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0091" w:rsidRPr="00556FA4" w:rsidRDefault="000810DE" w:rsidP="000810DE">
      <w:pPr>
        <w:jc w:val="center"/>
        <w:rPr>
          <w:b/>
        </w:rPr>
      </w:pPr>
      <w:r w:rsidRPr="00556FA4">
        <w:rPr>
          <w:b/>
        </w:rPr>
        <w:t>План работы учителей начальных классов</w:t>
      </w:r>
    </w:p>
    <w:p w:rsidR="000810DE" w:rsidRPr="00556FA4" w:rsidRDefault="000810DE" w:rsidP="000810DE">
      <w:pPr>
        <w:jc w:val="center"/>
        <w:rPr>
          <w:b/>
        </w:rPr>
      </w:pPr>
      <w:r w:rsidRPr="00556FA4">
        <w:rPr>
          <w:b/>
        </w:rPr>
        <w:t>Мариинско-Посадского муниципального округа Чувашской Республики</w:t>
      </w:r>
    </w:p>
    <w:p w:rsidR="000810DE" w:rsidRDefault="000810DE" w:rsidP="000810DE">
      <w:pPr>
        <w:jc w:val="center"/>
      </w:pPr>
      <w:r w:rsidRPr="00556FA4">
        <w:rPr>
          <w:b/>
        </w:rPr>
        <w:t>на 2025-2026 учебный год.</w:t>
      </w:r>
    </w:p>
    <w:p w:rsidR="000810DE" w:rsidRDefault="000810DE" w:rsidP="000810DE">
      <w:pPr>
        <w:jc w:val="center"/>
      </w:pPr>
    </w:p>
    <w:p w:rsidR="000810DE" w:rsidRPr="000810DE" w:rsidRDefault="000810DE" w:rsidP="000810DE">
      <w:pPr>
        <w:spacing w:after="200" w:line="276" w:lineRule="auto"/>
        <w:ind w:firstLine="709"/>
        <w:jc w:val="both"/>
        <w:rPr>
          <w:rFonts w:eastAsiaTheme="minorHAnsi"/>
          <w:lang w:eastAsia="en-US"/>
        </w:rPr>
      </w:pPr>
      <w:r w:rsidRPr="000810DE">
        <w:rPr>
          <w:rFonts w:eastAsiaTheme="minorHAnsi"/>
          <w:b/>
          <w:lang w:eastAsia="en-US"/>
        </w:rPr>
        <w:t>Методическая тема:</w:t>
      </w:r>
      <w:r w:rsidRPr="000810DE">
        <w:rPr>
          <w:rFonts w:eastAsiaTheme="minorHAnsi"/>
          <w:lang w:eastAsia="en-US"/>
        </w:rPr>
        <w:t>"Использование цифровых технологий в образовательном процессе начальной школы"</w:t>
      </w:r>
      <w:r>
        <w:rPr>
          <w:rFonts w:eastAsiaTheme="minorHAnsi"/>
          <w:lang w:eastAsia="en-US"/>
        </w:rPr>
        <w:t>.</w:t>
      </w:r>
    </w:p>
    <w:p w:rsidR="000810DE" w:rsidRPr="000810DE" w:rsidRDefault="000810DE" w:rsidP="000810DE">
      <w:pPr>
        <w:spacing w:after="200" w:line="276" w:lineRule="auto"/>
        <w:ind w:firstLine="709"/>
        <w:jc w:val="both"/>
        <w:rPr>
          <w:rFonts w:eastAsiaTheme="minorHAnsi"/>
          <w:lang w:eastAsia="en-US"/>
        </w:rPr>
      </w:pPr>
      <w:r w:rsidRPr="000810DE">
        <w:rPr>
          <w:rFonts w:eastAsiaTheme="minorHAnsi"/>
          <w:b/>
          <w:lang w:eastAsia="en-US"/>
        </w:rPr>
        <w:t>Цель:</w:t>
      </w:r>
      <w:r w:rsidRPr="000810DE">
        <w:rPr>
          <w:rFonts w:eastAsiaTheme="minorHAnsi"/>
          <w:lang w:eastAsia="en-US"/>
        </w:rPr>
        <w:t xml:space="preserve"> внедрение и использование современных цифровых инструментов и платформ в учебном процессе.</w:t>
      </w:r>
    </w:p>
    <w:p w:rsidR="000810DE" w:rsidRPr="000810DE" w:rsidRDefault="000810DE" w:rsidP="000810DE">
      <w:pPr>
        <w:tabs>
          <w:tab w:val="left" w:pos="0"/>
        </w:tabs>
      </w:pPr>
      <w:r w:rsidRPr="000810DE">
        <w:rPr>
          <w:b/>
        </w:rPr>
        <w:t>Задачи:</w:t>
      </w:r>
      <w:r w:rsidRPr="000810DE">
        <w:rPr>
          <w:bCs/>
        </w:rPr>
        <w:t xml:space="preserve">1. </w:t>
      </w:r>
      <w:r w:rsidRPr="000810DE">
        <w:t xml:space="preserve">Детально изучить изменения в федеральных основных общеобразовательных программах (приказ </w:t>
      </w:r>
      <w:proofErr w:type="spellStart"/>
      <w:r w:rsidRPr="000810DE">
        <w:t>Минпросвещения</w:t>
      </w:r>
      <w:proofErr w:type="spellEnd"/>
      <w:r w:rsidRPr="000810DE">
        <w:t xml:space="preserve"> России от 9 октября 2024 г. № 704)</w:t>
      </w:r>
    </w:p>
    <w:p w:rsidR="000810DE" w:rsidRPr="000810DE" w:rsidRDefault="000810DE" w:rsidP="000810DE">
      <w:pPr>
        <w:shd w:val="clear" w:color="auto" w:fill="FFFFFF"/>
        <w:rPr>
          <w:bCs/>
        </w:rPr>
      </w:pPr>
      <w:r w:rsidRPr="000810DE">
        <w:rPr>
          <w:bCs/>
        </w:rPr>
        <w:t>2. Внедрять в работу современные</w:t>
      </w:r>
      <w:r w:rsidRPr="000810DE">
        <w:rPr>
          <w:color w:val="333333"/>
        </w:rPr>
        <w:t xml:space="preserve"> цифровые инструменты и платформы.</w:t>
      </w:r>
    </w:p>
    <w:p w:rsidR="000810DE" w:rsidRPr="000810DE" w:rsidRDefault="000810DE" w:rsidP="000810DE">
      <w:pPr>
        <w:tabs>
          <w:tab w:val="left" w:pos="709"/>
        </w:tabs>
      </w:pPr>
      <w:r w:rsidRPr="000810DE">
        <w:t xml:space="preserve">3. Продолжить внедрение в практику работы всех учителей МО современных  цифровых технологий, направленных на формирование  функциональной грамотности. </w:t>
      </w:r>
    </w:p>
    <w:p w:rsidR="000810DE" w:rsidRPr="000810DE" w:rsidRDefault="000810DE" w:rsidP="000810DE">
      <w:pPr>
        <w:tabs>
          <w:tab w:val="left" w:pos="709"/>
        </w:tabs>
      </w:pPr>
      <w:r w:rsidRPr="000810DE">
        <w:t>4. Реализовывать принципы сохранения физического и психического здоровья учеников, использовать здоровье - сберегающие технологии в урочной и внеурочной деятельности.</w:t>
      </w:r>
    </w:p>
    <w:p w:rsidR="000810DE" w:rsidRPr="000810DE" w:rsidRDefault="000810DE" w:rsidP="000810DE">
      <w:pPr>
        <w:tabs>
          <w:tab w:val="left" w:pos="709"/>
        </w:tabs>
      </w:pPr>
      <w:r w:rsidRPr="000810DE">
        <w:t>5. Создавать условия для повышения уровня профессиональной компетентности педагогических работников с целью повышения качества образования.</w:t>
      </w:r>
    </w:p>
    <w:p w:rsidR="000810DE" w:rsidRPr="000810DE" w:rsidRDefault="000810DE" w:rsidP="000810DE">
      <w:pPr>
        <w:tabs>
          <w:tab w:val="left" w:pos="709"/>
        </w:tabs>
      </w:pPr>
      <w:r w:rsidRPr="000810DE">
        <w:t>6. Активизировать работу с одарёнными детьми по участию в олимпиадах и конкурсах.</w:t>
      </w:r>
    </w:p>
    <w:p w:rsidR="000810DE" w:rsidRPr="000810DE" w:rsidRDefault="000810DE" w:rsidP="000810DE">
      <w:pPr>
        <w:tabs>
          <w:tab w:val="left" w:pos="709"/>
        </w:tabs>
        <w:jc w:val="both"/>
      </w:pPr>
      <w:r w:rsidRPr="000810DE">
        <w:t>7.  Совершенствовать формы и методы работы со слабоуспевающими детьми.</w:t>
      </w:r>
    </w:p>
    <w:p w:rsidR="000810DE" w:rsidRPr="000810DE" w:rsidRDefault="000810DE" w:rsidP="000810DE">
      <w:pPr>
        <w:tabs>
          <w:tab w:val="left" w:pos="709"/>
        </w:tabs>
        <w:jc w:val="both"/>
      </w:pPr>
    </w:p>
    <w:p w:rsidR="000810DE" w:rsidRPr="000810DE" w:rsidRDefault="000810DE" w:rsidP="000810DE">
      <w:pPr>
        <w:tabs>
          <w:tab w:val="left" w:pos="8292"/>
        </w:tabs>
        <w:jc w:val="both"/>
        <w:rPr>
          <w:b/>
        </w:rPr>
      </w:pPr>
      <w:r w:rsidRPr="000810DE">
        <w:rPr>
          <w:b/>
        </w:rPr>
        <w:t>Основные направления работы:</w:t>
      </w:r>
      <w:r w:rsidRPr="000810DE">
        <w:rPr>
          <w:b/>
        </w:rPr>
        <w:tab/>
      </w:r>
    </w:p>
    <w:p w:rsidR="000810DE" w:rsidRPr="000810DE" w:rsidRDefault="000810DE" w:rsidP="000810DE">
      <w:pPr>
        <w:widowControl w:val="0"/>
        <w:numPr>
          <w:ilvl w:val="0"/>
          <w:numId w:val="1"/>
        </w:numPr>
        <w:autoSpaceDE w:val="0"/>
        <w:autoSpaceDN w:val="0"/>
        <w:spacing w:line="276" w:lineRule="auto"/>
        <w:jc w:val="both"/>
        <w:rPr>
          <w:rFonts w:eastAsia="Calibri"/>
          <w:lang w:eastAsia="en-US"/>
        </w:rPr>
      </w:pPr>
      <w:r w:rsidRPr="000810DE">
        <w:rPr>
          <w:rFonts w:eastAsia="Calibri"/>
          <w:bCs/>
          <w:lang w:eastAsia="en-US"/>
        </w:rPr>
        <w:t>Аналитическая деятельность.</w:t>
      </w:r>
    </w:p>
    <w:p w:rsidR="000810DE" w:rsidRPr="000810DE" w:rsidRDefault="000810DE" w:rsidP="000810DE">
      <w:pPr>
        <w:numPr>
          <w:ilvl w:val="0"/>
          <w:numId w:val="1"/>
        </w:numPr>
        <w:spacing w:line="276" w:lineRule="auto"/>
        <w:contextualSpacing/>
        <w:jc w:val="both"/>
        <w:rPr>
          <w:rFonts w:eastAsia="Calibri"/>
          <w:lang w:eastAsia="en-US"/>
        </w:rPr>
      </w:pPr>
      <w:r w:rsidRPr="000810DE">
        <w:rPr>
          <w:rFonts w:eastAsia="Calibri"/>
          <w:lang w:eastAsia="en-US"/>
        </w:rPr>
        <w:t xml:space="preserve">Информационная деятельность. </w:t>
      </w:r>
    </w:p>
    <w:p w:rsidR="000810DE" w:rsidRPr="000810DE" w:rsidRDefault="000810DE" w:rsidP="000810DE">
      <w:pPr>
        <w:widowControl w:val="0"/>
        <w:numPr>
          <w:ilvl w:val="0"/>
          <w:numId w:val="1"/>
        </w:numPr>
        <w:autoSpaceDE w:val="0"/>
        <w:autoSpaceDN w:val="0"/>
        <w:spacing w:line="276" w:lineRule="auto"/>
        <w:jc w:val="both"/>
        <w:rPr>
          <w:rFonts w:eastAsia="Calibri"/>
          <w:lang w:eastAsia="en-US"/>
        </w:rPr>
      </w:pPr>
      <w:r w:rsidRPr="000810DE">
        <w:rPr>
          <w:rFonts w:eastAsia="Calibri"/>
        </w:rPr>
        <w:t>Методическая деятельность.</w:t>
      </w:r>
    </w:p>
    <w:p w:rsidR="000810DE" w:rsidRPr="000810DE" w:rsidRDefault="000810DE" w:rsidP="000810DE">
      <w:pPr>
        <w:widowControl w:val="0"/>
        <w:numPr>
          <w:ilvl w:val="0"/>
          <w:numId w:val="1"/>
        </w:numPr>
        <w:autoSpaceDE w:val="0"/>
        <w:autoSpaceDN w:val="0"/>
        <w:spacing w:line="276" w:lineRule="auto"/>
        <w:jc w:val="both"/>
        <w:rPr>
          <w:rFonts w:eastAsia="Calibri"/>
          <w:lang w:eastAsia="en-US"/>
        </w:rPr>
      </w:pPr>
      <w:r w:rsidRPr="000810DE">
        <w:rPr>
          <w:rFonts w:eastAsia="Calibri"/>
          <w:lang w:eastAsia="en-US"/>
        </w:rPr>
        <w:t>Консультативная деятельность.</w:t>
      </w:r>
    </w:p>
    <w:p w:rsidR="000810DE" w:rsidRPr="000810DE" w:rsidRDefault="000810DE" w:rsidP="000810DE">
      <w:pPr>
        <w:ind w:left="-284"/>
        <w:jc w:val="center"/>
        <w:rPr>
          <w:color w:val="212121"/>
        </w:rPr>
      </w:pPr>
    </w:p>
    <w:p w:rsidR="000810DE" w:rsidRPr="000810DE" w:rsidRDefault="000810DE" w:rsidP="000810DE">
      <w:pPr>
        <w:tabs>
          <w:tab w:val="left" w:pos="709"/>
        </w:tabs>
        <w:jc w:val="both"/>
        <w:rPr>
          <w:b/>
        </w:rPr>
      </w:pPr>
      <w:r w:rsidRPr="000810DE">
        <w:rPr>
          <w:b/>
        </w:rPr>
        <w:t>Ожидаемые результаты работы:</w:t>
      </w:r>
    </w:p>
    <w:p w:rsidR="000810DE" w:rsidRPr="000810DE" w:rsidRDefault="000810DE" w:rsidP="000810DE">
      <w:pPr>
        <w:tabs>
          <w:tab w:val="left" w:pos="709"/>
        </w:tabs>
        <w:jc w:val="both"/>
      </w:pPr>
      <w:r w:rsidRPr="000810DE">
        <w:t>1.Р</w:t>
      </w:r>
      <w:r>
        <w:t>ост качества знаний обучающихся.</w:t>
      </w:r>
    </w:p>
    <w:p w:rsidR="000810DE" w:rsidRPr="000810DE" w:rsidRDefault="000810DE" w:rsidP="000810DE">
      <w:pPr>
        <w:tabs>
          <w:tab w:val="left" w:pos="709"/>
        </w:tabs>
      </w:pPr>
      <w:r w:rsidRPr="000810DE">
        <w:t xml:space="preserve">2.Овладение  учителями МО системой преподавания  в соответствии с новым ФГОС, </w:t>
      </w:r>
      <w:proofErr w:type="gramStart"/>
      <w:r w:rsidRPr="000810DE">
        <w:t>современными</w:t>
      </w:r>
      <w:proofErr w:type="gramEnd"/>
      <w:r w:rsidRPr="000810DE">
        <w:t xml:space="preserve">  образовательными технологиям,  направленными на развитие функцио</w:t>
      </w:r>
      <w:r>
        <w:t>нальной грамотности обучающихся.</w:t>
      </w:r>
    </w:p>
    <w:p w:rsidR="000810DE" w:rsidRDefault="000810DE" w:rsidP="000810DE">
      <w:pPr>
        <w:tabs>
          <w:tab w:val="left" w:pos="709"/>
        </w:tabs>
        <w:jc w:val="both"/>
      </w:pPr>
      <w:r w:rsidRPr="000810DE">
        <w:t>3.Создание условий в процессе обучения для формирования у обучающихся ключевых компетентностей.</w:t>
      </w:r>
    </w:p>
    <w:p w:rsidR="000810DE" w:rsidRDefault="000810DE" w:rsidP="000810DE">
      <w:pPr>
        <w:tabs>
          <w:tab w:val="left" w:pos="709"/>
        </w:tabs>
        <w:jc w:val="both"/>
      </w:pPr>
      <w:r>
        <w:t>4.</w:t>
      </w:r>
      <w:r w:rsidRPr="000810DE">
        <w:t xml:space="preserve">Овладение педагогами МО цифровыми технологиями и платформами;                                                                                                                                                       </w:t>
      </w:r>
      <w:r>
        <w:t>5.</w:t>
      </w:r>
      <w:r w:rsidRPr="000810DE">
        <w:t>Овладение педагогами способами включения в урок способов деятельности, обеспечивающих качественное форм</w:t>
      </w:r>
      <w:r>
        <w:t>ирование планируемых результато</w:t>
      </w:r>
      <w:r w:rsidR="0093376C">
        <w:t>в.</w:t>
      </w:r>
    </w:p>
    <w:p w:rsidR="0093376C" w:rsidRDefault="0093376C" w:rsidP="000810DE">
      <w:pPr>
        <w:tabs>
          <w:tab w:val="left" w:pos="709"/>
        </w:tabs>
        <w:jc w:val="both"/>
      </w:pPr>
    </w:p>
    <w:p w:rsidR="0093376C" w:rsidRDefault="0093376C" w:rsidP="0093376C">
      <w:pPr>
        <w:spacing w:after="200" w:line="276" w:lineRule="auto"/>
        <w:jc w:val="both"/>
        <w:rPr>
          <w:rFonts w:eastAsiaTheme="minorHAnsi"/>
          <w:b/>
          <w:lang w:eastAsia="en-US"/>
        </w:rPr>
      </w:pPr>
    </w:p>
    <w:p w:rsidR="0093376C" w:rsidRPr="0093376C" w:rsidRDefault="0093376C" w:rsidP="0093376C">
      <w:pPr>
        <w:spacing w:after="200" w:line="276" w:lineRule="auto"/>
        <w:jc w:val="both"/>
        <w:rPr>
          <w:rFonts w:eastAsiaTheme="minorHAnsi"/>
          <w:b/>
          <w:lang w:eastAsia="en-US"/>
        </w:rPr>
      </w:pPr>
      <w:r w:rsidRPr="0093376C">
        <w:rPr>
          <w:rFonts w:eastAsiaTheme="minorHAnsi"/>
          <w:b/>
          <w:lang w:eastAsia="en-US"/>
        </w:rPr>
        <w:t>Занятие № 1.МБОУ «Гимназия №1» г. Мариинский Посад</w:t>
      </w:r>
      <w:proofErr w:type="gramStart"/>
      <w:r w:rsidRPr="0093376C">
        <w:rPr>
          <w:rFonts w:eastAsiaTheme="minorHAnsi"/>
          <w:b/>
          <w:lang w:eastAsia="en-US"/>
        </w:rPr>
        <w:t>.</w:t>
      </w:r>
      <w:proofErr w:type="gramEnd"/>
      <w:r w:rsidRPr="0093376C">
        <w:rPr>
          <w:rFonts w:eastAsiaTheme="minorHAnsi"/>
          <w:b/>
          <w:lang w:eastAsia="en-US"/>
        </w:rPr>
        <w:t xml:space="preserve"> (</w:t>
      </w:r>
      <w:proofErr w:type="gramStart"/>
      <w:r>
        <w:rPr>
          <w:rFonts w:eastAsiaTheme="minorHAnsi"/>
          <w:b/>
          <w:lang w:eastAsia="en-US"/>
        </w:rPr>
        <w:t>а</w:t>
      </w:r>
      <w:proofErr w:type="gramEnd"/>
      <w:r>
        <w:rPr>
          <w:rFonts w:eastAsiaTheme="minorHAnsi"/>
          <w:b/>
          <w:lang w:eastAsia="en-US"/>
        </w:rPr>
        <w:t>вгуст 2025</w:t>
      </w:r>
      <w:r w:rsidRPr="0093376C">
        <w:rPr>
          <w:rFonts w:eastAsiaTheme="minorHAnsi"/>
          <w:b/>
          <w:lang w:eastAsia="en-US"/>
        </w:rPr>
        <w:t>г.)</w:t>
      </w:r>
    </w:p>
    <w:p w:rsidR="0093376C" w:rsidRPr="000810DE" w:rsidRDefault="0093376C" w:rsidP="0093376C">
      <w:pPr>
        <w:pStyle w:val="a8"/>
        <w:numPr>
          <w:ilvl w:val="0"/>
          <w:numId w:val="2"/>
        </w:numPr>
        <w:tabs>
          <w:tab w:val="left" w:pos="709"/>
        </w:tabs>
        <w:jc w:val="both"/>
      </w:pPr>
      <w:r>
        <w:t>Районная пленарная августовская конференция работников образования Мариинско-Посадского муниципального округа по теме «Формирование современной муниципальной системы образования как механизм реализации стратегии развития образования в Российской Федерации».</w:t>
      </w:r>
    </w:p>
    <w:p w:rsidR="000810DE" w:rsidRPr="0093376C" w:rsidRDefault="0093376C" w:rsidP="0093376C">
      <w:pPr>
        <w:pStyle w:val="a8"/>
        <w:numPr>
          <w:ilvl w:val="0"/>
          <w:numId w:val="2"/>
        </w:numPr>
      </w:pPr>
      <w:r w:rsidRPr="0093376C">
        <w:rPr>
          <w:iCs/>
        </w:rPr>
        <w:t>Просветительская лекция на муниципальной августовской конференции Российского общества «Знание» по теме «Системная модель мировоззрения гражданина России»</w:t>
      </w:r>
      <w:r>
        <w:rPr>
          <w:iCs/>
        </w:rPr>
        <w:t>.</w:t>
      </w:r>
    </w:p>
    <w:p w:rsidR="0093376C" w:rsidRDefault="0093376C" w:rsidP="0093376C">
      <w:pPr>
        <w:pStyle w:val="a8"/>
        <w:rPr>
          <w:iCs/>
        </w:rPr>
      </w:pPr>
    </w:p>
    <w:p w:rsidR="0093376C" w:rsidRDefault="0093376C" w:rsidP="0093376C">
      <w:pPr>
        <w:pStyle w:val="a8"/>
        <w:rPr>
          <w:iCs/>
        </w:rPr>
      </w:pPr>
    </w:p>
    <w:p w:rsidR="0093376C" w:rsidRDefault="0093376C" w:rsidP="0093376C">
      <w:pPr>
        <w:shd w:val="clear" w:color="auto" w:fill="FFFFFF"/>
        <w:jc w:val="both"/>
        <w:rPr>
          <w:rFonts w:eastAsiaTheme="minorHAnsi"/>
          <w:b/>
          <w:lang w:eastAsia="en-US"/>
        </w:rPr>
      </w:pPr>
    </w:p>
    <w:p w:rsidR="0093376C" w:rsidRPr="0093376C" w:rsidRDefault="0093376C" w:rsidP="0093376C">
      <w:pPr>
        <w:shd w:val="clear" w:color="auto" w:fill="FFFFFF"/>
        <w:jc w:val="both"/>
        <w:rPr>
          <w:b/>
          <w:color w:val="212529"/>
          <w:sz w:val="21"/>
          <w:szCs w:val="21"/>
        </w:rPr>
      </w:pPr>
      <w:r w:rsidRPr="0093376C">
        <w:rPr>
          <w:rFonts w:eastAsiaTheme="minorHAnsi"/>
          <w:b/>
          <w:lang w:eastAsia="en-US"/>
        </w:rPr>
        <w:t>Занятие № 2</w:t>
      </w:r>
      <w:r w:rsidRPr="0093376C">
        <w:rPr>
          <w:rFonts w:eastAsiaTheme="minorHAnsi"/>
          <w:b/>
          <w:i/>
          <w:lang w:eastAsia="en-US"/>
        </w:rPr>
        <w:t xml:space="preserve">. </w:t>
      </w:r>
      <w:r w:rsidRPr="0093376C">
        <w:rPr>
          <w:b/>
          <w:color w:val="212529"/>
        </w:rPr>
        <w:t>МБОУ «СОШ им. К.Д. Ушинского»г. Мариинский Посад</w:t>
      </w:r>
    </w:p>
    <w:p w:rsidR="0093376C" w:rsidRPr="0093376C" w:rsidRDefault="0093376C" w:rsidP="0093376C">
      <w:pPr>
        <w:spacing w:after="200" w:line="276" w:lineRule="auto"/>
        <w:jc w:val="both"/>
        <w:rPr>
          <w:rFonts w:eastAsiaTheme="minorHAnsi"/>
          <w:b/>
          <w:iCs/>
          <w:lang w:eastAsia="en-US"/>
        </w:rPr>
      </w:pPr>
      <w:r w:rsidRPr="0093376C">
        <w:rPr>
          <w:rFonts w:eastAsiaTheme="minorHAnsi"/>
          <w:b/>
          <w:iCs/>
          <w:lang w:eastAsia="en-US"/>
        </w:rPr>
        <w:t xml:space="preserve"> (</w:t>
      </w:r>
      <w:r>
        <w:rPr>
          <w:rFonts w:eastAsiaTheme="minorHAnsi"/>
          <w:b/>
          <w:iCs/>
          <w:lang w:eastAsia="en-US"/>
        </w:rPr>
        <w:t>ноябр</w:t>
      </w:r>
      <w:r w:rsidRPr="0093376C">
        <w:rPr>
          <w:rFonts w:eastAsiaTheme="minorHAnsi"/>
          <w:b/>
          <w:iCs/>
          <w:lang w:eastAsia="en-US"/>
        </w:rPr>
        <w:t>ь</w:t>
      </w:r>
      <w:r w:rsidR="002C73E7">
        <w:rPr>
          <w:rFonts w:eastAsiaTheme="minorHAnsi"/>
          <w:b/>
          <w:iCs/>
          <w:lang w:eastAsia="en-US"/>
        </w:rPr>
        <w:t xml:space="preserve"> 2025</w:t>
      </w:r>
      <w:r w:rsidRPr="0093376C">
        <w:rPr>
          <w:rFonts w:eastAsiaTheme="minorHAnsi"/>
          <w:b/>
          <w:iCs/>
          <w:lang w:eastAsia="en-US"/>
        </w:rPr>
        <w:t>г.)</w:t>
      </w:r>
    </w:p>
    <w:p w:rsidR="0093376C" w:rsidRDefault="0093376C" w:rsidP="0093376C">
      <w:pPr>
        <w:pStyle w:val="a8"/>
        <w:ind w:left="0"/>
        <w:rPr>
          <w:b/>
          <w:i/>
        </w:rPr>
      </w:pPr>
      <w:r w:rsidRPr="0093376C">
        <w:rPr>
          <w:b/>
          <w:i/>
          <w:lang w:eastAsia="en-US"/>
        </w:rPr>
        <w:t>Тема</w:t>
      </w:r>
      <w:proofErr w:type="gramStart"/>
      <w:r w:rsidRPr="0093376C">
        <w:rPr>
          <w:b/>
          <w:i/>
          <w:lang w:eastAsia="en-US"/>
        </w:rPr>
        <w:t>:</w:t>
      </w:r>
      <w:r w:rsidR="002C73E7" w:rsidRPr="002C73E7">
        <w:rPr>
          <w:b/>
          <w:i/>
        </w:rPr>
        <w:t>«</w:t>
      </w:r>
      <w:proofErr w:type="gramEnd"/>
      <w:r w:rsidR="002C73E7" w:rsidRPr="002C73E7">
        <w:rPr>
          <w:b/>
          <w:i/>
        </w:rPr>
        <w:t>Система</w:t>
      </w:r>
      <w:r w:rsidR="00BF5B13">
        <w:rPr>
          <w:b/>
          <w:i/>
        </w:rPr>
        <w:t xml:space="preserve"> </w:t>
      </w:r>
      <w:r w:rsidR="002C73E7" w:rsidRPr="002C73E7">
        <w:rPr>
          <w:b/>
          <w:i/>
        </w:rPr>
        <w:t>работы</w:t>
      </w:r>
      <w:r w:rsidR="00BF5B13">
        <w:rPr>
          <w:b/>
          <w:i/>
        </w:rPr>
        <w:t xml:space="preserve"> </w:t>
      </w:r>
      <w:r w:rsidR="002C73E7" w:rsidRPr="002C73E7">
        <w:rPr>
          <w:b/>
          <w:i/>
        </w:rPr>
        <w:t>учителя</w:t>
      </w:r>
      <w:r w:rsidR="00BF5B13">
        <w:rPr>
          <w:b/>
          <w:i/>
        </w:rPr>
        <w:t xml:space="preserve"> </w:t>
      </w:r>
      <w:r w:rsidR="002C73E7" w:rsidRPr="002C73E7">
        <w:rPr>
          <w:b/>
          <w:i/>
        </w:rPr>
        <w:t>начальных</w:t>
      </w:r>
      <w:r w:rsidR="00BF5B13">
        <w:rPr>
          <w:b/>
          <w:i/>
        </w:rPr>
        <w:t xml:space="preserve"> </w:t>
      </w:r>
      <w:r w:rsidR="002C73E7" w:rsidRPr="002C73E7">
        <w:rPr>
          <w:b/>
          <w:i/>
        </w:rPr>
        <w:t xml:space="preserve">классов с </w:t>
      </w:r>
      <w:r w:rsidR="002C73E7" w:rsidRPr="002C73E7">
        <w:rPr>
          <w:b/>
          <w:i/>
          <w:color w:val="333333"/>
        </w:rPr>
        <w:t>использованием современных цифровых инструментов и платформ</w:t>
      </w:r>
      <w:r w:rsidR="002C73E7" w:rsidRPr="002C73E7">
        <w:rPr>
          <w:b/>
          <w:i/>
        </w:rPr>
        <w:t>»</w:t>
      </w:r>
      <w:r w:rsidR="002C73E7">
        <w:rPr>
          <w:b/>
          <w:i/>
        </w:rPr>
        <w:t>.</w:t>
      </w:r>
    </w:p>
    <w:p w:rsidR="002C73E7" w:rsidRDefault="002C73E7" w:rsidP="0093376C">
      <w:pPr>
        <w:pStyle w:val="a8"/>
        <w:ind w:left="0"/>
      </w:pPr>
    </w:p>
    <w:p w:rsidR="002C73E7" w:rsidRDefault="002C73E7" w:rsidP="002C73E7">
      <w:pPr>
        <w:numPr>
          <w:ilvl w:val="0"/>
          <w:numId w:val="3"/>
        </w:numPr>
        <w:spacing w:before="100" w:beforeAutospacing="1" w:after="200" w:afterAutospacing="1" w:line="276" w:lineRule="auto"/>
        <w:ind w:right="301"/>
        <w:contextualSpacing/>
        <w:jc w:val="both"/>
        <w:rPr>
          <w:rFonts w:eastAsia="Calibri"/>
          <w:lang w:eastAsia="en-US"/>
        </w:rPr>
      </w:pPr>
      <w:r w:rsidRPr="002C73E7">
        <w:rPr>
          <w:rFonts w:eastAsia="Calibri"/>
          <w:lang w:eastAsia="en-US"/>
        </w:rPr>
        <w:t>Опыт работы по  использованию образовательных цифровых технологий и платформ в учебном процессе</w:t>
      </w:r>
      <w:proofErr w:type="gramStart"/>
      <w:r w:rsidRPr="002C73E7">
        <w:rPr>
          <w:rFonts w:eastAsia="Calibri"/>
          <w:lang w:eastAsia="en-US"/>
        </w:rPr>
        <w:t>.</w:t>
      </w:r>
      <w:proofErr w:type="gramEnd"/>
      <w:r w:rsidRPr="002C73E7">
        <w:rPr>
          <w:rFonts w:eastAsia="Calibri"/>
          <w:lang w:eastAsia="en-US"/>
        </w:rPr>
        <w:t xml:space="preserve"> (</w:t>
      </w:r>
      <w:proofErr w:type="gramStart"/>
      <w:r w:rsidRPr="002C73E7">
        <w:rPr>
          <w:rFonts w:eastAsia="Calibri"/>
          <w:lang w:eastAsia="en-US"/>
        </w:rPr>
        <w:t>о</w:t>
      </w:r>
      <w:proofErr w:type="gramEnd"/>
      <w:r w:rsidRPr="002C73E7">
        <w:rPr>
          <w:rFonts w:eastAsia="Calibri"/>
          <w:lang w:eastAsia="en-US"/>
        </w:rPr>
        <w:t>бмен опытом)</w:t>
      </w:r>
      <w:r>
        <w:rPr>
          <w:rFonts w:eastAsia="Calibri"/>
          <w:lang w:eastAsia="en-US"/>
        </w:rPr>
        <w:t>.</w:t>
      </w:r>
    </w:p>
    <w:p w:rsidR="002C73E7" w:rsidRDefault="002C73E7" w:rsidP="002C73E7">
      <w:pPr>
        <w:numPr>
          <w:ilvl w:val="0"/>
          <w:numId w:val="3"/>
        </w:numPr>
        <w:spacing w:before="100" w:beforeAutospacing="1" w:after="200" w:afterAutospacing="1" w:line="276" w:lineRule="auto"/>
        <w:ind w:right="301"/>
        <w:contextualSpacing/>
        <w:jc w:val="both"/>
        <w:rPr>
          <w:rFonts w:eastAsia="Calibri"/>
          <w:lang w:eastAsia="en-US"/>
        </w:rPr>
      </w:pPr>
      <w:r w:rsidRPr="002C73E7">
        <w:rPr>
          <w:rFonts w:eastAsia="Calibri"/>
          <w:lang w:eastAsia="en-US"/>
        </w:rPr>
        <w:t>Использование современных цифровых инструментов и платформ в учебном процессе как фактор достижения современного качества образования и воспитания обучающихся</w:t>
      </w:r>
      <w:proofErr w:type="gramStart"/>
      <w:r w:rsidRPr="002C73E7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>(</w:t>
      </w:r>
      <w:proofErr w:type="gramEnd"/>
      <w:r>
        <w:rPr>
          <w:rFonts w:eastAsia="Calibri"/>
          <w:lang w:eastAsia="en-US"/>
        </w:rPr>
        <w:t>Выступление с докладом).</w:t>
      </w:r>
    </w:p>
    <w:p w:rsidR="002C73E7" w:rsidRPr="005A3CA2" w:rsidRDefault="002C73E7" w:rsidP="002C73E7">
      <w:pPr>
        <w:numPr>
          <w:ilvl w:val="0"/>
          <w:numId w:val="3"/>
        </w:numPr>
        <w:spacing w:before="100" w:beforeAutospacing="1" w:after="200" w:afterAutospacing="1" w:line="276" w:lineRule="auto"/>
        <w:ind w:right="301"/>
        <w:contextualSpacing/>
        <w:jc w:val="both"/>
        <w:rPr>
          <w:rFonts w:eastAsia="Calibri"/>
          <w:lang w:eastAsia="en-US"/>
        </w:rPr>
      </w:pPr>
      <w:r w:rsidRPr="002C73E7">
        <w:t xml:space="preserve">Изучение нормативных документов федерального, регионального уровня, регламентирующих изменения в ФООП (приказ </w:t>
      </w:r>
      <w:proofErr w:type="spellStart"/>
      <w:r w:rsidRPr="002C73E7">
        <w:t>Минпросвещения</w:t>
      </w:r>
      <w:proofErr w:type="spellEnd"/>
      <w:r w:rsidRPr="002C73E7">
        <w:t xml:space="preserve"> России от 9 октября 2024 г. № 704)</w:t>
      </w:r>
      <w:r w:rsidR="005A3CA2">
        <w:t>.О корректировке</w:t>
      </w:r>
      <w:r w:rsidR="005A3CA2" w:rsidRPr="005A3CA2">
        <w:t xml:space="preserve"> рабочих программ по учебным предметам начальной школы в соответствии с изменениями в ФООП.</w:t>
      </w:r>
    </w:p>
    <w:p w:rsidR="005A3CA2" w:rsidRDefault="005A3CA2" w:rsidP="005A3CA2">
      <w:pPr>
        <w:spacing w:before="100" w:beforeAutospacing="1" w:after="200" w:afterAutospacing="1" w:line="276" w:lineRule="auto"/>
        <w:ind w:right="301"/>
        <w:contextualSpacing/>
        <w:jc w:val="both"/>
        <w:rPr>
          <w:rFonts w:eastAsia="Calibri"/>
          <w:lang w:eastAsia="en-US"/>
        </w:rPr>
      </w:pPr>
    </w:p>
    <w:p w:rsidR="002F2332" w:rsidRPr="00460AA2" w:rsidRDefault="002F2332" w:rsidP="002F2332">
      <w:pPr>
        <w:jc w:val="both"/>
        <w:rPr>
          <w:rFonts w:eastAsiaTheme="minorHAnsi"/>
          <w:b/>
          <w:i/>
          <w:iCs/>
          <w:szCs w:val="26"/>
          <w:lang w:eastAsia="en-US"/>
        </w:rPr>
      </w:pPr>
      <w:r w:rsidRPr="00460AA2">
        <w:rPr>
          <w:rFonts w:eastAsia="Calibri"/>
          <w:b/>
          <w:i/>
          <w:lang w:eastAsia="en-US"/>
        </w:rPr>
        <w:t xml:space="preserve">Занятие №3. </w:t>
      </w:r>
      <w:r w:rsidRPr="00460AA2">
        <w:rPr>
          <w:rFonts w:eastAsiaTheme="minorHAnsi"/>
          <w:b/>
          <w:i/>
          <w:iCs/>
          <w:szCs w:val="26"/>
          <w:lang w:eastAsia="en-US"/>
        </w:rPr>
        <w:t>МБОУ «Гимназия №1» г. Мариинский Посад (февраль 2025г.)</w:t>
      </w:r>
    </w:p>
    <w:p w:rsidR="002F2332" w:rsidRPr="00460AA2" w:rsidRDefault="002F2332" w:rsidP="002F2332">
      <w:pPr>
        <w:jc w:val="both"/>
        <w:rPr>
          <w:b/>
          <w:i/>
        </w:rPr>
      </w:pPr>
    </w:p>
    <w:p w:rsidR="002F2332" w:rsidRPr="00460AA2" w:rsidRDefault="002F2332" w:rsidP="002F2332">
      <w:pPr>
        <w:jc w:val="both"/>
        <w:rPr>
          <w:b/>
          <w:i/>
        </w:rPr>
      </w:pPr>
      <w:r w:rsidRPr="002F2332">
        <w:rPr>
          <w:b/>
          <w:i/>
        </w:rPr>
        <w:t>Тема: «Интеллектуальные игры среди начальных классов»</w:t>
      </w:r>
    </w:p>
    <w:p w:rsidR="008807DA" w:rsidRDefault="008807DA" w:rsidP="002F2332">
      <w:pPr>
        <w:jc w:val="both"/>
        <w:rPr>
          <w:b/>
        </w:rPr>
      </w:pPr>
    </w:p>
    <w:p w:rsidR="00460AA2" w:rsidRDefault="00460AA2" w:rsidP="00460AA2">
      <w:pPr>
        <w:jc w:val="both"/>
        <w:rPr>
          <w:rFonts w:eastAsiaTheme="minorHAnsi"/>
          <w:b/>
          <w:i/>
          <w:lang w:eastAsia="en-US"/>
        </w:rPr>
      </w:pPr>
    </w:p>
    <w:p w:rsidR="008807DA" w:rsidRPr="008807DA" w:rsidRDefault="008807DA" w:rsidP="00460AA2">
      <w:pPr>
        <w:jc w:val="both"/>
        <w:rPr>
          <w:rFonts w:eastAsiaTheme="minorHAnsi"/>
          <w:b/>
          <w:i/>
          <w:lang w:eastAsia="en-US"/>
        </w:rPr>
      </w:pPr>
      <w:r w:rsidRPr="008807DA">
        <w:rPr>
          <w:rFonts w:eastAsiaTheme="minorHAnsi"/>
          <w:b/>
          <w:i/>
          <w:lang w:eastAsia="en-US"/>
        </w:rPr>
        <w:t xml:space="preserve">Занятие № </w:t>
      </w:r>
      <w:r w:rsidR="00460AA2" w:rsidRPr="00460AA2">
        <w:rPr>
          <w:rFonts w:eastAsiaTheme="minorHAnsi"/>
          <w:b/>
          <w:i/>
          <w:lang w:eastAsia="en-US"/>
        </w:rPr>
        <w:t>4</w:t>
      </w:r>
      <w:r w:rsidRPr="008807DA">
        <w:rPr>
          <w:rFonts w:eastAsiaTheme="minorHAnsi"/>
          <w:b/>
          <w:i/>
          <w:lang w:eastAsia="en-US"/>
        </w:rPr>
        <w:t>.    МБОУ «Сутчевская СОШ»(</w:t>
      </w:r>
      <w:r w:rsidR="00460AA2">
        <w:rPr>
          <w:rFonts w:eastAsiaTheme="minorHAnsi"/>
          <w:b/>
          <w:i/>
          <w:lang w:eastAsia="en-US"/>
        </w:rPr>
        <w:t>март 2026</w:t>
      </w:r>
      <w:r w:rsidRPr="008807DA">
        <w:rPr>
          <w:rFonts w:eastAsiaTheme="minorHAnsi"/>
          <w:b/>
          <w:i/>
          <w:lang w:eastAsia="en-US"/>
        </w:rPr>
        <w:t>г.)</w:t>
      </w:r>
    </w:p>
    <w:p w:rsidR="00460AA2" w:rsidRDefault="00460AA2" w:rsidP="008807DA">
      <w:pPr>
        <w:spacing w:after="38" w:line="234" w:lineRule="auto"/>
        <w:jc w:val="both"/>
        <w:rPr>
          <w:b/>
          <w:i/>
          <w:lang w:eastAsia="en-US"/>
        </w:rPr>
      </w:pPr>
    </w:p>
    <w:p w:rsidR="008807DA" w:rsidRDefault="008807DA" w:rsidP="00460AA2">
      <w:pPr>
        <w:ind w:left="119" w:right="112" w:firstLine="2"/>
        <w:rPr>
          <w:b/>
          <w:i/>
        </w:rPr>
      </w:pPr>
      <w:r w:rsidRPr="008807DA">
        <w:rPr>
          <w:b/>
          <w:i/>
          <w:lang w:eastAsia="en-US"/>
        </w:rPr>
        <w:t xml:space="preserve">Тема: </w:t>
      </w:r>
      <w:r w:rsidR="00460AA2" w:rsidRPr="00460AA2">
        <w:t>«</w:t>
      </w:r>
      <w:r w:rsidR="00460AA2" w:rsidRPr="00460AA2">
        <w:rPr>
          <w:b/>
          <w:i/>
        </w:rPr>
        <w:t>Повышение качестваобразования:проблемыипутирешения»</w:t>
      </w:r>
    </w:p>
    <w:p w:rsidR="00460AA2" w:rsidRPr="00460AA2" w:rsidRDefault="00460AA2" w:rsidP="00460AA2">
      <w:pPr>
        <w:tabs>
          <w:tab w:val="left" w:pos="609"/>
        </w:tabs>
        <w:spacing w:after="200" w:line="276" w:lineRule="auto"/>
        <w:ind w:right="99"/>
      </w:pPr>
      <w:r w:rsidRPr="00460AA2">
        <w:t xml:space="preserve">1. Учебные </w:t>
      </w:r>
      <w:r w:rsidRPr="00460AA2">
        <w:rPr>
          <w:spacing w:val="-1"/>
        </w:rPr>
        <w:t xml:space="preserve">задания, </w:t>
      </w:r>
      <w:r w:rsidRPr="00460AA2">
        <w:t>развивающие  функциональнуюграмотностьмладшихшкольников на цифровых платформах.</w:t>
      </w:r>
    </w:p>
    <w:p w:rsidR="00460AA2" w:rsidRPr="00460AA2" w:rsidRDefault="00460AA2" w:rsidP="00460AA2">
      <w:pPr>
        <w:tabs>
          <w:tab w:val="left" w:pos="609"/>
        </w:tabs>
        <w:spacing w:after="200" w:line="276" w:lineRule="auto"/>
        <w:ind w:right="99"/>
      </w:pPr>
      <w:r w:rsidRPr="00460AA2">
        <w:rPr>
          <w:spacing w:val="51"/>
        </w:rPr>
        <w:t>2.</w:t>
      </w:r>
      <w:r w:rsidRPr="00460AA2">
        <w:t xml:space="preserve">«Формирование </w:t>
      </w:r>
      <w:r w:rsidRPr="00460AA2">
        <w:rPr>
          <w:spacing w:val="-2"/>
        </w:rPr>
        <w:t xml:space="preserve">функциональной </w:t>
      </w:r>
      <w:r w:rsidRPr="00460AA2">
        <w:t>грамотностиназанятияхвнеурочнойдеятельности».</w:t>
      </w:r>
    </w:p>
    <w:p w:rsidR="00460AA2" w:rsidRPr="00460AA2" w:rsidRDefault="00460AA2" w:rsidP="00460AA2">
      <w:pPr>
        <w:spacing w:after="200" w:line="276" w:lineRule="auto"/>
        <w:rPr>
          <w:bCs/>
        </w:rPr>
      </w:pPr>
      <w:r w:rsidRPr="00460AA2">
        <w:t>3. Анализ работы методического объединения учителей начальных классов за 2025 -2026 учебный год. Определение проблем, требующих решения в новом учебном году.</w:t>
      </w:r>
    </w:p>
    <w:p w:rsidR="00460AA2" w:rsidRPr="00460AA2" w:rsidRDefault="00460AA2" w:rsidP="00460AA2">
      <w:pPr>
        <w:contextualSpacing/>
        <w:rPr>
          <w:rFonts w:eastAsia="Calibri"/>
          <w:lang w:eastAsia="en-US"/>
        </w:rPr>
      </w:pPr>
      <w:r w:rsidRPr="00460AA2">
        <w:rPr>
          <w:rFonts w:eastAsia="Calibri"/>
          <w:lang w:eastAsia="en-US"/>
        </w:rPr>
        <w:t xml:space="preserve">Руководитель ассоциации учителей </w:t>
      </w:r>
    </w:p>
    <w:p w:rsidR="00460AA2" w:rsidRPr="00460AA2" w:rsidRDefault="00460AA2" w:rsidP="00460AA2">
      <w:pPr>
        <w:contextualSpacing/>
        <w:rPr>
          <w:rFonts w:eastAsia="Calibri"/>
          <w:lang w:eastAsia="en-US"/>
        </w:rPr>
      </w:pPr>
      <w:r>
        <w:rPr>
          <w:rFonts w:eastAsia="Calibri"/>
          <w:lang w:eastAsia="en-US"/>
        </w:rPr>
        <w:t>начальных классов</w:t>
      </w:r>
      <w:r w:rsidRPr="00460AA2">
        <w:rPr>
          <w:rFonts w:eastAsia="Calibri"/>
          <w:lang w:eastAsia="en-US"/>
        </w:rPr>
        <w:t xml:space="preserve"> Мариинско-Посадского МО                                            </w:t>
      </w:r>
      <w:r>
        <w:rPr>
          <w:rFonts w:eastAsia="Calibri"/>
          <w:lang w:eastAsia="en-US"/>
        </w:rPr>
        <w:t>Николаева И.В.</w:t>
      </w:r>
    </w:p>
    <w:p w:rsidR="00460AA2" w:rsidRPr="008807DA" w:rsidRDefault="00460AA2" w:rsidP="00460AA2">
      <w:pPr>
        <w:ind w:left="119" w:right="112" w:firstLine="2"/>
        <w:rPr>
          <w:spacing w:val="-57"/>
        </w:rPr>
      </w:pPr>
    </w:p>
    <w:p w:rsidR="008807DA" w:rsidRPr="002F2332" w:rsidRDefault="008807DA" w:rsidP="002F2332">
      <w:pPr>
        <w:jc w:val="both"/>
        <w:rPr>
          <w:b/>
        </w:rPr>
      </w:pPr>
      <w:bookmarkStart w:id="0" w:name="_GoBack"/>
      <w:bookmarkEnd w:id="0"/>
    </w:p>
    <w:p w:rsidR="002F2332" w:rsidRPr="002F2332" w:rsidRDefault="002F2332" w:rsidP="002F2332">
      <w:pPr>
        <w:jc w:val="both"/>
        <w:rPr>
          <w:b/>
        </w:rPr>
      </w:pPr>
    </w:p>
    <w:p w:rsidR="005A3CA2" w:rsidRPr="002C73E7" w:rsidRDefault="005A3CA2" w:rsidP="005A3CA2">
      <w:pPr>
        <w:spacing w:before="100" w:beforeAutospacing="1" w:after="200" w:afterAutospacing="1" w:line="276" w:lineRule="auto"/>
        <w:ind w:right="301"/>
        <w:contextualSpacing/>
        <w:jc w:val="both"/>
        <w:rPr>
          <w:rFonts w:eastAsia="Calibri"/>
          <w:lang w:eastAsia="en-US"/>
        </w:rPr>
      </w:pPr>
    </w:p>
    <w:p w:rsidR="002C73E7" w:rsidRPr="002C73E7" w:rsidRDefault="002C73E7" w:rsidP="0093376C">
      <w:pPr>
        <w:pStyle w:val="a8"/>
        <w:ind w:left="0"/>
      </w:pPr>
    </w:p>
    <w:sectPr w:rsidR="002C73E7" w:rsidRPr="002C73E7" w:rsidSect="00FF2D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E38A4"/>
    <w:multiLevelType w:val="hybridMultilevel"/>
    <w:tmpl w:val="F72E256C"/>
    <w:lvl w:ilvl="0" w:tplc="43686E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1A31D1"/>
    <w:multiLevelType w:val="hybridMultilevel"/>
    <w:tmpl w:val="03CC04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EAA0CCD"/>
    <w:multiLevelType w:val="hybridMultilevel"/>
    <w:tmpl w:val="81F28F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08"/>
  <w:characterSpacingControl w:val="doNotCompress"/>
  <w:compat/>
  <w:rsids>
    <w:rsidRoot w:val="000810DE"/>
    <w:rsid w:val="000810DE"/>
    <w:rsid w:val="00100091"/>
    <w:rsid w:val="002C73E7"/>
    <w:rsid w:val="002F2332"/>
    <w:rsid w:val="00460AA2"/>
    <w:rsid w:val="00531719"/>
    <w:rsid w:val="00556FA4"/>
    <w:rsid w:val="005A3CA2"/>
    <w:rsid w:val="00672E84"/>
    <w:rsid w:val="008807DA"/>
    <w:rsid w:val="0093376C"/>
    <w:rsid w:val="00AA477F"/>
    <w:rsid w:val="00BF5B13"/>
    <w:rsid w:val="00E02F47"/>
    <w:rsid w:val="00FF2D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477F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A477F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A477F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3">
    <w:name w:val="Title"/>
    <w:basedOn w:val="a"/>
    <w:next w:val="a"/>
    <w:link w:val="a4"/>
    <w:qFormat/>
    <w:rsid w:val="00AA477F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character" w:customStyle="1" w:styleId="a4">
    <w:name w:val="Название Знак"/>
    <w:basedOn w:val="a0"/>
    <w:link w:val="a3"/>
    <w:rsid w:val="00AA477F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qFormat/>
    <w:rsid w:val="00AA477F"/>
    <w:pPr>
      <w:spacing w:after="60"/>
      <w:jc w:val="center"/>
      <w:outlineLvl w:val="1"/>
    </w:pPr>
    <w:rPr>
      <w:rFonts w:ascii="Cambria" w:hAnsi="Cambria"/>
    </w:rPr>
  </w:style>
  <w:style w:type="character" w:customStyle="1" w:styleId="a6">
    <w:name w:val="Подзаголовок Знак"/>
    <w:basedOn w:val="a0"/>
    <w:link w:val="a5"/>
    <w:rsid w:val="00AA477F"/>
    <w:rPr>
      <w:rFonts w:ascii="Cambria" w:hAnsi="Cambria"/>
      <w:sz w:val="24"/>
      <w:szCs w:val="24"/>
    </w:rPr>
  </w:style>
  <w:style w:type="character" w:styleId="a7">
    <w:name w:val="Emphasis"/>
    <w:basedOn w:val="a0"/>
    <w:qFormat/>
    <w:rsid w:val="00AA477F"/>
    <w:rPr>
      <w:i/>
      <w:iCs/>
    </w:rPr>
  </w:style>
  <w:style w:type="paragraph" w:styleId="a8">
    <w:name w:val="List Paragraph"/>
    <w:basedOn w:val="a"/>
    <w:uiPriority w:val="99"/>
    <w:qFormat/>
    <w:rsid w:val="0093376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477F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A477F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A477F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3">
    <w:name w:val="Title"/>
    <w:basedOn w:val="a"/>
    <w:next w:val="a"/>
    <w:link w:val="a4"/>
    <w:qFormat/>
    <w:rsid w:val="00AA477F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character" w:customStyle="1" w:styleId="a4">
    <w:name w:val="Название Знак"/>
    <w:basedOn w:val="a0"/>
    <w:link w:val="a3"/>
    <w:rsid w:val="00AA477F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qFormat/>
    <w:rsid w:val="00AA477F"/>
    <w:pPr>
      <w:spacing w:after="60"/>
      <w:jc w:val="center"/>
      <w:outlineLvl w:val="1"/>
    </w:pPr>
    <w:rPr>
      <w:rFonts w:ascii="Cambria" w:hAnsi="Cambria"/>
      <w:lang w:val="x-none" w:eastAsia="x-none"/>
    </w:rPr>
  </w:style>
  <w:style w:type="character" w:customStyle="1" w:styleId="a6">
    <w:name w:val="Подзаголовок Знак"/>
    <w:basedOn w:val="a0"/>
    <w:link w:val="a5"/>
    <w:rsid w:val="00AA477F"/>
    <w:rPr>
      <w:rFonts w:ascii="Cambria" w:hAnsi="Cambria"/>
      <w:sz w:val="24"/>
      <w:szCs w:val="24"/>
      <w:lang w:val="x-none" w:eastAsia="x-none"/>
    </w:rPr>
  </w:style>
  <w:style w:type="character" w:styleId="a7">
    <w:name w:val="Emphasis"/>
    <w:basedOn w:val="a0"/>
    <w:qFormat/>
    <w:rsid w:val="00AA477F"/>
    <w:rPr>
      <w:i/>
      <w:iCs/>
    </w:rPr>
  </w:style>
  <w:style w:type="paragraph" w:styleId="a8">
    <w:name w:val="List Paragraph"/>
    <w:basedOn w:val="a"/>
    <w:uiPriority w:val="99"/>
    <w:qFormat/>
    <w:rsid w:val="0093376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534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590</Words>
  <Characters>3367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marpos_obrazov12</cp:lastModifiedBy>
  <cp:revision>4</cp:revision>
  <dcterms:created xsi:type="dcterms:W3CDTF">2025-10-29T10:55:00Z</dcterms:created>
  <dcterms:modified xsi:type="dcterms:W3CDTF">2025-11-06T12:39:00Z</dcterms:modified>
</cp:coreProperties>
</file>