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CFA" w:rsidRPr="00AD5CFA" w:rsidRDefault="00AD5CFA" w:rsidP="00AD5CFA">
      <w:bookmarkStart w:id="0" w:name="_GoBack"/>
      <w:bookmarkEnd w:id="0"/>
    </w:p>
    <w:tbl>
      <w:tblPr>
        <w:tblW w:w="9806" w:type="dxa"/>
        <w:tblLook w:val="0000" w:firstRow="0" w:lastRow="0" w:firstColumn="0" w:lastColumn="0" w:noHBand="0" w:noVBand="0"/>
      </w:tblPr>
      <w:tblGrid>
        <w:gridCol w:w="4248"/>
        <w:gridCol w:w="1338"/>
        <w:gridCol w:w="4220"/>
      </w:tblGrid>
      <w:tr w:rsidR="00553CAC" w:rsidRPr="00361014" w:rsidTr="00C14DAF">
        <w:trPr>
          <w:cantSplit/>
          <w:trHeight w:val="420"/>
        </w:trPr>
        <w:tc>
          <w:tcPr>
            <w:tcW w:w="4248" w:type="dxa"/>
          </w:tcPr>
          <w:p w:rsidR="00553CAC" w:rsidRPr="00361014" w:rsidRDefault="00553CAC" w:rsidP="00553CAC">
            <w:pPr>
              <w:jc w:val="center"/>
              <w:rPr>
                <w:b/>
                <w:bCs/>
                <w:noProof/>
                <w:color w:val="000000"/>
              </w:rPr>
            </w:pPr>
            <w:r w:rsidRPr="00361014">
              <w:rPr>
                <w:b/>
                <w:bCs/>
                <w:noProof/>
                <w:color w:val="000000"/>
              </w:rPr>
              <w:t>ЧĂВАШ  РЕСПУБЛИКИ</w:t>
            </w:r>
          </w:p>
          <w:p w:rsidR="00553CAC" w:rsidRPr="00361014" w:rsidRDefault="00553CAC" w:rsidP="00553CAC">
            <w:pPr>
              <w:jc w:val="center"/>
            </w:pPr>
          </w:p>
        </w:tc>
        <w:tc>
          <w:tcPr>
            <w:tcW w:w="1338" w:type="dxa"/>
            <w:vMerge w:val="restart"/>
          </w:tcPr>
          <w:p w:rsidR="00553CAC" w:rsidRPr="00361014" w:rsidRDefault="006D3437" w:rsidP="00553CAC">
            <w:pPr>
              <w:jc w:val="center"/>
            </w:pPr>
            <w:r w:rsidRPr="00361014">
              <w:rPr>
                <w:noProof/>
              </w:rPr>
              <w:drawing>
                <wp:anchor distT="0" distB="0" distL="114300" distR="114300" simplePos="0" relativeHeight="251657728"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0" w:type="dxa"/>
          </w:tcPr>
          <w:p w:rsidR="00553CAC" w:rsidRPr="00361014" w:rsidRDefault="00553CAC" w:rsidP="00553CAC">
            <w:pPr>
              <w:pStyle w:val="ac"/>
              <w:jc w:val="center"/>
              <w:rPr>
                <w:rFonts w:ascii="Times New Roman" w:hAnsi="Times New Roman" w:cs="Times New Roman"/>
                <w:b/>
                <w:bCs/>
                <w:noProof/>
                <w:sz w:val="24"/>
                <w:szCs w:val="24"/>
                <w:lang w:eastAsia="en-US"/>
              </w:rPr>
            </w:pPr>
            <w:r w:rsidRPr="00361014">
              <w:rPr>
                <w:rFonts w:ascii="Times New Roman" w:hAnsi="Times New Roman" w:cs="Times New Roman"/>
                <w:b/>
                <w:bCs/>
                <w:noProof/>
                <w:sz w:val="24"/>
                <w:szCs w:val="24"/>
                <w:lang w:eastAsia="en-US"/>
              </w:rPr>
              <w:t>ЧУВАШСКАЯ РЕСПУБЛИКА</w:t>
            </w:r>
          </w:p>
          <w:p w:rsidR="00553CAC" w:rsidRPr="00361014" w:rsidRDefault="00553CAC" w:rsidP="00553CAC">
            <w:pPr>
              <w:jc w:val="center"/>
              <w:rPr>
                <w:b/>
                <w:bCs/>
              </w:rPr>
            </w:pPr>
          </w:p>
        </w:tc>
      </w:tr>
      <w:tr w:rsidR="00553CAC" w:rsidRPr="00361014" w:rsidTr="00C14DAF">
        <w:trPr>
          <w:cantSplit/>
          <w:trHeight w:val="2472"/>
        </w:trPr>
        <w:tc>
          <w:tcPr>
            <w:tcW w:w="4248" w:type="dxa"/>
          </w:tcPr>
          <w:p w:rsidR="00553CAC" w:rsidRPr="00361014" w:rsidRDefault="00553CAC" w:rsidP="00553CAC">
            <w:pPr>
              <w:pStyle w:val="ac"/>
              <w:tabs>
                <w:tab w:val="left" w:pos="4285"/>
              </w:tabs>
              <w:contextualSpacing/>
              <w:jc w:val="center"/>
              <w:rPr>
                <w:rFonts w:ascii="Times New Roman" w:hAnsi="Times New Roman" w:cs="Times New Roman"/>
                <w:b/>
                <w:bCs/>
                <w:noProof/>
                <w:color w:val="000000"/>
                <w:sz w:val="24"/>
                <w:szCs w:val="24"/>
                <w:lang w:eastAsia="en-US"/>
              </w:rPr>
            </w:pPr>
            <w:r w:rsidRPr="00361014">
              <w:rPr>
                <w:rFonts w:ascii="Times New Roman" w:hAnsi="Times New Roman" w:cs="Times New Roman"/>
                <w:b/>
                <w:bCs/>
                <w:noProof/>
                <w:color w:val="000000"/>
                <w:sz w:val="24"/>
                <w:szCs w:val="24"/>
                <w:lang w:eastAsia="en-US"/>
              </w:rPr>
              <w:t>ЙĔПРЕÇ МУНИЦИПАЛИТЕТ</w:t>
            </w:r>
          </w:p>
          <w:p w:rsidR="00553CAC" w:rsidRPr="00361014" w:rsidRDefault="00553CAC" w:rsidP="00553CAC">
            <w:pPr>
              <w:pStyle w:val="ac"/>
              <w:tabs>
                <w:tab w:val="left" w:pos="4285"/>
              </w:tabs>
              <w:contextualSpacing/>
              <w:jc w:val="center"/>
              <w:rPr>
                <w:rFonts w:ascii="Times New Roman" w:hAnsi="Times New Roman" w:cs="Times New Roman"/>
                <w:b/>
                <w:bCs/>
                <w:noProof/>
                <w:color w:val="000000"/>
                <w:sz w:val="24"/>
                <w:szCs w:val="24"/>
                <w:lang w:eastAsia="en-US"/>
              </w:rPr>
            </w:pPr>
            <w:r w:rsidRPr="00361014">
              <w:rPr>
                <w:rFonts w:ascii="Times New Roman" w:hAnsi="Times New Roman" w:cs="Times New Roman"/>
                <w:b/>
                <w:bCs/>
                <w:noProof/>
                <w:color w:val="000000"/>
                <w:sz w:val="24"/>
                <w:szCs w:val="24"/>
                <w:lang w:eastAsia="en-US"/>
              </w:rPr>
              <w:t xml:space="preserve">ОКРУГĔН </w:t>
            </w:r>
          </w:p>
          <w:p w:rsidR="00553CAC" w:rsidRPr="00361014" w:rsidRDefault="00553CAC" w:rsidP="00553CAC">
            <w:pPr>
              <w:pStyle w:val="ac"/>
              <w:tabs>
                <w:tab w:val="left" w:pos="4285"/>
              </w:tabs>
              <w:contextualSpacing/>
              <w:jc w:val="center"/>
              <w:rPr>
                <w:rStyle w:val="ad"/>
                <w:rFonts w:ascii="Times New Roman" w:hAnsi="Times New Roman" w:cs="Times New Roman"/>
                <w:color w:val="000000"/>
                <w:sz w:val="24"/>
                <w:szCs w:val="24"/>
              </w:rPr>
            </w:pPr>
            <w:r w:rsidRPr="00361014">
              <w:rPr>
                <w:rFonts w:ascii="Times New Roman" w:hAnsi="Times New Roman" w:cs="Times New Roman"/>
                <w:b/>
                <w:bCs/>
                <w:noProof/>
                <w:color w:val="000000"/>
                <w:sz w:val="24"/>
                <w:szCs w:val="24"/>
                <w:lang w:eastAsia="en-US"/>
              </w:rPr>
              <w:t>АДМИНИСТРАЦИЙĚ</w:t>
            </w:r>
          </w:p>
          <w:p w:rsidR="00553CAC" w:rsidRPr="00361014" w:rsidRDefault="00553CAC" w:rsidP="00553CAC">
            <w:pPr>
              <w:jc w:val="center"/>
            </w:pPr>
          </w:p>
          <w:p w:rsidR="00553CAC" w:rsidRPr="00361014" w:rsidRDefault="00553CAC" w:rsidP="00553CAC">
            <w:pPr>
              <w:jc w:val="center"/>
              <w:rPr>
                <w:b/>
              </w:rPr>
            </w:pPr>
            <w:r w:rsidRPr="00361014">
              <w:rPr>
                <w:b/>
              </w:rPr>
              <w:t>ЙЫШ</w:t>
            </w:r>
            <w:r w:rsidRPr="00361014">
              <w:rPr>
                <w:b/>
                <w:bCs/>
                <w:noProof/>
                <w:color w:val="000000"/>
              </w:rPr>
              <w:t>Ă</w:t>
            </w:r>
            <w:r w:rsidRPr="00361014">
              <w:rPr>
                <w:b/>
              </w:rPr>
              <w:t>НУ</w:t>
            </w:r>
          </w:p>
          <w:p w:rsidR="00553CAC" w:rsidRPr="00361014" w:rsidRDefault="00553CAC" w:rsidP="00553CAC">
            <w:pPr>
              <w:jc w:val="center"/>
            </w:pPr>
          </w:p>
          <w:p w:rsidR="00553CAC" w:rsidRPr="00361014" w:rsidRDefault="00143404" w:rsidP="00553CAC">
            <w:pPr>
              <w:jc w:val="center"/>
            </w:pPr>
            <w:r>
              <w:t>17.03.2023</w:t>
            </w:r>
            <w:r w:rsidR="00553CAC" w:rsidRPr="00361014">
              <w:t>№</w:t>
            </w:r>
            <w:r>
              <w:t>261</w:t>
            </w:r>
          </w:p>
          <w:p w:rsidR="00553CAC" w:rsidRPr="00361014" w:rsidRDefault="00361014" w:rsidP="00553CAC">
            <w:pPr>
              <w:jc w:val="center"/>
            </w:pPr>
            <w:r w:rsidRPr="00361014">
              <w:rPr>
                <w:bCs/>
              </w:rPr>
              <w:t>Х</w:t>
            </w:r>
            <w:r w:rsidR="00553CAC" w:rsidRPr="00361014">
              <w:rPr>
                <w:bCs/>
              </w:rPr>
              <w:t>улаевĕрлĕЙĕпреçпоселокĕ</w:t>
            </w:r>
          </w:p>
          <w:p w:rsidR="00553CAC" w:rsidRPr="00361014" w:rsidRDefault="00553CAC" w:rsidP="00C14DAF">
            <w:pPr>
              <w:jc w:val="center"/>
              <w:rPr>
                <w:color w:val="000000"/>
              </w:rPr>
            </w:pPr>
          </w:p>
        </w:tc>
        <w:tc>
          <w:tcPr>
            <w:tcW w:w="0" w:type="auto"/>
            <w:vMerge/>
            <w:vAlign w:val="center"/>
          </w:tcPr>
          <w:p w:rsidR="00553CAC" w:rsidRPr="00361014" w:rsidRDefault="00553CAC" w:rsidP="00C14DAF"/>
        </w:tc>
        <w:tc>
          <w:tcPr>
            <w:tcW w:w="4220" w:type="dxa"/>
          </w:tcPr>
          <w:p w:rsidR="00553CAC" w:rsidRPr="00361014" w:rsidRDefault="00553CAC" w:rsidP="00553CAC">
            <w:pPr>
              <w:pStyle w:val="ac"/>
              <w:jc w:val="center"/>
              <w:rPr>
                <w:rFonts w:ascii="Times New Roman" w:hAnsi="Times New Roman" w:cs="Times New Roman"/>
                <w:b/>
                <w:bCs/>
                <w:noProof/>
                <w:color w:val="000000"/>
                <w:sz w:val="24"/>
                <w:szCs w:val="24"/>
                <w:lang w:eastAsia="en-US"/>
              </w:rPr>
            </w:pPr>
            <w:r w:rsidRPr="00361014">
              <w:rPr>
                <w:rFonts w:ascii="Times New Roman" w:hAnsi="Times New Roman" w:cs="Times New Roman"/>
                <w:b/>
                <w:bCs/>
                <w:noProof/>
                <w:color w:val="000000"/>
                <w:sz w:val="24"/>
                <w:szCs w:val="24"/>
                <w:lang w:eastAsia="en-US"/>
              </w:rPr>
              <w:t>АДМИНИСТРАЦИЯ</w:t>
            </w:r>
          </w:p>
          <w:p w:rsidR="00553CAC" w:rsidRPr="00361014" w:rsidRDefault="00553CAC" w:rsidP="00553CAC">
            <w:pPr>
              <w:pStyle w:val="ac"/>
              <w:jc w:val="center"/>
              <w:rPr>
                <w:rFonts w:ascii="Times New Roman" w:hAnsi="Times New Roman" w:cs="Times New Roman"/>
                <w:noProof/>
                <w:color w:val="000000"/>
                <w:sz w:val="24"/>
                <w:szCs w:val="24"/>
                <w:lang w:eastAsia="en-US"/>
              </w:rPr>
            </w:pPr>
            <w:r w:rsidRPr="00361014">
              <w:rPr>
                <w:rFonts w:ascii="Times New Roman" w:hAnsi="Times New Roman" w:cs="Times New Roman"/>
                <w:b/>
                <w:bCs/>
                <w:noProof/>
                <w:color w:val="000000"/>
                <w:sz w:val="24"/>
                <w:szCs w:val="24"/>
                <w:lang w:eastAsia="en-US"/>
              </w:rPr>
              <w:t>ИБРЕСИНСКОГО МУНИЦИПАЛЬНОГО ОКРУГА</w:t>
            </w:r>
          </w:p>
          <w:p w:rsidR="00553CAC" w:rsidRPr="00361014" w:rsidRDefault="00553CAC" w:rsidP="00553CAC">
            <w:pPr>
              <w:pStyle w:val="ac"/>
              <w:jc w:val="center"/>
              <w:rPr>
                <w:rStyle w:val="ad"/>
                <w:rFonts w:ascii="Times New Roman" w:hAnsi="Times New Roman" w:cs="Times New Roman"/>
                <w:b w:val="0"/>
                <w:color w:val="000000"/>
                <w:sz w:val="24"/>
                <w:szCs w:val="24"/>
              </w:rPr>
            </w:pPr>
          </w:p>
          <w:p w:rsidR="00553CAC" w:rsidRPr="00361014" w:rsidRDefault="00553CAC" w:rsidP="00553CAC">
            <w:pPr>
              <w:jc w:val="center"/>
              <w:rPr>
                <w:b/>
              </w:rPr>
            </w:pPr>
            <w:r w:rsidRPr="00361014">
              <w:rPr>
                <w:b/>
              </w:rPr>
              <w:t>ПОСТАНОВЛЕНИЕ</w:t>
            </w:r>
          </w:p>
          <w:p w:rsidR="00553CAC" w:rsidRPr="00361014" w:rsidRDefault="00553CAC" w:rsidP="00553CAC">
            <w:pPr>
              <w:jc w:val="center"/>
            </w:pPr>
          </w:p>
          <w:p w:rsidR="00553CAC" w:rsidRPr="00361014" w:rsidRDefault="00DD7960" w:rsidP="00553CAC">
            <w:pPr>
              <w:jc w:val="center"/>
            </w:pPr>
            <w:r>
              <w:t>17.03.2023</w:t>
            </w:r>
            <w:r w:rsidR="00553CAC" w:rsidRPr="00361014">
              <w:t xml:space="preserve"> № </w:t>
            </w:r>
            <w:r>
              <w:t>261</w:t>
            </w:r>
          </w:p>
          <w:p w:rsidR="00553CAC" w:rsidRPr="00361014" w:rsidRDefault="00553CAC" w:rsidP="00553CAC">
            <w:pPr>
              <w:jc w:val="center"/>
              <w:rPr>
                <w:b/>
              </w:rPr>
            </w:pPr>
            <w:r w:rsidRPr="00361014">
              <w:t>поселок городского типа Ибреси</w:t>
            </w:r>
          </w:p>
          <w:p w:rsidR="00553CAC" w:rsidRPr="00361014" w:rsidRDefault="00553CAC" w:rsidP="00C14DAF">
            <w:pPr>
              <w:ind w:left="148"/>
              <w:jc w:val="center"/>
            </w:pPr>
          </w:p>
        </w:tc>
      </w:tr>
    </w:tbl>
    <w:p w:rsidR="002526D2" w:rsidRPr="00361014" w:rsidRDefault="002526D2" w:rsidP="007B1150">
      <w:pPr>
        <w:widowControl w:val="0"/>
        <w:ind w:firstLine="709"/>
      </w:pPr>
    </w:p>
    <w:p w:rsidR="002526D2" w:rsidRPr="00594C3D" w:rsidRDefault="002526D2" w:rsidP="007B1150">
      <w:pPr>
        <w:pStyle w:val="1"/>
        <w:tabs>
          <w:tab w:val="left" w:pos="6050"/>
        </w:tabs>
        <w:spacing w:before="0" w:after="0" w:line="238" w:lineRule="auto"/>
        <w:ind w:right="4250"/>
        <w:jc w:val="both"/>
        <w:rPr>
          <w:rFonts w:ascii="Times New Roman" w:hAnsi="Times New Roman"/>
          <w:color w:val="auto"/>
          <w:sz w:val="24"/>
          <w:szCs w:val="24"/>
        </w:rPr>
      </w:pPr>
      <w:r w:rsidRPr="00594C3D">
        <w:rPr>
          <w:rFonts w:ascii="Times New Roman" w:hAnsi="Times New Roman"/>
          <w:color w:val="auto"/>
          <w:sz w:val="24"/>
          <w:szCs w:val="24"/>
        </w:rPr>
        <w:t>Об утверждении Положения об оплате труда работников муниципальных учреждений Ибресинского</w:t>
      </w:r>
      <w:r w:rsidR="00553CAC" w:rsidRPr="00594C3D">
        <w:rPr>
          <w:rFonts w:ascii="Times New Roman" w:hAnsi="Times New Roman"/>
          <w:color w:val="auto"/>
          <w:sz w:val="24"/>
          <w:szCs w:val="24"/>
        </w:rPr>
        <w:t xml:space="preserve">муниципального округа </w:t>
      </w:r>
      <w:r w:rsidRPr="00594C3D">
        <w:rPr>
          <w:rFonts w:ascii="Times New Roman" w:hAnsi="Times New Roman"/>
          <w:color w:val="auto"/>
          <w:sz w:val="24"/>
          <w:szCs w:val="24"/>
        </w:rPr>
        <w:t xml:space="preserve">Чувашской Республики, занятых в сфере образования </w:t>
      </w:r>
    </w:p>
    <w:p w:rsidR="002526D2" w:rsidRPr="00594C3D" w:rsidRDefault="002526D2" w:rsidP="007B1150">
      <w:pPr>
        <w:widowControl w:val="0"/>
        <w:autoSpaceDE w:val="0"/>
        <w:autoSpaceDN w:val="0"/>
        <w:adjustRightInd w:val="0"/>
        <w:ind w:firstLine="540"/>
        <w:jc w:val="both"/>
      </w:pPr>
    </w:p>
    <w:p w:rsidR="002526D2" w:rsidRPr="00594C3D" w:rsidRDefault="002526D2" w:rsidP="007B1150">
      <w:pPr>
        <w:widowControl w:val="0"/>
        <w:autoSpaceDE w:val="0"/>
        <w:autoSpaceDN w:val="0"/>
        <w:adjustRightInd w:val="0"/>
        <w:ind w:firstLine="540"/>
        <w:jc w:val="both"/>
        <w:rPr>
          <w:spacing w:val="86"/>
        </w:rPr>
      </w:pPr>
      <w:r w:rsidRPr="00594C3D">
        <w:t>В соответствии с Постановлением Кабинета Министров Чувашской Республики от 13 сентября 2013 года  №377 «Об  утверждении  примерного  положения  об оплате  труда работников  государственных  учреждений  Чувашской  Республики,  занятых  в  сфере  образования  и  науки»</w:t>
      </w:r>
      <w:r w:rsidR="00553CAC" w:rsidRPr="00594C3D">
        <w:t>, постановлениемКабинета Министров Чувашской Республики от 11.01.2023 №2 «О повышении оплаты труда работников государственных учреждений Чувашской Республики»,</w:t>
      </w:r>
      <w:r w:rsidRPr="00594C3D">
        <w:t xml:space="preserve"> администрация  Ибресинского</w:t>
      </w:r>
      <w:r w:rsidR="00553CAC" w:rsidRPr="00594C3D">
        <w:t>муниципального округа</w:t>
      </w:r>
      <w:r w:rsidRPr="00594C3D">
        <w:t xml:space="preserve">  Чувашской   Республики  </w:t>
      </w:r>
      <w:r w:rsidRPr="00594C3D">
        <w:rPr>
          <w:spacing w:val="86"/>
        </w:rPr>
        <w:t>постановляет:</w:t>
      </w:r>
    </w:p>
    <w:p w:rsidR="002526D2" w:rsidRPr="00594C3D" w:rsidRDefault="002526D2" w:rsidP="007B1150">
      <w:pPr>
        <w:widowControl w:val="0"/>
        <w:autoSpaceDE w:val="0"/>
        <w:autoSpaceDN w:val="0"/>
        <w:adjustRightInd w:val="0"/>
        <w:ind w:firstLine="540"/>
        <w:jc w:val="both"/>
      </w:pPr>
      <w:r w:rsidRPr="00594C3D">
        <w:t xml:space="preserve">1. Утвердить прилагаемое </w:t>
      </w:r>
      <w:hyperlink w:anchor="Par43" w:history="1">
        <w:r w:rsidRPr="00594C3D">
          <w:t>Положение</w:t>
        </w:r>
      </w:hyperlink>
      <w:r w:rsidRPr="00594C3D">
        <w:t xml:space="preserve"> об оплате труда работников муниципальных учреждений Ибресинского</w:t>
      </w:r>
      <w:r w:rsidR="00553CAC" w:rsidRPr="00594C3D">
        <w:t>муниципального округа</w:t>
      </w:r>
      <w:r w:rsidRPr="00594C3D">
        <w:t>Чувашской Республики, занятых в сфере образования (далее - Положение).</w:t>
      </w:r>
    </w:p>
    <w:p w:rsidR="002526D2" w:rsidRPr="00594C3D" w:rsidRDefault="002526D2" w:rsidP="007B1150">
      <w:pPr>
        <w:widowControl w:val="0"/>
        <w:autoSpaceDE w:val="0"/>
        <w:autoSpaceDN w:val="0"/>
        <w:adjustRightInd w:val="0"/>
        <w:ind w:firstLine="540"/>
        <w:jc w:val="both"/>
      </w:pPr>
      <w:r w:rsidRPr="00594C3D">
        <w:t xml:space="preserve">2. Финансовое обеспечение расходов, связанных с реализацией настоящего постановления, осуществлять в пределах </w:t>
      </w:r>
      <w:r w:rsidR="00553CAC" w:rsidRPr="00594C3D">
        <w:t>бюджетных ассигнований</w:t>
      </w:r>
      <w:r w:rsidRPr="00594C3D">
        <w:t xml:space="preserve">, предусмотренных </w:t>
      </w:r>
      <w:r w:rsidR="00553CAC" w:rsidRPr="00594C3D">
        <w:t xml:space="preserve">в установленном на обеспечение выполнения функций казенных учреждений Ибресинского муниципального округа Чувашской Республики, на предоставление бюджетным и автономным учреждениям образования Ибресинского муниципального округа Чувашской Республики субсидий на финансовое обеспечение выполнения ими муниципального задания на оказание муниципальных услуг, </w:t>
      </w:r>
      <w:r w:rsidRPr="00594C3D">
        <w:t xml:space="preserve">а также </w:t>
      </w:r>
      <w:r w:rsidR="00553CAC" w:rsidRPr="00594C3D">
        <w:t xml:space="preserve">за счет </w:t>
      </w:r>
      <w:r w:rsidRPr="00594C3D">
        <w:t>средств, поступающих от приносящей доход деятельности.</w:t>
      </w:r>
    </w:p>
    <w:p w:rsidR="002526D2" w:rsidRPr="00594C3D" w:rsidRDefault="002526D2" w:rsidP="007B1150">
      <w:pPr>
        <w:widowControl w:val="0"/>
        <w:autoSpaceDE w:val="0"/>
        <w:autoSpaceDN w:val="0"/>
        <w:adjustRightInd w:val="0"/>
        <w:ind w:firstLine="540"/>
        <w:jc w:val="both"/>
      </w:pPr>
      <w:r w:rsidRPr="00594C3D">
        <w:t>3. Контроль за выполнением настоящего постановления возложить на Отдел образования администрации Ибресинского</w:t>
      </w:r>
      <w:r w:rsidR="00553CAC" w:rsidRPr="00594C3D">
        <w:t>муниципального округа</w:t>
      </w:r>
      <w:r w:rsidRPr="00594C3D">
        <w:t>Чувашской Республики.</w:t>
      </w:r>
    </w:p>
    <w:p w:rsidR="002526D2" w:rsidRPr="00594C3D" w:rsidRDefault="002526D2" w:rsidP="007B1150">
      <w:pPr>
        <w:widowControl w:val="0"/>
        <w:autoSpaceDE w:val="0"/>
        <w:autoSpaceDN w:val="0"/>
        <w:adjustRightInd w:val="0"/>
        <w:ind w:firstLine="540"/>
        <w:jc w:val="both"/>
      </w:pPr>
      <w:r w:rsidRPr="00594C3D">
        <w:t>4. Признать утратившими силу:</w:t>
      </w:r>
    </w:p>
    <w:p w:rsidR="00490034" w:rsidRPr="00594C3D" w:rsidRDefault="00490034" w:rsidP="00490034">
      <w:pPr>
        <w:widowControl w:val="0"/>
        <w:autoSpaceDE w:val="0"/>
        <w:autoSpaceDN w:val="0"/>
        <w:adjustRightInd w:val="0"/>
        <w:ind w:firstLine="540"/>
        <w:jc w:val="both"/>
      </w:pPr>
      <w:r w:rsidRPr="00594C3D">
        <w:t xml:space="preserve">постановление администрации Ибресинского </w:t>
      </w:r>
      <w:r w:rsidR="00E04A2D">
        <w:t>муниципального округа</w:t>
      </w:r>
      <w:r w:rsidRPr="00594C3D">
        <w:t xml:space="preserve"> Чувашской Республики от  </w:t>
      </w:r>
      <w:r w:rsidR="006274C8" w:rsidRPr="00594C3D">
        <w:t>0</w:t>
      </w:r>
      <w:r w:rsidR="00E04A2D">
        <w:t>1</w:t>
      </w:r>
      <w:r w:rsidR="006274C8" w:rsidRPr="00594C3D">
        <w:t>.02.2023</w:t>
      </w:r>
      <w:r w:rsidRPr="00594C3D">
        <w:t xml:space="preserve">№ </w:t>
      </w:r>
      <w:r w:rsidR="006274C8" w:rsidRPr="00594C3D">
        <w:t>86</w:t>
      </w:r>
      <w:r w:rsidRPr="00594C3D">
        <w:t xml:space="preserve">«Об утверждении Положения об оплате труда работников муниципальных учреждений Ибресинского </w:t>
      </w:r>
      <w:r w:rsidR="006274C8" w:rsidRPr="00594C3D">
        <w:t>муниципального округаЧ</w:t>
      </w:r>
      <w:r w:rsidRPr="00594C3D">
        <w:t>увашской Республики, занятых в сфере образова</w:t>
      </w:r>
      <w:r w:rsidR="006274C8" w:rsidRPr="00594C3D">
        <w:t>ния</w:t>
      </w:r>
      <w:r w:rsidRPr="00594C3D">
        <w:t>».</w:t>
      </w:r>
    </w:p>
    <w:p w:rsidR="002526D2" w:rsidRPr="00594C3D" w:rsidRDefault="002526D2" w:rsidP="007B1150">
      <w:pPr>
        <w:autoSpaceDE w:val="0"/>
        <w:autoSpaceDN w:val="0"/>
        <w:adjustRightInd w:val="0"/>
        <w:ind w:firstLine="540"/>
        <w:jc w:val="both"/>
      </w:pPr>
      <w:r w:rsidRPr="00594C3D">
        <w:t>5. Настоящее постановление вступает в силу со дня его официального опубликования</w:t>
      </w:r>
      <w:r w:rsidR="00490034" w:rsidRPr="00594C3D">
        <w:t xml:space="preserve"> и распространяется на правоотношения, возникшие с 01 января 2023 года.</w:t>
      </w:r>
    </w:p>
    <w:p w:rsidR="002526D2" w:rsidRPr="00594C3D" w:rsidRDefault="002526D2" w:rsidP="007B1150">
      <w:pPr>
        <w:widowControl w:val="0"/>
        <w:autoSpaceDE w:val="0"/>
        <w:autoSpaceDN w:val="0"/>
        <w:adjustRightInd w:val="0"/>
        <w:ind w:firstLine="540"/>
        <w:jc w:val="both"/>
      </w:pPr>
    </w:p>
    <w:p w:rsidR="002526D2" w:rsidRPr="00594C3D" w:rsidRDefault="002526D2" w:rsidP="007B1150">
      <w:pPr>
        <w:widowControl w:val="0"/>
        <w:autoSpaceDE w:val="0"/>
        <w:autoSpaceDN w:val="0"/>
        <w:adjustRightInd w:val="0"/>
        <w:ind w:firstLine="540"/>
        <w:jc w:val="both"/>
      </w:pPr>
    </w:p>
    <w:p w:rsidR="00490034" w:rsidRPr="00594C3D" w:rsidRDefault="00E14B52" w:rsidP="007B1150">
      <w:pPr>
        <w:widowControl w:val="0"/>
        <w:autoSpaceDE w:val="0"/>
        <w:autoSpaceDN w:val="0"/>
        <w:adjustRightInd w:val="0"/>
        <w:ind w:firstLine="540"/>
        <w:jc w:val="both"/>
      </w:pPr>
      <w:r>
        <w:t>Г</w:t>
      </w:r>
      <w:r w:rsidR="002526D2" w:rsidRPr="00594C3D">
        <w:t>лав</w:t>
      </w:r>
      <w:r>
        <w:t>а</w:t>
      </w:r>
      <w:r w:rsidR="00490034" w:rsidRPr="00594C3D">
        <w:t>Ибресинского</w:t>
      </w:r>
    </w:p>
    <w:p w:rsidR="002526D2" w:rsidRPr="00594C3D" w:rsidRDefault="00490034" w:rsidP="007B1150">
      <w:pPr>
        <w:widowControl w:val="0"/>
        <w:autoSpaceDE w:val="0"/>
        <w:autoSpaceDN w:val="0"/>
        <w:adjustRightInd w:val="0"/>
        <w:ind w:firstLine="540"/>
        <w:jc w:val="both"/>
      </w:pPr>
      <w:r w:rsidRPr="00594C3D">
        <w:t xml:space="preserve">муниципального округа </w:t>
      </w:r>
      <w:r w:rsidR="00E14B52">
        <w:t>И.Г. Семёнов</w:t>
      </w:r>
    </w:p>
    <w:p w:rsidR="002526D2" w:rsidRPr="00594C3D" w:rsidRDefault="002526D2" w:rsidP="00E81C42">
      <w:pPr>
        <w:jc w:val="right"/>
      </w:pPr>
    </w:p>
    <w:p w:rsidR="002526D2" w:rsidRDefault="002526D2" w:rsidP="00E81C42">
      <w:pPr>
        <w:jc w:val="right"/>
      </w:pPr>
    </w:p>
    <w:p w:rsidR="008C090C" w:rsidRPr="00361014" w:rsidRDefault="008C090C" w:rsidP="00E81C42">
      <w:pPr>
        <w:jc w:val="right"/>
      </w:pPr>
    </w:p>
    <w:p w:rsidR="00E14B52" w:rsidRDefault="008C090C" w:rsidP="008C090C">
      <w:pPr>
        <w:rPr>
          <w:sz w:val="16"/>
          <w:szCs w:val="16"/>
        </w:rPr>
      </w:pPr>
      <w:r w:rsidRPr="008C090C">
        <w:rPr>
          <w:sz w:val="16"/>
          <w:szCs w:val="16"/>
        </w:rPr>
        <w:t>Исп. Тюрина Н.П.</w:t>
      </w:r>
    </w:p>
    <w:p w:rsidR="008C090C" w:rsidRPr="008C090C" w:rsidRDefault="008C090C" w:rsidP="008C090C">
      <w:pPr>
        <w:rPr>
          <w:sz w:val="16"/>
          <w:szCs w:val="16"/>
        </w:rPr>
      </w:pPr>
      <w:r>
        <w:rPr>
          <w:sz w:val="16"/>
          <w:szCs w:val="16"/>
        </w:rPr>
        <w:t>Тел.2-17-06</w:t>
      </w:r>
    </w:p>
    <w:p w:rsidR="002526D2" w:rsidRPr="00361014" w:rsidRDefault="002526D2" w:rsidP="00E81C42">
      <w:pPr>
        <w:jc w:val="right"/>
      </w:pPr>
      <w:r w:rsidRPr="00361014">
        <w:t xml:space="preserve">Утверждено </w:t>
      </w:r>
    </w:p>
    <w:p w:rsidR="002526D2" w:rsidRPr="00361014" w:rsidRDefault="002526D2" w:rsidP="00E81C42">
      <w:pPr>
        <w:jc w:val="right"/>
      </w:pPr>
      <w:r w:rsidRPr="00361014">
        <w:lastRenderedPageBreak/>
        <w:t>Постановлением</w:t>
      </w:r>
    </w:p>
    <w:p w:rsidR="002526D2" w:rsidRPr="00361014" w:rsidRDefault="002526D2" w:rsidP="00E81C42">
      <w:pPr>
        <w:jc w:val="right"/>
      </w:pPr>
      <w:r w:rsidRPr="00361014">
        <w:t>администрации Ибресинского</w:t>
      </w:r>
      <w:r w:rsidR="00490034" w:rsidRPr="00361014">
        <w:t>муниципального округа</w:t>
      </w:r>
    </w:p>
    <w:p w:rsidR="00490034" w:rsidRPr="00361014" w:rsidRDefault="00490034" w:rsidP="00E81C42">
      <w:pPr>
        <w:jc w:val="right"/>
      </w:pPr>
      <w:r w:rsidRPr="00361014">
        <w:t>Чувашской Республики</w:t>
      </w:r>
    </w:p>
    <w:p w:rsidR="002526D2" w:rsidRPr="00361014" w:rsidRDefault="002526D2" w:rsidP="00E81C42">
      <w:pPr>
        <w:autoSpaceDE w:val="0"/>
        <w:autoSpaceDN w:val="0"/>
        <w:adjustRightInd w:val="0"/>
        <w:ind w:firstLine="540"/>
        <w:jc w:val="right"/>
        <w:outlineLvl w:val="1"/>
      </w:pPr>
      <w:r w:rsidRPr="00361014">
        <w:t xml:space="preserve">  от </w:t>
      </w:r>
      <w:r w:rsidR="00DD7960">
        <w:t>17.03.2023</w:t>
      </w:r>
      <w:r w:rsidRPr="00361014">
        <w:t xml:space="preserve"> № </w:t>
      </w:r>
      <w:r w:rsidR="00DD7960">
        <w:t>261</w:t>
      </w:r>
    </w:p>
    <w:p w:rsidR="002526D2" w:rsidRPr="00361014" w:rsidRDefault="002526D2">
      <w:pPr>
        <w:widowControl w:val="0"/>
        <w:autoSpaceDE w:val="0"/>
        <w:autoSpaceDN w:val="0"/>
        <w:adjustRightInd w:val="0"/>
        <w:jc w:val="center"/>
      </w:pPr>
    </w:p>
    <w:p w:rsidR="002526D2" w:rsidRPr="00361014" w:rsidRDefault="002526D2">
      <w:pPr>
        <w:pStyle w:val="ConsPlusTitle"/>
        <w:jc w:val="center"/>
      </w:pPr>
      <w:bookmarkStart w:id="1" w:name="Par43"/>
      <w:bookmarkEnd w:id="1"/>
    </w:p>
    <w:p w:rsidR="002526D2" w:rsidRDefault="002526D2">
      <w:pPr>
        <w:pStyle w:val="ConsPlusTitle"/>
        <w:jc w:val="center"/>
      </w:pPr>
      <w:r w:rsidRPr="00361014">
        <w:t xml:space="preserve"> ПОЛОЖЕНИЕ</w:t>
      </w:r>
    </w:p>
    <w:p w:rsidR="002526D2" w:rsidRPr="00361014" w:rsidRDefault="002526D2">
      <w:pPr>
        <w:pStyle w:val="ConsPlusTitle"/>
        <w:jc w:val="center"/>
      </w:pPr>
      <w:r w:rsidRPr="00361014">
        <w:t>об оплате труда работников муниципальных учреждений</w:t>
      </w:r>
    </w:p>
    <w:p w:rsidR="002526D2" w:rsidRPr="00361014" w:rsidRDefault="002526D2">
      <w:pPr>
        <w:pStyle w:val="ConsPlusTitle"/>
        <w:jc w:val="center"/>
      </w:pPr>
      <w:r w:rsidRPr="00361014">
        <w:t>Ибресинского</w:t>
      </w:r>
      <w:r w:rsidR="00490034" w:rsidRPr="00361014">
        <w:t>муниципального округа</w:t>
      </w:r>
      <w:r w:rsidRPr="00361014">
        <w:t xml:space="preserve"> Чувашской Республики, </w:t>
      </w:r>
    </w:p>
    <w:p w:rsidR="002526D2" w:rsidRPr="00361014" w:rsidRDefault="002526D2" w:rsidP="00F40BD4">
      <w:pPr>
        <w:pStyle w:val="ConsPlusTitle"/>
        <w:jc w:val="center"/>
      </w:pPr>
      <w:r w:rsidRPr="00361014">
        <w:t>занятых в сфере образования</w:t>
      </w:r>
    </w:p>
    <w:p w:rsidR="002526D2" w:rsidRPr="00361014" w:rsidRDefault="002526D2">
      <w:pPr>
        <w:widowControl w:val="0"/>
        <w:autoSpaceDE w:val="0"/>
        <w:autoSpaceDN w:val="0"/>
        <w:adjustRightInd w:val="0"/>
        <w:jc w:val="center"/>
      </w:pPr>
    </w:p>
    <w:p w:rsidR="002526D2" w:rsidRPr="00361014" w:rsidRDefault="002526D2">
      <w:pPr>
        <w:widowControl w:val="0"/>
        <w:autoSpaceDE w:val="0"/>
        <w:autoSpaceDN w:val="0"/>
        <w:adjustRightInd w:val="0"/>
        <w:jc w:val="center"/>
        <w:outlineLvl w:val="1"/>
        <w:rPr>
          <w:b/>
        </w:rPr>
      </w:pPr>
      <w:r w:rsidRPr="00361014">
        <w:rPr>
          <w:b/>
        </w:rPr>
        <w:t>I. Общие положения</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 xml:space="preserve">1.1. Настоящее </w:t>
      </w:r>
      <w:r w:rsidR="007459A1" w:rsidRPr="00361014">
        <w:t>П</w:t>
      </w:r>
      <w:r w:rsidRPr="00361014">
        <w:t>оложение об оплате труда работников муниципальных учреждений Ибресинского</w:t>
      </w:r>
      <w:r w:rsidR="00490034" w:rsidRPr="00361014">
        <w:t>муниципального округа</w:t>
      </w:r>
      <w:r w:rsidRPr="00361014">
        <w:t xml:space="preserve"> Чувашской Республики, занятых в сфере образования (далее - Положение), разработано в соответствии с Законом Чувашской Республики «Об упорядочении оплаты труда работников государственных учреждений Чувашской Республики» и включает в себя:</w:t>
      </w:r>
    </w:p>
    <w:p w:rsidR="002526D2" w:rsidRPr="00361014" w:rsidRDefault="00490034">
      <w:pPr>
        <w:widowControl w:val="0"/>
        <w:autoSpaceDE w:val="0"/>
        <w:autoSpaceDN w:val="0"/>
        <w:adjustRightInd w:val="0"/>
        <w:ind w:firstLine="540"/>
        <w:jc w:val="both"/>
      </w:pPr>
      <w:r w:rsidRPr="00361014">
        <w:t xml:space="preserve">рекомендуемые </w:t>
      </w:r>
      <w:r w:rsidR="002526D2" w:rsidRPr="00361014">
        <w:t>минимальные размеры окладов (должностных окладов), ставок заработной платы работников муниципальных учреждений Чувашской Республики, занятых в сфере образования (далее – учреждение), по профессиональным квалификационным группам (далее – ПКГ);</w:t>
      </w:r>
    </w:p>
    <w:p w:rsidR="002526D2" w:rsidRPr="00361014" w:rsidRDefault="00490034">
      <w:pPr>
        <w:widowControl w:val="0"/>
        <w:autoSpaceDE w:val="0"/>
        <w:autoSpaceDN w:val="0"/>
        <w:adjustRightInd w:val="0"/>
        <w:ind w:firstLine="540"/>
        <w:jc w:val="both"/>
      </w:pPr>
      <w:r w:rsidRPr="00361014">
        <w:t xml:space="preserve">рекомендуемые размеры </w:t>
      </w:r>
      <w:r w:rsidR="002526D2" w:rsidRPr="00361014">
        <w:t>коэффициент</w:t>
      </w:r>
      <w:r w:rsidRPr="00361014">
        <w:t>ов</w:t>
      </w:r>
      <w:r w:rsidR="002526D2" w:rsidRPr="00361014">
        <w:t xml:space="preserve"> к окладам (ставкам);</w:t>
      </w:r>
    </w:p>
    <w:p w:rsidR="002526D2" w:rsidRPr="00361014" w:rsidRDefault="002526D2">
      <w:pPr>
        <w:widowControl w:val="0"/>
        <w:autoSpaceDE w:val="0"/>
        <w:autoSpaceDN w:val="0"/>
        <w:adjustRightInd w:val="0"/>
        <w:ind w:firstLine="540"/>
        <w:jc w:val="both"/>
      </w:pPr>
      <w:r w:rsidRPr="00361014">
        <w:t>наименование, условия и размеры выплат компенсационного характера в соответствии с перечнем видов выплат компенсационного характера в учреждениях;</w:t>
      </w:r>
    </w:p>
    <w:p w:rsidR="002526D2" w:rsidRPr="00361014" w:rsidRDefault="002526D2">
      <w:pPr>
        <w:widowControl w:val="0"/>
        <w:autoSpaceDE w:val="0"/>
        <w:autoSpaceDN w:val="0"/>
        <w:adjustRightInd w:val="0"/>
        <w:ind w:firstLine="540"/>
        <w:jc w:val="both"/>
      </w:pPr>
      <w:r w:rsidRPr="00361014">
        <w:t>наименование, условия осуществления выплат стимулирующего характера в соответствии с перечнем видов выплат стимулирующего характера в учреждениях;</w:t>
      </w:r>
    </w:p>
    <w:p w:rsidR="002526D2" w:rsidRPr="00361014" w:rsidRDefault="002526D2">
      <w:pPr>
        <w:widowControl w:val="0"/>
        <w:autoSpaceDE w:val="0"/>
        <w:autoSpaceDN w:val="0"/>
        <w:adjustRightInd w:val="0"/>
        <w:ind w:firstLine="540"/>
        <w:jc w:val="both"/>
      </w:pPr>
      <w:r w:rsidRPr="00361014">
        <w:t>условия оплаты труда руководителей учреждений.</w:t>
      </w:r>
    </w:p>
    <w:p w:rsidR="007F5776" w:rsidRPr="00361014" w:rsidRDefault="007F5776">
      <w:pPr>
        <w:widowControl w:val="0"/>
        <w:autoSpaceDE w:val="0"/>
        <w:autoSpaceDN w:val="0"/>
        <w:adjustRightInd w:val="0"/>
        <w:ind w:firstLine="540"/>
        <w:jc w:val="both"/>
      </w:pPr>
      <w:r w:rsidRPr="00361014">
        <w:t>Настоящее Положение для бюджетных и автономных учреждений Ибресинского муниципального округа Чувашской Республики носит рекомендательный характер, для казенных учреждений Ибресинского муниципального округа Чувашской Республики- обязательных характер.</w:t>
      </w:r>
    </w:p>
    <w:p w:rsidR="002526D2" w:rsidRPr="00361014" w:rsidRDefault="002526D2">
      <w:pPr>
        <w:widowControl w:val="0"/>
        <w:autoSpaceDE w:val="0"/>
        <w:autoSpaceDN w:val="0"/>
        <w:adjustRightInd w:val="0"/>
        <w:ind w:firstLine="540"/>
        <w:jc w:val="both"/>
      </w:pPr>
      <w:r w:rsidRPr="00361014">
        <w:t>1.2. Условия оплаты труда, включая размер оклада (ставки) работника, коэффициенты к окладам (ставкам), выплаты компенсационного и стимулирующего характера, являются обязательными для включения в трудовой договор.</w:t>
      </w:r>
    </w:p>
    <w:p w:rsidR="002526D2" w:rsidRPr="00361014" w:rsidRDefault="002526D2">
      <w:pPr>
        <w:widowControl w:val="0"/>
        <w:autoSpaceDE w:val="0"/>
        <w:autoSpaceDN w:val="0"/>
        <w:adjustRightInd w:val="0"/>
        <w:ind w:firstLine="540"/>
        <w:jc w:val="both"/>
      </w:pPr>
      <w:r w:rsidRPr="00361014">
        <w:t>Заработная плата работников учреждений максимальными размерами не ограничивается.</w:t>
      </w:r>
    </w:p>
    <w:p w:rsidR="002526D2" w:rsidRPr="00361014" w:rsidRDefault="002526D2">
      <w:pPr>
        <w:widowControl w:val="0"/>
        <w:autoSpaceDE w:val="0"/>
        <w:autoSpaceDN w:val="0"/>
        <w:adjustRightInd w:val="0"/>
        <w:ind w:firstLine="540"/>
        <w:jc w:val="both"/>
      </w:pPr>
      <w:r w:rsidRPr="00361014">
        <w:t>1.3. Штатное расписание и тарификационный список педагогических работников учреждения утверждается его руководителем и включает в себя все должности служащих (профессии рабочих) данного учреждения.</w:t>
      </w:r>
    </w:p>
    <w:p w:rsidR="002526D2" w:rsidRPr="00361014" w:rsidRDefault="002526D2">
      <w:pPr>
        <w:widowControl w:val="0"/>
        <w:autoSpaceDE w:val="0"/>
        <w:autoSpaceDN w:val="0"/>
        <w:adjustRightInd w:val="0"/>
        <w:ind w:firstLine="540"/>
        <w:jc w:val="both"/>
      </w:pPr>
      <w:r w:rsidRPr="00361014">
        <w:t>Для выполнения работ, связанных с временным расширением объема оказываемых услуг, учреждение вправе осуществлять привлечение помимо работников, занимающих должности (профессии), предусмотренные штатным расписанием, иных работников на условиях срочного трудового договора с оплатой выполненной работы за счет средств, поступающих от приносящей доход деятельности.</w:t>
      </w:r>
    </w:p>
    <w:p w:rsidR="002526D2" w:rsidRPr="00361014" w:rsidRDefault="002526D2">
      <w:pPr>
        <w:widowControl w:val="0"/>
        <w:autoSpaceDE w:val="0"/>
        <w:autoSpaceDN w:val="0"/>
        <w:adjustRightInd w:val="0"/>
        <w:ind w:firstLine="540"/>
        <w:jc w:val="both"/>
      </w:pPr>
      <w:r w:rsidRPr="00361014">
        <w:t xml:space="preserve">1.4. Фонд оплаты труда работников </w:t>
      </w:r>
      <w:r w:rsidR="007F5776" w:rsidRPr="00361014">
        <w:t>автономного и бюджетного</w:t>
      </w:r>
      <w:r w:rsidRPr="00361014">
        <w:t>учреждени</w:t>
      </w:r>
      <w:r w:rsidR="007F5776" w:rsidRPr="00361014">
        <w:t>я</w:t>
      </w:r>
      <w:r w:rsidRPr="00361014">
        <w:t xml:space="preserve"> формируется исходя из объема субсидий, поступающих в установленном порядке </w:t>
      </w:r>
      <w:r w:rsidR="007F5776" w:rsidRPr="00361014">
        <w:t xml:space="preserve">автономному и </w:t>
      </w:r>
      <w:r w:rsidRPr="00361014">
        <w:t xml:space="preserve">бюджетному учреждению  </w:t>
      </w:r>
      <w:r w:rsidR="007F5776" w:rsidRPr="00361014">
        <w:t xml:space="preserve">Ибресинского муниципального округа из республиканского бюджета Чувашской Республики, </w:t>
      </w:r>
      <w:r w:rsidRPr="00361014">
        <w:t>и средств, поступающих от приносящей доход деятельности.</w:t>
      </w:r>
    </w:p>
    <w:p w:rsidR="002526D2" w:rsidRPr="00361014" w:rsidRDefault="002526D2">
      <w:pPr>
        <w:widowControl w:val="0"/>
        <w:autoSpaceDE w:val="0"/>
        <w:autoSpaceDN w:val="0"/>
        <w:adjustRightInd w:val="0"/>
        <w:ind w:firstLine="540"/>
        <w:jc w:val="both"/>
      </w:pPr>
      <w:r w:rsidRPr="00361014">
        <w:t xml:space="preserve">Фонд оплаты труда работников </w:t>
      </w:r>
      <w:r w:rsidR="007F5776" w:rsidRPr="00361014">
        <w:t>казенного</w:t>
      </w:r>
      <w:r w:rsidRPr="00361014">
        <w:t xml:space="preserve"> учреждения</w:t>
      </w:r>
      <w:r w:rsidR="007F5776" w:rsidRPr="00361014">
        <w:t xml:space="preserve">Ибресинского муниципального округа Чувашской Республики </w:t>
      </w:r>
      <w:r w:rsidRPr="00361014">
        <w:t>формируется исходя из объема</w:t>
      </w:r>
      <w:r w:rsidR="007F5776" w:rsidRPr="00361014">
        <w:t>бюджетных ассигнований на обеспечение выполнения функций казенного учреждения Ибресинского муниципального округа Чувашской Республики</w:t>
      </w:r>
      <w:r w:rsidR="00406E04" w:rsidRPr="00361014">
        <w:t xml:space="preserve"> и соответствующих лимитов бюджетных обязательств </w:t>
      </w:r>
      <w:r w:rsidRPr="00361014">
        <w:t>в части оплаты труда работников указанного учреждения.</w:t>
      </w:r>
    </w:p>
    <w:p w:rsidR="002526D2" w:rsidRPr="00361014" w:rsidRDefault="002526D2">
      <w:pPr>
        <w:widowControl w:val="0"/>
        <w:autoSpaceDE w:val="0"/>
        <w:autoSpaceDN w:val="0"/>
        <w:adjustRightInd w:val="0"/>
        <w:ind w:firstLine="540"/>
        <w:jc w:val="both"/>
      </w:pPr>
      <w:r w:rsidRPr="00361014">
        <w:lastRenderedPageBreak/>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отражаемых в указах Президента Российской Федерации от 07 мая 2012г. №597 «О мероприятиях по реализации государственной социальной политики», от 01 июня 2012 г. №761 «О </w:t>
      </w:r>
      <w:r w:rsidR="00406E04" w:rsidRPr="00361014">
        <w:t>Н</w:t>
      </w:r>
      <w:r w:rsidRPr="00361014">
        <w:t>ациональной стратегии действий в интересах детей на 2012-2017 годы», от 28 декабря 2012 г. №1688 «О некоторых мерах по реализации государственной политики в сфере защиты детей-сирот и детей, оставшихся без попечения родителей».</w:t>
      </w:r>
    </w:p>
    <w:p w:rsidR="002526D2" w:rsidRPr="00361014" w:rsidRDefault="002526D2">
      <w:pPr>
        <w:widowControl w:val="0"/>
        <w:autoSpaceDE w:val="0"/>
        <w:autoSpaceDN w:val="0"/>
        <w:adjustRightInd w:val="0"/>
        <w:ind w:firstLine="540"/>
        <w:jc w:val="both"/>
      </w:pPr>
      <w:r w:rsidRPr="00361014">
        <w:t>1.5. Фонд оплаты труда работников учреждений состоит из базовой и стимулирующей частей фонда оплаты труда, а также выплат компенсационного характера:</w:t>
      </w:r>
    </w:p>
    <w:p w:rsidR="002526D2" w:rsidRPr="00361014" w:rsidRDefault="002526D2">
      <w:pPr>
        <w:widowControl w:val="0"/>
        <w:autoSpaceDE w:val="0"/>
        <w:autoSpaceDN w:val="0"/>
        <w:adjustRightInd w:val="0"/>
        <w:ind w:firstLine="540"/>
        <w:jc w:val="both"/>
      </w:pPr>
    </w:p>
    <w:p w:rsidR="002526D2" w:rsidRPr="00361014" w:rsidRDefault="002526D2" w:rsidP="006877F7">
      <w:pPr>
        <w:pStyle w:val="ConsPlusNonformat"/>
        <w:rPr>
          <w:sz w:val="24"/>
          <w:szCs w:val="24"/>
        </w:rPr>
      </w:pPr>
      <w:r w:rsidRPr="00361014">
        <w:rPr>
          <w:rFonts w:ascii="Times New Roman" w:hAnsi="Times New Roman" w:cs="Times New Roman"/>
          <w:sz w:val="24"/>
          <w:szCs w:val="24"/>
        </w:rPr>
        <w:t>ФОТ</w:t>
      </w:r>
      <w:r w:rsidRPr="00361014">
        <w:rPr>
          <w:rFonts w:ascii="Times New Roman" w:hAnsi="Times New Roman" w:cs="Times New Roman"/>
          <w:sz w:val="24"/>
          <w:szCs w:val="24"/>
          <w:vertAlign w:val="subscript"/>
        </w:rPr>
        <w:t>оу</w:t>
      </w:r>
      <w:r w:rsidRPr="00361014">
        <w:rPr>
          <w:rFonts w:ascii="Times New Roman" w:hAnsi="Times New Roman" w:cs="Times New Roman"/>
          <w:sz w:val="24"/>
          <w:szCs w:val="24"/>
        </w:rPr>
        <w:t xml:space="preserve"> = ФОТ</w:t>
      </w:r>
      <w:r w:rsidRPr="00361014">
        <w:rPr>
          <w:rFonts w:ascii="Times New Roman" w:hAnsi="Times New Roman" w:cs="Times New Roman"/>
          <w:sz w:val="24"/>
          <w:szCs w:val="24"/>
          <w:vertAlign w:val="subscript"/>
        </w:rPr>
        <w:t>б</w:t>
      </w:r>
      <w:r w:rsidRPr="00361014">
        <w:rPr>
          <w:rFonts w:ascii="Times New Roman" w:hAnsi="Times New Roman" w:cs="Times New Roman"/>
          <w:sz w:val="24"/>
          <w:szCs w:val="24"/>
        </w:rPr>
        <w:t xml:space="preserve">  + ФОТ</w:t>
      </w:r>
      <w:r w:rsidRPr="00361014">
        <w:rPr>
          <w:rFonts w:ascii="Times New Roman" w:hAnsi="Times New Roman" w:cs="Times New Roman"/>
          <w:sz w:val="24"/>
          <w:szCs w:val="24"/>
          <w:vertAlign w:val="subscript"/>
        </w:rPr>
        <w:t>ст</w:t>
      </w:r>
      <w:r w:rsidRPr="00361014">
        <w:rPr>
          <w:rFonts w:ascii="Times New Roman" w:hAnsi="Times New Roman" w:cs="Times New Roman"/>
          <w:sz w:val="24"/>
          <w:szCs w:val="24"/>
        </w:rPr>
        <w:t xml:space="preserve">   + В</w:t>
      </w:r>
      <w:r w:rsidRPr="00361014">
        <w:rPr>
          <w:rFonts w:ascii="Times New Roman" w:hAnsi="Times New Roman" w:cs="Times New Roman"/>
          <w:sz w:val="24"/>
          <w:szCs w:val="24"/>
          <w:vertAlign w:val="subscript"/>
        </w:rPr>
        <w:t>к</w:t>
      </w:r>
      <w:r w:rsidRPr="00361014">
        <w:rPr>
          <w:rFonts w:ascii="Times New Roman" w:hAnsi="Times New Roman" w:cs="Times New Roman"/>
          <w:sz w:val="24"/>
          <w:szCs w:val="24"/>
        </w:rPr>
        <w:t xml:space="preserve"> ,</w:t>
      </w:r>
      <w:r w:rsidRPr="00361014">
        <w:rPr>
          <w:sz w:val="24"/>
          <w:szCs w:val="24"/>
        </w:rPr>
        <w:t>где:</w:t>
      </w:r>
    </w:p>
    <w:p w:rsidR="002526D2" w:rsidRPr="00361014" w:rsidRDefault="002526D2" w:rsidP="006877F7">
      <w:pPr>
        <w:pStyle w:val="ConsPlusNonformat"/>
        <w:rPr>
          <w:sz w:val="24"/>
          <w:szCs w:val="24"/>
        </w:rPr>
      </w:pPr>
    </w:p>
    <w:p w:rsidR="002526D2" w:rsidRPr="00361014" w:rsidRDefault="002526D2">
      <w:pPr>
        <w:widowControl w:val="0"/>
        <w:autoSpaceDE w:val="0"/>
        <w:autoSpaceDN w:val="0"/>
        <w:adjustRightInd w:val="0"/>
        <w:ind w:firstLine="540"/>
        <w:jc w:val="both"/>
      </w:pPr>
      <w:r w:rsidRPr="00361014">
        <w:t>ФОТ</w:t>
      </w:r>
      <w:r w:rsidRPr="00361014">
        <w:rPr>
          <w:vertAlign w:val="subscript"/>
        </w:rPr>
        <w:t>б</w:t>
      </w:r>
      <w:r w:rsidRPr="00361014">
        <w:t xml:space="preserve"> - базовая часть фонда оплаты труда работников учреждения;</w:t>
      </w:r>
    </w:p>
    <w:p w:rsidR="002526D2" w:rsidRPr="00361014" w:rsidRDefault="002526D2">
      <w:pPr>
        <w:widowControl w:val="0"/>
        <w:autoSpaceDE w:val="0"/>
        <w:autoSpaceDN w:val="0"/>
        <w:adjustRightInd w:val="0"/>
        <w:ind w:firstLine="540"/>
        <w:jc w:val="both"/>
      </w:pPr>
      <w:r w:rsidRPr="00361014">
        <w:t>ФОТ</w:t>
      </w:r>
      <w:r w:rsidRPr="00361014">
        <w:rPr>
          <w:vertAlign w:val="subscript"/>
        </w:rPr>
        <w:t>ст</w:t>
      </w:r>
      <w:r w:rsidRPr="00361014">
        <w:t xml:space="preserve"> - стимулирующая часть фонда оплаты труда работников учреждения;</w:t>
      </w:r>
    </w:p>
    <w:p w:rsidR="002526D2" w:rsidRPr="00361014" w:rsidRDefault="002526D2">
      <w:pPr>
        <w:widowControl w:val="0"/>
        <w:autoSpaceDE w:val="0"/>
        <w:autoSpaceDN w:val="0"/>
        <w:adjustRightInd w:val="0"/>
        <w:ind w:firstLine="540"/>
        <w:jc w:val="both"/>
      </w:pPr>
      <w:r w:rsidRPr="00361014">
        <w:t>В</w:t>
      </w:r>
      <w:r w:rsidRPr="00361014">
        <w:rPr>
          <w:vertAlign w:val="subscript"/>
        </w:rPr>
        <w:t>к</w:t>
      </w:r>
      <w:r w:rsidRPr="00361014">
        <w:t xml:space="preserve"> - выплаты компенсационного характера.</w:t>
      </w:r>
    </w:p>
    <w:p w:rsidR="002526D2" w:rsidRPr="00361014" w:rsidRDefault="002526D2">
      <w:pPr>
        <w:widowControl w:val="0"/>
        <w:autoSpaceDE w:val="0"/>
        <w:autoSpaceDN w:val="0"/>
        <w:adjustRightInd w:val="0"/>
        <w:ind w:firstLine="540"/>
        <w:jc w:val="both"/>
      </w:pPr>
      <w:r w:rsidRPr="00361014">
        <w:t>1.6. Система оплаты труда работников учреждений устанавливается с учетом:</w:t>
      </w:r>
    </w:p>
    <w:p w:rsidR="002526D2" w:rsidRPr="00361014" w:rsidRDefault="002526D2">
      <w:pPr>
        <w:widowControl w:val="0"/>
        <w:autoSpaceDE w:val="0"/>
        <w:autoSpaceDN w:val="0"/>
        <w:adjustRightInd w:val="0"/>
        <w:ind w:firstLine="540"/>
        <w:jc w:val="both"/>
      </w:pPr>
      <w:r w:rsidRPr="00361014">
        <w:t xml:space="preserve">а) </w:t>
      </w:r>
      <w:r w:rsidR="00406E04" w:rsidRPr="00361014">
        <w:t>Е</w:t>
      </w:r>
      <w:r w:rsidRPr="00361014">
        <w:t>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2526D2" w:rsidRPr="00361014" w:rsidRDefault="002526D2">
      <w:pPr>
        <w:widowControl w:val="0"/>
        <w:autoSpaceDE w:val="0"/>
        <w:autoSpaceDN w:val="0"/>
        <w:adjustRightInd w:val="0"/>
        <w:ind w:firstLine="540"/>
        <w:jc w:val="both"/>
      </w:pPr>
      <w:r w:rsidRPr="00361014">
        <w:t>б) государственных гарантий по оплате труда;</w:t>
      </w:r>
    </w:p>
    <w:p w:rsidR="002526D2" w:rsidRPr="00361014" w:rsidRDefault="002526D2">
      <w:pPr>
        <w:widowControl w:val="0"/>
        <w:autoSpaceDE w:val="0"/>
        <w:autoSpaceDN w:val="0"/>
        <w:adjustRightInd w:val="0"/>
        <w:ind w:firstLine="540"/>
        <w:jc w:val="both"/>
      </w:pPr>
      <w:r w:rsidRPr="00361014">
        <w:t>в) минимальных размеров окладов (ставок), коэффициентов к окладам (ставкам) по профессиональным квалификационным группам;</w:t>
      </w:r>
    </w:p>
    <w:p w:rsidR="002526D2" w:rsidRPr="00361014" w:rsidRDefault="002526D2">
      <w:pPr>
        <w:widowControl w:val="0"/>
        <w:autoSpaceDE w:val="0"/>
        <w:autoSpaceDN w:val="0"/>
        <w:adjustRightInd w:val="0"/>
        <w:ind w:firstLine="540"/>
        <w:jc w:val="both"/>
      </w:pPr>
      <w:r w:rsidRPr="00361014">
        <w:t>г) перечня видов выплат компенсационного характера в учреждениях;</w:t>
      </w:r>
    </w:p>
    <w:p w:rsidR="002526D2" w:rsidRPr="00361014" w:rsidRDefault="002526D2">
      <w:pPr>
        <w:widowControl w:val="0"/>
        <w:autoSpaceDE w:val="0"/>
        <w:autoSpaceDN w:val="0"/>
        <w:adjustRightInd w:val="0"/>
        <w:ind w:firstLine="540"/>
        <w:jc w:val="both"/>
      </w:pPr>
      <w:r w:rsidRPr="00361014">
        <w:t>д) перечня видов выплат стимулирующего характера в учреждениях;</w:t>
      </w:r>
    </w:p>
    <w:p w:rsidR="002526D2" w:rsidRPr="00361014" w:rsidRDefault="002526D2">
      <w:pPr>
        <w:widowControl w:val="0"/>
        <w:autoSpaceDE w:val="0"/>
        <w:autoSpaceDN w:val="0"/>
        <w:adjustRightInd w:val="0"/>
        <w:ind w:firstLine="540"/>
        <w:jc w:val="both"/>
      </w:pPr>
      <w:r w:rsidRPr="00361014">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rsidR="002526D2" w:rsidRPr="00361014" w:rsidRDefault="002526D2">
      <w:pPr>
        <w:widowControl w:val="0"/>
        <w:autoSpaceDE w:val="0"/>
        <w:autoSpaceDN w:val="0"/>
        <w:adjustRightInd w:val="0"/>
        <w:ind w:firstLine="540"/>
        <w:jc w:val="both"/>
      </w:pPr>
      <w:r w:rsidRPr="00361014">
        <w:t>ж)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2526D2" w:rsidRPr="00361014" w:rsidRDefault="002526D2">
      <w:pPr>
        <w:widowControl w:val="0"/>
        <w:autoSpaceDE w:val="0"/>
        <w:autoSpaceDN w:val="0"/>
        <w:adjustRightInd w:val="0"/>
        <w:ind w:firstLine="540"/>
        <w:jc w:val="both"/>
      </w:pPr>
      <w:r w:rsidRPr="00361014">
        <w:t>з) мнения представительно</w:t>
      </w:r>
      <w:r w:rsidR="00406E04" w:rsidRPr="00361014">
        <w:t>го органа работников учреждения;</w:t>
      </w:r>
    </w:p>
    <w:p w:rsidR="00406E04" w:rsidRPr="00361014" w:rsidRDefault="00406E04">
      <w:pPr>
        <w:widowControl w:val="0"/>
        <w:autoSpaceDE w:val="0"/>
        <w:autoSpaceDN w:val="0"/>
        <w:adjustRightInd w:val="0"/>
        <w:ind w:firstLine="540"/>
        <w:jc w:val="both"/>
      </w:pPr>
      <w:r w:rsidRPr="00361014">
        <w:t>и) настоящего Положения.</w:t>
      </w:r>
    </w:p>
    <w:p w:rsidR="002526D2" w:rsidRPr="00361014" w:rsidRDefault="002526D2">
      <w:pPr>
        <w:widowControl w:val="0"/>
        <w:autoSpaceDE w:val="0"/>
        <w:autoSpaceDN w:val="0"/>
        <w:adjustRightInd w:val="0"/>
        <w:ind w:firstLine="540"/>
        <w:jc w:val="both"/>
      </w:pPr>
      <w:r w:rsidRPr="00361014">
        <w:t xml:space="preserve">1.7. </w:t>
      </w:r>
      <w:r w:rsidR="00406E04" w:rsidRPr="00361014">
        <w:t>Система о</w:t>
      </w:r>
      <w:r w:rsidRPr="00361014">
        <w:t>плат</w:t>
      </w:r>
      <w:r w:rsidR="00406E04" w:rsidRPr="00361014">
        <w:t>ы</w:t>
      </w:r>
      <w:r w:rsidRPr="00361014">
        <w:t xml:space="preserve"> труда работников учреждений устанавливается коллективными договорами, соглашениями, локальными нормативными актами в соответствии </w:t>
      </w:r>
      <w:r w:rsidR="00406E04" w:rsidRPr="00361014">
        <w:t xml:space="preserve">с трудовым законодательством, </w:t>
      </w:r>
      <w:r w:rsidRPr="00361014">
        <w:t>иными нормативными правовыми актами Российской Федера</w:t>
      </w:r>
      <w:r w:rsidR="00406E04" w:rsidRPr="00361014">
        <w:t xml:space="preserve">ции </w:t>
      </w:r>
      <w:r w:rsidRPr="00361014">
        <w:t xml:space="preserve">и нормативными правовыми актами Чувашской Республики, </w:t>
      </w:r>
      <w:r w:rsidR="00406E04" w:rsidRPr="00361014">
        <w:t xml:space="preserve">содержащими нормы трудового права, </w:t>
      </w:r>
      <w:r w:rsidRPr="00361014">
        <w:t>а также настоящим Положением.</w:t>
      </w:r>
    </w:p>
    <w:p w:rsidR="002526D2" w:rsidRPr="00361014" w:rsidRDefault="002526D2">
      <w:pPr>
        <w:widowControl w:val="0"/>
        <w:autoSpaceDE w:val="0"/>
        <w:autoSpaceDN w:val="0"/>
        <w:adjustRightInd w:val="0"/>
        <w:ind w:firstLine="540"/>
        <w:jc w:val="both"/>
      </w:pPr>
      <w:r w:rsidRPr="00361014">
        <w:t>1.8. Учреждение в пределах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w:t>
      </w:r>
    </w:p>
    <w:p w:rsidR="002526D2" w:rsidRPr="00361014" w:rsidRDefault="002526D2">
      <w:pPr>
        <w:widowControl w:val="0"/>
        <w:autoSpaceDE w:val="0"/>
        <w:autoSpaceDN w:val="0"/>
        <w:adjustRightInd w:val="0"/>
        <w:ind w:firstLine="540"/>
        <w:jc w:val="both"/>
      </w:pPr>
      <w:r w:rsidRPr="00361014">
        <w:t>1.9. Оплата труда работников включает в себя размеры окладов (ставок) по ПКГ, коэффициенты к окладам (ставкам), выплаты компенсационного, стимулирующего характера к окладам (ставкам).</w:t>
      </w:r>
    </w:p>
    <w:p w:rsidR="002526D2" w:rsidRPr="00361014" w:rsidRDefault="002526D2">
      <w:pPr>
        <w:widowControl w:val="0"/>
        <w:autoSpaceDE w:val="0"/>
        <w:autoSpaceDN w:val="0"/>
        <w:adjustRightInd w:val="0"/>
        <w:ind w:firstLine="540"/>
        <w:jc w:val="both"/>
      </w:pPr>
      <w:r w:rsidRPr="00361014">
        <w:t>1.10. Размеры окладов (ставок) устанавливаются</w:t>
      </w:r>
      <w:r w:rsidR="00406E04" w:rsidRPr="00361014">
        <w:t xml:space="preserve">в соответствии с абзацем седьмым пункта 1.1. настоящего Положения </w:t>
      </w:r>
      <w:r w:rsidRPr="00361014">
        <w:t>руководителем учреждения по квалификационным уровням ПКГ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Размеры выплат по коэффициентам определяются путем умножения размера оклада (ставки) по соответствующей ПКГ на величину коэффициента по соответствующему уровню ПКГ.</w:t>
      </w:r>
    </w:p>
    <w:p w:rsidR="002526D2" w:rsidRPr="00361014" w:rsidRDefault="002526D2">
      <w:pPr>
        <w:widowControl w:val="0"/>
        <w:autoSpaceDE w:val="0"/>
        <w:autoSpaceDN w:val="0"/>
        <w:adjustRightInd w:val="0"/>
        <w:ind w:firstLine="540"/>
        <w:jc w:val="both"/>
      </w:pPr>
      <w:r w:rsidRPr="00361014">
        <w:t xml:space="preserve">1.11. Размеры коэффициентов к окладам (ставкам) по ПКГ для соответствующих квалификационных уровней устанавливаются </w:t>
      </w:r>
      <w:r w:rsidR="00406E04" w:rsidRPr="00361014">
        <w:t xml:space="preserve">в соответствии с абзацем седьмым пункта 1.1. настоящего Положения </w:t>
      </w:r>
      <w:r w:rsidRPr="00361014">
        <w:t>руководителем учреждения.</w:t>
      </w:r>
    </w:p>
    <w:p w:rsidR="002526D2" w:rsidRPr="00361014" w:rsidRDefault="002526D2">
      <w:pPr>
        <w:widowControl w:val="0"/>
        <w:autoSpaceDE w:val="0"/>
        <w:autoSpaceDN w:val="0"/>
        <w:adjustRightInd w:val="0"/>
        <w:ind w:firstLine="540"/>
        <w:jc w:val="both"/>
      </w:pPr>
      <w:r w:rsidRPr="00361014">
        <w:t xml:space="preserve">Размеры коэффициентов к окладам (ставкам) по соответствующим ПКГ рассчитываются на основе проведения дифференциации типовых должностей, включенных </w:t>
      </w:r>
      <w:r w:rsidRPr="00361014">
        <w:lastRenderedPageBreak/>
        <w:t>в штатное расписание по квалификационным уровням ПКГ. Должности, включенные в штатное расписание, должны соответствовать уставным целям учреждений и наименованиям профессий и должностей 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w:t>
      </w:r>
    </w:p>
    <w:p w:rsidR="002526D2" w:rsidRPr="00361014" w:rsidRDefault="002526D2">
      <w:pPr>
        <w:widowControl w:val="0"/>
        <w:autoSpaceDE w:val="0"/>
        <w:autoSpaceDN w:val="0"/>
        <w:adjustRightInd w:val="0"/>
        <w:ind w:firstLine="540"/>
        <w:jc w:val="both"/>
      </w:pPr>
      <w:r w:rsidRPr="00361014">
        <w:t>Дифференциация типовых должностей осуществляется на основе оценки сложности трудовых функций, выполнение которых предусмотрено при занятии соответствующей должности, по соответствующей профессии и специальности.</w:t>
      </w:r>
    </w:p>
    <w:p w:rsidR="002526D2" w:rsidRPr="00361014" w:rsidRDefault="002526D2">
      <w:pPr>
        <w:widowControl w:val="0"/>
        <w:autoSpaceDE w:val="0"/>
        <w:autoSpaceDN w:val="0"/>
        <w:adjustRightInd w:val="0"/>
        <w:ind w:firstLine="540"/>
        <w:jc w:val="both"/>
      </w:pPr>
      <w:r w:rsidRPr="00361014">
        <w:t xml:space="preserve">1.12. Оплата труда лиц, работающих по совместительству, а также оплата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осуществляется в соответствии с Трудовым </w:t>
      </w:r>
      <w:hyperlink r:id="rId8" w:history="1">
        <w:r w:rsidRPr="00361014">
          <w:t>кодексом</w:t>
        </w:r>
      </w:hyperlink>
      <w:r w:rsidRPr="00361014">
        <w:t xml:space="preserve"> Российской Федерации.</w:t>
      </w:r>
    </w:p>
    <w:p w:rsidR="002526D2" w:rsidRPr="00361014" w:rsidRDefault="002526D2">
      <w:pPr>
        <w:widowControl w:val="0"/>
        <w:autoSpaceDE w:val="0"/>
        <w:autoSpaceDN w:val="0"/>
        <w:adjustRightInd w:val="0"/>
        <w:ind w:firstLine="540"/>
        <w:jc w:val="both"/>
      </w:pPr>
      <w:r w:rsidRPr="00361014">
        <w:t>1.13.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2526D2" w:rsidRPr="00361014" w:rsidRDefault="002526D2">
      <w:pPr>
        <w:widowControl w:val="0"/>
        <w:autoSpaceDE w:val="0"/>
        <w:autoSpaceDN w:val="0"/>
        <w:adjustRightInd w:val="0"/>
        <w:ind w:firstLine="540"/>
        <w:jc w:val="both"/>
      </w:pPr>
      <w:r w:rsidRPr="00361014">
        <w:t>Вспомогательный персонал учреждения – работники учреждений, создающие условия для оказания услуг (выполнения работ), направленны</w:t>
      </w:r>
      <w:r w:rsidR="00342163" w:rsidRPr="00361014">
        <w:t>е</w:t>
      </w:r>
      <w:r w:rsidRPr="00361014">
        <w:t xml:space="preserve"> на достижение определенных уставом учреждения целей деятельности этого учреждения, включая обслуживание зданий и оборудования.</w:t>
      </w:r>
    </w:p>
    <w:p w:rsidR="002526D2" w:rsidRPr="00361014" w:rsidRDefault="002526D2">
      <w:pPr>
        <w:widowControl w:val="0"/>
        <w:autoSpaceDE w:val="0"/>
        <w:autoSpaceDN w:val="0"/>
        <w:adjustRightInd w:val="0"/>
        <w:ind w:firstLine="540"/>
        <w:jc w:val="both"/>
      </w:pPr>
      <w:r w:rsidRPr="00361014">
        <w:t xml:space="preserve">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 </w:t>
      </w:r>
    </w:p>
    <w:p w:rsidR="00B771B7" w:rsidRPr="00361014" w:rsidRDefault="00B771B7">
      <w:pPr>
        <w:widowControl w:val="0"/>
        <w:autoSpaceDE w:val="0"/>
        <w:autoSpaceDN w:val="0"/>
        <w:adjustRightInd w:val="0"/>
        <w:ind w:firstLine="540"/>
        <w:jc w:val="both"/>
      </w:pPr>
      <w:r w:rsidRPr="00361014">
        <w:t>1.14. Расчетный среднемесячный уровень заработной платы работников (вспомогательного персонала) муниципальных учреждений не должен превышать над расчетным среднемесячным уровнем оплаты труда муниципальных служащих Ибресинского муниципального округа Чувашской Республики, работников, замещающих должности, не являющиеся муниципальными служащими муниципальной службы Ибресинского муниципального округа Чувашской Республики, и работников, осуществляющих профессиональную деятельность по профессиям рабочих, в муниципальных органах Ибресинского муниципального округа Чувашской Республики, осуществляющих функции и полномочия учредителя муниципальных учреждений (далее- муниципальные служащие и работники муниципального органа).</w:t>
      </w:r>
    </w:p>
    <w:p w:rsidR="00B771B7" w:rsidRPr="00361014" w:rsidRDefault="00B771B7">
      <w:pPr>
        <w:widowControl w:val="0"/>
        <w:autoSpaceDE w:val="0"/>
        <w:autoSpaceDN w:val="0"/>
        <w:adjustRightInd w:val="0"/>
        <w:ind w:firstLine="540"/>
        <w:jc w:val="both"/>
      </w:pPr>
      <w:r w:rsidRPr="00361014">
        <w:t xml:space="preserve">Расчетный среднемесячный уровень </w:t>
      </w:r>
      <w:r w:rsidR="00E72817" w:rsidRPr="00361014">
        <w:t>о</w:t>
      </w:r>
      <w:r w:rsidRPr="00361014">
        <w:t>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w:t>
      </w:r>
      <w:r w:rsidR="00E72817" w:rsidRPr="00361014">
        <w:t xml:space="preserve">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(количество месяцев в году) и доводится муниципальным органом Ибресинского муниципального округа Чувашской Республики, осуществляющим функции и полномочия учредителя муниципального учреждения, до руководителя муниципального учреждения.</w:t>
      </w:r>
    </w:p>
    <w:p w:rsidR="00E72817" w:rsidRPr="00361014" w:rsidRDefault="00E72817">
      <w:pPr>
        <w:widowControl w:val="0"/>
        <w:autoSpaceDE w:val="0"/>
        <w:autoSpaceDN w:val="0"/>
        <w:adjustRightInd w:val="0"/>
        <w:ind w:firstLine="540"/>
        <w:jc w:val="both"/>
      </w:pPr>
      <w:r w:rsidRPr="00361014">
        <w:t>Расчетный среднемесячный уровень заработной платы работников (вспомогательного персонала) муниципального учреждения определяется путем деления установленного объема бюджетных ассигнований на оплату труда работников муниципального учреждения на численность работников (вспомогательного персонала) муниципального учреждения в соответствии с утвержденным штатным расписанием и деления полученного результата на 12 (количество месяцев в году).</w:t>
      </w:r>
    </w:p>
    <w:p w:rsidR="002526D2" w:rsidRPr="00361014" w:rsidRDefault="002526D2">
      <w:pPr>
        <w:widowControl w:val="0"/>
        <w:autoSpaceDE w:val="0"/>
        <w:autoSpaceDN w:val="0"/>
        <w:adjustRightInd w:val="0"/>
        <w:ind w:firstLine="540"/>
        <w:jc w:val="both"/>
      </w:pPr>
    </w:p>
    <w:p w:rsidR="002526D2" w:rsidRPr="00361014" w:rsidRDefault="002526D2" w:rsidP="00B2299C">
      <w:pPr>
        <w:widowControl w:val="0"/>
        <w:autoSpaceDE w:val="0"/>
        <w:autoSpaceDN w:val="0"/>
        <w:adjustRightInd w:val="0"/>
        <w:jc w:val="center"/>
        <w:outlineLvl w:val="1"/>
        <w:rPr>
          <w:b/>
        </w:rPr>
      </w:pPr>
      <w:bookmarkStart w:id="2" w:name="Par131"/>
      <w:bookmarkEnd w:id="2"/>
      <w:r w:rsidRPr="00361014">
        <w:rPr>
          <w:b/>
        </w:rPr>
        <w:t>II. Порядок и условия оплаты труда педагогических</w:t>
      </w:r>
    </w:p>
    <w:p w:rsidR="002526D2" w:rsidRPr="00361014" w:rsidRDefault="002526D2" w:rsidP="006877F7">
      <w:pPr>
        <w:widowControl w:val="0"/>
        <w:autoSpaceDE w:val="0"/>
        <w:autoSpaceDN w:val="0"/>
        <w:adjustRightInd w:val="0"/>
        <w:jc w:val="center"/>
        <w:outlineLvl w:val="1"/>
        <w:rPr>
          <w:b/>
        </w:rPr>
      </w:pPr>
      <w:r w:rsidRPr="00361014">
        <w:rPr>
          <w:b/>
        </w:rPr>
        <w:t xml:space="preserve"> работников и работников учебно-вспомогательного персонала</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 xml:space="preserve">2.1. </w:t>
      </w:r>
      <w:r w:rsidR="00E72817" w:rsidRPr="00361014">
        <w:t>Продолжительность рабочего времени (н</w:t>
      </w:r>
      <w:r w:rsidRPr="00361014">
        <w:t>орм</w:t>
      </w:r>
      <w:r w:rsidR="00E72817" w:rsidRPr="00361014">
        <w:t>ы</w:t>
      </w:r>
      <w:r w:rsidRPr="00361014">
        <w:t xml:space="preserve"> часов педагогической работы за </w:t>
      </w:r>
      <w:r w:rsidRPr="00361014">
        <w:lastRenderedPageBreak/>
        <w:t>став</w:t>
      </w:r>
      <w:r w:rsidR="00E72817" w:rsidRPr="00361014">
        <w:t>ку заработной платы) педагогических работников</w:t>
      </w:r>
      <w:r w:rsidRPr="00361014">
        <w:t xml:space="preserve"> установлена </w:t>
      </w:r>
      <w:hyperlink r:id="rId9" w:history="1">
        <w:r w:rsidRPr="00361014">
          <w:t>приказом</w:t>
        </w:r>
      </w:hyperlink>
      <w:r w:rsidRPr="00361014">
        <w:t xml:space="preserve"> Министерства образования и науки Российской Федерации от 2</w:t>
      </w:r>
      <w:r w:rsidR="00E72817" w:rsidRPr="00361014">
        <w:t>2</w:t>
      </w:r>
      <w:r w:rsidRPr="00361014">
        <w:t xml:space="preserve"> декабря 20</w:t>
      </w:r>
      <w:r w:rsidR="00E72817" w:rsidRPr="00361014">
        <w:t>14</w:t>
      </w:r>
      <w:r w:rsidRPr="00361014">
        <w:t xml:space="preserve"> г. № </w:t>
      </w:r>
      <w:r w:rsidR="00E72817" w:rsidRPr="00361014">
        <w:t>1601</w:t>
      </w:r>
      <w:r w:rsidRPr="00361014">
        <w:t xml:space="preserve"> «О продолжительности рабочего времени (норм</w:t>
      </w:r>
      <w:r w:rsidR="00E72817" w:rsidRPr="00361014">
        <w:t>ах</w:t>
      </w:r>
      <w:r w:rsidRPr="00361014">
        <w:t xml:space="preserve"> часов педагогической работы за ставку заработной платы) педагогических работников</w:t>
      </w:r>
      <w:r w:rsidR="00E72817" w:rsidRPr="00361014">
        <w:t xml:space="preserve"> и о порядке определения учебной нагрузки педагогических работников</w:t>
      </w:r>
      <w:r w:rsidR="006D00E6" w:rsidRPr="00361014">
        <w:t>, оговариваемой в трудовом договоре</w:t>
      </w:r>
      <w:r w:rsidRPr="00361014">
        <w:t xml:space="preserve">» (зарегистрирован в Министерстве юстиции Российской Федерации </w:t>
      </w:r>
      <w:r w:rsidR="006D00E6" w:rsidRPr="00361014">
        <w:t>25</w:t>
      </w:r>
      <w:r w:rsidRPr="00361014">
        <w:t xml:space="preserve"> февраля 201</w:t>
      </w:r>
      <w:r w:rsidR="006D00E6" w:rsidRPr="00361014">
        <w:t>5</w:t>
      </w:r>
      <w:r w:rsidRPr="00361014">
        <w:t xml:space="preserve"> г., регистрационный № </w:t>
      </w:r>
      <w:r w:rsidR="006D00E6" w:rsidRPr="00361014">
        <w:t>36204</w:t>
      </w:r>
      <w:r w:rsidRPr="00361014">
        <w:t>).</w:t>
      </w:r>
    </w:p>
    <w:p w:rsidR="002526D2" w:rsidRPr="00361014" w:rsidRDefault="002526D2">
      <w:pPr>
        <w:widowControl w:val="0"/>
        <w:autoSpaceDE w:val="0"/>
        <w:autoSpaceDN w:val="0"/>
        <w:adjustRightInd w:val="0"/>
        <w:ind w:firstLine="540"/>
        <w:jc w:val="both"/>
      </w:pPr>
      <w:r w:rsidRPr="00361014">
        <w:t>2.2. Уровень образования работников при установлении размеров окладов (ставок) определяется на основании дипломов, аттестатов и других документов о соответствующем образовании независимо от специальности, которую они получили (за исключением тех случаев, когда это особо оговорено законодательством Российской Федерации).</w:t>
      </w:r>
    </w:p>
    <w:p w:rsidR="002526D2" w:rsidRPr="00361014" w:rsidRDefault="002526D2">
      <w:pPr>
        <w:widowControl w:val="0"/>
        <w:autoSpaceDE w:val="0"/>
        <w:autoSpaceDN w:val="0"/>
        <w:adjustRightInd w:val="0"/>
        <w:ind w:firstLine="540"/>
        <w:jc w:val="both"/>
      </w:pPr>
      <w:r w:rsidRPr="00361014">
        <w:t>Требования к уровню образования при установлении размеров окладов (ставок), определенные в тарифно-квалификационных характеристиках должностей работников в разделе «Требования к квалификации», предусматривают наличие среднего профессионального образования или высшего образования и не содержат специальных требований к профилю полученной специальности по образованию.</w:t>
      </w:r>
    </w:p>
    <w:p w:rsidR="002526D2" w:rsidRPr="00361014" w:rsidRDefault="002526D2">
      <w:pPr>
        <w:widowControl w:val="0"/>
        <w:autoSpaceDE w:val="0"/>
        <w:autoSpaceDN w:val="0"/>
        <w:adjustRightInd w:val="0"/>
        <w:ind w:firstLine="540"/>
        <w:jc w:val="both"/>
      </w:pPr>
      <w:r w:rsidRPr="00361014">
        <w:t>Специальные требования к профилю полученной специальности по образованию предъявляются по должностям концертмейстера, учителя-логопеда, учителя-дефектолога, педагога-психолога.</w:t>
      </w:r>
    </w:p>
    <w:p w:rsidR="002526D2" w:rsidRPr="00361014" w:rsidRDefault="002526D2">
      <w:pPr>
        <w:widowControl w:val="0"/>
        <w:autoSpaceDE w:val="0"/>
        <w:autoSpaceDN w:val="0"/>
        <w:adjustRightInd w:val="0"/>
        <w:ind w:firstLine="540"/>
        <w:jc w:val="both"/>
      </w:pPr>
      <w:r w:rsidRPr="00361014">
        <w:t>Работникам, получившим диплом государственного образца о высшем образовании, размеры окладов (ставок) устанавливаются как лицам, имеющим высшее образование, а педагогическим работникам, получившим диплом государственного образца о среднем профессиональном образовании, - как лицам, имеющим среднее профессиональное образование.</w:t>
      </w:r>
    </w:p>
    <w:p w:rsidR="002526D2" w:rsidRPr="00361014" w:rsidRDefault="002526D2">
      <w:pPr>
        <w:widowControl w:val="0"/>
        <w:autoSpaceDE w:val="0"/>
        <w:autoSpaceDN w:val="0"/>
        <w:adjustRightInd w:val="0"/>
        <w:ind w:firstLine="540"/>
        <w:jc w:val="both"/>
      </w:pPr>
      <w:r w:rsidRPr="00361014">
        <w:t>Наличие у работников диплома бакалавр</w:t>
      </w:r>
      <w:r w:rsidR="00501FEE" w:rsidRPr="00361014">
        <w:t>а</w:t>
      </w:r>
      <w:r w:rsidRPr="00361014">
        <w:t>, специалист</w:t>
      </w:r>
      <w:r w:rsidR="00501FEE" w:rsidRPr="00361014">
        <w:t>а</w:t>
      </w:r>
      <w:r w:rsidRPr="00361014">
        <w:t>, магистр</w:t>
      </w:r>
      <w:r w:rsidR="00501FEE" w:rsidRPr="00361014">
        <w:t>а</w:t>
      </w:r>
      <w:r w:rsidRPr="00361014">
        <w:t xml:space="preserve"> является основанием для установления им размеров окладов (ставок), предусмотренных для лиц, имеющих высшее образование.</w:t>
      </w:r>
    </w:p>
    <w:p w:rsidR="002526D2" w:rsidRPr="00361014" w:rsidRDefault="002526D2">
      <w:pPr>
        <w:widowControl w:val="0"/>
        <w:autoSpaceDE w:val="0"/>
        <w:autoSpaceDN w:val="0"/>
        <w:adjustRightInd w:val="0"/>
        <w:ind w:firstLine="540"/>
        <w:jc w:val="both"/>
      </w:pPr>
      <w:r w:rsidRPr="00361014">
        <w:t>Окончание трех полных курсов образовательных организаций высшего образования, а также учительского института и приравненных к нему учебных заведений дает право на установление размеров окладов (ставок), предусмотренных для лиц, имеющих среднее профессиональное образование.</w:t>
      </w:r>
    </w:p>
    <w:p w:rsidR="002526D2" w:rsidRPr="00361014" w:rsidRDefault="002526D2">
      <w:pPr>
        <w:widowControl w:val="0"/>
        <w:autoSpaceDE w:val="0"/>
        <w:autoSpaceDN w:val="0"/>
        <w:adjustRightInd w:val="0"/>
        <w:ind w:firstLine="540"/>
        <w:jc w:val="both"/>
      </w:pPr>
      <w:r w:rsidRPr="00361014">
        <w:t xml:space="preserve">Концертмейстерам и преподавателям музыкальных дисциплин, окончившим консерватории, музыкальные отделения и отделения клубной и культпросветработы институтов культуры, пединститутов (университетов), работающим в общеобразовательных учреждениях, размеры окладов (ставок) устанавливаются как работникам, имеющим высшее музыкальное образование. Концертмейстерам и преподавателям музыкальных дисциплин, окончившим музыкальные отделения и отделения клубной и культпросветработы педучилищ (педколледжей) и музыкальных училищ, работающим в общеобразовательных учреждениях, размеры окладов (ставок) устанавливаются как работникам, имеющим среднее </w:t>
      </w:r>
      <w:r w:rsidR="004473A7" w:rsidRPr="00361014">
        <w:t xml:space="preserve">профессиональное </w:t>
      </w:r>
      <w:r w:rsidRPr="00361014">
        <w:t>музыкальное образование.</w:t>
      </w:r>
    </w:p>
    <w:p w:rsidR="002526D2" w:rsidRPr="00361014" w:rsidRDefault="002526D2">
      <w:pPr>
        <w:widowControl w:val="0"/>
        <w:autoSpaceDE w:val="0"/>
        <w:autoSpaceDN w:val="0"/>
        <w:adjustRightInd w:val="0"/>
        <w:ind w:firstLine="540"/>
        <w:jc w:val="both"/>
      </w:pPr>
      <w:r w:rsidRPr="00361014">
        <w:t>Учителям-логопедам, учителям-дефектологам, а также учителям учебных предметов (в том числе в начальных классах) организаций, осуществляющих образовательную деятельность по адаптированным основным общеобразовательным программам</w:t>
      </w:r>
      <w:r w:rsidR="004473A7" w:rsidRPr="00361014">
        <w:t>,</w:t>
      </w:r>
      <w:r w:rsidRPr="00361014">
        <w:t xml:space="preserve">  размеры окладов (ставок) как лицам, имеющим высшее дефектологическое образование, устанавливаются:</w:t>
      </w:r>
    </w:p>
    <w:p w:rsidR="004473A7" w:rsidRPr="00361014" w:rsidRDefault="002526D2">
      <w:pPr>
        <w:widowControl w:val="0"/>
        <w:autoSpaceDE w:val="0"/>
        <w:autoSpaceDN w:val="0"/>
        <w:adjustRightInd w:val="0"/>
        <w:ind w:firstLine="540"/>
        <w:jc w:val="both"/>
      </w:pPr>
      <w:r w:rsidRPr="00361014">
        <w:t xml:space="preserve">при получении </w:t>
      </w:r>
      <w:r w:rsidR="004473A7" w:rsidRPr="00361014">
        <w:t xml:space="preserve">документа об образовании  и о квалификации, подтверждающего получение высшего образования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другим аналогичным специальностям; </w:t>
      </w:r>
      <w:r w:rsidRPr="00361014">
        <w:t>государственного образца о высшем образовании по специальностям</w:t>
      </w:r>
      <w:r w:rsidR="004473A7" w:rsidRPr="00361014">
        <w:t xml:space="preserve">; </w:t>
      </w:r>
    </w:p>
    <w:p w:rsidR="002526D2" w:rsidRPr="00361014" w:rsidRDefault="002526D2">
      <w:pPr>
        <w:widowControl w:val="0"/>
        <w:autoSpaceDE w:val="0"/>
        <w:autoSpaceDN w:val="0"/>
        <w:adjustRightInd w:val="0"/>
        <w:ind w:firstLine="540"/>
        <w:jc w:val="both"/>
      </w:pPr>
      <w:r w:rsidRPr="00361014">
        <w:t>окончившим спецфакультеты по указанным выше специальностям и получившим диплом государственного образца о высшем образовании.</w:t>
      </w:r>
    </w:p>
    <w:p w:rsidR="002526D2" w:rsidRPr="00361014" w:rsidRDefault="002526D2">
      <w:pPr>
        <w:widowControl w:val="0"/>
        <w:autoSpaceDE w:val="0"/>
        <w:autoSpaceDN w:val="0"/>
        <w:adjustRightInd w:val="0"/>
        <w:ind w:firstLine="540"/>
        <w:jc w:val="both"/>
      </w:pPr>
      <w:r w:rsidRPr="00361014">
        <w:t xml:space="preserve">Работники, не имеющие специальной подготовки или стажа работы, установленных квалификационными требованиями, но обладающие достаточным практическим опытом и </w:t>
      </w:r>
      <w:r w:rsidRPr="00361014">
        <w:lastRenderedPageBreak/>
        <w:t xml:space="preserve">выполняющие качественно и в полном объеме возложенные на них должностные обязанности, по рекомендации аттестационной комиссии  учреждения назначаются руководителем учреждения на соответствующие должности так же, как и работники, имеющие специальную подготовку и стаж работы. </w:t>
      </w:r>
    </w:p>
    <w:p w:rsidR="002526D2" w:rsidRPr="00361014" w:rsidRDefault="002526D2">
      <w:pPr>
        <w:widowControl w:val="0"/>
        <w:autoSpaceDE w:val="0"/>
        <w:autoSpaceDN w:val="0"/>
        <w:adjustRightInd w:val="0"/>
        <w:ind w:firstLine="540"/>
        <w:jc w:val="both"/>
      </w:pPr>
      <w:r w:rsidRPr="00361014">
        <w:t xml:space="preserve">2.3. </w:t>
      </w:r>
      <w:r w:rsidR="004473A7" w:rsidRPr="00361014">
        <w:t>Рекомендуемые м</w:t>
      </w:r>
      <w:r w:rsidRPr="00361014">
        <w:t>инимальные размеры окладов (ставок) педагогических работников и работников учебно-вспомогательного персонала дошкольных образовательных учреждений, общеобразовательных учреждений</w:t>
      </w:r>
      <w:r w:rsidR="004473A7" w:rsidRPr="00361014">
        <w:t xml:space="preserve">, профессиональных образовательных учреждений </w:t>
      </w:r>
      <w:r w:rsidRPr="00361014">
        <w:t xml:space="preserve">и учреждений дополнительного образования  устанавливаются по профессиональным квалификационным </w:t>
      </w:r>
      <w:hyperlink r:id="rId10" w:history="1">
        <w:r w:rsidRPr="00361014">
          <w:t>группам</w:t>
        </w:r>
      </w:hyperlink>
      <w:r w:rsidRPr="00361014">
        <w:t xml:space="preserve"> должностей работников образования на основе отнесения занимаемых ими должностей к ПКГ, утвержденным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 11731):</w:t>
      </w:r>
    </w:p>
    <w:p w:rsidR="002526D2" w:rsidRPr="00361014" w:rsidRDefault="002526D2">
      <w:pPr>
        <w:widowControl w:val="0"/>
        <w:autoSpaceDE w:val="0"/>
        <w:autoSpaceDN w:val="0"/>
        <w:adjustRightInd w:val="0"/>
        <w:ind w:firstLine="540"/>
        <w:jc w:val="both"/>
      </w:pPr>
    </w:p>
    <w:tbl>
      <w:tblPr>
        <w:tblW w:w="7040"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963"/>
        <w:gridCol w:w="1809"/>
      </w:tblGrid>
      <w:tr w:rsidR="00814AA3" w:rsidRPr="00361014" w:rsidTr="00814AA3">
        <w:tc>
          <w:tcPr>
            <w:tcW w:w="2268" w:type="dxa"/>
          </w:tcPr>
          <w:p w:rsidR="00814AA3" w:rsidRPr="00361014" w:rsidRDefault="00814AA3" w:rsidP="00CF6CB4">
            <w:pPr>
              <w:widowControl w:val="0"/>
              <w:jc w:val="center"/>
            </w:pPr>
            <w:r w:rsidRPr="00361014">
              <w:t xml:space="preserve">Профессиональные </w:t>
            </w:r>
          </w:p>
          <w:p w:rsidR="00814AA3" w:rsidRPr="00361014" w:rsidRDefault="00814AA3" w:rsidP="00CF6CB4">
            <w:pPr>
              <w:widowControl w:val="0"/>
              <w:jc w:val="center"/>
            </w:pPr>
            <w:r w:rsidRPr="00361014">
              <w:t>квалификационные группы должностей</w:t>
            </w:r>
          </w:p>
        </w:tc>
        <w:tc>
          <w:tcPr>
            <w:tcW w:w="2963" w:type="dxa"/>
          </w:tcPr>
          <w:p w:rsidR="00814AA3" w:rsidRPr="00361014" w:rsidRDefault="00814AA3" w:rsidP="00CF6CB4">
            <w:pPr>
              <w:widowControl w:val="0"/>
              <w:jc w:val="center"/>
            </w:pPr>
            <w:r w:rsidRPr="00361014">
              <w:t xml:space="preserve">Квалификационные </w:t>
            </w:r>
          </w:p>
          <w:p w:rsidR="00814AA3" w:rsidRPr="00361014" w:rsidRDefault="00814AA3" w:rsidP="00CF6CB4">
            <w:pPr>
              <w:widowControl w:val="0"/>
              <w:jc w:val="center"/>
            </w:pPr>
            <w:r w:rsidRPr="00361014">
              <w:t>уровни</w:t>
            </w:r>
          </w:p>
        </w:tc>
        <w:tc>
          <w:tcPr>
            <w:tcW w:w="1809" w:type="dxa"/>
          </w:tcPr>
          <w:p w:rsidR="00814AA3" w:rsidRPr="00361014" w:rsidRDefault="00814AA3" w:rsidP="00CF6CB4">
            <w:pPr>
              <w:widowControl w:val="0"/>
            </w:pPr>
            <w:r w:rsidRPr="00361014">
              <w:t xml:space="preserve">Минимальный размер оклада </w:t>
            </w:r>
            <w:r w:rsidRPr="00361014">
              <w:br/>
              <w:t>(ставки), рублей</w:t>
            </w:r>
          </w:p>
        </w:tc>
      </w:tr>
      <w:tr w:rsidR="00814AA3" w:rsidRPr="00361014" w:rsidTr="00814AA3">
        <w:tblPrEx>
          <w:tblBorders>
            <w:left w:val="single" w:sz="4" w:space="0" w:color="auto"/>
            <w:bottom w:val="single" w:sz="4" w:space="0" w:color="auto"/>
            <w:right w:val="single" w:sz="4" w:space="0" w:color="auto"/>
          </w:tblBorders>
        </w:tblPrEx>
        <w:trPr>
          <w:tblHeader/>
        </w:trPr>
        <w:tc>
          <w:tcPr>
            <w:tcW w:w="2268" w:type="dxa"/>
            <w:tcBorders>
              <w:left w:val="nil"/>
            </w:tcBorders>
          </w:tcPr>
          <w:p w:rsidR="00814AA3" w:rsidRPr="00361014" w:rsidRDefault="00814AA3" w:rsidP="00CF6CB4">
            <w:pPr>
              <w:widowControl w:val="0"/>
              <w:jc w:val="center"/>
            </w:pPr>
            <w:r w:rsidRPr="00361014">
              <w:t>1</w:t>
            </w:r>
          </w:p>
        </w:tc>
        <w:tc>
          <w:tcPr>
            <w:tcW w:w="2963" w:type="dxa"/>
          </w:tcPr>
          <w:p w:rsidR="00814AA3" w:rsidRPr="00361014" w:rsidRDefault="00814AA3" w:rsidP="00CF6CB4">
            <w:pPr>
              <w:widowControl w:val="0"/>
              <w:jc w:val="center"/>
            </w:pPr>
            <w:r w:rsidRPr="00361014">
              <w:t>2</w:t>
            </w:r>
          </w:p>
        </w:tc>
        <w:tc>
          <w:tcPr>
            <w:tcW w:w="1809" w:type="dxa"/>
            <w:tcBorders>
              <w:right w:val="nil"/>
            </w:tcBorders>
          </w:tcPr>
          <w:p w:rsidR="00814AA3" w:rsidRPr="00361014" w:rsidRDefault="00814AA3" w:rsidP="00CF6CB4">
            <w:pPr>
              <w:widowControl w:val="0"/>
              <w:jc w:val="center"/>
            </w:pPr>
            <w:r w:rsidRPr="00361014">
              <w:t>3</w:t>
            </w:r>
          </w:p>
        </w:tc>
      </w:tr>
      <w:tr w:rsidR="00814AA3" w:rsidRPr="00361014" w:rsidTr="00814AA3">
        <w:tblPrEx>
          <w:tblBorders>
            <w:left w:val="single" w:sz="4" w:space="0" w:color="auto"/>
            <w:bottom w:val="single" w:sz="4" w:space="0" w:color="auto"/>
            <w:right w:val="single" w:sz="4" w:space="0" w:color="auto"/>
          </w:tblBorders>
        </w:tblPrEx>
        <w:tc>
          <w:tcPr>
            <w:tcW w:w="2268" w:type="dxa"/>
            <w:tcBorders>
              <w:left w:val="nil"/>
              <w:bottom w:val="nil"/>
              <w:right w:val="nil"/>
            </w:tcBorders>
          </w:tcPr>
          <w:p w:rsidR="00814AA3" w:rsidRPr="00361014" w:rsidRDefault="00814AA3" w:rsidP="00CF6CB4">
            <w:pPr>
              <w:widowControl w:val="0"/>
              <w:spacing w:line="228" w:lineRule="auto"/>
              <w:jc w:val="both"/>
            </w:pPr>
            <w:r w:rsidRPr="00361014">
              <w:t xml:space="preserve">Профессиональная квалификационная группа должностей работников учебно-вспомогательного персонала первого уровня </w:t>
            </w:r>
          </w:p>
        </w:tc>
        <w:tc>
          <w:tcPr>
            <w:tcW w:w="2963" w:type="dxa"/>
            <w:tcBorders>
              <w:left w:val="nil"/>
              <w:bottom w:val="nil"/>
              <w:right w:val="nil"/>
            </w:tcBorders>
          </w:tcPr>
          <w:p w:rsidR="00814AA3" w:rsidRPr="00361014" w:rsidRDefault="00814AA3" w:rsidP="00CF6CB4">
            <w:pPr>
              <w:widowControl w:val="0"/>
              <w:spacing w:line="228" w:lineRule="auto"/>
              <w:jc w:val="both"/>
            </w:pPr>
          </w:p>
        </w:tc>
        <w:tc>
          <w:tcPr>
            <w:tcW w:w="1809" w:type="dxa"/>
            <w:tcBorders>
              <w:left w:val="nil"/>
              <w:bottom w:val="nil"/>
              <w:right w:val="nil"/>
            </w:tcBorders>
          </w:tcPr>
          <w:p w:rsidR="00814AA3" w:rsidRPr="00361014" w:rsidRDefault="00814AA3" w:rsidP="00CF6CB4">
            <w:pPr>
              <w:widowControl w:val="0"/>
              <w:spacing w:line="228" w:lineRule="auto"/>
              <w:jc w:val="center"/>
            </w:pPr>
            <w:r w:rsidRPr="00361014">
              <w:t>6766</w:t>
            </w:r>
          </w:p>
        </w:tc>
      </w:tr>
      <w:tr w:rsidR="00814AA3" w:rsidRPr="00361014" w:rsidTr="00814AA3">
        <w:tblPrEx>
          <w:tblBorders>
            <w:left w:val="single" w:sz="4" w:space="0" w:color="auto"/>
            <w:bottom w:val="single" w:sz="4" w:space="0" w:color="auto"/>
            <w:right w:val="single" w:sz="4" w:space="0" w:color="auto"/>
          </w:tblBorders>
        </w:tblPrEx>
        <w:tc>
          <w:tcPr>
            <w:tcW w:w="2268" w:type="dxa"/>
            <w:tcBorders>
              <w:top w:val="nil"/>
              <w:left w:val="nil"/>
              <w:bottom w:val="nil"/>
              <w:right w:val="nil"/>
            </w:tcBorders>
          </w:tcPr>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Профессиональная квалификационная группа должностей работников учебно-вспомогательного персонала второго уровня</w:t>
            </w:r>
          </w:p>
        </w:tc>
        <w:tc>
          <w:tcPr>
            <w:tcW w:w="2963" w:type="dxa"/>
            <w:tcBorders>
              <w:top w:val="nil"/>
              <w:left w:val="nil"/>
              <w:bottom w:val="nil"/>
              <w:right w:val="nil"/>
            </w:tcBorders>
          </w:tcPr>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1 квалификационный уровень.</w:t>
            </w:r>
          </w:p>
          <w:p w:rsidR="00814AA3" w:rsidRPr="00361014" w:rsidRDefault="00814AA3" w:rsidP="00814AA3">
            <w:pPr>
              <w:widowControl w:val="0"/>
              <w:spacing w:line="228" w:lineRule="auto"/>
              <w:jc w:val="both"/>
            </w:pPr>
          </w:p>
          <w:p w:rsidR="00814AA3" w:rsidRPr="00361014" w:rsidRDefault="00814AA3" w:rsidP="00814AA3">
            <w:pPr>
              <w:widowControl w:val="0"/>
              <w:spacing w:line="228" w:lineRule="auto"/>
              <w:jc w:val="both"/>
            </w:pPr>
            <w:r w:rsidRPr="00361014">
              <w:t>2 квалификационный уровень.</w:t>
            </w:r>
          </w:p>
          <w:p w:rsidR="00814AA3" w:rsidRPr="00361014" w:rsidRDefault="00814AA3" w:rsidP="00CF6CB4">
            <w:pPr>
              <w:widowControl w:val="0"/>
              <w:spacing w:line="228" w:lineRule="auto"/>
              <w:jc w:val="both"/>
            </w:pPr>
          </w:p>
        </w:tc>
        <w:tc>
          <w:tcPr>
            <w:tcW w:w="1809" w:type="dxa"/>
            <w:tcBorders>
              <w:top w:val="nil"/>
              <w:left w:val="nil"/>
              <w:bottom w:val="nil"/>
              <w:right w:val="nil"/>
            </w:tcBorders>
          </w:tcPr>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r w:rsidRPr="00361014">
              <w:t>8343</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r w:rsidRPr="00361014">
              <w:t>8343</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pPr>
          </w:p>
        </w:tc>
      </w:tr>
      <w:tr w:rsidR="00814AA3" w:rsidRPr="00361014" w:rsidTr="00814AA3">
        <w:tblPrEx>
          <w:tblBorders>
            <w:left w:val="single" w:sz="4" w:space="0" w:color="auto"/>
            <w:bottom w:val="single" w:sz="4" w:space="0" w:color="auto"/>
            <w:right w:val="single" w:sz="4" w:space="0" w:color="auto"/>
          </w:tblBorders>
        </w:tblPrEx>
        <w:tc>
          <w:tcPr>
            <w:tcW w:w="2268" w:type="dxa"/>
            <w:tcBorders>
              <w:top w:val="nil"/>
              <w:left w:val="nil"/>
              <w:bottom w:val="nil"/>
              <w:right w:val="nil"/>
            </w:tcBorders>
          </w:tcPr>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Профессиональная квалификационная группа должностей педагогических работников</w:t>
            </w:r>
          </w:p>
          <w:p w:rsidR="00814AA3" w:rsidRPr="00361014" w:rsidRDefault="00814AA3" w:rsidP="00814AA3"/>
          <w:p w:rsidR="00814AA3" w:rsidRPr="00361014" w:rsidRDefault="00814AA3" w:rsidP="00814AA3"/>
          <w:p w:rsidR="00814AA3" w:rsidRPr="00361014" w:rsidRDefault="00814AA3" w:rsidP="00814AA3"/>
          <w:p w:rsidR="00814AA3" w:rsidRPr="00361014" w:rsidRDefault="00814AA3" w:rsidP="00814AA3"/>
          <w:p w:rsidR="00814AA3" w:rsidRPr="00361014" w:rsidRDefault="00814AA3" w:rsidP="00814AA3"/>
          <w:p w:rsidR="00814AA3" w:rsidRPr="00361014" w:rsidRDefault="00814AA3" w:rsidP="00814AA3"/>
          <w:p w:rsidR="00814AA3" w:rsidRPr="00361014" w:rsidRDefault="00814AA3" w:rsidP="00814AA3">
            <w:r w:rsidRPr="00361014">
              <w:t xml:space="preserve">Профессиональная квалификационная группа должностей иных педагогических работников (советник директора по воспитанию и </w:t>
            </w:r>
            <w:r w:rsidRPr="00361014">
              <w:lastRenderedPageBreak/>
              <w:t>взаимодействию с детскими общественными объединениями)</w:t>
            </w:r>
          </w:p>
        </w:tc>
        <w:tc>
          <w:tcPr>
            <w:tcW w:w="2963" w:type="dxa"/>
            <w:tcBorders>
              <w:top w:val="nil"/>
              <w:left w:val="nil"/>
              <w:bottom w:val="nil"/>
              <w:right w:val="nil"/>
            </w:tcBorders>
          </w:tcPr>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1 квалификационный уровень.</w:t>
            </w: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2 квалификационный уровень.</w:t>
            </w: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3 квалификационный уровень.</w:t>
            </w: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p>
          <w:p w:rsidR="00814AA3" w:rsidRPr="00361014" w:rsidRDefault="00814AA3" w:rsidP="00CF6CB4">
            <w:pPr>
              <w:widowControl w:val="0"/>
              <w:spacing w:line="228" w:lineRule="auto"/>
              <w:jc w:val="both"/>
            </w:pPr>
            <w:r w:rsidRPr="00361014">
              <w:t>4 квалификационный уровень.</w:t>
            </w:r>
          </w:p>
          <w:p w:rsidR="00814AA3" w:rsidRPr="00361014" w:rsidRDefault="00814AA3" w:rsidP="00814AA3">
            <w:pPr>
              <w:widowControl w:val="0"/>
              <w:spacing w:line="228" w:lineRule="auto"/>
              <w:jc w:val="both"/>
            </w:pPr>
          </w:p>
          <w:p w:rsidR="00814AA3" w:rsidRPr="00361014" w:rsidRDefault="00814AA3" w:rsidP="00814AA3">
            <w:pPr>
              <w:widowControl w:val="0"/>
              <w:spacing w:line="228" w:lineRule="auto"/>
              <w:jc w:val="both"/>
            </w:pPr>
          </w:p>
          <w:p w:rsidR="00814AA3" w:rsidRPr="00361014" w:rsidRDefault="00814AA3" w:rsidP="00814AA3">
            <w:pPr>
              <w:widowControl w:val="0"/>
              <w:spacing w:line="228" w:lineRule="auto"/>
              <w:jc w:val="both"/>
            </w:pPr>
            <w:r w:rsidRPr="00361014">
              <w:t>4 квалификационный уровень.</w:t>
            </w:r>
          </w:p>
        </w:tc>
        <w:tc>
          <w:tcPr>
            <w:tcW w:w="1809" w:type="dxa"/>
            <w:tcBorders>
              <w:top w:val="nil"/>
              <w:left w:val="nil"/>
              <w:bottom w:val="nil"/>
              <w:right w:val="nil"/>
            </w:tcBorders>
          </w:tcPr>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r w:rsidRPr="00361014">
              <w:t>8533</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r w:rsidRPr="00361014">
              <w:t>8533</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pPr>
          </w:p>
          <w:p w:rsidR="00814AA3" w:rsidRPr="00361014" w:rsidRDefault="00814AA3" w:rsidP="00CF6CB4">
            <w:pPr>
              <w:widowControl w:val="0"/>
              <w:spacing w:line="228" w:lineRule="auto"/>
              <w:jc w:val="center"/>
            </w:pPr>
            <w:r w:rsidRPr="00361014">
              <w:t>8533</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r w:rsidRPr="00361014">
              <w:t>9365</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pPr>
            <w:r w:rsidRPr="00361014">
              <w:t xml:space="preserve">            9365</w:t>
            </w: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jc w:val="center"/>
            </w:pPr>
          </w:p>
          <w:p w:rsidR="00814AA3" w:rsidRPr="00361014" w:rsidRDefault="00814AA3" w:rsidP="00CF6CB4">
            <w:pPr>
              <w:widowControl w:val="0"/>
              <w:spacing w:line="228" w:lineRule="auto"/>
            </w:pPr>
          </w:p>
        </w:tc>
      </w:tr>
      <w:tr w:rsidR="00814AA3" w:rsidRPr="00361014" w:rsidTr="00814AA3">
        <w:tblPrEx>
          <w:tblBorders>
            <w:left w:val="single" w:sz="4" w:space="0" w:color="auto"/>
            <w:bottom w:val="single" w:sz="4" w:space="0" w:color="auto"/>
            <w:right w:val="single" w:sz="4" w:space="0" w:color="auto"/>
          </w:tblBorders>
        </w:tblPrEx>
        <w:tc>
          <w:tcPr>
            <w:tcW w:w="2268" w:type="dxa"/>
            <w:tcBorders>
              <w:top w:val="nil"/>
              <w:left w:val="nil"/>
              <w:bottom w:val="nil"/>
              <w:right w:val="nil"/>
            </w:tcBorders>
          </w:tcPr>
          <w:p w:rsidR="00814AA3" w:rsidRPr="00361014" w:rsidRDefault="00814AA3" w:rsidP="00CF6CB4">
            <w:pPr>
              <w:widowControl w:val="0"/>
              <w:spacing w:line="228" w:lineRule="auto"/>
              <w:jc w:val="both"/>
            </w:pPr>
            <w:r w:rsidRPr="00361014">
              <w:lastRenderedPageBreak/>
              <w:t>Профессиональная квалификационная группа должностей руководителей структурных подразделений</w:t>
            </w:r>
          </w:p>
        </w:tc>
        <w:tc>
          <w:tcPr>
            <w:tcW w:w="2963" w:type="dxa"/>
            <w:tcBorders>
              <w:top w:val="nil"/>
              <w:left w:val="nil"/>
              <w:bottom w:val="nil"/>
              <w:right w:val="nil"/>
            </w:tcBorders>
          </w:tcPr>
          <w:p w:rsidR="00814AA3" w:rsidRPr="00361014" w:rsidRDefault="00432D63" w:rsidP="00CF6CB4">
            <w:pPr>
              <w:widowControl w:val="0"/>
              <w:spacing w:line="228" w:lineRule="auto"/>
              <w:jc w:val="both"/>
            </w:pPr>
            <w:r w:rsidRPr="00361014">
              <w:t>1 квалификационный уровень.</w:t>
            </w:r>
          </w:p>
          <w:p w:rsidR="00432D63" w:rsidRPr="00361014" w:rsidRDefault="00432D63" w:rsidP="00CF6CB4">
            <w:pPr>
              <w:widowControl w:val="0"/>
              <w:spacing w:line="228" w:lineRule="auto"/>
              <w:jc w:val="both"/>
            </w:pPr>
          </w:p>
          <w:p w:rsidR="00432D63" w:rsidRPr="00361014" w:rsidRDefault="00432D63" w:rsidP="00CF6CB4">
            <w:pPr>
              <w:widowControl w:val="0"/>
              <w:spacing w:line="228" w:lineRule="auto"/>
              <w:jc w:val="both"/>
            </w:pPr>
            <w:r w:rsidRPr="00361014">
              <w:t>2 квалификационный уровень.</w:t>
            </w:r>
          </w:p>
          <w:p w:rsidR="00432D63" w:rsidRPr="00361014" w:rsidRDefault="00432D63" w:rsidP="00CF6CB4">
            <w:pPr>
              <w:widowControl w:val="0"/>
              <w:spacing w:line="228" w:lineRule="auto"/>
              <w:jc w:val="both"/>
            </w:pPr>
          </w:p>
          <w:p w:rsidR="00432D63" w:rsidRPr="00361014" w:rsidRDefault="00432D63" w:rsidP="00CF6CB4">
            <w:pPr>
              <w:widowControl w:val="0"/>
              <w:spacing w:line="228" w:lineRule="auto"/>
              <w:jc w:val="both"/>
            </w:pPr>
            <w:r w:rsidRPr="00361014">
              <w:t>3 квалификационный уровень.</w:t>
            </w:r>
          </w:p>
          <w:p w:rsidR="00814AA3" w:rsidRPr="00361014" w:rsidRDefault="00814AA3" w:rsidP="00432D63">
            <w:pPr>
              <w:widowControl w:val="0"/>
              <w:spacing w:line="228" w:lineRule="auto"/>
              <w:jc w:val="both"/>
            </w:pPr>
          </w:p>
        </w:tc>
        <w:tc>
          <w:tcPr>
            <w:tcW w:w="1809" w:type="dxa"/>
            <w:tcBorders>
              <w:top w:val="nil"/>
              <w:left w:val="nil"/>
              <w:bottom w:val="nil"/>
              <w:right w:val="nil"/>
            </w:tcBorders>
          </w:tcPr>
          <w:p w:rsidR="00814AA3" w:rsidRPr="00361014" w:rsidRDefault="00432D63" w:rsidP="00CF6CB4">
            <w:pPr>
              <w:widowControl w:val="0"/>
              <w:spacing w:line="228" w:lineRule="auto"/>
              <w:jc w:val="center"/>
            </w:pPr>
            <w:r w:rsidRPr="00361014">
              <w:t>9179</w:t>
            </w:r>
          </w:p>
          <w:p w:rsidR="00814AA3" w:rsidRPr="00361014" w:rsidRDefault="00814AA3" w:rsidP="00CF6CB4">
            <w:pPr>
              <w:widowControl w:val="0"/>
              <w:spacing w:line="228" w:lineRule="auto"/>
              <w:jc w:val="center"/>
            </w:pPr>
          </w:p>
          <w:p w:rsidR="00814AA3" w:rsidRPr="00361014" w:rsidRDefault="00432D63" w:rsidP="00CF6CB4">
            <w:pPr>
              <w:widowControl w:val="0"/>
              <w:spacing w:line="228" w:lineRule="auto"/>
              <w:jc w:val="center"/>
            </w:pPr>
            <w:r w:rsidRPr="00361014">
              <w:t>10079</w:t>
            </w:r>
          </w:p>
          <w:p w:rsidR="00432D63" w:rsidRPr="00361014" w:rsidRDefault="00432D63" w:rsidP="00CF6CB4">
            <w:pPr>
              <w:widowControl w:val="0"/>
              <w:spacing w:line="228" w:lineRule="auto"/>
              <w:jc w:val="center"/>
            </w:pPr>
          </w:p>
          <w:p w:rsidR="00432D63" w:rsidRPr="00361014" w:rsidRDefault="00432D63" w:rsidP="00CF6CB4">
            <w:pPr>
              <w:widowControl w:val="0"/>
              <w:spacing w:line="228" w:lineRule="auto"/>
              <w:jc w:val="center"/>
            </w:pPr>
            <w:r w:rsidRPr="00361014">
              <w:t>11050</w:t>
            </w:r>
          </w:p>
        </w:tc>
      </w:tr>
    </w:tbl>
    <w:p w:rsidR="002526D2" w:rsidRPr="00361014" w:rsidRDefault="002526D2" w:rsidP="00920A38">
      <w:pPr>
        <w:widowControl w:val="0"/>
        <w:autoSpaceDE w:val="0"/>
        <w:autoSpaceDN w:val="0"/>
        <w:adjustRightInd w:val="0"/>
        <w:ind w:firstLine="540"/>
        <w:jc w:val="both"/>
      </w:pPr>
      <w:r w:rsidRPr="00361014">
        <w:t xml:space="preserve">Минимальные размеры окладов (ставок) работников со средним  общим образованием устанавливаются в размере </w:t>
      </w:r>
      <w:r w:rsidR="00432D63" w:rsidRPr="00361014">
        <w:t>6766</w:t>
      </w:r>
      <w:r w:rsidRPr="00361014">
        <w:t xml:space="preserve"> рублей.</w:t>
      </w:r>
    </w:p>
    <w:p w:rsidR="002526D2" w:rsidRPr="00361014" w:rsidRDefault="002526D2">
      <w:pPr>
        <w:widowControl w:val="0"/>
        <w:autoSpaceDE w:val="0"/>
        <w:autoSpaceDN w:val="0"/>
        <w:adjustRightInd w:val="0"/>
        <w:ind w:firstLine="540"/>
        <w:jc w:val="both"/>
      </w:pPr>
      <w:r w:rsidRPr="00361014">
        <w:t>2.4. К размерам окладов (ставок) предусматривается установление следующих коэффициентов:</w:t>
      </w:r>
    </w:p>
    <w:p w:rsidR="002526D2" w:rsidRPr="00361014" w:rsidRDefault="002526D2">
      <w:pPr>
        <w:widowControl w:val="0"/>
        <w:autoSpaceDE w:val="0"/>
        <w:autoSpaceDN w:val="0"/>
        <w:adjustRightInd w:val="0"/>
        <w:ind w:firstLine="540"/>
        <w:jc w:val="both"/>
      </w:pPr>
      <w:r w:rsidRPr="00361014">
        <w:t>коэффициент за выслугу лет;</w:t>
      </w:r>
    </w:p>
    <w:p w:rsidR="002526D2" w:rsidRPr="00361014" w:rsidRDefault="002526D2">
      <w:pPr>
        <w:widowControl w:val="0"/>
        <w:autoSpaceDE w:val="0"/>
        <w:autoSpaceDN w:val="0"/>
        <w:adjustRightInd w:val="0"/>
        <w:ind w:firstLine="540"/>
        <w:jc w:val="both"/>
      </w:pPr>
      <w:r w:rsidRPr="00361014">
        <w:t>коэффициент за квалификационную категорию;</w:t>
      </w:r>
    </w:p>
    <w:p w:rsidR="002526D2" w:rsidRPr="00361014" w:rsidRDefault="00F656AA" w:rsidP="00F656AA">
      <w:pPr>
        <w:widowControl w:val="0"/>
        <w:autoSpaceDE w:val="0"/>
        <w:autoSpaceDN w:val="0"/>
        <w:adjustRightInd w:val="0"/>
        <w:ind w:firstLine="540"/>
        <w:jc w:val="both"/>
      </w:pPr>
      <w:r>
        <w:t>персональный коэффициент.</w:t>
      </w:r>
    </w:p>
    <w:p w:rsidR="002526D2" w:rsidRPr="00361014" w:rsidRDefault="002526D2">
      <w:pPr>
        <w:widowControl w:val="0"/>
        <w:autoSpaceDE w:val="0"/>
        <w:autoSpaceDN w:val="0"/>
        <w:adjustRightInd w:val="0"/>
        <w:ind w:firstLine="540"/>
        <w:jc w:val="both"/>
      </w:pPr>
      <w:r w:rsidRPr="00361014">
        <w:t xml:space="preserve">Размер выплат по коэффициенту определяется путем умножения </w:t>
      </w:r>
      <w:r w:rsidR="00432D63" w:rsidRPr="00361014">
        <w:t xml:space="preserve">размера </w:t>
      </w:r>
      <w:r w:rsidRPr="00361014">
        <w:t>оклад</w:t>
      </w:r>
      <w:r w:rsidR="00432D63" w:rsidRPr="00361014">
        <w:t>а</w:t>
      </w:r>
      <w:r w:rsidRPr="00361014">
        <w:t xml:space="preserve"> (став</w:t>
      </w:r>
      <w:r w:rsidR="00432D63" w:rsidRPr="00361014">
        <w:t>ки</w:t>
      </w:r>
      <w:r w:rsidRPr="00361014">
        <w:t>) работника на коэффициент.</w:t>
      </w:r>
    </w:p>
    <w:p w:rsidR="002526D2" w:rsidRPr="009412A9" w:rsidRDefault="00432D63">
      <w:pPr>
        <w:widowControl w:val="0"/>
        <w:autoSpaceDE w:val="0"/>
        <w:autoSpaceDN w:val="0"/>
        <w:adjustRightInd w:val="0"/>
        <w:ind w:firstLine="540"/>
        <w:jc w:val="both"/>
      </w:pPr>
      <w:r w:rsidRPr="00361014">
        <w:t>Рекомендуемые р</w:t>
      </w:r>
      <w:r w:rsidR="002526D2" w:rsidRPr="00361014">
        <w:t>азмеры и иные условия применения коэффициентов к размерам окладов (</w:t>
      </w:r>
      <w:r w:rsidR="002526D2" w:rsidRPr="009412A9">
        <w:t xml:space="preserve">ставок) приведены в </w:t>
      </w:r>
      <w:hyperlink w:anchor="Par338" w:history="1">
        <w:r w:rsidR="002526D2" w:rsidRPr="009412A9">
          <w:t>пунктах 2.</w:t>
        </w:r>
      </w:hyperlink>
      <w:r w:rsidR="002526D2" w:rsidRPr="009412A9">
        <w:t>5 – 2.8 настоящего раздела Положения.</w:t>
      </w:r>
    </w:p>
    <w:p w:rsidR="002526D2" w:rsidRPr="009412A9" w:rsidRDefault="002526D2" w:rsidP="00C6338F">
      <w:pPr>
        <w:widowControl w:val="0"/>
        <w:autoSpaceDE w:val="0"/>
        <w:autoSpaceDN w:val="0"/>
        <w:adjustRightInd w:val="0"/>
        <w:ind w:firstLine="539"/>
        <w:jc w:val="both"/>
      </w:pPr>
      <w:bookmarkStart w:id="3" w:name="Par338"/>
      <w:bookmarkEnd w:id="3"/>
      <w:r w:rsidRPr="009412A9">
        <w:t>2.5. Коэффициент за выслугу лет устанавливается работникам учреждения в зависимости от общего количества лет, проработанных в учреждениях образования</w:t>
      </w:r>
      <w:r w:rsidR="00432D63" w:rsidRPr="009412A9">
        <w:t xml:space="preserve">, науки, </w:t>
      </w:r>
      <w:r w:rsidRPr="009412A9">
        <w:t xml:space="preserve">со дня достижения соответствующего стажа, если документы находятся в учреждении, или со дня представления документа о стаже. </w:t>
      </w:r>
    </w:p>
    <w:p w:rsidR="002526D2" w:rsidRPr="009412A9" w:rsidRDefault="00432D63" w:rsidP="00C6338F">
      <w:pPr>
        <w:widowControl w:val="0"/>
        <w:autoSpaceDE w:val="0"/>
        <w:autoSpaceDN w:val="0"/>
        <w:adjustRightInd w:val="0"/>
        <w:ind w:firstLine="539"/>
        <w:jc w:val="both"/>
      </w:pPr>
      <w:r w:rsidRPr="009412A9">
        <w:t>Рекомендуемые р</w:t>
      </w:r>
      <w:r w:rsidR="002526D2" w:rsidRPr="009412A9">
        <w:t>азмеры коэффициента за выслугу лет работникам учреждений образования, не являющимися молодыми специалистами:</w:t>
      </w:r>
    </w:p>
    <w:p w:rsidR="002526D2" w:rsidRPr="009412A9" w:rsidRDefault="002526D2" w:rsidP="00C6338F">
      <w:pPr>
        <w:widowControl w:val="0"/>
        <w:autoSpaceDE w:val="0"/>
        <w:autoSpaceDN w:val="0"/>
        <w:adjustRightInd w:val="0"/>
        <w:ind w:firstLine="539"/>
        <w:jc w:val="both"/>
      </w:pPr>
      <w:r w:rsidRPr="009412A9">
        <w:t>от 2 до 5 лет – 0,10;</w:t>
      </w:r>
    </w:p>
    <w:p w:rsidR="002526D2" w:rsidRPr="009412A9" w:rsidRDefault="002526D2" w:rsidP="00C6338F">
      <w:pPr>
        <w:widowControl w:val="0"/>
        <w:autoSpaceDE w:val="0"/>
        <w:autoSpaceDN w:val="0"/>
        <w:adjustRightInd w:val="0"/>
        <w:ind w:firstLine="539"/>
        <w:jc w:val="both"/>
      </w:pPr>
      <w:r w:rsidRPr="009412A9">
        <w:t>от 5 до 10 лет – 0,15;</w:t>
      </w:r>
    </w:p>
    <w:p w:rsidR="002526D2" w:rsidRPr="009412A9" w:rsidRDefault="002526D2" w:rsidP="00C6338F">
      <w:pPr>
        <w:widowControl w:val="0"/>
        <w:autoSpaceDE w:val="0"/>
        <w:autoSpaceDN w:val="0"/>
        <w:adjustRightInd w:val="0"/>
        <w:ind w:firstLine="539"/>
        <w:jc w:val="both"/>
      </w:pPr>
      <w:r w:rsidRPr="009412A9">
        <w:t>от 10 до 20 лет – 0,25;</w:t>
      </w:r>
    </w:p>
    <w:p w:rsidR="002526D2" w:rsidRPr="009412A9" w:rsidRDefault="002526D2" w:rsidP="00C6338F">
      <w:pPr>
        <w:widowControl w:val="0"/>
        <w:autoSpaceDE w:val="0"/>
        <w:autoSpaceDN w:val="0"/>
        <w:adjustRightInd w:val="0"/>
        <w:ind w:firstLine="539"/>
        <w:jc w:val="both"/>
      </w:pPr>
      <w:r w:rsidRPr="009412A9">
        <w:t>свыше 20 лет – 0,30.</w:t>
      </w:r>
    </w:p>
    <w:p w:rsidR="0080657B" w:rsidRDefault="000A10BC" w:rsidP="00674080">
      <w:pPr>
        <w:ind w:firstLine="539"/>
        <w:jc w:val="both"/>
        <w:rPr>
          <w:rFonts w:ascii="Times New Roman CYR" w:hAnsi="Times New Roman CYR" w:cs="Times New Roman CYR"/>
        </w:rPr>
      </w:pPr>
      <w:r w:rsidRPr="009412A9">
        <w:rPr>
          <w:color w:val="222222"/>
          <w:shd w:val="clear" w:color="auto" w:fill="FFFFFF"/>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0,50. Рекомендуемый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0,75.</w:t>
      </w:r>
      <w:r w:rsidRPr="009412A9">
        <w:rPr>
          <w:color w:val="222222"/>
        </w:rPr>
        <w:br/>
      </w:r>
      <w:r w:rsidR="0080657B" w:rsidRPr="009412A9">
        <w:t>Коэффициент за выслугу лет применяется при оплате труда педагогических работников за установленную учебную нагрузку при тарификации</w:t>
      </w:r>
      <w:r w:rsidR="0080657B" w:rsidRPr="00361014">
        <w:rPr>
          <w:rFonts w:ascii="Times New Roman CYR" w:hAnsi="Times New Roman CYR" w:cs="Times New Roman CYR"/>
        </w:rPr>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rsidR="00F7661A" w:rsidRPr="00674080" w:rsidRDefault="00F7661A" w:rsidP="00674080">
      <w:pPr>
        <w:pStyle w:val="af"/>
        <w:spacing w:before="0" w:beforeAutospacing="0" w:after="0" w:afterAutospacing="0"/>
        <w:ind w:firstLine="539"/>
        <w:jc w:val="both"/>
        <w:rPr>
          <w:color w:val="222222"/>
        </w:rPr>
      </w:pPr>
      <w:r w:rsidRPr="00674080">
        <w:rPr>
          <w:color w:val="222222"/>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F7661A" w:rsidRPr="00674080" w:rsidRDefault="00F7661A" w:rsidP="00674080">
      <w:pPr>
        <w:pStyle w:val="af"/>
        <w:spacing w:before="0" w:beforeAutospacing="0" w:after="0" w:afterAutospacing="0"/>
        <w:ind w:firstLine="539"/>
        <w:jc w:val="both"/>
        <w:rPr>
          <w:color w:val="222222"/>
        </w:rPr>
      </w:pPr>
      <w:r w:rsidRPr="00674080">
        <w:rPr>
          <w:color w:val="222222"/>
        </w:rPr>
        <w:t xml:space="preserve">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w:t>
      </w:r>
      <w:r w:rsidRPr="00674080">
        <w:rPr>
          <w:color w:val="222222"/>
        </w:rPr>
        <w:lastRenderedPageBreak/>
        <w:t>с отрывом от работы, находился в отпуске по уходу за ребенком до достижения им возраста трех лет.</w:t>
      </w:r>
    </w:p>
    <w:p w:rsidR="00F7661A" w:rsidRPr="00674080" w:rsidRDefault="00F7661A" w:rsidP="00674080">
      <w:pPr>
        <w:pStyle w:val="af"/>
        <w:spacing w:before="0" w:beforeAutospacing="0" w:after="0" w:afterAutospacing="0"/>
        <w:ind w:firstLine="539"/>
        <w:jc w:val="both"/>
        <w:rPr>
          <w:color w:val="222222"/>
        </w:rPr>
      </w:pPr>
      <w:r w:rsidRPr="00674080">
        <w:rPr>
          <w:color w:val="222222"/>
        </w:rPr>
        <w:t>Право молодого специалиста на получение размера оклада (ставки) с учетом установленного коэффициента утрачивается в следующих случаях:</w:t>
      </w:r>
    </w:p>
    <w:p w:rsidR="00F7661A" w:rsidRPr="00674080" w:rsidRDefault="00F7661A" w:rsidP="00674080">
      <w:pPr>
        <w:pStyle w:val="af"/>
        <w:spacing w:before="0" w:beforeAutospacing="0" w:after="0" w:afterAutospacing="0"/>
        <w:ind w:firstLine="539"/>
        <w:jc w:val="both"/>
        <w:rPr>
          <w:color w:val="222222"/>
        </w:rPr>
      </w:pPr>
      <w:r w:rsidRPr="00674080">
        <w:rPr>
          <w:color w:val="222222"/>
        </w:rPr>
        <w:t>расторжение трудового договора по инициативе молодого специалиста;</w:t>
      </w:r>
    </w:p>
    <w:p w:rsidR="00F7661A" w:rsidRPr="00674080" w:rsidRDefault="00F7661A" w:rsidP="00674080">
      <w:pPr>
        <w:pStyle w:val="af"/>
        <w:spacing w:before="0" w:beforeAutospacing="0" w:after="0" w:afterAutospacing="0"/>
        <w:ind w:firstLine="539"/>
        <w:jc w:val="both"/>
        <w:rPr>
          <w:color w:val="222222"/>
        </w:rPr>
      </w:pPr>
      <w:r w:rsidRPr="00674080">
        <w:rPr>
          <w:color w:val="222222"/>
        </w:rPr>
        <w:t>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9B6DFA" w:rsidRPr="00674080" w:rsidRDefault="009B6DFA" w:rsidP="00674080">
      <w:pPr>
        <w:pStyle w:val="af"/>
        <w:spacing w:before="0" w:beforeAutospacing="0" w:after="0" w:afterAutospacing="0"/>
        <w:ind w:firstLine="539"/>
        <w:jc w:val="both"/>
        <w:rPr>
          <w:color w:val="222222"/>
        </w:rPr>
      </w:pPr>
      <w:r w:rsidRPr="00674080">
        <w:rPr>
          <w:color w:val="222222"/>
        </w:rPr>
        <w:t>Из средств фонда оплаты труда педагогическим работникам, являющимся молодыми специалистами, принятым на работу с 1 июня 2016 г., однократно выплачивается единовременное денежное пособие в размере 10 окладов (ставок) (далее — единовременное денежное пособие).</w:t>
      </w:r>
    </w:p>
    <w:p w:rsidR="009B6DFA" w:rsidRPr="00674080" w:rsidRDefault="009B6DFA" w:rsidP="00674080">
      <w:pPr>
        <w:pStyle w:val="af"/>
        <w:spacing w:before="0" w:beforeAutospacing="0" w:after="0" w:afterAutospacing="0"/>
        <w:ind w:firstLine="539"/>
        <w:jc w:val="both"/>
        <w:rPr>
          <w:color w:val="222222"/>
        </w:rPr>
      </w:pPr>
      <w:r w:rsidRPr="00674080">
        <w:rPr>
          <w:color w:val="222222"/>
        </w:rPr>
        <w:t>Решение о предоставлении единовременного денежного пособия принимает руководитель учреждения на основании письменного заявления педагогического работника, являющегося молодым специалистом.</w:t>
      </w:r>
    </w:p>
    <w:p w:rsidR="009B6DFA" w:rsidRPr="00674080" w:rsidRDefault="009B6DFA" w:rsidP="00674080">
      <w:pPr>
        <w:pStyle w:val="af"/>
        <w:spacing w:before="0" w:beforeAutospacing="0" w:after="0" w:afterAutospacing="0"/>
        <w:ind w:firstLine="539"/>
        <w:jc w:val="both"/>
        <w:rPr>
          <w:color w:val="222222"/>
        </w:rPr>
      </w:pPr>
      <w:r w:rsidRPr="00674080">
        <w:rPr>
          <w:color w:val="222222"/>
        </w:rPr>
        <w:t>Педагогический работник, являющийся молодым специалистом, вправе обратиться с заявлением о предоставлении единовременного денежного пособия по истечении одного года и не позднее трех лет со дня заключения им трудового договора с учреждением.</w:t>
      </w:r>
    </w:p>
    <w:p w:rsidR="009B6DFA" w:rsidRPr="00674080" w:rsidRDefault="009B6DFA" w:rsidP="00674080">
      <w:pPr>
        <w:pStyle w:val="af"/>
        <w:spacing w:before="0" w:beforeAutospacing="0" w:after="0" w:afterAutospacing="0"/>
        <w:ind w:firstLine="539"/>
        <w:jc w:val="both"/>
        <w:rPr>
          <w:color w:val="222222"/>
        </w:rPr>
      </w:pPr>
      <w:r w:rsidRPr="00674080">
        <w:rPr>
          <w:color w:val="222222"/>
        </w:rPr>
        <w:t>Единовременное денежное пособие предоставляется педагогическому работнику, являющемуся молодым специалистом,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rsidR="009B6DFA" w:rsidRDefault="009B6DFA" w:rsidP="00674080">
      <w:pPr>
        <w:pStyle w:val="af"/>
        <w:spacing w:before="0" w:beforeAutospacing="0" w:after="0" w:afterAutospacing="0"/>
        <w:ind w:firstLine="539"/>
        <w:jc w:val="both"/>
        <w:rPr>
          <w:rFonts w:ascii="Arial" w:hAnsi="Arial" w:cs="Arial"/>
          <w:color w:val="222222"/>
          <w:sz w:val="21"/>
          <w:szCs w:val="21"/>
        </w:rPr>
      </w:pPr>
      <w:r w:rsidRPr="00674080">
        <w:rPr>
          <w:color w:val="222222"/>
        </w:rPr>
        <w:t>Педагогический работник, являющийся молодым специалистом, обязан возвратить часть единовременного денежного пособия, рассчитанную с даты прекращения трудового договора пропорционально неотработанному периоду, в случае прекращения трудового договора до истечения трехлетнего срока (за исключением случаев прекращения трудового договора по основаниям, предусмотренным </w:t>
      </w:r>
      <w:hyperlink r:id="rId11" w:anchor="/document/99/901807664/ZAP1PUG3AJ/"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w:history="1">
        <w:r w:rsidRPr="00674080">
          <w:rPr>
            <w:rStyle w:val="ae"/>
            <w:color w:val="01745C"/>
          </w:rPr>
          <w:t>пунктом 8</w:t>
        </w:r>
      </w:hyperlink>
      <w:r w:rsidRPr="00674080">
        <w:rPr>
          <w:color w:val="222222"/>
        </w:rPr>
        <w:t> части первой статьи 77, пунктами </w:t>
      </w:r>
      <w:hyperlink r:id="rId12" w:anchor="/document/99/901807664/ZAP23AA3C5/" w:tooltip="1) ликвидации организации либо прекращения деятельности индивидуальным предпринимателем" w:history="1">
        <w:r w:rsidRPr="00674080">
          <w:rPr>
            <w:rStyle w:val="ae"/>
            <w:color w:val="01745C"/>
          </w:rPr>
          <w:t>1</w:t>
        </w:r>
      </w:hyperlink>
      <w:r w:rsidRPr="00674080">
        <w:rPr>
          <w:color w:val="222222"/>
        </w:rPr>
        <w:t> и </w:t>
      </w:r>
      <w:hyperlink r:id="rId13" w:anchor="/document/99/901807664/ZAP21QO3E0/" w:tooltip="2) сокращения численности или штата работников организации, индивидуального предпринимателя (пункт дополнен с 6 октября 2006 года Федеральным законом от 30 июня 2006 года N 90-ФЗ.." w:history="1">
        <w:r w:rsidRPr="00674080">
          <w:rPr>
            <w:rStyle w:val="ae"/>
            <w:color w:val="01745C"/>
          </w:rPr>
          <w:t>2</w:t>
        </w:r>
      </w:hyperlink>
      <w:r w:rsidRPr="00674080">
        <w:rPr>
          <w:color w:val="222222"/>
        </w:rPr>
        <w:t> части первой статьи 81, пунктами </w:t>
      </w:r>
      <w:hyperlink r:id="rId14" w:anchor="/document/99/901807664/ZA01P8I39T/" w:tooltip="1) призыв работника на военную службу или направление его на заменяющую ее альтернативную гражданскую службу;" w:history="1">
        <w:r w:rsidRPr="00674080">
          <w:rPr>
            <w:rStyle w:val="ae"/>
            <w:color w:val="01745C"/>
          </w:rPr>
          <w:t>1</w:t>
        </w:r>
      </w:hyperlink>
      <w:r w:rsidRPr="00674080">
        <w:rPr>
          <w:color w:val="222222"/>
        </w:rPr>
        <w:t>, </w:t>
      </w:r>
      <w:hyperlink r:id="rId15" w:anchor="/document/99/901807664/ZAP22LG3GN/" w:tooltip="2) восстановление на работе работника, ранее выполнявшего эту работу, по решению государственной инспекции труда или суда;" w:history="1">
        <w:r w:rsidRPr="00674080">
          <w:rPr>
            <w:rStyle w:val="ae"/>
            <w:color w:val="01745C"/>
          </w:rPr>
          <w:t>2</w:t>
        </w:r>
      </w:hyperlink>
      <w:r w:rsidRPr="00674080">
        <w:rPr>
          <w:color w:val="222222"/>
        </w:rPr>
        <w:t>, </w:t>
      </w:r>
      <w:hyperlink r:id="rId16" w:anchor="/document/99/901807664/ZAP25V83DJ/" w:tooltip="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w:history="1">
        <w:r w:rsidRPr="00674080">
          <w:rPr>
            <w:rStyle w:val="ae"/>
            <w:color w:val="01745C"/>
          </w:rPr>
          <w:t>5 — 7</w:t>
        </w:r>
      </w:hyperlink>
      <w:r w:rsidRPr="00674080">
        <w:rPr>
          <w:color w:val="222222"/>
        </w:rPr>
        <w:t> части первой статьи 83 Трудового кодекса Российской Федерации) в течение 20 рабочих дней с даты его прекращения</w:t>
      </w:r>
      <w:r>
        <w:rPr>
          <w:rFonts w:ascii="Arial" w:hAnsi="Arial" w:cs="Arial"/>
          <w:color w:val="222222"/>
          <w:sz w:val="21"/>
          <w:szCs w:val="21"/>
        </w:rPr>
        <w:t>.</w:t>
      </w:r>
    </w:p>
    <w:p w:rsidR="00310587" w:rsidRPr="00361014" w:rsidRDefault="00310587" w:rsidP="00310587">
      <w:pPr>
        <w:autoSpaceDE w:val="0"/>
        <w:autoSpaceDN w:val="0"/>
        <w:adjustRightInd w:val="0"/>
        <w:spacing w:line="276" w:lineRule="auto"/>
        <w:ind w:firstLine="709"/>
        <w:jc w:val="both"/>
      </w:pPr>
      <w:r w:rsidRPr="00361014">
        <w:t>Из средств фонда оплаты труда педагогическим работникам, являющимся молодыми специалистами, выплачивается единовременная денежная выплата за каждый полный год работы в образовательных организациях (далее соответственно – педагогический работник, единовременная денежная выплата):</w:t>
      </w:r>
    </w:p>
    <w:p w:rsidR="00310587" w:rsidRPr="00361014" w:rsidRDefault="00310587" w:rsidP="00310587">
      <w:pPr>
        <w:autoSpaceDE w:val="0"/>
        <w:autoSpaceDN w:val="0"/>
        <w:adjustRightInd w:val="0"/>
        <w:spacing w:line="276" w:lineRule="auto"/>
        <w:ind w:firstLine="709"/>
        <w:jc w:val="both"/>
      </w:pPr>
      <w:r w:rsidRPr="00361014">
        <w:t>1) находящимся в сельском населенном пункте либо поселке городского типа в Чувашской Республике, в следующих размерах:</w:t>
      </w:r>
    </w:p>
    <w:p w:rsidR="00310587" w:rsidRPr="00361014" w:rsidRDefault="00310587" w:rsidP="00310587">
      <w:pPr>
        <w:autoSpaceDE w:val="0"/>
        <w:autoSpaceDN w:val="0"/>
        <w:adjustRightInd w:val="0"/>
        <w:spacing w:line="276" w:lineRule="auto"/>
        <w:ind w:firstLine="709"/>
        <w:jc w:val="both"/>
      </w:pPr>
      <w:r w:rsidRPr="00361014">
        <w:t>за первый год работы – 20 тыс. рублей;</w:t>
      </w:r>
    </w:p>
    <w:p w:rsidR="00310587" w:rsidRPr="00361014" w:rsidRDefault="00310587" w:rsidP="00310587">
      <w:pPr>
        <w:autoSpaceDE w:val="0"/>
        <w:autoSpaceDN w:val="0"/>
        <w:adjustRightInd w:val="0"/>
        <w:spacing w:line="276" w:lineRule="auto"/>
        <w:ind w:firstLine="709"/>
        <w:jc w:val="both"/>
      </w:pPr>
      <w:r w:rsidRPr="00361014">
        <w:t>за второй год работы – 40 тыс. рублей;</w:t>
      </w:r>
    </w:p>
    <w:p w:rsidR="00310587" w:rsidRPr="00361014" w:rsidRDefault="00310587" w:rsidP="00310587">
      <w:pPr>
        <w:autoSpaceDE w:val="0"/>
        <w:autoSpaceDN w:val="0"/>
        <w:adjustRightInd w:val="0"/>
        <w:spacing w:line="276" w:lineRule="auto"/>
        <w:ind w:firstLine="709"/>
        <w:jc w:val="both"/>
      </w:pPr>
      <w:r w:rsidRPr="00361014">
        <w:t>за третий год работы – 60 тыс. рублей;</w:t>
      </w:r>
    </w:p>
    <w:p w:rsidR="00310587" w:rsidRPr="00361014" w:rsidRDefault="00310587" w:rsidP="00310587">
      <w:pPr>
        <w:autoSpaceDE w:val="0"/>
        <w:autoSpaceDN w:val="0"/>
        <w:adjustRightInd w:val="0"/>
        <w:spacing w:line="276" w:lineRule="auto"/>
        <w:ind w:firstLine="709"/>
        <w:jc w:val="both"/>
      </w:pPr>
      <w:r w:rsidRPr="00361014">
        <w:t>2) находящимся в городе с населением до 50 тыс. человек в Чувашской Республике:</w:t>
      </w:r>
    </w:p>
    <w:p w:rsidR="00310587" w:rsidRPr="00361014" w:rsidRDefault="00310587" w:rsidP="00310587">
      <w:pPr>
        <w:autoSpaceDE w:val="0"/>
        <w:autoSpaceDN w:val="0"/>
        <w:adjustRightInd w:val="0"/>
        <w:spacing w:line="276" w:lineRule="auto"/>
        <w:ind w:firstLine="709"/>
        <w:jc w:val="both"/>
      </w:pPr>
      <w:r w:rsidRPr="00361014">
        <w:t>за первый год работы – 10 тыс. рублей;</w:t>
      </w:r>
    </w:p>
    <w:p w:rsidR="00310587" w:rsidRPr="00361014" w:rsidRDefault="00310587" w:rsidP="00310587">
      <w:pPr>
        <w:autoSpaceDE w:val="0"/>
        <w:autoSpaceDN w:val="0"/>
        <w:adjustRightInd w:val="0"/>
        <w:spacing w:line="276" w:lineRule="auto"/>
        <w:ind w:firstLine="709"/>
        <w:jc w:val="both"/>
      </w:pPr>
      <w:r w:rsidRPr="00361014">
        <w:t>за второй год работы – 20 тыс. рублей;</w:t>
      </w:r>
    </w:p>
    <w:p w:rsidR="00310587" w:rsidRPr="00361014" w:rsidRDefault="00310587" w:rsidP="00310587">
      <w:pPr>
        <w:autoSpaceDE w:val="0"/>
        <w:autoSpaceDN w:val="0"/>
        <w:adjustRightInd w:val="0"/>
        <w:spacing w:line="276" w:lineRule="auto"/>
        <w:ind w:firstLine="709"/>
        <w:jc w:val="both"/>
      </w:pPr>
      <w:r w:rsidRPr="00361014">
        <w:t>за третий год работы – 30 тыс. рублей.</w:t>
      </w:r>
    </w:p>
    <w:p w:rsidR="00310587" w:rsidRPr="00361014" w:rsidRDefault="00310587" w:rsidP="00310587">
      <w:pPr>
        <w:autoSpaceDE w:val="0"/>
        <w:autoSpaceDN w:val="0"/>
        <w:adjustRightInd w:val="0"/>
        <w:spacing w:line="276" w:lineRule="auto"/>
        <w:ind w:firstLine="708"/>
        <w:jc w:val="both"/>
      </w:pPr>
      <w:r w:rsidRPr="00361014">
        <w:t>Решение о предоставлении единовременной денежной выплаты принимает руководитель образовательной организации на основании письменного заявления педагогического работника, являющегося молодым специалистом.</w:t>
      </w:r>
    </w:p>
    <w:p w:rsidR="00310587" w:rsidRPr="00361014" w:rsidRDefault="00310587" w:rsidP="00310587">
      <w:pPr>
        <w:autoSpaceDE w:val="0"/>
        <w:autoSpaceDN w:val="0"/>
        <w:adjustRightInd w:val="0"/>
        <w:spacing w:line="276" w:lineRule="auto"/>
        <w:ind w:firstLine="709"/>
        <w:jc w:val="both"/>
      </w:pPr>
      <w:r w:rsidRPr="00361014">
        <w:t>Педагогический работник вправе обратиться с заявлением о предоставлении единовременной денежной выплаты по истечении полного года работы в образовательной организации ежегодно до истечения трехлетнего срока со дня приема на работу.</w:t>
      </w:r>
    </w:p>
    <w:p w:rsidR="00310587" w:rsidRPr="00361014" w:rsidRDefault="00310587" w:rsidP="00310587">
      <w:pPr>
        <w:autoSpaceDE w:val="0"/>
        <w:autoSpaceDN w:val="0"/>
        <w:adjustRightInd w:val="0"/>
        <w:spacing w:line="276" w:lineRule="auto"/>
        <w:ind w:firstLine="709"/>
        <w:jc w:val="both"/>
      </w:pPr>
      <w:r w:rsidRPr="00361014">
        <w:t>Единовременная денежная выплата предоставляется:</w:t>
      </w:r>
    </w:p>
    <w:p w:rsidR="00310587" w:rsidRPr="00361014" w:rsidRDefault="00310587" w:rsidP="00310587">
      <w:pPr>
        <w:autoSpaceDE w:val="0"/>
        <w:autoSpaceDN w:val="0"/>
        <w:adjustRightInd w:val="0"/>
        <w:spacing w:line="276" w:lineRule="auto"/>
        <w:ind w:firstLine="709"/>
        <w:jc w:val="both"/>
      </w:pPr>
      <w:r w:rsidRPr="00361014">
        <w:t xml:space="preserve">педагогическому работнику, завершившему обучение по основным профессиональным образовательным программам и (или) по основным программам </w:t>
      </w:r>
      <w:r w:rsidRPr="00361014">
        <w:lastRenderedPageBreak/>
        <w:t>профессионального обучения и впервые принятому на работу по трудовому договору по педагогической специальности, отнесенной к профессиональной квалификационной группе должностей педагогических работников, утвержденной приказом Министерства здравоохранения и социального развития Российской Федерации от 5 мая 2008 г. № 216 н «Об утверждении профессиональных квалификационных групп должностей работников образования» в образовательную организацию, являющуюся  основным местом его работы;</w:t>
      </w:r>
    </w:p>
    <w:p w:rsidR="00310587" w:rsidRPr="00361014" w:rsidRDefault="00310587" w:rsidP="00310587">
      <w:pPr>
        <w:autoSpaceDE w:val="0"/>
        <w:autoSpaceDN w:val="0"/>
        <w:adjustRightInd w:val="0"/>
        <w:spacing w:line="276" w:lineRule="auto"/>
        <w:ind w:firstLine="709"/>
        <w:jc w:val="both"/>
      </w:pPr>
      <w:r w:rsidRPr="00361014">
        <w:t xml:space="preserve">лицу, указанному в частях 3–4 статьи 46 Федерального закона «Об образовании в Российской Федерации», продолжившему педагогическую деятельность по основному месту работы в образовательной организации. </w:t>
      </w:r>
    </w:p>
    <w:p w:rsidR="00310587" w:rsidRPr="00361014" w:rsidRDefault="00310587" w:rsidP="00310587">
      <w:pPr>
        <w:autoSpaceDE w:val="0"/>
        <w:autoSpaceDN w:val="0"/>
        <w:adjustRightInd w:val="0"/>
        <w:spacing w:line="276" w:lineRule="auto"/>
        <w:ind w:firstLine="709"/>
        <w:jc w:val="both"/>
      </w:pPr>
      <w:r w:rsidRPr="00361014">
        <w:t>Единовременная денежная выплата производится педагогическому работнику при условии выполнения педагогическим работником нормы рабочего времени (нормы часов педагогической работы за ставку заработной платы), определенной уполномоченным Правительством Российской Федерации федеральным органом исполнительной власти.</w:t>
      </w:r>
    </w:p>
    <w:p w:rsidR="00310587" w:rsidRPr="00361014" w:rsidRDefault="00310587" w:rsidP="00310587">
      <w:pPr>
        <w:spacing w:line="276" w:lineRule="auto"/>
        <w:ind w:firstLine="709"/>
        <w:jc w:val="both"/>
        <w:rPr>
          <w:rFonts w:eastAsia="Calibri"/>
          <w:lang w:eastAsia="en-US"/>
        </w:rPr>
      </w:pPr>
      <w:r w:rsidRPr="00361014">
        <w:rPr>
          <w:rFonts w:eastAsia="Calibri"/>
          <w:lang w:eastAsia="en-US"/>
        </w:rPr>
        <w:t xml:space="preserve">В случае перехода педагогического работника на работу по трудовому договору по педагогической специальности в другую образовательную организацию, находящуюся в сельском населенном пункте, поселке городского типа либо в городе с населением до 50 тыс. человек в Чувашской Республике при ликвидации или реорганизации образовательной организации,  выплаты такому педагогическому работнику производятся со дня принятия по первому месту  работы ежегодно до истечения трехлетнего стажа работы по педагогической специальности. </w:t>
      </w:r>
    </w:p>
    <w:p w:rsidR="00310587" w:rsidRPr="00361014" w:rsidRDefault="00310587" w:rsidP="00310587">
      <w:pPr>
        <w:spacing w:line="276" w:lineRule="auto"/>
        <w:ind w:firstLine="709"/>
        <w:jc w:val="both"/>
        <w:rPr>
          <w:rFonts w:eastAsia="Calibri"/>
          <w:lang w:eastAsia="en-US"/>
        </w:rPr>
      </w:pPr>
      <w:r w:rsidRPr="00361014">
        <w:t>Предоставление единовременной денежной выплаты приостанавливается на время нахождения педагогического работника в отпуске по беременности и родам либо в отпуске по уходу за ребенком до достижения им возраста трех лет. После выхода лица из указанного отпуска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310587" w:rsidRPr="00361014" w:rsidRDefault="00310587" w:rsidP="00310587">
      <w:pPr>
        <w:autoSpaceDE w:val="0"/>
        <w:autoSpaceDN w:val="0"/>
        <w:adjustRightInd w:val="0"/>
        <w:spacing w:line="276" w:lineRule="auto"/>
        <w:ind w:firstLine="709"/>
        <w:jc w:val="both"/>
      </w:pPr>
      <w:r w:rsidRPr="00361014">
        <w:t>Предоставление единовременной денежной выплаты приостанавливается также на время прохождения педагогического работника военной службы или альтернативной гражданской службы. В случае поступления лица не позднее трех месяцев после окончания прохождения военной службы или альтернативной гражданской службы на работу в ту же образовательную организацию, из которой оно было уволено в связи с указанными обстоятельствами, предоставление ему единовременной денежной выплаты возобновляется, при этом срок ее предоставления продлевается на соответствующий период.</w:t>
      </w:r>
    </w:p>
    <w:p w:rsidR="002526D2" w:rsidRPr="00361014" w:rsidRDefault="002526D2">
      <w:pPr>
        <w:widowControl w:val="0"/>
        <w:autoSpaceDE w:val="0"/>
        <w:autoSpaceDN w:val="0"/>
        <w:adjustRightInd w:val="0"/>
        <w:ind w:firstLine="540"/>
        <w:jc w:val="both"/>
      </w:pPr>
      <w:r w:rsidRPr="00361014">
        <w:t>2.6. 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rsidR="002526D2" w:rsidRPr="00361014" w:rsidRDefault="002526D2">
      <w:pPr>
        <w:widowControl w:val="0"/>
        <w:autoSpaceDE w:val="0"/>
        <w:autoSpaceDN w:val="0"/>
        <w:adjustRightInd w:val="0"/>
        <w:ind w:firstLine="540"/>
        <w:jc w:val="both"/>
      </w:pPr>
      <w:r w:rsidRPr="00361014">
        <w:t>Размеры коэффициента:</w:t>
      </w:r>
    </w:p>
    <w:p w:rsidR="002526D2" w:rsidRPr="00361014" w:rsidRDefault="002526D2">
      <w:pPr>
        <w:widowControl w:val="0"/>
        <w:autoSpaceDE w:val="0"/>
        <w:autoSpaceDN w:val="0"/>
        <w:adjustRightInd w:val="0"/>
        <w:ind w:firstLine="540"/>
        <w:jc w:val="both"/>
      </w:pPr>
      <w:r w:rsidRPr="00361014">
        <w:t>0,25 – при наличии высшей квалификационной категории;</w:t>
      </w:r>
    </w:p>
    <w:p w:rsidR="00E745D6" w:rsidRDefault="002526D2" w:rsidP="00E745D6">
      <w:pPr>
        <w:widowControl w:val="0"/>
        <w:autoSpaceDE w:val="0"/>
        <w:autoSpaceDN w:val="0"/>
        <w:adjustRightInd w:val="0"/>
        <w:ind w:firstLine="540"/>
        <w:jc w:val="both"/>
      </w:pPr>
      <w:r w:rsidRPr="00361014">
        <w:t>0,15 – при наличии пе</w:t>
      </w:r>
      <w:r w:rsidR="00E745D6">
        <w:t>рвой квалификационной категории.</w:t>
      </w:r>
    </w:p>
    <w:p w:rsidR="002526D2" w:rsidRPr="00361014" w:rsidRDefault="002526D2" w:rsidP="00E745D6">
      <w:pPr>
        <w:widowControl w:val="0"/>
        <w:autoSpaceDE w:val="0"/>
        <w:autoSpaceDN w:val="0"/>
        <w:adjustRightInd w:val="0"/>
        <w:ind w:firstLine="540"/>
        <w:jc w:val="both"/>
      </w:pPr>
      <w:r w:rsidRPr="00361014">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rsidR="002526D2" w:rsidRPr="00361014" w:rsidRDefault="002526D2">
      <w:pPr>
        <w:widowControl w:val="0"/>
        <w:autoSpaceDE w:val="0"/>
        <w:autoSpaceDN w:val="0"/>
        <w:adjustRightInd w:val="0"/>
        <w:ind w:firstLine="540"/>
        <w:jc w:val="both"/>
      </w:pPr>
      <w:r w:rsidRPr="00361014">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2526D2" w:rsidRPr="00361014" w:rsidRDefault="002526D2">
      <w:pPr>
        <w:widowControl w:val="0"/>
        <w:autoSpaceDE w:val="0"/>
        <w:autoSpaceDN w:val="0"/>
        <w:adjustRightInd w:val="0"/>
        <w:ind w:firstLine="540"/>
        <w:jc w:val="both"/>
      </w:pPr>
      <w:bookmarkStart w:id="4" w:name="Par383"/>
      <w:bookmarkEnd w:id="4"/>
      <w:r w:rsidRPr="00361014">
        <w:t xml:space="preserve">2.7. Педагогическим работникам, работникам учебно-вспомогательного персонала, научным работникам, </w:t>
      </w:r>
      <w:r w:rsidR="00AC2EC6" w:rsidRPr="00361014">
        <w:t xml:space="preserve">профессорско-преподавательскому составу, </w:t>
      </w:r>
      <w:r w:rsidRPr="00361014">
        <w:t xml:space="preserve">руководителям структурных подразделений учреждения устанавливается персональный коэффициент в зависимости от отнесения должности к квалификационному уровню ПКГ за дополнительные занятия с обучающимися (индивидуальные и групповые занятия, </w:t>
      </w:r>
      <w:r w:rsidRPr="00361014">
        <w:lastRenderedPageBreak/>
        <w:t>собеседования, занятия по ликвидации пробелов в знаниях, занятия с детьми с повышенной мотивацией и др.), проверку тетрадей, классное руководство, за предметные, цикловые и методические комиссии, заведование учебными кабинетами (включая кабинет профориентации, информатики, спортивный зал), лабораториями, архивом, учебными мастерскими и учебно-опытными участками, ведение кружковой работы, внеклассной работы по физическому воспитанию,</w:t>
      </w:r>
      <w:r w:rsidR="00AC2EC6" w:rsidRPr="00361014">
        <w:t xml:space="preserve"> заведование интернатами при школах, учебно- консультационными пунктами заочных отделений школ, заочных школ и вечерних (сменных) средних общеобразовательных школ с очно-заочной формой обучения,</w:t>
      </w:r>
      <w:r w:rsidRPr="00361014">
        <w:t xml:space="preserve"> подготовку учащихся к предметным олимпиадам, конференциям, смотрам, конкурсам, за работу с библиотечным фондом учебников, за работу в комиссиях во время выпускных экзаменов, методическую работу и иные формы с обучающимися и (или) их родителями (законными представителями), подготовку детей к праздничным выступлениям, </w:t>
      </w:r>
      <w:r w:rsidR="00AC2EC6" w:rsidRPr="00361014">
        <w:t xml:space="preserve">а также за работу в учреждениях, имеющих статус лицея, гимназии, колледжа (устанавливается только учителям, преподавателям), </w:t>
      </w:r>
      <w:r w:rsidRPr="00361014">
        <w:t xml:space="preserve">учителям национального языка и литературы за работу в классах (группах) с русским языком обучения, </w:t>
      </w:r>
      <w:r w:rsidR="00361014">
        <w:t>учителям, препод</w:t>
      </w:r>
      <w:r w:rsidR="00AC2EC6" w:rsidRPr="00361014">
        <w:t xml:space="preserve">авателям, воспитателям за работу вучреждениях с углубленным изучением иностранного языка, владеющим иностранным языком и применяющим его в практической работе, </w:t>
      </w:r>
      <w:r w:rsidRPr="00361014">
        <w:t>участие в научных экспедициях, разработку методических пособий, программ, проектов, проведение смотров, олимпиад, конкурсов, конференций и других мероприятий с детьми и работниками образования, спортивных, туристских и других экспедиций с детьми и иные виды работ, выполняемые сверх основных обязанностей.</w:t>
      </w:r>
    </w:p>
    <w:p w:rsidR="002526D2" w:rsidRPr="00361014" w:rsidRDefault="002526D2">
      <w:pPr>
        <w:widowControl w:val="0"/>
        <w:autoSpaceDE w:val="0"/>
        <w:autoSpaceDN w:val="0"/>
        <w:adjustRightInd w:val="0"/>
        <w:ind w:firstLine="540"/>
        <w:jc w:val="both"/>
      </w:pPr>
      <w:r w:rsidRPr="00361014">
        <w:t>Рекомендуемые размеры персональных коэффициентов:</w:t>
      </w:r>
    </w:p>
    <w:p w:rsidR="002526D2" w:rsidRPr="00361014" w:rsidRDefault="002526D2">
      <w:pPr>
        <w:pStyle w:val="ConsPlusCel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48"/>
        <w:gridCol w:w="2292"/>
      </w:tblGrid>
      <w:tr w:rsidR="002526D2" w:rsidRPr="00361014" w:rsidTr="007C78F1">
        <w:tc>
          <w:tcPr>
            <w:tcW w:w="3652" w:type="dxa"/>
          </w:tcPr>
          <w:p w:rsidR="002526D2" w:rsidRPr="00361014" w:rsidRDefault="002526D2" w:rsidP="00754FAC">
            <w:pPr>
              <w:widowControl w:val="0"/>
              <w:jc w:val="center"/>
            </w:pPr>
            <w:r w:rsidRPr="00361014">
              <w:t>Профессиональные квалификационные группы должностей</w:t>
            </w:r>
          </w:p>
        </w:tc>
        <w:tc>
          <w:tcPr>
            <w:tcW w:w="3648" w:type="dxa"/>
          </w:tcPr>
          <w:p w:rsidR="002526D2" w:rsidRPr="00361014" w:rsidRDefault="002526D2" w:rsidP="00754FAC">
            <w:pPr>
              <w:widowControl w:val="0"/>
              <w:jc w:val="center"/>
            </w:pPr>
            <w:r w:rsidRPr="00361014">
              <w:t>Квалификационные уровни</w:t>
            </w:r>
          </w:p>
        </w:tc>
        <w:tc>
          <w:tcPr>
            <w:tcW w:w="2292" w:type="dxa"/>
          </w:tcPr>
          <w:p w:rsidR="002526D2" w:rsidRPr="00361014" w:rsidRDefault="002526D2" w:rsidP="006B1023">
            <w:pPr>
              <w:widowControl w:val="0"/>
              <w:jc w:val="center"/>
            </w:pPr>
            <w:r w:rsidRPr="00361014">
              <w:t>Размеры коэффициентов к окладам (ставкам)</w:t>
            </w:r>
          </w:p>
        </w:tc>
      </w:tr>
      <w:tr w:rsidR="002526D2" w:rsidRPr="00361014" w:rsidTr="007C78F1">
        <w:trPr>
          <w:tblHeader/>
        </w:trPr>
        <w:tc>
          <w:tcPr>
            <w:tcW w:w="3652" w:type="dxa"/>
          </w:tcPr>
          <w:p w:rsidR="002526D2" w:rsidRPr="00361014" w:rsidRDefault="002526D2" w:rsidP="00754FAC">
            <w:pPr>
              <w:widowControl w:val="0"/>
              <w:jc w:val="center"/>
            </w:pPr>
            <w:r w:rsidRPr="00361014">
              <w:t>1</w:t>
            </w:r>
          </w:p>
        </w:tc>
        <w:tc>
          <w:tcPr>
            <w:tcW w:w="3648" w:type="dxa"/>
          </w:tcPr>
          <w:p w:rsidR="002526D2" w:rsidRPr="00361014" w:rsidRDefault="002526D2" w:rsidP="00754FAC">
            <w:pPr>
              <w:widowControl w:val="0"/>
              <w:jc w:val="center"/>
            </w:pPr>
            <w:r w:rsidRPr="00361014">
              <w:t>2</w:t>
            </w:r>
          </w:p>
        </w:tc>
        <w:tc>
          <w:tcPr>
            <w:tcW w:w="2292" w:type="dxa"/>
          </w:tcPr>
          <w:p w:rsidR="002526D2" w:rsidRPr="00361014" w:rsidRDefault="002526D2" w:rsidP="00754FAC">
            <w:pPr>
              <w:widowControl w:val="0"/>
              <w:jc w:val="center"/>
            </w:pPr>
            <w:r w:rsidRPr="00361014">
              <w:t>3</w:t>
            </w:r>
          </w:p>
        </w:tc>
      </w:tr>
      <w:tr w:rsidR="002526D2" w:rsidRPr="00361014" w:rsidTr="007C78F1">
        <w:tc>
          <w:tcPr>
            <w:tcW w:w="3652" w:type="dxa"/>
          </w:tcPr>
          <w:p w:rsidR="002526D2" w:rsidRPr="00361014" w:rsidRDefault="002526D2" w:rsidP="00754FAC">
            <w:pPr>
              <w:widowControl w:val="0"/>
              <w:jc w:val="both"/>
            </w:pPr>
            <w:r w:rsidRPr="00361014">
              <w:t>Профессиональная квалификационная группа должностей работников учебно-вспомогательного персонала первого уровня</w:t>
            </w:r>
          </w:p>
        </w:tc>
        <w:tc>
          <w:tcPr>
            <w:tcW w:w="3648" w:type="dxa"/>
          </w:tcPr>
          <w:p w:rsidR="002526D2" w:rsidRPr="00361014" w:rsidRDefault="002526D2" w:rsidP="00754FAC">
            <w:pPr>
              <w:widowControl w:val="0"/>
              <w:jc w:val="both"/>
            </w:pPr>
          </w:p>
        </w:tc>
        <w:tc>
          <w:tcPr>
            <w:tcW w:w="2292" w:type="dxa"/>
          </w:tcPr>
          <w:p w:rsidR="002526D2" w:rsidRPr="00361014" w:rsidRDefault="002526D2" w:rsidP="00754FAC">
            <w:pPr>
              <w:widowControl w:val="0"/>
              <w:jc w:val="center"/>
            </w:pPr>
            <w:r w:rsidRPr="00361014">
              <w:t>до 0,02</w:t>
            </w:r>
          </w:p>
        </w:tc>
      </w:tr>
      <w:tr w:rsidR="002526D2" w:rsidRPr="00361014" w:rsidTr="007C78F1">
        <w:tc>
          <w:tcPr>
            <w:tcW w:w="3652" w:type="dxa"/>
          </w:tcPr>
          <w:p w:rsidR="002526D2" w:rsidRPr="00361014" w:rsidRDefault="002526D2" w:rsidP="00754FAC">
            <w:pPr>
              <w:widowControl w:val="0"/>
              <w:jc w:val="both"/>
            </w:pPr>
            <w:r w:rsidRPr="00361014">
              <w:t>Профессиональная квалификационная группа должностей работников учебно-вспомогательного персонала второго уровня</w:t>
            </w:r>
          </w:p>
        </w:tc>
        <w:tc>
          <w:tcPr>
            <w:tcW w:w="3648" w:type="dxa"/>
          </w:tcPr>
          <w:p w:rsidR="002526D2" w:rsidRPr="00361014" w:rsidRDefault="002526D2" w:rsidP="00754FAC">
            <w:pPr>
              <w:widowControl w:val="0"/>
              <w:jc w:val="both"/>
            </w:pPr>
            <w:r w:rsidRPr="00361014">
              <w:t>1 квалификационный уро</w:t>
            </w:r>
            <w:r w:rsidRPr="00361014">
              <w:softHyphen/>
              <w:t xml:space="preserve">вень </w:t>
            </w:r>
          </w:p>
          <w:p w:rsidR="002526D2" w:rsidRPr="00361014" w:rsidRDefault="002526D2" w:rsidP="00754FAC">
            <w:pPr>
              <w:widowControl w:val="0"/>
              <w:jc w:val="both"/>
            </w:pPr>
          </w:p>
          <w:p w:rsidR="002526D2" w:rsidRPr="00361014" w:rsidRDefault="0031563D" w:rsidP="00316944">
            <w:pPr>
              <w:widowControl w:val="0"/>
              <w:jc w:val="both"/>
            </w:pPr>
            <w:r w:rsidRPr="00361014">
              <w:t>2 квалификационный уровень</w:t>
            </w:r>
          </w:p>
        </w:tc>
        <w:tc>
          <w:tcPr>
            <w:tcW w:w="2292" w:type="dxa"/>
          </w:tcPr>
          <w:p w:rsidR="002526D2" w:rsidRPr="00361014" w:rsidRDefault="002526D2" w:rsidP="00754FAC">
            <w:pPr>
              <w:widowControl w:val="0"/>
              <w:jc w:val="center"/>
            </w:pPr>
            <w:r w:rsidRPr="00361014">
              <w:t>до 0,05</w:t>
            </w:r>
          </w:p>
          <w:p w:rsidR="002526D2" w:rsidRPr="00361014" w:rsidRDefault="002526D2" w:rsidP="00754FAC">
            <w:pPr>
              <w:widowControl w:val="0"/>
              <w:jc w:val="center"/>
            </w:pPr>
          </w:p>
          <w:p w:rsidR="002526D2" w:rsidRPr="00361014" w:rsidRDefault="0031563D" w:rsidP="00754FAC">
            <w:pPr>
              <w:widowControl w:val="0"/>
              <w:jc w:val="center"/>
            </w:pPr>
            <w:r w:rsidRPr="00361014">
              <w:t>до 0,10</w:t>
            </w:r>
          </w:p>
        </w:tc>
      </w:tr>
      <w:tr w:rsidR="002526D2" w:rsidRPr="00361014" w:rsidTr="007C78F1">
        <w:tc>
          <w:tcPr>
            <w:tcW w:w="3652" w:type="dxa"/>
          </w:tcPr>
          <w:p w:rsidR="002526D2" w:rsidRPr="00361014" w:rsidRDefault="002526D2" w:rsidP="00754FAC">
            <w:pPr>
              <w:widowControl w:val="0"/>
              <w:jc w:val="both"/>
            </w:pPr>
            <w:r w:rsidRPr="00361014">
              <w:t>Профессиональная квалификационная группа должностей педагогических работников</w:t>
            </w:r>
          </w:p>
        </w:tc>
        <w:tc>
          <w:tcPr>
            <w:tcW w:w="3648" w:type="dxa"/>
          </w:tcPr>
          <w:p w:rsidR="002526D2" w:rsidRPr="00361014" w:rsidRDefault="002526D2" w:rsidP="00754FAC">
            <w:pPr>
              <w:widowControl w:val="0"/>
              <w:jc w:val="both"/>
            </w:pPr>
            <w:r w:rsidRPr="00361014">
              <w:t xml:space="preserve">1 квалификационный уровень </w:t>
            </w:r>
          </w:p>
          <w:p w:rsidR="002526D2" w:rsidRPr="00361014" w:rsidRDefault="002526D2" w:rsidP="00754FAC">
            <w:pPr>
              <w:widowControl w:val="0"/>
              <w:jc w:val="both"/>
            </w:pPr>
          </w:p>
          <w:p w:rsidR="002526D2" w:rsidRPr="00361014" w:rsidRDefault="002526D2" w:rsidP="00754FAC">
            <w:pPr>
              <w:widowControl w:val="0"/>
              <w:jc w:val="both"/>
            </w:pPr>
            <w:r w:rsidRPr="00361014">
              <w:t>2 квалификационный уровень</w:t>
            </w:r>
          </w:p>
          <w:p w:rsidR="002526D2" w:rsidRPr="00361014" w:rsidRDefault="002526D2" w:rsidP="00754FAC">
            <w:pPr>
              <w:widowControl w:val="0"/>
              <w:jc w:val="both"/>
            </w:pPr>
          </w:p>
          <w:p w:rsidR="002526D2" w:rsidRPr="00361014" w:rsidRDefault="002526D2" w:rsidP="00754FAC">
            <w:pPr>
              <w:widowControl w:val="0"/>
              <w:jc w:val="both"/>
            </w:pPr>
            <w:r w:rsidRPr="00361014">
              <w:t>3 квалификационный уровень</w:t>
            </w:r>
          </w:p>
          <w:p w:rsidR="002526D2" w:rsidRPr="00361014" w:rsidRDefault="002526D2" w:rsidP="00754FAC">
            <w:pPr>
              <w:widowControl w:val="0"/>
              <w:jc w:val="both"/>
            </w:pPr>
          </w:p>
          <w:p w:rsidR="002526D2" w:rsidRPr="00361014" w:rsidRDefault="002526D2" w:rsidP="00754FAC">
            <w:pPr>
              <w:widowControl w:val="0"/>
              <w:jc w:val="both"/>
            </w:pPr>
            <w:r w:rsidRPr="00361014">
              <w:t xml:space="preserve">4 квалификационный уровень </w:t>
            </w:r>
          </w:p>
        </w:tc>
        <w:tc>
          <w:tcPr>
            <w:tcW w:w="2292" w:type="dxa"/>
          </w:tcPr>
          <w:p w:rsidR="002526D2" w:rsidRPr="00361014" w:rsidRDefault="002526D2" w:rsidP="00754FAC">
            <w:pPr>
              <w:widowControl w:val="0"/>
              <w:jc w:val="center"/>
            </w:pPr>
            <w:r w:rsidRPr="00361014">
              <w:t>до 0,12</w:t>
            </w:r>
          </w:p>
          <w:p w:rsidR="002526D2" w:rsidRPr="00361014" w:rsidRDefault="002526D2" w:rsidP="00754FAC">
            <w:pPr>
              <w:widowControl w:val="0"/>
              <w:jc w:val="center"/>
            </w:pPr>
          </w:p>
          <w:p w:rsidR="002526D2" w:rsidRPr="00361014" w:rsidRDefault="002526D2" w:rsidP="00754FAC">
            <w:pPr>
              <w:widowControl w:val="0"/>
              <w:jc w:val="center"/>
            </w:pPr>
            <w:r w:rsidRPr="00361014">
              <w:t>до 0,15</w:t>
            </w:r>
          </w:p>
          <w:p w:rsidR="002526D2" w:rsidRPr="00361014" w:rsidRDefault="002526D2" w:rsidP="00754FAC">
            <w:pPr>
              <w:widowControl w:val="0"/>
              <w:jc w:val="center"/>
            </w:pPr>
          </w:p>
          <w:p w:rsidR="002526D2" w:rsidRPr="00361014" w:rsidRDefault="002526D2" w:rsidP="00754FAC">
            <w:pPr>
              <w:widowControl w:val="0"/>
              <w:jc w:val="center"/>
            </w:pPr>
            <w:r w:rsidRPr="00361014">
              <w:t>до 0,18</w:t>
            </w:r>
          </w:p>
          <w:p w:rsidR="002526D2" w:rsidRPr="00361014" w:rsidRDefault="002526D2" w:rsidP="00754FAC">
            <w:pPr>
              <w:widowControl w:val="0"/>
              <w:jc w:val="center"/>
            </w:pPr>
          </w:p>
          <w:p w:rsidR="002526D2" w:rsidRPr="00361014" w:rsidRDefault="002526D2" w:rsidP="00754FAC">
            <w:pPr>
              <w:widowControl w:val="0"/>
              <w:jc w:val="center"/>
            </w:pPr>
            <w:r w:rsidRPr="00361014">
              <w:t>до 0,20</w:t>
            </w:r>
          </w:p>
        </w:tc>
      </w:tr>
      <w:tr w:rsidR="002526D2" w:rsidRPr="00361014" w:rsidTr="007C78F1">
        <w:tc>
          <w:tcPr>
            <w:tcW w:w="3652" w:type="dxa"/>
          </w:tcPr>
          <w:p w:rsidR="002526D2" w:rsidRPr="00361014" w:rsidRDefault="002526D2" w:rsidP="00754FAC">
            <w:pPr>
              <w:widowControl w:val="0"/>
              <w:jc w:val="both"/>
            </w:pPr>
            <w:r w:rsidRPr="00361014">
              <w:t>Профессиональная квалификационная группа должностей руководителей струк</w:t>
            </w:r>
            <w:r w:rsidRPr="00361014">
              <w:softHyphen/>
              <w:t>турных подразделений</w:t>
            </w:r>
          </w:p>
        </w:tc>
        <w:tc>
          <w:tcPr>
            <w:tcW w:w="3648" w:type="dxa"/>
          </w:tcPr>
          <w:p w:rsidR="002526D2" w:rsidRPr="00361014" w:rsidRDefault="002526D2" w:rsidP="00754FAC">
            <w:pPr>
              <w:widowControl w:val="0"/>
              <w:jc w:val="both"/>
            </w:pPr>
            <w:r w:rsidRPr="00361014">
              <w:t xml:space="preserve">1 квалификационный уровень </w:t>
            </w:r>
          </w:p>
          <w:p w:rsidR="002526D2" w:rsidRPr="00361014" w:rsidRDefault="0031563D" w:rsidP="00754FAC">
            <w:pPr>
              <w:widowControl w:val="0"/>
              <w:jc w:val="both"/>
            </w:pPr>
            <w:r w:rsidRPr="00361014">
              <w:t>2 квалификационный уровень</w:t>
            </w:r>
          </w:p>
          <w:p w:rsidR="002526D2" w:rsidRPr="00361014" w:rsidRDefault="0031563D" w:rsidP="00754FAC">
            <w:pPr>
              <w:widowControl w:val="0"/>
              <w:jc w:val="both"/>
            </w:pPr>
            <w:r w:rsidRPr="00361014">
              <w:t>3 квалификационный уровень</w:t>
            </w:r>
          </w:p>
        </w:tc>
        <w:tc>
          <w:tcPr>
            <w:tcW w:w="2292" w:type="dxa"/>
          </w:tcPr>
          <w:p w:rsidR="002526D2" w:rsidRPr="00361014" w:rsidRDefault="002526D2" w:rsidP="00754FAC">
            <w:pPr>
              <w:widowControl w:val="0"/>
              <w:jc w:val="center"/>
            </w:pPr>
            <w:r w:rsidRPr="00361014">
              <w:t>до 0,20</w:t>
            </w:r>
          </w:p>
          <w:p w:rsidR="002526D2" w:rsidRPr="00361014" w:rsidRDefault="0031563D" w:rsidP="00754FAC">
            <w:pPr>
              <w:widowControl w:val="0"/>
              <w:jc w:val="center"/>
            </w:pPr>
            <w:r w:rsidRPr="00361014">
              <w:t>до 0,22</w:t>
            </w:r>
          </w:p>
          <w:p w:rsidR="002526D2" w:rsidRPr="00361014" w:rsidRDefault="0031563D" w:rsidP="00754FAC">
            <w:pPr>
              <w:widowControl w:val="0"/>
              <w:jc w:val="center"/>
            </w:pPr>
            <w:r w:rsidRPr="00361014">
              <w:t>до 0,25</w:t>
            </w:r>
          </w:p>
        </w:tc>
      </w:tr>
    </w:tbl>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Решение об установлении персонального коэффициента и его размерах принимается руководителем учреждения персонально в отношении каждого работника. Персональный коэффициент не применяется при оплате труда педагогических работников за установленную при тарификации учебную нагрузку (педагогическую работу).</w:t>
      </w:r>
    </w:p>
    <w:p w:rsidR="002526D2" w:rsidRPr="00361014" w:rsidRDefault="002526D2">
      <w:pPr>
        <w:widowControl w:val="0"/>
        <w:autoSpaceDE w:val="0"/>
        <w:autoSpaceDN w:val="0"/>
        <w:adjustRightInd w:val="0"/>
        <w:ind w:firstLine="540"/>
        <w:jc w:val="both"/>
      </w:pPr>
      <w:r w:rsidRPr="00361014">
        <w:t>Применение персонального коэффициента не учитывается при начислении иных стимулирующих и компенсационных выплат.</w:t>
      </w:r>
    </w:p>
    <w:p w:rsidR="002526D2" w:rsidRPr="00361014" w:rsidRDefault="002526D2">
      <w:pPr>
        <w:widowControl w:val="0"/>
        <w:autoSpaceDE w:val="0"/>
        <w:autoSpaceDN w:val="0"/>
        <w:adjustRightInd w:val="0"/>
        <w:ind w:firstLine="540"/>
        <w:jc w:val="both"/>
      </w:pPr>
      <w:r w:rsidRPr="00361014">
        <w:lastRenderedPageBreak/>
        <w:t>2.</w:t>
      </w:r>
      <w:r w:rsidR="00E745D6">
        <w:t>8</w:t>
      </w:r>
      <w:r w:rsidRPr="00361014">
        <w:t xml:space="preserve">. Оплата труда педагогических работников  учреждений за установленную при тарификации учебную нагрузку (педагогическую работу)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Par767" w:history="1">
        <w:r w:rsidRPr="00361014">
          <w:t xml:space="preserve">пункте </w:t>
        </w:r>
      </w:hyperlink>
      <w:r w:rsidR="00472509" w:rsidRPr="00361014">
        <w:t>7</w:t>
      </w:r>
      <w:r w:rsidRPr="00361014">
        <w:t>.2 настоящего Положения, выплат по коэффициенту за выслугу лет,  коэффициенту</w:t>
      </w:r>
      <w:r w:rsidR="00E745D6">
        <w:t xml:space="preserve"> за квалификационную категорию</w:t>
      </w:r>
      <w:r w:rsidRPr="00361014">
        <w:t>.</w:t>
      </w:r>
    </w:p>
    <w:p w:rsidR="002526D2" w:rsidRPr="00361014" w:rsidRDefault="002526D2">
      <w:pPr>
        <w:widowControl w:val="0"/>
        <w:autoSpaceDE w:val="0"/>
        <w:autoSpaceDN w:val="0"/>
        <w:adjustRightInd w:val="0"/>
        <w:ind w:firstLine="540"/>
        <w:jc w:val="both"/>
      </w:pPr>
      <w:r w:rsidRPr="00361014">
        <w:t>Исчисление месячной заработной платы педагогических работников за установленную при тарификации учебную нагрузку (педагогическую работу) осуществляется следующим образом:</w:t>
      </w:r>
    </w:p>
    <w:p w:rsidR="002526D2" w:rsidRPr="00361014" w:rsidRDefault="002526D2">
      <w:pPr>
        <w:widowControl w:val="0"/>
        <w:autoSpaceDE w:val="0"/>
        <w:autoSpaceDN w:val="0"/>
        <w:adjustRightInd w:val="0"/>
        <w:ind w:firstLine="540"/>
        <w:jc w:val="both"/>
      </w:pPr>
      <w:r w:rsidRPr="00361014">
        <w:t xml:space="preserve">размер оклада (ставки) повышается за работу в  учреждениях, указанных в </w:t>
      </w:r>
      <w:hyperlink w:anchor="Par767" w:history="1">
        <w:r w:rsidRPr="00361014">
          <w:t xml:space="preserve">пункте </w:t>
        </w:r>
        <w:r w:rsidR="00472509" w:rsidRPr="00361014">
          <w:t>7</w:t>
        </w:r>
        <w:r w:rsidRPr="00361014">
          <w:t>.2</w:t>
        </w:r>
      </w:hyperlink>
      <w:r w:rsidRPr="00361014">
        <w:t xml:space="preserve"> настоящего Положения;</w:t>
      </w:r>
    </w:p>
    <w:p w:rsidR="002526D2" w:rsidRPr="00361014" w:rsidRDefault="0031563D">
      <w:pPr>
        <w:widowControl w:val="0"/>
        <w:autoSpaceDE w:val="0"/>
        <w:autoSpaceDN w:val="0"/>
        <w:adjustRightInd w:val="0"/>
        <w:ind w:firstLine="540"/>
        <w:jc w:val="both"/>
      </w:pPr>
      <w:r w:rsidRPr="00361014">
        <w:t>с</w:t>
      </w:r>
      <w:r w:rsidR="002526D2" w:rsidRPr="00361014">
        <w:t xml:space="preserve"> полученн</w:t>
      </w:r>
      <w:r w:rsidRPr="00361014">
        <w:t>ым</w:t>
      </w:r>
      <w:r w:rsidR="002526D2" w:rsidRPr="00361014">
        <w:t xml:space="preserve"> размер</w:t>
      </w:r>
      <w:r w:rsidRPr="00361014">
        <w:t>ом</w:t>
      </w:r>
      <w:r w:rsidR="002526D2" w:rsidRPr="00361014">
        <w:t xml:space="preserve"> оклада (ставки) суммируются размеры выплат по коэффициенту за выслугу лет, коэффициенту за квалификационную </w:t>
      </w:r>
      <w:r w:rsidR="00E745D6">
        <w:t>категорию</w:t>
      </w:r>
      <w:r w:rsidR="002526D2" w:rsidRPr="00361014">
        <w:t>;</w:t>
      </w:r>
    </w:p>
    <w:p w:rsidR="002526D2" w:rsidRPr="00361014" w:rsidRDefault="002526D2">
      <w:pPr>
        <w:widowControl w:val="0"/>
        <w:autoSpaceDE w:val="0"/>
        <w:autoSpaceDN w:val="0"/>
        <w:adjustRightInd w:val="0"/>
        <w:ind w:firstLine="540"/>
        <w:jc w:val="both"/>
      </w:pPr>
      <w:r w:rsidRPr="00361014">
        <w:t>полученная сумма делится на установленную норму часов в неделю (в год) за оклад (ставку) и умножается на количество часов учебной нагрузки (педагогической работы), установленной при тарификации.</w:t>
      </w:r>
    </w:p>
    <w:p w:rsidR="002526D2" w:rsidRPr="00361014" w:rsidRDefault="00E745D6">
      <w:pPr>
        <w:widowControl w:val="0"/>
        <w:autoSpaceDE w:val="0"/>
        <w:autoSpaceDN w:val="0"/>
        <w:adjustRightInd w:val="0"/>
        <w:ind w:firstLine="540"/>
        <w:jc w:val="both"/>
      </w:pPr>
      <w:r>
        <w:t>2.9</w:t>
      </w:r>
      <w:r w:rsidR="002526D2" w:rsidRPr="00361014">
        <w:t xml:space="preserve">. С учетом условий труда педагогическим, научным работникам и работникам учебно-вспомогательного персонала устанавливаются выплаты компенсационного характера, предусмотренные </w:t>
      </w:r>
      <w:hyperlink w:anchor="Par757" w:history="1">
        <w:r w:rsidR="002526D2" w:rsidRPr="00361014">
          <w:t xml:space="preserve">разделом </w:t>
        </w:r>
      </w:hyperlink>
      <w:r w:rsidR="002526D2" w:rsidRPr="00361014">
        <w:rPr>
          <w:lang w:val="en-US"/>
        </w:rPr>
        <w:t>VII</w:t>
      </w:r>
      <w:r w:rsidR="002526D2" w:rsidRPr="00361014">
        <w:t xml:space="preserve"> настоящего Положения.</w:t>
      </w:r>
    </w:p>
    <w:p w:rsidR="002526D2" w:rsidRPr="00361014" w:rsidRDefault="002526D2">
      <w:pPr>
        <w:widowControl w:val="0"/>
        <w:autoSpaceDE w:val="0"/>
        <w:autoSpaceDN w:val="0"/>
        <w:adjustRightInd w:val="0"/>
        <w:ind w:firstLine="540"/>
        <w:jc w:val="both"/>
      </w:pPr>
      <w:r w:rsidRPr="00361014">
        <w:t>2.1</w:t>
      </w:r>
      <w:r w:rsidR="00E745D6">
        <w:t>0</w:t>
      </w:r>
      <w:r w:rsidRPr="00361014">
        <w:t xml:space="preserve">. Педагогическим, научным работникам и работникам учебно-вспомогательного персонала выплачиваются премии и другие выплаты стимулирующего характера, предусмотренные </w:t>
      </w:r>
      <w:hyperlink w:anchor="Par1118" w:history="1">
        <w:r w:rsidRPr="00361014">
          <w:t xml:space="preserve">разделом </w:t>
        </w:r>
        <w:r w:rsidR="00472509" w:rsidRPr="00361014">
          <w:rPr>
            <w:lang w:val="en-US"/>
          </w:rPr>
          <w:t>VIII</w:t>
        </w:r>
      </w:hyperlink>
      <w:r w:rsidRPr="00361014">
        <w:t xml:space="preserve"> настоящего Положения.</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jc w:val="center"/>
        <w:outlineLvl w:val="1"/>
        <w:rPr>
          <w:b/>
        </w:rPr>
      </w:pPr>
      <w:r w:rsidRPr="00361014">
        <w:rPr>
          <w:b/>
        </w:rPr>
        <w:t>III. Условия оплаты труда работников учреждений,</w:t>
      </w:r>
    </w:p>
    <w:p w:rsidR="002526D2" w:rsidRPr="00361014" w:rsidRDefault="002526D2">
      <w:pPr>
        <w:widowControl w:val="0"/>
        <w:autoSpaceDE w:val="0"/>
        <w:autoSpaceDN w:val="0"/>
        <w:adjustRightInd w:val="0"/>
        <w:jc w:val="center"/>
        <w:rPr>
          <w:b/>
        </w:rPr>
      </w:pPr>
      <w:r w:rsidRPr="00361014">
        <w:rPr>
          <w:b/>
        </w:rPr>
        <w:t>занимающих должности служащих (за исключением работников,</w:t>
      </w:r>
    </w:p>
    <w:p w:rsidR="002526D2" w:rsidRPr="00361014" w:rsidRDefault="002526D2">
      <w:pPr>
        <w:widowControl w:val="0"/>
        <w:autoSpaceDE w:val="0"/>
        <w:autoSpaceDN w:val="0"/>
        <w:adjustRightInd w:val="0"/>
        <w:jc w:val="center"/>
        <w:rPr>
          <w:b/>
        </w:rPr>
      </w:pPr>
      <w:r w:rsidRPr="00361014">
        <w:rPr>
          <w:b/>
        </w:rPr>
        <w:t xml:space="preserve">указанных в </w:t>
      </w:r>
      <w:hyperlink w:anchor="Par131" w:history="1">
        <w:r w:rsidRPr="00361014">
          <w:rPr>
            <w:b/>
          </w:rPr>
          <w:t>разделе II</w:t>
        </w:r>
      </w:hyperlink>
      <w:r w:rsidRPr="00361014">
        <w:rPr>
          <w:b/>
        </w:rPr>
        <w:t xml:space="preserve"> настоящего Положения)</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 xml:space="preserve">3.1. Рекомендуемые минимальные размеры окладов (ставок) работников учреждений, занимающих должности служащих (за исключением работников, указанных в </w:t>
      </w:r>
      <w:hyperlink w:anchor="Par131" w:history="1">
        <w:r w:rsidRPr="00361014">
          <w:t>разделе II</w:t>
        </w:r>
      </w:hyperlink>
      <w:r w:rsidRPr="00361014">
        <w:t xml:space="preserve"> настоящего Положения), устанавливаются по профессиональным квалификационным </w:t>
      </w:r>
      <w:hyperlink r:id="rId17" w:history="1">
        <w:r w:rsidRPr="00361014">
          <w:t>группам</w:t>
        </w:r>
      </w:hyperlink>
      <w:r w:rsidRPr="00361014">
        <w:t xml:space="preserve"> должностей, утвержденным приказом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 11858):</w:t>
      </w:r>
    </w:p>
    <w:p w:rsidR="002526D2" w:rsidRPr="00361014" w:rsidRDefault="002526D2">
      <w:pPr>
        <w:widowControl w:val="0"/>
        <w:autoSpaceDE w:val="0"/>
        <w:autoSpaceDN w:val="0"/>
        <w:adjustRightInd w:val="0"/>
        <w:ind w:firstLine="540"/>
        <w:jc w:val="both"/>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118"/>
        <w:gridCol w:w="1418"/>
      </w:tblGrid>
      <w:tr w:rsidR="0031563D" w:rsidRPr="00361014" w:rsidTr="0031563D">
        <w:tc>
          <w:tcPr>
            <w:tcW w:w="3227" w:type="dxa"/>
          </w:tcPr>
          <w:p w:rsidR="0031563D" w:rsidRPr="00361014" w:rsidRDefault="0031563D" w:rsidP="00095ECF">
            <w:pPr>
              <w:widowControl w:val="0"/>
              <w:jc w:val="center"/>
            </w:pPr>
            <w:r w:rsidRPr="00361014">
              <w:t>Профессиональные квалификационные группы должностей</w:t>
            </w:r>
          </w:p>
        </w:tc>
        <w:tc>
          <w:tcPr>
            <w:tcW w:w="3118" w:type="dxa"/>
          </w:tcPr>
          <w:p w:rsidR="0031563D" w:rsidRPr="00361014" w:rsidRDefault="0031563D" w:rsidP="00095ECF">
            <w:pPr>
              <w:widowControl w:val="0"/>
              <w:jc w:val="center"/>
            </w:pPr>
            <w:r w:rsidRPr="00361014">
              <w:t>Квалификационные уровни</w:t>
            </w:r>
          </w:p>
        </w:tc>
        <w:tc>
          <w:tcPr>
            <w:tcW w:w="1418" w:type="dxa"/>
          </w:tcPr>
          <w:p w:rsidR="0031563D" w:rsidRPr="00361014" w:rsidRDefault="0031563D" w:rsidP="00095ECF">
            <w:pPr>
              <w:widowControl w:val="0"/>
              <w:jc w:val="center"/>
            </w:pPr>
            <w:r w:rsidRPr="00361014">
              <w:t>Минимальный размер оклада (ставки), рублей</w:t>
            </w:r>
          </w:p>
        </w:tc>
      </w:tr>
      <w:tr w:rsidR="0031563D" w:rsidRPr="00361014" w:rsidTr="0031563D">
        <w:trPr>
          <w:tblHeader/>
        </w:trPr>
        <w:tc>
          <w:tcPr>
            <w:tcW w:w="3227" w:type="dxa"/>
          </w:tcPr>
          <w:p w:rsidR="0031563D" w:rsidRPr="00361014" w:rsidRDefault="0031563D" w:rsidP="00095ECF">
            <w:pPr>
              <w:widowControl w:val="0"/>
              <w:jc w:val="center"/>
            </w:pPr>
            <w:r w:rsidRPr="00361014">
              <w:t>1</w:t>
            </w:r>
          </w:p>
        </w:tc>
        <w:tc>
          <w:tcPr>
            <w:tcW w:w="3118" w:type="dxa"/>
          </w:tcPr>
          <w:p w:rsidR="0031563D" w:rsidRPr="00361014" w:rsidRDefault="0031563D" w:rsidP="00095ECF">
            <w:pPr>
              <w:widowControl w:val="0"/>
              <w:jc w:val="center"/>
            </w:pPr>
            <w:r w:rsidRPr="00361014">
              <w:t>2</w:t>
            </w:r>
          </w:p>
        </w:tc>
        <w:tc>
          <w:tcPr>
            <w:tcW w:w="1418" w:type="dxa"/>
          </w:tcPr>
          <w:p w:rsidR="0031563D" w:rsidRPr="00361014" w:rsidRDefault="0031563D" w:rsidP="00095ECF">
            <w:pPr>
              <w:widowControl w:val="0"/>
              <w:jc w:val="center"/>
            </w:pPr>
            <w:r w:rsidRPr="00361014">
              <w:t>3</w:t>
            </w:r>
          </w:p>
        </w:tc>
      </w:tr>
      <w:tr w:rsidR="0031563D" w:rsidRPr="00361014" w:rsidTr="0031563D">
        <w:tc>
          <w:tcPr>
            <w:tcW w:w="3227" w:type="dxa"/>
          </w:tcPr>
          <w:p w:rsidR="0031563D" w:rsidRPr="00361014" w:rsidRDefault="0031563D" w:rsidP="00095ECF">
            <w:pPr>
              <w:widowControl w:val="0"/>
              <w:jc w:val="both"/>
            </w:pPr>
            <w:r w:rsidRPr="00361014">
              <w:t xml:space="preserve">Профессиональная квалификационная группа должностей служащих первого уровня </w:t>
            </w:r>
          </w:p>
        </w:tc>
        <w:tc>
          <w:tcPr>
            <w:tcW w:w="3118" w:type="dxa"/>
          </w:tcPr>
          <w:p w:rsidR="0031563D" w:rsidRPr="00361014" w:rsidRDefault="0031563D" w:rsidP="00095ECF">
            <w:pPr>
              <w:widowControl w:val="0"/>
              <w:jc w:val="both"/>
            </w:pPr>
            <w:r w:rsidRPr="00361014">
              <w:t xml:space="preserve">1 квалификационный уровень </w:t>
            </w:r>
          </w:p>
          <w:p w:rsidR="0031563D" w:rsidRPr="00361014" w:rsidRDefault="0031563D" w:rsidP="00095ECF">
            <w:pPr>
              <w:widowControl w:val="0"/>
              <w:jc w:val="both"/>
            </w:pPr>
          </w:p>
        </w:tc>
        <w:tc>
          <w:tcPr>
            <w:tcW w:w="1418" w:type="dxa"/>
          </w:tcPr>
          <w:p w:rsidR="0031563D" w:rsidRPr="00361014" w:rsidRDefault="0031563D" w:rsidP="00095ECF">
            <w:pPr>
              <w:widowControl w:val="0"/>
              <w:jc w:val="center"/>
            </w:pPr>
            <w:r w:rsidRPr="00361014">
              <w:t>6766</w:t>
            </w:r>
          </w:p>
        </w:tc>
      </w:tr>
      <w:tr w:rsidR="0031563D" w:rsidRPr="00361014" w:rsidTr="0031563D">
        <w:trPr>
          <w:trHeight w:val="3619"/>
        </w:trPr>
        <w:tc>
          <w:tcPr>
            <w:tcW w:w="3227" w:type="dxa"/>
          </w:tcPr>
          <w:p w:rsidR="0031563D" w:rsidRPr="00361014" w:rsidRDefault="0031563D" w:rsidP="00095ECF">
            <w:pPr>
              <w:widowControl w:val="0"/>
              <w:jc w:val="both"/>
            </w:pPr>
            <w:r w:rsidRPr="00361014">
              <w:lastRenderedPageBreak/>
              <w:t>Профессиональная квалификационная группа должностей служащих второго уровня</w:t>
            </w:r>
          </w:p>
        </w:tc>
        <w:tc>
          <w:tcPr>
            <w:tcW w:w="3118" w:type="dxa"/>
          </w:tcPr>
          <w:p w:rsidR="0031563D" w:rsidRPr="00361014" w:rsidRDefault="0031563D" w:rsidP="0031563D">
            <w:pPr>
              <w:widowControl w:val="0"/>
              <w:jc w:val="both"/>
            </w:pPr>
            <w:r w:rsidRPr="00361014">
              <w:t>1 квалификационный уровень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2 квалификационный уровень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3 квалификационный уровень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4 квалификационный уровень</w:t>
            </w:r>
          </w:p>
          <w:p w:rsidR="0031563D" w:rsidRPr="00361014" w:rsidRDefault="0031563D" w:rsidP="00095ECF">
            <w:pPr>
              <w:widowControl w:val="0"/>
              <w:jc w:val="both"/>
            </w:pPr>
          </w:p>
          <w:p w:rsidR="0031563D" w:rsidRPr="00361014" w:rsidRDefault="0031563D" w:rsidP="00095ECF">
            <w:pPr>
              <w:widowControl w:val="0"/>
              <w:jc w:val="both"/>
            </w:pPr>
          </w:p>
          <w:p w:rsidR="0031563D" w:rsidRPr="00361014" w:rsidRDefault="0031563D" w:rsidP="00095ECF">
            <w:pPr>
              <w:widowControl w:val="0"/>
              <w:jc w:val="both"/>
            </w:pPr>
            <w:r w:rsidRPr="00361014">
              <w:t>5 квалификационный уровень</w:t>
            </w:r>
          </w:p>
        </w:tc>
        <w:tc>
          <w:tcPr>
            <w:tcW w:w="1418" w:type="dxa"/>
          </w:tcPr>
          <w:p w:rsidR="0031563D" w:rsidRPr="00361014" w:rsidRDefault="0031563D" w:rsidP="00095ECF">
            <w:pPr>
              <w:widowControl w:val="0"/>
              <w:jc w:val="center"/>
            </w:pPr>
            <w:r w:rsidRPr="00361014">
              <w:t>8343</w:t>
            </w:r>
          </w:p>
          <w:p w:rsidR="0031563D" w:rsidRPr="00361014" w:rsidRDefault="0031563D" w:rsidP="00095ECF">
            <w:pPr>
              <w:widowControl w:val="0"/>
              <w:jc w:val="center"/>
            </w:pPr>
          </w:p>
          <w:p w:rsidR="009A6A83" w:rsidRPr="00361014" w:rsidRDefault="009A6A83" w:rsidP="00095ECF">
            <w:pPr>
              <w:widowControl w:val="0"/>
              <w:jc w:val="center"/>
            </w:pPr>
          </w:p>
          <w:p w:rsidR="0031563D" w:rsidRPr="00361014" w:rsidRDefault="0031563D" w:rsidP="00095ECF">
            <w:pPr>
              <w:widowControl w:val="0"/>
              <w:jc w:val="center"/>
            </w:pPr>
            <w:r w:rsidRPr="00361014">
              <w:t>8343</w:t>
            </w:r>
          </w:p>
          <w:p w:rsidR="0031563D" w:rsidRPr="00361014" w:rsidRDefault="0031563D" w:rsidP="00095ECF">
            <w:pPr>
              <w:widowControl w:val="0"/>
              <w:jc w:val="center"/>
            </w:pPr>
          </w:p>
          <w:p w:rsidR="009A6A83" w:rsidRPr="00361014" w:rsidRDefault="009A6A83" w:rsidP="00095ECF">
            <w:pPr>
              <w:widowControl w:val="0"/>
              <w:jc w:val="center"/>
            </w:pPr>
          </w:p>
          <w:p w:rsidR="0031563D" w:rsidRPr="00361014" w:rsidRDefault="0031563D" w:rsidP="00095ECF">
            <w:pPr>
              <w:widowControl w:val="0"/>
              <w:jc w:val="center"/>
            </w:pPr>
            <w:r w:rsidRPr="00361014">
              <w:t>8343</w:t>
            </w:r>
          </w:p>
          <w:p w:rsidR="0031563D" w:rsidRPr="00361014" w:rsidRDefault="0031563D" w:rsidP="00095ECF">
            <w:pPr>
              <w:widowControl w:val="0"/>
              <w:jc w:val="center"/>
            </w:pPr>
          </w:p>
          <w:p w:rsidR="009A6A83" w:rsidRPr="00361014" w:rsidRDefault="009A6A83" w:rsidP="00095ECF">
            <w:pPr>
              <w:widowControl w:val="0"/>
              <w:jc w:val="center"/>
            </w:pPr>
          </w:p>
          <w:p w:rsidR="0031563D" w:rsidRPr="00361014" w:rsidRDefault="0031563D" w:rsidP="00095ECF">
            <w:pPr>
              <w:widowControl w:val="0"/>
              <w:jc w:val="center"/>
            </w:pPr>
            <w:r w:rsidRPr="00361014">
              <w:t>8343</w:t>
            </w: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r w:rsidRPr="00361014">
              <w:t>9179</w:t>
            </w: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31563D" w:rsidP="00095ECF">
            <w:pPr>
              <w:widowControl w:val="0"/>
            </w:pPr>
          </w:p>
        </w:tc>
      </w:tr>
      <w:tr w:rsidR="0031563D" w:rsidRPr="00361014" w:rsidTr="009A6A83">
        <w:trPr>
          <w:trHeight w:val="50"/>
        </w:trPr>
        <w:tc>
          <w:tcPr>
            <w:tcW w:w="3227" w:type="dxa"/>
          </w:tcPr>
          <w:p w:rsidR="0031563D" w:rsidRPr="00361014" w:rsidRDefault="0031563D" w:rsidP="00095ECF">
            <w:pPr>
              <w:widowControl w:val="0"/>
              <w:jc w:val="both"/>
            </w:pPr>
            <w:r w:rsidRPr="00361014">
              <w:t xml:space="preserve">Профессиональная квалификационная группа должностей служащих третьего уровня </w:t>
            </w:r>
          </w:p>
        </w:tc>
        <w:tc>
          <w:tcPr>
            <w:tcW w:w="3118" w:type="dxa"/>
          </w:tcPr>
          <w:p w:rsidR="0031563D" w:rsidRPr="00361014" w:rsidRDefault="0031563D" w:rsidP="009A6A83">
            <w:pPr>
              <w:widowControl w:val="0"/>
              <w:jc w:val="both"/>
            </w:pPr>
            <w:r w:rsidRPr="00361014">
              <w:t>1 квалификационный уро</w:t>
            </w:r>
            <w:r w:rsidR="009A6A83" w:rsidRPr="00361014">
              <w:t>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2 квалификационный уровень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3 квалификационный уровень</w:t>
            </w:r>
          </w:p>
          <w:p w:rsidR="0031563D" w:rsidRPr="00361014" w:rsidRDefault="0031563D" w:rsidP="00095ECF">
            <w:pPr>
              <w:widowControl w:val="0"/>
              <w:jc w:val="both"/>
            </w:pPr>
          </w:p>
          <w:p w:rsidR="009A6A83" w:rsidRPr="00361014" w:rsidRDefault="009A6A83" w:rsidP="00095ECF">
            <w:pPr>
              <w:widowControl w:val="0"/>
              <w:jc w:val="both"/>
            </w:pPr>
          </w:p>
          <w:p w:rsidR="0031563D" w:rsidRPr="00361014" w:rsidRDefault="0031563D" w:rsidP="00095ECF">
            <w:pPr>
              <w:widowControl w:val="0"/>
              <w:jc w:val="both"/>
            </w:pPr>
            <w:r w:rsidRPr="00361014">
              <w:t xml:space="preserve">4 квалификационный уровень </w:t>
            </w:r>
          </w:p>
          <w:p w:rsidR="0031563D" w:rsidRPr="00361014" w:rsidRDefault="0031563D" w:rsidP="00095ECF">
            <w:pPr>
              <w:widowControl w:val="0"/>
              <w:jc w:val="both"/>
            </w:pPr>
          </w:p>
          <w:p w:rsidR="0031563D" w:rsidRPr="00361014" w:rsidRDefault="0031563D" w:rsidP="00095ECF">
            <w:pPr>
              <w:widowControl w:val="0"/>
              <w:jc w:val="both"/>
            </w:pPr>
            <w:r w:rsidRPr="00361014">
              <w:t>5 квалификационный уровень</w:t>
            </w:r>
          </w:p>
        </w:tc>
        <w:tc>
          <w:tcPr>
            <w:tcW w:w="1418" w:type="dxa"/>
          </w:tcPr>
          <w:p w:rsidR="0031563D" w:rsidRPr="00361014" w:rsidRDefault="009A6A83" w:rsidP="00095ECF">
            <w:pPr>
              <w:widowControl w:val="0"/>
              <w:jc w:val="center"/>
            </w:pPr>
            <w:r w:rsidRPr="00361014">
              <w:t>7533</w:t>
            </w: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9A6A83" w:rsidP="00095ECF">
            <w:pPr>
              <w:widowControl w:val="0"/>
              <w:jc w:val="center"/>
            </w:pPr>
            <w:r w:rsidRPr="00361014">
              <w:t>8287</w:t>
            </w: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9A6A83" w:rsidP="00095ECF">
            <w:pPr>
              <w:widowControl w:val="0"/>
              <w:jc w:val="center"/>
            </w:pPr>
            <w:r w:rsidRPr="00361014">
              <w:t>9091</w:t>
            </w:r>
          </w:p>
          <w:p w:rsidR="0031563D" w:rsidRPr="00361014" w:rsidRDefault="0031563D" w:rsidP="00095ECF">
            <w:pPr>
              <w:widowControl w:val="0"/>
              <w:jc w:val="center"/>
            </w:pPr>
          </w:p>
          <w:p w:rsidR="0031563D" w:rsidRPr="00361014" w:rsidRDefault="0031563D" w:rsidP="00095ECF">
            <w:pPr>
              <w:widowControl w:val="0"/>
              <w:jc w:val="center"/>
            </w:pPr>
          </w:p>
          <w:p w:rsidR="0031563D" w:rsidRPr="00361014" w:rsidRDefault="009A6A83" w:rsidP="00095ECF">
            <w:pPr>
              <w:widowControl w:val="0"/>
              <w:jc w:val="center"/>
            </w:pPr>
            <w:r w:rsidRPr="00361014">
              <w:t>10918</w:t>
            </w:r>
          </w:p>
          <w:p w:rsidR="0031563D" w:rsidRPr="00361014" w:rsidRDefault="0031563D" w:rsidP="00095ECF">
            <w:pPr>
              <w:widowControl w:val="0"/>
              <w:jc w:val="center"/>
            </w:pPr>
          </w:p>
          <w:p w:rsidR="009A6A83" w:rsidRPr="00361014" w:rsidRDefault="009A6A83" w:rsidP="00095ECF">
            <w:pPr>
              <w:widowControl w:val="0"/>
              <w:jc w:val="center"/>
            </w:pPr>
            <w:r w:rsidRPr="00361014">
              <w:t>11160</w:t>
            </w:r>
          </w:p>
        </w:tc>
      </w:tr>
    </w:tbl>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Минимальны</w:t>
      </w:r>
      <w:r w:rsidR="009A6A83" w:rsidRPr="00361014">
        <w:t>й</w:t>
      </w:r>
      <w:r w:rsidRPr="00361014">
        <w:t xml:space="preserve"> размер оклад</w:t>
      </w:r>
      <w:r w:rsidR="009A6A83" w:rsidRPr="00361014">
        <w:t>а</w:t>
      </w:r>
      <w:r w:rsidRPr="00361014">
        <w:t xml:space="preserve"> (став</w:t>
      </w:r>
      <w:r w:rsidR="009A6A83" w:rsidRPr="00361014">
        <w:t>ки</w:t>
      </w:r>
      <w:r w:rsidRPr="00361014">
        <w:t xml:space="preserve">) работников со средним общим  образованием </w:t>
      </w:r>
      <w:r w:rsidR="009A6A83" w:rsidRPr="00361014">
        <w:t>составляет6766</w:t>
      </w:r>
      <w:r w:rsidRPr="00361014">
        <w:t xml:space="preserve"> рублей.</w:t>
      </w:r>
    </w:p>
    <w:p w:rsidR="002526D2" w:rsidRPr="00361014" w:rsidRDefault="002526D2">
      <w:pPr>
        <w:widowControl w:val="0"/>
        <w:autoSpaceDE w:val="0"/>
        <w:autoSpaceDN w:val="0"/>
        <w:adjustRightInd w:val="0"/>
        <w:ind w:firstLine="540"/>
        <w:jc w:val="both"/>
      </w:pPr>
      <w:r w:rsidRPr="00361014">
        <w:t xml:space="preserve">Оплата труда работников, занимающих должности служащих,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Par767" w:history="1">
        <w:r w:rsidRPr="00361014">
          <w:t xml:space="preserve">пункте </w:t>
        </w:r>
        <w:r w:rsidR="00472509" w:rsidRPr="00361014">
          <w:t>7</w:t>
        </w:r>
        <w:r w:rsidRPr="00361014">
          <w:t>.2</w:t>
        </w:r>
      </w:hyperlink>
      <w:r w:rsidRPr="00361014">
        <w:t xml:space="preserve"> настоящего Положения.</w:t>
      </w:r>
    </w:p>
    <w:p w:rsidR="002526D2" w:rsidRPr="00361014" w:rsidRDefault="002526D2">
      <w:pPr>
        <w:widowControl w:val="0"/>
        <w:autoSpaceDE w:val="0"/>
        <w:autoSpaceDN w:val="0"/>
        <w:adjustRightInd w:val="0"/>
        <w:ind w:firstLine="540"/>
        <w:jc w:val="both"/>
      </w:pPr>
      <w:r w:rsidRPr="00361014">
        <w:t xml:space="preserve">3.2. Работникам учреждения, занимающим должности служащих (за исключением работников учреждения, указанных в </w:t>
      </w:r>
      <w:hyperlink w:anchor="Par131" w:history="1">
        <w:r w:rsidRPr="00361014">
          <w:t>разделе II</w:t>
        </w:r>
      </w:hyperlink>
      <w:r w:rsidRPr="00361014">
        <w:t xml:space="preserve"> настоящего Положения), устанавливается коэффициент к размерам окладов (ставок) за стаж работы.</w:t>
      </w:r>
    </w:p>
    <w:p w:rsidR="002526D2" w:rsidRPr="00361014" w:rsidRDefault="002526D2">
      <w:pPr>
        <w:widowControl w:val="0"/>
        <w:autoSpaceDE w:val="0"/>
        <w:autoSpaceDN w:val="0"/>
        <w:adjustRightInd w:val="0"/>
        <w:ind w:firstLine="540"/>
        <w:jc w:val="both"/>
      </w:pPr>
      <w:r w:rsidRPr="00361014">
        <w:lastRenderedPageBreak/>
        <w:t xml:space="preserve">Коэффициент за стаж работы устанавливается работникам учреждения, занимающим должности служащих (за исключением работников, указанных в </w:t>
      </w:r>
      <w:hyperlink w:anchor="Par131" w:history="1">
        <w:r w:rsidRPr="00361014">
          <w:t xml:space="preserve">разделе </w:t>
        </w:r>
        <w:r w:rsidR="00472509" w:rsidRPr="00361014">
          <w:rPr>
            <w:lang w:val="en-US"/>
          </w:rPr>
          <w:t>I</w:t>
        </w:r>
        <w:r w:rsidRPr="00361014">
          <w:t>I</w:t>
        </w:r>
      </w:hyperlink>
      <w:r w:rsidRPr="00361014">
        <w:t xml:space="preserve"> настоящего Положения), в зависимости от общего количества лет, проработанных в учреждениях и иных организациях.</w:t>
      </w:r>
    </w:p>
    <w:p w:rsidR="002526D2" w:rsidRPr="00361014" w:rsidRDefault="002526D2">
      <w:pPr>
        <w:widowControl w:val="0"/>
        <w:autoSpaceDE w:val="0"/>
        <w:autoSpaceDN w:val="0"/>
        <w:adjustRightInd w:val="0"/>
        <w:ind w:firstLine="540"/>
        <w:jc w:val="both"/>
      </w:pPr>
      <w:r w:rsidRPr="00361014">
        <w:t>Рекомендуемые коэффициенты за стаж работы:</w:t>
      </w:r>
    </w:p>
    <w:p w:rsidR="002526D2" w:rsidRPr="00361014" w:rsidRDefault="002526D2">
      <w:pPr>
        <w:widowControl w:val="0"/>
        <w:autoSpaceDE w:val="0"/>
        <w:autoSpaceDN w:val="0"/>
        <w:adjustRightInd w:val="0"/>
        <w:ind w:firstLine="540"/>
        <w:jc w:val="both"/>
      </w:pPr>
      <w:r w:rsidRPr="00361014">
        <w:t>от 1 года до 3 лет – до 0,05;</w:t>
      </w:r>
    </w:p>
    <w:p w:rsidR="002526D2" w:rsidRPr="00361014" w:rsidRDefault="002526D2">
      <w:pPr>
        <w:widowControl w:val="0"/>
        <w:autoSpaceDE w:val="0"/>
        <w:autoSpaceDN w:val="0"/>
        <w:adjustRightInd w:val="0"/>
        <w:ind w:firstLine="540"/>
        <w:jc w:val="both"/>
      </w:pPr>
      <w:r w:rsidRPr="00361014">
        <w:t>от 3 до 5 лет – до 0,15;</w:t>
      </w:r>
    </w:p>
    <w:p w:rsidR="002526D2" w:rsidRPr="00361014" w:rsidRDefault="002526D2">
      <w:pPr>
        <w:widowControl w:val="0"/>
        <w:autoSpaceDE w:val="0"/>
        <w:autoSpaceDN w:val="0"/>
        <w:adjustRightInd w:val="0"/>
        <w:ind w:firstLine="540"/>
        <w:jc w:val="both"/>
      </w:pPr>
      <w:r w:rsidRPr="00361014">
        <w:t>свыше 5 лет – до 0,25.</w:t>
      </w:r>
    </w:p>
    <w:p w:rsidR="002526D2" w:rsidRPr="00361014" w:rsidRDefault="002526D2">
      <w:pPr>
        <w:widowControl w:val="0"/>
        <w:autoSpaceDE w:val="0"/>
        <w:autoSpaceDN w:val="0"/>
        <w:adjustRightInd w:val="0"/>
        <w:ind w:firstLine="540"/>
        <w:jc w:val="both"/>
      </w:pPr>
      <w:r w:rsidRPr="00361014">
        <w:t>Применение коэффициента за стаж работы не учитывается при начислении иных стимулирующих и компенсационных выплат.</w:t>
      </w:r>
    </w:p>
    <w:p w:rsidR="002526D2" w:rsidRPr="00361014" w:rsidRDefault="002526D2">
      <w:pPr>
        <w:widowControl w:val="0"/>
        <w:autoSpaceDE w:val="0"/>
        <w:autoSpaceDN w:val="0"/>
        <w:adjustRightInd w:val="0"/>
        <w:ind w:firstLine="540"/>
        <w:jc w:val="both"/>
      </w:pPr>
      <w:r w:rsidRPr="00361014">
        <w:t xml:space="preserve">3.3. С учетом условий труда работникам учреждения, занимающим должности служащих, устанавливаются выплаты компенсационного характера, предусмотренные </w:t>
      </w:r>
      <w:hyperlink w:anchor="Par757" w:history="1">
        <w:r w:rsidRPr="00361014">
          <w:t xml:space="preserve">разделом </w:t>
        </w:r>
      </w:hyperlink>
      <w:r w:rsidRPr="00361014">
        <w:rPr>
          <w:lang w:val="en-US"/>
        </w:rPr>
        <w:t>VII</w:t>
      </w:r>
      <w:r w:rsidRPr="00361014">
        <w:t xml:space="preserve"> настоящего Положения.</w:t>
      </w:r>
    </w:p>
    <w:p w:rsidR="002526D2" w:rsidRPr="00361014" w:rsidRDefault="002526D2">
      <w:pPr>
        <w:widowControl w:val="0"/>
        <w:autoSpaceDE w:val="0"/>
        <w:autoSpaceDN w:val="0"/>
        <w:adjustRightInd w:val="0"/>
        <w:ind w:firstLine="540"/>
        <w:jc w:val="both"/>
      </w:pPr>
      <w:r w:rsidRPr="00361014">
        <w:t xml:space="preserve">3.4. Работникам учреждения, занимающим должности служащих, выплачиваются премии и другие выплаты стимулирующего характера, предусмотренные </w:t>
      </w:r>
      <w:hyperlink w:anchor="Par1118" w:history="1">
        <w:r w:rsidRPr="00361014">
          <w:t xml:space="preserve">разделом </w:t>
        </w:r>
      </w:hyperlink>
      <w:r w:rsidR="00472509" w:rsidRPr="00361014">
        <w:rPr>
          <w:lang w:val="en-US"/>
        </w:rPr>
        <w:t>VIII</w:t>
      </w:r>
      <w:r w:rsidRPr="00361014">
        <w:t xml:space="preserve"> настоящего Положения.</w:t>
      </w:r>
    </w:p>
    <w:p w:rsidR="002526D2" w:rsidRPr="00361014" w:rsidRDefault="002526D2">
      <w:pPr>
        <w:widowControl w:val="0"/>
        <w:autoSpaceDE w:val="0"/>
        <w:autoSpaceDN w:val="0"/>
        <w:adjustRightInd w:val="0"/>
        <w:ind w:firstLine="540"/>
        <w:jc w:val="both"/>
      </w:pPr>
    </w:p>
    <w:p w:rsidR="002526D2" w:rsidRPr="00361014" w:rsidRDefault="002526D2" w:rsidP="00C46161">
      <w:pPr>
        <w:jc w:val="both"/>
      </w:pPr>
    </w:p>
    <w:p w:rsidR="002526D2" w:rsidRPr="00361014" w:rsidRDefault="009A6A83" w:rsidP="00C46161">
      <w:pPr>
        <w:ind w:firstLine="540"/>
        <w:jc w:val="center"/>
        <w:rPr>
          <w:b/>
        </w:rPr>
      </w:pPr>
      <w:r w:rsidRPr="00361014">
        <w:rPr>
          <w:b/>
          <w:lang w:val="en-US"/>
        </w:rPr>
        <w:t>I</w:t>
      </w:r>
      <w:r w:rsidR="002526D2" w:rsidRPr="00361014">
        <w:rPr>
          <w:b/>
          <w:lang w:val="en-US"/>
        </w:rPr>
        <w:t>V</w:t>
      </w:r>
      <w:r w:rsidR="002526D2" w:rsidRPr="00361014">
        <w:rPr>
          <w:b/>
        </w:rPr>
        <w:t>. Условия оплаты труда библиотечных работников</w:t>
      </w:r>
    </w:p>
    <w:p w:rsidR="002526D2" w:rsidRPr="00361014" w:rsidRDefault="002526D2" w:rsidP="00C46161">
      <w:pPr>
        <w:ind w:firstLine="540"/>
        <w:jc w:val="both"/>
      </w:pPr>
    </w:p>
    <w:p w:rsidR="002526D2" w:rsidRPr="00361014" w:rsidRDefault="009A6A83" w:rsidP="00C46161">
      <w:pPr>
        <w:ind w:firstLine="540"/>
        <w:jc w:val="both"/>
      </w:pPr>
      <w:r w:rsidRPr="00361014">
        <w:t>4</w:t>
      </w:r>
      <w:r w:rsidR="002526D2" w:rsidRPr="00361014">
        <w:t xml:space="preserve">.1. </w:t>
      </w:r>
      <w:r w:rsidRPr="00361014">
        <w:t>Рекомендуемые м</w:t>
      </w:r>
      <w:r w:rsidR="002526D2" w:rsidRPr="00361014">
        <w:t>инимальные размеры окладов (ставок) библиотечных работников учреждения, устанавливаются по профессиональным квалификационным группам  должностей, утвержденных  приказом Минздравсоцразвития России от 31.08.2007г. № 570 «Об утверждении  профессиональных квалификационных групп должностей работников культуры, искусства и кинематографии» (зарегистрирован в Минюсте России 01.10.2007г., регистрационный № 10222):</w:t>
      </w:r>
    </w:p>
    <w:p w:rsidR="002526D2" w:rsidRPr="00361014" w:rsidRDefault="002526D2" w:rsidP="00C46161">
      <w:pPr>
        <w:ind w:firstLine="540"/>
        <w:jc w:val="both"/>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6"/>
        <w:gridCol w:w="3078"/>
        <w:gridCol w:w="1699"/>
      </w:tblGrid>
      <w:tr w:rsidR="009A6A83" w:rsidRPr="00361014" w:rsidTr="009A6A83">
        <w:tc>
          <w:tcPr>
            <w:tcW w:w="3054" w:type="dxa"/>
          </w:tcPr>
          <w:p w:rsidR="009A6A83" w:rsidRPr="00361014" w:rsidRDefault="009A6A83" w:rsidP="00F71AE0">
            <w:pPr>
              <w:jc w:val="both"/>
            </w:pPr>
            <w:r w:rsidRPr="00361014">
              <w:t>Профессиональные квалификационные уровни</w:t>
            </w:r>
          </w:p>
        </w:tc>
        <w:tc>
          <w:tcPr>
            <w:tcW w:w="3150" w:type="dxa"/>
          </w:tcPr>
          <w:p w:rsidR="009A6A83" w:rsidRPr="00361014" w:rsidRDefault="009A6A83" w:rsidP="007C78F1">
            <w:pPr>
              <w:jc w:val="center"/>
            </w:pPr>
            <w:r w:rsidRPr="00361014">
              <w:t>Квалификационные уровни</w:t>
            </w:r>
          </w:p>
        </w:tc>
        <w:tc>
          <w:tcPr>
            <w:tcW w:w="1559" w:type="dxa"/>
          </w:tcPr>
          <w:p w:rsidR="009A6A83" w:rsidRPr="00361014" w:rsidRDefault="009A6A83" w:rsidP="00F71AE0">
            <w:pPr>
              <w:jc w:val="both"/>
            </w:pPr>
            <w:r w:rsidRPr="00361014">
              <w:t>Минимальные размеры оклада</w:t>
            </w:r>
          </w:p>
        </w:tc>
      </w:tr>
      <w:tr w:rsidR="009A6A83" w:rsidRPr="00361014" w:rsidTr="009A6A83">
        <w:tc>
          <w:tcPr>
            <w:tcW w:w="3054" w:type="dxa"/>
          </w:tcPr>
          <w:p w:rsidR="009A6A83" w:rsidRPr="00361014" w:rsidRDefault="009A6A83" w:rsidP="00F71AE0">
            <w:pPr>
              <w:jc w:val="both"/>
            </w:pPr>
            <w:r w:rsidRPr="00361014">
              <w:t>Профессиональная квалификационная группа «Должности работников культуры, искусства и кинематографии ведущего звена»</w:t>
            </w:r>
          </w:p>
        </w:tc>
        <w:tc>
          <w:tcPr>
            <w:tcW w:w="3150" w:type="dxa"/>
          </w:tcPr>
          <w:p w:rsidR="009A6A83" w:rsidRPr="00361014" w:rsidRDefault="009A6A83" w:rsidP="00F71AE0">
            <w:pPr>
              <w:jc w:val="both"/>
            </w:pPr>
            <w:r w:rsidRPr="00361014">
              <w:t>1 квалификационный уровень</w:t>
            </w:r>
          </w:p>
          <w:p w:rsidR="009A6A83" w:rsidRPr="00361014" w:rsidRDefault="009A6A83" w:rsidP="00F71AE0">
            <w:pPr>
              <w:jc w:val="both"/>
            </w:pPr>
          </w:p>
          <w:p w:rsidR="009A6A83" w:rsidRPr="00361014" w:rsidRDefault="009A6A83" w:rsidP="00F71AE0">
            <w:pPr>
              <w:jc w:val="both"/>
            </w:pPr>
            <w:r w:rsidRPr="00361014">
              <w:t>2 квалификационный уровень</w:t>
            </w:r>
          </w:p>
        </w:tc>
        <w:tc>
          <w:tcPr>
            <w:tcW w:w="1559" w:type="dxa"/>
          </w:tcPr>
          <w:p w:rsidR="009A6A83" w:rsidRPr="00361014" w:rsidRDefault="009A6A83" w:rsidP="009A6A83">
            <w:pPr>
              <w:jc w:val="both"/>
            </w:pPr>
            <w:r w:rsidRPr="00361014">
              <w:t>6859</w:t>
            </w:r>
          </w:p>
          <w:p w:rsidR="009A6A83" w:rsidRPr="00361014" w:rsidRDefault="009A6A83" w:rsidP="009A6A83">
            <w:pPr>
              <w:jc w:val="both"/>
            </w:pPr>
          </w:p>
          <w:p w:rsidR="009A6A83" w:rsidRPr="00361014" w:rsidRDefault="009A6A83" w:rsidP="009A6A83">
            <w:pPr>
              <w:jc w:val="both"/>
            </w:pPr>
            <w:r w:rsidRPr="00361014">
              <w:t xml:space="preserve">         9095</w:t>
            </w:r>
          </w:p>
        </w:tc>
      </w:tr>
    </w:tbl>
    <w:p w:rsidR="002526D2" w:rsidRPr="00361014" w:rsidRDefault="002526D2" w:rsidP="00C46161">
      <w:pPr>
        <w:ind w:firstLine="540"/>
        <w:jc w:val="both"/>
      </w:pPr>
    </w:p>
    <w:p w:rsidR="002526D2" w:rsidRPr="00361014" w:rsidRDefault="009D0A7F" w:rsidP="00C46161">
      <w:pPr>
        <w:ind w:firstLine="540"/>
        <w:jc w:val="both"/>
      </w:pPr>
      <w:r w:rsidRPr="00361014">
        <w:t>4</w:t>
      </w:r>
      <w:r w:rsidR="002526D2" w:rsidRPr="00361014">
        <w:t>.2. Коэффициент  за стаж работы устанавливается работникам учреждения в зависимости от общего количества лет, отработанных в сфере культуры и составляют:</w:t>
      </w:r>
    </w:p>
    <w:p w:rsidR="002526D2" w:rsidRPr="00361014" w:rsidRDefault="002526D2" w:rsidP="00C46161">
      <w:pPr>
        <w:ind w:firstLine="540"/>
        <w:jc w:val="both"/>
      </w:pPr>
      <w:r w:rsidRPr="00361014">
        <w:t>- от 3 до 5 лет – 0,05;</w:t>
      </w:r>
    </w:p>
    <w:p w:rsidR="002526D2" w:rsidRPr="00361014" w:rsidRDefault="002526D2" w:rsidP="00C46161">
      <w:pPr>
        <w:ind w:firstLine="540"/>
        <w:jc w:val="both"/>
      </w:pPr>
      <w:r w:rsidRPr="00361014">
        <w:t>- от 5 до 10 лет – 0,10;</w:t>
      </w:r>
    </w:p>
    <w:p w:rsidR="002526D2" w:rsidRPr="00361014" w:rsidRDefault="002526D2" w:rsidP="00C46161">
      <w:pPr>
        <w:ind w:firstLine="540"/>
        <w:jc w:val="both"/>
      </w:pPr>
      <w:r w:rsidRPr="00361014">
        <w:t>- свыше 10 лет – 0,15.</w:t>
      </w:r>
    </w:p>
    <w:p w:rsidR="002526D2" w:rsidRPr="00361014" w:rsidRDefault="009D0A7F" w:rsidP="00C46161">
      <w:pPr>
        <w:ind w:firstLine="540"/>
        <w:jc w:val="both"/>
      </w:pPr>
      <w:r w:rsidRPr="00361014">
        <w:t>4</w:t>
      </w:r>
      <w:r w:rsidR="002526D2" w:rsidRPr="00361014">
        <w:t>.3. Персональный коэффициент устанавливается  в зависимости от количества учащихся в следующих размерах:</w:t>
      </w:r>
    </w:p>
    <w:p w:rsidR="002526D2" w:rsidRPr="00361014" w:rsidRDefault="002526D2" w:rsidP="00C46161">
      <w:pPr>
        <w:ind w:firstLine="540"/>
        <w:jc w:val="both"/>
      </w:pPr>
      <w:r w:rsidRPr="00361014">
        <w:t>- профессиональная квалификационная группа «Должности работников культуры, искусства и кинематографии среднего звена» - до 0,28;</w:t>
      </w:r>
    </w:p>
    <w:p w:rsidR="002526D2" w:rsidRPr="00361014" w:rsidRDefault="002526D2" w:rsidP="00C46161">
      <w:pPr>
        <w:ind w:firstLine="540"/>
        <w:jc w:val="both"/>
      </w:pPr>
      <w:r w:rsidRPr="00361014">
        <w:t>-  профессиональная квалификационная группа «Должности работников культуры, искусства и кинематографии ведущего звена»:</w:t>
      </w:r>
    </w:p>
    <w:p w:rsidR="002526D2" w:rsidRPr="00361014" w:rsidRDefault="002526D2" w:rsidP="00C46161">
      <w:pPr>
        <w:ind w:firstLine="540"/>
        <w:jc w:val="both"/>
      </w:pPr>
      <w:r w:rsidRPr="00361014">
        <w:t>численность учащихся до 500 человек – до 0,28;</w:t>
      </w:r>
    </w:p>
    <w:p w:rsidR="002526D2" w:rsidRPr="00361014" w:rsidRDefault="002526D2" w:rsidP="00C46161">
      <w:pPr>
        <w:ind w:firstLine="540"/>
        <w:jc w:val="both"/>
      </w:pPr>
      <w:r w:rsidRPr="00361014">
        <w:t>численность учащихся свыше 500 человек – до 0,32.</w:t>
      </w:r>
    </w:p>
    <w:p w:rsidR="002526D2" w:rsidRPr="00361014" w:rsidRDefault="009D0A7F" w:rsidP="00C46161">
      <w:pPr>
        <w:ind w:firstLine="540"/>
        <w:jc w:val="both"/>
      </w:pPr>
      <w:r w:rsidRPr="00361014">
        <w:t>4</w:t>
      </w:r>
      <w:r w:rsidR="002526D2" w:rsidRPr="00361014">
        <w:t>.4. Исчисление месячной заработной платы библиотечных работников осуществляется следующим образом:</w:t>
      </w:r>
    </w:p>
    <w:p w:rsidR="002526D2" w:rsidRPr="00361014" w:rsidRDefault="002526D2" w:rsidP="00C46161">
      <w:pPr>
        <w:ind w:firstLine="540"/>
        <w:jc w:val="both"/>
      </w:pPr>
      <w:r w:rsidRPr="00361014">
        <w:t>к должностному окладу (ставке) суммируются размеры выплат по коэффициенту за стаж работы, персональный коэффициент исчисленный  каждый раздельно от размера должностного оклада (ставки);</w:t>
      </w:r>
    </w:p>
    <w:p w:rsidR="002526D2" w:rsidRPr="00361014" w:rsidRDefault="002526D2" w:rsidP="00C46161">
      <w:pPr>
        <w:ind w:firstLine="540"/>
        <w:jc w:val="both"/>
      </w:pPr>
      <w:r w:rsidRPr="00361014">
        <w:lastRenderedPageBreak/>
        <w:t>к полученной заработной плате суммируются:</w:t>
      </w:r>
    </w:p>
    <w:p w:rsidR="002526D2" w:rsidRPr="00361014" w:rsidRDefault="002526D2" w:rsidP="00C46161">
      <w:pPr>
        <w:ind w:firstLine="540"/>
        <w:jc w:val="both"/>
      </w:pPr>
      <w:r w:rsidRPr="00361014">
        <w:t>выплата за работу в условиях, отклоняющихся от нормальных: совмещение профессий (должностей), сверхурочную работу, работу в ночное время, расширение зон обслуживания, увеличение объема выполняемых работ, исполнение обязанностей временно отсутствующего работника (без освобождения от работы, определенной трудовым договором), работу в выходные и нерабочие праздничные дни (при наличии оснований на получение выплаты).</w:t>
      </w:r>
    </w:p>
    <w:p w:rsidR="002526D2" w:rsidRPr="00361014" w:rsidRDefault="009D0A7F" w:rsidP="00C46161">
      <w:pPr>
        <w:ind w:firstLine="540"/>
        <w:jc w:val="both"/>
      </w:pPr>
      <w:r w:rsidRPr="00361014">
        <w:t>4</w:t>
      </w:r>
      <w:r w:rsidR="002526D2" w:rsidRPr="00361014">
        <w:t xml:space="preserve">.5. Работникам учреждения выплачиваются премии и другие выплаты стимулирующего характера, предусмотренные разделом </w:t>
      </w:r>
      <w:r w:rsidR="00472509" w:rsidRPr="00361014">
        <w:rPr>
          <w:lang w:val="en-US"/>
        </w:rPr>
        <w:t>VIII</w:t>
      </w:r>
      <w:r w:rsidR="002526D2" w:rsidRPr="00361014">
        <w:t>настоящего Положения.</w:t>
      </w:r>
    </w:p>
    <w:p w:rsidR="002526D2" w:rsidRPr="00361014" w:rsidRDefault="002526D2">
      <w:pPr>
        <w:widowControl w:val="0"/>
        <w:autoSpaceDE w:val="0"/>
        <w:autoSpaceDN w:val="0"/>
        <w:adjustRightInd w:val="0"/>
        <w:ind w:firstLine="540"/>
        <w:jc w:val="both"/>
      </w:pPr>
    </w:p>
    <w:p w:rsidR="002526D2" w:rsidRPr="00361014" w:rsidRDefault="002526D2" w:rsidP="00095ECF">
      <w:pPr>
        <w:widowControl w:val="0"/>
        <w:autoSpaceDE w:val="0"/>
        <w:autoSpaceDN w:val="0"/>
        <w:adjustRightInd w:val="0"/>
        <w:jc w:val="center"/>
        <w:outlineLvl w:val="1"/>
        <w:rPr>
          <w:b/>
        </w:rPr>
      </w:pPr>
      <w:r w:rsidRPr="00361014">
        <w:rPr>
          <w:b/>
        </w:rPr>
        <w:t xml:space="preserve">V. Условия оплаты труда работников учреждений,осуществляющих </w:t>
      </w:r>
    </w:p>
    <w:p w:rsidR="002526D2" w:rsidRPr="00361014" w:rsidRDefault="002526D2" w:rsidP="00095ECF">
      <w:pPr>
        <w:widowControl w:val="0"/>
        <w:autoSpaceDE w:val="0"/>
        <w:autoSpaceDN w:val="0"/>
        <w:adjustRightInd w:val="0"/>
        <w:jc w:val="center"/>
        <w:outlineLvl w:val="1"/>
        <w:rPr>
          <w:b/>
        </w:rPr>
      </w:pPr>
      <w:r w:rsidRPr="00361014">
        <w:rPr>
          <w:b/>
        </w:rPr>
        <w:t>профессиональную деятельностьпо профессиям рабочих</w:t>
      </w:r>
    </w:p>
    <w:p w:rsidR="002526D2" w:rsidRPr="00361014" w:rsidRDefault="002526D2">
      <w:pPr>
        <w:widowControl w:val="0"/>
        <w:autoSpaceDE w:val="0"/>
        <w:autoSpaceDN w:val="0"/>
        <w:adjustRightInd w:val="0"/>
        <w:ind w:firstLine="540"/>
        <w:jc w:val="both"/>
      </w:pPr>
    </w:p>
    <w:p w:rsidR="002526D2" w:rsidRPr="00361014" w:rsidRDefault="009D0A7F">
      <w:pPr>
        <w:widowControl w:val="0"/>
        <w:autoSpaceDE w:val="0"/>
        <w:autoSpaceDN w:val="0"/>
        <w:adjustRightInd w:val="0"/>
        <w:ind w:firstLine="540"/>
        <w:jc w:val="both"/>
      </w:pPr>
      <w:r w:rsidRPr="00361014">
        <w:t>5</w:t>
      </w:r>
      <w:r w:rsidR="002526D2" w:rsidRPr="00361014">
        <w:t xml:space="preserve">.1. Рекомендуемые минимальные размеры окладов (ставок) работников учреждений, осуществляющих профессиональную деятельность по профессиям рабочих, устанавливаются по профессиональным квалификационным </w:t>
      </w:r>
      <w:hyperlink r:id="rId18" w:history="1">
        <w:r w:rsidR="002526D2" w:rsidRPr="00361014">
          <w:t>группам</w:t>
        </w:r>
      </w:hyperlink>
      <w:r w:rsidR="002526D2" w:rsidRPr="00361014">
        <w:t xml:space="preserve"> профессий рабочих, утвержденным приказом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 11861):</w:t>
      </w:r>
    </w:p>
    <w:tbl>
      <w:tblPr>
        <w:tblW w:w="46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2258"/>
        <w:gridCol w:w="2768"/>
        <w:gridCol w:w="1801"/>
      </w:tblGrid>
      <w:tr w:rsidR="009D0A7F" w:rsidRPr="00361014" w:rsidTr="009D0A7F">
        <w:tc>
          <w:tcPr>
            <w:tcW w:w="1133" w:type="pct"/>
          </w:tcPr>
          <w:p w:rsidR="009D0A7F" w:rsidRPr="00361014" w:rsidRDefault="009D0A7F" w:rsidP="006E6017">
            <w:pPr>
              <w:widowControl w:val="0"/>
              <w:jc w:val="center"/>
            </w:pPr>
            <w:r w:rsidRPr="00361014">
              <w:t xml:space="preserve">Профессиональные квалификационные группы </w:t>
            </w:r>
          </w:p>
        </w:tc>
        <w:tc>
          <w:tcPr>
            <w:tcW w:w="1279" w:type="pct"/>
          </w:tcPr>
          <w:p w:rsidR="009D0A7F" w:rsidRPr="00361014" w:rsidRDefault="009D0A7F" w:rsidP="00754FAC">
            <w:pPr>
              <w:widowControl w:val="0"/>
              <w:jc w:val="center"/>
            </w:pPr>
            <w:r w:rsidRPr="00361014">
              <w:t>Квалификационные уровни</w:t>
            </w:r>
          </w:p>
        </w:tc>
        <w:tc>
          <w:tcPr>
            <w:tcW w:w="1568" w:type="pct"/>
          </w:tcPr>
          <w:p w:rsidR="009D0A7F" w:rsidRPr="00361014" w:rsidRDefault="009D0A7F" w:rsidP="00754FAC">
            <w:pPr>
              <w:widowControl w:val="0"/>
              <w:jc w:val="center"/>
            </w:pPr>
            <w:r w:rsidRPr="00361014">
              <w:t>Квалификационные разряды в соответствии с Единым тарифно-квали</w:t>
            </w:r>
            <w:r w:rsidRPr="00361014">
              <w:softHyphen/>
              <w:t>фи</w:t>
            </w:r>
            <w:r w:rsidRPr="00361014">
              <w:softHyphen/>
              <w:t xml:space="preserve">кационным справочником работ и профессий рабочих, выпуск </w:t>
            </w:r>
            <w:r w:rsidRPr="00361014">
              <w:rPr>
                <w:lang w:val="en-US"/>
              </w:rPr>
              <w:t>I</w:t>
            </w:r>
            <w:r w:rsidRPr="00361014">
              <w:t>, раздел «Профессии рабочих, общие для всех отраслей народного хозяйства»</w:t>
            </w:r>
          </w:p>
        </w:tc>
        <w:tc>
          <w:tcPr>
            <w:tcW w:w="1020" w:type="pct"/>
          </w:tcPr>
          <w:p w:rsidR="009D0A7F" w:rsidRPr="00361014" w:rsidRDefault="009D0A7F" w:rsidP="0000230D">
            <w:pPr>
              <w:widowControl w:val="0"/>
              <w:jc w:val="center"/>
            </w:pPr>
            <w:r w:rsidRPr="00361014">
              <w:t>Минимальный размер оклада (ставки), рублей</w:t>
            </w:r>
          </w:p>
        </w:tc>
      </w:tr>
      <w:tr w:rsidR="009D0A7F" w:rsidRPr="00361014" w:rsidTr="009D0A7F">
        <w:trPr>
          <w:tblHeader/>
        </w:trPr>
        <w:tc>
          <w:tcPr>
            <w:tcW w:w="1133" w:type="pct"/>
          </w:tcPr>
          <w:p w:rsidR="009D0A7F" w:rsidRPr="00361014" w:rsidRDefault="009D0A7F" w:rsidP="00754FAC">
            <w:pPr>
              <w:widowControl w:val="0"/>
              <w:jc w:val="center"/>
            </w:pPr>
            <w:r w:rsidRPr="00361014">
              <w:t>1</w:t>
            </w:r>
          </w:p>
        </w:tc>
        <w:tc>
          <w:tcPr>
            <w:tcW w:w="1279" w:type="pct"/>
          </w:tcPr>
          <w:p w:rsidR="009D0A7F" w:rsidRPr="00361014" w:rsidRDefault="009D0A7F" w:rsidP="00754FAC">
            <w:pPr>
              <w:widowControl w:val="0"/>
              <w:jc w:val="center"/>
            </w:pPr>
            <w:r w:rsidRPr="00361014">
              <w:t>2</w:t>
            </w:r>
          </w:p>
        </w:tc>
        <w:tc>
          <w:tcPr>
            <w:tcW w:w="1568" w:type="pct"/>
          </w:tcPr>
          <w:p w:rsidR="009D0A7F" w:rsidRPr="00361014" w:rsidRDefault="009D0A7F" w:rsidP="00754FAC">
            <w:pPr>
              <w:widowControl w:val="0"/>
              <w:jc w:val="center"/>
            </w:pPr>
            <w:r w:rsidRPr="00361014">
              <w:t>3</w:t>
            </w:r>
          </w:p>
        </w:tc>
        <w:tc>
          <w:tcPr>
            <w:tcW w:w="1020" w:type="pct"/>
          </w:tcPr>
          <w:p w:rsidR="009D0A7F" w:rsidRPr="00361014" w:rsidRDefault="009D0A7F" w:rsidP="00754FAC">
            <w:pPr>
              <w:widowControl w:val="0"/>
              <w:jc w:val="center"/>
            </w:pPr>
            <w:r w:rsidRPr="00361014">
              <w:t>5</w:t>
            </w:r>
          </w:p>
        </w:tc>
      </w:tr>
      <w:tr w:rsidR="009D0A7F" w:rsidRPr="00361014" w:rsidTr="009D0A7F">
        <w:tc>
          <w:tcPr>
            <w:tcW w:w="1133" w:type="pct"/>
          </w:tcPr>
          <w:p w:rsidR="009D0A7F" w:rsidRPr="00361014" w:rsidRDefault="009D0A7F" w:rsidP="00754FAC">
            <w:pPr>
              <w:widowControl w:val="0"/>
              <w:jc w:val="both"/>
            </w:pPr>
            <w:r w:rsidRPr="00361014">
              <w:t xml:space="preserve">Профессиональная квалификационная группа «Общеотраслевые профессии рабочих первого уровня» </w:t>
            </w:r>
          </w:p>
        </w:tc>
        <w:tc>
          <w:tcPr>
            <w:tcW w:w="1279" w:type="pct"/>
          </w:tcPr>
          <w:p w:rsidR="009D0A7F" w:rsidRPr="00361014" w:rsidRDefault="009D0A7F" w:rsidP="00095ECF">
            <w:pPr>
              <w:widowControl w:val="0"/>
            </w:pPr>
            <w:r w:rsidRPr="00361014">
              <w:t xml:space="preserve">1 квалификационный уровень </w:t>
            </w:r>
          </w:p>
          <w:p w:rsidR="009D0A7F" w:rsidRPr="00361014" w:rsidRDefault="009D0A7F" w:rsidP="00095ECF">
            <w:pPr>
              <w:widowControl w:val="0"/>
            </w:pPr>
          </w:p>
          <w:p w:rsidR="009D0A7F" w:rsidRPr="00361014" w:rsidRDefault="009D0A7F" w:rsidP="00095ECF">
            <w:pPr>
              <w:widowControl w:val="0"/>
            </w:pPr>
          </w:p>
          <w:p w:rsidR="009D0A7F" w:rsidRPr="00361014" w:rsidRDefault="009D0A7F" w:rsidP="00095ECF">
            <w:pPr>
              <w:widowControl w:val="0"/>
            </w:pPr>
          </w:p>
          <w:p w:rsidR="009D0A7F" w:rsidRPr="00361014" w:rsidRDefault="009D0A7F" w:rsidP="00095ECF">
            <w:pPr>
              <w:widowControl w:val="0"/>
            </w:pPr>
          </w:p>
          <w:p w:rsidR="009D0A7F" w:rsidRPr="00361014" w:rsidRDefault="009D0A7F" w:rsidP="00095ECF">
            <w:pPr>
              <w:widowControl w:val="0"/>
            </w:pPr>
            <w:r w:rsidRPr="00361014">
              <w:t xml:space="preserve">2 квалификационный уровень </w:t>
            </w:r>
          </w:p>
        </w:tc>
        <w:tc>
          <w:tcPr>
            <w:tcW w:w="1568" w:type="pct"/>
          </w:tcPr>
          <w:p w:rsidR="009D0A7F" w:rsidRPr="00361014" w:rsidRDefault="009D0A7F" w:rsidP="00095ECF">
            <w:pPr>
              <w:widowControl w:val="0"/>
            </w:pPr>
            <w:r w:rsidRPr="00361014">
              <w:t xml:space="preserve">1 квалификационный разряд </w:t>
            </w:r>
          </w:p>
          <w:p w:rsidR="009D0A7F" w:rsidRPr="00361014" w:rsidRDefault="009D0A7F" w:rsidP="00095ECF">
            <w:pPr>
              <w:widowControl w:val="0"/>
            </w:pPr>
          </w:p>
          <w:p w:rsidR="009D0A7F" w:rsidRPr="00361014" w:rsidRDefault="009D0A7F" w:rsidP="00095ECF">
            <w:pPr>
              <w:widowControl w:val="0"/>
            </w:pPr>
            <w:r w:rsidRPr="00361014">
              <w:t xml:space="preserve">2 квалификационный разряд </w:t>
            </w:r>
          </w:p>
          <w:p w:rsidR="009D0A7F" w:rsidRPr="00361014" w:rsidRDefault="009D0A7F" w:rsidP="00095ECF">
            <w:pPr>
              <w:widowControl w:val="0"/>
            </w:pPr>
          </w:p>
          <w:p w:rsidR="009D0A7F" w:rsidRPr="00361014" w:rsidRDefault="009D0A7F" w:rsidP="00095ECF">
            <w:pPr>
              <w:widowControl w:val="0"/>
            </w:pPr>
            <w:r w:rsidRPr="00361014">
              <w:t xml:space="preserve">3 квалификационный разряд </w:t>
            </w:r>
          </w:p>
          <w:p w:rsidR="009D0A7F" w:rsidRPr="00361014" w:rsidRDefault="009D0A7F" w:rsidP="00095ECF">
            <w:pPr>
              <w:widowControl w:val="0"/>
            </w:pPr>
          </w:p>
          <w:p w:rsidR="009D0A7F" w:rsidRPr="00361014" w:rsidRDefault="009D0A7F" w:rsidP="00095ECF">
            <w:pPr>
              <w:widowControl w:val="0"/>
            </w:pPr>
          </w:p>
        </w:tc>
        <w:tc>
          <w:tcPr>
            <w:tcW w:w="1020" w:type="pct"/>
          </w:tcPr>
          <w:p w:rsidR="009D0A7F" w:rsidRPr="00361014" w:rsidRDefault="009D0A7F" w:rsidP="00754FAC">
            <w:pPr>
              <w:widowControl w:val="0"/>
              <w:jc w:val="center"/>
            </w:pPr>
            <w:r w:rsidRPr="00361014">
              <w:t>5191</w:t>
            </w:r>
          </w:p>
          <w:p w:rsidR="009D0A7F" w:rsidRPr="00361014" w:rsidRDefault="009D0A7F" w:rsidP="00754FAC">
            <w:pPr>
              <w:widowControl w:val="0"/>
              <w:jc w:val="center"/>
            </w:pPr>
          </w:p>
          <w:p w:rsidR="009D0A7F" w:rsidRPr="00361014" w:rsidRDefault="009D0A7F" w:rsidP="00754FAC">
            <w:pPr>
              <w:widowControl w:val="0"/>
              <w:jc w:val="center"/>
            </w:pPr>
            <w:r w:rsidRPr="00361014">
              <w:t>5710</w:t>
            </w:r>
          </w:p>
          <w:p w:rsidR="009D0A7F" w:rsidRPr="00361014" w:rsidRDefault="009D0A7F" w:rsidP="00754FAC">
            <w:pPr>
              <w:widowControl w:val="0"/>
              <w:jc w:val="center"/>
            </w:pPr>
          </w:p>
          <w:p w:rsidR="009D0A7F" w:rsidRPr="00361014" w:rsidRDefault="009D0A7F" w:rsidP="00754FAC">
            <w:pPr>
              <w:widowControl w:val="0"/>
              <w:jc w:val="center"/>
            </w:pPr>
            <w:r w:rsidRPr="00361014">
              <w:t>6270</w:t>
            </w:r>
          </w:p>
          <w:p w:rsidR="009D0A7F" w:rsidRPr="00361014" w:rsidRDefault="009D0A7F" w:rsidP="00754FAC">
            <w:pPr>
              <w:widowControl w:val="0"/>
              <w:jc w:val="center"/>
            </w:pPr>
          </w:p>
          <w:p w:rsidR="009D0A7F" w:rsidRPr="00361014" w:rsidRDefault="009D0A7F" w:rsidP="00754FAC">
            <w:pPr>
              <w:widowControl w:val="0"/>
              <w:jc w:val="center"/>
            </w:pPr>
            <w:r w:rsidRPr="00361014">
              <w:t>6902</w:t>
            </w:r>
          </w:p>
          <w:p w:rsidR="009D0A7F" w:rsidRPr="00361014" w:rsidRDefault="009D0A7F" w:rsidP="00754FAC">
            <w:pPr>
              <w:widowControl w:val="0"/>
              <w:jc w:val="center"/>
            </w:pPr>
          </w:p>
          <w:p w:rsidR="009D0A7F" w:rsidRPr="00361014" w:rsidRDefault="009D0A7F" w:rsidP="00C46161">
            <w:pPr>
              <w:widowControl w:val="0"/>
            </w:pPr>
          </w:p>
        </w:tc>
      </w:tr>
      <w:tr w:rsidR="009D0A7F" w:rsidRPr="00361014" w:rsidTr="009D0A7F">
        <w:tc>
          <w:tcPr>
            <w:tcW w:w="1133" w:type="pct"/>
          </w:tcPr>
          <w:p w:rsidR="009D0A7F" w:rsidRPr="00361014" w:rsidRDefault="009D0A7F" w:rsidP="00754FAC">
            <w:pPr>
              <w:widowControl w:val="0"/>
              <w:jc w:val="both"/>
            </w:pPr>
            <w:r w:rsidRPr="00361014">
              <w:t xml:space="preserve">Профессиональная квалификационная группа «Общеотраслевые профессии рабочих второго уровня» </w:t>
            </w:r>
          </w:p>
        </w:tc>
        <w:tc>
          <w:tcPr>
            <w:tcW w:w="1279" w:type="pct"/>
          </w:tcPr>
          <w:p w:rsidR="009D0A7F" w:rsidRPr="00361014" w:rsidRDefault="009D0A7F" w:rsidP="00095ECF">
            <w:pPr>
              <w:widowControl w:val="0"/>
            </w:pPr>
            <w:r w:rsidRPr="00361014">
              <w:t xml:space="preserve">1 квалификационный уровень </w:t>
            </w:r>
          </w:p>
          <w:p w:rsidR="009D0A7F" w:rsidRPr="00361014" w:rsidRDefault="009D0A7F" w:rsidP="00754FAC">
            <w:pPr>
              <w:widowControl w:val="0"/>
              <w:jc w:val="both"/>
            </w:pPr>
          </w:p>
          <w:p w:rsidR="009D0A7F" w:rsidRPr="00361014" w:rsidRDefault="009D0A7F" w:rsidP="00095ECF">
            <w:pPr>
              <w:widowControl w:val="0"/>
            </w:pPr>
            <w:r w:rsidRPr="00361014">
              <w:t>2 квалификационный уровень</w:t>
            </w:r>
          </w:p>
          <w:p w:rsidR="009D0A7F" w:rsidRPr="00361014" w:rsidRDefault="009D0A7F" w:rsidP="00754FAC">
            <w:pPr>
              <w:widowControl w:val="0"/>
              <w:jc w:val="both"/>
            </w:pPr>
          </w:p>
          <w:p w:rsidR="009D0A7F" w:rsidRPr="00361014" w:rsidRDefault="009D0A7F" w:rsidP="00095ECF">
            <w:pPr>
              <w:widowControl w:val="0"/>
            </w:pPr>
            <w:r w:rsidRPr="00361014">
              <w:t>3 квалификационный уровень</w:t>
            </w:r>
          </w:p>
        </w:tc>
        <w:tc>
          <w:tcPr>
            <w:tcW w:w="1568" w:type="pct"/>
          </w:tcPr>
          <w:p w:rsidR="009D0A7F" w:rsidRPr="00361014" w:rsidRDefault="009D0A7F" w:rsidP="00095ECF">
            <w:pPr>
              <w:widowControl w:val="0"/>
            </w:pPr>
            <w:r w:rsidRPr="00361014">
              <w:t xml:space="preserve">4 квалификационный разряд </w:t>
            </w:r>
          </w:p>
          <w:p w:rsidR="009D0A7F" w:rsidRPr="00361014" w:rsidRDefault="009D0A7F" w:rsidP="00095ECF">
            <w:pPr>
              <w:widowControl w:val="0"/>
            </w:pPr>
            <w:r w:rsidRPr="00361014">
              <w:t xml:space="preserve">5 квалификационный разряд </w:t>
            </w:r>
          </w:p>
          <w:p w:rsidR="009D0A7F" w:rsidRPr="00361014" w:rsidRDefault="009D0A7F" w:rsidP="00095ECF">
            <w:pPr>
              <w:widowControl w:val="0"/>
            </w:pPr>
          </w:p>
          <w:p w:rsidR="009D0A7F" w:rsidRPr="00361014" w:rsidRDefault="009D0A7F" w:rsidP="00095ECF">
            <w:pPr>
              <w:widowControl w:val="0"/>
            </w:pPr>
            <w:r w:rsidRPr="00361014">
              <w:t xml:space="preserve">6 квалификационный разряд </w:t>
            </w:r>
          </w:p>
          <w:p w:rsidR="009D0A7F" w:rsidRPr="00361014" w:rsidRDefault="009D0A7F" w:rsidP="00095ECF">
            <w:pPr>
              <w:widowControl w:val="0"/>
            </w:pPr>
            <w:r w:rsidRPr="00361014">
              <w:t xml:space="preserve">7 квалификационный разряд </w:t>
            </w:r>
          </w:p>
          <w:p w:rsidR="009D0A7F" w:rsidRPr="00361014" w:rsidRDefault="009D0A7F" w:rsidP="00095ECF">
            <w:pPr>
              <w:widowControl w:val="0"/>
            </w:pPr>
          </w:p>
          <w:p w:rsidR="009D0A7F" w:rsidRPr="00361014" w:rsidRDefault="009D0A7F" w:rsidP="00095ECF">
            <w:pPr>
              <w:widowControl w:val="0"/>
            </w:pPr>
            <w:r w:rsidRPr="00361014">
              <w:t xml:space="preserve">8 квалификационный разряд </w:t>
            </w:r>
          </w:p>
        </w:tc>
        <w:tc>
          <w:tcPr>
            <w:tcW w:w="1020" w:type="pct"/>
          </w:tcPr>
          <w:p w:rsidR="009D0A7F" w:rsidRPr="00361014" w:rsidRDefault="009D0A7F" w:rsidP="00754FAC">
            <w:pPr>
              <w:widowControl w:val="0"/>
              <w:jc w:val="center"/>
            </w:pPr>
            <w:r w:rsidRPr="00361014">
              <w:t>7217</w:t>
            </w:r>
          </w:p>
          <w:p w:rsidR="009D0A7F" w:rsidRPr="00361014" w:rsidRDefault="009D0A7F" w:rsidP="00754FAC">
            <w:pPr>
              <w:widowControl w:val="0"/>
              <w:jc w:val="center"/>
            </w:pPr>
            <w:r w:rsidRPr="00361014">
              <w:t>7666</w:t>
            </w:r>
          </w:p>
          <w:p w:rsidR="009D0A7F" w:rsidRPr="00361014" w:rsidRDefault="009D0A7F" w:rsidP="00754FAC">
            <w:pPr>
              <w:widowControl w:val="0"/>
              <w:jc w:val="center"/>
            </w:pPr>
          </w:p>
          <w:p w:rsidR="009D0A7F" w:rsidRPr="00361014" w:rsidRDefault="009D0A7F" w:rsidP="00754FAC">
            <w:pPr>
              <w:widowControl w:val="0"/>
              <w:jc w:val="center"/>
            </w:pPr>
            <w:r w:rsidRPr="00361014">
              <w:t>8120</w:t>
            </w:r>
          </w:p>
          <w:p w:rsidR="009D0A7F" w:rsidRPr="00361014" w:rsidRDefault="009D0A7F" w:rsidP="00754FAC">
            <w:pPr>
              <w:widowControl w:val="0"/>
              <w:jc w:val="center"/>
            </w:pPr>
            <w:r w:rsidRPr="00361014">
              <w:t>8568</w:t>
            </w:r>
          </w:p>
          <w:p w:rsidR="009D0A7F" w:rsidRPr="00361014" w:rsidRDefault="009D0A7F" w:rsidP="00754FAC">
            <w:pPr>
              <w:widowControl w:val="0"/>
              <w:jc w:val="center"/>
            </w:pPr>
          </w:p>
          <w:p w:rsidR="009D0A7F" w:rsidRPr="00361014" w:rsidRDefault="009D0A7F" w:rsidP="00754FAC">
            <w:pPr>
              <w:widowControl w:val="0"/>
              <w:jc w:val="center"/>
            </w:pPr>
            <w:r w:rsidRPr="00361014">
              <w:t>9091</w:t>
            </w:r>
          </w:p>
        </w:tc>
      </w:tr>
    </w:tbl>
    <w:p w:rsidR="002526D2" w:rsidRPr="00361014" w:rsidRDefault="002526D2">
      <w:pPr>
        <w:widowControl w:val="0"/>
        <w:autoSpaceDE w:val="0"/>
        <w:autoSpaceDN w:val="0"/>
        <w:adjustRightInd w:val="0"/>
        <w:ind w:firstLine="540"/>
        <w:jc w:val="both"/>
      </w:pPr>
      <w:r w:rsidRPr="00361014">
        <w:lastRenderedPageBreak/>
        <w:t xml:space="preserve">Оплата труда работников учреждений,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учреждениях, указанных в </w:t>
      </w:r>
      <w:hyperlink w:anchor="Par767" w:history="1">
        <w:r w:rsidRPr="00361014">
          <w:t xml:space="preserve">пункте </w:t>
        </w:r>
        <w:r w:rsidR="008039E3" w:rsidRPr="00361014">
          <w:t>7</w:t>
        </w:r>
        <w:r w:rsidRPr="00361014">
          <w:t>.2</w:t>
        </w:r>
      </w:hyperlink>
      <w:r w:rsidRPr="00361014">
        <w:t xml:space="preserve"> настоящего Положения.</w:t>
      </w:r>
    </w:p>
    <w:p w:rsidR="002526D2" w:rsidRPr="00361014" w:rsidRDefault="009D0A7F">
      <w:pPr>
        <w:widowControl w:val="0"/>
        <w:autoSpaceDE w:val="0"/>
        <w:autoSpaceDN w:val="0"/>
        <w:adjustRightInd w:val="0"/>
        <w:ind w:firstLine="540"/>
        <w:jc w:val="both"/>
      </w:pPr>
      <w:r w:rsidRPr="00361014">
        <w:t>5</w:t>
      </w:r>
      <w:r w:rsidR="002526D2" w:rsidRPr="00361014">
        <w:t>.2. Работникам учреждения, осуществляющим свою деятельность по профессиям рабочих, может быть предусмотрено установление коэффициентов к размерам окладов (ставок):</w:t>
      </w:r>
    </w:p>
    <w:p w:rsidR="002526D2" w:rsidRPr="00361014" w:rsidRDefault="002526D2">
      <w:pPr>
        <w:widowControl w:val="0"/>
        <w:autoSpaceDE w:val="0"/>
        <w:autoSpaceDN w:val="0"/>
        <w:adjustRightInd w:val="0"/>
        <w:ind w:firstLine="540"/>
        <w:jc w:val="both"/>
      </w:pPr>
      <w:r w:rsidRPr="00361014">
        <w:t>коэффициент за стаж работы;</w:t>
      </w:r>
    </w:p>
    <w:p w:rsidR="002526D2" w:rsidRPr="00361014" w:rsidRDefault="002526D2">
      <w:pPr>
        <w:widowControl w:val="0"/>
        <w:autoSpaceDE w:val="0"/>
        <w:autoSpaceDN w:val="0"/>
        <w:adjustRightInd w:val="0"/>
        <w:ind w:firstLine="540"/>
        <w:jc w:val="both"/>
      </w:pPr>
      <w:r w:rsidRPr="00361014">
        <w:t>коэффициент за выполнение важных (особо важных) и ответственных (особо ответственных) работ.</w:t>
      </w:r>
    </w:p>
    <w:p w:rsidR="002526D2" w:rsidRPr="00361014" w:rsidRDefault="002526D2">
      <w:pPr>
        <w:widowControl w:val="0"/>
        <w:autoSpaceDE w:val="0"/>
        <w:autoSpaceDN w:val="0"/>
        <w:adjustRightInd w:val="0"/>
        <w:ind w:firstLine="540"/>
        <w:jc w:val="both"/>
      </w:pPr>
      <w:r w:rsidRPr="00361014">
        <w:t>Размер выплат по коэффициенту определяется путем умножения размера оклада (ставки) рабочих на коэффициент.</w:t>
      </w:r>
    </w:p>
    <w:p w:rsidR="002526D2" w:rsidRPr="00361014" w:rsidRDefault="002526D2">
      <w:pPr>
        <w:widowControl w:val="0"/>
        <w:autoSpaceDE w:val="0"/>
        <w:autoSpaceDN w:val="0"/>
        <w:adjustRightInd w:val="0"/>
        <w:ind w:firstLine="540"/>
        <w:jc w:val="both"/>
      </w:pPr>
      <w:r w:rsidRPr="00361014">
        <w:t xml:space="preserve">Рекомендуемые размеры и иные условия применения коэффициентов к размерам окладов (ставок) приведены в </w:t>
      </w:r>
      <w:hyperlink w:anchor="Par621" w:history="1">
        <w:r w:rsidRPr="00361014">
          <w:t xml:space="preserve">пунктах </w:t>
        </w:r>
        <w:r w:rsidR="009D0A7F" w:rsidRPr="00361014">
          <w:t>5</w:t>
        </w:r>
        <w:r w:rsidRPr="00361014">
          <w:t>.3</w:t>
        </w:r>
      </w:hyperlink>
      <w:r w:rsidRPr="00361014">
        <w:t xml:space="preserve">, </w:t>
      </w:r>
      <w:r w:rsidR="009D0A7F" w:rsidRPr="00361014">
        <w:t>5</w:t>
      </w:r>
      <w:hyperlink w:anchor="Par633" w:history="1">
        <w:r w:rsidRPr="00361014">
          <w:t>.4</w:t>
        </w:r>
      </w:hyperlink>
      <w:r w:rsidRPr="00361014">
        <w:t xml:space="preserve"> настоящего раздела.</w:t>
      </w:r>
    </w:p>
    <w:p w:rsidR="002526D2" w:rsidRPr="00361014" w:rsidRDefault="009D0A7F">
      <w:pPr>
        <w:widowControl w:val="0"/>
        <w:autoSpaceDE w:val="0"/>
        <w:autoSpaceDN w:val="0"/>
        <w:adjustRightInd w:val="0"/>
        <w:ind w:firstLine="540"/>
        <w:jc w:val="both"/>
      </w:pPr>
      <w:bookmarkStart w:id="5" w:name="Par621"/>
      <w:bookmarkEnd w:id="5"/>
      <w:r w:rsidRPr="00361014">
        <w:t>5</w:t>
      </w:r>
      <w:r w:rsidR="002526D2" w:rsidRPr="00361014">
        <w:t>.3. Коэффициент за стаж работы устанавливается рабочим учреждения в зависимости от общего количества лет, проработанных в учреждениях и иных организациях.</w:t>
      </w:r>
    </w:p>
    <w:p w:rsidR="002526D2" w:rsidRPr="00361014" w:rsidRDefault="002526D2">
      <w:pPr>
        <w:widowControl w:val="0"/>
        <w:autoSpaceDE w:val="0"/>
        <w:autoSpaceDN w:val="0"/>
        <w:adjustRightInd w:val="0"/>
        <w:ind w:firstLine="540"/>
        <w:jc w:val="both"/>
      </w:pPr>
      <w:r w:rsidRPr="00361014">
        <w:t>Рекомендуемые размеры коэффициентов за стаж работы:</w:t>
      </w:r>
    </w:p>
    <w:p w:rsidR="002526D2" w:rsidRPr="00361014" w:rsidRDefault="002526D2">
      <w:pPr>
        <w:widowControl w:val="0"/>
        <w:autoSpaceDE w:val="0"/>
        <w:autoSpaceDN w:val="0"/>
        <w:adjustRightInd w:val="0"/>
        <w:ind w:firstLine="540"/>
        <w:jc w:val="both"/>
      </w:pPr>
      <w:r w:rsidRPr="00361014">
        <w:t>от 1 года до 3 лет – до 0,05;</w:t>
      </w:r>
    </w:p>
    <w:p w:rsidR="002526D2" w:rsidRPr="00361014" w:rsidRDefault="002526D2">
      <w:pPr>
        <w:widowControl w:val="0"/>
        <w:autoSpaceDE w:val="0"/>
        <w:autoSpaceDN w:val="0"/>
        <w:adjustRightInd w:val="0"/>
        <w:ind w:firstLine="540"/>
        <w:jc w:val="both"/>
      </w:pPr>
      <w:r w:rsidRPr="00361014">
        <w:t>от 3 лет до 5 лет – до 0,15;</w:t>
      </w:r>
    </w:p>
    <w:p w:rsidR="002526D2" w:rsidRPr="00361014" w:rsidRDefault="002526D2">
      <w:pPr>
        <w:widowControl w:val="0"/>
        <w:autoSpaceDE w:val="0"/>
        <w:autoSpaceDN w:val="0"/>
        <w:adjustRightInd w:val="0"/>
        <w:ind w:firstLine="540"/>
        <w:jc w:val="both"/>
      </w:pPr>
      <w:r w:rsidRPr="00361014">
        <w:t>свыше 5 лет – до 0,25.</w:t>
      </w:r>
    </w:p>
    <w:p w:rsidR="002526D2" w:rsidRPr="00361014" w:rsidRDefault="002526D2">
      <w:pPr>
        <w:widowControl w:val="0"/>
        <w:autoSpaceDE w:val="0"/>
        <w:autoSpaceDN w:val="0"/>
        <w:adjustRightInd w:val="0"/>
        <w:ind w:firstLine="540"/>
        <w:jc w:val="both"/>
      </w:pPr>
      <w:r w:rsidRPr="00361014">
        <w:t>Применение коэффициента за стаж работы не учитывается при начислении иных стимулирующих и компенсационных выплат.</w:t>
      </w:r>
    </w:p>
    <w:p w:rsidR="002526D2" w:rsidRPr="00361014" w:rsidRDefault="009D0A7F">
      <w:pPr>
        <w:widowControl w:val="0"/>
        <w:autoSpaceDE w:val="0"/>
        <w:autoSpaceDN w:val="0"/>
        <w:adjustRightInd w:val="0"/>
        <w:ind w:firstLine="540"/>
        <w:jc w:val="both"/>
      </w:pPr>
      <w:bookmarkStart w:id="6" w:name="Par633"/>
      <w:bookmarkEnd w:id="6"/>
      <w:r w:rsidRPr="00361014">
        <w:t>5</w:t>
      </w:r>
      <w:r w:rsidR="002526D2" w:rsidRPr="00361014">
        <w:t>.4. Коэффициент за выполнение важных (особо важных) и ответственных (особо ответственных) работ устанавливается по решению руководителя учреждения рабочим учреждения, которым в соответствии с Единым тарифно-квалификационным справочником работ и профессий рабочих присвоен квалификационный разряд не ниже 6 и привлекаемым для выполнения важных (особо важных) и ответственных (особо ответственных) работ, а также водителям автобусов, имеющим 1 класс и занятым перевозкой обучающихся (детей, воспитанников).</w:t>
      </w:r>
    </w:p>
    <w:p w:rsidR="002526D2" w:rsidRPr="00361014" w:rsidRDefault="002526D2">
      <w:pPr>
        <w:widowControl w:val="0"/>
        <w:autoSpaceDE w:val="0"/>
        <w:autoSpaceDN w:val="0"/>
        <w:adjustRightInd w:val="0"/>
        <w:ind w:firstLine="540"/>
        <w:jc w:val="both"/>
      </w:pPr>
      <w:r w:rsidRPr="00361014">
        <w:t>Решение о введении соответствующего коэффициента принимается руководителем учреждения с учетом обеспечения указанных выплат финансовыми средствами.</w:t>
      </w:r>
    </w:p>
    <w:p w:rsidR="002526D2" w:rsidRPr="00361014" w:rsidRDefault="002526D2">
      <w:pPr>
        <w:widowControl w:val="0"/>
        <w:autoSpaceDE w:val="0"/>
        <w:autoSpaceDN w:val="0"/>
        <w:adjustRightInd w:val="0"/>
        <w:ind w:firstLine="540"/>
        <w:jc w:val="both"/>
      </w:pPr>
      <w:r w:rsidRPr="00361014">
        <w:t>Рекомендуемый размер коэффициента за выполнение важных (особо важных) и ответственных (особо ответственных) работ – до 2,0.</w:t>
      </w:r>
    </w:p>
    <w:p w:rsidR="002526D2" w:rsidRPr="00361014" w:rsidRDefault="009D0A7F">
      <w:pPr>
        <w:widowControl w:val="0"/>
        <w:autoSpaceDE w:val="0"/>
        <w:autoSpaceDN w:val="0"/>
        <w:adjustRightInd w:val="0"/>
        <w:ind w:firstLine="540"/>
        <w:jc w:val="both"/>
      </w:pPr>
      <w:r w:rsidRPr="00361014">
        <w:t>5</w:t>
      </w:r>
      <w:r w:rsidR="002526D2" w:rsidRPr="00361014">
        <w:t xml:space="preserve">.5. С учетом условий труда рабочим учреждения устанавливаются выплаты компенсационного характера, предусмотренные </w:t>
      </w:r>
      <w:r w:rsidRPr="00361014">
        <w:t xml:space="preserve">разделом </w:t>
      </w:r>
      <w:r w:rsidR="002526D2" w:rsidRPr="00361014">
        <w:rPr>
          <w:lang w:val="en-US"/>
        </w:rPr>
        <w:t>VII</w:t>
      </w:r>
      <w:r w:rsidR="002526D2" w:rsidRPr="00361014">
        <w:t>настоящего Положения.</w:t>
      </w:r>
    </w:p>
    <w:p w:rsidR="002526D2" w:rsidRPr="00361014" w:rsidRDefault="009D0A7F">
      <w:pPr>
        <w:widowControl w:val="0"/>
        <w:autoSpaceDE w:val="0"/>
        <w:autoSpaceDN w:val="0"/>
        <w:adjustRightInd w:val="0"/>
        <w:ind w:firstLine="540"/>
        <w:jc w:val="both"/>
      </w:pPr>
      <w:r w:rsidRPr="00361014">
        <w:t>5</w:t>
      </w:r>
      <w:r w:rsidR="002526D2" w:rsidRPr="00361014">
        <w:t xml:space="preserve">.6. Рабочим учреждения выплачиваются стимулирующие выплаты, премии, предусмотренные </w:t>
      </w:r>
      <w:hyperlink w:anchor="Par1118" w:history="1">
        <w:r w:rsidR="002526D2" w:rsidRPr="00361014">
          <w:t xml:space="preserve">разделом </w:t>
        </w:r>
        <w:r w:rsidR="008039E3" w:rsidRPr="00361014">
          <w:rPr>
            <w:lang w:val="en-US"/>
          </w:rPr>
          <w:t>VIII</w:t>
        </w:r>
      </w:hyperlink>
      <w:r w:rsidR="002526D2" w:rsidRPr="00361014">
        <w:t xml:space="preserve"> настоящего Положения.</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jc w:val="center"/>
        <w:outlineLvl w:val="1"/>
        <w:rPr>
          <w:b/>
        </w:rPr>
      </w:pPr>
      <w:r w:rsidRPr="00361014">
        <w:rPr>
          <w:b/>
        </w:rPr>
        <w:t>V</w:t>
      </w:r>
      <w:r w:rsidRPr="00361014">
        <w:rPr>
          <w:b/>
          <w:lang w:val="en-US"/>
        </w:rPr>
        <w:t>I</w:t>
      </w:r>
      <w:r w:rsidRPr="00361014">
        <w:rPr>
          <w:b/>
        </w:rPr>
        <w:t>. Условия оплаты труда руководителей учреждений</w:t>
      </w:r>
    </w:p>
    <w:p w:rsidR="002526D2" w:rsidRPr="00361014" w:rsidRDefault="002526D2">
      <w:pPr>
        <w:widowControl w:val="0"/>
        <w:autoSpaceDE w:val="0"/>
        <w:autoSpaceDN w:val="0"/>
        <w:adjustRightInd w:val="0"/>
        <w:jc w:val="center"/>
      </w:pPr>
      <w:r w:rsidRPr="00361014">
        <w:rPr>
          <w:b/>
        </w:rPr>
        <w:t>и их заместителей</w:t>
      </w:r>
    </w:p>
    <w:p w:rsidR="002526D2" w:rsidRPr="00361014" w:rsidRDefault="002526D2">
      <w:pPr>
        <w:widowControl w:val="0"/>
        <w:autoSpaceDE w:val="0"/>
        <w:autoSpaceDN w:val="0"/>
        <w:adjustRightInd w:val="0"/>
        <w:ind w:firstLine="540"/>
        <w:jc w:val="both"/>
      </w:pPr>
    </w:p>
    <w:p w:rsidR="002526D2" w:rsidRPr="00361014" w:rsidRDefault="009D0A7F">
      <w:pPr>
        <w:widowControl w:val="0"/>
        <w:autoSpaceDE w:val="0"/>
        <w:autoSpaceDN w:val="0"/>
        <w:adjustRightInd w:val="0"/>
        <w:ind w:firstLine="540"/>
        <w:jc w:val="both"/>
      </w:pPr>
      <w:r w:rsidRPr="00361014">
        <w:t>6</w:t>
      </w:r>
      <w:r w:rsidR="002526D2" w:rsidRPr="00361014">
        <w:t>.1. Заработная плата руководителей учреждений,их заместителей состоит из должностного оклада, выплат компенсационного и стимулирующего характера.</w:t>
      </w:r>
    </w:p>
    <w:p w:rsidR="002526D2" w:rsidRPr="00361014" w:rsidRDefault="002526D2">
      <w:pPr>
        <w:widowControl w:val="0"/>
        <w:autoSpaceDE w:val="0"/>
        <w:autoSpaceDN w:val="0"/>
        <w:adjustRightInd w:val="0"/>
        <w:ind w:firstLine="540"/>
        <w:jc w:val="both"/>
      </w:pPr>
      <w:r w:rsidRPr="00361014">
        <w:t xml:space="preserve">Размер должностного окладаруководителя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  </w:t>
      </w:r>
    </w:p>
    <w:p w:rsidR="002526D2" w:rsidRPr="00361014" w:rsidRDefault="002526D2">
      <w:pPr>
        <w:widowControl w:val="0"/>
        <w:autoSpaceDE w:val="0"/>
        <w:autoSpaceDN w:val="0"/>
        <w:adjustRightInd w:val="0"/>
        <w:ind w:firstLine="540"/>
        <w:jc w:val="both"/>
      </w:pPr>
      <w:r w:rsidRPr="00361014">
        <w:t>Должностные оклады заместителей руководителей учреждений устанавливаются на 10 – 30 процентов ниже должностных окладов руководителей этих учреждений.</w:t>
      </w:r>
    </w:p>
    <w:p w:rsidR="002526D2" w:rsidRPr="00361014" w:rsidRDefault="002526D2">
      <w:pPr>
        <w:widowControl w:val="0"/>
        <w:autoSpaceDE w:val="0"/>
        <w:autoSpaceDN w:val="0"/>
        <w:adjustRightInd w:val="0"/>
        <w:ind w:firstLine="540"/>
        <w:jc w:val="both"/>
      </w:pPr>
      <w:r w:rsidRPr="00361014">
        <w:t>Установление размеров должностных окладов руководителей учреждений на календарный год осуществляется ежегодно распоряжен</w:t>
      </w:r>
      <w:r w:rsidR="004E24E0" w:rsidRPr="00361014">
        <w:t>ием  администрации Ибресинского муниципального округа Чувашской Республики</w:t>
      </w:r>
      <w:r w:rsidRPr="00361014">
        <w:t xml:space="preserve">, </w:t>
      </w:r>
      <w:r w:rsidR="004E24E0" w:rsidRPr="00361014">
        <w:t>заместителей руководителей, приказами руководителями учреждений.</w:t>
      </w:r>
    </w:p>
    <w:p w:rsidR="004E24E0" w:rsidRPr="00361014" w:rsidRDefault="004E24E0">
      <w:pPr>
        <w:widowControl w:val="0"/>
        <w:autoSpaceDE w:val="0"/>
        <w:autoSpaceDN w:val="0"/>
        <w:adjustRightInd w:val="0"/>
        <w:ind w:firstLine="540"/>
        <w:jc w:val="both"/>
      </w:pPr>
      <w:r w:rsidRPr="00361014">
        <w:t>6</w:t>
      </w:r>
      <w:r w:rsidR="002526D2" w:rsidRPr="00361014">
        <w:t xml:space="preserve">.2. </w:t>
      </w:r>
      <w:r w:rsidRPr="00361014">
        <w:t>Администрация Ибресинского муниципального округа Чувашской Республики, в лице Отдела образования,</w:t>
      </w:r>
      <w:r w:rsidR="002526D2" w:rsidRPr="00361014">
        <w:t xml:space="preserve"> устанавлива</w:t>
      </w:r>
      <w:r w:rsidRPr="00361014">
        <w:t>е</w:t>
      </w:r>
      <w:r w:rsidR="002526D2" w:rsidRPr="00361014">
        <w:t>т руководителям учреждений</w:t>
      </w:r>
      <w:r w:rsidRPr="00361014">
        <w:t xml:space="preserve"> выплаты стимулирующего характера по результатам достижения показателей эффективности </w:t>
      </w:r>
      <w:r w:rsidRPr="00361014">
        <w:lastRenderedPageBreak/>
        <w:t xml:space="preserve">деятельности муниципального учреждения, и работы его руководителя. </w:t>
      </w:r>
    </w:p>
    <w:p w:rsidR="002526D2" w:rsidRPr="00361014" w:rsidRDefault="002526D2">
      <w:pPr>
        <w:widowControl w:val="0"/>
        <w:autoSpaceDE w:val="0"/>
        <w:autoSpaceDN w:val="0"/>
        <w:adjustRightInd w:val="0"/>
        <w:ind w:firstLine="540"/>
        <w:jc w:val="both"/>
      </w:pPr>
      <w:r w:rsidRPr="00361014">
        <w:t>Руководителю учреждения выплаты стимулирующего характера выплачиваются по решению соответствующего органа</w:t>
      </w:r>
      <w:r w:rsidR="004E24E0" w:rsidRPr="00361014">
        <w:t>, в ведомстве которого находится образовательная организация, с</w:t>
      </w:r>
      <w:r w:rsidRPr="00361014">
        <w:t xml:space="preserve"> учетом достижения показателей </w:t>
      </w:r>
      <w:r w:rsidR="004E24E0" w:rsidRPr="00361014">
        <w:t>муниципального</w:t>
      </w:r>
      <w:r w:rsidRPr="00361014">
        <w:t xml:space="preserve"> задания на оказание </w:t>
      </w:r>
      <w:r w:rsidR="004E24E0" w:rsidRPr="00361014">
        <w:t>муниципальных</w:t>
      </w:r>
      <w:r w:rsidRPr="00361014">
        <w:t xml:space="preserve"> услуг (выполнение работ), а также иных показателей эффективности деятельности учреждения и его руководителя.</w:t>
      </w:r>
    </w:p>
    <w:p w:rsidR="002526D2" w:rsidRPr="00361014" w:rsidRDefault="002526D2">
      <w:pPr>
        <w:widowControl w:val="0"/>
        <w:autoSpaceDE w:val="0"/>
        <w:autoSpaceDN w:val="0"/>
        <w:adjustRightInd w:val="0"/>
        <w:ind w:firstLine="540"/>
        <w:jc w:val="both"/>
      </w:pPr>
      <w:r w:rsidRPr="00361014">
        <w:t xml:space="preserve">Заместителям руководителя учреждения выплачиваются премии, стимулирующие выплаты, предусмотренные разделом </w:t>
      </w:r>
      <w:r w:rsidR="008039E3" w:rsidRPr="00361014">
        <w:rPr>
          <w:lang w:val="en-US"/>
        </w:rPr>
        <w:t>VIII</w:t>
      </w:r>
      <w:r w:rsidRPr="00361014">
        <w:t xml:space="preserve"> настоящего Положения, с учетом абзаца пятого настоящего пункта настоящего Положения.</w:t>
      </w:r>
    </w:p>
    <w:p w:rsidR="002526D2" w:rsidRPr="00361014" w:rsidRDefault="002526D2">
      <w:pPr>
        <w:widowControl w:val="0"/>
        <w:autoSpaceDE w:val="0"/>
        <w:autoSpaceDN w:val="0"/>
        <w:adjustRightInd w:val="0"/>
        <w:ind w:firstLine="540"/>
        <w:jc w:val="both"/>
      </w:pPr>
      <w:r w:rsidRPr="00361014">
        <w:t xml:space="preserve">Руководителям учреждений, их заместителям к должностным окладам доплаты и надбавки за интенсивность и напряженность выполняемых ими работ не устанавливаются.      </w:t>
      </w:r>
    </w:p>
    <w:p w:rsidR="002526D2" w:rsidRPr="00361014" w:rsidRDefault="002526D2">
      <w:pPr>
        <w:widowControl w:val="0"/>
        <w:autoSpaceDE w:val="0"/>
        <w:autoSpaceDN w:val="0"/>
        <w:adjustRightInd w:val="0"/>
        <w:ind w:firstLine="540"/>
        <w:jc w:val="both"/>
      </w:pPr>
      <w:r w:rsidRPr="00361014">
        <w:t xml:space="preserve">Ежемесячные выплаты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 установленные </w:t>
      </w:r>
      <w:hyperlink w:anchor="Par1136" w:history="1">
        <w:r w:rsidRPr="00361014">
          <w:t xml:space="preserve">подпунктом «а» пункта </w:t>
        </w:r>
        <w:r w:rsidR="004E24E0" w:rsidRPr="00361014">
          <w:t>8</w:t>
        </w:r>
        <w:r w:rsidRPr="00361014">
          <w:t>.3</w:t>
        </w:r>
      </w:hyperlink>
      <w:r w:rsidRPr="00361014">
        <w:t xml:space="preserve"> настоящего Положения, руководителям учреждений, заместителям руководителя, главному бухгалтеру не устанавливаются.</w:t>
      </w:r>
    </w:p>
    <w:p w:rsidR="002526D2" w:rsidRPr="00361014" w:rsidRDefault="004E24E0">
      <w:pPr>
        <w:widowControl w:val="0"/>
        <w:autoSpaceDE w:val="0"/>
        <w:autoSpaceDN w:val="0"/>
        <w:adjustRightInd w:val="0"/>
        <w:ind w:firstLine="540"/>
        <w:jc w:val="both"/>
      </w:pPr>
      <w:r w:rsidRPr="00361014">
        <w:t>6</w:t>
      </w:r>
      <w:r w:rsidR="002526D2" w:rsidRPr="00361014">
        <w:t>.</w:t>
      </w:r>
      <w:r w:rsidRPr="00361014">
        <w:t>3</w:t>
      </w:r>
      <w:r w:rsidR="002526D2" w:rsidRPr="00361014">
        <w:t xml:space="preserve">. </w:t>
      </w:r>
      <w:r w:rsidR="00623661" w:rsidRPr="00361014">
        <w:t>Предельный уровень с</w:t>
      </w:r>
      <w:r w:rsidR="002526D2" w:rsidRPr="00361014">
        <w:t>оотношени</w:t>
      </w:r>
      <w:r w:rsidR="00623661" w:rsidRPr="00361014">
        <w:t>я</w:t>
      </w:r>
      <w:r w:rsidR="002526D2" w:rsidRPr="00361014">
        <w:t xml:space="preserve"> средне</w:t>
      </w:r>
      <w:r w:rsidR="00623661" w:rsidRPr="00361014">
        <w:t>месячной</w:t>
      </w:r>
      <w:r w:rsidR="002526D2" w:rsidRPr="00361014">
        <w:t xml:space="preserve"> заработной платы руководителей и средне</w:t>
      </w:r>
      <w:r w:rsidR="00623661" w:rsidRPr="00361014">
        <w:t>месячной</w:t>
      </w:r>
      <w:r w:rsidR="002526D2" w:rsidRPr="00361014">
        <w:t xml:space="preserve"> заработной платы работников </w:t>
      </w:r>
      <w:r w:rsidR="00623661" w:rsidRPr="00361014">
        <w:t>этих</w:t>
      </w:r>
      <w:r w:rsidR="002526D2" w:rsidRPr="00361014">
        <w:t xml:space="preserve"> учреждений </w:t>
      </w:r>
      <w:r w:rsidR="00623661" w:rsidRPr="00361014">
        <w:t xml:space="preserve">(без учета заработной платы руководителя учреждения, заместителей руководителя) определяется распоряжением администрации Ибресинского муниципального округа Чувашской Республики в кратности от 1 до </w:t>
      </w:r>
      <w:r w:rsidR="008039E3" w:rsidRPr="00361014">
        <w:t>7</w:t>
      </w:r>
      <w:r w:rsidR="00623661" w:rsidRPr="00361014">
        <w:t>.</w:t>
      </w:r>
    </w:p>
    <w:p w:rsidR="002526D2" w:rsidRPr="00361014" w:rsidRDefault="002526D2">
      <w:pPr>
        <w:widowControl w:val="0"/>
        <w:autoSpaceDE w:val="0"/>
        <w:autoSpaceDN w:val="0"/>
        <w:adjustRightInd w:val="0"/>
        <w:ind w:firstLine="540"/>
        <w:jc w:val="both"/>
      </w:pPr>
      <w:r w:rsidRPr="00361014">
        <w:t>Предельный уровень соотношения средне</w:t>
      </w:r>
      <w:r w:rsidR="00623661" w:rsidRPr="00361014">
        <w:t>месячной заработной платы заместителе</w:t>
      </w:r>
      <w:r w:rsidR="00555F6F" w:rsidRPr="00361014">
        <w:t xml:space="preserve">й </w:t>
      </w:r>
      <w:r w:rsidRPr="00361014">
        <w:t>руководител</w:t>
      </w:r>
      <w:r w:rsidR="00555F6F" w:rsidRPr="00361014">
        <w:t>ей</w:t>
      </w:r>
      <w:r w:rsidRPr="00361014">
        <w:t xml:space="preserve"> учреждени</w:t>
      </w:r>
      <w:r w:rsidR="00555F6F" w:rsidRPr="00361014">
        <w:t>й и среднемесячной заработной платы работников этих учреждений (без учета заработной платы руководителя учреждения, заместителей руководителя) определяется приказом руководителя учреждения в кратности от 1 до 2,5.</w:t>
      </w:r>
    </w:p>
    <w:p w:rsidR="00D33751" w:rsidRPr="00361014" w:rsidRDefault="009F5C56">
      <w:pPr>
        <w:widowControl w:val="0"/>
        <w:autoSpaceDE w:val="0"/>
        <w:autoSpaceDN w:val="0"/>
        <w:adjustRightInd w:val="0"/>
        <w:ind w:firstLine="540"/>
        <w:jc w:val="both"/>
      </w:pPr>
      <w:r w:rsidRPr="00361014">
        <w:t>С</w:t>
      </w:r>
      <w:r w:rsidR="002526D2" w:rsidRPr="00361014">
        <w:t>оотношени</w:t>
      </w:r>
      <w:r w:rsidRPr="00361014">
        <w:t>е</w:t>
      </w:r>
      <w:r w:rsidR="002526D2" w:rsidRPr="00361014">
        <w:t xml:space="preserve"> средне</w:t>
      </w:r>
      <w:r w:rsidRPr="00361014">
        <w:t>месячной</w:t>
      </w:r>
      <w:r w:rsidR="002526D2" w:rsidRPr="00361014">
        <w:t xml:space="preserve"> заработной платы руководител</w:t>
      </w:r>
      <w:r w:rsidRPr="00361014">
        <w:t xml:space="preserve">ей, заместителей руководителей учреждений и среднемесячной </w:t>
      </w:r>
      <w:r w:rsidR="00B309A9" w:rsidRPr="00361014">
        <w:t xml:space="preserve">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2007г. №922 «Об особенностях порядка исчисления средней заработной платы». </w:t>
      </w:r>
    </w:p>
    <w:p w:rsidR="00D33751" w:rsidRPr="00361014" w:rsidRDefault="00D33751">
      <w:pPr>
        <w:widowControl w:val="0"/>
        <w:autoSpaceDE w:val="0"/>
        <w:autoSpaceDN w:val="0"/>
        <w:adjustRightInd w:val="0"/>
        <w:ind w:firstLine="540"/>
        <w:jc w:val="both"/>
      </w:pPr>
      <w:r w:rsidRPr="00361014">
        <w:t>Размещение информации о рассчитываемой за календарный год среднемесячной заработной плате руководителей и их заместителей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Кабинетом Министров Чувашской Республики.</w:t>
      </w:r>
    </w:p>
    <w:p w:rsidR="00D33751" w:rsidRPr="00361014" w:rsidRDefault="00D33751">
      <w:pPr>
        <w:widowControl w:val="0"/>
        <w:autoSpaceDE w:val="0"/>
        <w:autoSpaceDN w:val="0"/>
        <w:adjustRightInd w:val="0"/>
        <w:ind w:firstLine="540"/>
        <w:jc w:val="both"/>
      </w:pPr>
      <w:r w:rsidRPr="00361014">
        <w:t>При установлении условий оплаты труда руководителю учреждения администрация Ибресинского муниципального округа Чувашской Республики должна исходить из необходимости обеспечения непревышения предельного уровня соотношения среднемесячной заработной платы, установленного в соответствии с абзацем первым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rsidR="002526D2" w:rsidRPr="00361014" w:rsidRDefault="00D33751">
      <w:pPr>
        <w:widowControl w:val="0"/>
        <w:autoSpaceDE w:val="0"/>
        <w:autoSpaceDN w:val="0"/>
        <w:adjustRightInd w:val="0"/>
        <w:ind w:firstLine="540"/>
        <w:jc w:val="both"/>
      </w:pPr>
      <w:r w:rsidRPr="00361014">
        <w:t>6.4</w:t>
      </w:r>
      <w:r w:rsidR="002526D2" w:rsidRPr="00361014">
        <w:t xml:space="preserve">. Условия оплаты труда руководителей учреждений устанавливаются в трудовом договоре, заключенном на основе типовой формы трудового договора,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 </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jc w:val="center"/>
        <w:outlineLvl w:val="1"/>
        <w:rPr>
          <w:b/>
        </w:rPr>
      </w:pPr>
      <w:bookmarkStart w:id="7" w:name="Par757"/>
      <w:bookmarkEnd w:id="7"/>
      <w:r w:rsidRPr="00361014">
        <w:rPr>
          <w:b/>
          <w:lang w:val="en-US"/>
        </w:rPr>
        <w:lastRenderedPageBreak/>
        <w:t>VII</w:t>
      </w:r>
      <w:r w:rsidRPr="00361014">
        <w:rPr>
          <w:b/>
        </w:rPr>
        <w:t>. Порядок, условия и размеры установления</w:t>
      </w:r>
    </w:p>
    <w:p w:rsidR="002526D2" w:rsidRPr="00361014" w:rsidRDefault="002526D2">
      <w:pPr>
        <w:widowControl w:val="0"/>
        <w:autoSpaceDE w:val="0"/>
        <w:autoSpaceDN w:val="0"/>
        <w:adjustRightInd w:val="0"/>
        <w:jc w:val="center"/>
        <w:rPr>
          <w:b/>
        </w:rPr>
      </w:pPr>
      <w:r w:rsidRPr="00361014">
        <w:rPr>
          <w:b/>
        </w:rPr>
        <w:t>выплат компенсационного характера</w:t>
      </w:r>
    </w:p>
    <w:p w:rsidR="002526D2" w:rsidRPr="00361014" w:rsidRDefault="002526D2">
      <w:pPr>
        <w:widowControl w:val="0"/>
        <w:autoSpaceDE w:val="0"/>
        <w:autoSpaceDN w:val="0"/>
        <w:adjustRightInd w:val="0"/>
        <w:ind w:firstLine="540"/>
        <w:jc w:val="both"/>
      </w:pPr>
    </w:p>
    <w:p w:rsidR="002526D2" w:rsidRPr="00361014" w:rsidRDefault="00D33751">
      <w:pPr>
        <w:widowControl w:val="0"/>
        <w:autoSpaceDE w:val="0"/>
        <w:autoSpaceDN w:val="0"/>
        <w:adjustRightInd w:val="0"/>
        <w:ind w:firstLine="540"/>
        <w:jc w:val="both"/>
      </w:pPr>
      <w:r w:rsidRPr="00361014">
        <w:t>7</w:t>
      </w:r>
      <w:r w:rsidR="002526D2" w:rsidRPr="00361014">
        <w:t>.1. Работникам учреждения устанавливаются следующие виды выплат компенсационного характера:</w:t>
      </w:r>
    </w:p>
    <w:p w:rsidR="002526D2" w:rsidRPr="00361014" w:rsidRDefault="002526D2">
      <w:pPr>
        <w:widowControl w:val="0"/>
        <w:autoSpaceDE w:val="0"/>
        <w:autoSpaceDN w:val="0"/>
        <w:adjustRightInd w:val="0"/>
        <w:ind w:firstLine="540"/>
        <w:jc w:val="both"/>
      </w:pPr>
      <w:r w:rsidRPr="00361014">
        <w:t>а) выплаты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r w:rsidR="00D33751" w:rsidRPr="00361014">
        <w:t>. П</w:t>
      </w:r>
      <w:r w:rsidRPr="00361014">
        <w:t>ри этом установленные работнику учреждения в соответствии с трудовым законодательством размеры и (или) условия повышенной оплаты труда на работах с вредными и (или) опасными условиями труда не могут быть снижены и (или) ухудшены без проведения специальной оценки условий труда на рабочих местах;</w:t>
      </w:r>
    </w:p>
    <w:p w:rsidR="002526D2" w:rsidRPr="00361014" w:rsidRDefault="002526D2">
      <w:pPr>
        <w:widowControl w:val="0"/>
        <w:autoSpaceDE w:val="0"/>
        <w:autoSpaceDN w:val="0"/>
        <w:adjustRightInd w:val="0"/>
        <w:ind w:firstLine="540"/>
        <w:jc w:val="both"/>
      </w:pPr>
      <w:r w:rsidRPr="00361014">
        <w:t>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осуществляется в соответствии со статьями 149-154 Трудового кодекса Российской Федерации;</w:t>
      </w:r>
    </w:p>
    <w:p w:rsidR="002526D2" w:rsidRPr="00361014" w:rsidRDefault="002526D2">
      <w:pPr>
        <w:widowControl w:val="0"/>
        <w:autoSpaceDE w:val="0"/>
        <w:autoSpaceDN w:val="0"/>
        <w:adjustRightInd w:val="0"/>
        <w:ind w:firstLine="540"/>
        <w:jc w:val="both"/>
      </w:pPr>
      <w:r w:rsidRPr="00361014">
        <w:t>в) надбавки за работу со сведениями, составляющими государственную тайну, за засекречивание и рассекречивание, а также за работу с шифрами устанавливаются в размере и порядке, определенных постановлением правительства Российской Федерации от 18 сентября 2006 г.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2526D2" w:rsidRPr="00361014" w:rsidRDefault="006E784E">
      <w:pPr>
        <w:widowControl w:val="0"/>
        <w:autoSpaceDE w:val="0"/>
        <w:autoSpaceDN w:val="0"/>
        <w:adjustRightInd w:val="0"/>
        <w:ind w:firstLine="540"/>
        <w:jc w:val="both"/>
      </w:pPr>
      <w:bookmarkStart w:id="8" w:name="Par767"/>
      <w:bookmarkEnd w:id="8"/>
      <w:r w:rsidRPr="00361014">
        <w:t>7</w:t>
      </w:r>
      <w:r w:rsidR="002526D2" w:rsidRPr="00361014">
        <w:t>.2. Рекомендуемые размеры выплатработникам, занятым на работах с вредными и (или) опасными условиями труда и иными особыми условиями труда: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
        <w:gridCol w:w="5131"/>
        <w:gridCol w:w="3353"/>
      </w:tblGrid>
      <w:tr w:rsidR="002526D2" w:rsidRPr="00361014" w:rsidTr="003050E8">
        <w:tc>
          <w:tcPr>
            <w:tcW w:w="804" w:type="dxa"/>
          </w:tcPr>
          <w:p w:rsidR="002526D2" w:rsidRPr="00361014" w:rsidRDefault="002526D2" w:rsidP="00BF3C7F">
            <w:pPr>
              <w:widowControl w:val="0"/>
              <w:jc w:val="center"/>
            </w:pPr>
            <w:r w:rsidRPr="00361014">
              <w:t>№ пп</w:t>
            </w:r>
          </w:p>
        </w:tc>
        <w:tc>
          <w:tcPr>
            <w:tcW w:w="5131" w:type="dxa"/>
          </w:tcPr>
          <w:p w:rsidR="002526D2" w:rsidRPr="00361014" w:rsidRDefault="002526D2" w:rsidP="00BF3C7F">
            <w:pPr>
              <w:widowControl w:val="0"/>
              <w:jc w:val="center"/>
            </w:pPr>
            <w:r w:rsidRPr="00361014">
              <w:t>Перечень лиц, работающих</w:t>
            </w:r>
          </w:p>
          <w:p w:rsidR="002526D2" w:rsidRPr="00361014" w:rsidRDefault="002526D2" w:rsidP="00BF3C7F">
            <w:pPr>
              <w:widowControl w:val="0"/>
              <w:jc w:val="center"/>
            </w:pPr>
            <w:r w:rsidRPr="00361014">
              <w:t>в образовательных учреждениях</w:t>
            </w:r>
          </w:p>
        </w:tc>
        <w:tc>
          <w:tcPr>
            <w:tcW w:w="3353" w:type="dxa"/>
          </w:tcPr>
          <w:p w:rsidR="002526D2" w:rsidRPr="00361014" w:rsidRDefault="002526D2" w:rsidP="00BF3C7F">
            <w:pPr>
              <w:widowControl w:val="0"/>
              <w:jc w:val="center"/>
            </w:pPr>
            <w:r w:rsidRPr="00361014">
              <w:t xml:space="preserve">Размеры повышения </w:t>
            </w:r>
          </w:p>
          <w:p w:rsidR="002526D2" w:rsidRPr="00361014" w:rsidRDefault="002526D2" w:rsidP="005E49A7">
            <w:pPr>
              <w:widowControl w:val="0"/>
              <w:jc w:val="center"/>
            </w:pPr>
            <w:r w:rsidRPr="00361014">
              <w:t>оклада (ставки), размеры надбавок, доплат от оклада (ставки)</w:t>
            </w:r>
          </w:p>
        </w:tc>
      </w:tr>
      <w:tr w:rsidR="002526D2" w:rsidRPr="00361014" w:rsidTr="003050E8">
        <w:tc>
          <w:tcPr>
            <w:tcW w:w="804" w:type="dxa"/>
          </w:tcPr>
          <w:p w:rsidR="002526D2" w:rsidRPr="00361014" w:rsidRDefault="002526D2" w:rsidP="00BF3C7F">
            <w:pPr>
              <w:widowControl w:val="0"/>
              <w:jc w:val="center"/>
            </w:pPr>
            <w:r w:rsidRPr="00361014">
              <w:t>1</w:t>
            </w:r>
          </w:p>
        </w:tc>
        <w:tc>
          <w:tcPr>
            <w:tcW w:w="5131" w:type="dxa"/>
          </w:tcPr>
          <w:p w:rsidR="002526D2" w:rsidRPr="00361014" w:rsidRDefault="002526D2" w:rsidP="00BF3C7F">
            <w:pPr>
              <w:widowControl w:val="0"/>
              <w:jc w:val="center"/>
            </w:pPr>
            <w:r w:rsidRPr="00361014">
              <w:t>2</w:t>
            </w:r>
          </w:p>
        </w:tc>
        <w:tc>
          <w:tcPr>
            <w:tcW w:w="3353" w:type="dxa"/>
          </w:tcPr>
          <w:p w:rsidR="002526D2" w:rsidRPr="00361014" w:rsidRDefault="002526D2" w:rsidP="00BF3C7F">
            <w:pPr>
              <w:widowControl w:val="0"/>
              <w:jc w:val="center"/>
            </w:pPr>
            <w:r w:rsidRPr="00361014">
              <w:t>3</w:t>
            </w:r>
          </w:p>
        </w:tc>
      </w:tr>
      <w:tr w:rsidR="002526D2" w:rsidRPr="00361014" w:rsidTr="003050E8">
        <w:tc>
          <w:tcPr>
            <w:tcW w:w="804" w:type="dxa"/>
          </w:tcPr>
          <w:p w:rsidR="002526D2" w:rsidRPr="00361014" w:rsidRDefault="002526D2" w:rsidP="00BF3C7F">
            <w:pPr>
              <w:widowControl w:val="0"/>
              <w:jc w:val="center"/>
            </w:pPr>
            <w:r w:rsidRPr="00361014">
              <w:t>1.</w:t>
            </w:r>
          </w:p>
        </w:tc>
        <w:tc>
          <w:tcPr>
            <w:tcW w:w="5131" w:type="dxa"/>
          </w:tcPr>
          <w:p w:rsidR="002526D2" w:rsidRPr="00361014" w:rsidRDefault="002526D2" w:rsidP="00BF3C7F">
            <w:pPr>
              <w:widowControl w:val="0"/>
              <w:jc w:val="both"/>
            </w:pPr>
            <w:r w:rsidRPr="00361014">
              <w:t>Педагогический и другой персонал образовательных учреждений:</w:t>
            </w:r>
          </w:p>
        </w:tc>
        <w:tc>
          <w:tcPr>
            <w:tcW w:w="3353" w:type="dxa"/>
          </w:tcPr>
          <w:p w:rsidR="002526D2" w:rsidRPr="00361014" w:rsidRDefault="002526D2" w:rsidP="00BF3C7F">
            <w:pPr>
              <w:widowControl w:val="0"/>
              <w:jc w:val="both"/>
            </w:pPr>
          </w:p>
        </w:tc>
      </w:tr>
      <w:tr w:rsidR="002526D2" w:rsidRPr="00361014" w:rsidTr="003050E8">
        <w:tc>
          <w:tcPr>
            <w:tcW w:w="804" w:type="dxa"/>
          </w:tcPr>
          <w:p w:rsidR="002526D2" w:rsidRPr="00361014" w:rsidRDefault="002526D2" w:rsidP="00E009EA">
            <w:pPr>
              <w:widowControl w:val="0"/>
              <w:jc w:val="center"/>
            </w:pPr>
            <w:r w:rsidRPr="00361014">
              <w:t>1.</w:t>
            </w:r>
            <w:r w:rsidRPr="00361014">
              <w:rPr>
                <w:lang w:val="en-US"/>
              </w:rPr>
              <w:t>1</w:t>
            </w:r>
            <w:r w:rsidRPr="00361014">
              <w:t>.</w:t>
            </w:r>
          </w:p>
        </w:tc>
        <w:tc>
          <w:tcPr>
            <w:tcW w:w="5131" w:type="dxa"/>
          </w:tcPr>
          <w:p w:rsidR="002526D2" w:rsidRPr="00361014" w:rsidRDefault="002526D2" w:rsidP="00BF3C7F">
            <w:pPr>
              <w:widowControl w:val="0"/>
              <w:jc w:val="both"/>
            </w:pPr>
            <w:r w:rsidRPr="00361014">
              <w:t>за индивидуальное обучение на дому детей, больных хроническими заболеваниями (при наличии соответствующего медицинского заключения), – устанавливается только педагогическим работникам</w:t>
            </w:r>
          </w:p>
        </w:tc>
        <w:tc>
          <w:tcPr>
            <w:tcW w:w="3353" w:type="dxa"/>
          </w:tcPr>
          <w:p w:rsidR="002526D2" w:rsidRPr="00361014" w:rsidRDefault="002526D2" w:rsidP="009A182A">
            <w:pPr>
              <w:widowControl w:val="0"/>
              <w:jc w:val="both"/>
            </w:pPr>
            <w:r w:rsidRPr="00361014">
              <w:t>повышение окладов (ставок) на 20%</w:t>
            </w:r>
          </w:p>
        </w:tc>
      </w:tr>
      <w:tr w:rsidR="002526D2" w:rsidRPr="00361014" w:rsidTr="003050E8">
        <w:tc>
          <w:tcPr>
            <w:tcW w:w="804" w:type="dxa"/>
          </w:tcPr>
          <w:p w:rsidR="002526D2" w:rsidRPr="00361014" w:rsidRDefault="002526D2" w:rsidP="00E009EA">
            <w:pPr>
              <w:widowControl w:val="0"/>
              <w:jc w:val="center"/>
            </w:pPr>
            <w:r w:rsidRPr="00361014">
              <w:t>1.2.</w:t>
            </w:r>
          </w:p>
        </w:tc>
        <w:tc>
          <w:tcPr>
            <w:tcW w:w="5131" w:type="dxa"/>
          </w:tcPr>
          <w:p w:rsidR="002526D2" w:rsidRPr="00361014" w:rsidRDefault="002526D2" w:rsidP="00BF3C7F">
            <w:pPr>
              <w:widowControl w:val="0"/>
              <w:jc w:val="both"/>
            </w:pPr>
            <w:r w:rsidRPr="00361014">
              <w:t>за работу в общеобразовательных учреждениях всех видов (классах, группах и учебно-консультационных пунктах) с нерусским языком обучения, расположенных в сельской местности и поселках городского типа, – за часы занятий по русскому языку в I–XI классах и литературе в V–XI классах – устанавливается учителям</w:t>
            </w:r>
          </w:p>
        </w:tc>
        <w:tc>
          <w:tcPr>
            <w:tcW w:w="3353" w:type="dxa"/>
          </w:tcPr>
          <w:p w:rsidR="002526D2" w:rsidRPr="00361014" w:rsidRDefault="002526D2" w:rsidP="00BB61A9">
            <w:pPr>
              <w:widowControl w:val="0"/>
              <w:jc w:val="both"/>
            </w:pPr>
            <w:r w:rsidRPr="00361014">
              <w:t>повышение окладов (ставок) на 15%</w:t>
            </w:r>
          </w:p>
        </w:tc>
      </w:tr>
      <w:tr w:rsidR="002526D2" w:rsidRPr="00361014" w:rsidTr="003050E8">
        <w:tc>
          <w:tcPr>
            <w:tcW w:w="804" w:type="dxa"/>
          </w:tcPr>
          <w:p w:rsidR="002526D2" w:rsidRPr="00361014" w:rsidRDefault="002526D2" w:rsidP="00BF3C7F">
            <w:pPr>
              <w:widowControl w:val="0"/>
              <w:jc w:val="center"/>
            </w:pPr>
            <w:r w:rsidRPr="00361014">
              <w:t>2.</w:t>
            </w:r>
          </w:p>
        </w:tc>
        <w:tc>
          <w:tcPr>
            <w:tcW w:w="5131" w:type="dxa"/>
          </w:tcPr>
          <w:p w:rsidR="002526D2" w:rsidRPr="00361014" w:rsidRDefault="002526D2" w:rsidP="00BF3C7F">
            <w:pPr>
              <w:widowControl w:val="0"/>
              <w:jc w:val="both"/>
            </w:pPr>
            <w:r w:rsidRPr="00361014">
              <w:t xml:space="preserve"> За работу с тяжелыми и вредными условиями труда: </w:t>
            </w:r>
          </w:p>
        </w:tc>
        <w:tc>
          <w:tcPr>
            <w:tcW w:w="3353" w:type="dxa"/>
          </w:tcPr>
          <w:p w:rsidR="002526D2" w:rsidRPr="00361014" w:rsidRDefault="002526D2" w:rsidP="00BF3C7F">
            <w:pPr>
              <w:widowControl w:val="0"/>
              <w:jc w:val="both"/>
            </w:pP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учителям химии и лаборантам кабинетов химии за работу с использованием химических реактивов, а также сих применениемработникам:</w:t>
            </w:r>
          </w:p>
        </w:tc>
        <w:tc>
          <w:tcPr>
            <w:tcW w:w="3353" w:type="dxa"/>
          </w:tcPr>
          <w:p w:rsidR="002526D2" w:rsidRPr="00361014" w:rsidRDefault="002526D2" w:rsidP="005037ED">
            <w:pPr>
              <w:widowControl w:val="0"/>
              <w:jc w:val="both"/>
            </w:pPr>
            <w:r w:rsidRPr="00361014">
              <w:t>доплата от оклада (ставки)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3050E8">
            <w:pPr>
              <w:pStyle w:val="ConsPlusNonformat"/>
              <w:jc w:val="both"/>
              <w:rPr>
                <w:rFonts w:ascii="Times New Roman" w:hAnsi="Times New Roman" w:cs="Times New Roman"/>
                <w:sz w:val="24"/>
                <w:szCs w:val="24"/>
              </w:rPr>
            </w:pPr>
            <w:r w:rsidRPr="00361014">
              <w:rPr>
                <w:rFonts w:ascii="Times New Roman" w:hAnsi="Times New Roman" w:cs="Times New Roman"/>
                <w:sz w:val="24"/>
                <w:szCs w:val="24"/>
              </w:rPr>
              <w:t xml:space="preserve">     за работу у горячих плит, электрожаровых шкафов, кондитерских и паромасляных печей и других аппаратов для жарения и выпечки;</w:t>
            </w:r>
          </w:p>
          <w:p w:rsidR="002526D2" w:rsidRPr="00361014" w:rsidRDefault="002526D2" w:rsidP="00BF3C7F">
            <w:pPr>
              <w:pStyle w:val="ConsPlusNonformat"/>
              <w:ind w:firstLine="330"/>
              <w:jc w:val="both"/>
              <w:rPr>
                <w:rFonts w:ascii="Times New Roman" w:hAnsi="Times New Roman" w:cs="Times New Roman"/>
                <w:sz w:val="24"/>
                <w:szCs w:val="24"/>
              </w:rPr>
            </w:pPr>
            <w:r w:rsidRPr="00361014">
              <w:rPr>
                <w:rFonts w:ascii="Times New Roman" w:hAnsi="Times New Roman" w:cs="Times New Roman"/>
                <w:sz w:val="24"/>
                <w:szCs w:val="24"/>
              </w:rPr>
              <w:t xml:space="preserve">за работу, связанную с разделкой, обрезкой мяса, рыбы, резкой и чисткой лука, опалкой </w:t>
            </w:r>
            <w:r w:rsidRPr="00361014">
              <w:rPr>
                <w:rFonts w:ascii="Times New Roman" w:hAnsi="Times New Roman" w:cs="Times New Roman"/>
                <w:sz w:val="24"/>
                <w:szCs w:val="24"/>
              </w:rPr>
              <w:lastRenderedPageBreak/>
              <w:t>птицы;</w:t>
            </w:r>
          </w:p>
          <w:p w:rsidR="002526D2" w:rsidRPr="00361014" w:rsidRDefault="002526D2" w:rsidP="00BF3C7F">
            <w:pPr>
              <w:widowControl w:val="0"/>
              <w:ind w:firstLine="330"/>
              <w:jc w:val="both"/>
            </w:pPr>
            <w:r w:rsidRPr="00361014">
              <w:t>за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3353" w:type="dxa"/>
          </w:tcPr>
          <w:p w:rsidR="002526D2" w:rsidRPr="00361014" w:rsidRDefault="002526D2" w:rsidP="005037ED">
            <w:pPr>
              <w:widowControl w:val="0"/>
              <w:jc w:val="both"/>
            </w:pPr>
            <w:r w:rsidRPr="00361014">
              <w:lastRenderedPageBreak/>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 xml:space="preserve">хлораторщикам за работы по хлорированию воды, приготовлению дезинфицирующих растворов, а также с их применением </w:t>
            </w:r>
          </w:p>
        </w:tc>
        <w:tc>
          <w:tcPr>
            <w:tcW w:w="3353" w:type="dxa"/>
          </w:tcPr>
          <w:p w:rsidR="002526D2" w:rsidRPr="00361014" w:rsidRDefault="002526D2" w:rsidP="00E83D3E">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 xml:space="preserve">аппаратчикам химической водоочистки за работу с дезинфицирующими средствами </w:t>
            </w:r>
          </w:p>
        </w:tc>
        <w:tc>
          <w:tcPr>
            <w:tcW w:w="3353" w:type="dxa"/>
          </w:tcPr>
          <w:p w:rsidR="002526D2" w:rsidRPr="00361014" w:rsidRDefault="002526D2" w:rsidP="00E83D3E">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газооператорам за обслуживание средств измерений, элементов систем контроля и управления (автоматических устройств и регуляторов, устройств технологической защиты, блокировки сигнализаций и т.п.) в цехах (участках), котельных топливоподачи, а также за ремонт устройств автоматики, чистку котлов в холодном состоянии, уборку полов, площадок в котельных, обслуживание теплосетевых бойлерных установок в котельных</w:t>
            </w:r>
          </w:p>
        </w:tc>
        <w:tc>
          <w:tcPr>
            <w:tcW w:w="3353" w:type="dxa"/>
          </w:tcPr>
          <w:p w:rsidR="002526D2" w:rsidRPr="00361014" w:rsidRDefault="002526D2" w:rsidP="00EA53A1">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7F9">
            <w:pPr>
              <w:widowControl w:val="0"/>
              <w:jc w:val="both"/>
            </w:pPr>
            <w:r w:rsidRPr="00361014">
              <w:t>рабочим по комплексному обслуживанию и ремонту зданий за ремонт и очистку вентиляционных систем</w:t>
            </w:r>
          </w:p>
        </w:tc>
        <w:tc>
          <w:tcPr>
            <w:tcW w:w="3353" w:type="dxa"/>
          </w:tcPr>
          <w:p w:rsidR="002526D2" w:rsidRPr="00361014" w:rsidRDefault="002526D2" w:rsidP="00EA53A1">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машинистам по стирке белья вручную, использующим моющие и дезинфицирующие средства</w:t>
            </w:r>
          </w:p>
        </w:tc>
        <w:tc>
          <w:tcPr>
            <w:tcW w:w="3353" w:type="dxa"/>
          </w:tcPr>
          <w:p w:rsidR="002526D2" w:rsidRPr="00361014" w:rsidRDefault="002526D2" w:rsidP="00A96DED">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помощникам воспитателей, младшим воспитателям  за работы, производимые по уходу за детьми при отсутствии водопровода, канализации, по организации режима питания при отсутствии средств малой механизации</w:t>
            </w:r>
          </w:p>
        </w:tc>
        <w:tc>
          <w:tcPr>
            <w:tcW w:w="3353" w:type="dxa"/>
          </w:tcPr>
          <w:p w:rsidR="002526D2" w:rsidRPr="00361014" w:rsidRDefault="002526D2" w:rsidP="00A96DED">
            <w:pPr>
              <w:widowControl w:val="0"/>
              <w:jc w:val="both"/>
            </w:pPr>
            <w:r w:rsidRPr="00361014">
              <w:t>доплата от оклада в размере до 12%</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педагогическим и другим работникам за обеспечение и проведение занятий в закрытых плавательных бассейнах</w:t>
            </w:r>
          </w:p>
        </w:tc>
        <w:tc>
          <w:tcPr>
            <w:tcW w:w="3353" w:type="dxa"/>
          </w:tcPr>
          <w:p w:rsidR="002526D2" w:rsidRPr="00361014" w:rsidRDefault="002526D2" w:rsidP="00CA1DE2">
            <w:pPr>
              <w:widowControl w:val="0"/>
              <w:jc w:val="both"/>
            </w:pPr>
            <w:r w:rsidRPr="00361014">
              <w:t>доплата от оклада (ставки) в размере до 12%</w:t>
            </w:r>
          </w:p>
        </w:tc>
      </w:tr>
      <w:tr w:rsidR="002526D2" w:rsidRPr="00361014" w:rsidTr="003050E8">
        <w:tc>
          <w:tcPr>
            <w:tcW w:w="804" w:type="dxa"/>
          </w:tcPr>
          <w:p w:rsidR="002526D2" w:rsidRPr="00361014" w:rsidRDefault="002526D2" w:rsidP="00BF3C7F">
            <w:pPr>
              <w:widowControl w:val="0"/>
              <w:jc w:val="center"/>
            </w:pPr>
            <w:r w:rsidRPr="00361014">
              <w:rPr>
                <w:lang w:val="en-US"/>
              </w:rPr>
              <w:t>3</w:t>
            </w:r>
            <w:r w:rsidRPr="00361014">
              <w:t>.</w:t>
            </w:r>
          </w:p>
        </w:tc>
        <w:tc>
          <w:tcPr>
            <w:tcW w:w="5131" w:type="dxa"/>
          </w:tcPr>
          <w:p w:rsidR="002526D2" w:rsidRPr="00361014" w:rsidRDefault="002526D2" w:rsidP="00BF3C7F">
            <w:pPr>
              <w:widowControl w:val="0"/>
              <w:jc w:val="both"/>
            </w:pPr>
            <w:r w:rsidRPr="00361014">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государственных образовательных учреждениях</w:t>
            </w:r>
          </w:p>
        </w:tc>
        <w:tc>
          <w:tcPr>
            <w:tcW w:w="3353" w:type="dxa"/>
          </w:tcPr>
          <w:p w:rsidR="002526D2" w:rsidRPr="00361014" w:rsidRDefault="002526D2" w:rsidP="001A2945">
            <w:pPr>
              <w:widowControl w:val="0"/>
              <w:jc w:val="both"/>
            </w:pPr>
            <w:r w:rsidRPr="00361014">
              <w:t>повышение окладов на 10%</w:t>
            </w:r>
          </w:p>
        </w:tc>
      </w:tr>
      <w:tr w:rsidR="002526D2" w:rsidRPr="00361014" w:rsidTr="003050E8">
        <w:tc>
          <w:tcPr>
            <w:tcW w:w="804" w:type="dxa"/>
          </w:tcPr>
          <w:p w:rsidR="002526D2" w:rsidRPr="00361014" w:rsidRDefault="002526D2" w:rsidP="00BF3C7F">
            <w:pPr>
              <w:widowControl w:val="0"/>
              <w:jc w:val="center"/>
            </w:pPr>
            <w:r w:rsidRPr="00361014">
              <w:rPr>
                <w:lang w:val="en-US"/>
              </w:rPr>
              <w:t>4</w:t>
            </w:r>
            <w:r w:rsidRPr="00361014">
              <w:t>.</w:t>
            </w:r>
          </w:p>
        </w:tc>
        <w:tc>
          <w:tcPr>
            <w:tcW w:w="5131" w:type="dxa"/>
          </w:tcPr>
          <w:p w:rsidR="002526D2" w:rsidRPr="00361014" w:rsidRDefault="002526D2" w:rsidP="00A91318">
            <w:pPr>
              <w:widowControl w:val="0"/>
              <w:jc w:val="both"/>
            </w:pPr>
            <w:r w:rsidRPr="00361014">
              <w:t>Работники учреждений Чувашской Республики, занятые в сфере образования и науки:</w:t>
            </w:r>
          </w:p>
        </w:tc>
        <w:tc>
          <w:tcPr>
            <w:tcW w:w="3353" w:type="dxa"/>
          </w:tcPr>
          <w:p w:rsidR="002526D2" w:rsidRPr="00361014" w:rsidRDefault="002526D2" w:rsidP="00BF3C7F">
            <w:pPr>
              <w:widowControl w:val="0"/>
              <w:jc w:val="both"/>
            </w:pP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за работу в выходной и нерабочий праздничный день</w:t>
            </w:r>
          </w:p>
        </w:tc>
        <w:tc>
          <w:tcPr>
            <w:tcW w:w="3353" w:type="dxa"/>
          </w:tcPr>
          <w:p w:rsidR="002526D2" w:rsidRPr="00361014" w:rsidRDefault="002526D2" w:rsidP="00BF3C7F">
            <w:pPr>
              <w:widowControl w:val="0"/>
              <w:jc w:val="both"/>
            </w:pPr>
            <w:r w:rsidRPr="00361014">
              <w:t>оплата труда осуществляется в соответствии со статьей 153 Трудового кодекса Российской Федерации</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BF3C7F">
            <w:pPr>
              <w:widowControl w:val="0"/>
              <w:jc w:val="both"/>
            </w:pPr>
            <w:r w:rsidRPr="00361014">
              <w:t xml:space="preserve">за работу в ночное время </w:t>
            </w:r>
          </w:p>
        </w:tc>
        <w:tc>
          <w:tcPr>
            <w:tcW w:w="3353" w:type="dxa"/>
          </w:tcPr>
          <w:p w:rsidR="002526D2" w:rsidRPr="00361014" w:rsidRDefault="002526D2" w:rsidP="008D50EC">
            <w:pPr>
              <w:widowControl w:val="0"/>
              <w:jc w:val="both"/>
            </w:pPr>
            <w:r w:rsidRPr="00361014">
              <w:t>оплата труда осуществляется в соответствии со статьей 154 Трудового кодекса Российской Федерации</w:t>
            </w:r>
          </w:p>
        </w:tc>
      </w:tr>
      <w:tr w:rsidR="002526D2" w:rsidRPr="00361014" w:rsidTr="003050E8">
        <w:tc>
          <w:tcPr>
            <w:tcW w:w="804" w:type="dxa"/>
          </w:tcPr>
          <w:p w:rsidR="002526D2" w:rsidRPr="00361014" w:rsidRDefault="002526D2" w:rsidP="00BF3C7F">
            <w:pPr>
              <w:widowControl w:val="0"/>
              <w:jc w:val="center"/>
            </w:pPr>
          </w:p>
        </w:tc>
        <w:tc>
          <w:tcPr>
            <w:tcW w:w="5131" w:type="dxa"/>
          </w:tcPr>
          <w:p w:rsidR="002526D2" w:rsidRPr="00361014" w:rsidRDefault="002526D2" w:rsidP="008D50EC">
            <w:pPr>
              <w:widowControl w:val="0"/>
              <w:jc w:val="both"/>
            </w:pPr>
            <w:r w:rsidRPr="00361014">
              <w:t xml:space="preserve">за работу в условиях труда, отклоняющихся от нормальных </w:t>
            </w:r>
          </w:p>
        </w:tc>
        <w:tc>
          <w:tcPr>
            <w:tcW w:w="3353" w:type="dxa"/>
          </w:tcPr>
          <w:p w:rsidR="002526D2" w:rsidRPr="00361014" w:rsidRDefault="002526D2" w:rsidP="00BF3C7F">
            <w:pPr>
              <w:widowControl w:val="0"/>
              <w:jc w:val="both"/>
            </w:pPr>
            <w:r w:rsidRPr="00361014">
              <w:t xml:space="preserve">оплата труда осуществляется в соответствии со статьей 149 </w:t>
            </w:r>
            <w:r w:rsidRPr="00361014">
              <w:lastRenderedPageBreak/>
              <w:t xml:space="preserve">Трудового кодекса Российской Федерации </w:t>
            </w:r>
          </w:p>
        </w:tc>
      </w:tr>
    </w:tbl>
    <w:p w:rsidR="002526D2" w:rsidRPr="00361014" w:rsidRDefault="006E784E">
      <w:pPr>
        <w:widowControl w:val="0"/>
        <w:autoSpaceDE w:val="0"/>
        <w:autoSpaceDN w:val="0"/>
        <w:adjustRightInd w:val="0"/>
        <w:ind w:firstLine="540"/>
        <w:jc w:val="both"/>
      </w:pPr>
      <w:r w:rsidRPr="00361014">
        <w:lastRenderedPageBreak/>
        <w:t>7</w:t>
      </w:r>
      <w:r w:rsidR="002526D2" w:rsidRPr="00361014">
        <w:t>.3. Конкретные размеры выплат компенсационного характера не могут быть ниже предусмотренных трудовым законодательством,  иными нормативными правовыми актами Российской Федерации, содержащими нормы трудового права, законами и иными нормативными правовыми актами Чувашской Республики.</w:t>
      </w:r>
    </w:p>
    <w:p w:rsidR="002526D2" w:rsidRPr="00361014" w:rsidRDefault="006E784E">
      <w:pPr>
        <w:widowControl w:val="0"/>
        <w:autoSpaceDE w:val="0"/>
        <w:autoSpaceDN w:val="0"/>
        <w:adjustRightInd w:val="0"/>
        <w:ind w:firstLine="540"/>
        <w:jc w:val="both"/>
      </w:pPr>
      <w:r w:rsidRPr="00361014">
        <w:t>7</w:t>
      </w:r>
      <w:r w:rsidR="002526D2" w:rsidRPr="00361014">
        <w:t>.4. Размеры и условия осуществления выплат компенсационного характера конкретизируются в трудовых договорах работников.</w:t>
      </w:r>
    </w:p>
    <w:p w:rsidR="002526D2" w:rsidRPr="00361014" w:rsidRDefault="002526D2">
      <w:pPr>
        <w:widowControl w:val="0"/>
        <w:autoSpaceDE w:val="0"/>
        <w:autoSpaceDN w:val="0"/>
        <w:adjustRightInd w:val="0"/>
        <w:ind w:firstLine="540"/>
        <w:jc w:val="both"/>
      </w:pPr>
    </w:p>
    <w:p w:rsidR="002526D2" w:rsidRPr="00361014" w:rsidRDefault="00DF4037">
      <w:pPr>
        <w:widowControl w:val="0"/>
        <w:autoSpaceDE w:val="0"/>
        <w:autoSpaceDN w:val="0"/>
        <w:adjustRightInd w:val="0"/>
        <w:jc w:val="center"/>
        <w:outlineLvl w:val="1"/>
        <w:rPr>
          <w:b/>
        </w:rPr>
      </w:pPr>
      <w:bookmarkStart w:id="9" w:name="Par1118"/>
      <w:bookmarkEnd w:id="9"/>
      <w:r w:rsidRPr="00361014">
        <w:rPr>
          <w:b/>
          <w:lang w:val="en-US"/>
        </w:rPr>
        <w:t>VIII</w:t>
      </w:r>
      <w:r w:rsidR="002526D2" w:rsidRPr="00361014">
        <w:rPr>
          <w:b/>
        </w:rPr>
        <w:t>. Порядок и условия установления выплат</w:t>
      </w:r>
    </w:p>
    <w:p w:rsidR="002526D2" w:rsidRPr="00361014" w:rsidRDefault="002526D2">
      <w:pPr>
        <w:widowControl w:val="0"/>
        <w:autoSpaceDE w:val="0"/>
        <w:autoSpaceDN w:val="0"/>
        <w:adjustRightInd w:val="0"/>
        <w:jc w:val="center"/>
        <w:rPr>
          <w:b/>
        </w:rPr>
      </w:pPr>
      <w:r w:rsidRPr="00361014">
        <w:rPr>
          <w:b/>
        </w:rPr>
        <w:t>стимулирующего характера</w:t>
      </w:r>
    </w:p>
    <w:p w:rsidR="002526D2" w:rsidRPr="00361014" w:rsidRDefault="002526D2">
      <w:pPr>
        <w:widowControl w:val="0"/>
        <w:autoSpaceDE w:val="0"/>
        <w:autoSpaceDN w:val="0"/>
        <w:adjustRightInd w:val="0"/>
        <w:jc w:val="center"/>
      </w:pPr>
    </w:p>
    <w:p w:rsidR="002526D2" w:rsidRPr="00361014" w:rsidRDefault="00DF4037">
      <w:pPr>
        <w:widowControl w:val="0"/>
        <w:autoSpaceDE w:val="0"/>
        <w:autoSpaceDN w:val="0"/>
        <w:adjustRightInd w:val="0"/>
        <w:ind w:firstLine="540"/>
        <w:jc w:val="both"/>
      </w:pPr>
      <w:r w:rsidRPr="00361014">
        <w:t>8</w:t>
      </w:r>
      <w:r w:rsidR="002526D2" w:rsidRPr="00361014">
        <w:t>.1. Размеры и условия осуществления выплат стимулирующего характера устанавливаются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оценки эффективности труда работников этих учреждений.</w:t>
      </w:r>
    </w:p>
    <w:p w:rsidR="002526D2" w:rsidRPr="00361014" w:rsidRDefault="002526D2">
      <w:pPr>
        <w:widowControl w:val="0"/>
        <w:autoSpaceDE w:val="0"/>
        <w:autoSpaceDN w:val="0"/>
        <w:adjustRightInd w:val="0"/>
        <w:ind w:firstLine="540"/>
        <w:jc w:val="both"/>
      </w:pPr>
      <w:r w:rsidRPr="00361014">
        <w:t>В учреждениях устанавливаются следующие виды выплат стимулирующего характера:</w:t>
      </w:r>
    </w:p>
    <w:p w:rsidR="002526D2" w:rsidRPr="00361014" w:rsidRDefault="002526D2">
      <w:pPr>
        <w:widowControl w:val="0"/>
        <w:autoSpaceDE w:val="0"/>
        <w:autoSpaceDN w:val="0"/>
        <w:adjustRightInd w:val="0"/>
        <w:ind w:firstLine="540"/>
        <w:jc w:val="both"/>
      </w:pPr>
      <w:r w:rsidRPr="00361014">
        <w:t>выплаты за интенсивность и высокие результаты работы;</w:t>
      </w:r>
    </w:p>
    <w:p w:rsidR="002526D2" w:rsidRPr="00361014" w:rsidRDefault="002526D2">
      <w:pPr>
        <w:widowControl w:val="0"/>
        <w:autoSpaceDE w:val="0"/>
        <w:autoSpaceDN w:val="0"/>
        <w:adjustRightInd w:val="0"/>
        <w:ind w:firstLine="540"/>
        <w:jc w:val="both"/>
      </w:pPr>
      <w:r w:rsidRPr="00361014">
        <w:t>выплаты за качество выполняемых работ;</w:t>
      </w:r>
    </w:p>
    <w:p w:rsidR="002526D2" w:rsidRPr="00361014" w:rsidRDefault="002526D2">
      <w:pPr>
        <w:widowControl w:val="0"/>
        <w:autoSpaceDE w:val="0"/>
        <w:autoSpaceDN w:val="0"/>
        <w:adjustRightInd w:val="0"/>
        <w:ind w:firstLine="540"/>
        <w:jc w:val="both"/>
      </w:pPr>
      <w:r w:rsidRPr="00361014">
        <w:t>премиальные выплаты по итогам работы.</w:t>
      </w:r>
    </w:p>
    <w:p w:rsidR="002526D2" w:rsidRPr="00361014" w:rsidRDefault="00DF4037">
      <w:pPr>
        <w:widowControl w:val="0"/>
        <w:autoSpaceDE w:val="0"/>
        <w:autoSpaceDN w:val="0"/>
        <w:adjustRightInd w:val="0"/>
        <w:ind w:firstLine="540"/>
        <w:jc w:val="both"/>
      </w:pPr>
      <w:r w:rsidRPr="00361014">
        <w:t>8</w:t>
      </w:r>
      <w:r w:rsidR="002526D2" w:rsidRPr="00361014">
        <w:t>.2. Выплаты за интенсивность и высокие результаты работы производится работникам учреждения за:</w:t>
      </w:r>
    </w:p>
    <w:p w:rsidR="002526D2" w:rsidRPr="00361014" w:rsidRDefault="002526D2">
      <w:pPr>
        <w:widowControl w:val="0"/>
        <w:autoSpaceDE w:val="0"/>
        <w:autoSpaceDN w:val="0"/>
        <w:adjustRightInd w:val="0"/>
        <w:ind w:firstLine="540"/>
        <w:jc w:val="both"/>
      </w:pPr>
      <w:r w:rsidRPr="00361014">
        <w:t>интенсивность и напряженность работы, связанной со спецификой контингента и большим разнообразием развивающих программ, в том числе за работу с детьми из социально неблагополучных семей, за работу с детьми с ограниченными возможностями здоровья;</w:t>
      </w:r>
    </w:p>
    <w:p w:rsidR="002526D2" w:rsidRPr="00361014" w:rsidRDefault="002526D2">
      <w:pPr>
        <w:widowControl w:val="0"/>
        <w:autoSpaceDE w:val="0"/>
        <w:autoSpaceDN w:val="0"/>
        <w:adjustRightInd w:val="0"/>
        <w:ind w:firstLine="540"/>
        <w:jc w:val="both"/>
      </w:pPr>
      <w:r w:rsidRPr="00361014">
        <w:t>особый режим работы;</w:t>
      </w:r>
    </w:p>
    <w:p w:rsidR="002526D2" w:rsidRPr="00361014" w:rsidRDefault="002526D2">
      <w:pPr>
        <w:widowControl w:val="0"/>
        <w:autoSpaceDE w:val="0"/>
        <w:autoSpaceDN w:val="0"/>
        <w:adjustRightInd w:val="0"/>
        <w:ind w:firstLine="540"/>
        <w:jc w:val="both"/>
      </w:pPr>
      <w:r w:rsidRPr="00361014">
        <w:t>непосредственное участие в реализации приоритетных национальных проектов, федеральных, республиканских и муниципальных программ развития образования;</w:t>
      </w:r>
    </w:p>
    <w:p w:rsidR="002526D2" w:rsidRPr="00361014" w:rsidRDefault="002526D2">
      <w:pPr>
        <w:widowControl w:val="0"/>
        <w:autoSpaceDE w:val="0"/>
        <w:autoSpaceDN w:val="0"/>
        <w:adjustRightInd w:val="0"/>
        <w:ind w:firstLine="540"/>
        <w:jc w:val="both"/>
      </w:pPr>
      <w:r w:rsidRPr="00361014">
        <w:t>организацию и проведение мероприятий, направленных на повышение</w:t>
      </w:r>
      <w:r w:rsidR="00DF4037" w:rsidRPr="00361014">
        <w:t xml:space="preserve"> авторитета и имиджа учреждения$</w:t>
      </w:r>
    </w:p>
    <w:p w:rsidR="00DF4037" w:rsidRPr="00361014" w:rsidRDefault="00DF4037">
      <w:pPr>
        <w:widowControl w:val="0"/>
        <w:autoSpaceDE w:val="0"/>
        <w:autoSpaceDN w:val="0"/>
        <w:adjustRightInd w:val="0"/>
        <w:ind w:firstLine="540"/>
        <w:jc w:val="both"/>
      </w:pPr>
      <w:r w:rsidRPr="00361014">
        <w:t>больший объем работ за меньший относительный временной интервал;</w:t>
      </w:r>
    </w:p>
    <w:p w:rsidR="00DF4037" w:rsidRPr="00361014" w:rsidRDefault="00DF4037">
      <w:pPr>
        <w:widowControl w:val="0"/>
        <w:autoSpaceDE w:val="0"/>
        <w:autoSpaceDN w:val="0"/>
        <w:adjustRightInd w:val="0"/>
        <w:ind w:firstLine="540"/>
        <w:jc w:val="both"/>
      </w:pPr>
      <w:r w:rsidRPr="00361014">
        <w:t>функции, составляющие содержание труда.</w:t>
      </w:r>
    </w:p>
    <w:p w:rsidR="002526D2" w:rsidRPr="00361014" w:rsidRDefault="002526D2">
      <w:pPr>
        <w:widowControl w:val="0"/>
        <w:autoSpaceDE w:val="0"/>
        <w:autoSpaceDN w:val="0"/>
        <w:adjustRightInd w:val="0"/>
        <w:ind w:firstLine="540"/>
        <w:jc w:val="both"/>
      </w:pPr>
      <w:r w:rsidRPr="00361014">
        <w:t>Выплаты за интенсивность и высокие результаты работы устанавливаются приказом руководителя учреждения. Размер выплат может устанавливаться как в абсолютном значении, так и в процентном отношении к окладу (ставке). Максимальным размером выплата за интенсивность и высокие результаты работы не ограничена.</w:t>
      </w:r>
    </w:p>
    <w:p w:rsidR="002526D2" w:rsidRPr="00361014" w:rsidRDefault="002526D2">
      <w:pPr>
        <w:widowControl w:val="0"/>
        <w:autoSpaceDE w:val="0"/>
        <w:autoSpaceDN w:val="0"/>
        <w:adjustRightInd w:val="0"/>
        <w:ind w:firstLine="540"/>
        <w:jc w:val="both"/>
      </w:pPr>
      <w:r w:rsidRPr="00361014">
        <w:t>Руководителям учреждений, их заместителям доплаты и надбавки за интенсивность и напряженность выполняемых ими работ не устанавливаются.</w:t>
      </w:r>
    </w:p>
    <w:p w:rsidR="002526D2" w:rsidRPr="00361014" w:rsidRDefault="00DF4037">
      <w:pPr>
        <w:widowControl w:val="0"/>
        <w:autoSpaceDE w:val="0"/>
        <w:autoSpaceDN w:val="0"/>
        <w:adjustRightInd w:val="0"/>
        <w:ind w:firstLine="540"/>
        <w:jc w:val="both"/>
      </w:pPr>
      <w:r w:rsidRPr="00361014">
        <w:t>8</w:t>
      </w:r>
      <w:r w:rsidR="002526D2" w:rsidRPr="00361014">
        <w:t>.3. Выплаты стимулирующего характера за качество выполняемых работ выплачиваются:</w:t>
      </w:r>
    </w:p>
    <w:p w:rsidR="002526D2" w:rsidRPr="00361014" w:rsidRDefault="002526D2">
      <w:pPr>
        <w:widowControl w:val="0"/>
        <w:autoSpaceDE w:val="0"/>
        <w:autoSpaceDN w:val="0"/>
        <w:adjustRightInd w:val="0"/>
        <w:ind w:firstLine="540"/>
        <w:jc w:val="both"/>
      </w:pPr>
      <w:bookmarkStart w:id="10" w:name="Par1136"/>
      <w:bookmarkEnd w:id="10"/>
      <w:r w:rsidRPr="00361014">
        <w:t>а) по результатам оценки выполнения утвержденныхпоказателей и критериев оценки эффективности труда работников учреждения. Показатели и критерии оценки эффективности труда работников учреждения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rsidR="002526D2" w:rsidRPr="00361014" w:rsidRDefault="002526D2">
      <w:pPr>
        <w:widowControl w:val="0"/>
        <w:autoSpaceDE w:val="0"/>
        <w:autoSpaceDN w:val="0"/>
        <w:adjustRightInd w:val="0"/>
        <w:ind w:firstLine="540"/>
        <w:jc w:val="both"/>
      </w:pPr>
      <w:bookmarkStart w:id="11" w:name="Par1137"/>
      <w:bookmarkEnd w:id="11"/>
      <w:r w:rsidRPr="00361014">
        <w:t>б) лицам, награжденным государственными наградами, почетными званиями, нагрудными знаками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 образования Российской Федерации", "Отличник профессионально-</w:t>
      </w:r>
      <w:r w:rsidRPr="00361014">
        <w:lastRenderedPageBreak/>
        <w:t>технического образования СССР", "Отличник просвещения СССР", "За заслуги в высшем образовании", "За заслуги всреднем специальном образовании" – надбавка до 25 процентов к окладу (ставке)</w:t>
      </w:r>
      <w:r w:rsidR="00DF4037" w:rsidRPr="00361014">
        <w:t xml:space="preserve"> (размеры и условия выплаты надбавок определяются локальными нормативными актами учреждений)</w:t>
      </w:r>
      <w:r w:rsidRPr="00361014">
        <w:t xml:space="preserve">; </w:t>
      </w:r>
    </w:p>
    <w:p w:rsidR="00DF4037" w:rsidRPr="00361014" w:rsidRDefault="00DF4037">
      <w:pPr>
        <w:widowControl w:val="0"/>
        <w:autoSpaceDE w:val="0"/>
        <w:autoSpaceDN w:val="0"/>
        <w:adjustRightInd w:val="0"/>
        <w:ind w:firstLine="540"/>
        <w:jc w:val="both"/>
      </w:pPr>
      <w:r w:rsidRPr="00361014">
        <w:t xml:space="preserve">Вышеуказанные надбавки к окладу (ставке) лицам, имеющим право на повышение оклада (ставки) </w:t>
      </w:r>
      <w:r w:rsidR="00756F29" w:rsidRPr="00361014">
        <w:t>в соответствии с пунктом 7.2 настоящего Положения, устанавливаются от величины оклада (ставки) без учета повышения.</w:t>
      </w:r>
    </w:p>
    <w:p w:rsidR="00756F29" w:rsidRPr="00361014" w:rsidRDefault="00756F29">
      <w:pPr>
        <w:widowControl w:val="0"/>
        <w:autoSpaceDE w:val="0"/>
        <w:autoSpaceDN w:val="0"/>
        <w:adjustRightInd w:val="0"/>
        <w:ind w:firstLine="540"/>
        <w:jc w:val="both"/>
      </w:pPr>
      <w:r w:rsidRPr="00361014">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756F29" w:rsidRPr="00361014" w:rsidRDefault="00756F29">
      <w:pPr>
        <w:widowControl w:val="0"/>
        <w:autoSpaceDE w:val="0"/>
        <w:autoSpaceDN w:val="0"/>
        <w:adjustRightInd w:val="0"/>
        <w:ind w:firstLine="540"/>
        <w:jc w:val="both"/>
      </w:pPr>
      <w:r w:rsidRPr="00361014">
        <w:t>Надбавки за ученое звание профессора, ученое звание доцента, ученую степень доктора наук, ученую степень кандидата наук не применяются в отношении работников, которым установлены оклады за звание действительного члена и члена-корреспондента государственных академий наук.</w:t>
      </w:r>
    </w:p>
    <w:p w:rsidR="002526D2" w:rsidRPr="00361014" w:rsidRDefault="00DF4037">
      <w:pPr>
        <w:widowControl w:val="0"/>
        <w:autoSpaceDE w:val="0"/>
        <w:autoSpaceDN w:val="0"/>
        <w:adjustRightInd w:val="0"/>
        <w:ind w:firstLine="540"/>
        <w:jc w:val="both"/>
      </w:pPr>
      <w:r w:rsidRPr="00361014">
        <w:t>8</w:t>
      </w:r>
      <w:r w:rsidR="002526D2" w:rsidRPr="00361014">
        <w:t xml:space="preserve">.4. Решение об осуществлении выплат стимулирующего характера за качество выполняемых работ руководителю учреждения принимается </w:t>
      </w:r>
      <w:r w:rsidR="009A68D6" w:rsidRPr="00361014">
        <w:t xml:space="preserve">Отделом образования Ибресинского муниципального округа Чувашской Республики по результатам достижения показателей эффективности деятельности муниципального учреждения и работы его руководителя, утвержденных администрацией Ибресинского муниципального округа Чувашской Республики, осуществляющей функции и полномочия учредителя учреждения, за соответствующий период, другим работникам- руководителем учреждения по согласованию с органом общественного самоуправления </w:t>
      </w:r>
      <w:r w:rsidR="002526D2" w:rsidRPr="00361014">
        <w:t>соответствующим органом исполнительной власти, другим работникам – руководителем учреждения по согласованию с органом общественного самоуправления и профсоюзной организацией (или иным органом, представляющим интересы всех или большинства работников учреждения).</w:t>
      </w:r>
    </w:p>
    <w:p w:rsidR="002526D2" w:rsidRPr="00361014" w:rsidRDefault="00DF4037">
      <w:pPr>
        <w:widowControl w:val="0"/>
        <w:autoSpaceDE w:val="0"/>
        <w:autoSpaceDN w:val="0"/>
        <w:adjustRightInd w:val="0"/>
        <w:ind w:firstLine="540"/>
        <w:jc w:val="both"/>
      </w:pPr>
      <w:r w:rsidRPr="00361014">
        <w:t>8</w:t>
      </w:r>
      <w:r w:rsidR="002526D2" w:rsidRPr="00361014">
        <w:t xml:space="preserve">.5. Порядок, размеры и условия премирования работников учреждения по итогам работы определяются локальными нормативными актами учреждения. Порядок, размеры и условия премирования руководителей учреждений по итогам работы </w:t>
      </w:r>
      <w:r w:rsidR="009A68D6" w:rsidRPr="00361014">
        <w:t>устанавливаются Отделом образования администрации Ибресинского муниципального округа Чувашской Республики</w:t>
      </w:r>
      <w:r w:rsidR="002526D2" w:rsidRPr="00361014">
        <w:t>.</w:t>
      </w:r>
    </w:p>
    <w:p w:rsidR="002526D2" w:rsidRPr="00361014" w:rsidRDefault="002526D2">
      <w:pPr>
        <w:widowControl w:val="0"/>
        <w:autoSpaceDE w:val="0"/>
        <w:autoSpaceDN w:val="0"/>
        <w:adjustRightInd w:val="0"/>
        <w:ind w:firstLine="540"/>
        <w:jc w:val="both"/>
      </w:pPr>
      <w:r w:rsidRPr="00361014">
        <w:t>Размеры премиальных выплат по итогам работы могут определяться как в процентах к окладу (ставке) по соответствующим квалификационным уровням ПКГ работника, так и в абсолютном размере. Размер премиальных выплат по итогам работы не ограничен.</w:t>
      </w:r>
    </w:p>
    <w:p w:rsidR="00C16916" w:rsidRPr="00361014" w:rsidRDefault="00C16916">
      <w:pPr>
        <w:widowControl w:val="0"/>
        <w:autoSpaceDE w:val="0"/>
        <w:autoSpaceDN w:val="0"/>
        <w:adjustRightInd w:val="0"/>
        <w:ind w:firstLine="540"/>
        <w:jc w:val="both"/>
      </w:pPr>
      <w:r w:rsidRPr="00361014">
        <w:t>8.6. Выплаты стимулирующего характера работникам, имеющим родственные связи с руководителем учреждения, производятся по рекомендации комиссии, созданной на основании приказа учреждения. В состав комиссии в обязательном порядке включается представитель учредителя.</w:t>
      </w:r>
    </w:p>
    <w:p w:rsidR="002526D2" w:rsidRPr="00361014" w:rsidRDefault="002526D2">
      <w:pPr>
        <w:widowControl w:val="0"/>
        <w:autoSpaceDE w:val="0"/>
        <w:autoSpaceDN w:val="0"/>
        <w:adjustRightInd w:val="0"/>
        <w:ind w:firstLine="540"/>
        <w:jc w:val="both"/>
      </w:pPr>
    </w:p>
    <w:p w:rsidR="002526D2" w:rsidRPr="00361014" w:rsidRDefault="00DF4037">
      <w:pPr>
        <w:widowControl w:val="0"/>
        <w:autoSpaceDE w:val="0"/>
        <w:autoSpaceDN w:val="0"/>
        <w:adjustRightInd w:val="0"/>
        <w:jc w:val="center"/>
        <w:outlineLvl w:val="1"/>
        <w:rPr>
          <w:b/>
        </w:rPr>
      </w:pPr>
      <w:r w:rsidRPr="00361014">
        <w:rPr>
          <w:b/>
          <w:lang w:val="en-US"/>
        </w:rPr>
        <w:t>I</w:t>
      </w:r>
      <w:r w:rsidR="002526D2" w:rsidRPr="00361014">
        <w:rPr>
          <w:b/>
          <w:lang w:val="en-US"/>
        </w:rPr>
        <w:t>X</w:t>
      </w:r>
      <w:r w:rsidR="002526D2" w:rsidRPr="00361014">
        <w:rPr>
          <w:b/>
        </w:rPr>
        <w:t>. Гарантии по оплате труда</w:t>
      </w:r>
    </w:p>
    <w:p w:rsidR="002526D2" w:rsidRPr="00361014" w:rsidRDefault="002526D2">
      <w:pPr>
        <w:widowControl w:val="0"/>
        <w:autoSpaceDE w:val="0"/>
        <w:autoSpaceDN w:val="0"/>
        <w:adjustRightInd w:val="0"/>
        <w:ind w:firstLine="540"/>
        <w:jc w:val="both"/>
      </w:pPr>
    </w:p>
    <w:p w:rsidR="002526D2" w:rsidRPr="00361014" w:rsidRDefault="002526D2">
      <w:pPr>
        <w:widowControl w:val="0"/>
        <w:autoSpaceDE w:val="0"/>
        <w:autoSpaceDN w:val="0"/>
        <w:adjustRightInd w:val="0"/>
        <w:ind w:firstLine="540"/>
        <w:jc w:val="both"/>
      </w:pPr>
      <w:r w:rsidRPr="00361014">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устанавливаемого законодательством Российской Федерации.</w:t>
      </w:r>
    </w:p>
    <w:p w:rsidR="002526D2" w:rsidRPr="00361014" w:rsidRDefault="002526D2">
      <w:pPr>
        <w:widowControl w:val="0"/>
        <w:autoSpaceDE w:val="0"/>
        <w:autoSpaceDN w:val="0"/>
        <w:adjustRightInd w:val="0"/>
        <w:ind w:firstLine="540"/>
        <w:jc w:val="both"/>
      </w:pPr>
      <w:r w:rsidRPr="00361014">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минимального </w:t>
      </w:r>
      <w:hyperlink r:id="rId19" w:history="1">
        <w:r w:rsidRPr="00361014">
          <w:t>размера</w:t>
        </w:r>
      </w:hyperlink>
      <w:r w:rsidRPr="00361014">
        <w:t xml:space="preserve"> оплаты труда, установленного в соответствии с законодательством Российской Федерации, то ему устанавливается </w:t>
      </w:r>
      <w:r w:rsidRPr="00361014">
        <w:lastRenderedPageBreak/>
        <w:t xml:space="preserve">доплата, обеспечивающая оплату труда работника не ниже установленного минимального </w:t>
      </w:r>
      <w:hyperlink r:id="rId20" w:history="1">
        <w:r w:rsidRPr="00361014">
          <w:t>размера</w:t>
        </w:r>
      </w:hyperlink>
      <w:r w:rsidRPr="00361014">
        <w:t xml:space="preserve"> оплаты труда.</w:t>
      </w:r>
    </w:p>
    <w:p w:rsidR="002526D2" w:rsidRPr="00361014" w:rsidRDefault="002526D2">
      <w:pPr>
        <w:widowControl w:val="0"/>
        <w:autoSpaceDE w:val="0"/>
        <w:autoSpaceDN w:val="0"/>
        <w:adjustRightInd w:val="0"/>
        <w:ind w:firstLine="540"/>
        <w:jc w:val="both"/>
      </w:pPr>
      <w:r w:rsidRPr="00361014">
        <w:t xml:space="preserve">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Трудовым </w:t>
      </w:r>
      <w:hyperlink r:id="rId21" w:history="1">
        <w:r w:rsidRPr="00361014">
          <w:t>кодексом</w:t>
        </w:r>
      </w:hyperlink>
      <w:r w:rsidRPr="00361014">
        <w:t xml:space="preserve"> Российской Федерации и иными федеральными законами.</w:t>
      </w:r>
    </w:p>
    <w:p w:rsidR="0080657B" w:rsidRPr="00361014" w:rsidRDefault="0080657B">
      <w:pPr>
        <w:widowControl w:val="0"/>
        <w:autoSpaceDE w:val="0"/>
        <w:autoSpaceDN w:val="0"/>
        <w:adjustRightInd w:val="0"/>
        <w:ind w:firstLine="540"/>
        <w:jc w:val="both"/>
      </w:pPr>
      <w:r w:rsidRPr="00361014">
        <w:t>Решение об индексации оплаты труда работников муниципальных учреждений Ибресинского муниципального округа Чувашской Республики, занятых в сфере образования, в связи с ростом потребительских цен на товары и услуги принимается администрацией Ибресинского муниципального округа Чувашской Республики.</w:t>
      </w:r>
    </w:p>
    <w:sectPr w:rsidR="0080657B" w:rsidRPr="00361014" w:rsidSect="008C090C">
      <w:pgSz w:w="11906" w:h="16838"/>
      <w:pgMar w:top="709" w:right="79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666" w:rsidRDefault="00AF1666" w:rsidP="00936EF9">
      <w:r>
        <w:separator/>
      </w:r>
    </w:p>
  </w:endnote>
  <w:endnote w:type="continuationSeparator" w:id="0">
    <w:p w:rsidR="00AF1666" w:rsidRDefault="00AF1666" w:rsidP="00936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CC"/>
    <w:family w:val="roman"/>
    <w:pitch w:val="variable"/>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666" w:rsidRDefault="00AF1666" w:rsidP="00936EF9">
      <w:r>
        <w:separator/>
      </w:r>
    </w:p>
  </w:footnote>
  <w:footnote w:type="continuationSeparator" w:id="0">
    <w:p w:rsidR="00AF1666" w:rsidRDefault="00AF1666" w:rsidP="00936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3C7"/>
    <w:rsid w:val="0000230D"/>
    <w:rsid w:val="00006A6A"/>
    <w:rsid w:val="000106F9"/>
    <w:rsid w:val="0001309A"/>
    <w:rsid w:val="00013CE5"/>
    <w:rsid w:val="0002031A"/>
    <w:rsid w:val="000211F4"/>
    <w:rsid w:val="0002254C"/>
    <w:rsid w:val="00025F94"/>
    <w:rsid w:val="00030EEC"/>
    <w:rsid w:val="00031AB2"/>
    <w:rsid w:val="00036A8F"/>
    <w:rsid w:val="00040996"/>
    <w:rsid w:val="00040A15"/>
    <w:rsid w:val="00041963"/>
    <w:rsid w:val="00043DD2"/>
    <w:rsid w:val="00047F45"/>
    <w:rsid w:val="0005077E"/>
    <w:rsid w:val="000507A3"/>
    <w:rsid w:val="00053CE0"/>
    <w:rsid w:val="00066C5A"/>
    <w:rsid w:val="000725F7"/>
    <w:rsid w:val="000763DF"/>
    <w:rsid w:val="0007763F"/>
    <w:rsid w:val="000814BA"/>
    <w:rsid w:val="00082212"/>
    <w:rsid w:val="00083036"/>
    <w:rsid w:val="000844D8"/>
    <w:rsid w:val="000846CA"/>
    <w:rsid w:val="0008577A"/>
    <w:rsid w:val="00092B95"/>
    <w:rsid w:val="0009467B"/>
    <w:rsid w:val="00094E21"/>
    <w:rsid w:val="00095849"/>
    <w:rsid w:val="00095ECF"/>
    <w:rsid w:val="000A02FF"/>
    <w:rsid w:val="000A0BD3"/>
    <w:rsid w:val="000A10BC"/>
    <w:rsid w:val="000A7452"/>
    <w:rsid w:val="000B0398"/>
    <w:rsid w:val="000B19D3"/>
    <w:rsid w:val="000B1B42"/>
    <w:rsid w:val="000B370A"/>
    <w:rsid w:val="000B43D4"/>
    <w:rsid w:val="000B5884"/>
    <w:rsid w:val="000B60BC"/>
    <w:rsid w:val="000C220D"/>
    <w:rsid w:val="000C2AA3"/>
    <w:rsid w:val="000C4779"/>
    <w:rsid w:val="000C669C"/>
    <w:rsid w:val="000D6F26"/>
    <w:rsid w:val="000E0300"/>
    <w:rsid w:val="000E0CD7"/>
    <w:rsid w:val="000E1BA9"/>
    <w:rsid w:val="000E2AA1"/>
    <w:rsid w:val="000E4115"/>
    <w:rsid w:val="000E65F8"/>
    <w:rsid w:val="000E6638"/>
    <w:rsid w:val="000F2890"/>
    <w:rsid w:val="000F4FED"/>
    <w:rsid w:val="000F5F19"/>
    <w:rsid w:val="000F67D7"/>
    <w:rsid w:val="000F7A2D"/>
    <w:rsid w:val="0010037A"/>
    <w:rsid w:val="00100818"/>
    <w:rsid w:val="001016FE"/>
    <w:rsid w:val="00101990"/>
    <w:rsid w:val="00111F4C"/>
    <w:rsid w:val="00114256"/>
    <w:rsid w:val="001169CF"/>
    <w:rsid w:val="001171E5"/>
    <w:rsid w:val="0012047B"/>
    <w:rsid w:val="00121F85"/>
    <w:rsid w:val="00123387"/>
    <w:rsid w:val="00124120"/>
    <w:rsid w:val="001243D8"/>
    <w:rsid w:val="00124D82"/>
    <w:rsid w:val="00125D19"/>
    <w:rsid w:val="00125EF2"/>
    <w:rsid w:val="00126CD6"/>
    <w:rsid w:val="00131ED4"/>
    <w:rsid w:val="00131FD7"/>
    <w:rsid w:val="00137886"/>
    <w:rsid w:val="0014174A"/>
    <w:rsid w:val="00143404"/>
    <w:rsid w:val="001526C3"/>
    <w:rsid w:val="0015511F"/>
    <w:rsid w:val="001564AD"/>
    <w:rsid w:val="00160176"/>
    <w:rsid w:val="00160284"/>
    <w:rsid w:val="00162AF8"/>
    <w:rsid w:val="001633A4"/>
    <w:rsid w:val="00164A70"/>
    <w:rsid w:val="00167685"/>
    <w:rsid w:val="001703A9"/>
    <w:rsid w:val="001800B1"/>
    <w:rsid w:val="001845BD"/>
    <w:rsid w:val="00185436"/>
    <w:rsid w:val="001865D2"/>
    <w:rsid w:val="00190C42"/>
    <w:rsid w:val="001A2945"/>
    <w:rsid w:val="001A2B32"/>
    <w:rsid w:val="001A4081"/>
    <w:rsid w:val="001A4FB4"/>
    <w:rsid w:val="001B0EF2"/>
    <w:rsid w:val="001B64C8"/>
    <w:rsid w:val="001B65DA"/>
    <w:rsid w:val="001C024A"/>
    <w:rsid w:val="001C09F4"/>
    <w:rsid w:val="001C3E8B"/>
    <w:rsid w:val="001C4912"/>
    <w:rsid w:val="001C4A72"/>
    <w:rsid w:val="001C72E1"/>
    <w:rsid w:val="001C7DA9"/>
    <w:rsid w:val="001D6853"/>
    <w:rsid w:val="001E02CD"/>
    <w:rsid w:val="001E2CEE"/>
    <w:rsid w:val="001E47CA"/>
    <w:rsid w:val="001E5555"/>
    <w:rsid w:val="001E58B9"/>
    <w:rsid w:val="001F209D"/>
    <w:rsid w:val="001F2A66"/>
    <w:rsid w:val="001F3F2D"/>
    <w:rsid w:val="001F6837"/>
    <w:rsid w:val="00201A5D"/>
    <w:rsid w:val="002044F1"/>
    <w:rsid w:val="002101D1"/>
    <w:rsid w:val="00210B1E"/>
    <w:rsid w:val="002146EB"/>
    <w:rsid w:val="0021530B"/>
    <w:rsid w:val="002214DE"/>
    <w:rsid w:val="00223775"/>
    <w:rsid w:val="0022570C"/>
    <w:rsid w:val="00241B57"/>
    <w:rsid w:val="002458C4"/>
    <w:rsid w:val="00247BBE"/>
    <w:rsid w:val="002526D2"/>
    <w:rsid w:val="00253A4E"/>
    <w:rsid w:val="00256CA7"/>
    <w:rsid w:val="002575E4"/>
    <w:rsid w:val="002633A7"/>
    <w:rsid w:val="00264097"/>
    <w:rsid w:val="00265452"/>
    <w:rsid w:val="00265C4B"/>
    <w:rsid w:val="00274F51"/>
    <w:rsid w:val="00275C74"/>
    <w:rsid w:val="00280433"/>
    <w:rsid w:val="00285FE1"/>
    <w:rsid w:val="00286706"/>
    <w:rsid w:val="00290734"/>
    <w:rsid w:val="00295BC6"/>
    <w:rsid w:val="00297103"/>
    <w:rsid w:val="00297B3E"/>
    <w:rsid w:val="002A145C"/>
    <w:rsid w:val="002A66AD"/>
    <w:rsid w:val="002C0C07"/>
    <w:rsid w:val="002C2CA4"/>
    <w:rsid w:val="002C3363"/>
    <w:rsid w:val="002C670A"/>
    <w:rsid w:val="002C6B71"/>
    <w:rsid w:val="002C70CA"/>
    <w:rsid w:val="002C7E3E"/>
    <w:rsid w:val="002D0845"/>
    <w:rsid w:val="002D6995"/>
    <w:rsid w:val="002E344B"/>
    <w:rsid w:val="002E4ABD"/>
    <w:rsid w:val="002E5323"/>
    <w:rsid w:val="002F2523"/>
    <w:rsid w:val="002F3803"/>
    <w:rsid w:val="002F3F22"/>
    <w:rsid w:val="002F788E"/>
    <w:rsid w:val="003020D1"/>
    <w:rsid w:val="00302BA0"/>
    <w:rsid w:val="003050E8"/>
    <w:rsid w:val="00305902"/>
    <w:rsid w:val="00307711"/>
    <w:rsid w:val="00310587"/>
    <w:rsid w:val="00310FF1"/>
    <w:rsid w:val="00312177"/>
    <w:rsid w:val="0031563D"/>
    <w:rsid w:val="003162BA"/>
    <w:rsid w:val="00316944"/>
    <w:rsid w:val="00316BF2"/>
    <w:rsid w:val="0032143E"/>
    <w:rsid w:val="00321AE1"/>
    <w:rsid w:val="00323D0D"/>
    <w:rsid w:val="00324BAD"/>
    <w:rsid w:val="00326B99"/>
    <w:rsid w:val="0033280A"/>
    <w:rsid w:val="00332C0F"/>
    <w:rsid w:val="0033621F"/>
    <w:rsid w:val="003362F0"/>
    <w:rsid w:val="00336AC3"/>
    <w:rsid w:val="003377EE"/>
    <w:rsid w:val="00341270"/>
    <w:rsid w:val="00342163"/>
    <w:rsid w:val="003426F1"/>
    <w:rsid w:val="00343851"/>
    <w:rsid w:val="00344FF2"/>
    <w:rsid w:val="00346DBF"/>
    <w:rsid w:val="00350A00"/>
    <w:rsid w:val="0035175A"/>
    <w:rsid w:val="003577DE"/>
    <w:rsid w:val="00361014"/>
    <w:rsid w:val="00361CE8"/>
    <w:rsid w:val="00362269"/>
    <w:rsid w:val="003626ED"/>
    <w:rsid w:val="00362A68"/>
    <w:rsid w:val="003650B3"/>
    <w:rsid w:val="00367BE1"/>
    <w:rsid w:val="003739F6"/>
    <w:rsid w:val="00375163"/>
    <w:rsid w:val="003774F2"/>
    <w:rsid w:val="00380FEB"/>
    <w:rsid w:val="0038115E"/>
    <w:rsid w:val="00386295"/>
    <w:rsid w:val="0038716D"/>
    <w:rsid w:val="0039085F"/>
    <w:rsid w:val="00393FAC"/>
    <w:rsid w:val="003949C3"/>
    <w:rsid w:val="00396353"/>
    <w:rsid w:val="003A1704"/>
    <w:rsid w:val="003A254F"/>
    <w:rsid w:val="003A5D5C"/>
    <w:rsid w:val="003B21D9"/>
    <w:rsid w:val="003B2D71"/>
    <w:rsid w:val="003B5284"/>
    <w:rsid w:val="003B5647"/>
    <w:rsid w:val="003B7BDB"/>
    <w:rsid w:val="003C63BC"/>
    <w:rsid w:val="003D471D"/>
    <w:rsid w:val="003D52D7"/>
    <w:rsid w:val="003D5391"/>
    <w:rsid w:val="003D5740"/>
    <w:rsid w:val="003D6723"/>
    <w:rsid w:val="003E3137"/>
    <w:rsid w:val="003E3354"/>
    <w:rsid w:val="003E3544"/>
    <w:rsid w:val="003E37CA"/>
    <w:rsid w:val="003E3E79"/>
    <w:rsid w:val="003E6CC4"/>
    <w:rsid w:val="003F2020"/>
    <w:rsid w:val="003F333D"/>
    <w:rsid w:val="003F4A65"/>
    <w:rsid w:val="003F72AE"/>
    <w:rsid w:val="003F732A"/>
    <w:rsid w:val="004011E7"/>
    <w:rsid w:val="0040174C"/>
    <w:rsid w:val="004021C9"/>
    <w:rsid w:val="00402A1C"/>
    <w:rsid w:val="0040329B"/>
    <w:rsid w:val="004045C7"/>
    <w:rsid w:val="004047FA"/>
    <w:rsid w:val="00405220"/>
    <w:rsid w:val="00406340"/>
    <w:rsid w:val="00406E04"/>
    <w:rsid w:val="004076FD"/>
    <w:rsid w:val="00407A3C"/>
    <w:rsid w:val="00407BD2"/>
    <w:rsid w:val="00407E56"/>
    <w:rsid w:val="0041004F"/>
    <w:rsid w:val="0041377A"/>
    <w:rsid w:val="00421672"/>
    <w:rsid w:val="00425D9F"/>
    <w:rsid w:val="00426F67"/>
    <w:rsid w:val="00432D63"/>
    <w:rsid w:val="004359C5"/>
    <w:rsid w:val="00436A29"/>
    <w:rsid w:val="00441F5D"/>
    <w:rsid w:val="004473A7"/>
    <w:rsid w:val="0045045C"/>
    <w:rsid w:val="004525FB"/>
    <w:rsid w:val="00457BE0"/>
    <w:rsid w:val="00462E3E"/>
    <w:rsid w:val="00466C87"/>
    <w:rsid w:val="00471EDE"/>
    <w:rsid w:val="00472031"/>
    <w:rsid w:val="00472509"/>
    <w:rsid w:val="004745C1"/>
    <w:rsid w:val="00482C8C"/>
    <w:rsid w:val="0048413A"/>
    <w:rsid w:val="00485635"/>
    <w:rsid w:val="004857A6"/>
    <w:rsid w:val="0048720C"/>
    <w:rsid w:val="00490034"/>
    <w:rsid w:val="00494D06"/>
    <w:rsid w:val="00496127"/>
    <w:rsid w:val="00496C57"/>
    <w:rsid w:val="00497276"/>
    <w:rsid w:val="004A27AA"/>
    <w:rsid w:val="004A3F93"/>
    <w:rsid w:val="004B4F42"/>
    <w:rsid w:val="004B542A"/>
    <w:rsid w:val="004B6213"/>
    <w:rsid w:val="004B7726"/>
    <w:rsid w:val="004C14E1"/>
    <w:rsid w:val="004C1FB0"/>
    <w:rsid w:val="004C4707"/>
    <w:rsid w:val="004C608C"/>
    <w:rsid w:val="004C6E01"/>
    <w:rsid w:val="004C73CF"/>
    <w:rsid w:val="004D05BA"/>
    <w:rsid w:val="004E0FF7"/>
    <w:rsid w:val="004E1104"/>
    <w:rsid w:val="004E1A2F"/>
    <w:rsid w:val="004E1BD2"/>
    <w:rsid w:val="004E212A"/>
    <w:rsid w:val="004E24E0"/>
    <w:rsid w:val="004E7B1D"/>
    <w:rsid w:val="004F0B37"/>
    <w:rsid w:val="004F0D2E"/>
    <w:rsid w:val="004F59EA"/>
    <w:rsid w:val="004F5A82"/>
    <w:rsid w:val="00500694"/>
    <w:rsid w:val="00501FEE"/>
    <w:rsid w:val="005037ED"/>
    <w:rsid w:val="0050490B"/>
    <w:rsid w:val="00507D82"/>
    <w:rsid w:val="00512F40"/>
    <w:rsid w:val="005222A5"/>
    <w:rsid w:val="005241FB"/>
    <w:rsid w:val="005260BC"/>
    <w:rsid w:val="00526D9B"/>
    <w:rsid w:val="00526FC1"/>
    <w:rsid w:val="0053080F"/>
    <w:rsid w:val="0053606F"/>
    <w:rsid w:val="00543165"/>
    <w:rsid w:val="00551681"/>
    <w:rsid w:val="00551ADC"/>
    <w:rsid w:val="00553CAC"/>
    <w:rsid w:val="0055525B"/>
    <w:rsid w:val="00555F6F"/>
    <w:rsid w:val="00556D0F"/>
    <w:rsid w:val="005576E7"/>
    <w:rsid w:val="00557B7C"/>
    <w:rsid w:val="005628A2"/>
    <w:rsid w:val="0056334D"/>
    <w:rsid w:val="00564172"/>
    <w:rsid w:val="00564BCC"/>
    <w:rsid w:val="00566241"/>
    <w:rsid w:val="005665FA"/>
    <w:rsid w:val="00566813"/>
    <w:rsid w:val="0057147D"/>
    <w:rsid w:val="00577A76"/>
    <w:rsid w:val="005804B1"/>
    <w:rsid w:val="00582524"/>
    <w:rsid w:val="0058308F"/>
    <w:rsid w:val="00591449"/>
    <w:rsid w:val="0059300F"/>
    <w:rsid w:val="00594C3D"/>
    <w:rsid w:val="00595F40"/>
    <w:rsid w:val="00597D74"/>
    <w:rsid w:val="005A15F2"/>
    <w:rsid w:val="005A1B00"/>
    <w:rsid w:val="005A257A"/>
    <w:rsid w:val="005A3244"/>
    <w:rsid w:val="005A5C7D"/>
    <w:rsid w:val="005B0844"/>
    <w:rsid w:val="005B1F7F"/>
    <w:rsid w:val="005B6420"/>
    <w:rsid w:val="005C1782"/>
    <w:rsid w:val="005C4F42"/>
    <w:rsid w:val="005D5093"/>
    <w:rsid w:val="005D6335"/>
    <w:rsid w:val="005D7C0E"/>
    <w:rsid w:val="005E0017"/>
    <w:rsid w:val="005E0206"/>
    <w:rsid w:val="005E385B"/>
    <w:rsid w:val="005E4368"/>
    <w:rsid w:val="005E49A7"/>
    <w:rsid w:val="005E7981"/>
    <w:rsid w:val="005F03ED"/>
    <w:rsid w:val="005F1A16"/>
    <w:rsid w:val="0060149A"/>
    <w:rsid w:val="006027E0"/>
    <w:rsid w:val="006034B1"/>
    <w:rsid w:val="00606E04"/>
    <w:rsid w:val="00607745"/>
    <w:rsid w:val="006124B4"/>
    <w:rsid w:val="00613436"/>
    <w:rsid w:val="00614EF1"/>
    <w:rsid w:val="00620800"/>
    <w:rsid w:val="00623661"/>
    <w:rsid w:val="006270F1"/>
    <w:rsid w:val="006274C8"/>
    <w:rsid w:val="00630A2A"/>
    <w:rsid w:val="006347D2"/>
    <w:rsid w:val="006401B1"/>
    <w:rsid w:val="00640731"/>
    <w:rsid w:val="0064437E"/>
    <w:rsid w:val="00644EDF"/>
    <w:rsid w:val="0065275F"/>
    <w:rsid w:val="00652EAF"/>
    <w:rsid w:val="006548A6"/>
    <w:rsid w:val="00657E78"/>
    <w:rsid w:val="006641B9"/>
    <w:rsid w:val="00667D75"/>
    <w:rsid w:val="00673C8D"/>
    <w:rsid w:val="00674080"/>
    <w:rsid w:val="006814C5"/>
    <w:rsid w:val="00682A3B"/>
    <w:rsid w:val="00682A6B"/>
    <w:rsid w:val="00683BD1"/>
    <w:rsid w:val="0068413B"/>
    <w:rsid w:val="00686A4E"/>
    <w:rsid w:val="006877F7"/>
    <w:rsid w:val="006904DD"/>
    <w:rsid w:val="00695C3B"/>
    <w:rsid w:val="00696DD3"/>
    <w:rsid w:val="006B1023"/>
    <w:rsid w:val="006B328A"/>
    <w:rsid w:val="006B4991"/>
    <w:rsid w:val="006C527F"/>
    <w:rsid w:val="006D00A8"/>
    <w:rsid w:val="006D00E6"/>
    <w:rsid w:val="006D0A6A"/>
    <w:rsid w:val="006D3437"/>
    <w:rsid w:val="006D3940"/>
    <w:rsid w:val="006D3D8F"/>
    <w:rsid w:val="006D4A58"/>
    <w:rsid w:val="006D4A86"/>
    <w:rsid w:val="006E13C7"/>
    <w:rsid w:val="006E34AC"/>
    <w:rsid w:val="006E6017"/>
    <w:rsid w:val="006E784E"/>
    <w:rsid w:val="006F3523"/>
    <w:rsid w:val="006F3EBA"/>
    <w:rsid w:val="006F41C7"/>
    <w:rsid w:val="006F6647"/>
    <w:rsid w:val="006F7AEB"/>
    <w:rsid w:val="00701C51"/>
    <w:rsid w:val="007028C0"/>
    <w:rsid w:val="00703439"/>
    <w:rsid w:val="00706BDF"/>
    <w:rsid w:val="0071062A"/>
    <w:rsid w:val="00711444"/>
    <w:rsid w:val="00711AA7"/>
    <w:rsid w:val="007120AB"/>
    <w:rsid w:val="0071235B"/>
    <w:rsid w:val="00712695"/>
    <w:rsid w:val="00713E35"/>
    <w:rsid w:val="00713EEE"/>
    <w:rsid w:val="00714A52"/>
    <w:rsid w:val="00723D1E"/>
    <w:rsid w:val="00724E49"/>
    <w:rsid w:val="007256D4"/>
    <w:rsid w:val="00727C62"/>
    <w:rsid w:val="00727F0F"/>
    <w:rsid w:val="0073046F"/>
    <w:rsid w:val="007311D3"/>
    <w:rsid w:val="00732350"/>
    <w:rsid w:val="0073289E"/>
    <w:rsid w:val="007349FA"/>
    <w:rsid w:val="007429FC"/>
    <w:rsid w:val="00743B30"/>
    <w:rsid w:val="007448B1"/>
    <w:rsid w:val="007459A1"/>
    <w:rsid w:val="00752058"/>
    <w:rsid w:val="007526D8"/>
    <w:rsid w:val="00753769"/>
    <w:rsid w:val="00754FAC"/>
    <w:rsid w:val="007554C0"/>
    <w:rsid w:val="00756F29"/>
    <w:rsid w:val="0075726D"/>
    <w:rsid w:val="007637A1"/>
    <w:rsid w:val="00763A1D"/>
    <w:rsid w:val="0077421A"/>
    <w:rsid w:val="00776EAD"/>
    <w:rsid w:val="007805B1"/>
    <w:rsid w:val="007849EC"/>
    <w:rsid w:val="00784DC7"/>
    <w:rsid w:val="00785E88"/>
    <w:rsid w:val="0078735E"/>
    <w:rsid w:val="007879CA"/>
    <w:rsid w:val="00794AD0"/>
    <w:rsid w:val="007951CB"/>
    <w:rsid w:val="007968C6"/>
    <w:rsid w:val="00797011"/>
    <w:rsid w:val="007B1150"/>
    <w:rsid w:val="007B3F37"/>
    <w:rsid w:val="007C007C"/>
    <w:rsid w:val="007C109D"/>
    <w:rsid w:val="007C233B"/>
    <w:rsid w:val="007C2FF1"/>
    <w:rsid w:val="007C5EA9"/>
    <w:rsid w:val="007C78F1"/>
    <w:rsid w:val="007C79B3"/>
    <w:rsid w:val="007D1C40"/>
    <w:rsid w:val="007D6493"/>
    <w:rsid w:val="007D64AB"/>
    <w:rsid w:val="007D7050"/>
    <w:rsid w:val="007D75A2"/>
    <w:rsid w:val="007E0836"/>
    <w:rsid w:val="007E5CFF"/>
    <w:rsid w:val="007E63E4"/>
    <w:rsid w:val="007E67BD"/>
    <w:rsid w:val="007F0162"/>
    <w:rsid w:val="007F5776"/>
    <w:rsid w:val="007F7782"/>
    <w:rsid w:val="007F7F62"/>
    <w:rsid w:val="008009EE"/>
    <w:rsid w:val="0080189E"/>
    <w:rsid w:val="008039E3"/>
    <w:rsid w:val="008059B5"/>
    <w:rsid w:val="00805DF5"/>
    <w:rsid w:val="0080657B"/>
    <w:rsid w:val="0081044C"/>
    <w:rsid w:val="00814AA3"/>
    <w:rsid w:val="00816575"/>
    <w:rsid w:val="00816942"/>
    <w:rsid w:val="008179AA"/>
    <w:rsid w:val="00820E45"/>
    <w:rsid w:val="00821758"/>
    <w:rsid w:val="00824453"/>
    <w:rsid w:val="00833D82"/>
    <w:rsid w:val="00840D28"/>
    <w:rsid w:val="00843002"/>
    <w:rsid w:val="0084395C"/>
    <w:rsid w:val="00843BF9"/>
    <w:rsid w:val="008440FF"/>
    <w:rsid w:val="0084475C"/>
    <w:rsid w:val="00846D6F"/>
    <w:rsid w:val="00847145"/>
    <w:rsid w:val="00850B28"/>
    <w:rsid w:val="00850E04"/>
    <w:rsid w:val="00851F22"/>
    <w:rsid w:val="008526F2"/>
    <w:rsid w:val="008540D5"/>
    <w:rsid w:val="0085591D"/>
    <w:rsid w:val="00866A2F"/>
    <w:rsid w:val="00872954"/>
    <w:rsid w:val="008734C1"/>
    <w:rsid w:val="008759E7"/>
    <w:rsid w:val="00876D34"/>
    <w:rsid w:val="00877D9D"/>
    <w:rsid w:val="008803B1"/>
    <w:rsid w:val="00881896"/>
    <w:rsid w:val="00885F14"/>
    <w:rsid w:val="00890B38"/>
    <w:rsid w:val="00891B2F"/>
    <w:rsid w:val="008928D1"/>
    <w:rsid w:val="00895426"/>
    <w:rsid w:val="00895436"/>
    <w:rsid w:val="00895933"/>
    <w:rsid w:val="008B0C3F"/>
    <w:rsid w:val="008B52AA"/>
    <w:rsid w:val="008C090C"/>
    <w:rsid w:val="008C1D25"/>
    <w:rsid w:val="008C2658"/>
    <w:rsid w:val="008C36E1"/>
    <w:rsid w:val="008C77E2"/>
    <w:rsid w:val="008D2B1A"/>
    <w:rsid w:val="008D3475"/>
    <w:rsid w:val="008D3DED"/>
    <w:rsid w:val="008D50EC"/>
    <w:rsid w:val="008D7987"/>
    <w:rsid w:val="008E2A92"/>
    <w:rsid w:val="008E360D"/>
    <w:rsid w:val="008E42F3"/>
    <w:rsid w:val="008E58CB"/>
    <w:rsid w:val="008E7EF3"/>
    <w:rsid w:val="008F39E0"/>
    <w:rsid w:val="008F43AC"/>
    <w:rsid w:val="008F64C9"/>
    <w:rsid w:val="00901F78"/>
    <w:rsid w:val="00904D08"/>
    <w:rsid w:val="00905675"/>
    <w:rsid w:val="00905DD8"/>
    <w:rsid w:val="00906273"/>
    <w:rsid w:val="009107AE"/>
    <w:rsid w:val="009130CB"/>
    <w:rsid w:val="00913270"/>
    <w:rsid w:val="00915C3A"/>
    <w:rsid w:val="00916F56"/>
    <w:rsid w:val="00917FEC"/>
    <w:rsid w:val="00920A38"/>
    <w:rsid w:val="00924F99"/>
    <w:rsid w:val="009266C0"/>
    <w:rsid w:val="00927276"/>
    <w:rsid w:val="00927330"/>
    <w:rsid w:val="0093009C"/>
    <w:rsid w:val="0093157D"/>
    <w:rsid w:val="00932268"/>
    <w:rsid w:val="00935709"/>
    <w:rsid w:val="00936EF9"/>
    <w:rsid w:val="009412A9"/>
    <w:rsid w:val="00941875"/>
    <w:rsid w:val="00951A7D"/>
    <w:rsid w:val="00955062"/>
    <w:rsid w:val="00957BD2"/>
    <w:rsid w:val="00961397"/>
    <w:rsid w:val="009616D5"/>
    <w:rsid w:val="00961EFB"/>
    <w:rsid w:val="00962FA2"/>
    <w:rsid w:val="009668E3"/>
    <w:rsid w:val="00966AB0"/>
    <w:rsid w:val="009676C0"/>
    <w:rsid w:val="00967F45"/>
    <w:rsid w:val="0097048A"/>
    <w:rsid w:val="00970947"/>
    <w:rsid w:val="00971099"/>
    <w:rsid w:val="00974A55"/>
    <w:rsid w:val="009774B1"/>
    <w:rsid w:val="0097799C"/>
    <w:rsid w:val="0098080C"/>
    <w:rsid w:val="00981CF1"/>
    <w:rsid w:val="00983936"/>
    <w:rsid w:val="009874EA"/>
    <w:rsid w:val="00990961"/>
    <w:rsid w:val="009A0F83"/>
    <w:rsid w:val="009A182A"/>
    <w:rsid w:val="009A2728"/>
    <w:rsid w:val="009A53B9"/>
    <w:rsid w:val="009A68D6"/>
    <w:rsid w:val="009A6A83"/>
    <w:rsid w:val="009B1F57"/>
    <w:rsid w:val="009B5BBE"/>
    <w:rsid w:val="009B6DFA"/>
    <w:rsid w:val="009C0DCD"/>
    <w:rsid w:val="009C3ADC"/>
    <w:rsid w:val="009C732D"/>
    <w:rsid w:val="009C7E7E"/>
    <w:rsid w:val="009D0675"/>
    <w:rsid w:val="009D0A7F"/>
    <w:rsid w:val="009D7053"/>
    <w:rsid w:val="009E0E79"/>
    <w:rsid w:val="009E6E8B"/>
    <w:rsid w:val="009E6FFD"/>
    <w:rsid w:val="009E76AB"/>
    <w:rsid w:val="009F31F0"/>
    <w:rsid w:val="009F422D"/>
    <w:rsid w:val="009F53D1"/>
    <w:rsid w:val="009F543D"/>
    <w:rsid w:val="009F5C56"/>
    <w:rsid w:val="00A016ED"/>
    <w:rsid w:val="00A02664"/>
    <w:rsid w:val="00A04BAE"/>
    <w:rsid w:val="00A05356"/>
    <w:rsid w:val="00A053DF"/>
    <w:rsid w:val="00A05C8A"/>
    <w:rsid w:val="00A07D9B"/>
    <w:rsid w:val="00A1070C"/>
    <w:rsid w:val="00A11EA7"/>
    <w:rsid w:val="00A162C4"/>
    <w:rsid w:val="00A20703"/>
    <w:rsid w:val="00A217DE"/>
    <w:rsid w:val="00A21DBB"/>
    <w:rsid w:val="00A3175E"/>
    <w:rsid w:val="00A31AD9"/>
    <w:rsid w:val="00A32346"/>
    <w:rsid w:val="00A33714"/>
    <w:rsid w:val="00A338D4"/>
    <w:rsid w:val="00A33CCD"/>
    <w:rsid w:val="00A4367F"/>
    <w:rsid w:val="00A4438F"/>
    <w:rsid w:val="00A44658"/>
    <w:rsid w:val="00A47186"/>
    <w:rsid w:val="00A474C1"/>
    <w:rsid w:val="00A47908"/>
    <w:rsid w:val="00A51EDD"/>
    <w:rsid w:val="00A5400B"/>
    <w:rsid w:val="00A544C9"/>
    <w:rsid w:val="00A5687C"/>
    <w:rsid w:val="00A61861"/>
    <w:rsid w:val="00A61FCC"/>
    <w:rsid w:val="00A6262B"/>
    <w:rsid w:val="00A71861"/>
    <w:rsid w:val="00A722AC"/>
    <w:rsid w:val="00A823F9"/>
    <w:rsid w:val="00A82558"/>
    <w:rsid w:val="00A84CE6"/>
    <w:rsid w:val="00A91318"/>
    <w:rsid w:val="00A95E89"/>
    <w:rsid w:val="00A966C5"/>
    <w:rsid w:val="00A96DED"/>
    <w:rsid w:val="00AA0B47"/>
    <w:rsid w:val="00AA0DBB"/>
    <w:rsid w:val="00AA2968"/>
    <w:rsid w:val="00AA3A2F"/>
    <w:rsid w:val="00AA456F"/>
    <w:rsid w:val="00AA7E98"/>
    <w:rsid w:val="00AB2C66"/>
    <w:rsid w:val="00AB492D"/>
    <w:rsid w:val="00AC1904"/>
    <w:rsid w:val="00AC28C6"/>
    <w:rsid w:val="00AC2EC6"/>
    <w:rsid w:val="00AC6632"/>
    <w:rsid w:val="00AC731C"/>
    <w:rsid w:val="00AD5CFA"/>
    <w:rsid w:val="00AD7432"/>
    <w:rsid w:val="00AE0D23"/>
    <w:rsid w:val="00AE102E"/>
    <w:rsid w:val="00AE47FD"/>
    <w:rsid w:val="00AE73E1"/>
    <w:rsid w:val="00AE77DA"/>
    <w:rsid w:val="00AF1666"/>
    <w:rsid w:val="00AF237C"/>
    <w:rsid w:val="00AF3A59"/>
    <w:rsid w:val="00AF3C69"/>
    <w:rsid w:val="00AF69F6"/>
    <w:rsid w:val="00AF710B"/>
    <w:rsid w:val="00B06DE1"/>
    <w:rsid w:val="00B103B2"/>
    <w:rsid w:val="00B11B7A"/>
    <w:rsid w:val="00B11D72"/>
    <w:rsid w:val="00B13386"/>
    <w:rsid w:val="00B1613B"/>
    <w:rsid w:val="00B173C6"/>
    <w:rsid w:val="00B17913"/>
    <w:rsid w:val="00B2299C"/>
    <w:rsid w:val="00B232BA"/>
    <w:rsid w:val="00B233A9"/>
    <w:rsid w:val="00B24F7A"/>
    <w:rsid w:val="00B309A9"/>
    <w:rsid w:val="00B31B4D"/>
    <w:rsid w:val="00B35C1A"/>
    <w:rsid w:val="00B412F6"/>
    <w:rsid w:val="00B41CF2"/>
    <w:rsid w:val="00B42F68"/>
    <w:rsid w:val="00B43754"/>
    <w:rsid w:val="00B451A5"/>
    <w:rsid w:val="00B47757"/>
    <w:rsid w:val="00B50B51"/>
    <w:rsid w:val="00B50D5E"/>
    <w:rsid w:val="00B53B04"/>
    <w:rsid w:val="00B5458A"/>
    <w:rsid w:val="00B55D75"/>
    <w:rsid w:val="00B72D0E"/>
    <w:rsid w:val="00B7444C"/>
    <w:rsid w:val="00B74AA9"/>
    <w:rsid w:val="00B750CC"/>
    <w:rsid w:val="00B771B7"/>
    <w:rsid w:val="00B80231"/>
    <w:rsid w:val="00B808AF"/>
    <w:rsid w:val="00B82C2D"/>
    <w:rsid w:val="00B84A74"/>
    <w:rsid w:val="00B86620"/>
    <w:rsid w:val="00B87A34"/>
    <w:rsid w:val="00B94209"/>
    <w:rsid w:val="00B979C0"/>
    <w:rsid w:val="00BA1250"/>
    <w:rsid w:val="00BA14B7"/>
    <w:rsid w:val="00BA2B16"/>
    <w:rsid w:val="00BA364A"/>
    <w:rsid w:val="00BA49D4"/>
    <w:rsid w:val="00BB0125"/>
    <w:rsid w:val="00BB18E2"/>
    <w:rsid w:val="00BB61A9"/>
    <w:rsid w:val="00BB7A5E"/>
    <w:rsid w:val="00BC1F23"/>
    <w:rsid w:val="00BC59FE"/>
    <w:rsid w:val="00BD01D7"/>
    <w:rsid w:val="00BD04F5"/>
    <w:rsid w:val="00BD2195"/>
    <w:rsid w:val="00BE3D78"/>
    <w:rsid w:val="00BE4478"/>
    <w:rsid w:val="00BE6951"/>
    <w:rsid w:val="00BE7843"/>
    <w:rsid w:val="00BF37F9"/>
    <w:rsid w:val="00BF3C7F"/>
    <w:rsid w:val="00BF534C"/>
    <w:rsid w:val="00C01275"/>
    <w:rsid w:val="00C0364A"/>
    <w:rsid w:val="00C04EA6"/>
    <w:rsid w:val="00C10680"/>
    <w:rsid w:val="00C10D4F"/>
    <w:rsid w:val="00C11114"/>
    <w:rsid w:val="00C13DDC"/>
    <w:rsid w:val="00C13E9B"/>
    <w:rsid w:val="00C14DAF"/>
    <w:rsid w:val="00C16916"/>
    <w:rsid w:val="00C2148C"/>
    <w:rsid w:val="00C22E42"/>
    <w:rsid w:val="00C2540E"/>
    <w:rsid w:val="00C275BA"/>
    <w:rsid w:val="00C30D1F"/>
    <w:rsid w:val="00C31A80"/>
    <w:rsid w:val="00C33876"/>
    <w:rsid w:val="00C36C8A"/>
    <w:rsid w:val="00C43D7F"/>
    <w:rsid w:val="00C460CD"/>
    <w:rsid w:val="00C46161"/>
    <w:rsid w:val="00C46617"/>
    <w:rsid w:val="00C51079"/>
    <w:rsid w:val="00C52FBB"/>
    <w:rsid w:val="00C61CC4"/>
    <w:rsid w:val="00C61D69"/>
    <w:rsid w:val="00C6338F"/>
    <w:rsid w:val="00C63D50"/>
    <w:rsid w:val="00C63D7A"/>
    <w:rsid w:val="00C67749"/>
    <w:rsid w:val="00C67AFA"/>
    <w:rsid w:val="00C7083C"/>
    <w:rsid w:val="00C72A09"/>
    <w:rsid w:val="00C83B90"/>
    <w:rsid w:val="00C871AD"/>
    <w:rsid w:val="00C87FE5"/>
    <w:rsid w:val="00C90EA0"/>
    <w:rsid w:val="00C93FC9"/>
    <w:rsid w:val="00CA1251"/>
    <w:rsid w:val="00CA1DE2"/>
    <w:rsid w:val="00CA1E75"/>
    <w:rsid w:val="00CA2031"/>
    <w:rsid w:val="00CA540C"/>
    <w:rsid w:val="00CB1D92"/>
    <w:rsid w:val="00CB200E"/>
    <w:rsid w:val="00CB72A6"/>
    <w:rsid w:val="00CC0F0A"/>
    <w:rsid w:val="00CC1930"/>
    <w:rsid w:val="00CC1CFD"/>
    <w:rsid w:val="00CD279C"/>
    <w:rsid w:val="00CD3A85"/>
    <w:rsid w:val="00CD3AD7"/>
    <w:rsid w:val="00CD45AF"/>
    <w:rsid w:val="00CD470D"/>
    <w:rsid w:val="00CD56E2"/>
    <w:rsid w:val="00CD5B77"/>
    <w:rsid w:val="00CD67BA"/>
    <w:rsid w:val="00CE3EB5"/>
    <w:rsid w:val="00CE3FA4"/>
    <w:rsid w:val="00CE493D"/>
    <w:rsid w:val="00CE7EF2"/>
    <w:rsid w:val="00CF3554"/>
    <w:rsid w:val="00CF6CB4"/>
    <w:rsid w:val="00D0276B"/>
    <w:rsid w:val="00D05A31"/>
    <w:rsid w:val="00D14E2A"/>
    <w:rsid w:val="00D14F92"/>
    <w:rsid w:val="00D2073A"/>
    <w:rsid w:val="00D22BEC"/>
    <w:rsid w:val="00D24628"/>
    <w:rsid w:val="00D2538F"/>
    <w:rsid w:val="00D278E1"/>
    <w:rsid w:val="00D32A0D"/>
    <w:rsid w:val="00D33751"/>
    <w:rsid w:val="00D350ED"/>
    <w:rsid w:val="00D37CE4"/>
    <w:rsid w:val="00D43723"/>
    <w:rsid w:val="00D47AC4"/>
    <w:rsid w:val="00D5280C"/>
    <w:rsid w:val="00D5400A"/>
    <w:rsid w:val="00D54646"/>
    <w:rsid w:val="00D63ADC"/>
    <w:rsid w:val="00D64723"/>
    <w:rsid w:val="00D65CA0"/>
    <w:rsid w:val="00D71E1C"/>
    <w:rsid w:val="00D744F4"/>
    <w:rsid w:val="00D74662"/>
    <w:rsid w:val="00D77960"/>
    <w:rsid w:val="00D80D66"/>
    <w:rsid w:val="00D84960"/>
    <w:rsid w:val="00D851C8"/>
    <w:rsid w:val="00D860AB"/>
    <w:rsid w:val="00D86DB8"/>
    <w:rsid w:val="00D91D8F"/>
    <w:rsid w:val="00D937F5"/>
    <w:rsid w:val="00DA07FE"/>
    <w:rsid w:val="00DA55C3"/>
    <w:rsid w:val="00DA5809"/>
    <w:rsid w:val="00DB0A7C"/>
    <w:rsid w:val="00DB0AE6"/>
    <w:rsid w:val="00DB1A54"/>
    <w:rsid w:val="00DB25E2"/>
    <w:rsid w:val="00DB4134"/>
    <w:rsid w:val="00DB732B"/>
    <w:rsid w:val="00DC17C0"/>
    <w:rsid w:val="00DC367F"/>
    <w:rsid w:val="00DC4E46"/>
    <w:rsid w:val="00DC5622"/>
    <w:rsid w:val="00DC5EB5"/>
    <w:rsid w:val="00DC7CA5"/>
    <w:rsid w:val="00DD1B7E"/>
    <w:rsid w:val="00DD3151"/>
    <w:rsid w:val="00DD3E6D"/>
    <w:rsid w:val="00DD4615"/>
    <w:rsid w:val="00DD488B"/>
    <w:rsid w:val="00DD5BA6"/>
    <w:rsid w:val="00DD7960"/>
    <w:rsid w:val="00DE1D45"/>
    <w:rsid w:val="00DE3184"/>
    <w:rsid w:val="00DE3791"/>
    <w:rsid w:val="00DE49DA"/>
    <w:rsid w:val="00DE5E00"/>
    <w:rsid w:val="00DF0433"/>
    <w:rsid w:val="00DF15A4"/>
    <w:rsid w:val="00DF2EB6"/>
    <w:rsid w:val="00DF30E2"/>
    <w:rsid w:val="00DF4037"/>
    <w:rsid w:val="00DF4BD7"/>
    <w:rsid w:val="00DF68CC"/>
    <w:rsid w:val="00E009EA"/>
    <w:rsid w:val="00E01A7D"/>
    <w:rsid w:val="00E02205"/>
    <w:rsid w:val="00E03A4E"/>
    <w:rsid w:val="00E04A2D"/>
    <w:rsid w:val="00E0526A"/>
    <w:rsid w:val="00E05ED0"/>
    <w:rsid w:val="00E1486F"/>
    <w:rsid w:val="00E14B52"/>
    <w:rsid w:val="00E15399"/>
    <w:rsid w:val="00E156AF"/>
    <w:rsid w:val="00E162E8"/>
    <w:rsid w:val="00E166B9"/>
    <w:rsid w:val="00E176C4"/>
    <w:rsid w:val="00E200A7"/>
    <w:rsid w:val="00E201B3"/>
    <w:rsid w:val="00E20628"/>
    <w:rsid w:val="00E206A9"/>
    <w:rsid w:val="00E22986"/>
    <w:rsid w:val="00E23527"/>
    <w:rsid w:val="00E242C3"/>
    <w:rsid w:val="00E33348"/>
    <w:rsid w:val="00E353AB"/>
    <w:rsid w:val="00E36404"/>
    <w:rsid w:val="00E4052C"/>
    <w:rsid w:val="00E405AF"/>
    <w:rsid w:val="00E40FF0"/>
    <w:rsid w:val="00E4286D"/>
    <w:rsid w:val="00E42B67"/>
    <w:rsid w:val="00E431DB"/>
    <w:rsid w:val="00E43344"/>
    <w:rsid w:val="00E437B7"/>
    <w:rsid w:val="00E4497D"/>
    <w:rsid w:val="00E52217"/>
    <w:rsid w:val="00E54260"/>
    <w:rsid w:val="00E579B1"/>
    <w:rsid w:val="00E61A7A"/>
    <w:rsid w:val="00E62078"/>
    <w:rsid w:val="00E62181"/>
    <w:rsid w:val="00E653EF"/>
    <w:rsid w:val="00E65FF9"/>
    <w:rsid w:val="00E6628C"/>
    <w:rsid w:val="00E66ADE"/>
    <w:rsid w:val="00E677F1"/>
    <w:rsid w:val="00E72817"/>
    <w:rsid w:val="00E72AD5"/>
    <w:rsid w:val="00E745D6"/>
    <w:rsid w:val="00E75FA9"/>
    <w:rsid w:val="00E7633A"/>
    <w:rsid w:val="00E77320"/>
    <w:rsid w:val="00E7798E"/>
    <w:rsid w:val="00E81C42"/>
    <w:rsid w:val="00E828AA"/>
    <w:rsid w:val="00E8398F"/>
    <w:rsid w:val="00E839CB"/>
    <w:rsid w:val="00E83D3E"/>
    <w:rsid w:val="00E8517B"/>
    <w:rsid w:val="00E879FA"/>
    <w:rsid w:val="00E914B2"/>
    <w:rsid w:val="00E92BF0"/>
    <w:rsid w:val="00E9376F"/>
    <w:rsid w:val="00E952A7"/>
    <w:rsid w:val="00E96272"/>
    <w:rsid w:val="00EA53A1"/>
    <w:rsid w:val="00EB3D58"/>
    <w:rsid w:val="00EB40C8"/>
    <w:rsid w:val="00EB4645"/>
    <w:rsid w:val="00EB5509"/>
    <w:rsid w:val="00EB5FAD"/>
    <w:rsid w:val="00EB7193"/>
    <w:rsid w:val="00EC05AA"/>
    <w:rsid w:val="00EC2291"/>
    <w:rsid w:val="00EC413C"/>
    <w:rsid w:val="00EC4DA8"/>
    <w:rsid w:val="00EC50C8"/>
    <w:rsid w:val="00EC5D1C"/>
    <w:rsid w:val="00ED1345"/>
    <w:rsid w:val="00ED3500"/>
    <w:rsid w:val="00EE278B"/>
    <w:rsid w:val="00EE2918"/>
    <w:rsid w:val="00EE5674"/>
    <w:rsid w:val="00EE687A"/>
    <w:rsid w:val="00EF1775"/>
    <w:rsid w:val="00F01EDB"/>
    <w:rsid w:val="00F05038"/>
    <w:rsid w:val="00F0536A"/>
    <w:rsid w:val="00F1066E"/>
    <w:rsid w:val="00F112D4"/>
    <w:rsid w:val="00F1263E"/>
    <w:rsid w:val="00F1318D"/>
    <w:rsid w:val="00F14C9D"/>
    <w:rsid w:val="00F14F8E"/>
    <w:rsid w:val="00F15039"/>
    <w:rsid w:val="00F16B48"/>
    <w:rsid w:val="00F17AB7"/>
    <w:rsid w:val="00F20C04"/>
    <w:rsid w:val="00F21950"/>
    <w:rsid w:val="00F23B69"/>
    <w:rsid w:val="00F265D3"/>
    <w:rsid w:val="00F27BDB"/>
    <w:rsid w:val="00F30939"/>
    <w:rsid w:val="00F35CEB"/>
    <w:rsid w:val="00F376A7"/>
    <w:rsid w:val="00F40BD4"/>
    <w:rsid w:val="00F422B3"/>
    <w:rsid w:val="00F449A6"/>
    <w:rsid w:val="00F4575C"/>
    <w:rsid w:val="00F45B3A"/>
    <w:rsid w:val="00F45DB4"/>
    <w:rsid w:val="00F46763"/>
    <w:rsid w:val="00F46E27"/>
    <w:rsid w:val="00F46FC9"/>
    <w:rsid w:val="00F55C76"/>
    <w:rsid w:val="00F55E5E"/>
    <w:rsid w:val="00F620B4"/>
    <w:rsid w:val="00F63AC5"/>
    <w:rsid w:val="00F64862"/>
    <w:rsid w:val="00F656AA"/>
    <w:rsid w:val="00F65C07"/>
    <w:rsid w:val="00F67D47"/>
    <w:rsid w:val="00F71AE0"/>
    <w:rsid w:val="00F71BC2"/>
    <w:rsid w:val="00F7661A"/>
    <w:rsid w:val="00F76AF6"/>
    <w:rsid w:val="00F8509D"/>
    <w:rsid w:val="00F852A0"/>
    <w:rsid w:val="00F8618F"/>
    <w:rsid w:val="00F92ED8"/>
    <w:rsid w:val="00F96781"/>
    <w:rsid w:val="00FA42E5"/>
    <w:rsid w:val="00FA452C"/>
    <w:rsid w:val="00FA604E"/>
    <w:rsid w:val="00FA7195"/>
    <w:rsid w:val="00FB5943"/>
    <w:rsid w:val="00FB78B5"/>
    <w:rsid w:val="00FC0CBD"/>
    <w:rsid w:val="00FC6515"/>
    <w:rsid w:val="00FD1685"/>
    <w:rsid w:val="00FD3686"/>
    <w:rsid w:val="00FD5BB4"/>
    <w:rsid w:val="00FD772B"/>
    <w:rsid w:val="00FE284D"/>
    <w:rsid w:val="00FE33EA"/>
    <w:rsid w:val="00FE37C3"/>
    <w:rsid w:val="00FE388D"/>
    <w:rsid w:val="00FF341E"/>
    <w:rsid w:val="00FF35CD"/>
    <w:rsid w:val="00FF4847"/>
    <w:rsid w:val="00FF70DA"/>
    <w:rsid w:val="00FF72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4B1CD2B1-6906-4106-8816-46A1F661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4AC"/>
    <w:rPr>
      <w:sz w:val="24"/>
      <w:szCs w:val="24"/>
    </w:rPr>
  </w:style>
  <w:style w:type="paragraph" w:styleId="1">
    <w:name w:val="heading 1"/>
    <w:basedOn w:val="a"/>
    <w:next w:val="a"/>
    <w:link w:val="10"/>
    <w:uiPriority w:val="99"/>
    <w:qFormat/>
    <w:rsid w:val="00915C3A"/>
    <w:pPr>
      <w:autoSpaceDE w:val="0"/>
      <w:autoSpaceDN w:val="0"/>
      <w:adjustRightInd w:val="0"/>
      <w:spacing w:before="108" w:after="108"/>
      <w:jc w:val="center"/>
      <w:outlineLvl w:val="0"/>
    </w:pPr>
    <w:rPr>
      <w:rFonts w:ascii="Arial" w:hAnsi="Arial"/>
      <w:b/>
      <w:bCs/>
      <w:color w:val="00008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15C3A"/>
    <w:rPr>
      <w:rFonts w:ascii="Arial" w:hAnsi="Arial" w:cs="Times New Roman"/>
      <w:b/>
      <w:color w:val="000080"/>
      <w:lang w:eastAsia="en-US"/>
    </w:rPr>
  </w:style>
  <w:style w:type="paragraph" w:customStyle="1" w:styleId="ConsPlusTitle">
    <w:name w:val="ConsPlusTitle"/>
    <w:uiPriority w:val="99"/>
    <w:rsid w:val="006E13C7"/>
    <w:pPr>
      <w:widowControl w:val="0"/>
      <w:autoSpaceDE w:val="0"/>
      <w:autoSpaceDN w:val="0"/>
      <w:adjustRightInd w:val="0"/>
    </w:pPr>
    <w:rPr>
      <w:b/>
      <w:bCs/>
      <w:sz w:val="24"/>
      <w:szCs w:val="24"/>
    </w:rPr>
  </w:style>
  <w:style w:type="paragraph" w:customStyle="1" w:styleId="ConsPlusNonformat">
    <w:name w:val="ConsPlusNonformat"/>
    <w:uiPriority w:val="99"/>
    <w:rsid w:val="006E13C7"/>
    <w:pPr>
      <w:widowControl w:val="0"/>
      <w:autoSpaceDE w:val="0"/>
      <w:autoSpaceDN w:val="0"/>
      <w:adjustRightInd w:val="0"/>
    </w:pPr>
    <w:rPr>
      <w:rFonts w:ascii="Courier New" w:hAnsi="Courier New" w:cs="Courier New"/>
    </w:rPr>
  </w:style>
  <w:style w:type="paragraph" w:customStyle="1" w:styleId="ConsPlusCell">
    <w:name w:val="ConsPlusCell"/>
    <w:uiPriority w:val="99"/>
    <w:rsid w:val="006E13C7"/>
    <w:pPr>
      <w:widowControl w:val="0"/>
      <w:autoSpaceDE w:val="0"/>
      <w:autoSpaceDN w:val="0"/>
      <w:adjustRightInd w:val="0"/>
    </w:pPr>
    <w:rPr>
      <w:sz w:val="24"/>
      <w:szCs w:val="24"/>
    </w:rPr>
  </w:style>
  <w:style w:type="paragraph" w:customStyle="1" w:styleId="ConsPlusNormal">
    <w:name w:val="ConsPlusNormal"/>
    <w:uiPriority w:val="99"/>
    <w:rsid w:val="009616D5"/>
    <w:pPr>
      <w:widowControl w:val="0"/>
      <w:autoSpaceDE w:val="0"/>
      <w:autoSpaceDN w:val="0"/>
      <w:adjustRightInd w:val="0"/>
      <w:ind w:firstLine="720"/>
    </w:pPr>
    <w:rPr>
      <w:rFonts w:ascii="Arial" w:hAnsi="Arial" w:cs="Arial"/>
    </w:rPr>
  </w:style>
  <w:style w:type="table" w:styleId="a3">
    <w:name w:val="Table Grid"/>
    <w:basedOn w:val="a1"/>
    <w:uiPriority w:val="99"/>
    <w:rsid w:val="00B42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rsid w:val="00915C3A"/>
    <w:pPr>
      <w:ind w:left="5670"/>
    </w:pPr>
    <w:rPr>
      <w:rFonts w:ascii="TimesET" w:hAnsi="TimesET"/>
      <w:szCs w:val="20"/>
      <w:lang w:val="en-US"/>
    </w:rPr>
  </w:style>
  <w:style w:type="character" w:customStyle="1" w:styleId="a5">
    <w:name w:val="Основной текст с отступом Знак"/>
    <w:link w:val="a4"/>
    <w:uiPriority w:val="99"/>
    <w:locked/>
    <w:rsid w:val="00915C3A"/>
    <w:rPr>
      <w:rFonts w:ascii="TimesET" w:hAnsi="TimesET" w:cs="Times New Roman"/>
      <w:snapToGrid w:val="0"/>
      <w:sz w:val="24"/>
      <w:lang w:val="en-US"/>
    </w:rPr>
  </w:style>
  <w:style w:type="paragraph" w:styleId="3">
    <w:name w:val="Body Text 3"/>
    <w:basedOn w:val="a"/>
    <w:link w:val="30"/>
    <w:uiPriority w:val="99"/>
    <w:rsid w:val="00A71861"/>
    <w:pPr>
      <w:spacing w:after="120"/>
    </w:pPr>
    <w:rPr>
      <w:sz w:val="16"/>
      <w:szCs w:val="16"/>
    </w:rPr>
  </w:style>
  <w:style w:type="character" w:customStyle="1" w:styleId="30">
    <w:name w:val="Основной текст 3 Знак"/>
    <w:link w:val="3"/>
    <w:uiPriority w:val="99"/>
    <w:locked/>
    <w:rsid w:val="00A71861"/>
    <w:rPr>
      <w:rFonts w:cs="Times New Roman"/>
      <w:sz w:val="16"/>
    </w:rPr>
  </w:style>
  <w:style w:type="paragraph" w:styleId="a6">
    <w:name w:val="header"/>
    <w:basedOn w:val="a"/>
    <w:link w:val="a7"/>
    <w:uiPriority w:val="99"/>
    <w:rsid w:val="00936EF9"/>
    <w:pPr>
      <w:tabs>
        <w:tab w:val="center" w:pos="4677"/>
        <w:tab w:val="right" w:pos="9355"/>
      </w:tabs>
    </w:pPr>
  </w:style>
  <w:style w:type="character" w:customStyle="1" w:styleId="a7">
    <w:name w:val="Верхний колонтитул Знак"/>
    <w:link w:val="a6"/>
    <w:uiPriority w:val="99"/>
    <w:locked/>
    <w:rsid w:val="00936EF9"/>
    <w:rPr>
      <w:rFonts w:cs="Times New Roman"/>
      <w:sz w:val="24"/>
    </w:rPr>
  </w:style>
  <w:style w:type="paragraph" w:styleId="a8">
    <w:name w:val="footer"/>
    <w:basedOn w:val="a"/>
    <w:link w:val="a9"/>
    <w:uiPriority w:val="99"/>
    <w:rsid w:val="00936EF9"/>
    <w:pPr>
      <w:tabs>
        <w:tab w:val="center" w:pos="4677"/>
        <w:tab w:val="right" w:pos="9355"/>
      </w:tabs>
    </w:pPr>
  </w:style>
  <w:style w:type="character" w:customStyle="1" w:styleId="a9">
    <w:name w:val="Нижний колонтитул Знак"/>
    <w:link w:val="a8"/>
    <w:uiPriority w:val="99"/>
    <w:locked/>
    <w:rsid w:val="00936EF9"/>
    <w:rPr>
      <w:rFonts w:cs="Times New Roman"/>
      <w:sz w:val="24"/>
    </w:rPr>
  </w:style>
  <w:style w:type="paragraph" w:styleId="aa">
    <w:name w:val="Balloon Text"/>
    <w:basedOn w:val="a"/>
    <w:link w:val="ab"/>
    <w:uiPriority w:val="99"/>
    <w:semiHidden/>
    <w:rsid w:val="00425D9F"/>
    <w:rPr>
      <w:rFonts w:ascii="Tahoma" w:hAnsi="Tahoma" w:cs="Tahoma"/>
      <w:sz w:val="16"/>
      <w:szCs w:val="16"/>
    </w:rPr>
  </w:style>
  <w:style w:type="character" w:customStyle="1" w:styleId="ab">
    <w:name w:val="Текст выноски Знак"/>
    <w:link w:val="aa"/>
    <w:uiPriority w:val="99"/>
    <w:semiHidden/>
    <w:locked/>
    <w:rsid w:val="004E1BD2"/>
    <w:rPr>
      <w:rFonts w:cs="Times New Roman"/>
      <w:sz w:val="2"/>
    </w:rPr>
  </w:style>
  <w:style w:type="paragraph" w:customStyle="1" w:styleId="ac">
    <w:name w:val="Таблицы (моноширинный)"/>
    <w:basedOn w:val="a"/>
    <w:next w:val="a"/>
    <w:rsid w:val="007B1150"/>
    <w:pPr>
      <w:autoSpaceDE w:val="0"/>
      <w:autoSpaceDN w:val="0"/>
      <w:adjustRightInd w:val="0"/>
      <w:jc w:val="both"/>
    </w:pPr>
    <w:rPr>
      <w:rFonts w:ascii="Courier New" w:hAnsi="Courier New" w:cs="Courier New"/>
      <w:sz w:val="20"/>
      <w:szCs w:val="20"/>
    </w:rPr>
  </w:style>
  <w:style w:type="character" w:customStyle="1" w:styleId="ad">
    <w:name w:val="Цветовое выделение"/>
    <w:rsid w:val="007B1150"/>
    <w:rPr>
      <w:b/>
      <w:color w:val="000080"/>
    </w:rPr>
  </w:style>
  <w:style w:type="paragraph" w:customStyle="1" w:styleId="copyright-info">
    <w:name w:val="copyright-info"/>
    <w:basedOn w:val="a"/>
    <w:rsid w:val="000A10BC"/>
    <w:pPr>
      <w:spacing w:before="100" w:beforeAutospacing="1" w:after="100" w:afterAutospacing="1"/>
    </w:pPr>
  </w:style>
  <w:style w:type="character" w:styleId="ae">
    <w:name w:val="Hyperlink"/>
    <w:basedOn w:val="a0"/>
    <w:uiPriority w:val="99"/>
    <w:semiHidden/>
    <w:unhideWhenUsed/>
    <w:rsid w:val="000A10BC"/>
    <w:rPr>
      <w:color w:val="0000FF"/>
      <w:u w:val="single"/>
    </w:rPr>
  </w:style>
  <w:style w:type="paragraph" w:styleId="af">
    <w:name w:val="Normal (Web)"/>
    <w:basedOn w:val="a"/>
    <w:uiPriority w:val="99"/>
    <w:semiHidden/>
    <w:unhideWhenUsed/>
    <w:rsid w:val="00F7661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79789">
      <w:bodyDiv w:val="1"/>
      <w:marLeft w:val="0"/>
      <w:marRight w:val="0"/>
      <w:marTop w:val="0"/>
      <w:marBottom w:val="0"/>
      <w:divBdr>
        <w:top w:val="none" w:sz="0" w:space="0" w:color="auto"/>
        <w:left w:val="none" w:sz="0" w:space="0" w:color="auto"/>
        <w:bottom w:val="none" w:sz="0" w:space="0" w:color="auto"/>
        <w:right w:val="none" w:sz="0" w:space="0" w:color="auto"/>
      </w:divBdr>
    </w:div>
    <w:div w:id="1666666444">
      <w:bodyDiv w:val="1"/>
      <w:marLeft w:val="0"/>
      <w:marRight w:val="0"/>
      <w:marTop w:val="0"/>
      <w:marBottom w:val="0"/>
      <w:divBdr>
        <w:top w:val="none" w:sz="0" w:space="0" w:color="auto"/>
        <w:left w:val="none" w:sz="0" w:space="0" w:color="auto"/>
        <w:bottom w:val="none" w:sz="0" w:space="0" w:color="auto"/>
        <w:right w:val="none" w:sz="0" w:space="0" w:color="auto"/>
      </w:divBdr>
    </w:div>
    <w:div w:id="1730179695">
      <w:bodyDiv w:val="1"/>
      <w:marLeft w:val="0"/>
      <w:marRight w:val="0"/>
      <w:marTop w:val="0"/>
      <w:marBottom w:val="0"/>
      <w:divBdr>
        <w:top w:val="none" w:sz="0" w:space="0" w:color="auto"/>
        <w:left w:val="none" w:sz="0" w:space="0" w:color="auto"/>
        <w:bottom w:val="none" w:sz="0" w:space="0" w:color="auto"/>
        <w:right w:val="none" w:sz="0" w:space="0" w:color="auto"/>
      </w:divBdr>
    </w:div>
    <w:div w:id="197579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19BC558ADC178DF512D31700CC007F0236AC64792D3D936EE57935A3yDE6J" TargetMode="External"/><Relationship Id="rId13" Type="http://schemas.openxmlformats.org/officeDocument/2006/relationships/hyperlink" Target="https://www.gosfinansy.ru/?/" TargetMode="External"/><Relationship Id="rId18" Type="http://schemas.openxmlformats.org/officeDocument/2006/relationships/hyperlink" Target="consultantplus://offline/ref=3419BC558ADC178DF512D31700CC007F043CAA607D24609966BC7537A4D9AABD37EAF1BA9D27BDy3E5J" TargetMode="External"/><Relationship Id="rId3" Type="http://schemas.openxmlformats.org/officeDocument/2006/relationships/settings" Target="settings.xml"/><Relationship Id="rId21" Type="http://schemas.openxmlformats.org/officeDocument/2006/relationships/hyperlink" Target="consultantplus://offline/ref=3419BC558ADC178DF512D31700CC007F0236AC64792D3D936EE57935A3yDE6J" TargetMode="External"/><Relationship Id="rId7" Type="http://schemas.openxmlformats.org/officeDocument/2006/relationships/image" Target="media/image1.png"/><Relationship Id="rId12" Type="http://schemas.openxmlformats.org/officeDocument/2006/relationships/hyperlink" Target="https://www.gosfinansy.ru/?/" TargetMode="External"/><Relationship Id="rId17" Type="http://schemas.openxmlformats.org/officeDocument/2006/relationships/hyperlink" Target="consultantplus://offline/ref=3419BC558ADC178DF512D31700CC007F0B31AE617924609966BC7537A4D9AABD37EAF1BA9D27BDy3E5J" TargetMode="External"/><Relationship Id="rId2" Type="http://schemas.openxmlformats.org/officeDocument/2006/relationships/styles" Target="styles.xml"/><Relationship Id="rId16" Type="http://schemas.openxmlformats.org/officeDocument/2006/relationships/hyperlink" Target="https://www.gosfinansy.ru/?/" TargetMode="External"/><Relationship Id="rId20" Type="http://schemas.openxmlformats.org/officeDocument/2006/relationships/hyperlink" Target="consultantplus://offline/ref=3419BC558ADC178DF512D31700CC007F0230AE6F7424609966BC7537yAE4J"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sfinansy.ru/?/" TargetMode="External"/><Relationship Id="rId5" Type="http://schemas.openxmlformats.org/officeDocument/2006/relationships/footnotes" Target="footnotes.xml"/><Relationship Id="rId15" Type="http://schemas.openxmlformats.org/officeDocument/2006/relationships/hyperlink" Target="https://www.gosfinansy.ru/?/" TargetMode="External"/><Relationship Id="rId23" Type="http://schemas.openxmlformats.org/officeDocument/2006/relationships/theme" Target="theme/theme1.xml"/><Relationship Id="rId10" Type="http://schemas.openxmlformats.org/officeDocument/2006/relationships/hyperlink" Target="consultantplus://offline/ref=3419BC558ADC178DF512D31700CC007F0237AA627E283D936EE57935A3D6F5AA30A3FDBB9D27BD3Cy2E3J" TargetMode="External"/><Relationship Id="rId19" Type="http://schemas.openxmlformats.org/officeDocument/2006/relationships/hyperlink" Target="consultantplus://offline/ref=3419BC558ADC178DF512D31700CC007F0230AE6F7424609966BC7537yAE4J" TargetMode="External"/><Relationship Id="rId4" Type="http://schemas.openxmlformats.org/officeDocument/2006/relationships/webSettings" Target="webSettings.xml"/><Relationship Id="rId9" Type="http://schemas.openxmlformats.org/officeDocument/2006/relationships/hyperlink" Target="consultantplus://offline/ref=3419BC558ADC178DF512D31700CC007F0234AF62752D3D936EE57935A3D6F5AA30A3FDBB9D27BD3Dy2EAJ" TargetMode="External"/><Relationship Id="rId14" Type="http://schemas.openxmlformats.org/officeDocument/2006/relationships/hyperlink" Target="https://www.gosfinansy.r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EE900-534F-495B-8BF7-9663710ED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9290</Words>
  <Characters>52959</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КАБИНЕТ МИНИСТРОВ ЧУВАШСКОЙ РЕСПУБЛИКИ</vt:lpstr>
    </vt:vector>
  </TitlesOfParts>
  <Company>gski</Company>
  <LinksUpToDate>false</LinksUpToDate>
  <CharactersWithSpaces>62125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КАБИНЕТ МИНИСТРОВ ЧУВАШСКОЙ РЕСПУБЛИКИ</dc:title>
  <dc:creator>Администратор</dc:creator>
  <cp:lastModifiedBy>Турбина Светлана Николаевна</cp:lastModifiedBy>
  <cp:revision>2</cp:revision>
  <cp:lastPrinted>2023-01-31T12:38:00Z</cp:lastPrinted>
  <dcterms:created xsi:type="dcterms:W3CDTF">2026-01-27T12:34:00Z</dcterms:created>
  <dcterms:modified xsi:type="dcterms:W3CDTF">2026-01-27T12:34:00Z</dcterms:modified>
</cp:coreProperties>
</file>