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730D4" w14:textId="77777777" w:rsidR="00836F13" w:rsidRPr="003841A3" w:rsidRDefault="00836F13" w:rsidP="00836F13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Основные виды СПП с несколькими придаточными</w:t>
      </w:r>
    </w:p>
    <w:p w14:paraId="19391347" w14:textId="77777777" w:rsidR="00836F13" w:rsidRPr="003841A3" w:rsidRDefault="00836F13" w:rsidP="00836F13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9 класс</w:t>
      </w:r>
    </w:p>
    <w:p w14:paraId="3DA5519A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Цели урока:</w:t>
      </w:r>
    </w:p>
    <w:p w14:paraId="0A384D60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1) определение значений, способов и последовательности присоединения нескольких</w:t>
      </w:r>
    </w:p>
    <w:p w14:paraId="2CFD19D8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придаточных предложений к главному;</w:t>
      </w:r>
    </w:p>
    <w:p w14:paraId="04D52F44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2) развитие навыков составления схем СПП с несколькими придаточными; развитие навыков пунктуационной зоркости в указанных видах предложений;</w:t>
      </w:r>
    </w:p>
    <w:p w14:paraId="1806B4BF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Наглядность урока: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интерактивная доска, презентация.</w:t>
      </w:r>
    </w:p>
    <w:p w14:paraId="5450D4D6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3C01E5BB" w14:textId="77777777" w:rsidR="00836F13" w:rsidRPr="003841A3" w:rsidRDefault="00836F13" w:rsidP="00836F13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Ход урока.</w:t>
      </w:r>
    </w:p>
    <w:p w14:paraId="2FD6F9C5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І. Оргмомент </w:t>
      </w:r>
    </w:p>
    <w:p w14:paraId="6538D54D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Сегодня мы поговорим о счастье. А как узнать в толпе счастливого человека? (по улыбке). Правильно. Поэтому эпиграфом к нашему уроку и будут слова голландского философа Бенедикта Спинозы: «</w:t>
      </w: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Если вы хотите, чтобы жизнь улыбалась вам, подарите ей сначала свое хорошее настроение.»</w:t>
      </w:r>
    </w:p>
    <w:p w14:paraId="505BE9E7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Психологический настрой на урок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u w:val="single"/>
          <w:lang w:eastAsia="ru-RU"/>
          <w14:ligatures w14:val="none"/>
        </w:rPr>
        <w:t>. </w:t>
      </w:r>
    </w:p>
    <w:p w14:paraId="71291137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Вопросы, предлагаемые учащимся:</w:t>
      </w:r>
    </w:p>
    <w:p w14:paraId="4F866410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Сможете ли вы, не задумываясь:</w:t>
      </w:r>
    </w:p>
    <w:p w14:paraId="71B9A808" w14:textId="77777777" w:rsidR="00836F13" w:rsidRPr="003841A3" w:rsidRDefault="00836F13" w:rsidP="00836F13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Назвать 5 богатейших людей на планете.</w:t>
      </w:r>
    </w:p>
    <w:p w14:paraId="7A701C29" w14:textId="77777777" w:rsidR="00836F13" w:rsidRPr="003841A3" w:rsidRDefault="00836F13" w:rsidP="00836F13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Назвать 5 последних победительниц «Мисс мира».</w:t>
      </w:r>
    </w:p>
    <w:p w14:paraId="39F54868" w14:textId="77777777" w:rsidR="00836F13" w:rsidRPr="003841A3" w:rsidRDefault="00836F13" w:rsidP="00836F13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Назвать 5 последних лауреатов Нобелевской премии.</w:t>
      </w:r>
    </w:p>
    <w:p w14:paraId="11E78CD5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Не совсем получилось? Трудновато, не так ли?</w:t>
      </w:r>
    </w:p>
    <w:p w14:paraId="7B12930E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Не беспокойтесь, никто этого не помнит.</w:t>
      </w:r>
    </w:p>
    <w:p w14:paraId="12A06B76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Аплодисменты стихают!</w:t>
      </w:r>
    </w:p>
    <w:p w14:paraId="2F474C95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Призы покрываются пылью!</w:t>
      </w:r>
    </w:p>
    <w:p w14:paraId="5D51CB3E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Победителей вскоре забывают.</w:t>
      </w:r>
    </w:p>
    <w:p w14:paraId="25EEDE92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ІІ. Проверка усвоенного материала.</w:t>
      </w:r>
    </w:p>
    <w:p w14:paraId="57DD40BC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1. Беседа:</w:t>
      </w:r>
    </w:p>
    <w:p w14:paraId="5E0940E4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Что такое счастье?</w:t>
      </w:r>
    </w:p>
    <w:p w14:paraId="240B4771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 точки зрения философии,</w:t>
      </w: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 Сча́стье — душевное состояние человека, при котором он испытывает внутреннюю удовлетворённость условиями своего бытия, полноту и осмысленность жизни, а также осуществление своего назначения. (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Википедия)</w:t>
      </w:r>
    </w:p>
    <w:p w14:paraId="5FC08102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Счастье – это бабочка, которую никак не поймаешь. Но когда перестаешь за ней гоняться, она вдруг сама садится тебе на плечо.</w:t>
      </w:r>
    </w:p>
    <w:p w14:paraId="77220416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u w:val="single"/>
          <w:lang w:eastAsia="ru-RU"/>
          <w14:ligatures w14:val="none"/>
        </w:rPr>
        <w:t>Задание: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с позиции изучения СПП определите, какое это предложение, назовите вид придаточного, обоснованно докажите</w:t>
      </w:r>
    </w:p>
    <w:p w14:paraId="6F03C271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7E474C07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103CA6CD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01D7BC80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4C672C8D" w14:textId="50A0E0D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lastRenderedPageBreak/>
        <w:t xml:space="preserve">2. Составление кластера «Что же такое счастье?» (на листах) </w:t>
      </w:r>
    </w:p>
    <w:p w14:paraId="2D2503F4" w14:textId="77777777" w:rsidR="00836F13" w:rsidRPr="003841A3" w:rsidRDefault="00836F13" w:rsidP="00836F13">
      <w:pPr>
        <w:numPr>
          <w:ilvl w:val="1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Что для вас значит понятие счастье?</w:t>
      </w:r>
    </w:p>
    <w:p w14:paraId="0015733F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noProof/>
          <w:color w:val="333333"/>
          <w:kern w:val="0"/>
          <w:sz w:val="21"/>
          <w:szCs w:val="21"/>
          <w:lang w:eastAsia="ru-RU"/>
          <w14:ligatures w14:val="none"/>
        </w:rPr>
        <w:drawing>
          <wp:anchor distT="0" distB="0" distL="0" distR="0" simplePos="0" relativeHeight="251659264" behindDoc="0" locked="0" layoutInCell="1" allowOverlap="0" wp14:anchorId="3010CA56" wp14:editId="0F2F180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3197" cy="197286"/>
            <wp:effectExtent l="0" t="0" r="0" b="0"/>
            <wp:wrapSquare wrapText="bothSides"/>
            <wp:docPr id="6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7" cy="197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41A3">
        <w:rPr>
          <w:rFonts w:ascii="Helvetica" w:eastAsia="Times New Roman" w:hAnsi="Helvetica" w:cs="Helvetica"/>
          <w:noProof/>
          <w:color w:val="333333"/>
          <w:kern w:val="0"/>
          <w:sz w:val="21"/>
          <w:szCs w:val="21"/>
          <w:lang w:eastAsia="ru-RU"/>
          <w14:ligatures w14:val="none"/>
        </w:rPr>
        <w:drawing>
          <wp:anchor distT="0" distB="0" distL="0" distR="0" simplePos="0" relativeHeight="251660288" behindDoc="0" locked="0" layoutInCell="1" allowOverlap="0" wp14:anchorId="1CBA0676" wp14:editId="279693A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3192" cy="198009"/>
            <wp:effectExtent l="0" t="0" r="635" b="0"/>
            <wp:wrapSquare wrapText="bothSides"/>
            <wp:docPr id="6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92" cy="19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41A3">
        <w:rPr>
          <w:rFonts w:ascii="Helvetica" w:eastAsia="Times New Roman" w:hAnsi="Helvetica" w:cs="Helvetica"/>
          <w:noProof/>
          <w:color w:val="333333"/>
          <w:kern w:val="0"/>
          <w:sz w:val="21"/>
          <w:szCs w:val="21"/>
          <w:lang w:eastAsia="ru-RU"/>
          <w14:ligatures w14:val="none"/>
        </w:rPr>
        <w:drawing>
          <wp:anchor distT="0" distB="0" distL="0" distR="0" simplePos="0" relativeHeight="251661312" behindDoc="0" locked="0" layoutInCell="1" allowOverlap="0" wp14:anchorId="56AACBF3" wp14:editId="715F0D2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8373" cy="198373"/>
            <wp:effectExtent l="0" t="0" r="0" b="0"/>
            <wp:wrapSquare wrapText="bothSides"/>
            <wp:docPr id="6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3" cy="198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F2F5ED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70D16E39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2D7E621E" w14:textId="77777777" w:rsidR="00836F13" w:rsidRPr="003841A3" w:rsidRDefault="00836F13" w:rsidP="00836F13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С</w:t>
      </w:r>
      <w:r w:rsidRPr="003841A3">
        <w:rPr>
          <w:rFonts w:ascii="Helvetica" w:eastAsia="Times New Roman" w:hAnsi="Helvetica" w:cs="Helvetica"/>
          <w:noProof/>
          <w:color w:val="333333"/>
          <w:kern w:val="0"/>
          <w:sz w:val="21"/>
          <w:szCs w:val="21"/>
          <w:lang w:eastAsia="ru-RU"/>
          <w14:ligatures w14:val="none"/>
        </w:rPr>
        <w:drawing>
          <wp:anchor distT="0" distB="0" distL="0" distR="0" simplePos="0" relativeHeight="251662336" behindDoc="0" locked="0" layoutInCell="1" allowOverlap="0" wp14:anchorId="6688963D" wp14:editId="20F892C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3197" cy="197286"/>
            <wp:effectExtent l="0" t="0" r="0" b="0"/>
            <wp:wrapSquare wrapText="bothSides"/>
            <wp:docPr id="5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7" cy="197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41A3">
        <w:rPr>
          <w:rFonts w:ascii="Helvetica" w:eastAsia="Times New Roman" w:hAnsi="Helvetica" w:cs="Helvetica"/>
          <w:noProof/>
          <w:color w:val="333333"/>
          <w:kern w:val="0"/>
          <w:sz w:val="21"/>
          <w:szCs w:val="21"/>
          <w:lang w:eastAsia="ru-RU"/>
          <w14:ligatures w14:val="none"/>
        </w:rPr>
        <w:drawing>
          <wp:anchor distT="0" distB="0" distL="0" distR="0" simplePos="0" relativeHeight="251663360" behindDoc="0" locked="0" layoutInCell="1" allowOverlap="0" wp14:anchorId="7B23B65A" wp14:editId="2417A7A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8009" cy="133192"/>
            <wp:effectExtent l="0" t="0" r="0" b="635"/>
            <wp:wrapSquare wrapText="bothSides"/>
            <wp:docPr id="5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9" cy="13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41A3">
        <w:rPr>
          <w:rFonts w:ascii="Helvetica" w:eastAsia="Times New Roman" w:hAnsi="Helvetica" w:cs="Helvetica"/>
          <w:noProof/>
          <w:color w:val="333333"/>
          <w:kern w:val="0"/>
          <w:sz w:val="21"/>
          <w:szCs w:val="21"/>
          <w:lang w:eastAsia="ru-RU"/>
          <w14:ligatures w14:val="none"/>
        </w:rPr>
        <w:drawing>
          <wp:anchor distT="0" distB="0" distL="0" distR="0" simplePos="0" relativeHeight="251664384" behindDoc="0" locked="0" layoutInCell="1" allowOverlap="0" wp14:anchorId="3A86E551" wp14:editId="64182AB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8009" cy="133192"/>
            <wp:effectExtent l="0" t="0" r="0" b="635"/>
            <wp:wrapSquare wrapText="bothSides"/>
            <wp:docPr id="5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9" cy="13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ЧАСТЬЕ</w:t>
      </w:r>
    </w:p>
    <w:p w14:paraId="6486D178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231EC7C1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3. Творческая работа .</w:t>
      </w:r>
    </w:p>
    <w:p w14:paraId="6EE204D0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оставить СПП с разными видами придаточных на тему: «Счастье» по выбору учащихся.</w:t>
      </w:r>
    </w:p>
    <w:p w14:paraId="6FDF8743" w14:textId="77777777" w:rsidR="00836F13" w:rsidRPr="003841A3" w:rsidRDefault="00836F13" w:rsidP="00836F13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Что такое счастье?</w:t>
      </w:r>
    </w:p>
    <w:tbl>
      <w:tblPr>
        <w:tblW w:w="975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9"/>
        <w:gridCol w:w="2236"/>
        <w:gridCol w:w="7015"/>
      </w:tblGrid>
      <w:tr w:rsidR="00836F13" w:rsidRPr="003841A3" w14:paraId="2083C9E4" w14:textId="77777777" w:rsidTr="0010002A">
        <w:trPr>
          <w:trHeight w:val="12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6D54FE29" w14:textId="77777777" w:rsidR="00836F13" w:rsidRPr="003841A3" w:rsidRDefault="00836F13" w:rsidP="001000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A76F97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Определительное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70E811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Человека, который... , можно назвать счастливым.</w:t>
            </w:r>
          </w:p>
        </w:tc>
      </w:tr>
      <w:tr w:rsidR="00836F13" w:rsidRPr="003841A3" w14:paraId="6B14D119" w14:textId="77777777" w:rsidTr="0010002A">
        <w:trPr>
          <w:trHeight w:val="27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7AE4F103" w14:textId="77777777" w:rsidR="00836F13" w:rsidRPr="003841A3" w:rsidRDefault="00836F13" w:rsidP="001000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FF0157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Изъяснительное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E34D2F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Мое счастье в том, чтобы...</w:t>
            </w:r>
          </w:p>
        </w:tc>
      </w:tr>
      <w:tr w:rsidR="00836F13" w:rsidRPr="003841A3" w14:paraId="14BD2E88" w14:textId="77777777" w:rsidTr="0010002A">
        <w:trPr>
          <w:trHeight w:val="315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18A6A1CC" w14:textId="77777777" w:rsidR="00836F13" w:rsidRPr="003841A3" w:rsidRDefault="00836F13" w:rsidP="001000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99D05F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Условия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DBAE5E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Если вы..., то тогда, вы - счастливы.</w:t>
            </w:r>
          </w:p>
        </w:tc>
      </w:tr>
      <w:tr w:rsidR="00836F13" w:rsidRPr="003841A3" w14:paraId="12C90551" w14:textId="77777777" w:rsidTr="0010002A">
        <w:trPr>
          <w:trHeight w:val="27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38AEDDD7" w14:textId="77777777" w:rsidR="00836F13" w:rsidRPr="003841A3" w:rsidRDefault="00836F13" w:rsidP="001000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781510E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Причины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0F58A9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Для меня это было настоящим счастьем, потому что...</w:t>
            </w:r>
          </w:p>
        </w:tc>
      </w:tr>
      <w:tr w:rsidR="00836F13" w:rsidRPr="003841A3" w14:paraId="4260757D" w14:textId="77777777" w:rsidTr="0010002A">
        <w:trPr>
          <w:trHeight w:val="24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44DDB790" w14:textId="77777777" w:rsidR="00836F13" w:rsidRPr="003841A3" w:rsidRDefault="00836F13" w:rsidP="001000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D7DF90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Времени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A85F64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Человек счастлив, когда он...</w:t>
            </w:r>
          </w:p>
        </w:tc>
      </w:tr>
      <w:tr w:rsidR="00836F13" w:rsidRPr="003841A3" w14:paraId="213B6949" w14:textId="77777777" w:rsidTr="0010002A">
        <w:trPr>
          <w:trHeight w:val="27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09882769" w14:textId="77777777" w:rsidR="00836F13" w:rsidRPr="003841A3" w:rsidRDefault="00836F13" w:rsidP="001000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5CA94E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Цели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D7FE16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Для того чтобы быть счастливым всегда, ...</w:t>
            </w:r>
          </w:p>
        </w:tc>
      </w:tr>
      <w:tr w:rsidR="00836F13" w:rsidRPr="003841A3" w14:paraId="26004FEB" w14:textId="77777777" w:rsidTr="0010002A">
        <w:trPr>
          <w:trHeight w:val="405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14:paraId="7F42E072" w14:textId="77777777" w:rsidR="00836F13" w:rsidRPr="003841A3" w:rsidRDefault="00836F13" w:rsidP="001000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A967D4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Места</w:t>
            </w:r>
          </w:p>
        </w:tc>
        <w:tc>
          <w:tcPr>
            <w:tcW w:w="6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0117F1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Человек может быть счастлив только там, где...</w:t>
            </w:r>
          </w:p>
        </w:tc>
      </w:tr>
    </w:tbl>
    <w:p w14:paraId="7506BC44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</w:p>
    <w:p w14:paraId="1E716B00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2. Проверка выполненной творческой работы: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обучающиеся читают свои предложения, называя виды придаточных.</w:t>
      </w:r>
    </w:p>
    <w:p w14:paraId="0022A0DE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ІІІ. Погружение в тему урока.</w:t>
      </w:r>
    </w:p>
    <w:p w14:paraId="4B820B29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3. Работа с эпиграфом .</w:t>
      </w:r>
    </w:p>
    <w:p w14:paraId="56F30BAC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Если вы хотите, чтобы жизнь улыбалась вам, подарите ей сначала свое хорошее настроение. Б. Спиноза</w:t>
      </w:r>
    </w:p>
    <w:p w14:paraId="45139D4D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4.Синтаксическая пятиминутка.</w:t>
      </w:r>
    </w:p>
    <w:p w14:paraId="6B5CC0FE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1)</w:t>
      </w: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 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определить грамматическую основу предложения (эпиграф);</w:t>
      </w:r>
    </w:p>
    <w:p w14:paraId="6064BABF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2) расставить знаки препинания;</w:t>
      </w:r>
    </w:p>
    <w:p w14:paraId="135D0F93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3) определить количество придаточных;</w:t>
      </w:r>
    </w:p>
    <w:p w14:paraId="742B3A3D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4) указать виды придаточных предложений, составление схемы СПП;</w:t>
      </w:r>
    </w:p>
    <w:p w14:paraId="39662D12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4) определение группы СПП с несколькими придаточными.</w:t>
      </w:r>
    </w:p>
    <w:p w14:paraId="1FDBEF92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5. Актуализация темы, работа с учебником ( чтение теоретической части) .</w:t>
      </w:r>
    </w:p>
    <w:p w14:paraId="53827A52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6. Рефлексия.</w:t>
      </w:r>
    </w:p>
    <w:p w14:paraId="4F9B842A" w14:textId="46F2EA2A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писать предложения, подчеркнуть грамматические основы, расставить знаки препинания, составить схемы СПП, определить вид подчинения </w:t>
      </w: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.</w:t>
      </w:r>
    </w:p>
    <w:p w14:paraId="1C2A1A13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1) Счастье только там, где любят нас, где верят нам! (М.Л.) – </w:t>
      </w: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однородное подчинение</w:t>
      </w:r>
    </w:p>
    <w:p w14:paraId="16370413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2) Если ты не умеешь пользоваться счастьем, не жалуйся, когда оно проплывет мимо. – </w:t>
      </w: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параллельное подчинение</w:t>
      </w:r>
    </w:p>
    <w:p w14:paraId="57A41715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3) Я счастлив, потому что мне некогда подумать о том, что я несчастлив. (Бернард Шоу) – </w:t>
      </w: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последовательное подчинение</w:t>
      </w:r>
    </w:p>
    <w:p w14:paraId="4D1653B9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lastRenderedPageBreak/>
        <w:t>7. Проверка выполненного задания</w:t>
      </w:r>
    </w:p>
    <w:p w14:paraId="6C96CAE7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IV. Закрепление.</w:t>
      </w:r>
    </w:p>
    <w:p w14:paraId="565E8DC5" w14:textId="710780DA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1.Тренинг «Насколько ты счастлив?»</w:t>
      </w:r>
    </w:p>
    <w:p w14:paraId="04719B68" w14:textId="04DCD950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сихологическая разгрузка.</w:t>
      </w:r>
    </w:p>
    <w:p w14:paraId="15639A48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Вопросы, предлагаемые учащимся :</w:t>
      </w:r>
    </w:p>
    <w:p w14:paraId="29228A29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Сможете ли вы теперь , не задумываясь:</w:t>
      </w:r>
    </w:p>
    <w:p w14:paraId="2D1AFDBE" w14:textId="6008E57F" w:rsidR="00836F13" w:rsidRPr="003841A3" w:rsidRDefault="00836F13" w:rsidP="00836F13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Назвать самого дорого</w:t>
      </w:r>
      <w:r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во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 для вас человека.</w:t>
      </w:r>
    </w:p>
    <w:p w14:paraId="7F853A5C" w14:textId="77777777" w:rsidR="00836F13" w:rsidRPr="003841A3" w:rsidRDefault="00836F13" w:rsidP="00836F13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Назвать того, кто пришел на помощь вам в трудную минуту.</w:t>
      </w:r>
    </w:p>
    <w:p w14:paraId="351CE18B" w14:textId="77777777" w:rsidR="00836F13" w:rsidRPr="003841A3" w:rsidRDefault="00836F13" w:rsidP="00836F13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Назвать человека, который радуется вашим успехам и переживает за неудачи.</w:t>
      </w:r>
    </w:p>
    <w:p w14:paraId="300570BB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Учитель: 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Вспомнить это оказалось гораздо легче. Хорошо, что есть люди, которые что-то значат в твоей жизни, хотя они не всегда в рейтинге «знаменитых и лучших», не всегда имеют больше всех денег и связей, не выигрывают всемирных конкурсов. Просто они всегда рядом с тобой, и для них ты самый лучший! Это, наверно, и есть счастье! Задумайся над этим, ведь ты стоишь в начале жизненного пути! М.Ю.Лермонтов сказал:</w:t>
      </w:r>
    </w:p>
    <w:p w14:paraId="5BC28A9A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Поверь мне - счастье только там,</w:t>
      </w:r>
    </w:p>
    <w:p w14:paraId="514C1986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Где любят нас, где верят нам.</w:t>
      </w:r>
    </w:p>
    <w:p w14:paraId="6F7C12E0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2. Игра «В мире мудрых мыслей» . Работа с текстом</w:t>
      </w:r>
    </w:p>
    <w:p w14:paraId="05ED1C7B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Мне кажется, что главный атрибут счастья - это улыбка! Улыбка …</w:t>
      </w:r>
    </w:p>
    <w:p w14:paraId="746A4CF5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Она ничего не стоит, но много даёт.</w:t>
      </w:r>
    </w:p>
    <w:p w14:paraId="2D174EA3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Она обогащает тех, кто её получает, не обедняя при этом тех, кто ею одаривает.</w:t>
      </w:r>
    </w:p>
    <w:p w14:paraId="723091F6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Она длится мгновения, а в памяти остаётся порой навсегда.</w:t>
      </w:r>
    </w:p>
    <w:p w14:paraId="4C5C86E6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Никто не богат настолько, чтобы обойтись без неё, и нет такого бедняка, который не стал бы от неё богаче.</w:t>
      </w:r>
    </w:p>
    <w:p w14:paraId="14AFFB33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Она создаёт счастье в доме, порождает атмосферу доброжелательности в деловых взаимоотношениях и служит паролем для друзей.</w:t>
      </w:r>
    </w:p>
    <w:p w14:paraId="3E449E9B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Она — отдохновение для уставших, дневной свет для тех, кто пал духом, солнечный луч для опечаленных, а также лучшее противоядие, созданное природой от неприятностей.</w:t>
      </w:r>
    </w:p>
    <w:p w14:paraId="69857A4C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И, тем не менее, её нельзя купить, нельзя выпросить, нельзя ни одолжить, ни украсть, поскольку она сама по себе ни на что не годится, пока её не отдали!</w:t>
      </w:r>
    </w:p>
    <w:p w14:paraId="40B19538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Никто не нуждается в ней так, как те, у кого уже ничего не осталось, что можно было бы отдать!</w:t>
      </w:r>
    </w:p>
    <w:p w14:paraId="77B6567D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Дела звучат громче всяких слов, а она говорит: “Вы мне нравитесь. Вы делаете меня счастливым. Я рада вас видеть.”</w:t>
      </w:r>
    </w:p>
    <w:p w14:paraId="2920EEC0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Фрэнк Ирвинг Флэтчер</w:t>
      </w:r>
    </w:p>
    <w:p w14:paraId="6F74009B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1 уровень: 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списать СПП предложения с несколькими придаточными</w:t>
      </w:r>
    </w:p>
    <w:p w14:paraId="504837BD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2 уровень: 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списать СПП с несколькими придаточными, определить вид подчинения, составить схемы</w:t>
      </w:r>
    </w:p>
    <w:p w14:paraId="7D8F2A31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3 уровень: 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составить СПП с несколькими придаточными по схемам на тему «Счастье», расставить знаки препинания, определить вид подчинения.</w:t>
      </w:r>
    </w:p>
    <w:p w14:paraId="7852A683" w14:textId="77777777" w:rsidR="00836F13" w:rsidRPr="003841A3" w:rsidRDefault="00836F13" w:rsidP="00836F13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(Чтобы... ), [ ], (как… ).</w:t>
      </w:r>
    </w:p>
    <w:p w14:paraId="15CAF497" w14:textId="77777777" w:rsidR="00836F13" w:rsidRPr="003841A3" w:rsidRDefault="00836F13" w:rsidP="00836F13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[Я уверен в том], ( что… ), (потому что …).</w:t>
      </w:r>
    </w:p>
    <w:p w14:paraId="26160838" w14:textId="77777777" w:rsidR="00836F13" w:rsidRPr="003841A3" w:rsidRDefault="00836F13" w:rsidP="00836F13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[Я знаю…], (как… ), (как… ).</w:t>
      </w:r>
    </w:p>
    <w:p w14:paraId="36460B22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lastRenderedPageBreak/>
        <w:br/>
      </w:r>
    </w:p>
    <w:p w14:paraId="3825F96F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V. Подведение итогов.</w:t>
      </w:r>
    </w:p>
    <w:p w14:paraId="23DEE840" w14:textId="77777777" w:rsidR="00836F13" w:rsidRPr="003841A3" w:rsidRDefault="00836F13" w:rsidP="00836F1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Рефлексия: </w:t>
      </w:r>
      <w:r w:rsidRPr="003841A3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закончить предложения (на листочках).</w:t>
      </w:r>
    </w:p>
    <w:tbl>
      <w:tblPr>
        <w:tblW w:w="958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89"/>
        <w:gridCol w:w="3206"/>
        <w:gridCol w:w="3190"/>
      </w:tblGrid>
      <w:tr w:rsidR="00836F13" w:rsidRPr="003841A3" w14:paraId="31DAFB14" w14:textId="77777777" w:rsidTr="0010002A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809952" w14:textId="77777777" w:rsidR="00836F13" w:rsidRPr="003841A3" w:rsidRDefault="00836F13" w:rsidP="001000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Сегодня я узнал об СПП…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86AFDD" w14:textId="77777777" w:rsidR="00836F13" w:rsidRPr="003841A3" w:rsidRDefault="00836F13" w:rsidP="001000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Об СПП с несколькими придаточными в дальнейшем хочу узнать…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15794A" w14:textId="77777777" w:rsidR="00836F13" w:rsidRPr="003841A3" w:rsidRDefault="00836F13" w:rsidP="001000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41A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Интересной была мысль о…</w:t>
            </w:r>
          </w:p>
        </w:tc>
      </w:tr>
      <w:tr w:rsidR="00836F13" w:rsidRPr="003841A3" w14:paraId="33270DE6" w14:textId="77777777" w:rsidTr="0010002A"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DEF706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B762F7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5C8A02" w14:textId="77777777" w:rsidR="00836F13" w:rsidRPr="003841A3" w:rsidRDefault="00836F13" w:rsidP="0010002A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</w:tbl>
    <w:p w14:paraId="7C4CF99C" w14:textId="77777777" w:rsidR="00836F13" w:rsidRPr="003841A3" w:rsidRDefault="00836F13" w:rsidP="00836F1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3841A3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VI. Домашнее задание: эссе «Что же такое счастье?..» </w:t>
      </w:r>
    </w:p>
    <w:p w14:paraId="75936961" w14:textId="77777777" w:rsidR="00B43ED0" w:rsidRDefault="00B43ED0"/>
    <w:sectPr w:rsidR="00B43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E2E2A"/>
    <w:multiLevelType w:val="multilevel"/>
    <w:tmpl w:val="6BC01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166AF"/>
    <w:multiLevelType w:val="multilevel"/>
    <w:tmpl w:val="1C101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740A42"/>
    <w:multiLevelType w:val="multilevel"/>
    <w:tmpl w:val="7870C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66735"/>
    <w:multiLevelType w:val="multilevel"/>
    <w:tmpl w:val="3218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4477239">
    <w:abstractNumId w:val="0"/>
  </w:num>
  <w:num w:numId="2" w16cid:durableId="1311591919">
    <w:abstractNumId w:val="1"/>
  </w:num>
  <w:num w:numId="3" w16cid:durableId="1864898611">
    <w:abstractNumId w:val="3"/>
  </w:num>
  <w:num w:numId="4" w16cid:durableId="236332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F13"/>
    <w:rsid w:val="00136977"/>
    <w:rsid w:val="00836F13"/>
    <w:rsid w:val="00A672E7"/>
    <w:rsid w:val="00B4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16720"/>
  <w15:chartTrackingRefBased/>
  <w15:docId w15:val="{54997BFB-04BE-4D34-B490-455A939B6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F13"/>
  </w:style>
  <w:style w:type="paragraph" w:styleId="1">
    <w:name w:val="heading 1"/>
    <w:basedOn w:val="a"/>
    <w:next w:val="a"/>
    <w:link w:val="10"/>
    <w:uiPriority w:val="9"/>
    <w:qFormat/>
    <w:rsid w:val="00836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6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6F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6F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6F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6F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6F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6F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6F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6F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6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6F1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6F1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6F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6F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6F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6F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6F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6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6F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6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6F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6F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6F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6F1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6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6F1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6F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2026-01-28T03:46:00Z</dcterms:created>
  <dcterms:modified xsi:type="dcterms:W3CDTF">2026-01-28T03:50:00Z</dcterms:modified>
</cp:coreProperties>
</file>