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A54" w:rsidRPr="004B72B8" w:rsidRDefault="00210A54" w:rsidP="00210A54">
      <w:pPr>
        <w:spacing w:after="0" w:line="240" w:lineRule="auto"/>
        <w:ind w:firstLine="10206"/>
        <w:rPr>
          <w:rFonts w:ascii="Times New Roman" w:hAnsi="Times New Roman"/>
          <w:sz w:val="24"/>
          <w:szCs w:val="24"/>
          <w:lang w:eastAsia="ru-RU"/>
        </w:rPr>
      </w:pPr>
      <w:r w:rsidRPr="004B72B8">
        <w:rPr>
          <w:rFonts w:ascii="Times New Roman" w:hAnsi="Times New Roman"/>
          <w:sz w:val="24"/>
          <w:szCs w:val="24"/>
          <w:lang w:eastAsia="ru-RU"/>
        </w:rPr>
        <w:t>Приложение №2</w:t>
      </w:r>
    </w:p>
    <w:p w:rsidR="00210A54" w:rsidRPr="004B72B8" w:rsidRDefault="00210A54" w:rsidP="00210A54">
      <w:pPr>
        <w:spacing w:after="0" w:line="240" w:lineRule="auto"/>
        <w:ind w:firstLine="10206"/>
        <w:rPr>
          <w:rFonts w:ascii="Times New Roman" w:hAnsi="Times New Roman"/>
          <w:sz w:val="24"/>
          <w:szCs w:val="24"/>
          <w:lang w:eastAsia="ru-RU"/>
        </w:rPr>
      </w:pPr>
      <w:r w:rsidRPr="004B72B8">
        <w:rPr>
          <w:rFonts w:ascii="Times New Roman" w:hAnsi="Times New Roman"/>
          <w:sz w:val="24"/>
          <w:szCs w:val="24"/>
          <w:lang w:eastAsia="ru-RU"/>
        </w:rPr>
        <w:t xml:space="preserve">к Приказу МБОУДО «ДДТ» </w:t>
      </w:r>
    </w:p>
    <w:p w:rsidR="00210A54" w:rsidRPr="004B72B8" w:rsidRDefault="00210A54" w:rsidP="00210A54">
      <w:pPr>
        <w:spacing w:after="0" w:line="240" w:lineRule="auto"/>
        <w:ind w:firstLine="10206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округа</w:t>
      </w:r>
    </w:p>
    <w:p w:rsidR="00210A54" w:rsidRPr="004B72B8" w:rsidRDefault="00210A54" w:rsidP="00210A54">
      <w:pPr>
        <w:spacing w:after="0" w:line="240" w:lineRule="auto"/>
        <w:ind w:firstLine="10206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29.08</w:t>
      </w:r>
      <w:r w:rsidRPr="004B72B8">
        <w:rPr>
          <w:rFonts w:ascii="Times New Roman" w:hAnsi="Times New Roman"/>
          <w:sz w:val="24"/>
          <w:szCs w:val="24"/>
          <w:lang w:eastAsia="ru-RU"/>
        </w:rPr>
        <w:t>.202</w:t>
      </w:r>
      <w:r>
        <w:rPr>
          <w:rFonts w:ascii="Times New Roman" w:hAnsi="Times New Roman"/>
          <w:sz w:val="24"/>
          <w:szCs w:val="24"/>
          <w:lang w:eastAsia="ru-RU"/>
        </w:rPr>
        <w:t xml:space="preserve">5 № 20 </w:t>
      </w:r>
    </w:p>
    <w:p w:rsidR="00210A54" w:rsidRPr="004B72B8" w:rsidRDefault="00210A54" w:rsidP="00210A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10A54" w:rsidRPr="004B72B8" w:rsidRDefault="00210A54" w:rsidP="00210A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10A54" w:rsidRPr="004B72B8" w:rsidRDefault="00210A54" w:rsidP="00210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B72B8">
        <w:rPr>
          <w:rFonts w:ascii="Times New Roman" w:hAnsi="Times New Roman"/>
          <w:b/>
          <w:sz w:val="24"/>
          <w:szCs w:val="24"/>
          <w:lang w:eastAsia="ru-RU"/>
        </w:rPr>
        <w:t>УЧЕБНЫЙ ПЛАН</w:t>
      </w:r>
    </w:p>
    <w:p w:rsidR="00210A54" w:rsidRPr="004B72B8" w:rsidRDefault="00210A54" w:rsidP="00210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B72B8">
        <w:rPr>
          <w:rFonts w:ascii="Times New Roman" w:hAnsi="Times New Roman"/>
          <w:b/>
          <w:sz w:val="24"/>
          <w:szCs w:val="24"/>
          <w:lang w:eastAsia="ru-RU"/>
        </w:rPr>
        <w:t xml:space="preserve">муниципального бюджетного образовательного учреждения дополнительного образования </w:t>
      </w:r>
    </w:p>
    <w:p w:rsidR="00210A54" w:rsidRPr="004B72B8" w:rsidRDefault="00210A54" w:rsidP="00210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B72B8">
        <w:rPr>
          <w:rFonts w:ascii="Times New Roman" w:hAnsi="Times New Roman"/>
          <w:b/>
          <w:sz w:val="24"/>
          <w:szCs w:val="24"/>
          <w:lang w:eastAsia="ru-RU"/>
        </w:rPr>
        <w:t>«Дом детск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ого творчества»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Урмарского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 xml:space="preserve"> муниципального округа</w:t>
      </w:r>
      <w:r w:rsidRPr="004B72B8">
        <w:rPr>
          <w:rFonts w:ascii="Times New Roman" w:hAnsi="Times New Roman"/>
          <w:b/>
          <w:sz w:val="24"/>
          <w:szCs w:val="24"/>
          <w:lang w:eastAsia="ru-RU"/>
        </w:rPr>
        <w:t xml:space="preserve"> Чувашской Республики</w:t>
      </w:r>
    </w:p>
    <w:p w:rsidR="00210A54" w:rsidRPr="004B72B8" w:rsidRDefault="00210A54" w:rsidP="00210A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на 2025-2026 учебный год</w:t>
      </w:r>
    </w:p>
    <w:p w:rsidR="00210A54" w:rsidRPr="004B72B8" w:rsidRDefault="00210A54" w:rsidP="00210A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10A54" w:rsidRPr="004B72B8" w:rsidRDefault="00210A54" w:rsidP="00210A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442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2700"/>
        <w:gridCol w:w="2725"/>
        <w:gridCol w:w="1140"/>
        <w:gridCol w:w="1482"/>
        <w:gridCol w:w="917"/>
        <w:gridCol w:w="1143"/>
        <w:gridCol w:w="1246"/>
        <w:gridCol w:w="2551"/>
      </w:tblGrid>
      <w:tr w:rsidR="00210A54" w:rsidRPr="00D01839" w:rsidTr="00CA24DA">
        <w:trPr>
          <w:trHeight w:val="1080"/>
        </w:trPr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0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Направленность дополнительного образования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Учебное объединение, дополнительная общеобразовательная (общеразвивающая) программа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детей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Срок реализации программы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Кол-во</w:t>
            </w:r>
          </w:p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групп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Общее количество часов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Форма промежуточной и аттестации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00" w:type="dxa"/>
            <w:vMerge w:val="restart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Художественно-эстетическая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«Хоровое пение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72 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отчет</w:t>
            </w:r>
          </w:p>
        </w:tc>
      </w:tr>
      <w:tr w:rsidR="00210A54" w:rsidRPr="00D01839" w:rsidTr="00CA24DA">
        <w:trPr>
          <w:trHeight w:val="580"/>
        </w:trPr>
        <w:tc>
          <w:tcPr>
            <w:tcW w:w="525" w:type="dxa"/>
          </w:tcPr>
          <w:p w:rsidR="00210A54" w:rsidRPr="004B72B8" w:rsidRDefault="00210A54" w:rsidP="00CA24DA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«Творческая мастерская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Выставка работ</w:t>
            </w:r>
          </w:p>
        </w:tc>
      </w:tr>
      <w:tr w:rsidR="00210A54" w:rsidRPr="00D01839" w:rsidTr="00CA24DA">
        <w:trPr>
          <w:trHeight w:val="580"/>
        </w:trPr>
        <w:tc>
          <w:tcPr>
            <w:tcW w:w="525" w:type="dxa"/>
          </w:tcPr>
          <w:p w:rsidR="00210A54" w:rsidRDefault="00210A54" w:rsidP="00CA24DA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«Умелица»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dxa"/>
          </w:tcPr>
          <w:p w:rsidR="00210A54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0A54" w:rsidRPr="00D01839" w:rsidTr="00CA24DA">
        <w:trPr>
          <w:gridAfter w:val="5"/>
          <w:wAfter w:w="7339" w:type="dxa"/>
          <w:trHeight w:val="311"/>
        </w:trPr>
        <w:tc>
          <w:tcPr>
            <w:tcW w:w="3225" w:type="dxa"/>
            <w:gridSpan w:val="2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25" w:type="dxa"/>
          </w:tcPr>
          <w:p w:rsidR="00210A54" w:rsidRPr="004B72B8" w:rsidRDefault="000C5F36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 w:val="restart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Физкультурно-спортивная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«Каратэ-до»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6 лет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288 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Соревнование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«Шашки – шахматы»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4 года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648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Соревнование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«Юный шахматист»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144 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Соревнование</w:t>
            </w:r>
          </w:p>
        </w:tc>
      </w:tr>
      <w:tr w:rsidR="00210A54" w:rsidRPr="00D01839" w:rsidTr="00CA24DA">
        <w:trPr>
          <w:gridAfter w:val="5"/>
          <w:wAfter w:w="7339" w:type="dxa"/>
        </w:trPr>
        <w:tc>
          <w:tcPr>
            <w:tcW w:w="3225" w:type="dxa"/>
            <w:gridSpan w:val="2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 w:val="restart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Естественнонаучная 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«Юный биолог»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72 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Защита творческих проектов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«Лесные 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робинзоны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 года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144 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Защита исследовательских работ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«Юный натуралист»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72 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Защита проектов </w:t>
            </w:r>
          </w:p>
        </w:tc>
      </w:tr>
      <w:tr w:rsidR="00210A54" w:rsidRPr="00D01839" w:rsidTr="00CA24DA">
        <w:trPr>
          <w:gridAfter w:val="5"/>
          <w:wAfter w:w="7339" w:type="dxa"/>
        </w:trPr>
        <w:tc>
          <w:tcPr>
            <w:tcW w:w="3225" w:type="dxa"/>
            <w:gridSpan w:val="2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 w:val="restart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Техническая 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«ДАРИЗ»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3 года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72 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«ЮИД. Внедорожник»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3" w:type="dxa"/>
            <w:tcBorders>
              <w:bottom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144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Конкурс «Безопасное колесо», тестирование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  <w:tcBorders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«Робототехника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  <w:tcBorders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«3</w:t>
            </w:r>
            <w:r w:rsidRPr="004B72B8">
              <w:rPr>
                <w:rFonts w:ascii="Times New Roman" w:hAnsi="Times New Roman"/>
                <w:sz w:val="24"/>
                <w:szCs w:val="24"/>
                <w:lang w:val="en-US" w:eastAsia="ru-RU"/>
              </w:rPr>
              <w:t>D-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мастерская»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144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210A54" w:rsidRPr="00D01839" w:rsidTr="00CA24DA">
        <w:trPr>
          <w:gridAfter w:val="5"/>
          <w:wAfter w:w="7339" w:type="dxa"/>
        </w:trPr>
        <w:tc>
          <w:tcPr>
            <w:tcW w:w="3225" w:type="dxa"/>
            <w:gridSpan w:val="2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25" w:type="dxa"/>
            <w:tcBorders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 w:val="restart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Туристско-краеведческая</w:t>
            </w:r>
          </w:p>
        </w:tc>
        <w:tc>
          <w:tcPr>
            <w:tcW w:w="2725" w:type="dxa"/>
            <w:tcBorders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«Краеведение»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«Родная сторона»</w:t>
            </w:r>
          </w:p>
        </w:tc>
        <w:tc>
          <w:tcPr>
            <w:tcW w:w="1140" w:type="dxa"/>
            <w:tcBorders>
              <w:top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46" w:type="dxa"/>
            <w:tcBorders>
              <w:top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72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Итоговая олимпиада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«Родные просторы»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144 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Творческий отчет 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«Туризм и краеведение»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7C478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6" w:type="dxa"/>
          </w:tcPr>
          <w:p w:rsidR="00210A54" w:rsidRPr="004B72B8" w:rsidRDefault="007C478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отчет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700" w:type="dxa"/>
            <w:vMerge/>
            <w:vAlign w:val="center"/>
          </w:tcPr>
          <w:p w:rsidR="00210A54" w:rsidRPr="004B72B8" w:rsidRDefault="00210A54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«Ориентир»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700" w:type="dxa"/>
            <w:vMerge w:val="restart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Социально-педагогическая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«Юный космонавт»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3 года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700" w:type="dxa"/>
            <w:vMerge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«Веселый Английский»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210A54" w:rsidRPr="00D01839" w:rsidTr="00CA24DA">
        <w:tc>
          <w:tcPr>
            <w:tcW w:w="5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25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82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7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0A54" w:rsidRPr="00D01839" w:rsidTr="00CA24DA">
        <w:trPr>
          <w:gridAfter w:val="5"/>
          <w:wAfter w:w="7339" w:type="dxa"/>
        </w:trPr>
        <w:tc>
          <w:tcPr>
            <w:tcW w:w="3225" w:type="dxa"/>
            <w:gridSpan w:val="2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25" w:type="dxa"/>
          </w:tcPr>
          <w:p w:rsidR="00210A54" w:rsidRPr="004B72B8" w:rsidRDefault="000C5F36" w:rsidP="00CA2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40" w:type="dxa"/>
          </w:tcPr>
          <w:p w:rsidR="00210A54" w:rsidRPr="004B72B8" w:rsidRDefault="00210A54" w:rsidP="00CA2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414</w:t>
            </w:r>
          </w:p>
        </w:tc>
      </w:tr>
    </w:tbl>
    <w:p w:rsidR="00210A54" w:rsidRPr="004B72B8" w:rsidRDefault="00210A54" w:rsidP="00210A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10A54" w:rsidRPr="004B72B8" w:rsidRDefault="00210A54" w:rsidP="00210A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F19F7" w:rsidRDefault="00CF19F7"/>
    <w:sectPr w:rsidR="00CF19F7" w:rsidSect="00210A5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A54"/>
    <w:rsid w:val="000C5F36"/>
    <w:rsid w:val="00210A54"/>
    <w:rsid w:val="007C4788"/>
    <w:rsid w:val="00CF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0050"/>
  <w15:chartTrackingRefBased/>
  <w15:docId w15:val="{C9AB6BAA-FD95-4453-A9BE-91BF56F15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A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DDT_22</dc:creator>
  <cp:keywords/>
  <dc:description/>
  <cp:lastModifiedBy>DDT_22</cp:lastModifiedBy>
  <cp:revision>3</cp:revision>
  <dcterms:created xsi:type="dcterms:W3CDTF">2025-12-17T08:39:00Z</dcterms:created>
  <dcterms:modified xsi:type="dcterms:W3CDTF">2026-01-29T11:01:00Z</dcterms:modified>
</cp:coreProperties>
</file>