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6B29B" w14:textId="77777777" w:rsidR="003A47BD" w:rsidRPr="00357B3F" w:rsidRDefault="009B2DFE" w:rsidP="006B32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 xml:space="preserve">Урок-викторина </w:t>
      </w:r>
      <w:r w:rsidR="00BB6DA0" w:rsidRPr="00357B3F">
        <w:rPr>
          <w:rFonts w:ascii="Times New Roman" w:hAnsi="Times New Roman"/>
          <w:b/>
          <w:sz w:val="24"/>
          <w:szCs w:val="24"/>
        </w:rPr>
        <w:t>по физике</w:t>
      </w:r>
      <w:r w:rsidR="003A47BD" w:rsidRPr="00357B3F">
        <w:rPr>
          <w:rFonts w:ascii="Times New Roman" w:hAnsi="Times New Roman"/>
          <w:b/>
          <w:sz w:val="24"/>
          <w:szCs w:val="24"/>
        </w:rPr>
        <w:t xml:space="preserve"> для учащихся 7 класса</w:t>
      </w:r>
    </w:p>
    <w:p w14:paraId="0E0ED707" w14:textId="34F36BFB" w:rsidR="003531F8" w:rsidRPr="00357B3F" w:rsidRDefault="00357B3F" w:rsidP="00357B3F">
      <w:pPr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>Учитель физики МБОУ «</w:t>
      </w:r>
      <w:proofErr w:type="spellStart"/>
      <w:r w:rsidRPr="00357B3F">
        <w:rPr>
          <w:rFonts w:ascii="Times New Roman" w:hAnsi="Times New Roman"/>
          <w:b/>
          <w:sz w:val="24"/>
          <w:szCs w:val="24"/>
        </w:rPr>
        <w:t>Эльбарусовская</w:t>
      </w:r>
      <w:proofErr w:type="spellEnd"/>
      <w:r w:rsidRPr="00357B3F">
        <w:rPr>
          <w:rFonts w:ascii="Times New Roman" w:hAnsi="Times New Roman"/>
          <w:b/>
          <w:sz w:val="24"/>
          <w:szCs w:val="24"/>
        </w:rPr>
        <w:t xml:space="preserve"> СОШ» Михайлова Т.В.</w:t>
      </w:r>
    </w:p>
    <w:p w14:paraId="6A5BDE9D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sz w:val="24"/>
          <w:szCs w:val="24"/>
          <w:u w:val="single"/>
        </w:rPr>
        <w:t>Цели:</w:t>
      </w:r>
    </w:p>
    <w:p w14:paraId="61781A47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>-</w:t>
      </w:r>
      <w:r w:rsidRPr="00357B3F">
        <w:rPr>
          <w:rFonts w:ascii="Times New Roman" w:hAnsi="Times New Roman"/>
          <w:sz w:val="24"/>
          <w:szCs w:val="24"/>
        </w:rPr>
        <w:t xml:space="preserve"> сформировать у учащихся интерес к изучению физики;</w:t>
      </w:r>
    </w:p>
    <w:p w14:paraId="57950F8D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 xml:space="preserve">- </w:t>
      </w:r>
      <w:r w:rsidRPr="00357B3F">
        <w:rPr>
          <w:rFonts w:ascii="Times New Roman" w:hAnsi="Times New Roman"/>
          <w:sz w:val="24"/>
          <w:szCs w:val="24"/>
        </w:rPr>
        <w:t xml:space="preserve">получить максимальный эффект в развитии мышления и творческих    </w:t>
      </w:r>
    </w:p>
    <w:p w14:paraId="0C82746F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357B3F">
        <w:rPr>
          <w:rFonts w:ascii="Times New Roman" w:hAnsi="Times New Roman"/>
          <w:sz w:val="24"/>
          <w:szCs w:val="24"/>
        </w:rPr>
        <w:t>способностей  учащихся</w:t>
      </w:r>
      <w:proofErr w:type="gramEnd"/>
      <w:r w:rsidRPr="00357B3F">
        <w:rPr>
          <w:rFonts w:ascii="Times New Roman" w:hAnsi="Times New Roman"/>
          <w:sz w:val="24"/>
          <w:szCs w:val="24"/>
        </w:rPr>
        <w:t>;</w:t>
      </w:r>
    </w:p>
    <w:p w14:paraId="03B9827F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 xml:space="preserve">- </w:t>
      </w:r>
      <w:r w:rsidRPr="00357B3F">
        <w:rPr>
          <w:rFonts w:ascii="Times New Roman" w:hAnsi="Times New Roman"/>
          <w:sz w:val="24"/>
          <w:szCs w:val="24"/>
        </w:rPr>
        <w:t>формировани</w:t>
      </w:r>
      <w:r w:rsidR="00EF0CB1" w:rsidRPr="00357B3F">
        <w:rPr>
          <w:rFonts w:ascii="Times New Roman" w:hAnsi="Times New Roman"/>
          <w:sz w:val="24"/>
          <w:szCs w:val="24"/>
        </w:rPr>
        <w:t>е здорового образа жизни.</w:t>
      </w:r>
    </w:p>
    <w:p w14:paraId="7ECFF024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sz w:val="24"/>
          <w:szCs w:val="24"/>
          <w:u w:val="single"/>
        </w:rPr>
        <w:t>Задачи:</w:t>
      </w:r>
    </w:p>
    <w:p w14:paraId="0A3C8327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- повторение и обобщение полученных ранее знаний, </w:t>
      </w:r>
    </w:p>
    <w:p w14:paraId="4E801C33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- использование учебного материала для формирования следующих умений и </w:t>
      </w:r>
    </w:p>
    <w:p w14:paraId="23C6B0BD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  навыков:</w:t>
      </w:r>
    </w:p>
    <w:p w14:paraId="1876FED5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357B3F">
        <w:rPr>
          <w:rFonts w:ascii="Times New Roman" w:hAnsi="Times New Roman"/>
          <w:i/>
          <w:sz w:val="24"/>
          <w:szCs w:val="24"/>
          <w:u w:val="single"/>
          <w:lang w:eastAsia="ru-RU"/>
        </w:rPr>
        <w:t>обучающие:</w:t>
      </w:r>
    </w:p>
    <w:p w14:paraId="281ADF63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>- умение отвечать на вопросы,</w:t>
      </w:r>
    </w:p>
    <w:p w14:paraId="29F8A0AC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>- владение монологической речью,</w:t>
      </w:r>
    </w:p>
    <w:p w14:paraId="4238B9CE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>- применение знаний, умений и навыков;</w:t>
      </w:r>
    </w:p>
    <w:p w14:paraId="153CED14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357B3F">
        <w:rPr>
          <w:rFonts w:ascii="Times New Roman" w:hAnsi="Times New Roman"/>
          <w:i/>
          <w:sz w:val="24"/>
          <w:szCs w:val="24"/>
          <w:u w:val="single"/>
          <w:lang w:eastAsia="ru-RU"/>
        </w:rPr>
        <w:t>воспитательные:</w:t>
      </w:r>
    </w:p>
    <w:p w14:paraId="5D5FD88D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- воспитание личностных качеств, обеспечивающих успешность   </w:t>
      </w:r>
    </w:p>
    <w:p w14:paraId="41039395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   исполнительской    деятельности учащихся: внимательность, трудолюбие,  </w:t>
      </w:r>
    </w:p>
    <w:p w14:paraId="4141865B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   работоспособность;</w:t>
      </w:r>
    </w:p>
    <w:p w14:paraId="09CC38FD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  <w:lang w:eastAsia="ru-RU"/>
        </w:rPr>
      </w:pPr>
      <w:r w:rsidRPr="00357B3F">
        <w:rPr>
          <w:rFonts w:ascii="Times New Roman" w:hAnsi="Times New Roman"/>
          <w:i/>
          <w:sz w:val="24"/>
          <w:szCs w:val="24"/>
          <w:u w:val="single"/>
          <w:lang w:eastAsia="ru-RU"/>
        </w:rPr>
        <w:t xml:space="preserve">развивающие: </w:t>
      </w:r>
    </w:p>
    <w:p w14:paraId="7AB2F2E9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 - развитие логического и практического мышления как основы технической   </w:t>
      </w:r>
    </w:p>
    <w:p w14:paraId="3E1DCCE8" w14:textId="77777777" w:rsidR="00D67887" w:rsidRPr="00357B3F" w:rsidRDefault="00D67887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B3F">
        <w:rPr>
          <w:rFonts w:ascii="Times New Roman" w:hAnsi="Times New Roman"/>
          <w:sz w:val="24"/>
          <w:szCs w:val="24"/>
          <w:lang w:eastAsia="ru-RU"/>
        </w:rPr>
        <w:t xml:space="preserve">   деятельности.</w:t>
      </w:r>
    </w:p>
    <w:p w14:paraId="184AA84A" w14:textId="77777777" w:rsidR="00D629AA" w:rsidRPr="00357B3F" w:rsidRDefault="00D629AA" w:rsidP="006B32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>Ход викторины.</w:t>
      </w:r>
    </w:p>
    <w:p w14:paraId="0326E7B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color w:val="0D0D0D"/>
          <w:sz w:val="24"/>
          <w:szCs w:val="24"/>
        </w:rPr>
      </w:pPr>
      <w:r w:rsidRPr="00357B3F">
        <w:rPr>
          <w:rFonts w:ascii="Times New Roman" w:hAnsi="Times New Roman"/>
          <w:color w:val="262626"/>
          <w:sz w:val="24"/>
          <w:szCs w:val="24"/>
        </w:rPr>
        <w:t xml:space="preserve">    У</w:t>
      </w:r>
      <w:r w:rsidRPr="00357B3F">
        <w:rPr>
          <w:rFonts w:ascii="Times New Roman" w:hAnsi="Times New Roman"/>
          <w:color w:val="0D0D0D"/>
          <w:sz w:val="24"/>
          <w:szCs w:val="24"/>
        </w:rPr>
        <w:t>частвуют две команды по 6 человек. Жюри выбирается из болельщиков.</w:t>
      </w:r>
    </w:p>
    <w:p w14:paraId="0694203D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color w:val="0D0D0D"/>
          <w:sz w:val="24"/>
          <w:szCs w:val="24"/>
        </w:rPr>
      </w:pPr>
      <w:r w:rsidRPr="00357B3F">
        <w:rPr>
          <w:rFonts w:ascii="Times New Roman" w:hAnsi="Times New Roman"/>
          <w:color w:val="0D0D0D"/>
          <w:sz w:val="24"/>
          <w:szCs w:val="24"/>
        </w:rPr>
        <w:t xml:space="preserve">    Для проведения викторины потребуются: </w:t>
      </w:r>
    </w:p>
    <w:p w14:paraId="7BA585F2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>карточки с напечатанными   буквами,</w:t>
      </w:r>
    </w:p>
    <w:p w14:paraId="1810982F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>карточки с заданиями,</w:t>
      </w:r>
    </w:p>
    <w:p w14:paraId="4FAAF068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 xml:space="preserve">фломастеры, </w:t>
      </w:r>
    </w:p>
    <w:p w14:paraId="6BD59B7F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 xml:space="preserve">ватманы, </w:t>
      </w:r>
    </w:p>
    <w:p w14:paraId="7CBB4F8B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 xml:space="preserve">кегли, </w:t>
      </w:r>
    </w:p>
    <w:p w14:paraId="38E783CE" w14:textId="77777777" w:rsidR="00D629AA" w:rsidRPr="00357B3F" w:rsidRDefault="00D629AA" w:rsidP="006B327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i/>
          <w:color w:val="0D0D0D"/>
          <w:sz w:val="24"/>
          <w:szCs w:val="24"/>
        </w:rPr>
      </w:pPr>
      <w:r w:rsidRPr="00357B3F">
        <w:rPr>
          <w:rFonts w:ascii="Times New Roman" w:hAnsi="Times New Roman"/>
          <w:i/>
          <w:color w:val="0D0D0D"/>
          <w:sz w:val="24"/>
          <w:szCs w:val="24"/>
        </w:rPr>
        <w:t>музыкальный центр.</w:t>
      </w:r>
    </w:p>
    <w:p w14:paraId="24B83680" w14:textId="77777777" w:rsidR="00D629AA" w:rsidRPr="00357B3F" w:rsidRDefault="00D629AA" w:rsidP="006B327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0F9CF9" w14:textId="77777777" w:rsidR="00D629AA" w:rsidRPr="00357B3F" w:rsidRDefault="006B3271" w:rsidP="006B32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>Конкурсы.</w:t>
      </w:r>
    </w:p>
    <w:p w14:paraId="5405D971" w14:textId="77777777" w:rsidR="00D629AA" w:rsidRPr="00357B3F" w:rsidRDefault="00D629AA" w:rsidP="006B32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>Конкурс «Название команды»</w:t>
      </w:r>
    </w:p>
    <w:p w14:paraId="7F73ADD9" w14:textId="77777777" w:rsidR="00D629AA" w:rsidRPr="00357B3F" w:rsidRDefault="00D629AA" w:rsidP="006B3271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3E149F5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Для конкурса потребуются карточки с буквами, которые образуют   </w:t>
      </w:r>
    </w:p>
    <w:p w14:paraId="44DEF3AD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название   команд. Учащиеся должны собрать из карточек с буквами      </w:t>
      </w:r>
    </w:p>
    <w:p w14:paraId="38370C1D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название </w:t>
      </w:r>
      <w:proofErr w:type="gramStart"/>
      <w:r w:rsidRPr="00357B3F">
        <w:rPr>
          <w:rFonts w:ascii="Times New Roman" w:hAnsi="Times New Roman"/>
          <w:sz w:val="24"/>
          <w:szCs w:val="24"/>
        </w:rPr>
        <w:t>команды  (</w:t>
      </w:r>
      <w:proofErr w:type="gramEnd"/>
      <w:r w:rsidRPr="00357B3F">
        <w:rPr>
          <w:rFonts w:ascii="Times New Roman" w:hAnsi="Times New Roman"/>
          <w:sz w:val="24"/>
          <w:szCs w:val="24"/>
        </w:rPr>
        <w:t>например,  «Олимпиец», «Богатырь», количество</w:t>
      </w:r>
    </w:p>
    <w:p w14:paraId="32D88D54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букв должно быть одинаково).</w:t>
      </w:r>
    </w:p>
    <w:p w14:paraId="38B28C5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color w:val="595959"/>
          <w:sz w:val="24"/>
          <w:szCs w:val="24"/>
        </w:rPr>
      </w:pPr>
    </w:p>
    <w:p w14:paraId="34BF6BC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b/>
          <w:color w:val="595959"/>
          <w:sz w:val="24"/>
          <w:szCs w:val="24"/>
          <w:u w:val="single"/>
        </w:rPr>
      </w:pPr>
      <w:r w:rsidRPr="00357B3F">
        <w:rPr>
          <w:rFonts w:ascii="Times New Roman" w:hAnsi="Times New Roman"/>
          <w:i/>
          <w:color w:val="595959"/>
          <w:sz w:val="24"/>
          <w:szCs w:val="24"/>
        </w:rPr>
        <w:t xml:space="preserve">     </w:t>
      </w:r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5</w:t>
      </w:r>
      <w:r w:rsidRPr="00357B3F">
        <w:rPr>
          <w:rFonts w:ascii="Times New Roman" w:hAnsi="Times New Roman"/>
          <w:b/>
          <w:color w:val="595959"/>
          <w:sz w:val="24"/>
          <w:szCs w:val="24"/>
          <w:u w:val="single"/>
        </w:rPr>
        <w:t>.</w:t>
      </w:r>
    </w:p>
    <w:p w14:paraId="2E96A0A3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39D63E8" w14:textId="77777777" w:rsidR="00D629AA" w:rsidRPr="00357B3F" w:rsidRDefault="00D629AA" w:rsidP="006B32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>Конкурс «Олимпиады»</w:t>
      </w:r>
    </w:p>
    <w:p w14:paraId="280E9B31" w14:textId="77777777" w:rsidR="00D629AA" w:rsidRPr="00357B3F" w:rsidRDefault="00D629AA" w:rsidP="006B3271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 xml:space="preserve"> (задания на перевод единиц из одной системы в другую»</w:t>
      </w:r>
    </w:p>
    <w:p w14:paraId="53646D75" w14:textId="77777777" w:rsidR="00D629AA" w:rsidRPr="00357B3F" w:rsidRDefault="00D629AA" w:rsidP="006B3271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EC8065B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 Потребуются два листа ватмана с записанными заданиями. Участвуют</w:t>
      </w:r>
    </w:p>
    <w:p w14:paraId="6AA8BDA1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357B3F">
        <w:rPr>
          <w:rFonts w:ascii="Times New Roman" w:hAnsi="Times New Roman"/>
          <w:sz w:val="24"/>
          <w:szCs w:val="24"/>
        </w:rPr>
        <w:t>4  человека</w:t>
      </w:r>
      <w:proofErr w:type="gramEnd"/>
      <w:r w:rsidRPr="00357B3F">
        <w:rPr>
          <w:rFonts w:ascii="Times New Roman" w:hAnsi="Times New Roman"/>
          <w:sz w:val="24"/>
          <w:szCs w:val="24"/>
        </w:rPr>
        <w:t>. По команде они подбегают к ватману, решают задачи,</w:t>
      </w:r>
    </w:p>
    <w:p w14:paraId="667FAAE5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ответ   записывают в таблицу. Эстафетной палочкой служит  </w:t>
      </w:r>
    </w:p>
    <w:p w14:paraId="4ACBF220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фломастер. В результате учащиеся должны получить </w:t>
      </w:r>
      <w:proofErr w:type="gramStart"/>
      <w:r w:rsidRPr="00357B3F">
        <w:rPr>
          <w:rFonts w:ascii="Times New Roman" w:hAnsi="Times New Roman"/>
          <w:sz w:val="24"/>
          <w:szCs w:val="24"/>
        </w:rPr>
        <w:t>год  проведения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</w:t>
      </w:r>
    </w:p>
    <w:p w14:paraId="0D1494CA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олимпиады и назвать место проведения олимпиады.</w:t>
      </w:r>
    </w:p>
    <w:p w14:paraId="699CB0B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sz w:val="24"/>
          <w:szCs w:val="24"/>
        </w:rPr>
        <w:t xml:space="preserve">     </w:t>
      </w:r>
    </w:p>
    <w:p w14:paraId="3B346A8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i/>
          <w:sz w:val="24"/>
          <w:szCs w:val="24"/>
        </w:rPr>
        <w:lastRenderedPageBreak/>
        <w:t xml:space="preserve">    </w:t>
      </w:r>
      <w:r w:rsidRPr="00357B3F">
        <w:rPr>
          <w:rFonts w:ascii="Times New Roman" w:hAnsi="Times New Roman"/>
          <w:sz w:val="24"/>
          <w:szCs w:val="24"/>
        </w:rPr>
        <w:t xml:space="preserve"> Задачи: </w:t>
      </w:r>
    </w:p>
    <w:p w14:paraId="64E83F52" w14:textId="77777777" w:rsidR="00D629AA" w:rsidRPr="00357B3F" w:rsidRDefault="00D629AA" w:rsidP="006B3271">
      <w:pPr>
        <w:spacing w:after="0" w:line="240" w:lineRule="auto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i/>
          <w:sz w:val="24"/>
          <w:szCs w:val="24"/>
          <w:u w:val="single"/>
        </w:rPr>
        <w:t>для первой команды.</w:t>
      </w:r>
    </w:p>
    <w:p w14:paraId="3CD20B0D" w14:textId="77777777" w:rsidR="00D629AA" w:rsidRPr="00357B3F" w:rsidRDefault="00D629AA" w:rsidP="006B327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Выразить в минутах 120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с</w:t>
      </w:r>
      <w:proofErr w:type="gramStart"/>
      <w:r w:rsidRPr="00357B3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357B3F">
        <w:rPr>
          <w:rFonts w:ascii="Times New Roman" w:hAnsi="Times New Roman"/>
          <w:sz w:val="24"/>
          <w:szCs w:val="24"/>
        </w:rPr>
        <w:t>ответ: 2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 xml:space="preserve">мин)               </w:t>
      </w:r>
    </w:p>
    <w:p w14:paraId="60FEB887" w14:textId="77777777" w:rsidR="00D629AA" w:rsidRPr="00357B3F" w:rsidRDefault="00D629AA" w:rsidP="006B327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Путь в 2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м улитка преодолевает за 20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мин. Определить скорость улитки (ответ округлить до единиц) (ответ: 0,1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 xml:space="preserve">м/мин ≈ 0)                            </w:t>
      </w:r>
    </w:p>
    <w:p w14:paraId="26FA05D6" w14:textId="77777777" w:rsidR="00D629AA" w:rsidRPr="00357B3F" w:rsidRDefault="00D629AA" w:rsidP="006B327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Выразить сантиметрах 10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B3F">
        <w:rPr>
          <w:rFonts w:ascii="Times New Roman" w:hAnsi="Times New Roman"/>
          <w:sz w:val="24"/>
          <w:szCs w:val="24"/>
        </w:rPr>
        <w:t>мм  (</w:t>
      </w:r>
      <w:proofErr w:type="gramEnd"/>
      <w:r w:rsidRPr="00357B3F">
        <w:rPr>
          <w:rFonts w:ascii="Times New Roman" w:hAnsi="Times New Roman"/>
          <w:sz w:val="24"/>
          <w:szCs w:val="24"/>
        </w:rPr>
        <w:t>ответ: 1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 xml:space="preserve">см)                                                      </w:t>
      </w:r>
    </w:p>
    <w:p w14:paraId="60BEA0B5" w14:textId="77777777" w:rsidR="00D629AA" w:rsidRPr="00357B3F" w:rsidRDefault="00D629AA" w:rsidP="006B327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Выразить в см/с </w:t>
      </w:r>
      <w:proofErr w:type="gramStart"/>
      <w:r w:rsidRPr="00357B3F">
        <w:rPr>
          <w:rFonts w:ascii="Times New Roman" w:hAnsi="Times New Roman"/>
          <w:sz w:val="24"/>
          <w:szCs w:val="24"/>
        </w:rPr>
        <w:t>скорость  40</w:t>
      </w:r>
      <w:proofErr w:type="gramEnd"/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мм/с   (ответ: 4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см/с)</w:t>
      </w:r>
    </w:p>
    <w:p w14:paraId="0C2821EA" w14:textId="77777777" w:rsidR="00D629AA" w:rsidRPr="00357B3F" w:rsidRDefault="00D629AA" w:rsidP="006B327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AA9BF8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sz w:val="24"/>
          <w:szCs w:val="24"/>
        </w:rPr>
        <w:t xml:space="preserve">          </w:t>
      </w:r>
      <w:r w:rsidRPr="00357B3F">
        <w:rPr>
          <w:rFonts w:ascii="Times New Roman" w:hAnsi="Times New Roman"/>
          <w:i/>
          <w:sz w:val="24"/>
          <w:szCs w:val="24"/>
          <w:u w:val="single"/>
        </w:rPr>
        <w:t>для второй команды.</w:t>
      </w:r>
    </w:p>
    <w:p w14:paraId="5D25C714" w14:textId="77777777" w:rsidR="00D629AA" w:rsidRPr="00357B3F" w:rsidRDefault="00D629AA" w:rsidP="006B32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Выразить в часах 3600 </w:t>
      </w:r>
      <w:proofErr w:type="gramStart"/>
      <w:r w:rsidRPr="00357B3F">
        <w:rPr>
          <w:rFonts w:ascii="Times New Roman" w:hAnsi="Times New Roman"/>
          <w:sz w:val="24"/>
          <w:szCs w:val="24"/>
        </w:rPr>
        <w:t>с  (</w:t>
      </w:r>
      <w:proofErr w:type="gramEnd"/>
      <w:r w:rsidRPr="00357B3F">
        <w:rPr>
          <w:rFonts w:ascii="Times New Roman" w:hAnsi="Times New Roman"/>
          <w:sz w:val="24"/>
          <w:szCs w:val="24"/>
        </w:rPr>
        <w:t>ответ: 1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ч)</w:t>
      </w:r>
    </w:p>
    <w:p w14:paraId="0D534214" w14:textId="77777777" w:rsidR="00D629AA" w:rsidRPr="00357B3F" w:rsidRDefault="00D629AA" w:rsidP="006B32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Выразить в сантиметрах 90 мм</w:t>
      </w:r>
      <w:proofErr w:type="gramStart"/>
      <w:r w:rsidRPr="00357B3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ответ: 9 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см)</w:t>
      </w:r>
    </w:p>
    <w:p w14:paraId="4E1ABDC0" w14:textId="77777777" w:rsidR="00D629AA" w:rsidRPr="00357B3F" w:rsidRDefault="00D629AA" w:rsidP="006B32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Выразить в м/с скорость 480 м/мин</w:t>
      </w:r>
      <w:proofErr w:type="gramStart"/>
      <w:r w:rsidRPr="00357B3F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357B3F">
        <w:rPr>
          <w:rFonts w:ascii="Times New Roman" w:hAnsi="Times New Roman"/>
          <w:sz w:val="24"/>
          <w:szCs w:val="24"/>
        </w:rPr>
        <w:t>ответ: 8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м/с)</w:t>
      </w:r>
    </w:p>
    <w:p w14:paraId="72EE4956" w14:textId="77777777" w:rsidR="00D629AA" w:rsidRPr="00357B3F" w:rsidRDefault="00D629AA" w:rsidP="006B32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Путь 2 км ракета пролетает со скоростью 8 км/с.  </w:t>
      </w:r>
      <w:proofErr w:type="gramStart"/>
      <w:r w:rsidRPr="00357B3F">
        <w:rPr>
          <w:rFonts w:ascii="Times New Roman" w:hAnsi="Times New Roman"/>
          <w:sz w:val="24"/>
          <w:szCs w:val="24"/>
        </w:rPr>
        <w:t>Определить  время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 движения   ракеты. </w:t>
      </w:r>
      <w:proofErr w:type="gramStart"/>
      <w:r w:rsidRPr="00357B3F">
        <w:rPr>
          <w:rFonts w:ascii="Times New Roman" w:hAnsi="Times New Roman"/>
          <w:sz w:val="24"/>
          <w:szCs w:val="24"/>
        </w:rPr>
        <w:t>Ответ  округлить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до единиц  (ответ: 0,25</w:t>
      </w:r>
      <w:r w:rsidR="003E3F62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 xml:space="preserve">с ≈ 0)    </w:t>
      </w:r>
    </w:p>
    <w:p w14:paraId="3A80593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tbl>
      <w:tblPr>
        <w:tblW w:w="0" w:type="auto"/>
        <w:tblInd w:w="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4"/>
      </w:tblGrid>
      <w:tr w:rsidR="00D629AA" w:rsidRPr="00357B3F" w14:paraId="59555089" w14:textId="77777777" w:rsidTr="00D629AA">
        <w:trPr>
          <w:trHeight w:val="407"/>
        </w:trPr>
        <w:tc>
          <w:tcPr>
            <w:tcW w:w="2124" w:type="dxa"/>
            <w:shd w:val="clear" w:color="auto" w:fill="auto"/>
          </w:tcPr>
          <w:p w14:paraId="68EC2956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B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4" w:type="dxa"/>
            <w:shd w:val="clear" w:color="auto" w:fill="auto"/>
          </w:tcPr>
          <w:p w14:paraId="46FAC094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B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4" w:type="dxa"/>
            <w:shd w:val="clear" w:color="auto" w:fill="auto"/>
          </w:tcPr>
          <w:p w14:paraId="1CBABCAB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B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  <w:shd w:val="clear" w:color="auto" w:fill="auto"/>
          </w:tcPr>
          <w:p w14:paraId="42E4A9DD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B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629AA" w:rsidRPr="00357B3F" w14:paraId="2A6AC359" w14:textId="77777777" w:rsidTr="00D629AA">
        <w:trPr>
          <w:trHeight w:val="413"/>
        </w:trPr>
        <w:tc>
          <w:tcPr>
            <w:tcW w:w="2124" w:type="dxa"/>
            <w:shd w:val="clear" w:color="auto" w:fill="auto"/>
          </w:tcPr>
          <w:p w14:paraId="38FF7C06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</w:tcPr>
          <w:p w14:paraId="3C45CD5E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</w:tcPr>
          <w:p w14:paraId="5CE46B29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</w:tcPr>
          <w:p w14:paraId="41EFDFD5" w14:textId="77777777" w:rsidR="00D629AA" w:rsidRPr="00357B3F" w:rsidRDefault="00D629AA" w:rsidP="006B32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D5066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6435F2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357B3F">
        <w:rPr>
          <w:rFonts w:ascii="Times New Roman" w:hAnsi="Times New Roman"/>
          <w:sz w:val="24"/>
          <w:szCs w:val="24"/>
        </w:rPr>
        <w:t xml:space="preserve">Ответы:   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2014 год – г. Сочи;  1980 год – г. Москва.</w:t>
      </w:r>
    </w:p>
    <w:p w14:paraId="66768783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color w:val="595959"/>
          <w:sz w:val="24"/>
          <w:szCs w:val="24"/>
        </w:rPr>
      </w:pPr>
    </w:p>
    <w:p w14:paraId="6C399D81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b/>
          <w:i/>
          <w:color w:val="595959"/>
          <w:sz w:val="24"/>
          <w:szCs w:val="24"/>
          <w:u w:val="single"/>
        </w:rPr>
      </w:pPr>
      <w:r w:rsidRPr="00357B3F">
        <w:rPr>
          <w:rFonts w:ascii="Times New Roman" w:hAnsi="Times New Roman"/>
          <w:i/>
          <w:color w:val="595959"/>
          <w:sz w:val="24"/>
          <w:szCs w:val="24"/>
        </w:rPr>
        <w:t xml:space="preserve">     </w:t>
      </w:r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7.</w:t>
      </w:r>
    </w:p>
    <w:p w14:paraId="795C53C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607B5B7" w14:textId="77777777" w:rsidR="00D629AA" w:rsidRPr="00357B3F" w:rsidRDefault="0075604F" w:rsidP="007560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вентилятор</w:t>
      </w:r>
    </w:p>
    <w:p w14:paraId="50D30A04" w14:textId="77777777" w:rsidR="00D629AA" w:rsidRPr="00357B3F" w:rsidRDefault="00D629AA" w:rsidP="006B32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 xml:space="preserve">Конкурс «Олимпийский лозунг» </w:t>
      </w:r>
    </w:p>
    <w:p w14:paraId="4B3421CE" w14:textId="77777777" w:rsidR="00D629AA" w:rsidRPr="00357B3F" w:rsidRDefault="00D629AA" w:rsidP="006B3271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A01BA52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Командам выдаются листы, на которых нанесены координатные   </w:t>
      </w:r>
    </w:p>
    <w:p w14:paraId="1F55B781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плоскости и точки (см. рис.1</w:t>
      </w:r>
      <w:proofErr w:type="gramStart"/>
      <w:r w:rsidRPr="00357B3F">
        <w:rPr>
          <w:rFonts w:ascii="Times New Roman" w:hAnsi="Times New Roman"/>
          <w:sz w:val="24"/>
          <w:szCs w:val="24"/>
        </w:rPr>
        <w:t>);  карточки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(приложение 1), на которых </w:t>
      </w:r>
    </w:p>
    <w:p w14:paraId="366D8FEE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записаны слоги   и </w:t>
      </w:r>
      <w:proofErr w:type="gramStart"/>
      <w:r w:rsidRPr="00357B3F">
        <w:rPr>
          <w:rFonts w:ascii="Times New Roman" w:hAnsi="Times New Roman"/>
          <w:sz w:val="24"/>
          <w:szCs w:val="24"/>
        </w:rPr>
        <w:t>координаты  точек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. Определяя координаты точек, </w:t>
      </w:r>
    </w:p>
    <w:p w14:paraId="24375C8D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составить из слогов   лозунг. </w:t>
      </w:r>
    </w:p>
    <w:p w14:paraId="7AE664D0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(Выше, быстрее, сильнее).</w:t>
      </w:r>
    </w:p>
    <w:p w14:paraId="73B6665C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81DFB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b/>
          <w:i/>
          <w:color w:val="595959"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sz w:val="24"/>
          <w:szCs w:val="24"/>
        </w:rPr>
        <w:t xml:space="preserve">     </w:t>
      </w:r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5.</w:t>
      </w:r>
    </w:p>
    <w:p w14:paraId="0C7058E8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D0F8590" w14:textId="77777777" w:rsidR="00D629AA" w:rsidRPr="00357B3F" w:rsidRDefault="00D30584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ABE27C7" wp14:editId="5C08CDC4">
            <wp:extent cx="4705350" cy="1828800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783B183" w14:textId="77777777" w:rsidR="00D629AA" w:rsidRPr="00357B3F" w:rsidRDefault="00D629AA" w:rsidP="006B3271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рисунок 1</w:t>
      </w:r>
    </w:p>
    <w:p w14:paraId="423DE461" w14:textId="77777777" w:rsidR="00D629AA" w:rsidRPr="00357B3F" w:rsidRDefault="00D629AA" w:rsidP="006B3271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B6F2565" w14:textId="77777777" w:rsidR="00D629AA" w:rsidRPr="00357B3F" w:rsidRDefault="00D629AA" w:rsidP="006B32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>Конкурс эрудитов</w:t>
      </w:r>
    </w:p>
    <w:p w14:paraId="51FA6A75" w14:textId="77777777" w:rsidR="00D629AA" w:rsidRPr="00357B3F" w:rsidRDefault="00D629AA" w:rsidP="006B3271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ED2F162" w14:textId="77777777" w:rsidR="00D629AA" w:rsidRPr="00357B3F" w:rsidRDefault="00D629AA" w:rsidP="006B327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u w:val="single"/>
        </w:rPr>
      </w:pPr>
      <w:r w:rsidRPr="00357B3F">
        <w:rPr>
          <w:rFonts w:ascii="Times New Roman" w:hAnsi="Times New Roman"/>
          <w:sz w:val="24"/>
          <w:szCs w:val="24"/>
        </w:rPr>
        <w:t>Командам выдаются карточки с заданиями.</w:t>
      </w:r>
    </w:p>
    <w:p w14:paraId="4D82FF23" w14:textId="77777777" w:rsidR="00D629AA" w:rsidRPr="00357B3F" w:rsidRDefault="00D629AA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Царь послал Иванушку за тридевять земель. Тридевять – это сколько?</w:t>
      </w:r>
    </w:p>
    <w:p w14:paraId="3582C6F2" w14:textId="77777777" w:rsidR="00D629AA" w:rsidRPr="00357B3F" w:rsidRDefault="00036EEF" w:rsidP="006B327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О</w:t>
      </w:r>
      <w:r w:rsidR="00D629AA" w:rsidRPr="00357B3F">
        <w:rPr>
          <w:rFonts w:ascii="Times New Roman" w:hAnsi="Times New Roman"/>
          <w:sz w:val="24"/>
          <w:szCs w:val="24"/>
        </w:rPr>
        <w:t>твет: 27 земель. На Руси считали девятками)</w:t>
      </w:r>
    </w:p>
    <w:p w14:paraId="7516F499" w14:textId="77777777" w:rsidR="00D629AA" w:rsidRPr="00357B3F" w:rsidRDefault="00D629AA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lastRenderedPageBreak/>
        <w:t>В тридевятом царстве, в тридесятом государстве жил-был царь-батюшка.  Сформулируйте данную фразу, использую десятичную систему счисления</w:t>
      </w:r>
    </w:p>
    <w:p w14:paraId="0CB284C0" w14:textId="77777777" w:rsidR="00D629AA" w:rsidRPr="00357B3F" w:rsidRDefault="00D629AA" w:rsidP="006B327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(Ответ: в 27 царстве, в 30 государстве жил-был царь-батюшка</w:t>
      </w:r>
    </w:p>
    <w:p w14:paraId="379B7445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Электричество бывает диким? (молния)</w:t>
      </w:r>
    </w:p>
    <w:p w14:paraId="61C84F95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Урок, где в карты играть разрешено? (география)</w:t>
      </w:r>
    </w:p>
    <w:p w14:paraId="5CA20322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У какого вентилятора мускульная тяга? (веер)</w:t>
      </w:r>
    </w:p>
    <w:p w14:paraId="4E5F20CB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 xml:space="preserve">Будильник Александра </w:t>
      </w:r>
      <w:r w:rsidR="00036EEF" w:rsidRPr="00357B3F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акедонского? (петух)</w:t>
      </w:r>
    </w:p>
    <w:p w14:paraId="3279E5BC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Живет, если ест, умрет, если пьет? (огонь)</w:t>
      </w:r>
    </w:p>
    <w:p w14:paraId="096F3CE9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Что стоит на месте и в то же время идет? (время)</w:t>
      </w:r>
    </w:p>
    <w:p w14:paraId="0B80616F" w14:textId="77777777" w:rsidR="000B3DA1" w:rsidRPr="00357B3F" w:rsidRDefault="000B3DA1" w:rsidP="006B3271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Без горя, а плачут? (облака)</w:t>
      </w:r>
    </w:p>
    <w:p w14:paraId="572687EF" w14:textId="77777777" w:rsidR="000B3DA1" w:rsidRPr="00357B3F" w:rsidRDefault="000B3DA1" w:rsidP="00E7385D">
      <w:pPr>
        <w:pStyle w:val="a3"/>
        <w:numPr>
          <w:ilvl w:val="0"/>
          <w:numId w:val="9"/>
        </w:numPr>
        <w:tabs>
          <w:tab w:val="left" w:pos="709"/>
          <w:tab w:val="left" w:pos="851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Атмосферное явление, так любимое в начале последнего месяца весны? (Гроза)</w:t>
      </w:r>
    </w:p>
    <w:p w14:paraId="7C39C6E5" w14:textId="77777777" w:rsidR="000B3DA1" w:rsidRPr="00357B3F" w:rsidRDefault="000B3DA1" w:rsidP="006B3271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Почему при резком выдергивании листа бумаги из-под стакана, он остается на месте? (инертность)</w:t>
      </w:r>
    </w:p>
    <w:p w14:paraId="4F902EAF" w14:textId="77777777" w:rsidR="000B3DA1" w:rsidRPr="00357B3F" w:rsidRDefault="000B3DA1" w:rsidP="006B3271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Если на штатив повесить короб из очень плотной бумаги, продев через боковые стенки нити, а под ним зажечь спиртовку, налив в короб воды, то короб не загорится, а вода закипит. Почему? (теплопроводность разная)</w:t>
      </w:r>
    </w:p>
    <w:p w14:paraId="695BD433" w14:textId="77777777" w:rsidR="000B3DA1" w:rsidRPr="00357B3F" w:rsidRDefault="000B3DA1" w:rsidP="006B3271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Самое первое средство передвижения в жизни человека? (коляска)</w:t>
      </w:r>
    </w:p>
    <w:p w14:paraId="02E8A690" w14:textId="77777777" w:rsidR="000B3DA1" w:rsidRPr="00357B3F" w:rsidRDefault="000B3DA1" w:rsidP="006B3271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7B3F">
        <w:rPr>
          <w:rFonts w:ascii="Times New Roman" w:eastAsia="Times New Roman" w:hAnsi="Times New Roman"/>
          <w:sz w:val="24"/>
          <w:szCs w:val="24"/>
          <w:lang w:eastAsia="ru-RU"/>
        </w:rPr>
        <w:t>Биомагнетизм экстрасенсов действует на металлические предметы и удерживает их на коже. Почему? (металл прилипает к телесным выделениям)</w:t>
      </w:r>
    </w:p>
    <w:p w14:paraId="324A835B" w14:textId="77777777" w:rsidR="000B3DA1" w:rsidRPr="00357B3F" w:rsidRDefault="000B3DA1" w:rsidP="006B327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F9E17DE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i/>
          <w:sz w:val="24"/>
          <w:szCs w:val="24"/>
        </w:rPr>
        <w:t xml:space="preserve">         </w:t>
      </w:r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3.</w:t>
      </w:r>
    </w:p>
    <w:p w14:paraId="1F06A061" w14:textId="77777777" w:rsidR="00D629AA" w:rsidRPr="00357B3F" w:rsidRDefault="00D629AA" w:rsidP="006B327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>Конкурс «Умники и умницы»</w:t>
      </w:r>
    </w:p>
    <w:p w14:paraId="5C435F1C" w14:textId="77777777" w:rsidR="00D629AA" w:rsidRPr="00357B3F" w:rsidRDefault="00D629AA" w:rsidP="006B3271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FA4A604" w14:textId="77777777" w:rsidR="00D629AA" w:rsidRPr="00357B3F" w:rsidRDefault="00D629AA" w:rsidP="009E1480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Участвуют 3 человека от команды. Потребуется 2 </w:t>
      </w:r>
      <w:proofErr w:type="gramStart"/>
      <w:r w:rsidRPr="00357B3F">
        <w:rPr>
          <w:rFonts w:ascii="Times New Roman" w:hAnsi="Times New Roman"/>
          <w:sz w:val="24"/>
          <w:szCs w:val="24"/>
        </w:rPr>
        <w:t>ватмана,  лист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с заданием, несколько аналогичных чистых листов. Листочки свернуты в трубочку. Первый участник </w:t>
      </w:r>
      <w:proofErr w:type="gramStart"/>
      <w:r w:rsidRPr="00357B3F">
        <w:rPr>
          <w:rFonts w:ascii="Times New Roman" w:hAnsi="Times New Roman"/>
          <w:sz w:val="24"/>
          <w:szCs w:val="24"/>
        </w:rPr>
        <w:t>находит  листочек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с заданием и   передает данные   второму учащемуся,  стоящему около ватмана, который записывает условие задачи, третий участник решает задачу.</w:t>
      </w:r>
    </w:p>
    <w:p w14:paraId="0A81B010" w14:textId="77777777" w:rsidR="00D629AA" w:rsidRPr="00357B3F" w:rsidRDefault="00D629AA" w:rsidP="009E14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C4C09AA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Задача:</w:t>
      </w:r>
    </w:p>
    <w:p w14:paraId="7C1B8CE8" w14:textId="77777777" w:rsidR="00D629AA" w:rsidRPr="00357B3F" w:rsidRDefault="00D629AA" w:rsidP="009E1480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>Автомобиль проезжает первые 5</w:t>
      </w:r>
      <w:r w:rsidR="009E1480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км за 2 мин, а последующие 13</w:t>
      </w:r>
      <w:r w:rsidR="009E1480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 xml:space="preserve">км </w:t>
      </w:r>
      <w:r w:rsidR="009E1480" w:rsidRPr="00357B3F">
        <w:rPr>
          <w:rFonts w:ascii="Times New Roman" w:hAnsi="Times New Roman"/>
          <w:sz w:val="24"/>
          <w:szCs w:val="24"/>
        </w:rPr>
        <w:t>–</w:t>
      </w:r>
      <w:r w:rsidRPr="00357B3F">
        <w:rPr>
          <w:rFonts w:ascii="Times New Roman" w:hAnsi="Times New Roman"/>
          <w:sz w:val="24"/>
          <w:szCs w:val="24"/>
        </w:rPr>
        <w:t xml:space="preserve"> за</w:t>
      </w:r>
      <w:r w:rsidR="009E1480" w:rsidRPr="00357B3F">
        <w:rPr>
          <w:rFonts w:ascii="Times New Roman" w:hAnsi="Times New Roman"/>
          <w:sz w:val="24"/>
          <w:szCs w:val="24"/>
        </w:rPr>
        <w:t xml:space="preserve"> </w:t>
      </w:r>
      <w:r w:rsidRPr="00357B3F">
        <w:rPr>
          <w:rFonts w:ascii="Times New Roman" w:hAnsi="Times New Roman"/>
          <w:sz w:val="24"/>
          <w:szCs w:val="24"/>
        </w:rPr>
        <w:t>8 мин. Определить среднюю скорость автомобиля на всем пути.</w:t>
      </w:r>
    </w:p>
    <w:p w14:paraId="62EDAC4B" w14:textId="52F7A9B6" w:rsidR="00451601" w:rsidRPr="00357B3F" w:rsidRDefault="00D629AA" w:rsidP="00451601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(Ответ: </w:t>
      </w:r>
      <w:r w:rsidRPr="00357B3F">
        <w:rPr>
          <w:rFonts w:ascii="Times New Roman" w:hAnsi="Times New Roman"/>
          <w:sz w:val="24"/>
          <w:szCs w:val="24"/>
          <w:lang w:val="en-US"/>
        </w:rPr>
        <w:t>v</w:t>
      </w:r>
      <w:r w:rsidRPr="00357B3F">
        <w:rPr>
          <w:rFonts w:ascii="Times New Roman" w:hAnsi="Times New Roman"/>
          <w:sz w:val="24"/>
          <w:szCs w:val="24"/>
          <w:vertAlign w:val="subscript"/>
        </w:rPr>
        <w:t>ср</w:t>
      </w:r>
      <w:r w:rsidRPr="00357B3F">
        <w:rPr>
          <w:rFonts w:ascii="Times New Roman" w:hAnsi="Times New Roman"/>
          <w:sz w:val="24"/>
          <w:szCs w:val="24"/>
        </w:rPr>
        <w:t xml:space="preserve"> = 30 м/с)</w:t>
      </w:r>
    </w:p>
    <w:p w14:paraId="4B66CB35" w14:textId="77777777" w:rsidR="00D629AA" w:rsidRPr="00357B3F" w:rsidRDefault="00D629AA" w:rsidP="006B3271">
      <w:pPr>
        <w:spacing w:after="0" w:line="240" w:lineRule="auto"/>
        <w:jc w:val="both"/>
        <w:rPr>
          <w:rFonts w:ascii="Times New Roman" w:hAnsi="Times New Roman"/>
          <w:color w:val="7F7F7F"/>
          <w:sz w:val="24"/>
          <w:szCs w:val="24"/>
        </w:rPr>
      </w:pPr>
      <w:r w:rsidRPr="00357B3F">
        <w:rPr>
          <w:rFonts w:ascii="Times New Roman" w:hAnsi="Times New Roman"/>
          <w:color w:val="7F7F7F"/>
          <w:sz w:val="24"/>
          <w:szCs w:val="24"/>
        </w:rPr>
        <w:t xml:space="preserve"> </w:t>
      </w:r>
    </w:p>
    <w:p w14:paraId="573F87E2" w14:textId="77777777" w:rsidR="00451601" w:rsidRPr="00357B3F" w:rsidRDefault="00D629AA" w:rsidP="00451601">
      <w:pPr>
        <w:spacing w:after="0" w:line="240" w:lineRule="auto"/>
        <w:jc w:val="both"/>
        <w:rPr>
          <w:rFonts w:ascii="Times New Roman" w:hAnsi="Times New Roman"/>
          <w:b/>
          <w:i/>
          <w:color w:val="595959"/>
          <w:sz w:val="24"/>
          <w:szCs w:val="24"/>
          <w:u w:val="single"/>
        </w:rPr>
      </w:pPr>
      <w:r w:rsidRPr="00357B3F">
        <w:rPr>
          <w:rFonts w:ascii="Times New Roman" w:hAnsi="Times New Roman"/>
          <w:color w:val="7F7F7F"/>
          <w:sz w:val="24"/>
          <w:szCs w:val="24"/>
        </w:rPr>
        <w:t xml:space="preserve">     </w:t>
      </w:r>
      <w:bookmarkStart w:id="0" w:name="_Hlk219974842"/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6.</w:t>
      </w:r>
      <w:bookmarkEnd w:id="0"/>
    </w:p>
    <w:p w14:paraId="38B8F3AB" w14:textId="6E0D839D" w:rsidR="00451601" w:rsidRPr="00357B3F" w:rsidRDefault="00451601" w:rsidP="004516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>Сочинение.</w:t>
      </w:r>
    </w:p>
    <w:p w14:paraId="2A68BE30" w14:textId="5710C80A" w:rsidR="00451601" w:rsidRPr="00357B3F" w:rsidRDefault="00451601" w:rsidP="00451601">
      <w:pPr>
        <w:tabs>
          <w:tab w:val="left" w:pos="1965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357B3F">
        <w:rPr>
          <w:rFonts w:ascii="Times New Roman" w:hAnsi="Times New Roman"/>
          <w:b/>
          <w:sz w:val="24"/>
          <w:szCs w:val="24"/>
        </w:rPr>
        <w:t>«</w:t>
      </w:r>
      <w:r w:rsidRPr="00357B3F">
        <w:rPr>
          <w:rFonts w:ascii="Times New Roman" w:hAnsi="Times New Roman"/>
          <w:b/>
          <w:sz w:val="24"/>
          <w:szCs w:val="24"/>
        </w:rPr>
        <w:t>П</w:t>
      </w:r>
      <w:r w:rsidRPr="00357B3F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оявляются слёзы, когда я режу лук или прокручиваю его через мясорубку</w:t>
      </w:r>
      <w:r w:rsidRPr="00357B3F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»</w:t>
      </w:r>
    </w:p>
    <w:p w14:paraId="0F5513D4" w14:textId="77777777" w:rsidR="00451601" w:rsidRPr="00357B3F" w:rsidRDefault="00451601" w:rsidP="00451601">
      <w:pPr>
        <w:spacing w:after="0" w:line="24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4493222" w14:textId="58249E32" w:rsidR="00451601" w:rsidRPr="00357B3F" w:rsidRDefault="00451601" w:rsidP="00451601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color w:val="595959"/>
          <w:sz w:val="24"/>
          <w:szCs w:val="24"/>
          <w:u w:val="single"/>
        </w:rPr>
        <w:t>Максимальное количество баллов – 6.</w:t>
      </w:r>
    </w:p>
    <w:p w14:paraId="481F6617" w14:textId="77777777" w:rsidR="00451601" w:rsidRPr="00357B3F" w:rsidRDefault="00451601" w:rsidP="00451601">
      <w:pPr>
        <w:spacing w:after="0" w:line="240" w:lineRule="auto"/>
        <w:ind w:left="36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76B08D4" w14:textId="2596B735" w:rsidR="00D629AA" w:rsidRPr="00357B3F" w:rsidRDefault="00D629AA" w:rsidP="004516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57B3F">
        <w:rPr>
          <w:rFonts w:ascii="Times New Roman" w:hAnsi="Times New Roman"/>
          <w:b/>
          <w:i/>
          <w:sz w:val="24"/>
          <w:szCs w:val="24"/>
          <w:u w:val="single"/>
        </w:rPr>
        <w:t xml:space="preserve">Подведение итогов, награждение победителей. </w:t>
      </w:r>
    </w:p>
    <w:p w14:paraId="769AD5D4" w14:textId="77777777" w:rsidR="00D629AA" w:rsidRPr="00357B3F" w:rsidRDefault="00D629AA" w:rsidP="006B327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1E5163C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92DEEC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97F0FED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92CB3F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8BE2B0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84599F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D3CAC1" w14:textId="77777777" w:rsidR="00D629AA" w:rsidRPr="00357B3F" w:rsidRDefault="00D629AA" w:rsidP="00D629AA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357B3F">
        <w:rPr>
          <w:rFonts w:ascii="Times New Roman" w:hAnsi="Times New Roman"/>
          <w:b/>
          <w:i/>
          <w:sz w:val="24"/>
          <w:szCs w:val="24"/>
        </w:rPr>
        <w:lastRenderedPageBreak/>
        <w:t>ПРИЛОЖЕНИЕ 1</w:t>
      </w:r>
    </w:p>
    <w:p w14:paraId="49162661" w14:textId="77777777" w:rsidR="00D629AA" w:rsidRPr="00357B3F" w:rsidRDefault="00D629AA" w:rsidP="00D629AA">
      <w:pPr>
        <w:rPr>
          <w:rFonts w:ascii="Times New Roman" w:hAnsi="Times New Roman"/>
          <w:sz w:val="24"/>
          <w:szCs w:val="24"/>
        </w:rPr>
      </w:pPr>
      <w:r w:rsidRPr="00357B3F">
        <w:rPr>
          <w:rFonts w:ascii="Times New Roman" w:hAnsi="Times New Roman"/>
          <w:sz w:val="24"/>
          <w:szCs w:val="24"/>
        </w:rPr>
        <w:t xml:space="preserve">                 1 </w:t>
      </w:r>
      <w:proofErr w:type="gramStart"/>
      <w:r w:rsidRPr="00357B3F">
        <w:rPr>
          <w:rFonts w:ascii="Times New Roman" w:hAnsi="Times New Roman"/>
          <w:sz w:val="24"/>
          <w:szCs w:val="24"/>
        </w:rPr>
        <w:t>сторона  карточки</w:t>
      </w:r>
      <w:proofErr w:type="gramEnd"/>
      <w:r w:rsidRPr="00357B3F">
        <w:rPr>
          <w:rFonts w:ascii="Times New Roman" w:hAnsi="Times New Roman"/>
          <w:sz w:val="24"/>
          <w:szCs w:val="24"/>
        </w:rPr>
        <w:t xml:space="preserve">                         2 сторона карточки</w:t>
      </w: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5"/>
      </w:tblGrid>
      <w:tr w:rsidR="00D629AA" w:rsidRPr="00357B3F" w14:paraId="2BAC0F1C" w14:textId="77777777" w:rsidTr="00D629AA">
        <w:trPr>
          <w:trHeight w:val="526"/>
        </w:trPr>
        <w:tc>
          <w:tcPr>
            <w:tcW w:w="3925" w:type="dxa"/>
            <w:shd w:val="clear" w:color="auto" w:fill="auto"/>
          </w:tcPr>
          <w:p w14:paraId="71CB3007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3925" w:type="dxa"/>
          </w:tcPr>
          <w:p w14:paraId="1AFE5FC0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Вы</w:t>
            </w:r>
          </w:p>
        </w:tc>
      </w:tr>
      <w:tr w:rsidR="00D629AA" w:rsidRPr="00357B3F" w14:paraId="68836BD5" w14:textId="77777777" w:rsidTr="00D629AA">
        <w:trPr>
          <w:trHeight w:val="510"/>
        </w:trPr>
        <w:tc>
          <w:tcPr>
            <w:tcW w:w="3925" w:type="dxa"/>
            <w:shd w:val="clear" w:color="auto" w:fill="auto"/>
          </w:tcPr>
          <w:p w14:paraId="02CC6E28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3925" w:type="dxa"/>
          </w:tcPr>
          <w:p w14:paraId="77AAA4DB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ше</w:t>
            </w:r>
            <w:proofErr w:type="spellEnd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629AA" w:rsidRPr="00357B3F" w14:paraId="43D45728" w14:textId="77777777" w:rsidTr="00D629AA">
        <w:trPr>
          <w:trHeight w:val="510"/>
        </w:trPr>
        <w:tc>
          <w:tcPr>
            <w:tcW w:w="3925" w:type="dxa"/>
            <w:shd w:val="clear" w:color="auto" w:fill="auto"/>
          </w:tcPr>
          <w:p w14:paraId="14CCA81E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C</w:t>
            </w:r>
          </w:p>
        </w:tc>
        <w:tc>
          <w:tcPr>
            <w:tcW w:w="3925" w:type="dxa"/>
          </w:tcPr>
          <w:p w14:paraId="0A5A434B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, бы</w:t>
            </w:r>
          </w:p>
        </w:tc>
      </w:tr>
      <w:tr w:rsidR="00D629AA" w:rsidRPr="00357B3F" w14:paraId="723EB3FB" w14:textId="77777777" w:rsidTr="00D629AA">
        <w:trPr>
          <w:trHeight w:val="510"/>
        </w:trPr>
        <w:tc>
          <w:tcPr>
            <w:tcW w:w="3925" w:type="dxa"/>
            <w:shd w:val="clear" w:color="auto" w:fill="auto"/>
          </w:tcPr>
          <w:p w14:paraId="44207B3D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3925" w:type="dxa"/>
          </w:tcPr>
          <w:p w14:paraId="2D24A79B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стре</w:t>
            </w:r>
            <w:proofErr w:type="spellEnd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D629AA" w:rsidRPr="00357B3F" w14:paraId="7FA6D8FF" w14:textId="77777777" w:rsidTr="00D629AA">
        <w:trPr>
          <w:trHeight w:val="526"/>
        </w:trPr>
        <w:tc>
          <w:tcPr>
            <w:tcW w:w="3925" w:type="dxa"/>
            <w:shd w:val="clear" w:color="auto" w:fill="auto"/>
          </w:tcPr>
          <w:p w14:paraId="6A8B99BE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3925" w:type="dxa"/>
          </w:tcPr>
          <w:p w14:paraId="08960E14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е, с</w:t>
            </w:r>
          </w:p>
        </w:tc>
      </w:tr>
      <w:tr w:rsidR="00D629AA" w:rsidRPr="00357B3F" w14:paraId="4990732F" w14:textId="77777777" w:rsidTr="00D629AA">
        <w:trPr>
          <w:trHeight w:val="510"/>
        </w:trPr>
        <w:tc>
          <w:tcPr>
            <w:tcW w:w="3925" w:type="dxa"/>
            <w:shd w:val="clear" w:color="auto" w:fill="auto"/>
          </w:tcPr>
          <w:p w14:paraId="3EDFB6A2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3925" w:type="dxa"/>
          </w:tcPr>
          <w:p w14:paraId="276E3267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ил</w:t>
            </w:r>
          </w:p>
        </w:tc>
      </w:tr>
      <w:tr w:rsidR="00D629AA" w:rsidRPr="00357B3F" w14:paraId="3424BBB0" w14:textId="77777777" w:rsidTr="00D629AA">
        <w:trPr>
          <w:trHeight w:val="510"/>
        </w:trPr>
        <w:tc>
          <w:tcPr>
            <w:tcW w:w="3925" w:type="dxa"/>
            <w:shd w:val="clear" w:color="auto" w:fill="auto"/>
          </w:tcPr>
          <w:p w14:paraId="459F9CC7" w14:textId="77777777" w:rsidR="00D629AA" w:rsidRPr="00357B3F" w:rsidRDefault="00D629AA" w:rsidP="00D629AA">
            <w:pPr>
              <w:tabs>
                <w:tab w:val="center" w:pos="1664"/>
                <w:tab w:val="right" w:pos="3329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E</w:t>
            </w:r>
          </w:p>
        </w:tc>
        <w:tc>
          <w:tcPr>
            <w:tcW w:w="3925" w:type="dxa"/>
          </w:tcPr>
          <w:p w14:paraId="174E5BCE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ьнее</w:t>
            </w:r>
            <w:proofErr w:type="spellEnd"/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</w:tc>
      </w:tr>
    </w:tbl>
    <w:p w14:paraId="00411E37" w14:textId="77777777" w:rsidR="00D629AA" w:rsidRPr="00357B3F" w:rsidRDefault="00D629AA" w:rsidP="00D629A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1"/>
        <w:gridCol w:w="3969"/>
      </w:tblGrid>
      <w:tr w:rsidR="00D629AA" w:rsidRPr="00357B3F" w14:paraId="5E4B6148" w14:textId="77777777" w:rsidTr="00D629AA">
        <w:trPr>
          <w:trHeight w:val="425"/>
        </w:trPr>
        <w:tc>
          <w:tcPr>
            <w:tcW w:w="3891" w:type="dxa"/>
            <w:shd w:val="clear" w:color="auto" w:fill="auto"/>
          </w:tcPr>
          <w:p w14:paraId="5D30DE33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36C9298A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(3</w:t>
            </w: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;2)</w:t>
            </w:r>
          </w:p>
        </w:tc>
      </w:tr>
      <w:tr w:rsidR="00D629AA" w:rsidRPr="00357B3F" w14:paraId="158304D6" w14:textId="77777777" w:rsidTr="00D629AA">
        <w:trPr>
          <w:trHeight w:val="425"/>
        </w:trPr>
        <w:tc>
          <w:tcPr>
            <w:tcW w:w="3891" w:type="dxa"/>
            <w:shd w:val="clear" w:color="auto" w:fill="auto"/>
          </w:tcPr>
          <w:p w14:paraId="0CDFF24F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65F6A70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(3;6,5)</w:t>
            </w:r>
          </w:p>
        </w:tc>
      </w:tr>
      <w:tr w:rsidR="00D629AA" w:rsidRPr="00357B3F" w14:paraId="3272E478" w14:textId="77777777" w:rsidTr="00D629AA">
        <w:trPr>
          <w:trHeight w:val="437"/>
        </w:trPr>
        <w:tc>
          <w:tcPr>
            <w:tcW w:w="3891" w:type="dxa"/>
            <w:shd w:val="clear" w:color="auto" w:fill="auto"/>
          </w:tcPr>
          <w:p w14:paraId="5E5D376B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923EE1F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(1;1,5)</w:t>
            </w:r>
          </w:p>
        </w:tc>
      </w:tr>
      <w:tr w:rsidR="00D629AA" w:rsidRPr="00357B3F" w14:paraId="0228C82C" w14:textId="77777777" w:rsidTr="00D629AA">
        <w:trPr>
          <w:trHeight w:val="425"/>
        </w:trPr>
        <w:tc>
          <w:tcPr>
            <w:tcW w:w="3891" w:type="dxa"/>
            <w:shd w:val="clear" w:color="auto" w:fill="auto"/>
          </w:tcPr>
          <w:p w14:paraId="7CB394D3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10615C90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(2;0)</w:t>
            </w:r>
          </w:p>
        </w:tc>
      </w:tr>
      <w:tr w:rsidR="00D629AA" w:rsidRPr="00357B3F" w14:paraId="5601DCB3" w14:textId="77777777" w:rsidTr="00D629AA">
        <w:trPr>
          <w:trHeight w:val="425"/>
        </w:trPr>
        <w:tc>
          <w:tcPr>
            <w:tcW w:w="3891" w:type="dxa"/>
            <w:shd w:val="clear" w:color="auto" w:fill="auto"/>
          </w:tcPr>
          <w:p w14:paraId="7193FAE0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50C5ABD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(2;6,5)</w:t>
            </w:r>
          </w:p>
        </w:tc>
      </w:tr>
      <w:tr w:rsidR="00D629AA" w:rsidRPr="00357B3F" w14:paraId="0E630F3D" w14:textId="77777777" w:rsidTr="00D629AA">
        <w:trPr>
          <w:trHeight w:val="425"/>
        </w:trPr>
        <w:tc>
          <w:tcPr>
            <w:tcW w:w="3891" w:type="dxa"/>
            <w:shd w:val="clear" w:color="auto" w:fill="auto"/>
          </w:tcPr>
          <w:p w14:paraId="207CA947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6976D1FF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(1;7,5)</w:t>
            </w:r>
          </w:p>
        </w:tc>
      </w:tr>
      <w:tr w:rsidR="00D629AA" w:rsidRPr="00357B3F" w14:paraId="2557BF0A" w14:textId="77777777" w:rsidTr="00D629AA">
        <w:trPr>
          <w:trHeight w:val="437"/>
        </w:trPr>
        <w:tc>
          <w:tcPr>
            <w:tcW w:w="3891" w:type="dxa"/>
            <w:shd w:val="clear" w:color="auto" w:fill="auto"/>
          </w:tcPr>
          <w:p w14:paraId="094C4458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357B3F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14:paraId="4DE6ABC0" w14:textId="77777777" w:rsidR="00D629AA" w:rsidRPr="00357B3F" w:rsidRDefault="00D629AA" w:rsidP="00D62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B3F">
              <w:rPr>
                <w:rFonts w:ascii="Times New Roman" w:hAnsi="Times New Roman"/>
                <w:b/>
                <w:sz w:val="24"/>
                <w:szCs w:val="24"/>
              </w:rPr>
              <w:t>(4;3)</w:t>
            </w:r>
          </w:p>
        </w:tc>
      </w:tr>
    </w:tbl>
    <w:p w14:paraId="3248B7C1" w14:textId="77777777" w:rsidR="00D67887" w:rsidRPr="00357B3F" w:rsidRDefault="00D67887">
      <w:pPr>
        <w:rPr>
          <w:rFonts w:ascii="Times New Roman" w:hAnsi="Times New Roman"/>
          <w:sz w:val="24"/>
          <w:szCs w:val="24"/>
        </w:rPr>
      </w:pPr>
    </w:p>
    <w:sectPr w:rsidR="00D67887" w:rsidRPr="00357B3F" w:rsidSect="0075604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6EC5"/>
    <w:multiLevelType w:val="multilevel"/>
    <w:tmpl w:val="72F8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23D8D"/>
    <w:multiLevelType w:val="hybridMultilevel"/>
    <w:tmpl w:val="D66C9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53AE8"/>
    <w:multiLevelType w:val="hybridMultilevel"/>
    <w:tmpl w:val="E9AAC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66BBC"/>
    <w:multiLevelType w:val="hybridMultilevel"/>
    <w:tmpl w:val="AFD4D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05F74"/>
    <w:multiLevelType w:val="hybridMultilevel"/>
    <w:tmpl w:val="7C08B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8084B"/>
    <w:multiLevelType w:val="hybridMultilevel"/>
    <w:tmpl w:val="43B02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95E8D"/>
    <w:multiLevelType w:val="hybridMultilevel"/>
    <w:tmpl w:val="80C8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75523"/>
    <w:multiLevelType w:val="hybridMultilevel"/>
    <w:tmpl w:val="80C8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B5CEC"/>
    <w:multiLevelType w:val="hybridMultilevel"/>
    <w:tmpl w:val="80C8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195163">
    <w:abstractNumId w:val="8"/>
  </w:num>
  <w:num w:numId="2" w16cid:durableId="1115322500">
    <w:abstractNumId w:val="2"/>
  </w:num>
  <w:num w:numId="3" w16cid:durableId="49379904">
    <w:abstractNumId w:val="5"/>
  </w:num>
  <w:num w:numId="4" w16cid:durableId="193470227">
    <w:abstractNumId w:val="4"/>
  </w:num>
  <w:num w:numId="5" w16cid:durableId="1849327218">
    <w:abstractNumId w:val="1"/>
  </w:num>
  <w:num w:numId="6" w16cid:durableId="1467892973">
    <w:abstractNumId w:val="6"/>
  </w:num>
  <w:num w:numId="7" w16cid:durableId="1284114439">
    <w:abstractNumId w:val="7"/>
  </w:num>
  <w:num w:numId="8" w16cid:durableId="1697458747">
    <w:abstractNumId w:val="0"/>
  </w:num>
  <w:num w:numId="9" w16cid:durableId="1901402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887"/>
    <w:rsid w:val="00036EEF"/>
    <w:rsid w:val="00065CED"/>
    <w:rsid w:val="000B3DA1"/>
    <w:rsid w:val="001673E3"/>
    <w:rsid w:val="0029791C"/>
    <w:rsid w:val="003531F8"/>
    <w:rsid w:val="00357B3F"/>
    <w:rsid w:val="003A47BD"/>
    <w:rsid w:val="003E3F62"/>
    <w:rsid w:val="00451601"/>
    <w:rsid w:val="006737F2"/>
    <w:rsid w:val="006B3271"/>
    <w:rsid w:val="0075604F"/>
    <w:rsid w:val="009B2DFE"/>
    <w:rsid w:val="009E1480"/>
    <w:rsid w:val="00A03902"/>
    <w:rsid w:val="00AA14C0"/>
    <w:rsid w:val="00BB6DA0"/>
    <w:rsid w:val="00CA25EE"/>
    <w:rsid w:val="00D30584"/>
    <w:rsid w:val="00D629AA"/>
    <w:rsid w:val="00D67887"/>
    <w:rsid w:val="00E7385D"/>
    <w:rsid w:val="00EF0CB1"/>
    <w:rsid w:val="00F0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5F57"/>
  <w15:chartTrackingRefBased/>
  <w15:docId w15:val="{CAF29780-12E1-46E8-A410-CBECEF4F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8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8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678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451589384660251"/>
          <c:y val="4.4057617797775277E-2"/>
          <c:w val="0.86076188393117525"/>
          <c:h val="0.7723840769903762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7.5</c:v>
                </c:pt>
                <c:pt idx="1">
                  <c:v>3</c:v>
                </c:pt>
                <c:pt idx="2">
                  <c:v>6.5</c:v>
                </c:pt>
                <c:pt idx="3">
                  <c:v>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39C-4499-B84B-4CEF84C10F6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</c:v>
                </c:pt>
                <c:pt idx="1">
                  <c:v>6.5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39C-4499-B84B-4CEF84C10F6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1.5</c:v>
                </c:pt>
                <c:pt idx="1">
                  <c:v>0</c:v>
                </c:pt>
                <c:pt idx="2">
                  <c:v>3.5</c:v>
                </c:pt>
                <c:pt idx="3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39C-4499-B84B-4CEF84C10F6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39C-4499-B84B-4CEF84C10F6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139C-4499-B84B-4CEF84C10F6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Лист1!$G$2:$G$5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39C-4499-B84B-4CEF84C10F63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7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Лист1!$H$2:$H$5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139C-4499-B84B-4CEF84C10F63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8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Лист1!$I$2:$I$5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39C-4499-B84B-4CEF84C10F63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9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Лист1!$J$2:$J$5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139C-4499-B84B-4CEF84C10F63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10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Лист1!$K$2:$K$5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139C-4499-B84B-4CEF84C10F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48887088"/>
        <c:axId val="1848887632"/>
      </c:lineChart>
      <c:catAx>
        <c:axId val="18488870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время движения 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848887632"/>
        <c:crosses val="autoZero"/>
        <c:auto val="1"/>
        <c:lblAlgn val="ctr"/>
        <c:lblOffset val="100"/>
        <c:noMultiLvlLbl val="0"/>
      </c:catAx>
      <c:valAx>
        <c:axId val="1848887632"/>
        <c:scaling>
          <c:orientation val="minMax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скорость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848887088"/>
        <c:crosses val="autoZero"/>
        <c:crossBetween val="between"/>
      </c:valAx>
    </c:plotArea>
    <c:plotVisOnly val="1"/>
    <c:dispBlanksAs val="zero"/>
    <c:showDLblsOverMax val="0"/>
  </c:chart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0.24803</cdr:x>
      <cdr:y>0.22272</cdr:y>
    </cdr:from>
    <cdr:to>
      <cdr:x>0.4147</cdr:x>
      <cdr:y>0.29471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360800" y="712800"/>
          <a:ext cx="914400" cy="230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0.65241</cdr:x>
      <cdr:y>0.59843</cdr:y>
    </cdr:from>
    <cdr:to>
      <cdr:x>0.67959</cdr:x>
      <cdr:y>0.72662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3614569" y="1686834"/>
          <a:ext cx="150607" cy="3613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B</a:t>
          </a:r>
          <a:endParaRPr lang="ru-RU" sz="1600" b="1"/>
        </a:p>
      </cdr:txBody>
    </cdr:sp>
  </cdr:relSizeAnchor>
  <cdr:relSizeAnchor xmlns:cdr="http://schemas.openxmlformats.org/drawingml/2006/chartDrawing">
    <cdr:from>
      <cdr:x>0.17475</cdr:x>
      <cdr:y>0.65261</cdr:y>
    </cdr:from>
    <cdr:to>
      <cdr:x>0.24161</cdr:x>
      <cdr:y>0.77744</cdr:y>
    </cdr:to>
    <cdr:sp macro="" textlink="">
      <cdr:nvSpPr>
        <cdr:cNvPr id="5" name="Поле 4"/>
        <cdr:cNvSpPr txBox="1"/>
      </cdr:nvSpPr>
      <cdr:spPr>
        <a:xfrm xmlns:a="http://schemas.openxmlformats.org/drawingml/2006/main">
          <a:off x="968188" y="1839559"/>
          <a:ext cx="370434" cy="3518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C</a:t>
          </a:r>
          <a:endParaRPr lang="ru-RU" sz="1600" b="1"/>
        </a:p>
      </cdr:txBody>
    </cdr:sp>
  </cdr:relSizeAnchor>
  <cdr:relSizeAnchor xmlns:cdr="http://schemas.openxmlformats.org/drawingml/2006/chartDrawing">
    <cdr:from>
      <cdr:x>0.64173</cdr:x>
      <cdr:y>0.21822</cdr:y>
    </cdr:from>
    <cdr:to>
      <cdr:x>0.6873</cdr:x>
      <cdr:y>0.33453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2843228" y="437754"/>
          <a:ext cx="201886" cy="23332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D</a:t>
          </a:r>
          <a:endParaRPr lang="ru-RU" sz="1600" b="1"/>
        </a:p>
      </cdr:txBody>
    </cdr:sp>
  </cdr:relSizeAnchor>
  <cdr:relSizeAnchor xmlns:cdr="http://schemas.openxmlformats.org/drawingml/2006/chartDrawing">
    <cdr:from>
      <cdr:x>0.41339</cdr:x>
      <cdr:y>0.70874</cdr:y>
    </cdr:from>
    <cdr:to>
      <cdr:x>0.47375</cdr:x>
      <cdr:y>0.96602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1818347" y="1562528"/>
          <a:ext cx="265501" cy="5672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F</a:t>
          </a:r>
          <a:endParaRPr lang="ru-RU" sz="1600" b="1"/>
        </a:p>
      </cdr:txBody>
    </cdr:sp>
  </cdr:relSizeAnchor>
  <cdr:relSizeAnchor xmlns:cdr="http://schemas.openxmlformats.org/drawingml/2006/chartDrawing">
    <cdr:from>
      <cdr:x>0.84778</cdr:x>
      <cdr:y>0.47256</cdr:y>
    </cdr:from>
    <cdr:to>
      <cdr:x>0.91978</cdr:x>
      <cdr:y>0.56133</cdr:y>
    </cdr:to>
    <cdr:sp macro="" textlink="">
      <cdr:nvSpPr>
        <cdr:cNvPr id="9" name="Поле 8"/>
        <cdr:cNvSpPr txBox="1"/>
      </cdr:nvSpPr>
      <cdr:spPr>
        <a:xfrm xmlns:a="http://schemas.openxmlformats.org/drawingml/2006/main">
          <a:off x="3803904" y="1103376"/>
          <a:ext cx="323088" cy="2072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0.85628</cdr:x>
      <cdr:y>0.52216</cdr:y>
    </cdr:from>
    <cdr:to>
      <cdr:x>0.90288</cdr:x>
      <cdr:y>0.67551</cdr:y>
    </cdr:to>
    <cdr:sp macro="" textlink="">
      <cdr:nvSpPr>
        <cdr:cNvPr id="10" name="Поле 9"/>
        <cdr:cNvSpPr txBox="1"/>
      </cdr:nvSpPr>
      <cdr:spPr>
        <a:xfrm xmlns:a="http://schemas.openxmlformats.org/drawingml/2006/main">
          <a:off x="4744122" y="1471846"/>
          <a:ext cx="258184" cy="4322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E</a:t>
          </a:r>
          <a:endParaRPr lang="ru-RU" sz="1600" b="1"/>
        </a:p>
      </cdr:txBody>
    </cdr:sp>
  </cdr:relSizeAnchor>
  <cdr:relSizeAnchor xmlns:cdr="http://schemas.openxmlformats.org/drawingml/2006/chartDrawing">
    <cdr:from>
      <cdr:x>0.20582</cdr:x>
      <cdr:y>0.10304</cdr:y>
    </cdr:from>
    <cdr:to>
      <cdr:x>0.28154</cdr:x>
      <cdr:y>0.24044</cdr:y>
    </cdr:to>
    <cdr:sp macro="" textlink="">
      <cdr:nvSpPr>
        <cdr:cNvPr id="11" name="Поле 10"/>
        <cdr:cNvSpPr txBox="1"/>
      </cdr:nvSpPr>
      <cdr:spPr>
        <a:xfrm xmlns:a="http://schemas.openxmlformats.org/drawingml/2006/main">
          <a:off x="1140309" y="290457"/>
          <a:ext cx="419549" cy="387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600" b="1"/>
            <a:t>А</a:t>
          </a:r>
        </a:p>
      </cdr:txBody>
    </cdr:sp>
  </cdr:relSizeAnchor>
  <cdr:relSizeAnchor xmlns:cdr="http://schemas.openxmlformats.org/drawingml/2006/chartDrawing">
    <cdr:from>
      <cdr:x>0.4194</cdr:x>
      <cdr:y>0.15266</cdr:y>
    </cdr:from>
    <cdr:to>
      <cdr:x>0.51649</cdr:x>
      <cdr:y>0.33203</cdr:y>
    </cdr:to>
    <cdr:sp macro="" textlink="">
      <cdr:nvSpPr>
        <cdr:cNvPr id="12" name="Поле 11"/>
        <cdr:cNvSpPr txBox="1"/>
      </cdr:nvSpPr>
      <cdr:spPr>
        <a:xfrm xmlns:a="http://schemas.openxmlformats.org/drawingml/2006/main">
          <a:off x="2323651" y="430306"/>
          <a:ext cx="537883" cy="50561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600" b="1"/>
            <a:t>K</a:t>
          </a:r>
          <a:endParaRPr lang="ru-RU" sz="1600" b="1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Эльбарусово</cp:lastModifiedBy>
  <cp:revision>6</cp:revision>
  <dcterms:created xsi:type="dcterms:W3CDTF">2019-05-28T06:05:00Z</dcterms:created>
  <dcterms:modified xsi:type="dcterms:W3CDTF">2026-01-22T08:52:00Z</dcterms:modified>
</cp:coreProperties>
</file>