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8"/>
        <w:gridCol w:w="4653"/>
      </w:tblGrid>
      <w:tr w14:paraId="35D51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</w:tcPr>
          <w:p w14:paraId="6690321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Пěтěмěшле пěлÿ паракан</w:t>
            </w:r>
          </w:p>
          <w:p w14:paraId="3341606B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муниципаллă бюджет учрежденийě</w:t>
            </w:r>
          </w:p>
          <w:p w14:paraId="5B06D75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«Чăваш Республикин  Елчěк муниципаллă округěн</w:t>
            </w:r>
          </w:p>
          <w:p w14:paraId="7AD95B13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Лаш Таяпари В.В.Андреев ячěллě</w:t>
            </w:r>
          </w:p>
          <w:p w14:paraId="71ACEF2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пěтěмěшле пěлÿ  паракан вăтам шкул»</w:t>
            </w:r>
          </w:p>
          <w:p w14:paraId="2A49D303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62" w:type="dxa"/>
          </w:tcPr>
          <w:p w14:paraId="7DDFB79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</w:t>
            </w:r>
            <w:r>
              <w:rPr>
                <w:rFonts w:ascii="Arial Cyr Chuv" w:hAnsi="Arial Cyr Chuv"/>
                <w:b/>
                <w:sz w:val="20"/>
                <w:szCs w:val="20"/>
              </w:rPr>
              <w:br w:type="textWrapping"/>
            </w:r>
            <w:r>
              <w:rPr>
                <w:b/>
                <w:sz w:val="20"/>
                <w:szCs w:val="20"/>
              </w:rPr>
              <w:t>общеобразовательное учреждение</w:t>
            </w:r>
          </w:p>
          <w:p w14:paraId="0767AEAA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«Лащ-Таябинская средняя</w:t>
            </w:r>
          </w:p>
          <w:p w14:paraId="7FFF487D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общеобразовательная школа</w:t>
            </w:r>
          </w:p>
          <w:p w14:paraId="724FA084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им. В.В.Андреева Яльчикского муниципального </w:t>
            </w:r>
          </w:p>
          <w:p w14:paraId="5C74C0FD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округа  Чувашской Республики»</w:t>
            </w:r>
          </w:p>
        </w:tc>
      </w:tr>
    </w:tbl>
    <w:p w14:paraId="055969EB">
      <w:pPr>
        <w:tabs>
          <w:tab w:val="left" w:pos="4200"/>
          <w:tab w:val="center" w:pos="4677"/>
        </w:tabs>
      </w:pPr>
      <w:r>
        <w:t xml:space="preserve">                                    </w:t>
      </w:r>
    </w:p>
    <w:p w14:paraId="66CE7864">
      <w:pPr>
        <w:tabs>
          <w:tab w:val="center" w:pos="4677"/>
        </w:tabs>
        <w:jc w:val="center"/>
        <w:rPr>
          <w:rFonts w:ascii="Bookman Old Style" w:hAnsi="Bookman Old Style"/>
          <w:b/>
        </w:rPr>
      </w:pPr>
      <w:r>
        <w:rPr>
          <w:b/>
        </w:rPr>
        <w:t>ВЫПИСКА ИЗ ПРИКАЗА</w:t>
      </w:r>
    </w:p>
    <w:p w14:paraId="69CE9030">
      <w:pPr>
        <w:tabs>
          <w:tab w:val="left" w:pos="727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01.09.2026                                                                                                    №205/1</w:t>
      </w:r>
    </w:p>
    <w:p w14:paraId="003730A1">
      <w:pPr>
        <w:tabs>
          <w:tab w:val="left" w:pos="5265"/>
          <w:tab w:val="left" w:pos="7695"/>
        </w:tabs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 Лаш Таяпа ялě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с. Лащ-Таяба</w:t>
      </w:r>
    </w:p>
    <w:p w14:paraId="0A653282">
      <w:pPr>
        <w:jc w:val="both"/>
        <w:rPr>
          <w:b/>
          <w:sz w:val="20"/>
          <w:szCs w:val="20"/>
        </w:rPr>
      </w:pPr>
      <w:bookmarkStart w:id="0" w:name="_GoBack"/>
      <w:r>
        <w:rPr>
          <w:b/>
          <w:sz w:val="20"/>
          <w:szCs w:val="20"/>
        </w:rPr>
        <w:t>Об утверждении списка детей</w:t>
      </w:r>
    </w:p>
    <w:p w14:paraId="02E5E2EB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из многодетных малоимущих семей на </w:t>
      </w:r>
      <w:r>
        <w:rPr>
          <w:b/>
          <w:sz w:val="20"/>
          <w:szCs w:val="20"/>
          <w:lang w:val="ru-RU"/>
        </w:rPr>
        <w:t>сентя</w:t>
      </w:r>
      <w:r>
        <w:rPr>
          <w:b/>
          <w:sz w:val="20"/>
          <w:szCs w:val="20"/>
        </w:rPr>
        <w:t>брь  2026 года</w:t>
      </w:r>
    </w:p>
    <w:bookmarkEnd w:id="0"/>
    <w:p w14:paraId="42D7F6C2">
      <w:pPr>
        <w:jc w:val="both"/>
        <w:rPr>
          <w:b/>
          <w:sz w:val="20"/>
          <w:szCs w:val="20"/>
        </w:rPr>
      </w:pPr>
    </w:p>
    <w:p w14:paraId="15761023">
      <w:pPr>
        <w:keepNext/>
        <w:keepLines/>
        <w:shd w:val="clear" w:color="auto" w:fill="FFFFFF"/>
        <w:ind w:firstLine="708"/>
        <w:jc w:val="both"/>
        <w:outlineLvl w:val="1"/>
        <w:rPr>
          <w:color w:val="000000"/>
          <w:spacing w:val="-7"/>
          <w:sz w:val="20"/>
          <w:szCs w:val="20"/>
        </w:rPr>
      </w:pPr>
      <w:r>
        <w:rPr>
          <w:color w:val="000000"/>
          <w:spacing w:val="-7"/>
          <w:sz w:val="20"/>
          <w:szCs w:val="20"/>
        </w:rPr>
        <w:t xml:space="preserve">В соответствии со статьей </w:t>
      </w:r>
      <w:r>
        <w:rPr>
          <w:bCs/>
          <w:color w:val="000000"/>
          <w:kern w:val="36"/>
          <w:sz w:val="20"/>
          <w:szCs w:val="20"/>
        </w:rPr>
        <w:t>41</w:t>
      </w:r>
      <w:r>
        <w:rPr>
          <w:bCs/>
          <w:color w:val="000000"/>
          <w:sz w:val="20"/>
          <w:szCs w:val="20"/>
        </w:rPr>
        <w:t xml:space="preserve"> «Охрана здоровья обучающихся»  Федерального закона № 273-ФЗ «Об образовании в Российской Федерации», </w:t>
      </w:r>
      <w:r>
        <w:rPr>
          <w:spacing w:val="-7"/>
          <w:sz w:val="20"/>
          <w:szCs w:val="20"/>
        </w:rPr>
        <w:t>п. 14.6 СанПин  2.4.5.2409-08</w:t>
      </w:r>
      <w:r>
        <w:rPr>
          <w:color w:val="000000"/>
          <w:spacing w:val="-7"/>
          <w:sz w:val="20"/>
          <w:szCs w:val="20"/>
        </w:rPr>
        <w:t xml:space="preserve"> в целях охраны здоровья обучающихся и на основании Порядка  организации  льготного питания обучающихся МБОУ </w:t>
      </w:r>
      <w:r>
        <w:rPr>
          <w:sz w:val="20"/>
          <w:szCs w:val="20"/>
        </w:rPr>
        <w:t>«Лащ-Таябинская СОШ им.В.В.Андреева»</w:t>
      </w:r>
      <w:r>
        <w:rPr>
          <w:color w:val="000000"/>
          <w:spacing w:val="-7"/>
          <w:sz w:val="20"/>
          <w:szCs w:val="20"/>
        </w:rPr>
        <w:t xml:space="preserve">, заявлений родителей (законных представителей), справок  </w:t>
      </w:r>
      <w:r>
        <w:rPr>
          <w:sz w:val="20"/>
          <w:szCs w:val="20"/>
        </w:rPr>
        <w:t>КУ «Центр предоставления мер социальной поддержки» Министерства труда и социальной защиты Чувашской Республики</w:t>
      </w:r>
      <w:r>
        <w:rPr>
          <w:color w:val="000000"/>
          <w:spacing w:val="-7"/>
          <w:sz w:val="20"/>
          <w:szCs w:val="20"/>
        </w:rPr>
        <w:t xml:space="preserve">, протокола № 01 от 12.01.2026 г. заседания комиссии по горячему питанию </w:t>
      </w:r>
    </w:p>
    <w:p w14:paraId="7715C2AF">
      <w:pPr>
        <w:tabs>
          <w:tab w:val="left" w:pos="168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приказываю:</w:t>
      </w:r>
    </w:p>
    <w:p w14:paraId="41F23BA2">
      <w:pPr>
        <w:numPr>
          <w:ilvl w:val="0"/>
          <w:numId w:val="1"/>
        </w:numPr>
        <w:tabs>
          <w:tab w:val="left" w:pos="426"/>
        </w:tabs>
        <w:ind w:left="426"/>
        <w:rPr>
          <w:sz w:val="20"/>
          <w:szCs w:val="20"/>
        </w:rPr>
      </w:pPr>
      <w:r>
        <w:rPr>
          <w:sz w:val="20"/>
          <w:szCs w:val="20"/>
        </w:rPr>
        <w:t>Утвердить  список детей из многодетных малоимущих семей на сентябрь 2026 года:</w:t>
      </w:r>
    </w:p>
    <w:tbl>
      <w:tblPr>
        <w:tblStyle w:val="3"/>
        <w:tblW w:w="942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728"/>
        <w:gridCol w:w="2006"/>
        <w:gridCol w:w="2813"/>
      </w:tblGrid>
      <w:tr w14:paraId="106E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FCBA2">
            <w:p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№ п/п</w:t>
            </w: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6AC09">
            <w:p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ФИО учащихся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AA829">
            <w:p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Класс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4EDA9">
            <w:p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Период </w:t>
            </w:r>
          </w:p>
        </w:tc>
      </w:tr>
      <w:tr w14:paraId="2B82C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2E3C9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4E83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Мустаева Ульяна Алексеевна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613CD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9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4B1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01.05.2026-31.10.2026</w:t>
            </w:r>
          </w:p>
        </w:tc>
      </w:tr>
      <w:tr w14:paraId="431E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A2DBE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18D5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Мустаева Мария Алексеевна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729D1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5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93E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01.05.2026-31.10.2026</w:t>
            </w:r>
          </w:p>
        </w:tc>
      </w:tr>
      <w:tr w14:paraId="11C0E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58849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BCC4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Мижерова Милана Дмитриевна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AE678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8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D174F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01.07.2026-31.12.2026</w:t>
            </w:r>
          </w:p>
        </w:tc>
      </w:tr>
      <w:tr w14:paraId="14DD9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F4346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0C2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Мижерова Анна Дмитриевна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BEA0D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11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45BC2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01.07.2026-31.12.2026</w:t>
            </w:r>
          </w:p>
        </w:tc>
      </w:tr>
      <w:tr w14:paraId="4551B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79EAB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DA79B">
            <w:pPr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Евдокимова Софья Николаевна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393A4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6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ED240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01.04.2026-30.09.2026</w:t>
            </w:r>
          </w:p>
        </w:tc>
      </w:tr>
      <w:tr w14:paraId="108AA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30A0C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6EE6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Немцев Кирилл Алексеевич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18256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11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F0419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01.07.2026-31.12.2026</w:t>
            </w:r>
          </w:p>
        </w:tc>
      </w:tr>
      <w:tr w14:paraId="6F483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DA79B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296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Немцев Назар Алексеевич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B966E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6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F3842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01.07.2026-31.12.2026</w:t>
            </w:r>
          </w:p>
        </w:tc>
      </w:tr>
      <w:tr w14:paraId="61AB5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3F312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3924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Немцева Марианна Алексеевна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DF4DD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9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B9AC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01.07.2026-31.12.2026</w:t>
            </w:r>
          </w:p>
        </w:tc>
      </w:tr>
      <w:tr w14:paraId="2834D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CA633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F6CED">
            <w:pPr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Сметанин Богдан Александрович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F721F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6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75A0C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01.06.2026-30.11.2026</w:t>
            </w:r>
          </w:p>
        </w:tc>
      </w:tr>
      <w:tr w14:paraId="1A8A3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6CB93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25FF4">
            <w:pPr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Сметанин Давид Александрович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14320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10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B7952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01.06.2026-30.11.2026</w:t>
            </w:r>
          </w:p>
        </w:tc>
      </w:tr>
      <w:tr w14:paraId="4C2C4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36458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987EA">
            <w:pPr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Сметанин Данил Александрович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0DA97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11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24B0C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01.06.2026-30.11.2026</w:t>
            </w:r>
          </w:p>
        </w:tc>
      </w:tr>
      <w:tr w14:paraId="4C54D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4C36E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922D1">
            <w:pPr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Степанова Элина Алексеевна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5541E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9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508E9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01.06.2026-30.11.2026</w:t>
            </w:r>
          </w:p>
        </w:tc>
      </w:tr>
      <w:tr w14:paraId="3790C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274AD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D8919">
            <w:pPr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Степанова  Ирина Алексеевна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8C43D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5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4466A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01.06.2026-30.11.2026</w:t>
            </w:r>
          </w:p>
        </w:tc>
      </w:tr>
      <w:tr w14:paraId="52FB6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6F2FB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0625B">
            <w:pPr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Львова Ангелина Юрьевна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FCD9C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8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0DBF8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01.06.2026-30.11.2026</w:t>
            </w:r>
          </w:p>
        </w:tc>
      </w:tr>
      <w:tr w14:paraId="1BF6C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1B8A0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14EF7">
            <w:pPr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Львов Тимофей Юрьевич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65A2E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9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FFF74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01.06.2026-30.11.2026</w:t>
            </w:r>
          </w:p>
        </w:tc>
      </w:tr>
      <w:tr w14:paraId="26473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C4C39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20FE7">
            <w:pPr>
              <w:rPr>
                <w:color w:val="111111"/>
                <w:sz w:val="20"/>
                <w:szCs w:val="20"/>
              </w:rPr>
            </w:pPr>
            <w:r>
              <w:rPr>
                <w:color w:val="111111"/>
                <w:sz w:val="20"/>
                <w:szCs w:val="20"/>
              </w:rPr>
              <w:t>Львова Татьяна Юрьевна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74820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6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3879E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01.06.2026-30.11.2026</w:t>
            </w:r>
          </w:p>
        </w:tc>
      </w:tr>
      <w:tr w14:paraId="54221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9687F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1641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Мустаева Елизавета Алексеевна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47861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дошкольник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A5B5C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01.05.2026-31.10.2026</w:t>
            </w:r>
          </w:p>
        </w:tc>
      </w:tr>
      <w:tr w14:paraId="0D232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1B283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2A0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Мижерова Дарина Дмитриевна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46F11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дошкольник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6E8DE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01.07.2026-31.12.2026</w:t>
            </w:r>
          </w:p>
        </w:tc>
      </w:tr>
      <w:tr w14:paraId="7FF12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07192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622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Евдокимов Иван Николаевич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1ADB7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дошкольник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57FD9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01.04.2026-30.09.2026</w:t>
            </w:r>
          </w:p>
        </w:tc>
      </w:tr>
      <w:tr w14:paraId="41E64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9E419">
            <w:pPr>
              <w:numPr>
                <w:ilvl w:val="0"/>
                <w:numId w:val="2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3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C220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Евдокимова Юлия Николаевна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93393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дошкольник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ACE5B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01.04.2026-30.09.2026</w:t>
            </w:r>
          </w:p>
        </w:tc>
      </w:tr>
    </w:tbl>
    <w:p w14:paraId="2BB06158">
      <w:pPr>
        <w:numPr>
          <w:ilvl w:val="0"/>
          <w:numId w:val="1"/>
        </w:numPr>
        <w:spacing w:after="200" w:line="276" w:lineRule="auto"/>
        <w:ind w:left="709" w:hanging="709"/>
        <w:contextualSpacing/>
        <w:jc w:val="both"/>
        <w:rPr>
          <w:rFonts w:ascii="Calibri" w:hAnsi="Calibri" w:eastAsia="Calibri"/>
          <w:b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Возложить ответственность за выполнение данного приказа на заместителя директора по ВР, ответственного за льготное питание  Меметову М.А</w:t>
      </w:r>
      <w:r>
        <w:rPr>
          <w:rFonts w:ascii="Calibri" w:hAnsi="Calibri" w:eastAsia="Calibri"/>
          <w:sz w:val="22"/>
          <w:szCs w:val="22"/>
          <w:lang w:eastAsia="en-US"/>
        </w:rPr>
        <w:t xml:space="preserve">. </w:t>
      </w:r>
    </w:p>
    <w:p w14:paraId="208DB200">
      <w:r>
        <w:t xml:space="preserve">Директор: подпись и печать имеются И.И.Чернова </w:t>
      </w:r>
    </w:p>
    <w:p w14:paraId="527665F5"/>
    <w:p w14:paraId="0C13854D">
      <w:r>
        <w:t>Выписка верна.                                Директор:                          И.И.Чернова</w:t>
      </w:r>
    </w:p>
    <w:p w14:paraId="6AB67401"/>
    <w:p w14:paraId="58800367"/>
    <w:p w14:paraId="73A903E8">
      <w:pPr>
        <w:tabs>
          <w:tab w:val="center" w:pos="4677"/>
        </w:tabs>
        <w:jc w:val="center"/>
        <w:rPr>
          <w:b/>
        </w:rPr>
      </w:pPr>
      <w:r>
        <w:drawing>
          <wp:inline distT="0" distB="0" distL="0" distR="0">
            <wp:extent cx="2857500" cy="1304925"/>
            <wp:effectExtent l="19050" t="0" r="0" b="0"/>
            <wp:docPr id="4" name="Рисунок 1" descr="печать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печать 202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FB5C9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 Chuv">
    <w:altName w:val="Arial"/>
    <w:panose1 w:val="00000000000000000000"/>
    <w:charset w:val="CC"/>
    <w:family w:val="swiss"/>
    <w:pitch w:val="default"/>
    <w:sig w:usb0="00000000" w:usb1="00000000" w:usb2="00000000" w:usb3="00000000" w:csb0="00000004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645887"/>
    <w:multiLevelType w:val="multilevel"/>
    <w:tmpl w:val="15645887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D6B74"/>
    <w:multiLevelType w:val="multilevel"/>
    <w:tmpl w:val="45DD6B7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D4CC8"/>
    <w:rsid w:val="00651752"/>
    <w:rsid w:val="00954ECA"/>
    <w:rsid w:val="00BF7A24"/>
    <w:rsid w:val="00CD4CC8"/>
    <w:rsid w:val="00E50ABE"/>
    <w:rsid w:val="00EB083C"/>
    <w:rsid w:val="70B5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409</Words>
  <Characters>2336</Characters>
  <Lines>19</Lines>
  <Paragraphs>5</Paragraphs>
  <TotalTime>1</TotalTime>
  <ScaleCrop>false</ScaleCrop>
  <LinksUpToDate>false</LinksUpToDate>
  <CharactersWithSpaces>2740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2026-09-14T18:23:00Z</dcterms:created>
  <dc:creator>user</dc:creator>
  <cp:lastModifiedBy>Ученик</cp:lastModifiedBy>
  <dcterms:modified xsi:type="dcterms:W3CDTF">2026-09-15T09:30:56Z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254E0419FE7D49C3ACAEA5A37C6A1B43_12</vt:lpwstr>
  </property>
</Properties>
</file>