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9045C9" w:rsidRPr="00885A1D" w:rsidTr="00185C05">
        <w:tc>
          <w:tcPr>
            <w:tcW w:w="4785" w:type="dxa"/>
          </w:tcPr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 </w:t>
            </w:r>
            <w:proofErr w:type="spellStart"/>
            <w:proofErr w:type="gram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ěтěмěшле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пěлÿ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паракан</w:t>
            </w:r>
            <w:proofErr w:type="spellEnd"/>
          </w:p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муниципаллă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бюджет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учрежденийě</w:t>
            </w:r>
            <w:proofErr w:type="spellEnd"/>
          </w:p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Чăваш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Республикин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Елчě</w:t>
            </w:r>
            <w:proofErr w:type="gram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к</w:t>
            </w:r>
            <w:proofErr w:type="spellEnd"/>
            <w:proofErr w:type="gram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районěнчи</w:t>
            </w:r>
            <w:proofErr w:type="spellEnd"/>
          </w:p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Лаш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Таяпари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В.В.Андреев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ячěллě</w:t>
            </w:r>
            <w:proofErr w:type="spellEnd"/>
          </w:p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proofErr w:type="gram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ěтěмěшле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пěлÿ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паракан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вăтам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шкул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4786" w:type="dxa"/>
          </w:tcPr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Муниципальное бюджетное</w:t>
            </w: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br/>
              <w:t>общеобразовательное учреждение</w:t>
            </w:r>
          </w:p>
          <w:p w:rsidR="009045C9" w:rsidRPr="00885A1D" w:rsidRDefault="009045C9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Лащ-Таябинская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средняя</w:t>
            </w:r>
          </w:p>
          <w:p w:rsidR="009045C9" w:rsidRPr="00885A1D" w:rsidRDefault="009045C9" w:rsidP="00185C05">
            <w:pPr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общеобразовательная школа</w:t>
            </w:r>
          </w:p>
          <w:p w:rsidR="009045C9" w:rsidRPr="00885A1D" w:rsidRDefault="009045C9" w:rsidP="00185C05">
            <w:pPr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им. В.В.Андреева </w:t>
            </w:r>
            <w:proofErr w:type="spellStart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>Яльчикского</w:t>
            </w:r>
            <w:proofErr w:type="spellEnd"/>
            <w:r w:rsidRPr="00885A1D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района  Чувашской Республики»</w:t>
            </w:r>
          </w:p>
        </w:tc>
      </w:tr>
    </w:tbl>
    <w:p w:rsidR="009045C9" w:rsidRPr="00885A1D" w:rsidRDefault="009045C9" w:rsidP="009045C9">
      <w:pPr>
        <w:tabs>
          <w:tab w:val="center" w:pos="4677"/>
        </w:tabs>
        <w:spacing w:after="160" w:line="25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885A1D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</w:t>
      </w:r>
    </w:p>
    <w:p w:rsidR="009045C9" w:rsidRPr="00885A1D" w:rsidRDefault="009045C9" w:rsidP="009045C9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</w:p>
    <w:p w:rsidR="009045C9" w:rsidRPr="00885A1D" w:rsidRDefault="009045C9" w:rsidP="009045C9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  <w:r w:rsidRPr="00885A1D">
        <w:rPr>
          <w:rFonts w:eastAsia="Calibri"/>
          <w:b/>
          <w:bCs/>
          <w:sz w:val="22"/>
          <w:szCs w:val="22"/>
        </w:rPr>
        <w:t>ВЫПИСКА ИЗ ПРИКАЗА</w:t>
      </w:r>
    </w:p>
    <w:p w:rsidR="009045C9" w:rsidRPr="00885A1D" w:rsidRDefault="009045C9" w:rsidP="009045C9">
      <w:pPr>
        <w:tabs>
          <w:tab w:val="left" w:pos="3580"/>
        </w:tabs>
        <w:spacing w:after="160" w:line="256" w:lineRule="auto"/>
        <w:rPr>
          <w:rFonts w:eastAsia="Calibri"/>
          <w:sz w:val="22"/>
          <w:szCs w:val="22"/>
          <w:lang w:eastAsia="en-US"/>
        </w:rPr>
      </w:pPr>
    </w:p>
    <w:p w:rsidR="009045C9" w:rsidRPr="00885A1D" w:rsidRDefault="009045C9" w:rsidP="009045C9">
      <w:pPr>
        <w:tabs>
          <w:tab w:val="left" w:pos="1680"/>
        </w:tabs>
        <w:spacing w:after="16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31</w:t>
      </w:r>
      <w:r w:rsidRPr="00885A1D">
        <w:rPr>
          <w:rFonts w:eastAsia="Calibri"/>
          <w:sz w:val="22"/>
          <w:szCs w:val="22"/>
          <w:lang w:eastAsia="en-US"/>
        </w:rPr>
        <w:t>.08</w:t>
      </w:r>
      <w:r>
        <w:rPr>
          <w:rFonts w:eastAsia="Calibri"/>
          <w:sz w:val="22"/>
          <w:szCs w:val="22"/>
          <w:lang w:eastAsia="en-US"/>
        </w:rPr>
        <w:t>.2026</w:t>
      </w:r>
      <w:r w:rsidRPr="00885A1D">
        <w:rPr>
          <w:rFonts w:eastAsia="Calibri"/>
          <w:sz w:val="22"/>
          <w:szCs w:val="22"/>
          <w:lang w:eastAsia="en-US"/>
        </w:rPr>
        <w:t xml:space="preserve"> г.                                                                                                   №</w:t>
      </w:r>
      <w:r>
        <w:rPr>
          <w:rFonts w:eastAsia="Calibri"/>
          <w:sz w:val="22"/>
          <w:szCs w:val="22"/>
          <w:lang w:eastAsia="en-US"/>
        </w:rPr>
        <w:t>201</w:t>
      </w:r>
    </w:p>
    <w:p w:rsidR="009045C9" w:rsidRPr="00885A1D" w:rsidRDefault="009045C9" w:rsidP="009045C9">
      <w:pPr>
        <w:tabs>
          <w:tab w:val="left" w:pos="6320"/>
          <w:tab w:val="left" w:pos="6540"/>
        </w:tabs>
        <w:spacing w:after="160"/>
        <w:rPr>
          <w:rFonts w:eastAsia="Calibri"/>
          <w:sz w:val="22"/>
          <w:szCs w:val="22"/>
          <w:lang w:eastAsia="en-US"/>
        </w:rPr>
      </w:pPr>
    </w:p>
    <w:p w:rsidR="009045C9" w:rsidRPr="00885A1D" w:rsidRDefault="009045C9" w:rsidP="009045C9">
      <w:pPr>
        <w:tabs>
          <w:tab w:val="left" w:pos="6320"/>
          <w:tab w:val="left" w:pos="6540"/>
        </w:tabs>
        <w:spacing w:after="160"/>
        <w:rPr>
          <w:rFonts w:eastAsia="Calibri"/>
          <w:sz w:val="22"/>
          <w:szCs w:val="22"/>
          <w:lang w:eastAsia="en-US"/>
        </w:rPr>
      </w:pPr>
      <w:proofErr w:type="spellStart"/>
      <w:r w:rsidRPr="00885A1D">
        <w:rPr>
          <w:rFonts w:eastAsia="Calibri"/>
          <w:sz w:val="22"/>
          <w:szCs w:val="22"/>
          <w:lang w:eastAsia="en-US"/>
        </w:rPr>
        <w:t>Лаш</w:t>
      </w:r>
      <w:proofErr w:type="spellEnd"/>
      <w:r w:rsidRPr="00885A1D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885A1D">
        <w:rPr>
          <w:rFonts w:eastAsia="Calibri"/>
          <w:sz w:val="22"/>
          <w:szCs w:val="22"/>
          <w:lang w:eastAsia="en-US"/>
        </w:rPr>
        <w:t>Таяпа</w:t>
      </w:r>
      <w:proofErr w:type="spellEnd"/>
      <w:r w:rsidRPr="00885A1D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885A1D">
        <w:rPr>
          <w:rFonts w:eastAsia="Calibri"/>
          <w:sz w:val="22"/>
          <w:szCs w:val="22"/>
          <w:lang w:eastAsia="en-US"/>
        </w:rPr>
        <w:t>ялě</w:t>
      </w:r>
      <w:proofErr w:type="spellEnd"/>
      <w:r w:rsidRPr="00885A1D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</w:t>
      </w:r>
      <w:proofErr w:type="spellStart"/>
      <w:r w:rsidRPr="00885A1D">
        <w:rPr>
          <w:rFonts w:eastAsia="Calibri"/>
          <w:sz w:val="22"/>
          <w:szCs w:val="22"/>
          <w:lang w:eastAsia="en-US"/>
        </w:rPr>
        <w:t>с</w:t>
      </w:r>
      <w:proofErr w:type="gramStart"/>
      <w:r w:rsidRPr="00885A1D">
        <w:rPr>
          <w:rFonts w:eastAsia="Calibri"/>
          <w:sz w:val="22"/>
          <w:szCs w:val="22"/>
          <w:lang w:eastAsia="en-US"/>
        </w:rPr>
        <w:t>.Л</w:t>
      </w:r>
      <w:proofErr w:type="gramEnd"/>
      <w:r w:rsidRPr="00885A1D">
        <w:rPr>
          <w:rFonts w:eastAsia="Calibri"/>
          <w:sz w:val="22"/>
          <w:szCs w:val="22"/>
          <w:lang w:eastAsia="en-US"/>
        </w:rPr>
        <w:t>ащ</w:t>
      </w:r>
      <w:proofErr w:type="spellEnd"/>
      <w:r w:rsidRPr="00885A1D">
        <w:rPr>
          <w:rFonts w:eastAsia="Calibri"/>
          <w:sz w:val="22"/>
          <w:szCs w:val="22"/>
          <w:lang w:eastAsia="en-US"/>
        </w:rPr>
        <w:t xml:space="preserve"> – </w:t>
      </w:r>
      <w:proofErr w:type="spellStart"/>
      <w:r w:rsidRPr="00885A1D">
        <w:rPr>
          <w:rFonts w:eastAsia="Calibri"/>
          <w:sz w:val="22"/>
          <w:szCs w:val="22"/>
          <w:lang w:eastAsia="en-US"/>
        </w:rPr>
        <w:t>Таяба</w:t>
      </w:r>
      <w:proofErr w:type="spellEnd"/>
    </w:p>
    <w:p w:rsidR="009045C9" w:rsidRPr="00885A1D" w:rsidRDefault="009045C9" w:rsidP="009045C9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:rsidR="009045C9" w:rsidRPr="00885A1D" w:rsidRDefault="009045C9" w:rsidP="009045C9">
      <w:pPr>
        <w:rPr>
          <w:rFonts w:eastAsia="Calibri"/>
          <w:b/>
        </w:rPr>
      </w:pPr>
      <w:r w:rsidRPr="00885A1D">
        <w:rPr>
          <w:rFonts w:eastAsia="Calibri"/>
          <w:b/>
        </w:rPr>
        <w:t>О создании общественной комиссии</w:t>
      </w:r>
    </w:p>
    <w:p w:rsidR="009045C9" w:rsidRPr="00885A1D" w:rsidRDefault="009045C9" w:rsidP="009045C9">
      <w:pPr>
        <w:rPr>
          <w:rFonts w:eastAsia="Calibri"/>
          <w:b/>
        </w:rPr>
      </w:pPr>
      <w:r w:rsidRPr="00885A1D">
        <w:rPr>
          <w:rFonts w:eastAsia="Calibri"/>
          <w:b/>
        </w:rPr>
        <w:t xml:space="preserve">по </w:t>
      </w:r>
      <w:proofErr w:type="gramStart"/>
      <w:r w:rsidRPr="00885A1D">
        <w:rPr>
          <w:rFonts w:eastAsia="Calibri"/>
          <w:b/>
        </w:rPr>
        <w:t>контролю за</w:t>
      </w:r>
      <w:proofErr w:type="gramEnd"/>
      <w:r w:rsidRPr="00885A1D">
        <w:rPr>
          <w:rFonts w:eastAsia="Calibri"/>
          <w:b/>
        </w:rPr>
        <w:t xml:space="preserve"> организацией и качеством питания</w:t>
      </w:r>
    </w:p>
    <w:p w:rsidR="009045C9" w:rsidRPr="00885A1D" w:rsidRDefault="009045C9" w:rsidP="009045C9">
      <w:pPr>
        <w:rPr>
          <w:rFonts w:eastAsia="Calibri"/>
          <w:b/>
        </w:rPr>
      </w:pPr>
    </w:p>
    <w:p w:rsidR="009045C9" w:rsidRPr="00885A1D" w:rsidRDefault="009045C9" w:rsidP="009045C9">
      <w:pPr>
        <w:spacing w:after="200"/>
        <w:ind w:firstLine="540"/>
        <w:jc w:val="both"/>
        <w:rPr>
          <w:rFonts w:ascii="TimesET" w:eastAsia="Calibri" w:hAnsi="TimesET"/>
          <w:bCs/>
          <w:szCs w:val="20"/>
        </w:rPr>
      </w:pPr>
      <w:r w:rsidRPr="00885A1D">
        <w:rPr>
          <w:rFonts w:ascii="TimesET Cyr" w:eastAsia="Calibri" w:hAnsi="TimesET Cyr"/>
          <w:szCs w:val="20"/>
        </w:rPr>
        <w:t xml:space="preserve">   </w:t>
      </w:r>
      <w:proofErr w:type="gramStart"/>
      <w:r w:rsidRPr="00885A1D">
        <w:rPr>
          <w:rFonts w:ascii="TimesET Cyr" w:eastAsia="Calibri" w:hAnsi="TimesET Cyr"/>
          <w:szCs w:val="20"/>
        </w:rPr>
        <w:t>В целях организации полноценного горячего питания обучающихся, социальной поддержки и укрепления здоровья детей, создания комфортной среды образовательного процесса и в соответствии со ст.37  Федерального закона от 29.12.2012г. №273-ФЗ  «Об образовании в Российской Федерации»</w:t>
      </w:r>
      <w:r w:rsidRPr="00885A1D">
        <w:rPr>
          <w:rFonts w:ascii="TimesET Cyr" w:eastAsia="Calibri" w:hAnsi="TimesET Cyr"/>
          <w:bCs/>
          <w:szCs w:val="20"/>
        </w:rPr>
        <w:t>, на основании «Положения об общественной комиссии по контролю за организацией и качеством  питания обучающихся МБОУ «</w:t>
      </w:r>
      <w:proofErr w:type="spellStart"/>
      <w:r w:rsidRPr="00885A1D">
        <w:rPr>
          <w:rFonts w:ascii="TimesET Cyr" w:eastAsia="Calibri" w:hAnsi="TimesET Cyr"/>
          <w:bCs/>
          <w:szCs w:val="20"/>
        </w:rPr>
        <w:t>Лащ-Таябинская</w:t>
      </w:r>
      <w:proofErr w:type="spellEnd"/>
      <w:r w:rsidRPr="00885A1D">
        <w:rPr>
          <w:rFonts w:ascii="TimesET Cyr" w:eastAsia="Calibri" w:hAnsi="TimesET Cyr"/>
          <w:bCs/>
          <w:szCs w:val="20"/>
        </w:rPr>
        <w:t xml:space="preserve"> СОШ </w:t>
      </w:r>
      <w:proofErr w:type="spellStart"/>
      <w:r w:rsidRPr="00885A1D">
        <w:rPr>
          <w:rFonts w:ascii="TimesET Cyr" w:eastAsia="Calibri" w:hAnsi="TimesET Cyr"/>
          <w:bCs/>
          <w:szCs w:val="20"/>
        </w:rPr>
        <w:t>им.В.В.Андреева</w:t>
      </w:r>
      <w:proofErr w:type="spellEnd"/>
      <w:r w:rsidRPr="00885A1D">
        <w:rPr>
          <w:rFonts w:ascii="TimesET Cyr" w:eastAsia="Calibri" w:hAnsi="TimesET Cyr"/>
          <w:bCs/>
          <w:szCs w:val="20"/>
        </w:rPr>
        <w:t>»</w:t>
      </w:r>
      <w:proofErr w:type="gramEnd"/>
    </w:p>
    <w:p w:rsidR="009045C9" w:rsidRPr="00885A1D" w:rsidRDefault="009045C9" w:rsidP="009045C9">
      <w:pPr>
        <w:spacing w:after="200"/>
        <w:ind w:firstLine="540"/>
        <w:rPr>
          <w:rFonts w:eastAsia="Calibri"/>
        </w:rPr>
      </w:pPr>
      <w:r w:rsidRPr="00885A1D">
        <w:rPr>
          <w:rFonts w:eastAsia="Calibri"/>
        </w:rPr>
        <w:t xml:space="preserve">      ПРИКАЗЫВАЮ:</w:t>
      </w:r>
    </w:p>
    <w:p w:rsidR="009045C9" w:rsidRPr="00885A1D" w:rsidRDefault="009045C9" w:rsidP="009045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>Создать комиссию для осуществления действительного  контроля по организации питания детей, с правом их прохода на пищеблок (при обязательном условии соблюдения ими требований санитарного законодательства) в следующем составе:</w:t>
      </w:r>
    </w:p>
    <w:p w:rsidR="009045C9" w:rsidRPr="00885A1D" w:rsidRDefault="009045C9" w:rsidP="009045C9">
      <w:pPr>
        <w:shd w:val="clear" w:color="auto" w:fill="FFFFFF"/>
        <w:spacing w:after="100" w:afterAutospacing="1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 xml:space="preserve">Председатель комиссии: </w:t>
      </w:r>
      <w:proofErr w:type="spellStart"/>
      <w:r w:rsidRPr="00885A1D">
        <w:rPr>
          <w:rFonts w:eastAsia="Calibri"/>
          <w:color w:val="222222"/>
        </w:rPr>
        <w:t>Меметова</w:t>
      </w:r>
      <w:proofErr w:type="spellEnd"/>
      <w:r w:rsidRPr="00885A1D">
        <w:rPr>
          <w:rFonts w:eastAsia="Calibri"/>
          <w:color w:val="222222"/>
        </w:rPr>
        <w:t xml:space="preserve"> Марина Аркадьевна, заместитель директора  по ВР;</w:t>
      </w:r>
    </w:p>
    <w:p w:rsidR="009045C9" w:rsidRPr="00885A1D" w:rsidRDefault="009045C9" w:rsidP="009045C9">
      <w:pPr>
        <w:rPr>
          <w:rFonts w:eastAsia="Calibri"/>
        </w:rPr>
      </w:pPr>
      <w:r w:rsidRPr="00885A1D">
        <w:rPr>
          <w:rFonts w:eastAsia="Calibri"/>
        </w:rPr>
        <w:t xml:space="preserve">Члены комиссии: </w:t>
      </w:r>
      <w:proofErr w:type="spellStart"/>
      <w:r w:rsidRPr="00885A1D">
        <w:rPr>
          <w:rFonts w:eastAsia="Calibri"/>
        </w:rPr>
        <w:t>Салмина</w:t>
      </w:r>
      <w:proofErr w:type="spellEnd"/>
      <w:r w:rsidRPr="00885A1D">
        <w:rPr>
          <w:rFonts w:eastAsia="Calibri"/>
        </w:rPr>
        <w:t xml:space="preserve"> Ольга Александровна, социальный педагог, </w:t>
      </w:r>
    </w:p>
    <w:p w:rsidR="009045C9" w:rsidRPr="00885A1D" w:rsidRDefault="009045C9" w:rsidP="009045C9">
      <w:pPr>
        <w:rPr>
          <w:rFonts w:eastAsia="Calibri"/>
        </w:rPr>
      </w:pPr>
      <w:r w:rsidRPr="00885A1D">
        <w:rPr>
          <w:rFonts w:eastAsia="Calibri"/>
        </w:rPr>
        <w:t xml:space="preserve">                     </w:t>
      </w:r>
      <w:r>
        <w:rPr>
          <w:rFonts w:eastAsia="Calibri"/>
        </w:rPr>
        <w:t xml:space="preserve">          </w:t>
      </w:r>
      <w:proofErr w:type="spellStart"/>
      <w:r>
        <w:rPr>
          <w:rFonts w:eastAsia="Calibri"/>
        </w:rPr>
        <w:t>Сабитова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Самира</w:t>
      </w:r>
      <w:proofErr w:type="spellEnd"/>
      <w:proofErr w:type="gramStart"/>
      <w:r>
        <w:rPr>
          <w:rFonts w:eastAsia="Calibri"/>
        </w:rPr>
        <w:t xml:space="preserve"> </w:t>
      </w:r>
      <w:r w:rsidRPr="00885A1D">
        <w:rPr>
          <w:rFonts w:eastAsia="Calibri"/>
        </w:rPr>
        <w:t>,</w:t>
      </w:r>
      <w:proofErr w:type="gramEnd"/>
      <w:r w:rsidRPr="00885A1D">
        <w:rPr>
          <w:rFonts w:eastAsia="Calibri"/>
        </w:rPr>
        <w:t xml:space="preserve"> обучающаяся 11 класса,</w:t>
      </w:r>
    </w:p>
    <w:p w:rsidR="009045C9" w:rsidRPr="00885A1D" w:rsidRDefault="009045C9" w:rsidP="009045C9">
      <w:pPr>
        <w:rPr>
          <w:rFonts w:eastAsia="Calibri"/>
        </w:rPr>
      </w:pPr>
      <w:r w:rsidRPr="00885A1D">
        <w:rPr>
          <w:rFonts w:eastAsia="Calibri"/>
        </w:rPr>
        <w:t xml:space="preserve">                              Чернова Валентина Сергеевна, член родительского комитета школы.</w:t>
      </w:r>
    </w:p>
    <w:p w:rsidR="009045C9" w:rsidRPr="00885A1D" w:rsidRDefault="009045C9" w:rsidP="009045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6" w:lineRule="auto"/>
        <w:contextualSpacing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>Общественной комиссии осуществлять:</w:t>
      </w:r>
    </w:p>
    <w:p w:rsidR="009045C9" w:rsidRPr="00885A1D" w:rsidRDefault="009045C9" w:rsidP="009045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proofErr w:type="gramStart"/>
      <w:r w:rsidRPr="00885A1D">
        <w:rPr>
          <w:rFonts w:eastAsia="Calibri"/>
          <w:color w:val="222222"/>
        </w:rPr>
        <w:t>контроль за</w:t>
      </w:r>
      <w:proofErr w:type="gramEnd"/>
      <w:r w:rsidRPr="00885A1D">
        <w:rPr>
          <w:rFonts w:eastAsia="Calibri"/>
          <w:color w:val="222222"/>
        </w:rPr>
        <w:t xml:space="preserve"> выполнением санитарно-эпидемиологических требований к организации питания обучающихся школы;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>мониторинг качества поставленной продукции и соответствие количества продуктов питания поданной заявке;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 xml:space="preserve">контроль за качеством и полновесностью порций готовой продукции, за целевым использованием пищевой продукции, за организацией приема пищи </w:t>
      </w:r>
      <w:proofErr w:type="gramStart"/>
      <w:r w:rsidRPr="00885A1D">
        <w:rPr>
          <w:rFonts w:eastAsia="Calibri"/>
          <w:color w:val="222222"/>
        </w:rPr>
        <w:t>обучающимися</w:t>
      </w:r>
      <w:proofErr w:type="gramEnd"/>
      <w:r w:rsidRPr="00885A1D">
        <w:rPr>
          <w:rFonts w:eastAsia="Calibri"/>
          <w:color w:val="222222"/>
        </w:rPr>
        <w:t>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proofErr w:type="gramStart"/>
      <w:r w:rsidRPr="00885A1D">
        <w:rPr>
          <w:rFonts w:eastAsia="Calibri"/>
          <w:color w:val="222222"/>
        </w:rPr>
        <w:t>контроль за</w:t>
      </w:r>
      <w:proofErr w:type="gramEnd"/>
      <w:r w:rsidRPr="00885A1D">
        <w:rPr>
          <w:rFonts w:eastAsia="Calibri"/>
          <w:color w:val="222222"/>
        </w:rPr>
        <w:t xml:space="preserve"> организацией питания обучающихся начальных классов;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>контроль организации питания обучающихся 5-11 классов за счет родительских средств;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 xml:space="preserve">обеспечение необходимых условий для соблюдения </w:t>
      </w:r>
      <w:proofErr w:type="gramStart"/>
      <w:r w:rsidRPr="00885A1D">
        <w:rPr>
          <w:rFonts w:eastAsia="Calibri"/>
          <w:color w:val="222222"/>
        </w:rPr>
        <w:t>обучающимися</w:t>
      </w:r>
      <w:proofErr w:type="gramEnd"/>
      <w:r w:rsidRPr="00885A1D">
        <w:rPr>
          <w:rFonts w:eastAsia="Calibri"/>
          <w:color w:val="222222"/>
        </w:rPr>
        <w:t xml:space="preserve"> правил личной гигиены и санитарного состояния пищеблока;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lastRenderedPageBreak/>
        <w:t xml:space="preserve">контроль за правомерностью определения контингента </w:t>
      </w:r>
      <w:proofErr w:type="gramStart"/>
      <w:r w:rsidRPr="00885A1D">
        <w:rPr>
          <w:rFonts w:eastAsia="Calibri"/>
          <w:color w:val="222222"/>
        </w:rPr>
        <w:t>обучающихся</w:t>
      </w:r>
      <w:proofErr w:type="gramEnd"/>
      <w:r w:rsidRPr="00885A1D">
        <w:rPr>
          <w:rFonts w:eastAsia="Calibri"/>
          <w:color w:val="222222"/>
        </w:rPr>
        <w:t>, имеющих право на льготное питание;</w:t>
      </w:r>
    </w:p>
    <w:p w:rsidR="009045C9" w:rsidRPr="00885A1D" w:rsidRDefault="009045C9" w:rsidP="009045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>соблюдение графика работы столовой.</w:t>
      </w:r>
    </w:p>
    <w:p w:rsidR="009045C9" w:rsidRPr="00885A1D" w:rsidRDefault="009045C9" w:rsidP="009045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6" w:lineRule="auto"/>
        <w:contextualSpacing/>
        <w:rPr>
          <w:rFonts w:eastAsia="Calibri"/>
          <w:color w:val="222222"/>
        </w:rPr>
      </w:pPr>
      <w:r w:rsidRPr="00885A1D">
        <w:rPr>
          <w:rFonts w:eastAsia="Calibri"/>
          <w:color w:val="222222"/>
        </w:rPr>
        <w:t>Результаты контроля  обсуждать на заседаниях, планерках и делать сообщения на общешкольных и классных родительских собраниях.</w:t>
      </w:r>
    </w:p>
    <w:p w:rsidR="009045C9" w:rsidRPr="00885A1D" w:rsidRDefault="009045C9" w:rsidP="009045C9">
      <w:pPr>
        <w:numPr>
          <w:ilvl w:val="0"/>
          <w:numId w:val="1"/>
        </w:numPr>
        <w:spacing w:before="100" w:beforeAutospacing="1" w:after="100" w:afterAutospacing="1" w:line="256" w:lineRule="auto"/>
        <w:contextualSpacing/>
        <w:rPr>
          <w:rFonts w:eastAsia="Calibri"/>
        </w:rPr>
      </w:pPr>
      <w:proofErr w:type="gramStart"/>
      <w:r w:rsidRPr="00885A1D">
        <w:rPr>
          <w:rFonts w:eastAsia="Calibri"/>
        </w:rPr>
        <w:t>Контроль за</w:t>
      </w:r>
      <w:proofErr w:type="gramEnd"/>
      <w:r w:rsidRPr="00885A1D">
        <w:rPr>
          <w:rFonts w:eastAsia="Calibri"/>
        </w:rPr>
        <w:t xml:space="preserve"> исполнением приказа оставляю за собой.</w:t>
      </w: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885A1D">
        <w:rPr>
          <w:rFonts w:eastAsia="Calibri"/>
        </w:rPr>
        <w:t xml:space="preserve">     Директор школы: подпись и печать имеются/И.И.Чернова/ </w:t>
      </w: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885A1D">
        <w:rPr>
          <w:rFonts w:eastAsia="Calibri"/>
        </w:rPr>
        <w:t xml:space="preserve">     С приказом ознакомлены: подписи имеются /</w:t>
      </w:r>
      <w:proofErr w:type="spellStart"/>
      <w:r w:rsidRPr="00885A1D">
        <w:rPr>
          <w:rFonts w:eastAsia="Calibri"/>
        </w:rPr>
        <w:t>М.А.Меметова</w:t>
      </w:r>
      <w:proofErr w:type="spellEnd"/>
      <w:r w:rsidRPr="00885A1D">
        <w:rPr>
          <w:rFonts w:eastAsia="Calibri"/>
        </w:rPr>
        <w:t xml:space="preserve">/                                                                  </w:t>
      </w: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885A1D">
        <w:rPr>
          <w:rFonts w:eastAsia="Calibri"/>
        </w:rPr>
        <w:t xml:space="preserve">                                        </w:t>
      </w:r>
      <w:r>
        <w:rPr>
          <w:rFonts w:eastAsia="Calibri"/>
        </w:rPr>
        <w:t xml:space="preserve">           ________/</w:t>
      </w:r>
      <w:proofErr w:type="spellStart"/>
      <w:r>
        <w:rPr>
          <w:rFonts w:eastAsia="Calibri"/>
        </w:rPr>
        <w:t>С.И.Сабитова</w:t>
      </w:r>
      <w:proofErr w:type="spellEnd"/>
      <w:r w:rsidRPr="00885A1D">
        <w:rPr>
          <w:rFonts w:eastAsia="Calibri"/>
        </w:rPr>
        <w:t>/</w:t>
      </w: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885A1D">
        <w:rPr>
          <w:rFonts w:eastAsia="Calibri"/>
        </w:rPr>
        <w:t xml:space="preserve">                                                  ________/В.С.Чернова/</w:t>
      </w: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885A1D">
        <w:rPr>
          <w:rFonts w:eastAsia="Calibri"/>
        </w:rPr>
        <w:t xml:space="preserve">                                                      ______/</w:t>
      </w:r>
      <w:proofErr w:type="spellStart"/>
      <w:r w:rsidRPr="00885A1D">
        <w:rPr>
          <w:rFonts w:eastAsia="Calibri"/>
        </w:rPr>
        <w:t>О.А.Салмина</w:t>
      </w:r>
      <w:proofErr w:type="spellEnd"/>
      <w:r w:rsidRPr="00885A1D">
        <w:rPr>
          <w:rFonts w:eastAsia="Calibri"/>
        </w:rPr>
        <w:t>/</w:t>
      </w:r>
    </w:p>
    <w:p w:rsidR="009045C9" w:rsidRPr="00885A1D" w:rsidRDefault="009045C9" w:rsidP="009045C9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885A1D">
        <w:rPr>
          <w:rFonts w:eastAsia="Calibri"/>
        </w:rPr>
        <w:t xml:space="preserve">                                                  </w:t>
      </w:r>
    </w:p>
    <w:p w:rsidR="009045C9" w:rsidRPr="00885A1D" w:rsidRDefault="009045C9" w:rsidP="009045C9">
      <w:pPr>
        <w:spacing w:after="160" w:line="256" w:lineRule="auto"/>
        <w:rPr>
          <w:rFonts w:eastAsia="Calibri"/>
          <w:lang w:eastAsia="en-US"/>
        </w:rPr>
      </w:pPr>
      <w:r w:rsidRPr="00885A1D">
        <w:rPr>
          <w:rFonts w:eastAsia="Calibri"/>
          <w:lang w:eastAsia="en-US"/>
        </w:rPr>
        <w:t xml:space="preserve">           Выписка верна.</w:t>
      </w:r>
    </w:p>
    <w:p w:rsidR="009045C9" w:rsidRPr="00885A1D" w:rsidRDefault="009045C9" w:rsidP="009045C9">
      <w:pPr>
        <w:spacing w:after="160" w:line="256" w:lineRule="auto"/>
        <w:rPr>
          <w:rFonts w:eastAsia="Calibri"/>
          <w:lang w:eastAsia="en-US"/>
        </w:rPr>
      </w:pPr>
      <w:r w:rsidRPr="00885A1D">
        <w:rPr>
          <w:rFonts w:eastAsia="Calibri"/>
          <w:lang w:eastAsia="en-US"/>
        </w:rPr>
        <w:t xml:space="preserve">    Директор:                        И.И.Чернова</w:t>
      </w: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9045C9" w:rsidRDefault="009045C9" w:rsidP="009045C9">
      <w:pPr>
        <w:tabs>
          <w:tab w:val="left" w:pos="945"/>
        </w:tabs>
      </w:pPr>
    </w:p>
    <w:p w:rsidR="006D2198" w:rsidRDefault="009045C9"/>
    <w:sectPr w:rsidR="006D2198" w:rsidSect="00EB0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51ECB"/>
    <w:multiLevelType w:val="multilevel"/>
    <w:tmpl w:val="EE2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7320273"/>
    <w:multiLevelType w:val="multilevel"/>
    <w:tmpl w:val="5CD27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2791FC9"/>
    <w:multiLevelType w:val="multilevel"/>
    <w:tmpl w:val="1A2C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45C9"/>
    <w:rsid w:val="00651752"/>
    <w:rsid w:val="009045C9"/>
    <w:rsid w:val="00BF7A24"/>
    <w:rsid w:val="00EB0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2772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2026-09-14T18:20:00Z</dcterms:created>
  <dcterms:modified xsi:type="dcterms:W3CDTF">2026-09-14T18:21:00Z</dcterms:modified>
</cp:coreProperties>
</file>