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ABE" w:rsidRPr="003D6DF9" w:rsidRDefault="003D6DF9">
      <w:pPr>
        <w:spacing w:after="0" w:line="408" w:lineRule="auto"/>
        <w:ind w:left="120"/>
        <w:jc w:val="center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A5ABE" w:rsidRPr="003D6DF9" w:rsidRDefault="003D6DF9">
      <w:pPr>
        <w:spacing w:after="0" w:line="408" w:lineRule="auto"/>
        <w:ind w:left="120"/>
        <w:jc w:val="center"/>
        <w:rPr>
          <w:lang w:val="ru-RU"/>
        </w:rPr>
      </w:pPr>
      <w:bookmarkStart w:id="0" w:name="68b54ef0-ec04-43e9-b626-00b49fc30ab8"/>
      <w:r w:rsidRPr="003D6DF9">
        <w:rPr>
          <w:rFonts w:ascii="Times New Roman" w:hAnsi="Times New Roman"/>
          <w:b/>
          <w:color w:val="000000"/>
          <w:sz w:val="28"/>
          <w:lang w:val="ru-RU"/>
        </w:rPr>
        <w:t>Чувашская Республика</w:t>
      </w:r>
      <w:bookmarkEnd w:id="0"/>
      <w:r w:rsidRPr="003D6DF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A5ABE" w:rsidRPr="003D6DF9" w:rsidRDefault="003D6DF9">
      <w:pPr>
        <w:spacing w:after="0" w:line="408" w:lineRule="auto"/>
        <w:ind w:left="120"/>
        <w:jc w:val="center"/>
        <w:rPr>
          <w:lang w:val="ru-RU"/>
        </w:rPr>
      </w:pPr>
      <w:bookmarkStart w:id="1" w:name="570558fc-f7aa-41cb-bf9c-d307cf497f39"/>
      <w:r w:rsidRPr="003D6DF9">
        <w:rPr>
          <w:rFonts w:ascii="Times New Roman" w:hAnsi="Times New Roman"/>
          <w:b/>
          <w:color w:val="000000"/>
          <w:sz w:val="28"/>
          <w:lang w:val="ru-RU"/>
        </w:rPr>
        <w:t>Мариинско-Посадский муниципальный округ</w:t>
      </w:r>
      <w:bookmarkEnd w:id="1"/>
    </w:p>
    <w:p w:rsidR="00CA5ABE" w:rsidRPr="003D6DF9" w:rsidRDefault="003D6DF9">
      <w:pPr>
        <w:spacing w:after="0" w:line="408" w:lineRule="auto"/>
        <w:ind w:left="120"/>
        <w:jc w:val="center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МБОУ "</w:t>
      </w:r>
      <w:proofErr w:type="spellStart"/>
      <w:r w:rsidRPr="003D6DF9">
        <w:rPr>
          <w:rFonts w:ascii="Times New Roman" w:hAnsi="Times New Roman"/>
          <w:b/>
          <w:color w:val="000000"/>
          <w:sz w:val="28"/>
          <w:lang w:val="ru-RU"/>
        </w:rPr>
        <w:t>Кугеевская</w:t>
      </w:r>
      <w:proofErr w:type="spellEnd"/>
      <w:r w:rsidRPr="003D6DF9">
        <w:rPr>
          <w:rFonts w:ascii="Times New Roman" w:hAnsi="Times New Roman"/>
          <w:b/>
          <w:color w:val="000000"/>
          <w:sz w:val="28"/>
          <w:lang w:val="ru-RU"/>
        </w:rPr>
        <w:t xml:space="preserve"> основная общеобразовательная школа"</w:t>
      </w:r>
    </w:p>
    <w:p w:rsidR="00CA5ABE" w:rsidRPr="003D6DF9" w:rsidRDefault="00CA5ABE">
      <w:pPr>
        <w:spacing w:after="0"/>
        <w:ind w:left="120"/>
        <w:rPr>
          <w:lang w:val="ru-RU"/>
        </w:rPr>
      </w:pPr>
    </w:p>
    <w:p w:rsidR="00CA5ABE" w:rsidRPr="003D6DF9" w:rsidRDefault="00CA5ABE">
      <w:pPr>
        <w:spacing w:after="0"/>
        <w:ind w:left="120"/>
        <w:rPr>
          <w:lang w:val="ru-RU"/>
        </w:rPr>
      </w:pPr>
    </w:p>
    <w:p w:rsidR="00CA5ABE" w:rsidRPr="003D6DF9" w:rsidRDefault="00CA5ABE">
      <w:pPr>
        <w:spacing w:after="0"/>
        <w:ind w:left="120"/>
        <w:rPr>
          <w:lang w:val="ru-RU"/>
        </w:rPr>
      </w:pPr>
    </w:p>
    <w:p w:rsidR="00CA5ABE" w:rsidRPr="003D6DF9" w:rsidRDefault="00CA5AB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4"/>
        <w:gridCol w:w="4700"/>
      </w:tblGrid>
      <w:tr w:rsidR="003D6DF9" w:rsidRPr="009B6E3F" w:rsidTr="003D6DF9">
        <w:tc>
          <w:tcPr>
            <w:tcW w:w="4394" w:type="dxa"/>
          </w:tcPr>
          <w:p w:rsidR="003D6DF9" w:rsidRPr="0040209D" w:rsidRDefault="003D6DF9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3D6DF9" w:rsidRPr="003D6DF9" w:rsidRDefault="003D6DF9" w:rsidP="003D6D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D6DF9" w:rsidRPr="008944ED" w:rsidRDefault="003D6DF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3D6DF9" w:rsidRDefault="003D6DF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D6DF9" w:rsidRPr="0040209D" w:rsidRDefault="003D6DF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700" w:type="dxa"/>
          </w:tcPr>
          <w:p w:rsidR="003D6DF9" w:rsidRDefault="003D6DF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3D6DF9" w:rsidRPr="008944ED" w:rsidRDefault="003D6DF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3D6DF9" w:rsidRPr="008944ED" w:rsidRDefault="003D6DF9" w:rsidP="003D6DF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Мельникова Л.А.</w:t>
            </w:r>
          </w:p>
          <w:p w:rsidR="003D6DF9" w:rsidRDefault="003D6DF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№28У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D6DF9" w:rsidRPr="0040209D" w:rsidRDefault="003D6DF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A5ABE" w:rsidRDefault="00CA5ABE">
      <w:pPr>
        <w:spacing w:after="0"/>
        <w:ind w:left="120"/>
      </w:pPr>
    </w:p>
    <w:p w:rsidR="00CA5ABE" w:rsidRDefault="00CA5ABE">
      <w:pPr>
        <w:spacing w:after="0"/>
        <w:ind w:left="120"/>
      </w:pPr>
    </w:p>
    <w:p w:rsidR="00CA5ABE" w:rsidRDefault="00CA5ABE">
      <w:pPr>
        <w:spacing w:after="0"/>
        <w:ind w:left="120"/>
      </w:pPr>
    </w:p>
    <w:p w:rsidR="00CA5ABE" w:rsidRDefault="00CA5ABE">
      <w:pPr>
        <w:spacing w:after="0"/>
        <w:ind w:left="120"/>
      </w:pPr>
    </w:p>
    <w:p w:rsidR="00CA5ABE" w:rsidRDefault="00CA5ABE">
      <w:pPr>
        <w:spacing w:after="0"/>
        <w:ind w:left="120"/>
      </w:pPr>
    </w:p>
    <w:p w:rsidR="00CA5ABE" w:rsidRDefault="003D6DF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A5ABE" w:rsidRDefault="003D6DF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12135503)</w:t>
      </w:r>
    </w:p>
    <w:p w:rsidR="00CA5ABE" w:rsidRDefault="00CA5ABE">
      <w:pPr>
        <w:spacing w:after="0"/>
        <w:ind w:left="120"/>
        <w:jc w:val="center"/>
      </w:pPr>
    </w:p>
    <w:p w:rsidR="00CA5ABE" w:rsidRDefault="003D6DF9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</w:p>
    <w:p w:rsidR="00CA5ABE" w:rsidRDefault="003D6DF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культура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России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CA5ABE" w:rsidRDefault="003D6DF9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5-7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CA5ABE" w:rsidRDefault="00CA5ABE">
      <w:pPr>
        <w:spacing w:after="0"/>
        <w:ind w:left="120"/>
        <w:jc w:val="center"/>
      </w:pPr>
    </w:p>
    <w:p w:rsidR="00CA5ABE" w:rsidRDefault="00CA5ABE">
      <w:pPr>
        <w:spacing w:after="0"/>
        <w:ind w:left="120"/>
        <w:jc w:val="center"/>
      </w:pPr>
    </w:p>
    <w:p w:rsidR="00CA5ABE" w:rsidRDefault="00CA5ABE">
      <w:pPr>
        <w:spacing w:after="0"/>
        <w:ind w:left="120"/>
        <w:jc w:val="center"/>
      </w:pPr>
    </w:p>
    <w:p w:rsidR="00CA5ABE" w:rsidRDefault="00CA5ABE">
      <w:pPr>
        <w:spacing w:after="0"/>
        <w:ind w:left="120"/>
        <w:jc w:val="center"/>
      </w:pPr>
    </w:p>
    <w:p w:rsidR="00CA5ABE" w:rsidRDefault="00CA5ABE">
      <w:pPr>
        <w:spacing w:after="0"/>
        <w:ind w:left="120"/>
        <w:jc w:val="center"/>
      </w:pPr>
    </w:p>
    <w:p w:rsidR="00CA5ABE" w:rsidRDefault="00CA5ABE">
      <w:pPr>
        <w:spacing w:after="0"/>
        <w:ind w:left="120"/>
        <w:jc w:val="center"/>
      </w:pPr>
    </w:p>
    <w:p w:rsidR="00CA5ABE" w:rsidRDefault="00CA5ABE">
      <w:pPr>
        <w:spacing w:after="0"/>
        <w:ind w:left="120"/>
        <w:jc w:val="center"/>
      </w:pPr>
    </w:p>
    <w:p w:rsidR="00CA5ABE" w:rsidRDefault="00CA5ABE">
      <w:pPr>
        <w:spacing w:after="0"/>
        <w:ind w:left="120"/>
        <w:jc w:val="center"/>
      </w:pPr>
    </w:p>
    <w:p w:rsidR="00CA5ABE" w:rsidRDefault="00CA5ABE">
      <w:pPr>
        <w:spacing w:after="0"/>
        <w:ind w:left="120"/>
        <w:jc w:val="center"/>
      </w:pPr>
    </w:p>
    <w:p w:rsidR="00CA5ABE" w:rsidRDefault="00CA5ABE">
      <w:pPr>
        <w:spacing w:after="0"/>
        <w:ind w:left="120"/>
        <w:jc w:val="center"/>
      </w:pPr>
    </w:p>
    <w:p w:rsidR="00CA5ABE" w:rsidRDefault="00CA5ABE">
      <w:pPr>
        <w:spacing w:after="0"/>
        <w:ind w:left="120"/>
        <w:jc w:val="center"/>
      </w:pPr>
    </w:p>
    <w:p w:rsidR="00CA5ABE" w:rsidRDefault="00CA5ABE">
      <w:pPr>
        <w:spacing w:after="0"/>
        <w:ind w:left="120"/>
        <w:jc w:val="center"/>
      </w:pPr>
    </w:p>
    <w:p w:rsidR="00CA5ABE" w:rsidRDefault="003D6DF9">
      <w:pPr>
        <w:spacing w:after="0"/>
        <w:ind w:left="120"/>
        <w:jc w:val="center"/>
      </w:pPr>
      <w:bookmarkStart w:id="2" w:name="142640ab-0d1e-4ad5-9619-e971226e0002"/>
      <w:proofErr w:type="spellStart"/>
      <w:r>
        <w:rPr>
          <w:rFonts w:ascii="Times New Roman" w:hAnsi="Times New Roman"/>
          <w:b/>
          <w:color w:val="000000"/>
          <w:sz w:val="28"/>
        </w:rPr>
        <w:t>д.Кугеево</w:t>
      </w:r>
      <w:bookmarkEnd w:id="2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fb96363e-7ead-4f46-b9c1-5e83001e86a3"/>
      <w:r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:rsidR="00CA5ABE" w:rsidRDefault="00CA5ABE">
      <w:pPr>
        <w:sectPr w:rsidR="00CA5ABE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1734352"/>
    </w:p>
    <w:p w:rsidR="00CA5ABE" w:rsidRDefault="003D6DF9" w:rsidP="003D6DF9">
      <w:pPr>
        <w:spacing w:after="0"/>
        <w:jc w:val="both"/>
      </w:pPr>
      <w:bookmarkStart w:id="5" w:name="block-101734353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CA5ABE" w:rsidRPr="003D6DF9" w:rsidRDefault="003D6DF9">
      <w:pPr>
        <w:spacing w:after="0"/>
        <w:ind w:firstLine="600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</w:t>
      </w:r>
      <w:r w:rsidRPr="003D6DF9">
        <w:rPr>
          <w:rFonts w:ascii="Times New Roman" w:hAnsi="Times New Roman"/>
          <w:color w:val="000000"/>
          <w:sz w:val="28"/>
          <w:lang w:val="ru-RU"/>
        </w:rPr>
        <w:t>воспитания.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</w:t>
      </w:r>
      <w:r w:rsidRPr="003D6DF9">
        <w:rPr>
          <w:rFonts w:ascii="Times New Roman" w:hAnsi="Times New Roman"/>
          <w:color w:val="000000"/>
          <w:sz w:val="28"/>
          <w:lang w:val="ru-RU"/>
        </w:rPr>
        <w:t>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</w:t>
      </w:r>
      <w:r w:rsidRPr="003D6DF9">
        <w:rPr>
          <w:rFonts w:ascii="Times New Roman" w:hAnsi="Times New Roman"/>
          <w:color w:val="000000"/>
          <w:sz w:val="28"/>
          <w:lang w:val="ru-RU"/>
        </w:rPr>
        <w:t>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</w:t>
      </w:r>
      <w:r w:rsidRPr="003D6DF9">
        <w:rPr>
          <w:rFonts w:ascii="Times New Roman" w:hAnsi="Times New Roman"/>
          <w:color w:val="000000"/>
          <w:sz w:val="28"/>
          <w:lang w:val="ru-RU"/>
        </w:rPr>
        <w:t>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</w:t>
      </w:r>
      <w:r w:rsidRPr="003D6DF9">
        <w:rPr>
          <w:rFonts w:ascii="Times New Roman" w:hAnsi="Times New Roman"/>
          <w:color w:val="000000"/>
          <w:sz w:val="28"/>
          <w:lang w:val="ru-RU"/>
        </w:rPr>
        <w:t>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</w:t>
      </w:r>
      <w:r w:rsidRPr="003D6DF9">
        <w:rPr>
          <w:rFonts w:ascii="Times New Roman" w:hAnsi="Times New Roman"/>
          <w:color w:val="000000"/>
          <w:sz w:val="28"/>
          <w:lang w:val="ru-RU"/>
        </w:rPr>
        <w:t>торических личностей на основе достоверных, объективных фактов об их жизни и деятельности в контексте исторической эпохи;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</w:t>
      </w:r>
      <w:r w:rsidRPr="003D6DF9">
        <w:rPr>
          <w:rFonts w:ascii="Times New Roman" w:hAnsi="Times New Roman"/>
          <w:color w:val="000000"/>
          <w:sz w:val="28"/>
          <w:lang w:val="ru-RU"/>
        </w:rPr>
        <w:t>навательных возможностей обучающихся;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доступности, означающий учет </w:t>
      </w:r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возрастно-психологических особенностей</w:t>
      </w:r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нагля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дности, предполагающий целесообразное привлечение разнообразных средств обучения, ориентированных на включение всех </w:t>
      </w: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</w:t>
      </w:r>
      <w:r w:rsidRPr="003D6DF9">
        <w:rPr>
          <w:rFonts w:ascii="Times New Roman" w:hAnsi="Times New Roman"/>
          <w:b/>
          <w:color w:val="000000"/>
          <w:sz w:val="28"/>
          <w:lang w:val="ru-RU"/>
        </w:rPr>
        <w:t>еские особенности: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22 г. </w:t>
      </w:r>
      <w:r>
        <w:rPr>
          <w:rFonts w:ascii="Times New Roman" w:hAnsi="Times New Roman"/>
          <w:color w:val="000000"/>
          <w:sz w:val="28"/>
        </w:rPr>
        <w:t>N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преемственность содержан</w:t>
      </w:r>
      <w:r w:rsidRPr="003D6DF9">
        <w:rPr>
          <w:rFonts w:ascii="Times New Roman" w:hAnsi="Times New Roman"/>
          <w:color w:val="000000"/>
          <w:sz w:val="28"/>
          <w:lang w:val="ru-RU"/>
        </w:rPr>
        <w:t>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связей при пост</w:t>
      </w:r>
      <w:r w:rsidRPr="003D6DF9">
        <w:rPr>
          <w:rFonts w:ascii="Times New Roman" w:hAnsi="Times New Roman"/>
          <w:color w:val="000000"/>
          <w:sz w:val="28"/>
          <w:lang w:val="ru-RU"/>
        </w:rPr>
        <w:t>роении учебного материала, раскрытие его содержания с опорой на широкий круг учебных предметов;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привлечение материалов о региональных и </w:t>
      </w:r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местных выдающихся личностях</w:t>
      </w:r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и героях - носителях традиционных российских духовно-нравственных ценностей.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Традиционные </w:t>
      </w:r>
      <w:r w:rsidRPr="003D6DF9">
        <w:rPr>
          <w:rFonts w:ascii="Times New Roman" w:hAnsi="Times New Roman"/>
          <w:color w:val="000000"/>
          <w:sz w:val="28"/>
          <w:lang w:val="ru-RU"/>
        </w:rPr>
        <w:t>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</w:t>
      </w:r>
      <w:r w:rsidRPr="003D6DF9">
        <w:rPr>
          <w:rFonts w:ascii="Times New Roman" w:hAnsi="Times New Roman"/>
          <w:color w:val="000000"/>
          <w:sz w:val="28"/>
          <w:lang w:val="ru-RU"/>
        </w:rPr>
        <w:t>ений;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Указе </w:t>
      </w: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CA5ABE" w:rsidRPr="003D6DF9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82"/>
              <w:jc w:val="both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6">
              <w:r w:rsidRPr="003D6DF9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уховно-нравственных ценностей"</w:t>
            </w:r>
          </w:p>
        </w:tc>
      </w:tr>
      <w:tr w:rsidR="00CA5ABE" w:rsidRPr="003D6DF9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82"/>
              <w:jc w:val="both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CA5ABE" w:rsidRPr="003D6DF9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82"/>
              <w:jc w:val="both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CA5ABE" w:rsidRPr="003D6DF9" w:rsidRDefault="003D6DF9">
            <w:pPr>
              <w:spacing w:after="0"/>
              <w:ind w:left="182"/>
              <w:jc w:val="both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ценностей</w:t>
            </w:r>
          </w:p>
        </w:tc>
      </w:tr>
      <w:tr w:rsidR="00CA5ABE" w:rsidRPr="003D6DF9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82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82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CA5ABE" w:rsidRPr="003D6DF9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82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CA5ABE" w:rsidRPr="003D6DF9" w:rsidRDefault="003D6DF9">
            <w:pPr>
              <w:spacing w:after="0"/>
              <w:ind w:left="182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CA5ABE" w:rsidRPr="003D6DF9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82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CA5ABE" w:rsidRPr="003D6DF9" w:rsidRDefault="003D6DF9">
            <w:pPr>
              <w:spacing w:after="0"/>
              <w:ind w:left="182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приоритет духовного 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над материальным,</w:t>
            </w:r>
          </w:p>
          <w:p w:rsidR="00CA5ABE" w:rsidRPr="003D6DF9" w:rsidRDefault="003D6DF9">
            <w:pPr>
              <w:spacing w:after="0"/>
              <w:ind w:left="182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CA5ABE" w:rsidRPr="003D6DF9" w:rsidRDefault="003D6DF9">
            <w:pPr>
              <w:spacing w:after="0"/>
              <w:ind w:left="182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CA5ABE" w:rsidRPr="003D6DF9" w:rsidRDefault="003D6DF9">
            <w:pPr>
              <w:spacing w:after="0"/>
              <w:ind w:left="182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CA5ABE" w:rsidRPr="003D6DF9" w:rsidRDefault="003D6DF9">
            <w:pPr>
              <w:spacing w:after="0"/>
              <w:ind w:left="182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CA5ABE" w:rsidRPr="003D6DF9" w:rsidRDefault="003D6DF9">
            <w:pPr>
              <w:spacing w:after="0"/>
              <w:ind w:left="182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CA5ABE" w:rsidRPr="003D6DF9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82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82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CA5ABE" w:rsidRPr="003D6DF9" w:rsidRDefault="003D6DF9">
            <w:pPr>
              <w:spacing w:after="0"/>
              <w:ind w:left="182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CA5ABE" w:rsidRPr="003D6DF9" w:rsidRDefault="003D6DF9">
            <w:pPr>
              <w:spacing w:after="0"/>
              <w:ind w:left="182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CA5ABE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82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CA5ABE" w:rsidRPr="003D6DF9" w:rsidRDefault="003D6DF9">
            <w:pPr>
              <w:spacing w:after="0"/>
              <w:ind w:left="182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ству и ответственность за его судьбу;</w:t>
            </w:r>
          </w:p>
          <w:p w:rsidR="00CA5ABE" w:rsidRDefault="003D6DF9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:rsidR="003D6DF9" w:rsidRDefault="003D6DF9">
      <w:pPr>
        <w:spacing w:after="0"/>
        <w:ind w:firstLine="60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:rsidR="003D6DF9" w:rsidRDefault="003D6DF9">
      <w:pPr>
        <w:spacing w:after="0"/>
        <w:ind w:firstLine="60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:rsidR="003D6DF9" w:rsidRDefault="003D6DF9">
      <w:pPr>
        <w:spacing w:after="0"/>
        <w:ind w:firstLine="60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:rsidR="003D6DF9" w:rsidRDefault="003D6DF9">
      <w:pPr>
        <w:spacing w:after="0"/>
        <w:ind w:firstLine="60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333333"/>
          <w:sz w:val="28"/>
          <w:lang w:val="ru-RU"/>
        </w:rPr>
        <w:lastRenderedPageBreak/>
        <w:t>МЕСТО УЧЕБНОГО ПРЕДМЕТА «ДУХОВНО-НРАВСТВЕННАЯ КУЛЬТУРА РОССИИ» В УЧЕБНОМ ПЛАНЕ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bookmarkStart w:id="6" w:name="fe9957f4-da50-46fa-ad99-275e6a607174"/>
      <w:r w:rsidRPr="003D6DF9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</w:t>
      </w:r>
      <w:r w:rsidRPr="003D6DF9">
        <w:rPr>
          <w:rFonts w:ascii="Times New Roman" w:hAnsi="Times New Roman"/>
          <w:color w:val="000000"/>
          <w:sz w:val="28"/>
          <w:lang w:val="ru-RU"/>
        </w:rPr>
        <w:t>учебного года ДНКР преподается в 5, 6, 7 классах. Общее число часов, рекомендованных для изучения ДНКР - 85 часов: в 5 классе - 17 часов, в 6 классе - 34 часа, в 7 классе - 34 часа.</w:t>
      </w:r>
      <w:bookmarkEnd w:id="6"/>
    </w:p>
    <w:p w:rsidR="00CA5ABE" w:rsidRPr="003D6DF9" w:rsidRDefault="00CA5ABE">
      <w:pPr>
        <w:rPr>
          <w:lang w:val="ru-RU"/>
        </w:rPr>
        <w:sectPr w:rsidR="00CA5ABE" w:rsidRPr="003D6DF9">
          <w:pgSz w:w="11906" w:h="16383"/>
          <w:pgMar w:top="1134" w:right="850" w:bottom="1134" w:left="1701" w:header="720" w:footer="720" w:gutter="0"/>
          <w:cols w:space="720"/>
        </w:sectPr>
      </w:pPr>
    </w:p>
    <w:p w:rsidR="00CA5ABE" w:rsidRPr="003D6DF9" w:rsidRDefault="003D6DF9" w:rsidP="003D6DF9">
      <w:pPr>
        <w:spacing w:after="0"/>
        <w:rPr>
          <w:lang w:val="ru-RU"/>
        </w:rPr>
      </w:pPr>
      <w:bookmarkStart w:id="7" w:name="block-101734357"/>
      <w:bookmarkEnd w:id="5"/>
      <w:r w:rsidRPr="003D6DF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CA5ABE" w:rsidRPr="003D6DF9" w:rsidRDefault="003D6DF9">
      <w:pPr>
        <w:spacing w:after="0"/>
        <w:ind w:left="120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«ДУХОВНО-НРАВСТВЕННАЯ КУЛЬТУРА РОССИИ»</w:t>
      </w:r>
      <w:r w:rsidRPr="003D6DF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A5ABE" w:rsidRPr="003D6DF9" w:rsidRDefault="003D6DF9">
      <w:pPr>
        <w:spacing w:after="0"/>
        <w:ind w:firstLine="600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A5ABE" w:rsidRPr="003D6DF9" w:rsidRDefault="00CA5ABE">
      <w:pPr>
        <w:spacing w:after="0"/>
        <w:ind w:left="120"/>
        <w:rPr>
          <w:lang w:val="ru-RU"/>
        </w:rPr>
      </w:pPr>
    </w:p>
    <w:p w:rsidR="00CA5ABE" w:rsidRPr="003D6DF9" w:rsidRDefault="003D6DF9">
      <w:pPr>
        <w:spacing w:after="0"/>
        <w:ind w:firstLine="600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CA5ABE" w:rsidRPr="003D6DF9" w:rsidRDefault="003D6DF9">
      <w:pPr>
        <w:spacing w:after="0"/>
        <w:ind w:firstLine="600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</w:t>
      </w:r>
      <w:r w:rsidRPr="003D6DF9">
        <w:rPr>
          <w:rFonts w:ascii="Times New Roman" w:hAnsi="Times New Roman"/>
          <w:color w:val="000000"/>
          <w:sz w:val="28"/>
          <w:lang w:val="ru-RU"/>
        </w:rPr>
        <w:t>ны и народа. Герои - носители духовно-нравственных ценностей и идеалов.</w:t>
      </w:r>
    </w:p>
    <w:p w:rsidR="00CA5ABE" w:rsidRPr="003D6DF9" w:rsidRDefault="003D6DF9">
      <w:pPr>
        <w:spacing w:after="0"/>
        <w:ind w:firstLine="600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вут его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близкие.Многообразие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</w:t>
      </w:r>
      <w:r w:rsidRPr="003D6DF9">
        <w:rPr>
          <w:rFonts w:ascii="Times New Roman" w:hAnsi="Times New Roman"/>
          <w:color w:val="000000"/>
          <w:sz w:val="28"/>
          <w:lang w:val="ru-RU"/>
        </w:rPr>
        <w:t>ы - России: государственные символы, научно-технический триумф, великие победы.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ных персонажей (героев): Илья Муромец,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патриотизм, служение Отечеству, верность, долг, честь, мужество, </w:t>
      </w:r>
      <w:r w:rsidRPr="003D6DF9">
        <w:rPr>
          <w:rFonts w:ascii="Times New Roman" w:hAnsi="Times New Roman"/>
          <w:color w:val="000000"/>
          <w:sz w:val="28"/>
          <w:lang w:val="ru-RU"/>
        </w:rPr>
        <w:t>смелость.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Р. Зорге, П.С.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Котляревский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>, Ю.Б. Левитан.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Нравственный идеал - высший образец духовных и моральных качеств, к которому стремится человек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. Традиционные религии как источник </w:t>
      </w: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Примеры истор</w:t>
      </w:r>
      <w:r w:rsidRPr="003D6DF9">
        <w:rPr>
          <w:rFonts w:ascii="Times New Roman" w:hAnsi="Times New Roman"/>
          <w:color w:val="000000"/>
          <w:sz w:val="28"/>
          <w:lang w:val="ru-RU"/>
        </w:rPr>
        <w:t>ических и современных персонажей (героев</w:t>
      </w:r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):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преподобномученица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r w:rsidRPr="003D6DF9">
        <w:rPr>
          <w:rFonts w:ascii="Times New Roman" w:hAnsi="Times New Roman"/>
          <w:b/>
          <w:color w:val="000000"/>
          <w:sz w:val="28"/>
          <w:lang w:val="ru-RU"/>
        </w:rPr>
        <w:t>ценностей.</w:t>
      </w:r>
      <w:r w:rsidRPr="003D6DF9">
        <w:rPr>
          <w:rFonts w:ascii="Times New Roman" w:hAnsi="Times New Roman"/>
          <w:color w:val="000000"/>
          <w:sz w:val="28"/>
          <w:lang w:val="ru-RU"/>
        </w:rPr>
        <w:t>Духовные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Нравствен</w:t>
      </w:r>
      <w:r w:rsidRPr="003D6DF9">
        <w:rPr>
          <w:rFonts w:ascii="Times New Roman" w:hAnsi="Times New Roman"/>
          <w:color w:val="000000"/>
          <w:sz w:val="28"/>
          <w:lang w:val="ru-RU"/>
        </w:rPr>
        <w:t>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 узы.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>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</w:t>
      </w:r>
      <w:r w:rsidRPr="003D6DF9">
        <w:rPr>
          <w:rFonts w:ascii="Times New Roman" w:hAnsi="Times New Roman"/>
          <w:color w:val="000000"/>
          <w:sz w:val="28"/>
          <w:lang w:val="ru-RU"/>
        </w:rPr>
        <w:t>равственной ответственности за свое поведение перед окружающими людьми и обществом.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нажей (героев): Дарья Севастопольская, Ф.П.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>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</w:t>
      </w:r>
      <w:r w:rsidRPr="003D6DF9">
        <w:rPr>
          <w:rFonts w:ascii="Times New Roman" w:hAnsi="Times New Roman"/>
          <w:color w:val="000000"/>
          <w:sz w:val="28"/>
          <w:lang w:val="ru-RU"/>
        </w:rPr>
        <w:t>пимость, ответственность за сказанное слово. Радости общения.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</w:t>
      </w:r>
      <w:r w:rsidRPr="003D6DF9">
        <w:rPr>
          <w:rFonts w:ascii="Times New Roman" w:hAnsi="Times New Roman"/>
          <w:color w:val="000000"/>
          <w:sz w:val="28"/>
          <w:lang w:val="ru-RU"/>
        </w:rPr>
        <w:t>ев): Л.И. Яшин.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</w:t>
      </w:r>
      <w:r w:rsidRPr="003D6DF9">
        <w:rPr>
          <w:rFonts w:ascii="Times New Roman" w:hAnsi="Times New Roman"/>
          <w:color w:val="000000"/>
          <w:sz w:val="28"/>
          <w:lang w:val="ru-RU"/>
        </w:rPr>
        <w:t>нашей страны.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Россия - на</w:t>
      </w:r>
      <w:r w:rsidRPr="003D6DF9">
        <w:rPr>
          <w:rFonts w:ascii="Times New Roman" w:hAnsi="Times New Roman"/>
          <w:b/>
          <w:color w:val="000000"/>
          <w:sz w:val="28"/>
          <w:lang w:val="ru-RU"/>
        </w:rPr>
        <w:t>ша страна. Россия - Родина, страна, государство.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</w:t>
      </w:r>
      <w:r w:rsidRPr="003D6DF9">
        <w:rPr>
          <w:rFonts w:ascii="Times New Roman" w:hAnsi="Times New Roman"/>
          <w:color w:val="000000"/>
          <w:sz w:val="28"/>
          <w:lang w:val="ru-RU"/>
        </w:rPr>
        <w:t>воения новых территорий.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государству.Служение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Отечеству и ответственность за его судьбу. Служение на войне: защи</w:t>
      </w:r>
      <w:r w:rsidRPr="003D6DF9">
        <w:rPr>
          <w:rFonts w:ascii="Times New Roman" w:hAnsi="Times New Roman"/>
          <w:color w:val="000000"/>
          <w:sz w:val="28"/>
          <w:lang w:val="ru-RU"/>
        </w:rPr>
        <w:t>та Родины. Служение в мирное время: труд во имя страны.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решительность.Примеры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</w:t>
      </w:r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):Е.П.</w:t>
      </w:r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Хабаров, Петр </w:t>
      </w:r>
      <w:r w:rsidRPr="003D6DF9">
        <w:rPr>
          <w:rFonts w:ascii="Times New Roman" w:hAnsi="Times New Roman"/>
          <w:color w:val="000000"/>
          <w:sz w:val="28"/>
          <w:lang w:val="ru-RU"/>
        </w:rPr>
        <w:t>Великий, князь Д.М. Пожарский, К.М. Минин.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</w:t>
      </w:r>
      <w:r w:rsidRPr="003D6DF9">
        <w:rPr>
          <w:rFonts w:ascii="Times New Roman" w:hAnsi="Times New Roman"/>
          <w:color w:val="000000"/>
          <w:sz w:val="28"/>
          <w:lang w:val="ru-RU"/>
        </w:rPr>
        <w:t>конкретные действия, выражающие любовь к Родине. Подвиг на войне - высшее проявление патриотизма.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подвиг, героизм, смелость, отвага, доблесть,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самопожертвование.Примеры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</w:t>
      </w:r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):Д</w:t>
      </w:r>
      <w:r w:rsidRPr="003D6DF9">
        <w:rPr>
          <w:rFonts w:ascii="Times New Roman" w:hAnsi="Times New Roman"/>
          <w:color w:val="000000"/>
          <w:sz w:val="28"/>
          <w:lang w:val="ru-RU"/>
        </w:rPr>
        <w:t>митрий</w:t>
      </w:r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Донской, Иван Сусанин, А.В. Суворов, М.И. Кутузов, братья Бельские.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Приоритет духовного над материальным. Подвижничество как способ нравственной жизни и деятельности. Принципы подвижничества: с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лужение другим, самоотверженность, самосовершенствование через труд, молитву и добрые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дела.Подвиг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за веру. Стойкость и сила человеческого духа. Служение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>обществу.Миссионеры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- люди, добровольно распространяющие свою веру, культуру или идеалы среди других на</w:t>
      </w:r>
      <w:r w:rsidRPr="003D6DF9">
        <w:rPr>
          <w:rFonts w:ascii="Times New Roman" w:hAnsi="Times New Roman"/>
          <w:color w:val="000000"/>
          <w:sz w:val="28"/>
          <w:lang w:val="ru-RU"/>
        </w:rPr>
        <w:t>родов.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самопожертвование, бескорыстие, послушание, праведность, святость, аскетизм, смирение и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терпение.Примеры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 Кирилл и Мефодий, преподобный Серафим Саровский, святител</w:t>
      </w:r>
      <w:r w:rsidRPr="003D6DF9">
        <w:rPr>
          <w:rFonts w:ascii="Times New Roman" w:hAnsi="Times New Roman"/>
          <w:color w:val="000000"/>
          <w:sz w:val="28"/>
          <w:lang w:val="ru-RU"/>
        </w:rPr>
        <w:t>ь Тихон (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Беллавин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>).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</w:t>
      </w:r>
      <w:r w:rsidRPr="003D6DF9">
        <w:rPr>
          <w:rFonts w:ascii="Times New Roman" w:hAnsi="Times New Roman"/>
          <w:color w:val="000000"/>
          <w:sz w:val="28"/>
          <w:lang w:val="ru-RU"/>
        </w:rPr>
        <w:t>ирование ценностей, уважение к старшим, доверие, ответственность, забота, поддержка, прощение.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3D6DF9">
        <w:rPr>
          <w:rFonts w:ascii="Times New Roman" w:hAnsi="Times New Roman"/>
          <w:color w:val="000000"/>
          <w:sz w:val="28"/>
          <w:lang w:val="ru-RU"/>
        </w:rPr>
        <w:t>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</w:t>
      </w:r>
      <w:r w:rsidRPr="003D6DF9">
        <w:rPr>
          <w:rFonts w:ascii="Times New Roman" w:hAnsi="Times New Roman"/>
          <w:color w:val="000000"/>
          <w:sz w:val="28"/>
          <w:lang w:val="ru-RU"/>
        </w:rPr>
        <w:t>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</w:t>
      </w:r>
      <w:r w:rsidRPr="003D6DF9">
        <w:rPr>
          <w:rFonts w:ascii="Times New Roman" w:hAnsi="Times New Roman"/>
          <w:color w:val="000000"/>
          <w:sz w:val="28"/>
          <w:lang w:val="ru-RU"/>
        </w:rPr>
        <w:t>деалы, приоритет духовного над материальным, нравственность, мораль, нравственный выбор, благородство.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М.А. Шолохов, Ф.Ф. Ушаков, Ж.Е.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Тулаев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>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</w:t>
      </w:r>
      <w:r w:rsidRPr="003D6DF9">
        <w:rPr>
          <w:rFonts w:ascii="Times New Roman" w:hAnsi="Times New Roman"/>
          <w:b/>
          <w:color w:val="000000"/>
          <w:sz w:val="28"/>
          <w:lang w:val="ru-RU"/>
        </w:rPr>
        <w:t>ние российского общества.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</w:t>
      </w:r>
      <w:r w:rsidRPr="003D6DF9">
        <w:rPr>
          <w:rFonts w:ascii="Times New Roman" w:hAnsi="Times New Roman"/>
          <w:color w:val="000000"/>
          <w:sz w:val="28"/>
          <w:lang w:val="ru-RU"/>
        </w:rPr>
        <w:t>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святая праведная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Иулиания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Лазаревская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>, П.М. Третьяков, Римма Ивано</w:t>
      </w:r>
      <w:r w:rsidRPr="003D6DF9">
        <w:rPr>
          <w:rFonts w:ascii="Times New Roman" w:hAnsi="Times New Roman"/>
          <w:color w:val="000000"/>
          <w:sz w:val="28"/>
          <w:lang w:val="ru-RU"/>
        </w:rPr>
        <w:t>ва.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 жизнь, достоинство, права и свободы человека, обязанности.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Войно-Ясенецкий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>).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Труд как основа профессионального становления. Профес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сионализм - навыки и знания в определенной области, умения применять их в практической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деятельности.Нравственные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</w:t>
      </w:r>
      <w:r w:rsidRPr="003D6DF9">
        <w:rPr>
          <w:rFonts w:ascii="Times New Roman" w:hAnsi="Times New Roman"/>
          <w:color w:val="000000"/>
          <w:sz w:val="28"/>
          <w:lang w:val="ru-RU"/>
        </w:rPr>
        <w:t>ий, работа в условиях войны, социальная работа.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С.П. Королев, З.В.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Ермольева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>, Р. Гамзатов, А.Н. Пахмутова и Н.Н. Добронравов, Н.Ф. Филатов.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Ценность знания. Образование - основа формирования личности в обществе. Образование - фактор выбора жизненного пути и профессии. Образование и </w:t>
      </w:r>
      <w:r w:rsidRPr="003D6DF9">
        <w:rPr>
          <w:rFonts w:ascii="Times New Roman" w:hAnsi="Times New Roman"/>
          <w:color w:val="000000"/>
          <w:sz w:val="28"/>
          <w:lang w:val="ru-RU"/>
        </w:rPr>
        <w:t>самообразование. Самообразование - путь к личному и профессиональному росту, успеху.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</w:t>
      </w:r>
      <w:r w:rsidRPr="003D6DF9">
        <w:rPr>
          <w:rFonts w:ascii="Times New Roman" w:hAnsi="Times New Roman"/>
          <w:color w:val="000000"/>
          <w:sz w:val="28"/>
          <w:lang w:val="ru-RU"/>
        </w:rPr>
        <w:t>нский.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</w:t>
      </w:r>
      <w:r w:rsidRPr="003D6DF9">
        <w:rPr>
          <w:rFonts w:ascii="Times New Roman" w:hAnsi="Times New Roman"/>
          <w:color w:val="000000"/>
          <w:sz w:val="28"/>
          <w:lang w:val="ru-RU"/>
        </w:rPr>
        <w:t>тся в теме: радость, жизнестойкость, удача, активная жизненная позиция, жизнерадостность, позитивное восприятие мира.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А.С. Пушкин, А.П.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Маресьев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>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Преем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ственность поколений - путь сохранения и развития общества. Традиция народа - единство прошлых, настоящих и будущих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поколений.Формы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памяти. Сохранение и передача свидетельств истории, культурного наследия.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</w:t>
      </w:r>
      <w:r w:rsidRPr="003D6DF9">
        <w:rPr>
          <w:rFonts w:ascii="Times New Roman" w:hAnsi="Times New Roman"/>
          <w:color w:val="000000"/>
          <w:sz w:val="28"/>
          <w:lang w:val="ru-RU"/>
        </w:rPr>
        <w:t>: историческая память, преемственность поколений, традиции.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</w:t>
      </w:r>
      <w:r w:rsidRPr="003D6DF9">
        <w:rPr>
          <w:rFonts w:ascii="Times New Roman" w:hAnsi="Times New Roman"/>
          <w:b/>
          <w:color w:val="000000"/>
          <w:sz w:val="28"/>
          <w:lang w:val="ru-RU"/>
        </w:rPr>
        <w:t>вилизация.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Примеры исторически</w:t>
      </w:r>
      <w:r w:rsidRPr="003D6DF9">
        <w:rPr>
          <w:rFonts w:ascii="Times New Roman" w:hAnsi="Times New Roman"/>
          <w:color w:val="000000"/>
          <w:sz w:val="28"/>
          <w:lang w:val="ru-RU"/>
        </w:rPr>
        <w:t>х и современных персонажей (героев): А.С. Пушкин, А.П. Чехов, Ф.М. Достоевский, Д.Д. Шостакович, И.В. Курчатов.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</w:t>
      </w:r>
      <w:r w:rsidRPr="003D6DF9">
        <w:rPr>
          <w:rFonts w:ascii="Times New Roman" w:hAnsi="Times New Roman"/>
          <w:color w:val="000000"/>
          <w:sz w:val="28"/>
          <w:lang w:val="ru-RU"/>
        </w:rPr>
        <w:t>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 патриотизм, честь, слава, общероссийская идентичность.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Религии </w:t>
      </w:r>
      <w:r w:rsidRPr="003D6DF9">
        <w:rPr>
          <w:rFonts w:ascii="Times New Roman" w:hAnsi="Times New Roman"/>
          <w:color w:val="000000"/>
          <w:sz w:val="28"/>
          <w:lang w:val="ru-RU"/>
        </w:rPr>
        <w:t>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</w:t>
      </w:r>
      <w:r w:rsidRPr="003D6DF9">
        <w:rPr>
          <w:rFonts w:ascii="Times New Roman" w:hAnsi="Times New Roman"/>
          <w:color w:val="000000"/>
          <w:sz w:val="28"/>
          <w:lang w:val="ru-RU"/>
        </w:rPr>
        <w:t>рываются в теме: гармония, духовность, воздержание, скромность, мудрость, сплоченность, святость, праведность.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преподобный Сергий Радонежский,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Пересвет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Ослябя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, Даниил Московский, патриарх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Гермоген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Шихабуддин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Марджани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>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 xml:space="preserve">Крепкая семья - ценность российского </w:t>
      </w:r>
      <w:proofErr w:type="spellStart"/>
      <w:r w:rsidRPr="003D6DF9">
        <w:rPr>
          <w:rFonts w:ascii="Times New Roman" w:hAnsi="Times New Roman"/>
          <w:b/>
          <w:color w:val="000000"/>
          <w:sz w:val="28"/>
          <w:lang w:val="ru-RU"/>
        </w:rPr>
        <w:t>общества.</w:t>
      </w:r>
      <w:r w:rsidRPr="003D6DF9">
        <w:rPr>
          <w:rFonts w:ascii="Times New Roman" w:hAnsi="Times New Roman"/>
          <w:color w:val="000000"/>
          <w:sz w:val="28"/>
          <w:lang w:val="ru-RU"/>
        </w:rPr>
        <w:t>Традиционные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Ценности, </w:t>
      </w:r>
      <w:r w:rsidRPr="003D6DF9">
        <w:rPr>
          <w:rFonts w:ascii="Times New Roman" w:hAnsi="Times New Roman"/>
          <w:color w:val="000000"/>
          <w:sz w:val="28"/>
          <w:lang w:val="ru-RU"/>
        </w:rPr>
        <w:t>которые раскрываются в теме: многодетная семья, сплоченность семьи, преемственность поколений.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Коллективизм и </w:t>
      </w:r>
      <w:r w:rsidRPr="003D6DF9">
        <w:rPr>
          <w:rFonts w:ascii="Times New Roman" w:hAnsi="Times New Roman"/>
          <w:color w:val="000000"/>
          <w:sz w:val="28"/>
          <w:lang w:val="ru-RU"/>
        </w:rPr>
        <w:t>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</w:t>
      </w:r>
      <w:r w:rsidRPr="003D6DF9">
        <w:rPr>
          <w:rFonts w:ascii="Times New Roman" w:hAnsi="Times New Roman"/>
          <w:color w:val="000000"/>
          <w:sz w:val="28"/>
          <w:lang w:val="ru-RU"/>
        </w:rPr>
        <w:t>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</w:t>
      </w:r>
      <w:r w:rsidRPr="003D6DF9">
        <w:rPr>
          <w:rFonts w:ascii="Times New Roman" w:hAnsi="Times New Roman"/>
          <w:color w:val="000000"/>
          <w:sz w:val="28"/>
          <w:lang w:val="ru-RU"/>
        </w:rPr>
        <w:t>арклай-де-Толли, П.С. Нахимов, А.А. Печерский.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</w:t>
      </w:r>
      <w:r w:rsidRPr="003D6DF9">
        <w:rPr>
          <w:rFonts w:ascii="Times New Roman" w:hAnsi="Times New Roman"/>
          <w:color w:val="000000"/>
          <w:sz w:val="28"/>
          <w:lang w:val="ru-RU"/>
        </w:rPr>
        <w:t>тветственность в обществе.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Джалиль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>, А.Н. Косыгин.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</w:t>
      </w:r>
      <w:r w:rsidRPr="003D6DF9">
        <w:rPr>
          <w:rFonts w:ascii="Times New Roman" w:hAnsi="Times New Roman"/>
          <w:color w:val="000000"/>
          <w:sz w:val="28"/>
          <w:lang w:val="ru-RU"/>
        </w:rPr>
        <w:t>тельности. Духовное творчество. Изобретательство и техническое новаторство.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Г.С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. Уланова, Б.В.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Раушенбах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>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</w:t>
      </w:r>
      <w:r w:rsidRPr="003D6DF9">
        <w:rPr>
          <w:rFonts w:ascii="Times New Roman" w:hAnsi="Times New Roman"/>
          <w:color w:val="000000"/>
          <w:sz w:val="28"/>
          <w:lang w:val="ru-RU"/>
        </w:rPr>
        <w:t>дие российских ученых, их место в мировой науке. Вклад российской науки в благополучие страны.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Примеры исто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рических и современных персонажей (героев): Ф.Ф. Беллинсгаузен, М.П. Лазарев, И.П. Павлов, Н.П. Бехтерева, Р.И.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Илькаев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>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Настойчивость, умение завершать начатое, самостоятельность, сила воли, дисципли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личности.Ценности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>, которые раскрываются в теме: здоровье, мудрость, саморазвитие, самопозн</w:t>
      </w:r>
      <w:r w:rsidRPr="003D6DF9">
        <w:rPr>
          <w:rFonts w:ascii="Times New Roman" w:hAnsi="Times New Roman"/>
          <w:color w:val="000000"/>
          <w:sz w:val="28"/>
          <w:lang w:val="ru-RU"/>
        </w:rPr>
        <w:t>ание.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Д.С. Калмыков, Д.И. Менделеев, Л.Н. Толстой, Н.Э.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Гаджимагомедов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>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</w:t>
      </w:r>
      <w:r w:rsidRPr="003D6DF9">
        <w:rPr>
          <w:rFonts w:ascii="Times New Roman" w:hAnsi="Times New Roman"/>
          <w:color w:val="000000"/>
          <w:sz w:val="28"/>
          <w:lang w:val="ru-RU"/>
        </w:rPr>
        <w:t>сти, которые раскрываются в теме: смелость, независимость, предусмотрительность, упорство в достижении цели, энтузиазм.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</w:t>
      </w:r>
      <w:r w:rsidRPr="003D6DF9">
        <w:rPr>
          <w:rFonts w:ascii="Times New Roman" w:hAnsi="Times New Roman"/>
          <w:b/>
          <w:color w:val="000000"/>
          <w:sz w:val="28"/>
          <w:lang w:val="ru-RU"/>
        </w:rPr>
        <w:t>и в жизни общества.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</w:t>
      </w:r>
      <w:r w:rsidRPr="003D6DF9">
        <w:rPr>
          <w:rFonts w:ascii="Times New Roman" w:hAnsi="Times New Roman"/>
          <w:color w:val="000000"/>
          <w:sz w:val="28"/>
          <w:lang w:val="ru-RU"/>
        </w:rPr>
        <w:t>иков истории и культуры.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3D6DF9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</w:t>
      </w:r>
      <w:r w:rsidRPr="003D6DF9">
        <w:rPr>
          <w:rFonts w:ascii="Times New Roman" w:hAnsi="Times New Roman"/>
          <w:color w:val="000000"/>
          <w:sz w:val="28"/>
          <w:lang w:val="ru-RU"/>
        </w:rPr>
        <w:t>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развития. Ценности, которые раскрываются в теме: традиционные духовно-нравственные </w:t>
      </w:r>
      <w:r w:rsidRPr="003D6DF9">
        <w:rPr>
          <w:rFonts w:ascii="Times New Roman" w:hAnsi="Times New Roman"/>
          <w:color w:val="000000"/>
          <w:sz w:val="28"/>
          <w:lang w:val="ru-RU"/>
        </w:rPr>
        <w:t>ценности.</w:t>
      </w:r>
    </w:p>
    <w:p w:rsidR="00CA5ABE" w:rsidRPr="003D6DF9" w:rsidRDefault="00CA5ABE">
      <w:pPr>
        <w:rPr>
          <w:lang w:val="ru-RU"/>
        </w:rPr>
        <w:sectPr w:rsidR="00CA5ABE" w:rsidRPr="003D6DF9">
          <w:pgSz w:w="11906" w:h="16383"/>
          <w:pgMar w:top="1134" w:right="850" w:bottom="1134" w:left="1701" w:header="720" w:footer="720" w:gutter="0"/>
          <w:cols w:space="720"/>
        </w:sectPr>
      </w:pPr>
    </w:p>
    <w:p w:rsidR="00CA5ABE" w:rsidRPr="003D6DF9" w:rsidRDefault="003D6DF9">
      <w:pPr>
        <w:spacing w:after="0"/>
        <w:ind w:left="120"/>
        <w:rPr>
          <w:lang w:val="ru-RU"/>
        </w:rPr>
      </w:pPr>
      <w:bookmarkStart w:id="8" w:name="block-101734354"/>
      <w:bookmarkEnd w:id="7"/>
      <w:r w:rsidRPr="003D6DF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CA5ABE" w:rsidRPr="003D6DF9" w:rsidRDefault="00CA5ABE">
      <w:pPr>
        <w:spacing w:after="0"/>
        <w:ind w:left="120"/>
        <w:rPr>
          <w:lang w:val="ru-RU"/>
        </w:rPr>
      </w:pP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</w:t>
      </w:r>
      <w:r w:rsidRPr="003D6DF9">
        <w:rPr>
          <w:rFonts w:ascii="Times New Roman" w:hAnsi="Times New Roman"/>
          <w:color w:val="000000"/>
          <w:sz w:val="28"/>
          <w:lang w:val="ru-RU"/>
        </w:rPr>
        <w:t>гражданской идентичности в поликультурном и многоконфессиональном обществе;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CA5ABE" w:rsidRPr="003D6DF9" w:rsidRDefault="003D6DF9">
      <w:pPr>
        <w:spacing w:after="0"/>
        <w:ind w:left="12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 через жизненный путь исторических личностей, осознание их вклада в развитие России, уважение к защитникам Отечества;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CA5ABE" w:rsidRPr="003D6DF9" w:rsidRDefault="003D6DF9">
      <w:pPr>
        <w:spacing w:after="0"/>
        <w:ind w:left="12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</w:t>
      </w:r>
      <w:r w:rsidRPr="003D6DF9">
        <w:rPr>
          <w:rFonts w:ascii="Times New Roman" w:hAnsi="Times New Roman"/>
          <w:color w:val="000000"/>
          <w:sz w:val="28"/>
          <w:lang w:val="ru-RU"/>
        </w:rPr>
        <w:t>ной совместной деятельности, стремление к взаимопониманию и взаимопомощи;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</w:t>
      </w:r>
      <w:r w:rsidRPr="003D6DF9">
        <w:rPr>
          <w:rFonts w:ascii="Times New Roman" w:hAnsi="Times New Roman"/>
          <w:color w:val="000000"/>
          <w:sz w:val="28"/>
          <w:lang w:val="ru-RU"/>
        </w:rPr>
        <w:t>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</w:t>
      </w:r>
      <w:r w:rsidRPr="003D6DF9">
        <w:rPr>
          <w:rFonts w:ascii="Times New Roman" w:hAnsi="Times New Roman"/>
          <w:color w:val="000000"/>
          <w:sz w:val="28"/>
          <w:lang w:val="ru-RU"/>
        </w:rPr>
        <w:t>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</w:t>
      </w:r>
      <w:r w:rsidRPr="003D6DF9">
        <w:rPr>
          <w:rFonts w:ascii="Times New Roman" w:hAnsi="Times New Roman"/>
          <w:color w:val="000000"/>
          <w:sz w:val="28"/>
          <w:lang w:val="ru-RU"/>
        </w:rPr>
        <w:t>бщественного пространства;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</w:t>
      </w:r>
      <w:r w:rsidRPr="003D6DF9">
        <w:rPr>
          <w:rFonts w:ascii="Times New Roman" w:hAnsi="Times New Roman"/>
          <w:b/>
          <w:color w:val="000000"/>
          <w:sz w:val="28"/>
          <w:lang w:val="ru-RU"/>
        </w:rPr>
        <w:t>ьтуры здоровья и эмоционального благополучия: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сохранения;сформированность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</w:t>
      </w:r>
      <w:r w:rsidRPr="003D6DF9">
        <w:rPr>
          <w:rFonts w:ascii="Times New Roman" w:hAnsi="Times New Roman"/>
          <w:color w:val="000000"/>
          <w:sz w:val="28"/>
          <w:lang w:val="ru-RU"/>
        </w:rPr>
        <w:t>й образ жизни;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</w:t>
      </w:r>
      <w:r w:rsidRPr="003D6DF9">
        <w:rPr>
          <w:rFonts w:ascii="Times New Roman" w:hAnsi="Times New Roman"/>
          <w:color w:val="000000"/>
          <w:sz w:val="28"/>
          <w:lang w:val="ru-RU"/>
        </w:rPr>
        <w:t>венном опыте предшествующих поколений;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CA5ABE" w:rsidRPr="003D6DF9" w:rsidRDefault="00CA5ABE">
      <w:pPr>
        <w:spacing w:after="0"/>
        <w:ind w:left="120"/>
        <w:jc w:val="both"/>
        <w:rPr>
          <w:lang w:val="ru-RU"/>
        </w:rPr>
      </w:pPr>
    </w:p>
    <w:p w:rsidR="00CA5ABE" w:rsidRPr="003D6DF9" w:rsidRDefault="003D6DF9">
      <w:pPr>
        <w:spacing w:after="0"/>
        <w:ind w:left="12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</w:t>
      </w:r>
      <w:r w:rsidRPr="003D6DF9">
        <w:rPr>
          <w:rFonts w:ascii="Times New Roman" w:hAnsi="Times New Roman"/>
          <w:color w:val="000000"/>
          <w:sz w:val="28"/>
          <w:lang w:val="ru-RU"/>
        </w:rPr>
        <w:t>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</w:t>
      </w:r>
      <w:r w:rsidRPr="003D6DF9">
        <w:rPr>
          <w:rFonts w:ascii="Times New Roman" w:hAnsi="Times New Roman"/>
          <w:color w:val="000000"/>
          <w:sz w:val="28"/>
          <w:lang w:val="ru-RU"/>
        </w:rPr>
        <w:t>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</w:t>
      </w:r>
      <w:r w:rsidRPr="003D6DF9">
        <w:rPr>
          <w:rFonts w:ascii="Times New Roman" w:hAnsi="Times New Roman"/>
          <w:color w:val="333333"/>
          <w:sz w:val="28"/>
          <w:lang w:val="ru-RU"/>
        </w:rPr>
        <w:t>торические эпохи;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</w:t>
      </w:r>
      <w:r w:rsidRPr="003D6DF9">
        <w:rPr>
          <w:rFonts w:ascii="Times New Roman" w:hAnsi="Times New Roman"/>
          <w:color w:val="333333"/>
          <w:sz w:val="28"/>
          <w:lang w:val="ru-RU"/>
        </w:rPr>
        <w:t>я;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333333"/>
          <w:sz w:val="28"/>
          <w:lang w:val="ru-RU"/>
        </w:rPr>
        <w:t xml:space="preserve">У обучающегося будут </w:t>
      </w:r>
      <w:r w:rsidRPr="003D6DF9">
        <w:rPr>
          <w:rFonts w:ascii="Times New Roman" w:hAnsi="Times New Roman"/>
          <w:color w:val="333333"/>
          <w:sz w:val="28"/>
          <w:lang w:val="ru-RU"/>
        </w:rPr>
        <w:t>сформированы умения работать с информацией как часть познавательных универсальных учебных действий:</w:t>
      </w:r>
    </w:p>
    <w:p w:rsidR="00CA5ABE" w:rsidRPr="003D6DF9" w:rsidRDefault="003D6DF9">
      <w:pPr>
        <w:spacing w:after="0"/>
        <w:ind w:left="12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учебную и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внеучебную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информацию различных видов и форм представления;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находить сходные аргумен</w:t>
      </w:r>
      <w:r w:rsidRPr="003D6DF9">
        <w:rPr>
          <w:rFonts w:ascii="Times New Roman" w:hAnsi="Times New Roman"/>
          <w:color w:val="000000"/>
          <w:sz w:val="28"/>
          <w:lang w:val="ru-RU"/>
        </w:rPr>
        <w:t>ты (подтверждающие или опровергающие одну и ту же идею, версию) в различных информационных источниках;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участвовать в </w:t>
      </w:r>
      <w:r w:rsidRPr="003D6DF9">
        <w:rPr>
          <w:rFonts w:ascii="Times New Roman" w:hAnsi="Times New Roman"/>
          <w:color w:val="000000"/>
          <w:sz w:val="28"/>
          <w:lang w:val="ru-RU"/>
        </w:rPr>
        <w:t>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 ходе диалога и (и</w:t>
      </w:r>
      <w:r w:rsidRPr="003D6DF9">
        <w:rPr>
          <w:rFonts w:ascii="Times New Roman" w:hAnsi="Times New Roman"/>
          <w:color w:val="000000"/>
          <w:sz w:val="28"/>
          <w:lang w:val="ru-RU"/>
        </w:rPr>
        <w:t>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CA5ABE" w:rsidRPr="003D6DF9" w:rsidRDefault="003D6DF9">
      <w:pPr>
        <w:spacing w:after="0"/>
        <w:ind w:left="12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У обучающег</w:t>
      </w:r>
      <w:r w:rsidRPr="003D6DF9">
        <w:rPr>
          <w:rFonts w:ascii="Times New Roman" w:hAnsi="Times New Roman"/>
          <w:color w:val="000000"/>
          <w:sz w:val="28"/>
          <w:lang w:val="ru-RU"/>
        </w:rPr>
        <w:t>ося будут сформированы умения совместной деятельности: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планировать и осуществлять совместную работу в группе, коллективные и </w:t>
      </w:r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индивидуальные учебные проекты</w:t>
      </w:r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и исследования, направленные на изучение исторических личностей, в том числе на материале семейных а</w:t>
      </w:r>
      <w:r w:rsidRPr="003D6DF9">
        <w:rPr>
          <w:rFonts w:ascii="Times New Roman" w:hAnsi="Times New Roman"/>
          <w:color w:val="000000"/>
          <w:sz w:val="28"/>
          <w:lang w:val="ru-RU"/>
        </w:rPr>
        <w:t>рхивов, региональной истории;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 продукт деятельности.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</w:t>
      </w:r>
      <w:r w:rsidRPr="003D6DF9">
        <w:rPr>
          <w:rFonts w:ascii="Times New Roman" w:hAnsi="Times New Roman"/>
          <w:color w:val="000000"/>
          <w:sz w:val="28"/>
          <w:lang w:val="ru-RU"/>
        </w:rPr>
        <w:t>елать выбор и брать ответственность за решение;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>) результатов деятельности, вносить коррективы в свою работу с учетом установле</w:t>
      </w:r>
      <w:r w:rsidRPr="003D6DF9">
        <w:rPr>
          <w:rFonts w:ascii="Times New Roman" w:hAnsi="Times New Roman"/>
          <w:color w:val="000000"/>
          <w:sz w:val="28"/>
          <w:lang w:val="ru-RU"/>
        </w:rPr>
        <w:t>нных ошибок, возникших трудностей.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</w:t>
      </w:r>
      <w:r w:rsidRPr="003D6DF9">
        <w:rPr>
          <w:rFonts w:ascii="Times New Roman" w:hAnsi="Times New Roman"/>
          <w:color w:val="000000"/>
          <w:sz w:val="28"/>
          <w:lang w:val="ru-RU"/>
        </w:rPr>
        <w:t>ка, понимать и принимать мотивы действий других людей, в том числе изучаемых исторических личностей;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знание и понимание смысл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</w:t>
      </w:r>
      <w:r w:rsidRPr="003D6DF9">
        <w:rPr>
          <w:rFonts w:ascii="Times New Roman" w:hAnsi="Times New Roman"/>
          <w:color w:val="000000"/>
          <w:sz w:val="28"/>
          <w:lang w:val="ru-RU"/>
        </w:rPr>
        <w:t>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 знание, образование, </w:t>
      </w: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</w:t>
      </w:r>
      <w:r w:rsidRPr="003D6DF9">
        <w:rPr>
          <w:rFonts w:ascii="Times New Roman" w:hAnsi="Times New Roman"/>
          <w:color w:val="000000"/>
          <w:sz w:val="28"/>
          <w:lang w:val="ru-RU"/>
        </w:rPr>
        <w:t>иционных российских духовно-нравственных ценностей;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знание </w:t>
      </w:r>
      <w:r w:rsidRPr="003D6DF9">
        <w:rPr>
          <w:rFonts w:ascii="Times New Roman" w:hAnsi="Times New Roman"/>
          <w:color w:val="000000"/>
          <w:sz w:val="28"/>
          <w:lang w:val="ru-RU"/>
        </w:rPr>
        <w:t>о выдающихся исторических личностях, современниках, понимание значимости их героических поступков для жизни общества;</w:t>
      </w:r>
    </w:p>
    <w:p w:rsidR="00CA5ABE" w:rsidRPr="003D6DF9" w:rsidRDefault="003D6DF9">
      <w:pPr>
        <w:spacing w:after="0"/>
        <w:ind w:left="12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способность к оценке </w:t>
      </w:r>
      <w:r w:rsidRPr="003D6DF9">
        <w:rPr>
          <w:rFonts w:ascii="Times New Roman" w:hAnsi="Times New Roman"/>
          <w:color w:val="000000"/>
          <w:sz w:val="28"/>
          <w:lang w:val="ru-RU"/>
        </w:rPr>
        <w:t>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активную г</w:t>
      </w:r>
      <w:r w:rsidRPr="003D6DF9">
        <w:rPr>
          <w:rFonts w:ascii="Times New Roman" w:hAnsi="Times New Roman"/>
          <w:color w:val="000000"/>
          <w:sz w:val="28"/>
          <w:lang w:val="ru-RU"/>
        </w:rPr>
        <w:t>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готовность к защите и укреплению суверенитета России, обеспечению </w:t>
      </w:r>
      <w:r w:rsidRPr="003D6DF9">
        <w:rPr>
          <w:rFonts w:ascii="Times New Roman" w:hAnsi="Times New Roman"/>
          <w:color w:val="000000"/>
          <w:sz w:val="28"/>
          <w:lang w:val="ru-RU"/>
        </w:rPr>
        <w:t>единства нашей многонациональной и многоконфессиональной страны.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Знать цель и предназначение учебного предмета "Духовно-нравственная культуры России", иметь представление о содержании данного </w:t>
      </w:r>
      <w:r w:rsidRPr="003D6DF9">
        <w:rPr>
          <w:rFonts w:ascii="Times New Roman" w:hAnsi="Times New Roman"/>
          <w:color w:val="000000"/>
          <w:sz w:val="28"/>
          <w:lang w:val="ru-RU"/>
        </w:rPr>
        <w:t>курса, знать и уметь объяснять смысл и значение изучаемых традиционных российских духовно-нравственных ценностей.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</w:t>
      </w:r>
      <w:r w:rsidRPr="003D6DF9">
        <w:rPr>
          <w:rFonts w:ascii="Times New Roman" w:hAnsi="Times New Roman"/>
          <w:color w:val="000000"/>
          <w:sz w:val="28"/>
          <w:lang w:val="ru-RU"/>
        </w:rPr>
        <w:t>я "большая" Родина и "малая" Родина;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обосновывать важность русского языка для существования государства </w:t>
      </w:r>
      <w:r w:rsidRPr="003D6DF9">
        <w:rPr>
          <w:rFonts w:ascii="Times New Roman" w:hAnsi="Times New Roman"/>
          <w:color w:val="000000"/>
          <w:sz w:val="28"/>
          <w:lang w:val="ru-RU"/>
        </w:rPr>
        <w:t>и обществ;</w:t>
      </w:r>
    </w:p>
    <w:p w:rsidR="00CA5ABE" w:rsidRPr="003D6DF9" w:rsidRDefault="003D6DF9">
      <w:pPr>
        <w:spacing w:after="0"/>
        <w:ind w:left="12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рассказывать о поступках и фа</w:t>
      </w:r>
      <w:r w:rsidRPr="003D6DF9">
        <w:rPr>
          <w:rFonts w:ascii="Times New Roman" w:hAnsi="Times New Roman"/>
          <w:color w:val="000000"/>
          <w:sz w:val="28"/>
          <w:lang w:val="ru-RU"/>
        </w:rPr>
        <w:t>ктах биографии изучаемых исторических личностей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уметь обосновыва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ть важность патриотизма для развития общества и </w:t>
      </w:r>
      <w:proofErr w:type="spellStart"/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государства;знать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 для жизни российского общества и государства в различные исторические эпохи;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ценностей;приводить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</w:t>
      </w:r>
      <w:r w:rsidRPr="003D6DF9">
        <w:rPr>
          <w:rFonts w:ascii="Times New Roman" w:hAnsi="Times New Roman"/>
          <w:color w:val="000000"/>
          <w:sz w:val="28"/>
          <w:lang w:val="ru-RU"/>
        </w:rPr>
        <w:t>емых исторических личностей и наших современников в ситуациях нравственного выбора;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Тема. Семья - </w:t>
      </w:r>
      <w:r w:rsidRPr="003D6DF9">
        <w:rPr>
          <w:rFonts w:ascii="Times New Roman" w:hAnsi="Times New Roman"/>
          <w:color w:val="000000"/>
          <w:sz w:val="28"/>
          <w:lang w:val="ru-RU"/>
        </w:rPr>
        <w:t>хранитель духовно-нравственных ценностей.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брак</w:t>
      </w:r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";раскрывать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обосновывать необходимость </w:t>
      </w:r>
      <w:r w:rsidRPr="003D6DF9">
        <w:rPr>
          <w:rFonts w:ascii="Times New Roman" w:hAnsi="Times New Roman"/>
          <w:color w:val="000000"/>
          <w:sz w:val="28"/>
          <w:lang w:val="ru-RU"/>
        </w:rPr>
        <w:t>взаимоуважения между родителями и детьми;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</w:t>
      </w:r>
      <w:r w:rsidRPr="003D6DF9">
        <w:rPr>
          <w:rFonts w:ascii="Times New Roman" w:hAnsi="Times New Roman"/>
          <w:color w:val="000000"/>
          <w:sz w:val="28"/>
          <w:lang w:val="ru-RU"/>
        </w:rPr>
        <w:t>в;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</w:t>
      </w:r>
      <w:r w:rsidRPr="003D6DF9">
        <w:rPr>
          <w:rFonts w:ascii="Times New Roman" w:hAnsi="Times New Roman"/>
          <w:color w:val="000000"/>
          <w:sz w:val="28"/>
          <w:lang w:val="ru-RU"/>
        </w:rPr>
        <w:t>и понятия;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высказывать на уровне эмоцион</w:t>
      </w:r>
      <w:r w:rsidRPr="003D6DF9">
        <w:rPr>
          <w:rFonts w:ascii="Times New Roman" w:hAnsi="Times New Roman"/>
          <w:color w:val="000000"/>
          <w:sz w:val="28"/>
          <w:lang w:val="ru-RU"/>
        </w:rPr>
        <w:t>альных оценок отношение к поступкам 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</w:t>
      </w:r>
      <w:r w:rsidRPr="003D6DF9">
        <w:rPr>
          <w:rFonts w:ascii="Times New Roman" w:hAnsi="Times New Roman"/>
          <w:color w:val="000000"/>
          <w:sz w:val="28"/>
          <w:lang w:val="ru-RU"/>
        </w:rPr>
        <w:t>ать о важности результата труда для общества;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</w:t>
      </w:r>
      <w:r w:rsidRPr="003D6DF9">
        <w:rPr>
          <w:rFonts w:ascii="Times New Roman" w:hAnsi="Times New Roman"/>
          <w:color w:val="000000"/>
          <w:sz w:val="28"/>
          <w:lang w:val="ru-RU"/>
        </w:rPr>
        <w:t>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показывать на примерах изуча</w:t>
      </w:r>
      <w:r w:rsidRPr="003D6DF9">
        <w:rPr>
          <w:rFonts w:ascii="Times New Roman" w:hAnsi="Times New Roman"/>
          <w:color w:val="000000"/>
          <w:sz w:val="28"/>
          <w:lang w:val="ru-RU"/>
        </w:rPr>
        <w:t>емых исторических личностей и наших современников важность образования для личности, общества и государства;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Важнейшие нравственны</w:t>
      </w:r>
      <w:r w:rsidRPr="003D6DF9">
        <w:rPr>
          <w:rFonts w:ascii="Times New Roman" w:hAnsi="Times New Roman"/>
          <w:color w:val="000000"/>
          <w:sz w:val="28"/>
          <w:lang w:val="ru-RU"/>
        </w:rPr>
        <w:t>е категории.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</w:t>
      </w:r>
      <w:r w:rsidRPr="003D6DF9">
        <w:rPr>
          <w:rFonts w:ascii="Times New Roman" w:hAnsi="Times New Roman"/>
          <w:color w:val="000000"/>
          <w:sz w:val="28"/>
          <w:lang w:val="ru-RU"/>
        </w:rPr>
        <w:t>ого выбора;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Характеризовать понятия "Родина", "страна", "государство", "гражданственность", </w:t>
      </w:r>
      <w:r w:rsidRPr="003D6DF9">
        <w:rPr>
          <w:rFonts w:ascii="Times New Roman" w:hAnsi="Times New Roman"/>
          <w:color w:val="000000"/>
          <w:sz w:val="28"/>
          <w:lang w:val="ru-RU"/>
        </w:rPr>
        <w:t>объяснять их взаимосвязь;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высказывать на </w:t>
      </w:r>
      <w:r w:rsidRPr="003D6DF9">
        <w:rPr>
          <w:rFonts w:ascii="Times New Roman" w:hAnsi="Times New Roman"/>
          <w:color w:val="000000"/>
          <w:sz w:val="28"/>
          <w:lang w:val="ru-RU"/>
        </w:rPr>
        <w:t>уровне эмоциональных оценок отношение к поступкам изучаемых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</w:t>
      </w:r>
      <w:r w:rsidRPr="003D6DF9">
        <w:rPr>
          <w:rFonts w:ascii="Times New Roman" w:hAnsi="Times New Roman"/>
          <w:color w:val="000000"/>
          <w:sz w:val="28"/>
          <w:lang w:val="ru-RU"/>
        </w:rPr>
        <w:t>естве;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</w:t>
      </w:r>
      <w:r w:rsidRPr="003D6DF9">
        <w:rPr>
          <w:rFonts w:ascii="Times New Roman" w:hAnsi="Times New Roman"/>
          <w:color w:val="000000"/>
          <w:sz w:val="28"/>
          <w:lang w:val="ru-RU"/>
        </w:rPr>
        <w:t>эмоциональных оценок отношение к поступкам 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</w:t>
      </w:r>
      <w:r w:rsidRPr="003D6DF9">
        <w:rPr>
          <w:rFonts w:ascii="Times New Roman" w:hAnsi="Times New Roman"/>
          <w:color w:val="000000"/>
          <w:sz w:val="28"/>
          <w:lang w:val="ru-RU"/>
        </w:rPr>
        <w:t>ва, приводить примеры подвига за веру;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определять историческое значение и </w:t>
      </w:r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r w:rsidRPr="003D6DF9">
        <w:rPr>
          <w:rFonts w:ascii="Times New Roman" w:hAnsi="Times New Roman"/>
          <w:color w:val="000000"/>
          <w:sz w:val="28"/>
          <w:lang w:val="ru-RU"/>
        </w:rPr>
        <w:t>деятельности и поступков изучаемых исторических деятелей</w:t>
      </w:r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и наших современников для российского общества и государства в различные исторические эпохи;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</w:t>
      </w:r>
      <w:r w:rsidRPr="003D6DF9">
        <w:rPr>
          <w:rFonts w:ascii="Times New Roman" w:hAnsi="Times New Roman"/>
          <w:color w:val="000000"/>
          <w:sz w:val="28"/>
          <w:lang w:val="ru-RU"/>
        </w:rPr>
        <w:t>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понимать взаимосвязь истории семьи с 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историей своей </w:t>
      </w:r>
      <w:proofErr w:type="spellStart"/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страны;обосновывать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важность семейных традиций для трансляции духовно-</w:t>
      </w: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нравственных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ценностей;показывать</w:t>
      </w:r>
      <w:proofErr w:type="spell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на примерах исторических личностей и наших современников роль нравственных норм в благополучии семьи, высказывать на уровне эмоциональных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 оценок отношение к поступкам 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</w:t>
      </w:r>
      <w:r w:rsidRPr="003D6DF9">
        <w:rPr>
          <w:rFonts w:ascii="Times New Roman" w:hAnsi="Times New Roman"/>
          <w:color w:val="000000"/>
          <w:sz w:val="28"/>
          <w:lang w:val="ru-RU"/>
        </w:rPr>
        <w:t>вольчество";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</w:t>
      </w:r>
      <w:r w:rsidRPr="003D6DF9">
        <w:rPr>
          <w:rFonts w:ascii="Times New Roman" w:hAnsi="Times New Roman"/>
          <w:color w:val="000000"/>
          <w:sz w:val="28"/>
          <w:lang w:val="ru-RU"/>
        </w:rPr>
        <w:t>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Раскрывать понятия "права человека", "естественные права человека", </w:t>
      </w:r>
      <w:r w:rsidRPr="003D6DF9">
        <w:rPr>
          <w:rFonts w:ascii="Times New Roman" w:hAnsi="Times New Roman"/>
          <w:color w:val="000000"/>
          <w:sz w:val="28"/>
          <w:lang w:val="ru-RU"/>
        </w:rPr>
        <w:t>понимать необходимость соблюдения прав человека;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иков с системой их </w:t>
      </w:r>
      <w:proofErr w:type="spellStart"/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Раскрывать понятия "труд", "профессия", характеризовать профессиональные каче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</w:t>
      </w:r>
      <w:proofErr w:type="spellStart"/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современников;рассказывать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о поступках и фактах биографии изучаемых выдающихся исторических личностей и </w:t>
      </w:r>
      <w:r w:rsidRPr="003D6DF9">
        <w:rPr>
          <w:rFonts w:ascii="Times New Roman" w:hAnsi="Times New Roman"/>
          <w:color w:val="000000"/>
          <w:sz w:val="28"/>
          <w:lang w:val="ru-RU"/>
        </w:rPr>
        <w:t>наших современников;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Характеризовать понятие "образование" и уметь обосновать его </w:t>
      </w:r>
      <w:r w:rsidRPr="003D6DF9">
        <w:rPr>
          <w:rFonts w:ascii="Times New Roman" w:hAnsi="Times New Roman"/>
          <w:color w:val="000000"/>
          <w:sz w:val="28"/>
          <w:lang w:val="ru-RU"/>
        </w:rPr>
        <w:t>важность для личности и общества;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</w:t>
      </w:r>
      <w:proofErr w:type="spellStart"/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необходимости;показывать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на примерах изучаемых исторических личностей </w:t>
      </w: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</w:t>
      </w:r>
      <w:r w:rsidRPr="003D6DF9">
        <w:rPr>
          <w:rFonts w:ascii="Times New Roman" w:hAnsi="Times New Roman"/>
          <w:color w:val="000000"/>
          <w:sz w:val="28"/>
          <w:lang w:val="ru-RU"/>
        </w:rPr>
        <w:t>ональным ростом человека;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Нравственные основы п</w:t>
      </w:r>
      <w:r w:rsidRPr="003D6DF9">
        <w:rPr>
          <w:rFonts w:ascii="Times New Roman" w:hAnsi="Times New Roman"/>
          <w:color w:val="000000"/>
          <w:sz w:val="28"/>
          <w:lang w:val="ru-RU"/>
        </w:rPr>
        <w:t>оведения.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сравнивать поступки изучаем</w:t>
      </w:r>
      <w:r w:rsidRPr="003D6DF9">
        <w:rPr>
          <w:rFonts w:ascii="Times New Roman" w:hAnsi="Times New Roman"/>
          <w:color w:val="000000"/>
          <w:sz w:val="28"/>
          <w:lang w:val="ru-RU"/>
        </w:rPr>
        <w:t>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</w:t>
      </w:r>
      <w:r w:rsidRPr="003D6DF9">
        <w:rPr>
          <w:rFonts w:ascii="Times New Roman" w:hAnsi="Times New Roman"/>
          <w:color w:val="000000"/>
          <w:sz w:val="28"/>
          <w:lang w:val="ru-RU"/>
        </w:rPr>
        <w:t>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счастье</w:t>
      </w:r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";рассказывать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о поступках преодоления жизненных трудностей и фактах биографии изучаемых исторических личностей и наших современников</w:t>
      </w:r>
      <w:r w:rsidRPr="003D6DF9">
        <w:rPr>
          <w:rFonts w:ascii="Times New Roman" w:hAnsi="Times New Roman"/>
          <w:color w:val="000000"/>
          <w:sz w:val="28"/>
          <w:lang w:val="ru-RU"/>
        </w:rPr>
        <w:t>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</w:t>
      </w:r>
      <w:r w:rsidRPr="003D6DF9">
        <w:rPr>
          <w:rFonts w:ascii="Times New Roman" w:hAnsi="Times New Roman"/>
          <w:color w:val="000000"/>
          <w:sz w:val="28"/>
          <w:lang w:val="ru-RU"/>
        </w:rPr>
        <w:t>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российские духовно-нравственные ценности как ориентиры поведения людей в прошлом, настоящем и </w:t>
      </w:r>
      <w:proofErr w:type="spellStart"/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будущем;давать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краткое описание </w:t>
      </w:r>
      <w:r w:rsidRPr="003D6DF9">
        <w:rPr>
          <w:rFonts w:ascii="Times New Roman" w:hAnsi="Times New Roman"/>
          <w:color w:val="000000"/>
          <w:sz w:val="28"/>
          <w:lang w:val="ru-RU"/>
        </w:rPr>
        <w:t>различных форм исторической памяти о выдающихся исторических деятелях России;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объяснять роль предшествующих поколений России в жизни страны, формировании традиций и традиционных духовно-нравственных </w:t>
      </w:r>
      <w:proofErr w:type="spellStart"/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ценностей;высказывать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аргументированные суждения о традиц</w:t>
      </w:r>
      <w:r w:rsidRPr="003D6DF9">
        <w:rPr>
          <w:rFonts w:ascii="Times New Roman" w:hAnsi="Times New Roman"/>
          <w:color w:val="000000"/>
          <w:sz w:val="28"/>
          <w:lang w:val="ru-RU"/>
        </w:rPr>
        <w:t>иях российского народа как основе единства прошлых, настоящих и будущих поколений.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основные особенности Российского государства с использованием исторических фактов и духовно-нравственных </w:t>
      </w:r>
      <w:proofErr w:type="spellStart"/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ценнос</w:t>
      </w:r>
      <w:r w:rsidRPr="003D6DF9">
        <w:rPr>
          <w:rFonts w:ascii="Times New Roman" w:hAnsi="Times New Roman"/>
          <w:color w:val="000000"/>
          <w:sz w:val="28"/>
          <w:lang w:val="ru-RU"/>
        </w:rPr>
        <w:t>тей;рассказывать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о значении русской культуры;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</w:t>
      </w:r>
      <w:r w:rsidRPr="003D6DF9">
        <w:rPr>
          <w:rFonts w:ascii="Times New Roman" w:hAnsi="Times New Roman"/>
          <w:color w:val="000000"/>
          <w:sz w:val="28"/>
          <w:lang w:val="ru-RU"/>
        </w:rPr>
        <w:t>ти.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раскрывать на примерах изучаемых исторических личностей и наших современников такие понятия, как "доблесть", "героизм", "гражданская </w:t>
      </w:r>
      <w:proofErr w:type="spellStart"/>
      <w:r w:rsidRPr="003D6DF9">
        <w:rPr>
          <w:rFonts w:ascii="Times New Roman" w:hAnsi="Times New Roman"/>
          <w:color w:val="000000"/>
          <w:sz w:val="28"/>
          <w:lang w:val="ru-RU"/>
        </w:rPr>
        <w:t>ответственность</w:t>
      </w:r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";выражать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собственное отнош</w:t>
      </w:r>
      <w:r w:rsidRPr="003D6DF9">
        <w:rPr>
          <w:rFonts w:ascii="Times New Roman" w:hAnsi="Times New Roman"/>
          <w:color w:val="000000"/>
          <w:sz w:val="28"/>
          <w:lang w:val="ru-RU"/>
        </w:rPr>
        <w:t>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Характеризовать нравственны</w:t>
      </w:r>
      <w:r w:rsidRPr="003D6DF9">
        <w:rPr>
          <w:rFonts w:ascii="Times New Roman" w:hAnsi="Times New Roman"/>
          <w:color w:val="000000"/>
          <w:sz w:val="28"/>
          <w:lang w:val="ru-RU"/>
        </w:rPr>
        <w:t>й потенциал религии;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</w:t>
      </w:r>
      <w:r w:rsidRPr="003D6DF9">
        <w:rPr>
          <w:rFonts w:ascii="Times New Roman" w:hAnsi="Times New Roman"/>
          <w:color w:val="000000"/>
          <w:sz w:val="28"/>
          <w:lang w:val="ru-RU"/>
        </w:rPr>
        <w:t>ических личностей или наших современников от системы их ценностей и религиозных убеждений;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Тема. Крепкая семья - ценность российского </w:t>
      </w:r>
      <w:r w:rsidRPr="003D6DF9">
        <w:rPr>
          <w:rFonts w:ascii="Times New Roman" w:hAnsi="Times New Roman"/>
          <w:color w:val="000000"/>
          <w:sz w:val="28"/>
          <w:lang w:val="ru-RU"/>
        </w:rPr>
        <w:t>общества.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</w:t>
      </w:r>
      <w:r w:rsidRPr="003D6DF9">
        <w:rPr>
          <w:rFonts w:ascii="Times New Roman" w:hAnsi="Times New Roman"/>
          <w:color w:val="000000"/>
          <w:sz w:val="28"/>
          <w:lang w:val="ru-RU"/>
        </w:rPr>
        <w:t>их роли в жизни российского общества;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</w:t>
      </w:r>
      <w:r w:rsidRPr="003D6DF9">
        <w:rPr>
          <w:rFonts w:ascii="Times New Roman" w:hAnsi="Times New Roman"/>
          <w:color w:val="000000"/>
          <w:sz w:val="28"/>
          <w:lang w:val="ru-RU"/>
        </w:rPr>
        <w:t>рность", давать им краткую характеристику, приводить примеры проявления коллективизма и солидарности в истории России;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</w:t>
      </w:r>
      <w:r w:rsidRPr="003D6DF9">
        <w:rPr>
          <w:rFonts w:ascii="Times New Roman" w:hAnsi="Times New Roman"/>
          <w:color w:val="000000"/>
          <w:sz w:val="28"/>
          <w:lang w:val="ru-RU"/>
        </w:rPr>
        <w:t>е эмоциональных оценок отношение к поступкам 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</w:t>
      </w:r>
      <w:r w:rsidRPr="003D6DF9">
        <w:rPr>
          <w:rFonts w:ascii="Times New Roman" w:hAnsi="Times New Roman"/>
          <w:color w:val="000000"/>
          <w:sz w:val="28"/>
          <w:lang w:val="ru-RU"/>
        </w:rPr>
        <w:t>я о значимости данных понятий в обществе;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проявления свободы и ответственности в жизни </w:t>
      </w:r>
      <w:proofErr w:type="spellStart"/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общества;высказывать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на у</w:t>
      </w:r>
      <w:r w:rsidRPr="003D6DF9">
        <w:rPr>
          <w:rFonts w:ascii="Times New Roman" w:hAnsi="Times New Roman"/>
          <w:color w:val="000000"/>
          <w:sz w:val="28"/>
          <w:lang w:val="ru-RU"/>
        </w:rPr>
        <w:t>ровне эмоциональных оценок отношение к поступкам 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высказывать суждени</w:t>
      </w:r>
      <w:r w:rsidRPr="003D6DF9">
        <w:rPr>
          <w:rFonts w:ascii="Times New Roman" w:hAnsi="Times New Roman"/>
          <w:color w:val="000000"/>
          <w:sz w:val="28"/>
          <w:lang w:val="ru-RU"/>
        </w:rPr>
        <w:t>я о важности творчества как одного из факторов реализации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</w:t>
      </w:r>
      <w:r w:rsidRPr="003D6DF9">
        <w:rPr>
          <w:rFonts w:ascii="Times New Roman" w:hAnsi="Times New Roman"/>
          <w:color w:val="000000"/>
          <w:sz w:val="28"/>
          <w:lang w:val="ru-RU"/>
        </w:rPr>
        <w:t>упкам 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</w:t>
      </w:r>
      <w:r w:rsidRPr="003D6DF9">
        <w:rPr>
          <w:rFonts w:ascii="Times New Roman" w:hAnsi="Times New Roman"/>
          <w:color w:val="000000"/>
          <w:sz w:val="28"/>
          <w:lang w:val="ru-RU"/>
        </w:rPr>
        <w:t>енности ученых в современном обществе;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Тема. </w:t>
      </w:r>
      <w:r w:rsidRPr="003D6DF9">
        <w:rPr>
          <w:rFonts w:ascii="Times New Roman" w:hAnsi="Times New Roman"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высказывать суждения о </w:t>
      </w:r>
      <w:r w:rsidRPr="003D6DF9">
        <w:rPr>
          <w:rFonts w:ascii="Times New Roman" w:hAnsi="Times New Roman"/>
          <w:color w:val="000000"/>
          <w:sz w:val="28"/>
          <w:lang w:val="ru-RU"/>
        </w:rPr>
        <w:t>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Формулировать жизненные смыслы, 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цели и стратегии </w:t>
      </w:r>
      <w:proofErr w:type="spellStart"/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человека;приводить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сумели воплотить свою мечту в жизнь;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</w:t>
      </w:r>
      <w:r w:rsidRPr="003D6DF9">
        <w:rPr>
          <w:rFonts w:ascii="Times New Roman" w:hAnsi="Times New Roman"/>
          <w:color w:val="000000"/>
          <w:sz w:val="28"/>
          <w:lang w:val="ru-RU"/>
        </w:rPr>
        <w:t>енников.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объяснять значение и важность сохранения исторической памяти и преемственности поколений для укрепления единства страны и за</w:t>
      </w:r>
      <w:r w:rsidRPr="003D6DF9">
        <w:rPr>
          <w:rFonts w:ascii="Times New Roman" w:hAnsi="Times New Roman"/>
          <w:color w:val="000000"/>
          <w:sz w:val="28"/>
          <w:lang w:val="ru-RU"/>
        </w:rPr>
        <w:t xml:space="preserve">щиты ее </w:t>
      </w:r>
      <w:proofErr w:type="spellStart"/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истории;приводить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</w:t>
      </w:r>
      <w:r w:rsidRPr="003D6DF9">
        <w:rPr>
          <w:rFonts w:ascii="Times New Roman" w:hAnsi="Times New Roman"/>
          <w:color w:val="000000"/>
          <w:sz w:val="28"/>
          <w:lang w:val="ru-RU"/>
        </w:rPr>
        <w:t>ых традиционных российских духовно-нравственных ценностей;</w:t>
      </w:r>
    </w:p>
    <w:p w:rsidR="00CA5ABE" w:rsidRPr="003D6DF9" w:rsidRDefault="003D6DF9">
      <w:pPr>
        <w:spacing w:after="0"/>
        <w:ind w:firstLine="600"/>
        <w:jc w:val="both"/>
        <w:rPr>
          <w:lang w:val="ru-RU"/>
        </w:rPr>
      </w:pPr>
      <w:r w:rsidRPr="003D6DF9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поступков изучаемых выдающихся исторических личностей и наших современников в ситуациях нравственного </w:t>
      </w:r>
      <w:proofErr w:type="spellStart"/>
      <w:proofErr w:type="gramStart"/>
      <w:r w:rsidRPr="003D6DF9">
        <w:rPr>
          <w:rFonts w:ascii="Times New Roman" w:hAnsi="Times New Roman"/>
          <w:color w:val="000000"/>
          <w:sz w:val="28"/>
          <w:lang w:val="ru-RU"/>
        </w:rPr>
        <w:t>выбора;понимать</w:t>
      </w:r>
      <w:proofErr w:type="spellEnd"/>
      <w:proofErr w:type="gramEnd"/>
      <w:r w:rsidRPr="003D6DF9">
        <w:rPr>
          <w:rFonts w:ascii="Times New Roman" w:hAnsi="Times New Roman"/>
          <w:color w:val="000000"/>
          <w:sz w:val="28"/>
          <w:lang w:val="ru-RU"/>
        </w:rPr>
        <w:t xml:space="preserve"> и объяснять важность системы традиционных духовно-нравственны</w:t>
      </w:r>
      <w:r w:rsidRPr="003D6DF9">
        <w:rPr>
          <w:rFonts w:ascii="Times New Roman" w:hAnsi="Times New Roman"/>
          <w:color w:val="000000"/>
          <w:sz w:val="28"/>
          <w:lang w:val="ru-RU"/>
        </w:rPr>
        <w:t>х ценностей как основы суверенитета и процветания современной России, условия ее будущего развития.</w:t>
      </w:r>
    </w:p>
    <w:p w:rsidR="00CA5ABE" w:rsidRPr="003D6DF9" w:rsidRDefault="00CA5ABE">
      <w:pPr>
        <w:spacing w:after="0"/>
        <w:ind w:left="120"/>
        <w:jc w:val="both"/>
        <w:rPr>
          <w:lang w:val="ru-RU"/>
        </w:rPr>
      </w:pPr>
    </w:p>
    <w:p w:rsidR="00CA5ABE" w:rsidRPr="003D6DF9" w:rsidRDefault="00CA5ABE">
      <w:pPr>
        <w:spacing w:after="0"/>
        <w:ind w:left="120"/>
        <w:rPr>
          <w:lang w:val="ru-RU"/>
        </w:rPr>
      </w:pPr>
    </w:p>
    <w:p w:rsidR="00CA5ABE" w:rsidRPr="003D6DF9" w:rsidRDefault="00CA5ABE">
      <w:pPr>
        <w:spacing w:after="0"/>
        <w:ind w:left="120"/>
        <w:jc w:val="both"/>
        <w:rPr>
          <w:lang w:val="ru-RU"/>
        </w:rPr>
      </w:pPr>
    </w:p>
    <w:p w:rsidR="00CA5ABE" w:rsidRPr="003D6DF9" w:rsidRDefault="00CA5ABE">
      <w:pPr>
        <w:rPr>
          <w:lang w:val="ru-RU"/>
        </w:rPr>
        <w:sectPr w:rsidR="00CA5ABE" w:rsidRPr="003D6DF9">
          <w:pgSz w:w="11906" w:h="16383"/>
          <w:pgMar w:top="1134" w:right="850" w:bottom="1134" w:left="1701" w:header="720" w:footer="720" w:gutter="0"/>
          <w:cols w:space="720"/>
        </w:sectPr>
      </w:pPr>
    </w:p>
    <w:p w:rsidR="00CA5ABE" w:rsidRDefault="003D6DF9">
      <w:pPr>
        <w:spacing w:after="0"/>
        <w:ind w:left="120"/>
      </w:pPr>
      <w:bookmarkStart w:id="9" w:name="block-101734355"/>
      <w:bookmarkEnd w:id="8"/>
      <w:r w:rsidRPr="003D6DF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A5ABE" w:rsidRDefault="003D6D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CA5ABE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</w:tr>
      <w:tr w:rsidR="00CA5AB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Нравственный идеал человека в традиционных 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A5ABE" w:rsidRDefault="00CA5ABE"/>
        </w:tc>
      </w:tr>
    </w:tbl>
    <w:p w:rsidR="00CA5ABE" w:rsidRDefault="00CA5ABE">
      <w:pPr>
        <w:sectPr w:rsidR="00CA5A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ABE" w:rsidRDefault="003D6D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65"/>
        <w:gridCol w:w="1841"/>
        <w:gridCol w:w="1910"/>
        <w:gridCol w:w="2521"/>
      </w:tblGrid>
      <w:tr w:rsidR="00CA5ABE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</w:tr>
      <w:tr w:rsidR="00CA5AB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A5ABE" w:rsidRDefault="00CA5ABE"/>
        </w:tc>
      </w:tr>
    </w:tbl>
    <w:p w:rsidR="00CA5ABE" w:rsidRDefault="00CA5ABE">
      <w:pPr>
        <w:sectPr w:rsidR="00CA5A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ABE" w:rsidRDefault="003D6D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847"/>
        <w:gridCol w:w="1557"/>
        <w:gridCol w:w="1841"/>
        <w:gridCol w:w="1910"/>
        <w:gridCol w:w="2700"/>
      </w:tblGrid>
      <w:tr w:rsidR="00CA5ABE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</w:tr>
      <w:tr w:rsidR="00CA5AB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идентичности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Заключение. Единство 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3D6D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ABE" w:rsidRDefault="00CA5ABE"/>
        </w:tc>
      </w:tr>
    </w:tbl>
    <w:p w:rsidR="00CA5ABE" w:rsidRDefault="00CA5ABE">
      <w:pPr>
        <w:sectPr w:rsidR="00CA5A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ABE" w:rsidRDefault="00CA5ABE">
      <w:pPr>
        <w:sectPr w:rsidR="00CA5A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ABE" w:rsidRDefault="003D6DF9">
      <w:pPr>
        <w:spacing w:after="0"/>
        <w:ind w:left="120"/>
      </w:pPr>
      <w:bookmarkStart w:id="10" w:name="block-10173435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A5ABE" w:rsidRDefault="003D6D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84"/>
        <w:gridCol w:w="1232"/>
        <w:gridCol w:w="1841"/>
        <w:gridCol w:w="1910"/>
        <w:gridCol w:w="1347"/>
        <w:gridCol w:w="2221"/>
      </w:tblGrid>
      <w:tr w:rsidR="00CA5AB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</w:tr>
      <w:tr w:rsidR="00CA5A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Патриотизм - сила духа и 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Добро и нравственные оценки поступков 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ABE" w:rsidRDefault="00CA5ABE"/>
        </w:tc>
      </w:tr>
    </w:tbl>
    <w:p w:rsidR="00CA5ABE" w:rsidRDefault="00CA5ABE">
      <w:pPr>
        <w:sectPr w:rsidR="00CA5A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ABE" w:rsidRDefault="003D6D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4626"/>
        <w:gridCol w:w="1176"/>
        <w:gridCol w:w="1841"/>
        <w:gridCol w:w="1910"/>
        <w:gridCol w:w="1347"/>
        <w:gridCol w:w="2221"/>
      </w:tblGrid>
      <w:tr w:rsidR="00CA5ABE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- Родина, 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Миссионеры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праведного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ежедневный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Благотворительность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меценатство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добровольчество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обществе: связь прав и 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Образование: воспитание личности 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Связующее звено эпох: 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ABE" w:rsidRDefault="00CA5ABE"/>
        </w:tc>
      </w:tr>
    </w:tbl>
    <w:p w:rsidR="00CA5ABE" w:rsidRDefault="00CA5ABE">
      <w:pPr>
        <w:sectPr w:rsidR="00CA5ABE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709"/>
        <w:gridCol w:w="1139"/>
        <w:gridCol w:w="1841"/>
        <w:gridCol w:w="1910"/>
        <w:gridCol w:w="1347"/>
        <w:gridCol w:w="2221"/>
      </w:tblGrid>
      <w:tr w:rsidR="00CA5ABE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5ABE" w:rsidRDefault="00CA5A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ABE" w:rsidRDefault="00CA5ABE"/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мировом сообществе 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Индивидуальная доблесть и народный героизм в 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религии России - духовная 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основа сплочения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- приоритет общественного блага над личным.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Свобода как основа личной и общественной 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новаторство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Научное наследие российских ученых, их место в мировой 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о трудовых и воинских подвигах </w:t>
            </w: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A5ABE" w:rsidRDefault="00CA5ABE">
            <w:pPr>
              <w:spacing w:after="0"/>
              <w:ind w:left="135"/>
            </w:pPr>
          </w:p>
        </w:tc>
      </w:tr>
      <w:tr w:rsidR="00CA5A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ABE" w:rsidRPr="003D6DF9" w:rsidRDefault="003D6DF9">
            <w:pPr>
              <w:spacing w:after="0"/>
              <w:ind w:left="135"/>
              <w:rPr>
                <w:lang w:val="ru-RU"/>
              </w:rPr>
            </w:pPr>
            <w:r w:rsidRPr="003D6D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 w:rsidRPr="003D6D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A5ABE" w:rsidRDefault="003D6D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ABE" w:rsidRDefault="00CA5ABE"/>
        </w:tc>
      </w:tr>
    </w:tbl>
    <w:p w:rsidR="00CA5ABE" w:rsidRDefault="00CA5ABE">
      <w:pPr>
        <w:sectPr w:rsidR="00CA5A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ABE" w:rsidRDefault="00CA5ABE">
      <w:pPr>
        <w:sectPr w:rsidR="00CA5ABE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_GoBack"/>
      <w:bookmarkEnd w:id="11"/>
    </w:p>
    <w:bookmarkEnd w:id="10"/>
    <w:p w:rsidR="00000000" w:rsidRDefault="003D6DF9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DF9" w:rsidRDefault="003D6DF9" w:rsidP="003D6DF9">
      <w:pPr>
        <w:spacing w:after="0" w:line="240" w:lineRule="auto"/>
      </w:pPr>
      <w:r>
        <w:separator/>
      </w:r>
    </w:p>
  </w:endnote>
  <w:endnote w:type="continuationSeparator" w:id="0">
    <w:p w:rsidR="003D6DF9" w:rsidRDefault="003D6DF9" w:rsidP="003D6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DF9" w:rsidRDefault="003D6DF9" w:rsidP="003D6DF9">
      <w:pPr>
        <w:spacing w:after="0" w:line="240" w:lineRule="auto"/>
      </w:pPr>
      <w:r>
        <w:separator/>
      </w:r>
    </w:p>
  </w:footnote>
  <w:footnote w:type="continuationSeparator" w:id="0">
    <w:p w:rsidR="003D6DF9" w:rsidRDefault="003D6DF9" w:rsidP="003D6D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ABE"/>
    <w:rsid w:val="003D6DF9"/>
    <w:rsid w:val="00CA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661136-733F-40DE-A3F9-1E7D8C762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3D6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D6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%20base=LAW%20n=528090%20date=16.03.202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42</Pages>
  <Words>8320</Words>
  <Characters>47425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2026-09-18T09:43:00Z</dcterms:created>
  <dcterms:modified xsi:type="dcterms:W3CDTF">2026-09-18T09:43:00Z</dcterms:modified>
</cp:coreProperties>
</file>