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BE" w:rsidRPr="00EC4BCE" w:rsidRDefault="003B44BE">
      <w:pPr>
        <w:spacing w:after="0"/>
        <w:ind w:left="120"/>
        <w:rPr>
          <w:lang w:val="ru-RU"/>
        </w:rPr>
      </w:pPr>
      <w:bookmarkStart w:id="0" w:name="_GoBack"/>
      <w:bookmarkEnd w:id="0"/>
    </w:p>
    <w:p w:rsidR="00EC4BCE" w:rsidRPr="00AD41FC" w:rsidRDefault="00EC4BCE" w:rsidP="00EC4BC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block-95270671"/>
      <w:r w:rsidRPr="00AD41FC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ПРОСВЕЩЕНИЯ РОССИЙСКОЙ ФЕДЕРАЦИИ</w:t>
      </w:r>
    </w:p>
    <w:p w:rsidR="00EC4BCE" w:rsidRPr="00AD41FC" w:rsidRDefault="00EC4BCE" w:rsidP="00EC4BCE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bookmarkStart w:id="2" w:name="af5b5167-7099-47ec-9866-9052e784200d"/>
      <w:bookmarkEnd w:id="2"/>
    </w:p>
    <w:p w:rsidR="00EC4BCE" w:rsidRPr="00AD41FC" w:rsidRDefault="00EC4BCE" w:rsidP="00EC4BCE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>Канашский муниципальный округ Чувашской Республики</w:t>
      </w:r>
      <w:bookmarkStart w:id="3" w:name="dc3cea46-96ed-491e-818a-be2785bad2e9"/>
      <w:bookmarkEnd w:id="3"/>
    </w:p>
    <w:p w:rsidR="00EC4BCE" w:rsidRPr="00AD41FC" w:rsidRDefault="00EC4BCE" w:rsidP="00EC4BCE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>МБОУ "Средняя общеобразовательная школа №1" г. Канаш</w:t>
      </w:r>
    </w:p>
    <w:p w:rsidR="00EC4BCE" w:rsidRPr="00AD41FC" w:rsidRDefault="00EC4BCE" w:rsidP="00EC4BCE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32"/>
        <w:gridCol w:w="3115"/>
        <w:gridCol w:w="258"/>
        <w:gridCol w:w="2756"/>
        <w:gridCol w:w="101"/>
      </w:tblGrid>
      <w:tr w:rsidR="00EC4BCE" w:rsidRPr="00AD41FC" w:rsidTr="00FF0491">
        <w:trPr>
          <w:gridAfter w:val="1"/>
          <w:wAfter w:w="101" w:type="dxa"/>
        </w:trPr>
        <w:tc>
          <w:tcPr>
            <w:tcW w:w="3082" w:type="dxa"/>
          </w:tcPr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заседании МО учителей </w:t>
            </w:r>
            <w:proofErr w:type="gramStart"/>
            <w:r w:rsidRPr="00AD41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AD41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цикла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 А. Архипова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 г.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  <w:gridSpan w:val="3"/>
          </w:tcPr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 Наумова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 г.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56" w:type="dxa"/>
          </w:tcPr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 Козлова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116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4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 г.</w:t>
            </w:r>
          </w:p>
          <w:p w:rsidR="00EC4BCE" w:rsidRPr="00AD41FC" w:rsidRDefault="00EC4BCE" w:rsidP="00FF049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C4BCE" w:rsidRPr="00AD41FC" w:rsidTr="00FF0491">
        <w:tc>
          <w:tcPr>
            <w:tcW w:w="3114" w:type="dxa"/>
            <w:gridSpan w:val="2"/>
          </w:tcPr>
          <w:p w:rsidR="00EC4BCE" w:rsidRPr="00AD41FC" w:rsidRDefault="00EC4BCE" w:rsidP="00FF049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C4BCE" w:rsidRPr="00AD41FC" w:rsidRDefault="00EC4BCE" w:rsidP="00FF049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3"/>
          </w:tcPr>
          <w:p w:rsidR="00EC4BCE" w:rsidRPr="00AD41FC" w:rsidRDefault="00EC4BCE" w:rsidP="00FF049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EC4BCE" w:rsidRPr="00EC4BCE" w:rsidRDefault="00EC4BCE" w:rsidP="00EC4BCE">
      <w:pPr>
        <w:spacing w:after="0" w:line="408" w:lineRule="auto"/>
        <w:ind w:left="120"/>
        <w:jc w:val="center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11430344)</w:t>
      </w:r>
    </w:p>
    <w:p w:rsidR="00EC4BCE" w:rsidRPr="00EC4BCE" w:rsidRDefault="00EC4BCE" w:rsidP="00EC4BCE">
      <w:pPr>
        <w:spacing w:after="0"/>
        <w:ind w:left="120"/>
        <w:jc w:val="center"/>
        <w:rPr>
          <w:lang w:val="ru-RU"/>
        </w:rPr>
      </w:pPr>
    </w:p>
    <w:p w:rsidR="00EC4BCE" w:rsidRPr="00EC4BCE" w:rsidRDefault="00EC4BCE" w:rsidP="00EC4BCE">
      <w:pPr>
        <w:spacing w:after="0" w:line="408" w:lineRule="auto"/>
        <w:ind w:left="120"/>
        <w:jc w:val="center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EC4BCE" w:rsidRPr="00EC4BCE" w:rsidRDefault="00EC4BCE" w:rsidP="00EC4BCE">
      <w:pPr>
        <w:spacing w:after="0" w:line="408" w:lineRule="auto"/>
        <w:ind w:left="120"/>
        <w:jc w:val="center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Pr="00AD41FC" w:rsidRDefault="00EC4BCE" w:rsidP="00EC4BCE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EC4BCE" w:rsidRDefault="00EC4BCE" w:rsidP="00EC4BCE">
      <w:pPr>
        <w:spacing w:after="0"/>
        <w:ind w:left="120"/>
        <w:jc w:val="center"/>
        <w:rPr>
          <w:lang w:val="ru-RU"/>
        </w:rPr>
      </w:pPr>
      <w:bookmarkStart w:id="4" w:name="4cef1e44-9965-42f4-9abc-c66bc6a4ed05"/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>г</w:t>
      </w:r>
      <w:proofErr w:type="gramStart"/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>.К</w:t>
      </w:r>
      <w:proofErr w:type="gramEnd"/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>анаш</w:t>
      </w:r>
      <w:bookmarkEnd w:id="4"/>
      <w:r w:rsidRPr="00AD41F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2026</w:t>
      </w:r>
      <w:bookmarkStart w:id="5" w:name="55fbcee7-c9ab-48de-99f2-3f30ab5c08f8"/>
      <w:bookmarkEnd w:id="5"/>
    </w:p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bookmarkStart w:id="6" w:name="block-95270681"/>
      <w:bookmarkEnd w:id="1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</w:t>
      </w:r>
      <w:r w:rsidRPr="00EC4BCE">
        <w:rPr>
          <w:rFonts w:ascii="Times New Roman" w:hAnsi="Times New Roman"/>
          <w:color w:val="000000"/>
          <w:sz w:val="28"/>
          <w:lang w:val="ru-RU"/>
        </w:rPr>
        <w:t>зования, представленных в ФГОС ООО, а также федеральной рабочей программы воспитания.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</w:t>
      </w:r>
      <w:r w:rsidRPr="00EC4BCE">
        <w:rPr>
          <w:rFonts w:ascii="Times New Roman" w:hAnsi="Times New Roman"/>
          <w:color w:val="000000"/>
          <w:sz w:val="28"/>
          <w:lang w:val="ru-RU"/>
        </w:rPr>
        <w:t>обязательное предметное содержание, предусматривает его структурирование по разделам и темам.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</w:t>
      </w:r>
      <w:r w:rsidRPr="00EC4BCE">
        <w:rPr>
          <w:rFonts w:ascii="Times New Roman" w:hAnsi="Times New Roman"/>
          <w:color w:val="000000"/>
          <w:sz w:val="28"/>
          <w:lang w:val="ru-RU"/>
        </w:rPr>
        <w:t>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</w:t>
      </w:r>
      <w:r w:rsidRPr="00EC4BCE">
        <w:rPr>
          <w:rFonts w:ascii="Times New Roman" w:hAnsi="Times New Roman"/>
          <w:color w:val="000000"/>
          <w:sz w:val="28"/>
          <w:lang w:val="ru-RU"/>
        </w:rPr>
        <w:t>са учителем.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</w:t>
      </w:r>
      <w:r w:rsidRPr="00EC4BCE">
        <w:rPr>
          <w:rFonts w:ascii="Times New Roman" w:hAnsi="Times New Roman"/>
          <w:color w:val="000000"/>
          <w:sz w:val="28"/>
          <w:lang w:val="ru-RU"/>
        </w:rPr>
        <w:t>огих сфер жизни современного общества;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</w:t>
      </w:r>
      <w:r w:rsidRPr="00EC4BCE">
        <w:rPr>
          <w:rFonts w:ascii="Times New Roman" w:hAnsi="Times New Roman"/>
          <w:color w:val="000000"/>
          <w:sz w:val="28"/>
          <w:lang w:val="ru-RU"/>
        </w:rPr>
        <w:t>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</w:t>
      </w:r>
      <w:r w:rsidRPr="00EC4BCE">
        <w:rPr>
          <w:rFonts w:ascii="Times New Roman" w:hAnsi="Times New Roman"/>
          <w:color w:val="000000"/>
          <w:sz w:val="28"/>
          <w:lang w:val="ru-RU"/>
        </w:rPr>
        <w:t>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</w:t>
      </w:r>
      <w:r w:rsidRPr="00EC4BCE">
        <w:rPr>
          <w:rFonts w:ascii="Times New Roman" w:hAnsi="Times New Roman"/>
          <w:color w:val="000000"/>
          <w:sz w:val="28"/>
          <w:lang w:val="ru-RU"/>
        </w:rPr>
        <w:t>зовании отражает: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</w:t>
      </w:r>
      <w:r w:rsidRPr="00EC4BCE">
        <w:rPr>
          <w:rFonts w:ascii="Times New Roman" w:hAnsi="Times New Roman"/>
          <w:color w:val="000000"/>
          <w:sz w:val="28"/>
          <w:lang w:val="ru-RU"/>
        </w:rPr>
        <w:t>правление и социальную сферу;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</w:t>
      </w:r>
      <w:r w:rsidRPr="00EC4BCE">
        <w:rPr>
          <w:rFonts w:ascii="Times New Roman" w:hAnsi="Times New Roman"/>
          <w:color w:val="000000"/>
          <w:sz w:val="28"/>
          <w:lang w:val="ru-RU"/>
        </w:rPr>
        <w:t>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енные обучающимися при изучении информатики, находят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</w:t>
      </w:r>
      <w:r w:rsidRPr="00EC4BCE">
        <w:rPr>
          <w:rFonts w:ascii="Times New Roman" w:hAnsi="Times New Roman"/>
          <w:color w:val="000000"/>
          <w:sz w:val="28"/>
          <w:lang w:val="ru-RU"/>
        </w:rPr>
        <w:t>ных результатов обучения.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</w:t>
      </w:r>
      <w:r w:rsidRPr="00EC4BCE">
        <w:rPr>
          <w:rFonts w:ascii="Times New Roman" w:hAnsi="Times New Roman"/>
          <w:color w:val="000000"/>
          <w:sz w:val="28"/>
          <w:lang w:val="ru-RU"/>
        </w:rPr>
        <w:t>овой трансформации современного общества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базовые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моделировании, в том числе о математическом моделировании;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умения и навыки составления пр</w:t>
      </w:r>
      <w:r w:rsidRPr="00EC4BCE">
        <w:rPr>
          <w:rFonts w:ascii="Times New Roman" w:hAnsi="Times New Roman"/>
          <w:color w:val="000000"/>
          <w:sz w:val="28"/>
          <w:lang w:val="ru-RU"/>
        </w:rPr>
        <w:t>остых программ по построенному алгоритму на одном из языков программирования высокого уровня;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</w:t>
      </w:r>
      <w:r w:rsidRPr="00EC4BCE">
        <w:rPr>
          <w:rFonts w:ascii="Times New Roman" w:hAnsi="Times New Roman"/>
          <w:color w:val="000000"/>
          <w:sz w:val="28"/>
          <w:lang w:val="ru-RU"/>
        </w:rPr>
        <w:t>тических задач, владение базовыми нормами информационной этики и права, основами информационной безопасности;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</w:t>
      </w:r>
      <w:r w:rsidRPr="00EC4BCE">
        <w:rPr>
          <w:rFonts w:ascii="Times New Roman" w:hAnsi="Times New Roman"/>
          <w:color w:val="000000"/>
          <w:sz w:val="28"/>
          <w:lang w:val="ru-RU"/>
        </w:rPr>
        <w:t>тической деятельности.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теоретические основы информат</w:t>
      </w:r>
      <w:r w:rsidRPr="00EC4BCE">
        <w:rPr>
          <w:rFonts w:ascii="Times New Roman" w:hAnsi="Times New Roman"/>
          <w:color w:val="000000"/>
          <w:sz w:val="28"/>
          <w:lang w:val="ru-RU"/>
        </w:rPr>
        <w:t>ики;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EC4BCE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bookmarkStart w:id="8" w:name="block-95270672"/>
      <w:bookmarkEnd w:id="6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</w:t>
      </w:r>
      <w:r w:rsidRPr="00EC4BCE">
        <w:rPr>
          <w:rFonts w:ascii="Times New Roman" w:hAnsi="Times New Roman"/>
          <w:color w:val="000000"/>
          <w:sz w:val="28"/>
          <w:lang w:val="ru-RU"/>
        </w:rPr>
        <w:t>суперкомпьютеры. Мобильные устройства.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История р</w:t>
      </w:r>
      <w:r w:rsidRPr="00EC4BCE">
        <w:rPr>
          <w:rFonts w:ascii="Times New Roman" w:hAnsi="Times New Roman"/>
          <w:color w:val="000000"/>
          <w:sz w:val="28"/>
          <w:lang w:val="ru-RU"/>
        </w:rPr>
        <w:t>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</w:t>
      </w:r>
      <w:r w:rsidRPr="00EC4BCE">
        <w:rPr>
          <w:rFonts w:ascii="Times New Roman" w:hAnsi="Times New Roman"/>
          <w:color w:val="000000"/>
          <w:sz w:val="28"/>
          <w:lang w:val="ru-RU"/>
        </w:rPr>
        <w:t>оты на компьютере.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</w:t>
      </w:r>
      <w:r w:rsidRPr="00EC4BCE">
        <w:rPr>
          <w:rFonts w:ascii="Times New Roman" w:hAnsi="Times New Roman"/>
          <w:color w:val="000000"/>
          <w:sz w:val="28"/>
          <w:lang w:val="ru-RU"/>
        </w:rPr>
        <w:t>ое программное обеспечение.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</w:t>
      </w:r>
      <w:r w:rsidRPr="00EC4BCE">
        <w:rPr>
          <w:rFonts w:ascii="Times New Roman" w:hAnsi="Times New Roman"/>
          <w:color w:val="000000"/>
          <w:sz w:val="28"/>
          <w:lang w:val="ru-RU"/>
        </w:rPr>
        <w:t>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</w:t>
      </w:r>
      <w:r w:rsidRPr="00EC4BCE">
        <w:rPr>
          <w:rFonts w:ascii="Times New Roman" w:hAnsi="Times New Roman"/>
          <w:color w:val="000000"/>
          <w:sz w:val="28"/>
          <w:lang w:val="ru-RU"/>
        </w:rPr>
        <w:t>ов. Файловый менеджер. Поиск файлов средствами операционной системы.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есов веб-ресурсов. Браузер. </w:t>
      </w:r>
      <w:proofErr w:type="gramStart"/>
      <w:r>
        <w:rPr>
          <w:rFonts w:ascii="Times New Roman" w:hAnsi="Times New Roman"/>
          <w:color w:val="000000"/>
          <w:sz w:val="28"/>
        </w:rPr>
        <w:t>Поисковые системы.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C4BCE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</w:t>
      </w:r>
      <w:r w:rsidRPr="00EC4BCE">
        <w:rPr>
          <w:rFonts w:ascii="Times New Roman" w:hAnsi="Times New Roman"/>
          <w:color w:val="000000"/>
          <w:sz w:val="28"/>
          <w:lang w:val="ru-RU"/>
        </w:rPr>
        <w:t>и работе в Интернете. Стратегии безопасного поведения в Интернете.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</w:t>
      </w:r>
      <w:r w:rsidRPr="00EC4BCE">
        <w:rPr>
          <w:rFonts w:ascii="Times New Roman" w:hAnsi="Times New Roman"/>
          <w:color w:val="000000"/>
          <w:sz w:val="28"/>
          <w:lang w:val="ru-RU"/>
        </w:rPr>
        <w:t>ком, и информация как данные, которые могут быть обработаны автоматизированной системой.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</w:t>
      </w:r>
      <w:r w:rsidRPr="00EC4BCE">
        <w:rPr>
          <w:rFonts w:ascii="Times New Roman" w:hAnsi="Times New Roman"/>
          <w:color w:val="000000"/>
          <w:sz w:val="28"/>
          <w:lang w:val="ru-RU"/>
        </w:rPr>
        <w:t>преобразованием и передачей данных.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бинаций) фиксированной длины в двоичном алфавите. Преобразование любого алфавита к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</w:t>
      </w:r>
      <w:r w:rsidRPr="00EC4BCE">
        <w:rPr>
          <w:rFonts w:ascii="Times New Roman" w:hAnsi="Times New Roman"/>
          <w:color w:val="000000"/>
          <w:sz w:val="28"/>
          <w:lang w:val="ru-RU"/>
        </w:rPr>
        <w:t>овая таблица, декодирование.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</w:t>
      </w:r>
      <w:r w:rsidRPr="00EC4BCE">
        <w:rPr>
          <w:rFonts w:ascii="Times New Roman" w:hAnsi="Times New Roman"/>
          <w:color w:val="000000"/>
          <w:sz w:val="28"/>
          <w:lang w:val="ru-RU"/>
        </w:rPr>
        <w:t>ит, байт, килобайт, мегабайт, гигабайт.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EC4BCE">
        <w:rPr>
          <w:rFonts w:ascii="Times New Roman" w:hAnsi="Times New Roman"/>
          <w:color w:val="000000"/>
          <w:sz w:val="28"/>
          <w:lang w:val="ru-RU"/>
        </w:rPr>
        <w:t>. Декодирование сообщений с ис</w:t>
      </w:r>
      <w:r w:rsidRPr="00EC4BCE">
        <w:rPr>
          <w:rFonts w:ascii="Times New Roman" w:hAnsi="Times New Roman"/>
          <w:color w:val="000000"/>
          <w:sz w:val="28"/>
          <w:lang w:val="ru-RU"/>
        </w:rPr>
        <w:t>пользованием равномерного и неравномерного кода. Информационный объём текста.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EC4BCE">
        <w:rPr>
          <w:rFonts w:ascii="Times New Roman" w:hAnsi="Times New Roman"/>
          <w:color w:val="000000"/>
          <w:sz w:val="28"/>
          <w:lang w:val="ru-RU"/>
        </w:rPr>
        <w:t>. Глуби</w:t>
      </w:r>
      <w:r w:rsidRPr="00EC4BCE">
        <w:rPr>
          <w:rFonts w:ascii="Times New Roman" w:hAnsi="Times New Roman"/>
          <w:color w:val="000000"/>
          <w:sz w:val="28"/>
          <w:lang w:val="ru-RU"/>
        </w:rPr>
        <w:t>на кодирования. Палитра.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Оценка количественны</w:t>
      </w:r>
      <w:r w:rsidRPr="00EC4BCE">
        <w:rPr>
          <w:rFonts w:ascii="Times New Roman" w:hAnsi="Times New Roman"/>
          <w:color w:val="000000"/>
          <w:sz w:val="28"/>
          <w:lang w:val="ru-RU"/>
        </w:rPr>
        <w:t>х параметров, связанных с представлением и хранением звуковых файлов.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</w:t>
      </w:r>
      <w:r w:rsidRPr="00EC4BCE">
        <w:rPr>
          <w:rFonts w:ascii="Times New Roman" w:hAnsi="Times New Roman"/>
          <w:color w:val="000000"/>
          <w:sz w:val="28"/>
          <w:lang w:val="ru-RU"/>
        </w:rPr>
        <w:t>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</w:t>
      </w:r>
      <w:r w:rsidRPr="00EC4BCE">
        <w:rPr>
          <w:rFonts w:ascii="Times New Roman" w:hAnsi="Times New Roman"/>
          <w:color w:val="000000"/>
          <w:sz w:val="28"/>
          <w:lang w:val="ru-RU"/>
        </w:rPr>
        <w:t>е. Параметры страницы. Стилевое форматирование.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</w:t>
      </w:r>
      <w:r w:rsidRPr="00EC4BCE">
        <w:rPr>
          <w:rFonts w:ascii="Times New Roman" w:hAnsi="Times New Roman"/>
          <w:color w:val="000000"/>
          <w:sz w:val="28"/>
          <w:lang w:val="ru-RU"/>
        </w:rPr>
        <w:t>кстовый документ диаграмм, формул, нумерации страниц, колонтитулов, ссылок и других элементов.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</w:t>
      </w:r>
      <w:r w:rsidRPr="00EC4BCE">
        <w:rPr>
          <w:rFonts w:ascii="Times New Roman" w:hAnsi="Times New Roman"/>
          <w:color w:val="000000"/>
          <w:sz w:val="28"/>
          <w:lang w:val="ru-RU"/>
        </w:rPr>
        <w:t>обработки текста.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</w:t>
      </w:r>
      <w:r w:rsidRPr="00EC4BCE">
        <w:rPr>
          <w:rFonts w:ascii="Times New Roman" w:hAnsi="Times New Roman"/>
          <w:color w:val="000000"/>
          <w:sz w:val="28"/>
          <w:lang w:val="ru-RU"/>
        </w:rPr>
        <w:t>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</w:t>
      </w:r>
      <w:r w:rsidRPr="00EC4BCE">
        <w:rPr>
          <w:rFonts w:ascii="Times New Roman" w:hAnsi="Times New Roman"/>
          <w:color w:val="000000"/>
          <w:sz w:val="28"/>
          <w:lang w:val="ru-RU"/>
        </w:rPr>
        <w:t>рисунков в документы.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Дво</w:t>
      </w:r>
      <w:r w:rsidRPr="00EC4BCE">
        <w:rPr>
          <w:rFonts w:ascii="Times New Roman" w:hAnsi="Times New Roman"/>
          <w:color w:val="000000"/>
          <w:sz w:val="28"/>
          <w:lang w:val="ru-RU"/>
        </w:rPr>
        <w:t>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чисел из шестнадцатеричной системы в двоичную, восьмеричную и десятичную системы и обратно.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авные высказывания.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</w:t>
      </w:r>
      <w:r w:rsidRPr="00EC4BCE">
        <w:rPr>
          <w:rFonts w:ascii="Times New Roman" w:hAnsi="Times New Roman"/>
          <w:color w:val="000000"/>
          <w:sz w:val="28"/>
          <w:lang w:val="ru-RU"/>
        </w:rPr>
        <w:t>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Алгоритмические конструкции.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</w:t>
      </w:r>
      <w:r w:rsidRPr="00EC4BCE">
        <w:rPr>
          <w:rFonts w:ascii="Times New Roman" w:hAnsi="Times New Roman"/>
          <w:color w:val="000000"/>
          <w:sz w:val="28"/>
          <w:lang w:val="ru-RU"/>
        </w:rPr>
        <w:t>е условия (истинность и ложность высказывания). Простые и составные условия.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</w:t>
      </w:r>
      <w:r w:rsidRPr="00EC4BCE">
        <w:rPr>
          <w:rFonts w:ascii="Times New Roman" w:hAnsi="Times New Roman"/>
          <w:color w:val="000000"/>
          <w:sz w:val="28"/>
          <w:lang w:val="ru-RU"/>
        </w:rPr>
        <w:t>и логические ошибки. Отказы.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</w:t>
      </w:r>
      <w:r w:rsidRPr="00EC4BCE">
        <w:rPr>
          <w:rFonts w:ascii="Times New Roman" w:hAnsi="Times New Roman"/>
          <w:color w:val="000000"/>
          <w:sz w:val="28"/>
          <w:lang w:val="ru-RU"/>
        </w:rPr>
        <w:t>твенные и символьные переменные.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</w:t>
      </w:r>
      <w:r w:rsidRPr="00EC4BCE">
        <w:rPr>
          <w:rFonts w:ascii="Times New Roman" w:hAnsi="Times New Roman"/>
          <w:color w:val="000000"/>
          <w:sz w:val="28"/>
          <w:lang w:val="ru-RU"/>
        </w:rPr>
        <w:t>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Цикл с переменной. Алгоритмы проверки </w:t>
      </w:r>
      <w:r w:rsidRPr="00EC4BCE">
        <w:rPr>
          <w:rFonts w:ascii="Times New Roman" w:hAnsi="Times New Roman"/>
          <w:color w:val="000000"/>
          <w:sz w:val="28"/>
          <w:lang w:val="ru-RU"/>
        </w:rPr>
        <w:t>делимости одного целого числа на другое, проверки натурального числа на простоту.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</w:t>
      </w:r>
      <w:r w:rsidRPr="00EC4BCE">
        <w:rPr>
          <w:rFonts w:ascii="Times New Roman" w:hAnsi="Times New Roman"/>
          <w:color w:val="000000"/>
          <w:sz w:val="28"/>
          <w:lang w:val="ru-RU"/>
        </w:rPr>
        <w:t>ок.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ного поведения в ней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EC4BCE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Понятие об инфор</w:t>
      </w:r>
      <w:r w:rsidRPr="00EC4BCE">
        <w:rPr>
          <w:rFonts w:ascii="Times New Roman" w:hAnsi="Times New Roman"/>
          <w:color w:val="000000"/>
          <w:sz w:val="28"/>
          <w:lang w:val="ru-RU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 w:rsidRPr="00EC4BCE">
        <w:rPr>
          <w:rFonts w:ascii="Times New Roman" w:hAnsi="Times New Roman"/>
          <w:color w:val="000000"/>
          <w:sz w:val="28"/>
          <w:lang w:val="ru-RU"/>
        </w:rPr>
        <w:t>ния в деструктивные и криминальные формы сетевой активности (кибербуллинг, фишинг и другие формы).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</w:t>
      </w:r>
      <w:r w:rsidRPr="00EC4BCE">
        <w:rPr>
          <w:rFonts w:ascii="Times New Roman" w:hAnsi="Times New Roman"/>
          <w:color w:val="000000"/>
          <w:sz w:val="28"/>
          <w:lang w:val="ru-RU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 w:rsidRPr="00EC4BCE">
        <w:rPr>
          <w:rFonts w:ascii="Times New Roman" w:hAnsi="Times New Roman"/>
          <w:color w:val="000000"/>
          <w:sz w:val="28"/>
          <w:lang w:val="ru-RU"/>
        </w:rPr>
        <w:t>ое обеспечение как веб-сервис: онлайновые текстовые и графические редакторы, среды разработки программ.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EC4BCE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Граф. Вершина, ребро, путь.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EC4BCE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proofErr w:type="gramStart"/>
      <w:r>
        <w:rPr>
          <w:rFonts w:ascii="Times New Roman" w:hAnsi="Times New Roman"/>
          <w:color w:val="000000"/>
          <w:sz w:val="28"/>
        </w:rPr>
        <w:t>Примеры использования деревьев.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EC4BCE">
        <w:rPr>
          <w:rFonts w:ascii="Times New Roman" w:hAnsi="Times New Roman"/>
          <w:color w:val="000000"/>
          <w:sz w:val="28"/>
          <w:lang w:val="ru-RU"/>
        </w:rPr>
        <w:t>Перебор вариантов с по</w:t>
      </w:r>
      <w:r w:rsidRPr="00EC4BCE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EC4BCE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EC4BCE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ссивы.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EC4BCE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Сор</w:t>
      </w:r>
      <w:r w:rsidRPr="00EC4BCE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EC4BCE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EC4BCE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EC4BCE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EC4BCE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Проф</w:t>
      </w:r>
      <w:r w:rsidRPr="00EC4BCE">
        <w:rPr>
          <w:rFonts w:ascii="Times New Roman" w:hAnsi="Times New Roman"/>
          <w:color w:val="000000"/>
          <w:sz w:val="28"/>
          <w:lang w:val="ru-RU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bookmarkStart w:id="9" w:name="block-95270678"/>
      <w:bookmarkEnd w:id="8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</w:t>
      </w:r>
      <w:r w:rsidRPr="00EC4BCE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обучающегос</w:t>
      </w:r>
      <w:r w:rsidRPr="00EC4BCE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EC4BCE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EC4BCE">
        <w:rPr>
          <w:rFonts w:ascii="Times New Roman" w:hAnsi="Times New Roman"/>
          <w:color w:val="000000"/>
          <w:sz w:val="28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EC4BCE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EC4BCE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EC4BCE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EC4BCE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EC4BCE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EC4BCE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 w:rsidRPr="00EC4BCE">
        <w:rPr>
          <w:rFonts w:ascii="Times New Roman" w:hAnsi="Times New Roman"/>
          <w:color w:val="000000"/>
          <w:sz w:val="28"/>
          <w:lang w:val="ru-RU"/>
        </w:rPr>
        <w:t>ных технологий;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EC4BCE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EC4BCE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 w:rsidRPr="00EC4BCE">
        <w:rPr>
          <w:rFonts w:ascii="Times New Roman" w:hAnsi="Times New Roman"/>
          <w:color w:val="000000"/>
          <w:sz w:val="28"/>
          <w:lang w:val="ru-RU"/>
        </w:rPr>
        <w:t>социальной жизни в группах и сообществах, в том числе существующих в виртуальном пространстве.</w:t>
      </w: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 w:rsidRPr="00EC4BCE">
        <w:rPr>
          <w:rFonts w:ascii="Times New Roman" w:hAnsi="Times New Roman"/>
          <w:color w:val="000000"/>
          <w:sz w:val="28"/>
          <w:lang w:val="ru-RU"/>
        </w:rPr>
        <w:t>оммуникативными, регулятивными.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ации, устанавливать причинно-следственные связи, строить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</w:t>
      </w:r>
      <w:r w:rsidRPr="00EC4BCE">
        <w:rPr>
          <w:rFonts w:ascii="Times New Roman" w:hAnsi="Times New Roman"/>
          <w:color w:val="000000"/>
          <w:sz w:val="28"/>
          <w:lang w:val="ru-RU"/>
        </w:rPr>
        <w:t>навательных задач;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</w:t>
      </w:r>
      <w:r w:rsidRPr="00EC4BCE">
        <w:rPr>
          <w:rFonts w:ascii="Times New Roman" w:hAnsi="Times New Roman"/>
          <w:color w:val="000000"/>
          <w:sz w:val="28"/>
          <w:lang w:val="ru-RU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</w:t>
      </w:r>
      <w:r w:rsidRPr="00EC4BCE">
        <w:rPr>
          <w:rFonts w:ascii="Times New Roman" w:hAnsi="Times New Roman"/>
          <w:color w:val="000000"/>
          <w:sz w:val="28"/>
          <w:lang w:val="ru-RU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</w:t>
      </w:r>
      <w:r w:rsidRPr="00EC4BCE">
        <w:rPr>
          <w:rFonts w:ascii="Times New Roman" w:hAnsi="Times New Roman"/>
          <w:color w:val="000000"/>
          <w:sz w:val="28"/>
          <w:lang w:val="ru-RU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</w:t>
      </w:r>
      <w:r w:rsidRPr="00EC4BCE">
        <w:rPr>
          <w:rFonts w:ascii="Times New Roman" w:hAnsi="Times New Roman"/>
          <w:color w:val="000000"/>
          <w:sz w:val="28"/>
          <w:lang w:val="ru-RU"/>
        </w:rPr>
        <w:t>орм представления;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сформулированным самостоятельно;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пу</w:t>
      </w:r>
      <w:r w:rsidRPr="00EC4BCE">
        <w:rPr>
          <w:rFonts w:ascii="Times New Roman" w:hAnsi="Times New Roman"/>
          <w:color w:val="000000"/>
          <w:sz w:val="28"/>
          <w:lang w:val="ru-RU"/>
        </w:rPr>
        <w:t>блично представлять результаты выполненного опыта (эксперимента, исследования, проекта);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 w:rsidRPr="00EC4BCE">
        <w:rPr>
          <w:rFonts w:ascii="Times New Roman" w:hAnsi="Times New Roman"/>
          <w:color w:val="000000"/>
          <w:sz w:val="28"/>
          <w:lang w:val="ru-RU"/>
        </w:rPr>
        <w:t>анием иллюстративных материалов.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EC4BCE">
        <w:rPr>
          <w:rFonts w:ascii="Times New Roman" w:hAnsi="Times New Roman"/>
          <w:color w:val="000000"/>
          <w:sz w:val="28"/>
          <w:lang w:val="ru-RU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</w:t>
      </w:r>
      <w:r w:rsidRPr="00EC4BCE">
        <w:rPr>
          <w:rFonts w:ascii="Times New Roman" w:hAnsi="Times New Roman"/>
          <w:color w:val="000000"/>
          <w:sz w:val="28"/>
          <w:lang w:val="ru-RU"/>
        </w:rPr>
        <w:t>тниками взаимодействия;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</w:t>
      </w:r>
      <w:r w:rsidRPr="00EC4BCE">
        <w:rPr>
          <w:rFonts w:ascii="Times New Roman" w:hAnsi="Times New Roman"/>
          <w:color w:val="000000"/>
          <w:sz w:val="28"/>
          <w:lang w:val="ru-RU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</w:t>
      </w:r>
      <w:r w:rsidRPr="00EC4BCE">
        <w:rPr>
          <w:rFonts w:ascii="Times New Roman" w:hAnsi="Times New Roman"/>
          <w:color w:val="000000"/>
          <w:sz w:val="28"/>
          <w:lang w:val="ru-RU"/>
        </w:rPr>
        <w:t>редложенный алгоритм с учётом получения новых знаний об изучаемом объекте;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давать оце</w:t>
      </w:r>
      <w:r w:rsidRPr="00EC4BCE">
        <w:rPr>
          <w:rFonts w:ascii="Times New Roman" w:hAnsi="Times New Roman"/>
          <w:color w:val="000000"/>
          <w:sz w:val="28"/>
          <w:lang w:val="ru-RU"/>
        </w:rPr>
        <w:t>нку ситуации и предлагать план её изменения;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ионной деятельности, давать оценку приобретённому опыту, уметь находить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EC4BCE">
        <w:rPr>
          <w:rFonts w:ascii="Times New Roman" w:hAnsi="Times New Roman"/>
          <w:color w:val="000000"/>
          <w:sz w:val="28"/>
          <w:lang w:val="ru-RU"/>
        </w:rPr>
        <w:t>соответствие результата цели и условиям.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</w:t>
      </w:r>
      <w:r w:rsidRPr="00EC4BCE">
        <w:rPr>
          <w:rFonts w:ascii="Times New Roman" w:hAnsi="Times New Roman"/>
          <w:color w:val="000000"/>
          <w:sz w:val="28"/>
          <w:lang w:val="ru-RU"/>
        </w:rPr>
        <w:t>бым объёмам информации.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 w:rsidRPr="00EC4BCE">
        <w:rPr>
          <w:rFonts w:ascii="Times New Roman" w:hAnsi="Times New Roman"/>
          <w:color w:val="000000"/>
          <w:sz w:val="28"/>
          <w:lang w:val="ru-RU"/>
        </w:rPr>
        <w:t>ача информации»;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сравнивать длины сообщений, записанных в различных алфавитах, </w:t>
      </w:r>
      <w:r w:rsidRPr="00EC4BCE">
        <w:rPr>
          <w:rFonts w:ascii="Times New Roman" w:hAnsi="Times New Roman"/>
          <w:color w:val="000000"/>
          <w:sz w:val="28"/>
          <w:lang w:val="ru-RU"/>
        </w:rPr>
        <w:t>оперировать единицами измерения информационного объёма и скорости передачи данных;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</w:t>
      </w:r>
      <w:r w:rsidRPr="00EC4BCE">
        <w:rPr>
          <w:rFonts w:ascii="Times New Roman" w:hAnsi="Times New Roman"/>
          <w:color w:val="000000"/>
          <w:sz w:val="28"/>
          <w:lang w:val="ru-RU"/>
        </w:rPr>
        <w:t>оличественные характеристики;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 w:rsidRPr="00EC4BCE">
        <w:rPr>
          <w:rFonts w:ascii="Times New Roman" w:hAnsi="Times New Roman"/>
          <w:color w:val="000000"/>
          <w:sz w:val="28"/>
          <w:lang w:val="ru-RU"/>
        </w:rPr>
        <w:t>вная память, долговременная память, устройства ввода-вывода);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 w:rsidRPr="00EC4BCE">
        <w:rPr>
          <w:rFonts w:ascii="Times New Roman" w:hAnsi="Times New Roman"/>
          <w:color w:val="000000"/>
          <w:sz w:val="28"/>
          <w:lang w:val="ru-RU"/>
        </w:rPr>
        <w:t>(каталогу) по имеющемуся описанию файловой структуры некоторого информационного носителя);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и архивировать файлы и каталоги, использовать антивирусную программу;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</w:t>
      </w:r>
      <w:r w:rsidRPr="00EC4BCE">
        <w:rPr>
          <w:rFonts w:ascii="Times New Roman" w:hAnsi="Times New Roman"/>
          <w:color w:val="000000"/>
          <w:sz w:val="28"/>
          <w:lang w:val="ru-RU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ьзовать современные сервисы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>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на любых устройствах и в Интернете, выбирать безопасные стратегии поведения в сети;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у обучающегос</w:t>
      </w:r>
      <w:r w:rsidRPr="00EC4BCE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умения: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</w:t>
      </w:r>
      <w:r w:rsidRPr="00EC4BCE">
        <w:rPr>
          <w:rFonts w:ascii="Times New Roman" w:hAnsi="Times New Roman"/>
          <w:color w:val="000000"/>
          <w:sz w:val="28"/>
          <w:lang w:val="ru-RU"/>
        </w:rPr>
        <w:t>ифметические операции над ними;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 w:rsidRPr="00EC4BCE">
        <w:rPr>
          <w:rFonts w:ascii="Times New Roman" w:hAnsi="Times New Roman"/>
          <w:color w:val="000000"/>
          <w:sz w:val="28"/>
          <w:lang w:val="ru-RU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 w:rsidRPr="00EC4BCE">
        <w:rPr>
          <w:rFonts w:ascii="Times New Roman" w:hAnsi="Times New Roman"/>
          <w:color w:val="000000"/>
          <w:sz w:val="28"/>
          <w:lang w:val="ru-RU"/>
        </w:rPr>
        <w:t>ик;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анализир</w:t>
      </w:r>
      <w:r w:rsidRPr="00EC4BCE">
        <w:rPr>
          <w:rFonts w:ascii="Times New Roman" w:hAnsi="Times New Roman"/>
          <w:color w:val="000000"/>
          <w:sz w:val="28"/>
          <w:lang w:val="ru-RU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#, Школьный Алгоритмический Язык), </w:t>
      </w:r>
      <w:r w:rsidRPr="00EC4BCE">
        <w:rPr>
          <w:rFonts w:ascii="Times New Roman" w:hAnsi="Times New Roman"/>
          <w:color w:val="000000"/>
          <w:sz w:val="28"/>
          <w:lang w:val="ru-RU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3B44BE" w:rsidRPr="00EC4BCE" w:rsidRDefault="003B44BE">
      <w:pPr>
        <w:spacing w:after="0" w:line="264" w:lineRule="auto"/>
        <w:ind w:left="120"/>
        <w:jc w:val="both"/>
        <w:rPr>
          <w:lang w:val="ru-RU"/>
        </w:rPr>
      </w:pPr>
    </w:p>
    <w:p w:rsidR="003B44BE" w:rsidRPr="00EC4BCE" w:rsidRDefault="007E4BB3">
      <w:pPr>
        <w:spacing w:after="0" w:line="264" w:lineRule="auto"/>
        <w:ind w:left="12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К концу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обучения 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 w:rsidRPr="00EC4BCE">
        <w:rPr>
          <w:rFonts w:ascii="Times New Roman" w:hAnsi="Times New Roman"/>
          <w:color w:val="000000"/>
          <w:sz w:val="28"/>
          <w:lang w:val="ru-RU"/>
        </w:rPr>
        <w:t>телями, такими как Робот, Черепашка, Чертёжник;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EC4BCE">
        <w:rPr>
          <w:rFonts w:ascii="Times New Roman" w:hAnsi="Times New Roman"/>
          <w:color w:val="000000"/>
          <w:sz w:val="28"/>
          <w:lang w:val="ru-RU"/>
        </w:rPr>
        <w:lastRenderedPageBreak/>
        <w:t>с заданным</w:t>
      </w:r>
      <w:r w:rsidRPr="00EC4BCE">
        <w:rPr>
          <w:rFonts w:ascii="Times New Roman" w:hAnsi="Times New Roman"/>
          <w:color w:val="000000"/>
          <w:sz w:val="28"/>
          <w:lang w:val="ru-RU"/>
        </w:rPr>
        <w:t>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C4BCE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 w:rsidRPr="00EC4BCE">
        <w:rPr>
          <w:rFonts w:ascii="Times New Roman" w:hAnsi="Times New Roman"/>
          <w:color w:val="000000"/>
          <w:sz w:val="28"/>
          <w:lang w:val="ru-RU"/>
        </w:rPr>
        <w:t>лирования;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EC4BCE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EC4BCE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EC4BCE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</w:t>
      </w:r>
      <w:r w:rsidRPr="00EC4BCE">
        <w:rPr>
          <w:rFonts w:ascii="Times New Roman" w:hAnsi="Times New Roman"/>
          <w:color w:val="000000"/>
          <w:sz w:val="28"/>
          <w:lang w:val="ru-RU"/>
        </w:rPr>
        <w:t>н-программы (текстовые и графические редакторы, среды разработки)) в учебной и повседневной деятельности;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 w:rsidRPr="00EC4BCE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 w:rsidRPr="00EC4BCE">
        <w:rPr>
          <w:rFonts w:ascii="Times New Roman" w:hAnsi="Times New Roman"/>
          <w:color w:val="000000"/>
          <w:sz w:val="28"/>
          <w:lang w:val="ru-RU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3B44BE" w:rsidRPr="00EC4BCE" w:rsidRDefault="007E4BB3">
      <w:pPr>
        <w:spacing w:after="0" w:line="264" w:lineRule="auto"/>
        <w:ind w:firstLine="600"/>
        <w:jc w:val="both"/>
        <w:rPr>
          <w:lang w:val="ru-RU"/>
        </w:rPr>
      </w:pPr>
      <w:r w:rsidRPr="00EC4BCE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</w:t>
      </w:r>
      <w:r w:rsidRPr="00EC4BCE">
        <w:rPr>
          <w:rFonts w:ascii="Times New Roman" w:hAnsi="Times New Roman"/>
          <w:color w:val="000000"/>
          <w:sz w:val="28"/>
          <w:lang w:val="ru-RU"/>
        </w:rPr>
        <w:t>ьные формы сетевой активности (в том числе кибербуллинг, фишинг).</w:t>
      </w:r>
    </w:p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bookmarkStart w:id="10" w:name="block-95270673"/>
      <w:bookmarkEnd w:id="9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B44BE" w:rsidRDefault="007E4B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3B44B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</w:tbl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3B44B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Алгоритмы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</w:tbl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3B44B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 и стратегии безопасного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алгоритмов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</w:tbl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bookmarkStart w:id="11" w:name="block-9527067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B44BE" w:rsidRDefault="007E4B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3B44B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Архивация данных. Использование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любого алфавита к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представление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нетекстовых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</w:tbl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3B44B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</w:tbl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3B44B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B44BE" w:rsidRDefault="003B44BE">
            <w:pPr>
              <w:spacing w:after="0"/>
              <w:ind w:left="135"/>
            </w:pPr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B44BE" w:rsidRDefault="003B44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B44BE" w:rsidRDefault="003B44BE"/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технологии. Использование онлайн-офиса для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«Глобальная сеть Интернет и стратегии безопасного поведения в ней», «Работа в информационном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матрица графа.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диаграмм и графиков 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B44BE" w:rsidRDefault="003B44B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3B44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135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44BE" w:rsidRDefault="003B44BE"/>
        </w:tc>
      </w:tr>
    </w:tbl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Default="003B44BE">
      <w:pPr>
        <w:sectPr w:rsidR="003B44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B44BE" w:rsidRPr="00EC4BCE" w:rsidRDefault="007E4BB3">
      <w:pPr>
        <w:spacing w:before="199" w:after="199" w:line="336" w:lineRule="auto"/>
        <w:ind w:left="120"/>
        <w:rPr>
          <w:lang w:val="ru-RU"/>
        </w:rPr>
      </w:pPr>
      <w:bookmarkStart w:id="12" w:name="block-95270679"/>
      <w:bookmarkEnd w:id="11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B44BE" w:rsidRPr="00EC4BCE" w:rsidRDefault="003B44BE">
      <w:pPr>
        <w:spacing w:before="199" w:after="199" w:line="336" w:lineRule="auto"/>
        <w:ind w:left="120"/>
        <w:rPr>
          <w:lang w:val="ru-RU"/>
        </w:rPr>
      </w:pPr>
    </w:p>
    <w:p w:rsidR="003B44BE" w:rsidRDefault="007E4BB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B44BE" w:rsidRDefault="003B44B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242"/>
              <w:rPr>
                <w:lang w:val="ru-RU"/>
              </w:rPr>
            </w:pPr>
            <w:r w:rsidRPr="00EC4B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44B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смысл понятий «информация», «информационный процесс»,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«обработка информации», «хранение информации», «передача информации»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в иерархической структуре файловой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асные стратегии поведения в сети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объёма и скорости передачи данных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3B44B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3B44BE" w:rsidRPr="00EC4BC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ументов, мультимедийных презентаций</w:t>
            </w:r>
          </w:p>
        </w:tc>
      </w:tr>
    </w:tbl>
    <w:p w:rsidR="003B44BE" w:rsidRPr="00EC4BCE" w:rsidRDefault="003B44BE">
      <w:pPr>
        <w:spacing w:after="0"/>
        <w:ind w:left="120"/>
        <w:rPr>
          <w:lang w:val="ru-RU"/>
        </w:rPr>
      </w:pPr>
    </w:p>
    <w:p w:rsidR="003B44BE" w:rsidRDefault="007E4BB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B44BE" w:rsidRDefault="003B44B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242"/>
              <w:rPr>
                <w:lang w:val="ru-RU"/>
              </w:rPr>
            </w:pPr>
            <w:r w:rsidRPr="00EC4B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его переменных, строить таблицы истинности для логических выражений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информатике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3B44BE" w:rsidRPr="00EC4BCE" w:rsidRDefault="003B44BE">
      <w:pPr>
        <w:spacing w:after="0"/>
        <w:ind w:left="120"/>
        <w:rPr>
          <w:lang w:val="ru-RU"/>
        </w:rPr>
      </w:pPr>
    </w:p>
    <w:p w:rsidR="003B44BE" w:rsidRDefault="007E4BB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3B44BE" w:rsidRDefault="003B44B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242"/>
              <w:rPr>
                <w:lang w:val="ru-RU"/>
              </w:rPr>
            </w:pPr>
            <w:r w:rsidRPr="00EC4B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44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х сервисов Интернета в учебной и повседневной деятельности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«модель», «моделирование», определять виды моделей,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адекватность модели моделируемому объекту и целям моделирования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зык)</w:t>
            </w:r>
          </w:p>
        </w:tc>
      </w:tr>
      <w:tr w:rsidR="003B44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ленного моделирования в простых задачах из разных учебных предметов</w:t>
            </w:r>
          </w:p>
        </w:tc>
      </w:tr>
    </w:tbl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before="199" w:after="199" w:line="336" w:lineRule="auto"/>
        <w:ind w:left="120"/>
      </w:pPr>
      <w:bookmarkStart w:id="13" w:name="block-9527067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B44BE" w:rsidRDefault="003B44BE">
      <w:pPr>
        <w:spacing w:before="199" w:after="199" w:line="336" w:lineRule="auto"/>
        <w:ind w:left="120"/>
      </w:pPr>
    </w:p>
    <w:p w:rsidR="003B44BE" w:rsidRDefault="007E4BB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B44BE" w:rsidRDefault="003B44B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компоненты компьютера и их назначение. Процессор. Оперативная 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а, фотография, запись песни, видеоклип, полнометражный фильм)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копирование, перемещение, переименование и удаление файлов и папок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щиты от вирусов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Браузер. Поисковые системы.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Символ. Алфавит. Мощность алфавита. </w:t>
            </w:r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Разнообразие языков и алфавитов. Естественные и формальные языки. Алфавит текстов на </w:t>
            </w:r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Коди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 минимальная единица колич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</w:t>
            </w:r>
            <w:r>
              <w:rPr>
                <w:rFonts w:ascii="Times New Roman" w:hAnsi="Times New Roman"/>
                <w:color w:val="000000"/>
                <w:sz w:val="24"/>
              </w:rPr>
              <w:t>дирование цвета. Цветовые модели. Модель RGB. Глубина кодирования. Палитра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документы и их структурные элементы (страница, абзац, строка, слово,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символ)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документы. Обтекание изображений текстом. Включение в текстовый документ диаграмм и формул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EC4B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</w:t>
            </w:r>
            <w:r w:rsidRPr="00EC4B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EC4B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Создание векторных рисунков встроенным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3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3B44BE" w:rsidRDefault="003B44BE">
      <w:pPr>
        <w:spacing w:after="0"/>
        <w:ind w:left="120"/>
      </w:pPr>
    </w:p>
    <w:p w:rsidR="003B44BE" w:rsidRDefault="007E4BB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B44BE" w:rsidRDefault="003B44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десятичную систему чисел, записанных в других системах счисления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, в виде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блок-схемы, программа)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Переменная: тип, имя, значение. </w:t>
            </w:r>
            <w:r w:rsidRPr="00EC4B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Целые, вещественные и символьные переменные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полнение, просмотр значений величин, отладочный вывод, выбор точки останова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меньшим или равным 10, на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3B44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3B44BE" w:rsidRPr="00EC4BC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ату</w:t>
            </w:r>
          </w:p>
        </w:tc>
      </w:tr>
    </w:tbl>
    <w:p w:rsidR="003B44BE" w:rsidRPr="00EC4BCE" w:rsidRDefault="003B44BE">
      <w:pPr>
        <w:spacing w:after="0"/>
        <w:ind w:left="120"/>
        <w:rPr>
          <w:lang w:val="ru-RU"/>
        </w:rPr>
      </w:pPr>
    </w:p>
    <w:p w:rsidR="003B44BE" w:rsidRDefault="007E4BB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B44BE" w:rsidRDefault="003B44B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Большие данные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(интернет-данные, в частности данные социальных сетей)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модели. Таблица как представление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Примеры ис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пользования деревьев. Перебор вариантов с помощью дерева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объекта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Обр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сигналов от цифровых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Типы данных в ячейках электронной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</w:t>
            </w:r>
            <w:r>
              <w:rPr>
                <w:rFonts w:ascii="Times New Roman" w:hAnsi="Times New Roman"/>
                <w:color w:val="000000"/>
                <w:sz w:val="24"/>
              </w:rPr>
              <w:t>р типа диаграммы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3B44B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</w:tr>
      <w:tr w:rsidR="003B44BE" w:rsidRPr="00EC4BC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3B44BE" w:rsidRPr="00EC4BCE" w:rsidRDefault="003B44BE">
      <w:pPr>
        <w:spacing w:after="0"/>
        <w:ind w:left="120"/>
        <w:rPr>
          <w:lang w:val="ru-RU"/>
        </w:rPr>
      </w:pPr>
    </w:p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Pr="00EC4BCE" w:rsidRDefault="007E4BB3">
      <w:pPr>
        <w:spacing w:before="199" w:after="199" w:line="336" w:lineRule="auto"/>
        <w:ind w:left="120"/>
        <w:rPr>
          <w:lang w:val="ru-RU"/>
        </w:rPr>
      </w:pPr>
      <w:bookmarkStart w:id="14" w:name="block-95270680"/>
      <w:bookmarkEnd w:id="13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ГО ОБЩЕГО ОБРАЗОВАНИЯ</w:t>
      </w:r>
    </w:p>
    <w:p w:rsidR="003B44BE" w:rsidRPr="00EC4BCE" w:rsidRDefault="003B44B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 w:rsidRPr="00EC4B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/>
              <w:ind w:left="272"/>
              <w:rPr>
                <w:lang w:val="ru-RU"/>
              </w:rPr>
            </w:pPr>
            <w:r w:rsidRPr="00EC4B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B44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3B44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ими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зык),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дачи и анализа различных видов информации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B44BE" w:rsidRPr="00EC4B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3B44BE" w:rsidRPr="00EC4BCE" w:rsidRDefault="003B44BE">
      <w:pPr>
        <w:spacing w:after="0" w:line="336" w:lineRule="auto"/>
        <w:ind w:left="120"/>
        <w:rPr>
          <w:lang w:val="ru-RU"/>
        </w:rPr>
      </w:pPr>
    </w:p>
    <w:p w:rsidR="003B44BE" w:rsidRPr="00EC4BCE" w:rsidRDefault="003B44BE">
      <w:pPr>
        <w:rPr>
          <w:lang w:val="ru-RU"/>
        </w:rPr>
        <w:sectPr w:rsidR="003B44BE" w:rsidRPr="00EC4BC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Pr="00EC4BCE" w:rsidRDefault="007E4BB3">
      <w:pPr>
        <w:spacing w:before="199" w:after="199" w:line="336" w:lineRule="auto"/>
        <w:ind w:left="120"/>
        <w:rPr>
          <w:lang w:val="ru-RU"/>
        </w:rPr>
      </w:pPr>
      <w:bookmarkStart w:id="15" w:name="block-95270677"/>
      <w:bookmarkEnd w:id="14"/>
      <w:r w:rsidRPr="00EC4B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EC4BCE">
        <w:rPr>
          <w:rFonts w:ascii="Times New Roman" w:hAnsi="Times New Roman"/>
          <w:b/>
          <w:color w:val="000000"/>
          <w:sz w:val="28"/>
          <w:lang w:val="ru-RU"/>
        </w:rPr>
        <w:t>ПРОВЕРЯЕМЫХ НА ОГЭ ПО ИНФОРМАТИКЕ</w:t>
      </w:r>
    </w:p>
    <w:p w:rsidR="003B44BE" w:rsidRPr="00EC4BCE" w:rsidRDefault="003B44B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 w:rsidRPr="00EC4B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Браузер. Поисковые системы.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IP-адреса узлов. Сет</w:t>
            </w:r>
            <w:r>
              <w:rPr>
                <w:rFonts w:ascii="Times New Roman" w:hAnsi="Times New Roman"/>
                <w:color w:val="000000"/>
                <w:sz w:val="24"/>
              </w:rPr>
              <w:t>евое хранение данных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Количество всевозможных слов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(кодовых комбинаций) фиксированной длины в двоичном алфавите. Преобразование любого алфавита к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</w:t>
            </w:r>
            <w:r>
              <w:rPr>
                <w:rFonts w:ascii="Times New Roman" w:hAnsi="Times New Roman"/>
                <w:color w:val="000000"/>
                <w:sz w:val="24"/>
              </w:rPr>
              <w:t>нный объём текста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Разрядность и частота записи. Количество каналов записи.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 в десятичную систему чисел, записанных в других системах счисления.</w:t>
            </w:r>
          </w:p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ементы. Знакомство с логическими основами компьютера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ия. Базы данных. Отбор в таблице строк, удовлетворяющих заданному условию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деревьев. Перебор вариантов с помощью дерева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алгоритмов и программ с использованием ветвлений, циклов и в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: редактор текста программ, транслятор, отладчик.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ма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анному результату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вию, нахождение минимального (максимального) элемента массива.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у условию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в робототехнике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лонтитулов, ссылок и других элементов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3B44BE" w:rsidRDefault="007E4BB3">
            <w:pPr>
              <w:spacing w:after="0" w:line="336" w:lineRule="auto"/>
              <w:ind w:left="365"/>
              <w:jc w:val="both"/>
            </w:pPr>
            <w:proofErr w:type="gramStart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, копирование, заливка цветом), коррекция цвета, яркости и контрастности.</w:t>
            </w:r>
            <w:proofErr w:type="gramEnd"/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3B44BE" w:rsidRPr="00EC4BC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Pr="00EC4BCE" w:rsidRDefault="007E4BB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3B44B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3B44BE" w:rsidRDefault="007E4BB3">
            <w:pPr>
              <w:spacing w:after="0" w:line="336" w:lineRule="auto"/>
              <w:ind w:left="365"/>
              <w:jc w:val="both"/>
            </w:pPr>
            <w:r w:rsidRPr="00EC4B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</w:tbl>
    <w:p w:rsidR="003B44BE" w:rsidRDefault="003B44BE">
      <w:pPr>
        <w:spacing w:after="0" w:line="336" w:lineRule="auto"/>
        <w:ind w:left="120"/>
      </w:pPr>
    </w:p>
    <w:p w:rsidR="003B44BE" w:rsidRDefault="003B44BE">
      <w:pPr>
        <w:sectPr w:rsidR="003B44BE">
          <w:pgSz w:w="11906" w:h="16383"/>
          <w:pgMar w:top="1134" w:right="850" w:bottom="1134" w:left="1701" w:header="720" w:footer="720" w:gutter="0"/>
          <w:cols w:space="720"/>
        </w:sectPr>
      </w:pPr>
    </w:p>
    <w:p w:rsidR="003B44BE" w:rsidRDefault="007E4BB3">
      <w:pPr>
        <w:spacing w:after="0"/>
        <w:ind w:left="120"/>
      </w:pPr>
      <w:bookmarkStart w:id="16" w:name="block-9527067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B44BE" w:rsidRDefault="007E4BB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B44BE" w:rsidRPr="00EC4BCE" w:rsidRDefault="007E4BB3">
      <w:pPr>
        <w:spacing w:after="0" w:line="480" w:lineRule="auto"/>
        <w:ind w:left="120"/>
        <w:rPr>
          <w:lang w:val="ru-RU"/>
        </w:rPr>
      </w:pPr>
      <w:proofErr w:type="gramStart"/>
      <w:r w:rsidRPr="00EC4BCE">
        <w:rPr>
          <w:rFonts w:ascii="Times New Roman" w:hAnsi="Times New Roman"/>
          <w:color w:val="000000"/>
          <w:sz w:val="28"/>
          <w:lang w:val="ru-RU"/>
        </w:rPr>
        <w:t xml:space="preserve">• Информатика: 7-й класс: базовый уровень: учебник; 5-е издание, переработанное Босова Л.Л., Босова А.Ю. Акционерное общество </w:t>
      </w:r>
      <w:r w:rsidRPr="00EC4BCE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EC4BCE">
        <w:rPr>
          <w:sz w:val="28"/>
          <w:lang w:val="ru-RU"/>
        </w:rPr>
        <w:br/>
      </w:r>
      <w:r w:rsidRPr="00EC4BCE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EC4BCE">
        <w:rPr>
          <w:sz w:val="28"/>
          <w:lang w:val="ru-RU"/>
        </w:rPr>
        <w:br/>
      </w:r>
      <w:bookmarkStart w:id="17" w:name="1fdd9878-aabe-49b3-a26b-db65386f5009"/>
      <w:r w:rsidRPr="00EC4BCE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</w:t>
      </w:r>
      <w:r w:rsidRPr="00EC4BCE">
        <w:rPr>
          <w:rFonts w:ascii="Times New Roman" w:hAnsi="Times New Roman"/>
          <w:color w:val="000000"/>
          <w:sz w:val="28"/>
          <w:lang w:val="ru-RU"/>
        </w:rPr>
        <w:t>отанное Босова Л.Л., Босова А.Ю. Акционерное общество «Издательство «Просвещение»</w:t>
      </w:r>
      <w:bookmarkEnd w:id="17"/>
      <w:proofErr w:type="gramEnd"/>
    </w:p>
    <w:p w:rsidR="003B44BE" w:rsidRPr="00EC4BCE" w:rsidRDefault="003B44BE">
      <w:pPr>
        <w:spacing w:after="0" w:line="480" w:lineRule="auto"/>
        <w:ind w:left="120"/>
        <w:rPr>
          <w:lang w:val="ru-RU"/>
        </w:rPr>
      </w:pPr>
    </w:p>
    <w:p w:rsidR="003B44BE" w:rsidRPr="00EC4BCE" w:rsidRDefault="003B44BE">
      <w:pPr>
        <w:spacing w:after="0"/>
        <w:ind w:left="120"/>
        <w:rPr>
          <w:lang w:val="ru-RU"/>
        </w:rPr>
      </w:pPr>
    </w:p>
    <w:p w:rsidR="003B44BE" w:rsidRPr="00EC4BCE" w:rsidRDefault="007E4BB3">
      <w:pPr>
        <w:spacing w:after="0" w:line="480" w:lineRule="auto"/>
        <w:ind w:left="120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B44BE" w:rsidRPr="00EC4BCE" w:rsidRDefault="003B44BE">
      <w:pPr>
        <w:spacing w:after="0" w:line="480" w:lineRule="auto"/>
        <w:ind w:left="120"/>
        <w:rPr>
          <w:lang w:val="ru-RU"/>
        </w:rPr>
      </w:pPr>
    </w:p>
    <w:p w:rsidR="003B44BE" w:rsidRPr="00EC4BCE" w:rsidRDefault="003B44BE">
      <w:pPr>
        <w:spacing w:after="0"/>
        <w:ind w:left="120"/>
        <w:rPr>
          <w:lang w:val="ru-RU"/>
        </w:rPr>
      </w:pPr>
    </w:p>
    <w:p w:rsidR="003B44BE" w:rsidRPr="00EC4BCE" w:rsidRDefault="007E4BB3">
      <w:pPr>
        <w:spacing w:after="0" w:line="480" w:lineRule="auto"/>
        <w:ind w:left="120"/>
        <w:rPr>
          <w:lang w:val="ru-RU"/>
        </w:rPr>
      </w:pPr>
      <w:r w:rsidRPr="00EC4BC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B44BE" w:rsidRDefault="007E4BB3">
      <w:pPr>
        <w:spacing w:after="0" w:line="480" w:lineRule="auto"/>
        <w:ind w:left="120"/>
      </w:pPr>
      <w:bookmarkStart w:id="18" w:name="bbd0f172-0fc7-47ad-bd72-029d95fdc8ad"/>
      <w:r>
        <w:rPr>
          <w:rFonts w:ascii="Times New Roman" w:hAnsi="Times New Roman"/>
          <w:color w:val="000000"/>
          <w:sz w:val="28"/>
        </w:rPr>
        <w:t>Библиотека ЦОК</w:t>
      </w:r>
      <w:bookmarkEnd w:id="18"/>
    </w:p>
    <w:p w:rsidR="003B44BE" w:rsidRDefault="003B44BE">
      <w:pPr>
        <w:sectPr w:rsidR="003B44BE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7E4BB3" w:rsidRDefault="007E4BB3"/>
    <w:sectPr w:rsidR="007E4B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6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B44BE"/>
    <w:rsid w:val="003B44BE"/>
    <w:rsid w:val="007E4BB3"/>
    <w:rsid w:val="00EC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EC4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EC4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60</Pages>
  <Words>13661</Words>
  <Characters>77874</Characters>
  <Application>Microsoft Office Word</Application>
  <DocSecurity>0</DocSecurity>
  <Lines>648</Lines>
  <Paragraphs>182</Paragraphs>
  <ScaleCrop>false</ScaleCrop>
  <Company/>
  <LinksUpToDate>false</LinksUpToDate>
  <CharactersWithSpaces>91353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2026-09-03T15:29:00Z</dcterms:created>
  <dcterms:modified xsi:type="dcterms:W3CDTF">2026-09-03T15:31:00Z</dcterms:modified>
</cp:coreProperties>
</file>