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1ED7" w:rsidRDefault="00DF1ED7" w:rsidP="00D4127C">
      <w:pPr>
        <w:spacing w:after="0"/>
        <w:jc w:val="center"/>
        <w:rPr>
          <w:rFonts w:ascii="Times New Roman" w:hAnsi="Times New Roman" w:cs="Times New Roman"/>
          <w:sz w:val="24"/>
          <w:szCs w:val="24"/>
        </w:rPr>
      </w:pPr>
      <w:r>
        <w:rPr>
          <w:noProof/>
        </w:rPr>
        <w:drawing>
          <wp:inline distT="0" distB="0" distL="0" distR="0">
            <wp:extent cx="6120765" cy="841605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765" cy="8416052"/>
                    </a:xfrm>
                    <a:prstGeom prst="rect">
                      <a:avLst/>
                    </a:prstGeom>
                    <a:noFill/>
                    <a:ln>
                      <a:noFill/>
                    </a:ln>
                  </pic:spPr>
                </pic:pic>
              </a:graphicData>
            </a:graphic>
          </wp:inline>
        </w:drawing>
      </w:r>
    </w:p>
    <w:p w:rsidR="00DF1ED7" w:rsidRDefault="00DF1ED7" w:rsidP="00D4127C">
      <w:pPr>
        <w:spacing w:after="0"/>
        <w:jc w:val="center"/>
        <w:rPr>
          <w:rFonts w:ascii="Times New Roman" w:hAnsi="Times New Roman" w:cs="Times New Roman"/>
          <w:sz w:val="24"/>
          <w:szCs w:val="24"/>
        </w:rPr>
      </w:pPr>
    </w:p>
    <w:p w:rsidR="00DF1ED7" w:rsidRDefault="00DF1ED7" w:rsidP="00D4127C">
      <w:pPr>
        <w:spacing w:after="0"/>
        <w:jc w:val="center"/>
        <w:rPr>
          <w:rFonts w:ascii="Times New Roman" w:hAnsi="Times New Roman" w:cs="Times New Roman"/>
          <w:sz w:val="24"/>
          <w:szCs w:val="24"/>
        </w:rPr>
      </w:pPr>
    </w:p>
    <w:p w:rsidR="00DF1ED7" w:rsidRDefault="00DF1ED7" w:rsidP="00D4127C">
      <w:pPr>
        <w:spacing w:after="0"/>
        <w:jc w:val="center"/>
        <w:rPr>
          <w:rFonts w:ascii="Times New Roman" w:hAnsi="Times New Roman" w:cs="Times New Roman"/>
          <w:sz w:val="24"/>
          <w:szCs w:val="24"/>
        </w:rPr>
      </w:pPr>
    </w:p>
    <w:p w:rsidR="00DF1ED7" w:rsidRDefault="00DF1ED7" w:rsidP="00D4127C">
      <w:pPr>
        <w:spacing w:after="0"/>
        <w:jc w:val="center"/>
        <w:rPr>
          <w:rFonts w:ascii="Times New Roman" w:hAnsi="Times New Roman" w:cs="Times New Roman"/>
          <w:sz w:val="24"/>
          <w:szCs w:val="24"/>
        </w:rPr>
      </w:pPr>
    </w:p>
    <w:p w:rsidR="00275EEB" w:rsidRPr="004C4F25" w:rsidRDefault="00275EEB" w:rsidP="00275EEB">
      <w:pPr>
        <w:shd w:val="clear" w:color="auto" w:fill="FFFFFF"/>
        <w:spacing w:after="0" w:line="240" w:lineRule="auto"/>
        <w:rPr>
          <w:rFonts w:ascii="Times New Roman" w:eastAsia="Times New Roman" w:hAnsi="Times New Roman" w:cs="Times New Roman"/>
          <w:sz w:val="24"/>
          <w:szCs w:val="24"/>
          <w:shd w:val="clear" w:color="auto" w:fill="FFFFCC"/>
          <w:lang w:eastAsia="ru-RU"/>
        </w:rPr>
      </w:pPr>
      <w:bookmarkStart w:id="0" w:name="_GoBack"/>
      <w:bookmarkEnd w:id="0"/>
      <w:r w:rsidRPr="004C4F25">
        <w:rPr>
          <w:rFonts w:ascii="Times New Roman" w:eastAsia="Times New Roman" w:hAnsi="Times New Roman" w:cs="Times New Roman"/>
          <w:b/>
          <w:bCs/>
          <w:sz w:val="24"/>
          <w:szCs w:val="24"/>
          <w:lang w:eastAsia="ru-RU"/>
        </w:rPr>
        <w:lastRenderedPageBreak/>
        <w:t>Содержание</w:t>
      </w:r>
    </w:p>
    <w:p w:rsidR="00275EEB" w:rsidRPr="004C4F25" w:rsidRDefault="00275EEB" w:rsidP="00275EEB">
      <w:pPr>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1. Целевой раздел</w:t>
      </w:r>
    </w:p>
    <w:p w:rsidR="00275EEB" w:rsidRPr="004C4F25" w:rsidRDefault="00275EEB" w:rsidP="00275EEB">
      <w:pPr>
        <w:shd w:val="clear" w:color="auto" w:fill="FFFFFF" w:themeFill="background1"/>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1.1. Цель и задачи воспитания обучающихся</w:t>
      </w:r>
    </w:p>
    <w:p w:rsidR="00275EEB" w:rsidRPr="004C4F25" w:rsidRDefault="00275EEB" w:rsidP="00275EEB">
      <w:pPr>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1.2. Направления воспитания</w:t>
      </w:r>
    </w:p>
    <w:p w:rsidR="00275EEB" w:rsidRPr="004C4F25" w:rsidRDefault="00275EEB" w:rsidP="00275EEB">
      <w:pPr>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1.3. Целевые ориентиры результатов</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воспитания</w:t>
      </w:r>
    </w:p>
    <w:p w:rsidR="00275EEB" w:rsidRPr="004C4F25" w:rsidRDefault="00275EEB" w:rsidP="00275EEB">
      <w:pPr>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2. Содержательный раздел</w:t>
      </w:r>
    </w:p>
    <w:p w:rsidR="00275EEB" w:rsidRPr="004C4F25" w:rsidRDefault="00275EEB" w:rsidP="00275EEB">
      <w:pPr>
        <w:shd w:val="clear" w:color="auto" w:fill="FFFFFF"/>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2.1. Уклад</w:t>
      </w:r>
      <w:r w:rsidRPr="004C4F25">
        <w:rPr>
          <w:rFonts w:ascii="Times New Roman" w:eastAsia="Times New Roman" w:hAnsi="Times New Roman" w:cs="Times New Roman"/>
          <w:sz w:val="24"/>
          <w:szCs w:val="24"/>
          <w:shd w:val="clear" w:color="auto" w:fill="FFFFCC"/>
          <w:lang w:eastAsia="ru-RU"/>
        </w:rPr>
        <w:t> </w:t>
      </w:r>
      <w:r w:rsidRPr="004C4F25">
        <w:rPr>
          <w:rFonts w:ascii="Times New Roman" w:eastAsia="Times New Roman" w:hAnsi="Times New Roman" w:cs="Times New Roman"/>
          <w:iCs/>
          <w:sz w:val="24"/>
          <w:szCs w:val="24"/>
          <w:lang w:eastAsia="ru-RU"/>
        </w:rPr>
        <w:t>МБОУ «СОШ № 39» г. Чебоксары</w:t>
      </w:r>
    </w:p>
    <w:p w:rsidR="00275EEB" w:rsidRPr="004C4F25" w:rsidRDefault="00275EEB" w:rsidP="00275EEB">
      <w:pPr>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2.2. Виды, формы и содержание воспитательной деятельности</w:t>
      </w:r>
    </w:p>
    <w:p w:rsidR="00275EEB" w:rsidRPr="004C4F25" w:rsidRDefault="00275EEB" w:rsidP="00275EEB">
      <w:pPr>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3. Организационный раздел</w:t>
      </w:r>
    </w:p>
    <w:p w:rsidR="00275EEB" w:rsidRPr="004C4F25" w:rsidRDefault="00275EEB" w:rsidP="00275EEB">
      <w:pPr>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3.1. Кадровое обеспечение</w:t>
      </w:r>
    </w:p>
    <w:p w:rsidR="00275EEB" w:rsidRPr="004C4F25" w:rsidRDefault="00275EEB" w:rsidP="00275EEB">
      <w:pPr>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3.2. Нормативно-методическое обеспечение</w:t>
      </w:r>
    </w:p>
    <w:p w:rsidR="00275EEB" w:rsidRPr="004C4F25" w:rsidRDefault="00275EEB" w:rsidP="00275EEB">
      <w:pPr>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3.3. Требования к условиям работы с обучающимися с особыми образовательными</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потребностями</w:t>
      </w:r>
    </w:p>
    <w:p w:rsidR="00275EEB" w:rsidRPr="004C4F25" w:rsidRDefault="00275EEB" w:rsidP="00275EEB">
      <w:pPr>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3.4. Система поощрения социальной успешности и проявлений активной жизненной позиции</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обучающихся</w:t>
      </w:r>
      <w:r w:rsidRPr="004C4F25">
        <w:rPr>
          <w:rFonts w:ascii="Times New Roman" w:eastAsia="Times New Roman" w:hAnsi="Times New Roman" w:cs="Times New Roman"/>
          <w:sz w:val="24"/>
          <w:szCs w:val="24"/>
          <w:shd w:val="clear" w:color="auto" w:fill="FFFFCC"/>
          <w:lang w:eastAsia="ru-RU"/>
        </w:rPr>
        <w:br/>
      </w:r>
      <w:r w:rsidRPr="004C4F25">
        <w:rPr>
          <w:rFonts w:ascii="Times New Roman" w:eastAsia="Times New Roman" w:hAnsi="Times New Roman" w:cs="Times New Roman"/>
          <w:sz w:val="24"/>
          <w:szCs w:val="24"/>
          <w:lang w:eastAsia="ru-RU"/>
        </w:rPr>
        <w:t>3.5. Анализ воспитательного процесса</w:t>
      </w: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b/>
          <w:bCs/>
          <w:sz w:val="24"/>
          <w:szCs w:val="24"/>
          <w:lang w:eastAsia="ru-RU"/>
        </w:rPr>
      </w:pPr>
    </w:p>
    <w:p w:rsidR="00275EEB" w:rsidRPr="004C4F25" w:rsidRDefault="00275EEB" w:rsidP="00275EEB">
      <w:pPr>
        <w:spacing w:after="0" w:line="240" w:lineRule="auto"/>
        <w:jc w:val="center"/>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lastRenderedPageBreak/>
        <w:t>1. Целевой раздел</w:t>
      </w:r>
    </w:p>
    <w:p w:rsidR="00275EEB" w:rsidRPr="004C4F25" w:rsidRDefault="00275EEB" w:rsidP="00275EEB">
      <w:pPr>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Участниками образовательных отношений являются педагогические и другие работники </w:t>
      </w:r>
      <w:r w:rsidRPr="004C4F25">
        <w:rPr>
          <w:rFonts w:ascii="Times New Roman" w:eastAsia="Times New Roman" w:hAnsi="Times New Roman" w:cs="Times New Roman"/>
          <w:iCs/>
          <w:sz w:val="24"/>
          <w:szCs w:val="24"/>
          <w:lang w:eastAsia="ru-RU"/>
        </w:rPr>
        <w:t>МБОУ «СОШ № 39» г. Чебоксары</w:t>
      </w:r>
      <w:r w:rsidRPr="004C4F25">
        <w:rPr>
          <w:rFonts w:ascii="Times New Roman" w:eastAsia="Times New Roman" w:hAnsi="Times New Roman" w:cs="Times New Roman"/>
          <w:sz w:val="24"/>
          <w:szCs w:val="24"/>
          <w:lang w:eastAsia="ru-RU"/>
        </w:rPr>
        <w:t>,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общеобразовательной организации. Родители (законные представители) несовершеннолетних обучающихся имеют преимущественное право на воспитание своих детей перед всеми другими лицами.</w:t>
      </w:r>
    </w:p>
    <w:p w:rsidR="00275EEB" w:rsidRPr="004C4F25" w:rsidRDefault="00275EEB" w:rsidP="00275EEB">
      <w:pPr>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 xml:space="preserve">Нормативные ценностно-целевые основы воспитания обучающихся </w:t>
      </w:r>
      <w:r w:rsidRPr="004C4F25">
        <w:rPr>
          <w:rFonts w:ascii="Times New Roman" w:eastAsia="Times New Roman" w:hAnsi="Times New Roman" w:cs="Times New Roman"/>
          <w:iCs/>
          <w:sz w:val="24"/>
          <w:szCs w:val="24"/>
          <w:lang w:eastAsia="ru-RU"/>
        </w:rPr>
        <w:t>МБОУ «СОШ № 39» г. Чебоксары</w:t>
      </w:r>
      <w:r w:rsidRPr="004C4F25">
        <w:rPr>
          <w:rFonts w:ascii="Times New Roman" w:eastAsia="Times New Roman" w:hAnsi="Times New Roman" w:cs="Times New Roman"/>
          <w:sz w:val="24"/>
          <w:szCs w:val="24"/>
          <w:lang w:eastAsia="ru-RU"/>
        </w:rPr>
        <w:t xml:space="preserve"> определяются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w:t>
      </w:r>
    </w:p>
    <w:p w:rsidR="00275EEB" w:rsidRPr="004C4F25" w:rsidRDefault="00275EEB" w:rsidP="00275EEB">
      <w:pPr>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w:t>
      </w:r>
    </w:p>
    <w:p w:rsidR="00275EEB" w:rsidRPr="004C4F25" w:rsidRDefault="00275EEB" w:rsidP="00275EEB">
      <w:pPr>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Воспитательная деятельность в</w:t>
      </w:r>
      <w:r w:rsidR="00142EFF" w:rsidRPr="00142EFF">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iCs/>
          <w:sz w:val="24"/>
          <w:szCs w:val="24"/>
          <w:lang w:eastAsia="ru-RU"/>
        </w:rPr>
        <w:t>МБОУ «СОШ № 39» г. Чебоксары</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планируется и осуществляется в соответствии с приоритетами государственной политики в сфере воспитания, установленными в государственной Стратегии развития воспитания в Российской Федерации на период до 2025 года (Распоряжение Правительства Российской Федерации от 29.05.2015 № 996-р).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Отечества.</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1.1. Цель и задачи воспитания обучающихся</w:t>
      </w:r>
    </w:p>
    <w:p w:rsidR="00275EEB" w:rsidRPr="004C4F25" w:rsidRDefault="00275EEB" w:rsidP="00275EEB">
      <w:pPr>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Современный российский 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укоренённый в духовных и культурных традициях многонационального народа Российской</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Федерации.</w:t>
      </w:r>
    </w:p>
    <w:p w:rsidR="00275EEB" w:rsidRPr="004C4F25" w:rsidRDefault="00275EEB" w:rsidP="00275EEB">
      <w:pPr>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 xml:space="preserve">В соответствии с этим идеалом и нормативными правовыми актами Российской Федерации в сфере образования целями воспитания, воспитательной деятельности </w:t>
      </w:r>
      <w:r w:rsidRPr="004C4F25">
        <w:rPr>
          <w:rFonts w:ascii="Times New Roman" w:eastAsia="Times New Roman" w:hAnsi="Times New Roman" w:cs="Times New Roman"/>
          <w:iCs/>
          <w:sz w:val="24"/>
          <w:szCs w:val="24"/>
          <w:lang w:eastAsia="ru-RU"/>
        </w:rPr>
        <w:t>МБОУ «СОШ № 39» г. Чебоксары</w:t>
      </w:r>
      <w:r w:rsidRPr="004C4F25">
        <w:rPr>
          <w:rFonts w:ascii="Times New Roman" w:eastAsia="Times New Roman" w:hAnsi="Times New Roman" w:cs="Times New Roman"/>
          <w:sz w:val="24"/>
          <w:szCs w:val="24"/>
          <w:lang w:eastAsia="ru-RU"/>
        </w:rPr>
        <w:t xml:space="preserve"> являются:</w:t>
      </w:r>
    </w:p>
    <w:p w:rsidR="00275EEB" w:rsidRPr="004C4F25" w:rsidRDefault="00275EEB" w:rsidP="00275EEB">
      <w:pPr>
        <w:numPr>
          <w:ilvl w:val="0"/>
          <w:numId w:val="1"/>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создание условий для личностного развития обучающихся, их самоопределения и социализации на основе социокультурных, духовно-нравственных ценностей и принятых в</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российском обществе правил и норм;</w:t>
      </w:r>
    </w:p>
    <w:p w:rsidR="00275EEB" w:rsidRPr="004C4F25" w:rsidRDefault="00275EEB" w:rsidP="00275EEB">
      <w:pPr>
        <w:numPr>
          <w:ilvl w:val="0"/>
          <w:numId w:val="1"/>
        </w:numPr>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w:t>
      </w:r>
    </w:p>
    <w:p w:rsidR="00275EEB" w:rsidRPr="004C4F25" w:rsidRDefault="00275EEB" w:rsidP="00275EEB">
      <w:pPr>
        <w:numPr>
          <w:ilvl w:val="0"/>
          <w:numId w:val="1"/>
        </w:numPr>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Задачей воспитания обучающихся</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iCs/>
          <w:sz w:val="24"/>
          <w:szCs w:val="24"/>
          <w:lang w:eastAsia="ru-RU"/>
        </w:rPr>
        <w:t>МБОУ «СОШ № 39» г. Чебоксары</w:t>
      </w:r>
      <w:r w:rsidRPr="004C4F25">
        <w:rPr>
          <w:rFonts w:ascii="Times New Roman" w:eastAsia="Times New Roman" w:hAnsi="Times New Roman" w:cs="Times New Roman"/>
          <w:sz w:val="24"/>
          <w:szCs w:val="24"/>
          <w:lang w:eastAsia="ru-RU"/>
        </w:rPr>
        <w:t xml:space="preserve"> является приобщение</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 в</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том числе:</w:t>
      </w:r>
    </w:p>
    <w:p w:rsidR="00275EEB" w:rsidRPr="004C4F25" w:rsidRDefault="00275EEB" w:rsidP="00275EEB">
      <w:pPr>
        <w:numPr>
          <w:ilvl w:val="0"/>
          <w:numId w:val="2"/>
        </w:numPr>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усвоение ими знаний, норм, духовно-нравственных ценностей, традиций, которые выработало российское общество (социально значимых знаний);</w:t>
      </w:r>
    </w:p>
    <w:p w:rsidR="00275EEB" w:rsidRPr="004C4F25" w:rsidRDefault="00275EEB" w:rsidP="00275EEB">
      <w:pPr>
        <w:numPr>
          <w:ilvl w:val="0"/>
          <w:numId w:val="2"/>
        </w:numPr>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формирование и развитие личностных отношений к этим нормам, ценностям, традициям (их освоение, принятие);</w:t>
      </w:r>
    </w:p>
    <w:p w:rsidR="00275EEB" w:rsidRPr="004C4F25" w:rsidRDefault="00275EEB" w:rsidP="00275EEB">
      <w:pPr>
        <w:numPr>
          <w:ilvl w:val="0"/>
          <w:numId w:val="2"/>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lastRenderedPageBreak/>
        <w:t>приобретение соответствующего этим нормам, ценностям, традициям социокультурного опыта поведения, общения, межличностных и социальных отношений,</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применения полученных знаний;</w:t>
      </w:r>
    </w:p>
    <w:p w:rsidR="00275EEB" w:rsidRPr="004C4F25" w:rsidRDefault="00275EEB" w:rsidP="00275EEB">
      <w:pPr>
        <w:numPr>
          <w:ilvl w:val="0"/>
          <w:numId w:val="2"/>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 xml:space="preserve">достижение личностных результатов освоения общеобразовательных программ в соответствии с приказом </w:t>
      </w:r>
      <w:proofErr w:type="spellStart"/>
      <w:r w:rsidRPr="004C4F25">
        <w:rPr>
          <w:rFonts w:ascii="Times New Roman" w:eastAsia="Times New Roman" w:hAnsi="Times New Roman" w:cs="Times New Roman"/>
          <w:sz w:val="24"/>
          <w:szCs w:val="24"/>
          <w:lang w:eastAsia="ru-RU"/>
        </w:rPr>
        <w:t>Минпросвещения</w:t>
      </w:r>
      <w:proofErr w:type="spellEnd"/>
      <w:r w:rsidRPr="004C4F25">
        <w:rPr>
          <w:rFonts w:ascii="Times New Roman" w:eastAsia="Times New Roman" w:hAnsi="Times New Roman" w:cs="Times New Roman"/>
          <w:sz w:val="24"/>
          <w:szCs w:val="24"/>
          <w:lang w:eastAsia="ru-RU"/>
        </w:rPr>
        <w:t xml:space="preserve"> России от 31.05.2021 № 286 «Об утверждении</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федерального государственного образовательного стандарта начального общего образования» (далее – ФГОС НОО).</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1.2. Направления воспитания</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Программа реализуется в единстве учебной и воспитательной, урочной и внеурочной</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деятельности</w:t>
      </w:r>
      <w:r w:rsidRPr="004C4F25">
        <w:rPr>
          <w:rFonts w:ascii="Times New Roman" w:eastAsia="Times New Roman" w:hAnsi="Times New Roman" w:cs="Times New Roman"/>
          <w:sz w:val="24"/>
          <w:szCs w:val="24"/>
          <w:shd w:val="clear" w:color="auto" w:fill="FFFFCC"/>
          <w:lang w:eastAsia="ru-RU"/>
        </w:rPr>
        <w:t> </w:t>
      </w:r>
      <w:r w:rsidRPr="004C4F25">
        <w:rPr>
          <w:rFonts w:ascii="Times New Roman" w:eastAsia="Times New Roman" w:hAnsi="Times New Roman" w:cs="Times New Roman"/>
          <w:iCs/>
          <w:sz w:val="24"/>
          <w:szCs w:val="24"/>
          <w:lang w:eastAsia="ru-RU"/>
        </w:rPr>
        <w:t>МБОУ «СОШ № 39» г. Чебоксары</w:t>
      </w:r>
      <w:r w:rsidRPr="004C4F25">
        <w:rPr>
          <w:rFonts w:ascii="Times New Roman" w:eastAsia="Times New Roman" w:hAnsi="Times New Roman" w:cs="Times New Roman"/>
          <w:sz w:val="24"/>
          <w:szCs w:val="24"/>
          <w:shd w:val="clear" w:color="auto" w:fill="FFFFCC"/>
          <w:lang w:eastAsia="ru-RU"/>
        </w:rPr>
        <w:t> </w:t>
      </w:r>
      <w:r w:rsidRPr="004C4F25">
        <w:rPr>
          <w:rFonts w:ascii="Times New Roman" w:eastAsia="Times New Roman" w:hAnsi="Times New Roman" w:cs="Times New Roman"/>
          <w:sz w:val="24"/>
          <w:szCs w:val="24"/>
          <w:lang w:eastAsia="ru-RU"/>
        </w:rPr>
        <w:t>по основным направлениям воспитания в</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соответствии с ФГОС НОО:</w:t>
      </w:r>
    </w:p>
    <w:p w:rsidR="00275EEB" w:rsidRPr="004C4F25" w:rsidRDefault="00275EEB" w:rsidP="00275EEB">
      <w:pPr>
        <w:numPr>
          <w:ilvl w:val="0"/>
          <w:numId w:val="3"/>
        </w:numPr>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гражданско-патриотическому;</w:t>
      </w:r>
    </w:p>
    <w:p w:rsidR="00275EEB" w:rsidRPr="004C4F25" w:rsidRDefault="00275EEB" w:rsidP="00275EEB">
      <w:pPr>
        <w:numPr>
          <w:ilvl w:val="0"/>
          <w:numId w:val="3"/>
        </w:numPr>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духовно-нравственному;</w:t>
      </w:r>
    </w:p>
    <w:p w:rsidR="00275EEB" w:rsidRPr="004C4F25" w:rsidRDefault="00275EEB" w:rsidP="00275EEB">
      <w:pPr>
        <w:numPr>
          <w:ilvl w:val="0"/>
          <w:numId w:val="3"/>
        </w:numPr>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эстетическому;</w:t>
      </w:r>
    </w:p>
    <w:p w:rsidR="00275EEB" w:rsidRPr="004C4F25" w:rsidRDefault="00275EEB" w:rsidP="00275EEB">
      <w:pPr>
        <w:numPr>
          <w:ilvl w:val="0"/>
          <w:numId w:val="3"/>
        </w:numPr>
        <w:shd w:val="clear" w:color="auto" w:fill="FFFFFF"/>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физическому и формирования культуры здоровья и эмоционального благополучия;</w:t>
      </w:r>
    </w:p>
    <w:p w:rsidR="00275EEB" w:rsidRPr="004C4F25" w:rsidRDefault="00275EEB" w:rsidP="00275EEB">
      <w:pPr>
        <w:numPr>
          <w:ilvl w:val="0"/>
          <w:numId w:val="3"/>
        </w:numPr>
        <w:shd w:val="clear" w:color="auto" w:fill="FFFFFF"/>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трудовому;</w:t>
      </w:r>
    </w:p>
    <w:p w:rsidR="00275EEB" w:rsidRPr="004C4F25" w:rsidRDefault="00275EEB" w:rsidP="00275EEB">
      <w:pPr>
        <w:numPr>
          <w:ilvl w:val="0"/>
          <w:numId w:val="3"/>
        </w:numPr>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экологическому.</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1.3. Целевые ориентиры результатов воспитания</w:t>
      </w:r>
    </w:p>
    <w:p w:rsidR="00275EEB" w:rsidRPr="004C4F25" w:rsidRDefault="00275EEB" w:rsidP="00275EEB">
      <w:pPr>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Требования к личностным результатам освоения обучающимися образовательных программ начального общего образования установлены</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во ФГОС НОО. 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деятельность педагогического коллектива для выполнения требований</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ФГОС НОО.</w:t>
      </w:r>
    </w:p>
    <w:p w:rsidR="00275EEB" w:rsidRPr="004C4F25" w:rsidRDefault="00275EEB" w:rsidP="00275EEB">
      <w:pPr>
        <w:spacing w:after="0" w:line="240" w:lineRule="auto"/>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Личностные результаты освоения программы начального общего образования должны отражать готовность обучающихся руководствоваться ценностями и приобретение первоначального опыта деятельности на их основе, в том числе в части</w:t>
      </w:r>
    </w:p>
    <w:p w:rsidR="00275EEB" w:rsidRPr="004C4F25" w:rsidRDefault="00275EEB" w:rsidP="00275EEB">
      <w:pPr>
        <w:shd w:val="clear" w:color="auto" w:fill="FFFFFF"/>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гражданско-патриотического воспитания:</w:t>
      </w:r>
    </w:p>
    <w:p w:rsidR="00275EEB" w:rsidRPr="004C4F25" w:rsidRDefault="00275EEB" w:rsidP="00275EEB">
      <w:pPr>
        <w:numPr>
          <w:ilvl w:val="0"/>
          <w:numId w:val="4"/>
        </w:numPr>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становление ценностного отношения к своей Родине - России;</w:t>
      </w:r>
    </w:p>
    <w:p w:rsidR="00275EEB" w:rsidRPr="004C4F25" w:rsidRDefault="00275EEB" w:rsidP="00275EEB">
      <w:pPr>
        <w:numPr>
          <w:ilvl w:val="0"/>
          <w:numId w:val="4"/>
        </w:numPr>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осознание своей этнокультурной и российской гражданской</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идентичности;</w:t>
      </w:r>
    </w:p>
    <w:p w:rsidR="00275EEB" w:rsidRPr="004C4F25" w:rsidRDefault="00275EEB" w:rsidP="00275EEB">
      <w:pPr>
        <w:numPr>
          <w:ilvl w:val="0"/>
          <w:numId w:val="4"/>
        </w:numPr>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сопричастность к прошлому, настоящему и будущему своей страны</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и родного края;</w:t>
      </w:r>
    </w:p>
    <w:p w:rsidR="00275EEB" w:rsidRPr="004C4F25" w:rsidRDefault="00275EEB" w:rsidP="00275EEB">
      <w:pPr>
        <w:numPr>
          <w:ilvl w:val="0"/>
          <w:numId w:val="4"/>
        </w:numPr>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уважение к своему и другим</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народам;</w:t>
      </w:r>
    </w:p>
    <w:p w:rsidR="00275EEB" w:rsidRPr="004C4F25" w:rsidRDefault="00275EEB" w:rsidP="00275EEB">
      <w:pPr>
        <w:numPr>
          <w:ilvl w:val="0"/>
          <w:numId w:val="4"/>
        </w:numPr>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поведения и правилах межличностных отношений;</w:t>
      </w:r>
    </w:p>
    <w:p w:rsidR="00275EEB" w:rsidRPr="004C4F25" w:rsidRDefault="00275EEB" w:rsidP="00275EEB">
      <w:pPr>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духовно-нравственного воспитания:</w:t>
      </w:r>
    </w:p>
    <w:p w:rsidR="00275EEB" w:rsidRPr="004C4F25" w:rsidRDefault="00275EEB" w:rsidP="00275EEB">
      <w:pPr>
        <w:numPr>
          <w:ilvl w:val="0"/>
          <w:numId w:val="5"/>
        </w:numPr>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признание индивидуальности каждого человека;</w:t>
      </w:r>
    </w:p>
    <w:p w:rsidR="00275EEB" w:rsidRPr="004C4F25" w:rsidRDefault="00275EEB" w:rsidP="00275EEB">
      <w:pPr>
        <w:numPr>
          <w:ilvl w:val="0"/>
          <w:numId w:val="5"/>
        </w:numPr>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проявление сопереживания, уважения и доброжелательности;</w:t>
      </w:r>
    </w:p>
    <w:p w:rsidR="00275EEB" w:rsidRPr="004C4F25" w:rsidRDefault="00275EEB" w:rsidP="00275EEB">
      <w:pPr>
        <w:numPr>
          <w:ilvl w:val="0"/>
          <w:numId w:val="5"/>
        </w:numPr>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неприятие любых форм поведения, направленных на причинение физического и морального вреда другим людям;</w:t>
      </w:r>
    </w:p>
    <w:p w:rsidR="00275EEB" w:rsidRPr="004C4F25" w:rsidRDefault="00275EEB" w:rsidP="00275EEB">
      <w:pPr>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эстетического воспитания:</w:t>
      </w:r>
    </w:p>
    <w:p w:rsidR="00275EEB" w:rsidRPr="004C4F25" w:rsidRDefault="00275EEB" w:rsidP="00275EEB">
      <w:pPr>
        <w:numPr>
          <w:ilvl w:val="0"/>
          <w:numId w:val="6"/>
        </w:numPr>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275EEB" w:rsidRPr="004C4F25" w:rsidRDefault="00275EEB" w:rsidP="00275EEB">
      <w:pPr>
        <w:numPr>
          <w:ilvl w:val="0"/>
          <w:numId w:val="6"/>
        </w:numPr>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стремление к самовыражению в разных видах художественной деятельности;</w:t>
      </w:r>
    </w:p>
    <w:p w:rsidR="00275EEB" w:rsidRPr="004C4F25" w:rsidRDefault="00275EEB" w:rsidP="00275EEB">
      <w:pPr>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физического воспитания, формирования культуры здоровья и эмоционального благополучия:</w:t>
      </w:r>
    </w:p>
    <w:p w:rsidR="00275EEB" w:rsidRPr="004C4F25" w:rsidRDefault="00275EEB" w:rsidP="00275EEB">
      <w:pPr>
        <w:numPr>
          <w:ilvl w:val="0"/>
          <w:numId w:val="7"/>
        </w:numPr>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соблюдение правил здорового и безопасного (для себя и других людей) образа жизни в окружающей среде (в том числе информационной);</w:t>
      </w:r>
    </w:p>
    <w:p w:rsidR="00275EEB" w:rsidRPr="004C4F25" w:rsidRDefault="00275EEB" w:rsidP="00275EEB">
      <w:pPr>
        <w:numPr>
          <w:ilvl w:val="0"/>
          <w:numId w:val="7"/>
        </w:numPr>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бережное отношение к физическому и психическому здоровью.</w:t>
      </w:r>
    </w:p>
    <w:p w:rsidR="00275EEB" w:rsidRPr="004C4F25" w:rsidRDefault="00275EEB" w:rsidP="00275EEB">
      <w:pPr>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трудового воспитания:</w:t>
      </w:r>
    </w:p>
    <w:p w:rsidR="00275EEB" w:rsidRPr="004C4F25" w:rsidRDefault="00275EEB" w:rsidP="00275EEB">
      <w:pPr>
        <w:numPr>
          <w:ilvl w:val="0"/>
          <w:numId w:val="8"/>
        </w:numPr>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осознание ценности труда в жизни человека и общества, ответственное потребление и бережное отношение к результатам труда</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навыки участия в различных видах трудовой деятельности, интерес к различным профессиям;</w:t>
      </w:r>
    </w:p>
    <w:p w:rsidR="00275EEB" w:rsidRPr="004C4F25" w:rsidRDefault="00275EEB" w:rsidP="00275EEB">
      <w:pPr>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lastRenderedPageBreak/>
        <w:t>экологического воспитания:</w:t>
      </w:r>
    </w:p>
    <w:p w:rsidR="00275EEB" w:rsidRPr="004C4F25" w:rsidRDefault="00275EEB" w:rsidP="00275EEB">
      <w:pPr>
        <w:numPr>
          <w:ilvl w:val="0"/>
          <w:numId w:val="9"/>
        </w:numPr>
        <w:shd w:val="clear" w:color="auto" w:fill="FFFFFF"/>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бережное отношение к природе;</w:t>
      </w:r>
    </w:p>
    <w:p w:rsidR="00275EEB" w:rsidRPr="004C4F25" w:rsidRDefault="00275EEB" w:rsidP="00275EEB">
      <w:pPr>
        <w:numPr>
          <w:ilvl w:val="0"/>
          <w:numId w:val="9"/>
        </w:numPr>
        <w:shd w:val="clear" w:color="auto" w:fill="FFFFFF"/>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неприятие действий, приносящих ей вред.</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2. Содержательный раздел</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2.1. Уклад общеобразовательной организации</w:t>
      </w:r>
    </w:p>
    <w:p w:rsidR="00275EEB" w:rsidRPr="004C4F25" w:rsidRDefault="00275EEB" w:rsidP="00275EEB">
      <w:pPr>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В данном разделе раскрываются основные особенности уклада</w:t>
      </w:r>
      <w:r w:rsidRPr="004C4F25">
        <w:rPr>
          <w:rFonts w:ascii="Times New Roman" w:eastAsia="Times New Roman" w:hAnsi="Times New Roman" w:cs="Times New Roman"/>
          <w:sz w:val="24"/>
          <w:szCs w:val="24"/>
          <w:shd w:val="clear" w:color="auto" w:fill="FFFFCC"/>
          <w:lang w:eastAsia="ru-RU"/>
        </w:rPr>
        <w:t> </w:t>
      </w:r>
      <w:r w:rsidRPr="004C4F25">
        <w:rPr>
          <w:rFonts w:ascii="Times New Roman" w:eastAsia="Times New Roman" w:hAnsi="Times New Roman" w:cs="Times New Roman"/>
          <w:iCs/>
          <w:sz w:val="24"/>
          <w:szCs w:val="24"/>
          <w:lang w:eastAsia="ru-RU"/>
        </w:rPr>
        <w:t>МБОУ «СОШ № 39» г. Чебоксары</w:t>
      </w:r>
      <w:r w:rsidRPr="004C4F25">
        <w:rPr>
          <w:rFonts w:ascii="Times New Roman" w:eastAsia="Times New Roman" w:hAnsi="Times New Roman" w:cs="Times New Roman"/>
          <w:sz w:val="24"/>
          <w:szCs w:val="24"/>
          <w:lang w:eastAsia="ru-RU"/>
        </w:rPr>
        <w:t xml:space="preserve"> Уклад задаёт порядок жизни общеобразовательной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нравственную культуру</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w:t>
      </w:r>
      <w:r w:rsidRPr="00376CE4">
        <w:rPr>
          <w:rFonts w:ascii="Times New Roman" w:eastAsia="Times New Roman" w:hAnsi="Times New Roman" w:cs="Times New Roman"/>
          <w:sz w:val="24"/>
          <w:szCs w:val="24"/>
          <w:lang w:eastAsia="ru-RU"/>
        </w:rPr>
        <w:t xml:space="preserve"> </w:t>
      </w:r>
      <w:r w:rsidRPr="004C4F25">
        <w:rPr>
          <w:rFonts w:ascii="Times New Roman" w:eastAsia="Times New Roman" w:hAnsi="Times New Roman" w:cs="Times New Roman"/>
          <w:sz w:val="24"/>
          <w:szCs w:val="24"/>
          <w:lang w:eastAsia="ru-RU"/>
        </w:rPr>
        <w:t>и её репутацию в окружающем образовательном</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пространстве, социуме.</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МБОУ «СОШ № 39» г. Чебоксары</w:t>
      </w:r>
      <w:r w:rsidRPr="004C4F25">
        <w:rPr>
          <w:rFonts w:ascii="Times New Roman" w:eastAsia="Times New Roman" w:hAnsi="Times New Roman" w:cs="Times New Roman"/>
          <w:sz w:val="24"/>
          <w:szCs w:val="24"/>
          <w:lang w:eastAsia="ru-RU"/>
        </w:rPr>
        <w:t xml:space="preserve"> имеет сформировавшиеся принципы и традиции</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 xml:space="preserve">воспитательной работы. Контингент школы составляют преимущественно дети из близлежащих жилых районов. Ученики знакомы с особенностями работы школы по рассказам своих родителей и </w:t>
      </w:r>
      <w:r w:rsidR="00142EFF" w:rsidRPr="004C4F25">
        <w:rPr>
          <w:rFonts w:ascii="Times New Roman" w:eastAsia="Times New Roman" w:hAnsi="Times New Roman" w:cs="Times New Roman"/>
          <w:sz w:val="24"/>
          <w:szCs w:val="24"/>
          <w:lang w:eastAsia="ru-RU"/>
        </w:rPr>
        <w:t>старших</w:t>
      </w:r>
      <w:r w:rsidR="00142EFF" w:rsidRPr="00376CE4">
        <w:rPr>
          <w:rFonts w:ascii="Times New Roman" w:eastAsia="Times New Roman" w:hAnsi="Times New Roman" w:cs="Times New Roman"/>
          <w:sz w:val="24"/>
          <w:szCs w:val="24"/>
          <w:lang w:eastAsia="ru-RU"/>
        </w:rPr>
        <w:t xml:space="preserve"> </w:t>
      </w:r>
      <w:r w:rsidR="00142EFF" w:rsidRPr="004C4F25">
        <w:rPr>
          <w:rFonts w:ascii="Times New Roman" w:eastAsia="Times New Roman" w:hAnsi="Times New Roman" w:cs="Times New Roman"/>
          <w:sz w:val="24"/>
          <w:szCs w:val="24"/>
          <w:lang w:eastAsia="ru-RU"/>
        </w:rPr>
        <w:t>братьев,</w:t>
      </w:r>
      <w:r w:rsidRPr="004C4F25">
        <w:rPr>
          <w:rFonts w:ascii="Times New Roman" w:eastAsia="Times New Roman" w:hAnsi="Times New Roman" w:cs="Times New Roman"/>
          <w:sz w:val="24"/>
          <w:szCs w:val="24"/>
          <w:lang w:eastAsia="ru-RU"/>
        </w:rPr>
        <w:t xml:space="preserve"> и сестер, которые также обучались в нашей образовательной организации. Все это помогает детям быстрее адаптироваться к школьным условиям.</w:t>
      </w:r>
    </w:p>
    <w:p w:rsidR="00275EEB" w:rsidRPr="004C4F25" w:rsidRDefault="00275EEB" w:rsidP="00275EEB">
      <w:pPr>
        <w:spacing w:after="0" w:line="240" w:lineRule="auto"/>
        <w:ind w:firstLine="708"/>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Процесс воспитания в образовательной организации основывается на следующих принципах взаимодействия</w:t>
      </w:r>
      <w:r w:rsidRPr="00376CE4">
        <w:rPr>
          <w:rFonts w:ascii="Times New Roman" w:eastAsia="Times New Roman" w:hAnsi="Times New Roman" w:cs="Times New Roman"/>
          <w:sz w:val="24"/>
          <w:szCs w:val="24"/>
          <w:lang w:eastAsia="ru-RU"/>
        </w:rPr>
        <w:t xml:space="preserve"> </w:t>
      </w:r>
      <w:r w:rsidRPr="004C4F25">
        <w:rPr>
          <w:rFonts w:ascii="Times New Roman" w:eastAsia="Times New Roman" w:hAnsi="Times New Roman" w:cs="Times New Roman"/>
          <w:sz w:val="24"/>
          <w:szCs w:val="24"/>
          <w:lang w:eastAsia="ru-RU"/>
        </w:rPr>
        <w:t>педагогов и школьников:</w:t>
      </w:r>
    </w:p>
    <w:p w:rsidR="00275EEB" w:rsidRPr="004C4F25" w:rsidRDefault="00275EEB" w:rsidP="00275EEB">
      <w:pPr>
        <w:numPr>
          <w:ilvl w:val="0"/>
          <w:numId w:val="10"/>
        </w:numPr>
        <w:shd w:val="clear" w:color="auto" w:fill="FFFFFF"/>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rsidR="00275EEB" w:rsidRPr="004C4F25" w:rsidRDefault="00275EEB" w:rsidP="00275EEB">
      <w:pPr>
        <w:numPr>
          <w:ilvl w:val="0"/>
          <w:numId w:val="10"/>
        </w:numPr>
        <w:shd w:val="clear" w:color="auto" w:fill="FFFFFF"/>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и педагогов;</w:t>
      </w:r>
    </w:p>
    <w:p w:rsidR="00275EEB" w:rsidRPr="004C4F25" w:rsidRDefault="00275EEB" w:rsidP="00275EEB">
      <w:pPr>
        <w:numPr>
          <w:ilvl w:val="0"/>
          <w:numId w:val="10"/>
        </w:numPr>
        <w:shd w:val="clear" w:color="auto" w:fill="FFFFFF"/>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эмоциями и доверительными отношениями друг к другу;</w:t>
      </w:r>
    </w:p>
    <w:p w:rsidR="00275EEB" w:rsidRPr="004C4F25" w:rsidRDefault="00275EEB" w:rsidP="00275EEB">
      <w:pPr>
        <w:numPr>
          <w:ilvl w:val="0"/>
          <w:numId w:val="10"/>
        </w:numPr>
        <w:shd w:val="clear" w:color="auto" w:fill="FFFFFF"/>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организация основных совместных дел школьников и педагогов как предмета совместной заботы и взрослых, и детей;</w:t>
      </w:r>
    </w:p>
    <w:p w:rsidR="00275EEB" w:rsidRPr="004C4F25" w:rsidRDefault="00275EEB" w:rsidP="00275EEB">
      <w:pPr>
        <w:numPr>
          <w:ilvl w:val="0"/>
          <w:numId w:val="10"/>
        </w:numPr>
        <w:shd w:val="clear" w:color="auto" w:fill="FFFFFF"/>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системность, целесообразность и творческий подход к воспитанию как условия его эффективности.</w:t>
      </w:r>
    </w:p>
    <w:p w:rsidR="00275EEB" w:rsidRPr="004C4F25" w:rsidRDefault="00275EEB" w:rsidP="00275EEB">
      <w:pPr>
        <w:shd w:val="clear" w:color="auto" w:fill="FFFFFF"/>
        <w:spacing w:after="0" w:line="240" w:lineRule="auto"/>
        <w:ind w:firstLine="708"/>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Школа сформировала следующие традиции воспитательной работы:</w:t>
      </w:r>
    </w:p>
    <w:p w:rsidR="00275EEB" w:rsidRPr="004C4F25" w:rsidRDefault="00275EEB" w:rsidP="00275EEB">
      <w:pPr>
        <w:shd w:val="clear" w:color="auto" w:fill="FFFFFF"/>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1) 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педагогов;</w:t>
      </w:r>
    </w:p>
    <w:p w:rsidR="00275EEB" w:rsidRPr="004C4F25" w:rsidRDefault="00275EEB" w:rsidP="00275EEB">
      <w:pPr>
        <w:shd w:val="clear" w:color="auto" w:fill="FFFFFF"/>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2) 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275EEB" w:rsidRPr="004C4F25" w:rsidRDefault="00275EEB" w:rsidP="00275EEB">
      <w:pPr>
        <w:shd w:val="clear" w:color="auto" w:fill="FFFFFF"/>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3) 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rsidR="00275EEB" w:rsidRPr="004C4F25" w:rsidRDefault="00275EEB" w:rsidP="00275EEB">
      <w:pPr>
        <w:shd w:val="clear" w:color="auto" w:fill="FFFFFF"/>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 xml:space="preserve">4) в проведении общешкольных дел отсутствует соревновательность между классами, поощряется конструктивное </w:t>
      </w:r>
      <w:proofErr w:type="spellStart"/>
      <w:r w:rsidRPr="004C4F25">
        <w:rPr>
          <w:rFonts w:ascii="Times New Roman" w:eastAsia="Times New Roman" w:hAnsi="Times New Roman" w:cs="Times New Roman"/>
          <w:iCs/>
          <w:sz w:val="24"/>
          <w:szCs w:val="24"/>
          <w:lang w:eastAsia="ru-RU"/>
        </w:rPr>
        <w:t>межклассное</w:t>
      </w:r>
      <w:proofErr w:type="spellEnd"/>
      <w:r w:rsidRPr="004C4F25">
        <w:rPr>
          <w:rFonts w:ascii="Times New Roman" w:eastAsia="Times New Roman" w:hAnsi="Times New Roman" w:cs="Times New Roman"/>
          <w:iCs/>
          <w:sz w:val="24"/>
          <w:szCs w:val="24"/>
          <w:lang w:eastAsia="ru-RU"/>
        </w:rPr>
        <w:t xml:space="preserve"> и </w:t>
      </w:r>
      <w:proofErr w:type="spellStart"/>
      <w:r w:rsidRPr="004C4F25">
        <w:rPr>
          <w:rFonts w:ascii="Times New Roman" w:eastAsia="Times New Roman" w:hAnsi="Times New Roman" w:cs="Times New Roman"/>
          <w:iCs/>
          <w:sz w:val="24"/>
          <w:szCs w:val="24"/>
          <w:lang w:eastAsia="ru-RU"/>
        </w:rPr>
        <w:t>межвозрастное</w:t>
      </w:r>
      <w:proofErr w:type="spellEnd"/>
      <w:r w:rsidRPr="004C4F25">
        <w:rPr>
          <w:rFonts w:ascii="Times New Roman" w:eastAsia="Times New Roman" w:hAnsi="Times New Roman" w:cs="Times New Roman"/>
          <w:iCs/>
          <w:sz w:val="24"/>
          <w:szCs w:val="24"/>
          <w:lang w:eastAsia="ru-RU"/>
        </w:rPr>
        <w:t xml:space="preserve"> взаимодействие школьников, а также их социальная активность;</w:t>
      </w:r>
    </w:p>
    <w:p w:rsidR="00275EEB" w:rsidRPr="004C4F25" w:rsidRDefault="00275EEB" w:rsidP="00275EEB">
      <w:pPr>
        <w:shd w:val="clear" w:color="auto" w:fill="FFFFFF"/>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5)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275EEB" w:rsidRPr="004C4F25" w:rsidRDefault="00275EEB" w:rsidP="00275EEB">
      <w:pPr>
        <w:shd w:val="clear" w:color="auto" w:fill="FFFFFF"/>
        <w:spacing w:after="0" w:line="240" w:lineRule="auto"/>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lastRenderedPageBreak/>
        <w:t>6) ключевой фигурой воспитания в начальной школе является учитель начальных классов, реализующий по отношению к детям, в том числе защитную, личностно развивающую, организационную, посредническую (в разрешении конфликтов) функции.</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2.2. Виды, формы и содержание воспитательной деятельности</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iCs/>
          <w:sz w:val="24"/>
          <w:szCs w:val="24"/>
          <w:lang w:eastAsia="ru-RU"/>
        </w:rPr>
      </w:pPr>
      <w:r w:rsidRPr="004C4F25">
        <w:rPr>
          <w:rFonts w:ascii="Times New Roman" w:eastAsia="Times New Roman" w:hAnsi="Times New Roman" w:cs="Times New Roman"/>
          <w:sz w:val="24"/>
          <w:szCs w:val="24"/>
          <w:lang w:eastAsia="ru-RU"/>
        </w:rPr>
        <w:t>Виды, формы и содержание воспитательной деятельности в этом разделе представляются по модулям. Модуль — часть рабочей программы воспитания, в которой описываются виды, формы и содержание воспитательной работы в течение учебного гада в рамках определённого направления деятельности в</w:t>
      </w:r>
      <w:r w:rsidRPr="004C4F25">
        <w:rPr>
          <w:rFonts w:ascii="Times New Roman" w:eastAsia="Times New Roman" w:hAnsi="Times New Roman" w:cs="Times New Roman"/>
          <w:sz w:val="24"/>
          <w:szCs w:val="24"/>
          <w:shd w:val="clear" w:color="auto" w:fill="FFFFCC"/>
          <w:lang w:eastAsia="ru-RU"/>
        </w:rPr>
        <w:t> </w:t>
      </w:r>
      <w:r w:rsidRPr="004C4F25">
        <w:rPr>
          <w:rFonts w:ascii="Times New Roman" w:eastAsia="Times New Roman" w:hAnsi="Times New Roman" w:cs="Times New Roman"/>
          <w:iCs/>
          <w:sz w:val="24"/>
          <w:szCs w:val="24"/>
          <w:lang w:eastAsia="ru-RU"/>
        </w:rPr>
        <w:t>МБОУ «СОШ № 39» г. Чебоксары</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Каждый из модулей обладает воспитательным потенциалом с особыми условиями, средствами, возможностями воспитания.</w:t>
      </w:r>
      <w:r w:rsidRPr="00073C11">
        <w:rPr>
          <w:rFonts w:ascii="Times New Roman" w:eastAsia="Times New Roman" w:hAnsi="Times New Roman" w:cs="Times New Roman"/>
          <w:sz w:val="24"/>
          <w:szCs w:val="24"/>
          <w:lang w:eastAsia="ru-RU"/>
        </w:rPr>
        <w:t xml:space="preserve"> </w:t>
      </w:r>
      <w:bookmarkStart w:id="1" w:name="_Hlk180053098"/>
      <w:r w:rsidRPr="004C4F25">
        <w:rPr>
          <w:rFonts w:ascii="Times New Roman" w:eastAsia="Times New Roman" w:hAnsi="Times New Roman" w:cs="Times New Roman"/>
          <w:sz w:val="24"/>
          <w:szCs w:val="24"/>
          <w:lang w:eastAsia="ru-RU"/>
        </w:rPr>
        <w:t>В рабочей программе воспитания соединены основные (инвариантных) модули и дополнительные (вариативные) модули, отражающие специфику воспитательной деятельности в</w:t>
      </w:r>
      <w:bookmarkEnd w:id="1"/>
      <w:r w:rsidRPr="004C4F25">
        <w:rPr>
          <w:rFonts w:ascii="Times New Roman" w:eastAsia="Times New Roman" w:hAnsi="Times New Roman" w:cs="Times New Roman"/>
          <w:sz w:val="24"/>
          <w:szCs w:val="24"/>
          <w:lang w:eastAsia="ru-RU"/>
        </w:rPr>
        <w:t> </w:t>
      </w:r>
      <w:r w:rsidRPr="004C4F25">
        <w:rPr>
          <w:rFonts w:ascii="Times New Roman" w:eastAsia="Times New Roman" w:hAnsi="Times New Roman" w:cs="Times New Roman"/>
          <w:iCs/>
          <w:sz w:val="24"/>
          <w:szCs w:val="24"/>
          <w:lang w:eastAsia="ru-RU"/>
        </w:rPr>
        <w:t>МБОУ «СОШ № 39» г. Чебоксары.</w:t>
      </w:r>
    </w:p>
    <w:p w:rsidR="00275EEB" w:rsidRPr="004C4F25" w:rsidRDefault="00275EEB" w:rsidP="00275EEB">
      <w:pPr>
        <w:shd w:val="clear" w:color="auto" w:fill="FFFFFF"/>
        <w:spacing w:after="0" w:line="240" w:lineRule="auto"/>
        <w:ind w:firstLine="708"/>
        <w:jc w:val="center"/>
        <w:rPr>
          <w:rFonts w:ascii="Times New Roman" w:eastAsia="Times New Roman" w:hAnsi="Times New Roman" w:cs="Times New Roman"/>
          <w:b/>
          <w:sz w:val="24"/>
          <w:szCs w:val="24"/>
          <w:shd w:val="clear" w:color="auto" w:fill="FFFFCC"/>
          <w:lang w:eastAsia="ru-RU"/>
        </w:rPr>
      </w:pPr>
      <w:r w:rsidRPr="004C4F25">
        <w:rPr>
          <w:rFonts w:ascii="Times New Roman" w:hAnsi="Times New Roman" w:cs="Times New Roman"/>
          <w:b/>
          <w:sz w:val="24"/>
          <w:szCs w:val="24"/>
        </w:rPr>
        <w:t>ОСНОВНЫЕ (ИНВАРИАНТНЫЕ) МОДУЛИ</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Школьный урок</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w:t>
      </w:r>
    </w:p>
    <w:p w:rsidR="00275EEB" w:rsidRPr="004C4F25" w:rsidRDefault="00275EEB" w:rsidP="00275EEB">
      <w:pPr>
        <w:numPr>
          <w:ilvl w:val="0"/>
          <w:numId w:val="11"/>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тематического содержания, текстов для чтения, задач для решения, проблемных ситуаций для обсуждений;</w:t>
      </w:r>
    </w:p>
    <w:p w:rsidR="00275EEB" w:rsidRPr="004C4F25" w:rsidRDefault="00275EEB" w:rsidP="00275EEB">
      <w:pPr>
        <w:numPr>
          <w:ilvl w:val="0"/>
          <w:numId w:val="11"/>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включение учителями в рабочие программы по всем учебным предметам, курсам, модулям целевых ориентиров результатов воспитания, их учёт в формулировках воспитательных задач уроков, занятий, освоения учебной тематики, их</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реализация в обучении;</w:t>
      </w:r>
    </w:p>
    <w:p w:rsidR="00275EEB" w:rsidRPr="004C4F25" w:rsidRDefault="00275EEB" w:rsidP="00275EEB">
      <w:pPr>
        <w:numPr>
          <w:ilvl w:val="0"/>
          <w:numId w:val="11"/>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275EEB" w:rsidRPr="004C4F25" w:rsidRDefault="00275EEB" w:rsidP="00275EEB">
      <w:pPr>
        <w:numPr>
          <w:ilvl w:val="0"/>
          <w:numId w:val="11"/>
        </w:numPr>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воспитания; реализация приоритета воспитания в</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учебной деятельности;</w:t>
      </w:r>
    </w:p>
    <w:p w:rsidR="00275EEB" w:rsidRPr="004C4F25" w:rsidRDefault="00275EEB" w:rsidP="00275EEB">
      <w:pPr>
        <w:numPr>
          <w:ilvl w:val="0"/>
          <w:numId w:val="11"/>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275EEB" w:rsidRPr="004C4F25" w:rsidRDefault="00275EEB" w:rsidP="00275EEB">
      <w:pPr>
        <w:numPr>
          <w:ilvl w:val="0"/>
          <w:numId w:val="11"/>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мышления;</w:t>
      </w:r>
    </w:p>
    <w:p w:rsidR="00275EEB" w:rsidRPr="004C4F25" w:rsidRDefault="00275EEB" w:rsidP="00275EEB">
      <w:pPr>
        <w:numPr>
          <w:ilvl w:val="0"/>
          <w:numId w:val="11"/>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побуждение обучающихся соблюдать нормы поведения, правила общения со сверстниками и педагогами, соответствующие укладу общеобразовательной организации; установление и поддержку доброжелательной атмосферы;</w:t>
      </w:r>
    </w:p>
    <w:p w:rsidR="00275EEB" w:rsidRPr="004C4F25" w:rsidRDefault="00275EEB" w:rsidP="00275EEB">
      <w:pPr>
        <w:numPr>
          <w:ilvl w:val="0"/>
          <w:numId w:val="11"/>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организацию шефства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взаимной помощи;</w:t>
      </w:r>
    </w:p>
    <w:p w:rsidR="00275EEB" w:rsidRPr="004C4F25" w:rsidRDefault="00275EEB" w:rsidP="00275EEB">
      <w:pPr>
        <w:numPr>
          <w:ilvl w:val="0"/>
          <w:numId w:val="11"/>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инициирование и поддержку исследовательской деятельности обучающихся в форме индивидуальных и групповых проектов.</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Внеурочная деятельность</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bookmarkStart w:id="2" w:name="_Hlk180053195"/>
      <w:r w:rsidRPr="004C4F25">
        <w:rPr>
          <w:rFonts w:ascii="Times New Roman" w:eastAsia="Times New Roman" w:hAnsi="Times New Roman" w:cs="Times New Roman"/>
          <w:sz w:val="24"/>
          <w:szCs w:val="24"/>
          <w:lang w:eastAsia="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обучающимися</w:t>
      </w:r>
      <w:r w:rsidRPr="00073C11">
        <w:rPr>
          <w:rFonts w:ascii="Times New Roman" w:eastAsia="Times New Roman" w:hAnsi="Times New Roman" w:cs="Times New Roman"/>
          <w:sz w:val="24"/>
          <w:szCs w:val="24"/>
          <w:lang w:eastAsia="ru-RU"/>
        </w:rPr>
        <w:t xml:space="preserve"> </w:t>
      </w:r>
      <w:r w:rsidRPr="004C4F25">
        <w:rPr>
          <w:rFonts w:ascii="Times New Roman" w:eastAsia="Times New Roman" w:hAnsi="Times New Roman" w:cs="Times New Roman"/>
          <w:sz w:val="24"/>
          <w:szCs w:val="24"/>
          <w:lang w:eastAsia="ru-RU"/>
        </w:rPr>
        <w:t>курсов:</w:t>
      </w:r>
    </w:p>
    <w:bookmarkEnd w:id="2"/>
    <w:p w:rsidR="00275EEB" w:rsidRPr="004C4F25" w:rsidRDefault="00275EEB" w:rsidP="00275EEB">
      <w:pPr>
        <w:numPr>
          <w:ilvl w:val="0"/>
          <w:numId w:val="12"/>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lastRenderedPageBreak/>
        <w:t>курсы, занятия исторического просвещения, патриотической, гражданско-патриотической, военно-патриотической, краеведческой, историко-культурной направленности;</w:t>
      </w:r>
    </w:p>
    <w:p w:rsidR="00275EEB" w:rsidRPr="004C4F25" w:rsidRDefault="00275EEB" w:rsidP="00275EEB">
      <w:pPr>
        <w:numPr>
          <w:ilvl w:val="0"/>
          <w:numId w:val="12"/>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275EEB" w:rsidRPr="004C4F25" w:rsidRDefault="00275EEB" w:rsidP="00275EEB">
      <w:pPr>
        <w:numPr>
          <w:ilvl w:val="0"/>
          <w:numId w:val="12"/>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курсы, занятия познавательной, научной, исследовательской, просветительской направленности;</w:t>
      </w:r>
    </w:p>
    <w:p w:rsidR="00275EEB" w:rsidRPr="004C4F25" w:rsidRDefault="00275EEB" w:rsidP="00275EEB">
      <w:pPr>
        <w:numPr>
          <w:ilvl w:val="0"/>
          <w:numId w:val="12"/>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курсы, занятия экологической, природоохранной направленности;</w:t>
      </w:r>
    </w:p>
    <w:p w:rsidR="00275EEB" w:rsidRPr="004C4F25" w:rsidRDefault="00275EEB" w:rsidP="00275EEB">
      <w:pPr>
        <w:numPr>
          <w:ilvl w:val="0"/>
          <w:numId w:val="12"/>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курсы, занятия в области искусств, художественного творчества разных видов и жанров;</w:t>
      </w:r>
    </w:p>
    <w:p w:rsidR="00275EEB" w:rsidRPr="004C4F25" w:rsidRDefault="00275EEB" w:rsidP="00275EEB">
      <w:pPr>
        <w:numPr>
          <w:ilvl w:val="0"/>
          <w:numId w:val="12"/>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курсы, занятия туристско-краеведческой направленности;</w:t>
      </w:r>
    </w:p>
    <w:p w:rsidR="00275EEB" w:rsidRPr="004C4F25" w:rsidRDefault="00275EEB" w:rsidP="00275EEB">
      <w:pPr>
        <w:numPr>
          <w:ilvl w:val="0"/>
          <w:numId w:val="12"/>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курсы, занятия оздоровительной и спортивной направленности.</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Основные школьные дела</w:t>
      </w:r>
    </w:p>
    <w:p w:rsidR="00275EEB" w:rsidRPr="004C4F25" w:rsidRDefault="00275EEB" w:rsidP="00275EEB">
      <w:pPr>
        <w:spacing w:after="0" w:line="240" w:lineRule="auto"/>
        <w:ind w:firstLine="708"/>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Реализация воспитательного потенциала основных школьных</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дел предусматривает:</w:t>
      </w:r>
    </w:p>
    <w:p w:rsidR="00275EEB" w:rsidRPr="004C4F25" w:rsidRDefault="00275EEB" w:rsidP="00275EEB">
      <w:pPr>
        <w:numPr>
          <w:ilvl w:val="0"/>
          <w:numId w:val="13"/>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общешкольные праздники, ежегодные творческие (театрализованные, музыкальные, литературные и т. п.) мероприятия, связанные с (общероссийскими, региональными) праздниками, памятными датами, в которых участвуют все классы;</w:t>
      </w:r>
    </w:p>
    <w:p w:rsidR="00275EEB" w:rsidRPr="004C4F25" w:rsidRDefault="00275EEB" w:rsidP="00275EEB">
      <w:pPr>
        <w:numPr>
          <w:ilvl w:val="0"/>
          <w:numId w:val="13"/>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участие во всероссийских акциях, посвящённых значимым событиям в России, мире;</w:t>
      </w:r>
    </w:p>
    <w:p w:rsidR="00275EEB" w:rsidRPr="004C4F25" w:rsidRDefault="00275EEB" w:rsidP="00275EEB">
      <w:pPr>
        <w:numPr>
          <w:ilvl w:val="0"/>
          <w:numId w:val="13"/>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общеобразовательной организации, обществе;</w:t>
      </w:r>
    </w:p>
    <w:p w:rsidR="00275EEB" w:rsidRPr="004C4F25" w:rsidRDefault="00275EEB" w:rsidP="00275EEB">
      <w:pPr>
        <w:numPr>
          <w:ilvl w:val="0"/>
          <w:numId w:val="13"/>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церемонии награждения (по итогам учебного периода, года) обучающихся и педагогов за участие в жизни общеобразовательной организации, достижения в конкурсах, соревнованиях, олимпиадах, вклад в развитие общеобразовательной организации, своей местности;</w:t>
      </w:r>
    </w:p>
    <w:p w:rsidR="00275EEB" w:rsidRPr="004C4F25" w:rsidRDefault="00275EEB" w:rsidP="00275EEB">
      <w:pPr>
        <w:numPr>
          <w:ilvl w:val="0"/>
          <w:numId w:val="13"/>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социальные проекты в общеобразовательной организации, совместно разрабатываемые и реализуемые обучающимися и педагогами, в том числе с участием социальных партнёров, комплексы дел благотворительной, экологической, патриотической, трудовой и др. направленности;</w:t>
      </w:r>
    </w:p>
    <w:p w:rsidR="00275EEB" w:rsidRPr="004C4F25" w:rsidRDefault="00275EEB" w:rsidP="00275EEB">
      <w:pPr>
        <w:numPr>
          <w:ilvl w:val="0"/>
          <w:numId w:val="13"/>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проводимые для жителей микрорайона и организуемые совместно с семьями обучающихся праздники, фестивали, представления в связи с памятными датами, значимыми событиями для жителей поселения;</w:t>
      </w:r>
    </w:p>
    <w:p w:rsidR="00275EEB" w:rsidRPr="004C4F25" w:rsidRDefault="00275EEB" w:rsidP="00275EEB">
      <w:pPr>
        <w:numPr>
          <w:ilvl w:val="0"/>
          <w:numId w:val="13"/>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 направленности;</w:t>
      </w:r>
    </w:p>
    <w:p w:rsidR="00275EEB" w:rsidRPr="004C4F25" w:rsidRDefault="00275EEB" w:rsidP="00275EEB">
      <w:pPr>
        <w:numPr>
          <w:ilvl w:val="0"/>
          <w:numId w:val="13"/>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т. д.), помощь обучающимся в освоении навыков подготовки, проведения, анализа общешкольных дел;</w:t>
      </w:r>
    </w:p>
    <w:p w:rsidR="00275EEB" w:rsidRPr="004C4F25" w:rsidRDefault="00275EEB" w:rsidP="00275EEB">
      <w:pPr>
        <w:numPr>
          <w:ilvl w:val="0"/>
          <w:numId w:val="13"/>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педагогами и другими взрослыми.</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Классное руководство</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Реализация воспитательного потенциала классного руководства (деятельности педагогических работников, осуществляющих классное руководство как особого вида педагогическую деятельность, направленную в первую очередь на решение задач воспитания и социализации обучающихся) предусматривает:</w:t>
      </w:r>
    </w:p>
    <w:p w:rsidR="00275EEB" w:rsidRPr="004C4F25" w:rsidRDefault="00275EEB" w:rsidP="00275EEB">
      <w:pPr>
        <w:numPr>
          <w:ilvl w:val="0"/>
          <w:numId w:val="14"/>
        </w:numPr>
        <w:shd w:val="clear" w:color="auto" w:fill="FFFFFF"/>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планирование и проведение классных часов;</w:t>
      </w:r>
    </w:p>
    <w:p w:rsidR="00275EEB" w:rsidRPr="004C4F25" w:rsidRDefault="00275EEB" w:rsidP="00275EEB">
      <w:pPr>
        <w:numPr>
          <w:ilvl w:val="0"/>
          <w:numId w:val="14"/>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инициирование и поддержку участия класса в общешкольных мероприятиях, делах, оказание необходимой помощи обучающимся в их подготовке, проведении и анализе;</w:t>
      </w:r>
    </w:p>
    <w:p w:rsidR="00275EEB" w:rsidRPr="004C4F25" w:rsidRDefault="00275EEB" w:rsidP="00275EEB">
      <w:pPr>
        <w:numPr>
          <w:ilvl w:val="0"/>
          <w:numId w:val="14"/>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lastRenderedPageBreak/>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275EEB" w:rsidRPr="004C4F25" w:rsidRDefault="00275EEB" w:rsidP="00275EEB">
      <w:pPr>
        <w:numPr>
          <w:ilvl w:val="0"/>
          <w:numId w:val="14"/>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 xml:space="preserve">сплочение коллектива класса через игры и тренинги на </w:t>
      </w:r>
      <w:proofErr w:type="spellStart"/>
      <w:r w:rsidRPr="004C4F25">
        <w:rPr>
          <w:rFonts w:ascii="Times New Roman" w:eastAsia="Times New Roman" w:hAnsi="Times New Roman" w:cs="Times New Roman"/>
          <w:iCs/>
          <w:sz w:val="24"/>
          <w:szCs w:val="24"/>
          <w:lang w:eastAsia="ru-RU"/>
        </w:rPr>
        <w:t>командообразование</w:t>
      </w:r>
      <w:proofErr w:type="spellEnd"/>
      <w:r w:rsidRPr="004C4F25">
        <w:rPr>
          <w:rFonts w:ascii="Times New Roman" w:eastAsia="Times New Roman" w:hAnsi="Times New Roman" w:cs="Times New Roman"/>
          <w:iCs/>
          <w:sz w:val="24"/>
          <w:szCs w:val="24"/>
          <w:lang w:eastAsia="ru-RU"/>
        </w:rPr>
        <w:t>, внеучебные и внешкольные мероприятия, походы, экскурсии, празднования дней рождения обучающихся, классные вечера;</w:t>
      </w:r>
    </w:p>
    <w:p w:rsidR="00275EEB" w:rsidRPr="004C4F25" w:rsidRDefault="00275EEB" w:rsidP="00275EEB">
      <w:pPr>
        <w:numPr>
          <w:ilvl w:val="0"/>
          <w:numId w:val="14"/>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выработку совместно с обучающимися правил поведения класса, участие в выработке таких правил поведения в общеобразовательной организации;</w:t>
      </w:r>
    </w:p>
    <w:p w:rsidR="00275EEB" w:rsidRPr="004C4F25" w:rsidRDefault="00275EEB" w:rsidP="00275EEB">
      <w:pPr>
        <w:numPr>
          <w:ilvl w:val="0"/>
          <w:numId w:val="14"/>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со школьным психологом;</w:t>
      </w:r>
    </w:p>
    <w:p w:rsidR="00275EEB" w:rsidRPr="004C4F25" w:rsidRDefault="00275EEB" w:rsidP="00275EEB">
      <w:pPr>
        <w:numPr>
          <w:ilvl w:val="0"/>
          <w:numId w:val="14"/>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доверительное общение и поддержку обучающихся в решении проблем (налаживание взаимоотношений с одноклассниками или педагогами, успеваемость и т. д.),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275EEB" w:rsidRPr="004C4F25" w:rsidRDefault="00275EEB" w:rsidP="00275EEB">
      <w:pPr>
        <w:numPr>
          <w:ilvl w:val="0"/>
          <w:numId w:val="14"/>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275EEB" w:rsidRPr="004C4F25" w:rsidRDefault="00275EEB" w:rsidP="00275EEB">
      <w:pPr>
        <w:numPr>
          <w:ilvl w:val="0"/>
          <w:numId w:val="14"/>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и/или разрешение конфликтов между учителями и обучающимися;</w:t>
      </w:r>
    </w:p>
    <w:p w:rsidR="00275EEB" w:rsidRPr="004C4F25" w:rsidRDefault="00275EEB" w:rsidP="00275EEB">
      <w:pPr>
        <w:numPr>
          <w:ilvl w:val="0"/>
          <w:numId w:val="14"/>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проведение мини-педсоветов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275EEB" w:rsidRPr="004C4F25" w:rsidRDefault="00275EEB" w:rsidP="00275EEB">
      <w:pPr>
        <w:numPr>
          <w:ilvl w:val="0"/>
          <w:numId w:val="14"/>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275EEB" w:rsidRPr="004C4F25" w:rsidRDefault="00275EEB" w:rsidP="00275EEB">
      <w:pPr>
        <w:numPr>
          <w:ilvl w:val="0"/>
          <w:numId w:val="14"/>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275EEB" w:rsidRPr="004C4F25" w:rsidRDefault="00275EEB" w:rsidP="00275EEB">
      <w:pPr>
        <w:numPr>
          <w:ilvl w:val="0"/>
          <w:numId w:val="14"/>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привлечение родителей (законных представителей), членов семей обучающихся к организации и проведению воспитательных дел, мероприятий в классе и организации;</w:t>
      </w:r>
    </w:p>
    <w:p w:rsidR="00275EEB" w:rsidRPr="004C4F25" w:rsidRDefault="00275EEB" w:rsidP="00275EEB">
      <w:pPr>
        <w:numPr>
          <w:ilvl w:val="0"/>
          <w:numId w:val="14"/>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проведение в классе праздников, конкурсов, соревнований и т. п.</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Внешкольные мероприятия</w:t>
      </w:r>
    </w:p>
    <w:p w:rsidR="00275EEB" w:rsidRPr="004C4F25" w:rsidRDefault="00275EEB" w:rsidP="00275EEB">
      <w:pPr>
        <w:shd w:val="clear" w:color="auto" w:fill="FFFFFF"/>
        <w:spacing w:after="0" w:line="240" w:lineRule="auto"/>
        <w:ind w:firstLine="708"/>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Реализация воспитательного потенциала внешкольных мероприятий</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предусматривает:</w:t>
      </w:r>
    </w:p>
    <w:p w:rsidR="00275EEB" w:rsidRPr="004C4F25" w:rsidRDefault="00275EEB" w:rsidP="00275EEB">
      <w:pPr>
        <w:numPr>
          <w:ilvl w:val="0"/>
          <w:numId w:val="15"/>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внешкольные мероприятия, в том числе организуемые совместно с социальными партнёрами МБОУ «СОШ № 39» г. Чебоксары;</w:t>
      </w:r>
    </w:p>
    <w:p w:rsidR="00275EEB" w:rsidRPr="004C4F25" w:rsidRDefault="00275EEB" w:rsidP="00275EEB">
      <w:pPr>
        <w:numPr>
          <w:ilvl w:val="0"/>
          <w:numId w:val="15"/>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внешкольные тематические мероприятия воспитательной направленности, организуемые педагогами по изучаемым МБОУ «СОШ № 39» г. Чебоксары учебным предметам, курсам, модулям;</w:t>
      </w:r>
    </w:p>
    <w:p w:rsidR="00275EEB" w:rsidRPr="004C4F25" w:rsidRDefault="00275EEB" w:rsidP="00275EEB">
      <w:pPr>
        <w:numPr>
          <w:ilvl w:val="0"/>
          <w:numId w:val="15"/>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экскурсии, походы выходного дня (в музей, картинную галерею, парки,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275EEB" w:rsidRPr="004C4F25" w:rsidRDefault="00275EEB" w:rsidP="00275EEB">
      <w:pPr>
        <w:numPr>
          <w:ilvl w:val="0"/>
          <w:numId w:val="15"/>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 xml:space="preserve">литературные, исторические, экологические и другие походы, экскурсии, и т. п., организуемые педагогами, в том числе совместно с родителями (законными представителями) обучающихся (для изучения историко-культурных мест, событий, </w:t>
      </w:r>
      <w:r w:rsidRPr="004C4F25">
        <w:rPr>
          <w:rFonts w:ascii="Times New Roman" w:eastAsia="Times New Roman" w:hAnsi="Times New Roman" w:cs="Times New Roman"/>
          <w:iCs/>
          <w:sz w:val="24"/>
          <w:szCs w:val="24"/>
          <w:lang w:eastAsia="ru-RU"/>
        </w:rPr>
        <w:lastRenderedPageBreak/>
        <w:t>биографий проживавших в этой местности российских поэтов и писателей, деятелей науки, природных и историко-культурных ландшафтов, флоры и фауны и др.);</w:t>
      </w:r>
    </w:p>
    <w:p w:rsidR="00275EEB" w:rsidRPr="004C4F25" w:rsidRDefault="00275EEB" w:rsidP="00275EEB">
      <w:pPr>
        <w:numPr>
          <w:ilvl w:val="0"/>
          <w:numId w:val="15"/>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Организация предметно-пространственной среды</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Реализация воспитательного потенциала предметно-пространственной среды</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предусматривает:</w:t>
      </w:r>
    </w:p>
    <w:p w:rsidR="00275EEB" w:rsidRPr="004C4F25" w:rsidRDefault="00275EEB" w:rsidP="00275EEB">
      <w:pPr>
        <w:numPr>
          <w:ilvl w:val="0"/>
          <w:numId w:val="16"/>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оформление внешнего вида, фасада, холла при входе, здания МБОУ «СОШ № 39» г. Чебоксары государственной символикой Российской Федерации, субъекта Российской Федерации, муниципального образования (флаг, герб);</w:t>
      </w:r>
    </w:p>
    <w:p w:rsidR="00275EEB" w:rsidRPr="004C4F25" w:rsidRDefault="00275EEB" w:rsidP="00275EEB">
      <w:pPr>
        <w:numPr>
          <w:ilvl w:val="0"/>
          <w:numId w:val="16"/>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изображения символики Российского государства в разные периоды его тысячелетней истории, исторической символики регионов на стендах с исторической информацией гражданско-патриотической направленности;</w:t>
      </w:r>
    </w:p>
    <w:p w:rsidR="00275EEB" w:rsidRPr="004C4F25" w:rsidRDefault="00275EEB" w:rsidP="00275EEB">
      <w:pPr>
        <w:numPr>
          <w:ilvl w:val="0"/>
          <w:numId w:val="16"/>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художественные изображения (символические, живописные, фотографические, интерактивные аудио и видео) природы России, региона, местности, предметов традиционной культуры и быта, духовной культуры народов России;</w:t>
      </w:r>
    </w:p>
    <w:p w:rsidR="00275EEB" w:rsidRPr="004C4F25" w:rsidRDefault="00275EEB" w:rsidP="00275EEB">
      <w:pPr>
        <w:numPr>
          <w:ilvl w:val="0"/>
          <w:numId w:val="16"/>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портреты выдающихся государственных деятелей России в прошлом, деятелей культуры, науки, производства, искусства, военных, героев и защитников Отечества;</w:t>
      </w:r>
    </w:p>
    <w:p w:rsidR="00275EEB" w:rsidRPr="004C4F25" w:rsidRDefault="00275EEB" w:rsidP="00275EEB">
      <w:pPr>
        <w:numPr>
          <w:ilvl w:val="0"/>
          <w:numId w:val="16"/>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 xml:space="preserve"> «места новостей» — оформленные места, стенды в помещениях (холл первого этажа, рекреации), содержащие в доступной, привлекательной форме новостную информацию позитивного гражданско-патриотического, духовно-нравственного содержания, поздравления педагогов и обучающихся и т. п.;</w:t>
      </w:r>
    </w:p>
    <w:p w:rsidR="00275EEB" w:rsidRPr="004C4F25" w:rsidRDefault="00275EEB" w:rsidP="00275EEB">
      <w:pPr>
        <w:numPr>
          <w:ilvl w:val="0"/>
          <w:numId w:val="16"/>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размещение регулярно сменяемых экспозиций творческих работ обучающихся, демонстрирующих их способности, знакомящих с работами друг друга, фотоотчётов об интересных событиях в общеобразовательной организации;</w:t>
      </w:r>
    </w:p>
    <w:p w:rsidR="00275EEB" w:rsidRPr="004C4F25" w:rsidRDefault="00275EEB" w:rsidP="00275EEB">
      <w:pPr>
        <w:numPr>
          <w:ilvl w:val="0"/>
          <w:numId w:val="16"/>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благоустройство, озеленение территории при общеобразовательной организации, спортивных и игровых площадок, доступных и безопасных оздоровительно-рекреационных зон, свободное, игровое пространство общеобразовательной организации, зоны активного и тихого отдыха;</w:t>
      </w:r>
    </w:p>
    <w:p w:rsidR="00275EEB" w:rsidRPr="004C4F25" w:rsidRDefault="00275EEB" w:rsidP="00275EEB">
      <w:pPr>
        <w:numPr>
          <w:ilvl w:val="0"/>
          <w:numId w:val="16"/>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275EEB" w:rsidRPr="004C4F25" w:rsidRDefault="00275EEB" w:rsidP="00275EEB">
      <w:pPr>
        <w:numPr>
          <w:ilvl w:val="0"/>
          <w:numId w:val="16"/>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благоустройство закреплённых за классом аудиторий классными руководителями вместе с обучающимися;</w:t>
      </w:r>
    </w:p>
    <w:p w:rsidR="00275EEB" w:rsidRPr="004C4F25" w:rsidRDefault="00275EEB" w:rsidP="00275EEB">
      <w:pPr>
        <w:numPr>
          <w:ilvl w:val="0"/>
          <w:numId w:val="16"/>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событийный дизайн — оформление пространства проведения событий праздников, церемоний, торжественных линеек, творческих вечеров;</w:t>
      </w:r>
    </w:p>
    <w:p w:rsidR="00275EEB" w:rsidRPr="004C4F25" w:rsidRDefault="00275EEB" w:rsidP="00275EEB">
      <w:pPr>
        <w:numPr>
          <w:ilvl w:val="0"/>
          <w:numId w:val="16"/>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совместные с обучающимися разработку, создание и популяризацию символики общеобразовательной организации (эмблема, флаг, логотип, элементы костюма обучающихся и т. п.), используемой как повседневно, так и в торжественные моменты;</w:t>
      </w:r>
    </w:p>
    <w:p w:rsidR="00275EEB" w:rsidRPr="004C4F25" w:rsidRDefault="00275EEB" w:rsidP="00275EEB">
      <w:pPr>
        <w:numPr>
          <w:ilvl w:val="0"/>
          <w:numId w:val="16"/>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акцентирование внимания обучающихся на важных для воспитания ценностях, правилах, традициях, укладе общеобразовательной организации, актуальных вопросах безопасности, профилактики (стенды, плакаты, инсталляции и др.).</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Предметно-пространственная среда строится как максимально доступная для обучающихся с особыми образовательными потребностями и ОВЗ.</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Взаимодействие с родителями (законными представителями)</w:t>
      </w:r>
    </w:p>
    <w:p w:rsidR="00275EEB" w:rsidRPr="004C4F25" w:rsidRDefault="00275EEB" w:rsidP="00275EEB">
      <w:pPr>
        <w:shd w:val="clear" w:color="auto" w:fill="FFFFFF"/>
        <w:spacing w:after="0" w:line="240" w:lineRule="auto"/>
        <w:ind w:firstLine="708"/>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Реализация воспитательного потенциала взаимодействия с родителями (законными представителями) обучающихся предусматривает:</w:t>
      </w:r>
    </w:p>
    <w:p w:rsidR="00275EEB" w:rsidRPr="004C4F25" w:rsidRDefault="00275EEB" w:rsidP="00275EEB">
      <w:pPr>
        <w:numPr>
          <w:ilvl w:val="0"/>
          <w:numId w:val="17"/>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 xml:space="preserve">создание и деятельность в школе, в классах представительных органов родительского сообщества (родительского комитета общеобразовательной организации, классов), участвующих в обсуждении и решении вопросов воспитания и обучения, деятельность </w:t>
      </w:r>
      <w:r w:rsidRPr="004C4F25">
        <w:rPr>
          <w:rFonts w:ascii="Times New Roman" w:eastAsia="Times New Roman" w:hAnsi="Times New Roman" w:cs="Times New Roman"/>
          <w:iCs/>
          <w:sz w:val="24"/>
          <w:szCs w:val="24"/>
          <w:lang w:eastAsia="ru-RU"/>
        </w:rPr>
        <w:lastRenderedPageBreak/>
        <w:t>представителей родительского сообщества в управляющем совете МБОУ «СОШ № 39» г. Чебоксары;</w:t>
      </w:r>
    </w:p>
    <w:p w:rsidR="00275EEB" w:rsidRPr="004C4F25" w:rsidRDefault="00275EEB" w:rsidP="00275EEB">
      <w:pPr>
        <w:numPr>
          <w:ilvl w:val="0"/>
          <w:numId w:val="17"/>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в МБОУ «СОШ № 39» г. Чебоксары, условий обучения и воспитания;</w:t>
      </w:r>
    </w:p>
    <w:p w:rsidR="00275EEB" w:rsidRPr="004C4F25" w:rsidRDefault="00275EEB" w:rsidP="00275EEB">
      <w:pPr>
        <w:numPr>
          <w:ilvl w:val="0"/>
          <w:numId w:val="17"/>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родительские дни, в которые родители (законные представители) могут посещать уроки и внеурочные занятия;</w:t>
      </w:r>
    </w:p>
    <w:p w:rsidR="00275EEB" w:rsidRPr="004C4F25" w:rsidRDefault="00275EEB" w:rsidP="00275EEB">
      <w:pPr>
        <w:numPr>
          <w:ilvl w:val="0"/>
          <w:numId w:val="17"/>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работа родительского всеобуча;</w:t>
      </w:r>
    </w:p>
    <w:p w:rsidR="00275EEB" w:rsidRPr="004C4F25" w:rsidRDefault="00275EEB" w:rsidP="00275EEB">
      <w:pPr>
        <w:numPr>
          <w:ilvl w:val="0"/>
          <w:numId w:val="17"/>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275EEB" w:rsidRPr="004C4F25" w:rsidRDefault="00275EEB" w:rsidP="00275EEB">
      <w:pPr>
        <w:numPr>
          <w:ilvl w:val="0"/>
          <w:numId w:val="17"/>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родительские форумы при интернет-сайте общеобразовательной организации,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275EEB" w:rsidRPr="004C4F25" w:rsidRDefault="00275EEB" w:rsidP="00275EEB">
      <w:pPr>
        <w:numPr>
          <w:ilvl w:val="0"/>
          <w:numId w:val="17"/>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общеобразовательной организации в соответствии с порядком привлечения родителей (законных представителей);</w:t>
      </w:r>
    </w:p>
    <w:p w:rsidR="00275EEB" w:rsidRPr="004C4F25" w:rsidRDefault="00275EEB" w:rsidP="00275EEB">
      <w:pPr>
        <w:numPr>
          <w:ilvl w:val="0"/>
          <w:numId w:val="17"/>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привлечение родителей (законных представителей) к подготовке и проведению классных и общешкольных мероприятий;</w:t>
      </w:r>
    </w:p>
    <w:p w:rsidR="00275EEB" w:rsidRPr="004C4F25" w:rsidRDefault="00275EEB" w:rsidP="00275EEB">
      <w:pPr>
        <w:numPr>
          <w:ilvl w:val="0"/>
          <w:numId w:val="17"/>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Самоуправление</w:t>
      </w:r>
    </w:p>
    <w:p w:rsidR="00275EEB" w:rsidRPr="004C4F25" w:rsidRDefault="00275EEB" w:rsidP="00275EEB">
      <w:pPr>
        <w:shd w:val="clear" w:color="auto" w:fill="FFFFFF"/>
        <w:spacing w:after="0" w:line="240" w:lineRule="auto"/>
        <w:ind w:firstLine="708"/>
        <w:jc w:val="both"/>
        <w:rPr>
          <w:rFonts w:ascii="Times New Roman" w:hAnsi="Times New Roman" w:cs="Times New Roman"/>
          <w:sz w:val="24"/>
          <w:szCs w:val="24"/>
        </w:rPr>
      </w:pPr>
      <w:r w:rsidRPr="004C4F25">
        <w:rPr>
          <w:rFonts w:ascii="Times New Roman" w:hAnsi="Times New Roman" w:cs="Times New Roman"/>
          <w:sz w:val="24"/>
          <w:szCs w:val="24"/>
        </w:rPr>
        <w:t xml:space="preserve">Ученическое самоуправление – форма реализации обучающимися права на участие в управлении школой в порядке, установленном ее Уставом. Создание и поддержка ученического самоуправления формирует в школе особую воспитывающую среду, помогает педагогам воспитывать у обучающихся инициативность, самостоятельность, ответственность, трудолюбие, чувство собственного достоинства, а обучающимся дает возможность самовыражения и самореализации. В начальной школе ученическое самоуправление организуется педагогическим коллективом, прежде всего, классными руководителями. Реализация воспитательного потенциала ученического самоуправления в школе предусматривает: самоуправление, которое осуществляется через детскую организацию. </w:t>
      </w:r>
    </w:p>
    <w:p w:rsidR="00275EEB" w:rsidRPr="004C4F25" w:rsidRDefault="00275EEB" w:rsidP="00275EEB">
      <w:pPr>
        <w:shd w:val="clear" w:color="auto" w:fill="FFFFFF"/>
        <w:spacing w:after="0" w:line="240" w:lineRule="auto"/>
        <w:ind w:firstLine="708"/>
        <w:jc w:val="both"/>
        <w:rPr>
          <w:rFonts w:ascii="Times New Roman" w:hAnsi="Times New Roman" w:cs="Times New Roman"/>
          <w:sz w:val="24"/>
          <w:szCs w:val="24"/>
        </w:rPr>
      </w:pPr>
      <w:r w:rsidRPr="004C4F25">
        <w:rPr>
          <w:rFonts w:ascii="Times New Roman" w:hAnsi="Times New Roman" w:cs="Times New Roman"/>
          <w:sz w:val="24"/>
          <w:szCs w:val="24"/>
        </w:rPr>
        <w:t>Органы ученического самоуправления разделяются на общешкольные и классные. Высшим органом ученического самоуправления является Совет, включающий представителей ученического коллектива, обучающихся данного образовательного учреждения. Он формируется из выборных кандидатур 5-11 классов.  Совет избирается сроком на один учебный год. В состав Совета входят по два представителя 5-11 классов, которые избираются на классных собраниях. Совет обучающихся выбирает на первом заседании Председателя из представителей своего состава. Председателем может стать любой член Парламента, набравший на школьных выборах при голосовании большее количество голосов. Основной функцией Совета является – исполнительская, организаторская и управленческая. Председатель и заместитель председателя представляют интересы школы. Члены Совета обязаны посещать все заседания. В случае неуважительного пропуска заседаний им выноситься замечание, при повторном пропуске - выговор. В случае систематического пропуска заседаний полномочия члена совета могут быть прекращены. Деятельность Совета осуществляется через реализацию следующих функций:</w:t>
      </w:r>
    </w:p>
    <w:p w:rsidR="00275EEB" w:rsidRPr="004C4F25" w:rsidRDefault="00275EEB" w:rsidP="00275EEB">
      <w:pPr>
        <w:shd w:val="clear" w:color="auto" w:fill="FFFFFF"/>
        <w:spacing w:after="0" w:line="240" w:lineRule="auto"/>
        <w:ind w:firstLine="708"/>
        <w:jc w:val="both"/>
        <w:rPr>
          <w:rFonts w:ascii="Times New Roman" w:hAnsi="Times New Roman" w:cs="Times New Roman"/>
          <w:sz w:val="24"/>
          <w:szCs w:val="24"/>
        </w:rPr>
      </w:pPr>
      <w:r w:rsidRPr="004C4F25">
        <w:rPr>
          <w:rFonts w:ascii="Times New Roman" w:hAnsi="Times New Roman" w:cs="Times New Roman"/>
          <w:sz w:val="24"/>
          <w:szCs w:val="24"/>
        </w:rPr>
        <w:t xml:space="preserve"> - участие в планировании работы и анализе проведенных общешкольных дел, акций, соревнований; - организация в проведении общешкольных и внешкольных мероприятий, распределение поручений по их проведению; </w:t>
      </w:r>
    </w:p>
    <w:p w:rsidR="00275EEB" w:rsidRPr="004C4F25" w:rsidRDefault="00275EEB" w:rsidP="00275EEB">
      <w:pPr>
        <w:shd w:val="clear" w:color="auto" w:fill="FFFFFF"/>
        <w:spacing w:after="0" w:line="240" w:lineRule="auto"/>
        <w:ind w:firstLine="708"/>
        <w:jc w:val="both"/>
        <w:rPr>
          <w:rFonts w:ascii="Times New Roman" w:hAnsi="Times New Roman" w:cs="Times New Roman"/>
          <w:sz w:val="24"/>
          <w:szCs w:val="24"/>
        </w:rPr>
      </w:pPr>
      <w:r w:rsidRPr="004C4F25">
        <w:rPr>
          <w:rFonts w:ascii="Times New Roman" w:hAnsi="Times New Roman" w:cs="Times New Roman"/>
          <w:sz w:val="24"/>
          <w:szCs w:val="24"/>
        </w:rPr>
        <w:lastRenderedPageBreak/>
        <w:t xml:space="preserve">- изучение нормативно-правовой документации по деятельности ученического самоуправления; </w:t>
      </w:r>
    </w:p>
    <w:p w:rsidR="00275EEB" w:rsidRPr="004C4F25" w:rsidRDefault="00275EEB" w:rsidP="00275EEB">
      <w:pPr>
        <w:shd w:val="clear" w:color="auto" w:fill="FFFFFF"/>
        <w:spacing w:after="0" w:line="240" w:lineRule="auto"/>
        <w:ind w:firstLine="708"/>
        <w:jc w:val="both"/>
        <w:rPr>
          <w:rFonts w:ascii="Times New Roman" w:hAnsi="Times New Roman" w:cs="Times New Roman"/>
          <w:sz w:val="24"/>
          <w:szCs w:val="24"/>
        </w:rPr>
      </w:pPr>
      <w:r w:rsidRPr="004C4F25">
        <w:rPr>
          <w:rFonts w:ascii="Times New Roman" w:hAnsi="Times New Roman" w:cs="Times New Roman"/>
          <w:sz w:val="24"/>
          <w:szCs w:val="24"/>
        </w:rPr>
        <w:t xml:space="preserve">- представление интересов обучающихся на заседаниях Совета обучающихся школы; </w:t>
      </w:r>
    </w:p>
    <w:p w:rsidR="00275EEB" w:rsidRPr="004C4F25" w:rsidRDefault="00275EEB" w:rsidP="00275EEB">
      <w:pPr>
        <w:shd w:val="clear" w:color="auto" w:fill="FFFFFF"/>
        <w:spacing w:after="0" w:line="240" w:lineRule="auto"/>
        <w:ind w:firstLine="708"/>
        <w:jc w:val="both"/>
        <w:rPr>
          <w:rFonts w:ascii="Times New Roman" w:hAnsi="Times New Roman" w:cs="Times New Roman"/>
          <w:sz w:val="24"/>
          <w:szCs w:val="24"/>
        </w:rPr>
      </w:pPr>
      <w:r w:rsidRPr="004C4F25">
        <w:rPr>
          <w:rFonts w:ascii="Times New Roman" w:hAnsi="Times New Roman" w:cs="Times New Roman"/>
          <w:sz w:val="24"/>
          <w:szCs w:val="24"/>
        </w:rPr>
        <w:t xml:space="preserve">- участие в рассмотрении вопросов о внесении изменений в Устав школы. </w:t>
      </w:r>
    </w:p>
    <w:p w:rsidR="00275EEB" w:rsidRPr="004C4F25" w:rsidRDefault="00275EEB" w:rsidP="00275EEB">
      <w:pPr>
        <w:shd w:val="clear" w:color="auto" w:fill="FFFFFF"/>
        <w:spacing w:after="0" w:line="240" w:lineRule="auto"/>
        <w:ind w:firstLine="708"/>
        <w:jc w:val="both"/>
        <w:rPr>
          <w:rFonts w:ascii="Times New Roman" w:hAnsi="Times New Roman" w:cs="Times New Roman"/>
          <w:sz w:val="24"/>
          <w:szCs w:val="24"/>
        </w:rPr>
      </w:pPr>
      <w:r w:rsidRPr="004C4F25">
        <w:rPr>
          <w:rFonts w:ascii="Times New Roman" w:hAnsi="Times New Roman" w:cs="Times New Roman"/>
          <w:sz w:val="24"/>
          <w:szCs w:val="24"/>
        </w:rPr>
        <w:t>Классное собрание – высший орган самоуправления класса. Собрание обсуждает любые вопросы жизнедеятельности своего коллектива, принимает план внеклассных мероприятий, избирает актив класса, который создает свои органы самоуправления, одноименный с общешкольными.</w:t>
      </w:r>
    </w:p>
    <w:p w:rsidR="00275EEB" w:rsidRPr="004C4F25" w:rsidRDefault="00275EEB" w:rsidP="00275EEB">
      <w:pPr>
        <w:shd w:val="clear" w:color="auto" w:fill="FFFFFF"/>
        <w:spacing w:after="0" w:line="240" w:lineRule="auto"/>
        <w:ind w:firstLine="708"/>
        <w:jc w:val="center"/>
        <w:rPr>
          <w:rFonts w:ascii="Times New Roman" w:hAnsi="Times New Roman" w:cs="Times New Roman"/>
          <w:b/>
          <w:sz w:val="24"/>
          <w:szCs w:val="24"/>
        </w:rPr>
      </w:pPr>
      <w:r w:rsidRPr="004C4F25">
        <w:rPr>
          <w:rFonts w:ascii="Times New Roman" w:hAnsi="Times New Roman" w:cs="Times New Roman"/>
          <w:b/>
          <w:sz w:val="24"/>
          <w:szCs w:val="24"/>
        </w:rPr>
        <w:t>Профилактика и безопасность</w:t>
      </w:r>
    </w:p>
    <w:p w:rsidR="00275EEB" w:rsidRPr="004C4F25" w:rsidRDefault="00275EEB" w:rsidP="00275EEB">
      <w:pPr>
        <w:shd w:val="clear" w:color="auto" w:fill="FFFFFF"/>
        <w:spacing w:after="0" w:line="240" w:lineRule="auto"/>
        <w:ind w:firstLine="708"/>
        <w:jc w:val="both"/>
        <w:rPr>
          <w:rFonts w:ascii="Times New Roman" w:hAnsi="Times New Roman" w:cs="Times New Roman"/>
          <w:sz w:val="24"/>
          <w:szCs w:val="24"/>
        </w:rPr>
      </w:pPr>
      <w:r w:rsidRPr="004C4F25">
        <w:rPr>
          <w:rFonts w:ascii="Times New Roman" w:hAnsi="Times New Roman" w:cs="Times New Roman"/>
          <w:sz w:val="24"/>
          <w:szCs w:val="24"/>
        </w:rPr>
        <w:t xml:space="preserve"> </w:t>
      </w:r>
      <w:bookmarkStart w:id="3" w:name="_Hlk180054468"/>
      <w:r w:rsidRPr="004C4F25">
        <w:rPr>
          <w:rFonts w:ascii="Times New Roman" w:hAnsi="Times New Roman" w:cs="Times New Roman"/>
          <w:sz w:val="24"/>
          <w:szCs w:val="24"/>
        </w:rPr>
        <w:t xml:space="preserve">Профилактика девиантного поведения обучающихся, конфликтов между обучающимися, обучающимися и педагогами – направление деятельности в школе, целью которого является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участников образовательных отношений в школе к неблагоприятным факторам. </w:t>
      </w:r>
    </w:p>
    <w:bookmarkEnd w:id="3"/>
    <w:p w:rsidR="00275EEB" w:rsidRPr="004C4F25" w:rsidRDefault="00275EEB" w:rsidP="00275EEB">
      <w:pPr>
        <w:shd w:val="clear" w:color="auto" w:fill="FFFFFF"/>
        <w:spacing w:after="0" w:line="240" w:lineRule="auto"/>
        <w:ind w:firstLine="708"/>
        <w:jc w:val="both"/>
        <w:rPr>
          <w:rFonts w:ascii="Times New Roman" w:hAnsi="Times New Roman" w:cs="Times New Roman"/>
          <w:sz w:val="24"/>
          <w:szCs w:val="24"/>
        </w:rPr>
      </w:pPr>
      <w:r w:rsidRPr="004C4F25">
        <w:rPr>
          <w:rFonts w:ascii="Times New Roman" w:hAnsi="Times New Roman" w:cs="Times New Roman"/>
          <w:sz w:val="24"/>
          <w:szCs w:val="24"/>
        </w:rPr>
        <w:t xml:space="preserve">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 </w:t>
      </w:r>
      <w:proofErr w:type="gramStart"/>
      <w:r w:rsidRPr="004C4F25">
        <w:rPr>
          <w:rFonts w:ascii="Times New Roman" w:hAnsi="Times New Roman" w:cs="Times New Roman"/>
          <w:sz w:val="24"/>
          <w:szCs w:val="24"/>
        </w:rPr>
        <w:t>1.Целенаправленную</w:t>
      </w:r>
      <w:proofErr w:type="gramEnd"/>
      <w:r w:rsidRPr="004C4F25">
        <w:rPr>
          <w:rFonts w:ascii="Times New Roman" w:hAnsi="Times New Roman" w:cs="Times New Roman"/>
          <w:sz w:val="24"/>
          <w:szCs w:val="24"/>
        </w:rPr>
        <w:t xml:space="preserve"> работу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2.Регулярное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3.Проведение коррекционной работы с обучающимся групп риска силами педагогического коллектива и с привлечением сторонних специалистов (психологов, конфликтологов, работников социальных служб, правоохранительных органов, опеки и т.д.);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4.Разработку и реализацию в школе профилактических программ, направленных на работу как с девиантными обучающимися, так и с их окружением, сообществами класса, сверстников, школы в целом, организацию межведомственного взаимодействия;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5.Вовлечение обучающихся в воспитательную деятельность, проекты, программы профилактической направленности социальных и природных рисков, реализуемые в школе и в социокультурном окружении с обучающимися, педагогами, родителями (антиалкогольные, против курения, безопасность в цифровой среде, вовлечение в деструктивные группы в социальных сетях, деструктивные молодежные, религиозные объединения, культы, субкультуры, безопасность дорожного движения, противопожарная безопасность, гражданская оборона, антитеррористическая, антиэкстремистская безопасность и т.д.);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6.Организацию превентивной работы со сценариями социально одобряемого поведения, развитие у обучающихся навыков </w:t>
      </w:r>
      <w:proofErr w:type="spellStart"/>
      <w:r w:rsidRPr="004C4F25">
        <w:rPr>
          <w:rFonts w:ascii="Times New Roman" w:hAnsi="Times New Roman" w:cs="Times New Roman"/>
          <w:sz w:val="24"/>
          <w:szCs w:val="24"/>
        </w:rPr>
        <w:t>саморефлексии</w:t>
      </w:r>
      <w:proofErr w:type="spellEnd"/>
      <w:r w:rsidRPr="004C4F25">
        <w:rPr>
          <w:rFonts w:ascii="Times New Roman" w:hAnsi="Times New Roman" w:cs="Times New Roman"/>
          <w:sz w:val="24"/>
          <w:szCs w:val="24"/>
        </w:rPr>
        <w:t xml:space="preserve">, самоконтроля, устойчивости к негативному воздействию, групповому давлению;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7.Поддержку инициатив обучающихся, педагогов в сфере укрепления безопасности жизнедеятельности в школе,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и др.);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8.Предупреждение, профилактика и целенаправленная деятельность в случаях появления, расширения, влияния в школе маргинальных групп обучающихся (оставивших обучение, криминальной направленности, агрессивного поведения и др.);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9.Поддержка и профилактика расширения групп детей, семей обучающихся, требующих специальной психолого-педагогической поддержки и сопровождения (слабоуспевающих, социально запущенные, осужденные, социально неадаптированные дети-мигранты и т.д.).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10. Социально-психологического тестирования обучающихся, направленного на раннее выявление немедицинского потребления наркотических средств и психотропных веществ.</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lastRenderedPageBreak/>
        <w:t xml:space="preserve"> </w:t>
      </w:r>
    </w:p>
    <w:p w:rsidR="00275EEB" w:rsidRPr="004C4F25" w:rsidRDefault="00275EEB" w:rsidP="00275EEB">
      <w:pPr>
        <w:shd w:val="clear" w:color="auto" w:fill="FFFFFF"/>
        <w:spacing w:after="0" w:line="240" w:lineRule="auto"/>
        <w:jc w:val="center"/>
        <w:rPr>
          <w:rFonts w:ascii="Times New Roman" w:hAnsi="Times New Roman" w:cs="Times New Roman"/>
          <w:b/>
          <w:sz w:val="24"/>
          <w:szCs w:val="24"/>
        </w:rPr>
      </w:pPr>
      <w:r w:rsidRPr="004C4F25">
        <w:rPr>
          <w:rFonts w:ascii="Times New Roman" w:hAnsi="Times New Roman" w:cs="Times New Roman"/>
          <w:b/>
          <w:sz w:val="24"/>
          <w:szCs w:val="24"/>
        </w:rPr>
        <w:t>Социальное партнерство</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 </w:t>
      </w:r>
      <w:r w:rsidRPr="004C4F25">
        <w:rPr>
          <w:rFonts w:ascii="Times New Roman" w:hAnsi="Times New Roman" w:cs="Times New Roman"/>
          <w:sz w:val="24"/>
          <w:szCs w:val="24"/>
        </w:rPr>
        <w:tab/>
        <w:t xml:space="preserve">Реализация социокультурного контекста опирается на построение социального партнерства образовательной организации с организациями-партнерами. Для МБОУ «СОШ №39» г. Чебоксары это: библиотека </w:t>
      </w:r>
      <w:proofErr w:type="spellStart"/>
      <w:r w:rsidRPr="004C4F25">
        <w:rPr>
          <w:rFonts w:ascii="Times New Roman" w:hAnsi="Times New Roman" w:cs="Times New Roman"/>
          <w:sz w:val="24"/>
          <w:szCs w:val="24"/>
        </w:rPr>
        <w:t>им.В.В</w:t>
      </w:r>
      <w:proofErr w:type="spellEnd"/>
      <w:r w:rsidRPr="004C4F25">
        <w:rPr>
          <w:rFonts w:ascii="Times New Roman" w:hAnsi="Times New Roman" w:cs="Times New Roman"/>
          <w:sz w:val="24"/>
          <w:szCs w:val="24"/>
        </w:rPr>
        <w:t xml:space="preserve">. Маяковского, библиотека им. В. </w:t>
      </w:r>
      <w:proofErr w:type="spellStart"/>
      <w:r w:rsidRPr="004C4F25">
        <w:rPr>
          <w:rFonts w:ascii="Times New Roman" w:hAnsi="Times New Roman" w:cs="Times New Roman"/>
          <w:sz w:val="24"/>
          <w:szCs w:val="24"/>
        </w:rPr>
        <w:t>Чаплиной</w:t>
      </w:r>
      <w:proofErr w:type="spellEnd"/>
      <w:r w:rsidRPr="004C4F25">
        <w:rPr>
          <w:rFonts w:ascii="Times New Roman" w:hAnsi="Times New Roman" w:cs="Times New Roman"/>
          <w:sz w:val="24"/>
          <w:szCs w:val="24"/>
        </w:rPr>
        <w:t xml:space="preserve">, Дом творчества, </w:t>
      </w:r>
      <w:r w:rsidRPr="004C4F25">
        <w:rPr>
          <w:rFonts w:ascii="Times New Roman" w:hAnsi="Times New Roman" w:cs="Times New Roman"/>
          <w:bCs/>
          <w:color w:val="333333"/>
          <w:sz w:val="24"/>
          <w:szCs w:val="24"/>
          <w:shd w:val="clear" w:color="auto" w:fill="FFFFFF"/>
        </w:rPr>
        <w:t>Дворец</w:t>
      </w:r>
      <w:r w:rsidRPr="004C4F25">
        <w:rPr>
          <w:rFonts w:ascii="Times New Roman" w:hAnsi="Times New Roman" w:cs="Times New Roman"/>
          <w:color w:val="333333"/>
          <w:sz w:val="24"/>
          <w:szCs w:val="24"/>
          <w:shd w:val="clear" w:color="auto" w:fill="FFFFFF"/>
        </w:rPr>
        <w:t> </w:t>
      </w:r>
      <w:r w:rsidRPr="004C4F25">
        <w:rPr>
          <w:rFonts w:ascii="Times New Roman" w:hAnsi="Times New Roman" w:cs="Times New Roman"/>
          <w:bCs/>
          <w:color w:val="333333"/>
          <w:sz w:val="24"/>
          <w:szCs w:val="24"/>
          <w:shd w:val="clear" w:color="auto" w:fill="FFFFFF"/>
        </w:rPr>
        <w:t>детского</w:t>
      </w:r>
      <w:r w:rsidRPr="004C4F25">
        <w:rPr>
          <w:rFonts w:ascii="Times New Roman" w:hAnsi="Times New Roman" w:cs="Times New Roman"/>
          <w:color w:val="333333"/>
          <w:sz w:val="24"/>
          <w:szCs w:val="24"/>
          <w:shd w:val="clear" w:color="auto" w:fill="FFFFFF"/>
        </w:rPr>
        <w:t> (</w:t>
      </w:r>
      <w:r w:rsidRPr="004C4F25">
        <w:rPr>
          <w:rFonts w:ascii="Times New Roman" w:hAnsi="Times New Roman" w:cs="Times New Roman"/>
          <w:bCs/>
          <w:color w:val="333333"/>
          <w:sz w:val="24"/>
          <w:szCs w:val="24"/>
          <w:shd w:val="clear" w:color="auto" w:fill="FFFFFF"/>
        </w:rPr>
        <w:t>юношеского</w:t>
      </w:r>
      <w:r w:rsidRPr="004C4F25">
        <w:rPr>
          <w:rFonts w:ascii="Times New Roman" w:hAnsi="Times New Roman" w:cs="Times New Roman"/>
          <w:color w:val="333333"/>
          <w:sz w:val="24"/>
          <w:szCs w:val="24"/>
          <w:shd w:val="clear" w:color="auto" w:fill="FFFFFF"/>
        </w:rPr>
        <w:t>) </w:t>
      </w:r>
      <w:r w:rsidRPr="004C4F25">
        <w:rPr>
          <w:rFonts w:ascii="Times New Roman" w:hAnsi="Times New Roman" w:cs="Times New Roman"/>
          <w:bCs/>
          <w:color w:val="333333"/>
          <w:sz w:val="24"/>
          <w:szCs w:val="24"/>
          <w:shd w:val="clear" w:color="auto" w:fill="FFFFFF"/>
        </w:rPr>
        <w:t>творчества</w:t>
      </w:r>
      <w:r w:rsidRPr="004C4F25">
        <w:rPr>
          <w:rFonts w:ascii="Times New Roman" w:hAnsi="Times New Roman" w:cs="Times New Roman"/>
          <w:color w:val="333333"/>
          <w:sz w:val="24"/>
          <w:szCs w:val="24"/>
          <w:shd w:val="clear" w:color="auto" w:fill="FFFFFF"/>
        </w:rPr>
        <w:t> города </w:t>
      </w:r>
      <w:proofErr w:type="gramStart"/>
      <w:r w:rsidRPr="004C4F25">
        <w:rPr>
          <w:rFonts w:ascii="Times New Roman" w:hAnsi="Times New Roman" w:cs="Times New Roman"/>
          <w:bCs/>
          <w:color w:val="333333"/>
          <w:sz w:val="24"/>
          <w:szCs w:val="24"/>
          <w:shd w:val="clear" w:color="auto" w:fill="FFFFFF"/>
        </w:rPr>
        <w:t>Чебоксары,</w:t>
      </w:r>
      <w:r w:rsidRPr="004C4F25">
        <w:rPr>
          <w:rFonts w:ascii="Times New Roman" w:hAnsi="Times New Roman" w:cs="Times New Roman"/>
          <w:b/>
          <w:bCs/>
          <w:color w:val="333333"/>
          <w:sz w:val="24"/>
          <w:szCs w:val="24"/>
          <w:shd w:val="clear" w:color="auto" w:fill="FFFFFF"/>
        </w:rPr>
        <w:t xml:space="preserve"> </w:t>
      </w:r>
      <w:r w:rsidRPr="004C4F25">
        <w:rPr>
          <w:rFonts w:ascii="Times New Roman" w:hAnsi="Times New Roman" w:cs="Times New Roman"/>
          <w:sz w:val="24"/>
          <w:szCs w:val="24"/>
        </w:rPr>
        <w:t xml:space="preserve"> детский</w:t>
      </w:r>
      <w:proofErr w:type="gramEnd"/>
      <w:r w:rsidRPr="004C4F25">
        <w:rPr>
          <w:rFonts w:ascii="Times New Roman" w:hAnsi="Times New Roman" w:cs="Times New Roman"/>
          <w:sz w:val="24"/>
          <w:szCs w:val="24"/>
        </w:rPr>
        <w:t xml:space="preserve"> технопарк «</w:t>
      </w:r>
      <w:proofErr w:type="spellStart"/>
      <w:r w:rsidRPr="004C4F25">
        <w:rPr>
          <w:rFonts w:ascii="Times New Roman" w:hAnsi="Times New Roman" w:cs="Times New Roman"/>
          <w:sz w:val="24"/>
          <w:szCs w:val="24"/>
        </w:rPr>
        <w:t>Кванториум</w:t>
      </w:r>
      <w:proofErr w:type="spellEnd"/>
      <w:r w:rsidRPr="004C4F25">
        <w:rPr>
          <w:rFonts w:ascii="Times New Roman" w:hAnsi="Times New Roman" w:cs="Times New Roman"/>
          <w:sz w:val="24"/>
          <w:szCs w:val="24"/>
        </w:rPr>
        <w:t xml:space="preserve">» др. Реализация воспитательного потенциала социального партнерства школы предусматривает: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 участие представителей организаций-партнеров, в том числе в соответствии </w:t>
      </w:r>
      <w:proofErr w:type="gramStart"/>
      <w:r w:rsidRPr="004C4F25">
        <w:rPr>
          <w:rFonts w:ascii="Times New Roman" w:hAnsi="Times New Roman" w:cs="Times New Roman"/>
          <w:sz w:val="24"/>
          <w:szCs w:val="24"/>
        </w:rPr>
        <w:t>с  договорами</w:t>
      </w:r>
      <w:proofErr w:type="gramEnd"/>
      <w:r w:rsidRPr="004C4F25">
        <w:rPr>
          <w:rFonts w:ascii="Times New Roman" w:hAnsi="Times New Roman" w:cs="Times New Roman"/>
          <w:sz w:val="24"/>
          <w:szCs w:val="24"/>
        </w:rPr>
        <w:t xml:space="preserve">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т.п.);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 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 проведение на базе организаций-партнеров отдельных уроков, занятий, внешкольных мероприятий, акций воспитательной направленности при соблюдении требований законодательства Российской Федерации;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 открытые дискуссионные площадки (детские, педагогические, родительские, совместные), на которые приглашаются представители организаций-партнеров, на которых обсуждаются актуальные проблемы, касающиеся жизни школы, муниципального образования, региона, страны; </w:t>
      </w:r>
    </w:p>
    <w:p w:rsidR="00275EEB" w:rsidRPr="004C4F25" w:rsidRDefault="00275EEB" w:rsidP="00275EEB">
      <w:pPr>
        <w:shd w:val="clear" w:color="auto" w:fill="FFFFFF"/>
        <w:spacing w:after="0" w:line="240" w:lineRule="auto"/>
        <w:jc w:val="both"/>
        <w:rPr>
          <w:rFonts w:ascii="Times New Roman" w:eastAsia="Times New Roman" w:hAnsi="Times New Roman" w:cs="Times New Roman"/>
          <w:b/>
          <w:bCs/>
          <w:sz w:val="24"/>
          <w:szCs w:val="24"/>
          <w:lang w:eastAsia="ru-RU"/>
        </w:rPr>
      </w:pPr>
      <w:r w:rsidRPr="004C4F25">
        <w:rPr>
          <w:rFonts w:ascii="Times New Roman" w:hAnsi="Times New Roman" w:cs="Times New Roman"/>
          <w:sz w:val="24"/>
          <w:szCs w:val="24"/>
        </w:rPr>
        <w:t>- социальные проекты, совместно разрабатываемые и реализуемые обучающимися, педагогами с организациями-партнерами благотворительной, экологической, патриотической, трудовой и другой направленности, ориентированные на воспитание обучающихся, преобразование окружающего социума, позитивное воздействие на социальное окружение.</w:t>
      </w:r>
      <w:r w:rsidRPr="004C4F25">
        <w:rPr>
          <w:rFonts w:ascii="Times New Roman" w:eastAsia="Times New Roman" w:hAnsi="Times New Roman" w:cs="Times New Roman"/>
          <w:b/>
          <w:bCs/>
          <w:sz w:val="24"/>
          <w:szCs w:val="24"/>
          <w:lang w:eastAsia="ru-RU"/>
        </w:rPr>
        <w:t xml:space="preserve"> </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b/>
          <w:bCs/>
          <w:sz w:val="24"/>
          <w:szCs w:val="24"/>
          <w:lang w:eastAsia="ru-RU"/>
        </w:rPr>
      </w:pPr>
      <w:r w:rsidRPr="004C4F25">
        <w:rPr>
          <w:rFonts w:ascii="Times New Roman" w:eastAsia="Times New Roman" w:hAnsi="Times New Roman" w:cs="Times New Roman"/>
          <w:b/>
          <w:sz w:val="24"/>
          <w:szCs w:val="24"/>
          <w:lang w:eastAsia="ru-RU"/>
        </w:rPr>
        <w:t>ДОПОЛНИТЕЛЬНЫЕ (ВАРИАТИВНЫЕ) МОДУЛИ</w:t>
      </w:r>
      <w:r w:rsidRPr="004C4F25">
        <w:rPr>
          <w:rFonts w:ascii="Times New Roman" w:eastAsia="Times New Roman" w:hAnsi="Times New Roman" w:cs="Times New Roman"/>
          <w:b/>
          <w:bCs/>
          <w:sz w:val="24"/>
          <w:szCs w:val="24"/>
          <w:lang w:eastAsia="ru-RU"/>
        </w:rPr>
        <w:t xml:space="preserve"> </w:t>
      </w:r>
    </w:p>
    <w:p w:rsidR="00275EEB" w:rsidRPr="004C4F25" w:rsidRDefault="00275EEB" w:rsidP="00275EEB">
      <w:pPr>
        <w:shd w:val="clear" w:color="auto" w:fill="FFFFFF"/>
        <w:spacing w:after="0" w:line="240" w:lineRule="auto"/>
        <w:ind w:firstLine="708"/>
        <w:rPr>
          <w:rFonts w:ascii="Times New Roman" w:eastAsia="Times New Roman" w:hAnsi="Times New Roman" w:cs="Times New Roman"/>
          <w:bCs/>
          <w:sz w:val="24"/>
          <w:szCs w:val="24"/>
          <w:lang w:eastAsia="ru-RU"/>
        </w:rPr>
      </w:pPr>
      <w:r w:rsidRPr="004C4F25">
        <w:rPr>
          <w:rFonts w:ascii="Times New Roman" w:eastAsia="Times New Roman" w:hAnsi="Times New Roman" w:cs="Times New Roman"/>
          <w:sz w:val="24"/>
          <w:szCs w:val="24"/>
          <w:lang w:eastAsia="ru-RU"/>
        </w:rPr>
        <w:t>Дополнительные (вариативные) модули</w:t>
      </w:r>
      <w:r w:rsidRPr="004C4F25">
        <w:rPr>
          <w:rFonts w:ascii="Times New Roman" w:eastAsia="Times New Roman" w:hAnsi="Times New Roman" w:cs="Times New Roman"/>
          <w:bCs/>
          <w:sz w:val="24"/>
          <w:szCs w:val="24"/>
          <w:lang w:eastAsia="ru-RU"/>
        </w:rPr>
        <w:t xml:space="preserve"> МБОУ «СОШ № 39» г.</w:t>
      </w:r>
      <w:r w:rsidR="00142EFF" w:rsidRPr="00142EFF">
        <w:rPr>
          <w:rFonts w:ascii="Times New Roman" w:eastAsia="Times New Roman" w:hAnsi="Times New Roman" w:cs="Times New Roman"/>
          <w:bCs/>
          <w:sz w:val="24"/>
          <w:szCs w:val="24"/>
          <w:lang w:eastAsia="ru-RU"/>
        </w:rPr>
        <w:t xml:space="preserve"> </w:t>
      </w:r>
      <w:r w:rsidRPr="004C4F25">
        <w:rPr>
          <w:rFonts w:ascii="Times New Roman" w:eastAsia="Times New Roman" w:hAnsi="Times New Roman" w:cs="Times New Roman"/>
          <w:bCs/>
          <w:sz w:val="24"/>
          <w:szCs w:val="24"/>
          <w:lang w:eastAsia="ru-RU"/>
        </w:rPr>
        <w:t xml:space="preserve">Чебоксары входят: </w:t>
      </w:r>
    </w:p>
    <w:p w:rsidR="00275EEB" w:rsidRPr="004C4F25" w:rsidRDefault="00275EEB" w:rsidP="00275EEB">
      <w:pPr>
        <w:shd w:val="clear" w:color="auto" w:fill="FFFFFF"/>
        <w:spacing w:after="0" w:line="240" w:lineRule="auto"/>
        <w:rPr>
          <w:rFonts w:ascii="Times New Roman" w:hAnsi="Times New Roman" w:cs="Times New Roman"/>
          <w:sz w:val="24"/>
          <w:szCs w:val="24"/>
        </w:rPr>
      </w:pPr>
      <w:r w:rsidRPr="004C4F25">
        <w:rPr>
          <w:rFonts w:ascii="Times New Roman" w:eastAsia="Times New Roman" w:hAnsi="Times New Roman" w:cs="Times New Roman"/>
          <w:bCs/>
          <w:sz w:val="24"/>
          <w:szCs w:val="24"/>
          <w:lang w:eastAsia="ru-RU"/>
        </w:rPr>
        <w:t xml:space="preserve">- </w:t>
      </w:r>
      <w:r w:rsidRPr="004C4F25">
        <w:rPr>
          <w:rFonts w:ascii="Times New Roman" w:hAnsi="Times New Roman" w:cs="Times New Roman"/>
          <w:sz w:val="24"/>
          <w:szCs w:val="24"/>
        </w:rPr>
        <w:t xml:space="preserve">детские </w:t>
      </w:r>
      <w:r>
        <w:rPr>
          <w:rFonts w:ascii="Times New Roman" w:hAnsi="Times New Roman" w:cs="Times New Roman"/>
          <w:sz w:val="24"/>
          <w:szCs w:val="24"/>
        </w:rPr>
        <w:t xml:space="preserve">общественные </w:t>
      </w:r>
      <w:r w:rsidRPr="004C4F25">
        <w:rPr>
          <w:rFonts w:ascii="Times New Roman" w:hAnsi="Times New Roman" w:cs="Times New Roman"/>
          <w:sz w:val="24"/>
          <w:szCs w:val="24"/>
        </w:rPr>
        <w:t>объединения;</w:t>
      </w:r>
    </w:p>
    <w:p w:rsidR="00142EFF" w:rsidRDefault="00275EEB" w:rsidP="00275EEB">
      <w:pPr>
        <w:shd w:val="clear" w:color="auto" w:fill="FFFFFF"/>
        <w:spacing w:after="0" w:line="240" w:lineRule="auto"/>
        <w:rPr>
          <w:rFonts w:ascii="Times New Roman" w:hAnsi="Times New Roman" w:cs="Times New Roman"/>
          <w:sz w:val="24"/>
          <w:szCs w:val="24"/>
        </w:rPr>
      </w:pPr>
      <w:r w:rsidRPr="004C4F25">
        <w:rPr>
          <w:rFonts w:ascii="Times New Roman" w:hAnsi="Times New Roman" w:cs="Times New Roman"/>
          <w:sz w:val="24"/>
          <w:szCs w:val="24"/>
        </w:rPr>
        <w:t>-  спортивный клуб «Спортивная лига»</w:t>
      </w:r>
      <w:r w:rsidR="00142EFF">
        <w:rPr>
          <w:rFonts w:ascii="Times New Roman" w:hAnsi="Times New Roman" w:cs="Times New Roman"/>
          <w:sz w:val="24"/>
          <w:szCs w:val="24"/>
        </w:rPr>
        <w:t>.</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3. Организационный раздел</w:t>
      </w:r>
    </w:p>
    <w:p w:rsidR="00275EEB" w:rsidRPr="004C4F25" w:rsidRDefault="00275EEB" w:rsidP="00275EEB">
      <w:pPr>
        <w:shd w:val="clear" w:color="auto" w:fill="FFFFFF"/>
        <w:spacing w:after="0" w:line="240" w:lineRule="auto"/>
        <w:ind w:firstLine="708"/>
        <w:jc w:val="both"/>
        <w:rPr>
          <w:rFonts w:ascii="Times New Roman" w:hAnsi="Times New Roman" w:cs="Times New Roman"/>
          <w:sz w:val="24"/>
          <w:szCs w:val="24"/>
        </w:rPr>
      </w:pPr>
      <w:r w:rsidRPr="004C4F25">
        <w:rPr>
          <w:rFonts w:ascii="Times New Roman" w:hAnsi="Times New Roman" w:cs="Times New Roman"/>
          <w:sz w:val="24"/>
          <w:szCs w:val="24"/>
        </w:rPr>
        <w:t xml:space="preserve">Программа воспитания реализуется посредством формирования социокультурного воспитательного пространства при соблюдении условий создания уклада, отражающего готовность всех участников образовательного процесса руководствоваться едиными принципами и регулярно воспроизводить наиболее ценные для нее </w:t>
      </w:r>
      <w:proofErr w:type="spellStart"/>
      <w:r w:rsidRPr="004C4F25">
        <w:rPr>
          <w:rFonts w:ascii="Times New Roman" w:hAnsi="Times New Roman" w:cs="Times New Roman"/>
          <w:sz w:val="24"/>
          <w:szCs w:val="24"/>
        </w:rPr>
        <w:t>воспитательно</w:t>
      </w:r>
      <w:proofErr w:type="spellEnd"/>
      <w:r w:rsidRPr="004C4F25">
        <w:rPr>
          <w:rFonts w:ascii="Times New Roman" w:hAnsi="Times New Roman" w:cs="Times New Roman"/>
          <w:sz w:val="24"/>
          <w:szCs w:val="24"/>
        </w:rPr>
        <w:t xml:space="preserve"> значимые виды совместной деятельности. </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3.1. Кадровое обеспечение</w:t>
      </w:r>
    </w:p>
    <w:p w:rsidR="00275EEB" w:rsidRPr="004C4F25" w:rsidRDefault="00275EEB" w:rsidP="00275EEB">
      <w:pPr>
        <w:shd w:val="clear" w:color="auto" w:fill="FFFFFF"/>
        <w:spacing w:after="0" w:line="240" w:lineRule="auto"/>
        <w:ind w:firstLine="708"/>
        <w:jc w:val="both"/>
        <w:rPr>
          <w:rFonts w:ascii="Times New Roman" w:hAnsi="Times New Roman" w:cs="Times New Roman"/>
          <w:sz w:val="24"/>
          <w:szCs w:val="24"/>
        </w:rPr>
      </w:pPr>
      <w:r w:rsidRPr="004C4F25">
        <w:rPr>
          <w:rFonts w:ascii="Times New Roman" w:hAnsi="Times New Roman" w:cs="Times New Roman"/>
          <w:sz w:val="24"/>
          <w:szCs w:val="24"/>
        </w:rPr>
        <w:t>Общая численность основных педагогических работников составляет 5</w:t>
      </w:r>
      <w:r w:rsidR="00142EFF">
        <w:rPr>
          <w:rFonts w:ascii="Times New Roman" w:hAnsi="Times New Roman" w:cs="Times New Roman"/>
          <w:sz w:val="24"/>
          <w:szCs w:val="24"/>
        </w:rPr>
        <w:t>9</w:t>
      </w:r>
      <w:r w:rsidRPr="004C4F25">
        <w:rPr>
          <w:rFonts w:ascii="Times New Roman" w:hAnsi="Times New Roman" w:cs="Times New Roman"/>
          <w:sz w:val="24"/>
          <w:szCs w:val="24"/>
        </w:rPr>
        <w:t xml:space="preserve"> человек. 9</w:t>
      </w:r>
      <w:r w:rsidR="00142EFF">
        <w:rPr>
          <w:rFonts w:ascii="Times New Roman" w:hAnsi="Times New Roman" w:cs="Times New Roman"/>
          <w:sz w:val="24"/>
          <w:szCs w:val="24"/>
        </w:rPr>
        <w:t>7</w:t>
      </w:r>
      <w:r w:rsidRPr="004C4F25">
        <w:rPr>
          <w:rFonts w:ascii="Times New Roman" w:hAnsi="Times New Roman" w:cs="Times New Roman"/>
          <w:sz w:val="24"/>
          <w:szCs w:val="24"/>
        </w:rPr>
        <w:t xml:space="preserve"> % от общей численности педагогических работников имеют высшее педагогическое образование, 32% - имеют высшую квалификационную категорию, 4 % - первую квалификационную категорию. Психолого- педагогическим сопровождением обучающихся, в том числе и с ОВЗ, привлечены следующие специалисты; педагог-психолог, социальный педагог, </w:t>
      </w:r>
      <w:r w:rsidR="00142EFF">
        <w:rPr>
          <w:rFonts w:ascii="Times New Roman" w:hAnsi="Times New Roman" w:cs="Times New Roman"/>
          <w:sz w:val="24"/>
          <w:szCs w:val="24"/>
        </w:rPr>
        <w:t>учитель</w:t>
      </w:r>
      <w:r w:rsidRPr="004C4F25">
        <w:rPr>
          <w:rFonts w:ascii="Times New Roman" w:hAnsi="Times New Roman" w:cs="Times New Roman"/>
          <w:sz w:val="24"/>
          <w:szCs w:val="24"/>
        </w:rPr>
        <w:t>-логопед</w:t>
      </w:r>
      <w:r w:rsidR="00142EFF">
        <w:rPr>
          <w:rFonts w:ascii="Times New Roman" w:hAnsi="Times New Roman" w:cs="Times New Roman"/>
          <w:sz w:val="24"/>
          <w:szCs w:val="24"/>
        </w:rPr>
        <w:t>, учитель-дефектолог, тьютор</w:t>
      </w:r>
      <w:r w:rsidRPr="004C4F25">
        <w:rPr>
          <w:rFonts w:ascii="Times New Roman" w:hAnsi="Times New Roman" w:cs="Times New Roman"/>
          <w:sz w:val="24"/>
          <w:szCs w:val="24"/>
        </w:rPr>
        <w:t xml:space="preserve">.  В школе </w:t>
      </w:r>
      <w:r w:rsidR="00142EFF">
        <w:rPr>
          <w:rFonts w:ascii="Times New Roman" w:hAnsi="Times New Roman" w:cs="Times New Roman"/>
          <w:sz w:val="24"/>
          <w:szCs w:val="24"/>
        </w:rPr>
        <w:t>40</w:t>
      </w:r>
      <w:r w:rsidRPr="004C4F25">
        <w:rPr>
          <w:rFonts w:ascii="Times New Roman" w:hAnsi="Times New Roman" w:cs="Times New Roman"/>
          <w:sz w:val="24"/>
          <w:szCs w:val="24"/>
        </w:rPr>
        <w:t xml:space="preserve"> </w:t>
      </w:r>
      <w:proofErr w:type="spellStart"/>
      <w:r w:rsidRPr="004C4F25">
        <w:rPr>
          <w:rFonts w:ascii="Times New Roman" w:hAnsi="Times New Roman" w:cs="Times New Roman"/>
          <w:sz w:val="24"/>
          <w:szCs w:val="24"/>
        </w:rPr>
        <w:t>класскомплекто</w:t>
      </w:r>
      <w:r w:rsidR="00142EFF">
        <w:rPr>
          <w:rFonts w:ascii="Times New Roman" w:hAnsi="Times New Roman" w:cs="Times New Roman"/>
          <w:sz w:val="24"/>
          <w:szCs w:val="24"/>
        </w:rPr>
        <w:t>в</w:t>
      </w:r>
      <w:proofErr w:type="spellEnd"/>
      <w:r w:rsidRPr="004C4F25">
        <w:rPr>
          <w:rFonts w:ascii="Times New Roman" w:hAnsi="Times New Roman" w:cs="Times New Roman"/>
          <w:sz w:val="24"/>
          <w:szCs w:val="24"/>
        </w:rPr>
        <w:t>, в которых работают 3</w:t>
      </w:r>
      <w:r w:rsidR="00142EFF">
        <w:rPr>
          <w:rFonts w:ascii="Times New Roman" w:hAnsi="Times New Roman" w:cs="Times New Roman"/>
          <w:sz w:val="24"/>
          <w:szCs w:val="24"/>
        </w:rPr>
        <w:t>8</w:t>
      </w:r>
      <w:r w:rsidRPr="004C4F25">
        <w:rPr>
          <w:rFonts w:ascii="Times New Roman" w:hAnsi="Times New Roman" w:cs="Times New Roman"/>
          <w:sz w:val="24"/>
          <w:szCs w:val="24"/>
        </w:rPr>
        <w:t xml:space="preserve"> классных руководителя, </w:t>
      </w:r>
      <w:r w:rsidR="00142EFF">
        <w:rPr>
          <w:rFonts w:ascii="Times New Roman" w:hAnsi="Times New Roman" w:cs="Times New Roman"/>
          <w:sz w:val="24"/>
          <w:szCs w:val="24"/>
        </w:rPr>
        <w:t>2</w:t>
      </w:r>
      <w:r w:rsidRPr="004C4F25">
        <w:rPr>
          <w:rFonts w:ascii="Times New Roman" w:hAnsi="Times New Roman" w:cs="Times New Roman"/>
          <w:sz w:val="24"/>
          <w:szCs w:val="24"/>
        </w:rPr>
        <w:t xml:space="preserve"> из них осуществляют классное руководство в 2-х классах. </w:t>
      </w:r>
    </w:p>
    <w:p w:rsidR="00275EEB" w:rsidRPr="004C4F25" w:rsidRDefault="00275EEB" w:rsidP="00275EEB">
      <w:pPr>
        <w:shd w:val="clear" w:color="auto" w:fill="FFFFFF"/>
        <w:spacing w:after="0" w:line="240" w:lineRule="auto"/>
        <w:ind w:firstLine="708"/>
        <w:jc w:val="both"/>
        <w:rPr>
          <w:rFonts w:ascii="Times New Roman" w:hAnsi="Times New Roman" w:cs="Times New Roman"/>
          <w:sz w:val="24"/>
          <w:szCs w:val="24"/>
        </w:rPr>
      </w:pPr>
      <w:r w:rsidRPr="004C4F25">
        <w:rPr>
          <w:rFonts w:ascii="Times New Roman" w:hAnsi="Times New Roman" w:cs="Times New Roman"/>
          <w:sz w:val="24"/>
          <w:szCs w:val="24"/>
        </w:rPr>
        <w:t xml:space="preserve">Кадровое обеспечение воспитательного процесса: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Заместитель директора по учебно-воспитательной работе</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Советник директора по воспитательной работе</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 </w:t>
      </w:r>
      <w:r w:rsidR="00142EFF">
        <w:rPr>
          <w:rFonts w:ascii="Times New Roman" w:hAnsi="Times New Roman" w:cs="Times New Roman"/>
          <w:sz w:val="24"/>
          <w:szCs w:val="24"/>
        </w:rPr>
        <w:t>педагог-организатор</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классные руководители</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педагог-психолог</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lastRenderedPageBreak/>
        <w:t>- социальный педагог</w:t>
      </w:r>
    </w:p>
    <w:p w:rsidR="00275EEB"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 </w:t>
      </w:r>
      <w:r w:rsidR="00AD23EF">
        <w:rPr>
          <w:rFonts w:ascii="Times New Roman" w:hAnsi="Times New Roman" w:cs="Times New Roman"/>
          <w:sz w:val="24"/>
          <w:szCs w:val="24"/>
        </w:rPr>
        <w:t>учитель</w:t>
      </w:r>
      <w:r w:rsidRPr="004C4F25">
        <w:rPr>
          <w:rFonts w:ascii="Times New Roman" w:hAnsi="Times New Roman" w:cs="Times New Roman"/>
          <w:sz w:val="24"/>
          <w:szCs w:val="24"/>
        </w:rPr>
        <w:t>-логопед</w:t>
      </w:r>
    </w:p>
    <w:p w:rsidR="00AD23EF" w:rsidRDefault="00AD23EF" w:rsidP="00275EEB">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 учитель-дефектолог</w:t>
      </w:r>
    </w:p>
    <w:p w:rsidR="00AD23EF" w:rsidRPr="004C4F25" w:rsidRDefault="00AD23EF" w:rsidP="00275EEB">
      <w:pPr>
        <w:shd w:val="clear" w:color="auto"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 тьютор.</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3.2. Нормативно-методическое обеспечение</w:t>
      </w:r>
    </w:p>
    <w:p w:rsidR="00275EEB" w:rsidRPr="004C4F25" w:rsidRDefault="00275EEB" w:rsidP="00275EEB">
      <w:pPr>
        <w:shd w:val="clear" w:color="auto" w:fill="FFFFFF"/>
        <w:spacing w:after="0" w:line="240" w:lineRule="auto"/>
        <w:ind w:firstLine="708"/>
        <w:jc w:val="both"/>
        <w:rPr>
          <w:rFonts w:ascii="Times New Roman" w:hAnsi="Times New Roman" w:cs="Times New Roman"/>
          <w:sz w:val="24"/>
          <w:szCs w:val="24"/>
        </w:rPr>
      </w:pPr>
      <w:r w:rsidRPr="004C4F25">
        <w:rPr>
          <w:rFonts w:ascii="Times New Roman" w:hAnsi="Times New Roman" w:cs="Times New Roman"/>
          <w:sz w:val="24"/>
          <w:szCs w:val="24"/>
        </w:rPr>
        <w:t xml:space="preserve">Управление качеством воспитательной деятельности в МБОУ «СОШ №39» г. Чебоксары связывается, прежде всего, с качеством ее нормативно-правового обеспечения: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1. Положение о классном руководстве;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2. Положение о методическом объединении классных руководителей;</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3. Положение о внутришкольном контроле;</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4. Положение о комиссии по урегулированию споров между участниками образовательных отношений;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5. Положение о Совете профилактике правонарушений:</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6. Положение о школьной форме;</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7. Положение о психолого-педагогическом консилиуме;</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8. Положение о социально-психологической службе;</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9. Положение о Совете обучающихся;</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10. Правила внутреннего распорядка для </w:t>
      </w:r>
      <w:proofErr w:type="spellStart"/>
      <w:r w:rsidRPr="004C4F25">
        <w:rPr>
          <w:rFonts w:ascii="Times New Roman" w:hAnsi="Times New Roman" w:cs="Times New Roman"/>
          <w:sz w:val="24"/>
          <w:szCs w:val="24"/>
        </w:rPr>
        <w:t>обучающихс</w:t>
      </w:r>
      <w:proofErr w:type="spellEnd"/>
      <w:r w:rsidR="00AD23EF">
        <w:rPr>
          <w:rFonts w:ascii="Times New Roman" w:hAnsi="Times New Roman" w:cs="Times New Roman"/>
          <w:sz w:val="24"/>
          <w:szCs w:val="24"/>
        </w:rPr>
        <w:t>;</w:t>
      </w:r>
      <w:r w:rsidRPr="004C4F25">
        <w:rPr>
          <w:rFonts w:ascii="Times New Roman" w:hAnsi="Times New Roman" w:cs="Times New Roman"/>
          <w:sz w:val="24"/>
          <w:szCs w:val="24"/>
        </w:rPr>
        <w:t xml:space="preserve">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11. Положение о школьном спортивном клубе «Спортивная лига».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С 2021 года в соответствии с принятыми поправками к федеральному закону № 273 «Об образовании в Российской Федерации» по вопросам воспитания обучающихся определена система организации воспитательной работы в сфере образования: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1. Письмо О внедрении примерной программы воспитания.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2. Федеральный закон от 31.07.2020 N 304-ФЗ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 xml:space="preserve">3. Воспитание в современной школе от программы к действиям.  </w:t>
      </w:r>
    </w:p>
    <w:p w:rsidR="00275EEB" w:rsidRPr="004C4F25" w:rsidRDefault="00275EEB" w:rsidP="00275EEB">
      <w:pPr>
        <w:shd w:val="clear" w:color="auto" w:fill="FFFFFF"/>
        <w:spacing w:after="0" w:line="240" w:lineRule="auto"/>
        <w:jc w:val="both"/>
        <w:rPr>
          <w:rFonts w:ascii="Times New Roman" w:hAnsi="Times New Roman" w:cs="Times New Roman"/>
          <w:sz w:val="24"/>
          <w:szCs w:val="24"/>
        </w:rPr>
      </w:pPr>
      <w:r w:rsidRPr="004C4F25">
        <w:rPr>
          <w:rFonts w:ascii="Times New Roman" w:hAnsi="Times New Roman" w:cs="Times New Roman"/>
          <w:sz w:val="24"/>
          <w:szCs w:val="24"/>
        </w:rPr>
        <w:t>4. О проекте «Апробация и внедрение примерной программы».</w:t>
      </w:r>
    </w:p>
    <w:p w:rsidR="00275EEB" w:rsidRPr="004C4F25" w:rsidRDefault="00275EEB" w:rsidP="00275EEB">
      <w:pPr>
        <w:shd w:val="clear" w:color="auto" w:fill="FFFFFF"/>
        <w:spacing w:after="0" w:line="240" w:lineRule="auto"/>
        <w:jc w:val="both"/>
        <w:rPr>
          <w:rFonts w:ascii="Times New Roman" w:eastAsia="Times New Roman" w:hAnsi="Times New Roman" w:cs="Times New Roman"/>
          <w:sz w:val="24"/>
          <w:szCs w:val="24"/>
          <w:shd w:val="clear" w:color="auto" w:fill="FFFFCC"/>
          <w:lang w:eastAsia="ru-RU"/>
        </w:rPr>
      </w:pPr>
      <w:r w:rsidRPr="004C4F25">
        <w:rPr>
          <w:rFonts w:ascii="Times New Roman" w:hAnsi="Times New Roman" w:cs="Times New Roman"/>
          <w:sz w:val="24"/>
          <w:szCs w:val="24"/>
        </w:rPr>
        <w:t xml:space="preserve">5. Методическое пособие Министерства просвещения Российской Федерации и Федерального государственного бюджетного научного учреждения «Института стратегии развития образования Российской академии образования» «Воспитание в современной школе: от программы к действиям». </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b/>
          <w:bCs/>
          <w:sz w:val="24"/>
          <w:szCs w:val="24"/>
          <w:lang w:eastAsia="ru-RU"/>
        </w:rPr>
      </w:pPr>
      <w:r w:rsidRPr="004C4F25">
        <w:rPr>
          <w:rFonts w:ascii="Times New Roman" w:eastAsia="Times New Roman" w:hAnsi="Times New Roman" w:cs="Times New Roman"/>
          <w:b/>
          <w:bCs/>
          <w:sz w:val="24"/>
          <w:szCs w:val="24"/>
          <w:lang w:eastAsia="ru-RU"/>
        </w:rPr>
        <w:t xml:space="preserve">3.3. Требования к условиям работы с обучающимися </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с особыми образовательными потребностями</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Требования к организации среды для обучающихся с ОВЗ отражаются в примерных адаптированных основных образовательных программах для обучающихся каждой нозологической группы.</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В воспитательной работе с категориями обучающихся, имеющих особые образовательные потребности: </w:t>
      </w:r>
      <w:r w:rsidRPr="004C4F25">
        <w:rPr>
          <w:rFonts w:ascii="Times New Roman" w:eastAsia="Times New Roman" w:hAnsi="Times New Roman" w:cs="Times New Roman"/>
          <w:iCs/>
          <w:sz w:val="24"/>
          <w:szCs w:val="24"/>
          <w:lang w:eastAsia="ru-RU"/>
        </w:rPr>
        <w:t>для обучающихся с инвалидностью, с ОВЗ, из социально уязвимых групп, одарённых, с отклоняющимся поведением, создаются особые условия.</w:t>
      </w:r>
    </w:p>
    <w:p w:rsidR="00275EEB" w:rsidRPr="004C4F25" w:rsidRDefault="00275EEB" w:rsidP="00275EEB">
      <w:pPr>
        <w:shd w:val="clear" w:color="auto" w:fill="FFFFFF"/>
        <w:spacing w:after="0" w:line="240" w:lineRule="auto"/>
        <w:ind w:firstLine="708"/>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Особыми задачами воспитания обучающихся с особыми образовательными потребностями являются:</w:t>
      </w:r>
    </w:p>
    <w:p w:rsidR="00275EEB" w:rsidRPr="004C4F25" w:rsidRDefault="00275EEB" w:rsidP="00275EEB">
      <w:pPr>
        <w:numPr>
          <w:ilvl w:val="0"/>
          <w:numId w:val="18"/>
        </w:numPr>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275EEB" w:rsidRPr="004C4F25" w:rsidRDefault="00275EEB" w:rsidP="00275EEB">
      <w:pPr>
        <w:numPr>
          <w:ilvl w:val="0"/>
          <w:numId w:val="18"/>
        </w:numPr>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формирование доброжелательного отношения к обучающимся и их семьям со стороны всех участников образовательных отношений;</w:t>
      </w:r>
    </w:p>
    <w:p w:rsidR="00275EEB" w:rsidRPr="004C4F25" w:rsidRDefault="00275EEB" w:rsidP="00275EEB">
      <w:pPr>
        <w:numPr>
          <w:ilvl w:val="0"/>
          <w:numId w:val="18"/>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построение воспитательной деятельности с учётом индивидуальных особенностей и возможностей каждого обучающегося;</w:t>
      </w:r>
    </w:p>
    <w:p w:rsidR="00275EEB" w:rsidRPr="004C4F25" w:rsidRDefault="00275EEB" w:rsidP="00275EEB">
      <w:pPr>
        <w:numPr>
          <w:ilvl w:val="0"/>
          <w:numId w:val="18"/>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275EEB" w:rsidRPr="004C4F25" w:rsidRDefault="00275EEB" w:rsidP="00275EEB">
      <w:pPr>
        <w:shd w:val="clear" w:color="auto" w:fill="FFFFFF"/>
        <w:spacing w:after="0" w:line="240" w:lineRule="auto"/>
        <w:ind w:firstLine="708"/>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При организации воспитания обучающихся с особыми образовательными потребностями необходимо ориентироваться на:</w:t>
      </w:r>
    </w:p>
    <w:p w:rsidR="00275EEB" w:rsidRPr="004C4F25" w:rsidRDefault="00275EEB" w:rsidP="00275EEB">
      <w:pPr>
        <w:numPr>
          <w:ilvl w:val="0"/>
          <w:numId w:val="19"/>
        </w:numPr>
        <w:shd w:val="clear" w:color="auto" w:fill="FFFFFF"/>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lastRenderedPageBreak/>
        <w:t>формирование личности ребёнка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275EEB" w:rsidRPr="004C4F25" w:rsidRDefault="00275EEB" w:rsidP="00275EEB">
      <w:pPr>
        <w:numPr>
          <w:ilvl w:val="0"/>
          <w:numId w:val="19"/>
        </w:numPr>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и педагогических приёмов, организацией совместных форм работы воспитателей, педагогов-психологов, учителей-логопедов, учителей-дефектологов;</w:t>
      </w:r>
    </w:p>
    <w:p w:rsidR="00275EEB" w:rsidRPr="004C4F25" w:rsidRDefault="00275EEB" w:rsidP="00275EEB">
      <w:pPr>
        <w:numPr>
          <w:ilvl w:val="0"/>
          <w:numId w:val="19"/>
        </w:numPr>
        <w:spacing w:after="0" w:line="240" w:lineRule="auto"/>
        <w:ind w:left="0" w:firstLine="0"/>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личностно-ориентированный подход в организации всех видов деятельности обучающихся с особыми образовательными потребностями.</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3.4. Система поощрения социальной успешности и проявлений активной жизненной позиции обучающихся</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rsidR="00275EEB" w:rsidRPr="004C4F25" w:rsidRDefault="00275EEB" w:rsidP="00275EEB">
      <w:pPr>
        <w:numPr>
          <w:ilvl w:val="0"/>
          <w:numId w:val="20"/>
        </w:numPr>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275EEB" w:rsidRPr="004C4F25" w:rsidRDefault="00275EEB" w:rsidP="00275EEB">
      <w:pPr>
        <w:numPr>
          <w:ilvl w:val="0"/>
          <w:numId w:val="20"/>
        </w:numPr>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организации;</w:t>
      </w:r>
    </w:p>
    <w:p w:rsidR="00275EEB" w:rsidRPr="004C4F25" w:rsidRDefault="00275EEB" w:rsidP="00275EEB">
      <w:pPr>
        <w:numPr>
          <w:ilvl w:val="0"/>
          <w:numId w:val="20"/>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275EEB" w:rsidRPr="004C4F25" w:rsidRDefault="00275EEB" w:rsidP="00275EEB">
      <w:pPr>
        <w:numPr>
          <w:ilvl w:val="0"/>
          <w:numId w:val="20"/>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регулирования частоты награждений (недопущение избыточности в поощрениях, чрезмерно больших групп поощряемых и т. п.);</w:t>
      </w:r>
    </w:p>
    <w:p w:rsidR="00275EEB" w:rsidRPr="004C4F25" w:rsidRDefault="00275EEB" w:rsidP="00275EEB">
      <w:pPr>
        <w:numPr>
          <w:ilvl w:val="0"/>
          <w:numId w:val="20"/>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между обучающимися, получившими и не получившими награды);</w:t>
      </w:r>
    </w:p>
    <w:p w:rsidR="00275EEB" w:rsidRPr="004C4F25" w:rsidRDefault="00275EEB" w:rsidP="00275EEB">
      <w:pPr>
        <w:numPr>
          <w:ilvl w:val="0"/>
          <w:numId w:val="20"/>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сторонних организаций, их статусных представителей;</w:t>
      </w:r>
    </w:p>
    <w:p w:rsidR="00275EEB" w:rsidRPr="004C4F25" w:rsidRDefault="00275EEB" w:rsidP="00275EEB">
      <w:pPr>
        <w:numPr>
          <w:ilvl w:val="0"/>
          <w:numId w:val="20"/>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дифференцированности поощрений (наличие уровней и типов наград позволяет продлить стимулирующее действие системы поощрения).</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Формы поощрения проявлений активной жизненной позиции обучающихся и социальной успешности:</w:t>
      </w:r>
      <w:r w:rsidRPr="004C4F25">
        <w:rPr>
          <w:rFonts w:ascii="Times New Roman" w:eastAsia="Times New Roman" w:hAnsi="Times New Roman" w:cs="Times New Roman"/>
          <w:sz w:val="24"/>
          <w:szCs w:val="24"/>
          <w:shd w:val="clear" w:color="auto" w:fill="FFFFCC"/>
          <w:lang w:eastAsia="ru-RU"/>
        </w:rPr>
        <w:t> </w:t>
      </w:r>
      <w:r w:rsidRPr="004C4F25">
        <w:rPr>
          <w:rFonts w:ascii="Times New Roman" w:eastAsia="Times New Roman" w:hAnsi="Times New Roman" w:cs="Times New Roman"/>
          <w:iCs/>
          <w:sz w:val="24"/>
          <w:szCs w:val="24"/>
          <w:lang w:eastAsia="ru-RU"/>
        </w:rPr>
        <w:t>индивидуальные и групповые портфолио, рейтинги, благотворительная поддержка.</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Ведение портфолио —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символизирующих достижения обучающегося.</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 д.). Кроме индивидуального портфолио возможно ведение портфолио класса.</w:t>
      </w:r>
    </w:p>
    <w:p w:rsidR="00275EEB" w:rsidRPr="004C4F25" w:rsidRDefault="00275EEB" w:rsidP="00275EEB">
      <w:pPr>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Рейтинг — размещение имён обучающихся или наименований групп в последовательности, определяемой их успешностью, достижениями в чём-либо.</w:t>
      </w:r>
    </w:p>
    <w:p w:rsidR="00275EEB" w:rsidRPr="004C4F25" w:rsidRDefault="00275EEB" w:rsidP="00275EEB">
      <w:pPr>
        <w:spacing w:after="0" w:line="240" w:lineRule="auto"/>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Благотворительная поддержка обучающихся, групп обучающихся (классов и др.) может заключаться в материальной поддержке проведения в общеобразовательной организации воспитательных</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дел, мероприятий, проведения внешкольных мероприятий, различных форм</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lastRenderedPageBreak/>
        <w:t>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275EEB" w:rsidRPr="004C4F25" w:rsidRDefault="00275EEB" w:rsidP="00275EEB">
      <w:pPr>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Благотворительность предусматривает публичную презентацию благотворителей и их деятельности.</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общеобразовательной организации.</w:t>
      </w:r>
    </w:p>
    <w:p w:rsidR="00275EEB" w:rsidRPr="004C4F25" w:rsidRDefault="00275EEB" w:rsidP="00275EEB">
      <w:pPr>
        <w:shd w:val="clear" w:color="auto" w:fill="FFFFFF"/>
        <w:spacing w:after="0" w:line="240" w:lineRule="auto"/>
        <w:jc w:val="center"/>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b/>
          <w:bCs/>
          <w:sz w:val="24"/>
          <w:szCs w:val="24"/>
          <w:lang w:eastAsia="ru-RU"/>
        </w:rPr>
        <w:t>3.5. Анализ воспитательного процесса</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начального общего образования, установленных ФГОС НОО.</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внешних экспертов, специалистов.</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Планирование анализа воспитательного процесса включается в календарный план воспитательной работы.</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Основные принципы самоанализа воспитательной работы:</w:t>
      </w:r>
    </w:p>
    <w:p w:rsidR="00275EEB" w:rsidRPr="004C4F25" w:rsidRDefault="00275EEB" w:rsidP="00AD23EF">
      <w:pPr>
        <w:numPr>
          <w:ilvl w:val="0"/>
          <w:numId w:val="21"/>
        </w:numPr>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взаимное уважение всех участников образовательных отношений;</w:t>
      </w:r>
    </w:p>
    <w:p w:rsidR="00275EEB" w:rsidRPr="004C4F25" w:rsidRDefault="00275EEB" w:rsidP="00AD23EF">
      <w:pPr>
        <w:numPr>
          <w:ilvl w:val="0"/>
          <w:numId w:val="21"/>
        </w:numPr>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приоритет анализа сущностных сторон воспитания — ориентирует на изучение, прежде всего, не количественных, а качественных показателей, таких как сохранение уклада общеобразовательной организации, качество воспитывающей среды, содержание и разнообразие деятельности, стиль общения, отношений между педагогами, обучающимися и</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родителями;</w:t>
      </w:r>
    </w:p>
    <w:p w:rsidR="00275EEB" w:rsidRPr="004C4F25" w:rsidRDefault="00275EEB" w:rsidP="00AD23EF">
      <w:pPr>
        <w:numPr>
          <w:ilvl w:val="0"/>
          <w:numId w:val="21"/>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развивающий характер осуществляемого анализа — ориентирует на использование результатов анализа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партнёрами);</w:t>
      </w:r>
    </w:p>
    <w:p w:rsidR="00275EEB" w:rsidRPr="004C4F25" w:rsidRDefault="00275EEB" w:rsidP="00AD23EF">
      <w:pPr>
        <w:numPr>
          <w:ilvl w:val="0"/>
          <w:numId w:val="21"/>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 xml:space="preserve">распределённая ответственность за результаты личностного развития обучающихся — ориентирует на понимание того, что личностное развитие — это результат как организованного социального воспитания (в котором общеобразовательная организация участвует наряду с другими социальными институтами), так и </w:t>
      </w:r>
      <w:proofErr w:type="gramStart"/>
      <w:r w:rsidRPr="004C4F25">
        <w:rPr>
          <w:rFonts w:ascii="Times New Roman" w:eastAsia="Times New Roman" w:hAnsi="Times New Roman" w:cs="Times New Roman"/>
          <w:sz w:val="24"/>
          <w:szCs w:val="24"/>
          <w:lang w:eastAsia="ru-RU"/>
        </w:rPr>
        <w:t>стихийной социализации</w:t>
      </w:r>
      <w:proofErr w:type="gramEnd"/>
      <w:r w:rsidRPr="004C4F25">
        <w:rPr>
          <w:rFonts w:ascii="Times New Roman" w:eastAsia="Times New Roman" w:hAnsi="Times New Roman" w:cs="Times New Roman"/>
          <w:sz w:val="24"/>
          <w:szCs w:val="24"/>
          <w:lang w:eastAsia="ru-RU"/>
        </w:rPr>
        <w:t xml:space="preserve"> и</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саморазвития.</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Основные направления анализа воспитательного процесса:</w:t>
      </w:r>
    </w:p>
    <w:p w:rsidR="00275EEB" w:rsidRPr="004C4F25" w:rsidRDefault="00275EEB" w:rsidP="00275EEB">
      <w:pPr>
        <w:spacing w:after="0" w:line="240" w:lineRule="auto"/>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1. Результаты воспитания, социализации и саморазвития обучающихся.</w:t>
      </w:r>
    </w:p>
    <w:p w:rsidR="00275EEB" w:rsidRPr="004C4F25" w:rsidRDefault="00275EEB" w:rsidP="00275EEB">
      <w:pPr>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Критерием, на основе которого осуществляется данный анализ, является динамика личностного развития обучающихся в каждом классе.</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Анализ проводится классными руководителями вместе с заместителем директора (советником директора по воспитанию, педагогом-психологом, социальным педагогом, при наличии) с последующим обсуждением результатов на</w:t>
      </w:r>
      <w:r w:rsidRPr="004C4F25">
        <w:rPr>
          <w:rFonts w:ascii="Times New Roman" w:eastAsia="Times New Roman" w:hAnsi="Times New Roman" w:cs="Times New Roman"/>
          <w:sz w:val="24"/>
          <w:szCs w:val="24"/>
          <w:shd w:val="clear" w:color="auto" w:fill="FFFFCC"/>
          <w:lang w:eastAsia="ru-RU"/>
        </w:rPr>
        <w:t xml:space="preserve"> </w:t>
      </w:r>
      <w:r w:rsidRPr="004C4F25">
        <w:rPr>
          <w:rFonts w:ascii="Times New Roman" w:eastAsia="Times New Roman" w:hAnsi="Times New Roman" w:cs="Times New Roman"/>
          <w:sz w:val="24"/>
          <w:szCs w:val="24"/>
          <w:lang w:eastAsia="ru-RU"/>
        </w:rPr>
        <w:t>методическом объединении классных руководителей или педагогическом совете.</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педагогов сосредотачивается на вопросах: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rsidR="00275EEB" w:rsidRPr="004C4F25" w:rsidRDefault="00275EEB" w:rsidP="00275EEB">
      <w:pPr>
        <w:shd w:val="clear" w:color="auto" w:fill="FFFFFF"/>
        <w:spacing w:after="0" w:line="240" w:lineRule="auto"/>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2. Состояние совместной деятельности обучающихся и взрослых.</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lastRenderedPageBreak/>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Анализ проводится заместителем директора по воспитательной работе (советником директора по воспитанию, педагогом-психологом, социальным педагогом), классными руководителями с привлечением актива родителей (законных представителей) обучающихся, актива 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Результаты обсуждаются на заседании методических объединений классных руководителей или педагогическом совете. Внимание сосредоточивается на вопросах, связанных с качеством (выбираются вопросы, которые помогут проанализировать проделанную работу):</w:t>
      </w:r>
    </w:p>
    <w:p w:rsidR="00275EEB" w:rsidRPr="004C4F25" w:rsidRDefault="00275EEB" w:rsidP="00275EEB">
      <w:pPr>
        <w:numPr>
          <w:ilvl w:val="0"/>
          <w:numId w:val="22"/>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реализации воспитательного потенциала урочной деятельности;</w:t>
      </w:r>
    </w:p>
    <w:p w:rsidR="00275EEB" w:rsidRPr="004C4F25" w:rsidRDefault="00275EEB" w:rsidP="00275EEB">
      <w:pPr>
        <w:numPr>
          <w:ilvl w:val="0"/>
          <w:numId w:val="22"/>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организуемой внеурочной деятельности обучающихся;</w:t>
      </w:r>
    </w:p>
    <w:p w:rsidR="00275EEB" w:rsidRPr="004C4F25" w:rsidRDefault="00275EEB" w:rsidP="00275EEB">
      <w:pPr>
        <w:numPr>
          <w:ilvl w:val="0"/>
          <w:numId w:val="22"/>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проводимых общешкольных основных дел, мероприятий;</w:t>
      </w:r>
    </w:p>
    <w:p w:rsidR="00275EEB" w:rsidRPr="004C4F25" w:rsidRDefault="00275EEB" w:rsidP="00275EEB">
      <w:pPr>
        <w:numPr>
          <w:ilvl w:val="0"/>
          <w:numId w:val="22"/>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деятельности классных руководителей и их классов;</w:t>
      </w:r>
    </w:p>
    <w:p w:rsidR="00275EEB" w:rsidRPr="004C4F25" w:rsidRDefault="00275EEB" w:rsidP="00275EEB">
      <w:pPr>
        <w:numPr>
          <w:ilvl w:val="0"/>
          <w:numId w:val="22"/>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внешкольных мероприятий;</w:t>
      </w:r>
    </w:p>
    <w:p w:rsidR="00275EEB" w:rsidRPr="004C4F25" w:rsidRDefault="00275EEB" w:rsidP="00275EEB">
      <w:pPr>
        <w:numPr>
          <w:ilvl w:val="0"/>
          <w:numId w:val="22"/>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создания и поддержки предметно-пространственной среды;</w:t>
      </w:r>
    </w:p>
    <w:p w:rsidR="00275EEB" w:rsidRPr="004C4F25" w:rsidRDefault="00275EEB" w:rsidP="00275EEB">
      <w:pPr>
        <w:numPr>
          <w:ilvl w:val="0"/>
          <w:numId w:val="22"/>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взаимодействия с родительским сообществом;</w:t>
      </w:r>
    </w:p>
    <w:p w:rsidR="00275EEB" w:rsidRPr="004C4F25" w:rsidRDefault="00275EEB" w:rsidP="00275EEB">
      <w:pPr>
        <w:numPr>
          <w:ilvl w:val="0"/>
          <w:numId w:val="22"/>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деятельности ученического самоуправления;</w:t>
      </w:r>
    </w:p>
    <w:p w:rsidR="00275EEB" w:rsidRPr="004C4F25" w:rsidRDefault="00275EEB" w:rsidP="00275EEB">
      <w:pPr>
        <w:numPr>
          <w:ilvl w:val="0"/>
          <w:numId w:val="22"/>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деятельности по профилактике и безопасности;</w:t>
      </w:r>
    </w:p>
    <w:p w:rsidR="00275EEB" w:rsidRPr="004C4F25" w:rsidRDefault="00275EEB" w:rsidP="00275EEB">
      <w:pPr>
        <w:numPr>
          <w:ilvl w:val="0"/>
          <w:numId w:val="22"/>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реализации потенциала социального партнёрства;</w:t>
      </w:r>
    </w:p>
    <w:p w:rsidR="00275EEB" w:rsidRPr="004C4F25" w:rsidRDefault="00275EEB" w:rsidP="00275EEB">
      <w:pPr>
        <w:numPr>
          <w:ilvl w:val="0"/>
          <w:numId w:val="22"/>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iCs/>
          <w:sz w:val="24"/>
          <w:szCs w:val="24"/>
          <w:lang w:eastAsia="ru-RU"/>
        </w:rPr>
        <w:t>деятельности по профориентации обучающихся и т.д.</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Итогом самоанализа является перечень выявленных проблем, над решением которых предстоит работать педагогическому коллективу.</w:t>
      </w:r>
    </w:p>
    <w:p w:rsidR="00275EEB" w:rsidRPr="004C4F25" w:rsidRDefault="00275EEB" w:rsidP="00275EEB">
      <w:pPr>
        <w:shd w:val="clear" w:color="auto" w:fill="FFFFFF"/>
        <w:spacing w:after="0" w:line="240" w:lineRule="auto"/>
        <w:ind w:firstLine="708"/>
        <w:jc w:val="both"/>
        <w:rPr>
          <w:rFonts w:ascii="Times New Roman" w:eastAsia="Times New Roman" w:hAnsi="Times New Roman" w:cs="Times New Roman"/>
          <w:sz w:val="24"/>
          <w:szCs w:val="24"/>
          <w:shd w:val="clear" w:color="auto" w:fill="FFFFCC"/>
          <w:lang w:eastAsia="ru-RU"/>
        </w:rPr>
      </w:pPr>
      <w:r w:rsidRPr="004C4F25">
        <w:rPr>
          <w:rFonts w:ascii="Times New Roman" w:eastAsia="Times New Roman" w:hAnsi="Times New Roman" w:cs="Times New Roman"/>
          <w:sz w:val="24"/>
          <w:szCs w:val="24"/>
          <w:lang w:eastAsia="ru-RU"/>
        </w:rPr>
        <w:t>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в конце учебного года, рассматриваются и утверждаются педагогическим советом общеобразовательной организации.</w:t>
      </w:r>
    </w:p>
    <w:p w:rsidR="00275EEB" w:rsidRPr="004C4F25" w:rsidRDefault="00275EEB" w:rsidP="00275EEB">
      <w:pPr>
        <w:spacing w:after="0"/>
        <w:jc w:val="both"/>
        <w:rPr>
          <w:rFonts w:ascii="Times New Roman" w:hAnsi="Times New Roman" w:cs="Times New Roman"/>
          <w:sz w:val="24"/>
          <w:szCs w:val="24"/>
        </w:rPr>
      </w:pPr>
    </w:p>
    <w:p w:rsidR="005D7A64" w:rsidRDefault="005D7A64" w:rsidP="0046036C">
      <w:pPr>
        <w:shd w:val="clear" w:color="auto" w:fill="FFFFFF"/>
        <w:spacing w:after="0" w:line="240" w:lineRule="auto"/>
        <w:rPr>
          <w:rFonts w:ascii="Times New Roman" w:eastAsia="Times New Roman" w:hAnsi="Times New Roman" w:cs="Times New Roman"/>
          <w:b/>
          <w:bCs/>
          <w:sz w:val="24"/>
          <w:szCs w:val="24"/>
          <w:lang w:eastAsia="ru-RU"/>
        </w:rPr>
      </w:pPr>
    </w:p>
    <w:sectPr w:rsidR="005D7A64" w:rsidSect="006F210F">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813F3"/>
    <w:multiLevelType w:val="multilevel"/>
    <w:tmpl w:val="F1363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D383B"/>
    <w:multiLevelType w:val="multilevel"/>
    <w:tmpl w:val="616AB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DB7CC3"/>
    <w:multiLevelType w:val="multilevel"/>
    <w:tmpl w:val="1EC6E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AD29BB"/>
    <w:multiLevelType w:val="multilevel"/>
    <w:tmpl w:val="44168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845AA9"/>
    <w:multiLevelType w:val="multilevel"/>
    <w:tmpl w:val="9F1CA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C051C"/>
    <w:multiLevelType w:val="multilevel"/>
    <w:tmpl w:val="5DBA0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0C1DD8"/>
    <w:multiLevelType w:val="multilevel"/>
    <w:tmpl w:val="3404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CF54C5"/>
    <w:multiLevelType w:val="multilevel"/>
    <w:tmpl w:val="C2D04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D30A5F"/>
    <w:multiLevelType w:val="multilevel"/>
    <w:tmpl w:val="1BCA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F61D44"/>
    <w:multiLevelType w:val="multilevel"/>
    <w:tmpl w:val="D570C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C46F31"/>
    <w:multiLevelType w:val="multilevel"/>
    <w:tmpl w:val="087C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FD05A1"/>
    <w:multiLevelType w:val="multilevel"/>
    <w:tmpl w:val="3FB8D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051495"/>
    <w:multiLevelType w:val="multilevel"/>
    <w:tmpl w:val="882E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665A53"/>
    <w:multiLevelType w:val="multilevel"/>
    <w:tmpl w:val="D03AD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0F6D52"/>
    <w:multiLevelType w:val="multilevel"/>
    <w:tmpl w:val="5BDED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295C5B"/>
    <w:multiLevelType w:val="multilevel"/>
    <w:tmpl w:val="C8F62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6FF445C"/>
    <w:multiLevelType w:val="multilevel"/>
    <w:tmpl w:val="77101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3D4774"/>
    <w:multiLevelType w:val="multilevel"/>
    <w:tmpl w:val="F79CC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5C2E60"/>
    <w:multiLevelType w:val="multilevel"/>
    <w:tmpl w:val="90DE0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765A75"/>
    <w:multiLevelType w:val="multilevel"/>
    <w:tmpl w:val="FE4411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DC12FC1"/>
    <w:multiLevelType w:val="multilevel"/>
    <w:tmpl w:val="90186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8808F7"/>
    <w:multiLevelType w:val="multilevel"/>
    <w:tmpl w:val="44746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9"/>
  </w:num>
  <w:num w:numId="3">
    <w:abstractNumId w:val="17"/>
  </w:num>
  <w:num w:numId="4">
    <w:abstractNumId w:val="5"/>
  </w:num>
  <w:num w:numId="5">
    <w:abstractNumId w:val="7"/>
  </w:num>
  <w:num w:numId="6">
    <w:abstractNumId w:val="4"/>
  </w:num>
  <w:num w:numId="7">
    <w:abstractNumId w:val="16"/>
  </w:num>
  <w:num w:numId="8">
    <w:abstractNumId w:val="6"/>
  </w:num>
  <w:num w:numId="9">
    <w:abstractNumId w:val="18"/>
  </w:num>
  <w:num w:numId="10">
    <w:abstractNumId w:val="3"/>
  </w:num>
  <w:num w:numId="11">
    <w:abstractNumId w:val="13"/>
  </w:num>
  <w:num w:numId="12">
    <w:abstractNumId w:val="20"/>
  </w:num>
  <w:num w:numId="13">
    <w:abstractNumId w:val="2"/>
  </w:num>
  <w:num w:numId="14">
    <w:abstractNumId w:val="19"/>
  </w:num>
  <w:num w:numId="15">
    <w:abstractNumId w:val="0"/>
  </w:num>
  <w:num w:numId="16">
    <w:abstractNumId w:val="8"/>
  </w:num>
  <w:num w:numId="17">
    <w:abstractNumId w:val="15"/>
  </w:num>
  <w:num w:numId="18">
    <w:abstractNumId w:val="11"/>
  </w:num>
  <w:num w:numId="19">
    <w:abstractNumId w:val="14"/>
  </w:num>
  <w:num w:numId="20">
    <w:abstractNumId w:val="21"/>
  </w:num>
  <w:num w:numId="21">
    <w:abstractNumId w:val="12"/>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F39B4"/>
    <w:rsid w:val="00063528"/>
    <w:rsid w:val="00073C11"/>
    <w:rsid w:val="00142EFF"/>
    <w:rsid w:val="0020463A"/>
    <w:rsid w:val="00275EEB"/>
    <w:rsid w:val="00284047"/>
    <w:rsid w:val="002F39B4"/>
    <w:rsid w:val="002F47CA"/>
    <w:rsid w:val="00303B71"/>
    <w:rsid w:val="00305E5B"/>
    <w:rsid w:val="00376CE4"/>
    <w:rsid w:val="004128CF"/>
    <w:rsid w:val="004404C1"/>
    <w:rsid w:val="0046036C"/>
    <w:rsid w:val="004A085B"/>
    <w:rsid w:val="004C4F25"/>
    <w:rsid w:val="004F379D"/>
    <w:rsid w:val="00503532"/>
    <w:rsid w:val="00504DD4"/>
    <w:rsid w:val="0052313B"/>
    <w:rsid w:val="00554412"/>
    <w:rsid w:val="00555840"/>
    <w:rsid w:val="005D4F18"/>
    <w:rsid w:val="005D7A64"/>
    <w:rsid w:val="005F718F"/>
    <w:rsid w:val="006052CC"/>
    <w:rsid w:val="00632309"/>
    <w:rsid w:val="00682BB2"/>
    <w:rsid w:val="006E3423"/>
    <w:rsid w:val="006F210F"/>
    <w:rsid w:val="00793ACB"/>
    <w:rsid w:val="007B76DA"/>
    <w:rsid w:val="008F50BB"/>
    <w:rsid w:val="00952D2F"/>
    <w:rsid w:val="00974A2E"/>
    <w:rsid w:val="009E411B"/>
    <w:rsid w:val="00A12D52"/>
    <w:rsid w:val="00A3675B"/>
    <w:rsid w:val="00AD23EF"/>
    <w:rsid w:val="00AE546D"/>
    <w:rsid w:val="00B55555"/>
    <w:rsid w:val="00B81038"/>
    <w:rsid w:val="00B817CB"/>
    <w:rsid w:val="00BE035C"/>
    <w:rsid w:val="00BF0518"/>
    <w:rsid w:val="00C23BBE"/>
    <w:rsid w:val="00C52978"/>
    <w:rsid w:val="00CE0CC0"/>
    <w:rsid w:val="00CE44B4"/>
    <w:rsid w:val="00D4127C"/>
    <w:rsid w:val="00D575CE"/>
    <w:rsid w:val="00DE080E"/>
    <w:rsid w:val="00DF1ED7"/>
    <w:rsid w:val="00E032B5"/>
    <w:rsid w:val="00E063CC"/>
    <w:rsid w:val="00E56847"/>
    <w:rsid w:val="00E77B4E"/>
    <w:rsid w:val="00E87E41"/>
    <w:rsid w:val="00EC49CE"/>
    <w:rsid w:val="00EF073E"/>
    <w:rsid w:val="00EF0C81"/>
    <w:rsid w:val="00EF5A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7E637"/>
  <w15:docId w15:val="{3C172F54-D8A9-4609-9621-09F7FE4AD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085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F39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ll">
    <w:name w:val="fill"/>
    <w:basedOn w:val="a0"/>
    <w:rsid w:val="002F39B4"/>
  </w:style>
  <w:style w:type="character" w:styleId="a4">
    <w:name w:val="Strong"/>
    <w:basedOn w:val="a0"/>
    <w:uiPriority w:val="22"/>
    <w:qFormat/>
    <w:rsid w:val="002F39B4"/>
    <w:rPr>
      <w:b/>
      <w:bCs/>
    </w:rPr>
  </w:style>
  <w:style w:type="paragraph" w:styleId="a5">
    <w:name w:val="Balloon Text"/>
    <w:basedOn w:val="a"/>
    <w:link w:val="a6"/>
    <w:uiPriority w:val="99"/>
    <w:semiHidden/>
    <w:unhideWhenUsed/>
    <w:rsid w:val="00CE44B4"/>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E44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8971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334</TotalTime>
  <Pages>16</Pages>
  <Words>6857</Words>
  <Characters>39085</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USER</cp:lastModifiedBy>
  <cp:revision>37</cp:revision>
  <cp:lastPrinted>2025-06-04T08:42:00Z</cp:lastPrinted>
  <dcterms:created xsi:type="dcterms:W3CDTF">2022-07-30T18:22:00Z</dcterms:created>
  <dcterms:modified xsi:type="dcterms:W3CDTF">2026-09-11T10:27:00Z</dcterms:modified>
</cp:coreProperties>
</file>