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56C" w:rsidRDefault="009E656C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9E656C" w:rsidRDefault="009E656C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приказу </w:t>
      </w:r>
      <w:r w:rsidR="00D51BD3">
        <w:rPr>
          <w:sz w:val="24"/>
          <w:szCs w:val="24"/>
        </w:rPr>
        <w:t>по школе</w:t>
      </w:r>
    </w:p>
    <w:p w:rsidR="009E656C" w:rsidRPr="00291724" w:rsidRDefault="001A1AD3" w:rsidP="009E656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863E7">
        <w:rPr>
          <w:sz w:val="24"/>
          <w:szCs w:val="24"/>
        </w:rPr>
        <w:t>09.09.</w:t>
      </w:r>
      <w:r w:rsidR="009E656C" w:rsidRPr="00291724">
        <w:rPr>
          <w:sz w:val="24"/>
          <w:szCs w:val="24"/>
        </w:rPr>
        <w:t>202</w:t>
      </w:r>
      <w:r w:rsidR="00A53BD6">
        <w:rPr>
          <w:sz w:val="24"/>
          <w:szCs w:val="24"/>
        </w:rPr>
        <w:t xml:space="preserve">6 </w:t>
      </w:r>
      <w:r>
        <w:rPr>
          <w:sz w:val="24"/>
          <w:szCs w:val="24"/>
        </w:rPr>
        <w:t xml:space="preserve"> г. № </w:t>
      </w:r>
      <w:bookmarkStart w:id="0" w:name="_GoBack"/>
      <w:bookmarkEnd w:id="0"/>
      <w:r w:rsidR="00F863E7">
        <w:rPr>
          <w:sz w:val="24"/>
          <w:szCs w:val="24"/>
        </w:rPr>
        <w:t>113</w:t>
      </w:r>
    </w:p>
    <w:p w:rsidR="009E656C" w:rsidRDefault="009E656C" w:rsidP="009E656C">
      <w:pPr>
        <w:jc w:val="right"/>
        <w:rPr>
          <w:sz w:val="20"/>
        </w:rPr>
      </w:pPr>
    </w:p>
    <w:p w:rsidR="009E656C" w:rsidRDefault="009E656C" w:rsidP="009E65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</w:t>
      </w:r>
    </w:p>
    <w:p w:rsidR="009E656C" w:rsidRDefault="009E656C" w:rsidP="009E656C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к организации и проведению школьного этапа всероссийской олимпиады школьников по общеобразовательным предметам</w:t>
      </w:r>
    </w:p>
    <w:p w:rsidR="009E656C" w:rsidRDefault="009E656C" w:rsidP="009E656C">
      <w:pPr>
        <w:pStyle w:val="a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</w:t>
      </w:r>
      <w:r>
        <w:rPr>
          <w:b/>
          <w:sz w:val="24"/>
          <w:szCs w:val="24"/>
        </w:rPr>
        <w:t>202</w:t>
      </w:r>
      <w:r w:rsidR="00F000C4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- 202</w:t>
      </w:r>
      <w:r w:rsidR="00F000C4">
        <w:rPr>
          <w:b/>
          <w:sz w:val="24"/>
          <w:szCs w:val="24"/>
        </w:rPr>
        <w:t>7</w:t>
      </w:r>
      <w:r>
        <w:rPr>
          <w:b/>
          <w:bCs/>
          <w:sz w:val="24"/>
          <w:szCs w:val="24"/>
        </w:rPr>
        <w:t>учебном году</w:t>
      </w:r>
    </w:p>
    <w:p w:rsidR="009E656C" w:rsidRDefault="009E656C" w:rsidP="009E656C">
      <w:pPr>
        <w:pStyle w:val="a3"/>
        <w:jc w:val="both"/>
        <w:rPr>
          <w:b/>
          <w:bCs/>
          <w:sz w:val="24"/>
          <w:szCs w:val="24"/>
        </w:rPr>
      </w:pPr>
    </w:p>
    <w:p w:rsidR="009E656C" w:rsidRDefault="009E656C" w:rsidP="009E656C">
      <w:pPr>
        <w:pStyle w:val="a3"/>
        <w:ind w:firstLine="567"/>
        <w:jc w:val="both"/>
        <w:rPr>
          <w:rStyle w:val="a5"/>
        </w:rPr>
      </w:pPr>
      <w:r>
        <w:rPr>
          <w:rStyle w:val="a5"/>
          <w:sz w:val="24"/>
          <w:szCs w:val="24"/>
        </w:rPr>
        <w:t xml:space="preserve">I. Общие требования </w:t>
      </w:r>
    </w:p>
    <w:p w:rsidR="009E656C" w:rsidRDefault="009E656C" w:rsidP="009E656C">
      <w:pPr>
        <w:pStyle w:val="a3"/>
        <w:ind w:firstLine="567"/>
        <w:jc w:val="both"/>
      </w:pPr>
      <w:r>
        <w:rPr>
          <w:sz w:val="24"/>
          <w:szCs w:val="24"/>
        </w:rPr>
        <w:t xml:space="preserve">1.1. Настоящие требования к организации и проведению школьного этапа всероссийской олимпиады школьников по общеобразовательным предметам на территории Ядринского </w:t>
      </w:r>
      <w:r w:rsidR="00291724"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 xml:space="preserve"> в 202</w:t>
      </w:r>
      <w:r w:rsidR="00F000C4">
        <w:rPr>
          <w:sz w:val="24"/>
          <w:szCs w:val="24"/>
        </w:rPr>
        <w:t>6</w:t>
      </w:r>
      <w:r>
        <w:rPr>
          <w:sz w:val="24"/>
          <w:szCs w:val="24"/>
        </w:rPr>
        <w:t>–202</w:t>
      </w:r>
      <w:r w:rsidR="00F000C4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учебном году (далее – Требования) разработаны на основании Приказа Министерства образования и науки Российской Федерации (</w:t>
      </w:r>
      <w:proofErr w:type="spellStart"/>
      <w:r>
        <w:rPr>
          <w:sz w:val="24"/>
          <w:szCs w:val="24"/>
        </w:rPr>
        <w:t>Минобрнауки</w:t>
      </w:r>
      <w:proofErr w:type="spellEnd"/>
      <w:r>
        <w:rPr>
          <w:sz w:val="24"/>
          <w:szCs w:val="24"/>
        </w:rPr>
        <w:t xml:space="preserve"> России) от 27 ноября 2020 г. N 678 "Об утверждении Порядка проведения всероссийской олимпиады школьников" (далее – Порядок).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Школьный этап Олимпиады проводится по разработанным муниципальными предметно-методическими комиссиями Олимпиады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для 4-11 классов (далее - олимпиадные задания). По предметам «Математика», «Биология», «Химия», «Физика», «Астрономия», «Информатика» школьный этап олимпиады состоится с использованием информационно-коммуникационных технологий на платформе «</w:t>
      </w:r>
      <w:proofErr w:type="spellStart"/>
      <w:r>
        <w:rPr>
          <w:sz w:val="24"/>
          <w:szCs w:val="24"/>
        </w:rPr>
        <w:t>Сириус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урсы</w:t>
      </w:r>
      <w:proofErr w:type="spellEnd"/>
      <w:r>
        <w:rPr>
          <w:sz w:val="24"/>
          <w:szCs w:val="24"/>
        </w:rPr>
        <w:t>» Образовательного Фонда «Талант и успех».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Сроки и место проведения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Сроки и места проведения школьного этапа Олимпиады по каждому общеобразовательному предмету устанавливаются приказом отдела образования </w:t>
      </w:r>
      <w:r w:rsidR="00022736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Ядринско</w:t>
      </w:r>
      <w:r w:rsidR="00022736">
        <w:rPr>
          <w:sz w:val="24"/>
          <w:szCs w:val="24"/>
        </w:rPr>
        <w:t xml:space="preserve">го муниципального округа. </w:t>
      </w:r>
      <w:r>
        <w:rPr>
          <w:sz w:val="24"/>
          <w:szCs w:val="24"/>
        </w:rPr>
        <w:t>Срок окончан</w:t>
      </w:r>
      <w:r w:rsidR="00F000C4">
        <w:rPr>
          <w:sz w:val="24"/>
          <w:szCs w:val="24"/>
        </w:rPr>
        <w:t>ия школьного этапа Олимпиады – 31</w:t>
      </w:r>
      <w:r>
        <w:rPr>
          <w:sz w:val="24"/>
          <w:szCs w:val="24"/>
        </w:rPr>
        <w:t xml:space="preserve"> октября 202</w:t>
      </w:r>
      <w:r w:rsidR="00F000C4">
        <w:rPr>
          <w:sz w:val="24"/>
          <w:szCs w:val="24"/>
        </w:rPr>
        <w:t>6</w:t>
      </w:r>
      <w:r>
        <w:rPr>
          <w:sz w:val="24"/>
          <w:szCs w:val="24"/>
        </w:rPr>
        <w:t xml:space="preserve"> г.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III. Участники олимпиады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На школьном этапе Олимпиады на добровольной основе принимают индивидуальное участие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Участники школьного этапа Олимпиады вправе выполнять олимпиадные задания, разработанные для </w:t>
      </w:r>
      <w:proofErr w:type="gramStart"/>
      <w:r>
        <w:rPr>
          <w:sz w:val="24"/>
          <w:szCs w:val="24"/>
        </w:rPr>
        <w:t>более старших</w:t>
      </w:r>
      <w:proofErr w:type="gramEnd"/>
      <w:r>
        <w:rPr>
          <w:sz w:val="24"/>
          <w:szCs w:val="24"/>
        </w:rPr>
        <w:t xml:space="preserve"> классов по отношению к тем, в которые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IV. Победители и призеры олимпиады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Квоты победителей и призёров школьного этапа Олимпиады всероссийской Олимпиады школьников по общеобразовательным предметам: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4.1.1. Победителями и призерами школьного этапа Олимпиады признаются участники, набравшие не менее 50 процентов от максимально возможного количества баллов по итогам оценивания выполненных олимпиадных заданий. В случае равного количества баллов </w:t>
      </w:r>
      <w:r>
        <w:rPr>
          <w:sz w:val="24"/>
          <w:szCs w:val="24"/>
        </w:rPr>
        <w:lastRenderedPageBreak/>
        <w:t xml:space="preserve">участников олимпиады, занесённых в итоговую таблицу, решение об увеличении квоты победителей и (или) призеров школьного этапа олимпиады принимает организатор олимпиады соответствующего этапа.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4.1.2. Количество победителей и призеров школьного этапа Олимпиады может составлять не более 25 % от общего количества участников школьного этапа олимпиады по каждому общеобразовательному предмету.</w:t>
      </w:r>
    </w:p>
    <w:p w:rsidR="009E656C" w:rsidRDefault="00A6658E" w:rsidP="009E656C">
      <w:pPr>
        <w:pStyle w:val="a3"/>
        <w:tabs>
          <w:tab w:val="left" w:pos="0"/>
        </w:tabs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V. </w:t>
      </w:r>
      <w:r w:rsidR="009E656C">
        <w:rPr>
          <w:b/>
          <w:bCs/>
          <w:sz w:val="24"/>
          <w:szCs w:val="24"/>
        </w:rPr>
        <w:t>Оргкомитет и жюри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5.1. Для проведения школьного этапа Олимпиады создаются оргкомитет и жюри.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 Оргкомитет школьного этапа Олимпиады: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5.2.1. Определяет организационно-технологическую модель проведения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5.2.2. Обеспечивает организаци</w:t>
      </w:r>
      <w:r w:rsidR="00A6658E">
        <w:rPr>
          <w:sz w:val="24"/>
          <w:szCs w:val="24"/>
        </w:rPr>
        <w:t xml:space="preserve">ю и проведение школьного этапа </w:t>
      </w:r>
      <w:r>
        <w:rPr>
          <w:sz w:val="24"/>
          <w:szCs w:val="24"/>
        </w:rPr>
        <w:t>Олимпиады в соответствии с утверждёнными организатором  школьного этапа Олимп</w:t>
      </w:r>
      <w:r w:rsidR="00A6658E">
        <w:rPr>
          <w:sz w:val="24"/>
          <w:szCs w:val="24"/>
        </w:rPr>
        <w:t xml:space="preserve">иады требованиями к проведению </w:t>
      </w:r>
      <w:r>
        <w:rPr>
          <w:sz w:val="24"/>
          <w:szCs w:val="24"/>
        </w:rPr>
        <w:t>школьного этапа Олимпиады п</w:t>
      </w:r>
      <w:r w:rsidR="00A6658E">
        <w:rPr>
          <w:sz w:val="24"/>
          <w:szCs w:val="24"/>
        </w:rPr>
        <w:t xml:space="preserve">о каждому общеобразовательному </w:t>
      </w:r>
      <w:r>
        <w:rPr>
          <w:sz w:val="24"/>
          <w:szCs w:val="24"/>
        </w:rPr>
        <w:t>предмету. Порядком проведения всероссийской олимпиады школьников и действующими</w:t>
      </w:r>
      <w:r w:rsidR="00A6658E">
        <w:rPr>
          <w:sz w:val="24"/>
          <w:szCs w:val="24"/>
        </w:rPr>
        <w:t xml:space="preserve"> на момент проведения Олимпиады</w:t>
      </w:r>
      <w:r>
        <w:rPr>
          <w:sz w:val="24"/>
          <w:szCs w:val="24"/>
        </w:rPr>
        <w:t xml:space="preserve"> санитарно-эпидемиологичес</w:t>
      </w:r>
      <w:r w:rsidR="00A6658E">
        <w:rPr>
          <w:sz w:val="24"/>
          <w:szCs w:val="24"/>
        </w:rPr>
        <w:t xml:space="preserve">кими требованиями к условиям и </w:t>
      </w:r>
      <w:r>
        <w:rPr>
          <w:sz w:val="24"/>
          <w:szCs w:val="24"/>
        </w:rPr>
        <w:t xml:space="preserve">организации обучения </w:t>
      </w:r>
      <w:r w:rsidR="00A6658E">
        <w:rPr>
          <w:sz w:val="24"/>
          <w:szCs w:val="24"/>
        </w:rPr>
        <w:t xml:space="preserve">в организациях, осуществляющих </w:t>
      </w:r>
      <w:r>
        <w:rPr>
          <w:sz w:val="24"/>
          <w:szCs w:val="24"/>
        </w:rPr>
        <w:t>образовательную деятельность по образовательным программам основного общего и среднего общего образования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5.2.3. Осуществляет кодирование (обезличивание) олимпиадных работ участников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5.2.4. Несёт ответственность за жизнь и здоровье участников Олимпиады во время проведения школьного этапа Олимпиады.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 Жюри школьного этапа Олимпиады: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5.3.1. Принимает для оценивания закодированные (обезличенные) олимпиадные работы участников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5.3.2. Оценивает выполненные олимпиадные задания в соответствии с утверждёнными критериями и методиками оценивания выполненных олимпиадных заданий. Срок проверки и оценки работ участников – три рабочих дня, не считая дня проведения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5.3.3. Проводит с участниками Олимпиады анализ олимпиадных заданий и их решений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5.3.4. Осуществляет очно по запросу участника Олимпиады показ выполненных им олимпиадных заданий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5.3.5. Представляет результаты Олимпиады её участникам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5.3.6. Рассматривает очно апелляции участников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5.3.7. Определяет победителей и призёров Олимпиады на основании рейтинга по каждому общеобразовательному предмету и в соответствии с квотой, установленной организатором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5.3.8. Оформляет и представляет организатору Олимпиады результаты Олимпиады (протоколы) для их утверждения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5.3.9. Составляет и представляет организатору соответствующего этапа Олимпиады аналитический отчёт о результатах выполнения олимпиадных заданий по каждому общеобразовательному предмету.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5.3.10. Состав жюри школьного этапа Олимпиады формируется из числа педагогических работников и утверждается приказом школы. Состав жюри всех этапов Олимпиады должен меняться не менее чем на пятую часть от общего числа членов не реже одного раза в пять лет.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VI. Организация и проведение школьного этапа всероссийской олимпиады школьников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proofErr w:type="gramStart"/>
      <w:r>
        <w:rPr>
          <w:sz w:val="24"/>
          <w:szCs w:val="24"/>
        </w:rPr>
        <w:t>Перед началом школьного этапа представители оргкомитета обеспечивают сбор и хранение заявлений родителей (законных представителей) обучающихся, заявивших о своём участии в олимпиаде, об ознакомлении с Порядком проведения всероссийской олимпиады школьников и настоящими Требованиями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информационно-телекоммуникационной сети "Интернет</w:t>
      </w:r>
      <w:proofErr w:type="gramEnd"/>
      <w:r>
        <w:rPr>
          <w:sz w:val="24"/>
          <w:szCs w:val="24"/>
        </w:rPr>
        <w:t>" (далее - сеть "Интернет");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Все участники Олимпиады перед началом школьного этапа проходят регистрацию. 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6.3. Каждому участнику Олимпиады должно быть предоставлено отдельное рабочее место, оборудованное в соответствии с требованиями к проведению школьного этапа Олимпиады по каждому общеобразовательному предмету.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санитарным эпидемиологическим правилам и нормам.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6.4. До начала школьного этапа Олимпиады по каждому общеобразовательному предмету представители организатора Олимпиады проводят инструктаж участников Олимпиады -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6.5. </w:t>
      </w:r>
      <w:proofErr w:type="gramStart"/>
      <w:r>
        <w:rPr>
          <w:sz w:val="24"/>
          <w:szCs w:val="24"/>
        </w:rPr>
        <w:t>До начала Олимпиады дежурный по аудитории предлагает участникам оставить личные вещи в специально определенном месте, рассаживает участников Олимпиады по одному за парту, предупреждает, что работа должна быть выполнена только ручкой, объявляет регламент Олимпиады (о продолжительности Олимпиады, порядке подачи апелляций о несогласии с выставленными баллами,  о случаях удаления с Олимпиады, а также о времени и месте ознакомления с результатами Олимпиады), сверяет</w:t>
      </w:r>
      <w:proofErr w:type="gramEnd"/>
      <w:r>
        <w:rPr>
          <w:sz w:val="24"/>
          <w:szCs w:val="24"/>
        </w:rPr>
        <w:t xml:space="preserve"> количество сидящих в аудитории с количеством участников в списках. Дежурные по аудитории не должны комментировать задания. Вопросы по содержанию заданий от участников Олимпиады не принимаются.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6.6. Титульный лист бланка ответа на тесты подписывается разборчивым почерком с указанием Ф.И.О. участников в именительном падеже, на самом бланке пометки не допускаются.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6.7. Необходимо указать на доске время начала и время окончания первого тура.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6.8. Работы участников для про</w:t>
      </w:r>
      <w:r w:rsidR="00A6658E">
        <w:rPr>
          <w:sz w:val="24"/>
          <w:szCs w:val="24"/>
        </w:rPr>
        <w:t>верки рекомендуется кодировать.</w:t>
      </w:r>
      <w:r>
        <w:rPr>
          <w:sz w:val="24"/>
          <w:szCs w:val="24"/>
        </w:rPr>
        <w:t xml:space="preserve"> Кодировка и </w:t>
      </w:r>
      <w:proofErr w:type="spellStart"/>
      <w:r>
        <w:rPr>
          <w:sz w:val="24"/>
          <w:szCs w:val="24"/>
        </w:rPr>
        <w:t>декодировка</w:t>
      </w:r>
      <w:proofErr w:type="spellEnd"/>
      <w:r>
        <w:rPr>
          <w:sz w:val="24"/>
          <w:szCs w:val="24"/>
        </w:rPr>
        <w:t xml:space="preserve"> работ осуществляется представителем оргкомитета.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 Во время проведения Олимпиады участники Олимпиады: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6.9.1. Должны соблюдать Порядок проведения всероссийской олимпиады школьников и настоящие Требования;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6.9.2. Должны следовать указаниям представителей организатора Олимпиады;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6.9.3. Не вправе общаться друг с другом, свободно перемещаться по аудитории;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6.9.4. Участники Олимпиады во время выполнения заданий могут выходить из аудитории только в сопровождении Дежурного, при этом запрещается выносить из аудитории задания и бланки ответов;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6.9.5. </w:t>
      </w:r>
      <w:proofErr w:type="gramStart"/>
      <w:r>
        <w:rPr>
          <w:sz w:val="24"/>
          <w:szCs w:val="24"/>
        </w:rPr>
        <w:t>Участникам Олимпиады запрещено иметь при себе и пользоваться справочной литературой, техническими средствами, кроме указанных в настоящих Требованиях к проведению Олимпиады по конкретному предмету.</w:t>
      </w:r>
      <w:proofErr w:type="gramEnd"/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6.9.6. Участникам Олимпиады запрещено иметь при себе и пользоваться мобильными телефонами и иными средствами связи.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При нарушении указанного требования, а также требований, содержащихся в п.п. 6.9.1. – 6.9.5. Требований, участник Олимпиады удаляется из аудитории без права участия в Олимпиаде по данному предмету в текущем учебном году.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VII. Процедура анализа и показа работ.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7.1. Основная цель процедуры анализа заданий - знакомство участников Олимпиады с основными идеями решения каждого из предложенных заданий, а также с типичными ошибками, допущенными участниками Олимпиады при выполнении заданий, знакомство с критериями оценивания.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7.2. Анализ олимпиадных заданий школьного этапов может быть организован через информационно-телекоммуникационную сеть Интернет, путем размещения ответов на задания (решения заданий) на сайте школы.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VIII. Порядок проведения апелляции: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8.1.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8.2. Для проведения апелляции создается апелляционная комиссия из членов жюри (не менее трех человек).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8.3. Порядок проведения апелляции доводится до сведения участников Олимпиады, сопровождающих их лиц перед началом проведения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8.4. Критерии и методика оценивания олимпиадных заданий не могут быть предметом апелляции и пересмотру не подлежат.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8.5. Участнику Олимпиады, подавшему апелляцию, должна быть предоставлена возможность убедиться в том, что его работа проверена и оценена в соответствии с критериями и методикой, разработанными муниципальной предметно-методической комиссией.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8.6. Для проведения апелляции участник Олимпиады подает письменное заявление на имя председателя жюри.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8.7. Заявление на апелляцию принимаются в течение 24 часов после окончания показа работ участников или размещения ответов (решений) на сайте оргкомитета.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8.8. Рассмотрение апелляции проводится с участием самого участника Олимпиады и (или) в присутствии родителей (законных представителей)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8.9.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 Решения апелляционной комиссии являются окончательными и пересмотру не подлежат. По результатам рассмотрения апелляции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8.10. Работа апелляционной комиссии оформляется протоколами, которые подписываются председателем и</w:t>
      </w:r>
      <w:r w:rsidR="00A6658E">
        <w:rPr>
          <w:sz w:val="24"/>
          <w:szCs w:val="24"/>
        </w:rPr>
        <w:t xml:space="preserve"> всеми членами комиссии.</w:t>
      </w:r>
      <w:r>
        <w:rPr>
          <w:sz w:val="24"/>
          <w:szCs w:val="24"/>
        </w:rPr>
        <w:t xml:space="preserve"> Протоколы проведения апелляции передаются председателю жюри для внесения соответствующих изменений в отчетную документацию.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8.11. При проведении школьного этапа с использованием компьютеров апелляция не предусмотрена, так как проверка проводится в автоматическом формате.</w:t>
      </w:r>
    </w:p>
    <w:sectPr w:rsidR="009E656C" w:rsidSect="00E74DB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B4872"/>
    <w:rsid w:val="0002051E"/>
    <w:rsid w:val="00022736"/>
    <w:rsid w:val="001A1AD3"/>
    <w:rsid w:val="00291724"/>
    <w:rsid w:val="002A3CC9"/>
    <w:rsid w:val="002F7C06"/>
    <w:rsid w:val="004B4872"/>
    <w:rsid w:val="004D1C64"/>
    <w:rsid w:val="008944A1"/>
    <w:rsid w:val="009C4BF9"/>
    <w:rsid w:val="009E656C"/>
    <w:rsid w:val="009F2E19"/>
    <w:rsid w:val="00A164B1"/>
    <w:rsid w:val="00A53BD6"/>
    <w:rsid w:val="00A6658E"/>
    <w:rsid w:val="00B73D8B"/>
    <w:rsid w:val="00D51BD3"/>
    <w:rsid w:val="00E74DB6"/>
    <w:rsid w:val="00F000C4"/>
    <w:rsid w:val="00F268C6"/>
    <w:rsid w:val="00F86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6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E65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E656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Strong"/>
    <w:basedOn w:val="a0"/>
    <w:qFormat/>
    <w:rsid w:val="009E65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6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E65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E656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Strong"/>
    <w:basedOn w:val="a0"/>
    <w:qFormat/>
    <w:rsid w:val="009E65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SONY</cp:lastModifiedBy>
  <cp:revision>9</cp:revision>
  <dcterms:created xsi:type="dcterms:W3CDTF">2025-08-19T13:08:00Z</dcterms:created>
  <dcterms:modified xsi:type="dcterms:W3CDTF">2026-09-10T16:47:00Z</dcterms:modified>
</cp:coreProperties>
</file>