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027F21">
      <w:pPr>
        <w:pStyle w:val="Heading1"/>
        <w:jc w:val="center"/>
        <w:rPr>
          <w:color w:val="22272F"/>
          <w:sz w:val="28"/>
          <w:szCs w:val="28"/>
        </w:rPr>
      </w:pPr>
      <w:r>
        <w:rPr>
          <w:rStyle w:val="a5"/>
          <w:rFonts w:ascii="Verdana;Helvetica;sans-serif" w:hAnsi="Verdana;Helvetica;sans-serif"/>
          <w:b/>
          <w:color w:val="000000"/>
          <w:sz w:val="33"/>
          <w:szCs w:val="28"/>
        </w:rPr>
        <w:t>Вода и дети: 5 правил безопасности</w:t>
      </w:r>
    </w:p>
    <w:p w:rsidR="00027F21" w:rsidRDefault="00027F21" w:rsidP="00027F21">
      <w:pPr>
        <w:pStyle w:val="a3"/>
        <w:spacing w:after="0"/>
        <w:jc w:val="both"/>
      </w:pPr>
      <w:r>
        <w:rPr>
          <w:rFonts w:ascii="Times New Roman" w:hAnsi="Times New Roman"/>
          <w:color w:val="4F4F4F"/>
          <w:sz w:val="28"/>
          <w:szCs w:val="28"/>
        </w:rPr>
        <w:t xml:space="preserve">Лето — любимое время года у всех детей. Долгожданные каникулы, </w:t>
      </w:r>
      <w:proofErr w:type="gramStart"/>
      <w:r>
        <w:rPr>
          <w:rFonts w:ascii="Times New Roman" w:hAnsi="Times New Roman"/>
          <w:color w:val="4F4F4F"/>
          <w:sz w:val="28"/>
          <w:szCs w:val="28"/>
        </w:rPr>
        <w:t>длинные тёплые дни</w:t>
      </w:r>
      <w:proofErr w:type="gramEnd"/>
      <w:r>
        <w:rPr>
          <w:rFonts w:ascii="Times New Roman" w:hAnsi="Times New Roman"/>
          <w:color w:val="4F4F4F"/>
          <w:sz w:val="28"/>
          <w:szCs w:val="28"/>
        </w:rPr>
        <w:t xml:space="preserve">, купание, физическая активность — всё это благотворно влияет на организм. В этот период многие родители отправляются с детьми на море, выезжают на </w:t>
      </w:r>
      <w:proofErr w:type="gramStart"/>
      <w:r>
        <w:rPr>
          <w:rFonts w:ascii="Times New Roman" w:hAnsi="Times New Roman"/>
          <w:color w:val="4F4F4F"/>
          <w:sz w:val="28"/>
          <w:szCs w:val="28"/>
        </w:rPr>
        <w:t>выходных</w:t>
      </w:r>
      <w:proofErr w:type="gramEnd"/>
      <w:r>
        <w:rPr>
          <w:rFonts w:ascii="Times New Roman" w:hAnsi="Times New Roman"/>
          <w:color w:val="4F4F4F"/>
          <w:sz w:val="28"/>
          <w:szCs w:val="28"/>
        </w:rPr>
        <w:t xml:space="preserve"> на пляж. В связи с этим 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>Территориальн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>ый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 xml:space="preserve"> отдел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 xml:space="preserve"> Управления Роспотребнадзора по Чувашской Республике - Чувашии  в Батыревском районе</w:t>
      </w:r>
      <w:r>
        <w:rPr>
          <w:rFonts w:ascii="Times New Roman" w:hAnsi="Times New Roman"/>
          <w:color w:val="4F4F4F"/>
          <w:sz w:val="28"/>
          <w:szCs w:val="28"/>
        </w:rPr>
        <w:t xml:space="preserve"> напоминает родителям о правилах безопасности на воде.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Правило 1. Купаться только в разрешённых местах.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Купаться только в специально оборудованных местах, где проводится контроль качества и безопасности воды. Запрещено заходить в воду в необорудованных местах, а также там, где стоят запретительные знаки («Купаться запрещено!»). При выборе места убедитесь в отсутствии сильного течения и водоворотов.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Правило 2. Никогда не оставлять детей без присмотра.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Не оставляйте детей у воды без постоянного контроля взрослых. Даже если ребёнок хорошо плавает, взрослые обязаны вести непрерывный визуальный контроль.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Правило 3. Не нырять в незнакомых местах.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Запрещено нырять в незнакомых водоёмах и с неподходящих сооружений (мосты, обрывы, причалы, плоты, лодки и т.д.). На дне могут быть опасные предметы: камни, брёвна, коряги.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Правило 4. Не заплывать за буйки.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 Буйки обозначают безопасную границу. Никогда не заплывайте за них, даже если вы или ребёнок отлично плаваете.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Правило 5. Избегать опасных игр.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Запрещены игры с захватами, попытками утопить, борьбой и нырянием друг под друга. Также нельзя цепляться за лодки и залезать на буйки и бакены.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Соблюдение этих рекомендаций гарантирует хороший и безопасный отдых и взрослым, и детям.</w:t>
      </w:r>
    </w:p>
    <w:p w:rsidR="00027F21" w:rsidRDefault="00027F21" w:rsidP="00027F2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Желаем отличных летних каникул!</w:t>
      </w:r>
    </w:p>
    <w:sectPr w:rsidR="00027F21" w:rsidSect="009F6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;Helvetica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5208DD"/>
    <w:rsid w:val="009C5851"/>
    <w:rsid w:val="009F672B"/>
    <w:rsid w:val="00D25F39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>ТО Роспотребнадзора Батырево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2026-06-04T10:08:00Z</dcterms:created>
  <dcterms:modified xsi:type="dcterms:W3CDTF">2026-06-04T10:08:00Z</dcterms:modified>
</cp:coreProperties>
</file>