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295" w:rsidRPr="005B098C" w:rsidRDefault="00491295" w:rsidP="00491295">
      <w:pPr>
        <w:shd w:val="clear" w:color="auto" w:fill="F6F6F6"/>
        <w:spacing w:after="24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000000"/>
          <w:kern w:val="36"/>
          <w:lang w:eastAsia="ru-RU"/>
        </w:rPr>
      </w:pPr>
      <w:r w:rsidRPr="005B098C">
        <w:rPr>
          <w:rFonts w:ascii="Times New Roman" w:eastAsia="Times New Roman" w:hAnsi="Times New Roman" w:cs="Times New Roman"/>
          <w:color w:val="000000"/>
          <w:kern w:val="36"/>
          <w:lang w:eastAsia="ru-RU"/>
        </w:rPr>
        <w:t>Нормативная база инклюзивного образования</w:t>
      </w:r>
      <w:bookmarkStart w:id="0" w:name="_GoBack"/>
      <w:bookmarkEnd w:id="0"/>
    </w:p>
    <w:p w:rsidR="00491295" w:rsidRPr="005B098C" w:rsidRDefault="00491295" w:rsidP="00491295">
      <w:pPr>
        <w:shd w:val="clear" w:color="auto" w:fill="F6F6F6"/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FF0000"/>
          <w:lang w:eastAsia="ru-RU"/>
        </w:rPr>
      </w:pPr>
      <w:r w:rsidRPr="005B098C">
        <w:rPr>
          <w:rFonts w:ascii="Times New Roman" w:eastAsia="Times New Roman" w:hAnsi="Times New Roman" w:cs="Times New Roman"/>
          <w:bCs/>
          <w:color w:val="FF0000"/>
          <w:bdr w:val="none" w:sz="0" w:space="0" w:color="auto" w:frame="1"/>
          <w:lang w:eastAsia="ru-RU"/>
        </w:rPr>
        <w:t>Международно-правовые документы, определяющие положение ребенка в современном мире:</w:t>
      </w:r>
    </w:p>
    <w:p w:rsidR="00FD4049" w:rsidRPr="005B098C" w:rsidRDefault="00FD4049" w:rsidP="00491295">
      <w:pPr>
        <w:rPr>
          <w:rFonts w:ascii="Times New Roman" w:hAnsi="Times New Roman" w:cs="Times New Roman"/>
        </w:rPr>
      </w:pPr>
    </w:p>
    <w:p w:rsidR="00491295" w:rsidRPr="005B098C" w:rsidRDefault="005B098C" w:rsidP="00491295">
      <w:pPr>
        <w:numPr>
          <w:ilvl w:val="0"/>
          <w:numId w:val="3"/>
        </w:numPr>
        <w:shd w:val="clear" w:color="auto" w:fill="F6F6F6"/>
        <w:spacing w:after="0" w:line="240" w:lineRule="auto"/>
        <w:ind w:left="288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6" w:tgtFrame="_blank" w:history="1">
        <w:r w:rsidR="00491295" w:rsidRPr="005B098C">
          <w:rPr>
            <w:rFonts w:ascii="Times New Roman" w:eastAsia="Times New Roman" w:hAnsi="Times New Roman" w:cs="Times New Roman"/>
            <w:color w:val="006AC3"/>
            <w:bdr w:val="none" w:sz="0" w:space="0" w:color="auto" w:frame="1"/>
            <w:lang w:eastAsia="ru-RU"/>
          </w:rPr>
          <w:t>Конвенция ООН о правах ребенка</w:t>
        </w:r>
      </w:hyperlink>
      <w:r w:rsidR="00491295" w:rsidRPr="005B098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 xml:space="preserve"> - международный правовой документ, определяющий права детей в государствах-участниках. </w:t>
      </w:r>
      <w:proofErr w:type="gramStart"/>
      <w:r w:rsidR="00491295" w:rsidRPr="005B098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Принята</w:t>
      </w:r>
      <w:proofErr w:type="gramEnd"/>
      <w:r w:rsidR="00491295" w:rsidRPr="005B098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 xml:space="preserve"> резолюцией 44/25 Генеральной Ассамблеи от 20.10.1989 г.  Ратифицирована Верховным Советом СССР 13.06.1990 г.          </w:t>
      </w:r>
    </w:p>
    <w:p w:rsidR="00491295" w:rsidRPr="005B098C" w:rsidRDefault="005B098C" w:rsidP="00491295">
      <w:pPr>
        <w:rPr>
          <w:rFonts w:ascii="Times New Roman" w:hAnsi="Times New Roman" w:cs="Times New Roman"/>
        </w:rPr>
      </w:pPr>
      <w:hyperlink r:id="rId7" w:history="1">
        <w:r w:rsidR="00491295" w:rsidRPr="005B098C">
          <w:rPr>
            <w:rStyle w:val="a4"/>
            <w:rFonts w:ascii="Times New Roman" w:hAnsi="Times New Roman" w:cs="Times New Roman"/>
          </w:rPr>
          <w:t>https://www.un.org/ru/documents/decl_conv/conventions/childcon.shtml</w:t>
        </w:r>
      </w:hyperlink>
      <w:r w:rsidR="00491295" w:rsidRPr="005B098C">
        <w:rPr>
          <w:rFonts w:ascii="Times New Roman" w:hAnsi="Times New Roman" w:cs="Times New Roman"/>
        </w:rPr>
        <w:t xml:space="preserve"> </w:t>
      </w:r>
    </w:p>
    <w:p w:rsidR="00491295" w:rsidRPr="005B098C" w:rsidRDefault="005B098C" w:rsidP="00491295">
      <w:pPr>
        <w:numPr>
          <w:ilvl w:val="0"/>
          <w:numId w:val="5"/>
        </w:numPr>
        <w:shd w:val="clear" w:color="auto" w:fill="F6F6F6"/>
        <w:spacing w:after="0" w:line="240" w:lineRule="auto"/>
        <w:ind w:left="288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8" w:tgtFrame="_blank" w:history="1">
        <w:r w:rsidR="00491295" w:rsidRPr="005B098C">
          <w:rPr>
            <w:rFonts w:ascii="Times New Roman" w:eastAsia="Times New Roman" w:hAnsi="Times New Roman" w:cs="Times New Roman"/>
            <w:color w:val="006AC3"/>
            <w:bdr w:val="none" w:sz="0" w:space="0" w:color="auto" w:frame="1"/>
            <w:lang w:eastAsia="ru-RU"/>
          </w:rPr>
          <w:t>Протокол № 1 к Конвенции о защите прав человека и основных свобод</w:t>
        </w:r>
      </w:hyperlink>
      <w:r w:rsidR="00491295" w:rsidRPr="005B098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 xml:space="preserve"> - принят 20.03.1952 г. (с изменениями от 11.05.1994 г.). Ратифицирован Российской Федерацией 30.03.1998 г. и вступил в силу для Российской Федерации 05.05.1998 г.     </w:t>
      </w:r>
    </w:p>
    <w:p w:rsidR="00491295" w:rsidRPr="005B098C" w:rsidRDefault="00491295" w:rsidP="00491295">
      <w:pPr>
        <w:pStyle w:val="a3"/>
        <w:rPr>
          <w:rFonts w:ascii="Times New Roman" w:hAnsi="Times New Roman" w:cs="Times New Roman"/>
        </w:rPr>
      </w:pPr>
    </w:p>
    <w:p w:rsidR="00491295" w:rsidRPr="005B098C" w:rsidRDefault="005B098C" w:rsidP="00491295">
      <w:pPr>
        <w:numPr>
          <w:ilvl w:val="0"/>
          <w:numId w:val="8"/>
        </w:numPr>
        <w:shd w:val="clear" w:color="auto" w:fill="F6F6F6"/>
        <w:spacing w:after="0" w:line="240" w:lineRule="auto"/>
        <w:ind w:left="288"/>
        <w:textAlignment w:val="baseline"/>
        <w:rPr>
          <w:rFonts w:ascii="Times New Roman" w:eastAsia="Times New Roman" w:hAnsi="Times New Roman" w:cs="Times New Roman"/>
          <w:color w:val="000000"/>
          <w:lang w:eastAsia="ru-RU"/>
        </w:rPr>
      </w:pPr>
      <w:hyperlink r:id="rId9" w:history="1">
        <w:r w:rsidR="00491295" w:rsidRPr="005B098C">
          <w:rPr>
            <w:rFonts w:ascii="Times New Roman" w:eastAsia="Times New Roman" w:hAnsi="Times New Roman" w:cs="Times New Roman"/>
            <w:color w:val="006AC3"/>
            <w:u w:val="single"/>
            <w:bdr w:val="none" w:sz="0" w:space="0" w:color="auto" w:frame="1"/>
            <w:lang w:eastAsia="ru-RU"/>
          </w:rPr>
          <w:t>Конвенция о правах инвалидов </w:t>
        </w:r>
      </w:hyperlink>
      <w:r w:rsidR="00491295" w:rsidRPr="005B098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- принята резолюцией 61/106 Генеральной Ассамбл</w:t>
      </w:r>
      <w:proofErr w:type="gramStart"/>
      <w:r w:rsidR="00491295" w:rsidRPr="005B098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>еи ОО</w:t>
      </w:r>
      <w:proofErr w:type="gramEnd"/>
      <w:r w:rsidR="00491295" w:rsidRPr="005B098C">
        <w:rPr>
          <w:rFonts w:ascii="Times New Roman" w:eastAsia="Times New Roman" w:hAnsi="Times New Roman" w:cs="Times New Roman"/>
          <w:color w:val="000000"/>
          <w:bdr w:val="none" w:sz="0" w:space="0" w:color="auto" w:frame="1"/>
          <w:lang w:eastAsia="ru-RU"/>
        </w:rPr>
        <w:t xml:space="preserve">Н от 13.12.2006 г.   </w:t>
      </w:r>
    </w:p>
    <w:p w:rsidR="00491295" w:rsidRPr="005B098C" w:rsidRDefault="00491295" w:rsidP="00491295">
      <w:pPr>
        <w:rPr>
          <w:rFonts w:ascii="Times New Roman" w:hAnsi="Times New Roman" w:cs="Times New Roman"/>
        </w:rPr>
      </w:pPr>
    </w:p>
    <w:p w:rsidR="00491295" w:rsidRPr="005B098C" w:rsidRDefault="00491295" w:rsidP="00491295">
      <w:pPr>
        <w:rPr>
          <w:rFonts w:ascii="Times New Roman" w:hAnsi="Times New Roman" w:cs="Times New Roman"/>
          <w:color w:val="FF0000"/>
        </w:rPr>
      </w:pPr>
      <w:r w:rsidRPr="005B098C">
        <w:rPr>
          <w:rFonts w:ascii="Times New Roman" w:hAnsi="Times New Roman" w:cs="Times New Roman"/>
          <w:color w:val="FF0000"/>
        </w:rPr>
        <w:t>Федеральные документы:</w:t>
      </w:r>
    </w:p>
    <w:p w:rsidR="00491295" w:rsidRPr="005B098C" w:rsidRDefault="00491295" w:rsidP="00491295">
      <w:pPr>
        <w:rPr>
          <w:rFonts w:ascii="Times New Roman" w:hAnsi="Times New Roman" w:cs="Times New Roman"/>
        </w:rPr>
      </w:pPr>
      <w:r w:rsidRPr="005B098C">
        <w:rPr>
          <w:rFonts w:ascii="Times New Roman" w:hAnsi="Times New Roman" w:cs="Times New Roman"/>
        </w:rPr>
        <w:t xml:space="preserve"> Конституция Российской Федерации - высший нормативный правовой акт РФ. Принята народом РФ 12.12.1993 г. Вступила в силу со дня официального опубликования 25.12.1993 г. </w:t>
      </w:r>
      <w:r w:rsidRPr="005B098C">
        <w:rPr>
          <w:rFonts w:ascii="Times New Roman" w:hAnsi="Times New Roman" w:cs="Times New Roman"/>
          <w:u w:val="single"/>
        </w:rPr>
        <w:t>Статья 43</w:t>
      </w:r>
      <w:r w:rsidRPr="005B098C">
        <w:rPr>
          <w:rFonts w:ascii="Times New Roman" w:hAnsi="Times New Roman" w:cs="Times New Roman"/>
        </w:rPr>
        <w:t xml:space="preserve">.   </w:t>
      </w:r>
      <w:hyperlink r:id="rId10" w:history="1">
        <w:r w:rsidRPr="005B098C">
          <w:rPr>
            <w:rStyle w:val="a4"/>
            <w:rFonts w:ascii="Times New Roman" w:hAnsi="Times New Roman" w:cs="Times New Roman"/>
          </w:rPr>
          <w:t>http://www.constitution.ru/10003000/10003000-4.htm</w:t>
        </w:r>
      </w:hyperlink>
      <w:r w:rsidRPr="005B098C">
        <w:rPr>
          <w:rFonts w:ascii="Times New Roman" w:hAnsi="Times New Roman" w:cs="Times New Roman"/>
        </w:rPr>
        <w:t xml:space="preserve"> </w:t>
      </w:r>
    </w:p>
    <w:p w:rsidR="00491295" w:rsidRPr="005B098C" w:rsidRDefault="00491295" w:rsidP="00491295">
      <w:pPr>
        <w:rPr>
          <w:rFonts w:ascii="Times New Roman" w:hAnsi="Times New Roman" w:cs="Times New Roman"/>
        </w:rPr>
      </w:pPr>
      <w:r w:rsidRPr="005B098C">
        <w:rPr>
          <w:rFonts w:ascii="Times New Roman" w:hAnsi="Times New Roman" w:cs="Times New Roman"/>
        </w:rPr>
        <w:t>Закон от 29.12.2012 г. № 273-ФЗ "</w:t>
      </w:r>
      <w:r w:rsidRPr="005B098C">
        <w:rPr>
          <w:rFonts w:ascii="Times New Roman" w:hAnsi="Times New Roman" w:cs="Times New Roman"/>
          <w:u w:val="single"/>
        </w:rPr>
        <w:t>Об образовании в Российской Федерации</w:t>
      </w:r>
      <w:r w:rsidRPr="005B098C">
        <w:rPr>
          <w:rFonts w:ascii="Times New Roman" w:hAnsi="Times New Roman" w:cs="Times New Roman"/>
        </w:rPr>
        <w:t xml:space="preserve">" - является основным Федеральным законом, обеспечивающим образование лиц с ограниченными возможностями здоровья. Содержит ряд статей (2,3, 5, 11, 42, 44, 55, 58, 60, 79 и др.), закрепляющих право детей на получение качественного образования в соответствии с имеющимися у них потребностями и возможностями. </w:t>
      </w:r>
      <w:hyperlink r:id="rId11" w:history="1">
        <w:r w:rsidR="004C0ED7" w:rsidRPr="005B098C">
          <w:rPr>
            <w:rStyle w:val="a4"/>
            <w:rFonts w:ascii="Times New Roman" w:hAnsi="Times New Roman" w:cs="Times New Roman"/>
          </w:rPr>
          <w:t>http://www.rg.ru/2012/12/30/obrazovanie-dok.html</w:t>
        </w:r>
      </w:hyperlink>
      <w:r w:rsidR="004C0ED7" w:rsidRPr="005B098C">
        <w:rPr>
          <w:rFonts w:ascii="Times New Roman" w:hAnsi="Times New Roman" w:cs="Times New Roman"/>
        </w:rPr>
        <w:t xml:space="preserve"> </w:t>
      </w:r>
    </w:p>
    <w:p w:rsidR="00491295" w:rsidRPr="005B098C" w:rsidRDefault="00491295" w:rsidP="00491295">
      <w:pPr>
        <w:rPr>
          <w:rFonts w:ascii="Times New Roman" w:hAnsi="Times New Roman" w:cs="Times New Roman"/>
        </w:rPr>
      </w:pPr>
      <w:r w:rsidRPr="005B098C">
        <w:rPr>
          <w:rFonts w:ascii="Times New Roman" w:hAnsi="Times New Roman" w:cs="Times New Roman"/>
        </w:rPr>
        <w:t>Закон от 24.11.1995 г. № 181-ФЗ (ред. 04.01.1999 г.) "</w:t>
      </w:r>
      <w:r w:rsidRPr="005B098C">
        <w:rPr>
          <w:rFonts w:ascii="Times New Roman" w:hAnsi="Times New Roman" w:cs="Times New Roman"/>
          <w:u w:val="single"/>
        </w:rPr>
        <w:t>О социальной защите инвалидов в Российской Федерации</w:t>
      </w:r>
      <w:r w:rsidRPr="005B098C">
        <w:rPr>
          <w:rFonts w:ascii="Times New Roman" w:hAnsi="Times New Roman" w:cs="Times New Roman"/>
        </w:rPr>
        <w:t>"</w:t>
      </w:r>
      <w:r w:rsidR="004C0ED7" w:rsidRPr="005B098C">
        <w:rPr>
          <w:rFonts w:ascii="Times New Roman" w:hAnsi="Times New Roman" w:cs="Times New Roman"/>
        </w:rPr>
        <w:t xml:space="preserve"> </w:t>
      </w:r>
      <w:hyperlink r:id="rId12" w:history="1">
        <w:r w:rsidR="004C0ED7" w:rsidRPr="005B098C">
          <w:rPr>
            <w:rStyle w:val="a4"/>
            <w:rFonts w:ascii="Times New Roman" w:hAnsi="Times New Roman" w:cs="Times New Roman"/>
          </w:rPr>
          <w:t>https://legalacts.ru/doc/federalnyi-zakon-ot-24111995-n-181-fz-o/</w:t>
        </w:r>
      </w:hyperlink>
      <w:r w:rsidR="004C0ED7" w:rsidRPr="005B098C">
        <w:rPr>
          <w:rFonts w:ascii="Times New Roman" w:hAnsi="Times New Roman" w:cs="Times New Roman"/>
        </w:rPr>
        <w:t xml:space="preserve">  </w:t>
      </w:r>
    </w:p>
    <w:p w:rsidR="00491295" w:rsidRPr="005B098C" w:rsidRDefault="00491295" w:rsidP="00491295">
      <w:pPr>
        <w:rPr>
          <w:rFonts w:ascii="Times New Roman" w:hAnsi="Times New Roman" w:cs="Times New Roman"/>
        </w:rPr>
      </w:pPr>
      <w:r w:rsidRPr="005B098C">
        <w:rPr>
          <w:rFonts w:ascii="Times New Roman" w:hAnsi="Times New Roman" w:cs="Times New Roman"/>
        </w:rPr>
        <w:t>Закон Российской Федерации от 03.05.2012 г. N 46-ФЗ  "О ратификации Конвенции о правах инвалидов"</w:t>
      </w:r>
      <w:r w:rsidR="004C0ED7" w:rsidRPr="005B098C">
        <w:rPr>
          <w:rFonts w:ascii="Times New Roman" w:hAnsi="Times New Roman" w:cs="Times New Roman"/>
        </w:rPr>
        <w:t xml:space="preserve"> </w:t>
      </w:r>
      <w:hyperlink r:id="rId13" w:history="1">
        <w:r w:rsidR="004C0ED7" w:rsidRPr="005B098C">
          <w:rPr>
            <w:rStyle w:val="a4"/>
            <w:rFonts w:ascii="Times New Roman" w:hAnsi="Times New Roman" w:cs="Times New Roman"/>
          </w:rPr>
          <w:t>https://legalacts.ru/doc/federalnyi-zakon-ot-03052012-n-46-fz-o/</w:t>
        </w:r>
      </w:hyperlink>
      <w:r w:rsidR="004C0ED7" w:rsidRPr="005B098C">
        <w:rPr>
          <w:rFonts w:ascii="Times New Roman" w:hAnsi="Times New Roman" w:cs="Times New Roman"/>
        </w:rPr>
        <w:t xml:space="preserve"> </w:t>
      </w:r>
    </w:p>
    <w:p w:rsidR="00491295" w:rsidRPr="005B098C" w:rsidRDefault="00491295" w:rsidP="00491295">
      <w:pPr>
        <w:rPr>
          <w:rFonts w:ascii="Times New Roman" w:hAnsi="Times New Roman" w:cs="Times New Roman"/>
        </w:rPr>
      </w:pPr>
      <w:r w:rsidRPr="005B098C">
        <w:rPr>
          <w:rFonts w:ascii="Times New Roman" w:hAnsi="Times New Roman" w:cs="Times New Roman"/>
        </w:rPr>
        <w:t>Постановление правительства РФ от 20 февраля 2006 г. N 95 (в ред. Постановления Правительства РФ от 07.04.2008 N 247)  «О порядке и условиях признания лица инвалидом»</w:t>
      </w:r>
      <w:r w:rsidR="004C0ED7" w:rsidRPr="005B098C">
        <w:rPr>
          <w:rFonts w:ascii="Times New Roman" w:hAnsi="Times New Roman" w:cs="Times New Roman"/>
        </w:rPr>
        <w:t xml:space="preserve"> </w:t>
      </w:r>
      <w:hyperlink r:id="rId14" w:history="1">
        <w:r w:rsidR="004C0ED7" w:rsidRPr="005B098C">
          <w:rPr>
            <w:rStyle w:val="a4"/>
            <w:rFonts w:ascii="Times New Roman" w:hAnsi="Times New Roman" w:cs="Times New Roman"/>
          </w:rPr>
          <w:t>https://kimc.ms/obrazovanie/inklyuzivnoe-obrazovanie/normativnye-dokumenty/3.%20PP-n805.rtf</w:t>
        </w:r>
      </w:hyperlink>
      <w:r w:rsidR="004C0ED7" w:rsidRPr="005B098C">
        <w:rPr>
          <w:rFonts w:ascii="Times New Roman" w:hAnsi="Times New Roman" w:cs="Times New Roman"/>
        </w:rPr>
        <w:t xml:space="preserve"> </w:t>
      </w:r>
    </w:p>
    <w:p w:rsidR="00491295" w:rsidRPr="005B098C" w:rsidRDefault="00491295" w:rsidP="00491295">
      <w:pPr>
        <w:rPr>
          <w:rFonts w:ascii="Times New Roman" w:hAnsi="Times New Roman" w:cs="Times New Roman"/>
        </w:rPr>
      </w:pPr>
      <w:r w:rsidRPr="005B098C">
        <w:rPr>
          <w:rFonts w:ascii="Times New Roman" w:hAnsi="Times New Roman" w:cs="Times New Roman"/>
        </w:rPr>
        <w:t xml:space="preserve">Приложения N2 и N3 к приказу Министерства здравоохранения и социального развития РФ от 4.08.2008 г. N 379н «Индивидуальная программа реабилитации ребенка-инвалида, выдаваемая федеральными государственными учреждениями </w:t>
      </w:r>
      <w:proofErr w:type="gramStart"/>
      <w:r w:rsidRPr="005B098C">
        <w:rPr>
          <w:rFonts w:ascii="Times New Roman" w:hAnsi="Times New Roman" w:cs="Times New Roman"/>
        </w:rPr>
        <w:t>медико-социальной</w:t>
      </w:r>
      <w:proofErr w:type="gramEnd"/>
      <w:r w:rsidRPr="005B098C">
        <w:rPr>
          <w:rFonts w:ascii="Times New Roman" w:hAnsi="Times New Roman" w:cs="Times New Roman"/>
        </w:rPr>
        <w:t xml:space="preserve"> экспертизы». </w:t>
      </w:r>
      <w:hyperlink r:id="rId15" w:history="1">
        <w:r w:rsidR="004C0ED7" w:rsidRPr="005B098C">
          <w:rPr>
            <w:rStyle w:val="a4"/>
            <w:rFonts w:ascii="Times New Roman" w:hAnsi="Times New Roman" w:cs="Times New Roman"/>
          </w:rPr>
          <w:t>https://base.garant.ru/12162205/</w:t>
        </w:r>
      </w:hyperlink>
      <w:r w:rsidR="004C0ED7" w:rsidRPr="005B098C">
        <w:rPr>
          <w:rFonts w:ascii="Times New Roman" w:hAnsi="Times New Roman" w:cs="Times New Roman"/>
        </w:rPr>
        <w:t xml:space="preserve"> </w:t>
      </w:r>
    </w:p>
    <w:p w:rsidR="00491295" w:rsidRPr="005B098C" w:rsidRDefault="00491295" w:rsidP="00491295">
      <w:pPr>
        <w:rPr>
          <w:rFonts w:ascii="Times New Roman" w:hAnsi="Times New Roman" w:cs="Times New Roman"/>
        </w:rPr>
      </w:pPr>
      <w:r w:rsidRPr="005B098C">
        <w:rPr>
          <w:rFonts w:ascii="Times New Roman" w:hAnsi="Times New Roman" w:cs="Times New Roman"/>
        </w:rPr>
        <w:t>Приказ Министерства образования и науки Российской Федерации (</w:t>
      </w:r>
      <w:proofErr w:type="spellStart"/>
      <w:r w:rsidRPr="005B098C">
        <w:rPr>
          <w:rFonts w:ascii="Times New Roman" w:hAnsi="Times New Roman" w:cs="Times New Roman"/>
        </w:rPr>
        <w:t>Минобрнауки</w:t>
      </w:r>
      <w:proofErr w:type="spellEnd"/>
      <w:r w:rsidRPr="005B098C">
        <w:rPr>
          <w:rFonts w:ascii="Times New Roman" w:hAnsi="Times New Roman" w:cs="Times New Roman"/>
        </w:rPr>
        <w:t xml:space="preserve"> России) от 20 сентября 2013 г. N 1082 г. Москва «Об утверждении Положения о психолого-медико-педагогической комиссии»</w:t>
      </w:r>
      <w:r w:rsidR="004C0ED7" w:rsidRPr="005B098C">
        <w:rPr>
          <w:rFonts w:ascii="Times New Roman" w:hAnsi="Times New Roman" w:cs="Times New Roman"/>
        </w:rPr>
        <w:t xml:space="preserve"> </w:t>
      </w:r>
      <w:hyperlink r:id="rId16" w:history="1">
        <w:r w:rsidR="004C0ED7" w:rsidRPr="005B098C">
          <w:rPr>
            <w:rStyle w:val="a4"/>
            <w:rFonts w:ascii="Times New Roman" w:hAnsi="Times New Roman" w:cs="Times New Roman"/>
          </w:rPr>
          <w:t>https://legalacts.ru/doc/prikaz-minobrnauki-rossii-ot-20092013-n-1082/</w:t>
        </w:r>
      </w:hyperlink>
      <w:r w:rsidR="004C0ED7" w:rsidRPr="005B098C">
        <w:rPr>
          <w:rFonts w:ascii="Times New Roman" w:hAnsi="Times New Roman" w:cs="Times New Roman"/>
        </w:rPr>
        <w:t xml:space="preserve"> </w:t>
      </w:r>
    </w:p>
    <w:p w:rsidR="00491295" w:rsidRPr="005B098C" w:rsidRDefault="00491295" w:rsidP="00491295">
      <w:pPr>
        <w:rPr>
          <w:rFonts w:ascii="Times New Roman" w:hAnsi="Times New Roman" w:cs="Times New Roman"/>
        </w:rPr>
      </w:pPr>
      <w:proofErr w:type="gramStart"/>
      <w:r w:rsidRPr="005B098C">
        <w:rPr>
          <w:rFonts w:ascii="Times New Roman" w:hAnsi="Times New Roman" w:cs="Times New Roman"/>
        </w:rPr>
        <w:t xml:space="preserve">Письмо Минобразования РФ от 03.04.2003 N 27/2722-6  «Об организации работы с обучающимися, имеющими сложный дефект».   </w:t>
      </w:r>
      <w:hyperlink r:id="rId17" w:history="1">
        <w:r w:rsidR="004C0ED7" w:rsidRPr="005B098C">
          <w:rPr>
            <w:rStyle w:val="a4"/>
            <w:rFonts w:ascii="Times New Roman" w:hAnsi="Times New Roman" w:cs="Times New Roman"/>
          </w:rPr>
          <w:t>https://base.garant.ru/1592959/</w:t>
        </w:r>
      </w:hyperlink>
      <w:r w:rsidR="004C0ED7" w:rsidRPr="005B098C">
        <w:rPr>
          <w:rFonts w:ascii="Times New Roman" w:hAnsi="Times New Roman" w:cs="Times New Roman"/>
        </w:rPr>
        <w:t xml:space="preserve"> </w:t>
      </w:r>
      <w:proofErr w:type="gramEnd"/>
    </w:p>
    <w:p w:rsidR="004C0ED7" w:rsidRPr="005B098C" w:rsidRDefault="00491295" w:rsidP="00491295">
      <w:pPr>
        <w:rPr>
          <w:rFonts w:ascii="Times New Roman" w:hAnsi="Times New Roman" w:cs="Times New Roman"/>
        </w:rPr>
      </w:pPr>
      <w:proofErr w:type="gramStart"/>
      <w:r w:rsidRPr="005B098C">
        <w:rPr>
          <w:rFonts w:ascii="Times New Roman" w:hAnsi="Times New Roman" w:cs="Times New Roman"/>
        </w:rPr>
        <w:t>Приказ Министерства просвещения Российской Федерации (</w:t>
      </w:r>
      <w:proofErr w:type="spellStart"/>
      <w:r w:rsidRPr="005B098C">
        <w:rPr>
          <w:rFonts w:ascii="Times New Roman" w:hAnsi="Times New Roman" w:cs="Times New Roman"/>
        </w:rPr>
        <w:t>Минпросещения</w:t>
      </w:r>
      <w:proofErr w:type="spellEnd"/>
      <w:r w:rsidRPr="005B098C">
        <w:rPr>
          <w:rFonts w:ascii="Times New Roman" w:hAnsi="Times New Roman" w:cs="Times New Roman"/>
        </w:rPr>
        <w:t xml:space="preserve"> России) от 31 марта 2025 г. N 253 "Об утверждении Порядка обеспечения условий доступности для инвалидов </w:t>
      </w:r>
      <w:r w:rsidRPr="005B098C">
        <w:rPr>
          <w:rFonts w:ascii="Times New Roman" w:hAnsi="Times New Roman" w:cs="Times New Roman"/>
        </w:rPr>
        <w:lastRenderedPageBreak/>
        <w:t>объектов и предоставляемых услуг в сфере общего, среднего профессионального образования и соответствующего дополнительного профессионального образования, профессионального обучения, дополнительного образования детей и взрослых, организации отдыха и оздоровления детей, а также оказания им при этом необходимой помощи"</w:t>
      </w:r>
      <w:r w:rsidR="004C0ED7" w:rsidRPr="005B098C">
        <w:rPr>
          <w:rFonts w:ascii="Times New Roman" w:hAnsi="Times New Roman" w:cs="Times New Roman"/>
        </w:rPr>
        <w:t xml:space="preserve"> </w:t>
      </w:r>
      <w:hyperlink r:id="rId18" w:history="1">
        <w:r w:rsidR="004C0ED7" w:rsidRPr="005B098C">
          <w:rPr>
            <w:rStyle w:val="a4"/>
            <w:rFonts w:ascii="Times New Roman" w:hAnsi="Times New Roman" w:cs="Times New Roman"/>
          </w:rPr>
          <w:t>https://edu.tatar</w:t>
        </w:r>
        <w:proofErr w:type="gramEnd"/>
        <w:r w:rsidR="004C0ED7" w:rsidRPr="005B098C">
          <w:rPr>
            <w:rStyle w:val="a4"/>
            <w:rFonts w:ascii="Times New Roman" w:hAnsi="Times New Roman" w:cs="Times New Roman"/>
          </w:rPr>
          <w:t>.ru/upload/storage/org2304/files/0001202505160008.pdf</w:t>
        </w:r>
      </w:hyperlink>
      <w:r w:rsidR="004C0ED7" w:rsidRPr="005B098C">
        <w:rPr>
          <w:rFonts w:ascii="Times New Roman" w:hAnsi="Times New Roman" w:cs="Times New Roman"/>
        </w:rPr>
        <w:t xml:space="preserve"> </w:t>
      </w:r>
    </w:p>
    <w:p w:rsidR="004C0ED7" w:rsidRPr="005B098C" w:rsidRDefault="004C0ED7" w:rsidP="004C0ED7">
      <w:pPr>
        <w:rPr>
          <w:rFonts w:ascii="Times New Roman" w:hAnsi="Times New Roman" w:cs="Times New Roman"/>
        </w:rPr>
      </w:pPr>
    </w:p>
    <w:p w:rsidR="00F8477D" w:rsidRPr="005B098C" w:rsidRDefault="004C0ED7" w:rsidP="004C0ED7">
      <w:pPr>
        <w:rPr>
          <w:rFonts w:ascii="Times New Roman" w:hAnsi="Times New Roman" w:cs="Times New Roman"/>
          <w:color w:val="FF0000"/>
        </w:rPr>
      </w:pPr>
      <w:r w:rsidRPr="005B098C">
        <w:rPr>
          <w:rFonts w:ascii="Times New Roman" w:hAnsi="Times New Roman" w:cs="Times New Roman"/>
          <w:color w:val="FF0000"/>
        </w:rPr>
        <w:t>Региональные документы</w:t>
      </w:r>
    </w:p>
    <w:p w:rsidR="00F8477D" w:rsidRPr="005B098C" w:rsidRDefault="00F8477D" w:rsidP="00F8477D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B098C">
        <w:rPr>
          <w:rFonts w:ascii="Times New Roman" w:eastAsia="Times New Roman" w:hAnsi="Times New Roman" w:cs="Times New Roman"/>
          <w:lang w:eastAsia="ru-RU"/>
        </w:rPr>
        <w:t>Регионального уровня</w:t>
      </w:r>
    </w:p>
    <w:p w:rsidR="00F8477D" w:rsidRPr="005B098C" w:rsidRDefault="00F8477D" w:rsidP="00F8477D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B098C">
        <w:rPr>
          <w:rFonts w:ascii="Times New Roman" w:eastAsia="Times New Roman" w:hAnsi="Times New Roman" w:cs="Times New Roman"/>
          <w:lang w:eastAsia="ru-RU"/>
        </w:rPr>
        <w:t xml:space="preserve">1. Закон ЧР №50 от 30.07.2013 «Об образовании в Чувашской Республике» (с изменениями на 24.11.2025).   </w:t>
      </w:r>
      <w:hyperlink r:id="rId19" w:history="1">
        <w:r w:rsidRPr="005B098C">
          <w:rPr>
            <w:rStyle w:val="a4"/>
            <w:rFonts w:ascii="Times New Roman" w:eastAsia="Times New Roman" w:hAnsi="Times New Roman" w:cs="Times New Roman"/>
            <w:lang w:eastAsia="ru-RU"/>
          </w:rPr>
          <w:t>https://docs.cntd.ru/document/428688444</w:t>
        </w:r>
      </w:hyperlink>
      <w:r w:rsidRPr="005B098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477D" w:rsidRPr="005B098C" w:rsidRDefault="00F8477D" w:rsidP="00F8477D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477D" w:rsidRPr="005B098C" w:rsidRDefault="00F8477D" w:rsidP="00F8477D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B098C">
        <w:rPr>
          <w:rFonts w:ascii="Times New Roman" w:eastAsia="Times New Roman" w:hAnsi="Times New Roman" w:cs="Times New Roman"/>
          <w:lang w:eastAsia="ru-RU"/>
        </w:rPr>
        <w:t>2. Постановление кабинета министров Чувашской Республики от 7 декабря 2018 года N 500 «О государственной программе Чувашской Республики «Доступная среда» (с изменениями на 30 декабря 2019 года).</w:t>
      </w:r>
      <w:r w:rsidRPr="005B098C">
        <w:rPr>
          <w:rFonts w:ascii="Times New Roman" w:hAnsi="Times New Roman" w:cs="Times New Roman"/>
        </w:rPr>
        <w:t xml:space="preserve"> </w:t>
      </w:r>
      <w:hyperlink r:id="rId20" w:history="1">
        <w:r w:rsidRPr="005B098C">
          <w:rPr>
            <w:rStyle w:val="a4"/>
            <w:rFonts w:ascii="Times New Roman" w:eastAsia="Times New Roman" w:hAnsi="Times New Roman" w:cs="Times New Roman"/>
            <w:lang w:eastAsia="ru-RU"/>
          </w:rPr>
          <w:t>https://docs.cntd.ru/document/550268199</w:t>
        </w:r>
      </w:hyperlink>
      <w:r w:rsidRPr="005B098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477D" w:rsidRPr="005B098C" w:rsidRDefault="00F8477D" w:rsidP="00F8477D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477D" w:rsidRPr="005B098C" w:rsidRDefault="00F8477D" w:rsidP="00F8477D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B098C">
        <w:rPr>
          <w:rFonts w:ascii="Times New Roman" w:eastAsia="Times New Roman" w:hAnsi="Times New Roman" w:cs="Times New Roman"/>
          <w:lang w:eastAsia="ru-RU"/>
        </w:rPr>
        <w:t xml:space="preserve">3. Приказ №2318 от 10.12.2013 «Об утверждении порядка организации обучения на дому или в </w:t>
      </w:r>
      <w:proofErr w:type="spellStart"/>
      <w:r w:rsidRPr="005B098C">
        <w:rPr>
          <w:rFonts w:ascii="Times New Roman" w:eastAsia="Times New Roman" w:hAnsi="Times New Roman" w:cs="Times New Roman"/>
          <w:lang w:eastAsia="ru-RU"/>
        </w:rPr>
        <w:t>медорганизациях</w:t>
      </w:r>
      <w:proofErr w:type="spellEnd"/>
      <w:r w:rsidRPr="005B098C">
        <w:rPr>
          <w:rFonts w:ascii="Times New Roman" w:eastAsia="Times New Roman" w:hAnsi="Times New Roman" w:cs="Times New Roman"/>
          <w:lang w:eastAsia="ru-RU"/>
        </w:rPr>
        <w:t xml:space="preserve"> для детей-инвалидов и нуждающихся в лечении»  </w:t>
      </w:r>
      <w:hyperlink r:id="rId21" w:history="1">
        <w:r w:rsidRPr="005B098C">
          <w:rPr>
            <w:rStyle w:val="a4"/>
            <w:rFonts w:ascii="Times New Roman" w:eastAsia="Times New Roman" w:hAnsi="Times New Roman" w:cs="Times New Roman"/>
            <w:lang w:eastAsia="ru-RU"/>
          </w:rPr>
          <w:t>https://docs.cntd.ru/document/574732249/titles/1NAO3C1</w:t>
        </w:r>
      </w:hyperlink>
      <w:r w:rsidRPr="005B098C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F8477D" w:rsidRPr="005B098C" w:rsidRDefault="00F8477D" w:rsidP="00F8477D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F8477D" w:rsidRPr="005B098C" w:rsidRDefault="00F85153" w:rsidP="00F8477D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B098C">
        <w:rPr>
          <w:rFonts w:ascii="Times New Roman" w:eastAsia="Times New Roman" w:hAnsi="Times New Roman" w:cs="Times New Roman"/>
          <w:color w:val="FF0000"/>
          <w:lang w:eastAsia="ru-RU"/>
        </w:rPr>
        <w:t>Муниципальные документы</w:t>
      </w:r>
      <w:proofErr w:type="gramStart"/>
      <w:r w:rsidRPr="005B098C"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 w:rsidR="00F8477D" w:rsidRPr="005B098C">
        <w:rPr>
          <w:rFonts w:ascii="Times New Roman" w:eastAsia="Times New Roman" w:hAnsi="Times New Roman" w:cs="Times New Roman"/>
          <w:lang w:eastAsia="ru-RU"/>
        </w:rPr>
        <w:t>:</w:t>
      </w:r>
      <w:proofErr w:type="gramEnd"/>
    </w:p>
    <w:p w:rsidR="00F8477D" w:rsidRPr="005B098C" w:rsidRDefault="00F8477D" w:rsidP="00F8477D">
      <w:pPr>
        <w:widowControl w:val="0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B098C">
        <w:rPr>
          <w:rFonts w:ascii="Times New Roman" w:eastAsia="Times New Roman" w:hAnsi="Times New Roman" w:cs="Times New Roman"/>
          <w:lang w:eastAsia="ru-RU"/>
        </w:rPr>
        <w:t xml:space="preserve"> Приказ отдела образования и молодежной политики администрации </w:t>
      </w:r>
      <w:proofErr w:type="spellStart"/>
      <w:r w:rsidRPr="005B098C">
        <w:rPr>
          <w:rFonts w:ascii="Times New Roman" w:eastAsia="Times New Roman" w:hAnsi="Times New Roman" w:cs="Times New Roman"/>
          <w:lang w:eastAsia="ru-RU"/>
        </w:rPr>
        <w:t>Яльчикского</w:t>
      </w:r>
      <w:proofErr w:type="spellEnd"/>
      <w:r w:rsidRPr="005B098C">
        <w:rPr>
          <w:rFonts w:ascii="Times New Roman" w:eastAsia="Times New Roman" w:hAnsi="Times New Roman" w:cs="Times New Roman"/>
          <w:lang w:eastAsia="ru-RU"/>
        </w:rPr>
        <w:t xml:space="preserve"> муниципального округа Чувашской Республики от 29.08.2025 №93/01-04 «Об организации образовательного процесса на дому по состоянию здоровья»  </w:t>
      </w:r>
    </w:p>
    <w:p w:rsidR="00491295" w:rsidRPr="005B098C" w:rsidRDefault="005B098C" w:rsidP="00F8477D">
      <w:pPr>
        <w:rPr>
          <w:rFonts w:ascii="Times New Roman" w:hAnsi="Times New Roman" w:cs="Times New Roman"/>
        </w:rPr>
      </w:pPr>
      <w:hyperlink r:id="rId22" w:history="1">
        <w:r w:rsidR="00F8477D" w:rsidRPr="005B098C">
          <w:rPr>
            <w:rStyle w:val="a4"/>
            <w:rFonts w:ascii="Times New Roman" w:hAnsi="Times New Roman" w:cs="Times New Roman"/>
          </w:rPr>
          <w:t>https://obrazov-yaltch.edu21.cap.ru/</w:t>
        </w:r>
      </w:hyperlink>
      <w:r w:rsidR="00F8477D" w:rsidRPr="005B098C">
        <w:rPr>
          <w:rFonts w:ascii="Times New Roman" w:hAnsi="Times New Roman" w:cs="Times New Roman"/>
        </w:rPr>
        <w:t xml:space="preserve"> </w:t>
      </w:r>
    </w:p>
    <w:sectPr w:rsidR="00491295" w:rsidRPr="005B09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1E51"/>
    <w:multiLevelType w:val="hybridMultilevel"/>
    <w:tmpl w:val="6B4239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FDE2C9D"/>
    <w:multiLevelType w:val="hybridMultilevel"/>
    <w:tmpl w:val="7D22F6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2135A4D"/>
    <w:multiLevelType w:val="multilevel"/>
    <w:tmpl w:val="E5524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7C6A52"/>
    <w:multiLevelType w:val="hybridMultilevel"/>
    <w:tmpl w:val="44BC6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8406DA"/>
    <w:multiLevelType w:val="multilevel"/>
    <w:tmpl w:val="29B45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AB536A"/>
    <w:multiLevelType w:val="multilevel"/>
    <w:tmpl w:val="8CB81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5FE20D5"/>
    <w:multiLevelType w:val="hybridMultilevel"/>
    <w:tmpl w:val="9BDA6F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B114B57"/>
    <w:multiLevelType w:val="multilevel"/>
    <w:tmpl w:val="041E4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3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1295"/>
    <w:rsid w:val="00491295"/>
    <w:rsid w:val="004C0ED7"/>
    <w:rsid w:val="005B098C"/>
    <w:rsid w:val="008C1995"/>
    <w:rsid w:val="00926F3E"/>
    <w:rsid w:val="00F8477D"/>
    <w:rsid w:val="00F85153"/>
    <w:rsid w:val="00FD4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29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12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129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912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9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9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15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84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25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chr.ru/documents/doc/2440801/2440801.htm" TargetMode="External"/><Relationship Id="rId13" Type="http://schemas.openxmlformats.org/officeDocument/2006/relationships/hyperlink" Target="https://legalacts.ru/doc/federalnyi-zakon-ot-03052012-n-46-fz-o/" TargetMode="External"/><Relationship Id="rId18" Type="http://schemas.openxmlformats.org/officeDocument/2006/relationships/hyperlink" Target="https://edu.tatar.ru/upload/storage/org2304/files/0001202505160008.pdf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docs.cntd.ru/document/574732249/titles/1NAO3C1" TargetMode="External"/><Relationship Id="rId7" Type="http://schemas.openxmlformats.org/officeDocument/2006/relationships/hyperlink" Target="https://www.un.org/ru/documents/decl_conv/conventions/childcon.shtml" TargetMode="External"/><Relationship Id="rId12" Type="http://schemas.openxmlformats.org/officeDocument/2006/relationships/hyperlink" Target="https://legalacts.ru/doc/federalnyi-zakon-ot-24111995-n-181-fz-o/" TargetMode="External"/><Relationship Id="rId17" Type="http://schemas.openxmlformats.org/officeDocument/2006/relationships/hyperlink" Target="https://base.garant.ru/1592959/" TargetMode="External"/><Relationship Id="rId2" Type="http://schemas.openxmlformats.org/officeDocument/2006/relationships/styles" Target="styles.xml"/><Relationship Id="rId16" Type="http://schemas.openxmlformats.org/officeDocument/2006/relationships/hyperlink" Target="https://legalacts.ru/doc/prikaz-minobrnauki-rossii-ot-20092013-n-1082/" TargetMode="External"/><Relationship Id="rId20" Type="http://schemas.openxmlformats.org/officeDocument/2006/relationships/hyperlink" Target="https://docs.cntd.ru/document/550268199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n.org/ru/documents/decl_conv/conventions/childcon.shtml" TargetMode="External"/><Relationship Id="rId11" Type="http://schemas.openxmlformats.org/officeDocument/2006/relationships/hyperlink" Target="http://www.rg.ru/2012/12/30/obrazovanie-dok.html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base.garant.ru/12162205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constitution.ru/10003000/10003000-4.htm" TargetMode="External"/><Relationship Id="rId19" Type="http://schemas.openxmlformats.org/officeDocument/2006/relationships/hyperlink" Target="https://docs.cntd.ru/document/42868844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zakonoved.su/wp-content/uploads/2019/04/%D0%9A%D0%BE%D0%BD%D0%B2%D0%B5%D0%BD%D1%86%D0%B8%D1%8F-%D0%9E%D1%80%D0%B3%D0%B0%D0%BD%D0%B8%D0%B7%D0%B0%D1%86%D0%B8%D0%B8-%D0%9E%D0%B1%D1%8A%D0%B5%D0%B4%D0%B8%D0%BD%D0%B5%D0%BD%D0%BD%D1%8B%D1%85-%D0%BD%D0%B0%D1%86%D0%B8%D0%B9-%D0%BE%D1%82-13-%D0%B4%D0%B5%D0%BA%D0%B0%D0%B1%D1%80%D1%8F-2006-%D0%B3%D0%BE%D0%B4%D0%B0-%E2%84%96-61.pdf" TargetMode="External"/><Relationship Id="rId14" Type="http://schemas.openxmlformats.org/officeDocument/2006/relationships/hyperlink" Target="https://kimc.ms/obrazovanie/inklyuzivnoe-obrazovanie/normativnye-dokumenty/3.%20PP-n805.rtf" TargetMode="External"/><Relationship Id="rId22" Type="http://schemas.openxmlformats.org/officeDocument/2006/relationships/hyperlink" Target="https://obrazov-yaltch.edu21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867</Words>
  <Characters>4943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dcterms:created xsi:type="dcterms:W3CDTF">2026-05-15T07:17:00Z</dcterms:created>
  <dcterms:modified xsi:type="dcterms:W3CDTF">2026-05-20T08:19:00Z</dcterms:modified>
</cp:coreProperties>
</file>