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101" w:type="dxa"/>
        <w:tblInd w:w="-1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5"/>
        <w:gridCol w:w="2374"/>
        <w:gridCol w:w="4252"/>
      </w:tblGrid>
      <w:tr w14:paraId="09F40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5" w:type="dxa"/>
          </w:tcPr>
          <w:p w14:paraId="751245A3">
            <w:pPr>
              <w:spacing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</w:t>
            </w:r>
          </w:p>
        </w:tc>
        <w:tc>
          <w:tcPr>
            <w:tcW w:w="2374" w:type="dxa"/>
          </w:tcPr>
          <w:p w14:paraId="11FDD46B">
            <w:pPr>
              <w:spacing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B10A917">
            <w:pPr>
              <w:spacing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УТВЕРЖДЁН</w:t>
            </w:r>
          </w:p>
        </w:tc>
      </w:tr>
      <w:tr w14:paraId="1C5F1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3475" w:type="dxa"/>
          </w:tcPr>
          <w:p w14:paraId="1A1227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заседании педагогического совета МБОУ «Байдеряковская ООШ</w:t>
            </w:r>
          </w:p>
          <w:p w14:paraId="6D05FA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Яльчикского муниципального округа»»                                                      от 29.08.2025, протокол № 1</w:t>
            </w:r>
          </w:p>
        </w:tc>
        <w:tc>
          <w:tcPr>
            <w:tcW w:w="2374" w:type="dxa"/>
          </w:tcPr>
          <w:p w14:paraId="2992F9A5">
            <w:pPr>
              <w:spacing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57F836D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приказом  МБОУ «Байдеряковская ООШ</w:t>
            </w:r>
          </w:p>
          <w:p w14:paraId="71E76B88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Яльчикского муниципального округа» »   </w:t>
            </w:r>
          </w:p>
          <w:p w14:paraId="37E82E57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29.08.2025 № 163</w:t>
            </w:r>
          </w:p>
          <w:p w14:paraId="4BA0BCE6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Директор школы   О.Г. Петрова </w:t>
            </w:r>
          </w:p>
        </w:tc>
      </w:tr>
    </w:tbl>
    <w:p w14:paraId="01201039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BA2D551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372F03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Календарный   учебный  график</w:t>
      </w:r>
    </w:p>
    <w:p w14:paraId="6FAC6A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 бюджетного  общеобразовательного  учреждения  </w:t>
      </w:r>
    </w:p>
    <w:p w14:paraId="1674EE4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«Байдеряковская основная общеобразовательная школа </w:t>
      </w:r>
    </w:p>
    <w:p w14:paraId="6164BC8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Яльчикского муниципального округа  Чувашской  Республики»</w:t>
      </w:r>
    </w:p>
    <w:p w14:paraId="38F62BA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FFFF"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2025-2026 учебный год</w:t>
      </w:r>
      <w:r>
        <w:rPr>
          <w:rFonts w:ascii="Times New Roman" w:hAnsi="Times New Roman" w:cs="Times New Roman"/>
          <w:b/>
          <w:bCs/>
          <w:color w:val="FFFFFF"/>
          <w:kern w:val="36"/>
          <w:sz w:val="24"/>
          <w:szCs w:val="24"/>
        </w:rPr>
        <w:t xml:space="preserve"> </w:t>
      </w:r>
    </w:p>
    <w:p w14:paraId="46D66DFF">
      <w:pPr>
        <w:jc w:val="both"/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1. Продолжительность  учебного  года. </w:t>
      </w:r>
    </w:p>
    <w:tbl>
      <w:tblPr>
        <w:tblStyle w:val="3"/>
        <w:tblW w:w="999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3685"/>
        <w:gridCol w:w="3969"/>
      </w:tblGrid>
      <w:tr w14:paraId="701B0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</w:tcPr>
          <w:p w14:paraId="034352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Классы</w:t>
            </w:r>
          </w:p>
        </w:tc>
        <w:tc>
          <w:tcPr>
            <w:tcW w:w="3685" w:type="dxa"/>
          </w:tcPr>
          <w:p w14:paraId="15B020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Начало учебного года</w:t>
            </w:r>
          </w:p>
        </w:tc>
        <w:tc>
          <w:tcPr>
            <w:tcW w:w="3969" w:type="dxa"/>
          </w:tcPr>
          <w:p w14:paraId="04CA7C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Окончание учебного года</w:t>
            </w:r>
          </w:p>
        </w:tc>
      </w:tr>
      <w:tr w14:paraId="7B4A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</w:tcPr>
          <w:p w14:paraId="3C5105F0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1 класс</w:t>
            </w:r>
          </w:p>
        </w:tc>
        <w:tc>
          <w:tcPr>
            <w:tcW w:w="3685" w:type="dxa"/>
          </w:tcPr>
          <w:p w14:paraId="3894901A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1 сентября 2025 года</w:t>
            </w:r>
          </w:p>
        </w:tc>
        <w:tc>
          <w:tcPr>
            <w:tcW w:w="3969" w:type="dxa"/>
          </w:tcPr>
          <w:p w14:paraId="557D6883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26 мая 202</w:t>
            </w:r>
            <w:r>
              <w:rPr>
                <w:rFonts w:hint="default" w:ascii="Times New Roman" w:hAnsi="Times New Roman" w:cs="Times New Roman"/>
                <w:kern w:val="36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года</w:t>
            </w:r>
          </w:p>
        </w:tc>
      </w:tr>
      <w:tr w14:paraId="01F0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</w:tcPr>
          <w:p w14:paraId="66FD5B87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2-4 классы</w:t>
            </w:r>
          </w:p>
        </w:tc>
        <w:tc>
          <w:tcPr>
            <w:tcW w:w="3685" w:type="dxa"/>
          </w:tcPr>
          <w:p w14:paraId="2D3979CD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1 сентября 2025 года</w:t>
            </w:r>
          </w:p>
        </w:tc>
        <w:tc>
          <w:tcPr>
            <w:tcW w:w="3969" w:type="dxa"/>
          </w:tcPr>
          <w:p w14:paraId="2413545A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26 мая 202</w:t>
            </w:r>
            <w:r>
              <w:rPr>
                <w:rFonts w:hint="default" w:ascii="Times New Roman" w:hAnsi="Times New Roman" w:cs="Times New Roman"/>
                <w:kern w:val="36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года</w:t>
            </w:r>
          </w:p>
        </w:tc>
      </w:tr>
      <w:tr w14:paraId="7B1B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</w:tcPr>
          <w:p w14:paraId="38ACECB7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5-8 классы</w:t>
            </w:r>
          </w:p>
        </w:tc>
        <w:tc>
          <w:tcPr>
            <w:tcW w:w="3685" w:type="dxa"/>
          </w:tcPr>
          <w:p w14:paraId="75CE58CC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1 сентября 2025 года</w:t>
            </w:r>
          </w:p>
        </w:tc>
        <w:tc>
          <w:tcPr>
            <w:tcW w:w="3969" w:type="dxa"/>
          </w:tcPr>
          <w:p w14:paraId="5EA9090C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26 мая 202</w:t>
            </w:r>
            <w:r>
              <w:rPr>
                <w:rFonts w:hint="default" w:ascii="Times New Roman" w:hAnsi="Times New Roman" w:cs="Times New Roman"/>
                <w:kern w:val="36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года</w:t>
            </w:r>
          </w:p>
        </w:tc>
      </w:tr>
      <w:tr w14:paraId="2E5A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</w:tcPr>
          <w:p w14:paraId="26038014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9 класс</w:t>
            </w:r>
          </w:p>
        </w:tc>
        <w:tc>
          <w:tcPr>
            <w:tcW w:w="3685" w:type="dxa"/>
          </w:tcPr>
          <w:p w14:paraId="2A83CCEA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1 сентября 2025 года</w:t>
            </w:r>
          </w:p>
        </w:tc>
        <w:tc>
          <w:tcPr>
            <w:tcW w:w="3969" w:type="dxa"/>
          </w:tcPr>
          <w:p w14:paraId="2BFA5F52">
            <w:pPr>
              <w:spacing w:after="0" w:line="240" w:lineRule="auto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kern w:val="36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мая 202</w:t>
            </w:r>
            <w:r>
              <w:rPr>
                <w:rFonts w:hint="default" w:ascii="Times New Roman" w:hAnsi="Times New Roman" w:cs="Times New Roman"/>
                <w:kern w:val="36"/>
                <w:sz w:val="24"/>
                <w:szCs w:val="24"/>
                <w:lang w:val="ru-RU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года</w:t>
            </w:r>
          </w:p>
        </w:tc>
      </w:tr>
    </w:tbl>
    <w:p w14:paraId="6BEB918A">
      <w:pPr>
        <w:tabs>
          <w:tab w:val="left" w:pos="72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76B6F9A2">
      <w:pPr>
        <w:pStyle w:val="5"/>
        <w:tabs>
          <w:tab w:val="left" w:pos="0"/>
        </w:tabs>
        <w:spacing w:before="0" w:beforeAutospacing="0" w:after="0" w:afterAutospacing="0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2. Регламентирование  образовательной деятельности   на  учебный  год.   </w:t>
      </w:r>
    </w:p>
    <w:p w14:paraId="5CF613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hAnsi="Times New Roman" w:cs="Times New Roman"/>
          <w:b/>
          <w:bCs/>
          <w:sz w:val="24"/>
          <w:szCs w:val="24"/>
        </w:rPr>
        <w:t>2.1. Продолжительность учебных периодов:</w:t>
      </w:r>
    </w:p>
    <w:tbl>
      <w:tblPr>
        <w:tblStyle w:val="3"/>
        <w:tblW w:w="9889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1733"/>
        <w:gridCol w:w="7"/>
        <w:gridCol w:w="3073"/>
        <w:gridCol w:w="3260"/>
      </w:tblGrid>
      <w:tr w14:paraId="4F44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816" w:type="dxa"/>
          </w:tcPr>
          <w:p w14:paraId="2D41316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Учебные четверти</w:t>
            </w:r>
          </w:p>
        </w:tc>
        <w:tc>
          <w:tcPr>
            <w:tcW w:w="1740" w:type="dxa"/>
            <w:gridSpan w:val="2"/>
          </w:tcPr>
          <w:p w14:paraId="24604C3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Классы </w:t>
            </w:r>
          </w:p>
        </w:tc>
        <w:tc>
          <w:tcPr>
            <w:tcW w:w="3073" w:type="dxa"/>
          </w:tcPr>
          <w:p w14:paraId="25CFF98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Начало и окончание четверти</w:t>
            </w:r>
          </w:p>
        </w:tc>
        <w:tc>
          <w:tcPr>
            <w:tcW w:w="3260" w:type="dxa"/>
          </w:tcPr>
          <w:p w14:paraId="02BCA1D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Количество учебных недель (количество дней*) </w:t>
            </w:r>
          </w:p>
        </w:tc>
      </w:tr>
      <w:tr w14:paraId="6C0B5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816" w:type="dxa"/>
          </w:tcPr>
          <w:p w14:paraId="36FB9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33" w:type="dxa"/>
          </w:tcPr>
          <w:p w14:paraId="7CBFF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1 - 9 классы</w:t>
            </w:r>
          </w:p>
        </w:tc>
        <w:tc>
          <w:tcPr>
            <w:tcW w:w="3080" w:type="dxa"/>
            <w:gridSpan w:val="2"/>
          </w:tcPr>
          <w:p w14:paraId="36E29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01.09.2025-24.10.2025</w:t>
            </w:r>
          </w:p>
        </w:tc>
        <w:tc>
          <w:tcPr>
            <w:tcW w:w="3260" w:type="dxa"/>
          </w:tcPr>
          <w:p w14:paraId="578D6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 (40 дней)</w:t>
            </w:r>
          </w:p>
        </w:tc>
      </w:tr>
      <w:tr w14:paraId="5F43F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816" w:type="dxa"/>
          </w:tcPr>
          <w:p w14:paraId="5D16D7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33" w:type="dxa"/>
          </w:tcPr>
          <w:p w14:paraId="10A42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1 - 9 классы</w:t>
            </w:r>
          </w:p>
        </w:tc>
        <w:tc>
          <w:tcPr>
            <w:tcW w:w="3080" w:type="dxa"/>
            <w:gridSpan w:val="2"/>
          </w:tcPr>
          <w:p w14:paraId="11BDD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05.11.2025-30.12.2025</w:t>
            </w:r>
          </w:p>
        </w:tc>
        <w:tc>
          <w:tcPr>
            <w:tcW w:w="3260" w:type="dxa"/>
          </w:tcPr>
          <w:p w14:paraId="5DC23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  (40 дней)</w:t>
            </w:r>
          </w:p>
        </w:tc>
      </w:tr>
      <w:tr w14:paraId="479F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16" w:type="dxa"/>
            <w:vMerge w:val="restart"/>
          </w:tcPr>
          <w:p w14:paraId="3BE49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33" w:type="dxa"/>
            <w:vMerge w:val="restart"/>
          </w:tcPr>
          <w:p w14:paraId="22EF1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80" w:type="dxa"/>
            <w:gridSpan w:val="2"/>
          </w:tcPr>
          <w:p w14:paraId="2D33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12.01.2026-13.02.2026</w:t>
            </w:r>
          </w:p>
        </w:tc>
        <w:tc>
          <w:tcPr>
            <w:tcW w:w="3260" w:type="dxa"/>
            <w:vMerge w:val="restart"/>
          </w:tcPr>
          <w:p w14:paraId="009D8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недель,  дня (50 дней)</w:t>
            </w:r>
          </w:p>
        </w:tc>
      </w:tr>
      <w:tr w14:paraId="358BB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816" w:type="dxa"/>
            <w:vMerge w:val="continue"/>
          </w:tcPr>
          <w:p w14:paraId="70F2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vMerge w:val="continue"/>
          </w:tcPr>
          <w:p w14:paraId="66A1A6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</w:tcPr>
          <w:p w14:paraId="41D56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24.02.202-27.03.2026</w:t>
            </w:r>
          </w:p>
        </w:tc>
        <w:tc>
          <w:tcPr>
            <w:tcW w:w="3260" w:type="dxa"/>
            <w:vMerge w:val="continue"/>
          </w:tcPr>
          <w:p w14:paraId="23E01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DD5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816" w:type="dxa"/>
            <w:vMerge w:val="continue"/>
          </w:tcPr>
          <w:p w14:paraId="147F73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3" w:type="dxa"/>
          </w:tcPr>
          <w:p w14:paraId="41F5E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 классы</w:t>
            </w:r>
          </w:p>
        </w:tc>
        <w:tc>
          <w:tcPr>
            <w:tcW w:w="3080" w:type="dxa"/>
            <w:gridSpan w:val="2"/>
          </w:tcPr>
          <w:p w14:paraId="77FC5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12.01.2026-27.03.2026</w:t>
            </w:r>
          </w:p>
        </w:tc>
        <w:tc>
          <w:tcPr>
            <w:tcW w:w="3260" w:type="dxa"/>
          </w:tcPr>
          <w:p w14:paraId="0C833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недель,  (55 дней) </w:t>
            </w:r>
          </w:p>
        </w:tc>
      </w:tr>
      <w:tr w14:paraId="531D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16" w:type="dxa"/>
          </w:tcPr>
          <w:p w14:paraId="24194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33" w:type="dxa"/>
          </w:tcPr>
          <w:p w14:paraId="6A6F05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 классы</w:t>
            </w:r>
          </w:p>
        </w:tc>
        <w:tc>
          <w:tcPr>
            <w:tcW w:w="3080" w:type="dxa"/>
            <w:gridSpan w:val="2"/>
          </w:tcPr>
          <w:p w14:paraId="51CA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06.04.2026-26.05.2026</w:t>
            </w:r>
          </w:p>
        </w:tc>
        <w:tc>
          <w:tcPr>
            <w:tcW w:w="3260" w:type="dxa"/>
          </w:tcPr>
          <w:p w14:paraId="234CD3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недель, (35 дней)</w:t>
            </w:r>
          </w:p>
        </w:tc>
      </w:tr>
      <w:tr w14:paraId="1957F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816" w:type="dxa"/>
            <w:vMerge w:val="restart"/>
          </w:tcPr>
          <w:p w14:paraId="040204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 за учебный год</w:t>
            </w:r>
          </w:p>
        </w:tc>
        <w:tc>
          <w:tcPr>
            <w:tcW w:w="1733" w:type="dxa"/>
          </w:tcPr>
          <w:p w14:paraId="3ABD0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</w:p>
        </w:tc>
        <w:tc>
          <w:tcPr>
            <w:tcW w:w="3080" w:type="dxa"/>
            <w:gridSpan w:val="2"/>
          </w:tcPr>
          <w:p w14:paraId="55683A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EA36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 недели   (165 дней)</w:t>
            </w:r>
          </w:p>
        </w:tc>
      </w:tr>
      <w:tr w14:paraId="0626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816" w:type="dxa"/>
            <w:vMerge w:val="continue"/>
          </w:tcPr>
          <w:p w14:paraId="34BE13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3" w:type="dxa"/>
          </w:tcPr>
          <w:p w14:paraId="7F912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 классы</w:t>
            </w:r>
          </w:p>
        </w:tc>
        <w:tc>
          <w:tcPr>
            <w:tcW w:w="3080" w:type="dxa"/>
            <w:gridSpan w:val="2"/>
          </w:tcPr>
          <w:p w14:paraId="7FA0B3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74F3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 недели  (170 дней)</w:t>
            </w:r>
          </w:p>
        </w:tc>
      </w:tr>
    </w:tbl>
    <w:p w14:paraId="27D95F41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2.2. Продолжительность каникул:</w:t>
      </w:r>
    </w:p>
    <w:tbl>
      <w:tblPr>
        <w:tblStyle w:val="3"/>
        <w:tblW w:w="9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1706"/>
        <w:gridCol w:w="2977"/>
        <w:gridCol w:w="1134"/>
        <w:gridCol w:w="1913"/>
      </w:tblGrid>
      <w:tr w14:paraId="1A15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  <w:vAlign w:val="center"/>
          </w:tcPr>
          <w:p w14:paraId="121B970F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Каникулы </w:t>
            </w:r>
          </w:p>
        </w:tc>
        <w:tc>
          <w:tcPr>
            <w:tcW w:w="1706" w:type="dxa"/>
            <w:vAlign w:val="center"/>
          </w:tcPr>
          <w:p w14:paraId="070C5A64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Классы</w:t>
            </w:r>
          </w:p>
        </w:tc>
        <w:tc>
          <w:tcPr>
            <w:tcW w:w="2977" w:type="dxa"/>
            <w:vAlign w:val="center"/>
          </w:tcPr>
          <w:p w14:paraId="746A8EE9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Сроки</w:t>
            </w:r>
          </w:p>
        </w:tc>
        <w:tc>
          <w:tcPr>
            <w:tcW w:w="1134" w:type="dxa"/>
            <w:vAlign w:val="center"/>
          </w:tcPr>
          <w:p w14:paraId="6AFB5291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Количество календарных дней</w:t>
            </w:r>
          </w:p>
        </w:tc>
        <w:tc>
          <w:tcPr>
            <w:tcW w:w="1913" w:type="dxa"/>
          </w:tcPr>
          <w:p w14:paraId="5EE4ED13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Выход на занятия</w:t>
            </w:r>
          </w:p>
        </w:tc>
      </w:tr>
      <w:tr w14:paraId="7EC04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</w:tcPr>
          <w:p w14:paraId="4A7545ED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Осенние</w:t>
            </w:r>
          </w:p>
        </w:tc>
        <w:tc>
          <w:tcPr>
            <w:tcW w:w="1706" w:type="dxa"/>
          </w:tcPr>
          <w:p w14:paraId="769A1327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1-9 классы</w:t>
            </w:r>
          </w:p>
        </w:tc>
        <w:tc>
          <w:tcPr>
            <w:tcW w:w="2977" w:type="dxa"/>
          </w:tcPr>
          <w:p w14:paraId="17B5F1FE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25.10.2025-02.11.2025</w:t>
            </w:r>
          </w:p>
        </w:tc>
        <w:tc>
          <w:tcPr>
            <w:tcW w:w="1134" w:type="dxa"/>
          </w:tcPr>
          <w:p w14:paraId="6CDB4311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13" w:type="dxa"/>
          </w:tcPr>
          <w:p w14:paraId="69C33E34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05.11.2025</w:t>
            </w:r>
          </w:p>
        </w:tc>
      </w:tr>
      <w:tr w14:paraId="348E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</w:tcPr>
          <w:p w14:paraId="740D4F12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Зимние</w:t>
            </w:r>
          </w:p>
        </w:tc>
        <w:tc>
          <w:tcPr>
            <w:tcW w:w="1706" w:type="dxa"/>
          </w:tcPr>
          <w:p w14:paraId="5B6AF2F1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1-9 классы</w:t>
            </w:r>
          </w:p>
        </w:tc>
        <w:tc>
          <w:tcPr>
            <w:tcW w:w="2977" w:type="dxa"/>
          </w:tcPr>
          <w:p w14:paraId="5DBAFF89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31.12.2025-11.01.2026</w:t>
            </w:r>
          </w:p>
        </w:tc>
        <w:tc>
          <w:tcPr>
            <w:tcW w:w="1134" w:type="dxa"/>
          </w:tcPr>
          <w:p w14:paraId="2785F3AE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13" w:type="dxa"/>
          </w:tcPr>
          <w:p w14:paraId="519BEEC1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12.01.2026</w:t>
            </w:r>
          </w:p>
        </w:tc>
      </w:tr>
      <w:tr w14:paraId="3DEE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</w:tcPr>
          <w:p w14:paraId="0532D3EC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Дополнительные</w:t>
            </w:r>
          </w:p>
        </w:tc>
        <w:tc>
          <w:tcPr>
            <w:tcW w:w="1706" w:type="dxa"/>
          </w:tcPr>
          <w:p w14:paraId="5D4A4FDC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класс</w:t>
            </w:r>
          </w:p>
        </w:tc>
        <w:tc>
          <w:tcPr>
            <w:tcW w:w="2977" w:type="dxa"/>
          </w:tcPr>
          <w:p w14:paraId="4B786798">
            <w:pPr>
              <w:pStyle w:val="5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16.02.2026- 23.02.2026</w:t>
            </w:r>
          </w:p>
        </w:tc>
        <w:tc>
          <w:tcPr>
            <w:tcW w:w="1134" w:type="dxa"/>
          </w:tcPr>
          <w:p w14:paraId="622CA880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13" w:type="dxa"/>
          </w:tcPr>
          <w:p w14:paraId="173CEF23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24.02.2026</w:t>
            </w:r>
          </w:p>
        </w:tc>
      </w:tr>
      <w:tr w14:paraId="3A14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</w:tcPr>
          <w:p w14:paraId="3302A261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Весенние</w:t>
            </w:r>
          </w:p>
        </w:tc>
        <w:tc>
          <w:tcPr>
            <w:tcW w:w="1706" w:type="dxa"/>
          </w:tcPr>
          <w:p w14:paraId="556274F9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1-9 классы</w:t>
            </w:r>
          </w:p>
        </w:tc>
        <w:tc>
          <w:tcPr>
            <w:tcW w:w="2977" w:type="dxa"/>
          </w:tcPr>
          <w:p w14:paraId="3AD668FD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28.03.2026-05.04.2026</w:t>
            </w:r>
          </w:p>
        </w:tc>
        <w:tc>
          <w:tcPr>
            <w:tcW w:w="1134" w:type="dxa"/>
          </w:tcPr>
          <w:p w14:paraId="3F565814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13" w:type="dxa"/>
          </w:tcPr>
          <w:p w14:paraId="30AEE083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06.04.2026</w:t>
            </w:r>
          </w:p>
        </w:tc>
      </w:tr>
      <w:tr w14:paraId="3794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  <w:vMerge w:val="restart"/>
          </w:tcPr>
          <w:p w14:paraId="297538A5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Летние (не менее 8 нед.)</w:t>
            </w:r>
          </w:p>
        </w:tc>
        <w:tc>
          <w:tcPr>
            <w:tcW w:w="1706" w:type="dxa"/>
          </w:tcPr>
          <w:p w14:paraId="68139A9E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1-8 классы</w:t>
            </w:r>
          </w:p>
        </w:tc>
        <w:tc>
          <w:tcPr>
            <w:tcW w:w="2977" w:type="dxa"/>
          </w:tcPr>
          <w:p w14:paraId="185E7656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27.05.2026-31.08.2026</w:t>
            </w:r>
          </w:p>
        </w:tc>
        <w:tc>
          <w:tcPr>
            <w:tcW w:w="1134" w:type="dxa"/>
          </w:tcPr>
          <w:p w14:paraId="478FA154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913" w:type="dxa"/>
          </w:tcPr>
          <w:p w14:paraId="7D69FDD6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</w:tr>
      <w:tr w14:paraId="0BBF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2" w:type="dxa"/>
            <w:vMerge w:val="continue"/>
          </w:tcPr>
          <w:p w14:paraId="6CFC8E16">
            <w:pPr>
              <w:pStyle w:val="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6" w:type="dxa"/>
          </w:tcPr>
          <w:p w14:paraId="079507F8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 класс</w:t>
            </w:r>
          </w:p>
        </w:tc>
        <w:tc>
          <w:tcPr>
            <w:tcW w:w="2977" w:type="dxa"/>
          </w:tcPr>
          <w:p w14:paraId="709E90AF">
            <w:pPr>
              <w:pStyle w:val="5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завершении ГИА - 31.08.2026</w:t>
            </w:r>
          </w:p>
        </w:tc>
        <w:tc>
          <w:tcPr>
            <w:tcW w:w="1134" w:type="dxa"/>
          </w:tcPr>
          <w:p w14:paraId="2A3BF23C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913" w:type="dxa"/>
          </w:tcPr>
          <w:p w14:paraId="36308377">
            <w:pPr>
              <w:pStyle w:val="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3C4AF9ED">
      <w:pPr>
        <w:pStyle w:val="5"/>
        <w:tabs>
          <w:tab w:val="left" w:pos="720"/>
        </w:tabs>
        <w:spacing w:before="0" w:beforeAutospacing="0" w:after="0" w:afterAutospacing="0"/>
        <w:ind w:hanging="360"/>
        <w:jc w:val="both"/>
        <w:rPr>
          <w:rFonts w:ascii="Times New Roman" w:hAnsi="Times New Roman" w:cs="Times New Roman"/>
          <w:color w:val="000000"/>
        </w:rPr>
      </w:pPr>
    </w:p>
    <w:p w14:paraId="132A46BC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3. Организация  промежуточной  и  итоговой  аттестации:</w:t>
      </w:r>
    </w:p>
    <w:p w14:paraId="279A5233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</w:t>
      </w:r>
      <w:r>
        <w:rPr>
          <w:rFonts w:ascii="Times New Roman" w:hAnsi="Times New Roman"/>
          <w:color w:val="000000"/>
        </w:rPr>
        <w:t xml:space="preserve">Промежуточная аттестация в 1 классе  проводится   в виде  списывания, контрольной работы, проверки техники  чтения, во 2-8 классах формой промежуточной  аттестации  является  годовая  оценка  успеваемости. </w:t>
      </w:r>
    </w:p>
    <w:p w14:paraId="6E68BC48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Итоговая аттестация в 9 классе проводится соответственно срокам, установленным Министерством образования и науки Российской Федерации и Министерством  образования и молодежной  политики  Чувашской  Республики на данный учебный год.</w:t>
      </w:r>
    </w:p>
    <w:p w14:paraId="2F4C2F9C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</w:p>
    <w:p w14:paraId="6C4429BF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 Регламентирование образовательного процесса на день</w:t>
      </w:r>
    </w:p>
    <w:p w14:paraId="045D0B5C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</w:t>
      </w:r>
      <w:r>
        <w:rPr>
          <w:rFonts w:ascii="Times New Roman" w:hAnsi="Times New Roman"/>
          <w:color w:val="000000"/>
        </w:rPr>
        <w:t xml:space="preserve">Сменность: МБОУ «Байдеряковская ООШ Яльчикского муниципального округа» работает в одну смену. </w:t>
      </w:r>
    </w:p>
    <w:p w14:paraId="3C08B054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Учебные занятия во всех классах проводятся по 5-дневной учебной неделе.</w:t>
      </w:r>
    </w:p>
    <w:p w14:paraId="798DEA57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Продолжительность уроков 2 – 9 классах  - 45 минут.</w:t>
      </w:r>
    </w:p>
    <w:p w14:paraId="18BCEA29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Продолжительность уроков в 1 классе в первом полугодии 35 минут, во втором полугодии – 40 минут.</w:t>
      </w:r>
    </w:p>
    <w:p w14:paraId="5C6D36A1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Продолжительность перемен между уроками составляет 10 минут, продолжительность большой перемены – 20 минут.</w:t>
      </w:r>
    </w:p>
    <w:p w14:paraId="1CF4BE2D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Начало учебных занятий согласно расписанию:</w:t>
      </w:r>
    </w:p>
    <w:p w14:paraId="24BAFB48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3BD2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3A69FA34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Начало</w:t>
            </w:r>
          </w:p>
        </w:tc>
        <w:tc>
          <w:tcPr>
            <w:tcW w:w="3209" w:type="dxa"/>
          </w:tcPr>
          <w:p w14:paraId="2D35B497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Режимное мероприятие</w:t>
            </w:r>
          </w:p>
        </w:tc>
        <w:tc>
          <w:tcPr>
            <w:tcW w:w="3210" w:type="dxa"/>
          </w:tcPr>
          <w:p w14:paraId="231EC70D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Окончание</w:t>
            </w:r>
          </w:p>
        </w:tc>
      </w:tr>
      <w:tr w14:paraId="7C5A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15CFA79E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08:00</w:t>
            </w:r>
          </w:p>
        </w:tc>
        <w:tc>
          <w:tcPr>
            <w:tcW w:w="3209" w:type="dxa"/>
          </w:tcPr>
          <w:p w14:paraId="7F9CEEC5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 урок</w:t>
            </w:r>
          </w:p>
        </w:tc>
        <w:tc>
          <w:tcPr>
            <w:tcW w:w="3210" w:type="dxa"/>
          </w:tcPr>
          <w:p w14:paraId="3CD70F32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08:35</w:t>
            </w:r>
          </w:p>
        </w:tc>
      </w:tr>
      <w:tr w14:paraId="037B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28B9AF33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08:45</w:t>
            </w:r>
          </w:p>
        </w:tc>
        <w:tc>
          <w:tcPr>
            <w:tcW w:w="3209" w:type="dxa"/>
          </w:tcPr>
          <w:p w14:paraId="76B7BC86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урок</w:t>
            </w:r>
          </w:p>
        </w:tc>
        <w:tc>
          <w:tcPr>
            <w:tcW w:w="3210" w:type="dxa"/>
          </w:tcPr>
          <w:p w14:paraId="6A77252E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09:30</w:t>
            </w:r>
          </w:p>
        </w:tc>
      </w:tr>
      <w:tr w14:paraId="34C67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6692FE51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09:40</w:t>
            </w:r>
          </w:p>
        </w:tc>
        <w:tc>
          <w:tcPr>
            <w:tcW w:w="3209" w:type="dxa"/>
          </w:tcPr>
          <w:p w14:paraId="0321AEB2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урок</w:t>
            </w:r>
          </w:p>
        </w:tc>
        <w:tc>
          <w:tcPr>
            <w:tcW w:w="3210" w:type="dxa"/>
          </w:tcPr>
          <w:p w14:paraId="2CC30177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10:25</w:t>
            </w:r>
          </w:p>
        </w:tc>
      </w:tr>
      <w:tr w14:paraId="03CB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13F61F24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10:35</w:t>
            </w:r>
          </w:p>
        </w:tc>
        <w:tc>
          <w:tcPr>
            <w:tcW w:w="3209" w:type="dxa"/>
          </w:tcPr>
          <w:p w14:paraId="5B49D3F1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урок</w:t>
            </w:r>
          </w:p>
        </w:tc>
        <w:tc>
          <w:tcPr>
            <w:tcW w:w="3210" w:type="dxa"/>
          </w:tcPr>
          <w:p w14:paraId="709D0DAE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11:20</w:t>
            </w:r>
          </w:p>
        </w:tc>
      </w:tr>
      <w:tr w14:paraId="35B6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07704F49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11:40</w:t>
            </w:r>
          </w:p>
        </w:tc>
        <w:tc>
          <w:tcPr>
            <w:tcW w:w="3209" w:type="dxa"/>
          </w:tcPr>
          <w:p w14:paraId="6A8E6594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урок</w:t>
            </w:r>
          </w:p>
        </w:tc>
        <w:tc>
          <w:tcPr>
            <w:tcW w:w="3210" w:type="dxa"/>
          </w:tcPr>
          <w:p w14:paraId="6E33CB0E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12:25</w:t>
            </w:r>
          </w:p>
        </w:tc>
      </w:tr>
      <w:tr w14:paraId="0E6A8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26B1F533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12:45</w:t>
            </w:r>
          </w:p>
        </w:tc>
        <w:tc>
          <w:tcPr>
            <w:tcW w:w="3209" w:type="dxa"/>
          </w:tcPr>
          <w:p w14:paraId="6427B63B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урок</w:t>
            </w:r>
          </w:p>
        </w:tc>
        <w:tc>
          <w:tcPr>
            <w:tcW w:w="3210" w:type="dxa"/>
          </w:tcPr>
          <w:p w14:paraId="07932CAE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13:30</w:t>
            </w:r>
          </w:p>
        </w:tc>
      </w:tr>
      <w:tr w14:paraId="298F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4811E387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13:40</w:t>
            </w:r>
          </w:p>
        </w:tc>
        <w:tc>
          <w:tcPr>
            <w:tcW w:w="3209" w:type="dxa"/>
          </w:tcPr>
          <w:p w14:paraId="3FC2C990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урок</w:t>
            </w:r>
          </w:p>
        </w:tc>
        <w:tc>
          <w:tcPr>
            <w:tcW w:w="3210" w:type="dxa"/>
          </w:tcPr>
          <w:p w14:paraId="618A3DD4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14:25</w:t>
            </w:r>
          </w:p>
        </w:tc>
      </w:tr>
      <w:tr w14:paraId="17527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3ED749C5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14:35</w:t>
            </w:r>
          </w:p>
        </w:tc>
        <w:tc>
          <w:tcPr>
            <w:tcW w:w="3209" w:type="dxa"/>
          </w:tcPr>
          <w:p w14:paraId="737935A6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урок</w:t>
            </w:r>
          </w:p>
        </w:tc>
        <w:tc>
          <w:tcPr>
            <w:tcW w:w="3210" w:type="dxa"/>
          </w:tcPr>
          <w:p w14:paraId="6BA5FF89">
            <w:pPr>
              <w:pStyle w:val="5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15:20</w:t>
            </w:r>
          </w:p>
        </w:tc>
      </w:tr>
    </w:tbl>
    <w:p w14:paraId="54CFF540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</w:p>
    <w:p w14:paraId="50BEAF5B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5. Дополнительные дни отдыха, связанные с государственными праздниками.</w:t>
      </w:r>
    </w:p>
    <w:p w14:paraId="42A0697F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04.11.2025 – День народного единства</w:t>
      </w:r>
    </w:p>
    <w:p w14:paraId="756073E1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23.02.2026- День защитника Отечества</w:t>
      </w:r>
    </w:p>
    <w:p w14:paraId="6B18AB99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08.03. 2026 - Международный женский день</w:t>
      </w:r>
    </w:p>
    <w:p w14:paraId="569C4A11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01.05.2026 - Праздник Весны и Труда</w:t>
      </w:r>
    </w:p>
    <w:p w14:paraId="30F795D9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09.05.2026 – День Победы</w:t>
      </w:r>
    </w:p>
    <w:p w14:paraId="0BC799A7">
      <w:pPr>
        <w:pStyle w:val="5"/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</w:p>
    <w:p w14:paraId="72A56CEE"/>
    <w:p w14:paraId="7AB7713E"/>
    <w:p w14:paraId="16C98910"/>
    <w:sectPr>
      <w:pgSz w:w="11906" w:h="16838"/>
      <w:pgMar w:top="709" w:right="850" w:bottom="426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0E"/>
    <w:rsid w:val="00030421"/>
    <w:rsid w:val="000B3F77"/>
    <w:rsid w:val="000F1528"/>
    <w:rsid w:val="00157DAC"/>
    <w:rsid w:val="00197FAB"/>
    <w:rsid w:val="002160D4"/>
    <w:rsid w:val="0022202C"/>
    <w:rsid w:val="00260AA6"/>
    <w:rsid w:val="00277297"/>
    <w:rsid w:val="00286D32"/>
    <w:rsid w:val="002A36F0"/>
    <w:rsid w:val="002A5E3E"/>
    <w:rsid w:val="002A704A"/>
    <w:rsid w:val="002C5B29"/>
    <w:rsid w:val="002E11A2"/>
    <w:rsid w:val="00312D06"/>
    <w:rsid w:val="00352BF8"/>
    <w:rsid w:val="00365E7A"/>
    <w:rsid w:val="00384DC8"/>
    <w:rsid w:val="00386627"/>
    <w:rsid w:val="003B03C1"/>
    <w:rsid w:val="003B3605"/>
    <w:rsid w:val="003C0A5E"/>
    <w:rsid w:val="003C60FA"/>
    <w:rsid w:val="003D5CFE"/>
    <w:rsid w:val="00402D68"/>
    <w:rsid w:val="00437898"/>
    <w:rsid w:val="00483FAD"/>
    <w:rsid w:val="00496BA4"/>
    <w:rsid w:val="004B1EB4"/>
    <w:rsid w:val="004C1359"/>
    <w:rsid w:val="004C75D2"/>
    <w:rsid w:val="004E6668"/>
    <w:rsid w:val="005273E9"/>
    <w:rsid w:val="0054268B"/>
    <w:rsid w:val="005511ED"/>
    <w:rsid w:val="005552DE"/>
    <w:rsid w:val="00582DA1"/>
    <w:rsid w:val="005D47D7"/>
    <w:rsid w:val="006101F8"/>
    <w:rsid w:val="00655DE7"/>
    <w:rsid w:val="00661FA2"/>
    <w:rsid w:val="006A2313"/>
    <w:rsid w:val="006D6FF6"/>
    <w:rsid w:val="006E5383"/>
    <w:rsid w:val="006F4042"/>
    <w:rsid w:val="00726E0E"/>
    <w:rsid w:val="007370C9"/>
    <w:rsid w:val="007675A9"/>
    <w:rsid w:val="00795725"/>
    <w:rsid w:val="008339EA"/>
    <w:rsid w:val="008521FE"/>
    <w:rsid w:val="0087799B"/>
    <w:rsid w:val="00881105"/>
    <w:rsid w:val="00924D39"/>
    <w:rsid w:val="0092619F"/>
    <w:rsid w:val="00930243"/>
    <w:rsid w:val="00936159"/>
    <w:rsid w:val="0097600C"/>
    <w:rsid w:val="009A028D"/>
    <w:rsid w:val="009A4ED7"/>
    <w:rsid w:val="009C6756"/>
    <w:rsid w:val="009D43AF"/>
    <w:rsid w:val="00A07F52"/>
    <w:rsid w:val="00A11A28"/>
    <w:rsid w:val="00A55D9D"/>
    <w:rsid w:val="00AB4C5A"/>
    <w:rsid w:val="00AE6C23"/>
    <w:rsid w:val="00AF4D5D"/>
    <w:rsid w:val="00B07727"/>
    <w:rsid w:val="00B17C5A"/>
    <w:rsid w:val="00B40911"/>
    <w:rsid w:val="00B44F08"/>
    <w:rsid w:val="00B77A00"/>
    <w:rsid w:val="00B77E2D"/>
    <w:rsid w:val="00B874DF"/>
    <w:rsid w:val="00BB2A65"/>
    <w:rsid w:val="00BC582F"/>
    <w:rsid w:val="00BF2AD4"/>
    <w:rsid w:val="00BF46C9"/>
    <w:rsid w:val="00C109A7"/>
    <w:rsid w:val="00C80216"/>
    <w:rsid w:val="00CA4405"/>
    <w:rsid w:val="00CB4323"/>
    <w:rsid w:val="00CE6A9F"/>
    <w:rsid w:val="00D05AE7"/>
    <w:rsid w:val="00D93E8D"/>
    <w:rsid w:val="00DB04C0"/>
    <w:rsid w:val="00DE397F"/>
    <w:rsid w:val="00E13DDC"/>
    <w:rsid w:val="00E1731C"/>
    <w:rsid w:val="00E205D8"/>
    <w:rsid w:val="00E43171"/>
    <w:rsid w:val="00E46B64"/>
    <w:rsid w:val="00EA0E9C"/>
    <w:rsid w:val="00EA7033"/>
    <w:rsid w:val="00EC060F"/>
    <w:rsid w:val="00EC5700"/>
    <w:rsid w:val="00F25899"/>
    <w:rsid w:val="00F41620"/>
    <w:rsid w:val="00F55ABA"/>
    <w:rsid w:val="00F85AF0"/>
    <w:rsid w:val="00FC7A96"/>
    <w:rsid w:val="00FF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518</Words>
  <Characters>2957</Characters>
  <Lines>24</Lines>
  <Paragraphs>6</Paragraphs>
  <TotalTime>385</TotalTime>
  <ScaleCrop>false</ScaleCrop>
  <LinksUpToDate>false</LinksUpToDate>
  <CharactersWithSpaces>3469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2020-08-28T10:35:00Z</dcterms:created>
  <dc:creator>школа</dc:creator>
  <cp:lastModifiedBy>Татьяна</cp:lastModifiedBy>
  <cp:lastPrinted>2022-09-08T06:01:00Z</cp:lastPrinted>
  <dcterms:modified xsi:type="dcterms:W3CDTF">2026-05-20T10:05:20Z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8FEDA3D02FE84C619C8C1EBF973A5558_12</vt:lpwstr>
  </property>
</Properties>
</file>