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C1B" w:rsidRPr="00FE6C1B" w:rsidRDefault="00FE6C1B" w:rsidP="00FE6C1B">
      <w:pPr>
        <w:jc w:val="center"/>
        <w:rPr>
          <w:b/>
        </w:rPr>
      </w:pPr>
      <w:r w:rsidRPr="00FE6C1B">
        <w:rPr>
          <w:b/>
        </w:rPr>
        <w:t>Не забудьте про смартфон: как правильно проводить дезинфекцию гаджетов</w:t>
      </w:r>
    </w:p>
    <w:p w:rsidR="006F649F" w:rsidRDefault="006F649F"/>
    <w:p w:rsidR="00D954F6" w:rsidRDefault="00D954F6" w:rsidP="00D954F6">
      <w:pPr>
        <w:ind w:firstLine="567"/>
        <w:jc w:val="both"/>
      </w:pPr>
      <w:r w:rsidRPr="00D954F6">
        <w:t>Смартфон давно стал продолжением нашей руки. Мы не выпускаем его из виду в теч</w:t>
      </w:r>
      <w:r>
        <w:t xml:space="preserve">ение дня: </w:t>
      </w:r>
      <w:r w:rsidRPr="00D954F6">
        <w:t xml:space="preserve">листаем ленту в транспорте, кладём на стол во время обеда, берём с собой в ванную и даже в постель. Но задумываемся ли мы о том, что поверхность телефона при этом превращается в настоящий рассадник микроорганизмов? Исследования показывают, что на корпусе и экране среднестатистического гаджета может обитать в разы больше бактерий, чем на ободке унитаза или ручке входной двери. Среди них встречаются возбудители кишечных инфекций, вирусы гриппа, ОРВИ и даже частицы вируса гепатита А, который, как известно, чрезвычайно устойчив во внешней среде. Поэтому регулярная и правильная обработка смартфона </w:t>
      </w:r>
      <w:r>
        <w:t xml:space="preserve">— </w:t>
      </w:r>
      <w:r w:rsidRPr="00D954F6">
        <w:t>базовая гигиеническая привычка. Разберёмся, как обезопасить устройство, не повредив его.</w:t>
      </w:r>
    </w:p>
    <w:p w:rsidR="00D954F6" w:rsidRDefault="00D954F6" w:rsidP="00D954F6">
      <w:pPr>
        <w:ind w:firstLine="567"/>
        <w:jc w:val="both"/>
      </w:pPr>
    </w:p>
    <w:p w:rsidR="00D954F6" w:rsidRPr="00D954F6" w:rsidRDefault="00D954F6" w:rsidP="00D954F6">
      <w:pPr>
        <w:ind w:firstLine="567"/>
        <w:jc w:val="both"/>
        <w:rPr>
          <w:bCs/>
        </w:rPr>
      </w:pPr>
      <w:r w:rsidRPr="00D954F6">
        <w:rPr>
          <w:bCs/>
        </w:rPr>
        <w:t>Чем можно и чем нельзя обрабатывать смартфон?</w:t>
      </w:r>
    </w:p>
    <w:p w:rsidR="00D954F6" w:rsidRPr="00D954F6" w:rsidRDefault="00D954F6" w:rsidP="00D954F6">
      <w:pPr>
        <w:jc w:val="both"/>
      </w:pPr>
      <w:r w:rsidRPr="00D954F6">
        <w:rPr>
          <w:bCs/>
        </w:rPr>
        <w:t>Разрешённые средства:</w:t>
      </w:r>
    </w:p>
    <w:p w:rsidR="00D954F6" w:rsidRPr="00D954F6" w:rsidRDefault="00D954F6" w:rsidP="00D954F6">
      <w:pPr>
        <w:numPr>
          <w:ilvl w:val="0"/>
          <w:numId w:val="1"/>
        </w:numPr>
        <w:jc w:val="both"/>
      </w:pPr>
      <w:r w:rsidRPr="00D954F6">
        <w:rPr>
          <w:bCs/>
        </w:rPr>
        <w:t>Изопропиловый спирт (70%)</w:t>
      </w:r>
      <w:r w:rsidRPr="00D954F6">
        <w:t xml:space="preserve"> — один из самых безопасных вариантов для </w:t>
      </w:r>
      <w:proofErr w:type="spellStart"/>
      <w:proofErr w:type="gramStart"/>
      <w:r w:rsidRPr="00D954F6">
        <w:t>электроники.Наносить</w:t>
      </w:r>
      <w:proofErr w:type="spellEnd"/>
      <w:proofErr w:type="gramEnd"/>
      <w:r w:rsidRPr="00D954F6">
        <w:t xml:space="preserve"> исключительно на </w:t>
      </w:r>
      <w:proofErr w:type="spellStart"/>
      <w:r w:rsidRPr="00D954F6">
        <w:t>безворсовую</w:t>
      </w:r>
      <w:proofErr w:type="spellEnd"/>
      <w:r w:rsidRPr="00D954F6">
        <w:t xml:space="preserve"> салфетку (например, из микрофибры), а не распылять прямо на экран.</w:t>
      </w:r>
    </w:p>
    <w:p w:rsidR="00D954F6" w:rsidRPr="00D954F6" w:rsidRDefault="00D954F6" w:rsidP="00D954F6">
      <w:pPr>
        <w:numPr>
          <w:ilvl w:val="0"/>
          <w:numId w:val="1"/>
        </w:numPr>
        <w:jc w:val="both"/>
      </w:pPr>
      <w:r w:rsidRPr="00D954F6">
        <w:rPr>
          <w:bCs/>
        </w:rPr>
        <w:t>Специальные спиртовые салфетки для гаджетов</w:t>
      </w:r>
      <w:r w:rsidRPr="00D954F6">
        <w:t> — пропитаны изопропиловым спиртом в безопасной концентрации и не оставляют разводов.</w:t>
      </w:r>
    </w:p>
    <w:p w:rsidR="00D954F6" w:rsidRPr="00D954F6" w:rsidRDefault="00D954F6" w:rsidP="00D954F6">
      <w:pPr>
        <w:numPr>
          <w:ilvl w:val="0"/>
          <w:numId w:val="1"/>
        </w:numPr>
        <w:jc w:val="both"/>
      </w:pPr>
      <w:r w:rsidRPr="00D954F6">
        <w:rPr>
          <w:bCs/>
        </w:rPr>
        <w:t>Ультрафиолетовые стерилизаторы (УФ-боксы)</w:t>
      </w:r>
      <w:r w:rsidRPr="00D954F6">
        <w:t> — неплохой вспомогательный метод, уничтожающий бактерии и вирусы за счёт ультрафиолетового излучения. Не очищает от жира и грязи, но пригоден для регулярной «холодной» стерилизации, например</w:t>
      </w:r>
      <w:r>
        <w:t>,</w:t>
      </w:r>
      <w:r w:rsidRPr="00D954F6">
        <w:t xml:space="preserve"> чехлов или наушников.</w:t>
      </w:r>
    </w:p>
    <w:p w:rsidR="00D954F6" w:rsidRPr="00D954F6" w:rsidRDefault="00D954F6" w:rsidP="00D954F6">
      <w:pPr>
        <w:numPr>
          <w:ilvl w:val="0"/>
          <w:numId w:val="1"/>
        </w:numPr>
        <w:jc w:val="both"/>
      </w:pPr>
      <w:r w:rsidRPr="00D954F6">
        <w:rPr>
          <w:bCs/>
        </w:rPr>
        <w:t xml:space="preserve">Влажные салфетки с мягкими </w:t>
      </w:r>
      <w:proofErr w:type="spellStart"/>
      <w:r w:rsidRPr="00D954F6">
        <w:rPr>
          <w:bCs/>
        </w:rPr>
        <w:t>ПАВами</w:t>
      </w:r>
      <w:proofErr w:type="spellEnd"/>
      <w:r w:rsidRPr="00D954F6">
        <w:rPr>
          <w:bCs/>
        </w:rPr>
        <w:t xml:space="preserve"> без спирта</w:t>
      </w:r>
      <w:r w:rsidRPr="00D954F6">
        <w:t> — допустимы для удаления жирных отпечатков, но не обладают выраженным дезинфицирующим действием.</w:t>
      </w:r>
    </w:p>
    <w:p w:rsidR="00D954F6" w:rsidRPr="00D954F6" w:rsidRDefault="00D954F6" w:rsidP="00D954F6">
      <w:pPr>
        <w:jc w:val="both"/>
      </w:pPr>
      <w:r w:rsidRPr="00D954F6">
        <w:rPr>
          <w:bCs/>
        </w:rPr>
        <w:t>Запрещённые средства:</w:t>
      </w:r>
    </w:p>
    <w:p w:rsidR="00D954F6" w:rsidRPr="00D954F6" w:rsidRDefault="00D954F6" w:rsidP="00D954F6">
      <w:pPr>
        <w:numPr>
          <w:ilvl w:val="0"/>
          <w:numId w:val="2"/>
        </w:numPr>
        <w:jc w:val="both"/>
      </w:pPr>
      <w:r w:rsidRPr="00D954F6">
        <w:t xml:space="preserve">Этиловый спирт, водка, одеколоны — часто содержат примеси, оставляющие разводы </w:t>
      </w:r>
      <w:r>
        <w:t>и способные разрушить</w:t>
      </w:r>
      <w:r w:rsidRPr="00D954F6">
        <w:t xml:space="preserve"> покрытие.</w:t>
      </w:r>
    </w:p>
    <w:p w:rsidR="00D954F6" w:rsidRPr="00D954F6" w:rsidRDefault="00D954F6" w:rsidP="00D954F6">
      <w:pPr>
        <w:numPr>
          <w:ilvl w:val="0"/>
          <w:numId w:val="2"/>
        </w:numPr>
        <w:jc w:val="both"/>
      </w:pPr>
      <w:r w:rsidRPr="00D954F6">
        <w:t>Перекись водорода, ацетон, растворители, отбеливатели, средства для стёкол — вызывают необратимое помутнение экрана и корпуса.</w:t>
      </w:r>
    </w:p>
    <w:p w:rsidR="00D954F6" w:rsidRPr="00D954F6" w:rsidRDefault="00D954F6" w:rsidP="00D954F6">
      <w:pPr>
        <w:numPr>
          <w:ilvl w:val="0"/>
          <w:numId w:val="2"/>
        </w:numPr>
        <w:jc w:val="both"/>
      </w:pPr>
      <w:r w:rsidRPr="00D954F6">
        <w:t>Бумажные полотенца, ватные диски, грубая ткань — царапают поверхность.</w:t>
      </w:r>
    </w:p>
    <w:p w:rsidR="00D954F6" w:rsidRPr="00D954F6" w:rsidRDefault="00D954F6" w:rsidP="00D954F6">
      <w:pPr>
        <w:shd w:val="clear" w:color="auto" w:fill="FFFFFF"/>
        <w:spacing w:before="240" w:after="120" w:line="420" w:lineRule="atLeast"/>
        <w:ind w:firstLine="567"/>
        <w:outlineLvl w:val="3"/>
        <w:rPr>
          <w:bCs/>
          <w:color w:val="0F1115"/>
        </w:rPr>
      </w:pPr>
      <w:r w:rsidRPr="00D954F6">
        <w:rPr>
          <w:bCs/>
          <w:color w:val="0F1115"/>
        </w:rPr>
        <w:t>Пошаговая инструкция по дезинфекции</w:t>
      </w:r>
      <w:r>
        <w:rPr>
          <w:bCs/>
          <w:color w:val="0F1115"/>
        </w:rPr>
        <w:t>:</w:t>
      </w:r>
    </w:p>
    <w:p w:rsidR="00D954F6" w:rsidRPr="00D954F6" w:rsidRDefault="00D954F6" w:rsidP="00D954F6">
      <w:pPr>
        <w:numPr>
          <w:ilvl w:val="0"/>
          <w:numId w:val="3"/>
        </w:numPr>
        <w:jc w:val="both"/>
      </w:pPr>
      <w:r w:rsidRPr="00D954F6">
        <w:rPr>
          <w:bCs/>
        </w:rPr>
        <w:t>Снимите чехол.</w:t>
      </w:r>
      <w:r w:rsidRPr="00D954F6">
        <w:t> Обрабатывать телефон нужно отдельно от чехла — грязь и микробы скапливаются именно под ним.</w:t>
      </w:r>
    </w:p>
    <w:p w:rsidR="00D954F6" w:rsidRPr="00D954F6" w:rsidRDefault="00D954F6" w:rsidP="00D954F6">
      <w:pPr>
        <w:numPr>
          <w:ilvl w:val="0"/>
          <w:numId w:val="3"/>
        </w:numPr>
        <w:jc w:val="both"/>
      </w:pPr>
      <w:r w:rsidRPr="00D954F6">
        <w:rPr>
          <w:bCs/>
        </w:rPr>
        <w:t>Очистите экран и корпус.</w:t>
      </w:r>
      <w:r w:rsidRPr="00D954F6">
        <w:t xml:space="preserve"> Слегка смочите </w:t>
      </w:r>
      <w:proofErr w:type="spellStart"/>
      <w:r w:rsidRPr="00D954F6">
        <w:t>безворсовую</w:t>
      </w:r>
      <w:proofErr w:type="spellEnd"/>
      <w:r w:rsidRPr="00D954F6">
        <w:t xml:space="preserve"> салфетку 70% изопропиловым спиртом или возьмите специализированную спиртовую салфетку. Аккуратно, без сильного нажима, протрите экран, заднюю панель и боковые грани. Двигайтесь в одном направлении, чтобы не размазывать грязь.</w:t>
      </w:r>
    </w:p>
    <w:p w:rsidR="00D954F6" w:rsidRPr="00D954F6" w:rsidRDefault="00D954F6" w:rsidP="00D954F6">
      <w:pPr>
        <w:numPr>
          <w:ilvl w:val="0"/>
          <w:numId w:val="3"/>
        </w:numPr>
        <w:jc w:val="both"/>
      </w:pPr>
      <w:r w:rsidRPr="00D954F6">
        <w:rPr>
          <w:bCs/>
        </w:rPr>
        <w:t>Уделите внимание мелким деталям.</w:t>
      </w:r>
      <w:r w:rsidRPr="00D954F6">
        <w:t> Ватной палочкой, чуть смоченной изопропиловым спиртом, осторожно обработайте область вокруг кнопок, стыки корпуса и решётки динамиков. Не допускайте попадания влаги в отверстия.</w:t>
      </w:r>
    </w:p>
    <w:p w:rsidR="00D954F6" w:rsidRPr="00D954F6" w:rsidRDefault="00D954F6" w:rsidP="00D954F6">
      <w:pPr>
        <w:numPr>
          <w:ilvl w:val="0"/>
          <w:numId w:val="3"/>
        </w:numPr>
        <w:jc w:val="both"/>
      </w:pPr>
      <w:r w:rsidRPr="00D954F6">
        <w:rPr>
          <w:bCs/>
        </w:rPr>
        <w:t>Дайте поверхности высохнуть</w:t>
      </w:r>
      <w:r w:rsidRPr="00D954F6">
        <w:t> естественным путём в течение 1–2 минут. Не вытирайте насухо — дезинфицирующему средству нужно время контакта.</w:t>
      </w:r>
    </w:p>
    <w:p w:rsidR="00D954F6" w:rsidRPr="00D954F6" w:rsidRDefault="00D954F6" w:rsidP="00D954F6">
      <w:pPr>
        <w:numPr>
          <w:ilvl w:val="0"/>
          <w:numId w:val="3"/>
        </w:numPr>
        <w:jc w:val="both"/>
      </w:pPr>
      <w:r w:rsidRPr="00D954F6">
        <w:rPr>
          <w:bCs/>
        </w:rPr>
        <w:t>Обработайте чехол.</w:t>
      </w:r>
      <w:r w:rsidRPr="00D954F6">
        <w:t> Силиконовые и пластиковые чехлы можно вымыть тёплой мыльной водой и полностью высушить. Кожаные и тканевые чехлы обработайте специальными салфетками или паровой чисткой в соответствии с рекомендациями производителя.</w:t>
      </w:r>
    </w:p>
    <w:p w:rsidR="00D954F6" w:rsidRPr="00D954F6" w:rsidRDefault="00D954F6" w:rsidP="00D954F6">
      <w:pPr>
        <w:numPr>
          <w:ilvl w:val="0"/>
          <w:numId w:val="3"/>
        </w:numPr>
        <w:jc w:val="both"/>
      </w:pPr>
      <w:r w:rsidRPr="00D954F6">
        <w:rPr>
          <w:bCs/>
        </w:rPr>
        <w:t>Наденьте чехол</w:t>
      </w:r>
      <w:r w:rsidRPr="00D954F6">
        <w:t> только после того, как и телефон, и чехол полностью высохнут.</w:t>
      </w:r>
    </w:p>
    <w:p w:rsidR="00D954F6" w:rsidRDefault="00D954F6" w:rsidP="00D954F6">
      <w:pPr>
        <w:jc w:val="both"/>
      </w:pPr>
    </w:p>
    <w:p w:rsidR="00D954F6" w:rsidRDefault="00D954F6" w:rsidP="00D954F6">
      <w:pPr>
        <w:ind w:firstLine="567"/>
        <w:jc w:val="both"/>
      </w:pPr>
      <w:r>
        <w:t xml:space="preserve">Как часто это нужно делать? </w:t>
      </w:r>
      <w:r>
        <w:t>В идеале — один раз в день в обычной жизни и несколько раз в день, если вы находитесь в офисе открытого типа, пользуетесь общественным транспортом или не имеете возможности часто мыть руки.</w:t>
      </w:r>
    </w:p>
    <w:p w:rsidR="00D954F6" w:rsidRDefault="00D954F6" w:rsidP="00D954F6">
      <w:pPr>
        <w:ind w:firstLine="567"/>
        <w:jc w:val="both"/>
      </w:pPr>
      <w:r w:rsidRPr="00D954F6">
        <w:t>Дезинфекция смартфона занимает меньше минуты, но эффект от этой простой привычки сложно переоценить. Включите её в свой ежедневный ритуал наравне с мытьём рук — и ваш электронный помощник перестанет быть тайным резервуаром инфекции.</w:t>
      </w:r>
    </w:p>
    <w:p w:rsidR="00D954F6" w:rsidRDefault="00D954F6" w:rsidP="00D954F6">
      <w:pPr>
        <w:ind w:firstLine="567"/>
        <w:jc w:val="both"/>
      </w:pPr>
    </w:p>
    <w:p w:rsidR="00D954F6" w:rsidRPr="00D954F6" w:rsidRDefault="00D954F6" w:rsidP="00D954F6">
      <w:pPr>
        <w:spacing w:after="160" w:line="259" w:lineRule="auto"/>
        <w:ind w:firstLine="708"/>
        <w:jc w:val="both"/>
        <w:rPr>
          <w:rFonts w:eastAsia="Calibri"/>
          <w:lang w:eastAsia="en-US"/>
        </w:rPr>
      </w:pPr>
      <w:r w:rsidRPr="00D954F6">
        <w:rPr>
          <w:rFonts w:eastAsia="Calibri"/>
          <w:lang w:eastAsia="en-US"/>
        </w:rPr>
        <w:t>Материал подготовлен с помощью ресурсов сети Интернет.</w:t>
      </w:r>
    </w:p>
    <w:p w:rsidR="00D954F6" w:rsidRPr="00D954F6" w:rsidRDefault="00D954F6" w:rsidP="00D954F6">
      <w:pPr>
        <w:spacing w:after="160" w:line="259" w:lineRule="auto"/>
        <w:ind w:firstLine="708"/>
        <w:jc w:val="both"/>
        <w:rPr>
          <w:rFonts w:eastAsia="Calibri"/>
          <w:b/>
          <w:lang w:eastAsia="en-US"/>
        </w:rPr>
      </w:pPr>
      <w:bookmarkStart w:id="0" w:name="_GoBack"/>
      <w:r w:rsidRPr="00D954F6">
        <w:rPr>
          <w:rFonts w:eastAsia="Calibri"/>
          <w:b/>
          <w:lang w:eastAsia="en-US"/>
        </w:rPr>
        <w:t xml:space="preserve">Врач по общей гигиене филиала ФБУЗ «Центр гигиены и эпидемиологии в Чувашской Республике – Чувашии в г. Новочебоксарске» Русанова </w:t>
      </w:r>
      <w:proofErr w:type="spellStart"/>
      <w:r w:rsidRPr="00D954F6">
        <w:rPr>
          <w:rFonts w:eastAsia="Calibri"/>
          <w:b/>
          <w:lang w:eastAsia="en-US"/>
        </w:rPr>
        <w:t>Аделина</w:t>
      </w:r>
      <w:proofErr w:type="spellEnd"/>
      <w:r w:rsidRPr="00D954F6">
        <w:rPr>
          <w:rFonts w:eastAsia="Calibri"/>
          <w:b/>
          <w:lang w:eastAsia="en-US"/>
        </w:rPr>
        <w:t xml:space="preserve"> Борисовна.</w:t>
      </w:r>
    </w:p>
    <w:bookmarkEnd w:id="0"/>
    <w:p w:rsidR="00D954F6" w:rsidRDefault="00D954F6" w:rsidP="00D954F6">
      <w:pPr>
        <w:ind w:firstLine="567"/>
        <w:jc w:val="both"/>
      </w:pPr>
    </w:p>
    <w:sectPr w:rsidR="00D95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D07B2"/>
    <w:multiLevelType w:val="multilevel"/>
    <w:tmpl w:val="B11E6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B5003A"/>
    <w:multiLevelType w:val="multilevel"/>
    <w:tmpl w:val="DE54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1658F4"/>
    <w:multiLevelType w:val="multilevel"/>
    <w:tmpl w:val="C7E4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1BF"/>
    <w:rsid w:val="000961BF"/>
    <w:rsid w:val="006F649F"/>
    <w:rsid w:val="00D954F6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1A9F"/>
  <w15:chartTrackingRefBased/>
  <w15:docId w15:val="{F1E6F874-74ED-4AA6-B514-5E82F23E0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54F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54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6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Русанова А.Б.</dc:creator>
  <cp:keywords/>
  <dc:description/>
  <cp:lastModifiedBy>Русанова А.Б.</cp:lastModifiedBy>
  <cp:revision>3</cp:revision>
  <dcterms:created xsi:type="dcterms:W3CDTF">2026-05-07T05:45:00Z</dcterms:created>
  <dcterms:modified xsi:type="dcterms:W3CDTF">2026-05-07T05:53:00Z</dcterms:modified>
</cp:coreProperties>
</file>