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376"/>
        <w:tblW w:w="9747" w:type="dxa"/>
        <w:tblLook w:val="01E0" w:firstRow="1" w:lastRow="1" w:firstColumn="1" w:lastColumn="1" w:noHBand="0" w:noVBand="0"/>
      </w:tblPr>
      <w:tblGrid>
        <w:gridCol w:w="4077"/>
        <w:gridCol w:w="1985"/>
        <w:gridCol w:w="3685"/>
      </w:tblGrid>
      <w:tr w:rsidR="00BE4116" w:rsidRPr="00BF18BF" w:rsidTr="00BE4116">
        <w:trPr>
          <w:trHeight w:val="1408"/>
        </w:trPr>
        <w:tc>
          <w:tcPr>
            <w:tcW w:w="4077" w:type="dxa"/>
          </w:tcPr>
          <w:p w:rsidR="00BE4116" w:rsidRPr="00C34564" w:rsidRDefault="00BE4116" w:rsidP="00BE4116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BE4116" w:rsidRPr="00C34564" w:rsidRDefault="00BE4116" w:rsidP="00BE411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E4116" w:rsidRPr="00C34564" w:rsidRDefault="00BE4116" w:rsidP="00BE4116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BE4116" w:rsidRPr="00C34564" w:rsidRDefault="00BE4116" w:rsidP="00BE4116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BE4116" w:rsidRPr="00C34564" w:rsidRDefault="00BE4116" w:rsidP="00BE4116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BE4116" w:rsidRPr="00C34564" w:rsidRDefault="00BE4116" w:rsidP="00BE4116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BE4116" w:rsidRPr="00C34564" w:rsidRDefault="00BE4116" w:rsidP="00BE4116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BE4116" w:rsidRPr="00BF18BF" w:rsidRDefault="00BE4116" w:rsidP="00BE4116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 xml:space="preserve">                                                               </w:t>
            </w:r>
          </w:p>
          <w:p w:rsidR="00BE4116" w:rsidRPr="00BF18BF" w:rsidRDefault="00BE4116" w:rsidP="00BE4116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Утверждено:</w:t>
            </w:r>
          </w:p>
          <w:p w:rsidR="00BE4116" w:rsidRPr="00BF18BF" w:rsidRDefault="00BE4116" w:rsidP="00BE4116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 xml:space="preserve"> Приказом заведующего МБДОУ</w:t>
            </w:r>
          </w:p>
          <w:p w:rsidR="00BE4116" w:rsidRPr="00BF18BF" w:rsidRDefault="00BE4116" w:rsidP="00BE4116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«Детский сад № 43 «Родничок»</w:t>
            </w:r>
          </w:p>
          <w:p w:rsidR="00BE4116" w:rsidRPr="00BF18BF" w:rsidRDefault="00BE4116" w:rsidP="00BE4116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№  </w:t>
            </w:r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90</w:t>
            </w:r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</w:rPr>
              <w:t>от</w:t>
            </w:r>
            <w:proofErr w:type="spellEnd"/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1</w:t>
            </w:r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5</w:t>
            </w:r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</w:rPr>
              <w:t>.04.202</w:t>
            </w:r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5</w:t>
            </w:r>
            <w:r w:rsidRPr="00BF18B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</w:t>
            </w:r>
          </w:p>
        </w:tc>
      </w:tr>
    </w:tbl>
    <w:p w:rsidR="00BE4116" w:rsidRDefault="00BE4116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E4116" w:rsidRDefault="00BE4116" w:rsidP="00BE4116">
      <w:pPr>
        <w:tabs>
          <w:tab w:val="left" w:pos="3885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BE4116" w:rsidRDefault="00BE4116" w:rsidP="00BE4116">
      <w:pPr>
        <w:tabs>
          <w:tab w:val="left" w:pos="3885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BE4116" w:rsidRDefault="00BE4116" w:rsidP="00BE4116">
      <w:pPr>
        <w:tabs>
          <w:tab w:val="left" w:pos="3885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BE4116" w:rsidRDefault="00BE4116" w:rsidP="00BE4116">
      <w:pPr>
        <w:tabs>
          <w:tab w:val="left" w:pos="3885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BE4116" w:rsidRDefault="00BE4116" w:rsidP="00BE4116">
      <w:pPr>
        <w:tabs>
          <w:tab w:val="left" w:pos="3885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BE4116" w:rsidRDefault="00BE4116" w:rsidP="00BE4116">
      <w:pPr>
        <w:tabs>
          <w:tab w:val="left" w:pos="3885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BE4116" w:rsidRDefault="00BE4116" w:rsidP="00BE4116">
      <w:pPr>
        <w:tabs>
          <w:tab w:val="left" w:pos="3885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BE4116" w:rsidRDefault="00BE4116" w:rsidP="00BE4116">
      <w:pPr>
        <w:tabs>
          <w:tab w:val="left" w:pos="3885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BE4116" w:rsidRPr="00C34564" w:rsidRDefault="00BE4116" w:rsidP="00BE4116">
      <w:pPr>
        <w:tabs>
          <w:tab w:val="left" w:pos="3885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34564">
        <w:rPr>
          <w:rFonts w:ascii="Times New Roman" w:hAnsi="Times New Roman" w:cs="Times New Roman"/>
          <w:b/>
          <w:sz w:val="40"/>
          <w:szCs w:val="40"/>
        </w:rPr>
        <w:t>ОТЧЕТ</w:t>
      </w:r>
    </w:p>
    <w:p w:rsidR="00BE4116" w:rsidRPr="00BE4116" w:rsidRDefault="00BE4116" w:rsidP="00BE4116">
      <w:pPr>
        <w:tabs>
          <w:tab w:val="left" w:pos="3885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BE4116">
        <w:rPr>
          <w:rFonts w:ascii="Times New Roman" w:hAnsi="Times New Roman" w:cs="Times New Roman"/>
          <w:b/>
          <w:sz w:val="40"/>
          <w:szCs w:val="40"/>
          <w:lang w:val="ru-RU"/>
        </w:rPr>
        <w:t>о результатах самообследования</w:t>
      </w:r>
    </w:p>
    <w:p w:rsidR="00BE4116" w:rsidRPr="00BE4116" w:rsidRDefault="00BE4116" w:rsidP="00BE4116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40"/>
          <w:lang w:val="ru-RU"/>
        </w:rPr>
      </w:pPr>
      <w:r w:rsidRPr="00BE4116">
        <w:rPr>
          <w:rFonts w:ascii="Times New Roman" w:eastAsia="Times New Roman" w:hAnsi="Times New Roman" w:cs="Times New Roman"/>
          <w:b/>
          <w:sz w:val="28"/>
          <w:szCs w:val="40"/>
          <w:lang w:val="ru-RU"/>
        </w:rPr>
        <w:t xml:space="preserve">Муниципального бюджетного дошкольного </w:t>
      </w:r>
    </w:p>
    <w:p w:rsidR="00BE4116" w:rsidRPr="00135361" w:rsidRDefault="00BE4116" w:rsidP="00BE4116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40"/>
          <w:lang w:val="ru-RU"/>
        </w:rPr>
      </w:pPr>
      <w:r w:rsidRPr="00135361">
        <w:rPr>
          <w:rFonts w:ascii="Times New Roman" w:eastAsia="Times New Roman" w:hAnsi="Times New Roman" w:cs="Times New Roman"/>
          <w:b/>
          <w:sz w:val="28"/>
          <w:szCs w:val="40"/>
          <w:lang w:val="ru-RU"/>
        </w:rPr>
        <w:t>образовательного учреждения с приоритетным осуществлением деятельности по физическому развитию детей</w:t>
      </w:r>
    </w:p>
    <w:p w:rsidR="00BE4116" w:rsidRPr="00135361" w:rsidRDefault="00BE4116" w:rsidP="00BE4116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40"/>
          <w:lang w:val="ru-RU"/>
        </w:rPr>
      </w:pPr>
      <w:r w:rsidRPr="00135361">
        <w:rPr>
          <w:rFonts w:ascii="Times New Roman" w:eastAsia="Times New Roman" w:hAnsi="Times New Roman" w:cs="Times New Roman"/>
          <w:b/>
          <w:sz w:val="28"/>
          <w:szCs w:val="40"/>
          <w:lang w:val="ru-RU"/>
        </w:rPr>
        <w:t>«Детский сад № 43 «Родничок»</w:t>
      </w:r>
    </w:p>
    <w:p w:rsidR="00BE4116" w:rsidRPr="00135361" w:rsidRDefault="00BE4116" w:rsidP="00BE4116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40"/>
          <w:lang w:val="ru-RU"/>
        </w:rPr>
      </w:pPr>
      <w:r w:rsidRPr="00135361">
        <w:rPr>
          <w:rFonts w:ascii="Times New Roman" w:eastAsia="Times New Roman" w:hAnsi="Times New Roman" w:cs="Times New Roman"/>
          <w:b/>
          <w:sz w:val="28"/>
          <w:szCs w:val="40"/>
          <w:lang w:val="ru-RU"/>
        </w:rPr>
        <w:t>города Новочебоксарска Чувашской Республики</w:t>
      </w:r>
    </w:p>
    <w:p w:rsidR="00BE4116" w:rsidRPr="00135361" w:rsidRDefault="00BE4116" w:rsidP="00BE411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35361">
        <w:rPr>
          <w:rFonts w:ascii="Times New Roman" w:hAnsi="Times New Roman" w:cs="Times New Roman"/>
          <w:b/>
          <w:sz w:val="24"/>
          <w:szCs w:val="24"/>
          <w:lang w:val="ru-RU"/>
        </w:rPr>
        <w:t>за 2024 год</w:t>
      </w:r>
    </w:p>
    <w:p w:rsidR="00BE4116" w:rsidRPr="00135361" w:rsidRDefault="00BE4116" w:rsidP="00BE411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35361">
        <w:rPr>
          <w:rFonts w:ascii="Times New Roman" w:hAnsi="Times New Roman" w:cs="Times New Roman"/>
          <w:b/>
          <w:sz w:val="24"/>
          <w:szCs w:val="24"/>
          <w:lang w:val="ru-RU"/>
        </w:rPr>
        <w:t>отчет составлен по состоянию на 31 декабря 2024 г.</w:t>
      </w:r>
    </w:p>
    <w:p w:rsidR="00BE4116" w:rsidRPr="00135361" w:rsidRDefault="00BE4116" w:rsidP="00BE4116">
      <w:pPr>
        <w:tabs>
          <w:tab w:val="left" w:pos="3885"/>
        </w:tabs>
        <w:jc w:val="center"/>
        <w:rPr>
          <w:rFonts w:ascii="Times New Roman" w:hAnsi="Times New Roman" w:cs="Times New Roman"/>
          <w:sz w:val="40"/>
          <w:szCs w:val="40"/>
          <w:lang w:val="ru-RU"/>
        </w:rPr>
      </w:pPr>
    </w:p>
    <w:p w:rsidR="00BE4116" w:rsidRPr="00135361" w:rsidRDefault="00BE4116" w:rsidP="00BE4116">
      <w:pPr>
        <w:rPr>
          <w:rFonts w:ascii="Times New Roman" w:hAnsi="Times New Roman" w:cs="Times New Roman"/>
          <w:sz w:val="40"/>
          <w:szCs w:val="40"/>
          <w:lang w:val="ru-RU"/>
        </w:rPr>
      </w:pPr>
    </w:p>
    <w:p w:rsidR="00BE4116" w:rsidRPr="00135361" w:rsidRDefault="00BE4116" w:rsidP="00BE4116">
      <w:pPr>
        <w:rPr>
          <w:rFonts w:ascii="Times New Roman" w:hAnsi="Times New Roman" w:cs="Times New Roman"/>
          <w:sz w:val="40"/>
          <w:szCs w:val="40"/>
          <w:lang w:val="ru-RU"/>
        </w:rPr>
      </w:pPr>
    </w:p>
    <w:p w:rsidR="00BE4116" w:rsidRDefault="00BE4116" w:rsidP="00BE4116">
      <w:pPr>
        <w:rPr>
          <w:rFonts w:ascii="Times New Roman" w:hAnsi="Times New Roman" w:cs="Times New Roman"/>
          <w:sz w:val="40"/>
          <w:szCs w:val="40"/>
          <w:lang w:val="ru-RU"/>
        </w:rPr>
      </w:pPr>
    </w:p>
    <w:p w:rsidR="00BE4116" w:rsidRDefault="00BE4116" w:rsidP="00BE4116">
      <w:pPr>
        <w:rPr>
          <w:rFonts w:ascii="Times New Roman" w:hAnsi="Times New Roman" w:cs="Times New Roman"/>
          <w:sz w:val="40"/>
          <w:szCs w:val="40"/>
          <w:lang w:val="ru-RU"/>
        </w:rPr>
      </w:pPr>
    </w:p>
    <w:p w:rsidR="00BE4116" w:rsidRPr="00135361" w:rsidRDefault="00BE4116" w:rsidP="00BE4116">
      <w:pPr>
        <w:rPr>
          <w:rFonts w:ascii="Times New Roman" w:hAnsi="Times New Roman" w:cs="Times New Roman"/>
          <w:sz w:val="40"/>
          <w:szCs w:val="40"/>
          <w:lang w:val="ru-RU"/>
        </w:rPr>
      </w:pPr>
    </w:p>
    <w:p w:rsidR="00BE4116" w:rsidRPr="00135361" w:rsidRDefault="00BE4116" w:rsidP="00BE4116">
      <w:pPr>
        <w:rPr>
          <w:rFonts w:ascii="Times New Roman" w:hAnsi="Times New Roman" w:cs="Times New Roman"/>
          <w:sz w:val="40"/>
          <w:szCs w:val="40"/>
          <w:lang w:val="ru-RU"/>
        </w:rPr>
      </w:pPr>
    </w:p>
    <w:p w:rsidR="00BE4116" w:rsidRPr="0011541D" w:rsidRDefault="00BE4116" w:rsidP="00BE411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11541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г. Новочебоксарск, 202</w:t>
      </w:r>
      <w:r w:rsidR="00FD5BC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</w:t>
      </w:r>
      <w:r w:rsidRPr="0011541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BE4116" w:rsidRDefault="00BE4116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E4116" w:rsidRPr="002C5E46" w:rsidRDefault="001C6C75" w:rsidP="00BE4116">
      <w:pPr>
        <w:ind w:right="-612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     </w:t>
      </w:r>
      <w:r w:rsidR="00BE4116" w:rsidRPr="002C5E4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 сведения об</w:t>
      </w:r>
      <w:r w:rsidR="00BE4116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BE4116" w:rsidRPr="002C5E4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 организации</w:t>
      </w:r>
    </w:p>
    <w:tbl>
      <w:tblPr>
        <w:tblW w:w="5138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82"/>
        <w:gridCol w:w="7485"/>
      </w:tblGrid>
      <w:tr w:rsidR="00BE4116" w:rsidRPr="00D54323" w:rsidTr="00BE4116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Default="00BE4116" w:rsidP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Pr="002C5E46" w:rsidRDefault="00BE4116" w:rsidP="00BE4116">
            <w:pPr>
              <w:ind w:right="66"/>
              <w:jc w:val="both"/>
              <w:rPr>
                <w:lang w:val="ru-RU"/>
              </w:rPr>
            </w:pPr>
            <w:r w:rsidRPr="002C5E4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Муниципальное бюджетное дошкольное образовательное учреждение «</w:t>
            </w:r>
            <w:r w:rsidRPr="002C5E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Детский сад общеразвивающего вида с приоритетным осуществлением деятельности по физическому развитию детей №43 «Родничок» города Новочебоксарска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Чувашской Республики</w:t>
            </w:r>
            <w:r w:rsidRPr="002C5E4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 (МБДОУ Детский сад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43 «Родничок»</w:t>
            </w:r>
            <w:r w:rsidRPr="002C5E4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E4116" w:rsidTr="00BE4116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Default="00BE4116" w:rsidP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Default="00BE4116" w:rsidP="00BE4116">
            <w:pPr>
              <w:ind w:right="-612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Кириллова Алена Геннадьевна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E4116" w:rsidRPr="00D54323" w:rsidTr="00BE4116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Default="00BE4116" w:rsidP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Pr="002C5E46" w:rsidRDefault="00BE4116" w:rsidP="00BE4116">
            <w:pPr>
              <w:ind w:right="66"/>
              <w:jc w:val="both"/>
              <w:rPr>
                <w:lang w:val="ru-RU"/>
              </w:rPr>
            </w:pPr>
            <w:r w:rsidRPr="001F0D86">
              <w:rPr>
                <w:rFonts w:ascii="Times New Roman" w:hAnsi="Times New Roman"/>
                <w:caps/>
                <w:color w:val="000000"/>
                <w:sz w:val="24"/>
                <w:szCs w:val="24"/>
                <w:lang w:val="ru-RU"/>
              </w:rPr>
              <w:t xml:space="preserve">429956, </w:t>
            </w:r>
            <w:r w:rsidRPr="001F0D8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Чувашская Республика, город Новочебоксарск, улица  Строителей, дом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  <w:tr w:rsidR="00BE4116" w:rsidTr="00BE4116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Default="00BE4116" w:rsidP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Телефон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факс</w:t>
            </w:r>
            <w:proofErr w:type="spellEnd"/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Pr="001F0D86" w:rsidRDefault="00BE4116" w:rsidP="00BE4116">
            <w:pPr>
              <w:ind w:right="-612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8352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</w:tr>
      <w:tr w:rsidR="00BE4116" w:rsidTr="00BE4116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Default="00BE4116" w:rsidP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электронной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почты</w:t>
            </w:r>
            <w:proofErr w:type="spellEnd"/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Default="00BE4116" w:rsidP="00BE4116">
            <w:pPr>
              <w:ind w:right="-612"/>
            </w:pPr>
            <w:r w:rsidRPr="001F0D86">
              <w:rPr>
                <w:rFonts w:hAnsi="Times New Roman" w:cs="Times New Roman"/>
                <w:color w:val="000000"/>
                <w:sz w:val="24"/>
                <w:szCs w:val="24"/>
              </w:rPr>
              <w:t>mdoysad43@yandex.ru</w:t>
            </w:r>
          </w:p>
        </w:tc>
      </w:tr>
      <w:tr w:rsidR="00BE4116" w:rsidRPr="00D54323" w:rsidTr="00BE4116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Default="00BE4116" w:rsidP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Учредитель</w:t>
            </w:r>
            <w:proofErr w:type="spellEnd"/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Pr="001F0D86" w:rsidRDefault="00BE4116" w:rsidP="00BE4116">
            <w:pPr>
              <w:ind w:right="66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</w:t>
            </w:r>
            <w:r w:rsidRPr="001F0D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администрации </w:t>
            </w:r>
            <w:r w:rsidRPr="001F0D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Новочебоксарск Чувашской Республики</w:t>
            </w:r>
          </w:p>
        </w:tc>
      </w:tr>
      <w:tr w:rsidR="00BE4116" w:rsidTr="00BE4116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Default="00BE4116" w:rsidP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создания</w:t>
            </w:r>
            <w:proofErr w:type="spellEnd"/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Default="00BE4116" w:rsidP="00BE4116">
            <w:pPr>
              <w:ind w:right="-612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BE4116" w:rsidRPr="001F0D86" w:rsidTr="00BE4116"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Default="00BE4116" w:rsidP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4116" w:rsidRPr="001F0D86" w:rsidRDefault="00BE4116" w:rsidP="00BE4116">
            <w:pPr>
              <w:ind w:right="-612"/>
              <w:rPr>
                <w:lang w:val="ru-RU"/>
              </w:rPr>
            </w:pPr>
            <w:r w:rsidRPr="001F0D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12</w:t>
            </w:r>
            <w:r w:rsidRPr="001F0D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</w:t>
            </w:r>
            <w:r w:rsidRPr="001F0D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1F0D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F0D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35-01243-21/00246711</w:t>
            </w:r>
          </w:p>
        </w:tc>
      </w:tr>
    </w:tbl>
    <w:p w:rsidR="0076322E" w:rsidRDefault="0076322E" w:rsidP="00BF462E">
      <w:pPr>
        <w:spacing w:before="0" w:beforeAutospacing="0" w:after="0" w:afterAutospacing="0" w:line="276" w:lineRule="auto"/>
        <w:ind w:right="-1"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6322E" w:rsidRPr="00204BA7" w:rsidRDefault="0076322E" w:rsidP="00BF462E">
      <w:pPr>
        <w:spacing w:before="0" w:beforeAutospacing="0" w:after="0" w:afterAutospacing="0" w:line="276" w:lineRule="auto"/>
        <w:ind w:right="-1" w:firstLine="720"/>
        <w:jc w:val="both"/>
        <w:rPr>
          <w:rFonts w:hAnsi="Times New Roman" w:cs="Times New Roman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Муниципальное бюджетное дошкольное образовательное учреждение «Детский сад 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43 «Родничок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» (далее</w:t>
      </w:r>
      <w:r w:rsidRPr="009C6E0A"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Детский сад) расположено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западном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жилом районе города вдали от производящих предприятий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торговых мест. Здание Детского сада построено 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типовому проекту. Проектная наполняемость 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300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мест. </w:t>
      </w:r>
      <w:r w:rsidRPr="00204BA7">
        <w:rPr>
          <w:rFonts w:hAnsi="Times New Roman" w:cs="Times New Roman"/>
          <w:sz w:val="24"/>
          <w:szCs w:val="24"/>
          <w:lang w:val="ru-RU"/>
        </w:rPr>
        <w:t>Общая площадь здания 2040 кв.</w:t>
      </w:r>
      <w:r w:rsidRPr="00204BA7">
        <w:rPr>
          <w:rFonts w:hAnsi="Times New Roman" w:cs="Times New Roman"/>
          <w:sz w:val="24"/>
          <w:szCs w:val="24"/>
        </w:rPr>
        <w:t> </w:t>
      </w:r>
      <w:r w:rsidRPr="00204BA7">
        <w:rPr>
          <w:rFonts w:hAnsi="Times New Roman" w:cs="Times New Roman"/>
          <w:sz w:val="24"/>
          <w:szCs w:val="24"/>
          <w:lang w:val="ru-RU"/>
        </w:rPr>
        <w:t>м, из них площадь помещений, используемых непосредственно для нужд образовательного процесса, 1821 кв.</w:t>
      </w:r>
      <w:r w:rsidRPr="00204BA7">
        <w:rPr>
          <w:rFonts w:hAnsi="Times New Roman" w:cs="Times New Roman"/>
          <w:sz w:val="24"/>
          <w:szCs w:val="24"/>
        </w:rPr>
        <w:t> </w:t>
      </w:r>
      <w:r w:rsidRPr="00204BA7">
        <w:rPr>
          <w:rFonts w:hAnsi="Times New Roman" w:cs="Times New Roman"/>
          <w:sz w:val="24"/>
          <w:szCs w:val="24"/>
          <w:lang w:val="ru-RU"/>
        </w:rPr>
        <w:t>м.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Цель деятельности Детского сада</w:t>
      </w:r>
      <w:r w:rsidR="0076322E"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осуществление образовательной деятельности по реализации образовательных программ дошкольного образования.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Предметом деятельности Детского сада является формирование общей культуры, развитие физических, интеллектуальных, нравственных, эстетических и</w:t>
      </w:r>
      <w:r w:rsidR="0076322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личностных качеств, формирование предпосылок учебной деятельности, сохранение и укрепление здоровья воспитанников.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Режим работы Детского сада: рабочая неделя</w:t>
      </w:r>
      <w:r w:rsidR="00FD5BC6"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пятидневная,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понедельника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пятницу. Длительность пребывания детей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группах</w:t>
      </w:r>
      <w:r w:rsidR="00FD5BC6"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12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часов. Режим работы групп</w:t>
      </w:r>
      <w:r w:rsidR="00FD5BC6"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6:00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18:00.</w:t>
      </w:r>
    </w:p>
    <w:p w:rsidR="00BF462E" w:rsidRDefault="00BF462E" w:rsidP="00BF462E">
      <w:pPr>
        <w:spacing w:before="0" w:beforeAutospacing="0" w:after="0" w:afterAutospacing="0" w:line="276" w:lineRule="auto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3F0140" w:rsidRPr="00BF462E" w:rsidRDefault="00BE4116" w:rsidP="00BF462E">
      <w:pPr>
        <w:spacing w:before="0" w:beforeAutospacing="0" w:after="0" w:afterAutospacing="0" w:line="276" w:lineRule="auto"/>
        <w:rPr>
          <w:b/>
          <w:bCs/>
          <w:color w:val="252525"/>
          <w:spacing w:val="-2"/>
          <w:sz w:val="28"/>
          <w:szCs w:val="28"/>
          <w:lang w:val="ru-RU"/>
        </w:rPr>
      </w:pPr>
      <w:r w:rsidRPr="00BF462E">
        <w:rPr>
          <w:b/>
          <w:bCs/>
          <w:color w:val="252525"/>
          <w:spacing w:val="-2"/>
          <w:sz w:val="28"/>
          <w:szCs w:val="28"/>
          <w:lang w:val="ru-RU"/>
        </w:rPr>
        <w:t>Аналитическая часть</w:t>
      </w:r>
    </w:p>
    <w:p w:rsidR="003F0140" w:rsidRPr="00BF462E" w:rsidRDefault="00BE4116" w:rsidP="00BF462E">
      <w:pPr>
        <w:spacing w:before="0" w:beforeAutospacing="0" w:after="0" w:afterAutospacing="0" w:line="276" w:lineRule="auto"/>
        <w:rPr>
          <w:b/>
          <w:bCs/>
          <w:color w:val="252525"/>
          <w:spacing w:val="-2"/>
          <w:sz w:val="28"/>
          <w:szCs w:val="28"/>
          <w:lang w:val="ru-RU"/>
        </w:rPr>
      </w:pPr>
      <w:r w:rsidRPr="00BF462E">
        <w:rPr>
          <w:b/>
          <w:bCs/>
          <w:color w:val="252525"/>
          <w:spacing w:val="-2"/>
          <w:sz w:val="28"/>
          <w:szCs w:val="28"/>
        </w:rPr>
        <w:t>I</w:t>
      </w:r>
      <w:r w:rsidRPr="00BF462E">
        <w:rPr>
          <w:b/>
          <w:bCs/>
          <w:color w:val="252525"/>
          <w:spacing w:val="-2"/>
          <w:sz w:val="28"/>
          <w:szCs w:val="28"/>
          <w:lang w:val="ru-RU"/>
        </w:rPr>
        <w:t>. Оценка образовательной деятельности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Детском саду организована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соответствии с 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федеральным государственным образовательным стандартом дошкольного образования, утвержденным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17.10.2013 № 1155 (далее – ФГОС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ДО).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Детский сад функционирует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требованиями 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молодежи» и требованиями СанПиН 1.2.3685-21 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«Гигиенические нормативы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обеспечению 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а также иными нормами законодательства РФ, содержащими санитарно-эпидемиологические и иные требования к территории, зданиям, помещениям, оборудованию Детского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сада.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ведется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основании утвержденной основной образовательной программы дошкольного образования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ОП ДО), которая составлена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соответствии с ФГОС ДО, федеральной образовательной программы дошкольного образования, утвержденной приказом </w:t>
      </w:r>
      <w:proofErr w:type="spell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25.11.2022 № 1028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ФОП ДО).</w:t>
      </w:r>
      <w:proofErr w:type="gramEnd"/>
    </w:p>
    <w:p w:rsidR="003F0140" w:rsidRPr="009D2BE9" w:rsidRDefault="00BE4116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Детский сад посещают 1</w:t>
      </w:r>
      <w:r w:rsidR="009D2BE9">
        <w:rPr>
          <w:rFonts w:hAnsi="Times New Roman" w:cs="Times New Roman"/>
          <w:color w:val="000000"/>
          <w:sz w:val="24"/>
          <w:szCs w:val="24"/>
          <w:lang w:val="ru-RU"/>
        </w:rPr>
        <w:t>78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воспитанников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возрасте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лет. </w:t>
      </w:r>
      <w:r w:rsidRPr="009D2BE9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2BE9">
        <w:rPr>
          <w:rFonts w:hAnsi="Times New Roman" w:cs="Times New Roman"/>
          <w:color w:val="000000"/>
          <w:sz w:val="24"/>
          <w:szCs w:val="24"/>
          <w:lang w:val="ru-RU"/>
        </w:rPr>
        <w:t>Детском саду сформировано</w:t>
      </w:r>
      <w:r w:rsidR="009D2BE9">
        <w:rPr>
          <w:rFonts w:hAnsi="Times New Roman" w:cs="Times New Roman"/>
          <w:color w:val="000000"/>
          <w:sz w:val="24"/>
          <w:szCs w:val="24"/>
          <w:lang w:val="ru-RU"/>
        </w:rPr>
        <w:t xml:space="preserve"> 13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2BE9">
        <w:rPr>
          <w:rFonts w:hAnsi="Times New Roman" w:cs="Times New Roman"/>
          <w:color w:val="000000"/>
          <w:sz w:val="24"/>
          <w:szCs w:val="24"/>
          <w:lang w:val="ru-RU"/>
        </w:rPr>
        <w:t>групп общеразвивающей направленности.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D2BE9">
        <w:rPr>
          <w:rFonts w:hAnsi="Times New Roman" w:cs="Times New Roman"/>
          <w:color w:val="000000"/>
          <w:sz w:val="24"/>
          <w:szCs w:val="24"/>
          <w:lang w:val="ru-RU"/>
        </w:rPr>
        <w:t>них:</w:t>
      </w:r>
    </w:p>
    <w:p w:rsidR="00683133" w:rsidRDefault="00683133" w:rsidP="00BF462E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</w:pPr>
    </w:p>
    <w:p w:rsidR="00683133" w:rsidRDefault="00683133" w:rsidP="00BF462E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</w:pPr>
      <w:r w:rsidRPr="00CF6E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  <w:t>Распределение по возрастным группам с января по август 202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  <w:t>5</w:t>
      </w:r>
      <w:r w:rsidRPr="00CF6E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года:</w:t>
      </w:r>
    </w:p>
    <w:tbl>
      <w:tblPr>
        <w:tblpPr w:leftFromText="180" w:rightFromText="180" w:topFromText="100" w:bottomFromText="100" w:vertAnchor="text" w:horzAnchor="margin" w:tblpY="502"/>
        <w:tblW w:w="951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1589"/>
        <w:gridCol w:w="3797"/>
        <w:gridCol w:w="1890"/>
      </w:tblGrid>
      <w:tr w:rsidR="00683133" w:rsidRPr="00C34564" w:rsidTr="00683133"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Вид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группы</w:t>
            </w:r>
            <w:proofErr w:type="spellEnd"/>
          </w:p>
        </w:tc>
        <w:tc>
          <w:tcPr>
            <w:tcW w:w="1589" w:type="dxa"/>
            <w:tcBorders>
              <w:top w:val="single" w:sz="8" w:space="0" w:color="00000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Ступени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образования</w:t>
            </w:r>
            <w:proofErr w:type="spellEnd"/>
          </w:p>
        </w:tc>
        <w:tc>
          <w:tcPr>
            <w:tcW w:w="3797" w:type="dxa"/>
            <w:tcBorders>
              <w:top w:val="single" w:sz="8" w:space="0" w:color="00000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Количество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возрастных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групп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Количество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воспитанников</w:t>
            </w:r>
            <w:proofErr w:type="spellEnd"/>
          </w:p>
        </w:tc>
      </w:tr>
      <w:tr w:rsidR="00683133" w:rsidRPr="00C34564" w:rsidTr="00683133">
        <w:trPr>
          <w:trHeight w:val="428"/>
        </w:trPr>
        <w:tc>
          <w:tcPr>
            <w:tcW w:w="2235" w:type="dxa"/>
            <w:vMerge w:val="restart"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Общеразвивающая</w:t>
            </w:r>
            <w:proofErr w:type="spellEnd"/>
          </w:p>
        </w:tc>
        <w:tc>
          <w:tcPr>
            <w:tcW w:w="1589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Раннее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детство</w:t>
            </w:r>
            <w:proofErr w:type="spellEnd"/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6349C7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Вторая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группа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раннего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возраста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5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F15E99" w:rsidP="00F15E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86</w:t>
            </w:r>
          </w:p>
        </w:tc>
      </w:tr>
      <w:tr w:rsidR="00683133" w:rsidRPr="00C34564" w:rsidTr="00683133">
        <w:tc>
          <w:tcPr>
            <w:tcW w:w="2235" w:type="dxa"/>
            <w:vMerge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vMerge w:val="restart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Дошкольное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детство</w:t>
            </w:r>
            <w:proofErr w:type="spellEnd"/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6349C7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Младшая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2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683133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</w:tr>
      <w:tr w:rsidR="00683133" w:rsidRPr="00C34564" w:rsidTr="00683133">
        <w:tc>
          <w:tcPr>
            <w:tcW w:w="2235" w:type="dxa"/>
            <w:vMerge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vMerge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6349C7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Средние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1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683133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</w:tr>
      <w:tr w:rsidR="00683133" w:rsidRPr="00C34564" w:rsidTr="00683133">
        <w:tc>
          <w:tcPr>
            <w:tcW w:w="2235" w:type="dxa"/>
            <w:vMerge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vMerge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6349C7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Старшие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3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683133" w:rsidP="00F15E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F15E9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683133" w:rsidRPr="00C34564" w:rsidTr="00683133">
        <w:tc>
          <w:tcPr>
            <w:tcW w:w="2235" w:type="dxa"/>
            <w:vMerge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vMerge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6349C7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Подготовительные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2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683133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:rsidR="00683133" w:rsidRPr="00C34564" w:rsidTr="00683133">
        <w:trPr>
          <w:trHeight w:val="77"/>
        </w:trPr>
        <w:tc>
          <w:tcPr>
            <w:tcW w:w="2235" w:type="dxa"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Итого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1589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F15E99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213</w:t>
            </w:r>
          </w:p>
        </w:tc>
      </w:tr>
    </w:tbl>
    <w:p w:rsidR="00683133" w:rsidRDefault="00683133" w:rsidP="00683133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83133" w:rsidRPr="00CF6E3B" w:rsidRDefault="00683133" w:rsidP="00683133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F6E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  <w:t>Распределение по возрастным группам с сентября по декабрь 202</w:t>
      </w:r>
      <w:r w:rsidR="00F15E9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  <w:t>5</w:t>
      </w:r>
      <w:r w:rsidRPr="00CF6E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года:</w:t>
      </w:r>
    </w:p>
    <w:tbl>
      <w:tblPr>
        <w:tblpPr w:leftFromText="180" w:rightFromText="180" w:topFromText="100" w:bottomFromText="100" w:vertAnchor="text" w:horzAnchor="margin" w:tblpY="253"/>
        <w:tblW w:w="951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1731"/>
        <w:gridCol w:w="3797"/>
        <w:gridCol w:w="1890"/>
      </w:tblGrid>
      <w:tr w:rsidR="00683133" w:rsidRPr="00C34564" w:rsidTr="00683133"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Вид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группы</w:t>
            </w:r>
            <w:proofErr w:type="spellEnd"/>
          </w:p>
        </w:tc>
        <w:tc>
          <w:tcPr>
            <w:tcW w:w="1731" w:type="dxa"/>
            <w:tcBorders>
              <w:top w:val="single" w:sz="8" w:space="0" w:color="00000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Ступени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образования</w:t>
            </w:r>
            <w:proofErr w:type="spellEnd"/>
          </w:p>
        </w:tc>
        <w:tc>
          <w:tcPr>
            <w:tcW w:w="3797" w:type="dxa"/>
            <w:tcBorders>
              <w:top w:val="single" w:sz="8" w:space="0" w:color="00000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Количество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возрастных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групп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Количество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воспитанников</w:t>
            </w:r>
            <w:proofErr w:type="spellEnd"/>
          </w:p>
        </w:tc>
      </w:tr>
      <w:tr w:rsidR="00683133" w:rsidRPr="00C34564" w:rsidTr="00683133">
        <w:trPr>
          <w:trHeight w:val="428"/>
        </w:trPr>
        <w:tc>
          <w:tcPr>
            <w:tcW w:w="2093" w:type="dxa"/>
            <w:vMerge w:val="restart"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Общеразвивающая</w:t>
            </w:r>
            <w:proofErr w:type="spellEnd"/>
          </w:p>
        </w:tc>
        <w:tc>
          <w:tcPr>
            <w:tcW w:w="1731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Раннее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детство</w:t>
            </w:r>
            <w:proofErr w:type="spellEnd"/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орая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группа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раннего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возраста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– 5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683133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24</w:t>
            </w:r>
            <w:r w:rsidRPr="006349C7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  <w:tr w:rsidR="00683133" w:rsidRPr="00C34564" w:rsidTr="00683133">
        <w:tc>
          <w:tcPr>
            <w:tcW w:w="2093" w:type="dxa"/>
            <w:vMerge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  <w:vMerge w:val="restart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Дошкольное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детство</w:t>
            </w:r>
            <w:proofErr w:type="spellEnd"/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683133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Младшая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0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683133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  <w:tr w:rsidR="00683133" w:rsidRPr="00C34564" w:rsidTr="00683133">
        <w:tc>
          <w:tcPr>
            <w:tcW w:w="2093" w:type="dxa"/>
            <w:vMerge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  <w:vMerge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Средние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- 3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683133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53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  <w:tr w:rsidR="00683133" w:rsidRPr="00C34564" w:rsidTr="00683133">
        <w:tc>
          <w:tcPr>
            <w:tcW w:w="2093" w:type="dxa"/>
            <w:vMerge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  <w:vMerge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683133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Старшие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2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683133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  <w:tr w:rsidR="00683133" w:rsidRPr="00C34564" w:rsidTr="00683133">
        <w:tc>
          <w:tcPr>
            <w:tcW w:w="2093" w:type="dxa"/>
            <w:vMerge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  <w:vMerge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Подготовительные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683133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41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  <w:tr w:rsidR="00683133" w:rsidRPr="00C34564" w:rsidTr="00683133">
        <w:trPr>
          <w:trHeight w:val="77"/>
        </w:trPr>
        <w:tc>
          <w:tcPr>
            <w:tcW w:w="2093" w:type="dxa"/>
            <w:tcBorders>
              <w:top w:val="outset" w:sz="6" w:space="0" w:color="F0F0F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Итого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1731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3797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133" w:rsidRPr="00C34564" w:rsidRDefault="00683133" w:rsidP="0068313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1890" w:type="dxa"/>
            <w:tcBorders>
              <w:top w:val="outset" w:sz="6" w:space="0" w:color="F0F0F0"/>
              <w:left w:val="outset" w:sz="6" w:space="0" w:color="F0F0F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133" w:rsidRPr="006349C7" w:rsidRDefault="00683133" w:rsidP="0068313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/>
              </w:rPr>
              <w:t>177</w:t>
            </w:r>
            <w:r w:rsidRPr="006349C7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 </w:t>
            </w:r>
          </w:p>
        </w:tc>
      </w:tr>
    </w:tbl>
    <w:p w:rsidR="00BF462E" w:rsidRDefault="00BF462E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F0140" w:rsidRPr="00BE4116" w:rsidRDefault="00BE411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Воспитательная работа</w:t>
      </w:r>
    </w:p>
    <w:p w:rsidR="003F0140" w:rsidRPr="00BE4116" w:rsidRDefault="00BE4116" w:rsidP="00BF462E">
      <w:pPr>
        <w:spacing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Воспитательная работа Детского сада строится на основе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рабочей программы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календарного плана воспитательной работы, которые являются частью ОП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 1 сентября 2025 года календарный план воспитательной работы скорректировали согласно Перечню мероприятий, рекомендуемых к реализации в рамках календарного плана воспитательной работы на</w:t>
      </w:r>
      <w:r w:rsidR="00F15E99">
        <w:rPr>
          <w:rFonts w:hAnsi="Times New Roman" w:cs="Times New Roman"/>
          <w:color w:val="000000"/>
          <w:sz w:val="24"/>
          <w:szCs w:val="24"/>
          <w:lang w:val="ru-RU"/>
        </w:rPr>
        <w:t xml:space="preserve"> 2025-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2026 учебный год (направлен письмом </w:t>
      </w:r>
      <w:proofErr w:type="spell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29.08.2025 № 06-1211).</w:t>
      </w:r>
    </w:p>
    <w:p w:rsidR="003F0140" w:rsidRPr="00BE4116" w:rsidRDefault="00F15E99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</w:t>
      </w:r>
      <w:r w:rsidR="00BE4116"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В рабочую программу воспитания Детского сада добавили просмотр мультипликационных фильмов из Перечня, направленного письмом </w:t>
      </w:r>
      <w:proofErr w:type="spellStart"/>
      <w:r w:rsidR="00BE4116" w:rsidRPr="00BE411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BE4116"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20.03.2025 № АБ-957/06. В рамках совместной деятельности в образовательных ситуациях воспитатели организуют просмотр и обсуждение произведений: Бременские музыканты (1969), В стране невыученных уроков (1977), Василиса Премудрая (1954), Винни Пух и все, все, все (1969), Вовка в Тридевятом царстве (1965), </w:t>
      </w:r>
      <w:proofErr w:type="spellStart"/>
      <w:r w:rsidR="00BE4116" w:rsidRPr="00BE4116">
        <w:rPr>
          <w:rFonts w:hAnsi="Times New Roman" w:cs="Times New Roman"/>
          <w:color w:val="000000"/>
          <w:sz w:val="24"/>
          <w:szCs w:val="24"/>
          <w:lang w:val="ru-RU"/>
        </w:rPr>
        <w:t>Дюймовочка</w:t>
      </w:r>
      <w:proofErr w:type="spellEnd"/>
      <w:r w:rsidR="00BE4116"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(1964), Дядя Степа - милиционер (1964), Кот Леопольд (1975), Котенок по имени</w:t>
      </w:r>
      <w:proofErr w:type="gramStart"/>
      <w:r w:rsidR="00BE4116"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Г</w:t>
      </w:r>
      <w:proofErr w:type="gramEnd"/>
      <w:r w:rsidR="00BE4116"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ав (1976), </w:t>
      </w:r>
      <w:proofErr w:type="spellStart"/>
      <w:r w:rsidR="00BE4116" w:rsidRPr="00BE4116">
        <w:rPr>
          <w:rFonts w:hAnsi="Times New Roman" w:cs="Times New Roman"/>
          <w:color w:val="000000"/>
          <w:sz w:val="24"/>
          <w:szCs w:val="24"/>
          <w:lang w:val="ru-RU"/>
        </w:rPr>
        <w:t>Мойдодыр</w:t>
      </w:r>
      <w:proofErr w:type="spellEnd"/>
      <w:r w:rsidR="00BE4116"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(1954), Муха-Цокотуха (1976). Это позволило разнообразить образовательную деятельность, осуществляемую во вторую половину дня.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По итогам мониторинга за 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воспитанников выражают удовлетворенность воспитательным процессом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Детском саду, что отразилось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результатах анкетирования, проведенного 20.12.2025.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тем, родители высказали пожелания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введению мероприятий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календарный план воспитательной работы Детского сада, например</w:t>
      </w:r>
      <w:r w:rsidR="00D543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15E99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D543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проводить осенние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зимние спортивные мероприятия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открытом воздухе совместно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родителями. Предложения родителей будут рассмотрены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при наличии возможностей Детского сада включены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календарный план воспитательной работы на второе полугодие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3F0140" w:rsidRPr="00BE4116" w:rsidRDefault="00BE4116" w:rsidP="00BF462E">
      <w:pPr>
        <w:spacing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Чтобы выбрать стратегию воспитательной работы,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2025 году проводился ежегодный анализ состава семей воспитанников.</w:t>
      </w:r>
    </w:p>
    <w:p w:rsidR="003F0140" w:rsidRDefault="00BE4116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Характеристика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семей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составу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29"/>
        <w:gridCol w:w="1934"/>
        <w:gridCol w:w="5142"/>
      </w:tblGrid>
      <w:tr w:rsidR="003F0140" w:rsidRPr="00D543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Процент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 количества семей воспитанников</w:t>
            </w:r>
          </w:p>
        </w:tc>
      </w:tr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D54323" w:rsidRDefault="00D5432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46CFF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90,4</w:t>
            </w:r>
            <w:r w:rsidR="00BE4116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Неполная с матерью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D54323" w:rsidRDefault="00D5432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46CFF" w:rsidP="00B46CFF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9,5</w:t>
            </w:r>
            <w:r w:rsidR="00BE4116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Неполная с отцом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 w:rsidP="00B46CFF">
            <w:r>
              <w:rPr>
                <w:rFonts w:hAnsi="Times New Roman" w:cs="Times New Roman"/>
                <w:color w:val="000000"/>
                <w:sz w:val="24"/>
                <w:szCs w:val="24"/>
              </w:rPr>
              <w:t>0,</w:t>
            </w:r>
            <w:r w:rsidR="00B46C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Оформлено опекунство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D54323" w:rsidRDefault="00D5432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 w:rsidP="00D54323">
            <w:r>
              <w:rPr>
                <w:rFonts w:hAnsi="Times New Roman" w:cs="Times New Roman"/>
                <w:color w:val="000000"/>
                <w:sz w:val="24"/>
                <w:szCs w:val="24"/>
              </w:rPr>
              <w:t>0%</w:t>
            </w:r>
          </w:p>
        </w:tc>
      </w:tr>
    </w:tbl>
    <w:p w:rsidR="003F0140" w:rsidRDefault="00BE4116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Характеристика семей по количеству детей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78"/>
        <w:gridCol w:w="1913"/>
        <w:gridCol w:w="5014"/>
      </w:tblGrid>
      <w:tr w:rsidR="003F0140" w:rsidRPr="00D543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 детей в семье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Процент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 количества семей воспитанников</w:t>
            </w:r>
          </w:p>
        </w:tc>
      </w:tr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ребенок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D54323" w:rsidRDefault="00D5432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D54323" w:rsidP="00D5432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  <w:r w:rsidR="00BE4116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Два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D54323" w:rsidRDefault="00D5432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D54323" w:rsidP="00D5432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  <w:r w:rsidR="00BE4116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 ребенка и более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D54323" w:rsidRDefault="00D5432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D54323" w:rsidP="00D5432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  <w:r w:rsidR="00BE4116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</w:tbl>
    <w:p w:rsidR="00B46CFF" w:rsidRDefault="00B46CFF" w:rsidP="00B46CF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Воспитательная работа Детского сада строится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учетом индивидуальных особенностей детей,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использованием разнообразных форм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методов,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тесной взаимосвязи воспитателей, специалистов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родителей. Детям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неполных семей уделяется большее внимание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первые месяцы после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Детский сад.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Во исполнение указа Президента РФ от 16.01.2025 № 28 в 2025 году в Детском саду реализовывались мероприятия, приуроченные к Году защитника Отечества. Для этого утвердили план мероприятий Детского сада</w:t>
      </w:r>
      <w:r w:rsidR="00B46CF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Тематические мероприятия Года защитника Отечества были направлены на формирование у воспитанников основ гражданственности и патриотизма, уважительного отношения и чувства принадлежности к своей семье, сообществу детей и взрослых, региону проживания и стране в целом. Участие воспитанников в мероприятиях способствовало развитию их эмоциональной отзывчивости и сопереживания, социального и эмоционального интеллекта, воспитание гуманных чувств и отношений.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План мероприятий Года защитника Отечества предусматривал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взаимодействие со всеми участниками образовательных отношений. Подробнее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 таблице.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Распределение мероприятий Года защитника Отечества по модулям рабочей программы воспитания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19"/>
        <w:gridCol w:w="5986"/>
      </w:tblGrid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</w:tr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 с родителями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программы просветительской деятельности для родителей воспитанников.</w:t>
            </w:r>
            <w:r w:rsidRPr="00BE4116">
              <w:rPr>
                <w:lang w:val="ru-RU"/>
              </w:rPr>
              <w:br/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 в рамках всероссийской недели правовой помощи по вопросам мер поддержки участников и членов семей участников СВО.</w:t>
            </w:r>
            <w:r w:rsidRPr="00BE4116">
              <w:rPr>
                <w:lang w:val="ru-RU"/>
              </w:rP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ребенка. Обязанности родителей»</w:t>
            </w:r>
          </w:p>
        </w:tc>
      </w:tr>
      <w:tr w:rsidR="003F0140" w:rsidRPr="00D543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События детского сада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Утренники в честь Дня защитника Отечества, 80-летия Дня Победы в ВОВ, Дня народного единства, Дня Неизвестного Солдата и пр.</w:t>
            </w:r>
          </w:p>
        </w:tc>
      </w:tr>
      <w:tr w:rsidR="003F0140" w:rsidRPr="00D543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Совместная деятельность в образовательных ситуациях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Чтение художественной литературы по тематике подвига и героизма участников войны, патриотизма и любви к Родине.</w:t>
            </w:r>
            <w:r w:rsidRPr="00BE4116">
              <w:rPr>
                <w:lang w:val="ru-RU"/>
              </w:rPr>
              <w:br/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Разучивание и исполнение песен, театрализация, драматизация, этюды-инсценировки на патриотические темы.</w:t>
            </w:r>
            <w:r w:rsidRPr="00BE4116">
              <w:rPr>
                <w:lang w:val="ru-RU"/>
              </w:rPr>
              <w:br/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экскурсий и выставок, организуемых регионом в честь Года защитника Отечества</w:t>
            </w:r>
          </w:p>
        </w:tc>
      </w:tr>
      <w:tr w:rsidR="003F0140" w:rsidRPr="00D543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развивающей предметно-пространственной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выставок, в том числе рисунков, поделок, фотографий на тему «Моя семья и ВОВ» и др.</w:t>
            </w:r>
            <w:r w:rsidRPr="00BE4116">
              <w:rPr>
                <w:lang w:val="ru-RU"/>
              </w:rPr>
              <w:br/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тематического стенда с символикой Года защитника Отечества.</w:t>
            </w:r>
            <w:r w:rsidRPr="00BE4116">
              <w:rPr>
                <w:lang w:val="ru-RU"/>
              </w:rPr>
              <w:br/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мини-музея боевой славы.</w:t>
            </w:r>
          </w:p>
        </w:tc>
      </w:tr>
      <w:tr w:rsidR="003F0140" w:rsidRPr="00D543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партнерство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в мероприятиях и акциях партнеров, организуемых регионом – спортивных соревнованиях, </w:t>
            </w:r>
            <w:proofErr w:type="spellStart"/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флешмобах</w:t>
            </w:r>
            <w:proofErr w:type="spellEnd"/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открытых занятиях и т. д.</w:t>
            </w:r>
          </w:p>
        </w:tc>
      </w:tr>
    </w:tbl>
    <w:p w:rsidR="003F0140" w:rsidRPr="00BE4116" w:rsidRDefault="00BE411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Дополнительное образование</w:t>
      </w:r>
    </w:p>
    <w:p w:rsidR="003F0140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Детском саду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2025 году дополнительные общеразвивающие программы реализовались по двум направлениям: художественному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физкультурно-оздоровительному. Источник финансирования: средства бюджета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физических лиц. Подробная характеристика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46CF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таблице.</w:t>
      </w:r>
    </w:p>
    <w:p w:rsidR="00B46CFF" w:rsidRPr="00BE4116" w:rsidRDefault="00B46CFF" w:rsidP="00B46CFF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7919" w:type="dxa"/>
        <w:tblInd w:w="5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5"/>
        <w:gridCol w:w="3351"/>
        <w:gridCol w:w="1444"/>
        <w:gridCol w:w="963"/>
        <w:gridCol w:w="853"/>
        <w:gridCol w:w="853"/>
      </w:tblGrid>
      <w:tr w:rsidR="00B46CFF" w:rsidRPr="00C34564" w:rsidTr="00A11417">
        <w:tc>
          <w:tcPr>
            <w:tcW w:w="4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  <w:proofErr w:type="spellEnd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воспитанников</w:t>
            </w:r>
            <w:proofErr w:type="spellEnd"/>
          </w:p>
        </w:tc>
      </w:tr>
      <w:tr w:rsidR="00B46CFF" w:rsidRPr="00C34564" w:rsidTr="00A11417">
        <w:trPr>
          <w:trHeight w:val="395"/>
        </w:trPr>
        <w:tc>
          <w:tcPr>
            <w:tcW w:w="4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F66557" w:rsidRDefault="00B46CFF" w:rsidP="00F66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F665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F66557" w:rsidRDefault="00B46CFF" w:rsidP="00F6655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F6655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Художественно-эстетическая</w:t>
            </w:r>
            <w:proofErr w:type="spellEnd"/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sz w:val="24"/>
                <w:szCs w:val="24"/>
              </w:rPr>
              <w:t>РитМикс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5–7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B46CFF" w:rsidRDefault="00B46CFF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B46CFF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Физкультурно-спортивная</w:t>
            </w:r>
            <w:proofErr w:type="spellEnd"/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Футбол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Секция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3–7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F66557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F66557" w:rsidRDefault="00F66557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Каратэ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Секция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5–7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F66557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Соляная сказка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6557" w:rsidRPr="006923BE" w:rsidRDefault="00F66557" w:rsidP="00F665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111</w:t>
            </w:r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Социально-гуманитарная</w:t>
            </w:r>
            <w:proofErr w:type="spellEnd"/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sz w:val="24"/>
                <w:szCs w:val="24"/>
              </w:rPr>
              <w:t>Занимательная</w:t>
            </w:r>
            <w:proofErr w:type="spellEnd"/>
            <w:r w:rsidRPr="00C34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56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4–7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F66557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73</w:t>
            </w:r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sz w:val="24"/>
                <w:szCs w:val="24"/>
              </w:rPr>
              <w:t>Юный</w:t>
            </w:r>
            <w:proofErr w:type="spellEnd"/>
            <w:r w:rsidRPr="00C345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564">
              <w:rPr>
                <w:rFonts w:ascii="Times New Roman" w:hAnsi="Times New Roman" w:cs="Times New Roman"/>
                <w:sz w:val="24"/>
                <w:szCs w:val="24"/>
              </w:rPr>
              <w:t>шахматист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5–7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F66557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sz w:val="24"/>
                <w:szCs w:val="24"/>
              </w:rPr>
              <w:t>Сенсорика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2–4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F66557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F66557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6557" w:rsidRPr="00F66557" w:rsidRDefault="00F66557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6557" w:rsidRPr="00F66557" w:rsidRDefault="00F66557" w:rsidP="00A1141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Всезнайка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6557" w:rsidRPr="00F66557" w:rsidRDefault="00F66557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6557" w:rsidRPr="00F66557" w:rsidRDefault="00F66557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2–4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6557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66557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F66557" w:rsidRDefault="00F66557" w:rsidP="00A1141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Головоломки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4–7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F66557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B46CFF" w:rsidRPr="00C34564" w:rsidTr="00A1141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sz w:val="24"/>
                <w:szCs w:val="24"/>
              </w:rPr>
              <w:t>Словолодочки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C34564" w:rsidRDefault="00B46CFF" w:rsidP="00A1141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5–7 </w:t>
            </w:r>
            <w:proofErr w:type="spellStart"/>
            <w:r w:rsidRPr="00C34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F66557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6CFF" w:rsidRPr="006923BE" w:rsidRDefault="00F66557" w:rsidP="00A114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</w:tr>
    </w:tbl>
    <w:p w:rsidR="00BF462E" w:rsidRDefault="00BF462E" w:rsidP="00BF462E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0140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Анализ родительского опроса, проведенного в ноябре 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года, показывает, что дополнительное образование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Детском саду реализуется недостаточно активно, наблюдается незначительное снижение посещаемости занятий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сравнении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2024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годом. Детский сад планирует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втором полугодии 2026 года начать реализовывать новые программы дополнительного образования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технической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естественнонаучной направленности.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предварительным планам источником финансирования будут средства родителей воспитанников.</w:t>
      </w:r>
    </w:p>
    <w:p w:rsidR="00BF462E" w:rsidRPr="00BE4116" w:rsidRDefault="00BF462E" w:rsidP="00BF462E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0140" w:rsidRPr="00F66557" w:rsidRDefault="00BE4116" w:rsidP="00BF462E">
      <w:pPr>
        <w:spacing w:before="0" w:beforeAutospacing="0" w:after="0" w:afterAutospacing="0" w:line="276" w:lineRule="auto"/>
        <w:rPr>
          <w:b/>
          <w:bCs/>
          <w:color w:val="252525"/>
          <w:spacing w:val="-2"/>
          <w:sz w:val="28"/>
          <w:szCs w:val="28"/>
          <w:lang w:val="ru-RU"/>
        </w:rPr>
      </w:pPr>
      <w:r w:rsidRPr="00F66557">
        <w:rPr>
          <w:b/>
          <w:bCs/>
          <w:color w:val="252525"/>
          <w:spacing w:val="-2"/>
          <w:sz w:val="28"/>
          <w:szCs w:val="28"/>
        </w:rPr>
        <w:t>II</w:t>
      </w:r>
      <w:r w:rsidRPr="00F66557">
        <w:rPr>
          <w:b/>
          <w:bCs/>
          <w:color w:val="252525"/>
          <w:spacing w:val="-2"/>
          <w:sz w:val="28"/>
          <w:szCs w:val="28"/>
          <w:lang w:val="ru-RU"/>
        </w:rPr>
        <w:t>. Оценка системы управления организации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Управление Детским садом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действующим законодательством и уставом Детского сада.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Управление Детским садом строится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принципах единоначалия и коллегиальности. Коллегиальными органами управления являются: управляющий совет, педагогический совет, общее собрание работников. Единоличным исполнительным органом является руководитель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665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заведующий.</w:t>
      </w:r>
    </w:p>
    <w:p w:rsidR="00BF462E" w:rsidRDefault="00BF462E" w:rsidP="00BF462E">
      <w:pPr>
        <w:spacing w:before="0" w:beforeAutospacing="0" w:after="0" w:afterAutospacing="0" w:line="276" w:lineRule="auto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F0140" w:rsidRDefault="00BE4116" w:rsidP="00BF462E">
      <w:pPr>
        <w:spacing w:before="0" w:beforeAutospacing="0" w:after="0" w:afterAutospacing="0" w:line="276" w:lineRule="auto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Органы управления, действующие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Детском саду</w:t>
      </w:r>
    </w:p>
    <w:p w:rsidR="00BF462E" w:rsidRPr="00BE4116" w:rsidRDefault="00BF462E" w:rsidP="00BF462E">
      <w:pPr>
        <w:spacing w:before="0" w:beforeAutospacing="0" w:after="0" w:afterAutospacing="0"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89"/>
        <w:gridCol w:w="7516"/>
      </w:tblGrid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Функции</w:t>
            </w:r>
          </w:p>
        </w:tc>
      </w:tr>
      <w:tr w:rsidR="003F0140" w:rsidRPr="00D543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Контролирует работу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обеспечивает эффективное взаимодействие 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структурных подразделений организации,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утверждает штатное расписание, отчетные документы организации, осуществляет общее руководство Детским садом</w:t>
            </w:r>
          </w:p>
        </w:tc>
      </w:tr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Управляющий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Коллегиальный орган управления образовательной организацией, который вырабатывает свои решения с учетом мнения всех участников образовательных отношений: родителей (законных представителей) обучающихся, педагогов, учредителя.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Представители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категорий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входят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управляющий совет.</w:t>
            </w:r>
          </w:p>
          <w:p w:rsidR="003F0140" w:rsidRDefault="00BE411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Рассматривает вопросы:</w:t>
            </w:r>
          </w:p>
          <w:p w:rsidR="003F0140" w:rsidRDefault="00BE4116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 образовательной организации;</w:t>
            </w:r>
          </w:p>
          <w:p w:rsidR="003F0140" w:rsidRDefault="00BE4116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финансово-хозяйственной деятельности;</w:t>
            </w:r>
          </w:p>
          <w:p w:rsidR="003F0140" w:rsidRDefault="00BE4116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материально-технического обеспечения</w:t>
            </w:r>
          </w:p>
        </w:tc>
      </w:tr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 текущее руководство образовательной</w:t>
            </w:r>
            <w:r w:rsidRPr="00BE4116">
              <w:rPr>
                <w:lang w:val="ru-RU"/>
              </w:rPr>
              <w:br/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деятельностью Детского сада,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рассматривает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вопросы:</w:t>
            </w:r>
          </w:p>
          <w:p w:rsidR="003F0140" w:rsidRDefault="00BE411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услуг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3F0140" w:rsidRDefault="00BE411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регламентации образовательных отношений;</w:t>
            </w:r>
          </w:p>
          <w:p w:rsidR="003F0140" w:rsidRDefault="00BE411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разработки образовательных программ;</w:t>
            </w:r>
          </w:p>
          <w:p w:rsidR="003F0140" w:rsidRPr="00BE4116" w:rsidRDefault="00BE411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выбора учебников, учебных пособий, средств обучения и воспитания;</w:t>
            </w:r>
          </w:p>
          <w:p w:rsidR="003F0140" w:rsidRPr="00BE4116" w:rsidRDefault="00BE411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 обеспечения образовательного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процесса;</w:t>
            </w:r>
          </w:p>
          <w:p w:rsidR="003F0140" w:rsidRPr="00BE4116" w:rsidRDefault="00BE4116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аттестации, повышении квалификации педагогических работников;</w:t>
            </w:r>
          </w:p>
          <w:p w:rsidR="003F0140" w:rsidRDefault="00BE4116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координации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</w:tr>
      <w:tr w:rsidR="003F0140" w:rsidRPr="00D543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Общее собрание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Реализует право работников участвовать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управлении</w:t>
            </w:r>
            <w:r w:rsidRPr="00BE4116">
              <w:rPr>
                <w:lang w:val="ru-RU"/>
              </w:rPr>
              <w:br/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организацией,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  <w:p w:rsidR="003F0140" w:rsidRPr="00BE4116" w:rsidRDefault="00BE4116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участвовать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принятии коллективного договора, Правил трудового распорядка, изменений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дополнений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ним;</w:t>
            </w:r>
          </w:p>
          <w:p w:rsidR="003F0140" w:rsidRPr="00BE4116" w:rsidRDefault="00BE4116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принимать локальные нормативные акты, которые регламентируют деятельность образовательной организации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связаны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обязанностями работников;</w:t>
            </w:r>
          </w:p>
          <w:p w:rsidR="003F0140" w:rsidRPr="00BE4116" w:rsidRDefault="00BE4116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разрешать конфликтные ситуации между работниками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администрацией образовательной организации;</w:t>
            </w:r>
          </w:p>
          <w:p w:rsidR="003F0140" w:rsidRPr="00BE4116" w:rsidRDefault="00BE4116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вносить предложения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корректировке плана мероприятий организации, совершенствованию 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развитию материальной базы</w:t>
            </w:r>
          </w:p>
        </w:tc>
      </w:tr>
    </w:tbl>
    <w:p w:rsidR="00F66557" w:rsidRDefault="00F66557" w:rsidP="00F66557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Структура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система управления соответствуют специфике деятельности Детского сада.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С сентября 2025 года обновили систему делопроизводства в соответствии с нормами ГОСТ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7.0.97-2025 «Система стандартов по информации, библиотечному и издательскому делу. Организационно-распорядительная документация. Требования к 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оформлению документов». Внедрили правила оформления документов по стандарту в систему электронного документооборота и утвердили новую инструкцию по делопроизводству. Это позволило работникам Детского сада оформлять документы по единым нормам, принятым в нашем регионе.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В связи с утверждением приказа </w:t>
      </w:r>
      <w:proofErr w:type="spell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06.11.2024 № 779 Детский сад провел анализ документации, которую ведут педагогические работники, ОП ДО. Значительную часть документов перевели в электронный вид и поручили вести непедагогическим работникам. Документацию, которая связана с реализацией ОП ДО, продолжают вести воспитатели за дополнительную плату, а именно:</w:t>
      </w:r>
    </w:p>
    <w:p w:rsidR="003F0140" w:rsidRPr="00BE4116" w:rsidRDefault="00BE4116" w:rsidP="00BF462E">
      <w:pPr>
        <w:numPr>
          <w:ilvl w:val="0"/>
          <w:numId w:val="5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карты педагогической диагностики достижения планируемых результатов освоения ОП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воспитанниками;</w:t>
      </w:r>
    </w:p>
    <w:p w:rsidR="003F0140" w:rsidRDefault="00BE4116" w:rsidP="00BF462E">
      <w:pPr>
        <w:numPr>
          <w:ilvl w:val="0"/>
          <w:numId w:val="5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протоколы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групповых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родительских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собраний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3F0140" w:rsidRDefault="00BE4116" w:rsidP="00BF462E">
      <w:pPr>
        <w:numPr>
          <w:ilvl w:val="0"/>
          <w:numId w:val="5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парциальные образовательные программы;</w:t>
      </w:r>
    </w:p>
    <w:p w:rsidR="003F0140" w:rsidRDefault="00BE4116" w:rsidP="00BF462E">
      <w:pPr>
        <w:numPr>
          <w:ilvl w:val="0"/>
          <w:numId w:val="5"/>
        </w:numPr>
        <w:spacing w:before="0" w:beforeAutospacing="0" w:after="0" w:afterAutospacing="0" w:line="276" w:lineRule="auto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заявки в ГАИ на проведение выездного мероприятия.</w:t>
      </w:r>
    </w:p>
    <w:p w:rsidR="00BF462E" w:rsidRPr="00BE4116" w:rsidRDefault="00BF462E" w:rsidP="00BF462E">
      <w:pPr>
        <w:numPr>
          <w:ilvl w:val="0"/>
          <w:numId w:val="5"/>
        </w:numPr>
        <w:spacing w:before="0" w:beforeAutospacing="0" w:after="0" w:afterAutospacing="0" w:line="276" w:lineRule="auto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0140" w:rsidRPr="00F66557" w:rsidRDefault="00BE4116" w:rsidP="00BF462E">
      <w:pPr>
        <w:spacing w:before="0" w:beforeAutospacing="0" w:after="0" w:afterAutospacing="0" w:line="276" w:lineRule="auto"/>
        <w:rPr>
          <w:b/>
          <w:bCs/>
          <w:color w:val="252525"/>
          <w:spacing w:val="-2"/>
          <w:sz w:val="28"/>
          <w:szCs w:val="28"/>
          <w:lang w:val="ru-RU"/>
        </w:rPr>
      </w:pPr>
      <w:r w:rsidRPr="00F66557">
        <w:rPr>
          <w:b/>
          <w:bCs/>
          <w:color w:val="252525"/>
          <w:spacing w:val="-2"/>
          <w:sz w:val="28"/>
          <w:szCs w:val="28"/>
        </w:rPr>
        <w:t>III</w:t>
      </w:r>
      <w:r w:rsidRPr="00F66557">
        <w:rPr>
          <w:b/>
          <w:bCs/>
          <w:color w:val="252525"/>
          <w:spacing w:val="-2"/>
          <w:sz w:val="28"/>
          <w:szCs w:val="28"/>
          <w:lang w:val="ru-RU"/>
        </w:rPr>
        <w:t>. Оценка содержания и</w:t>
      </w:r>
      <w:r w:rsidRPr="00F66557">
        <w:rPr>
          <w:b/>
          <w:bCs/>
          <w:color w:val="252525"/>
          <w:spacing w:val="-2"/>
          <w:sz w:val="28"/>
          <w:szCs w:val="28"/>
        </w:rPr>
        <w:t> </w:t>
      </w:r>
      <w:r w:rsidRPr="00F66557">
        <w:rPr>
          <w:b/>
          <w:bCs/>
          <w:color w:val="252525"/>
          <w:spacing w:val="-2"/>
          <w:sz w:val="28"/>
          <w:szCs w:val="28"/>
          <w:lang w:val="ru-RU"/>
        </w:rPr>
        <w:t>качества подготовки обучающихся</w:t>
      </w:r>
    </w:p>
    <w:p w:rsidR="003F0140" w:rsidRDefault="00BE4116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Содержание образования воспитанников Детского сада определяет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ОП ДО,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разработанная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 ФОП ДО. По итогам контрольного периода освоения ОП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проводился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мониторинг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уровня развития детей на основе результатов педагогической диагностики.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использовали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следующие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формы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диагностики:</w:t>
      </w:r>
    </w:p>
    <w:p w:rsidR="003F0140" w:rsidRPr="00BE4116" w:rsidRDefault="00BE4116" w:rsidP="00BF462E">
      <w:pPr>
        <w:numPr>
          <w:ilvl w:val="0"/>
          <w:numId w:val="6"/>
        </w:numPr>
        <w:spacing w:before="0" w:beforeAutospacing="0" w:after="0" w:afterAutospacing="0" w:line="276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диагностические занятия (по каждому разделу программы);</w:t>
      </w:r>
    </w:p>
    <w:p w:rsidR="003F0140" w:rsidRDefault="00BE4116" w:rsidP="00BF462E">
      <w:pPr>
        <w:numPr>
          <w:ilvl w:val="0"/>
          <w:numId w:val="6"/>
        </w:numPr>
        <w:spacing w:before="0" w:beforeAutospacing="0" w:after="0" w:afterAutospacing="0" w:line="276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диагностические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срезы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3F0140" w:rsidRDefault="00BE4116" w:rsidP="00BF462E">
      <w:pPr>
        <w:numPr>
          <w:ilvl w:val="0"/>
          <w:numId w:val="6"/>
        </w:numPr>
        <w:spacing w:before="0" w:beforeAutospacing="0" w:after="0" w:afterAutospacing="0" w:line="276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наблюдения, итоговые занятия.</w:t>
      </w:r>
    </w:p>
    <w:p w:rsidR="003F0140" w:rsidRDefault="00BE4116" w:rsidP="00BF462E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Разработаны диагностические карты освоения ОП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в каждой возрастной группе. Карты включают анализ уровня развития воспитанников в рамках целевых ориентиров дошкольного образования и качества освоения образовательных областей. Результаты качества освоения ОП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конец 2025 года выглядят следующим образом:</w:t>
      </w:r>
    </w:p>
    <w:p w:rsidR="00F66557" w:rsidRPr="00BE4116" w:rsidRDefault="00F66557" w:rsidP="00F66557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29"/>
        <w:gridCol w:w="703"/>
        <w:gridCol w:w="585"/>
        <w:gridCol w:w="680"/>
        <w:gridCol w:w="570"/>
        <w:gridCol w:w="714"/>
        <w:gridCol w:w="468"/>
        <w:gridCol w:w="680"/>
        <w:gridCol w:w="2176"/>
      </w:tblGrid>
      <w:tr w:rsidR="003F014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Pr="00BE4116" w:rsidRDefault="00BE4116">
            <w:pPr>
              <w:rPr>
                <w:lang w:val="ru-RU"/>
              </w:rPr>
            </w:pP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Уровень развития воспитанников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E41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целевых ориентиров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Выше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нормы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Норма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Ниже 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</w:tr>
      <w:tr w:rsidR="003F01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3F014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% воспитанников в пределе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нормы</w:t>
            </w:r>
          </w:p>
        </w:tc>
      </w:tr>
      <w:tr w:rsidR="003F014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3F014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36,7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94,2</w:t>
            </w:r>
          </w:p>
        </w:tc>
      </w:tr>
      <w:tr w:rsidR="003F014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 освоения образовательных областей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0140" w:rsidRDefault="00BE4116">
            <w:r>
              <w:rPr>
                <w:rFonts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</w:tbl>
    <w:p w:rsidR="00F66557" w:rsidRDefault="00F66557" w:rsidP="00F66557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0140" w:rsidRPr="00BE4116" w:rsidRDefault="00BE4116" w:rsidP="00F66557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июне 2025 года педагоги Детского сада проводили обследование воспитанников подготовительной группы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предмет оценки сформированности предпосылок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учебной деятельности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количестве 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человек.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Задания позволили оценить уровень сформированности предпосылок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учебной деятельности: возможность работать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фронтальной инструкцией (удержание алгоритма деятельности), умение самостоятельно действовать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образцу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осуществлять контроль, обладать определенным уровнем работоспособности,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также вовремя остановиться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выполнении того или иного задания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переключиться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выполнение следующего, возможностей распределения 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переключения внимания, работоспособности, темпа, целенаправленности деятельности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самоконтроля.</w:t>
      </w:r>
      <w:proofErr w:type="gramEnd"/>
    </w:p>
    <w:p w:rsidR="003F0140" w:rsidRDefault="00BE4116" w:rsidP="00F66557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Результаты педагогического анализа показывают преобладание детей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высоким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средним уровнями развития при прогрессирующей динамике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конец учебного года, что говорит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результативности образовательной деятельности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Детском саду.</w:t>
      </w:r>
    </w:p>
    <w:p w:rsidR="00BF462E" w:rsidRPr="00BE4116" w:rsidRDefault="00BF462E" w:rsidP="00F66557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0140" w:rsidRPr="00F66557" w:rsidRDefault="00BE4116" w:rsidP="00F66557">
      <w:pPr>
        <w:spacing w:before="0" w:beforeAutospacing="0" w:after="0" w:afterAutospacing="0" w:line="276" w:lineRule="auto"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  <w:r w:rsidRPr="00F66557">
        <w:rPr>
          <w:b/>
          <w:bCs/>
          <w:color w:val="252525"/>
          <w:spacing w:val="-2"/>
          <w:sz w:val="28"/>
          <w:szCs w:val="28"/>
        </w:rPr>
        <w:t>IV</w:t>
      </w:r>
      <w:r w:rsidRPr="00F66557">
        <w:rPr>
          <w:b/>
          <w:bCs/>
          <w:color w:val="252525"/>
          <w:spacing w:val="-2"/>
          <w:sz w:val="28"/>
          <w:szCs w:val="28"/>
          <w:lang w:val="ru-RU"/>
        </w:rPr>
        <w:t>. Оценка организации учебного процесса (воспитательно-образовательного процесса)</w:t>
      </w:r>
    </w:p>
    <w:p w:rsidR="003F0140" w:rsidRPr="00BE4116" w:rsidRDefault="00BE4116" w:rsidP="00F66557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основе образовательного процесса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Детском саду лежит взаимодействие педагогических работников, администрации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родителей. Основными участниками образовательного процесса являются дети, родители, педагоги.</w:t>
      </w:r>
    </w:p>
    <w:p w:rsidR="003F0140" w:rsidRPr="00BE4116" w:rsidRDefault="00BE4116" w:rsidP="00F66557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Основные форма организации образовательного процесса:</w:t>
      </w:r>
    </w:p>
    <w:p w:rsidR="003F0140" w:rsidRPr="00BE4116" w:rsidRDefault="00BE4116" w:rsidP="00F66557">
      <w:pPr>
        <w:numPr>
          <w:ilvl w:val="0"/>
          <w:numId w:val="7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совместная деятельность педагогического работника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воспитанников в рамках организованной образовательной деятельности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освоению основной общеобразовательной программы;</w:t>
      </w:r>
    </w:p>
    <w:p w:rsidR="003F0140" w:rsidRPr="00BE4116" w:rsidRDefault="00BE4116" w:rsidP="00F66557">
      <w:pPr>
        <w:numPr>
          <w:ilvl w:val="0"/>
          <w:numId w:val="7"/>
        </w:numPr>
        <w:spacing w:before="0" w:beforeAutospacing="0" w:after="0" w:afterAutospacing="0" w:line="276" w:lineRule="auto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самостоятельная деятельность воспитанников под наблюдением педагогического работника.</w:t>
      </w:r>
    </w:p>
    <w:p w:rsidR="003F0140" w:rsidRPr="00F66557" w:rsidRDefault="00BE4116" w:rsidP="00F66557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Занятия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рамках образовательной деятельности ведутся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подгруппам. </w:t>
      </w:r>
      <w:r w:rsidRPr="00F66557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 занятий соответствует СанПиН 1.2.3685-21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66557">
        <w:rPr>
          <w:rFonts w:hAnsi="Times New Roman" w:cs="Times New Roman"/>
          <w:color w:val="000000"/>
          <w:sz w:val="24"/>
          <w:szCs w:val="24"/>
          <w:lang w:val="ru-RU"/>
        </w:rPr>
        <w:t>составляет:</w:t>
      </w:r>
    </w:p>
    <w:p w:rsidR="003F0140" w:rsidRPr="00BE4116" w:rsidRDefault="00BE4116" w:rsidP="00F66557">
      <w:pPr>
        <w:numPr>
          <w:ilvl w:val="0"/>
          <w:numId w:val="8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группах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1,5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—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3F0140" w:rsidRPr="00BE4116" w:rsidRDefault="00BE4116" w:rsidP="00F66557">
      <w:pPr>
        <w:numPr>
          <w:ilvl w:val="0"/>
          <w:numId w:val="8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группах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—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3F0140" w:rsidRPr="00BE4116" w:rsidRDefault="00BE4116" w:rsidP="00F66557">
      <w:pPr>
        <w:numPr>
          <w:ilvl w:val="0"/>
          <w:numId w:val="8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группах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—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3F0140" w:rsidRPr="00BE4116" w:rsidRDefault="00BE4116" w:rsidP="00F66557">
      <w:pPr>
        <w:numPr>
          <w:ilvl w:val="0"/>
          <w:numId w:val="8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группах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—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мин;</w:t>
      </w:r>
    </w:p>
    <w:p w:rsidR="003F0140" w:rsidRPr="00BE4116" w:rsidRDefault="00BE4116" w:rsidP="00F66557">
      <w:pPr>
        <w:numPr>
          <w:ilvl w:val="0"/>
          <w:numId w:val="8"/>
        </w:numPr>
        <w:spacing w:before="0" w:beforeAutospacing="0" w:after="0" w:afterAutospacing="0" w:line="276" w:lineRule="auto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группах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детьми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—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мин.</w:t>
      </w:r>
    </w:p>
    <w:p w:rsidR="003F0140" w:rsidRPr="00BE4116" w:rsidRDefault="00BE4116" w:rsidP="00F66557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Между занятиями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рамках образовательной деятельности предусмотрены перерывы продолжительностью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менее 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минут.</w:t>
      </w:r>
    </w:p>
    <w:p w:rsidR="003F0140" w:rsidRPr="00BE4116" w:rsidRDefault="00BE4116" w:rsidP="00F66557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Основной формой занятия является игра. Образовательная деятельность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детьми строится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учётом индивидуальных особенностей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способностей. Выявление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развитие способностей воспитанников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любых формах образовательного процесса.</w:t>
      </w:r>
    </w:p>
    <w:p w:rsidR="003F0140" w:rsidRPr="00BE4116" w:rsidRDefault="00BE4116" w:rsidP="00F66557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Детском саду для решения образовательных задач используются как новые формы организации процесса образования (проектная деятельность, образовательная ситуация, образовательное событие, обогащенные игры детей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центрах активности, проблемно-обучающие ситуации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рамках интеграции образовательных областей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другое), так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традиционных (фронтальные, подгрупповые, индивидуальные занятий).</w:t>
      </w:r>
      <w:proofErr w:type="gramEnd"/>
    </w:p>
    <w:p w:rsidR="003F0140" w:rsidRPr="00BE4116" w:rsidRDefault="00BE4116" w:rsidP="00F66557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Занятие рассматривается как дело, занимательное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интересное детям, развивающее их; деятельность, направленная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освоение детьми одной или нескольких образовательных областей, или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интеграцию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использованием разнообразных педагогически обоснованных форм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методов работы, выбор которых осуществляется педагогом.</w:t>
      </w:r>
    </w:p>
    <w:p w:rsidR="003F0140" w:rsidRPr="00BE4116" w:rsidRDefault="00BE4116" w:rsidP="00F66557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В сентябре 2025 года проведен мониторинг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информационной-образовательной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среды организации. По итогам выявили, что педагоги и обучающиеся обеспечены необходимым оборудованием, а также созданы требуемые условия для реализации образовательной программы дошкольного образования (ее частей) с помощью электронных средств обучения и цифрового образовательного контента.</w:t>
      </w:r>
    </w:p>
    <w:p w:rsidR="003F0140" w:rsidRPr="00BE4116" w:rsidRDefault="00BE4116" w:rsidP="00F66557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Электронное обучение воспитанников организуется в группах старше 5 лет в соответствии с нормами СП 2.4.3648-20 и СанПиН 1.2.3685-21. При объективной необходимости может вводиться временное дистанционное обучение воспитанников с дополнительной консультацией их родителей (законных представителей).</w:t>
      </w:r>
    </w:p>
    <w:p w:rsidR="003F0140" w:rsidRPr="00BE4116" w:rsidRDefault="00BE4116" w:rsidP="00F66557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В 2025 году в </w:t>
      </w:r>
      <w:r w:rsidR="00F66557">
        <w:rPr>
          <w:rFonts w:hAnsi="Times New Roman" w:cs="Times New Roman"/>
          <w:color w:val="000000"/>
          <w:sz w:val="24"/>
          <w:szCs w:val="24"/>
          <w:lang w:val="ru-RU"/>
        </w:rPr>
        <w:t>Детском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са</w:t>
      </w:r>
      <w:r w:rsidR="00F66557">
        <w:rPr>
          <w:rFonts w:hAnsi="Times New Roman" w:cs="Times New Roman"/>
          <w:color w:val="000000"/>
          <w:sz w:val="24"/>
          <w:szCs w:val="24"/>
          <w:lang w:val="ru-RU"/>
        </w:rPr>
        <w:t>ду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66557">
        <w:rPr>
          <w:rFonts w:hAnsi="Times New Roman" w:cs="Times New Roman"/>
          <w:color w:val="000000"/>
          <w:sz w:val="24"/>
          <w:szCs w:val="24"/>
          <w:lang w:val="ru-RU"/>
        </w:rPr>
        <w:t>числилось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66557">
        <w:rPr>
          <w:rFonts w:hAnsi="Times New Roman" w:cs="Times New Roman"/>
          <w:color w:val="000000"/>
          <w:sz w:val="24"/>
          <w:szCs w:val="24"/>
          <w:lang w:val="ru-RU"/>
        </w:rPr>
        <w:t xml:space="preserve">3 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воспитанник</w:t>
      </w:r>
      <w:r w:rsidR="00F66557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из семей участников специальной военной операции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СВО).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В связи с этим организовали работу по их сопровождению в соответствии с Алгоритмом, направленным письмом </w:t>
      </w:r>
      <w:proofErr w:type="spell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11.08.2023 № АБ-3386/07).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Для этого провели с детьми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собеседование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чтобы оценить эмоциональную уравновешенность и устойчивость.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 последствии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организовали мониторинг актуального психического состояния в период адаптации (первые две недели).</w:t>
      </w:r>
    </w:p>
    <w:p w:rsidR="003F0140" w:rsidRPr="00BE4116" w:rsidRDefault="00BE4116" w:rsidP="00F66557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Дополнительно педагог-психолог проводил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раз в месяц диагностику состояния воспитанников. Их психологический профиль не потребовал разработки индивидуальной программы психолого-педагогического сопровождения. Однако для поддержания благоприятного психологического климата в Детском саду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добавили в рабочую программу воспитания добавили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профилактические и просветительские мероприятия.</w:t>
      </w:r>
    </w:p>
    <w:p w:rsidR="003F0140" w:rsidRPr="00BE4116" w:rsidRDefault="00BE4116" w:rsidP="00F66557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Воспитатели прошли курсы повышения квалификации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работе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детьми, оказавшимися в трудной жизненной ситуации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объеме 72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часов.</w:t>
      </w:r>
    </w:p>
    <w:p w:rsidR="003F0140" w:rsidRPr="00F66557" w:rsidRDefault="00BE4116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При организации оказании психолого-педагогической помощи воспитанников с марта 2025 года педагог-психолог оформляет заявления и согласия родителей (законных представителей) воспитанников по образцам из приложений № 2 и № 3 к Типовому порядку, утвержденному приказом </w:t>
      </w:r>
      <w:proofErr w:type="spell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06.11.2024 № 778. </w:t>
      </w:r>
      <w:r w:rsidRPr="00F66557">
        <w:rPr>
          <w:rFonts w:hAnsi="Times New Roman" w:cs="Times New Roman"/>
          <w:color w:val="000000"/>
          <w:sz w:val="24"/>
          <w:szCs w:val="24"/>
          <w:lang w:val="ru-RU"/>
        </w:rPr>
        <w:t>Психолого-педагогическая помощь воспитанникам в детском саду включает:</w:t>
      </w:r>
    </w:p>
    <w:p w:rsidR="003F0140" w:rsidRPr="00BE4116" w:rsidRDefault="00BE4116" w:rsidP="00BF462E">
      <w:pPr>
        <w:numPr>
          <w:ilvl w:val="0"/>
          <w:numId w:val="10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психолого-педагогическое консультирование обучающихся, их родителей и педагогов;</w:t>
      </w:r>
    </w:p>
    <w:p w:rsidR="003F0140" w:rsidRPr="00BE4116" w:rsidRDefault="00BE4116" w:rsidP="00BF462E">
      <w:pPr>
        <w:numPr>
          <w:ilvl w:val="0"/>
          <w:numId w:val="10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коррекционно-развивающие и компенсирующие занятия с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, логопедическую помощь;</w:t>
      </w:r>
    </w:p>
    <w:p w:rsidR="003F0140" w:rsidRDefault="00BE4116" w:rsidP="00BF462E">
      <w:pPr>
        <w:numPr>
          <w:ilvl w:val="0"/>
          <w:numId w:val="10"/>
        </w:numPr>
        <w:spacing w:before="0" w:beforeAutospacing="0" w:after="0" w:afterAutospacing="0" w:line="276" w:lineRule="auto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помощь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социальной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адаптации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Для получения образования детьми с ОВЗ и инвалидностью в детском саду создаются необходимые условия в соответствии с рекомендациями ПМПК, а для инвалидов также в соответствии с ИПРА. </w:t>
      </w:r>
    </w:p>
    <w:p w:rsidR="003F0140" w:rsidRPr="00BE4116" w:rsidRDefault="00BE4116" w:rsidP="00BF462E">
      <w:pPr>
        <w:spacing w:before="0" w:beforeAutospacing="0" w:after="0" w:afterAutospacing="0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Детский сад реализует программы дополнительного образования в соответствии с Порядком организации и осуществления образовательной деятельности по дополнительным общеобразовательным программам, утвержденным приказом </w:t>
      </w:r>
      <w:proofErr w:type="spell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27.07.2022 № 629. На основании заявлений родителей воспитанники с ОВЗ обучаются по двум адаптированным дополнительным общеобразовательным программам, разработанным с учетом особенностей психофизического развития детей.</w:t>
      </w:r>
    </w:p>
    <w:p w:rsidR="003F0140" w:rsidRPr="00DE1DBE" w:rsidRDefault="00BE4116" w:rsidP="00BF462E">
      <w:pPr>
        <w:spacing w:before="0" w:beforeAutospacing="0" w:after="0" w:afterAutospacing="0"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DE1DBE">
        <w:rPr>
          <w:b/>
          <w:bCs/>
          <w:color w:val="252525"/>
          <w:spacing w:val="-2"/>
          <w:sz w:val="28"/>
          <w:szCs w:val="28"/>
        </w:rPr>
        <w:t>V</w:t>
      </w:r>
      <w:r w:rsidRPr="00DE1DBE">
        <w:rPr>
          <w:b/>
          <w:bCs/>
          <w:color w:val="252525"/>
          <w:spacing w:val="-2"/>
          <w:sz w:val="28"/>
          <w:szCs w:val="28"/>
          <w:lang w:val="ru-RU"/>
        </w:rPr>
        <w:t>.</w:t>
      </w:r>
      <w:r w:rsidRPr="00DE1DBE">
        <w:rPr>
          <w:b/>
          <w:bCs/>
          <w:color w:val="252525"/>
          <w:spacing w:val="-2"/>
          <w:sz w:val="28"/>
          <w:szCs w:val="28"/>
        </w:rPr>
        <w:t> </w:t>
      </w:r>
      <w:r w:rsidRPr="00DE1DBE">
        <w:rPr>
          <w:b/>
          <w:bCs/>
          <w:color w:val="252525"/>
          <w:spacing w:val="-2"/>
          <w:sz w:val="28"/>
          <w:szCs w:val="28"/>
          <w:lang w:val="ru-RU"/>
        </w:rPr>
        <w:t>Оценка качества кадрового обеспечения</w:t>
      </w:r>
    </w:p>
    <w:p w:rsidR="00AF51A3" w:rsidRPr="00150A1B" w:rsidRDefault="00AF51A3" w:rsidP="00BF462E">
      <w:pPr>
        <w:spacing w:before="0" w:beforeAutospacing="0" w:after="0" w:afterAutospacing="0" w:line="276" w:lineRule="auto"/>
        <w:ind w:right="-1"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t>В 202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учреждение было укомплектовано педагогическими кадрами и техническим персоналом согласно штатному расписанию, утвержденному заведующим МБДОУ «Детский сад № 43 «Родничок» города Новочебоксарска Чувашской Республики. Уровень профессиональной подготовки педагогических работников соответствует квалификационным требованиям </w:t>
      </w:r>
      <w:proofErr w:type="spellStart"/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t>профстандарта</w:t>
      </w:r>
      <w:proofErr w:type="spellEnd"/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t xml:space="preserve"> «Педагог». Их должностные инструкции соответствуют трудовым функциям, установленным </w:t>
      </w:r>
      <w:proofErr w:type="spellStart"/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t>профстандартом</w:t>
      </w:r>
      <w:proofErr w:type="spellEnd"/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t xml:space="preserve"> «Педагог».</w:t>
      </w:r>
    </w:p>
    <w:p w:rsidR="00AF51A3" w:rsidRPr="00150A1B" w:rsidRDefault="00AF51A3" w:rsidP="00AF51A3">
      <w:pPr>
        <w:spacing w:before="0" w:beforeAutospacing="0" w:after="0" w:afterAutospacing="0" w:line="276" w:lineRule="auto"/>
        <w:ind w:right="-1"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Административно-хозяйственный состав коллектива ДОУ составляют 2 человека. Из них: заведующий ДОУ, заместитель заведующего по административно-хозяйственной части.</w:t>
      </w:r>
    </w:p>
    <w:p w:rsidR="00AF51A3" w:rsidRDefault="00AF51A3" w:rsidP="00AF51A3">
      <w:pPr>
        <w:spacing w:before="0" w:beforeAutospacing="0" w:after="0" w:afterAutospacing="0" w:line="276" w:lineRule="auto"/>
        <w:ind w:right="-1"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 деятельность непосредственно с детьми в 202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учебном году осуществляли 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педагогов, из них – 2 музыкальных руководителя, старший воспитатель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 педагог-психолог</w:t>
      </w:r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  <w:r w:rsidRPr="00150A1B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воспитателей. Все педагогические работники имеют профессиональное образование, своевременно проходят курсы повышения квалификации.</w:t>
      </w:r>
    </w:p>
    <w:p w:rsidR="00AF51A3" w:rsidRPr="002C5E46" w:rsidRDefault="00AF51A3" w:rsidP="00AF51A3">
      <w:pPr>
        <w:spacing w:before="0" w:beforeAutospacing="0" w:after="0" w:afterAutospacing="0" w:line="276" w:lineRule="auto"/>
        <w:ind w:right="-1"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30.12.202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1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педагог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проходи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т обучение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ВУЗ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педагогическ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 специальност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F51A3" w:rsidRPr="002C5E46" w:rsidRDefault="00AF51A3" w:rsidP="00AF51A3">
      <w:pPr>
        <w:spacing w:before="0" w:beforeAutospacing="0" w:after="0" w:afterAutospacing="0" w:line="276" w:lineRule="auto"/>
        <w:ind w:right="-1"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Педагоги постоянно повышают свой профессиональный уровень, эффективно участвуют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работе методических объединений, знакомятся 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опытом работы своих коллег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других дошкольных учреждений, 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также </w:t>
      </w:r>
      <w:proofErr w:type="spellStart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саморазвиваются</w:t>
      </w:r>
      <w:proofErr w:type="spellEnd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. Все это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комплексе дает хороший результат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организации педагогической деятельности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улучшении качества образования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воспитания дошкольников.</w:t>
      </w:r>
    </w:p>
    <w:p w:rsidR="00AF51A3" w:rsidRPr="002C5E46" w:rsidRDefault="00AF51A3" w:rsidP="00AF51A3">
      <w:pPr>
        <w:spacing w:before="0" w:beforeAutospacing="0" w:after="0" w:afterAutospacing="0" w:line="276" w:lineRule="auto"/>
        <w:ind w:right="-1" w:firstLine="349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202</w:t>
      </w:r>
      <w:r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педагоги Детского сада приняли участие:</w:t>
      </w:r>
    </w:p>
    <w:p w:rsidR="00AF51A3" w:rsidRPr="009F0EDA" w:rsidRDefault="00AF51A3" w:rsidP="00AF51A3">
      <w:pPr>
        <w:pStyle w:val="a5"/>
        <w:numPr>
          <w:ilvl w:val="1"/>
          <w:numId w:val="21"/>
        </w:numPr>
        <w:spacing w:after="0"/>
        <w:ind w:left="709" w:right="-1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в </w:t>
      </w:r>
      <w:r w:rsidRPr="009F0EDA">
        <w:rPr>
          <w:sz w:val="24"/>
          <w:szCs w:val="24"/>
        </w:rPr>
        <w:t>III Всероссийской научно-практической конференции «Образование и наука в современном контексте»</w:t>
      </w:r>
      <w:r w:rsidRPr="009F0EDA">
        <w:rPr>
          <w:rFonts w:hAnsi="Times New Roman" w:cs="Times New Roman"/>
          <w:color w:val="000000"/>
          <w:sz w:val="24"/>
          <w:szCs w:val="24"/>
        </w:rPr>
        <w:t>;</w:t>
      </w:r>
    </w:p>
    <w:p w:rsidR="00AF51A3" w:rsidRPr="00684ADB" w:rsidRDefault="00AF51A3" w:rsidP="00AF51A3">
      <w:pPr>
        <w:pStyle w:val="a5"/>
        <w:numPr>
          <w:ilvl w:val="1"/>
          <w:numId w:val="21"/>
        </w:numPr>
        <w:spacing w:after="0"/>
        <w:ind w:left="709" w:right="-1"/>
        <w:jc w:val="both"/>
        <w:rPr>
          <w:rFonts w:eastAsiaTheme="minorHAnsi" w:hAnsi="Times New Roman" w:cs="Times New Roman"/>
          <w:color w:val="000000"/>
          <w:sz w:val="24"/>
          <w:szCs w:val="24"/>
          <w:lang w:eastAsia="en-US"/>
        </w:rPr>
      </w:pPr>
      <w:r w:rsidRPr="00684ADB">
        <w:rPr>
          <w:rFonts w:eastAsiaTheme="minorHAnsi" w:hAnsi="Times New Roman" w:cs="Times New Roman"/>
          <w:color w:val="000000"/>
          <w:sz w:val="24"/>
          <w:szCs w:val="24"/>
          <w:lang w:eastAsia="en-US"/>
        </w:rPr>
        <w:t xml:space="preserve">VIII Межрегиональный конкурс-фестиваль научных, творческих и методических работ студентов учащихся и педагогов «Креативный педагог» – </w:t>
      </w:r>
      <w:r>
        <w:rPr>
          <w:rFonts w:eastAsiaTheme="minorHAnsi" w:hAnsi="Times New Roman" w:cs="Times New Roman"/>
          <w:color w:val="000000"/>
          <w:sz w:val="24"/>
          <w:szCs w:val="24"/>
          <w:lang w:eastAsia="en-US"/>
        </w:rPr>
        <w:t>Николаева</w:t>
      </w:r>
      <w:r w:rsidRPr="00684ADB">
        <w:rPr>
          <w:rFonts w:eastAsiaTheme="minorHAnsi" w:hAnsi="Times New Roman" w:cs="Times New Roman"/>
          <w:color w:val="000000"/>
          <w:sz w:val="24"/>
          <w:szCs w:val="24"/>
          <w:lang w:eastAsia="en-US"/>
        </w:rPr>
        <w:t xml:space="preserve"> И.В</w:t>
      </w:r>
      <w:r>
        <w:rPr>
          <w:rFonts w:eastAsiaTheme="minorHAnsi" w:hAnsi="Times New Roman" w:cs="Times New Roman"/>
          <w:color w:val="000000"/>
          <w:sz w:val="24"/>
          <w:szCs w:val="24"/>
          <w:lang w:eastAsia="en-US"/>
        </w:rPr>
        <w:t>.;</w:t>
      </w:r>
    </w:p>
    <w:p w:rsidR="00AF51A3" w:rsidRPr="009F0EDA" w:rsidRDefault="00AF51A3" w:rsidP="00AF51A3">
      <w:pPr>
        <w:pStyle w:val="a5"/>
        <w:numPr>
          <w:ilvl w:val="1"/>
          <w:numId w:val="21"/>
        </w:numPr>
        <w:spacing w:after="0"/>
        <w:ind w:left="709" w:right="-1"/>
        <w:jc w:val="both"/>
        <w:rPr>
          <w:rFonts w:hAnsi="Times New Roman" w:cs="Times New Roman"/>
          <w:color w:val="000000"/>
          <w:sz w:val="24"/>
          <w:szCs w:val="24"/>
        </w:rPr>
      </w:pPr>
      <w:r w:rsidRPr="009F0EDA">
        <w:rPr>
          <w:rFonts w:hAnsi="Times New Roman" w:cs="Times New Roman"/>
          <w:color w:val="000000"/>
          <w:sz w:val="24"/>
          <w:szCs w:val="24"/>
        </w:rPr>
        <w:t>IX Региональный конкурс-фестиваль научных, творческих и методических работ студентов учащихся и педагогов «Креативный педагог» – Усанова М.А</w:t>
      </w:r>
      <w:r>
        <w:rPr>
          <w:rFonts w:hAnsi="Times New Roman" w:cs="Times New Roman"/>
          <w:color w:val="000000"/>
          <w:sz w:val="24"/>
          <w:szCs w:val="24"/>
        </w:rPr>
        <w:t>.;</w:t>
      </w:r>
    </w:p>
    <w:p w:rsidR="00AF51A3" w:rsidRDefault="00AF51A3" w:rsidP="00AF51A3">
      <w:pPr>
        <w:pStyle w:val="a5"/>
        <w:numPr>
          <w:ilvl w:val="1"/>
          <w:numId w:val="21"/>
        </w:numPr>
        <w:spacing w:after="0"/>
        <w:ind w:left="709" w:right="-1"/>
        <w:jc w:val="both"/>
        <w:rPr>
          <w:rFonts w:hAnsi="Times New Roman" w:cs="Times New Roman"/>
          <w:color w:val="000000"/>
          <w:sz w:val="24"/>
          <w:szCs w:val="24"/>
        </w:rPr>
      </w:pPr>
      <w:r w:rsidRPr="009F0EDA">
        <w:rPr>
          <w:rFonts w:hAnsi="Times New Roman" w:cs="Times New Roman"/>
          <w:color w:val="000000"/>
          <w:sz w:val="24"/>
          <w:szCs w:val="24"/>
        </w:rPr>
        <w:t>IX Региональный конкурс-фестиваль научных, творческих и методических работ студентов учащихся и педагогов «Креативный педагог» – Николаева И.В</w:t>
      </w:r>
      <w:r>
        <w:rPr>
          <w:rFonts w:hAnsi="Times New Roman" w:cs="Times New Roman"/>
          <w:color w:val="000000"/>
          <w:sz w:val="24"/>
          <w:szCs w:val="24"/>
        </w:rPr>
        <w:t>.;</w:t>
      </w:r>
    </w:p>
    <w:p w:rsidR="00AF51A3" w:rsidRPr="009F0EDA" w:rsidRDefault="00AF51A3" w:rsidP="00AF51A3">
      <w:pPr>
        <w:pStyle w:val="a5"/>
        <w:numPr>
          <w:ilvl w:val="1"/>
          <w:numId w:val="21"/>
        </w:numPr>
        <w:spacing w:after="0"/>
        <w:ind w:left="709" w:right="-1"/>
        <w:jc w:val="both"/>
        <w:rPr>
          <w:rFonts w:hAnsi="Times New Roman" w:cs="Times New Roman"/>
          <w:color w:val="000000"/>
          <w:sz w:val="24"/>
          <w:szCs w:val="24"/>
        </w:rPr>
      </w:pPr>
      <w:r w:rsidRPr="009F0EDA">
        <w:rPr>
          <w:rFonts w:hAnsi="Times New Roman" w:cs="Times New Roman"/>
          <w:color w:val="000000"/>
          <w:sz w:val="24"/>
          <w:szCs w:val="24"/>
        </w:rPr>
        <w:t xml:space="preserve">II Республиканский конкурс профессионального мастерства и личных достижений» - Максимова В.Ю. </w:t>
      </w:r>
    </w:p>
    <w:p w:rsidR="003F0140" w:rsidRDefault="003F0140" w:rsidP="00DE1DBE">
      <w:pPr>
        <w:spacing w:before="0" w:beforeAutospacing="0" w:after="0" w:afterAutospacing="0" w:line="276" w:lineRule="auto"/>
        <w:jc w:val="both"/>
      </w:pPr>
    </w:p>
    <w:p w:rsidR="003F0140" w:rsidRPr="00BE4116" w:rsidRDefault="00BE4116" w:rsidP="00AF51A3">
      <w:pPr>
        <w:spacing w:before="0" w:beforeAutospacing="0" w:after="0" w:afterAutospacing="0" w:line="276" w:lineRule="auto"/>
        <w:ind w:firstLine="34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 1 марта 2025 года трансформировали систему наставничества в Детском саду, чтобы соблюсти новые требования статьи 351.8 Трудового кодекса Российской Федерации. Приказом от 28.02.2025 № 45 назначили куратора и пары «наставник-наставляемый». С наставниками заключили дополнительные соглашения к трудовым договорам, в которых указали: содержание, сроки и форму выполнения такой работы, а также размеры и условия осуществления выплат за наставничество в соответствии с локальными нормативными актами Детского сада.</w:t>
      </w:r>
    </w:p>
    <w:p w:rsidR="003F0140" w:rsidRPr="00AF51A3" w:rsidRDefault="00BE4116" w:rsidP="00AF51A3">
      <w:pPr>
        <w:spacing w:before="0" w:beforeAutospacing="0" w:after="0" w:afterAutospacing="0" w:line="276" w:lineRule="auto"/>
        <w:ind w:firstLine="34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С 1 марта в Детском саду действует новая программа наставничества. </w:t>
      </w:r>
      <w:r w:rsidRPr="00AF51A3">
        <w:rPr>
          <w:rFonts w:hAnsi="Times New Roman" w:cs="Times New Roman"/>
          <w:color w:val="000000"/>
          <w:sz w:val="24"/>
          <w:szCs w:val="24"/>
          <w:lang w:val="ru-RU"/>
        </w:rPr>
        <w:t>Итогом реализации предыдущей программы наставничества стали:</w:t>
      </w:r>
    </w:p>
    <w:p w:rsidR="003F0140" w:rsidRPr="00BE4116" w:rsidRDefault="00BE4116" w:rsidP="00DE1DBE">
      <w:pPr>
        <w:numPr>
          <w:ilvl w:val="0"/>
          <w:numId w:val="15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разработка траекторий профессионального становления и обучения молодых специалистов;</w:t>
      </w:r>
    </w:p>
    <w:p w:rsidR="003F0140" w:rsidRPr="00BE4116" w:rsidRDefault="00BE4116" w:rsidP="00DE1DBE">
      <w:pPr>
        <w:numPr>
          <w:ilvl w:val="0"/>
          <w:numId w:val="15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эффективная быстрая адаптация новых работников в коллективе;</w:t>
      </w:r>
    </w:p>
    <w:p w:rsidR="003F0140" w:rsidRPr="00BE4116" w:rsidRDefault="00BE4116" w:rsidP="00DE1DBE">
      <w:pPr>
        <w:numPr>
          <w:ilvl w:val="0"/>
          <w:numId w:val="15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повышение качества исполнения должностных обязанностей работниками, которые проработали свыше 10 лет в коллективе Детского сада;</w:t>
      </w:r>
    </w:p>
    <w:p w:rsidR="003F0140" w:rsidRPr="00BE4116" w:rsidRDefault="00BE4116" w:rsidP="00DE1DBE">
      <w:pPr>
        <w:numPr>
          <w:ilvl w:val="0"/>
          <w:numId w:val="15"/>
        </w:numPr>
        <w:spacing w:before="0" w:beforeAutospacing="0" w:after="0" w:afterAutospacing="0" w:line="276" w:lineRule="auto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составление плана дополнительного профессионального образования педагогов, наиболее полно соответствующего потребностям Детского сада и восполняющего его дефициты.</w:t>
      </w:r>
    </w:p>
    <w:p w:rsidR="003F0140" w:rsidRPr="00BE4116" w:rsidRDefault="00BE4116" w:rsidP="00DE1DBE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Педагоги постоянно повышают свой профессиональный уровень, эффективно участвуют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работе методических объединений, знакомятся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опытом работы своих коллег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других дошкольных учреждений,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также </w:t>
      </w:r>
      <w:proofErr w:type="spell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саморазвиваются</w:t>
      </w:r>
      <w:proofErr w:type="spellEnd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. Все это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комплексе дает хороший 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результат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организации педагогической деятельности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улучшении качества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воспитания дошкольников.</w:t>
      </w:r>
    </w:p>
    <w:p w:rsidR="003F0140" w:rsidRPr="00BE4116" w:rsidRDefault="00BE4116" w:rsidP="00AF51A3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2025 году педагоги Детского сада приняли участие:</w:t>
      </w:r>
    </w:p>
    <w:p w:rsidR="003F0140" w:rsidRPr="00BE4116" w:rsidRDefault="00BE4116" w:rsidP="00DE1DBE">
      <w:pPr>
        <w:numPr>
          <w:ilvl w:val="0"/>
          <w:numId w:val="16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III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межрегиональном форуме педагогов дошкольных образовательных организаций;</w:t>
      </w:r>
    </w:p>
    <w:p w:rsidR="003F0140" w:rsidRPr="00BE4116" w:rsidRDefault="00BE4116" w:rsidP="00DE1DBE">
      <w:pPr>
        <w:numPr>
          <w:ilvl w:val="0"/>
          <w:numId w:val="16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работе межрегионального семинара-практикума «Развитие профессиональных компетенций педагога дошкольной образовательной организации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условиях реализации ФГОС»;</w:t>
      </w:r>
    </w:p>
    <w:p w:rsidR="003F0140" w:rsidRDefault="00BE4116" w:rsidP="00DE1DBE">
      <w:pPr>
        <w:numPr>
          <w:ilvl w:val="0"/>
          <w:numId w:val="16"/>
        </w:numPr>
        <w:spacing w:before="0" w:beforeAutospacing="0" w:after="0" w:afterAutospacing="0" w:line="276" w:lineRule="auto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межрегиональной научно-практической конференции «Воспитание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дистанционные образовательные технологии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дошкольной организации».</w:t>
      </w:r>
    </w:p>
    <w:p w:rsidR="00637096" w:rsidRPr="00BE4116" w:rsidRDefault="00637096" w:rsidP="00637096">
      <w:pPr>
        <w:spacing w:before="0" w:beforeAutospacing="0" w:after="0" w:afterAutospacing="0" w:line="276" w:lineRule="auto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0140" w:rsidRPr="00637096" w:rsidRDefault="00BE4116" w:rsidP="00637096">
      <w:pPr>
        <w:spacing w:before="0" w:beforeAutospacing="0" w:after="0" w:afterAutospacing="0" w:line="276" w:lineRule="auto"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  <w:r w:rsidRPr="00637096">
        <w:rPr>
          <w:b/>
          <w:bCs/>
          <w:color w:val="252525"/>
          <w:spacing w:val="-2"/>
          <w:sz w:val="28"/>
          <w:szCs w:val="28"/>
        </w:rPr>
        <w:t>VI</w:t>
      </w:r>
      <w:r w:rsidRPr="00637096">
        <w:rPr>
          <w:b/>
          <w:bCs/>
          <w:color w:val="252525"/>
          <w:spacing w:val="-2"/>
          <w:sz w:val="28"/>
          <w:szCs w:val="28"/>
          <w:lang w:val="ru-RU"/>
        </w:rPr>
        <w:t>. Оценка учебно-методического и</w:t>
      </w:r>
      <w:r w:rsidRPr="00637096">
        <w:rPr>
          <w:b/>
          <w:bCs/>
          <w:color w:val="252525"/>
          <w:spacing w:val="-2"/>
          <w:sz w:val="28"/>
          <w:szCs w:val="28"/>
        </w:rPr>
        <w:t> </w:t>
      </w:r>
      <w:r w:rsidRPr="00637096">
        <w:rPr>
          <w:b/>
          <w:bCs/>
          <w:color w:val="252525"/>
          <w:spacing w:val="-2"/>
          <w:sz w:val="28"/>
          <w:szCs w:val="28"/>
          <w:lang w:val="ru-RU"/>
        </w:rPr>
        <w:t>библиотечно-информационного обеспечения</w:t>
      </w:r>
    </w:p>
    <w:p w:rsidR="00BF462E" w:rsidRDefault="00BF462E" w:rsidP="00BF462E">
      <w:pPr>
        <w:spacing w:before="0" w:beforeAutospacing="0" w:after="0" w:afterAutospacing="0" w:line="276" w:lineRule="auto"/>
        <w:ind w:right="141"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Детском саду библиотека является составной частью методической службы.</w:t>
      </w:r>
    </w:p>
    <w:p w:rsidR="00BF462E" w:rsidRPr="002C5E46" w:rsidRDefault="00BF462E" w:rsidP="00BF462E">
      <w:pPr>
        <w:spacing w:before="0" w:beforeAutospacing="0" w:after="0" w:afterAutospacing="0" w:line="276" w:lineRule="auto"/>
        <w:ind w:right="141"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Библиотечный фонд располагается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методическом кабинете, кабинетах специалистов, группах Детского сада. Библиотечный фонд представлен методической литературой 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всем образовательным областям ООП ДО, детской художественной литературой, периодическими изданиями, 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также другими информационными ресурсами 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различных электронных носителях.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каждой возрастной группе имеется банк необходимых учебно-методических пособий, рекомендованных для планирования воспитательно-образовательной работы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обязательной частью ООП </w:t>
      </w:r>
      <w:proofErr w:type="gramStart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F462E" w:rsidRPr="002C5E46" w:rsidRDefault="00BF462E" w:rsidP="00BF462E">
      <w:pPr>
        <w:spacing w:before="0" w:beforeAutospacing="0" w:after="0" w:afterAutospacing="0" w:line="276" w:lineRule="auto"/>
        <w:ind w:right="141"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Оборудование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оснащение методического кабинета достаточно для реализации образовательных программ.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методическом кабинете созданы условия для возможности организации совместной деятельности педагогов.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абинет достаточно оснащен техническим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компьютерным оборудованием.</w:t>
      </w:r>
    </w:p>
    <w:p w:rsidR="00BF462E" w:rsidRPr="002C5E46" w:rsidRDefault="00BF462E" w:rsidP="00BF462E">
      <w:pPr>
        <w:spacing w:before="0" w:beforeAutospacing="0" w:after="0" w:afterAutospacing="0" w:line="276" w:lineRule="auto"/>
        <w:ind w:right="141"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Информационное обеспечение Детского сада включает:</w:t>
      </w:r>
    </w:p>
    <w:p w:rsidR="00BF462E" w:rsidRPr="002C5E46" w:rsidRDefault="00BF462E" w:rsidP="00BF462E">
      <w:pPr>
        <w:numPr>
          <w:ilvl w:val="0"/>
          <w:numId w:val="22"/>
        </w:numPr>
        <w:spacing w:before="0" w:beforeAutospacing="0" w:after="0" w:afterAutospacing="0" w:line="276" w:lineRule="auto"/>
        <w:ind w:left="780" w:right="14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информационно-телекоммуникационное оборудование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2024 году пополнилось ноутбуком, принтер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, проектором мультимедиа;</w:t>
      </w:r>
    </w:p>
    <w:p w:rsidR="00BF462E" w:rsidRPr="002C5E46" w:rsidRDefault="00BF462E" w:rsidP="00BF462E">
      <w:pPr>
        <w:numPr>
          <w:ilvl w:val="0"/>
          <w:numId w:val="22"/>
        </w:numPr>
        <w:spacing w:before="0" w:beforeAutospacing="0" w:after="0" w:afterAutospacing="0" w:line="276" w:lineRule="auto"/>
        <w:ind w:left="780" w:right="14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программное обеспечение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 позволяет работать 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текстовыми редакторами, </w:t>
      </w:r>
      <w:proofErr w:type="spellStart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интернет-ресурсами</w:t>
      </w:r>
      <w:proofErr w:type="spellEnd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, фото-, видеоматериалами, графическими редакторами.</w:t>
      </w:r>
    </w:p>
    <w:p w:rsidR="00BF462E" w:rsidRPr="002C5E46" w:rsidRDefault="00BF462E" w:rsidP="00BF462E">
      <w:pPr>
        <w:spacing w:before="0" w:beforeAutospacing="0" w:after="0" w:afterAutospacing="0" w:line="276" w:lineRule="auto"/>
        <w:ind w:right="141"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Детском саду учебно-методическое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информационное обеспечение достаточное для организации образовательной деятельности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эффективной реализации образовательных программ,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том числе 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учетом использования ресурсов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«ИКОП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Сферум</w:t>
      </w:r>
      <w:proofErr w:type="spellEnd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BF462E" w:rsidRPr="002C5E46" w:rsidRDefault="00BF462E" w:rsidP="00BF462E">
      <w:pPr>
        <w:spacing w:before="0" w:beforeAutospacing="0" w:after="0" w:afterAutospacing="0" w:line="276" w:lineRule="auto"/>
        <w:ind w:right="141"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Во исполнение требований распоряжения Правительства РФ от 28.04.2023 № 1105-р и пункта 1.4 Комплексного плана Президента РФ от 30.12.2023 № Пр-2610 в Детском саду проведен мониторинг библиотечного фонда с целью выявления и изъятия изданий, содержащих информацию террористического, экстремистского и деструктивного характера, в том числе фальсифицирующую историю России на всех этапах ее становления и развития и дискредитирующую ее политику.</w:t>
      </w:r>
      <w:proofErr w:type="gramEnd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 По итогу мониторинга такие издания не выявлены.</w:t>
      </w:r>
    </w:p>
    <w:p w:rsidR="00BF462E" w:rsidRPr="002C5E46" w:rsidRDefault="00BF462E" w:rsidP="00BF462E">
      <w:pPr>
        <w:spacing w:before="0" w:beforeAutospacing="0" w:after="0" w:afterAutospacing="0" w:line="276" w:lineRule="auto"/>
        <w:ind w:right="141"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В декабре 2024 года в результате повторного планового мониторинга инфраструктуры Детского сада выявили пожелания со стороны воспитателей и родителей (законных представителей) обновить наглядный материал для стендов, альбомы и дидактические пособия. Закупку необходимых материалов запланировали на первое полугодие 2025 года.</w:t>
      </w:r>
    </w:p>
    <w:p w:rsidR="003F0140" w:rsidRPr="00BF462E" w:rsidRDefault="00BE4116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BF462E">
        <w:rPr>
          <w:b/>
          <w:bCs/>
          <w:color w:val="252525"/>
          <w:spacing w:val="-2"/>
          <w:sz w:val="28"/>
          <w:szCs w:val="28"/>
        </w:rPr>
        <w:lastRenderedPageBreak/>
        <w:t>VII</w:t>
      </w:r>
      <w:r w:rsidRPr="00BF462E">
        <w:rPr>
          <w:b/>
          <w:bCs/>
          <w:color w:val="252525"/>
          <w:spacing w:val="-2"/>
          <w:sz w:val="28"/>
          <w:szCs w:val="28"/>
          <w:lang w:val="ru-RU"/>
        </w:rPr>
        <w:t>. Оценка материально-технической базы</w:t>
      </w:r>
    </w:p>
    <w:p w:rsidR="00BF462E" w:rsidRPr="00FE0F90" w:rsidRDefault="00BF462E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Детском саду сформирована материально-техническая база для реализации образовательных программ, жизнеобеспечения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развития детей. </w:t>
      </w:r>
      <w:r w:rsidRPr="00FE0F9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E0F90">
        <w:rPr>
          <w:rFonts w:hAnsi="Times New Roman" w:cs="Times New Roman"/>
          <w:color w:val="000000"/>
          <w:sz w:val="24"/>
          <w:szCs w:val="24"/>
          <w:lang w:val="ru-RU"/>
        </w:rPr>
        <w:t>Детском саду оборудованы помещения:</w:t>
      </w:r>
    </w:p>
    <w:p w:rsidR="00BF462E" w:rsidRDefault="00BF462E" w:rsidP="00BF462E">
      <w:pPr>
        <w:numPr>
          <w:ilvl w:val="0"/>
          <w:numId w:val="23"/>
        </w:numPr>
        <w:spacing w:before="0" w:beforeAutospacing="0" w:after="0" w:afterAutospacing="0" w:line="276" w:lineRule="auto"/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групповые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помещения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>
        <w:rPr>
          <w:rFonts w:hAnsi="Times New Roman" w:cs="Times New Roman"/>
          <w:color w:val="000000"/>
          <w:sz w:val="24"/>
          <w:szCs w:val="24"/>
        </w:rPr>
        <w:t xml:space="preserve"> 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F462E" w:rsidRDefault="00BF462E" w:rsidP="00BF462E">
      <w:pPr>
        <w:numPr>
          <w:ilvl w:val="0"/>
          <w:numId w:val="23"/>
        </w:numPr>
        <w:spacing w:before="0" w:beforeAutospacing="0" w:after="0" w:afterAutospacing="0" w:line="276" w:lineRule="auto"/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кабинет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заведующего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>
        <w:rPr>
          <w:rFonts w:hAnsi="Times New Roman" w:cs="Times New Roman"/>
          <w:color w:val="000000"/>
          <w:sz w:val="24"/>
          <w:szCs w:val="24"/>
        </w:rPr>
        <w:t xml:space="preserve"> 1;</w:t>
      </w:r>
    </w:p>
    <w:p w:rsidR="00BF462E" w:rsidRDefault="00BF462E" w:rsidP="00BF462E">
      <w:pPr>
        <w:numPr>
          <w:ilvl w:val="0"/>
          <w:numId w:val="23"/>
        </w:numPr>
        <w:spacing w:before="0" w:beforeAutospacing="0" w:after="0" w:afterAutospacing="0" w:line="276" w:lineRule="auto"/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методический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кабинет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>
        <w:rPr>
          <w:rFonts w:hAnsi="Times New Roman" w:cs="Times New Roman"/>
          <w:color w:val="000000"/>
          <w:sz w:val="24"/>
          <w:szCs w:val="24"/>
        </w:rPr>
        <w:t xml:space="preserve"> 1;</w:t>
      </w:r>
    </w:p>
    <w:p w:rsidR="00BF462E" w:rsidRDefault="00BF462E" w:rsidP="00BF462E">
      <w:pPr>
        <w:numPr>
          <w:ilvl w:val="0"/>
          <w:numId w:val="23"/>
        </w:numPr>
        <w:spacing w:before="0" w:beforeAutospacing="0" w:after="0" w:afterAutospacing="0" w:line="276" w:lineRule="auto"/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музыкальный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зал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>
        <w:rPr>
          <w:rFonts w:hAnsi="Times New Roman" w:cs="Times New Roman"/>
          <w:color w:val="000000"/>
          <w:sz w:val="24"/>
          <w:szCs w:val="24"/>
        </w:rPr>
        <w:t xml:space="preserve"> 1;</w:t>
      </w:r>
    </w:p>
    <w:p w:rsidR="00BF462E" w:rsidRDefault="00BF462E" w:rsidP="00BF462E">
      <w:pPr>
        <w:numPr>
          <w:ilvl w:val="0"/>
          <w:numId w:val="23"/>
        </w:numPr>
        <w:spacing w:before="0" w:beforeAutospacing="0" w:after="0" w:afterAutospacing="0" w:line="276" w:lineRule="auto"/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физкультурный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зал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>
        <w:rPr>
          <w:rFonts w:hAnsi="Times New Roman" w:cs="Times New Roman"/>
          <w:color w:val="000000"/>
          <w:sz w:val="24"/>
          <w:szCs w:val="24"/>
        </w:rPr>
        <w:t xml:space="preserve"> 1;</w:t>
      </w:r>
    </w:p>
    <w:p w:rsidR="00BF462E" w:rsidRDefault="00BF462E" w:rsidP="00BF462E">
      <w:pPr>
        <w:numPr>
          <w:ilvl w:val="0"/>
          <w:numId w:val="23"/>
        </w:numPr>
        <w:spacing w:before="0" w:beforeAutospacing="0" w:after="0" w:afterAutospacing="0" w:line="276" w:lineRule="auto"/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пищеблок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>
        <w:rPr>
          <w:rFonts w:hAnsi="Times New Roman" w:cs="Times New Roman"/>
          <w:color w:val="000000"/>
          <w:sz w:val="24"/>
          <w:szCs w:val="24"/>
        </w:rPr>
        <w:t xml:space="preserve"> 1;</w:t>
      </w:r>
    </w:p>
    <w:p w:rsidR="00BF462E" w:rsidRDefault="00BF462E" w:rsidP="00BF462E">
      <w:pPr>
        <w:numPr>
          <w:ilvl w:val="0"/>
          <w:numId w:val="23"/>
        </w:numPr>
        <w:spacing w:before="0" w:beforeAutospacing="0" w:after="0" w:afterAutospacing="0" w:line="276" w:lineRule="auto"/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прачечная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1;</w:t>
      </w:r>
    </w:p>
    <w:p w:rsidR="00BF462E" w:rsidRDefault="00BF462E" w:rsidP="00BF462E">
      <w:pPr>
        <w:numPr>
          <w:ilvl w:val="0"/>
          <w:numId w:val="23"/>
        </w:numPr>
        <w:spacing w:before="0" w:beforeAutospacing="0" w:after="0" w:afterAutospacing="0" w:line="276" w:lineRule="auto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медицинский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кабинет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E0F90">
        <w:rPr>
          <w:rFonts w:hAnsi="Times New Roman" w:cs="Times New Roman"/>
          <w:color w:val="000000"/>
          <w:sz w:val="24"/>
          <w:szCs w:val="24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 xml:space="preserve"> 1;</w:t>
      </w:r>
    </w:p>
    <w:p w:rsidR="00BF462E" w:rsidRDefault="00BF462E" w:rsidP="00BF462E">
      <w:pPr>
        <w:numPr>
          <w:ilvl w:val="0"/>
          <w:numId w:val="23"/>
        </w:numPr>
        <w:spacing w:before="0" w:beforeAutospacing="0" w:after="0" w:afterAutospacing="0" w:line="276" w:lineRule="auto"/>
        <w:ind w:left="7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медицинский блок –</w:t>
      </w:r>
      <w:r>
        <w:rPr>
          <w:rFonts w:hAnsi="Times New Roman" w:cs="Times New Roman"/>
          <w:color w:val="000000"/>
          <w:sz w:val="24"/>
          <w:szCs w:val="24"/>
        </w:rPr>
        <w:t xml:space="preserve"> 1;</w:t>
      </w:r>
    </w:p>
    <w:p w:rsidR="00BF462E" w:rsidRPr="00204BA7" w:rsidRDefault="00BF462E" w:rsidP="00BF462E">
      <w:pPr>
        <w:numPr>
          <w:ilvl w:val="0"/>
          <w:numId w:val="23"/>
        </w:numPr>
        <w:spacing w:before="0" w:beforeAutospacing="0" w:after="0" w:afterAutospacing="0" w:line="276" w:lineRule="auto"/>
        <w:ind w:left="7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кабинет педагога-психолога –</w:t>
      </w:r>
      <w:r>
        <w:rPr>
          <w:rFonts w:hAnsi="Times New Roman" w:cs="Times New Roman"/>
          <w:color w:val="000000"/>
          <w:sz w:val="24"/>
          <w:szCs w:val="24"/>
        </w:rPr>
        <w:t xml:space="preserve"> 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F462E" w:rsidRDefault="00BF462E" w:rsidP="00BF462E">
      <w:pPr>
        <w:numPr>
          <w:ilvl w:val="0"/>
          <w:numId w:val="23"/>
        </w:numPr>
        <w:spacing w:before="0" w:beforeAutospacing="0" w:after="0" w:afterAutospacing="0" w:line="276" w:lineRule="auto"/>
        <w:ind w:left="7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кабинет учителя-логопеда – 1.</w:t>
      </w:r>
    </w:p>
    <w:p w:rsidR="00BF462E" w:rsidRPr="002C5E46" w:rsidRDefault="00BF462E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</w:p>
    <w:p w:rsidR="00BF462E" w:rsidRPr="002C5E46" w:rsidRDefault="00BF462E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2024 году Детский сад провел текущий ремонт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музыкального и физкультурного залов (замена линолеума).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Построили новые малые архитектурные формы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игровое оборудование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участке. Провели переоформление кабинета 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ПДД.</w:t>
      </w:r>
    </w:p>
    <w:p w:rsidR="00BF462E" w:rsidRPr="002C5E46" w:rsidRDefault="00BF462E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Материально-техническое состояние Детского сада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территории соответствует действующим санитарным требованиям 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устройству, содержанию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организации режима работы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дошкольных организациях, правилам пожарной безопасности, требованиям охраны труда.</w:t>
      </w:r>
    </w:p>
    <w:p w:rsidR="00BF462E" w:rsidRPr="002C5E46" w:rsidRDefault="00BF462E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На основании </w:t>
      </w:r>
      <w:proofErr w:type="gramStart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плана-графика проведения мониторинга инфраструктуры Детского сада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был проведен плановый мониторинг. По итогам выявлено: РППС учитывает особенности реализуемой ООП </w:t>
      </w:r>
      <w:proofErr w:type="gramStart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>. В каждой возрастной группе имеется достаточное количество современных развивающих пособий и игрушек. В каждой возрастной группе РППС обладает свойствами открытой системы и выполняет образовательную, развивающую, воспитывающую, стимулирующую функции.</w:t>
      </w:r>
    </w:p>
    <w:p w:rsidR="00BF462E" w:rsidRDefault="00BF462E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C5E46">
        <w:rPr>
          <w:rFonts w:hAnsi="Times New Roman" w:cs="Times New Roman"/>
          <w:color w:val="000000"/>
          <w:sz w:val="24"/>
          <w:szCs w:val="24"/>
          <w:lang w:val="ru-RU"/>
        </w:rPr>
        <w:t xml:space="preserve">В августе 2024 года Детский сад закупил дополнительные экземпляры Государственного флага Российской Федерации с целью их размещения на зданиях и территориях детского сада во исполнение части 2 статьи 4 Федерального конституционного закона от 25.12.2000 № 1-ФКЗ. </w:t>
      </w:r>
    </w:p>
    <w:p w:rsidR="00BF462E" w:rsidRPr="005058CA" w:rsidRDefault="00BF462E" w:rsidP="00BF462E">
      <w:pPr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058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 целях обеспечения безопасности воспитанников и сотрудников ДОУ функционируют металлические двери с видеодомофоном.</w:t>
      </w:r>
    </w:p>
    <w:p w:rsidR="00BF462E" w:rsidRPr="005058CA" w:rsidRDefault="00BF462E" w:rsidP="00BF462E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5058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ab/>
      </w:r>
      <w:r w:rsidRPr="005058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/>
        </w:rPr>
        <w:t xml:space="preserve">С целью обеспечения пожарной безопасности в ДОУ функционируют </w:t>
      </w:r>
      <w:proofErr w:type="spellStart"/>
      <w:r w:rsidRPr="005058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/>
        </w:rPr>
        <w:t>теплодатчики</w:t>
      </w:r>
      <w:proofErr w:type="spellEnd"/>
      <w:r w:rsidRPr="005058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/>
        </w:rPr>
        <w:t>, сигнализация «Стрелец – мониторинг», автоматически подающая сигнал на пульт службы пожарной охраны, оборудованы автоматические ворота.</w:t>
      </w:r>
    </w:p>
    <w:p w:rsidR="00BF462E" w:rsidRPr="005058CA" w:rsidRDefault="00BF462E" w:rsidP="00BF462E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5058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/>
        </w:rPr>
        <w:tab/>
        <w:t>Для прачечной необходимо приобрести контейнер для хранения стирального порошка, гладильный пресс.</w:t>
      </w:r>
    </w:p>
    <w:p w:rsidR="00BF462E" w:rsidRPr="005058CA" w:rsidRDefault="00BF462E" w:rsidP="00BF462E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5058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ru-RU"/>
        </w:rPr>
        <w:tab/>
        <w:t>Для обеспечения функционирования ДОУ и создания надлежащих условий по присмотру и уходу за детьми за отчетный период был приобретен жесткий и мягкий хозяйственный инвентарь: уборочный, различная посуда.</w:t>
      </w:r>
    </w:p>
    <w:p w:rsidR="00BF462E" w:rsidRPr="005058CA" w:rsidRDefault="00BF462E" w:rsidP="00BF462E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058CA">
        <w:rPr>
          <w:rFonts w:ascii="Times New Roman" w:eastAsia="Times New Roman" w:hAnsi="Times New Roman" w:cs="Times New Roman"/>
          <w:color w:val="008000"/>
          <w:sz w:val="24"/>
          <w:szCs w:val="24"/>
          <w:bdr w:val="none" w:sz="0" w:space="0" w:color="auto" w:frame="1"/>
          <w:lang w:val="ru-RU"/>
        </w:rPr>
        <w:lastRenderedPageBreak/>
        <w:tab/>
      </w:r>
      <w:r w:rsidRPr="005058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В ДОУ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10</w:t>
      </w:r>
      <w:r w:rsidRPr="005058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рабочих мест имеют стабильный доступ к сети Интернет.</w:t>
      </w:r>
    </w:p>
    <w:p w:rsidR="00BF462E" w:rsidRPr="005058CA" w:rsidRDefault="00BF462E" w:rsidP="00BF462E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</w:pPr>
      <w:r w:rsidRPr="005058CA">
        <w:rPr>
          <w:rFonts w:ascii="Times New Roman" w:eastAsia="Times New Roman" w:hAnsi="Times New Roman" w:cs="Times New Roman"/>
          <w:color w:val="008000"/>
          <w:sz w:val="24"/>
          <w:szCs w:val="24"/>
          <w:bdr w:val="none" w:sz="0" w:space="0" w:color="auto" w:frame="1"/>
          <w:lang w:val="ru-RU"/>
        </w:rPr>
        <w:tab/>
      </w:r>
      <w:r w:rsidRPr="005058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Среди проблемных сфер остается проблема освещения территории ДОУ в вечернее время, что фактически делает невозможным проведение полноценной и содержательной вечерней прогулки, особенно в холодный период года.</w:t>
      </w:r>
    </w:p>
    <w:p w:rsidR="00BF462E" w:rsidRPr="005058CA" w:rsidRDefault="00BF462E" w:rsidP="00BF462E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058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</w:r>
      <w:r w:rsidRPr="005058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В перспективе необходимо запланировать ряд мероприятий и продумать источники финансирования для устранения данных проблемных сфер.</w:t>
      </w:r>
    </w:p>
    <w:p w:rsidR="00BF462E" w:rsidRPr="005058CA" w:rsidRDefault="00BF462E" w:rsidP="00BF462E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</w:pPr>
      <w:r w:rsidRPr="005058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ab/>
        <w:t>Учреждение обеспечено учебными материалами и наглядными пособиями, игрушками и игровыми предметами. В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>5</w:t>
      </w:r>
      <w:r w:rsidRPr="005058C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/>
        </w:rPr>
        <w:t xml:space="preserve"> году планируется обновление и пополнение материально-технической базы игрушками и игровыми пособиями. Учреждение обеспечено библиотечным фондом, позволяющим осуществлять качественную образовательную работу.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Материально-техническое состояние Детского сада и территории соответствует действующим санитарным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</w:t>
      </w:r>
    </w:p>
    <w:p w:rsidR="00BF462E" w:rsidRDefault="00BF462E" w:rsidP="00BF462E">
      <w:pPr>
        <w:spacing w:before="0" w:beforeAutospacing="0" w:after="0" w:afterAutospacing="0" w:line="276" w:lineRule="auto"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3F0140" w:rsidRPr="00BF462E" w:rsidRDefault="00BE4116" w:rsidP="00BF462E">
      <w:pPr>
        <w:spacing w:before="0" w:beforeAutospacing="0" w:after="0" w:afterAutospacing="0" w:line="276" w:lineRule="auto"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  <w:r w:rsidRPr="00BF462E">
        <w:rPr>
          <w:b/>
          <w:bCs/>
          <w:color w:val="252525"/>
          <w:spacing w:val="-2"/>
          <w:sz w:val="28"/>
          <w:szCs w:val="28"/>
        </w:rPr>
        <w:t>VIII</w:t>
      </w:r>
      <w:r w:rsidRPr="00BF462E">
        <w:rPr>
          <w:b/>
          <w:bCs/>
          <w:color w:val="252525"/>
          <w:spacing w:val="-2"/>
          <w:sz w:val="28"/>
          <w:szCs w:val="28"/>
          <w:lang w:val="ru-RU"/>
        </w:rPr>
        <w:t>. Оценка функционирования внутренней системы оценки качества образования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Детском саду утверждено положение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внутренней системе оценки качества образования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19.09.2024.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Внутренняя система оценки качества образования (ВСОКО) Детского сада предусматрив</w:t>
      </w:r>
      <w:bookmarkStart w:id="0" w:name="_GoBack"/>
      <w:bookmarkEnd w:id="0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ает четыре группы направлений оценки: успешность обучающихся, характеристика педагогов, организация обучения и инфраструктура. Организация и контроль работы ВСОКО возложена на старшего воспитателя.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Результаты мероприятий ВСОКО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2025 году показали хорошую работу педагогического коллектива по всем показателям.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Состояние здоровья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физического развития воспитанников удовлетворительные. 89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% детей успешно освоили образовательную программу дошкольного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своей возрастной группе. Воспитанники подготовительных групп показали высокие показатели готовности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школьному обучению.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течение года воспитанники Детского сада успешно участвовали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конкурсах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мероприятиях различного уровня.</w:t>
      </w:r>
    </w:p>
    <w:p w:rsidR="003F0140" w:rsidRPr="00BF462E" w:rsidRDefault="00BE4116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период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12.10.2025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19.10.2025 проводилось анкетирование 89 процентов родителей воспитанников. </w:t>
      </w:r>
      <w:r w:rsidRPr="00BF462E">
        <w:rPr>
          <w:rFonts w:hAnsi="Times New Roman" w:cs="Times New Roman"/>
          <w:color w:val="000000"/>
          <w:sz w:val="24"/>
          <w:szCs w:val="24"/>
          <w:lang w:val="ru-RU"/>
        </w:rPr>
        <w:t>Получены следующие результаты:</w:t>
      </w:r>
    </w:p>
    <w:p w:rsidR="003F0140" w:rsidRPr="00BE4116" w:rsidRDefault="00BE4116" w:rsidP="00BF462E">
      <w:pPr>
        <w:numPr>
          <w:ilvl w:val="0"/>
          <w:numId w:val="20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доля респондентов, положительно оценивающих доброжелательность и вежливость работников организации,</w:t>
      </w:r>
      <w:r w:rsidR="00BF462E">
        <w:rPr>
          <w:rFonts w:hAnsi="Times New Roman" w:cs="Times New Roman"/>
          <w:color w:val="000000"/>
          <w:sz w:val="24"/>
          <w:szCs w:val="24"/>
          <w:lang w:val="ru-RU"/>
        </w:rPr>
        <w:t xml:space="preserve"> –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81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процент опрошенных;</w:t>
      </w:r>
    </w:p>
    <w:p w:rsidR="003F0140" w:rsidRPr="00BE4116" w:rsidRDefault="00BE4116" w:rsidP="00BF462E">
      <w:pPr>
        <w:numPr>
          <w:ilvl w:val="0"/>
          <w:numId w:val="20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доля респондентов, удовлетворенных компетентностью работников организации,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F462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72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процента опрошенных;</w:t>
      </w:r>
    </w:p>
    <w:p w:rsidR="003F0140" w:rsidRPr="00BE4116" w:rsidRDefault="00BE4116" w:rsidP="00BF462E">
      <w:pPr>
        <w:numPr>
          <w:ilvl w:val="0"/>
          <w:numId w:val="20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доля респондентов, удовлетворенных материально-техническим обеспечением организации,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F462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65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процентов опрошенных;</w:t>
      </w:r>
    </w:p>
    <w:p w:rsidR="003F0140" w:rsidRPr="00BE4116" w:rsidRDefault="00BE4116" w:rsidP="00BF462E">
      <w:pPr>
        <w:numPr>
          <w:ilvl w:val="0"/>
          <w:numId w:val="20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доля респондентов, удовлетворенных качеством образования, присмотра и ухода за воспитанниками,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F462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84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процента опрошенных;</w:t>
      </w:r>
    </w:p>
    <w:p w:rsidR="003F0140" w:rsidRPr="00BE4116" w:rsidRDefault="00BE4116" w:rsidP="00BF462E">
      <w:pPr>
        <w:numPr>
          <w:ilvl w:val="0"/>
          <w:numId w:val="20"/>
        </w:numPr>
        <w:spacing w:before="0" w:beforeAutospacing="0" w:after="0" w:afterAutospacing="0" w:line="276" w:lineRule="auto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доля респондентов, которые готовы рекомендовать организацию родственникам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знакомым,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F462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 92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процента опрошенных.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Анкетирование родителей показало высокую степень удовлетворенности качеством реализации образовательных программ и предоставляемых услуг по присмотру и уходу за воспитанниками.</w:t>
      </w:r>
    </w:p>
    <w:p w:rsidR="003F0140" w:rsidRPr="00BF462E" w:rsidRDefault="00BE4116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BF462E">
        <w:rPr>
          <w:b/>
          <w:bCs/>
          <w:color w:val="252525"/>
          <w:spacing w:val="-2"/>
          <w:sz w:val="28"/>
          <w:szCs w:val="28"/>
          <w:lang w:val="ru-RU"/>
        </w:rPr>
        <w:lastRenderedPageBreak/>
        <w:t>Результаты анализа показателей деятельности организации</w:t>
      </w:r>
    </w:p>
    <w:p w:rsidR="003F0140" w:rsidRPr="00BE4116" w:rsidRDefault="00BE411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Данные приведены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состоянию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30.12.2025.</w:t>
      </w:r>
    </w:p>
    <w:tbl>
      <w:tblPr>
        <w:tblW w:w="0" w:type="auto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6946"/>
        <w:gridCol w:w="1581"/>
      </w:tblGrid>
      <w:tr w:rsidR="00F161CE" w:rsidRPr="00C34564" w:rsidTr="00A11417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N п/п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Показатели</w:t>
            </w:r>
            <w:proofErr w:type="spellEnd"/>
          </w:p>
        </w:tc>
        <w:tc>
          <w:tcPr>
            <w:tcW w:w="1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Единица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измерения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Par43"/>
            <w:bookmarkEnd w:id="1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Образовательная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деятельность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177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1.1.1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В </w:t>
            </w:r>
            <w:proofErr w:type="gramStart"/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режиме полного дня</w:t>
            </w:r>
            <w:proofErr w:type="gramEnd"/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(8 - 12 часов)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77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1.1.2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В режиме кратковременного пребывания (3 - 5 часов)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0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1.1.3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В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семейной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дошкольной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группе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0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1.1.4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0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Общая численность воспитанников в возрасте до 3 лет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F1F78" w:rsidRDefault="009F1F78" w:rsidP="009F1F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60</w:t>
            </w:r>
            <w:r w:rsidR="00F161CE"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="00F161CE"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человека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Общая численность воспитанников в возрасте от 3 до 8 лет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F1F78" w:rsidRDefault="00F161CE" w:rsidP="009F1F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1</w:t>
            </w:r>
            <w:r w:rsidR="009F1F78"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1</w:t>
            </w: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7</w:t>
            </w: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человека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77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</w:p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/100%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1.4.1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В </w:t>
            </w:r>
            <w:proofErr w:type="gramStart"/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режиме полного дня</w:t>
            </w:r>
            <w:proofErr w:type="gramEnd"/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(8 - 12 часов)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177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 100% 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1.4.2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В режиме продленного дня (12 - 14 часов)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0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1.4.3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В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режиме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круглосуточного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пребывания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0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F1F78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16</w:t>
            </w: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9F1F78" w:rsidRDefault="009F1F78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9</w:t>
            </w:r>
            <w:r w:rsidR="00F161CE"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1.5.1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F1F78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0 </w:t>
            </w:r>
            <w:proofErr w:type="spellStart"/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1.5.2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F1F78" w:rsidRDefault="009F1F78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16</w:t>
            </w:r>
            <w:r w:rsidR="00F161CE"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="00F161CE"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="00F161CE"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9F1F78" w:rsidRDefault="009F1F78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9</w:t>
            </w:r>
            <w:r w:rsidR="00F161CE"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1.5.3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присмотру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и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уходу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F1F78" w:rsidRDefault="009F1F78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0</w:t>
            </w:r>
            <w:r w:rsidR="00F161CE"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="00F161CE"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="00F161CE"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9F1F78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4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5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дня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Общая численность педагогических работников, в том числе: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1.7.1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 xml:space="preserve">7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/ </w:t>
            </w:r>
          </w:p>
          <w:p w:rsidR="00F161CE" w:rsidRPr="00C34564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1.7.2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7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C34564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50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1.7.3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7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C34564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50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1.7.4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7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/ </w:t>
            </w:r>
          </w:p>
          <w:p w:rsidR="00F161CE" w:rsidRPr="00C34564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50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9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C34564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 xml:space="preserve">4 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1.8.1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Высшая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1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7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1.8.2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Первая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8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C34564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7</w:t>
            </w:r>
            <w:r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%</w:t>
            </w:r>
          </w:p>
        </w:tc>
      </w:tr>
      <w:tr w:rsidR="00F161CE" w:rsidRPr="001E1EB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1.9.1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До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5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лет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9F1F78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1</w:t>
            </w:r>
            <w:r w:rsidR="00F161CE"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="00F161CE"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="00F161CE"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C34564" w:rsidRDefault="009F1F78" w:rsidP="009F1F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7</w:t>
            </w:r>
            <w:r w:rsidR="00F161CE" w:rsidRPr="00C3456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1.9.2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Свыше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20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лет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6</w:t>
            </w: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E0345D" w:rsidRDefault="00F161CE" w:rsidP="009F1F7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4</w:t>
            </w:r>
            <w:r w:rsidR="009F1F7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2,8</w:t>
            </w: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0 </w:t>
            </w:r>
            <w:proofErr w:type="spellStart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0 %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 xml:space="preserve">2 </w:t>
            </w:r>
            <w:proofErr w:type="spellStart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человека</w:t>
            </w:r>
            <w:proofErr w:type="spellEnd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</w:t>
            </w:r>
          </w:p>
          <w:p w:rsidR="00F161CE" w:rsidRPr="009C286C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4</w:t>
            </w: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2</w:t>
            </w: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4</w:t>
            </w: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</w:p>
          <w:p w:rsidR="00F161CE" w:rsidRPr="00E0345D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/100%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4</w:t>
            </w: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человек</w:t>
            </w:r>
            <w:proofErr w:type="spellEnd"/>
          </w:p>
          <w:p w:rsidR="00F161CE" w:rsidRPr="00E0345D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/100%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F161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1 </w:t>
            </w:r>
            <w:proofErr w:type="spellStart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педагог</w:t>
            </w:r>
            <w:proofErr w:type="spellEnd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/12,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6</w:t>
            </w: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детей</w:t>
            </w:r>
            <w:proofErr w:type="spellEnd"/>
          </w:p>
        </w:tc>
      </w:tr>
      <w:tr w:rsidR="00F161CE" w:rsidRPr="001E1EB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1.15.1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Музыкального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руководителя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2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да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1.15.2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Инструктора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физической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культуре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2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нет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1.15.3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Учителя-логопеда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2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нет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1.15.4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Логопеда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2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нет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1.15.5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Учителя-дефектолога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2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нет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1.15.6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Педагога-психолога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161CE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  <w:t>да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Par163"/>
            <w:bookmarkEnd w:id="2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Инфраструктура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2.1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6</w:t>
            </w:r>
            <w:proofErr w:type="gramStart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,4</w:t>
            </w:r>
            <w:proofErr w:type="gramEnd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кв</w:t>
            </w:r>
            <w:proofErr w:type="spellEnd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. м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160 </w:t>
            </w:r>
            <w:proofErr w:type="spellStart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кв</w:t>
            </w:r>
            <w:proofErr w:type="spellEnd"/>
            <w:r w:rsidRPr="009C28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. м</w:t>
            </w:r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Наличие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физкультурного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зала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2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да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Наличие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музыкального</w:t>
            </w:r>
            <w:proofErr w:type="spellEnd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зала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2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да</w:t>
            </w:r>
            <w:proofErr w:type="spellEnd"/>
          </w:p>
        </w:tc>
      </w:tr>
      <w:tr w:rsidR="00F161CE" w:rsidRPr="00C34564" w:rsidTr="00A1141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C34564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2.5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F330DF" w:rsidRDefault="00F161CE" w:rsidP="00A114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33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F161CE" w:rsidRPr="009C286C" w:rsidRDefault="00F161CE" w:rsidP="00A114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28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да</w:t>
            </w:r>
            <w:proofErr w:type="spellEnd"/>
          </w:p>
        </w:tc>
      </w:tr>
    </w:tbl>
    <w:p w:rsidR="00BF462E" w:rsidRDefault="00BF462E" w:rsidP="00BF462E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Анализ показателей указывает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то, что Детский сад имеет достаточную инфраструктуру, которая соответствует требованиям 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молодежи»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позволяет реализовывать образовательные программы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полном объеме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</w:t>
      </w:r>
      <w:proofErr w:type="gramStart"/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ФОП ДО.</w:t>
      </w:r>
    </w:p>
    <w:p w:rsidR="003F0140" w:rsidRPr="00BE4116" w:rsidRDefault="00BE4116" w:rsidP="00BF462E">
      <w:pPr>
        <w:spacing w:before="0" w:beforeAutospacing="0" w:after="0" w:afterAutospacing="0" w:line="276" w:lineRule="auto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Детский сад укомплектован достаточным количеством педагогических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иных работников, которые имеют высокую квалификацию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E4116">
        <w:rPr>
          <w:rFonts w:hAnsi="Times New Roman" w:cs="Times New Roman"/>
          <w:color w:val="000000"/>
          <w:sz w:val="24"/>
          <w:szCs w:val="24"/>
          <w:lang w:val="ru-RU"/>
        </w:rPr>
        <w:t>регулярно проходят дополнительное профессиональное образование, что обеспечивает результативность образовательной деятельности.</w:t>
      </w:r>
    </w:p>
    <w:p w:rsidR="00BF462E" w:rsidRPr="00BE4116" w:rsidRDefault="00BF462E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BF462E" w:rsidRPr="00BE4116" w:rsidSect="00BE4116">
      <w:pgSz w:w="11907" w:h="16839"/>
      <w:pgMar w:top="1134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01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834C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9E4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7E088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BC6F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6965E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736F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4B1A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346337"/>
    <w:multiLevelType w:val="hybridMultilevel"/>
    <w:tmpl w:val="E02CB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287C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6308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2819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7258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1278A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BB50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B370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2144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3C1D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4166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F5137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13548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E41A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B906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8"/>
  </w:num>
  <w:num w:numId="3">
    <w:abstractNumId w:val="19"/>
  </w:num>
  <w:num w:numId="4">
    <w:abstractNumId w:val="21"/>
  </w:num>
  <w:num w:numId="5">
    <w:abstractNumId w:val="6"/>
  </w:num>
  <w:num w:numId="6">
    <w:abstractNumId w:val="3"/>
  </w:num>
  <w:num w:numId="7">
    <w:abstractNumId w:val="13"/>
  </w:num>
  <w:num w:numId="8">
    <w:abstractNumId w:val="17"/>
  </w:num>
  <w:num w:numId="9">
    <w:abstractNumId w:val="5"/>
  </w:num>
  <w:num w:numId="10">
    <w:abstractNumId w:val="14"/>
  </w:num>
  <w:num w:numId="11">
    <w:abstractNumId w:val="0"/>
  </w:num>
  <w:num w:numId="12">
    <w:abstractNumId w:val="1"/>
  </w:num>
  <w:num w:numId="13">
    <w:abstractNumId w:val="22"/>
  </w:num>
  <w:num w:numId="14">
    <w:abstractNumId w:val="7"/>
  </w:num>
  <w:num w:numId="15">
    <w:abstractNumId w:val="4"/>
  </w:num>
  <w:num w:numId="16">
    <w:abstractNumId w:val="9"/>
  </w:num>
  <w:num w:numId="17">
    <w:abstractNumId w:val="12"/>
  </w:num>
  <w:num w:numId="18">
    <w:abstractNumId w:val="16"/>
  </w:num>
  <w:num w:numId="19">
    <w:abstractNumId w:val="2"/>
  </w:num>
  <w:num w:numId="20">
    <w:abstractNumId w:val="11"/>
  </w:num>
  <w:num w:numId="21">
    <w:abstractNumId w:val="8"/>
  </w:num>
  <w:num w:numId="22">
    <w:abstractNumId w:val="10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C6C75"/>
    <w:rsid w:val="002D1C6A"/>
    <w:rsid w:val="002D33B1"/>
    <w:rsid w:val="002D3591"/>
    <w:rsid w:val="003514A0"/>
    <w:rsid w:val="003F0140"/>
    <w:rsid w:val="004F7E17"/>
    <w:rsid w:val="005A05CE"/>
    <w:rsid w:val="00637096"/>
    <w:rsid w:val="00653AF6"/>
    <w:rsid w:val="00683133"/>
    <w:rsid w:val="0076322E"/>
    <w:rsid w:val="009D2BE9"/>
    <w:rsid w:val="009F1F78"/>
    <w:rsid w:val="00A3009C"/>
    <w:rsid w:val="00AB6498"/>
    <w:rsid w:val="00AF51A3"/>
    <w:rsid w:val="00B46CFF"/>
    <w:rsid w:val="00B73A5A"/>
    <w:rsid w:val="00BE4116"/>
    <w:rsid w:val="00BF462E"/>
    <w:rsid w:val="00D54323"/>
    <w:rsid w:val="00D56476"/>
    <w:rsid w:val="00DE1DBE"/>
    <w:rsid w:val="00E438A1"/>
    <w:rsid w:val="00F01E19"/>
    <w:rsid w:val="00F15E99"/>
    <w:rsid w:val="00F161CE"/>
    <w:rsid w:val="00F66557"/>
    <w:rsid w:val="00FD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6655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5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AF51A3"/>
    <w:pPr>
      <w:spacing w:before="0" w:beforeAutospacing="0" w:after="200" w:afterAutospacing="0" w:line="276" w:lineRule="auto"/>
      <w:ind w:left="720"/>
      <w:contextualSpacing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6655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5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AF51A3"/>
    <w:pPr>
      <w:spacing w:before="0" w:beforeAutospacing="0" w:after="200" w:afterAutospacing="0" w:line="276" w:lineRule="auto"/>
      <w:ind w:left="720"/>
      <w:contextualSpacing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17</Pages>
  <Words>5601</Words>
  <Characters>31927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Мария</cp:lastModifiedBy>
  <cp:revision>7</cp:revision>
  <dcterms:created xsi:type="dcterms:W3CDTF">2011-11-02T04:15:00Z</dcterms:created>
  <dcterms:modified xsi:type="dcterms:W3CDTF">2026-04-17T12:19:00Z</dcterms:modified>
</cp:coreProperties>
</file>