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710" w:rsidRPr="001E220B" w:rsidRDefault="00D83710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83710" w:rsidRPr="001E220B" w:rsidRDefault="00D83710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83710" w:rsidRPr="001E220B" w:rsidRDefault="00D83710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Приложение № 2</w:t>
      </w:r>
    </w:p>
    <w:p w:rsidR="00D83710" w:rsidRPr="001E220B" w:rsidRDefault="00D83710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к приказу    № </w:t>
      </w:r>
      <w:r w:rsidR="00603BE4" w:rsidRPr="001E220B">
        <w:rPr>
          <w:rFonts w:ascii="Times New Roman" w:hAnsi="Times New Roman"/>
          <w:sz w:val="28"/>
          <w:szCs w:val="28"/>
        </w:rPr>
        <w:t>106/9</w:t>
      </w:r>
      <w:r w:rsidRPr="001E220B">
        <w:rPr>
          <w:rFonts w:ascii="Times New Roman" w:hAnsi="Times New Roman"/>
          <w:sz w:val="28"/>
          <w:szCs w:val="28"/>
        </w:rPr>
        <w:t xml:space="preserve"> от 01.09.2025 г.</w:t>
      </w:r>
    </w:p>
    <w:p w:rsidR="00D83710" w:rsidRPr="001E220B" w:rsidRDefault="00D83710" w:rsidP="00D83710">
      <w:pPr>
        <w:pStyle w:val="a5"/>
        <w:ind w:right="287"/>
      </w:pPr>
    </w:p>
    <w:p w:rsidR="00D83710" w:rsidRPr="001E220B" w:rsidRDefault="00D83710" w:rsidP="00D83710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1E220B">
        <w:rPr>
          <w:rFonts w:ascii="Times New Roman" w:hAnsi="Times New Roman"/>
          <w:b/>
          <w:sz w:val="28"/>
          <w:szCs w:val="28"/>
        </w:rPr>
        <w:t xml:space="preserve">             </w:t>
      </w:r>
      <w:r w:rsidRPr="001E220B">
        <w:rPr>
          <w:rFonts w:ascii="Times New Roman" w:hAnsi="Times New Roman"/>
          <w:sz w:val="28"/>
          <w:szCs w:val="28"/>
        </w:rPr>
        <w:t>ПРИНЯТО</w:t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</w:p>
    <w:p w:rsidR="00D83710" w:rsidRPr="001E220B" w:rsidRDefault="00D83710" w:rsidP="00D83710">
      <w:pPr>
        <w:tabs>
          <w:tab w:val="left" w:pos="0"/>
        </w:tabs>
        <w:spacing w:after="0" w:line="240" w:lineRule="auto"/>
        <w:ind w:firstLine="284"/>
        <w:contextualSpacing/>
        <w:rPr>
          <w:rFonts w:ascii="Times New Roman" w:hAnsi="Times New Roman"/>
          <w:bCs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Протокол заседания</w:t>
      </w:r>
      <w:r w:rsidRPr="001E220B">
        <w:rPr>
          <w:rFonts w:ascii="Times New Roman" w:hAnsi="Times New Roman"/>
          <w:sz w:val="28"/>
          <w:szCs w:val="28"/>
        </w:rPr>
        <w:tab/>
        <w:t>№ 1</w:t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  <w:t xml:space="preserve">               </w:t>
      </w:r>
    </w:p>
    <w:p w:rsidR="00D83710" w:rsidRPr="001E220B" w:rsidRDefault="00D83710" w:rsidP="00D83710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Педагогического совета</w:t>
      </w:r>
    </w:p>
    <w:p w:rsidR="00D83710" w:rsidRPr="001E220B" w:rsidRDefault="002E5783" w:rsidP="00D83710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о</w:t>
      </w:r>
      <w:r w:rsidR="00D83710" w:rsidRPr="001E220B">
        <w:rPr>
          <w:rFonts w:ascii="Times New Roman" w:hAnsi="Times New Roman"/>
          <w:sz w:val="28"/>
          <w:szCs w:val="28"/>
        </w:rPr>
        <w:t xml:space="preserve">т </w:t>
      </w:r>
      <w:r w:rsidR="00D83710" w:rsidRPr="001E220B">
        <w:rPr>
          <w:rFonts w:ascii="Times New Roman" w:hAnsi="Times New Roman"/>
          <w:sz w:val="28"/>
          <w:szCs w:val="28"/>
          <w:u w:val="single"/>
        </w:rPr>
        <w:t>29.08.2025 г.</w:t>
      </w:r>
      <w:r w:rsidR="00D83710" w:rsidRPr="001E220B">
        <w:rPr>
          <w:rFonts w:ascii="Times New Roman" w:hAnsi="Times New Roman"/>
          <w:sz w:val="28"/>
          <w:szCs w:val="28"/>
          <w:u w:val="single"/>
        </w:rPr>
        <w:tab/>
      </w:r>
      <w:r w:rsidR="00D83710" w:rsidRPr="001E220B">
        <w:rPr>
          <w:rFonts w:ascii="Times New Roman" w:hAnsi="Times New Roman"/>
          <w:sz w:val="28"/>
          <w:szCs w:val="28"/>
        </w:rPr>
        <w:tab/>
      </w:r>
      <w:r w:rsidR="00D83710" w:rsidRPr="001E220B">
        <w:rPr>
          <w:rFonts w:ascii="Times New Roman" w:hAnsi="Times New Roman"/>
          <w:sz w:val="28"/>
          <w:szCs w:val="28"/>
        </w:rPr>
        <w:tab/>
      </w:r>
    </w:p>
    <w:p w:rsidR="00D83710" w:rsidRPr="001E220B" w:rsidRDefault="00D83710" w:rsidP="00D8371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83710" w:rsidRPr="001E220B" w:rsidRDefault="00D83710" w:rsidP="00D8371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1E220B">
        <w:rPr>
          <w:rFonts w:ascii="Times New Roman" w:hAnsi="Times New Roman"/>
          <w:b/>
          <w:sz w:val="28"/>
          <w:szCs w:val="28"/>
        </w:rPr>
        <w:t>Положение</w:t>
      </w:r>
      <w:r w:rsidR="00E272CF">
        <w:rPr>
          <w:rFonts w:ascii="Times New Roman" w:hAnsi="Times New Roman"/>
          <w:b/>
          <w:sz w:val="28"/>
          <w:szCs w:val="28"/>
        </w:rPr>
        <w:t xml:space="preserve"> </w:t>
      </w:r>
      <w:r w:rsidRPr="001E220B">
        <w:rPr>
          <w:rFonts w:ascii="Times New Roman" w:hAnsi="Times New Roman"/>
          <w:b/>
          <w:sz w:val="28"/>
          <w:szCs w:val="28"/>
        </w:rPr>
        <w:t>о   Штабе воспитательной работы</w:t>
      </w:r>
    </w:p>
    <w:p w:rsidR="00D83710" w:rsidRPr="001E220B" w:rsidRDefault="00D83710" w:rsidP="00D8371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1E220B">
        <w:rPr>
          <w:rFonts w:ascii="Times New Roman" w:hAnsi="Times New Roman"/>
          <w:b/>
          <w:sz w:val="28"/>
          <w:szCs w:val="28"/>
        </w:rPr>
        <w:t xml:space="preserve"> МБОУ </w:t>
      </w:r>
      <w:r w:rsidR="002954BF" w:rsidRPr="001E220B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="002954BF" w:rsidRPr="001E220B">
        <w:rPr>
          <w:rFonts w:ascii="Times New Roman" w:hAnsi="Times New Roman"/>
          <w:b/>
          <w:sz w:val="28"/>
          <w:szCs w:val="28"/>
        </w:rPr>
        <w:t>Большеатменская</w:t>
      </w:r>
      <w:proofErr w:type="spellEnd"/>
      <w:r w:rsidR="002954BF" w:rsidRPr="001E220B">
        <w:rPr>
          <w:rFonts w:ascii="Times New Roman" w:hAnsi="Times New Roman"/>
          <w:b/>
          <w:sz w:val="28"/>
          <w:szCs w:val="28"/>
        </w:rPr>
        <w:t xml:space="preserve"> СОШ»</w:t>
      </w:r>
    </w:p>
    <w:p w:rsidR="00D83710" w:rsidRPr="001E220B" w:rsidRDefault="00D83710" w:rsidP="00D83710">
      <w:pPr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numPr>
          <w:ilvl w:val="0"/>
          <w:numId w:val="5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E220B"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D83710" w:rsidRPr="001E220B" w:rsidRDefault="00D83710" w:rsidP="00D83710">
      <w:pPr>
        <w:pStyle w:val="a7"/>
        <w:widowControl/>
        <w:numPr>
          <w:ilvl w:val="1"/>
          <w:numId w:val="6"/>
        </w:numPr>
        <w:autoSpaceDE/>
        <w:autoSpaceDN/>
        <w:spacing w:before="0" w:line="312" w:lineRule="auto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Настоящее положение регламентирует деятельность ШВР.</w:t>
      </w:r>
    </w:p>
    <w:p w:rsidR="00D83710" w:rsidRPr="001E220B" w:rsidRDefault="00D83710" w:rsidP="00D83710">
      <w:pPr>
        <w:pStyle w:val="a7"/>
        <w:widowControl/>
        <w:numPr>
          <w:ilvl w:val="1"/>
          <w:numId w:val="6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D83710" w:rsidRPr="001E220B" w:rsidRDefault="00D83710" w:rsidP="00D83710">
      <w:pPr>
        <w:pStyle w:val="a7"/>
        <w:widowControl/>
        <w:numPr>
          <w:ilvl w:val="1"/>
          <w:numId w:val="5"/>
        </w:numPr>
        <w:autoSpaceDE/>
        <w:autoSpaceDN/>
        <w:spacing w:before="0" w:line="312" w:lineRule="auto"/>
        <w:ind w:left="0" w:firstLine="851"/>
        <w:contextualSpacing/>
        <w:jc w:val="both"/>
        <w:rPr>
          <w:sz w:val="28"/>
          <w:szCs w:val="28"/>
          <w:shd w:val="clear" w:color="auto" w:fill="FFFFFF"/>
        </w:rPr>
      </w:pPr>
      <w:r w:rsidRPr="001E220B">
        <w:rPr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 w:rsidRPr="001E220B">
        <w:rPr>
          <w:sz w:val="28"/>
          <w:szCs w:val="28"/>
          <w:shd w:val="clear" w:color="auto" w:fill="FFFFFF"/>
        </w:rPr>
        <w:t xml:space="preserve">развития личности, создает условия для самоопределения и </w:t>
      </w:r>
      <w:proofErr w:type="gramStart"/>
      <w:r w:rsidRPr="001E220B">
        <w:rPr>
          <w:sz w:val="28"/>
          <w:szCs w:val="28"/>
          <w:shd w:val="clear" w:color="auto" w:fill="FFFFFF"/>
        </w:rPr>
        <w:t>социализации</w:t>
      </w:r>
      <w:proofErr w:type="gramEnd"/>
      <w:r w:rsidRPr="001E220B">
        <w:rPr>
          <w:sz w:val="28"/>
          <w:szCs w:val="28"/>
          <w:shd w:val="clear" w:color="auto" w:fill="FFFFFF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 w:rsidRPr="001E220B">
        <w:rPr>
          <w:sz w:val="28"/>
          <w:szCs w:val="28"/>
        </w:rPr>
        <w:t>обеспечения межведомственного взаимодействия.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с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lastRenderedPageBreak/>
        <w:t xml:space="preserve">1.6. </w:t>
      </w:r>
      <w:proofErr w:type="gramStart"/>
      <w:r w:rsidRPr="001E220B">
        <w:rPr>
          <w:sz w:val="28"/>
          <w:szCs w:val="28"/>
        </w:rPr>
        <w:t>В соответствии с решением руководителя общеобразовательной организации в состав ШВР могут входить: заместитель руководителя по учебно-воспитательной/воспитательной работе, советник директора по воспитанию и взаимодействию с детскими общественными объединениями, председатель ПО «Движение первых», педагог-психолог, руководитель школьного методического объединения классных руководителей, руководитель школьного спортивного клуба, педагог дополнительного образования, педагог-библиотекарь, старший вожатый, классные руководители, председатель родительской общественности, председатель ученического самоуправления, а также внешние</w:t>
      </w:r>
      <w:proofErr w:type="gramEnd"/>
      <w:r w:rsidRPr="001E220B">
        <w:rPr>
          <w:sz w:val="28"/>
          <w:szCs w:val="28"/>
        </w:rPr>
        <w:t xml:space="preserve"> социальные партнеры и иные заинтересованные  (представители казачества, Администрации </w:t>
      </w:r>
      <w:proofErr w:type="spellStart"/>
      <w:r w:rsidRPr="001E220B">
        <w:rPr>
          <w:sz w:val="28"/>
          <w:szCs w:val="28"/>
        </w:rPr>
        <w:t>Зазерского</w:t>
      </w:r>
      <w:proofErr w:type="spellEnd"/>
      <w:r w:rsidRPr="001E220B">
        <w:rPr>
          <w:sz w:val="28"/>
          <w:szCs w:val="28"/>
        </w:rPr>
        <w:t xml:space="preserve"> сельского поселения).</w:t>
      </w:r>
    </w:p>
    <w:p w:rsidR="00D83710" w:rsidRPr="001E220B" w:rsidRDefault="00D83710" w:rsidP="00D83710">
      <w:pPr>
        <w:pStyle w:val="a7"/>
        <w:widowControl/>
        <w:numPr>
          <w:ilvl w:val="0"/>
          <w:numId w:val="5"/>
        </w:numPr>
        <w:autoSpaceDE/>
        <w:autoSpaceDN/>
        <w:spacing w:before="0" w:line="312" w:lineRule="auto"/>
        <w:ind w:left="0" w:firstLine="709"/>
        <w:contextualSpacing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>Основные задачи.</w:t>
      </w:r>
    </w:p>
    <w:p w:rsidR="00D83710" w:rsidRPr="001E220B" w:rsidRDefault="00D83710" w:rsidP="00D83710">
      <w:pPr>
        <w:pStyle w:val="a7"/>
        <w:spacing w:line="312" w:lineRule="auto"/>
        <w:ind w:left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Координация действий субъектов воспитательного процесса. 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1E220B">
        <w:rPr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rStyle w:val="CharAttribute484"/>
          <w:rFonts w:eastAsia="Calibri" w:cstheme="minorBidi"/>
          <w:i w:val="0"/>
        </w:rPr>
      </w:pPr>
      <w:r w:rsidRPr="001E220B">
        <w:rPr>
          <w:rStyle w:val="CharAttribute484"/>
          <w:rFonts w:eastAsia="№Е" w:cstheme="minorBidi"/>
          <w:szCs w:val="28"/>
        </w:rPr>
        <w:t xml:space="preserve">вовлечение учащихся в </w:t>
      </w:r>
      <w:r w:rsidRPr="001E220B">
        <w:rPr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 w:rsidRPr="001E220B">
        <w:rPr>
          <w:rStyle w:val="CharAttribute484"/>
          <w:rFonts w:eastAsia="№Е" w:cstheme="minorBidi"/>
          <w:szCs w:val="28"/>
        </w:rPr>
        <w:t>реализация их воспитательных возможностей</w:t>
      </w:r>
      <w:r w:rsidRPr="001E220B">
        <w:rPr>
          <w:sz w:val="28"/>
          <w:szCs w:val="28"/>
        </w:rPr>
        <w:t>;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rFonts w:eastAsiaTheme="minorHAnsi"/>
        </w:rPr>
      </w:pPr>
      <w:r w:rsidRPr="001E220B">
        <w:rPr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поддержка деятельности функционирующих на базе школы детских общественных объединений и организаций;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rStyle w:val="CharAttribute484"/>
          <w:rFonts w:eastAsia="№Е" w:cstheme="minorBidi"/>
          <w:i w:val="0"/>
        </w:rPr>
      </w:pPr>
      <w:r w:rsidRPr="001E220B">
        <w:rPr>
          <w:rStyle w:val="CharAttribute484"/>
          <w:rFonts w:eastAsia="№Е" w:cstheme="minorBidi"/>
          <w:szCs w:val="28"/>
        </w:rPr>
        <w:t xml:space="preserve">организация </w:t>
      </w:r>
      <w:proofErr w:type="spellStart"/>
      <w:r w:rsidRPr="001E220B">
        <w:rPr>
          <w:rStyle w:val="CharAttribute484"/>
          <w:rFonts w:eastAsia="№Е" w:cstheme="minorBidi"/>
          <w:szCs w:val="28"/>
        </w:rPr>
        <w:t>профориентационной</w:t>
      </w:r>
      <w:proofErr w:type="spellEnd"/>
      <w:r w:rsidRPr="001E220B">
        <w:rPr>
          <w:rStyle w:val="CharAttribute484"/>
          <w:rFonts w:eastAsia="№Е" w:cstheme="minorBidi"/>
          <w:szCs w:val="28"/>
        </w:rPr>
        <w:t xml:space="preserve"> работы с </w:t>
      </w:r>
      <w:proofErr w:type="gramStart"/>
      <w:r w:rsidRPr="001E220B">
        <w:rPr>
          <w:rStyle w:val="CharAttribute484"/>
          <w:rFonts w:eastAsia="№Е" w:cstheme="minorBidi"/>
          <w:szCs w:val="28"/>
        </w:rPr>
        <w:t>обучающимися</w:t>
      </w:r>
      <w:proofErr w:type="gramEnd"/>
      <w:r w:rsidRPr="001E220B">
        <w:rPr>
          <w:rStyle w:val="CharAttribute484"/>
          <w:rFonts w:eastAsia="№Е" w:cstheme="minorBidi"/>
          <w:szCs w:val="28"/>
        </w:rPr>
        <w:t>;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rStyle w:val="CharAttribute484"/>
          <w:rFonts w:eastAsia="№Е" w:cstheme="minorBidi"/>
          <w:i w:val="0"/>
          <w:szCs w:val="28"/>
        </w:rPr>
      </w:pPr>
      <w:r w:rsidRPr="001E220B">
        <w:rPr>
          <w:rStyle w:val="CharAttribute484"/>
          <w:rFonts w:eastAsia="№Е" w:cstheme="minorBidi"/>
          <w:szCs w:val="28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rStyle w:val="CharAttribute484"/>
          <w:rFonts w:eastAsia="№Е" w:cstheme="minorBidi"/>
          <w:i w:val="0"/>
          <w:szCs w:val="28"/>
        </w:rPr>
      </w:pPr>
      <w:r w:rsidRPr="001E220B">
        <w:rPr>
          <w:rStyle w:val="CharAttribute484"/>
          <w:rFonts w:eastAsia="№Е" w:cstheme="minorBidi"/>
          <w:szCs w:val="28"/>
        </w:rPr>
        <w:t xml:space="preserve">развитие </w:t>
      </w:r>
      <w:r w:rsidRPr="001E220B">
        <w:rPr>
          <w:sz w:val="28"/>
          <w:szCs w:val="28"/>
        </w:rPr>
        <w:t>предметно-эстетической среды школы</w:t>
      </w:r>
      <w:r w:rsidRPr="001E220B">
        <w:rPr>
          <w:rStyle w:val="CharAttribute484"/>
          <w:rFonts w:eastAsia="№Е" w:cstheme="minorBidi"/>
          <w:szCs w:val="28"/>
        </w:rPr>
        <w:t xml:space="preserve"> и реализация ее воспитательных возможностей;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rStyle w:val="CharAttribute484"/>
          <w:rFonts w:eastAsia="№Е" w:cstheme="minorBidi"/>
          <w:i w:val="0"/>
          <w:szCs w:val="28"/>
        </w:rPr>
      </w:pPr>
      <w:r w:rsidRPr="001E220B">
        <w:rPr>
          <w:rStyle w:val="CharAttribute484"/>
          <w:rFonts w:eastAsia="№Е" w:cstheme="minorBidi"/>
          <w:szCs w:val="28"/>
        </w:rPr>
        <w:lastRenderedPageBreak/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rFonts w:eastAsiaTheme="minorHAnsi"/>
        </w:rPr>
      </w:pPr>
      <w:r w:rsidRPr="001E220B">
        <w:rPr>
          <w:sz w:val="28"/>
          <w:szCs w:val="28"/>
        </w:rPr>
        <w:t>формирование социального паспорта образовательной организации.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организацию работы по профилактике безнадзорности и правонарушений;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выявление детей и семей, находящихся в социально опасном положении.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развитие системы медиации (</w:t>
      </w:r>
      <w:proofErr w:type="spellStart"/>
      <w:r w:rsidRPr="001E220B">
        <w:rPr>
          <w:sz w:val="28"/>
          <w:szCs w:val="28"/>
        </w:rPr>
        <w:t>примерения</w:t>
      </w:r>
      <w:proofErr w:type="spellEnd"/>
      <w:r w:rsidRPr="001E220B">
        <w:rPr>
          <w:sz w:val="28"/>
          <w:szCs w:val="28"/>
        </w:rPr>
        <w:t xml:space="preserve"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</w:t>
      </w:r>
      <w:proofErr w:type="gramStart"/>
      <w:r w:rsidRPr="001E220B">
        <w:rPr>
          <w:sz w:val="28"/>
          <w:szCs w:val="28"/>
        </w:rPr>
        <w:t>обучающимися</w:t>
      </w:r>
      <w:proofErr w:type="gramEnd"/>
      <w:r w:rsidRPr="001E220B">
        <w:rPr>
          <w:sz w:val="28"/>
          <w:szCs w:val="28"/>
        </w:rPr>
        <w:t>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D83710" w:rsidRPr="001E220B" w:rsidRDefault="00D83710" w:rsidP="00D83710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D83710" w:rsidRPr="001E220B" w:rsidRDefault="00D83710" w:rsidP="00D83710">
      <w:pPr>
        <w:pStyle w:val="a7"/>
        <w:spacing w:line="312" w:lineRule="auto"/>
        <w:ind w:left="0"/>
        <w:jc w:val="both"/>
        <w:rPr>
          <w:sz w:val="28"/>
          <w:szCs w:val="28"/>
        </w:rPr>
      </w:pPr>
      <w:r w:rsidRPr="001E220B">
        <w:rPr>
          <w:b/>
          <w:sz w:val="28"/>
          <w:szCs w:val="28"/>
        </w:rPr>
        <w:t>Основные направления работы: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142" w:firstLine="567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709" w:firstLine="0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Определение приоритетов воспитательной работы.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142" w:firstLine="567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709" w:firstLine="0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Развитие системы дополнительного образования в школе.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142" w:firstLine="567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Организация трудовой занятости, оздоровления и досуга </w:t>
      </w:r>
      <w:r w:rsidRPr="001E220B">
        <w:rPr>
          <w:sz w:val="28"/>
          <w:szCs w:val="28"/>
        </w:rPr>
        <w:br/>
        <w:t>в  каникулярное время.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142" w:firstLine="567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0" w:firstLine="709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Оформление информационных стендов, размещение информации </w:t>
      </w:r>
      <w:r w:rsidRPr="001E220B">
        <w:rPr>
          <w:sz w:val="28"/>
          <w:szCs w:val="28"/>
        </w:rPr>
        <w:br/>
        <w:t xml:space="preserve">о деятельности ШВР на официальном сайте образовательной организации, выпуск стенных и </w:t>
      </w:r>
      <w:proofErr w:type="gramStart"/>
      <w:r w:rsidRPr="001E220B">
        <w:rPr>
          <w:sz w:val="28"/>
          <w:szCs w:val="28"/>
        </w:rPr>
        <w:t>радио газет</w:t>
      </w:r>
      <w:proofErr w:type="gramEnd"/>
      <w:r w:rsidRPr="001E220B">
        <w:rPr>
          <w:sz w:val="28"/>
          <w:szCs w:val="28"/>
        </w:rPr>
        <w:t>.</w:t>
      </w:r>
    </w:p>
    <w:p w:rsidR="00D83710" w:rsidRPr="001E220B" w:rsidRDefault="00D83710" w:rsidP="00D83710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142" w:firstLine="567"/>
        <w:contextualSpacing/>
        <w:jc w:val="both"/>
        <w:rPr>
          <w:sz w:val="28"/>
          <w:szCs w:val="28"/>
        </w:rPr>
      </w:pPr>
      <w:r w:rsidRPr="001E220B">
        <w:rPr>
          <w:sz w:val="28"/>
          <w:szCs w:val="28"/>
        </w:rPr>
        <w:lastRenderedPageBreak/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 w:rsidRPr="001E220B">
        <w:rPr>
          <w:sz w:val="28"/>
          <w:szCs w:val="28"/>
        </w:rPr>
        <w:br/>
        <w:t xml:space="preserve">работы в образовательной организации. </w:t>
      </w:r>
    </w:p>
    <w:p w:rsidR="00D83710" w:rsidRPr="001E220B" w:rsidRDefault="00D83710" w:rsidP="00D83710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D83710" w:rsidRPr="001E220B" w:rsidRDefault="00D83710" w:rsidP="00D83710">
      <w:pPr>
        <w:pStyle w:val="a7"/>
        <w:widowControl/>
        <w:numPr>
          <w:ilvl w:val="0"/>
          <w:numId w:val="8"/>
        </w:numPr>
        <w:autoSpaceDE/>
        <w:autoSpaceDN/>
        <w:spacing w:before="0" w:line="312" w:lineRule="auto"/>
        <w:ind w:left="0" w:firstLine="709"/>
        <w:contextualSpacing/>
        <w:jc w:val="both"/>
        <w:rPr>
          <w:b/>
          <w:bCs/>
          <w:sz w:val="28"/>
          <w:szCs w:val="28"/>
        </w:rPr>
      </w:pPr>
      <w:r w:rsidRPr="001E220B">
        <w:rPr>
          <w:b/>
          <w:sz w:val="28"/>
          <w:szCs w:val="28"/>
        </w:rPr>
        <w:t xml:space="preserve">Обязанности членов штаба </w:t>
      </w:r>
      <w:r w:rsidRPr="001E220B">
        <w:rPr>
          <w:bCs/>
          <w:sz w:val="28"/>
          <w:szCs w:val="28"/>
        </w:rPr>
        <w:t xml:space="preserve">(в случае отсутствия </w:t>
      </w:r>
      <w:r w:rsidRPr="001E220B">
        <w:rPr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 w:rsidRPr="001E220B">
        <w:rPr>
          <w:b/>
          <w:sz w:val="28"/>
          <w:szCs w:val="28"/>
        </w:rPr>
        <w:t xml:space="preserve"> 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>3.2. Заместитель руководителя по учебно-воспитательной/ воспитательной работе осуществляет: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организацию, контроль, анализ и оценку результативности работы ШВР;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- организацию деятельности службы школьной медиации </w:t>
      </w:r>
      <w:r w:rsidRPr="001E220B">
        <w:rPr>
          <w:sz w:val="28"/>
          <w:szCs w:val="28"/>
        </w:rPr>
        <w:br/>
        <w:t>в образовательной организации.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 xml:space="preserve">3.2. Советник директора по воспитанию и взаимодействию с детскими общественными объединениями </w:t>
      </w:r>
      <w:r w:rsidRPr="001E220B">
        <w:rPr>
          <w:sz w:val="28"/>
          <w:szCs w:val="28"/>
        </w:rPr>
        <w:t>выполняет следующие должностные обязанности: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Hlk62021083"/>
      <w:r w:rsidRPr="001E220B">
        <w:rPr>
          <w:rFonts w:ascii="Times New Roman" w:hAnsi="Times New Roman"/>
          <w:sz w:val="28"/>
          <w:szCs w:val="28"/>
        </w:rPr>
        <w:t>- осуществляет координацию деятельности различных (</w:t>
      </w:r>
      <w:proofErr w:type="spellStart"/>
      <w:r w:rsidRPr="001E220B">
        <w:rPr>
          <w:rFonts w:ascii="Times New Roman" w:hAnsi="Times New Roman"/>
          <w:sz w:val="28"/>
          <w:szCs w:val="28"/>
        </w:rPr>
        <w:t>детстко-молодежных</w:t>
      </w:r>
      <w:proofErr w:type="spellEnd"/>
      <w:r w:rsidRPr="001E220B">
        <w:rPr>
          <w:rFonts w:ascii="Times New Roman" w:hAnsi="Times New Roman"/>
          <w:sz w:val="28"/>
          <w:szCs w:val="28"/>
        </w:rPr>
        <w:t xml:space="preserve">) общественных объединений и организаций: «Орлята России», «Движение первых», юные инспекторы движения «Светофор», </w:t>
      </w:r>
      <w:proofErr w:type="spellStart"/>
      <w:r w:rsidRPr="001E220B">
        <w:rPr>
          <w:rFonts w:ascii="Times New Roman" w:hAnsi="Times New Roman"/>
          <w:sz w:val="28"/>
          <w:szCs w:val="28"/>
        </w:rPr>
        <w:t>Юнармия</w:t>
      </w:r>
      <w:proofErr w:type="spellEnd"/>
      <w:r w:rsidRPr="001E22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20B">
        <w:rPr>
          <w:rFonts w:ascii="Times New Roman" w:hAnsi="Times New Roman"/>
          <w:sz w:val="28"/>
          <w:szCs w:val="28"/>
        </w:rPr>
        <w:t>Волонтеры</w:t>
      </w:r>
      <w:proofErr w:type="spellEnd"/>
      <w:r w:rsidRPr="001E220B">
        <w:rPr>
          <w:rFonts w:ascii="Times New Roman" w:hAnsi="Times New Roman"/>
          <w:sz w:val="28"/>
          <w:szCs w:val="28"/>
        </w:rPr>
        <w:t>-медики, ассоциация волонтёрских центров «Волонтер-Тимуровец», Волонтеры Победы, поисковое движение России «Патриот»,  по вопросам воспитания обучающихся в субъекте Российской Федерации;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eading=h.gjdgxs"/>
      <w:bookmarkEnd w:id="1"/>
      <w:r w:rsidRPr="001E220B">
        <w:rPr>
          <w:rFonts w:ascii="Times New Roman" w:hAnsi="Times New Roman"/>
          <w:b/>
          <w:sz w:val="28"/>
          <w:szCs w:val="28"/>
        </w:rPr>
        <w:t xml:space="preserve">- </w:t>
      </w:r>
      <w:r w:rsidRPr="001E220B">
        <w:rPr>
          <w:rFonts w:ascii="Times New Roman" w:hAnsi="Times New Roman"/>
          <w:sz w:val="28"/>
          <w:szCs w:val="28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 w:rsidRPr="001E220B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1E220B">
        <w:rPr>
          <w:rFonts w:ascii="Times New Roman" w:hAnsi="Times New Roman"/>
          <w:sz w:val="28"/>
          <w:szCs w:val="28"/>
        </w:rPr>
        <w:t xml:space="preserve"> различных детско-молодежных общественных объединений и организаций;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lastRenderedPageBreak/>
        <w:t>- оказывает содействие в создании и деятельности первичного отделения Движения Первых, формирует актив школы;</w:t>
      </w:r>
    </w:p>
    <w:p w:rsidR="00D83710" w:rsidRPr="001E220B" w:rsidRDefault="00D83710" w:rsidP="00D83710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- выявляет и поддерживает реализацию социальных инициатив</w:t>
      </w:r>
      <w:r w:rsidRPr="001E220B">
        <w:rPr>
          <w:rFonts w:ascii="Times New Roman" w:hAnsi="Times New Roman"/>
          <w:strike/>
          <w:sz w:val="28"/>
          <w:szCs w:val="28"/>
        </w:rPr>
        <w:t>,</w:t>
      </w:r>
      <w:r w:rsidRPr="001E220B">
        <w:rPr>
          <w:rFonts w:ascii="Times New Roman" w:hAnsi="Times New Roman"/>
          <w:sz w:val="28"/>
          <w:szCs w:val="28"/>
        </w:rPr>
        <w:t xml:space="preserve"> обучающихся ОО (</w:t>
      </w:r>
      <w:proofErr w:type="spellStart"/>
      <w:r w:rsidRPr="001E220B">
        <w:rPr>
          <w:rFonts w:ascii="Times New Roman" w:hAnsi="Times New Roman"/>
          <w:sz w:val="28"/>
          <w:szCs w:val="28"/>
        </w:rPr>
        <w:t>волонтерство</w:t>
      </w:r>
      <w:proofErr w:type="spellEnd"/>
      <w:r w:rsidRPr="001E22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20B">
        <w:rPr>
          <w:rFonts w:ascii="Times New Roman" w:hAnsi="Times New Roman"/>
          <w:sz w:val="28"/>
          <w:szCs w:val="28"/>
        </w:rPr>
        <w:t>флеш</w:t>
      </w:r>
      <w:proofErr w:type="spellEnd"/>
      <w:r w:rsidRPr="001E220B">
        <w:rPr>
          <w:rFonts w:ascii="Times New Roman" w:hAnsi="Times New Roman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D83710" w:rsidRPr="001E220B" w:rsidRDefault="00D83710" w:rsidP="00D83710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1E220B">
        <w:rPr>
          <w:rFonts w:ascii="Times New Roman" w:hAnsi="Times New Roman"/>
          <w:sz w:val="28"/>
          <w:szCs w:val="28"/>
        </w:rPr>
        <w:t>создает</w:t>
      </w:r>
      <w:proofErr w:type="gramEnd"/>
      <w:r w:rsidRPr="001E220B">
        <w:rPr>
          <w:rFonts w:ascii="Times New Roman" w:hAnsi="Times New Roman"/>
          <w:sz w:val="28"/>
          <w:szCs w:val="28"/>
        </w:rPr>
        <w:t xml:space="preserve">/ведет сообщества своей образовательной организации в социальных сетях; </w:t>
      </w:r>
    </w:p>
    <w:p w:rsidR="00D83710" w:rsidRPr="001E220B" w:rsidRDefault="00D83710" w:rsidP="00D83710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eading=h.1fob9te"/>
      <w:bookmarkEnd w:id="2"/>
      <w:r w:rsidRPr="001E220B">
        <w:rPr>
          <w:rFonts w:ascii="Times New Roman" w:hAnsi="Times New Roman"/>
          <w:b/>
          <w:sz w:val="28"/>
          <w:szCs w:val="28"/>
        </w:rPr>
        <w:t xml:space="preserve">- </w:t>
      </w:r>
      <w:r w:rsidRPr="001E220B">
        <w:rPr>
          <w:rFonts w:ascii="Times New Roman" w:hAnsi="Times New Roman"/>
          <w:sz w:val="28"/>
          <w:szCs w:val="28"/>
        </w:rPr>
        <w:t xml:space="preserve">организует и контролирует работу </w:t>
      </w:r>
      <w:proofErr w:type="gramStart"/>
      <w:r w:rsidRPr="001E220B">
        <w:rPr>
          <w:rFonts w:ascii="Times New Roman" w:hAnsi="Times New Roman"/>
          <w:sz w:val="28"/>
          <w:szCs w:val="28"/>
        </w:rPr>
        <w:t>школьного</w:t>
      </w:r>
      <w:proofErr w:type="gramEnd"/>
      <w:r w:rsidRPr="001E220B">
        <w:rPr>
          <w:rFonts w:ascii="Times New Roman" w:hAnsi="Times New Roman"/>
          <w:sz w:val="28"/>
          <w:szCs w:val="28"/>
        </w:rPr>
        <w:t xml:space="preserve"> медиа-центра и взаимодействие со СМИ;</w:t>
      </w:r>
    </w:p>
    <w:p w:rsidR="00D83710" w:rsidRPr="001E220B" w:rsidRDefault="00D83710" w:rsidP="00D83710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 w:rsidRPr="001E220B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1E220B">
        <w:rPr>
          <w:rFonts w:ascii="Times New Roman" w:hAnsi="Times New Roman"/>
          <w:sz w:val="28"/>
          <w:szCs w:val="28"/>
        </w:rPr>
        <w:t>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учреждения;</w:t>
      </w:r>
    </w:p>
    <w:p w:rsidR="00D83710" w:rsidRPr="001E220B" w:rsidRDefault="00D83710" w:rsidP="00D83710">
      <w:pPr>
        <w:pStyle w:val="a7"/>
        <w:spacing w:line="312" w:lineRule="auto"/>
        <w:ind w:left="0" w:firstLine="567"/>
        <w:jc w:val="both"/>
        <w:rPr>
          <w:sz w:val="28"/>
          <w:szCs w:val="28"/>
        </w:rPr>
      </w:pPr>
      <w:bookmarkStart w:id="3" w:name="_Hlk62021988"/>
      <w:bookmarkEnd w:id="0"/>
      <w:r w:rsidRPr="001E220B">
        <w:rPr>
          <w:sz w:val="28"/>
          <w:szCs w:val="28"/>
        </w:rPr>
        <w:t xml:space="preserve">- осуществляет взаимодействие с родителями в части </w:t>
      </w:r>
      <w:bookmarkEnd w:id="3"/>
      <w:r w:rsidRPr="001E220B">
        <w:rPr>
          <w:sz w:val="28"/>
          <w:szCs w:val="28"/>
        </w:rPr>
        <w:t>привлечения к деятельности детских организаций.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b/>
          <w:sz w:val="28"/>
          <w:szCs w:val="28"/>
        </w:rPr>
        <w:t xml:space="preserve">- (Инспектор по делам несовершеннолетних) </w:t>
      </w:r>
      <w:r w:rsidRPr="001E220B">
        <w:rPr>
          <w:sz w:val="28"/>
          <w:szCs w:val="28"/>
        </w:rPr>
        <w:t xml:space="preserve">организует правовое просвещение участников образовательного процесса, индивидуальную 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учетом решений, принятых </w:t>
      </w:r>
      <w:r w:rsidRPr="001E220B">
        <w:rPr>
          <w:sz w:val="28"/>
          <w:szCs w:val="28"/>
        </w:rPr>
        <w:br/>
        <w:t xml:space="preserve">на заседании ШВР. </w:t>
      </w:r>
    </w:p>
    <w:p w:rsidR="00D83710" w:rsidRPr="001E220B" w:rsidRDefault="00D83710" w:rsidP="00D83710">
      <w:pPr>
        <w:pStyle w:val="a7"/>
        <w:spacing w:line="312" w:lineRule="auto"/>
        <w:ind w:left="0" w:firstLine="567"/>
        <w:jc w:val="both"/>
        <w:rPr>
          <w:sz w:val="28"/>
          <w:szCs w:val="28"/>
        </w:rPr>
      </w:pPr>
    </w:p>
    <w:p w:rsidR="00D83710" w:rsidRPr="001E220B" w:rsidRDefault="00D83710" w:rsidP="00D83710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E220B">
        <w:rPr>
          <w:rFonts w:ascii="Times New Roman" w:hAnsi="Times New Roman"/>
          <w:b/>
          <w:iCs/>
          <w:sz w:val="28"/>
          <w:szCs w:val="28"/>
        </w:rPr>
        <w:t>3.3. Во взаимодействии с заместителем директора по воспитательной работе советник: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 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b/>
          <w:sz w:val="28"/>
          <w:szCs w:val="28"/>
        </w:rPr>
        <w:t xml:space="preserve">- </w:t>
      </w:r>
      <w:r w:rsidRPr="001E220B">
        <w:rPr>
          <w:rFonts w:ascii="Times New Roman" w:hAnsi="Times New Roman"/>
          <w:sz w:val="28"/>
          <w:szCs w:val="28"/>
        </w:rPr>
        <w:t>организует участие педагогов, родителей (законных представителей) и обучающихся в проектировании рабочих программ воспитания;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b/>
          <w:sz w:val="28"/>
          <w:szCs w:val="28"/>
        </w:rPr>
        <w:t xml:space="preserve">- </w:t>
      </w:r>
      <w:r w:rsidRPr="001E220B"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lastRenderedPageBreak/>
        <w:t xml:space="preserve">- вовлекает </w:t>
      </w:r>
      <w:proofErr w:type="gramStart"/>
      <w:r w:rsidRPr="001E220B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1E220B">
        <w:rPr>
          <w:rFonts w:ascii="Times New Roman" w:hAnsi="Times New Roman"/>
          <w:sz w:val="28"/>
          <w:szCs w:val="28"/>
        </w:rPr>
        <w:t xml:space="preserve"> в творческую деятельность по основным направлениям воспитания;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- применяет технологии педагогического стимулирования </w:t>
      </w:r>
      <w:proofErr w:type="gramStart"/>
      <w:r w:rsidRPr="001E220B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1E220B">
        <w:rPr>
          <w:rFonts w:ascii="Times New Roman" w:hAnsi="Times New Roman"/>
          <w:sz w:val="28"/>
          <w:szCs w:val="28"/>
        </w:rPr>
        <w:t xml:space="preserve"> к самореализации и социально-педагогической поддержки;</w:t>
      </w:r>
    </w:p>
    <w:p w:rsidR="00D83710" w:rsidRPr="001E220B" w:rsidRDefault="00D83710" w:rsidP="00D83710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- принимает участие в организации отдыха и </w:t>
      </w:r>
      <w:proofErr w:type="gramStart"/>
      <w:r w:rsidRPr="001E220B">
        <w:rPr>
          <w:rFonts w:ascii="Times New Roman" w:hAnsi="Times New Roman"/>
          <w:sz w:val="28"/>
          <w:szCs w:val="28"/>
        </w:rPr>
        <w:t>занятости</w:t>
      </w:r>
      <w:proofErr w:type="gramEnd"/>
      <w:r w:rsidRPr="001E220B">
        <w:rPr>
          <w:rFonts w:ascii="Times New Roman" w:hAnsi="Times New Roman"/>
          <w:sz w:val="28"/>
          <w:szCs w:val="28"/>
        </w:rPr>
        <w:t xml:space="preserve"> обучающихся в каникулярный период.</w:t>
      </w:r>
    </w:p>
    <w:p w:rsidR="00D83710" w:rsidRPr="001E220B" w:rsidRDefault="00D83710" w:rsidP="00D83710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>3.5. Педагог-психолог (социальный педагог) осуществляет: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- выявление причин возникновения проблемных ситуаций между </w:t>
      </w:r>
      <w:proofErr w:type="gramStart"/>
      <w:r w:rsidRPr="001E220B">
        <w:rPr>
          <w:sz w:val="28"/>
          <w:szCs w:val="28"/>
        </w:rPr>
        <w:t>обучающимися</w:t>
      </w:r>
      <w:proofErr w:type="gramEnd"/>
      <w:r w:rsidRPr="001E220B">
        <w:rPr>
          <w:sz w:val="28"/>
          <w:szCs w:val="28"/>
        </w:rPr>
        <w:t>, а также оказание психологической помощи обучающимся, которые в этом нуждаются;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-оказание квалифицированной помощи ребёнку в саморазвитии, самооценке, самоутверждении, самореализации;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- работу по профилактике </w:t>
      </w:r>
      <w:proofErr w:type="spellStart"/>
      <w:r w:rsidRPr="001E220B">
        <w:rPr>
          <w:sz w:val="28"/>
          <w:szCs w:val="28"/>
        </w:rPr>
        <w:t>девиантного</w:t>
      </w:r>
      <w:proofErr w:type="spellEnd"/>
      <w:r w:rsidRPr="001E220B">
        <w:rPr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Cs/>
          <w:sz w:val="28"/>
          <w:szCs w:val="28"/>
        </w:rPr>
      </w:pPr>
      <w:r w:rsidRPr="001E220B">
        <w:rPr>
          <w:b/>
          <w:sz w:val="28"/>
          <w:szCs w:val="28"/>
        </w:rPr>
        <w:t xml:space="preserve">- </w:t>
      </w:r>
      <w:proofErr w:type="gramStart"/>
      <w:r w:rsidRPr="001E220B">
        <w:rPr>
          <w:bCs/>
          <w:sz w:val="28"/>
          <w:szCs w:val="28"/>
        </w:rPr>
        <w:t>контроль за</w:t>
      </w:r>
      <w:proofErr w:type="gramEnd"/>
      <w:r w:rsidRPr="001E220B">
        <w:rPr>
          <w:bCs/>
          <w:sz w:val="28"/>
          <w:szCs w:val="28"/>
        </w:rPr>
        <w:t xml:space="preserve"> организацией профилактической деятельности классных руководителей;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- разработку мер по профилактике социальных девиаций </w:t>
      </w:r>
      <w:proofErr w:type="gramStart"/>
      <w:r w:rsidRPr="001E220B">
        <w:rPr>
          <w:sz w:val="28"/>
          <w:szCs w:val="28"/>
        </w:rPr>
        <w:t>среди</w:t>
      </w:r>
      <w:proofErr w:type="gramEnd"/>
      <w:r w:rsidRPr="001E220B">
        <w:rPr>
          <w:sz w:val="28"/>
          <w:szCs w:val="28"/>
        </w:rPr>
        <w:t xml:space="preserve"> обучающихся;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- индивидуальную работу с </w:t>
      </w:r>
      <w:proofErr w:type="gramStart"/>
      <w:r w:rsidRPr="001E220B">
        <w:rPr>
          <w:sz w:val="28"/>
          <w:szCs w:val="28"/>
        </w:rPr>
        <w:t>обучающимися</w:t>
      </w:r>
      <w:proofErr w:type="gramEnd"/>
      <w:r w:rsidRPr="001E220B">
        <w:rPr>
          <w:sz w:val="28"/>
          <w:szCs w:val="28"/>
        </w:rPr>
        <w:t xml:space="preserve">, находящимися на профилактических учетах различного вида (в </w:t>
      </w:r>
      <w:proofErr w:type="spellStart"/>
      <w:r w:rsidRPr="001E220B">
        <w:rPr>
          <w:sz w:val="28"/>
          <w:szCs w:val="28"/>
        </w:rPr>
        <w:t>т.ч</w:t>
      </w:r>
      <w:proofErr w:type="spellEnd"/>
      <w:r w:rsidRPr="001E220B">
        <w:rPr>
          <w:sz w:val="28"/>
          <w:szCs w:val="28"/>
        </w:rPr>
        <w:t xml:space="preserve">. вовлечение обучающихся в досуговую деятельность во внеурочное и каникулярное время); 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lastRenderedPageBreak/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b/>
          <w:sz w:val="28"/>
          <w:szCs w:val="28"/>
        </w:rPr>
        <w:t xml:space="preserve">- </w:t>
      </w:r>
      <w:r w:rsidRPr="001E220B">
        <w:rPr>
          <w:sz w:val="28"/>
          <w:szCs w:val="28"/>
        </w:rPr>
        <w:t>(Медработник)</w:t>
      </w:r>
      <w:r w:rsidRPr="001E220B">
        <w:rPr>
          <w:b/>
          <w:sz w:val="28"/>
          <w:szCs w:val="28"/>
        </w:rPr>
        <w:t xml:space="preserve"> </w:t>
      </w:r>
      <w:r w:rsidRPr="001E220B">
        <w:rPr>
          <w:sz w:val="28"/>
          <w:szCs w:val="28"/>
        </w:rPr>
        <w:t xml:space="preserve">осуществляет контроль за организацией питания </w:t>
      </w:r>
      <w:proofErr w:type="gramStart"/>
      <w:r w:rsidRPr="001E220B">
        <w:rPr>
          <w:sz w:val="28"/>
          <w:szCs w:val="28"/>
        </w:rPr>
        <w:t>обучающихся</w:t>
      </w:r>
      <w:proofErr w:type="gramEnd"/>
      <w:r w:rsidRPr="001E220B">
        <w:rPr>
          <w:sz w:val="28"/>
          <w:szCs w:val="28"/>
        </w:rPr>
        <w:t xml:space="preserve">, условиями организации учебно-воспитательного процесса согласно нормам СанПиНа. Участвует в реализации воспитательных и профилактических мероприятий исходя из плана воспитательной работы, с учетом решений, принятых на заседании ШВР. 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 w:rsidRPr="001E220B">
        <w:rPr>
          <w:sz w:val="28"/>
          <w:szCs w:val="28"/>
        </w:rPr>
        <w:t>т.ч</w:t>
      </w:r>
      <w:proofErr w:type="spellEnd"/>
      <w:r w:rsidRPr="001E220B">
        <w:rPr>
          <w:sz w:val="28"/>
          <w:szCs w:val="28"/>
        </w:rPr>
        <w:t>. профилактической) работы, досуга, занятости детей в каникулярное и внеурочное время.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>3.7. Руководитель спортивного клуба осуществляет: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пропаганду здорового образа жизни;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proofErr w:type="gramStart"/>
      <w:r w:rsidRPr="001E220B">
        <w:rPr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организацию и проведение спортивно-массовых мероприятий с детьми.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b/>
          <w:sz w:val="28"/>
          <w:szCs w:val="28"/>
        </w:rPr>
        <w:t>3.8. Педагог дополнительного образования осуществляет: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- вовлечение во внеурочную деятельность </w:t>
      </w:r>
      <w:proofErr w:type="gramStart"/>
      <w:r w:rsidRPr="001E220B">
        <w:rPr>
          <w:sz w:val="28"/>
          <w:szCs w:val="28"/>
        </w:rPr>
        <w:t>обучающихся</w:t>
      </w:r>
      <w:proofErr w:type="gramEnd"/>
      <w:r w:rsidRPr="001E220B">
        <w:rPr>
          <w:sz w:val="28"/>
          <w:szCs w:val="28"/>
        </w:rPr>
        <w:t>, в том числе требующих особого педагогического внимания.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>3.9. Педагог-библиотекарь осуществляет: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b/>
          <w:sz w:val="28"/>
          <w:szCs w:val="28"/>
        </w:rPr>
        <w:t xml:space="preserve">- </w:t>
      </w:r>
      <w:r w:rsidRPr="001E220B">
        <w:rPr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lastRenderedPageBreak/>
        <w:t xml:space="preserve">- организацию дискуссий, литературных гостиных и других мероприятий в целях более углубленного понимания </w:t>
      </w:r>
      <w:proofErr w:type="gramStart"/>
      <w:r w:rsidRPr="001E220B">
        <w:rPr>
          <w:sz w:val="28"/>
          <w:szCs w:val="28"/>
        </w:rPr>
        <w:t>обучающимися</w:t>
      </w:r>
      <w:proofErr w:type="gramEnd"/>
      <w:r w:rsidRPr="001E220B">
        <w:rPr>
          <w:sz w:val="28"/>
          <w:szCs w:val="28"/>
        </w:rPr>
        <w:t xml:space="preserve"> художественных произведений, обсуждения морально-нравственных дилемм в среде сверстников, развития культуры общения.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 xml:space="preserve">3.10. Педагог-организатор </w:t>
      </w:r>
      <w:proofErr w:type="gramStart"/>
      <w:r w:rsidRPr="001E220B">
        <w:rPr>
          <w:b/>
          <w:sz w:val="28"/>
          <w:szCs w:val="28"/>
        </w:rPr>
        <w:t xml:space="preserve">( </w:t>
      </w:r>
      <w:proofErr w:type="gramEnd"/>
      <w:r w:rsidRPr="001E220B">
        <w:rPr>
          <w:b/>
          <w:sz w:val="28"/>
          <w:szCs w:val="28"/>
        </w:rPr>
        <w:t>старший вожатый) осуществляет: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организацию работы органов ученического самоуправления;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proofErr w:type="gramStart"/>
      <w:r w:rsidRPr="001E220B">
        <w:rPr>
          <w:sz w:val="28"/>
          <w:szCs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  <w:proofErr w:type="gramEnd"/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- вовлечение обучающихся в работу детских и молодёжных общественных организаций и объединений.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1E220B">
        <w:rPr>
          <w:b/>
          <w:sz w:val="28"/>
          <w:szCs w:val="28"/>
        </w:rPr>
        <w:t>4. Организация деятельности ШВР: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  <w:highlight w:val="yellow"/>
        </w:rPr>
      </w:pPr>
      <w:r w:rsidRPr="001E220B">
        <w:rPr>
          <w:sz w:val="28"/>
          <w:szCs w:val="28"/>
        </w:rPr>
        <w:t>4.1. Заседания ШВР проводятся один раз в месяц (9 заседаний в год).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 w:rsidRPr="001E220B">
        <w:rPr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4.4. </w:t>
      </w:r>
      <w:proofErr w:type="gramStart"/>
      <w:r w:rsidRPr="001E220B">
        <w:rPr>
          <w:sz w:val="28"/>
          <w:szCs w:val="28"/>
        </w:rPr>
        <w:t>Контроль за</w:t>
      </w:r>
      <w:proofErr w:type="gramEnd"/>
      <w:r w:rsidRPr="001E220B">
        <w:rPr>
          <w:sz w:val="28"/>
          <w:szCs w:val="28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1E220B">
        <w:rPr>
          <w:sz w:val="28"/>
          <w:szCs w:val="28"/>
        </w:rPr>
        <w:t xml:space="preserve">4.5. Отчет о деятельности ШВР формируется </w:t>
      </w:r>
      <w:r w:rsidRPr="001E220B">
        <w:rPr>
          <w:sz w:val="28"/>
          <w:szCs w:val="28"/>
          <w:lang w:eastAsia="ru-RU"/>
        </w:rPr>
        <w:t>один раз в полугодие.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rFonts w:eastAsiaTheme="minorHAnsi" w:cstheme="minorBidi"/>
          <w:b/>
          <w:sz w:val="28"/>
          <w:szCs w:val="28"/>
        </w:rPr>
      </w:pPr>
      <w:r w:rsidRPr="001E220B">
        <w:rPr>
          <w:b/>
          <w:sz w:val="28"/>
          <w:szCs w:val="28"/>
        </w:rPr>
        <w:t>5. Члены ШВР имеют право: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5.2.  Посещать 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5.3.  Знакомиться с необходимой для работы документацией.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5.4. Выступать с обобщением опыта воспитательной работы.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i/>
          <w:sz w:val="28"/>
          <w:szCs w:val="28"/>
        </w:rPr>
      </w:pPr>
      <w:r w:rsidRPr="001E220B">
        <w:rPr>
          <w:sz w:val="28"/>
          <w:szCs w:val="28"/>
        </w:rPr>
        <w:t xml:space="preserve">6. </w:t>
      </w:r>
      <w:r w:rsidRPr="001E220B">
        <w:rPr>
          <w:b/>
          <w:sz w:val="28"/>
          <w:szCs w:val="28"/>
        </w:rPr>
        <w:t>Основные направления работы: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6.1. Организация и проведение культурно-массовых мероприятий, тематических </w:t>
      </w:r>
      <w:r w:rsidRPr="001E220B">
        <w:rPr>
          <w:sz w:val="28"/>
          <w:szCs w:val="28"/>
        </w:rPr>
        <w:lastRenderedPageBreak/>
        <w:t>выставок, внеклассной и внешкольной работы, спортивных соревнований, конкурсов.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6.2. Развитие системы дополнительного образования в школе.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6.3. Организация трудовой занятости, оздоровления и досуга </w:t>
      </w:r>
      <w:r w:rsidRPr="001E220B">
        <w:rPr>
          <w:sz w:val="28"/>
          <w:szCs w:val="28"/>
        </w:rPr>
        <w:br/>
        <w:t>в  каникулярное время.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6.4. Содействие в организации индивидуальной и групповой работы в различных формах (консультации, анкетирование, тестирование, наблюдение, коррекционно-развивающие занятия).</w:t>
      </w:r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A15881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6.6. Оформление информационных стендов, размещение информации </w:t>
      </w:r>
      <w:r w:rsidRPr="001E220B">
        <w:rPr>
          <w:sz w:val="28"/>
          <w:szCs w:val="28"/>
        </w:rPr>
        <w:br/>
        <w:t xml:space="preserve">о деятельности ШВР на официальном сайте образовательной организации  </w:t>
      </w:r>
      <w:r w:rsidR="00A15881">
        <w:rPr>
          <w:sz w:val="28"/>
          <w:szCs w:val="28"/>
        </w:rPr>
        <w:t xml:space="preserve"> </w:t>
      </w:r>
      <w:r w:rsidR="00A15881" w:rsidRPr="00A15881">
        <w:t xml:space="preserve"> </w:t>
      </w:r>
      <w:hyperlink r:id="rId7" w:history="1">
        <w:r w:rsidR="00A15881" w:rsidRPr="000B42FC">
          <w:rPr>
            <w:rStyle w:val="a9"/>
            <w:sz w:val="28"/>
            <w:szCs w:val="28"/>
          </w:rPr>
          <w:t>https://batmen-krchet.edu21.cap.ru/shtab-vospitateljnoj-raboti/</w:t>
        </w:r>
      </w:hyperlink>
    </w:p>
    <w:p w:rsidR="00D83710" w:rsidRPr="001E220B" w:rsidRDefault="00D83710" w:rsidP="00D83710">
      <w:pPr>
        <w:pStyle w:val="a7"/>
        <w:spacing w:line="312" w:lineRule="auto"/>
        <w:ind w:left="0" w:firstLine="709"/>
        <w:jc w:val="both"/>
        <w:rPr>
          <w:sz w:val="28"/>
          <w:szCs w:val="28"/>
        </w:rPr>
      </w:pPr>
      <w:r w:rsidRPr="001E220B">
        <w:rPr>
          <w:sz w:val="28"/>
          <w:szCs w:val="28"/>
        </w:rPr>
        <w:t xml:space="preserve"> 6.7. Систематическое информирование педагогического коллектива, родительской общественности о ходе и результатах воспитательной </w:t>
      </w:r>
      <w:r w:rsidRPr="001E220B">
        <w:rPr>
          <w:sz w:val="28"/>
          <w:szCs w:val="28"/>
        </w:rPr>
        <w:br/>
        <w:t xml:space="preserve">работы в образовательной организации. </w:t>
      </w:r>
    </w:p>
    <w:p w:rsidR="00D83710" w:rsidRPr="001E220B" w:rsidRDefault="00D83710" w:rsidP="00D83710">
      <w:pPr>
        <w:rPr>
          <w:rFonts w:asciiTheme="minorHAnsi" w:hAnsiTheme="minorHAnsi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  <w:r w:rsidRPr="001E220B">
        <w:rPr>
          <w:rFonts w:ascii="Times New Roman" w:hAnsi="Times New Roman"/>
          <w:b/>
          <w:sz w:val="28"/>
          <w:szCs w:val="28"/>
        </w:rPr>
        <w:t xml:space="preserve">  </w:t>
      </w: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  <w:bookmarkStart w:id="4" w:name="_GoBack"/>
      <w:bookmarkEnd w:id="4"/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1E220B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sectPr w:rsidR="00D83710" w:rsidRPr="001E220B" w:rsidSect="00EB179F">
      <w:pgSz w:w="11910" w:h="16840"/>
      <w:pgMar w:top="900" w:right="57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E7AE4"/>
    <w:multiLevelType w:val="multilevel"/>
    <w:tmpl w:val="AD1C909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1">
    <w:nsid w:val="17E90A09"/>
    <w:multiLevelType w:val="hybridMultilevel"/>
    <w:tmpl w:val="5BCC2184"/>
    <w:lvl w:ilvl="0" w:tplc="27D22920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2CEFCCE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1BFA9AB8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1C009FEE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4A867E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106A178A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579A2900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512A53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EB220A3A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2">
    <w:nsid w:val="260B300A"/>
    <w:multiLevelType w:val="multilevel"/>
    <w:tmpl w:val="4BE4D03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EDE3347"/>
    <w:multiLevelType w:val="multilevel"/>
    <w:tmpl w:val="F50A33E2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108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600" w:hanging="1440"/>
      </w:pPr>
    </w:lvl>
    <w:lvl w:ilvl="5">
      <w:start w:val="1"/>
      <w:numFmt w:val="decimal"/>
      <w:isLgl/>
      <w:lvlText w:val="%1.%2.%3.%4.%5.%6."/>
      <w:lvlJc w:val="left"/>
      <w:pPr>
        <w:ind w:left="4320" w:hanging="1800"/>
      </w:pPr>
    </w:lvl>
    <w:lvl w:ilvl="6">
      <w:start w:val="1"/>
      <w:numFmt w:val="decimal"/>
      <w:isLgl/>
      <w:lvlText w:val="%1.%2.%3.%4.%5.%6.%7."/>
      <w:lvlJc w:val="left"/>
      <w:pPr>
        <w:ind w:left="504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</w:lvl>
  </w:abstractNum>
  <w:abstractNum w:abstractNumId="4">
    <w:nsid w:val="4435717D"/>
    <w:multiLevelType w:val="hybridMultilevel"/>
    <w:tmpl w:val="5704A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35610"/>
    <w:multiLevelType w:val="hybridMultilevel"/>
    <w:tmpl w:val="BB2E6748"/>
    <w:lvl w:ilvl="0" w:tplc="97D4306E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21A6C">
      <w:numFmt w:val="bullet"/>
      <w:lvlText w:val="•"/>
      <w:lvlJc w:val="left"/>
      <w:pPr>
        <w:ind w:left="1595" w:hanging="360"/>
      </w:pPr>
      <w:rPr>
        <w:rFonts w:hint="default"/>
        <w:lang w:val="ru-RU" w:eastAsia="en-US" w:bidi="ar-SA"/>
      </w:rPr>
    </w:lvl>
    <w:lvl w:ilvl="2" w:tplc="F02093AC">
      <w:numFmt w:val="bullet"/>
      <w:lvlText w:val="•"/>
      <w:lvlJc w:val="left"/>
      <w:pPr>
        <w:ind w:left="2631" w:hanging="360"/>
      </w:pPr>
      <w:rPr>
        <w:rFonts w:hint="default"/>
        <w:lang w:val="ru-RU" w:eastAsia="en-US" w:bidi="ar-SA"/>
      </w:rPr>
    </w:lvl>
    <w:lvl w:ilvl="3" w:tplc="A2FAD454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  <w:lvl w:ilvl="4" w:tplc="4EDA6FCC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64D223AC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6" w:tplc="DCB82D94">
      <w:numFmt w:val="bullet"/>
      <w:lvlText w:val="•"/>
      <w:lvlJc w:val="left"/>
      <w:pPr>
        <w:ind w:left="6773" w:hanging="360"/>
      </w:pPr>
      <w:rPr>
        <w:rFonts w:hint="default"/>
        <w:lang w:val="ru-RU" w:eastAsia="en-US" w:bidi="ar-SA"/>
      </w:rPr>
    </w:lvl>
    <w:lvl w:ilvl="7" w:tplc="D2A232B2">
      <w:numFmt w:val="bullet"/>
      <w:lvlText w:val="•"/>
      <w:lvlJc w:val="left"/>
      <w:pPr>
        <w:ind w:left="7808" w:hanging="360"/>
      </w:pPr>
      <w:rPr>
        <w:rFonts w:hint="default"/>
        <w:lang w:val="ru-RU" w:eastAsia="en-US" w:bidi="ar-SA"/>
      </w:rPr>
    </w:lvl>
    <w:lvl w:ilvl="8" w:tplc="5E8ED91E">
      <w:numFmt w:val="bullet"/>
      <w:lvlText w:val="•"/>
      <w:lvlJc w:val="left"/>
      <w:pPr>
        <w:ind w:left="8844" w:hanging="360"/>
      </w:pPr>
      <w:rPr>
        <w:rFonts w:hint="default"/>
        <w:lang w:val="ru-RU" w:eastAsia="en-US" w:bidi="ar-SA"/>
      </w:rPr>
    </w:lvl>
  </w:abstractNum>
  <w:abstractNum w:abstractNumId="6">
    <w:nsid w:val="5F1501DF"/>
    <w:multiLevelType w:val="hybridMultilevel"/>
    <w:tmpl w:val="F8A8D3B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60CE0FC6"/>
    <w:multiLevelType w:val="multilevel"/>
    <w:tmpl w:val="A94EB9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8">
    <w:nsid w:val="632306C1"/>
    <w:multiLevelType w:val="hybridMultilevel"/>
    <w:tmpl w:val="B95A3C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54F5C6B"/>
    <w:multiLevelType w:val="hybridMultilevel"/>
    <w:tmpl w:val="9998CC3E"/>
    <w:lvl w:ilvl="0" w:tplc="24B46B92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A60674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D08F13A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CDDC0076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2624BB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746CD84E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B5FE8688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93FE2418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F38E4BD2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10">
    <w:nsid w:val="7C6C0491"/>
    <w:multiLevelType w:val="hybridMultilevel"/>
    <w:tmpl w:val="DE946FF2"/>
    <w:lvl w:ilvl="0" w:tplc="FE886544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E8EB42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566FA46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E702EC9C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DA5EC04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59EAD906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6D4C880E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16980A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33A0D1D8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AD5"/>
    <w:rsid w:val="001E220B"/>
    <w:rsid w:val="002954BF"/>
    <w:rsid w:val="002E5783"/>
    <w:rsid w:val="00445CF4"/>
    <w:rsid w:val="005A5AD5"/>
    <w:rsid w:val="00603BE4"/>
    <w:rsid w:val="00A15881"/>
    <w:rsid w:val="00B80222"/>
    <w:rsid w:val="00D83710"/>
    <w:rsid w:val="00E272CF"/>
    <w:rsid w:val="00EB179F"/>
    <w:rsid w:val="00F1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71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83710"/>
    <w:pPr>
      <w:keepNext/>
      <w:tabs>
        <w:tab w:val="left" w:pos="3119"/>
        <w:tab w:val="left" w:pos="4962"/>
      </w:tabs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37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83710"/>
    <w:pPr>
      <w:tabs>
        <w:tab w:val="left" w:pos="3119"/>
        <w:tab w:val="left" w:pos="4962"/>
      </w:tabs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D83710"/>
    <w:rPr>
      <w:rFonts w:ascii="Times New Roman" w:eastAsia="Times New Roman" w:hAnsi="Times New Roman" w:cs="Times New Roman"/>
      <w:sz w:val="32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837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D83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D8371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D83710"/>
    <w:pPr>
      <w:widowControl w:val="0"/>
      <w:autoSpaceDE w:val="0"/>
      <w:autoSpaceDN w:val="0"/>
      <w:spacing w:before="41" w:after="0" w:line="240" w:lineRule="auto"/>
      <w:ind w:left="568" w:hanging="360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D83710"/>
    <w:pPr>
      <w:widowControl w:val="0"/>
      <w:autoSpaceDE w:val="0"/>
      <w:autoSpaceDN w:val="0"/>
      <w:spacing w:before="8" w:after="0" w:line="240" w:lineRule="auto"/>
      <w:ind w:left="107"/>
    </w:pPr>
    <w:rPr>
      <w:rFonts w:ascii="Times New Roman" w:eastAsia="Times New Roman" w:hAnsi="Times New Roman"/>
    </w:rPr>
  </w:style>
  <w:style w:type="character" w:styleId="a9">
    <w:name w:val="Hyperlink"/>
    <w:basedOn w:val="a0"/>
    <w:uiPriority w:val="99"/>
    <w:unhideWhenUsed/>
    <w:rsid w:val="00D83710"/>
    <w:rPr>
      <w:color w:val="0000FF" w:themeColor="hyperlink"/>
      <w:u w:val="single"/>
    </w:rPr>
  </w:style>
  <w:style w:type="character" w:customStyle="1" w:styleId="CharAttribute484">
    <w:name w:val="CharAttribute484"/>
    <w:uiPriority w:val="99"/>
    <w:rsid w:val="00D83710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83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3710"/>
    <w:rPr>
      <w:rFonts w:ascii="Tahoma" w:eastAsia="Calibri" w:hAnsi="Tahoma" w:cs="Tahoma"/>
      <w:sz w:val="16"/>
      <w:szCs w:val="16"/>
    </w:rPr>
  </w:style>
  <w:style w:type="paragraph" w:styleId="ac">
    <w:name w:val="No Spacing"/>
    <w:aliases w:val="основа,Без интервала1"/>
    <w:link w:val="ad"/>
    <w:uiPriority w:val="1"/>
    <w:qFormat/>
    <w:rsid w:val="00D83710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Абзац списка Знак"/>
    <w:link w:val="a7"/>
    <w:uiPriority w:val="34"/>
    <w:qFormat/>
    <w:locked/>
    <w:rsid w:val="00D83710"/>
    <w:rPr>
      <w:rFonts w:ascii="Times New Roman" w:eastAsia="Times New Roman" w:hAnsi="Times New Roman" w:cs="Times New Roman"/>
    </w:rPr>
  </w:style>
  <w:style w:type="character" w:customStyle="1" w:styleId="ad">
    <w:name w:val="Без интервала Знак"/>
    <w:aliases w:val="основа Знак,Без интервала1 Знак"/>
    <w:basedOn w:val="a0"/>
    <w:link w:val="ac"/>
    <w:uiPriority w:val="1"/>
    <w:rsid w:val="00D8371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71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83710"/>
    <w:pPr>
      <w:keepNext/>
      <w:tabs>
        <w:tab w:val="left" w:pos="3119"/>
        <w:tab w:val="left" w:pos="4962"/>
      </w:tabs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37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83710"/>
    <w:pPr>
      <w:tabs>
        <w:tab w:val="left" w:pos="3119"/>
        <w:tab w:val="left" w:pos="4962"/>
      </w:tabs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D83710"/>
    <w:rPr>
      <w:rFonts w:ascii="Times New Roman" w:eastAsia="Times New Roman" w:hAnsi="Times New Roman" w:cs="Times New Roman"/>
      <w:sz w:val="32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837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D83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D8371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D83710"/>
    <w:pPr>
      <w:widowControl w:val="0"/>
      <w:autoSpaceDE w:val="0"/>
      <w:autoSpaceDN w:val="0"/>
      <w:spacing w:before="41" w:after="0" w:line="240" w:lineRule="auto"/>
      <w:ind w:left="568" w:hanging="360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D83710"/>
    <w:pPr>
      <w:widowControl w:val="0"/>
      <w:autoSpaceDE w:val="0"/>
      <w:autoSpaceDN w:val="0"/>
      <w:spacing w:before="8" w:after="0" w:line="240" w:lineRule="auto"/>
      <w:ind w:left="107"/>
    </w:pPr>
    <w:rPr>
      <w:rFonts w:ascii="Times New Roman" w:eastAsia="Times New Roman" w:hAnsi="Times New Roman"/>
    </w:rPr>
  </w:style>
  <w:style w:type="character" w:styleId="a9">
    <w:name w:val="Hyperlink"/>
    <w:basedOn w:val="a0"/>
    <w:uiPriority w:val="99"/>
    <w:unhideWhenUsed/>
    <w:rsid w:val="00D83710"/>
    <w:rPr>
      <w:color w:val="0000FF" w:themeColor="hyperlink"/>
      <w:u w:val="single"/>
    </w:rPr>
  </w:style>
  <w:style w:type="character" w:customStyle="1" w:styleId="CharAttribute484">
    <w:name w:val="CharAttribute484"/>
    <w:uiPriority w:val="99"/>
    <w:rsid w:val="00D83710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83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3710"/>
    <w:rPr>
      <w:rFonts w:ascii="Tahoma" w:eastAsia="Calibri" w:hAnsi="Tahoma" w:cs="Tahoma"/>
      <w:sz w:val="16"/>
      <w:szCs w:val="16"/>
    </w:rPr>
  </w:style>
  <w:style w:type="paragraph" w:styleId="ac">
    <w:name w:val="No Spacing"/>
    <w:aliases w:val="основа,Без интервала1"/>
    <w:link w:val="ad"/>
    <w:uiPriority w:val="1"/>
    <w:qFormat/>
    <w:rsid w:val="00D83710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Абзац списка Знак"/>
    <w:link w:val="a7"/>
    <w:uiPriority w:val="34"/>
    <w:qFormat/>
    <w:locked/>
    <w:rsid w:val="00D83710"/>
    <w:rPr>
      <w:rFonts w:ascii="Times New Roman" w:eastAsia="Times New Roman" w:hAnsi="Times New Roman" w:cs="Times New Roman"/>
    </w:rPr>
  </w:style>
  <w:style w:type="character" w:customStyle="1" w:styleId="ad">
    <w:name w:val="Без интервала Знак"/>
    <w:aliases w:val="основа Знак,Без интервала1 Знак"/>
    <w:basedOn w:val="a0"/>
    <w:link w:val="ac"/>
    <w:uiPriority w:val="1"/>
    <w:rsid w:val="00D8371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atmen-krchet.edu21.cap.ru/shtab-vospitateljnoj-rabo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DDA02-E42A-4B8B-B17E-5078DF9E8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2578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Trud</dc:creator>
  <cp:lastModifiedBy>ADMIN</cp:lastModifiedBy>
  <cp:revision>10</cp:revision>
  <dcterms:created xsi:type="dcterms:W3CDTF">2026-04-22T11:57:00Z</dcterms:created>
  <dcterms:modified xsi:type="dcterms:W3CDTF">2026-04-22T12:22:00Z</dcterms:modified>
</cp:coreProperties>
</file>