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93E" w:rsidRPr="004D493E" w:rsidRDefault="004D493E" w:rsidP="004D493E">
      <w:pPr>
        <w:shd w:val="clear" w:color="auto" w:fill="FFFFFF"/>
        <w:spacing w:after="450" w:line="525" w:lineRule="atLeast"/>
        <w:outlineLvl w:val="1"/>
        <w:rPr>
          <w:rFonts w:ascii="Roboto" w:eastAsia="Times New Roman" w:hAnsi="Roboto" w:cs="Times New Roman"/>
          <w:b/>
          <w:bCs/>
          <w:color w:val="212529"/>
          <w:sz w:val="45"/>
          <w:szCs w:val="45"/>
          <w:lang w:eastAsia="ru-RU"/>
        </w:rPr>
      </w:pPr>
      <w:bookmarkStart w:id="0" w:name="_GoBack"/>
      <w:r w:rsidRPr="004D493E">
        <w:rPr>
          <w:rFonts w:ascii="Roboto" w:eastAsia="Times New Roman" w:hAnsi="Roboto" w:cs="Times New Roman"/>
          <w:b/>
          <w:bCs/>
          <w:color w:val="212529"/>
          <w:sz w:val="45"/>
          <w:szCs w:val="45"/>
          <w:lang w:eastAsia="ru-RU"/>
        </w:rPr>
        <w:t>Психологическая помощь в кризисных ситуациях</w:t>
      </w:r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Tahoma" w:eastAsia="Times New Roman" w:hAnsi="Tahoma" w:cs="Tahoma"/>
          <w:color w:val="212529"/>
          <w:sz w:val="24"/>
          <w:szCs w:val="24"/>
          <w:lang w:eastAsia="ru-RU"/>
        </w:rPr>
        <w:t>﻿﻿﻿</w:t>
      </w:r>
      <w:hyperlink r:id="rId6" w:tgtFrame="_blank" w:history="1">
        <w:r w:rsidRPr="004D493E">
          <w:rPr>
            <w:rFonts w:ascii="Tahoma" w:eastAsia="Times New Roman" w:hAnsi="Tahoma" w:cs="Tahoma"/>
            <w:color w:val="1FB6E7"/>
            <w:sz w:val="24"/>
            <w:szCs w:val="24"/>
            <w:lang w:eastAsia="ru-RU"/>
          </w:rPr>
          <w:t>﻿﻿﻿﻿﻿﻿﻿﻿﻿﻿﻿﻿﻿</w:t>
        </w:r>
      </w:hyperlink>
      <w:r w:rsidRPr="004D493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Уважаемые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 </w:t>
      </w:r>
      <w:r w:rsidRPr="004D493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обучающиеся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 </w:t>
      </w:r>
      <w:r w:rsidRPr="004D493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 </w:t>
      </w:r>
      <w:r w:rsidRPr="004D493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родители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!</w:t>
      </w:r>
    </w:p>
    <w:p w:rsidR="004D493E" w:rsidRPr="004D493E" w:rsidRDefault="004D493E" w:rsidP="004D4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В рамках поддержки психологического благополучия на территории Российской Федерации действует цифровой образовательный сервис «Цифровой психолог». Целевой аудиторией оказания психолого-педагогической помощи в цифровом образовательном сервисе «Цифровой психолог» являются несовершеннолетние обучающиеся, их родители (законные представители). С ноября 2025 года образовательный сервис начал свою деятельность и в Чувашской Республ</w:t>
      </w:r>
      <w:r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ике. На платформе авторизирован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ы педагоги-психологи</w:t>
      </w:r>
      <w:hyperlink r:id="rId7" w:tgtFrame="_blank" w:history="1">
        <w:r w:rsidRPr="004D493E">
          <w:rPr>
            <w:rFonts w:ascii="Roboto" w:eastAsia="Times New Roman" w:hAnsi="Roboto" w:cs="Times New Roman"/>
            <w:color w:val="007BFF"/>
            <w:sz w:val="28"/>
            <w:szCs w:val="28"/>
            <w:lang w:eastAsia="ru-RU"/>
          </w:rPr>
          <w:t> БОУ «Центр образования и комплексного сопровождения детей» Минобразования Чувашии.</w:t>
        </w:r>
      </w:hyperlink>
    </w:p>
    <w:p w:rsidR="004D493E" w:rsidRPr="004D493E" w:rsidRDefault="004D493E" w:rsidP="004D49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Контактная информация: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Адрес: 428014, Чувашская Республика, город Чебоксары, улица Семашко, дом 1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Режим работы: 8:00-17:00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Сайт: https://psi-center21.ru/ 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Контактные телефоны и адреса электронной почты образовательной организации: +7 (8352) 51-31-99, 52-70-77, psi-center2011@ya.ru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</w:r>
    </w:p>
    <w:p w:rsidR="004D493E" w:rsidRPr="004D493E" w:rsidRDefault="004D493E" w:rsidP="004D49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 xml:space="preserve">Каждому субъекту образовательных отношений обеспечена возможность записываться на консультации. Вы можете записаться </w:t>
      </w:r>
      <w:proofErr w:type="gramStart"/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на индивидуальные консультации к педагогам-психологам в удобное для вас время через электронный журнал</w:t>
      </w:r>
      <w:proofErr w:type="gramEnd"/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.</w:t>
      </w:r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Для записи посетите раздел «Мои записи» или свяжитесь с педагогом-психологом по указанным контактам. Ссылка для записи:  </w:t>
      </w:r>
      <w:hyperlink r:id="rId8" w:tgtFrame="_blank" w:history="1">
        <w:r w:rsidRPr="004D493E">
          <w:rPr>
            <w:rFonts w:ascii="Roboto" w:eastAsia="Times New Roman" w:hAnsi="Roboto" w:cs="Times New Roman"/>
            <w:color w:val="007BFF"/>
            <w:sz w:val="28"/>
            <w:szCs w:val="28"/>
            <w:lang w:eastAsia="ru-RU"/>
          </w:rPr>
          <w:t>psy.edu.ru</w:t>
        </w:r>
      </w:hyperlink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 </w:t>
      </w:r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Заботьтесь о своём здоровье и психологическом благополучии!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Детский телефон доверия: профессиональная помощь детям и родителям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Мы понимаем: в жизни ребёнка и семьи могут возникать сложные ситуации. Найти решение бывает непросто. Именно поэтому работает Детский телефон доверия — служба экстренной психологической помощи.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Кто может обратиться?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· Дети и подростки любого возраста — с вопросами о дружбе, школе, семье, самооценке, стрессе.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· Родители и опекуны — с вопросами воспитания, общения с ребёнком, возрастных кризисов, поведения подростка.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Почему стоит позвонить?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· Специалисты — квалифицированные психологи с опытом работы с детьми и семьями.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lastRenderedPageBreak/>
        <w:t>· Конфиденциальность — ваш разговор останется между вами и психологом.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· Доступность — звонок бесплатный, можно звонить из любого региона.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· Удобство — помощь доступна в любое время суток.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Как связаться?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Единый общероссийский номер детского телефона доверия: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br/>
        <w:t>8 800 2000 122 – единый общероссийский номер</w:t>
      </w:r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124 – короткий номер для звонков с мобильного телефона</w:t>
      </w:r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Сайт  </w:t>
      </w:r>
      <w:r w:rsidRPr="004D493E">
        <w:rPr>
          <w:rFonts w:ascii="Roboto" w:eastAsia="Times New Roman" w:hAnsi="Roboto" w:cs="Times New Roman"/>
          <w:color w:val="337AB7"/>
          <w:sz w:val="28"/>
          <w:szCs w:val="28"/>
          <w:lang w:eastAsia="ru-RU"/>
        </w:rPr>
        <w:t>https://telefon-doveria.ru/</w:t>
      </w:r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ru-RU"/>
        </w:rPr>
        <w:t>Ф.И.О. специалиста психологической службы МБД</w:t>
      </w:r>
      <w:r w:rsidRPr="004D493E"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ru-RU"/>
        </w:rPr>
        <w:t xml:space="preserve">ОУ </w:t>
      </w:r>
      <w:r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ru-RU"/>
        </w:rPr>
        <w:t>детский сад №1 «Колосок»</w:t>
      </w:r>
      <w:r w:rsidRPr="004D493E">
        <w:rPr>
          <w:rFonts w:ascii="Roboto" w:eastAsia="Times New Roman" w:hAnsi="Roboto" w:cs="Times New Roman"/>
          <w:b/>
          <w:bCs/>
          <w:color w:val="212529"/>
          <w:sz w:val="28"/>
          <w:szCs w:val="28"/>
          <w:lang w:eastAsia="ru-RU"/>
        </w:rPr>
        <w:t>:</w:t>
      </w:r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 xml:space="preserve">Педагог-психолог – </w:t>
      </w:r>
      <w:r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 xml:space="preserve">Каримуллина </w:t>
      </w:r>
      <w:proofErr w:type="spellStart"/>
      <w:r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Тензиле</w:t>
      </w:r>
      <w:proofErr w:type="spellEnd"/>
      <w:r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Ринатовна</w:t>
      </w:r>
      <w:proofErr w:type="spellEnd"/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,</w:t>
      </w:r>
      <w:r w:rsidRPr="004D493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 xml:space="preserve">эл. почта </w:t>
      </w:r>
      <w:r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–</w:t>
      </w:r>
      <w:proofErr w:type="spellStart"/>
      <w:r>
        <w:rPr>
          <w:rFonts w:ascii="Roboto" w:eastAsia="Times New Roman" w:hAnsi="Roboto" w:cs="Times New Roman"/>
          <w:color w:val="212529"/>
          <w:sz w:val="28"/>
          <w:szCs w:val="28"/>
          <w:lang w:val="en-US" w:eastAsia="ru-RU"/>
        </w:rPr>
        <w:t>karimullina</w:t>
      </w:r>
      <w:proofErr w:type="spellEnd"/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0505</w:t>
      </w:r>
      <w:proofErr w:type="spellStart"/>
      <w:r>
        <w:rPr>
          <w:rFonts w:ascii="Roboto" w:eastAsia="Times New Roman" w:hAnsi="Roboto" w:cs="Times New Roman"/>
          <w:color w:val="212529"/>
          <w:sz w:val="28"/>
          <w:szCs w:val="28"/>
          <w:lang w:val="en-GB" w:eastAsia="ru-RU"/>
        </w:rPr>
        <w:t>yandex</w:t>
      </w:r>
      <w:proofErr w:type="spellEnd"/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.</w:t>
      </w:r>
      <w:proofErr w:type="spellStart"/>
      <w:r>
        <w:rPr>
          <w:rFonts w:ascii="Roboto" w:eastAsia="Times New Roman" w:hAnsi="Roboto" w:cs="Times New Roman"/>
          <w:color w:val="212529"/>
          <w:sz w:val="28"/>
          <w:szCs w:val="28"/>
          <w:lang w:val="en-GB" w:eastAsia="ru-RU"/>
        </w:rPr>
        <w:t>ru</w:t>
      </w:r>
      <w:proofErr w:type="spellEnd"/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Контактные данные, по которым можно записаться или задать вопрос: </w:t>
      </w:r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Тел.</w:t>
      </w:r>
      <w:proofErr w:type="gramStart"/>
      <w:r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 xml:space="preserve"> :</w:t>
      </w:r>
      <w:proofErr w:type="gramEnd"/>
      <w:r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 xml:space="preserve"> 8(83539) 5</w:t>
      </w:r>
      <w:r w:rsidRPr="004D493E">
        <w:rPr>
          <w:rFonts w:ascii="Roboto" w:eastAsia="Times New Roman" w:hAnsi="Roboto" w:cs="Times New Roman"/>
          <w:color w:val="212529"/>
          <w:sz w:val="28"/>
          <w:szCs w:val="28"/>
          <w:lang w:eastAsia="ru-RU"/>
        </w:rPr>
        <w:t>1391</w:t>
      </w:r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Эл</w:t>
      </w:r>
      <w:proofErr w:type="gramStart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.</w:t>
      </w:r>
      <w:proofErr w:type="gramEnd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 xml:space="preserve"> </w:t>
      </w:r>
      <w:proofErr w:type="gramStart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п</w:t>
      </w:r>
      <w:proofErr w:type="gramEnd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очта: </w:t>
      </w:r>
      <w:r>
        <w:rPr>
          <w:rFonts w:ascii="Roboto" w:eastAsia="Times New Roman" w:hAnsi="Roboto" w:cs="Times New Roman"/>
          <w:color w:val="212529"/>
          <w:sz w:val="21"/>
          <w:szCs w:val="21"/>
          <w:lang w:val="en-GB" w:eastAsia="ru-RU"/>
        </w:rPr>
        <w:t>ds</w:t>
      </w:r>
      <w:r w:rsidRPr="004D493E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1-</w:t>
      </w:r>
      <w:proofErr w:type="spellStart"/>
      <w:r>
        <w:rPr>
          <w:rFonts w:ascii="Roboto" w:eastAsia="Times New Roman" w:hAnsi="Roboto" w:cs="Times New Roman"/>
          <w:color w:val="212529"/>
          <w:sz w:val="21"/>
          <w:szCs w:val="21"/>
          <w:lang w:val="en-GB" w:eastAsia="ru-RU"/>
        </w:rPr>
        <w:t>komsml</w:t>
      </w:r>
      <w:proofErr w:type="spellEnd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@</w:t>
      </w:r>
      <w:proofErr w:type="spellStart"/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ya</w:t>
      </w:r>
      <w:r>
        <w:rPr>
          <w:rFonts w:ascii="Roboto" w:eastAsia="Times New Roman" w:hAnsi="Roboto" w:cs="Times New Roman"/>
          <w:color w:val="212529"/>
          <w:sz w:val="21"/>
          <w:szCs w:val="21"/>
          <w:lang w:val="en-GB" w:eastAsia="ru-RU"/>
        </w:rPr>
        <w:t>ndex</w:t>
      </w:r>
      <w:proofErr w:type="spellEnd"/>
      <w:r w:rsidRPr="004D493E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.</w:t>
      </w:r>
      <w:proofErr w:type="spellStart"/>
      <w:r w:rsidRPr="004D493E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ru</w:t>
      </w:r>
      <w:proofErr w:type="spellEnd"/>
    </w:p>
    <w:p w:rsidR="004D493E" w:rsidRPr="004D493E" w:rsidRDefault="004D493E" w:rsidP="004D493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Часы работы 8:00-1</w:t>
      </w:r>
      <w:r>
        <w:rPr>
          <w:rFonts w:ascii="Roboto" w:eastAsia="Times New Roman" w:hAnsi="Roboto" w:cs="Times New Roman"/>
          <w:color w:val="212529"/>
          <w:sz w:val="21"/>
          <w:szCs w:val="21"/>
          <w:lang w:val="en-GB" w:eastAsia="ru-RU"/>
        </w:rPr>
        <w:t>6</w:t>
      </w:r>
      <w:r w:rsidRPr="004D493E">
        <w:rPr>
          <w:rFonts w:ascii="Roboto" w:eastAsia="Times New Roman" w:hAnsi="Roboto" w:cs="Times New Roman"/>
          <w:color w:val="212529"/>
          <w:sz w:val="21"/>
          <w:szCs w:val="21"/>
          <w:lang w:eastAsia="ru-RU"/>
        </w:rPr>
        <w:t>:00 (понедельник - пятница)</w:t>
      </w:r>
    </w:p>
    <w:bookmarkEnd w:id="0"/>
    <w:p w:rsidR="00972954" w:rsidRDefault="004D493E"/>
    <w:sectPr w:rsidR="00972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54335"/>
    <w:multiLevelType w:val="multilevel"/>
    <w:tmpl w:val="F5A41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93E"/>
    <w:rsid w:val="000555B9"/>
    <w:rsid w:val="004D493E"/>
    <w:rsid w:val="00D5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8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73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.edu.ru/clien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si-center21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sh2-komsml.edu21.cap.ru/info-block/dlya-bannerov/psihologicheskaya-pomoschj-v-krizisnih-situaciyah/cifrovoj-psiholog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2026-04-13T09:28:00Z</dcterms:created>
  <dcterms:modified xsi:type="dcterms:W3CDTF">2026-04-13T09:32:00Z</dcterms:modified>
</cp:coreProperties>
</file>