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8B9" w:rsidRDefault="007F48B9" w:rsidP="007F48B9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Распорядительный акт о зачислении детей </w:t>
      </w:r>
    </w:p>
    <w:p w:rsidR="007F48B9" w:rsidRDefault="007F48B9" w:rsidP="007F48B9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МБДОУ «Детский сад №11 «Василек» Моргаушского муниципального округа</w:t>
      </w:r>
    </w:p>
    <w:p w:rsidR="007F48B9" w:rsidRDefault="007F48B9" w:rsidP="007F48B9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094F5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094F55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учебный год</w:t>
      </w:r>
    </w:p>
    <w:tbl>
      <w:tblPr>
        <w:tblW w:w="13541" w:type="dxa"/>
        <w:tblInd w:w="8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1690"/>
        <w:gridCol w:w="1683"/>
        <w:gridCol w:w="7229"/>
        <w:gridCol w:w="2268"/>
      </w:tblGrid>
      <w:tr w:rsidR="007F48B9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группу</w:t>
            </w:r>
          </w:p>
        </w:tc>
      </w:tr>
      <w:tr w:rsidR="007F48B9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094F55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94F55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 раннего  возраста  «Солнышко»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094F55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7F48B9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094F55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7F48B9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94F55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094F55" w:rsidP="00094F5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дошкольная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 xml:space="preserve">  разновозрастная 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F48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B9" w:rsidRDefault="00094F55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094F55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F55" w:rsidRDefault="00094F55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F55" w:rsidRDefault="00094F55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07.10.2025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F55" w:rsidRDefault="00094F55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№76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F55" w:rsidRDefault="00094F55" w:rsidP="00094F5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 раннего  возраста  «Солнышко»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F55" w:rsidRDefault="00094F55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094F5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595B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 раннего  возраста  «Солнышко»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595B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595B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 раннего  возраста  «Солнышко»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595B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ind w:left="1168" w:hanging="1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676" w:rsidTr="00E96705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676" w:rsidRDefault="00506676" w:rsidP="00E9670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0A9B" w:rsidRDefault="006D0A9B"/>
    <w:sectPr w:rsidR="006D0A9B" w:rsidSect="007F48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B9"/>
    <w:rsid w:val="00094F55"/>
    <w:rsid w:val="00506676"/>
    <w:rsid w:val="006D0A9B"/>
    <w:rsid w:val="007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48B9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F48B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48B9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F48B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Василек</dc:creator>
  <cp:lastModifiedBy>Василек</cp:lastModifiedBy>
  <cp:revision>3</cp:revision>
  <cp:lastPrinted>2026-03-20T10:21:00Z</cp:lastPrinted>
  <dcterms:created xsi:type="dcterms:W3CDTF">2025-03-20T08:12:00Z</dcterms:created>
  <dcterms:modified xsi:type="dcterms:W3CDTF">2026-03-20T10:23:00Z</dcterms:modified>
</cp:coreProperties>
</file>