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63C4" w:rsidRPr="00BD63C4" w:rsidRDefault="00BD63C4" w:rsidP="00BD63C4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D63C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Инструкция по подаче обращений и жалоб обучающихся и их законных представителей</w:t>
      </w:r>
    </w:p>
    <w:p w:rsidR="00BD63C4" w:rsidRPr="00BD63C4" w:rsidRDefault="00BD63C4" w:rsidP="00BD63C4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D63C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Общие положения</w:t>
      </w:r>
    </w:p>
    <w:p w:rsidR="00BD63C4" w:rsidRPr="00BD63C4" w:rsidRDefault="00BD63C4" w:rsidP="00BD63C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3C4">
        <w:rPr>
          <w:rFonts w:ascii="Times New Roman" w:eastAsia="Times New Roman" w:hAnsi="Times New Roman" w:cs="Times New Roman"/>
          <w:sz w:val="24"/>
          <w:szCs w:val="24"/>
          <w:lang w:eastAsia="ru-RU"/>
        </w:rPr>
        <w:t>1.1. Настоящая инструкция разработана в соответствии с:</w:t>
      </w:r>
    </w:p>
    <w:p w:rsidR="00BD63C4" w:rsidRPr="00BD63C4" w:rsidRDefault="00BD63C4" w:rsidP="00BD63C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3C4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Федеральным законом от 02.05.2006 № 59</w:t>
      </w:r>
      <w:r w:rsidRPr="00BD63C4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ФЗ «О порядке рассмотрения обращений граждан Российской Федерации»;</w:t>
      </w:r>
    </w:p>
    <w:p w:rsidR="00BD63C4" w:rsidRPr="00BD63C4" w:rsidRDefault="00BD63C4" w:rsidP="00BD63C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3C4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Федеральным законом от 29.12.2012 № 273</w:t>
      </w:r>
      <w:r w:rsidRPr="00BD63C4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ФЗ «Об образовании в Российской Федерации» (ст. 45);</w:t>
      </w:r>
    </w:p>
    <w:p w:rsidR="00BD63C4" w:rsidRPr="00BD63C4" w:rsidRDefault="00BD63C4" w:rsidP="00BD63C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3C4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Уставом МБОУ «Средняя общеобразовательная школа № X».</w:t>
      </w:r>
    </w:p>
    <w:p w:rsidR="00BD63C4" w:rsidRPr="00BD63C4" w:rsidRDefault="00BD63C4" w:rsidP="00BD63C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3C4">
        <w:rPr>
          <w:rFonts w:ascii="Times New Roman" w:eastAsia="Times New Roman" w:hAnsi="Times New Roman" w:cs="Times New Roman"/>
          <w:sz w:val="24"/>
          <w:szCs w:val="24"/>
          <w:lang w:eastAsia="ru-RU"/>
        </w:rPr>
        <w:t>1.2. Инструкция устанавливает единый порядок подачи, регистрации, рассмотрения и разрешения обращений и жалоб обучающихся и их законных представителей.</w:t>
      </w:r>
    </w:p>
    <w:p w:rsidR="00BD63C4" w:rsidRPr="00BD63C4" w:rsidRDefault="00BD63C4" w:rsidP="00BD63C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3C4">
        <w:rPr>
          <w:rFonts w:ascii="Times New Roman" w:eastAsia="Times New Roman" w:hAnsi="Times New Roman" w:cs="Times New Roman"/>
          <w:sz w:val="24"/>
          <w:szCs w:val="24"/>
          <w:lang w:eastAsia="ru-RU"/>
        </w:rPr>
        <w:t>1.3. Под обращением понимается направленное в школу предложение, заявление или жалоба в письменной, устной или электронной форме.</w:t>
      </w:r>
    </w:p>
    <w:p w:rsidR="00BD63C4" w:rsidRPr="00BD63C4" w:rsidRDefault="00BD63C4" w:rsidP="00BD63C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3C4">
        <w:rPr>
          <w:rFonts w:ascii="Times New Roman" w:eastAsia="Times New Roman" w:hAnsi="Times New Roman" w:cs="Times New Roman"/>
          <w:sz w:val="24"/>
          <w:szCs w:val="24"/>
          <w:lang w:eastAsia="ru-RU"/>
        </w:rPr>
        <w:t>1.4. Виды обращений:</w:t>
      </w:r>
    </w:p>
    <w:p w:rsidR="00BD63C4" w:rsidRPr="00BD63C4" w:rsidRDefault="00BD63C4" w:rsidP="00BD63C4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3C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предложение</w:t>
      </w:r>
      <w:r w:rsidRPr="00BD63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рекомендация по совершенствованию деятельности школы;</w:t>
      </w:r>
    </w:p>
    <w:p w:rsidR="00BD63C4" w:rsidRPr="00BD63C4" w:rsidRDefault="00BD63C4" w:rsidP="00BD63C4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3C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заявление</w:t>
      </w:r>
      <w:r w:rsidRPr="00BD63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просьба о содействии в реализации прав или сообщение о нарушении законов;</w:t>
      </w:r>
    </w:p>
    <w:p w:rsidR="00BD63C4" w:rsidRPr="00BD63C4" w:rsidRDefault="00BD63C4" w:rsidP="00BD63C4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3C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жалоба</w:t>
      </w:r>
      <w:r w:rsidRPr="00BD63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требование о восстановлении нарушенных прав и законных интересов.</w:t>
      </w:r>
    </w:p>
    <w:p w:rsidR="00BD63C4" w:rsidRPr="00BD63C4" w:rsidRDefault="00BD63C4" w:rsidP="00BD63C4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D63C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Способы подачи обращений</w:t>
      </w:r>
    </w:p>
    <w:p w:rsidR="00BD63C4" w:rsidRPr="00BD63C4" w:rsidRDefault="00BD63C4" w:rsidP="00BD63C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3C4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Обращения можно подать следующими способами:</w:t>
      </w:r>
    </w:p>
    <w:p w:rsidR="00BD63C4" w:rsidRPr="00BD63C4" w:rsidRDefault="00BD63C4" w:rsidP="00BD63C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3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 </w:t>
      </w:r>
      <w:r w:rsidRPr="00BD63C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письменной форме</w:t>
      </w:r>
      <w:r w:rsidRPr="00BD63C4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BD63C4" w:rsidRPr="00BD63C4" w:rsidRDefault="00BD63C4" w:rsidP="00BD63C4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3C4">
        <w:rPr>
          <w:rFonts w:ascii="Times New Roman" w:eastAsia="Times New Roman" w:hAnsi="Times New Roman" w:cs="Times New Roman"/>
          <w:sz w:val="24"/>
          <w:szCs w:val="24"/>
          <w:lang w:eastAsia="ru-RU"/>
        </w:rPr>
        <w:t>лично через канцелярию школы;</w:t>
      </w:r>
    </w:p>
    <w:p w:rsidR="00BD63C4" w:rsidRPr="00BD63C4" w:rsidRDefault="00BD63C4" w:rsidP="00BD63C4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3C4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почтовым отправлением (заказное письмо с уведомлением).</w:t>
      </w:r>
    </w:p>
    <w:p w:rsidR="00BD63C4" w:rsidRPr="00BD63C4" w:rsidRDefault="00BD63C4" w:rsidP="00BD63C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3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 </w:t>
      </w:r>
      <w:r w:rsidRPr="00BD63C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электронной форме</w:t>
      </w:r>
      <w:r w:rsidRPr="00BD63C4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BD63C4" w:rsidRPr="00BD63C4" w:rsidRDefault="00BD63C4" w:rsidP="00BD63C4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3C4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электронной почте школы: [указать e</w:t>
      </w:r>
      <w:r w:rsidRPr="00BD63C4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</w:r>
      <w:proofErr w:type="spellStart"/>
      <w:r w:rsidRPr="00BD63C4">
        <w:rPr>
          <w:rFonts w:ascii="Times New Roman" w:eastAsia="Times New Roman" w:hAnsi="Times New Roman" w:cs="Times New Roman"/>
          <w:sz w:val="24"/>
          <w:szCs w:val="24"/>
          <w:lang w:eastAsia="ru-RU"/>
        </w:rPr>
        <w:t>mail</w:t>
      </w:r>
      <w:proofErr w:type="spellEnd"/>
      <w:r w:rsidRPr="00BD63C4">
        <w:rPr>
          <w:rFonts w:ascii="Times New Roman" w:eastAsia="Times New Roman" w:hAnsi="Times New Roman" w:cs="Times New Roman"/>
          <w:sz w:val="24"/>
          <w:szCs w:val="24"/>
          <w:lang w:eastAsia="ru-RU"/>
        </w:rPr>
        <w:t>];</w:t>
      </w:r>
    </w:p>
    <w:p w:rsidR="00BD63C4" w:rsidRPr="00BD63C4" w:rsidRDefault="00BD63C4" w:rsidP="00BD63C4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3C4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через форму обратной связи на официальном сайте школы: [указать URL].</w:t>
      </w:r>
    </w:p>
    <w:p w:rsidR="00BD63C4" w:rsidRPr="00BD63C4" w:rsidRDefault="00BD63C4" w:rsidP="00BD63C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3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 </w:t>
      </w:r>
      <w:r w:rsidRPr="00BD63C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устной форме</w:t>
      </w:r>
      <w:r w:rsidRPr="00BD63C4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BD63C4" w:rsidRPr="00BD63C4" w:rsidRDefault="00BD63C4" w:rsidP="00BD63C4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3C4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личном приёме у директора или заместителя директора;</w:t>
      </w:r>
    </w:p>
    <w:p w:rsidR="00BD63C4" w:rsidRPr="00BD63C4" w:rsidRDefault="00BD63C4" w:rsidP="00BD63C4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3C4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телефону школы: [указать номер];</w:t>
      </w:r>
    </w:p>
    <w:p w:rsidR="00BD63C4" w:rsidRPr="00BD63C4" w:rsidRDefault="00BD63C4" w:rsidP="00BD63C4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3C4">
        <w:rPr>
          <w:rFonts w:ascii="Times New Roman" w:eastAsia="Times New Roman" w:hAnsi="Times New Roman" w:cs="Times New Roman"/>
          <w:sz w:val="24"/>
          <w:szCs w:val="24"/>
          <w:lang w:eastAsia="ru-RU"/>
        </w:rPr>
        <w:t>во время родительских собраний или встреч с педагогическим составом.</w:t>
      </w:r>
    </w:p>
    <w:p w:rsidR="00BD63C4" w:rsidRPr="00BD63C4" w:rsidRDefault="00BD63C4" w:rsidP="00BD63C4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D63C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Требования к содержанию письменного обращения</w:t>
      </w:r>
    </w:p>
    <w:p w:rsidR="00BD63C4" w:rsidRPr="00BD63C4" w:rsidRDefault="00BD63C4" w:rsidP="00BD63C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3C4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письменном обращении необходимо указать:</w:t>
      </w:r>
    </w:p>
    <w:p w:rsidR="00BD63C4" w:rsidRPr="00BD63C4" w:rsidRDefault="00BD63C4" w:rsidP="00BD63C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3C4">
        <w:rPr>
          <w:rFonts w:ascii="Times New Roman" w:eastAsia="Times New Roman" w:hAnsi="Times New Roman" w:cs="Times New Roman"/>
          <w:sz w:val="24"/>
          <w:szCs w:val="24"/>
          <w:lang w:eastAsia="ru-RU"/>
        </w:rPr>
        <w:t>3.1. Наименование школы или ФИО должностного лица, которому адресовано обращение.</w:t>
      </w:r>
      <w:r w:rsidRPr="00BD63C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3.2. ФИО заявителя (обучающегося или законного представителя), контактный телефон и </w:t>
      </w:r>
      <w:r w:rsidRPr="00BD63C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адрес электронной почты.</w:t>
      </w:r>
      <w:r w:rsidRPr="00BD63C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3.3. Суть обращения (предложения, заявления или жалобы) — чётко и лаконично изложить проблему или просьбу.</w:t>
      </w:r>
      <w:r w:rsidRPr="00BD63C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3.4. Дату составления обращения.</w:t>
      </w:r>
      <w:r w:rsidRPr="00BD63C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3.5. Подпись заявителя.</w:t>
      </w:r>
      <w:r w:rsidRPr="00BD63C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3.6. При необходимости — приложить подтверждающие документы или их копии.</w:t>
      </w:r>
    </w:p>
    <w:p w:rsidR="00BD63C4" w:rsidRPr="00BD63C4" w:rsidRDefault="00BD63C4" w:rsidP="00BD63C4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D63C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Порядок подачи и регистрации обращений</w:t>
      </w:r>
    </w:p>
    <w:p w:rsidR="00BD63C4" w:rsidRPr="00BD63C4" w:rsidRDefault="00BD63C4" w:rsidP="00BD63C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3C4">
        <w:rPr>
          <w:rFonts w:ascii="Times New Roman" w:eastAsia="Times New Roman" w:hAnsi="Times New Roman" w:cs="Times New Roman"/>
          <w:sz w:val="24"/>
          <w:szCs w:val="24"/>
          <w:lang w:eastAsia="ru-RU"/>
        </w:rPr>
        <w:t>4.1. Письменное обращение регистрируется в журнале учёта обращений в течение 3 рабочих дней с момента поступления.</w:t>
      </w:r>
      <w:r w:rsidRPr="00BD63C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4.2. Электронное обращение регистрируется автоматически при отправке через сайт или фиксируется секретарем при получении на e</w:t>
      </w:r>
      <w:r w:rsidRPr="00BD63C4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</w:r>
      <w:proofErr w:type="spellStart"/>
      <w:r w:rsidRPr="00BD63C4">
        <w:rPr>
          <w:rFonts w:ascii="Times New Roman" w:eastAsia="Times New Roman" w:hAnsi="Times New Roman" w:cs="Times New Roman"/>
          <w:sz w:val="24"/>
          <w:szCs w:val="24"/>
          <w:lang w:eastAsia="ru-RU"/>
        </w:rPr>
        <w:t>mail</w:t>
      </w:r>
      <w:proofErr w:type="spellEnd"/>
      <w:r w:rsidRPr="00BD63C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BD63C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4.3. Устное обращение фиксируется в протоколе приёма или журнале устных обращений.</w:t>
      </w:r>
    </w:p>
    <w:p w:rsidR="00BD63C4" w:rsidRPr="00BD63C4" w:rsidRDefault="00BD63C4" w:rsidP="00BD63C4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D63C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Сроки рассмотрения обращений</w:t>
      </w:r>
    </w:p>
    <w:p w:rsidR="00BD63C4" w:rsidRPr="00BD63C4" w:rsidRDefault="00BD63C4" w:rsidP="00BD63C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3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5.1. Общий срок рассмотрения обращения — </w:t>
      </w:r>
      <w:r w:rsidRPr="00BD63C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30 календарных дней</w:t>
      </w:r>
      <w:r w:rsidRPr="00BD63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 дня регистрации.</w:t>
      </w:r>
      <w:r w:rsidRPr="00BD63C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5.2. В исключительных случаях срок может быть продлён ещё на </w:t>
      </w:r>
      <w:r w:rsidRPr="00BD63C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30 дней</w:t>
      </w:r>
      <w:r w:rsidRPr="00BD63C4">
        <w:rPr>
          <w:rFonts w:ascii="Times New Roman" w:eastAsia="Times New Roman" w:hAnsi="Times New Roman" w:cs="Times New Roman"/>
          <w:sz w:val="24"/>
          <w:szCs w:val="24"/>
          <w:lang w:eastAsia="ru-RU"/>
        </w:rPr>
        <w:t>, о чём заявитель уведомляется письменно с указанием причин продления.</w:t>
      </w:r>
      <w:r w:rsidRPr="00BD63C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5.3. Обращения, не требующие дополнительной проверки, могут быть рассмотрены в более короткие сроки (до 10 рабочих дней).</w:t>
      </w:r>
    </w:p>
    <w:p w:rsidR="00BD63C4" w:rsidRPr="00BD63C4" w:rsidRDefault="00BD63C4" w:rsidP="00BD63C4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D63C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 Порядок рассмотрения обращений</w:t>
      </w:r>
    </w:p>
    <w:p w:rsidR="00BD63C4" w:rsidRPr="00BD63C4" w:rsidRDefault="00BD63C4" w:rsidP="00BD63C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3C4">
        <w:rPr>
          <w:rFonts w:ascii="Times New Roman" w:eastAsia="Times New Roman" w:hAnsi="Times New Roman" w:cs="Times New Roman"/>
          <w:sz w:val="24"/>
          <w:szCs w:val="24"/>
          <w:lang w:eastAsia="ru-RU"/>
        </w:rPr>
        <w:t>6.1. Обращение направляется тому должностному лицу, в компетенцию которого входит решение поставленных вопросов.</w:t>
      </w:r>
      <w:r w:rsidRPr="00BD63C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6.2. Запрещается направлять жалобу на рассмотрение тому лицу, чьи действия или бездействие обжалуются.</w:t>
      </w:r>
      <w:r w:rsidRPr="00BD63C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6.3. При рассмотрении обращения заявитель имеет право:</w:t>
      </w:r>
    </w:p>
    <w:p w:rsidR="00BD63C4" w:rsidRPr="00BD63C4" w:rsidRDefault="00BD63C4" w:rsidP="00BD63C4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3C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представлять дополнительные документы и материалы;</w:t>
      </w:r>
    </w:p>
    <w:p w:rsidR="00BD63C4" w:rsidRPr="00BD63C4" w:rsidRDefault="00BD63C4" w:rsidP="00BD63C4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3C4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знакомиться с документами, касающимися рассмотрения обращения (если это не затрагивает права других лиц);</w:t>
      </w:r>
    </w:p>
    <w:p w:rsidR="00BD63C4" w:rsidRPr="00BD63C4" w:rsidRDefault="00BD63C4" w:rsidP="00BD63C4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3C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получать письменный ответ по существу поставленных вопросов;</w:t>
      </w:r>
    </w:p>
    <w:p w:rsidR="00BD63C4" w:rsidRPr="00BD63C4" w:rsidRDefault="00BD63C4" w:rsidP="00BD63C4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3C4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обращаться с жалобой на принятое решение в вышестоящие органы или в суд;</w:t>
      </w:r>
    </w:p>
    <w:p w:rsidR="00BD63C4" w:rsidRPr="00BD63C4" w:rsidRDefault="00BD63C4" w:rsidP="00BD63C4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3C4">
        <w:rPr>
          <w:rFonts w:ascii="Times New Roman" w:eastAsia="Times New Roman" w:hAnsi="Times New Roman" w:cs="Times New Roman"/>
          <w:sz w:val="24"/>
          <w:szCs w:val="24"/>
          <w:lang w:eastAsia="ru-RU"/>
        </w:rPr>
        <w:t>отозвать обращение до принятия решения.</w:t>
      </w:r>
    </w:p>
    <w:p w:rsidR="00BD63C4" w:rsidRPr="00BD63C4" w:rsidRDefault="00BD63C4" w:rsidP="00BD63C4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D63C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7. Особенности рассмотрения отдельных видов обращений</w:t>
      </w:r>
    </w:p>
    <w:p w:rsidR="00BD63C4" w:rsidRPr="00BD63C4" w:rsidRDefault="00BD63C4" w:rsidP="00BD63C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3C4">
        <w:rPr>
          <w:rFonts w:ascii="Times New Roman" w:eastAsia="Times New Roman" w:hAnsi="Times New Roman" w:cs="Times New Roman"/>
          <w:sz w:val="24"/>
          <w:szCs w:val="24"/>
          <w:lang w:eastAsia="ru-RU"/>
        </w:rPr>
        <w:t>7.1. Если вопрос, поставленный в обращении, уже неоднократно рассматривался и новых доводов не приводится, школа вправе прекратить переписку с заявителем, уведомив его об этом.</w:t>
      </w:r>
      <w:r w:rsidRPr="00BD63C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7.2. Если ответ на вопрос размещён на официальном сайте школы, заявителю направляется ссылка на соответствующий раздел сайта.</w:t>
      </w:r>
      <w:r w:rsidRPr="00BD63C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7.3. Обращения с нецензурными или оскорбительными выражениями, угрозами могут быть оставлены без ответа с уведомлением заявителя о недопустимости злоупотребления правом.</w:t>
      </w:r>
    </w:p>
    <w:p w:rsidR="00BD63C4" w:rsidRPr="00BD63C4" w:rsidRDefault="00BD63C4" w:rsidP="00BD63C4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D63C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8. Гарантии безопасности</w:t>
      </w:r>
    </w:p>
    <w:p w:rsidR="00E4075B" w:rsidRDefault="00E4075B" w:rsidP="00276A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6201" w:rsidRPr="00BD63C4" w:rsidRDefault="00E4075B" w:rsidP="003859A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E4075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-556895</wp:posOffset>
            </wp:positionH>
            <wp:positionV relativeFrom="paragraph">
              <wp:posOffset>0</wp:posOffset>
            </wp:positionV>
            <wp:extent cx="6804660" cy="9525000"/>
            <wp:effectExtent l="0" t="0" r="0" b="0"/>
            <wp:wrapTight wrapText="bothSides">
              <wp:wrapPolygon edited="0">
                <wp:start x="0" y="0"/>
                <wp:lineTo x="0" y="21557"/>
                <wp:lineTo x="21527" y="21557"/>
                <wp:lineTo x="21527" y="0"/>
                <wp:lineTo x="0" y="0"/>
              </wp:wrapPolygon>
            </wp:wrapTight>
            <wp:docPr id="1" name="Рисунок 1" descr="H:\20260310_133409_0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:\20260310_133409_000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4660" cy="952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486201" w:rsidRPr="00BD63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7637DB"/>
    <w:multiLevelType w:val="multilevel"/>
    <w:tmpl w:val="209A0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93276A"/>
    <w:multiLevelType w:val="multilevel"/>
    <w:tmpl w:val="6B8EA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84B4389"/>
    <w:multiLevelType w:val="multilevel"/>
    <w:tmpl w:val="3D681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EB01646"/>
    <w:multiLevelType w:val="multilevel"/>
    <w:tmpl w:val="5094B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C3C3330"/>
    <w:multiLevelType w:val="multilevel"/>
    <w:tmpl w:val="C6006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3D6553E"/>
    <w:multiLevelType w:val="multilevel"/>
    <w:tmpl w:val="DCA2C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78B7A2E"/>
    <w:multiLevelType w:val="multilevel"/>
    <w:tmpl w:val="23FA7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C9B35F7"/>
    <w:multiLevelType w:val="multilevel"/>
    <w:tmpl w:val="02CA6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E0E2F62"/>
    <w:multiLevelType w:val="multilevel"/>
    <w:tmpl w:val="0FB4B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2"/>
  </w:num>
  <w:num w:numId="3">
    <w:abstractNumId w:val="8"/>
  </w:num>
  <w:num w:numId="4">
    <w:abstractNumId w:val="1"/>
  </w:num>
  <w:num w:numId="5">
    <w:abstractNumId w:val="4"/>
  </w:num>
  <w:num w:numId="6">
    <w:abstractNumId w:val="7"/>
  </w:num>
  <w:num w:numId="7">
    <w:abstractNumId w:val="0"/>
  </w:num>
  <w:num w:numId="8">
    <w:abstractNumId w:val="3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52BB"/>
    <w:rsid w:val="00174BB8"/>
    <w:rsid w:val="00276A22"/>
    <w:rsid w:val="003859AD"/>
    <w:rsid w:val="004552BB"/>
    <w:rsid w:val="00486201"/>
    <w:rsid w:val="00BD63C4"/>
    <w:rsid w:val="00E40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B2BC95-4FCE-4270-8F4C-1E851009F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76A22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74B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74BB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381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583</Words>
  <Characters>3324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irina19742024@outlook.com</dc:creator>
  <cp:keywords/>
  <dc:description/>
  <cp:lastModifiedBy>2025</cp:lastModifiedBy>
  <cp:revision>6</cp:revision>
  <cp:lastPrinted>2026-03-10T09:02:00Z</cp:lastPrinted>
  <dcterms:created xsi:type="dcterms:W3CDTF">2026-03-09T15:07:00Z</dcterms:created>
  <dcterms:modified xsi:type="dcterms:W3CDTF">2026-03-10T10:17:00Z</dcterms:modified>
</cp:coreProperties>
</file>