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64B" w:rsidRDefault="00DB3FEB" w:rsidP="0052664B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kern w:val="36"/>
          <w:lang w:eastAsia="ru-RU"/>
        </w:rPr>
      </w:pPr>
      <w:r w:rsidRPr="00306701">
        <w:rPr>
          <w:rFonts w:ascii="Georgia" w:eastAsia="Times New Roman" w:hAnsi="Georgia" w:cs="Times New Roman"/>
          <w:b/>
          <w:kern w:val="36"/>
          <w:lang w:eastAsia="ru-RU"/>
        </w:rPr>
        <w:t xml:space="preserve">Психологические рекомендации родителям выпускников при подготовке к </w:t>
      </w:r>
      <w:r w:rsidR="00306701" w:rsidRPr="00306701">
        <w:rPr>
          <w:rFonts w:ascii="Georgia" w:eastAsia="Times New Roman" w:hAnsi="Georgia" w:cs="Times New Roman"/>
          <w:b/>
          <w:kern w:val="36"/>
          <w:lang w:eastAsia="ru-RU"/>
        </w:rPr>
        <w:t>ОГЭ,</w:t>
      </w:r>
      <w:r w:rsidR="00306701">
        <w:rPr>
          <w:rFonts w:ascii="Georgia" w:eastAsia="Times New Roman" w:hAnsi="Georgia" w:cs="Times New Roman"/>
          <w:b/>
          <w:kern w:val="36"/>
          <w:lang w:eastAsia="ru-RU"/>
        </w:rPr>
        <w:t xml:space="preserve"> </w:t>
      </w:r>
      <w:r w:rsidRPr="00306701">
        <w:rPr>
          <w:rFonts w:ascii="Georgia" w:eastAsia="Times New Roman" w:hAnsi="Georgia" w:cs="Times New Roman"/>
          <w:b/>
          <w:kern w:val="36"/>
          <w:lang w:eastAsia="ru-RU"/>
        </w:rPr>
        <w:t>ЕГЭ</w:t>
      </w:r>
    </w:p>
    <w:p w:rsidR="0052664B" w:rsidRPr="00306701" w:rsidRDefault="0052664B" w:rsidP="0052664B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kern w:val="36"/>
          <w:lang w:eastAsia="ru-RU"/>
        </w:rPr>
      </w:pPr>
    </w:p>
    <w:p w:rsidR="00DB3FEB" w:rsidRDefault="00DB3FEB" w:rsidP="00C94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Психологическая поддержка - это один из важнейших факторов, определяющих успешность Вашего ребенка в сдаче экзаменов.</w:t>
      </w:r>
    </w:p>
    <w:p w:rsidR="0052664B" w:rsidRDefault="0052664B" w:rsidP="00C94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B3FEB" w:rsidRDefault="00DB3FEB" w:rsidP="00C945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же поддержать выпускника?</w:t>
      </w:r>
    </w:p>
    <w:p w:rsidR="0052664B" w:rsidRDefault="0052664B" w:rsidP="00C945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B3FEB" w:rsidRDefault="00DB3FEB" w:rsidP="00C94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родители, помните: самое главное - это снизить напряжение и тревожность ребенка и обеспечить подходящие условия для занятий.</w:t>
      </w:r>
    </w:p>
    <w:p w:rsidR="00DB3FEB" w:rsidRDefault="00DB3FEB" w:rsidP="00C945C8">
      <w:pPr>
        <w:shd w:val="clear" w:color="auto" w:fill="FFFFFF"/>
        <w:spacing w:before="30" w:after="3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!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Огромное значение имеет режим дня. Контролируйте режим подготовки ребенка, не допускайте перегрузок, объясните ему, что он обязательно должен чередовать занятия с отдыхом. Создайте план, в котором определите уровень ежедневной нагрузки. Так ребёнок поймёт, что успеть выучить весь материал возможно.</w:t>
      </w:r>
    </w:p>
    <w:p w:rsidR="00DB3FEB" w:rsidRDefault="00DB3FEB" w:rsidP="00C94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Важно, чтобы ребенок имел возможность отдохнуть, сменить деятельность. Иногда для детей шумный или активный отдых становится допол</w:t>
      </w:r>
      <w:r w:rsidR="00C2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нительной нагрузкой.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омпьютерные игры только увеличивают усталость. Очень важно помочь ребенку найти такую форму досуга, которая бы его не переутомляла: прогулки, общение с одним-двумя друзьями. В течение дня также необходимо делать короткие перерывы, каждые 45-60 минут. Это необходимо для сохранения высокой работоспособности. Ребенок может выпить чаю, отвлечься, поговорить по телефону и затем вновь вернуться к занятиям.</w:t>
      </w:r>
    </w:p>
    <w:p w:rsidR="00DB3FEB" w:rsidRDefault="00DB3FEB" w:rsidP="00C945C8">
      <w:pPr>
        <w:shd w:val="clear" w:color="auto" w:fill="FFFFFF"/>
        <w:spacing w:before="30" w:after="3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!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Наблюдайте за самочувствием ребенка, никто, кроме Вас, не сможет вовремя заметить и предотвратить ухудшение состояние ребенка, связанное с переутомлением.</w:t>
      </w:r>
    </w:p>
    <w:p w:rsidR="00DB3FEB" w:rsidRDefault="00DB3FEB" w:rsidP="00C945C8">
      <w:pPr>
        <w:shd w:val="clear" w:color="auto" w:fill="FFFFFF"/>
        <w:spacing w:before="30" w:after="3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!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Обеспечьте дома удобное место для занятий. Проследите, чтобы никто из домашних не мешал.</w:t>
      </w:r>
    </w:p>
    <w:p w:rsidR="00DB3FEB" w:rsidRDefault="00DB3FEB" w:rsidP="00C945C8">
      <w:pPr>
        <w:shd w:val="clear" w:color="auto" w:fill="FFFFFF"/>
        <w:spacing w:before="30" w:after="3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!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 внимание на питание ребенка: во время интенсивного умственного напряжения ему необходима питательная и разнообразная пища и сбалансированный комплекс витаминов. Такие продукты, как рыба, творог, орехи, курага стимулируют работу головного мозга.</w:t>
      </w:r>
    </w:p>
    <w:p w:rsidR="00DB3FEB" w:rsidRDefault="00DB3FEB" w:rsidP="00C945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 по питанию утверждают:</w:t>
      </w:r>
    </w:p>
    <w:p w:rsidR="00DB3FEB" w:rsidRPr="0080341D" w:rsidRDefault="00DB3FEB" w:rsidP="00C945C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Орехи – благотворно влияют на работу мозга и укрепляют нервную систему;</w:t>
      </w:r>
    </w:p>
    <w:p w:rsidR="00DB3FEB" w:rsidRPr="0080341D" w:rsidRDefault="00DB3FEB" w:rsidP="00C945C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Морковь – улучшает память;</w:t>
      </w:r>
    </w:p>
    <w:p w:rsidR="00DB3FEB" w:rsidRPr="0080341D" w:rsidRDefault="00DB3FEB" w:rsidP="00C945C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Капуста – снимает стресс;</w:t>
      </w:r>
    </w:p>
    <w:p w:rsidR="00DB3FEB" w:rsidRPr="0080341D" w:rsidRDefault="00DB3FEB" w:rsidP="00C945C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Витамин С </w:t>
      </w:r>
      <w:proofErr w:type="gramStart"/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лимон</w:t>
      </w:r>
      <w:proofErr w:type="gramEnd"/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апельсин, киви) – освежает мысли и облегчает восприятие информации;</w:t>
      </w:r>
    </w:p>
    <w:p w:rsidR="00DB3FEB" w:rsidRPr="0080341D" w:rsidRDefault="00DB3FEB" w:rsidP="00C945C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Клубника и бананы – помогут стать спокойнее;</w:t>
      </w:r>
    </w:p>
    <w:p w:rsidR="00DB3FEB" w:rsidRPr="0080341D" w:rsidRDefault="00DB3FEB" w:rsidP="00C945C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Креветки – позволяют сконцентрировать внимание;</w:t>
      </w:r>
    </w:p>
    <w:p w:rsidR="00DB3FEB" w:rsidRPr="0080341D" w:rsidRDefault="00DB3FEB" w:rsidP="00C945C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Шоколад – питает клетки мозга.</w:t>
      </w:r>
    </w:p>
    <w:p w:rsidR="00DB3FEB" w:rsidRDefault="00DB3FEB" w:rsidP="00C945C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Накануне экзамена обеспечьте ребенку полноценный отдых, он должен отдохнуть и как следует выспаться, что очень важно для нормального самочувствия и хорошей работоспособности. Иногда дети, торопясь выучить как можно больше, пренебрегают сном, занимаются по ночам, после чего быстрее устают, становятся раздражительными и беспокойными. </w:t>
      </w:r>
    </w:p>
    <w:p w:rsidR="00DB3FEB" w:rsidRDefault="00DB3FEB" w:rsidP="00C945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значение в этот период имеет эмоциональный настрой родителей. Безусловно, для самих взрослых период выпускных экзаменов является очень тревожным. Если ребенок видит, как родители переживают, пьют валерьянку, они как бы заражается вашим напряжением и тревогой.</w:t>
      </w:r>
    </w:p>
    <w:p w:rsidR="00DB3FEB" w:rsidRDefault="00DB3FEB" w:rsidP="00C94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 повышайте тревожность ребенка накануне экзаменов - это может отрицательно сказаться на результате тестирования. Если взрослые в ответственный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  не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справиться со своими эмоциями, то ребенок в силу возрастных особенностей может эмоционально "сорваться".</w:t>
      </w:r>
    </w:p>
    <w:p w:rsidR="00DB3FEB" w:rsidRDefault="00DB3FEB" w:rsidP="00C945C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экзаменов задача взрослых - создание эмоци</w:t>
      </w:r>
      <w:r w:rsidR="00C2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онально спокойной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атмосферы. Ребенку бывает трудно опираться на собственную уверенность в себе, и в этой ситуации роль такой «палочки-выручалочки» играют взрослые. Важно создать для ребенка ситуацию успеха, говорите ему о том, что вы в него верите.</w:t>
      </w:r>
    </w:p>
    <w:p w:rsidR="0080341D" w:rsidRPr="0080341D" w:rsidRDefault="00DB3FEB" w:rsidP="0080341D">
      <w:pPr>
        <w:pStyle w:val="a5"/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подготовки к экзаменам подбадривайте ребенка, хвалите его за то, что он делает хорошо.</w:t>
      </w:r>
    </w:p>
    <w:p w:rsidR="00DB3FEB" w:rsidRPr="0080341D" w:rsidRDefault="00DB3FEB" w:rsidP="0080341D">
      <w:pPr>
        <w:pStyle w:val="a5"/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Повышайте его уверенность в себе, так как чем больше ребенок боится неудачи, тем более вероятности допущения ошибок.</w:t>
      </w:r>
    </w:p>
    <w:p w:rsidR="00C945C8" w:rsidRDefault="00DB3FEB" w:rsidP="00C213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при этом следует дать понять, что ничего страшного не произойдет, даже если результат будет не совсем таким, каким хотелось бы (особенно в том случае, если ребенок очень ответственный и старается соответствовать ожиданиям взрослых).</w:t>
      </w:r>
    </w:p>
    <w:p w:rsidR="0052664B" w:rsidRPr="00C945C8" w:rsidRDefault="0052664B" w:rsidP="00C213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bookmarkStart w:id="0" w:name="_GoBack"/>
      <w:bookmarkEnd w:id="0"/>
    </w:p>
    <w:p w:rsidR="00C945C8" w:rsidRPr="0080341D" w:rsidRDefault="00C945C8" w:rsidP="00C945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34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8-800-2000-122 </w:t>
      </w:r>
    </w:p>
    <w:p w:rsidR="00C21338" w:rsidRDefault="00C945C8" w:rsidP="008034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5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доверия для детей, подростков и родителей. Круглосуточно, анонимно, бесплатно</w:t>
      </w:r>
      <w:r w:rsidR="00803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21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945C8" w:rsidRDefault="00C21338" w:rsidP="008034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3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короткий номер</w:t>
      </w:r>
    </w:p>
    <w:p w:rsidR="00306701" w:rsidRDefault="00306701" w:rsidP="00306701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kern w:val="36"/>
          <w:lang w:eastAsia="ru-RU"/>
        </w:rPr>
      </w:pPr>
    </w:p>
    <w:sectPr w:rsidR="00306701" w:rsidSect="0052664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B5F4B"/>
    <w:multiLevelType w:val="multilevel"/>
    <w:tmpl w:val="057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6A01DDA"/>
    <w:multiLevelType w:val="hybridMultilevel"/>
    <w:tmpl w:val="DBA24E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712"/>
    <w:rsid w:val="0024324D"/>
    <w:rsid w:val="00306701"/>
    <w:rsid w:val="0052664B"/>
    <w:rsid w:val="0080341D"/>
    <w:rsid w:val="00965712"/>
    <w:rsid w:val="00C21338"/>
    <w:rsid w:val="00C945C8"/>
    <w:rsid w:val="00DB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40C93-ADBC-49EA-A9DA-ADDA2D97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FE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3FE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03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9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2025-11-27T08:11:00Z</cp:lastPrinted>
  <dcterms:created xsi:type="dcterms:W3CDTF">2024-03-28T03:37:00Z</dcterms:created>
  <dcterms:modified xsi:type="dcterms:W3CDTF">2026-03-12T08:24:00Z</dcterms:modified>
</cp:coreProperties>
</file>