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3435"/>
      </w:tblGrid>
      <w:tr w:rsidR="00E03ECC" w:rsidRPr="00E03ECC" w:rsidTr="00402A10">
        <w:tc>
          <w:tcPr>
            <w:tcW w:w="3435" w:type="dxa"/>
            <w:shd w:val="clear" w:color="auto" w:fill="auto"/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</w:p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приказу управления образования и молодежной политики администрации Чебоксарского муниципального округа Чувашской Республики</w:t>
            </w:r>
          </w:p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_____________2026 </w:t>
            </w:r>
            <w:proofErr w:type="gramStart"/>
            <w:r w:rsidRPr="00E0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 _</w:t>
            </w:r>
            <w:proofErr w:type="gramEnd"/>
            <w:r w:rsidRPr="00E03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</w:p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03ECC" w:rsidRPr="00E03ECC" w:rsidRDefault="00E03ECC" w:rsidP="00E03E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03ECC" w:rsidRPr="00E03ECC" w:rsidRDefault="00E03ECC" w:rsidP="00E03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03ECC">
        <w:rPr>
          <w:rFonts w:ascii="Times New Roman" w:eastAsia="Times New Roman" w:hAnsi="Times New Roman" w:cs="Times New Roman"/>
          <w:b/>
          <w:lang w:eastAsia="ru-RU"/>
        </w:rPr>
        <w:t>Состав оргкомитета Конкурса</w:t>
      </w:r>
    </w:p>
    <w:p w:rsidR="00E03ECC" w:rsidRPr="00E03ECC" w:rsidRDefault="00E03ECC" w:rsidP="00E03E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423"/>
        <w:gridCol w:w="6198"/>
      </w:tblGrid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Аристархова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Ольга Анатольевна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старший методист структурного  подразделения МБОУ ДО «ЦДТ» Чебоксарского муниципального округа Чувашской Республики</w:t>
            </w:r>
          </w:p>
        </w:tc>
      </w:tr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Семенова Татьяна Александровна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председатель Чебоксарской районной организации профсоюза работников народного образования и науки РФ</w:t>
            </w:r>
          </w:p>
        </w:tc>
      </w:tr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3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Кожелеева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 </w:t>
            </w:r>
            <w:proofErr w:type="spellStart"/>
            <w:r w:rsidRPr="00E03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Климентовна</w:t>
            </w:r>
            <w:proofErr w:type="spellEnd"/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педагог-психолог структурного  подразделения МБОУ ДО «ЦДТ» Чебоксарского муниципального округа Чувашской Республики</w:t>
            </w:r>
          </w:p>
        </w:tc>
      </w:tr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 Ульяна Владиславовна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методист структурного  подразделения МБОУ ДО «ЦДТ» Чебоксарского муниципального округа Чувашской Республики</w:t>
            </w:r>
          </w:p>
        </w:tc>
      </w:tr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Ефимов Алексей Владимирович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директор МБОУ «</w:t>
            </w: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Кугесьский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лицей» Чебоксарского муниципального округа Чувашской Республики</w:t>
            </w:r>
          </w:p>
        </w:tc>
      </w:tr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Ясонова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Елена Николаевна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директора по </w:t>
            </w: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учебно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- воспитательной работе МБОУ «</w:t>
            </w: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Кугесьский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лицей» Чебоксарского муниципального округа Чувашской Республики</w:t>
            </w:r>
          </w:p>
        </w:tc>
      </w:tr>
      <w:tr w:rsidR="00E03ECC" w:rsidRPr="00E03ECC" w:rsidTr="00402A10"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Петрова Анна Александровна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ind w:left="33" w:hanging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6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ECC" w:rsidRPr="00E03ECC" w:rsidRDefault="00E03ECC" w:rsidP="00E03E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директора по </w:t>
            </w: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учебно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- воспитательной работе МБОУ «</w:t>
            </w:r>
            <w:proofErr w:type="spellStart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>Кугесьский</w:t>
            </w:r>
            <w:proofErr w:type="spellEnd"/>
            <w:r w:rsidRPr="00E03ECC">
              <w:rPr>
                <w:rFonts w:ascii="Times New Roman" w:eastAsia="Times New Roman" w:hAnsi="Times New Roman" w:cs="Times New Roman"/>
                <w:lang w:eastAsia="ru-RU"/>
              </w:rPr>
              <w:t xml:space="preserve"> лицей»  Чебоксарского муниципального округа Чувашской Республики</w:t>
            </w:r>
          </w:p>
        </w:tc>
      </w:tr>
    </w:tbl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ECC" w:rsidRPr="00E03ECC" w:rsidRDefault="00E03ECC" w:rsidP="00E03E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ED7" w:rsidRDefault="00E03ECC">
      <w:bookmarkStart w:id="0" w:name="_GoBack"/>
      <w:bookmarkEnd w:id="0"/>
    </w:p>
    <w:sectPr w:rsidR="00E91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CC"/>
    <w:rsid w:val="001E4893"/>
    <w:rsid w:val="002021D5"/>
    <w:rsid w:val="00E0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F4649-FA14-4150-B13B-6CBC5A33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2026-03-10T09:40:00Z</dcterms:created>
  <dcterms:modified xsi:type="dcterms:W3CDTF">2026-03-10T09:41:00Z</dcterms:modified>
</cp:coreProperties>
</file>