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31B" w:rsidRDefault="001F073C">
      <w:hyperlink r:id="rId4" w:history="1">
        <w:r w:rsidRPr="003B29B6">
          <w:rPr>
            <w:rStyle w:val="a3"/>
          </w:rPr>
          <w:t>https://digest.vtb.promo/safety/?utm_source=tg&amp;utm_medium=post&amp;utm_campaign=post_kanevsky_tg_bankvtb_int&amp;erid=2VtzqxaXTEA</w:t>
        </w:r>
      </w:hyperlink>
    </w:p>
    <w:p w:rsidR="001F073C" w:rsidRDefault="001F073C">
      <w:bookmarkStart w:id="0" w:name="_GoBack"/>
      <w:bookmarkEnd w:id="0"/>
    </w:p>
    <w:sectPr w:rsidR="001F0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371"/>
    <w:rsid w:val="001F073C"/>
    <w:rsid w:val="008C6371"/>
    <w:rsid w:val="00B6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B6B9A"/>
  <w15:chartTrackingRefBased/>
  <w15:docId w15:val="{40F2616D-4723-4546-B7E9-9B11799B4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7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gest.vtb.promo/safety/?utm_source=tg&amp;utm_medium=post&amp;utm_campaign=post_kanevsky_tg_bankvtb_int&amp;erid=2VtzqxaXT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Спиридонов</dc:creator>
  <cp:keywords/>
  <dc:description/>
  <cp:lastModifiedBy>Павел Спиридонов</cp:lastModifiedBy>
  <cp:revision>2</cp:revision>
  <dcterms:created xsi:type="dcterms:W3CDTF">2025-02-16T16:22:00Z</dcterms:created>
  <dcterms:modified xsi:type="dcterms:W3CDTF">2025-02-16T16:23:00Z</dcterms:modified>
</cp:coreProperties>
</file>