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7A5" w:rsidRPr="00C015CC" w:rsidRDefault="002807A5" w:rsidP="002807A5">
      <w:pPr>
        <w:pStyle w:val="af5"/>
        <w:spacing w:line="276" w:lineRule="auto"/>
        <w:jc w:val="center"/>
        <w:rPr>
          <w:sz w:val="24"/>
          <w:szCs w:val="24"/>
        </w:rPr>
      </w:pPr>
      <w:r w:rsidRPr="00C015CC">
        <w:rPr>
          <w:sz w:val="24"/>
          <w:szCs w:val="24"/>
        </w:rPr>
        <w:t>Муниципальное автономное учреждение</w:t>
      </w:r>
    </w:p>
    <w:p w:rsidR="002807A5" w:rsidRPr="00C015CC" w:rsidRDefault="002807A5" w:rsidP="002807A5">
      <w:pPr>
        <w:pStyle w:val="af5"/>
        <w:spacing w:line="276" w:lineRule="auto"/>
        <w:jc w:val="center"/>
        <w:rPr>
          <w:sz w:val="24"/>
          <w:szCs w:val="24"/>
        </w:rPr>
      </w:pPr>
      <w:r w:rsidRPr="00C015CC">
        <w:rPr>
          <w:sz w:val="24"/>
          <w:szCs w:val="24"/>
        </w:rPr>
        <w:t>дополнительного образования</w:t>
      </w:r>
    </w:p>
    <w:p w:rsidR="002807A5" w:rsidRPr="00C015CC" w:rsidRDefault="00ED303B" w:rsidP="002807A5">
      <w:pPr>
        <w:pStyle w:val="af5"/>
        <w:spacing w:line="276" w:lineRule="auto"/>
        <w:jc w:val="center"/>
        <w:rPr>
          <w:sz w:val="24"/>
          <w:szCs w:val="24"/>
        </w:rPr>
      </w:pPr>
      <w:r>
        <w:rPr>
          <w:sz w:val="24"/>
          <w:szCs w:val="24"/>
        </w:rPr>
        <w:t xml:space="preserve">« </w:t>
      </w:r>
      <w:r w:rsidR="002807A5" w:rsidRPr="00C015CC">
        <w:rPr>
          <w:sz w:val="24"/>
          <w:szCs w:val="24"/>
        </w:rPr>
        <w:t>С</w:t>
      </w:r>
      <w:r>
        <w:rPr>
          <w:sz w:val="24"/>
          <w:szCs w:val="24"/>
        </w:rPr>
        <w:t>портивная школа</w:t>
      </w:r>
      <w:r w:rsidR="002807A5" w:rsidRPr="00C015CC">
        <w:rPr>
          <w:sz w:val="24"/>
          <w:szCs w:val="24"/>
        </w:rPr>
        <w:t xml:space="preserve"> «Рассвет»</w:t>
      </w:r>
    </w:p>
    <w:p w:rsidR="002807A5" w:rsidRPr="00C015CC" w:rsidRDefault="002807A5" w:rsidP="002807A5">
      <w:pPr>
        <w:pStyle w:val="af5"/>
        <w:spacing w:line="276" w:lineRule="auto"/>
        <w:jc w:val="center"/>
        <w:rPr>
          <w:sz w:val="24"/>
          <w:szCs w:val="24"/>
        </w:rPr>
      </w:pPr>
      <w:r w:rsidRPr="00C015CC">
        <w:rPr>
          <w:sz w:val="24"/>
          <w:szCs w:val="24"/>
        </w:rPr>
        <w:t>Вурнарского района Чувашской Республики</w:t>
      </w:r>
    </w:p>
    <w:p w:rsidR="002807A5" w:rsidRPr="00C015CC" w:rsidRDefault="002807A5" w:rsidP="002807A5">
      <w:pPr>
        <w:pStyle w:val="af5"/>
        <w:spacing w:line="276" w:lineRule="auto"/>
        <w:rPr>
          <w:spacing w:val="-21"/>
          <w:sz w:val="24"/>
          <w:szCs w:val="24"/>
        </w:rPr>
      </w:pPr>
    </w:p>
    <w:p w:rsidR="002807A5" w:rsidRPr="00C015CC" w:rsidRDefault="002807A5" w:rsidP="002807A5">
      <w:pPr>
        <w:pStyle w:val="af5"/>
        <w:spacing w:line="276" w:lineRule="auto"/>
        <w:rPr>
          <w:spacing w:val="-21"/>
          <w:sz w:val="24"/>
          <w:szCs w:val="24"/>
        </w:rPr>
      </w:pPr>
    </w:p>
    <w:p w:rsidR="002807A5" w:rsidRPr="00C015CC" w:rsidRDefault="002807A5" w:rsidP="002807A5">
      <w:pPr>
        <w:pStyle w:val="af5"/>
        <w:spacing w:line="276" w:lineRule="auto"/>
        <w:rPr>
          <w:spacing w:val="-21"/>
          <w:sz w:val="24"/>
          <w:szCs w:val="24"/>
        </w:rPr>
      </w:pPr>
    </w:p>
    <w:tbl>
      <w:tblPr>
        <w:tblW w:w="0" w:type="auto"/>
        <w:tblLook w:val="01E0" w:firstRow="1" w:lastRow="1" w:firstColumn="1" w:lastColumn="1" w:noHBand="0" w:noVBand="0"/>
      </w:tblPr>
      <w:tblGrid>
        <w:gridCol w:w="4773"/>
        <w:gridCol w:w="4798"/>
      </w:tblGrid>
      <w:tr w:rsidR="002807A5" w:rsidRPr="00C015CC" w:rsidTr="002807A5">
        <w:tc>
          <w:tcPr>
            <w:tcW w:w="5210" w:type="dxa"/>
          </w:tcPr>
          <w:p w:rsidR="002807A5" w:rsidRDefault="002807A5" w:rsidP="002807A5">
            <w:pPr>
              <w:pStyle w:val="af5"/>
              <w:spacing w:line="276" w:lineRule="auto"/>
              <w:rPr>
                <w:spacing w:val="-21"/>
                <w:sz w:val="24"/>
                <w:szCs w:val="24"/>
              </w:rPr>
            </w:pPr>
            <w:r w:rsidRPr="00C015CC">
              <w:rPr>
                <w:spacing w:val="-21"/>
                <w:sz w:val="24"/>
                <w:szCs w:val="24"/>
              </w:rPr>
              <w:t>Принято на заседании  педагогического совета</w:t>
            </w:r>
          </w:p>
          <w:p w:rsidR="002807A5" w:rsidRPr="00C015CC" w:rsidRDefault="002807A5" w:rsidP="002807A5">
            <w:pPr>
              <w:pStyle w:val="af5"/>
              <w:spacing w:line="276" w:lineRule="auto"/>
              <w:rPr>
                <w:spacing w:val="-21"/>
                <w:sz w:val="24"/>
                <w:szCs w:val="24"/>
              </w:rPr>
            </w:pPr>
            <w:r>
              <w:rPr>
                <w:spacing w:val="-21"/>
                <w:sz w:val="24"/>
                <w:szCs w:val="24"/>
              </w:rPr>
              <w:t xml:space="preserve"> 03</w:t>
            </w:r>
            <w:r w:rsidRPr="00C015CC">
              <w:rPr>
                <w:spacing w:val="-21"/>
                <w:sz w:val="24"/>
                <w:szCs w:val="24"/>
              </w:rPr>
              <w:t xml:space="preserve">  </w:t>
            </w:r>
            <w:r>
              <w:rPr>
                <w:spacing w:val="-21"/>
                <w:sz w:val="24"/>
                <w:szCs w:val="24"/>
              </w:rPr>
              <w:t>сентября</w:t>
            </w:r>
            <w:r w:rsidRPr="00C015CC">
              <w:rPr>
                <w:spacing w:val="-21"/>
                <w:sz w:val="24"/>
                <w:szCs w:val="24"/>
              </w:rPr>
              <w:t xml:space="preserve">  </w:t>
            </w:r>
            <w:r w:rsidR="00ED303B">
              <w:rPr>
                <w:spacing w:val="-21"/>
                <w:sz w:val="24"/>
                <w:szCs w:val="24"/>
              </w:rPr>
              <w:t>2024</w:t>
            </w:r>
            <w:r w:rsidRPr="00E4618C">
              <w:rPr>
                <w:spacing w:val="-21"/>
                <w:sz w:val="24"/>
                <w:szCs w:val="24"/>
              </w:rPr>
              <w:t xml:space="preserve">   г.</w:t>
            </w:r>
          </w:p>
          <w:p w:rsidR="002807A5" w:rsidRPr="00C015CC" w:rsidRDefault="002807A5" w:rsidP="002807A5">
            <w:pPr>
              <w:pStyle w:val="af5"/>
              <w:spacing w:line="276" w:lineRule="auto"/>
              <w:rPr>
                <w:spacing w:val="-21"/>
                <w:sz w:val="24"/>
                <w:szCs w:val="24"/>
              </w:rPr>
            </w:pPr>
          </w:p>
          <w:p w:rsidR="002807A5" w:rsidRPr="00C015CC" w:rsidRDefault="002807A5" w:rsidP="002807A5">
            <w:pPr>
              <w:pStyle w:val="af5"/>
              <w:spacing w:line="276" w:lineRule="auto"/>
              <w:rPr>
                <w:spacing w:val="-21"/>
                <w:sz w:val="24"/>
                <w:szCs w:val="24"/>
              </w:rPr>
            </w:pPr>
            <w:r>
              <w:rPr>
                <w:spacing w:val="-21"/>
                <w:sz w:val="24"/>
                <w:szCs w:val="24"/>
              </w:rPr>
              <w:t>Протокол  №  3</w:t>
            </w:r>
          </w:p>
        </w:tc>
        <w:tc>
          <w:tcPr>
            <w:tcW w:w="5210" w:type="dxa"/>
          </w:tcPr>
          <w:p w:rsidR="002807A5" w:rsidRPr="00C015CC" w:rsidRDefault="002807A5" w:rsidP="002807A5">
            <w:pPr>
              <w:pStyle w:val="af5"/>
              <w:spacing w:line="276" w:lineRule="auto"/>
              <w:jc w:val="right"/>
              <w:rPr>
                <w:spacing w:val="-21"/>
                <w:sz w:val="24"/>
                <w:szCs w:val="24"/>
              </w:rPr>
            </w:pPr>
            <w:r w:rsidRPr="00C015CC">
              <w:rPr>
                <w:spacing w:val="-21"/>
                <w:sz w:val="24"/>
                <w:szCs w:val="24"/>
              </w:rPr>
              <w:t xml:space="preserve">Утверждаю </w:t>
            </w:r>
          </w:p>
          <w:p w:rsidR="002807A5" w:rsidRPr="00C015CC" w:rsidRDefault="00ED303B" w:rsidP="002807A5">
            <w:pPr>
              <w:pStyle w:val="af5"/>
              <w:spacing w:line="276" w:lineRule="auto"/>
              <w:jc w:val="right"/>
              <w:rPr>
                <w:spacing w:val="-21"/>
                <w:sz w:val="24"/>
                <w:szCs w:val="24"/>
              </w:rPr>
            </w:pPr>
            <w:r>
              <w:rPr>
                <w:spacing w:val="-21"/>
                <w:sz w:val="24"/>
                <w:szCs w:val="24"/>
              </w:rPr>
              <w:t>Директор МАУ ДО «СШ</w:t>
            </w:r>
          </w:p>
          <w:p w:rsidR="002807A5" w:rsidRPr="00C015CC" w:rsidRDefault="002807A5" w:rsidP="002807A5">
            <w:pPr>
              <w:pStyle w:val="af5"/>
              <w:spacing w:line="276" w:lineRule="auto"/>
              <w:jc w:val="right"/>
              <w:rPr>
                <w:spacing w:val="-21"/>
                <w:sz w:val="24"/>
                <w:szCs w:val="24"/>
              </w:rPr>
            </w:pPr>
            <w:r w:rsidRPr="00C015CC">
              <w:rPr>
                <w:spacing w:val="-21"/>
                <w:sz w:val="24"/>
                <w:szCs w:val="24"/>
              </w:rPr>
              <w:t xml:space="preserve"> «Рассвет» Вурнарского района</w:t>
            </w:r>
          </w:p>
          <w:p w:rsidR="002807A5" w:rsidRPr="00C015CC" w:rsidRDefault="002807A5" w:rsidP="002807A5">
            <w:pPr>
              <w:pStyle w:val="af5"/>
              <w:spacing w:line="276" w:lineRule="auto"/>
              <w:jc w:val="right"/>
              <w:rPr>
                <w:spacing w:val="-21"/>
                <w:sz w:val="24"/>
                <w:szCs w:val="24"/>
              </w:rPr>
            </w:pPr>
            <w:r w:rsidRPr="00C015CC">
              <w:rPr>
                <w:spacing w:val="-21"/>
                <w:sz w:val="24"/>
                <w:szCs w:val="24"/>
              </w:rPr>
              <w:t>________________  Прокопьев В. В.</w:t>
            </w:r>
          </w:p>
          <w:p w:rsidR="002807A5" w:rsidRPr="00C015CC" w:rsidRDefault="002807A5" w:rsidP="002807A5">
            <w:pPr>
              <w:pStyle w:val="af5"/>
              <w:spacing w:line="276" w:lineRule="auto"/>
              <w:jc w:val="right"/>
              <w:rPr>
                <w:spacing w:val="-21"/>
                <w:sz w:val="24"/>
                <w:szCs w:val="24"/>
              </w:rPr>
            </w:pPr>
            <w:r>
              <w:rPr>
                <w:spacing w:val="-21"/>
                <w:sz w:val="24"/>
                <w:szCs w:val="24"/>
              </w:rPr>
              <w:t xml:space="preserve">Приказ </w:t>
            </w:r>
            <w:r w:rsidR="00ED303B">
              <w:rPr>
                <w:spacing w:val="-21"/>
                <w:sz w:val="24"/>
                <w:szCs w:val="24"/>
              </w:rPr>
              <w:t xml:space="preserve"> № 30.1 - 0Д  от 3 сентября 2024</w:t>
            </w:r>
            <w:r w:rsidRPr="00E4618C">
              <w:rPr>
                <w:spacing w:val="-21"/>
                <w:sz w:val="24"/>
                <w:szCs w:val="24"/>
              </w:rPr>
              <w:t xml:space="preserve">  г.</w:t>
            </w:r>
          </w:p>
          <w:p w:rsidR="002807A5" w:rsidRPr="00C015CC" w:rsidRDefault="002807A5" w:rsidP="002807A5">
            <w:pPr>
              <w:pStyle w:val="af5"/>
              <w:spacing w:line="276" w:lineRule="auto"/>
              <w:jc w:val="right"/>
              <w:rPr>
                <w:spacing w:val="-21"/>
                <w:sz w:val="24"/>
                <w:szCs w:val="24"/>
              </w:rPr>
            </w:pPr>
          </w:p>
          <w:p w:rsidR="002807A5" w:rsidRPr="00C015CC" w:rsidRDefault="002807A5" w:rsidP="002807A5">
            <w:pPr>
              <w:pStyle w:val="af5"/>
              <w:spacing w:line="276" w:lineRule="auto"/>
              <w:jc w:val="right"/>
              <w:rPr>
                <w:spacing w:val="-21"/>
                <w:sz w:val="24"/>
                <w:szCs w:val="24"/>
              </w:rPr>
            </w:pPr>
          </w:p>
          <w:p w:rsidR="002807A5" w:rsidRPr="00C015CC" w:rsidRDefault="002807A5" w:rsidP="002807A5">
            <w:pPr>
              <w:pStyle w:val="af5"/>
              <w:spacing w:line="276" w:lineRule="auto"/>
              <w:jc w:val="right"/>
              <w:rPr>
                <w:spacing w:val="-21"/>
                <w:sz w:val="24"/>
                <w:szCs w:val="24"/>
              </w:rPr>
            </w:pPr>
          </w:p>
        </w:tc>
      </w:tr>
    </w:tbl>
    <w:p w:rsidR="002807A5" w:rsidRPr="00097145" w:rsidRDefault="002807A5" w:rsidP="002807A5">
      <w:pPr>
        <w:pStyle w:val="af5"/>
        <w:spacing w:line="276" w:lineRule="auto"/>
        <w:jc w:val="center"/>
        <w:rPr>
          <w:b/>
          <w:sz w:val="28"/>
          <w:szCs w:val="28"/>
        </w:rPr>
      </w:pPr>
      <w:r w:rsidRPr="00097145">
        <w:rPr>
          <w:b/>
          <w:sz w:val="28"/>
          <w:szCs w:val="28"/>
        </w:rPr>
        <w:t>Дополнительная предпрофессиональная программа</w:t>
      </w:r>
    </w:p>
    <w:p w:rsidR="002807A5" w:rsidRPr="00097145" w:rsidRDefault="002807A5" w:rsidP="002807A5">
      <w:pPr>
        <w:pStyle w:val="af5"/>
        <w:spacing w:line="276" w:lineRule="auto"/>
        <w:jc w:val="center"/>
        <w:rPr>
          <w:b/>
          <w:sz w:val="28"/>
          <w:szCs w:val="28"/>
        </w:rPr>
      </w:pPr>
      <w:r w:rsidRPr="00097145">
        <w:rPr>
          <w:b/>
          <w:sz w:val="28"/>
          <w:szCs w:val="28"/>
        </w:rPr>
        <w:t xml:space="preserve"> по виду спорта «Легкая атлетика»</w:t>
      </w:r>
    </w:p>
    <w:p w:rsidR="002807A5" w:rsidRPr="00097145" w:rsidRDefault="002807A5" w:rsidP="002807A5">
      <w:pPr>
        <w:pStyle w:val="af5"/>
        <w:spacing w:line="276" w:lineRule="auto"/>
        <w:rPr>
          <w:sz w:val="28"/>
          <w:szCs w:val="28"/>
          <w:lang w:eastAsia="zh-CN"/>
        </w:rPr>
      </w:pPr>
    </w:p>
    <w:p w:rsidR="002807A5" w:rsidRDefault="002807A5" w:rsidP="002807A5">
      <w:pPr>
        <w:pStyle w:val="af5"/>
        <w:spacing w:line="276" w:lineRule="auto"/>
        <w:jc w:val="center"/>
        <w:rPr>
          <w:sz w:val="24"/>
          <w:szCs w:val="24"/>
          <w:lang w:eastAsia="zh-CN"/>
        </w:rPr>
      </w:pPr>
      <w:proofErr w:type="gramStart"/>
      <w:r w:rsidRPr="00C015CC">
        <w:rPr>
          <w:sz w:val="24"/>
          <w:szCs w:val="24"/>
          <w:lang w:eastAsia="zh-CN"/>
        </w:rPr>
        <w:t>Разработана</w:t>
      </w:r>
      <w:proofErr w:type="gramEnd"/>
      <w:r w:rsidRPr="00C015CC">
        <w:rPr>
          <w:sz w:val="24"/>
          <w:szCs w:val="24"/>
          <w:lang w:eastAsia="zh-CN"/>
        </w:rPr>
        <w:t xml:space="preserve"> в соответствии с федеральным</w:t>
      </w:r>
      <w:r>
        <w:rPr>
          <w:sz w:val="24"/>
          <w:szCs w:val="24"/>
          <w:lang w:eastAsia="zh-CN"/>
        </w:rPr>
        <w:t>и</w:t>
      </w:r>
      <w:r w:rsidRPr="00C015CC">
        <w:rPr>
          <w:sz w:val="24"/>
          <w:szCs w:val="24"/>
          <w:lang w:eastAsia="zh-CN"/>
        </w:rPr>
        <w:t xml:space="preserve"> государственным</w:t>
      </w:r>
      <w:r>
        <w:rPr>
          <w:sz w:val="24"/>
          <w:szCs w:val="24"/>
          <w:lang w:eastAsia="zh-CN"/>
        </w:rPr>
        <w:t>и</w:t>
      </w:r>
      <w:r w:rsidRPr="00C015CC">
        <w:rPr>
          <w:sz w:val="24"/>
          <w:szCs w:val="24"/>
          <w:lang w:eastAsia="zh-CN"/>
        </w:rPr>
        <w:t xml:space="preserve"> требованиям</w:t>
      </w:r>
      <w:r>
        <w:rPr>
          <w:sz w:val="24"/>
          <w:szCs w:val="24"/>
          <w:lang w:eastAsia="zh-CN"/>
        </w:rPr>
        <w:t>и</w:t>
      </w:r>
    </w:p>
    <w:p w:rsidR="002807A5" w:rsidRPr="00C015CC" w:rsidRDefault="002807A5" w:rsidP="002807A5">
      <w:pPr>
        <w:pStyle w:val="af5"/>
        <w:spacing w:line="276" w:lineRule="auto"/>
        <w:jc w:val="center"/>
        <w:rPr>
          <w:sz w:val="24"/>
          <w:szCs w:val="24"/>
          <w:lang w:eastAsia="zh-CN"/>
        </w:rPr>
      </w:pPr>
      <w:r>
        <w:rPr>
          <w:sz w:val="24"/>
          <w:szCs w:val="24"/>
          <w:lang w:eastAsia="zh-CN"/>
        </w:rPr>
        <w:t xml:space="preserve"> </w:t>
      </w:r>
      <w:r w:rsidRPr="00C015CC">
        <w:rPr>
          <w:sz w:val="24"/>
          <w:szCs w:val="24"/>
          <w:lang w:eastAsia="zh-CN"/>
        </w:rPr>
        <w:t xml:space="preserve">(приказ </w:t>
      </w:r>
      <w:proofErr w:type="spellStart"/>
      <w:r w:rsidRPr="00C015CC">
        <w:rPr>
          <w:sz w:val="24"/>
          <w:szCs w:val="24"/>
          <w:lang w:eastAsia="zh-CN"/>
        </w:rPr>
        <w:t>Минспорта</w:t>
      </w:r>
      <w:proofErr w:type="spellEnd"/>
      <w:r w:rsidRPr="00C015CC">
        <w:rPr>
          <w:sz w:val="24"/>
          <w:szCs w:val="24"/>
          <w:lang w:eastAsia="zh-CN"/>
        </w:rPr>
        <w:t xml:space="preserve"> России  от 15.11.2018 №939</w:t>
      </w:r>
      <w:r>
        <w:rPr>
          <w:sz w:val="24"/>
          <w:szCs w:val="24"/>
          <w:lang w:eastAsia="zh-CN"/>
        </w:rPr>
        <w:t>)</w:t>
      </w:r>
    </w:p>
    <w:p w:rsidR="002807A5" w:rsidRDefault="002807A5" w:rsidP="002807A5">
      <w:pPr>
        <w:pStyle w:val="af5"/>
        <w:spacing w:line="276" w:lineRule="auto"/>
        <w:jc w:val="center"/>
        <w:rPr>
          <w:sz w:val="24"/>
          <w:szCs w:val="24"/>
        </w:rPr>
      </w:pPr>
      <w:r w:rsidRPr="00C015CC">
        <w:rPr>
          <w:sz w:val="24"/>
          <w:szCs w:val="24"/>
          <w:lang w:eastAsia="zh-CN"/>
        </w:rPr>
        <w:t>с учетом требования федерального стандарта спортивной подготовки по</w:t>
      </w:r>
      <w:r>
        <w:rPr>
          <w:sz w:val="24"/>
          <w:szCs w:val="24"/>
          <w:lang w:eastAsia="zh-CN"/>
        </w:rPr>
        <w:t xml:space="preserve"> виду спорта</w:t>
      </w:r>
      <w:r w:rsidRPr="00C015CC">
        <w:rPr>
          <w:sz w:val="24"/>
          <w:szCs w:val="24"/>
          <w:lang w:eastAsia="zh-CN"/>
        </w:rPr>
        <w:t xml:space="preserve"> </w:t>
      </w:r>
      <w:r>
        <w:rPr>
          <w:sz w:val="24"/>
          <w:szCs w:val="24"/>
          <w:lang w:eastAsia="zh-CN"/>
        </w:rPr>
        <w:t>«легкая атлетика»</w:t>
      </w:r>
      <w:r w:rsidR="00852E75">
        <w:rPr>
          <w:sz w:val="24"/>
          <w:szCs w:val="24"/>
          <w:lang w:eastAsia="zh-CN"/>
        </w:rPr>
        <w:t xml:space="preserve"> </w:t>
      </w:r>
      <w:r>
        <w:rPr>
          <w:sz w:val="24"/>
          <w:szCs w:val="24"/>
        </w:rPr>
        <w:t>(п</w:t>
      </w:r>
      <w:r w:rsidRPr="002807A5">
        <w:rPr>
          <w:sz w:val="24"/>
          <w:szCs w:val="24"/>
        </w:rPr>
        <w:t xml:space="preserve">риказ </w:t>
      </w:r>
      <w:proofErr w:type="spellStart"/>
      <w:r w:rsidRPr="002807A5">
        <w:rPr>
          <w:sz w:val="24"/>
          <w:szCs w:val="24"/>
        </w:rPr>
        <w:t>Минспорта</w:t>
      </w:r>
      <w:proofErr w:type="spellEnd"/>
      <w:r w:rsidRPr="002807A5">
        <w:rPr>
          <w:sz w:val="24"/>
          <w:szCs w:val="24"/>
        </w:rPr>
        <w:t xml:space="preserve"> России от 20.08.2019 N 673</w:t>
      </w:r>
      <w:r>
        <w:rPr>
          <w:sz w:val="24"/>
          <w:szCs w:val="24"/>
        </w:rPr>
        <w:t>)</w:t>
      </w:r>
      <w:r w:rsidRPr="002807A5">
        <w:rPr>
          <w:sz w:val="24"/>
          <w:szCs w:val="24"/>
        </w:rPr>
        <w:t xml:space="preserve"> </w:t>
      </w:r>
    </w:p>
    <w:p w:rsidR="002807A5" w:rsidRDefault="002807A5" w:rsidP="002807A5">
      <w:pPr>
        <w:pStyle w:val="af5"/>
        <w:spacing w:line="276" w:lineRule="auto"/>
        <w:jc w:val="center"/>
        <w:rPr>
          <w:sz w:val="24"/>
          <w:szCs w:val="24"/>
        </w:rPr>
      </w:pPr>
    </w:p>
    <w:p w:rsidR="002807A5" w:rsidRDefault="002807A5" w:rsidP="002807A5">
      <w:pPr>
        <w:pStyle w:val="af5"/>
        <w:spacing w:line="276" w:lineRule="auto"/>
        <w:jc w:val="center"/>
        <w:rPr>
          <w:sz w:val="24"/>
          <w:szCs w:val="24"/>
        </w:rPr>
      </w:pPr>
    </w:p>
    <w:p w:rsidR="00ED303B" w:rsidRDefault="00ED303B" w:rsidP="002807A5">
      <w:pPr>
        <w:pStyle w:val="af5"/>
        <w:spacing w:line="276" w:lineRule="auto"/>
        <w:jc w:val="center"/>
        <w:rPr>
          <w:sz w:val="24"/>
          <w:szCs w:val="24"/>
        </w:rPr>
      </w:pPr>
    </w:p>
    <w:p w:rsidR="00ED303B" w:rsidRDefault="00ED303B" w:rsidP="002807A5">
      <w:pPr>
        <w:pStyle w:val="af5"/>
        <w:spacing w:line="276" w:lineRule="auto"/>
        <w:jc w:val="center"/>
        <w:rPr>
          <w:sz w:val="24"/>
          <w:szCs w:val="24"/>
        </w:rPr>
      </w:pPr>
    </w:p>
    <w:p w:rsidR="00ED303B" w:rsidRDefault="00ED303B" w:rsidP="002807A5">
      <w:pPr>
        <w:pStyle w:val="af5"/>
        <w:spacing w:line="276" w:lineRule="auto"/>
        <w:jc w:val="center"/>
        <w:rPr>
          <w:sz w:val="24"/>
          <w:szCs w:val="24"/>
        </w:rPr>
      </w:pPr>
    </w:p>
    <w:p w:rsidR="00ED303B" w:rsidRDefault="00ED303B" w:rsidP="002807A5">
      <w:pPr>
        <w:pStyle w:val="af5"/>
        <w:spacing w:line="276" w:lineRule="auto"/>
        <w:jc w:val="center"/>
        <w:rPr>
          <w:sz w:val="24"/>
          <w:szCs w:val="24"/>
        </w:rPr>
      </w:pPr>
    </w:p>
    <w:p w:rsidR="00ED303B" w:rsidRDefault="00ED303B" w:rsidP="002807A5">
      <w:pPr>
        <w:pStyle w:val="af5"/>
        <w:spacing w:line="276" w:lineRule="auto"/>
        <w:jc w:val="center"/>
        <w:rPr>
          <w:sz w:val="24"/>
          <w:szCs w:val="24"/>
        </w:rPr>
      </w:pPr>
    </w:p>
    <w:p w:rsidR="00ED303B" w:rsidRDefault="00ED303B" w:rsidP="002807A5">
      <w:pPr>
        <w:pStyle w:val="af5"/>
        <w:spacing w:line="276" w:lineRule="auto"/>
        <w:jc w:val="center"/>
        <w:rPr>
          <w:sz w:val="24"/>
          <w:szCs w:val="24"/>
        </w:rPr>
      </w:pPr>
    </w:p>
    <w:p w:rsidR="00ED303B" w:rsidRDefault="00ED303B" w:rsidP="002807A5">
      <w:pPr>
        <w:pStyle w:val="af5"/>
        <w:spacing w:line="276" w:lineRule="auto"/>
        <w:jc w:val="center"/>
        <w:rPr>
          <w:sz w:val="24"/>
          <w:szCs w:val="24"/>
        </w:rPr>
      </w:pPr>
    </w:p>
    <w:p w:rsidR="002807A5" w:rsidRPr="00C015CC" w:rsidRDefault="002807A5" w:rsidP="002807A5">
      <w:pPr>
        <w:pStyle w:val="af5"/>
        <w:spacing w:line="276" w:lineRule="auto"/>
        <w:jc w:val="center"/>
        <w:rPr>
          <w:sz w:val="24"/>
          <w:szCs w:val="24"/>
          <w:lang w:eastAsia="zh-CN"/>
        </w:rPr>
      </w:pPr>
    </w:p>
    <w:p w:rsidR="002807A5" w:rsidRPr="00C015CC" w:rsidRDefault="002807A5" w:rsidP="002807A5">
      <w:pPr>
        <w:pStyle w:val="af5"/>
        <w:spacing w:line="276" w:lineRule="auto"/>
        <w:jc w:val="right"/>
        <w:rPr>
          <w:sz w:val="24"/>
          <w:szCs w:val="24"/>
        </w:rPr>
      </w:pPr>
      <w:r w:rsidRPr="00C015CC">
        <w:rPr>
          <w:sz w:val="24"/>
          <w:szCs w:val="24"/>
        </w:rPr>
        <w:t>С</w:t>
      </w:r>
      <w:r>
        <w:rPr>
          <w:sz w:val="24"/>
          <w:szCs w:val="24"/>
        </w:rPr>
        <w:t>рок реализации программы: 8</w:t>
      </w:r>
      <w:r w:rsidRPr="00C015CC">
        <w:rPr>
          <w:sz w:val="24"/>
          <w:szCs w:val="24"/>
        </w:rPr>
        <w:t xml:space="preserve"> лет</w:t>
      </w:r>
    </w:p>
    <w:p w:rsidR="002807A5" w:rsidRPr="00C015CC" w:rsidRDefault="002807A5" w:rsidP="002807A5">
      <w:pPr>
        <w:pStyle w:val="af5"/>
        <w:spacing w:line="276" w:lineRule="auto"/>
        <w:jc w:val="right"/>
        <w:rPr>
          <w:sz w:val="24"/>
          <w:szCs w:val="24"/>
        </w:rPr>
      </w:pPr>
      <w:r w:rsidRPr="00C015CC">
        <w:rPr>
          <w:sz w:val="24"/>
          <w:szCs w:val="24"/>
        </w:rPr>
        <w:t>Разработчики программы:</w:t>
      </w:r>
    </w:p>
    <w:tbl>
      <w:tblPr>
        <w:tblW w:w="0" w:type="auto"/>
        <w:jc w:val="right"/>
        <w:tblLook w:val="04A0" w:firstRow="1" w:lastRow="0" w:firstColumn="1" w:lastColumn="0" w:noHBand="0" w:noVBand="1"/>
      </w:tblPr>
      <w:tblGrid>
        <w:gridCol w:w="5409"/>
      </w:tblGrid>
      <w:tr w:rsidR="002807A5" w:rsidRPr="00C015CC" w:rsidTr="002807A5">
        <w:trPr>
          <w:trHeight w:val="1321"/>
          <w:jc w:val="right"/>
        </w:trPr>
        <w:tc>
          <w:tcPr>
            <w:tcW w:w="5409" w:type="dxa"/>
          </w:tcPr>
          <w:p w:rsidR="002807A5" w:rsidRPr="00C015CC" w:rsidRDefault="002807A5" w:rsidP="002807A5">
            <w:pPr>
              <w:pStyle w:val="af5"/>
              <w:spacing w:line="276" w:lineRule="auto"/>
              <w:jc w:val="right"/>
              <w:rPr>
                <w:sz w:val="24"/>
                <w:szCs w:val="24"/>
              </w:rPr>
            </w:pPr>
            <w:proofErr w:type="gramStart"/>
            <w:r w:rsidRPr="00C015CC">
              <w:rPr>
                <w:sz w:val="24"/>
                <w:szCs w:val="24"/>
              </w:rPr>
              <w:t>тренера-преподаватели</w:t>
            </w:r>
            <w:proofErr w:type="gramEnd"/>
            <w:r w:rsidRPr="00C015CC">
              <w:rPr>
                <w:sz w:val="24"/>
                <w:szCs w:val="24"/>
              </w:rPr>
              <w:t xml:space="preserve">: </w:t>
            </w:r>
          </w:p>
          <w:p w:rsidR="002807A5" w:rsidRPr="00C015CC" w:rsidRDefault="002807A5" w:rsidP="002807A5">
            <w:pPr>
              <w:pStyle w:val="af5"/>
              <w:spacing w:line="276" w:lineRule="auto"/>
              <w:jc w:val="right"/>
              <w:rPr>
                <w:sz w:val="24"/>
                <w:szCs w:val="24"/>
              </w:rPr>
            </w:pPr>
            <w:proofErr w:type="spellStart"/>
            <w:r w:rsidRPr="00C015CC">
              <w:rPr>
                <w:sz w:val="24"/>
                <w:szCs w:val="24"/>
              </w:rPr>
              <w:t>Концова</w:t>
            </w:r>
            <w:proofErr w:type="spellEnd"/>
            <w:r w:rsidRPr="00C015CC">
              <w:rPr>
                <w:sz w:val="24"/>
                <w:szCs w:val="24"/>
              </w:rPr>
              <w:t xml:space="preserve"> Э.А.</w:t>
            </w:r>
          </w:p>
          <w:p w:rsidR="002807A5" w:rsidRDefault="002807A5" w:rsidP="002807A5">
            <w:pPr>
              <w:pStyle w:val="af5"/>
              <w:spacing w:line="276" w:lineRule="auto"/>
              <w:jc w:val="right"/>
              <w:rPr>
                <w:sz w:val="24"/>
                <w:szCs w:val="24"/>
              </w:rPr>
            </w:pPr>
          </w:p>
          <w:p w:rsidR="002807A5" w:rsidRDefault="002807A5" w:rsidP="002807A5">
            <w:pPr>
              <w:pStyle w:val="af5"/>
              <w:spacing w:line="276" w:lineRule="auto"/>
              <w:jc w:val="right"/>
              <w:rPr>
                <w:sz w:val="24"/>
                <w:szCs w:val="24"/>
              </w:rPr>
            </w:pPr>
          </w:p>
          <w:p w:rsidR="002807A5" w:rsidRPr="00C015CC" w:rsidRDefault="002807A5" w:rsidP="00ED303B">
            <w:pPr>
              <w:pStyle w:val="af5"/>
              <w:spacing w:line="276" w:lineRule="auto"/>
              <w:jc w:val="right"/>
              <w:rPr>
                <w:sz w:val="24"/>
                <w:szCs w:val="24"/>
              </w:rPr>
            </w:pPr>
          </w:p>
        </w:tc>
      </w:tr>
    </w:tbl>
    <w:p w:rsidR="002807A5" w:rsidRPr="00355BC5" w:rsidRDefault="002807A5" w:rsidP="00ED303B">
      <w:pPr>
        <w:pStyle w:val="af5"/>
        <w:spacing w:line="276" w:lineRule="auto"/>
        <w:jc w:val="right"/>
        <w:rPr>
          <w:sz w:val="24"/>
          <w:szCs w:val="24"/>
        </w:rPr>
      </w:pPr>
      <w:r>
        <w:rPr>
          <w:sz w:val="24"/>
          <w:szCs w:val="24"/>
        </w:rPr>
        <w:t xml:space="preserve">              </w:t>
      </w:r>
      <w:r w:rsidRPr="00C015CC">
        <w:rPr>
          <w:sz w:val="24"/>
          <w:szCs w:val="24"/>
        </w:rPr>
        <w:t xml:space="preserve">                                                                                                                              </w:t>
      </w:r>
      <w:r>
        <w:rPr>
          <w:sz w:val="24"/>
          <w:szCs w:val="24"/>
        </w:rPr>
        <w:t xml:space="preserve">                    </w:t>
      </w:r>
    </w:p>
    <w:p w:rsidR="002807A5" w:rsidRDefault="002807A5" w:rsidP="002807A5">
      <w:pPr>
        <w:pStyle w:val="af5"/>
        <w:spacing w:line="276" w:lineRule="auto"/>
        <w:jc w:val="center"/>
        <w:rPr>
          <w:sz w:val="24"/>
          <w:szCs w:val="24"/>
        </w:rPr>
      </w:pPr>
    </w:p>
    <w:p w:rsidR="00ED303B" w:rsidRDefault="00ED303B" w:rsidP="002807A5">
      <w:pPr>
        <w:pStyle w:val="af5"/>
        <w:spacing w:line="276" w:lineRule="auto"/>
        <w:jc w:val="center"/>
        <w:rPr>
          <w:sz w:val="24"/>
          <w:szCs w:val="24"/>
        </w:rPr>
      </w:pPr>
    </w:p>
    <w:p w:rsidR="00ED303B" w:rsidRDefault="00ED303B" w:rsidP="00ED303B">
      <w:pPr>
        <w:pStyle w:val="af5"/>
        <w:spacing w:line="276" w:lineRule="auto"/>
        <w:rPr>
          <w:sz w:val="24"/>
          <w:szCs w:val="24"/>
        </w:rPr>
      </w:pPr>
    </w:p>
    <w:p w:rsidR="002807A5" w:rsidRDefault="002807A5" w:rsidP="002807A5">
      <w:pPr>
        <w:pStyle w:val="af5"/>
        <w:spacing w:line="276" w:lineRule="auto"/>
        <w:jc w:val="center"/>
        <w:rPr>
          <w:sz w:val="24"/>
          <w:szCs w:val="24"/>
        </w:rPr>
      </w:pPr>
      <w:proofErr w:type="spellStart"/>
      <w:r w:rsidRPr="00C015CC">
        <w:rPr>
          <w:sz w:val="24"/>
          <w:szCs w:val="24"/>
        </w:rPr>
        <w:t>пгт</w:t>
      </w:r>
      <w:proofErr w:type="spellEnd"/>
      <w:r w:rsidRPr="00C015CC">
        <w:rPr>
          <w:sz w:val="24"/>
          <w:szCs w:val="24"/>
        </w:rPr>
        <w:t>. Вурнары</w:t>
      </w:r>
    </w:p>
    <w:p w:rsidR="002807A5" w:rsidRPr="002807A5" w:rsidRDefault="00ED303B" w:rsidP="002807A5">
      <w:pPr>
        <w:pStyle w:val="af5"/>
        <w:spacing w:line="276" w:lineRule="auto"/>
        <w:jc w:val="center"/>
        <w:rPr>
          <w:sz w:val="24"/>
          <w:szCs w:val="24"/>
        </w:rPr>
      </w:pPr>
      <w:r>
        <w:rPr>
          <w:sz w:val="24"/>
          <w:szCs w:val="24"/>
        </w:rPr>
        <w:t>2024</w:t>
      </w:r>
      <w:r w:rsidR="002807A5">
        <w:rPr>
          <w:sz w:val="24"/>
          <w:szCs w:val="24"/>
        </w:rPr>
        <w:t>г.</w:t>
      </w:r>
    </w:p>
    <w:p w:rsidR="0096070D" w:rsidRPr="001005CE" w:rsidRDefault="00ED303B" w:rsidP="0096070D">
      <w:pPr>
        <w:pStyle w:val="af3"/>
        <w:spacing w:after="0"/>
        <w:jc w:val="center"/>
        <w:rPr>
          <w:rFonts w:ascii="Times New Roman" w:hAnsi="Times New Roman" w:cs="Times New Roman"/>
          <w:b/>
          <w:spacing w:val="2"/>
          <w:position w:val="2"/>
        </w:rPr>
      </w:pPr>
      <w:r>
        <w:rPr>
          <w:rFonts w:ascii="Times New Roman" w:hAnsi="Times New Roman" w:cs="Times New Roman"/>
          <w:b/>
          <w:spacing w:val="2"/>
          <w:position w:val="2"/>
        </w:rPr>
        <w:lastRenderedPageBreak/>
        <w:t>1.ПОЯСН</w:t>
      </w:r>
      <w:r w:rsidR="0096070D" w:rsidRPr="001005CE">
        <w:rPr>
          <w:rFonts w:ascii="Times New Roman" w:hAnsi="Times New Roman" w:cs="Times New Roman"/>
          <w:b/>
          <w:spacing w:val="2"/>
          <w:position w:val="2"/>
        </w:rPr>
        <w:t>ИТЕЛЬНАЯ ЗАПИСКА.</w:t>
      </w:r>
    </w:p>
    <w:p w:rsidR="0096070D" w:rsidRPr="00823575" w:rsidRDefault="0096070D" w:rsidP="0096070D">
      <w:pPr>
        <w:spacing w:after="0"/>
        <w:ind w:firstLine="708"/>
        <w:jc w:val="both"/>
        <w:rPr>
          <w:rFonts w:ascii="Times New Roman" w:hAnsi="Times New Roman" w:cs="Times New Roman"/>
          <w:color w:val="FF0000"/>
          <w:spacing w:val="2"/>
          <w:position w:val="2"/>
        </w:rPr>
      </w:pPr>
      <w:r w:rsidRPr="00C10485">
        <w:rPr>
          <w:rFonts w:ascii="Times New Roman" w:hAnsi="Times New Roman" w:cs="Times New Roman"/>
          <w:spacing w:val="2"/>
          <w:position w:val="2"/>
        </w:rPr>
        <w:t xml:space="preserve">Дополнительная предпрофессиональная программа по легкой атлетике (далее – Программа) соответствует Федеральным государственным требованиям к минимуму содержания, структуре, условиям реализации дополнительных предпрофессиональных программ в области физической культуры и спорта по </w:t>
      </w:r>
      <w:r>
        <w:rPr>
          <w:rFonts w:ascii="Times New Roman" w:hAnsi="Times New Roman" w:cs="Times New Roman"/>
          <w:spacing w:val="2"/>
          <w:position w:val="2"/>
        </w:rPr>
        <w:t>легкой атлетике</w:t>
      </w:r>
      <w:r>
        <w:rPr>
          <w:rFonts w:ascii="Times New Roman" w:hAnsi="Times New Roman" w:cs="Times New Roman"/>
          <w:color w:val="FF0000"/>
          <w:spacing w:val="2"/>
          <w:position w:val="2"/>
        </w:rPr>
        <w:t>.</w:t>
      </w:r>
    </w:p>
    <w:p w:rsidR="0096070D" w:rsidRPr="008557C8" w:rsidRDefault="0096070D" w:rsidP="0096070D">
      <w:pPr>
        <w:shd w:val="clear" w:color="auto" w:fill="FFFFFF"/>
        <w:spacing w:after="0" w:line="240" w:lineRule="auto"/>
        <w:jc w:val="both"/>
        <w:rPr>
          <w:rFonts w:ascii="yandex-sans" w:eastAsia="Times New Roman" w:hAnsi="yandex-sans" w:cs="Times New Roman"/>
          <w:color w:val="000000"/>
          <w:sz w:val="23"/>
          <w:szCs w:val="23"/>
        </w:rPr>
      </w:pPr>
      <w:r w:rsidRPr="008557C8">
        <w:rPr>
          <w:rFonts w:ascii="yandex-sans" w:eastAsia="Times New Roman" w:hAnsi="yandex-sans" w:cs="Times New Roman"/>
          <w:b/>
          <w:color w:val="000000"/>
          <w:sz w:val="23"/>
          <w:szCs w:val="23"/>
        </w:rPr>
        <w:t>Цель программы</w:t>
      </w:r>
      <w:r w:rsidRPr="008557C8">
        <w:rPr>
          <w:rFonts w:ascii="yandex-sans" w:eastAsia="Times New Roman" w:hAnsi="yandex-sans" w:cs="Times New Roman"/>
          <w:color w:val="000000"/>
          <w:sz w:val="23"/>
          <w:szCs w:val="23"/>
        </w:rPr>
        <w:t xml:space="preserve"> – осуществление</w:t>
      </w:r>
      <w:r>
        <w:rPr>
          <w:rFonts w:ascii="yandex-sans" w:eastAsia="Times New Roman" w:hAnsi="yandex-sans" w:cs="Times New Roman"/>
          <w:color w:val="000000"/>
          <w:sz w:val="23"/>
          <w:szCs w:val="23"/>
        </w:rPr>
        <w:t xml:space="preserve"> физкультурно-оздоровительной и </w:t>
      </w:r>
      <w:r w:rsidRPr="008557C8">
        <w:rPr>
          <w:rFonts w:ascii="yandex-sans" w:eastAsia="Times New Roman" w:hAnsi="yandex-sans" w:cs="Times New Roman"/>
          <w:color w:val="000000"/>
          <w:sz w:val="23"/>
          <w:szCs w:val="23"/>
        </w:rPr>
        <w:t>воспитательной работы среди детей, направленной на укре</w:t>
      </w:r>
      <w:r>
        <w:rPr>
          <w:rFonts w:ascii="yandex-sans" w:eastAsia="Times New Roman" w:hAnsi="yandex-sans" w:cs="Times New Roman"/>
          <w:color w:val="000000"/>
          <w:sz w:val="23"/>
          <w:szCs w:val="23"/>
        </w:rPr>
        <w:t xml:space="preserve">пление их здоровья и всестороннее физическое и </w:t>
      </w:r>
      <w:r w:rsidRPr="008557C8">
        <w:rPr>
          <w:rFonts w:ascii="yandex-sans" w:eastAsia="Times New Roman" w:hAnsi="yandex-sans" w:cs="Times New Roman"/>
          <w:color w:val="000000"/>
          <w:sz w:val="23"/>
          <w:szCs w:val="23"/>
        </w:rPr>
        <w:t>личностное развитие, привлечение учащихся к</w:t>
      </w:r>
      <w:r>
        <w:rPr>
          <w:rFonts w:ascii="yandex-sans" w:eastAsia="Times New Roman" w:hAnsi="yandex-sans" w:cs="Times New Roman"/>
          <w:color w:val="000000"/>
          <w:sz w:val="23"/>
          <w:szCs w:val="23"/>
        </w:rPr>
        <w:t xml:space="preserve"> </w:t>
      </w:r>
      <w:r w:rsidRPr="008557C8">
        <w:rPr>
          <w:rFonts w:ascii="yandex-sans" w:eastAsia="Times New Roman" w:hAnsi="yandex-sans" w:cs="Times New Roman"/>
          <w:color w:val="000000"/>
          <w:sz w:val="23"/>
          <w:szCs w:val="23"/>
        </w:rPr>
        <w:t>систематическим занятиям физической культурой и спортом</w:t>
      </w:r>
      <w:r>
        <w:rPr>
          <w:rFonts w:ascii="yandex-sans" w:eastAsia="Times New Roman" w:hAnsi="yandex-sans" w:cs="Times New Roman"/>
          <w:color w:val="000000"/>
          <w:sz w:val="23"/>
          <w:szCs w:val="23"/>
        </w:rPr>
        <w:t>.</w:t>
      </w:r>
    </w:p>
    <w:p w:rsidR="0096070D" w:rsidRPr="008557C8" w:rsidRDefault="0096070D" w:rsidP="0096070D">
      <w:pPr>
        <w:shd w:val="clear" w:color="auto" w:fill="FFFFFF"/>
        <w:spacing w:after="0" w:line="240" w:lineRule="auto"/>
        <w:rPr>
          <w:rFonts w:ascii="yandex-sans" w:eastAsia="Times New Roman" w:hAnsi="yandex-sans" w:cs="Times New Roman"/>
          <w:b/>
          <w:color w:val="000000"/>
          <w:sz w:val="23"/>
          <w:szCs w:val="23"/>
        </w:rPr>
      </w:pPr>
      <w:r w:rsidRPr="008557C8">
        <w:rPr>
          <w:rFonts w:ascii="yandex-sans" w:eastAsia="Times New Roman" w:hAnsi="yandex-sans" w:cs="Times New Roman"/>
          <w:b/>
          <w:color w:val="000000"/>
          <w:sz w:val="23"/>
          <w:szCs w:val="23"/>
        </w:rPr>
        <w:t>Основные задачи:</w:t>
      </w:r>
    </w:p>
    <w:p w:rsidR="0096070D" w:rsidRPr="008557C8" w:rsidRDefault="0096070D" w:rsidP="0096070D">
      <w:pPr>
        <w:shd w:val="clear" w:color="auto" w:fill="FFFFFF"/>
        <w:spacing w:after="0" w:line="240" w:lineRule="auto"/>
        <w:rPr>
          <w:rFonts w:ascii="yandex-sans" w:eastAsia="Times New Roman" w:hAnsi="yandex-sans" w:cs="Times New Roman"/>
          <w:color w:val="000000"/>
          <w:sz w:val="23"/>
          <w:szCs w:val="23"/>
        </w:rPr>
      </w:pPr>
      <w:r w:rsidRPr="008557C8">
        <w:rPr>
          <w:rFonts w:ascii="yandex-sans" w:eastAsia="Times New Roman" w:hAnsi="yandex-sans" w:cs="Times New Roman"/>
          <w:color w:val="000000"/>
          <w:sz w:val="23"/>
          <w:szCs w:val="23"/>
        </w:rPr>
        <w:t>- укрепление здоровья и гармоничное развитие всех органов и систем</w:t>
      </w:r>
    </w:p>
    <w:p w:rsidR="0096070D" w:rsidRPr="008557C8" w:rsidRDefault="0096070D" w:rsidP="0096070D">
      <w:pPr>
        <w:shd w:val="clear" w:color="auto" w:fill="FFFFFF"/>
        <w:spacing w:after="0" w:line="240" w:lineRule="auto"/>
        <w:rPr>
          <w:rFonts w:ascii="yandex-sans" w:eastAsia="Times New Roman" w:hAnsi="yandex-sans" w:cs="Times New Roman"/>
          <w:color w:val="000000"/>
          <w:sz w:val="23"/>
          <w:szCs w:val="23"/>
        </w:rPr>
      </w:pPr>
      <w:r w:rsidRPr="008557C8">
        <w:rPr>
          <w:rFonts w:ascii="yandex-sans" w:eastAsia="Times New Roman" w:hAnsi="yandex-sans" w:cs="Times New Roman"/>
          <w:color w:val="000000"/>
          <w:sz w:val="23"/>
          <w:szCs w:val="23"/>
        </w:rPr>
        <w:t>организма детей;</w:t>
      </w:r>
    </w:p>
    <w:p w:rsidR="0096070D" w:rsidRPr="008557C8" w:rsidRDefault="0096070D" w:rsidP="0096070D">
      <w:pPr>
        <w:shd w:val="clear" w:color="auto" w:fill="FFFFFF"/>
        <w:spacing w:after="0" w:line="240" w:lineRule="auto"/>
        <w:rPr>
          <w:rFonts w:ascii="yandex-sans" w:eastAsia="Times New Roman" w:hAnsi="yandex-sans" w:cs="Times New Roman"/>
          <w:color w:val="000000"/>
          <w:sz w:val="23"/>
          <w:szCs w:val="23"/>
        </w:rPr>
      </w:pPr>
      <w:r w:rsidRPr="008557C8">
        <w:rPr>
          <w:rFonts w:ascii="yandex-sans" w:eastAsia="Times New Roman" w:hAnsi="yandex-sans" w:cs="Times New Roman"/>
          <w:color w:val="000000"/>
          <w:sz w:val="23"/>
          <w:szCs w:val="23"/>
        </w:rPr>
        <w:t>- формирование стойкого интереса к занятиям физической культурой и</w:t>
      </w:r>
    </w:p>
    <w:p w:rsidR="0096070D" w:rsidRPr="008557C8" w:rsidRDefault="0096070D" w:rsidP="0096070D">
      <w:pPr>
        <w:shd w:val="clear" w:color="auto" w:fill="FFFFFF"/>
        <w:spacing w:after="0" w:line="240" w:lineRule="auto"/>
        <w:rPr>
          <w:rFonts w:ascii="yandex-sans" w:eastAsia="Times New Roman" w:hAnsi="yandex-sans" w:cs="Times New Roman"/>
          <w:color w:val="000000"/>
          <w:sz w:val="23"/>
          <w:szCs w:val="23"/>
        </w:rPr>
      </w:pPr>
      <w:r>
        <w:rPr>
          <w:rFonts w:ascii="yandex-sans" w:eastAsia="Times New Roman" w:hAnsi="yandex-sans" w:cs="Times New Roman"/>
          <w:color w:val="000000"/>
          <w:sz w:val="23"/>
          <w:szCs w:val="23"/>
        </w:rPr>
        <w:t>спортом</w:t>
      </w:r>
      <w:r w:rsidRPr="008557C8">
        <w:rPr>
          <w:rFonts w:ascii="yandex-sans" w:eastAsia="Times New Roman" w:hAnsi="yandex-sans" w:cs="Times New Roman"/>
          <w:color w:val="000000"/>
          <w:sz w:val="23"/>
          <w:szCs w:val="23"/>
        </w:rPr>
        <w:t>;</w:t>
      </w:r>
    </w:p>
    <w:p w:rsidR="0096070D" w:rsidRPr="008557C8" w:rsidRDefault="0096070D" w:rsidP="0096070D">
      <w:pPr>
        <w:shd w:val="clear" w:color="auto" w:fill="FFFFFF"/>
        <w:spacing w:after="0" w:line="240" w:lineRule="auto"/>
        <w:rPr>
          <w:rFonts w:ascii="yandex-sans" w:eastAsia="Times New Roman" w:hAnsi="yandex-sans" w:cs="Times New Roman"/>
          <w:color w:val="000000"/>
          <w:sz w:val="23"/>
          <w:szCs w:val="23"/>
        </w:rPr>
      </w:pPr>
      <w:r w:rsidRPr="008557C8">
        <w:rPr>
          <w:rFonts w:ascii="yandex-sans" w:eastAsia="Times New Roman" w:hAnsi="yandex-sans" w:cs="Times New Roman"/>
          <w:color w:val="000000"/>
          <w:sz w:val="23"/>
          <w:szCs w:val="23"/>
        </w:rPr>
        <w:t>- обучению жизненно важным двигательным умениям и навыкам;</w:t>
      </w:r>
    </w:p>
    <w:p w:rsidR="0096070D" w:rsidRPr="008557C8" w:rsidRDefault="0096070D" w:rsidP="0096070D">
      <w:pPr>
        <w:shd w:val="clear" w:color="auto" w:fill="FFFFFF"/>
        <w:spacing w:after="0" w:line="240" w:lineRule="auto"/>
        <w:rPr>
          <w:rFonts w:ascii="yandex-sans" w:eastAsia="Times New Roman" w:hAnsi="yandex-sans" w:cs="Times New Roman"/>
          <w:color w:val="000000"/>
          <w:sz w:val="23"/>
          <w:szCs w:val="23"/>
        </w:rPr>
      </w:pPr>
      <w:r w:rsidRPr="008557C8">
        <w:rPr>
          <w:rFonts w:ascii="yandex-sans" w:eastAsia="Times New Roman" w:hAnsi="yandex-sans" w:cs="Times New Roman"/>
          <w:color w:val="000000"/>
          <w:sz w:val="23"/>
          <w:szCs w:val="23"/>
        </w:rPr>
        <w:t>- отбор перспективных детей для дальнейших занятий легкой атлетикой.</w:t>
      </w:r>
    </w:p>
    <w:p w:rsidR="0096070D" w:rsidRDefault="0096070D" w:rsidP="0096070D">
      <w:pPr>
        <w:spacing w:after="0"/>
        <w:ind w:firstLine="708"/>
        <w:jc w:val="both"/>
        <w:rPr>
          <w:rFonts w:ascii="Times New Roman" w:hAnsi="Times New Roman" w:cs="Times New Roman"/>
          <w:spacing w:val="2"/>
          <w:position w:val="2"/>
        </w:rPr>
      </w:pPr>
      <w:r w:rsidRPr="00C10485">
        <w:rPr>
          <w:rFonts w:ascii="Times New Roman" w:hAnsi="Times New Roman" w:cs="Times New Roman"/>
          <w:spacing w:val="2"/>
          <w:position w:val="2"/>
        </w:rPr>
        <w:t>Программа является основным документом при организации и проведении занятий по легкой атлетике в МАУ ДО «ДЮСШ – ФСК «Рассвет» Вурнарского района (далее – Учреждение) и содержит следующие предметные области:</w:t>
      </w:r>
    </w:p>
    <w:p w:rsidR="0096070D" w:rsidRPr="006C1F85" w:rsidRDefault="0096070D" w:rsidP="0096070D">
      <w:pPr>
        <w:spacing w:after="0" w:line="20" w:lineRule="atLeast"/>
        <w:jc w:val="both"/>
        <w:rPr>
          <w:rFonts w:ascii="Times New Roman" w:hAnsi="Times New Roman" w:cs="Times New Roman"/>
          <w:b/>
          <w:i/>
          <w:spacing w:val="2"/>
          <w:position w:val="2"/>
        </w:rPr>
      </w:pPr>
      <w:r w:rsidRPr="006C1F85">
        <w:rPr>
          <w:rFonts w:ascii="Times New Roman" w:hAnsi="Times New Roman" w:cs="Times New Roman"/>
          <w:b/>
          <w:i/>
          <w:spacing w:val="2"/>
          <w:position w:val="2"/>
        </w:rPr>
        <w:t xml:space="preserve"> Теоретические основ</w:t>
      </w:r>
      <w:r>
        <w:rPr>
          <w:rFonts w:ascii="Times New Roman" w:hAnsi="Times New Roman" w:cs="Times New Roman"/>
          <w:b/>
          <w:i/>
          <w:spacing w:val="2"/>
          <w:position w:val="2"/>
        </w:rPr>
        <w:t>ы физической культуры и спорта:</w:t>
      </w:r>
    </w:p>
    <w:p w:rsidR="0096070D" w:rsidRPr="006C1F85" w:rsidRDefault="0096070D" w:rsidP="0096070D">
      <w:pPr>
        <w:pStyle w:val="af3"/>
        <w:numPr>
          <w:ilvl w:val="0"/>
          <w:numId w:val="42"/>
        </w:numPr>
        <w:shd w:val="clear" w:color="auto" w:fill="FFFFFF"/>
        <w:spacing w:after="0" w:line="20" w:lineRule="atLeast"/>
        <w:jc w:val="both"/>
        <w:rPr>
          <w:rFonts w:ascii="Times New Roman" w:eastAsia="Times New Roman" w:hAnsi="Times New Roman" w:cs="Times New Roman"/>
        </w:rPr>
      </w:pPr>
      <w:r>
        <w:rPr>
          <w:rFonts w:ascii="Times New Roman" w:eastAsia="Times New Roman" w:hAnsi="Times New Roman" w:cs="Times New Roman"/>
        </w:rPr>
        <w:t>з</w:t>
      </w:r>
      <w:r w:rsidRPr="006C1F85">
        <w:rPr>
          <w:rFonts w:ascii="Times New Roman" w:eastAsia="Times New Roman" w:hAnsi="Times New Roman" w:cs="Times New Roman"/>
        </w:rPr>
        <w:t>нание истории развития избранного вида спорта;</w:t>
      </w:r>
    </w:p>
    <w:p w:rsidR="0096070D" w:rsidRPr="006C1F85" w:rsidRDefault="0096070D" w:rsidP="0096070D">
      <w:pPr>
        <w:pStyle w:val="af3"/>
        <w:numPr>
          <w:ilvl w:val="0"/>
          <w:numId w:val="42"/>
        </w:numPr>
        <w:shd w:val="clear" w:color="auto" w:fill="FFFFFF"/>
        <w:spacing w:after="0" w:line="20" w:lineRule="atLeast"/>
        <w:jc w:val="both"/>
        <w:rPr>
          <w:rFonts w:ascii="Times New Roman" w:eastAsia="Times New Roman" w:hAnsi="Times New Roman" w:cs="Times New Roman"/>
        </w:rPr>
      </w:pPr>
      <w:r w:rsidRPr="006C1F85">
        <w:rPr>
          <w:rFonts w:ascii="Times New Roman" w:eastAsia="Times New Roman" w:hAnsi="Times New Roman" w:cs="Times New Roman"/>
        </w:rPr>
        <w:t>знание значения занятий физической культурой и спортом для обеспечения высокого качества жизни;</w:t>
      </w:r>
    </w:p>
    <w:p w:rsidR="0096070D" w:rsidRPr="006C1F85" w:rsidRDefault="0096070D" w:rsidP="0096070D">
      <w:pPr>
        <w:pStyle w:val="af3"/>
        <w:numPr>
          <w:ilvl w:val="0"/>
          <w:numId w:val="42"/>
        </w:numPr>
        <w:shd w:val="clear" w:color="auto" w:fill="FFFFFF"/>
        <w:spacing w:after="0" w:line="20" w:lineRule="atLeast"/>
        <w:jc w:val="both"/>
        <w:rPr>
          <w:rFonts w:ascii="Times New Roman" w:eastAsia="Times New Roman" w:hAnsi="Times New Roman" w:cs="Times New Roman"/>
        </w:rPr>
      </w:pPr>
      <w:r w:rsidRPr="006C1F85">
        <w:rPr>
          <w:rFonts w:ascii="Times New Roman" w:eastAsia="Times New Roman" w:hAnsi="Times New Roman" w:cs="Times New Roman"/>
        </w:rPr>
        <w:t>знание этических вопросов спорта;</w:t>
      </w:r>
    </w:p>
    <w:p w:rsidR="0096070D" w:rsidRPr="006C1F85" w:rsidRDefault="0096070D" w:rsidP="0096070D">
      <w:pPr>
        <w:pStyle w:val="af3"/>
        <w:numPr>
          <w:ilvl w:val="0"/>
          <w:numId w:val="42"/>
        </w:numPr>
        <w:shd w:val="clear" w:color="auto" w:fill="FFFFFF"/>
        <w:spacing w:after="0" w:line="20" w:lineRule="atLeast"/>
        <w:jc w:val="both"/>
        <w:rPr>
          <w:rFonts w:ascii="Times New Roman" w:eastAsia="Times New Roman" w:hAnsi="Times New Roman" w:cs="Times New Roman"/>
        </w:rPr>
      </w:pPr>
      <w:r w:rsidRPr="006C1F85">
        <w:rPr>
          <w:rFonts w:ascii="Times New Roman" w:eastAsia="Times New Roman" w:hAnsi="Times New Roman" w:cs="Times New Roman"/>
        </w:rPr>
        <w:t>знание основ общероссийских и международных </w:t>
      </w:r>
      <w:hyperlink r:id="rId9" w:anchor="block_1000" w:history="1">
        <w:r w:rsidRPr="006C1F85">
          <w:rPr>
            <w:rFonts w:ascii="Times New Roman" w:eastAsia="Times New Roman" w:hAnsi="Times New Roman" w:cs="Times New Roman"/>
          </w:rPr>
          <w:t>антидопинговых правил</w:t>
        </w:r>
      </w:hyperlink>
      <w:r w:rsidRPr="006C1F85">
        <w:rPr>
          <w:rFonts w:ascii="Times New Roman" w:eastAsia="Times New Roman" w:hAnsi="Times New Roman" w:cs="Times New Roman"/>
        </w:rPr>
        <w:t>;</w:t>
      </w:r>
    </w:p>
    <w:p w:rsidR="0096070D" w:rsidRPr="006C1F85" w:rsidRDefault="0096070D" w:rsidP="0096070D">
      <w:pPr>
        <w:pStyle w:val="af3"/>
        <w:numPr>
          <w:ilvl w:val="0"/>
          <w:numId w:val="42"/>
        </w:numPr>
        <w:shd w:val="clear" w:color="auto" w:fill="FFFFFF"/>
        <w:spacing w:after="0" w:line="20" w:lineRule="atLeast"/>
        <w:jc w:val="both"/>
        <w:rPr>
          <w:rFonts w:ascii="Times New Roman" w:eastAsia="Times New Roman" w:hAnsi="Times New Roman" w:cs="Times New Roman"/>
        </w:rPr>
      </w:pPr>
      <w:r w:rsidRPr="006C1F85">
        <w:rPr>
          <w:rFonts w:ascii="Times New Roman" w:eastAsia="Times New Roman" w:hAnsi="Times New Roman" w:cs="Times New Roman"/>
        </w:rPr>
        <w:t>знание норм и требований, выполнение которых необходимо для присвоения соответствующих спортивных званий и спортивных разрядов по избранному виду спорта, а также условий выполнения этих норм и требований;</w:t>
      </w:r>
    </w:p>
    <w:p w:rsidR="0096070D" w:rsidRPr="006C1F85" w:rsidRDefault="0096070D" w:rsidP="0096070D">
      <w:pPr>
        <w:pStyle w:val="af3"/>
        <w:numPr>
          <w:ilvl w:val="0"/>
          <w:numId w:val="42"/>
        </w:numPr>
        <w:shd w:val="clear" w:color="auto" w:fill="FFFFFF"/>
        <w:spacing w:after="0" w:line="20" w:lineRule="atLeast"/>
        <w:jc w:val="both"/>
        <w:rPr>
          <w:rFonts w:ascii="Times New Roman" w:eastAsia="Times New Roman" w:hAnsi="Times New Roman" w:cs="Times New Roman"/>
        </w:rPr>
      </w:pPr>
      <w:r w:rsidRPr="006C1F85">
        <w:rPr>
          <w:rFonts w:ascii="Times New Roman" w:eastAsia="Times New Roman" w:hAnsi="Times New Roman" w:cs="Times New Roman"/>
        </w:rPr>
        <w:t>знание возрастных особенностей детей и подростков, влияния на спортсмена занятий избранным видом спорта;</w:t>
      </w:r>
    </w:p>
    <w:p w:rsidR="0096070D" w:rsidRPr="006C1F85" w:rsidRDefault="0096070D" w:rsidP="0096070D">
      <w:pPr>
        <w:pStyle w:val="af3"/>
        <w:numPr>
          <w:ilvl w:val="0"/>
          <w:numId w:val="42"/>
        </w:numPr>
        <w:shd w:val="clear" w:color="auto" w:fill="FFFFFF"/>
        <w:spacing w:after="0" w:line="20" w:lineRule="atLeast"/>
        <w:jc w:val="both"/>
        <w:rPr>
          <w:rFonts w:ascii="Times New Roman" w:eastAsia="Times New Roman" w:hAnsi="Times New Roman" w:cs="Times New Roman"/>
        </w:rPr>
      </w:pPr>
      <w:r w:rsidRPr="006C1F85">
        <w:rPr>
          <w:rFonts w:ascii="Times New Roman" w:eastAsia="Times New Roman" w:hAnsi="Times New Roman" w:cs="Times New Roman"/>
        </w:rPr>
        <w:t>знание основ спортивного питания.</w:t>
      </w:r>
    </w:p>
    <w:p w:rsidR="0096070D" w:rsidRPr="006C1F85" w:rsidRDefault="0096070D" w:rsidP="0096070D">
      <w:pPr>
        <w:spacing w:after="0" w:line="20" w:lineRule="atLeast"/>
        <w:jc w:val="both"/>
        <w:rPr>
          <w:rFonts w:ascii="Times New Roman" w:hAnsi="Times New Roman" w:cs="Times New Roman"/>
          <w:b/>
          <w:i/>
          <w:spacing w:val="2"/>
          <w:position w:val="2"/>
        </w:rPr>
      </w:pPr>
      <w:r w:rsidRPr="006C1F85">
        <w:rPr>
          <w:rFonts w:ascii="Times New Roman" w:hAnsi="Times New Roman" w:cs="Times New Roman"/>
          <w:b/>
          <w:i/>
          <w:spacing w:val="2"/>
          <w:position w:val="2"/>
        </w:rPr>
        <w:t xml:space="preserve">Общая </w:t>
      </w:r>
      <w:r w:rsidR="008554F7">
        <w:rPr>
          <w:rFonts w:ascii="Times New Roman" w:hAnsi="Times New Roman" w:cs="Times New Roman"/>
          <w:b/>
          <w:i/>
          <w:spacing w:val="2"/>
          <w:position w:val="2"/>
        </w:rPr>
        <w:t xml:space="preserve">и специальная </w:t>
      </w:r>
      <w:r w:rsidRPr="006C1F85">
        <w:rPr>
          <w:rFonts w:ascii="Times New Roman" w:hAnsi="Times New Roman" w:cs="Times New Roman"/>
          <w:b/>
          <w:i/>
          <w:spacing w:val="2"/>
          <w:position w:val="2"/>
        </w:rPr>
        <w:t>физическая подготовка</w:t>
      </w:r>
      <w:r>
        <w:rPr>
          <w:rFonts w:ascii="Times New Roman" w:hAnsi="Times New Roman" w:cs="Times New Roman"/>
          <w:b/>
          <w:i/>
          <w:spacing w:val="2"/>
          <w:position w:val="2"/>
        </w:rPr>
        <w:t>:</w:t>
      </w:r>
    </w:p>
    <w:p w:rsidR="0096070D" w:rsidRPr="006C1F85" w:rsidRDefault="0096070D" w:rsidP="0096070D">
      <w:pPr>
        <w:pStyle w:val="s1"/>
        <w:numPr>
          <w:ilvl w:val="0"/>
          <w:numId w:val="43"/>
        </w:numPr>
        <w:shd w:val="clear" w:color="auto" w:fill="FFFFFF"/>
        <w:spacing w:before="0" w:beforeAutospacing="0" w:after="0" w:afterAutospacing="0" w:line="20" w:lineRule="atLeast"/>
        <w:jc w:val="both"/>
        <w:rPr>
          <w:sz w:val="22"/>
          <w:szCs w:val="22"/>
        </w:rPr>
      </w:pPr>
      <w:r w:rsidRPr="006C1F85">
        <w:rPr>
          <w:sz w:val="22"/>
          <w:szCs w:val="22"/>
        </w:rPr>
        <w:t>укрепление здоровья, разностороннее физическое развитие, способствующее улучшению приспособленности организма к изменяющимся условиям внешней среды;</w:t>
      </w:r>
    </w:p>
    <w:p w:rsidR="0096070D" w:rsidRPr="006C1F85" w:rsidRDefault="0096070D" w:rsidP="0096070D">
      <w:pPr>
        <w:pStyle w:val="s1"/>
        <w:numPr>
          <w:ilvl w:val="0"/>
          <w:numId w:val="43"/>
        </w:numPr>
        <w:shd w:val="clear" w:color="auto" w:fill="FFFFFF"/>
        <w:spacing w:before="0" w:beforeAutospacing="0" w:after="0" w:afterAutospacing="0" w:line="20" w:lineRule="atLeast"/>
        <w:jc w:val="both"/>
        <w:rPr>
          <w:sz w:val="22"/>
          <w:szCs w:val="22"/>
        </w:rPr>
      </w:pPr>
      <w:r w:rsidRPr="006C1F85">
        <w:rPr>
          <w:sz w:val="22"/>
          <w:szCs w:val="22"/>
        </w:rPr>
        <w:t>повышение уровня физической работоспособности и функциональных возможностей организма, содействие гармоничному физическому развитию как основы специальной физической подготовки;</w:t>
      </w:r>
    </w:p>
    <w:p w:rsidR="0096070D" w:rsidRPr="006C1F85" w:rsidRDefault="0096070D" w:rsidP="0096070D">
      <w:pPr>
        <w:pStyle w:val="s1"/>
        <w:numPr>
          <w:ilvl w:val="0"/>
          <w:numId w:val="43"/>
        </w:numPr>
        <w:shd w:val="clear" w:color="auto" w:fill="FFFFFF"/>
        <w:spacing w:before="0" w:beforeAutospacing="0" w:after="0" w:afterAutospacing="0" w:line="20" w:lineRule="atLeast"/>
        <w:jc w:val="both"/>
        <w:rPr>
          <w:sz w:val="22"/>
          <w:szCs w:val="22"/>
        </w:rPr>
      </w:pPr>
      <w:r w:rsidRPr="006C1F85">
        <w:rPr>
          <w:sz w:val="22"/>
          <w:szCs w:val="22"/>
        </w:rPr>
        <w:t>развитие способности к проявлению имеющегося функционального потенциала в специфических условиях занятий по избранному виду спорта;</w:t>
      </w:r>
    </w:p>
    <w:p w:rsidR="0096070D" w:rsidRPr="006C1F85" w:rsidRDefault="0096070D" w:rsidP="0096070D">
      <w:pPr>
        <w:pStyle w:val="s1"/>
        <w:numPr>
          <w:ilvl w:val="0"/>
          <w:numId w:val="43"/>
        </w:numPr>
        <w:shd w:val="clear" w:color="auto" w:fill="FFFFFF"/>
        <w:spacing w:before="0" w:beforeAutospacing="0" w:after="0" w:afterAutospacing="0" w:line="20" w:lineRule="atLeast"/>
        <w:jc w:val="both"/>
        <w:rPr>
          <w:sz w:val="22"/>
          <w:szCs w:val="22"/>
        </w:rPr>
      </w:pPr>
      <w:r w:rsidRPr="006C1F85">
        <w:rPr>
          <w:sz w:val="22"/>
          <w:szCs w:val="22"/>
        </w:rPr>
        <w:t>специальная психологическая подготовка, направленная на развитие и совершенствование психических функций и качеств, которые необходимы для успешных занятий избранным видом спорта.</w:t>
      </w:r>
    </w:p>
    <w:p w:rsidR="0096070D" w:rsidRPr="006C1F85" w:rsidRDefault="0096070D" w:rsidP="0096070D">
      <w:pPr>
        <w:pStyle w:val="s1"/>
        <w:numPr>
          <w:ilvl w:val="0"/>
          <w:numId w:val="43"/>
        </w:numPr>
        <w:shd w:val="clear" w:color="auto" w:fill="FFFFFF"/>
        <w:spacing w:before="0" w:beforeAutospacing="0" w:after="0" w:afterAutospacing="0" w:line="20" w:lineRule="atLeast"/>
        <w:jc w:val="both"/>
        <w:rPr>
          <w:sz w:val="22"/>
          <w:szCs w:val="22"/>
        </w:rPr>
      </w:pPr>
      <w:r w:rsidRPr="006C1F85">
        <w:rPr>
          <w:b/>
          <w:i/>
          <w:spacing w:val="2"/>
          <w:position w:val="2"/>
          <w:sz w:val="22"/>
          <w:szCs w:val="22"/>
        </w:rPr>
        <w:t>Основы профессионального самоопределения</w:t>
      </w:r>
      <w:r>
        <w:rPr>
          <w:b/>
          <w:i/>
          <w:spacing w:val="2"/>
          <w:position w:val="2"/>
          <w:sz w:val="22"/>
          <w:szCs w:val="22"/>
        </w:rPr>
        <w:t>:</w:t>
      </w:r>
      <w:r w:rsidRPr="006C1F85">
        <w:rPr>
          <w:sz w:val="22"/>
          <w:szCs w:val="22"/>
        </w:rPr>
        <w:t xml:space="preserve"> формирование социально-значимых качеств личности;</w:t>
      </w:r>
    </w:p>
    <w:p w:rsidR="0096070D" w:rsidRPr="006C1F85" w:rsidRDefault="0096070D" w:rsidP="0096070D">
      <w:pPr>
        <w:pStyle w:val="s1"/>
        <w:numPr>
          <w:ilvl w:val="0"/>
          <w:numId w:val="43"/>
        </w:numPr>
        <w:shd w:val="clear" w:color="auto" w:fill="FFFFFF"/>
        <w:spacing w:before="0" w:beforeAutospacing="0" w:after="0" w:afterAutospacing="0" w:line="20" w:lineRule="atLeast"/>
        <w:jc w:val="both"/>
        <w:rPr>
          <w:sz w:val="22"/>
          <w:szCs w:val="22"/>
        </w:rPr>
      </w:pPr>
      <w:r w:rsidRPr="006C1F85">
        <w:rPr>
          <w:sz w:val="22"/>
          <w:szCs w:val="22"/>
        </w:rPr>
        <w:t>развитие коммуникативных навыков, лидерского потенциала, приобретение опыта работы в команде (группе);</w:t>
      </w:r>
    </w:p>
    <w:p w:rsidR="0096070D" w:rsidRPr="006C1F85" w:rsidRDefault="0096070D" w:rsidP="0096070D">
      <w:pPr>
        <w:pStyle w:val="s1"/>
        <w:numPr>
          <w:ilvl w:val="0"/>
          <w:numId w:val="43"/>
        </w:numPr>
        <w:shd w:val="clear" w:color="auto" w:fill="FFFFFF"/>
        <w:spacing w:before="0" w:beforeAutospacing="0" w:after="0" w:afterAutospacing="0" w:line="20" w:lineRule="atLeast"/>
        <w:jc w:val="both"/>
        <w:rPr>
          <w:sz w:val="22"/>
          <w:szCs w:val="22"/>
        </w:rPr>
      </w:pPr>
      <w:r w:rsidRPr="006C1F85">
        <w:rPr>
          <w:sz w:val="22"/>
          <w:szCs w:val="22"/>
        </w:rPr>
        <w:t>развитие организаторских качеств и ориентация на педагогическую и тренерскую профессии;</w:t>
      </w:r>
    </w:p>
    <w:p w:rsidR="0096070D" w:rsidRPr="006C1F85" w:rsidRDefault="0096070D" w:rsidP="0096070D">
      <w:pPr>
        <w:pStyle w:val="s1"/>
        <w:numPr>
          <w:ilvl w:val="0"/>
          <w:numId w:val="43"/>
        </w:numPr>
        <w:shd w:val="clear" w:color="auto" w:fill="FFFFFF"/>
        <w:spacing w:before="0" w:beforeAutospacing="0" w:after="0" w:afterAutospacing="0" w:line="20" w:lineRule="atLeast"/>
        <w:jc w:val="both"/>
        <w:rPr>
          <w:sz w:val="22"/>
          <w:szCs w:val="22"/>
        </w:rPr>
      </w:pPr>
      <w:r w:rsidRPr="006C1F85">
        <w:rPr>
          <w:sz w:val="22"/>
          <w:szCs w:val="22"/>
        </w:rPr>
        <w:t xml:space="preserve">приобретение практического опыта педагогической деятельности, предпрофессиональная подготовка </w:t>
      </w:r>
      <w:proofErr w:type="gramStart"/>
      <w:r w:rsidRPr="006C1F85">
        <w:rPr>
          <w:sz w:val="22"/>
          <w:szCs w:val="22"/>
        </w:rPr>
        <w:t>обучающихся</w:t>
      </w:r>
      <w:proofErr w:type="gramEnd"/>
      <w:r w:rsidRPr="006C1F85">
        <w:rPr>
          <w:sz w:val="22"/>
          <w:szCs w:val="22"/>
        </w:rPr>
        <w:t>;</w:t>
      </w:r>
    </w:p>
    <w:p w:rsidR="0096070D" w:rsidRPr="006C1F85" w:rsidRDefault="0096070D" w:rsidP="0096070D">
      <w:pPr>
        <w:pStyle w:val="s1"/>
        <w:numPr>
          <w:ilvl w:val="0"/>
          <w:numId w:val="43"/>
        </w:numPr>
        <w:shd w:val="clear" w:color="auto" w:fill="FFFFFF"/>
        <w:spacing w:before="0" w:beforeAutospacing="0" w:after="0" w:afterAutospacing="0" w:line="20" w:lineRule="atLeast"/>
        <w:jc w:val="both"/>
        <w:rPr>
          <w:sz w:val="22"/>
          <w:szCs w:val="22"/>
        </w:rPr>
      </w:pPr>
      <w:r w:rsidRPr="006C1F85">
        <w:rPr>
          <w:sz w:val="22"/>
          <w:szCs w:val="22"/>
        </w:rPr>
        <w:t>приобретение опыта проектной и творческой деятельности.</w:t>
      </w:r>
    </w:p>
    <w:p w:rsidR="0096070D" w:rsidRPr="006C1F85" w:rsidRDefault="0096070D" w:rsidP="0096070D">
      <w:pPr>
        <w:pStyle w:val="s1"/>
        <w:shd w:val="clear" w:color="auto" w:fill="FFFFFF"/>
        <w:spacing w:before="0" w:beforeAutospacing="0" w:after="0" w:afterAutospacing="0" w:line="20" w:lineRule="atLeast"/>
        <w:jc w:val="both"/>
        <w:rPr>
          <w:b/>
          <w:i/>
          <w:spacing w:val="2"/>
          <w:position w:val="2"/>
          <w:sz w:val="22"/>
          <w:szCs w:val="22"/>
        </w:rPr>
      </w:pPr>
      <w:r w:rsidRPr="006C1F85">
        <w:rPr>
          <w:b/>
          <w:i/>
          <w:spacing w:val="2"/>
          <w:position w:val="2"/>
          <w:sz w:val="22"/>
          <w:szCs w:val="22"/>
        </w:rPr>
        <w:t>В</w:t>
      </w:r>
      <w:r>
        <w:rPr>
          <w:b/>
          <w:i/>
          <w:spacing w:val="2"/>
          <w:position w:val="2"/>
          <w:sz w:val="22"/>
          <w:szCs w:val="22"/>
        </w:rPr>
        <w:t>ид спорта:</w:t>
      </w:r>
    </w:p>
    <w:p w:rsidR="0096070D" w:rsidRPr="006C1F85" w:rsidRDefault="0096070D" w:rsidP="0096070D">
      <w:pPr>
        <w:pStyle w:val="af3"/>
        <w:numPr>
          <w:ilvl w:val="0"/>
          <w:numId w:val="44"/>
        </w:numPr>
        <w:shd w:val="clear" w:color="auto" w:fill="FFFFFF"/>
        <w:spacing w:after="0" w:line="20" w:lineRule="atLeast"/>
        <w:jc w:val="both"/>
        <w:rPr>
          <w:rFonts w:ascii="Times New Roman" w:eastAsia="Times New Roman" w:hAnsi="Times New Roman" w:cs="Times New Roman"/>
        </w:rPr>
      </w:pPr>
      <w:r w:rsidRPr="006C1F85">
        <w:rPr>
          <w:rFonts w:ascii="Times New Roman" w:eastAsia="Times New Roman" w:hAnsi="Times New Roman" w:cs="Times New Roman"/>
        </w:rPr>
        <w:t>обучение и совершенствование техники и тактики избранного вида спорта;</w:t>
      </w:r>
    </w:p>
    <w:p w:rsidR="0096070D" w:rsidRPr="006C1F85" w:rsidRDefault="0096070D" w:rsidP="0096070D">
      <w:pPr>
        <w:pStyle w:val="af3"/>
        <w:numPr>
          <w:ilvl w:val="0"/>
          <w:numId w:val="44"/>
        </w:numPr>
        <w:shd w:val="clear" w:color="auto" w:fill="FFFFFF"/>
        <w:spacing w:after="0" w:line="20" w:lineRule="atLeast"/>
        <w:jc w:val="both"/>
        <w:rPr>
          <w:rFonts w:ascii="Times New Roman" w:eastAsia="Times New Roman" w:hAnsi="Times New Roman" w:cs="Times New Roman"/>
        </w:rPr>
      </w:pPr>
      <w:r w:rsidRPr="006C1F85">
        <w:rPr>
          <w:rFonts w:ascii="Times New Roman" w:eastAsia="Times New Roman" w:hAnsi="Times New Roman" w:cs="Times New Roman"/>
        </w:rPr>
        <w:t>освоение комплексов специальных физических упражнений;</w:t>
      </w:r>
    </w:p>
    <w:p w:rsidR="0096070D" w:rsidRPr="006C1F85" w:rsidRDefault="0096070D" w:rsidP="0096070D">
      <w:pPr>
        <w:pStyle w:val="af3"/>
        <w:numPr>
          <w:ilvl w:val="0"/>
          <w:numId w:val="44"/>
        </w:numPr>
        <w:shd w:val="clear" w:color="auto" w:fill="FFFFFF"/>
        <w:spacing w:after="0" w:line="20" w:lineRule="atLeast"/>
        <w:jc w:val="both"/>
        <w:rPr>
          <w:rFonts w:ascii="Times New Roman" w:eastAsia="Times New Roman" w:hAnsi="Times New Roman" w:cs="Times New Roman"/>
        </w:rPr>
      </w:pPr>
      <w:r w:rsidRPr="006C1F85">
        <w:rPr>
          <w:rFonts w:ascii="Times New Roman" w:eastAsia="Times New Roman" w:hAnsi="Times New Roman" w:cs="Times New Roman"/>
        </w:rPr>
        <w:lastRenderedPageBreak/>
        <w:t>повышение уровня физической, психологической и функциональной подготовленности, обеспечивающей успешное достижение планируемых результатов;</w:t>
      </w:r>
    </w:p>
    <w:p w:rsidR="0096070D" w:rsidRPr="006C1F85" w:rsidRDefault="0096070D" w:rsidP="0096070D">
      <w:pPr>
        <w:pStyle w:val="af3"/>
        <w:numPr>
          <w:ilvl w:val="0"/>
          <w:numId w:val="44"/>
        </w:numPr>
        <w:shd w:val="clear" w:color="auto" w:fill="FFFFFF"/>
        <w:spacing w:after="0" w:line="20" w:lineRule="atLeast"/>
        <w:jc w:val="both"/>
        <w:rPr>
          <w:rFonts w:ascii="Times New Roman" w:eastAsia="Times New Roman" w:hAnsi="Times New Roman" w:cs="Times New Roman"/>
        </w:rPr>
      </w:pPr>
      <w:r w:rsidRPr="006C1F85">
        <w:rPr>
          <w:rFonts w:ascii="Times New Roman" w:eastAsia="Times New Roman" w:hAnsi="Times New Roman" w:cs="Times New Roman"/>
        </w:rPr>
        <w:t>знание требований </w:t>
      </w:r>
      <w:hyperlink r:id="rId10" w:history="1">
        <w:r w:rsidRPr="006C1F85">
          <w:rPr>
            <w:rFonts w:ascii="Times New Roman" w:eastAsia="Times New Roman" w:hAnsi="Times New Roman" w:cs="Times New Roman"/>
          </w:rPr>
          <w:t>федерального стандарта</w:t>
        </w:r>
      </w:hyperlink>
      <w:r w:rsidRPr="006C1F85">
        <w:rPr>
          <w:rFonts w:ascii="Times New Roman" w:eastAsia="Times New Roman" w:hAnsi="Times New Roman" w:cs="Times New Roman"/>
        </w:rPr>
        <w:t> спортивной подготовки по избранному виду спорта;</w:t>
      </w:r>
    </w:p>
    <w:p w:rsidR="0096070D" w:rsidRPr="006C1F85" w:rsidRDefault="0096070D" w:rsidP="0096070D">
      <w:pPr>
        <w:pStyle w:val="af3"/>
        <w:numPr>
          <w:ilvl w:val="0"/>
          <w:numId w:val="44"/>
        </w:numPr>
        <w:shd w:val="clear" w:color="auto" w:fill="FFFFFF"/>
        <w:spacing w:after="0" w:line="20" w:lineRule="atLeast"/>
        <w:jc w:val="both"/>
        <w:rPr>
          <w:rFonts w:ascii="Times New Roman" w:eastAsia="Times New Roman" w:hAnsi="Times New Roman" w:cs="Times New Roman"/>
        </w:rPr>
      </w:pPr>
      <w:r w:rsidRPr="006C1F85">
        <w:rPr>
          <w:rFonts w:ascii="Times New Roman" w:eastAsia="Times New Roman" w:hAnsi="Times New Roman" w:cs="Times New Roman"/>
        </w:rPr>
        <w:t>формирование мотивации к занятиям избранным видом спорта;</w:t>
      </w:r>
    </w:p>
    <w:p w:rsidR="0096070D" w:rsidRPr="006C1F85" w:rsidRDefault="0096070D" w:rsidP="0096070D">
      <w:pPr>
        <w:pStyle w:val="af3"/>
        <w:numPr>
          <w:ilvl w:val="0"/>
          <w:numId w:val="44"/>
        </w:numPr>
        <w:shd w:val="clear" w:color="auto" w:fill="FFFFFF"/>
        <w:spacing w:after="0" w:line="20" w:lineRule="atLeast"/>
        <w:jc w:val="both"/>
        <w:rPr>
          <w:rFonts w:ascii="Times New Roman" w:eastAsia="Times New Roman" w:hAnsi="Times New Roman" w:cs="Times New Roman"/>
        </w:rPr>
      </w:pPr>
      <w:r w:rsidRPr="006C1F85">
        <w:rPr>
          <w:rFonts w:ascii="Times New Roman" w:eastAsia="Times New Roman" w:hAnsi="Times New Roman" w:cs="Times New Roman"/>
        </w:rPr>
        <w:t>знание официальных правил соревнований по избранному виду спорта, правил судейства;</w:t>
      </w:r>
    </w:p>
    <w:p w:rsidR="0096070D" w:rsidRPr="006C1F85" w:rsidRDefault="0096070D" w:rsidP="0096070D">
      <w:pPr>
        <w:pStyle w:val="af3"/>
        <w:numPr>
          <w:ilvl w:val="0"/>
          <w:numId w:val="44"/>
        </w:numPr>
        <w:shd w:val="clear" w:color="auto" w:fill="FFFFFF"/>
        <w:spacing w:after="0" w:line="20" w:lineRule="atLeast"/>
        <w:jc w:val="both"/>
        <w:rPr>
          <w:rFonts w:ascii="Times New Roman" w:eastAsia="Times New Roman" w:hAnsi="Times New Roman" w:cs="Times New Roman"/>
        </w:rPr>
      </w:pPr>
      <w:r w:rsidRPr="006C1F85">
        <w:rPr>
          <w:rFonts w:ascii="Times New Roman" w:eastAsia="Times New Roman" w:hAnsi="Times New Roman" w:cs="Times New Roman"/>
        </w:rPr>
        <w:t>опыт участия в физкультурных и спортивных мероприятиях.</w:t>
      </w:r>
    </w:p>
    <w:p w:rsidR="0096070D" w:rsidRPr="006C1F85" w:rsidRDefault="0096070D" w:rsidP="0096070D">
      <w:pPr>
        <w:spacing w:after="0" w:line="20" w:lineRule="atLeast"/>
        <w:jc w:val="both"/>
        <w:rPr>
          <w:rFonts w:ascii="Times New Roman" w:hAnsi="Times New Roman" w:cs="Times New Roman"/>
          <w:b/>
          <w:i/>
          <w:spacing w:val="2"/>
          <w:position w:val="2"/>
        </w:rPr>
      </w:pPr>
      <w:r w:rsidRPr="006C1F85">
        <w:rPr>
          <w:rFonts w:ascii="Times New Roman" w:hAnsi="Times New Roman" w:cs="Times New Roman"/>
          <w:b/>
          <w:i/>
          <w:spacing w:val="2"/>
          <w:position w:val="2"/>
        </w:rPr>
        <w:t xml:space="preserve"> различные виды спорта и подвижные игры</w:t>
      </w:r>
      <w:r>
        <w:rPr>
          <w:rFonts w:ascii="Times New Roman" w:hAnsi="Times New Roman" w:cs="Times New Roman"/>
          <w:b/>
          <w:i/>
          <w:spacing w:val="2"/>
          <w:position w:val="2"/>
        </w:rPr>
        <w:t>:</w:t>
      </w:r>
    </w:p>
    <w:p w:rsidR="0096070D" w:rsidRPr="006C1F85" w:rsidRDefault="0096070D" w:rsidP="0096070D">
      <w:pPr>
        <w:pStyle w:val="s1"/>
        <w:numPr>
          <w:ilvl w:val="0"/>
          <w:numId w:val="45"/>
        </w:numPr>
        <w:shd w:val="clear" w:color="auto" w:fill="FFFFFF"/>
        <w:spacing w:before="0" w:beforeAutospacing="0" w:after="0" w:afterAutospacing="0" w:line="20" w:lineRule="atLeast"/>
        <w:jc w:val="both"/>
        <w:rPr>
          <w:sz w:val="22"/>
          <w:szCs w:val="22"/>
        </w:rPr>
      </w:pPr>
      <w:r w:rsidRPr="006C1F85">
        <w:rPr>
          <w:sz w:val="22"/>
          <w:szCs w:val="22"/>
        </w:rPr>
        <w:t>умение точно и своевременно выполнять задания, связанные с правилами избранного вида спорта и подвижных игр;</w:t>
      </w:r>
    </w:p>
    <w:p w:rsidR="0096070D" w:rsidRPr="006C1F85" w:rsidRDefault="0096070D" w:rsidP="0096070D">
      <w:pPr>
        <w:pStyle w:val="s1"/>
        <w:numPr>
          <w:ilvl w:val="0"/>
          <w:numId w:val="45"/>
        </w:numPr>
        <w:shd w:val="clear" w:color="auto" w:fill="FFFFFF"/>
        <w:spacing w:before="0" w:beforeAutospacing="0" w:after="0" w:afterAutospacing="0" w:line="20" w:lineRule="atLeast"/>
        <w:jc w:val="both"/>
        <w:rPr>
          <w:sz w:val="22"/>
          <w:szCs w:val="22"/>
        </w:rPr>
      </w:pPr>
      <w:r w:rsidRPr="006C1F85">
        <w:rPr>
          <w:sz w:val="22"/>
          <w:szCs w:val="22"/>
        </w:rPr>
        <w:t>умение развивать физические качества по избранному виду спорта средствами других видов спорта и подвижных игр;</w:t>
      </w:r>
    </w:p>
    <w:p w:rsidR="0096070D" w:rsidRPr="006C1F85" w:rsidRDefault="0096070D" w:rsidP="0096070D">
      <w:pPr>
        <w:pStyle w:val="s1"/>
        <w:numPr>
          <w:ilvl w:val="0"/>
          <w:numId w:val="45"/>
        </w:numPr>
        <w:shd w:val="clear" w:color="auto" w:fill="FFFFFF"/>
        <w:spacing w:before="0" w:beforeAutospacing="0" w:after="0" w:afterAutospacing="0" w:line="20" w:lineRule="atLeast"/>
        <w:jc w:val="both"/>
        <w:rPr>
          <w:sz w:val="22"/>
          <w:szCs w:val="22"/>
        </w:rPr>
      </w:pPr>
      <w:r w:rsidRPr="006C1F85">
        <w:rPr>
          <w:sz w:val="22"/>
          <w:szCs w:val="22"/>
        </w:rPr>
        <w:t>умение соблюдать требования техники безопасности при самостоятельном выполнении упражнений;</w:t>
      </w:r>
    </w:p>
    <w:p w:rsidR="0096070D" w:rsidRPr="006C1F85" w:rsidRDefault="0096070D" w:rsidP="0096070D">
      <w:pPr>
        <w:pStyle w:val="s1"/>
        <w:numPr>
          <w:ilvl w:val="0"/>
          <w:numId w:val="45"/>
        </w:numPr>
        <w:shd w:val="clear" w:color="auto" w:fill="FFFFFF"/>
        <w:spacing w:before="0" w:beforeAutospacing="0" w:after="0" w:afterAutospacing="0" w:line="20" w:lineRule="atLeast"/>
        <w:jc w:val="both"/>
        <w:rPr>
          <w:sz w:val="22"/>
          <w:szCs w:val="22"/>
        </w:rPr>
      </w:pPr>
      <w:r w:rsidRPr="006C1F85">
        <w:rPr>
          <w:sz w:val="22"/>
          <w:szCs w:val="22"/>
        </w:rPr>
        <w:t>приобретение навыков сохранения собственной физической формы.</w:t>
      </w:r>
    </w:p>
    <w:p w:rsidR="0096070D" w:rsidRPr="006C1F85" w:rsidRDefault="0096070D" w:rsidP="0096070D">
      <w:pPr>
        <w:spacing w:after="0" w:line="20" w:lineRule="atLeast"/>
        <w:jc w:val="both"/>
        <w:rPr>
          <w:rFonts w:ascii="Times New Roman" w:hAnsi="Times New Roman" w:cs="Times New Roman"/>
          <w:b/>
          <w:i/>
          <w:spacing w:val="2"/>
          <w:position w:val="2"/>
        </w:rPr>
      </w:pPr>
      <w:r>
        <w:rPr>
          <w:rFonts w:ascii="Times New Roman" w:hAnsi="Times New Roman" w:cs="Times New Roman"/>
          <w:b/>
          <w:i/>
          <w:spacing w:val="2"/>
          <w:position w:val="2"/>
        </w:rPr>
        <w:t>Судейская подготовка:</w:t>
      </w:r>
    </w:p>
    <w:p w:rsidR="0096070D" w:rsidRPr="006C1F85" w:rsidRDefault="0096070D" w:rsidP="0096070D">
      <w:pPr>
        <w:pStyle w:val="af3"/>
        <w:numPr>
          <w:ilvl w:val="0"/>
          <w:numId w:val="46"/>
        </w:numPr>
        <w:shd w:val="clear" w:color="auto" w:fill="FFFFFF"/>
        <w:spacing w:after="0" w:line="20" w:lineRule="atLeast"/>
        <w:jc w:val="both"/>
        <w:rPr>
          <w:rFonts w:ascii="Times New Roman" w:eastAsia="Times New Roman" w:hAnsi="Times New Roman" w:cs="Times New Roman"/>
        </w:rPr>
      </w:pPr>
      <w:r w:rsidRPr="006C1F85">
        <w:rPr>
          <w:rFonts w:ascii="Times New Roman" w:eastAsia="Times New Roman" w:hAnsi="Times New Roman" w:cs="Times New Roman"/>
        </w:rPr>
        <w:t>освоение методики судейства физкультурных и спортивных соревнований и правильного ее применения на практике;</w:t>
      </w:r>
    </w:p>
    <w:p w:rsidR="0096070D" w:rsidRPr="006C1F85" w:rsidRDefault="0096070D" w:rsidP="0096070D">
      <w:pPr>
        <w:pStyle w:val="af3"/>
        <w:numPr>
          <w:ilvl w:val="0"/>
          <w:numId w:val="46"/>
        </w:numPr>
        <w:shd w:val="clear" w:color="auto" w:fill="FFFFFF"/>
        <w:spacing w:after="0" w:line="20" w:lineRule="atLeast"/>
        <w:jc w:val="both"/>
        <w:rPr>
          <w:rFonts w:ascii="Times New Roman" w:eastAsia="Times New Roman" w:hAnsi="Times New Roman" w:cs="Times New Roman"/>
        </w:rPr>
      </w:pPr>
      <w:r w:rsidRPr="006C1F85">
        <w:rPr>
          <w:rFonts w:ascii="Times New Roman" w:eastAsia="Times New Roman" w:hAnsi="Times New Roman" w:cs="Times New Roman"/>
        </w:rPr>
        <w:t>знание этики поведения спортивных судей;</w:t>
      </w:r>
    </w:p>
    <w:p w:rsidR="0096070D" w:rsidRPr="006C1F85" w:rsidRDefault="0096070D" w:rsidP="0096070D">
      <w:pPr>
        <w:pStyle w:val="af3"/>
        <w:numPr>
          <w:ilvl w:val="0"/>
          <w:numId w:val="46"/>
        </w:numPr>
        <w:shd w:val="clear" w:color="auto" w:fill="FFFFFF"/>
        <w:spacing w:after="0" w:line="20" w:lineRule="atLeast"/>
        <w:jc w:val="both"/>
        <w:rPr>
          <w:rFonts w:ascii="Times New Roman" w:eastAsia="Times New Roman" w:hAnsi="Times New Roman" w:cs="Times New Roman"/>
        </w:rPr>
      </w:pPr>
      <w:r w:rsidRPr="006C1F85">
        <w:rPr>
          <w:rFonts w:ascii="Times New Roman" w:eastAsia="Times New Roman" w:hAnsi="Times New Roman" w:cs="Times New Roman"/>
        </w:rPr>
        <w:t>освоение </w:t>
      </w:r>
      <w:hyperlink r:id="rId11" w:history="1">
        <w:r w:rsidRPr="006C1F85">
          <w:rPr>
            <w:rFonts w:ascii="Times New Roman" w:eastAsia="Times New Roman" w:hAnsi="Times New Roman" w:cs="Times New Roman"/>
          </w:rPr>
          <w:t>квалификационных требований</w:t>
        </w:r>
      </w:hyperlink>
      <w:r w:rsidRPr="006C1F85">
        <w:rPr>
          <w:rFonts w:ascii="Times New Roman" w:eastAsia="Times New Roman" w:hAnsi="Times New Roman" w:cs="Times New Roman"/>
        </w:rPr>
        <w:t> спортивного судьи, предъявляемых к квалификационной категории "юный спортивный судья" по избранному виду спорта.</w:t>
      </w:r>
    </w:p>
    <w:p w:rsidR="0096070D" w:rsidRPr="006C1F85" w:rsidRDefault="0096070D" w:rsidP="0096070D">
      <w:pPr>
        <w:spacing w:after="0" w:line="20" w:lineRule="atLeast"/>
        <w:jc w:val="both"/>
        <w:rPr>
          <w:rFonts w:ascii="Times New Roman" w:hAnsi="Times New Roman" w:cs="Times New Roman"/>
          <w:spacing w:val="2"/>
          <w:position w:val="2"/>
        </w:rPr>
      </w:pPr>
    </w:p>
    <w:p w:rsidR="0096070D" w:rsidRPr="006C5E3F" w:rsidRDefault="0096070D" w:rsidP="0096070D">
      <w:pPr>
        <w:spacing w:after="0"/>
        <w:ind w:firstLine="708"/>
        <w:jc w:val="both"/>
        <w:rPr>
          <w:rFonts w:ascii="Times New Roman" w:hAnsi="Times New Roman" w:cs="Times New Roman"/>
          <w:spacing w:val="2"/>
          <w:position w:val="2"/>
        </w:rPr>
      </w:pPr>
      <w:r w:rsidRPr="00C10485">
        <w:rPr>
          <w:rFonts w:ascii="Times New Roman" w:hAnsi="Times New Roman" w:cs="Times New Roman"/>
          <w:spacing w:val="2"/>
          <w:position w:val="2"/>
        </w:rPr>
        <w:t>В Программе даны методические рекомендации по организации и планированию образовательной деятельности на различных этапах подготовки, отбору и комплектованию учебных групп в зависимости от возраста, уровня развития физических и психофизиологических качеств и от специальных способностей занимающихся.</w:t>
      </w:r>
    </w:p>
    <w:p w:rsidR="0096070D" w:rsidRPr="006C5E3F" w:rsidRDefault="0096070D" w:rsidP="0096070D">
      <w:pPr>
        <w:spacing w:after="0"/>
        <w:ind w:firstLine="708"/>
        <w:jc w:val="both"/>
        <w:rPr>
          <w:rFonts w:ascii="Times New Roman" w:hAnsi="Times New Roman" w:cs="Times New Roman"/>
          <w:b/>
          <w:spacing w:val="2"/>
          <w:position w:val="2"/>
        </w:rPr>
      </w:pPr>
      <w:r w:rsidRPr="006C5E3F">
        <w:rPr>
          <w:rFonts w:ascii="Times New Roman" w:hAnsi="Times New Roman" w:cs="Times New Roman"/>
          <w:b/>
          <w:spacing w:val="2"/>
          <w:position w:val="2"/>
        </w:rPr>
        <w:t>Характеристика вида спорта.</w:t>
      </w:r>
    </w:p>
    <w:p w:rsidR="0096070D" w:rsidRPr="006C5E3F" w:rsidRDefault="0096070D" w:rsidP="0096070D">
      <w:pPr>
        <w:spacing w:after="0"/>
        <w:ind w:firstLine="708"/>
        <w:jc w:val="both"/>
        <w:rPr>
          <w:rFonts w:ascii="Times New Roman" w:hAnsi="Times New Roman" w:cs="Times New Roman"/>
          <w:spacing w:val="2"/>
          <w:position w:val="2"/>
        </w:rPr>
      </w:pPr>
      <w:r w:rsidRPr="006C5E3F">
        <w:rPr>
          <w:rFonts w:ascii="Times New Roman" w:hAnsi="Times New Roman" w:cs="Times New Roman"/>
          <w:spacing w:val="2"/>
          <w:position w:val="2"/>
        </w:rPr>
        <w:t xml:space="preserve"> Легкая атлетика – наиболее массовый вид спорта, способствующий всестороннему физическому развитию человека, так как объединяет распространенные и жизненно важные 4 движения (ходьба, бег, прыжки, метания). </w:t>
      </w:r>
    </w:p>
    <w:p w:rsidR="0096070D" w:rsidRPr="006C5E3F" w:rsidRDefault="0096070D" w:rsidP="0096070D">
      <w:pPr>
        <w:spacing w:after="0"/>
        <w:ind w:firstLine="708"/>
        <w:jc w:val="both"/>
        <w:rPr>
          <w:rFonts w:ascii="Times New Roman" w:hAnsi="Times New Roman" w:cs="Times New Roman"/>
          <w:spacing w:val="2"/>
          <w:position w:val="2"/>
        </w:rPr>
      </w:pPr>
      <w:r w:rsidRPr="006C5E3F">
        <w:rPr>
          <w:rFonts w:ascii="Times New Roman" w:hAnsi="Times New Roman" w:cs="Times New Roman"/>
          <w:spacing w:val="2"/>
          <w:position w:val="2"/>
        </w:rPr>
        <w:t>Систематические занятия легкоатлетическими упражнениями развивают силу, быстроту, выносливость и другие качества, необходимые человеку в повседневной жизни.</w:t>
      </w:r>
    </w:p>
    <w:p w:rsidR="0096070D" w:rsidRPr="006C5E3F" w:rsidRDefault="0096070D" w:rsidP="0096070D">
      <w:pPr>
        <w:spacing w:after="0"/>
        <w:ind w:firstLine="708"/>
        <w:jc w:val="both"/>
        <w:rPr>
          <w:rFonts w:ascii="Times New Roman" w:hAnsi="Times New Roman" w:cs="Times New Roman"/>
          <w:spacing w:val="2"/>
          <w:position w:val="2"/>
        </w:rPr>
      </w:pPr>
      <w:r w:rsidRPr="006C5E3F">
        <w:rPr>
          <w:rFonts w:ascii="Times New Roman" w:hAnsi="Times New Roman" w:cs="Times New Roman"/>
          <w:spacing w:val="2"/>
          <w:position w:val="2"/>
        </w:rPr>
        <w:t xml:space="preserve">В системе физического воспитания легкая атлетика занимает главенствующее место благодаря разнообразию, доступности, </w:t>
      </w:r>
      <w:proofErr w:type="spellStart"/>
      <w:r w:rsidRPr="006C5E3F">
        <w:rPr>
          <w:rFonts w:ascii="Times New Roman" w:hAnsi="Times New Roman" w:cs="Times New Roman"/>
          <w:spacing w:val="2"/>
          <w:position w:val="2"/>
        </w:rPr>
        <w:t>дозируемости</w:t>
      </w:r>
      <w:proofErr w:type="spellEnd"/>
      <w:r w:rsidRPr="006C5E3F">
        <w:rPr>
          <w:rFonts w:ascii="Times New Roman" w:hAnsi="Times New Roman" w:cs="Times New Roman"/>
          <w:spacing w:val="2"/>
          <w:position w:val="2"/>
        </w:rPr>
        <w:t>, а так</w:t>
      </w:r>
      <w:r>
        <w:rPr>
          <w:rFonts w:ascii="Times New Roman" w:hAnsi="Times New Roman" w:cs="Times New Roman"/>
          <w:spacing w:val="2"/>
          <w:position w:val="2"/>
        </w:rPr>
        <w:t xml:space="preserve"> </w:t>
      </w:r>
      <w:r w:rsidRPr="006C5E3F">
        <w:rPr>
          <w:rFonts w:ascii="Times New Roman" w:hAnsi="Times New Roman" w:cs="Times New Roman"/>
          <w:spacing w:val="2"/>
          <w:position w:val="2"/>
        </w:rPr>
        <w:t>же ее прикладному значению. Различные виды бега, прыжков и метаний входят составной частью в каждый урок физической культуры образовательных учреждений всех ступеней и тренировочный процесс многих других видов спорта. В то же время легкая атлетика является научно-педагогической дисциплиной и, следовательно, имеет свои методы и приемы обучения. Она наряду с другими базовыми физкультурно-спортивными дисциплинами обеспечивает профессиональную подготовку на факультетах физической культуры в вузах.</w:t>
      </w:r>
    </w:p>
    <w:p w:rsidR="0096070D" w:rsidRPr="006C5E3F" w:rsidRDefault="0096070D" w:rsidP="0096070D">
      <w:pPr>
        <w:spacing w:after="0"/>
        <w:ind w:firstLine="708"/>
        <w:jc w:val="both"/>
        <w:rPr>
          <w:rFonts w:ascii="Times New Roman" w:hAnsi="Times New Roman" w:cs="Times New Roman"/>
          <w:spacing w:val="2"/>
          <w:position w:val="2"/>
        </w:rPr>
      </w:pPr>
      <w:r w:rsidRPr="006C5E3F">
        <w:rPr>
          <w:rFonts w:ascii="Times New Roman" w:hAnsi="Times New Roman" w:cs="Times New Roman"/>
          <w:spacing w:val="2"/>
          <w:position w:val="2"/>
        </w:rPr>
        <w:t xml:space="preserve"> Классифицировать легкоатлетические виды спорта можно по различным параметрам: группы видов легкой атлетики, половой и возрастной признаки, места проведения.</w:t>
      </w:r>
    </w:p>
    <w:p w:rsidR="0096070D" w:rsidRPr="006C5E3F" w:rsidRDefault="0096070D" w:rsidP="0096070D">
      <w:pPr>
        <w:spacing w:after="0"/>
        <w:ind w:firstLine="708"/>
        <w:jc w:val="both"/>
        <w:rPr>
          <w:rFonts w:ascii="Times New Roman" w:hAnsi="Times New Roman" w:cs="Times New Roman"/>
          <w:spacing w:val="2"/>
          <w:position w:val="2"/>
        </w:rPr>
      </w:pPr>
      <w:r w:rsidRPr="006C5E3F">
        <w:rPr>
          <w:rFonts w:ascii="Times New Roman" w:hAnsi="Times New Roman" w:cs="Times New Roman"/>
          <w:spacing w:val="2"/>
          <w:position w:val="2"/>
        </w:rPr>
        <w:t xml:space="preserve"> Основу составляют пять видов легкой атлетики: ходьба, бег, прыжки, метания и многоборья. Классификация по половому и возрастному признакам: мужские, женские виды; для юношей и девушек различных возрастов.</w:t>
      </w:r>
    </w:p>
    <w:p w:rsidR="0096070D" w:rsidRPr="006C5E3F" w:rsidRDefault="0096070D" w:rsidP="0096070D">
      <w:pPr>
        <w:spacing w:after="0"/>
        <w:ind w:firstLine="708"/>
        <w:jc w:val="both"/>
        <w:rPr>
          <w:rFonts w:ascii="Times New Roman" w:hAnsi="Times New Roman" w:cs="Times New Roman"/>
          <w:spacing w:val="2"/>
          <w:position w:val="2"/>
        </w:rPr>
      </w:pPr>
      <w:r w:rsidRPr="006C5E3F">
        <w:rPr>
          <w:rFonts w:ascii="Times New Roman" w:hAnsi="Times New Roman" w:cs="Times New Roman"/>
          <w:spacing w:val="2"/>
          <w:position w:val="2"/>
        </w:rPr>
        <w:t xml:space="preserve"> Следующая классификация видов спорта приводится по местам проведения тренировок и соревнований: стадионы, шоссейные и проселочные дороги, пересеченная местность, спортивные манежи и залы.</w:t>
      </w:r>
    </w:p>
    <w:p w:rsidR="0096070D" w:rsidRPr="006C5E3F" w:rsidRDefault="0096070D" w:rsidP="0096070D">
      <w:pPr>
        <w:spacing w:after="0"/>
        <w:ind w:firstLine="708"/>
        <w:jc w:val="both"/>
        <w:rPr>
          <w:rFonts w:ascii="Times New Roman" w:hAnsi="Times New Roman" w:cs="Times New Roman"/>
          <w:spacing w:val="2"/>
          <w:position w:val="2"/>
        </w:rPr>
      </w:pPr>
      <w:r w:rsidRPr="006C5E3F">
        <w:rPr>
          <w:rFonts w:ascii="Times New Roman" w:hAnsi="Times New Roman" w:cs="Times New Roman"/>
          <w:spacing w:val="2"/>
          <w:position w:val="2"/>
        </w:rPr>
        <w:t xml:space="preserve"> </w:t>
      </w:r>
      <w:proofErr w:type="gramStart"/>
      <w:r w:rsidRPr="006C5E3F">
        <w:rPr>
          <w:rFonts w:ascii="Times New Roman" w:hAnsi="Times New Roman" w:cs="Times New Roman"/>
          <w:spacing w:val="2"/>
          <w:position w:val="2"/>
        </w:rPr>
        <w:t xml:space="preserve">По структуре легкоатлетические виды спорта делят на циклические, ациклические и смешанные, а с точки зрения преобладающего проявления какого-либо физического качества: скоростные, силовые, скоростно-силовые, скоростной выносливости, специальной </w:t>
      </w:r>
      <w:r w:rsidRPr="006C5E3F">
        <w:rPr>
          <w:rFonts w:ascii="Times New Roman" w:hAnsi="Times New Roman" w:cs="Times New Roman"/>
          <w:spacing w:val="2"/>
          <w:position w:val="2"/>
        </w:rPr>
        <w:lastRenderedPageBreak/>
        <w:t>выносливости.</w:t>
      </w:r>
      <w:proofErr w:type="gramEnd"/>
      <w:r w:rsidRPr="006C5E3F">
        <w:rPr>
          <w:rFonts w:ascii="Times New Roman" w:hAnsi="Times New Roman" w:cs="Times New Roman"/>
          <w:spacing w:val="2"/>
          <w:position w:val="2"/>
        </w:rPr>
        <w:t xml:space="preserve"> Также виды легкой атлетики делят на классические (олимпийские) и неклассические (все остальные).</w:t>
      </w:r>
    </w:p>
    <w:p w:rsidR="0096070D" w:rsidRPr="006C5E3F" w:rsidRDefault="0096070D" w:rsidP="0096070D">
      <w:pPr>
        <w:spacing w:after="0"/>
        <w:ind w:firstLine="708"/>
        <w:jc w:val="both"/>
        <w:rPr>
          <w:rFonts w:ascii="Times New Roman" w:hAnsi="Times New Roman" w:cs="Times New Roman"/>
          <w:spacing w:val="2"/>
          <w:position w:val="2"/>
        </w:rPr>
      </w:pPr>
      <w:r w:rsidRPr="006C5E3F">
        <w:rPr>
          <w:rFonts w:ascii="Times New Roman" w:hAnsi="Times New Roman" w:cs="Times New Roman"/>
          <w:spacing w:val="2"/>
          <w:position w:val="2"/>
        </w:rPr>
        <w:t xml:space="preserve"> На сегодняшний день в программу Олимпийских игр у мужчин входит 24 вида легкой атлетики, у женщин — 22 вида легкой атлетики, которые разыгрывают самое большое количество олимпийских медалей.</w:t>
      </w:r>
    </w:p>
    <w:p w:rsidR="0096070D" w:rsidRDefault="0096070D" w:rsidP="0096070D">
      <w:pPr>
        <w:spacing w:after="0"/>
        <w:ind w:firstLine="708"/>
        <w:jc w:val="both"/>
        <w:rPr>
          <w:rFonts w:ascii="Times New Roman" w:hAnsi="Times New Roman" w:cs="Times New Roman"/>
          <w:spacing w:val="2"/>
          <w:position w:val="2"/>
        </w:rPr>
      </w:pPr>
      <w:r w:rsidRPr="006C5E3F">
        <w:rPr>
          <w:rFonts w:ascii="Times New Roman" w:hAnsi="Times New Roman" w:cs="Times New Roman"/>
          <w:spacing w:val="2"/>
          <w:position w:val="2"/>
        </w:rPr>
        <w:t xml:space="preserve"> </w:t>
      </w:r>
      <w:proofErr w:type="gramStart"/>
      <w:r w:rsidRPr="006C5E3F">
        <w:rPr>
          <w:rFonts w:ascii="Times New Roman" w:hAnsi="Times New Roman" w:cs="Times New Roman"/>
          <w:spacing w:val="2"/>
          <w:position w:val="2"/>
        </w:rPr>
        <w:t>Система многолетней спортивной подготовки представляет собой единую организационную систему, обеспечивающую преемственность задач, средств, методов, форм подготовки спортсменов всех возрастных групп, которая основана на целенаправленной двигательной активности: оптимальное соотношение процессов тренировки, воспитания физических качеств и формирования двигательных умений, навыков и различных сторон подготовленности; рост объема средств общей и специальной физической подготовки, соотношение между которыми постоянно изменяется;</w:t>
      </w:r>
      <w:proofErr w:type="gramEnd"/>
      <w:r w:rsidRPr="006C5E3F">
        <w:rPr>
          <w:rFonts w:ascii="Times New Roman" w:hAnsi="Times New Roman" w:cs="Times New Roman"/>
          <w:spacing w:val="2"/>
          <w:position w:val="2"/>
        </w:rPr>
        <w:t xml:space="preserve"> строгое соблюдение постепенности в процессе наращивания нагрузок; одновременное развитие отдельных качеств в возрастные периоды, наиболее благоприятные для этого.</w:t>
      </w:r>
    </w:p>
    <w:p w:rsidR="0096070D" w:rsidRPr="00C10485" w:rsidRDefault="0096070D" w:rsidP="0096070D">
      <w:pPr>
        <w:spacing w:after="0"/>
        <w:ind w:firstLine="708"/>
        <w:jc w:val="both"/>
        <w:rPr>
          <w:rFonts w:ascii="Times New Roman" w:hAnsi="Times New Roman" w:cs="Times New Roman"/>
          <w:spacing w:val="2"/>
          <w:position w:val="2"/>
        </w:rPr>
      </w:pPr>
      <w:r w:rsidRPr="00C10485">
        <w:rPr>
          <w:rFonts w:ascii="Times New Roman" w:hAnsi="Times New Roman" w:cs="Times New Roman"/>
          <w:spacing w:val="2"/>
          <w:position w:val="2"/>
        </w:rPr>
        <w:t xml:space="preserve">Организация занятий по Программе осуществляется по следующим этапам и периодам подготовки: </w:t>
      </w:r>
    </w:p>
    <w:p w:rsidR="0096070D" w:rsidRPr="00F10A7D" w:rsidRDefault="0096070D" w:rsidP="0096070D">
      <w:pPr>
        <w:spacing w:after="0"/>
        <w:ind w:firstLine="708"/>
        <w:jc w:val="both"/>
        <w:rPr>
          <w:rFonts w:ascii="Times New Roman" w:hAnsi="Times New Roman" w:cs="Times New Roman"/>
          <w:spacing w:val="2"/>
          <w:position w:val="2"/>
        </w:rPr>
      </w:pPr>
      <w:r w:rsidRPr="00F10A7D">
        <w:rPr>
          <w:rFonts w:ascii="Times New Roman" w:hAnsi="Times New Roman" w:cs="Times New Roman"/>
          <w:spacing w:val="2"/>
          <w:position w:val="2"/>
        </w:rPr>
        <w:t>- этап начальной подготовки – 3 года;</w:t>
      </w:r>
    </w:p>
    <w:p w:rsidR="0096070D" w:rsidRDefault="0096070D" w:rsidP="0096070D">
      <w:pPr>
        <w:spacing w:after="0"/>
        <w:ind w:firstLine="708"/>
        <w:jc w:val="both"/>
        <w:rPr>
          <w:rFonts w:ascii="Times New Roman" w:hAnsi="Times New Roman" w:cs="Times New Roman"/>
          <w:spacing w:val="2"/>
          <w:position w:val="2"/>
        </w:rPr>
      </w:pPr>
      <w:r w:rsidRPr="00F10A7D">
        <w:rPr>
          <w:rFonts w:ascii="Times New Roman" w:hAnsi="Times New Roman" w:cs="Times New Roman"/>
          <w:spacing w:val="2"/>
          <w:position w:val="2"/>
        </w:rPr>
        <w:t xml:space="preserve"> - тренировочный этап (этап спортивной специализации) – 5 лет. </w:t>
      </w:r>
    </w:p>
    <w:p w:rsidR="0096070D" w:rsidRPr="00F10A7D" w:rsidRDefault="0096070D" w:rsidP="0096070D">
      <w:pPr>
        <w:spacing w:after="0"/>
        <w:ind w:firstLine="708"/>
        <w:jc w:val="both"/>
        <w:rPr>
          <w:rFonts w:ascii="Times New Roman" w:hAnsi="Times New Roman" w:cs="Times New Roman"/>
          <w:spacing w:val="2"/>
          <w:position w:val="2"/>
        </w:rPr>
      </w:pPr>
      <w:r w:rsidRPr="00F10A7D">
        <w:rPr>
          <w:rFonts w:ascii="Times New Roman" w:hAnsi="Times New Roman" w:cs="Times New Roman"/>
          <w:spacing w:val="2"/>
          <w:position w:val="2"/>
        </w:rPr>
        <w:t xml:space="preserve">Срок </w:t>
      </w:r>
      <w:proofErr w:type="gramStart"/>
      <w:r w:rsidRPr="00F10A7D">
        <w:rPr>
          <w:rFonts w:ascii="Times New Roman" w:hAnsi="Times New Roman" w:cs="Times New Roman"/>
          <w:spacing w:val="2"/>
          <w:position w:val="2"/>
        </w:rPr>
        <w:t>обучения по Программе</w:t>
      </w:r>
      <w:proofErr w:type="gramEnd"/>
      <w:r w:rsidRPr="00F10A7D">
        <w:rPr>
          <w:rFonts w:ascii="Times New Roman" w:hAnsi="Times New Roman" w:cs="Times New Roman"/>
          <w:spacing w:val="2"/>
          <w:position w:val="2"/>
        </w:rPr>
        <w:t xml:space="preserve"> – 8 лет. </w:t>
      </w:r>
    </w:p>
    <w:p w:rsidR="0096070D" w:rsidRPr="00084924" w:rsidRDefault="0096070D" w:rsidP="0096070D">
      <w:pPr>
        <w:spacing w:after="0"/>
        <w:ind w:firstLine="708"/>
        <w:jc w:val="both"/>
        <w:rPr>
          <w:rFonts w:ascii="Times New Roman" w:hAnsi="Times New Roman" w:cs="Times New Roman"/>
          <w:spacing w:val="2"/>
          <w:position w:val="2"/>
        </w:rPr>
      </w:pPr>
      <w:r w:rsidRPr="00084924">
        <w:rPr>
          <w:rFonts w:ascii="Times New Roman" w:hAnsi="Times New Roman" w:cs="Times New Roman"/>
          <w:spacing w:val="2"/>
          <w:position w:val="2"/>
        </w:rPr>
        <w:t xml:space="preserve">Минимальный возраст детей для зачисления на обучение -7 </w:t>
      </w:r>
    </w:p>
    <w:p w:rsidR="0096070D" w:rsidRDefault="0096070D" w:rsidP="0096070D">
      <w:pPr>
        <w:spacing w:after="0"/>
        <w:ind w:firstLine="708"/>
        <w:jc w:val="both"/>
        <w:rPr>
          <w:rFonts w:ascii="Times New Roman" w:hAnsi="Times New Roman" w:cs="Times New Roman"/>
          <w:spacing w:val="2"/>
          <w:position w:val="2"/>
        </w:rPr>
      </w:pPr>
      <w:proofErr w:type="gramStart"/>
      <w:r w:rsidRPr="00084924">
        <w:rPr>
          <w:rFonts w:ascii="Times New Roman" w:hAnsi="Times New Roman" w:cs="Times New Roman"/>
          <w:spacing w:val="2"/>
          <w:position w:val="2"/>
        </w:rPr>
        <w:t xml:space="preserve">Минимальное количество обучающихся в группах -15 </w:t>
      </w:r>
      <w:proofErr w:type="gramEnd"/>
    </w:p>
    <w:p w:rsidR="0096070D" w:rsidRPr="00084924" w:rsidRDefault="0096070D" w:rsidP="0096070D">
      <w:pPr>
        <w:spacing w:after="0"/>
        <w:ind w:firstLine="708"/>
        <w:jc w:val="both"/>
        <w:rPr>
          <w:rFonts w:ascii="Times New Roman" w:hAnsi="Times New Roman" w:cs="Times New Roman"/>
          <w:spacing w:val="2"/>
          <w:position w:val="2"/>
        </w:rPr>
      </w:pPr>
    </w:p>
    <w:p w:rsidR="0096070D" w:rsidRDefault="0096070D" w:rsidP="0096070D">
      <w:pPr>
        <w:spacing w:after="0"/>
        <w:jc w:val="both"/>
        <w:rPr>
          <w:rFonts w:ascii="Times New Roman" w:hAnsi="Times New Roman" w:cs="Times New Roman"/>
          <w:spacing w:val="2"/>
          <w:position w:val="2"/>
        </w:rPr>
      </w:pPr>
      <w:r w:rsidRPr="002E3AE1">
        <w:rPr>
          <w:rFonts w:ascii="Times New Roman" w:hAnsi="Times New Roman" w:cs="Times New Roman"/>
          <w:b/>
          <w:spacing w:val="2"/>
          <w:position w:val="2"/>
        </w:rPr>
        <w:t xml:space="preserve">Планируемые результаты освоения образовательной программы </w:t>
      </w:r>
      <w:proofErr w:type="gramStart"/>
      <w:r w:rsidRPr="002E3AE1">
        <w:rPr>
          <w:rFonts w:ascii="Times New Roman" w:hAnsi="Times New Roman" w:cs="Times New Roman"/>
          <w:b/>
          <w:spacing w:val="2"/>
          <w:position w:val="2"/>
        </w:rPr>
        <w:t>обучающимися</w:t>
      </w:r>
      <w:proofErr w:type="gramEnd"/>
      <w:r>
        <w:rPr>
          <w:rFonts w:ascii="Times New Roman" w:hAnsi="Times New Roman" w:cs="Times New Roman"/>
          <w:spacing w:val="2"/>
          <w:position w:val="2"/>
        </w:rPr>
        <w:t>:</w:t>
      </w:r>
    </w:p>
    <w:p w:rsidR="0096070D" w:rsidRDefault="0096070D" w:rsidP="0096070D">
      <w:pPr>
        <w:spacing w:after="0"/>
        <w:jc w:val="both"/>
        <w:rPr>
          <w:rFonts w:ascii="Times New Roman" w:hAnsi="Times New Roman" w:cs="Times New Roman"/>
          <w:color w:val="000000"/>
        </w:rPr>
      </w:pPr>
      <w:r>
        <w:rPr>
          <w:rFonts w:ascii="Times New Roman" w:hAnsi="Times New Roman" w:cs="Times New Roman"/>
          <w:color w:val="000000"/>
        </w:rPr>
        <w:t>- Теоретические основы физической культуры и спорта.</w:t>
      </w:r>
    </w:p>
    <w:p w:rsidR="0096070D" w:rsidRDefault="0096070D" w:rsidP="0096070D">
      <w:pPr>
        <w:spacing w:after="0"/>
        <w:jc w:val="both"/>
        <w:rPr>
          <w:rFonts w:ascii="Times New Roman" w:hAnsi="Times New Roman" w:cs="Times New Roman"/>
          <w:color w:val="000000"/>
        </w:rPr>
      </w:pPr>
      <w:r>
        <w:rPr>
          <w:rFonts w:ascii="Times New Roman" w:hAnsi="Times New Roman" w:cs="Times New Roman"/>
          <w:color w:val="000000"/>
        </w:rPr>
        <w:t>- Общая и специальная физическая подготовка.</w:t>
      </w:r>
    </w:p>
    <w:p w:rsidR="0096070D" w:rsidRDefault="0096070D" w:rsidP="0096070D">
      <w:pPr>
        <w:spacing w:after="0"/>
        <w:jc w:val="both"/>
        <w:rPr>
          <w:rFonts w:ascii="Times New Roman" w:hAnsi="Times New Roman" w:cs="Times New Roman"/>
          <w:color w:val="000000"/>
        </w:rPr>
      </w:pPr>
      <w:r>
        <w:rPr>
          <w:rFonts w:ascii="Times New Roman" w:hAnsi="Times New Roman" w:cs="Times New Roman"/>
          <w:color w:val="000000"/>
        </w:rPr>
        <w:t>- Основы профессионального самоопределения</w:t>
      </w:r>
    </w:p>
    <w:p w:rsidR="0096070D" w:rsidRDefault="0096070D" w:rsidP="0096070D">
      <w:pPr>
        <w:spacing w:after="0"/>
        <w:jc w:val="both"/>
        <w:rPr>
          <w:rFonts w:ascii="Times New Roman" w:hAnsi="Times New Roman" w:cs="Times New Roman"/>
          <w:color w:val="000000"/>
        </w:rPr>
      </w:pPr>
      <w:r>
        <w:rPr>
          <w:rFonts w:ascii="Times New Roman" w:hAnsi="Times New Roman" w:cs="Times New Roman"/>
          <w:color w:val="000000"/>
        </w:rPr>
        <w:t>- Вид спорта.</w:t>
      </w:r>
    </w:p>
    <w:p w:rsidR="0096070D" w:rsidRDefault="0096070D" w:rsidP="0096070D">
      <w:pPr>
        <w:spacing w:after="0"/>
        <w:jc w:val="both"/>
        <w:rPr>
          <w:rFonts w:ascii="Times New Roman" w:hAnsi="Times New Roman" w:cs="Times New Roman"/>
          <w:color w:val="000000"/>
        </w:rPr>
      </w:pPr>
      <w:r>
        <w:rPr>
          <w:rFonts w:ascii="Times New Roman" w:hAnsi="Times New Roman" w:cs="Times New Roman"/>
          <w:color w:val="000000"/>
        </w:rPr>
        <w:t>- Различные виды спорта и подвижные игры.</w:t>
      </w:r>
    </w:p>
    <w:p w:rsidR="0096070D" w:rsidRPr="0045455A" w:rsidRDefault="0096070D" w:rsidP="0096070D">
      <w:pPr>
        <w:spacing w:after="0"/>
        <w:jc w:val="both"/>
        <w:rPr>
          <w:rFonts w:ascii="Times New Roman" w:hAnsi="Times New Roman" w:cs="Times New Roman"/>
          <w:color w:val="000000"/>
        </w:rPr>
      </w:pPr>
      <w:r>
        <w:rPr>
          <w:rFonts w:ascii="Times New Roman" w:hAnsi="Times New Roman" w:cs="Times New Roman"/>
          <w:color w:val="000000"/>
        </w:rPr>
        <w:t>- Судейская подготовка.</w:t>
      </w:r>
    </w:p>
    <w:p w:rsidR="0096070D" w:rsidRDefault="0096070D" w:rsidP="0096070D">
      <w:pPr>
        <w:spacing w:after="0"/>
        <w:jc w:val="both"/>
        <w:rPr>
          <w:rFonts w:ascii="Times New Roman" w:hAnsi="Times New Roman" w:cs="Times New Roman"/>
          <w:color w:val="000000"/>
          <w:sz w:val="21"/>
          <w:szCs w:val="21"/>
        </w:rPr>
      </w:pPr>
    </w:p>
    <w:p w:rsidR="0096070D" w:rsidRPr="001005CE" w:rsidRDefault="0096070D" w:rsidP="0096070D">
      <w:pPr>
        <w:spacing w:after="0"/>
        <w:jc w:val="both"/>
        <w:rPr>
          <w:rFonts w:ascii="Times New Roman" w:hAnsi="Times New Roman" w:cs="Times New Roman"/>
          <w:color w:val="000000"/>
          <w:sz w:val="21"/>
          <w:szCs w:val="21"/>
        </w:rPr>
      </w:pPr>
    </w:p>
    <w:p w:rsidR="0096070D" w:rsidRDefault="0096070D" w:rsidP="0096070D">
      <w:pPr>
        <w:spacing w:after="0" w:line="240" w:lineRule="auto"/>
        <w:jc w:val="center"/>
        <w:rPr>
          <w:rFonts w:ascii="Times New Roman" w:eastAsia="Times New Roman" w:hAnsi="Times New Roman" w:cs="Times New Roman"/>
          <w:b/>
          <w:sz w:val="24"/>
          <w:szCs w:val="24"/>
        </w:rPr>
      </w:pPr>
    </w:p>
    <w:p w:rsidR="0096070D" w:rsidRDefault="0096070D" w:rsidP="0096070D">
      <w:pPr>
        <w:spacing w:after="0" w:line="240" w:lineRule="auto"/>
        <w:jc w:val="center"/>
        <w:rPr>
          <w:rFonts w:ascii="Times New Roman" w:eastAsia="Times New Roman" w:hAnsi="Times New Roman" w:cs="Times New Roman"/>
          <w:b/>
          <w:sz w:val="24"/>
          <w:szCs w:val="24"/>
        </w:rPr>
      </w:pPr>
    </w:p>
    <w:p w:rsidR="0096070D" w:rsidRDefault="0096070D" w:rsidP="0096070D">
      <w:pPr>
        <w:spacing w:after="0" w:line="240" w:lineRule="auto"/>
        <w:jc w:val="center"/>
        <w:rPr>
          <w:rFonts w:ascii="Times New Roman" w:eastAsia="Times New Roman" w:hAnsi="Times New Roman" w:cs="Times New Roman"/>
          <w:b/>
          <w:sz w:val="24"/>
          <w:szCs w:val="24"/>
        </w:rPr>
      </w:pPr>
    </w:p>
    <w:p w:rsidR="0096070D" w:rsidRDefault="0096070D" w:rsidP="0096070D">
      <w:pPr>
        <w:spacing w:after="0" w:line="240" w:lineRule="auto"/>
        <w:jc w:val="center"/>
        <w:rPr>
          <w:rFonts w:ascii="Times New Roman" w:eastAsia="Times New Roman" w:hAnsi="Times New Roman" w:cs="Times New Roman"/>
          <w:b/>
          <w:sz w:val="24"/>
          <w:szCs w:val="24"/>
        </w:rPr>
      </w:pPr>
    </w:p>
    <w:p w:rsidR="0096070D" w:rsidRDefault="0096070D" w:rsidP="0096070D">
      <w:pPr>
        <w:spacing w:after="0" w:line="240" w:lineRule="auto"/>
        <w:jc w:val="center"/>
        <w:rPr>
          <w:rFonts w:ascii="Times New Roman" w:eastAsia="Times New Roman" w:hAnsi="Times New Roman" w:cs="Times New Roman"/>
          <w:b/>
          <w:sz w:val="24"/>
          <w:szCs w:val="24"/>
        </w:rPr>
      </w:pPr>
    </w:p>
    <w:p w:rsidR="0096070D" w:rsidRDefault="0096070D" w:rsidP="0096070D">
      <w:pPr>
        <w:spacing w:after="0" w:line="240" w:lineRule="auto"/>
        <w:jc w:val="center"/>
        <w:rPr>
          <w:rFonts w:ascii="Times New Roman" w:eastAsia="Times New Roman" w:hAnsi="Times New Roman" w:cs="Times New Roman"/>
          <w:b/>
          <w:sz w:val="24"/>
          <w:szCs w:val="24"/>
        </w:rPr>
      </w:pPr>
    </w:p>
    <w:p w:rsidR="0096070D" w:rsidRDefault="0096070D" w:rsidP="0096070D">
      <w:pPr>
        <w:spacing w:after="0" w:line="240" w:lineRule="auto"/>
        <w:jc w:val="center"/>
        <w:rPr>
          <w:rFonts w:ascii="Times New Roman" w:eastAsia="Times New Roman" w:hAnsi="Times New Roman" w:cs="Times New Roman"/>
          <w:b/>
          <w:sz w:val="24"/>
          <w:szCs w:val="24"/>
        </w:rPr>
      </w:pPr>
    </w:p>
    <w:p w:rsidR="0096070D" w:rsidRDefault="0096070D" w:rsidP="0096070D">
      <w:pPr>
        <w:spacing w:after="0" w:line="240" w:lineRule="auto"/>
        <w:jc w:val="center"/>
        <w:rPr>
          <w:rFonts w:ascii="Times New Roman" w:eastAsia="Times New Roman" w:hAnsi="Times New Roman" w:cs="Times New Roman"/>
          <w:b/>
          <w:sz w:val="24"/>
          <w:szCs w:val="24"/>
        </w:rPr>
      </w:pPr>
    </w:p>
    <w:p w:rsidR="0096070D" w:rsidRDefault="0096070D" w:rsidP="0096070D">
      <w:pPr>
        <w:spacing w:after="0" w:line="240" w:lineRule="auto"/>
        <w:jc w:val="center"/>
        <w:rPr>
          <w:rFonts w:ascii="Times New Roman" w:eastAsia="Times New Roman" w:hAnsi="Times New Roman" w:cs="Times New Roman"/>
          <w:b/>
          <w:sz w:val="24"/>
          <w:szCs w:val="24"/>
        </w:rPr>
      </w:pPr>
    </w:p>
    <w:p w:rsidR="0096070D" w:rsidRDefault="0096070D" w:rsidP="0096070D">
      <w:pPr>
        <w:spacing w:after="0" w:line="240" w:lineRule="auto"/>
        <w:jc w:val="center"/>
        <w:rPr>
          <w:rFonts w:ascii="Times New Roman" w:eastAsia="Times New Roman" w:hAnsi="Times New Roman" w:cs="Times New Roman"/>
          <w:b/>
          <w:sz w:val="24"/>
          <w:szCs w:val="24"/>
        </w:rPr>
      </w:pPr>
    </w:p>
    <w:p w:rsidR="0096070D" w:rsidRDefault="0096070D" w:rsidP="0096070D">
      <w:pPr>
        <w:spacing w:after="0" w:line="240" w:lineRule="auto"/>
        <w:jc w:val="center"/>
        <w:rPr>
          <w:rFonts w:ascii="Times New Roman" w:eastAsia="Times New Roman" w:hAnsi="Times New Roman" w:cs="Times New Roman"/>
          <w:b/>
          <w:sz w:val="24"/>
          <w:szCs w:val="24"/>
        </w:rPr>
      </w:pPr>
    </w:p>
    <w:p w:rsidR="0096070D" w:rsidRDefault="0096070D" w:rsidP="0096070D">
      <w:pPr>
        <w:spacing w:after="0" w:line="240" w:lineRule="auto"/>
        <w:jc w:val="center"/>
        <w:rPr>
          <w:rFonts w:ascii="Times New Roman" w:eastAsia="Times New Roman" w:hAnsi="Times New Roman" w:cs="Times New Roman"/>
          <w:b/>
          <w:sz w:val="24"/>
          <w:szCs w:val="24"/>
        </w:rPr>
      </w:pPr>
    </w:p>
    <w:p w:rsidR="0096070D" w:rsidRDefault="0096070D" w:rsidP="0096070D">
      <w:pPr>
        <w:spacing w:after="0" w:line="240" w:lineRule="auto"/>
        <w:jc w:val="center"/>
        <w:rPr>
          <w:rFonts w:ascii="Times New Roman" w:eastAsia="Times New Roman" w:hAnsi="Times New Roman" w:cs="Times New Roman"/>
          <w:b/>
          <w:sz w:val="24"/>
          <w:szCs w:val="24"/>
        </w:rPr>
      </w:pPr>
    </w:p>
    <w:p w:rsidR="0096070D" w:rsidRDefault="0096070D" w:rsidP="0096070D">
      <w:pPr>
        <w:spacing w:after="0" w:line="240" w:lineRule="auto"/>
        <w:jc w:val="center"/>
        <w:rPr>
          <w:rFonts w:ascii="Times New Roman" w:eastAsia="Times New Roman" w:hAnsi="Times New Roman" w:cs="Times New Roman"/>
          <w:b/>
          <w:sz w:val="24"/>
          <w:szCs w:val="24"/>
        </w:rPr>
      </w:pPr>
    </w:p>
    <w:p w:rsidR="0096070D" w:rsidRDefault="0096070D" w:rsidP="0096070D">
      <w:pPr>
        <w:spacing w:after="0" w:line="240" w:lineRule="auto"/>
        <w:jc w:val="center"/>
        <w:rPr>
          <w:rFonts w:ascii="Times New Roman" w:eastAsia="Times New Roman" w:hAnsi="Times New Roman" w:cs="Times New Roman"/>
          <w:b/>
          <w:sz w:val="24"/>
          <w:szCs w:val="24"/>
        </w:rPr>
      </w:pPr>
    </w:p>
    <w:p w:rsidR="0096070D" w:rsidRDefault="0096070D" w:rsidP="0096070D">
      <w:pPr>
        <w:spacing w:after="0" w:line="240" w:lineRule="auto"/>
        <w:jc w:val="center"/>
        <w:rPr>
          <w:rFonts w:ascii="Times New Roman" w:eastAsia="Times New Roman" w:hAnsi="Times New Roman" w:cs="Times New Roman"/>
          <w:b/>
          <w:sz w:val="24"/>
          <w:szCs w:val="24"/>
        </w:rPr>
      </w:pPr>
    </w:p>
    <w:p w:rsidR="0096070D" w:rsidRDefault="0096070D" w:rsidP="0096070D">
      <w:pPr>
        <w:spacing w:after="0" w:line="240" w:lineRule="auto"/>
        <w:jc w:val="center"/>
        <w:rPr>
          <w:rFonts w:ascii="Times New Roman" w:eastAsia="Times New Roman" w:hAnsi="Times New Roman" w:cs="Times New Roman"/>
          <w:b/>
          <w:sz w:val="24"/>
          <w:szCs w:val="24"/>
        </w:rPr>
      </w:pPr>
    </w:p>
    <w:p w:rsidR="0096070D" w:rsidRDefault="0096070D" w:rsidP="0096070D">
      <w:pPr>
        <w:spacing w:after="0" w:line="240" w:lineRule="auto"/>
        <w:jc w:val="center"/>
        <w:rPr>
          <w:rFonts w:ascii="Times New Roman" w:eastAsia="Times New Roman" w:hAnsi="Times New Roman" w:cs="Times New Roman"/>
          <w:b/>
          <w:sz w:val="24"/>
          <w:szCs w:val="24"/>
        </w:rPr>
      </w:pPr>
    </w:p>
    <w:p w:rsidR="0096070D" w:rsidRDefault="0096070D" w:rsidP="0096070D">
      <w:pPr>
        <w:spacing w:after="0" w:line="240" w:lineRule="auto"/>
        <w:jc w:val="center"/>
        <w:rPr>
          <w:rFonts w:ascii="Times New Roman" w:eastAsia="Times New Roman" w:hAnsi="Times New Roman" w:cs="Times New Roman"/>
          <w:b/>
          <w:sz w:val="24"/>
          <w:szCs w:val="24"/>
        </w:rPr>
      </w:pPr>
    </w:p>
    <w:p w:rsidR="0096070D" w:rsidRDefault="0096070D" w:rsidP="0096070D">
      <w:pPr>
        <w:spacing w:after="0" w:line="240" w:lineRule="auto"/>
        <w:jc w:val="center"/>
        <w:rPr>
          <w:rFonts w:ascii="Times New Roman" w:eastAsia="Times New Roman" w:hAnsi="Times New Roman" w:cs="Times New Roman"/>
          <w:b/>
          <w:sz w:val="24"/>
          <w:szCs w:val="24"/>
        </w:rPr>
      </w:pPr>
    </w:p>
    <w:p w:rsidR="00B14DA8" w:rsidRPr="000C78F3" w:rsidRDefault="00B14DA8" w:rsidP="000C78F3">
      <w:pPr>
        <w:spacing w:after="0" w:line="240" w:lineRule="auto"/>
        <w:jc w:val="center"/>
        <w:rPr>
          <w:rFonts w:ascii="Times New Roman" w:eastAsia="Times New Roman" w:hAnsi="Times New Roman" w:cs="Times New Roman"/>
          <w:b/>
          <w:sz w:val="24"/>
          <w:szCs w:val="24"/>
        </w:rPr>
      </w:pPr>
      <w:r w:rsidRPr="000C78F3">
        <w:rPr>
          <w:rFonts w:ascii="Times New Roman" w:eastAsia="Times New Roman" w:hAnsi="Times New Roman" w:cs="Times New Roman"/>
          <w:b/>
          <w:sz w:val="24"/>
          <w:szCs w:val="24"/>
        </w:rPr>
        <w:lastRenderedPageBreak/>
        <w:t>2. УЧЕБНЫЙ ПЛАН</w:t>
      </w:r>
      <w:r w:rsidR="00304216" w:rsidRPr="000C78F3">
        <w:rPr>
          <w:rFonts w:ascii="Times New Roman" w:eastAsia="Times New Roman" w:hAnsi="Times New Roman" w:cs="Times New Roman"/>
          <w:b/>
          <w:sz w:val="24"/>
          <w:szCs w:val="24"/>
        </w:rPr>
        <w:t>.</w:t>
      </w:r>
    </w:p>
    <w:p w:rsidR="0096070D" w:rsidRDefault="0096070D" w:rsidP="00E83B93">
      <w:pPr>
        <w:spacing w:after="0" w:line="240" w:lineRule="auto"/>
        <w:jc w:val="center"/>
        <w:rPr>
          <w:rFonts w:ascii="Times New Roman" w:eastAsia="Times New Roman" w:hAnsi="Times New Roman" w:cs="Times New Roman"/>
          <w:color w:val="000000" w:themeColor="text1"/>
          <w:sz w:val="24"/>
          <w:szCs w:val="24"/>
        </w:rPr>
      </w:pPr>
    </w:p>
    <w:p w:rsidR="00E83B93" w:rsidRDefault="00E83B93" w:rsidP="00E83B93">
      <w:pPr>
        <w:spacing w:after="0" w:line="240" w:lineRule="auto"/>
        <w:jc w:val="center"/>
        <w:rPr>
          <w:rFonts w:ascii="Times New Roman" w:eastAsia="Times New Roman" w:hAnsi="Times New Roman" w:cs="Times New Roman"/>
          <w:color w:val="000000" w:themeColor="text1"/>
          <w:sz w:val="24"/>
          <w:szCs w:val="24"/>
        </w:rPr>
      </w:pPr>
      <w:r w:rsidRPr="00E83B93">
        <w:rPr>
          <w:rFonts w:ascii="Times New Roman" w:eastAsia="Times New Roman" w:hAnsi="Times New Roman" w:cs="Times New Roman"/>
          <w:color w:val="000000" w:themeColor="text1"/>
          <w:sz w:val="24"/>
          <w:szCs w:val="24"/>
        </w:rPr>
        <w:t>Учебный план</w:t>
      </w:r>
    </w:p>
    <w:p w:rsidR="00E83B93" w:rsidRDefault="00E83B93" w:rsidP="00E83B93">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по образовательной программе </w:t>
      </w:r>
      <w:proofErr w:type="gramStart"/>
      <w:r w:rsidR="00727807">
        <w:rPr>
          <w:rFonts w:ascii="Times New Roman" w:eastAsia="Times New Roman" w:hAnsi="Times New Roman" w:cs="Times New Roman"/>
          <w:color w:val="000000" w:themeColor="text1"/>
          <w:sz w:val="24"/>
          <w:szCs w:val="24"/>
        </w:rPr>
        <w:t>базового</w:t>
      </w:r>
      <w:proofErr w:type="gramEnd"/>
      <w:r w:rsidR="00727807">
        <w:rPr>
          <w:rFonts w:ascii="Times New Roman" w:eastAsia="Times New Roman" w:hAnsi="Times New Roman" w:cs="Times New Roman"/>
          <w:color w:val="000000" w:themeColor="text1"/>
          <w:sz w:val="24"/>
          <w:szCs w:val="24"/>
        </w:rPr>
        <w:t xml:space="preserve"> и </w:t>
      </w:r>
      <w:r>
        <w:rPr>
          <w:rFonts w:ascii="Times New Roman" w:eastAsia="Times New Roman" w:hAnsi="Times New Roman" w:cs="Times New Roman"/>
          <w:color w:val="000000" w:themeColor="text1"/>
          <w:sz w:val="24"/>
          <w:szCs w:val="24"/>
        </w:rPr>
        <w:t xml:space="preserve">углубленного </w:t>
      </w:r>
    </w:p>
    <w:p w:rsidR="00E83B93" w:rsidRDefault="00E83B93" w:rsidP="00E83B93">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уровня в области физической культуры и спорта</w:t>
      </w:r>
    </w:p>
    <w:p w:rsidR="00E83B93" w:rsidRDefault="00E83B93" w:rsidP="00E83B93">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по виду спорта «Легкая атлетика»</w:t>
      </w:r>
    </w:p>
    <w:p w:rsidR="00E83B93" w:rsidRDefault="00E83B93" w:rsidP="00E83B93">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Утвержден</w:t>
      </w:r>
    </w:p>
    <w:p w:rsidR="00727807" w:rsidRDefault="00A76CC8" w:rsidP="00E83B93">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Распорядительным актом руковод</w:t>
      </w:r>
      <w:r w:rsidR="00E83B93">
        <w:rPr>
          <w:rFonts w:ascii="Times New Roman" w:eastAsia="Times New Roman" w:hAnsi="Times New Roman" w:cs="Times New Roman"/>
          <w:color w:val="000000" w:themeColor="text1"/>
          <w:sz w:val="24"/>
          <w:szCs w:val="24"/>
        </w:rPr>
        <w:t>ителя</w:t>
      </w:r>
    </w:p>
    <w:p w:rsidR="00727807" w:rsidRDefault="00ED303B" w:rsidP="00E83B93">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МАУ ДО «СШ</w:t>
      </w:r>
      <w:r w:rsidR="00A76CC8">
        <w:rPr>
          <w:rFonts w:ascii="Times New Roman" w:eastAsia="Times New Roman" w:hAnsi="Times New Roman" w:cs="Times New Roman"/>
          <w:color w:val="000000" w:themeColor="text1"/>
          <w:sz w:val="24"/>
          <w:szCs w:val="24"/>
        </w:rPr>
        <w:t xml:space="preserve"> «Рассвет»</w:t>
      </w:r>
    </w:p>
    <w:p w:rsidR="00A76CC8" w:rsidRDefault="00A76CC8" w:rsidP="00E83B93">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Приказ от 03.09.20</w:t>
      </w:r>
      <w:r w:rsidR="00ED303B">
        <w:rPr>
          <w:rFonts w:ascii="Times New Roman" w:eastAsia="Times New Roman" w:hAnsi="Times New Roman" w:cs="Times New Roman"/>
          <w:color w:val="000000" w:themeColor="text1"/>
          <w:sz w:val="24"/>
          <w:szCs w:val="24"/>
        </w:rPr>
        <w:t>24</w:t>
      </w:r>
      <w:r>
        <w:rPr>
          <w:rFonts w:ascii="Times New Roman" w:eastAsia="Times New Roman" w:hAnsi="Times New Roman" w:cs="Times New Roman"/>
          <w:color w:val="000000" w:themeColor="text1"/>
          <w:sz w:val="24"/>
          <w:szCs w:val="24"/>
        </w:rPr>
        <w:t xml:space="preserve"> г № 30.1од</w:t>
      </w:r>
    </w:p>
    <w:p w:rsidR="001222BD" w:rsidRDefault="001222BD" w:rsidP="00E83B93">
      <w:pPr>
        <w:spacing w:after="0" w:line="240" w:lineRule="auto"/>
        <w:rPr>
          <w:rFonts w:ascii="Times New Roman" w:eastAsia="Times New Roman" w:hAnsi="Times New Roman" w:cs="Times New Roman"/>
          <w:color w:val="000000" w:themeColor="text1"/>
          <w:sz w:val="24"/>
          <w:szCs w:val="24"/>
        </w:rPr>
      </w:pPr>
    </w:p>
    <w:p w:rsidR="001222BD" w:rsidRDefault="001222BD" w:rsidP="00E83B93">
      <w:pPr>
        <w:spacing w:after="0" w:line="240" w:lineRule="auto"/>
        <w:rPr>
          <w:rFonts w:ascii="Times New Roman" w:eastAsia="Times New Roman" w:hAnsi="Times New Roman" w:cs="Times New Roman"/>
          <w:color w:val="000000" w:themeColor="text1"/>
          <w:sz w:val="24"/>
          <w:szCs w:val="24"/>
        </w:rPr>
      </w:pPr>
    </w:p>
    <w:p w:rsidR="00A76CC8" w:rsidRDefault="00A76CC8" w:rsidP="00E83B93">
      <w:pPr>
        <w:spacing w:after="0" w:line="240" w:lineRule="auto"/>
        <w:rPr>
          <w:rFonts w:ascii="Times New Roman" w:eastAsia="Times New Roman" w:hAnsi="Times New Roman" w:cs="Times New Roman"/>
          <w:color w:val="000000" w:themeColor="text1"/>
          <w:sz w:val="24"/>
          <w:szCs w:val="24"/>
        </w:rPr>
      </w:pPr>
    </w:p>
    <w:tbl>
      <w:tblPr>
        <w:tblStyle w:val="af4"/>
        <w:tblW w:w="0" w:type="auto"/>
        <w:tblLook w:val="04A0" w:firstRow="1" w:lastRow="0" w:firstColumn="1" w:lastColumn="0" w:noHBand="0" w:noVBand="1"/>
      </w:tblPr>
      <w:tblGrid>
        <w:gridCol w:w="1265"/>
        <w:gridCol w:w="1640"/>
        <w:gridCol w:w="1769"/>
        <w:gridCol w:w="2164"/>
        <w:gridCol w:w="1477"/>
        <w:gridCol w:w="1256"/>
      </w:tblGrid>
      <w:tr w:rsidR="001222BD" w:rsidRPr="001328BB" w:rsidTr="00ED303B">
        <w:tc>
          <w:tcPr>
            <w:tcW w:w="2469" w:type="dxa"/>
          </w:tcPr>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sz w:val="24"/>
                <w:szCs w:val="24"/>
              </w:rPr>
              <w:t>Группа</w:t>
            </w:r>
          </w:p>
        </w:tc>
        <w:tc>
          <w:tcPr>
            <w:tcW w:w="2469" w:type="dxa"/>
          </w:tcPr>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sz w:val="24"/>
                <w:szCs w:val="24"/>
              </w:rPr>
              <w:t>День недели</w:t>
            </w:r>
          </w:p>
        </w:tc>
        <w:tc>
          <w:tcPr>
            <w:tcW w:w="2469" w:type="dxa"/>
          </w:tcPr>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sz w:val="24"/>
                <w:szCs w:val="24"/>
              </w:rPr>
              <w:t>Наименование предметной области</w:t>
            </w:r>
          </w:p>
        </w:tc>
        <w:tc>
          <w:tcPr>
            <w:tcW w:w="2470" w:type="dxa"/>
          </w:tcPr>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sz w:val="24"/>
                <w:szCs w:val="24"/>
              </w:rPr>
              <w:t>Время проведения</w:t>
            </w:r>
          </w:p>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sz w:val="24"/>
                <w:szCs w:val="24"/>
              </w:rPr>
              <w:t>( начало/окончание)</w:t>
            </w:r>
          </w:p>
        </w:tc>
        <w:tc>
          <w:tcPr>
            <w:tcW w:w="2470" w:type="dxa"/>
          </w:tcPr>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sz w:val="24"/>
                <w:szCs w:val="24"/>
              </w:rPr>
              <w:t>Место проведения</w:t>
            </w:r>
          </w:p>
        </w:tc>
        <w:tc>
          <w:tcPr>
            <w:tcW w:w="2470" w:type="dxa"/>
          </w:tcPr>
          <w:p w:rsidR="001222BD" w:rsidRPr="001328BB" w:rsidRDefault="001222BD" w:rsidP="00ED303B">
            <w:pPr>
              <w:spacing w:line="360" w:lineRule="auto"/>
              <w:jc w:val="center"/>
              <w:rPr>
                <w:rFonts w:ascii="Times New Roman" w:hAnsi="Times New Roman" w:cs="Times New Roman"/>
                <w:sz w:val="24"/>
                <w:szCs w:val="24"/>
              </w:rPr>
            </w:pPr>
            <w:proofErr w:type="spellStart"/>
            <w:r w:rsidRPr="001328BB">
              <w:rPr>
                <w:rFonts w:ascii="Times New Roman" w:hAnsi="Times New Roman" w:cs="Times New Roman"/>
                <w:sz w:val="24"/>
                <w:szCs w:val="24"/>
              </w:rPr>
              <w:t>Пед</w:t>
            </w:r>
            <w:proofErr w:type="spellEnd"/>
            <w:r w:rsidRPr="001328BB">
              <w:rPr>
                <w:rFonts w:ascii="Times New Roman" w:hAnsi="Times New Roman" w:cs="Times New Roman"/>
                <w:sz w:val="24"/>
                <w:szCs w:val="24"/>
              </w:rPr>
              <w:t>. работник (Ф.И.О.)</w:t>
            </w:r>
          </w:p>
        </w:tc>
      </w:tr>
      <w:tr w:rsidR="001222BD" w:rsidRPr="001328BB" w:rsidTr="00ED303B">
        <w:tc>
          <w:tcPr>
            <w:tcW w:w="2469" w:type="dxa"/>
          </w:tcPr>
          <w:p w:rsidR="001222BD" w:rsidRPr="001328BB" w:rsidRDefault="001222BD" w:rsidP="00ED303B">
            <w:pPr>
              <w:spacing w:line="360" w:lineRule="auto"/>
              <w:jc w:val="center"/>
              <w:rPr>
                <w:rFonts w:ascii="Times New Roman" w:hAnsi="Times New Roman" w:cs="Times New Roman"/>
                <w:sz w:val="24"/>
                <w:szCs w:val="24"/>
              </w:rPr>
            </w:pPr>
          </w:p>
        </w:tc>
        <w:tc>
          <w:tcPr>
            <w:tcW w:w="2469" w:type="dxa"/>
          </w:tcPr>
          <w:p w:rsidR="001222BD" w:rsidRPr="001328BB" w:rsidRDefault="001222BD" w:rsidP="00ED303B">
            <w:pPr>
              <w:spacing w:line="360" w:lineRule="auto"/>
              <w:jc w:val="center"/>
              <w:rPr>
                <w:rFonts w:ascii="Times New Roman" w:hAnsi="Times New Roman" w:cs="Times New Roman"/>
                <w:sz w:val="24"/>
                <w:szCs w:val="24"/>
              </w:rPr>
            </w:pPr>
          </w:p>
        </w:tc>
        <w:tc>
          <w:tcPr>
            <w:tcW w:w="2469" w:type="dxa"/>
          </w:tcPr>
          <w:p w:rsidR="001222BD" w:rsidRPr="001328BB" w:rsidRDefault="001222BD" w:rsidP="00ED303B">
            <w:pPr>
              <w:spacing w:line="360" w:lineRule="auto"/>
              <w:jc w:val="center"/>
              <w:rPr>
                <w:rFonts w:ascii="Times New Roman" w:hAnsi="Times New Roman" w:cs="Times New Roman"/>
                <w:sz w:val="24"/>
                <w:szCs w:val="24"/>
              </w:rPr>
            </w:pPr>
          </w:p>
        </w:tc>
        <w:tc>
          <w:tcPr>
            <w:tcW w:w="2470" w:type="dxa"/>
          </w:tcPr>
          <w:p w:rsidR="001222BD" w:rsidRPr="001328BB" w:rsidRDefault="001222BD" w:rsidP="00ED303B">
            <w:pPr>
              <w:spacing w:line="360" w:lineRule="auto"/>
              <w:jc w:val="center"/>
              <w:rPr>
                <w:rFonts w:ascii="Times New Roman" w:hAnsi="Times New Roman" w:cs="Times New Roman"/>
                <w:sz w:val="24"/>
                <w:szCs w:val="24"/>
              </w:rPr>
            </w:pPr>
          </w:p>
        </w:tc>
        <w:tc>
          <w:tcPr>
            <w:tcW w:w="2470" w:type="dxa"/>
          </w:tcPr>
          <w:p w:rsidR="001222BD" w:rsidRPr="001328BB" w:rsidRDefault="001222BD" w:rsidP="00ED303B">
            <w:pPr>
              <w:spacing w:line="360" w:lineRule="auto"/>
              <w:jc w:val="center"/>
              <w:rPr>
                <w:rFonts w:ascii="Times New Roman" w:hAnsi="Times New Roman" w:cs="Times New Roman"/>
                <w:sz w:val="24"/>
                <w:szCs w:val="24"/>
              </w:rPr>
            </w:pPr>
          </w:p>
        </w:tc>
        <w:tc>
          <w:tcPr>
            <w:tcW w:w="2470" w:type="dxa"/>
          </w:tcPr>
          <w:p w:rsidR="001222BD" w:rsidRPr="001328BB" w:rsidRDefault="001222BD" w:rsidP="00ED303B">
            <w:pPr>
              <w:spacing w:line="360" w:lineRule="auto"/>
              <w:jc w:val="center"/>
              <w:rPr>
                <w:rFonts w:ascii="Times New Roman" w:hAnsi="Times New Roman" w:cs="Times New Roman"/>
                <w:sz w:val="24"/>
                <w:szCs w:val="24"/>
              </w:rPr>
            </w:pPr>
          </w:p>
        </w:tc>
      </w:tr>
      <w:tr w:rsidR="001222BD" w:rsidRPr="001328BB" w:rsidTr="00ED303B">
        <w:tc>
          <w:tcPr>
            <w:tcW w:w="2469" w:type="dxa"/>
          </w:tcPr>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bCs/>
                <w:color w:val="000000"/>
                <w:sz w:val="24"/>
                <w:szCs w:val="24"/>
                <w:shd w:val="clear" w:color="auto" w:fill="FFFFFF"/>
              </w:rPr>
              <w:t>ЭНП первого года обучения</w:t>
            </w:r>
          </w:p>
        </w:tc>
        <w:tc>
          <w:tcPr>
            <w:tcW w:w="2469" w:type="dxa"/>
          </w:tcPr>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sz w:val="24"/>
                <w:szCs w:val="24"/>
              </w:rPr>
              <w:t>Вторник</w:t>
            </w:r>
          </w:p>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sz w:val="24"/>
                <w:szCs w:val="24"/>
              </w:rPr>
              <w:t>Четверг</w:t>
            </w:r>
          </w:p>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sz w:val="24"/>
                <w:szCs w:val="24"/>
              </w:rPr>
              <w:t xml:space="preserve">Пятница </w:t>
            </w:r>
          </w:p>
        </w:tc>
        <w:tc>
          <w:tcPr>
            <w:tcW w:w="2469" w:type="dxa"/>
          </w:tcPr>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sz w:val="24"/>
                <w:szCs w:val="24"/>
              </w:rPr>
              <w:t>Легкая атлетика</w:t>
            </w:r>
          </w:p>
        </w:tc>
        <w:tc>
          <w:tcPr>
            <w:tcW w:w="2470" w:type="dxa"/>
          </w:tcPr>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sz w:val="24"/>
                <w:szCs w:val="24"/>
              </w:rPr>
              <w:t>14:30-16:05</w:t>
            </w:r>
          </w:p>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sz w:val="24"/>
                <w:szCs w:val="24"/>
              </w:rPr>
              <w:t>14:30-16:05</w:t>
            </w:r>
          </w:p>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sz w:val="24"/>
                <w:szCs w:val="24"/>
              </w:rPr>
              <w:t>14:30-16:05</w:t>
            </w:r>
          </w:p>
          <w:p w:rsidR="001222BD" w:rsidRPr="001328BB" w:rsidRDefault="001222BD" w:rsidP="00ED303B">
            <w:pPr>
              <w:spacing w:line="360" w:lineRule="auto"/>
              <w:jc w:val="center"/>
              <w:rPr>
                <w:rFonts w:ascii="Times New Roman" w:hAnsi="Times New Roman" w:cs="Times New Roman"/>
                <w:sz w:val="24"/>
                <w:szCs w:val="24"/>
              </w:rPr>
            </w:pPr>
          </w:p>
        </w:tc>
        <w:tc>
          <w:tcPr>
            <w:tcW w:w="2470" w:type="dxa"/>
          </w:tcPr>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sz w:val="24"/>
                <w:szCs w:val="24"/>
              </w:rPr>
              <w:t xml:space="preserve">Ст. Химик </w:t>
            </w:r>
          </w:p>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sz w:val="24"/>
                <w:szCs w:val="24"/>
              </w:rPr>
              <w:t>( большой зал ФСК)</w:t>
            </w:r>
          </w:p>
        </w:tc>
        <w:tc>
          <w:tcPr>
            <w:tcW w:w="2470" w:type="dxa"/>
          </w:tcPr>
          <w:p w:rsidR="001222BD" w:rsidRPr="001328BB" w:rsidRDefault="001222BD" w:rsidP="00ED303B">
            <w:pPr>
              <w:spacing w:line="360" w:lineRule="auto"/>
              <w:jc w:val="center"/>
              <w:rPr>
                <w:rFonts w:ascii="Times New Roman" w:hAnsi="Times New Roman" w:cs="Times New Roman"/>
                <w:sz w:val="24"/>
                <w:szCs w:val="24"/>
              </w:rPr>
            </w:pPr>
            <w:proofErr w:type="spellStart"/>
            <w:r w:rsidRPr="001328BB">
              <w:rPr>
                <w:rFonts w:ascii="Times New Roman" w:hAnsi="Times New Roman" w:cs="Times New Roman"/>
                <w:sz w:val="24"/>
                <w:szCs w:val="24"/>
              </w:rPr>
              <w:t>Концова</w:t>
            </w:r>
            <w:proofErr w:type="spellEnd"/>
            <w:r w:rsidRPr="001328BB">
              <w:rPr>
                <w:rFonts w:ascii="Times New Roman" w:hAnsi="Times New Roman" w:cs="Times New Roman"/>
                <w:sz w:val="24"/>
                <w:szCs w:val="24"/>
              </w:rPr>
              <w:t xml:space="preserve"> Э.А.</w:t>
            </w:r>
          </w:p>
        </w:tc>
      </w:tr>
      <w:tr w:rsidR="001222BD" w:rsidRPr="001328BB" w:rsidTr="00ED303B">
        <w:tc>
          <w:tcPr>
            <w:tcW w:w="2469" w:type="dxa"/>
          </w:tcPr>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sz w:val="24"/>
                <w:szCs w:val="24"/>
              </w:rPr>
              <w:t>ЭНП свыше одного года обучения</w:t>
            </w:r>
          </w:p>
        </w:tc>
        <w:tc>
          <w:tcPr>
            <w:tcW w:w="2469" w:type="dxa"/>
          </w:tcPr>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sz w:val="24"/>
                <w:szCs w:val="24"/>
              </w:rPr>
              <w:t>Понедельник</w:t>
            </w:r>
          </w:p>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sz w:val="24"/>
                <w:szCs w:val="24"/>
              </w:rPr>
              <w:t>Четверг</w:t>
            </w:r>
          </w:p>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sz w:val="24"/>
                <w:szCs w:val="24"/>
              </w:rPr>
              <w:t>Пятница</w:t>
            </w:r>
          </w:p>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sz w:val="24"/>
                <w:szCs w:val="24"/>
              </w:rPr>
              <w:t xml:space="preserve">Суббота </w:t>
            </w:r>
          </w:p>
        </w:tc>
        <w:tc>
          <w:tcPr>
            <w:tcW w:w="2469" w:type="dxa"/>
          </w:tcPr>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sz w:val="24"/>
                <w:szCs w:val="24"/>
              </w:rPr>
              <w:t>Легкая атлетика</w:t>
            </w:r>
          </w:p>
        </w:tc>
        <w:tc>
          <w:tcPr>
            <w:tcW w:w="2470" w:type="dxa"/>
          </w:tcPr>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sz w:val="24"/>
                <w:szCs w:val="24"/>
              </w:rPr>
              <w:t>17:00-18:35</w:t>
            </w:r>
          </w:p>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sz w:val="24"/>
                <w:szCs w:val="24"/>
              </w:rPr>
              <w:t>17:00-18:35</w:t>
            </w:r>
          </w:p>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sz w:val="24"/>
                <w:szCs w:val="24"/>
              </w:rPr>
              <w:t>17:00-18:35</w:t>
            </w:r>
          </w:p>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sz w:val="24"/>
                <w:szCs w:val="24"/>
              </w:rPr>
              <w:t>15:00-17:25</w:t>
            </w:r>
          </w:p>
        </w:tc>
        <w:tc>
          <w:tcPr>
            <w:tcW w:w="2470" w:type="dxa"/>
          </w:tcPr>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sz w:val="24"/>
                <w:szCs w:val="24"/>
              </w:rPr>
              <w:t>Ст. Химик</w:t>
            </w:r>
          </w:p>
          <w:p w:rsidR="001222BD" w:rsidRPr="001328BB" w:rsidRDefault="001222BD" w:rsidP="00ED303B">
            <w:pPr>
              <w:spacing w:line="360" w:lineRule="auto"/>
              <w:jc w:val="center"/>
              <w:rPr>
                <w:rFonts w:ascii="Times New Roman" w:hAnsi="Times New Roman" w:cs="Times New Roman"/>
                <w:sz w:val="24"/>
                <w:szCs w:val="24"/>
              </w:rPr>
            </w:pPr>
            <w:r w:rsidRPr="001328BB">
              <w:rPr>
                <w:rFonts w:ascii="Times New Roman" w:hAnsi="Times New Roman" w:cs="Times New Roman"/>
                <w:sz w:val="24"/>
                <w:szCs w:val="24"/>
              </w:rPr>
              <w:t xml:space="preserve"> ( большой зал ФСК)</w:t>
            </w:r>
          </w:p>
        </w:tc>
        <w:tc>
          <w:tcPr>
            <w:tcW w:w="2470" w:type="dxa"/>
          </w:tcPr>
          <w:p w:rsidR="001222BD" w:rsidRPr="001328BB" w:rsidRDefault="001222BD" w:rsidP="00ED303B">
            <w:pPr>
              <w:spacing w:line="360" w:lineRule="auto"/>
              <w:jc w:val="center"/>
              <w:rPr>
                <w:rFonts w:ascii="Times New Roman" w:hAnsi="Times New Roman" w:cs="Times New Roman"/>
                <w:sz w:val="24"/>
                <w:szCs w:val="24"/>
              </w:rPr>
            </w:pPr>
            <w:proofErr w:type="spellStart"/>
            <w:r w:rsidRPr="001328BB">
              <w:rPr>
                <w:rFonts w:ascii="Times New Roman" w:hAnsi="Times New Roman" w:cs="Times New Roman"/>
                <w:sz w:val="24"/>
                <w:szCs w:val="24"/>
              </w:rPr>
              <w:t>Концова</w:t>
            </w:r>
            <w:proofErr w:type="spellEnd"/>
            <w:r w:rsidRPr="001328BB">
              <w:rPr>
                <w:rFonts w:ascii="Times New Roman" w:hAnsi="Times New Roman" w:cs="Times New Roman"/>
                <w:sz w:val="24"/>
                <w:szCs w:val="24"/>
              </w:rPr>
              <w:t xml:space="preserve"> Э.А.</w:t>
            </w:r>
          </w:p>
        </w:tc>
      </w:tr>
    </w:tbl>
    <w:p w:rsidR="00A76CC8" w:rsidRDefault="00A76CC8" w:rsidP="00E83B93">
      <w:pPr>
        <w:spacing w:after="0" w:line="240" w:lineRule="auto"/>
        <w:rPr>
          <w:rFonts w:ascii="Times New Roman" w:eastAsia="Times New Roman" w:hAnsi="Times New Roman" w:cs="Times New Roman"/>
          <w:color w:val="000000"/>
          <w:sz w:val="24"/>
          <w:szCs w:val="24"/>
          <w:highlight w:val="yellow"/>
        </w:rPr>
        <w:sectPr w:rsidR="00A76CC8" w:rsidSect="002E3F9B">
          <w:pgSz w:w="11906" w:h="16838"/>
          <w:pgMar w:top="1134" w:right="850" w:bottom="1134" w:left="1701" w:header="708" w:footer="708" w:gutter="0"/>
          <w:cols w:space="708"/>
          <w:docGrid w:linePitch="360"/>
        </w:sectPr>
      </w:pPr>
    </w:p>
    <w:p w:rsidR="00E83B93" w:rsidRPr="00E83B93" w:rsidRDefault="00E83B93" w:rsidP="00E83B93">
      <w:pPr>
        <w:jc w:val="center"/>
        <w:rPr>
          <w:rFonts w:ascii="Times New Roman" w:hAnsi="Times New Roman" w:cs="Times New Roman"/>
          <w:sz w:val="20"/>
          <w:szCs w:val="20"/>
        </w:rPr>
      </w:pPr>
      <w:r w:rsidRPr="00E83B93">
        <w:rPr>
          <w:rFonts w:ascii="Times New Roman" w:hAnsi="Times New Roman" w:cs="Times New Roman"/>
          <w:b/>
          <w:sz w:val="20"/>
          <w:szCs w:val="20"/>
        </w:rPr>
        <w:lastRenderedPageBreak/>
        <w:t>КАЛЕНДАРНЫЙ УЧЕБНЫЙ  ГРАФИК</w:t>
      </w:r>
    </w:p>
    <w:p w:rsidR="00E83B93" w:rsidRPr="00E83B93" w:rsidRDefault="00E83B93" w:rsidP="00E83B93">
      <w:pPr>
        <w:jc w:val="center"/>
        <w:rPr>
          <w:rFonts w:ascii="Times New Roman" w:hAnsi="Times New Roman" w:cs="Times New Roman"/>
          <w:sz w:val="20"/>
          <w:szCs w:val="20"/>
        </w:rPr>
      </w:pPr>
      <w:r w:rsidRPr="00E83B93">
        <w:rPr>
          <w:rFonts w:ascii="Times New Roman" w:hAnsi="Times New Roman" w:cs="Times New Roman"/>
          <w:sz w:val="20"/>
          <w:szCs w:val="20"/>
        </w:rPr>
        <w:t xml:space="preserve">Муниципального автономного   учреждения дополнительного </w:t>
      </w:r>
    </w:p>
    <w:p w:rsidR="00E83B93" w:rsidRPr="00E83B93" w:rsidRDefault="00E83B93" w:rsidP="00E83B93">
      <w:pPr>
        <w:jc w:val="center"/>
        <w:rPr>
          <w:rFonts w:ascii="Times New Roman" w:hAnsi="Times New Roman" w:cs="Times New Roman"/>
          <w:sz w:val="20"/>
          <w:szCs w:val="20"/>
        </w:rPr>
      </w:pPr>
      <w:r w:rsidRPr="00E83B93">
        <w:rPr>
          <w:rFonts w:ascii="Times New Roman" w:hAnsi="Times New Roman" w:cs="Times New Roman"/>
          <w:sz w:val="20"/>
          <w:szCs w:val="20"/>
        </w:rPr>
        <w:t xml:space="preserve">образования  «Детская юношеская спортивная школа – </w:t>
      </w:r>
      <w:proofErr w:type="spellStart"/>
      <w:r w:rsidRPr="00E83B93">
        <w:rPr>
          <w:rFonts w:ascii="Times New Roman" w:hAnsi="Times New Roman" w:cs="Times New Roman"/>
          <w:sz w:val="20"/>
          <w:szCs w:val="20"/>
        </w:rPr>
        <w:t>физкультурно</w:t>
      </w:r>
      <w:proofErr w:type="spellEnd"/>
      <w:r w:rsidRPr="00E83B93">
        <w:rPr>
          <w:rFonts w:ascii="Times New Roman" w:hAnsi="Times New Roman" w:cs="Times New Roman"/>
          <w:sz w:val="20"/>
          <w:szCs w:val="20"/>
        </w:rPr>
        <w:t xml:space="preserve"> спортивный комплекс «Рассвет» Вурнарского  района Чувашской Республики  </w:t>
      </w:r>
    </w:p>
    <w:p w:rsidR="00E83B93" w:rsidRPr="00E83B93" w:rsidRDefault="00E83B93" w:rsidP="001E2571">
      <w:pPr>
        <w:jc w:val="center"/>
        <w:rPr>
          <w:rFonts w:ascii="Times New Roman" w:hAnsi="Times New Roman" w:cs="Times New Roman"/>
          <w:sz w:val="20"/>
          <w:szCs w:val="20"/>
        </w:rPr>
      </w:pPr>
      <w:r w:rsidRPr="00E83B93">
        <w:rPr>
          <w:rFonts w:ascii="Times New Roman" w:hAnsi="Times New Roman" w:cs="Times New Roman"/>
          <w:sz w:val="20"/>
          <w:szCs w:val="20"/>
        </w:rPr>
        <w:t xml:space="preserve">  </w:t>
      </w:r>
      <w:r w:rsidR="001E2571">
        <w:rPr>
          <w:rFonts w:ascii="Times New Roman" w:hAnsi="Times New Roman" w:cs="Times New Roman"/>
          <w:sz w:val="20"/>
          <w:szCs w:val="20"/>
        </w:rPr>
        <w:t>на 20</w:t>
      </w:r>
      <w:r w:rsidR="00ED303B">
        <w:rPr>
          <w:rFonts w:ascii="Times New Roman" w:hAnsi="Times New Roman" w:cs="Times New Roman"/>
          <w:sz w:val="20"/>
          <w:szCs w:val="20"/>
        </w:rPr>
        <w:t>24-2025</w:t>
      </w:r>
      <w:bookmarkStart w:id="0" w:name="_GoBack"/>
      <w:bookmarkEnd w:id="0"/>
      <w:r w:rsidR="001E2571">
        <w:rPr>
          <w:rFonts w:ascii="Times New Roman" w:hAnsi="Times New Roman" w:cs="Times New Roman"/>
          <w:sz w:val="20"/>
          <w:szCs w:val="20"/>
        </w:rPr>
        <w:t xml:space="preserve"> учебный год.</w:t>
      </w:r>
    </w:p>
    <w:p w:rsidR="00E83B93" w:rsidRPr="00E83B93" w:rsidRDefault="00E83B93" w:rsidP="00E83B93">
      <w:pPr>
        <w:jc w:val="center"/>
        <w:rPr>
          <w:rFonts w:ascii="Times New Roman" w:hAnsi="Times New Roman" w:cs="Times New Roman"/>
          <w:b/>
          <w:sz w:val="20"/>
          <w:szCs w:val="20"/>
        </w:rPr>
      </w:pPr>
      <w:r w:rsidRPr="00E83B93">
        <w:rPr>
          <w:rFonts w:ascii="Times New Roman" w:hAnsi="Times New Roman" w:cs="Times New Roman"/>
          <w:b/>
          <w:sz w:val="20"/>
          <w:szCs w:val="20"/>
        </w:rPr>
        <w:t xml:space="preserve">Легкая атлетика       </w:t>
      </w:r>
      <w:proofErr w:type="spellStart"/>
      <w:r w:rsidRPr="00E83B93">
        <w:rPr>
          <w:rFonts w:ascii="Times New Roman" w:hAnsi="Times New Roman" w:cs="Times New Roman"/>
          <w:b/>
          <w:sz w:val="20"/>
          <w:szCs w:val="20"/>
        </w:rPr>
        <w:t>Концова</w:t>
      </w:r>
      <w:proofErr w:type="spellEnd"/>
      <w:r w:rsidRPr="00E83B93">
        <w:rPr>
          <w:rFonts w:ascii="Times New Roman" w:hAnsi="Times New Roman" w:cs="Times New Roman"/>
          <w:b/>
          <w:sz w:val="20"/>
          <w:szCs w:val="20"/>
        </w:rPr>
        <w:t xml:space="preserve"> Э.А.</w:t>
      </w:r>
    </w:p>
    <w:tbl>
      <w:tblPr>
        <w:tblStyle w:val="af4"/>
        <w:tblW w:w="0" w:type="auto"/>
        <w:tblLook w:val="04A0" w:firstRow="1" w:lastRow="0" w:firstColumn="1" w:lastColumn="0" w:noHBand="0" w:noVBand="1"/>
      </w:tblPr>
      <w:tblGrid>
        <w:gridCol w:w="277"/>
        <w:gridCol w:w="1080"/>
        <w:gridCol w:w="267"/>
        <w:gridCol w:w="990"/>
        <w:gridCol w:w="267"/>
        <w:gridCol w:w="910"/>
        <w:gridCol w:w="268"/>
        <w:gridCol w:w="1064"/>
        <w:gridCol w:w="268"/>
        <w:gridCol w:w="868"/>
        <w:gridCol w:w="268"/>
        <w:gridCol w:w="1021"/>
        <w:gridCol w:w="268"/>
        <w:gridCol w:w="898"/>
        <w:gridCol w:w="268"/>
        <w:gridCol w:w="899"/>
        <w:gridCol w:w="249"/>
        <w:gridCol w:w="853"/>
        <w:gridCol w:w="912"/>
        <w:gridCol w:w="249"/>
        <w:gridCol w:w="782"/>
        <w:gridCol w:w="249"/>
        <w:gridCol w:w="967"/>
        <w:gridCol w:w="249"/>
      </w:tblGrid>
      <w:tr w:rsidR="00380DF1" w:rsidTr="00380DF1">
        <w:tc>
          <w:tcPr>
            <w:tcW w:w="346" w:type="dxa"/>
            <w:vMerge w:val="restart"/>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1170"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0"/>
                <w:szCs w:val="20"/>
              </w:rPr>
            </w:pPr>
            <w:r>
              <w:rPr>
                <w:sz w:val="20"/>
                <w:szCs w:val="20"/>
              </w:rPr>
              <w:t>Сентябрь</w:t>
            </w:r>
          </w:p>
        </w:tc>
        <w:tc>
          <w:tcPr>
            <w:tcW w:w="324"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846"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Октябрь</w:t>
            </w:r>
          </w:p>
        </w:tc>
        <w:tc>
          <w:tcPr>
            <w:tcW w:w="324"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846"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Ноябрь</w:t>
            </w:r>
          </w:p>
        </w:tc>
        <w:tc>
          <w:tcPr>
            <w:tcW w:w="324"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1128"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Декабрь</w:t>
            </w:r>
          </w:p>
        </w:tc>
        <w:tc>
          <w:tcPr>
            <w:tcW w:w="324"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84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январь</w:t>
            </w:r>
          </w:p>
        </w:tc>
        <w:tc>
          <w:tcPr>
            <w:tcW w:w="323"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843"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Февраль</w:t>
            </w:r>
          </w:p>
        </w:tc>
        <w:tc>
          <w:tcPr>
            <w:tcW w:w="323"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11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Март</w:t>
            </w:r>
          </w:p>
        </w:tc>
        <w:tc>
          <w:tcPr>
            <w:tcW w:w="323"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843"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Апрель</w:t>
            </w: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11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Май</w:t>
            </w:r>
          </w:p>
        </w:tc>
        <w:tc>
          <w:tcPr>
            <w:tcW w:w="11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Июнь</w:t>
            </w: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843"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spellStart"/>
            <w:r>
              <w:rPr>
                <w:lang w:val="en-US"/>
              </w:rPr>
              <w:t>Июль</w:t>
            </w:r>
            <w:proofErr w:type="spellEnd"/>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1166"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Август</w:t>
            </w: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r>
      <w:tr w:rsidR="00380DF1" w:rsidTr="00380DF1">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80DF1" w:rsidRDefault="00380DF1">
            <w:pPr>
              <w:rPr>
                <w:rFonts w:ascii="Times New Roman" w:eastAsia="Times New Roman" w:hAnsi="Times New Roman" w:cs="Calibri"/>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380DF1" w:rsidRDefault="00380DF1">
            <w:pPr>
              <w:rPr>
                <w:rFonts w:ascii="Calibri" w:eastAsia="Calibri" w:hAnsi="Calibri"/>
                <w:sz w:val="20"/>
                <w:szCs w:val="20"/>
              </w:rPr>
            </w:pPr>
          </w:p>
        </w:tc>
        <w:tc>
          <w:tcPr>
            <w:tcW w:w="0" w:type="auto"/>
            <w:vAlign w:val="center"/>
            <w:hideMark/>
          </w:tcPr>
          <w:p w:rsidR="00380DF1" w:rsidRDefault="00380DF1">
            <w:pPr>
              <w:rPr>
                <w:rFonts w:ascii="Calibri" w:eastAsia="Calibri" w:hAnsi="Calibri"/>
                <w:sz w:val="20"/>
                <w:szCs w:val="20"/>
              </w:rPr>
            </w:pPr>
          </w:p>
        </w:tc>
        <w:tc>
          <w:tcPr>
            <w:tcW w:w="0" w:type="auto"/>
            <w:vAlign w:val="center"/>
            <w:hideMark/>
          </w:tcPr>
          <w:p w:rsidR="00380DF1" w:rsidRDefault="00380DF1">
            <w:pPr>
              <w:rPr>
                <w:rFonts w:ascii="Calibri" w:eastAsia="Calibri" w:hAnsi="Calibri"/>
                <w:sz w:val="20"/>
                <w:szCs w:val="20"/>
              </w:rPr>
            </w:pPr>
          </w:p>
        </w:tc>
        <w:tc>
          <w:tcPr>
            <w:tcW w:w="0" w:type="auto"/>
            <w:vAlign w:val="center"/>
            <w:hideMark/>
          </w:tcPr>
          <w:p w:rsidR="00380DF1" w:rsidRDefault="00380DF1">
            <w:pPr>
              <w:rPr>
                <w:rFonts w:ascii="Calibri" w:eastAsia="Calibri" w:hAnsi="Calibri"/>
                <w:sz w:val="20"/>
                <w:szCs w:val="20"/>
              </w:rPr>
            </w:pPr>
          </w:p>
        </w:tc>
        <w:tc>
          <w:tcPr>
            <w:tcW w:w="0" w:type="auto"/>
            <w:vAlign w:val="center"/>
            <w:hideMark/>
          </w:tcPr>
          <w:p w:rsidR="00380DF1" w:rsidRDefault="00380DF1">
            <w:pPr>
              <w:rPr>
                <w:rFonts w:ascii="Calibri" w:eastAsia="Calibri" w:hAnsi="Calibri"/>
                <w:sz w:val="20"/>
                <w:szCs w:val="20"/>
              </w:rPr>
            </w:pPr>
          </w:p>
        </w:tc>
        <w:tc>
          <w:tcPr>
            <w:tcW w:w="0" w:type="auto"/>
            <w:vAlign w:val="center"/>
            <w:hideMark/>
          </w:tcPr>
          <w:p w:rsidR="00380DF1" w:rsidRDefault="00380DF1">
            <w:pPr>
              <w:rPr>
                <w:rFonts w:ascii="Calibri" w:eastAsia="Calibri" w:hAnsi="Calibri"/>
                <w:sz w:val="20"/>
                <w:szCs w:val="20"/>
              </w:rPr>
            </w:pPr>
          </w:p>
        </w:tc>
        <w:tc>
          <w:tcPr>
            <w:tcW w:w="0" w:type="auto"/>
            <w:vAlign w:val="center"/>
            <w:hideMark/>
          </w:tcPr>
          <w:p w:rsidR="00380DF1" w:rsidRDefault="00380DF1">
            <w:pPr>
              <w:rPr>
                <w:rFonts w:ascii="Calibri" w:eastAsia="Calibri" w:hAnsi="Calibri"/>
                <w:sz w:val="20"/>
                <w:szCs w:val="20"/>
              </w:rPr>
            </w:pPr>
          </w:p>
        </w:tc>
        <w:tc>
          <w:tcPr>
            <w:tcW w:w="0" w:type="auto"/>
            <w:vAlign w:val="center"/>
            <w:hideMark/>
          </w:tcPr>
          <w:p w:rsidR="00380DF1" w:rsidRDefault="00380DF1">
            <w:pPr>
              <w:rPr>
                <w:rFonts w:ascii="Calibri" w:eastAsia="Calibri" w:hAnsi="Calibri"/>
                <w:sz w:val="20"/>
                <w:szCs w:val="20"/>
              </w:rPr>
            </w:pPr>
          </w:p>
        </w:tc>
        <w:tc>
          <w:tcPr>
            <w:tcW w:w="0" w:type="auto"/>
            <w:vAlign w:val="center"/>
            <w:hideMark/>
          </w:tcPr>
          <w:p w:rsidR="00380DF1" w:rsidRDefault="00380DF1">
            <w:pPr>
              <w:rPr>
                <w:rFonts w:ascii="Calibri" w:eastAsia="Calibri" w:hAnsi="Calibri"/>
                <w:sz w:val="20"/>
                <w:szCs w:val="20"/>
              </w:rPr>
            </w:pPr>
          </w:p>
        </w:tc>
        <w:tc>
          <w:tcPr>
            <w:tcW w:w="0" w:type="auto"/>
            <w:vAlign w:val="center"/>
            <w:hideMark/>
          </w:tcPr>
          <w:p w:rsidR="00380DF1" w:rsidRDefault="00380DF1">
            <w:pPr>
              <w:rPr>
                <w:rFonts w:ascii="Calibri" w:eastAsia="Calibri" w:hAnsi="Calibri"/>
                <w:sz w:val="20"/>
                <w:szCs w:val="20"/>
              </w:rPr>
            </w:pPr>
          </w:p>
        </w:tc>
        <w:tc>
          <w:tcPr>
            <w:tcW w:w="0" w:type="auto"/>
            <w:vAlign w:val="center"/>
            <w:hideMark/>
          </w:tcPr>
          <w:p w:rsidR="00380DF1" w:rsidRDefault="00380DF1">
            <w:pPr>
              <w:rPr>
                <w:rFonts w:ascii="Calibri" w:eastAsia="Calibri" w:hAnsi="Calibri"/>
                <w:sz w:val="20"/>
                <w:szCs w:val="20"/>
              </w:rPr>
            </w:pPr>
          </w:p>
        </w:tc>
        <w:tc>
          <w:tcPr>
            <w:tcW w:w="0" w:type="auto"/>
            <w:vAlign w:val="center"/>
            <w:hideMark/>
          </w:tcPr>
          <w:p w:rsidR="00380DF1" w:rsidRDefault="00380DF1">
            <w:pPr>
              <w:rPr>
                <w:rFonts w:ascii="Calibri" w:eastAsia="Calibri" w:hAnsi="Calibri"/>
                <w:sz w:val="20"/>
                <w:szCs w:val="20"/>
              </w:rPr>
            </w:pPr>
          </w:p>
        </w:tc>
        <w:tc>
          <w:tcPr>
            <w:tcW w:w="0" w:type="auto"/>
            <w:vAlign w:val="center"/>
            <w:hideMark/>
          </w:tcPr>
          <w:p w:rsidR="00380DF1" w:rsidRDefault="00380DF1">
            <w:pPr>
              <w:rPr>
                <w:rFonts w:ascii="Calibri" w:eastAsia="Calibri" w:hAnsi="Calibri"/>
                <w:sz w:val="20"/>
                <w:szCs w:val="20"/>
              </w:rPr>
            </w:pPr>
          </w:p>
        </w:tc>
        <w:tc>
          <w:tcPr>
            <w:tcW w:w="0" w:type="auto"/>
            <w:vAlign w:val="center"/>
            <w:hideMark/>
          </w:tcPr>
          <w:p w:rsidR="00380DF1" w:rsidRDefault="00380DF1">
            <w:pPr>
              <w:rPr>
                <w:rFonts w:ascii="Calibri" w:eastAsia="Calibri" w:hAnsi="Calibri"/>
                <w:sz w:val="20"/>
                <w:szCs w:val="20"/>
              </w:rPr>
            </w:pPr>
          </w:p>
        </w:tc>
        <w:tc>
          <w:tcPr>
            <w:tcW w:w="0" w:type="auto"/>
            <w:vAlign w:val="center"/>
            <w:hideMark/>
          </w:tcPr>
          <w:p w:rsidR="00380DF1" w:rsidRDefault="00380DF1">
            <w:pPr>
              <w:rPr>
                <w:rFonts w:ascii="Calibri" w:eastAsia="Calibri" w:hAnsi="Calibri"/>
                <w:sz w:val="20"/>
                <w:szCs w:val="20"/>
              </w:rPr>
            </w:pPr>
          </w:p>
        </w:tc>
        <w:tc>
          <w:tcPr>
            <w:tcW w:w="0" w:type="auto"/>
            <w:vAlign w:val="center"/>
            <w:hideMark/>
          </w:tcPr>
          <w:p w:rsidR="00380DF1" w:rsidRDefault="00380DF1">
            <w:pPr>
              <w:rPr>
                <w:rFonts w:ascii="Calibri" w:eastAsia="Calibri" w:hAnsi="Calibri"/>
                <w:sz w:val="20"/>
                <w:szCs w:val="20"/>
              </w:rPr>
            </w:pPr>
          </w:p>
        </w:tc>
        <w:tc>
          <w:tcPr>
            <w:tcW w:w="0" w:type="auto"/>
            <w:vAlign w:val="center"/>
            <w:hideMark/>
          </w:tcPr>
          <w:p w:rsidR="00380DF1" w:rsidRDefault="00380DF1">
            <w:pPr>
              <w:rPr>
                <w:rFonts w:ascii="Calibri" w:eastAsia="Calibri" w:hAnsi="Calibri"/>
                <w:sz w:val="20"/>
                <w:szCs w:val="20"/>
              </w:rPr>
            </w:pPr>
          </w:p>
        </w:tc>
        <w:tc>
          <w:tcPr>
            <w:tcW w:w="0" w:type="auto"/>
            <w:vAlign w:val="center"/>
            <w:hideMark/>
          </w:tcPr>
          <w:p w:rsidR="00380DF1" w:rsidRDefault="00380DF1">
            <w:pPr>
              <w:rPr>
                <w:rFonts w:ascii="Calibri" w:eastAsia="Calibri" w:hAnsi="Calibri"/>
                <w:sz w:val="20"/>
                <w:szCs w:val="20"/>
              </w:rPr>
            </w:pPr>
          </w:p>
        </w:tc>
        <w:tc>
          <w:tcPr>
            <w:tcW w:w="0" w:type="auto"/>
            <w:vAlign w:val="center"/>
            <w:hideMark/>
          </w:tcPr>
          <w:p w:rsidR="00380DF1" w:rsidRDefault="00380DF1">
            <w:pPr>
              <w:rPr>
                <w:rFonts w:ascii="Calibri" w:eastAsia="Calibri" w:hAnsi="Calibri"/>
                <w:sz w:val="20"/>
                <w:szCs w:val="20"/>
              </w:rPr>
            </w:pPr>
          </w:p>
        </w:tc>
        <w:tc>
          <w:tcPr>
            <w:tcW w:w="0" w:type="auto"/>
            <w:vAlign w:val="center"/>
            <w:hideMark/>
          </w:tcPr>
          <w:p w:rsidR="00380DF1" w:rsidRDefault="00380DF1">
            <w:pPr>
              <w:rPr>
                <w:rFonts w:ascii="Calibri" w:eastAsia="Calibri" w:hAnsi="Calibri"/>
                <w:sz w:val="20"/>
                <w:szCs w:val="20"/>
              </w:rPr>
            </w:pPr>
          </w:p>
        </w:tc>
        <w:tc>
          <w:tcPr>
            <w:tcW w:w="0" w:type="auto"/>
            <w:vAlign w:val="center"/>
            <w:hideMark/>
          </w:tcPr>
          <w:p w:rsidR="00380DF1" w:rsidRDefault="00380DF1">
            <w:pPr>
              <w:rPr>
                <w:rFonts w:ascii="Calibri" w:eastAsia="Calibri" w:hAnsi="Calibri"/>
                <w:sz w:val="20"/>
                <w:szCs w:val="20"/>
              </w:rPr>
            </w:pPr>
          </w:p>
        </w:tc>
        <w:tc>
          <w:tcPr>
            <w:tcW w:w="0" w:type="auto"/>
            <w:vAlign w:val="center"/>
            <w:hideMark/>
          </w:tcPr>
          <w:p w:rsidR="00380DF1" w:rsidRDefault="00380DF1">
            <w:pPr>
              <w:rPr>
                <w:rFonts w:ascii="Calibri" w:eastAsia="Calibri" w:hAnsi="Calibri"/>
                <w:sz w:val="20"/>
                <w:szCs w:val="20"/>
              </w:rPr>
            </w:pPr>
          </w:p>
        </w:tc>
        <w:tc>
          <w:tcPr>
            <w:tcW w:w="0" w:type="auto"/>
            <w:vAlign w:val="center"/>
            <w:hideMark/>
          </w:tcPr>
          <w:p w:rsidR="00380DF1" w:rsidRDefault="00380DF1">
            <w:pPr>
              <w:rPr>
                <w:rFonts w:ascii="Calibri" w:eastAsia="Calibri" w:hAnsi="Calibri"/>
                <w:sz w:val="20"/>
                <w:szCs w:val="20"/>
              </w:rPr>
            </w:pPr>
          </w:p>
        </w:tc>
      </w:tr>
    </w:tbl>
    <w:p w:rsidR="00380DF1" w:rsidRDefault="00380DF1" w:rsidP="00380DF1">
      <w:pPr>
        <w:rPr>
          <w:rFonts w:eastAsia="Calibri"/>
          <w:vanish/>
        </w:rPr>
      </w:pPr>
    </w:p>
    <w:tbl>
      <w:tblPr>
        <w:tblStyle w:val="af4"/>
        <w:tblW w:w="0" w:type="auto"/>
        <w:tblLook w:val="04A0" w:firstRow="1" w:lastRow="0" w:firstColumn="1" w:lastColumn="0" w:noHBand="0" w:noVBand="1"/>
      </w:tblPr>
      <w:tblGrid>
        <w:gridCol w:w="312"/>
        <w:gridCol w:w="265"/>
        <w:gridCol w:w="274"/>
        <w:gridCol w:w="265"/>
        <w:gridCol w:w="265"/>
        <w:gridCol w:w="274"/>
        <w:gridCol w:w="265"/>
        <w:gridCol w:w="264"/>
        <w:gridCol w:w="264"/>
        <w:gridCol w:w="273"/>
        <w:gridCol w:w="264"/>
        <w:gridCol w:w="264"/>
        <w:gridCol w:w="264"/>
        <w:gridCol w:w="273"/>
        <w:gridCol w:w="264"/>
        <w:gridCol w:w="264"/>
        <w:gridCol w:w="264"/>
        <w:gridCol w:w="264"/>
        <w:gridCol w:w="273"/>
        <w:gridCol w:w="264"/>
        <w:gridCol w:w="264"/>
        <w:gridCol w:w="264"/>
        <w:gridCol w:w="273"/>
        <w:gridCol w:w="264"/>
        <w:gridCol w:w="264"/>
        <w:gridCol w:w="264"/>
        <w:gridCol w:w="273"/>
        <w:gridCol w:w="264"/>
        <w:gridCol w:w="264"/>
        <w:gridCol w:w="264"/>
        <w:gridCol w:w="264"/>
        <w:gridCol w:w="273"/>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73"/>
        <w:gridCol w:w="264"/>
        <w:gridCol w:w="264"/>
        <w:gridCol w:w="264"/>
      </w:tblGrid>
      <w:tr w:rsidR="00380DF1" w:rsidTr="00380DF1">
        <w:trPr>
          <w:gridAfter w:val="1"/>
          <w:wAfter w:w="281" w:type="dxa"/>
        </w:trPr>
        <w:tc>
          <w:tcPr>
            <w:tcW w:w="282"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324"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2"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2"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324"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2"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2"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2"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324"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2"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2"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2"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324"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2"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2"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2"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2"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324"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2"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323"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323"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323"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323"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c>
          <w:tcPr>
            <w:tcW w:w="281" w:type="dxa"/>
            <w:tcBorders>
              <w:top w:val="single" w:sz="4" w:space="0" w:color="000000"/>
              <w:left w:val="single" w:sz="4" w:space="0" w:color="000000"/>
              <w:bottom w:val="single" w:sz="4" w:space="0" w:color="000000"/>
              <w:right w:val="single" w:sz="4" w:space="0" w:color="000000"/>
            </w:tcBorders>
          </w:tcPr>
          <w:p w:rsidR="00380DF1" w:rsidRDefault="00380DF1">
            <w:pPr>
              <w:jc w:val="center"/>
              <w:rPr>
                <w:rFonts w:ascii="Times New Roman" w:eastAsia="Times New Roman" w:hAnsi="Times New Roman"/>
                <w:sz w:val="24"/>
                <w:szCs w:val="24"/>
              </w:rPr>
            </w:pPr>
          </w:p>
        </w:tc>
      </w:tr>
      <w:tr w:rsidR="00380DF1" w:rsidTr="00380DF1">
        <w:trPr>
          <w:cantSplit/>
          <w:trHeight w:val="1134"/>
        </w:trPr>
        <w:tc>
          <w:tcPr>
            <w:tcW w:w="346"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Год обучения</w:t>
            </w:r>
          </w:p>
          <w:p w:rsidR="00380DF1" w:rsidRDefault="00380DF1">
            <w:pPr>
              <w:ind w:left="113" w:right="113"/>
              <w:jc w:val="center"/>
              <w:rPr>
                <w:rFonts w:ascii="Times New Roman" w:eastAsia="Times New Roman" w:hAnsi="Times New Roman"/>
                <w:sz w:val="16"/>
                <w:szCs w:val="16"/>
              </w:rPr>
            </w:pPr>
            <w:r>
              <w:rPr>
                <w:sz w:val="16"/>
                <w:szCs w:val="16"/>
              </w:rPr>
              <w:t>1</w:t>
            </w:r>
          </w:p>
        </w:tc>
        <w:tc>
          <w:tcPr>
            <w:tcW w:w="282"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02-08</w:t>
            </w:r>
          </w:p>
        </w:tc>
        <w:tc>
          <w:tcPr>
            <w:tcW w:w="324"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09-15</w:t>
            </w:r>
          </w:p>
        </w:tc>
        <w:tc>
          <w:tcPr>
            <w:tcW w:w="282"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16-22</w:t>
            </w:r>
          </w:p>
        </w:tc>
        <w:tc>
          <w:tcPr>
            <w:tcW w:w="282"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23-29</w:t>
            </w:r>
          </w:p>
        </w:tc>
        <w:tc>
          <w:tcPr>
            <w:tcW w:w="324"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30.09-06.10</w:t>
            </w:r>
          </w:p>
        </w:tc>
        <w:tc>
          <w:tcPr>
            <w:tcW w:w="282"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07-13</w:t>
            </w:r>
          </w:p>
        </w:tc>
        <w:tc>
          <w:tcPr>
            <w:tcW w:w="282"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14-201</w:t>
            </w:r>
          </w:p>
        </w:tc>
        <w:tc>
          <w:tcPr>
            <w:tcW w:w="282"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21-27</w:t>
            </w:r>
          </w:p>
        </w:tc>
        <w:tc>
          <w:tcPr>
            <w:tcW w:w="324"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28.10-03.11</w:t>
            </w:r>
          </w:p>
        </w:tc>
        <w:tc>
          <w:tcPr>
            <w:tcW w:w="282"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04-10</w:t>
            </w:r>
          </w:p>
        </w:tc>
        <w:tc>
          <w:tcPr>
            <w:tcW w:w="282"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11-17</w:t>
            </w:r>
          </w:p>
        </w:tc>
        <w:tc>
          <w:tcPr>
            <w:tcW w:w="282"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18-24</w:t>
            </w:r>
          </w:p>
        </w:tc>
        <w:tc>
          <w:tcPr>
            <w:tcW w:w="324"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25.11-01.12</w:t>
            </w:r>
          </w:p>
        </w:tc>
        <w:tc>
          <w:tcPr>
            <w:tcW w:w="282"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02-08</w:t>
            </w:r>
          </w:p>
        </w:tc>
        <w:tc>
          <w:tcPr>
            <w:tcW w:w="282"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09-15</w:t>
            </w:r>
          </w:p>
        </w:tc>
        <w:tc>
          <w:tcPr>
            <w:tcW w:w="282"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16-22</w:t>
            </w:r>
          </w:p>
        </w:tc>
        <w:tc>
          <w:tcPr>
            <w:tcW w:w="282"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23-20</w:t>
            </w:r>
          </w:p>
        </w:tc>
        <w:tc>
          <w:tcPr>
            <w:tcW w:w="324"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30-12-05.01</w:t>
            </w:r>
          </w:p>
        </w:tc>
        <w:tc>
          <w:tcPr>
            <w:tcW w:w="282"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06-12</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13-19</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20-26</w:t>
            </w:r>
          </w:p>
        </w:tc>
        <w:tc>
          <w:tcPr>
            <w:tcW w:w="323"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27.01-2.02</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03--09</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10--16</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17-23</w:t>
            </w:r>
          </w:p>
        </w:tc>
        <w:tc>
          <w:tcPr>
            <w:tcW w:w="323"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24.02-01.03</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02-08</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09-15</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16-22</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23-29</w:t>
            </w:r>
          </w:p>
        </w:tc>
        <w:tc>
          <w:tcPr>
            <w:tcW w:w="323"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30.03-05-04</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06-12</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13-19</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20-26</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27.04-03.05</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04-10</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11-17</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18-24</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25-31</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01-07</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08-14</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15-21</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22--28</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28.06-05.07</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06-12</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13-19</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20-26</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27.07-02.08</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03-09</w:t>
            </w:r>
          </w:p>
        </w:tc>
        <w:tc>
          <w:tcPr>
            <w:tcW w:w="323"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10-16</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17-23</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24-30</w:t>
            </w:r>
          </w:p>
        </w:tc>
        <w:tc>
          <w:tcPr>
            <w:tcW w:w="281"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16"/>
                <w:szCs w:val="16"/>
              </w:rPr>
            </w:pPr>
            <w:r>
              <w:rPr>
                <w:sz w:val="16"/>
                <w:szCs w:val="16"/>
              </w:rPr>
              <w:t>31.08-06.091</w:t>
            </w:r>
          </w:p>
        </w:tc>
      </w:tr>
      <w:tr w:rsidR="00380DF1" w:rsidTr="00380DF1">
        <w:trPr>
          <w:cantSplit/>
          <w:trHeight w:val="1623"/>
        </w:trPr>
        <w:tc>
          <w:tcPr>
            <w:tcW w:w="346"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24"/>
                <w:szCs w:val="24"/>
              </w:rPr>
            </w:pPr>
            <w:r>
              <w:t xml:space="preserve">ЭНП до 1 </w:t>
            </w:r>
            <w:proofErr w:type="spellStart"/>
            <w:r>
              <w:t>г.о</w:t>
            </w:r>
            <w:proofErr w:type="spellEnd"/>
            <w:r>
              <w:t>.</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w:t>
            </w:r>
          </w:p>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ТП</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3"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3"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3"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Э</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Э</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323"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r>
      <w:tr w:rsidR="00380DF1" w:rsidRPr="009114E4" w:rsidTr="00380DF1">
        <w:trPr>
          <w:cantSplit/>
          <w:trHeight w:val="1406"/>
        </w:trPr>
        <w:tc>
          <w:tcPr>
            <w:tcW w:w="346" w:type="dxa"/>
            <w:tcBorders>
              <w:top w:val="single" w:sz="4" w:space="0" w:color="000000"/>
              <w:left w:val="single" w:sz="4" w:space="0" w:color="000000"/>
              <w:bottom w:val="single" w:sz="4" w:space="0" w:color="000000"/>
              <w:right w:val="single" w:sz="4" w:space="0" w:color="000000"/>
            </w:tcBorders>
            <w:textDirection w:val="btLr"/>
            <w:hideMark/>
          </w:tcPr>
          <w:p w:rsidR="00380DF1" w:rsidRPr="009114E4" w:rsidRDefault="00380DF1">
            <w:pPr>
              <w:ind w:left="113" w:right="113"/>
              <w:jc w:val="center"/>
              <w:rPr>
                <w:rFonts w:ascii="Times New Roman" w:eastAsia="Times New Roman" w:hAnsi="Times New Roman"/>
                <w:sz w:val="24"/>
                <w:szCs w:val="24"/>
              </w:rPr>
            </w:pPr>
            <w:r w:rsidRPr="009114E4">
              <w:t xml:space="preserve">ЭНП 1 </w:t>
            </w:r>
            <w:proofErr w:type="spellStart"/>
            <w:r w:rsidRPr="009114E4">
              <w:t>г</w:t>
            </w:r>
            <w:proofErr w:type="gramStart"/>
            <w:r w:rsidRPr="009114E4">
              <w:t>.о</w:t>
            </w:r>
            <w:proofErr w:type="spellEnd"/>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Т</w:t>
            </w:r>
          </w:p>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ТП</w:t>
            </w:r>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323"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323"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323"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Э</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Э</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С</w:t>
            </w:r>
          </w:p>
        </w:tc>
        <w:tc>
          <w:tcPr>
            <w:tcW w:w="323"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r>
      <w:tr w:rsidR="00380DF1" w:rsidTr="00380DF1">
        <w:trPr>
          <w:cantSplit/>
          <w:trHeight w:val="2113"/>
        </w:trPr>
        <w:tc>
          <w:tcPr>
            <w:tcW w:w="346" w:type="dxa"/>
            <w:tcBorders>
              <w:top w:val="single" w:sz="4" w:space="0" w:color="000000"/>
              <w:left w:val="single" w:sz="4" w:space="0" w:color="000000"/>
              <w:bottom w:val="single" w:sz="4" w:space="0" w:color="000000"/>
              <w:right w:val="single" w:sz="4" w:space="0" w:color="000000"/>
            </w:tcBorders>
            <w:textDirection w:val="btLr"/>
            <w:hideMark/>
          </w:tcPr>
          <w:p w:rsidR="00380DF1" w:rsidRPr="009114E4" w:rsidRDefault="00380DF1">
            <w:pPr>
              <w:ind w:left="113" w:right="113"/>
              <w:jc w:val="center"/>
              <w:rPr>
                <w:rFonts w:ascii="Times New Roman" w:eastAsia="Times New Roman" w:hAnsi="Times New Roman"/>
                <w:sz w:val="24"/>
                <w:szCs w:val="24"/>
              </w:rPr>
            </w:pPr>
            <w:r w:rsidRPr="009114E4">
              <w:t xml:space="preserve">ЭНП свыше 1 </w:t>
            </w:r>
            <w:proofErr w:type="spellStart"/>
            <w:r w:rsidRPr="009114E4">
              <w:t>г.о</w:t>
            </w:r>
            <w:proofErr w:type="spellEnd"/>
            <w:r w:rsidRPr="009114E4">
              <w:t>.</w:t>
            </w:r>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Т</w:t>
            </w:r>
          </w:p>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ТП</w:t>
            </w:r>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323"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323"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323"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Э</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Э</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С</w:t>
            </w:r>
          </w:p>
        </w:tc>
        <w:tc>
          <w:tcPr>
            <w:tcW w:w="323"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r w:rsidRPr="009114E4">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Pr="009114E4" w:rsidRDefault="00380DF1">
            <w:pPr>
              <w:jc w:val="center"/>
              <w:rPr>
                <w:rFonts w:ascii="Times New Roman" w:eastAsia="Times New Roman" w:hAnsi="Times New Roman"/>
                <w:sz w:val="24"/>
                <w:szCs w:val="24"/>
              </w:rPr>
            </w:pPr>
            <w:proofErr w:type="gramStart"/>
            <w:r w:rsidRPr="009114E4">
              <w:t>П</w:t>
            </w:r>
            <w:proofErr w:type="gramEnd"/>
          </w:p>
        </w:tc>
      </w:tr>
      <w:tr w:rsidR="00380DF1" w:rsidTr="00380DF1">
        <w:trPr>
          <w:cantSplit/>
          <w:trHeight w:val="2113"/>
        </w:trPr>
        <w:tc>
          <w:tcPr>
            <w:tcW w:w="346"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24"/>
                <w:szCs w:val="24"/>
              </w:rPr>
            </w:pPr>
            <w:r>
              <w:lastRenderedPageBreak/>
              <w:t xml:space="preserve">УТЭ до 2 </w:t>
            </w:r>
            <w:proofErr w:type="spellStart"/>
            <w:r>
              <w:t>л.о</w:t>
            </w:r>
            <w:proofErr w:type="spellEnd"/>
            <w:r>
              <w:t>. -1</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w:t>
            </w:r>
          </w:p>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ТП</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3"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3"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3"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А</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А</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323"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r>
      <w:tr w:rsidR="00380DF1" w:rsidTr="00380DF1">
        <w:trPr>
          <w:cantSplit/>
          <w:trHeight w:val="1986"/>
        </w:trPr>
        <w:tc>
          <w:tcPr>
            <w:tcW w:w="346"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24"/>
                <w:szCs w:val="24"/>
              </w:rPr>
            </w:pPr>
            <w:r>
              <w:t xml:space="preserve">УТЭ до 2 </w:t>
            </w:r>
            <w:proofErr w:type="spellStart"/>
            <w:r>
              <w:t>л.о</w:t>
            </w:r>
            <w:proofErr w:type="spellEnd"/>
            <w:r>
              <w:t>. -2</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w:t>
            </w:r>
          </w:p>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ТП</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3"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3"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3"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rPr>
                <w:rFonts w:ascii="Times New Roman" w:eastAsia="Times New Roman" w:hAnsi="Times New Roman"/>
                <w:sz w:val="24"/>
                <w:szCs w:val="24"/>
              </w:rPr>
            </w:pPr>
            <w:r>
              <w:t>Э</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Э</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323"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r>
      <w:tr w:rsidR="00380DF1" w:rsidTr="00380DF1">
        <w:trPr>
          <w:cantSplit/>
          <w:trHeight w:val="2525"/>
        </w:trPr>
        <w:tc>
          <w:tcPr>
            <w:tcW w:w="346"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24"/>
                <w:szCs w:val="24"/>
              </w:rPr>
            </w:pPr>
            <w:r>
              <w:t xml:space="preserve">УТЭ свыше 2 </w:t>
            </w:r>
            <w:proofErr w:type="spellStart"/>
            <w:r>
              <w:t>л.о</w:t>
            </w:r>
            <w:proofErr w:type="spellEnd"/>
            <w:r>
              <w:t>. -3</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w:t>
            </w:r>
          </w:p>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ТП</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3"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3"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3"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rPr>
                <w:rFonts w:ascii="Times New Roman" w:eastAsia="Times New Roman" w:hAnsi="Times New Roman"/>
                <w:sz w:val="24"/>
                <w:szCs w:val="24"/>
              </w:rPr>
            </w:pPr>
            <w:r>
              <w:t>Э</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rPr>
                <w:rFonts w:ascii="Times New Roman" w:eastAsia="Times New Roman" w:hAnsi="Times New Roman"/>
                <w:sz w:val="24"/>
                <w:szCs w:val="24"/>
              </w:rPr>
            </w:pPr>
            <w:r>
              <w:t>Э</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323"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r>
      <w:tr w:rsidR="00380DF1" w:rsidTr="00380DF1">
        <w:trPr>
          <w:cantSplit/>
          <w:trHeight w:val="2547"/>
        </w:trPr>
        <w:tc>
          <w:tcPr>
            <w:tcW w:w="346"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24"/>
                <w:szCs w:val="24"/>
              </w:rPr>
            </w:pPr>
            <w:r>
              <w:t xml:space="preserve">УТЭ свыше 2 </w:t>
            </w:r>
            <w:proofErr w:type="spellStart"/>
            <w:r>
              <w:t>л.о</w:t>
            </w:r>
            <w:proofErr w:type="spellEnd"/>
            <w:r>
              <w:t>. -4</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w:t>
            </w:r>
          </w:p>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ТП</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3"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3"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3"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Э</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Э</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И</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И</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323"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r>
      <w:tr w:rsidR="00380DF1" w:rsidTr="00380DF1">
        <w:trPr>
          <w:cantSplit/>
          <w:trHeight w:val="2547"/>
        </w:trPr>
        <w:tc>
          <w:tcPr>
            <w:tcW w:w="346" w:type="dxa"/>
            <w:tcBorders>
              <w:top w:val="single" w:sz="4" w:space="0" w:color="000000"/>
              <w:left w:val="single" w:sz="4" w:space="0" w:color="000000"/>
              <w:bottom w:val="single" w:sz="4" w:space="0" w:color="000000"/>
              <w:right w:val="single" w:sz="4" w:space="0" w:color="000000"/>
            </w:tcBorders>
            <w:textDirection w:val="btLr"/>
            <w:hideMark/>
          </w:tcPr>
          <w:p w:rsidR="00380DF1" w:rsidRDefault="00380DF1">
            <w:pPr>
              <w:ind w:left="113" w:right="113"/>
              <w:jc w:val="center"/>
              <w:rPr>
                <w:rFonts w:ascii="Times New Roman" w:eastAsia="Times New Roman" w:hAnsi="Times New Roman"/>
                <w:sz w:val="24"/>
                <w:szCs w:val="24"/>
              </w:rPr>
            </w:pPr>
            <w:r>
              <w:lastRenderedPageBreak/>
              <w:t xml:space="preserve">УТЭ свыше 2 </w:t>
            </w:r>
            <w:proofErr w:type="spellStart"/>
            <w:r>
              <w:t>л.о</w:t>
            </w:r>
            <w:proofErr w:type="spellEnd"/>
            <w:r>
              <w:t>. -5</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w:t>
            </w:r>
          </w:p>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ТП</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4"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2"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3"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3"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323"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Э</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Э</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И</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И</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С</w:t>
            </w:r>
          </w:p>
        </w:tc>
        <w:tc>
          <w:tcPr>
            <w:tcW w:w="323"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r>
              <w:t>ПТ</w:t>
            </w:r>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c>
          <w:tcPr>
            <w:tcW w:w="281" w:type="dxa"/>
            <w:tcBorders>
              <w:top w:val="single" w:sz="4" w:space="0" w:color="000000"/>
              <w:left w:val="single" w:sz="4" w:space="0" w:color="000000"/>
              <w:bottom w:val="single" w:sz="4" w:space="0" w:color="000000"/>
              <w:right w:val="single" w:sz="4" w:space="0" w:color="000000"/>
            </w:tcBorders>
            <w:hideMark/>
          </w:tcPr>
          <w:p w:rsidR="00380DF1" w:rsidRDefault="00380DF1">
            <w:pPr>
              <w:jc w:val="center"/>
              <w:rPr>
                <w:rFonts w:ascii="Times New Roman" w:eastAsia="Times New Roman" w:hAnsi="Times New Roman"/>
                <w:sz w:val="24"/>
                <w:szCs w:val="24"/>
              </w:rPr>
            </w:pPr>
            <w:proofErr w:type="gramStart"/>
            <w:r>
              <w:t>П</w:t>
            </w:r>
            <w:proofErr w:type="gramEnd"/>
          </w:p>
        </w:tc>
      </w:tr>
    </w:tbl>
    <w:p w:rsidR="00E83B93" w:rsidRPr="00E83B93" w:rsidRDefault="00E83B93" w:rsidP="00E83B93">
      <w:pPr>
        <w:jc w:val="center"/>
        <w:rPr>
          <w:rFonts w:ascii="Times New Roman" w:hAnsi="Times New Roman" w:cs="Times New Roman"/>
          <w:b/>
          <w:sz w:val="20"/>
          <w:szCs w:val="20"/>
        </w:rPr>
      </w:pPr>
    </w:p>
    <w:p w:rsidR="00E83B93" w:rsidRPr="00E83B93" w:rsidRDefault="00E83B93" w:rsidP="00E83B93">
      <w:pPr>
        <w:rPr>
          <w:rFonts w:ascii="Times New Roman" w:hAnsi="Times New Roman" w:cs="Times New Roman"/>
          <w:sz w:val="20"/>
          <w:szCs w:val="20"/>
        </w:rPr>
      </w:pPr>
    </w:p>
    <w:p w:rsidR="00E83B93" w:rsidRPr="00E83B93" w:rsidRDefault="00E83B93" w:rsidP="00E83B93">
      <w:pPr>
        <w:jc w:val="center"/>
        <w:rPr>
          <w:rFonts w:ascii="Times New Roman" w:hAnsi="Times New Roman" w:cs="Times New Roman"/>
          <w:sz w:val="20"/>
          <w:szCs w:val="20"/>
        </w:rPr>
      </w:pPr>
    </w:p>
    <w:p w:rsidR="00E83B93" w:rsidRPr="00727807" w:rsidRDefault="00E83B93" w:rsidP="00727807">
      <w:pPr>
        <w:rPr>
          <w:rFonts w:ascii="Times New Roman" w:hAnsi="Times New Roman" w:cs="Times New Roman"/>
          <w:sz w:val="20"/>
          <w:szCs w:val="20"/>
        </w:rPr>
      </w:pPr>
      <w:r w:rsidRPr="00727807">
        <w:rPr>
          <w:rFonts w:ascii="Times New Roman" w:hAnsi="Times New Roman" w:cs="Times New Roman"/>
          <w:sz w:val="20"/>
          <w:szCs w:val="20"/>
        </w:rPr>
        <w:t>Условные             Т</w:t>
      </w:r>
      <w:r w:rsidR="00727807">
        <w:rPr>
          <w:rFonts w:ascii="Times New Roman" w:hAnsi="Times New Roman" w:cs="Times New Roman"/>
          <w:sz w:val="20"/>
          <w:szCs w:val="20"/>
        </w:rPr>
        <w:t xml:space="preserve">еоретические - Т    Практические - </w:t>
      </w:r>
      <w:proofErr w:type="gramStart"/>
      <w:r w:rsidRPr="00727807">
        <w:rPr>
          <w:rFonts w:ascii="Times New Roman" w:hAnsi="Times New Roman" w:cs="Times New Roman"/>
          <w:sz w:val="20"/>
          <w:szCs w:val="20"/>
        </w:rPr>
        <w:t>П</w:t>
      </w:r>
      <w:proofErr w:type="gramEnd"/>
      <w:r w:rsidRPr="00727807">
        <w:rPr>
          <w:rFonts w:ascii="Times New Roman" w:hAnsi="Times New Roman" w:cs="Times New Roman"/>
          <w:sz w:val="20"/>
          <w:szCs w:val="20"/>
        </w:rPr>
        <w:t xml:space="preserve">  </w:t>
      </w:r>
      <w:r w:rsidR="00727807">
        <w:rPr>
          <w:rFonts w:ascii="Times New Roman" w:hAnsi="Times New Roman" w:cs="Times New Roman"/>
          <w:sz w:val="20"/>
          <w:szCs w:val="20"/>
        </w:rPr>
        <w:t xml:space="preserve">         Самостоятельная - С      Промежуточная  - </w:t>
      </w:r>
      <w:r w:rsidRPr="00727807">
        <w:rPr>
          <w:rFonts w:ascii="Times New Roman" w:hAnsi="Times New Roman" w:cs="Times New Roman"/>
          <w:sz w:val="20"/>
          <w:szCs w:val="20"/>
        </w:rPr>
        <w:t xml:space="preserve">Э            </w:t>
      </w:r>
      <w:r w:rsidR="00727807">
        <w:rPr>
          <w:rFonts w:ascii="Times New Roman" w:hAnsi="Times New Roman" w:cs="Times New Roman"/>
          <w:sz w:val="20"/>
          <w:szCs w:val="20"/>
        </w:rPr>
        <w:t xml:space="preserve"> </w:t>
      </w:r>
      <w:r w:rsidRPr="00727807">
        <w:rPr>
          <w:rFonts w:ascii="Times New Roman" w:hAnsi="Times New Roman" w:cs="Times New Roman"/>
          <w:sz w:val="20"/>
          <w:szCs w:val="20"/>
        </w:rPr>
        <w:t xml:space="preserve">  Итоговая</w:t>
      </w:r>
      <w:r w:rsidR="00727807">
        <w:rPr>
          <w:rFonts w:ascii="Times New Roman" w:hAnsi="Times New Roman" w:cs="Times New Roman"/>
          <w:sz w:val="20"/>
          <w:szCs w:val="20"/>
        </w:rPr>
        <w:t xml:space="preserve"> </w:t>
      </w:r>
      <w:r w:rsidRPr="00727807">
        <w:rPr>
          <w:rFonts w:ascii="Times New Roman" w:hAnsi="Times New Roman" w:cs="Times New Roman"/>
          <w:sz w:val="20"/>
          <w:szCs w:val="20"/>
        </w:rPr>
        <w:t xml:space="preserve"> -</w:t>
      </w:r>
      <w:r w:rsidR="00727807">
        <w:rPr>
          <w:rFonts w:ascii="Times New Roman" w:hAnsi="Times New Roman" w:cs="Times New Roman"/>
          <w:sz w:val="20"/>
          <w:szCs w:val="20"/>
        </w:rPr>
        <w:t xml:space="preserve"> </w:t>
      </w:r>
      <w:r w:rsidRPr="00727807">
        <w:rPr>
          <w:rFonts w:ascii="Times New Roman" w:hAnsi="Times New Roman" w:cs="Times New Roman"/>
          <w:sz w:val="20"/>
          <w:szCs w:val="20"/>
        </w:rPr>
        <w:t>И</w:t>
      </w:r>
    </w:p>
    <w:p w:rsidR="00E83B93" w:rsidRPr="00727807" w:rsidRDefault="00727807" w:rsidP="00E83B93">
      <w:pPr>
        <w:rPr>
          <w:rFonts w:ascii="Times New Roman" w:hAnsi="Times New Roman" w:cs="Times New Roman"/>
          <w:sz w:val="20"/>
          <w:szCs w:val="20"/>
        </w:rPr>
      </w:pPr>
      <w:r>
        <w:rPr>
          <w:rFonts w:ascii="Times New Roman" w:hAnsi="Times New Roman" w:cs="Times New Roman"/>
          <w:sz w:val="20"/>
          <w:szCs w:val="20"/>
        </w:rPr>
        <w:t xml:space="preserve">обозначения:  </w:t>
      </w:r>
      <w:r w:rsidR="00E83B93" w:rsidRPr="00727807">
        <w:rPr>
          <w:rFonts w:ascii="Times New Roman" w:hAnsi="Times New Roman" w:cs="Times New Roman"/>
          <w:sz w:val="20"/>
          <w:szCs w:val="20"/>
        </w:rPr>
        <w:t xml:space="preserve">    </w:t>
      </w:r>
      <w:r>
        <w:rPr>
          <w:rFonts w:ascii="Times New Roman" w:hAnsi="Times New Roman" w:cs="Times New Roman"/>
          <w:sz w:val="20"/>
          <w:szCs w:val="20"/>
        </w:rPr>
        <w:t xml:space="preserve"> </w:t>
      </w:r>
      <w:r w:rsidR="00E83B93" w:rsidRPr="00727807">
        <w:rPr>
          <w:rFonts w:ascii="Times New Roman" w:hAnsi="Times New Roman" w:cs="Times New Roman"/>
          <w:sz w:val="20"/>
          <w:szCs w:val="20"/>
        </w:rPr>
        <w:t>сведения</w:t>
      </w:r>
      <w:proofErr w:type="gramStart"/>
      <w:r w:rsidR="00E83B93" w:rsidRPr="00727807">
        <w:rPr>
          <w:rFonts w:ascii="Times New Roman" w:hAnsi="Times New Roman" w:cs="Times New Roman"/>
          <w:sz w:val="20"/>
          <w:szCs w:val="20"/>
        </w:rPr>
        <w:t>.</w:t>
      </w:r>
      <w:proofErr w:type="gramEnd"/>
      <w:r w:rsidR="00E83B93" w:rsidRPr="00727807">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gramStart"/>
      <w:r w:rsidR="00E83B93" w:rsidRPr="00727807">
        <w:rPr>
          <w:rFonts w:ascii="Times New Roman" w:hAnsi="Times New Roman" w:cs="Times New Roman"/>
          <w:sz w:val="20"/>
          <w:szCs w:val="20"/>
        </w:rPr>
        <w:t>з</w:t>
      </w:r>
      <w:proofErr w:type="gramEnd"/>
      <w:r w:rsidR="00E83B93" w:rsidRPr="00727807">
        <w:rPr>
          <w:rFonts w:ascii="Times New Roman" w:hAnsi="Times New Roman" w:cs="Times New Roman"/>
          <w:sz w:val="20"/>
          <w:szCs w:val="20"/>
        </w:rPr>
        <w:t xml:space="preserve">анятия.                          </w:t>
      </w:r>
      <w:r>
        <w:rPr>
          <w:rFonts w:ascii="Times New Roman" w:hAnsi="Times New Roman" w:cs="Times New Roman"/>
          <w:sz w:val="20"/>
          <w:szCs w:val="20"/>
        </w:rPr>
        <w:t xml:space="preserve">  </w:t>
      </w:r>
      <w:r w:rsidR="00E83B93" w:rsidRPr="00727807">
        <w:rPr>
          <w:rFonts w:ascii="Times New Roman" w:hAnsi="Times New Roman" w:cs="Times New Roman"/>
          <w:sz w:val="20"/>
          <w:szCs w:val="20"/>
        </w:rPr>
        <w:t xml:space="preserve">работа.                        </w:t>
      </w:r>
      <w:r>
        <w:rPr>
          <w:rFonts w:ascii="Times New Roman" w:hAnsi="Times New Roman" w:cs="Times New Roman"/>
          <w:sz w:val="20"/>
          <w:szCs w:val="20"/>
        </w:rPr>
        <w:t xml:space="preserve">   </w:t>
      </w:r>
      <w:r w:rsidR="00E83B93" w:rsidRPr="00727807">
        <w:rPr>
          <w:rFonts w:ascii="Times New Roman" w:hAnsi="Times New Roman" w:cs="Times New Roman"/>
          <w:sz w:val="20"/>
          <w:szCs w:val="20"/>
        </w:rPr>
        <w:t xml:space="preserve"> аттестация.                          </w:t>
      </w:r>
      <w:r>
        <w:rPr>
          <w:rFonts w:ascii="Times New Roman" w:hAnsi="Times New Roman" w:cs="Times New Roman"/>
          <w:sz w:val="20"/>
          <w:szCs w:val="20"/>
        </w:rPr>
        <w:t xml:space="preserve">  </w:t>
      </w:r>
      <w:r w:rsidR="00E83B93" w:rsidRPr="00727807">
        <w:rPr>
          <w:rFonts w:ascii="Times New Roman" w:hAnsi="Times New Roman" w:cs="Times New Roman"/>
          <w:sz w:val="20"/>
          <w:szCs w:val="20"/>
        </w:rPr>
        <w:t xml:space="preserve">  аттестация.   </w:t>
      </w:r>
    </w:p>
    <w:p w:rsidR="009114E4" w:rsidRPr="009114E4" w:rsidRDefault="009114E4" w:rsidP="009114E4">
      <w:pPr>
        <w:spacing w:after="0" w:line="240" w:lineRule="auto"/>
        <w:jc w:val="center"/>
        <w:textAlignment w:val="baseline"/>
        <w:rPr>
          <w:rFonts w:ascii="Segoe UI" w:eastAsia="Times New Roman" w:hAnsi="Segoe UI" w:cs="Segoe UI"/>
          <w:sz w:val="18"/>
          <w:szCs w:val="18"/>
        </w:rPr>
      </w:pPr>
      <w:r w:rsidRPr="009114E4">
        <w:rPr>
          <w:rFonts w:ascii="Times New Roman" w:eastAsia="Times New Roman" w:hAnsi="Times New Roman" w:cs="Times New Roman"/>
          <w:sz w:val="24"/>
          <w:szCs w:val="24"/>
        </w:rPr>
        <w:t> </w:t>
      </w:r>
    </w:p>
    <w:p w:rsidR="009114E4" w:rsidRPr="009114E4" w:rsidRDefault="009114E4" w:rsidP="009114E4">
      <w:pPr>
        <w:spacing w:after="0" w:line="240" w:lineRule="auto"/>
        <w:textAlignment w:val="baseline"/>
        <w:rPr>
          <w:rFonts w:ascii="Segoe UI" w:eastAsia="Times New Roman" w:hAnsi="Segoe UI" w:cs="Segoe UI"/>
          <w:sz w:val="18"/>
          <w:szCs w:val="18"/>
        </w:rPr>
      </w:pPr>
      <w:r w:rsidRPr="009114E4">
        <w:rPr>
          <w:rFonts w:ascii="Times New Roman" w:eastAsia="Times New Roman" w:hAnsi="Times New Roman" w:cs="Times New Roman"/>
          <w:sz w:val="24"/>
          <w:szCs w:val="24"/>
        </w:rPr>
        <w:t>ЭНП до 1 </w:t>
      </w:r>
      <w:proofErr w:type="spellStart"/>
      <w:r w:rsidRPr="009114E4">
        <w:rPr>
          <w:rFonts w:ascii="Times New Roman" w:eastAsia="Times New Roman" w:hAnsi="Times New Roman" w:cs="Times New Roman"/>
          <w:sz w:val="24"/>
          <w:szCs w:val="24"/>
        </w:rPr>
        <w:t>г.о</w:t>
      </w:r>
      <w:proofErr w:type="spellEnd"/>
      <w:proofErr w:type="gramStart"/>
      <w:r w:rsidRPr="009114E4">
        <w:rPr>
          <w:rFonts w:ascii="Times New Roman" w:eastAsia="Times New Roman" w:hAnsi="Times New Roman" w:cs="Times New Roman"/>
          <w:sz w:val="24"/>
          <w:szCs w:val="24"/>
        </w:rPr>
        <w:t>.-</w:t>
      </w:r>
      <w:proofErr w:type="gramEnd"/>
      <w:r w:rsidRPr="009114E4">
        <w:rPr>
          <w:rFonts w:ascii="Times New Roman" w:eastAsia="Times New Roman" w:hAnsi="Times New Roman" w:cs="Times New Roman"/>
          <w:sz w:val="24"/>
          <w:szCs w:val="24"/>
        </w:rPr>
        <w:t>Этап начальной подготовки до одного года обучения </w:t>
      </w:r>
    </w:p>
    <w:p w:rsidR="009114E4" w:rsidRPr="009114E4" w:rsidRDefault="009114E4" w:rsidP="009114E4">
      <w:pPr>
        <w:spacing w:after="0" w:line="240" w:lineRule="auto"/>
        <w:textAlignment w:val="baseline"/>
        <w:rPr>
          <w:rFonts w:ascii="Segoe UI" w:eastAsia="Times New Roman" w:hAnsi="Segoe UI" w:cs="Segoe UI"/>
          <w:sz w:val="18"/>
          <w:szCs w:val="18"/>
        </w:rPr>
      </w:pPr>
      <w:r w:rsidRPr="009114E4">
        <w:rPr>
          <w:rFonts w:ascii="Times New Roman" w:eastAsia="Times New Roman" w:hAnsi="Times New Roman" w:cs="Times New Roman"/>
          <w:sz w:val="24"/>
          <w:szCs w:val="24"/>
        </w:rPr>
        <w:t xml:space="preserve">ЭНП 1 </w:t>
      </w:r>
      <w:proofErr w:type="spellStart"/>
      <w:r w:rsidRPr="009114E4">
        <w:rPr>
          <w:rFonts w:ascii="Times New Roman" w:eastAsia="Times New Roman" w:hAnsi="Times New Roman" w:cs="Times New Roman"/>
          <w:sz w:val="24"/>
          <w:szCs w:val="24"/>
        </w:rPr>
        <w:t>г</w:t>
      </w:r>
      <w:proofErr w:type="gramStart"/>
      <w:r w:rsidRPr="009114E4">
        <w:rPr>
          <w:rFonts w:ascii="Times New Roman" w:eastAsia="Times New Roman" w:hAnsi="Times New Roman" w:cs="Times New Roman"/>
          <w:sz w:val="24"/>
          <w:szCs w:val="24"/>
        </w:rPr>
        <w:t>.о</w:t>
      </w:r>
      <w:proofErr w:type="spellEnd"/>
      <w:proofErr w:type="gramEnd"/>
      <w:r w:rsidRPr="009114E4">
        <w:rPr>
          <w:rFonts w:ascii="Times New Roman" w:eastAsia="Times New Roman" w:hAnsi="Times New Roman" w:cs="Times New Roman"/>
          <w:sz w:val="24"/>
          <w:szCs w:val="24"/>
        </w:rPr>
        <w:t>-Этап начальной подготовки первого года обучения </w:t>
      </w:r>
    </w:p>
    <w:p w:rsidR="009114E4" w:rsidRPr="009114E4" w:rsidRDefault="009114E4" w:rsidP="009114E4">
      <w:pPr>
        <w:spacing w:after="0" w:line="240" w:lineRule="auto"/>
        <w:textAlignment w:val="baseline"/>
        <w:rPr>
          <w:rFonts w:ascii="Segoe UI" w:eastAsia="Times New Roman" w:hAnsi="Segoe UI" w:cs="Segoe UI"/>
          <w:sz w:val="18"/>
          <w:szCs w:val="18"/>
        </w:rPr>
      </w:pPr>
      <w:r w:rsidRPr="009114E4">
        <w:rPr>
          <w:rFonts w:ascii="Times New Roman" w:eastAsia="Times New Roman" w:hAnsi="Times New Roman" w:cs="Times New Roman"/>
          <w:sz w:val="24"/>
          <w:szCs w:val="24"/>
        </w:rPr>
        <w:t xml:space="preserve">ЭНП свыше 1 </w:t>
      </w:r>
      <w:proofErr w:type="spellStart"/>
      <w:r w:rsidRPr="009114E4">
        <w:rPr>
          <w:rFonts w:ascii="Times New Roman" w:eastAsia="Times New Roman" w:hAnsi="Times New Roman" w:cs="Times New Roman"/>
          <w:sz w:val="24"/>
          <w:szCs w:val="24"/>
        </w:rPr>
        <w:t>г.о</w:t>
      </w:r>
      <w:proofErr w:type="spellEnd"/>
      <w:proofErr w:type="gramStart"/>
      <w:r w:rsidRPr="009114E4">
        <w:rPr>
          <w:rFonts w:ascii="Times New Roman" w:eastAsia="Times New Roman" w:hAnsi="Times New Roman" w:cs="Times New Roman"/>
          <w:sz w:val="24"/>
          <w:szCs w:val="24"/>
        </w:rPr>
        <w:t>..-</w:t>
      </w:r>
      <w:proofErr w:type="gramEnd"/>
      <w:r w:rsidRPr="009114E4">
        <w:rPr>
          <w:rFonts w:ascii="Times New Roman" w:eastAsia="Times New Roman" w:hAnsi="Times New Roman" w:cs="Times New Roman"/>
          <w:sz w:val="24"/>
          <w:szCs w:val="24"/>
        </w:rPr>
        <w:t>Этап начальной подготовки свыше одного года обучения </w:t>
      </w:r>
    </w:p>
    <w:p w:rsidR="009114E4" w:rsidRPr="009114E4" w:rsidRDefault="009114E4" w:rsidP="009114E4">
      <w:pPr>
        <w:spacing w:after="0" w:line="240" w:lineRule="auto"/>
        <w:textAlignment w:val="baseline"/>
        <w:rPr>
          <w:rFonts w:ascii="Segoe UI" w:eastAsia="Times New Roman" w:hAnsi="Segoe UI" w:cs="Segoe UI"/>
          <w:sz w:val="18"/>
          <w:szCs w:val="18"/>
        </w:rPr>
      </w:pPr>
      <w:r w:rsidRPr="009114E4">
        <w:rPr>
          <w:rFonts w:ascii="Times New Roman" w:eastAsia="Times New Roman" w:hAnsi="Times New Roman" w:cs="Times New Roman"/>
          <w:sz w:val="24"/>
          <w:szCs w:val="24"/>
        </w:rPr>
        <w:t xml:space="preserve">УТЭ до 2 </w:t>
      </w:r>
      <w:proofErr w:type="spellStart"/>
      <w:r w:rsidRPr="009114E4">
        <w:rPr>
          <w:rFonts w:ascii="Times New Roman" w:eastAsia="Times New Roman" w:hAnsi="Times New Roman" w:cs="Times New Roman"/>
          <w:sz w:val="24"/>
          <w:szCs w:val="24"/>
        </w:rPr>
        <w:t>л.о</w:t>
      </w:r>
      <w:proofErr w:type="spellEnd"/>
      <w:r w:rsidRPr="009114E4">
        <w:rPr>
          <w:rFonts w:ascii="Times New Roman" w:eastAsia="Times New Roman" w:hAnsi="Times New Roman" w:cs="Times New Roman"/>
          <w:sz w:val="24"/>
          <w:szCs w:val="24"/>
        </w:rPr>
        <w:t>. -1-Учебно тренировочный  этап до двух лет  обучения – первого года обучения </w:t>
      </w:r>
    </w:p>
    <w:p w:rsidR="009114E4" w:rsidRPr="009114E4" w:rsidRDefault="009114E4" w:rsidP="009114E4">
      <w:pPr>
        <w:spacing w:after="0" w:line="240" w:lineRule="auto"/>
        <w:textAlignment w:val="baseline"/>
        <w:rPr>
          <w:rFonts w:ascii="Segoe UI" w:eastAsia="Times New Roman" w:hAnsi="Segoe UI" w:cs="Segoe UI"/>
          <w:sz w:val="18"/>
          <w:szCs w:val="18"/>
        </w:rPr>
      </w:pPr>
      <w:r w:rsidRPr="009114E4">
        <w:rPr>
          <w:rFonts w:ascii="Times New Roman" w:eastAsia="Times New Roman" w:hAnsi="Times New Roman" w:cs="Times New Roman"/>
          <w:sz w:val="24"/>
          <w:szCs w:val="24"/>
        </w:rPr>
        <w:t xml:space="preserve">УТЭ до 2 </w:t>
      </w:r>
      <w:proofErr w:type="spellStart"/>
      <w:r w:rsidRPr="009114E4">
        <w:rPr>
          <w:rFonts w:ascii="Times New Roman" w:eastAsia="Times New Roman" w:hAnsi="Times New Roman" w:cs="Times New Roman"/>
          <w:sz w:val="24"/>
          <w:szCs w:val="24"/>
        </w:rPr>
        <w:t>л.о</w:t>
      </w:r>
      <w:proofErr w:type="spellEnd"/>
      <w:r w:rsidRPr="009114E4">
        <w:rPr>
          <w:rFonts w:ascii="Times New Roman" w:eastAsia="Times New Roman" w:hAnsi="Times New Roman" w:cs="Times New Roman"/>
          <w:sz w:val="24"/>
          <w:szCs w:val="24"/>
        </w:rPr>
        <w:t>. -2-Учебно тренировочный  этап до двух лет  обучения - второго года обучения </w:t>
      </w:r>
    </w:p>
    <w:p w:rsidR="009114E4" w:rsidRPr="009114E4" w:rsidRDefault="009114E4" w:rsidP="009114E4">
      <w:pPr>
        <w:spacing w:after="0" w:line="240" w:lineRule="auto"/>
        <w:textAlignment w:val="baseline"/>
        <w:rPr>
          <w:rFonts w:ascii="Segoe UI" w:eastAsia="Times New Roman" w:hAnsi="Segoe UI" w:cs="Segoe UI"/>
          <w:sz w:val="18"/>
          <w:szCs w:val="18"/>
        </w:rPr>
      </w:pPr>
      <w:r w:rsidRPr="009114E4">
        <w:rPr>
          <w:rFonts w:ascii="Times New Roman" w:eastAsia="Times New Roman" w:hAnsi="Times New Roman" w:cs="Times New Roman"/>
          <w:sz w:val="24"/>
          <w:szCs w:val="24"/>
        </w:rPr>
        <w:t xml:space="preserve">УТЭ свыше 2 </w:t>
      </w:r>
      <w:proofErr w:type="spellStart"/>
      <w:r w:rsidRPr="009114E4">
        <w:rPr>
          <w:rFonts w:ascii="Times New Roman" w:eastAsia="Times New Roman" w:hAnsi="Times New Roman" w:cs="Times New Roman"/>
          <w:sz w:val="24"/>
          <w:szCs w:val="24"/>
        </w:rPr>
        <w:t>л.о</w:t>
      </w:r>
      <w:proofErr w:type="spellEnd"/>
      <w:r w:rsidRPr="009114E4">
        <w:rPr>
          <w:rFonts w:ascii="Times New Roman" w:eastAsia="Times New Roman" w:hAnsi="Times New Roman" w:cs="Times New Roman"/>
          <w:sz w:val="24"/>
          <w:szCs w:val="24"/>
        </w:rPr>
        <w:t>. -3- Учебно тренировочный  этап свыше двух лет  обучения </w:t>
      </w:r>
      <w:proofErr w:type="gramStart"/>
      <w:r w:rsidRPr="009114E4">
        <w:rPr>
          <w:rFonts w:ascii="Times New Roman" w:eastAsia="Times New Roman" w:hAnsi="Times New Roman" w:cs="Times New Roman"/>
          <w:sz w:val="24"/>
          <w:szCs w:val="24"/>
        </w:rPr>
        <w:t>-т</w:t>
      </w:r>
      <w:proofErr w:type="gramEnd"/>
      <w:r w:rsidRPr="009114E4">
        <w:rPr>
          <w:rFonts w:ascii="Times New Roman" w:eastAsia="Times New Roman" w:hAnsi="Times New Roman" w:cs="Times New Roman"/>
          <w:sz w:val="24"/>
          <w:szCs w:val="24"/>
        </w:rPr>
        <w:t>ретьего года обучения </w:t>
      </w:r>
    </w:p>
    <w:p w:rsidR="009114E4" w:rsidRPr="009114E4" w:rsidRDefault="009114E4" w:rsidP="009114E4">
      <w:pPr>
        <w:spacing w:after="0" w:line="240" w:lineRule="auto"/>
        <w:textAlignment w:val="baseline"/>
        <w:rPr>
          <w:rFonts w:ascii="Segoe UI" w:eastAsia="Times New Roman" w:hAnsi="Segoe UI" w:cs="Segoe UI"/>
          <w:sz w:val="18"/>
          <w:szCs w:val="18"/>
        </w:rPr>
      </w:pPr>
      <w:r w:rsidRPr="009114E4">
        <w:rPr>
          <w:rFonts w:ascii="Times New Roman" w:eastAsia="Times New Roman" w:hAnsi="Times New Roman" w:cs="Times New Roman"/>
          <w:sz w:val="24"/>
          <w:szCs w:val="24"/>
        </w:rPr>
        <w:t xml:space="preserve">УТЭ свыше 2 </w:t>
      </w:r>
      <w:proofErr w:type="spellStart"/>
      <w:r w:rsidRPr="009114E4">
        <w:rPr>
          <w:rFonts w:ascii="Times New Roman" w:eastAsia="Times New Roman" w:hAnsi="Times New Roman" w:cs="Times New Roman"/>
          <w:sz w:val="24"/>
          <w:szCs w:val="24"/>
        </w:rPr>
        <w:t>л.о</w:t>
      </w:r>
      <w:proofErr w:type="spellEnd"/>
      <w:r w:rsidRPr="009114E4">
        <w:rPr>
          <w:rFonts w:ascii="Times New Roman" w:eastAsia="Times New Roman" w:hAnsi="Times New Roman" w:cs="Times New Roman"/>
          <w:sz w:val="24"/>
          <w:szCs w:val="24"/>
        </w:rPr>
        <w:t>. 4-Учебно тренировочный  этап свыше  двух лет  обучения - четвертого года обучения </w:t>
      </w:r>
    </w:p>
    <w:p w:rsidR="009114E4" w:rsidRPr="009114E4" w:rsidRDefault="009114E4" w:rsidP="009114E4">
      <w:pPr>
        <w:spacing w:after="0" w:line="240" w:lineRule="auto"/>
        <w:textAlignment w:val="baseline"/>
        <w:rPr>
          <w:rFonts w:ascii="Segoe UI" w:eastAsia="Times New Roman" w:hAnsi="Segoe UI" w:cs="Segoe UI"/>
          <w:sz w:val="18"/>
          <w:szCs w:val="18"/>
        </w:rPr>
      </w:pPr>
      <w:r w:rsidRPr="009114E4">
        <w:rPr>
          <w:rFonts w:ascii="Times New Roman" w:eastAsia="Times New Roman" w:hAnsi="Times New Roman" w:cs="Times New Roman"/>
          <w:sz w:val="24"/>
          <w:szCs w:val="24"/>
        </w:rPr>
        <w:t xml:space="preserve">УТЭ свыше 2 </w:t>
      </w:r>
      <w:proofErr w:type="spellStart"/>
      <w:r w:rsidRPr="009114E4">
        <w:rPr>
          <w:rFonts w:ascii="Times New Roman" w:eastAsia="Times New Roman" w:hAnsi="Times New Roman" w:cs="Times New Roman"/>
          <w:sz w:val="24"/>
          <w:szCs w:val="24"/>
        </w:rPr>
        <w:t>л.о</w:t>
      </w:r>
      <w:proofErr w:type="spellEnd"/>
      <w:r w:rsidRPr="009114E4">
        <w:rPr>
          <w:rFonts w:ascii="Times New Roman" w:eastAsia="Times New Roman" w:hAnsi="Times New Roman" w:cs="Times New Roman"/>
          <w:sz w:val="24"/>
          <w:szCs w:val="24"/>
        </w:rPr>
        <w:t>. 5-Учебно тренировочный  этап свыше  двух лет  обучения – пятого года обучения </w:t>
      </w:r>
    </w:p>
    <w:p w:rsidR="00E83B93" w:rsidRPr="00727807" w:rsidRDefault="00E83B93" w:rsidP="00E83B93">
      <w:pPr>
        <w:jc w:val="center"/>
        <w:rPr>
          <w:rFonts w:ascii="Times New Roman" w:hAnsi="Times New Roman" w:cs="Times New Roman"/>
          <w:sz w:val="20"/>
          <w:szCs w:val="20"/>
        </w:rPr>
      </w:pPr>
    </w:p>
    <w:p w:rsidR="001E2571" w:rsidRDefault="001E2571" w:rsidP="009114E4">
      <w:pPr>
        <w:rPr>
          <w:rFonts w:ascii="Times New Roman" w:hAnsi="Times New Roman" w:cs="Times New Roman"/>
          <w:b/>
          <w:sz w:val="40"/>
          <w:szCs w:val="40"/>
        </w:rPr>
      </w:pPr>
    </w:p>
    <w:p w:rsidR="001E2571" w:rsidRDefault="001E2571" w:rsidP="006367AF">
      <w:pPr>
        <w:rPr>
          <w:rFonts w:ascii="Times New Roman" w:hAnsi="Times New Roman" w:cs="Times New Roman"/>
          <w:b/>
          <w:sz w:val="40"/>
          <w:szCs w:val="40"/>
        </w:rPr>
      </w:pPr>
    </w:p>
    <w:p w:rsidR="006367AF" w:rsidRDefault="006367AF" w:rsidP="006367AF">
      <w:pPr>
        <w:rPr>
          <w:rFonts w:ascii="Times New Roman" w:hAnsi="Times New Roman" w:cs="Times New Roman"/>
          <w:b/>
          <w:sz w:val="40"/>
          <w:szCs w:val="40"/>
        </w:rPr>
      </w:pPr>
    </w:p>
    <w:p w:rsidR="0096070D" w:rsidRPr="00817510" w:rsidRDefault="0096070D" w:rsidP="0096070D">
      <w:pPr>
        <w:jc w:val="center"/>
        <w:rPr>
          <w:rFonts w:ascii="Times New Roman" w:hAnsi="Times New Roman" w:cs="Times New Roman"/>
          <w:b/>
        </w:rPr>
      </w:pPr>
      <w:r w:rsidRPr="00817510">
        <w:rPr>
          <w:rFonts w:ascii="Times New Roman" w:hAnsi="Times New Roman" w:cs="Times New Roman"/>
          <w:b/>
        </w:rPr>
        <w:lastRenderedPageBreak/>
        <w:t xml:space="preserve">План учебного процесса       </w:t>
      </w:r>
    </w:p>
    <w:tbl>
      <w:tblPr>
        <w:tblStyle w:val="af4"/>
        <w:tblW w:w="14567" w:type="dxa"/>
        <w:tblInd w:w="666" w:type="dxa"/>
        <w:tblLayout w:type="fixed"/>
        <w:tblLook w:val="04A0" w:firstRow="1" w:lastRow="0" w:firstColumn="1" w:lastColumn="0" w:noHBand="0" w:noVBand="1"/>
      </w:tblPr>
      <w:tblGrid>
        <w:gridCol w:w="699"/>
        <w:gridCol w:w="3095"/>
        <w:gridCol w:w="850"/>
        <w:gridCol w:w="709"/>
        <w:gridCol w:w="893"/>
        <w:gridCol w:w="808"/>
        <w:gridCol w:w="567"/>
        <w:gridCol w:w="709"/>
        <w:gridCol w:w="567"/>
        <w:gridCol w:w="850"/>
        <w:gridCol w:w="709"/>
        <w:gridCol w:w="851"/>
        <w:gridCol w:w="708"/>
        <w:gridCol w:w="709"/>
        <w:gridCol w:w="709"/>
        <w:gridCol w:w="567"/>
        <w:gridCol w:w="567"/>
      </w:tblGrid>
      <w:tr w:rsidR="0096070D" w:rsidRPr="00817510" w:rsidTr="009114E4">
        <w:tc>
          <w:tcPr>
            <w:tcW w:w="699" w:type="dxa"/>
            <w:vMerge w:val="restart"/>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 xml:space="preserve">№№ </w:t>
            </w:r>
            <w:proofErr w:type="gramStart"/>
            <w:r w:rsidRPr="00817510">
              <w:rPr>
                <w:rFonts w:ascii="Times New Roman" w:hAnsi="Times New Roman" w:cs="Times New Roman"/>
              </w:rPr>
              <w:t>П</w:t>
            </w:r>
            <w:proofErr w:type="gramEnd"/>
            <w:r w:rsidRPr="00817510">
              <w:rPr>
                <w:rFonts w:ascii="Times New Roman" w:hAnsi="Times New Roman" w:cs="Times New Roman"/>
              </w:rPr>
              <w:t>/П</w:t>
            </w:r>
          </w:p>
        </w:tc>
        <w:tc>
          <w:tcPr>
            <w:tcW w:w="3095" w:type="dxa"/>
            <w:vMerge w:val="restart"/>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Наименование предметных областей /формы учебной нагрузки</w:t>
            </w:r>
          </w:p>
        </w:tc>
        <w:tc>
          <w:tcPr>
            <w:tcW w:w="850" w:type="dxa"/>
            <w:vMerge w:val="restart"/>
            <w:textDirection w:val="btLr"/>
          </w:tcPr>
          <w:p w:rsidR="0096070D" w:rsidRPr="00817510" w:rsidRDefault="0096070D" w:rsidP="009114E4">
            <w:pPr>
              <w:ind w:left="113" w:right="113"/>
              <w:jc w:val="center"/>
              <w:rPr>
                <w:rFonts w:ascii="Times New Roman" w:hAnsi="Times New Roman" w:cs="Times New Roman"/>
                <w:sz w:val="20"/>
                <w:szCs w:val="20"/>
              </w:rPr>
            </w:pPr>
            <w:r w:rsidRPr="00817510">
              <w:rPr>
                <w:rFonts w:ascii="Times New Roman" w:hAnsi="Times New Roman" w:cs="Times New Roman"/>
                <w:sz w:val="20"/>
                <w:szCs w:val="20"/>
              </w:rPr>
              <w:t>Общий объем  учебной нагрузки</w:t>
            </w:r>
          </w:p>
        </w:tc>
        <w:tc>
          <w:tcPr>
            <w:tcW w:w="709" w:type="dxa"/>
            <w:vMerge w:val="restart"/>
            <w:textDirection w:val="btLr"/>
          </w:tcPr>
          <w:p w:rsidR="0096070D" w:rsidRPr="00817510" w:rsidRDefault="0096070D" w:rsidP="009114E4">
            <w:pPr>
              <w:ind w:left="113" w:right="113"/>
              <w:jc w:val="center"/>
              <w:rPr>
                <w:rFonts w:ascii="Times New Roman" w:hAnsi="Times New Roman" w:cs="Times New Roman"/>
                <w:sz w:val="20"/>
                <w:szCs w:val="20"/>
              </w:rPr>
            </w:pPr>
            <w:r w:rsidRPr="00817510">
              <w:rPr>
                <w:rFonts w:ascii="Times New Roman" w:hAnsi="Times New Roman" w:cs="Times New Roman"/>
                <w:sz w:val="20"/>
                <w:szCs w:val="20"/>
              </w:rPr>
              <w:t>Самостоятельная работа</w:t>
            </w:r>
          </w:p>
        </w:tc>
        <w:tc>
          <w:tcPr>
            <w:tcW w:w="1701" w:type="dxa"/>
            <w:gridSpan w:val="2"/>
          </w:tcPr>
          <w:p w:rsidR="0096070D" w:rsidRPr="00817510" w:rsidRDefault="0096070D" w:rsidP="009114E4">
            <w:pPr>
              <w:jc w:val="center"/>
              <w:rPr>
                <w:rFonts w:ascii="Times New Roman" w:hAnsi="Times New Roman" w:cs="Times New Roman"/>
                <w:sz w:val="20"/>
                <w:szCs w:val="20"/>
              </w:rPr>
            </w:pPr>
            <w:r w:rsidRPr="00817510">
              <w:rPr>
                <w:rFonts w:ascii="Times New Roman" w:hAnsi="Times New Roman" w:cs="Times New Roman"/>
                <w:sz w:val="20"/>
                <w:szCs w:val="20"/>
              </w:rPr>
              <w:t>Учебные занятия (в часах)</w:t>
            </w:r>
          </w:p>
        </w:tc>
        <w:tc>
          <w:tcPr>
            <w:tcW w:w="1276" w:type="dxa"/>
            <w:gridSpan w:val="2"/>
          </w:tcPr>
          <w:p w:rsidR="0096070D" w:rsidRPr="00817510" w:rsidRDefault="0096070D" w:rsidP="009114E4">
            <w:pPr>
              <w:jc w:val="center"/>
              <w:rPr>
                <w:rFonts w:ascii="Times New Roman" w:hAnsi="Times New Roman" w:cs="Times New Roman"/>
                <w:sz w:val="20"/>
                <w:szCs w:val="20"/>
              </w:rPr>
            </w:pPr>
            <w:r w:rsidRPr="00817510">
              <w:rPr>
                <w:rFonts w:ascii="Times New Roman" w:hAnsi="Times New Roman" w:cs="Times New Roman"/>
                <w:sz w:val="20"/>
                <w:szCs w:val="20"/>
              </w:rPr>
              <w:t>Аттестация</w:t>
            </w:r>
          </w:p>
          <w:p w:rsidR="0096070D" w:rsidRPr="00817510" w:rsidRDefault="0096070D" w:rsidP="009114E4">
            <w:pPr>
              <w:jc w:val="center"/>
              <w:rPr>
                <w:rFonts w:ascii="Times New Roman" w:hAnsi="Times New Roman" w:cs="Times New Roman"/>
                <w:sz w:val="20"/>
                <w:szCs w:val="20"/>
              </w:rPr>
            </w:pPr>
            <w:r w:rsidRPr="00817510">
              <w:rPr>
                <w:rFonts w:ascii="Times New Roman" w:hAnsi="Times New Roman" w:cs="Times New Roman"/>
                <w:sz w:val="20"/>
                <w:szCs w:val="20"/>
              </w:rPr>
              <w:t>(в часах)</w:t>
            </w:r>
          </w:p>
        </w:tc>
        <w:tc>
          <w:tcPr>
            <w:tcW w:w="2126" w:type="dxa"/>
            <w:gridSpan w:val="3"/>
          </w:tcPr>
          <w:p w:rsidR="0096070D" w:rsidRPr="00817510" w:rsidRDefault="0096070D" w:rsidP="009114E4">
            <w:pPr>
              <w:jc w:val="center"/>
              <w:rPr>
                <w:rFonts w:ascii="Times New Roman" w:hAnsi="Times New Roman" w:cs="Times New Roman"/>
                <w:sz w:val="20"/>
                <w:szCs w:val="20"/>
              </w:rPr>
            </w:pPr>
            <w:r w:rsidRPr="00817510">
              <w:rPr>
                <w:rFonts w:ascii="Times New Roman" w:hAnsi="Times New Roman" w:cs="Times New Roman"/>
                <w:sz w:val="20"/>
                <w:szCs w:val="20"/>
              </w:rPr>
              <w:t>Этапы начальной подготовки</w:t>
            </w:r>
          </w:p>
        </w:tc>
        <w:tc>
          <w:tcPr>
            <w:tcW w:w="1559" w:type="dxa"/>
            <w:gridSpan w:val="2"/>
          </w:tcPr>
          <w:p w:rsidR="0096070D" w:rsidRPr="00817510" w:rsidRDefault="0096070D" w:rsidP="009114E4">
            <w:pPr>
              <w:jc w:val="center"/>
              <w:rPr>
                <w:rFonts w:ascii="Times New Roman" w:hAnsi="Times New Roman" w:cs="Times New Roman"/>
                <w:sz w:val="20"/>
                <w:szCs w:val="20"/>
              </w:rPr>
            </w:pPr>
            <w:r w:rsidRPr="00817510">
              <w:rPr>
                <w:rFonts w:ascii="Times New Roman" w:hAnsi="Times New Roman" w:cs="Times New Roman"/>
                <w:sz w:val="20"/>
                <w:szCs w:val="20"/>
              </w:rPr>
              <w:t xml:space="preserve">УТЭ до 2 лет </w:t>
            </w:r>
          </w:p>
          <w:p w:rsidR="0096070D" w:rsidRPr="00817510" w:rsidRDefault="0096070D" w:rsidP="009114E4">
            <w:pPr>
              <w:jc w:val="center"/>
              <w:rPr>
                <w:rFonts w:ascii="Times New Roman" w:hAnsi="Times New Roman" w:cs="Times New Roman"/>
                <w:sz w:val="20"/>
                <w:szCs w:val="20"/>
              </w:rPr>
            </w:pPr>
            <w:r w:rsidRPr="00817510">
              <w:rPr>
                <w:rFonts w:ascii="Times New Roman" w:hAnsi="Times New Roman" w:cs="Times New Roman"/>
                <w:sz w:val="20"/>
                <w:szCs w:val="20"/>
              </w:rPr>
              <w:t>обучения</w:t>
            </w:r>
          </w:p>
        </w:tc>
        <w:tc>
          <w:tcPr>
            <w:tcW w:w="1985" w:type="dxa"/>
            <w:gridSpan w:val="3"/>
          </w:tcPr>
          <w:p w:rsidR="0096070D" w:rsidRPr="00817510" w:rsidRDefault="0096070D" w:rsidP="009114E4">
            <w:pPr>
              <w:jc w:val="center"/>
              <w:rPr>
                <w:rFonts w:ascii="Times New Roman" w:hAnsi="Times New Roman" w:cs="Times New Roman"/>
                <w:sz w:val="20"/>
                <w:szCs w:val="20"/>
              </w:rPr>
            </w:pPr>
            <w:r w:rsidRPr="00817510">
              <w:rPr>
                <w:rFonts w:ascii="Times New Roman" w:hAnsi="Times New Roman" w:cs="Times New Roman"/>
                <w:sz w:val="20"/>
                <w:szCs w:val="20"/>
              </w:rPr>
              <w:t>УТЭ свыше</w:t>
            </w:r>
          </w:p>
          <w:p w:rsidR="0096070D" w:rsidRPr="00817510" w:rsidRDefault="0096070D" w:rsidP="009114E4">
            <w:pPr>
              <w:jc w:val="center"/>
              <w:rPr>
                <w:rFonts w:ascii="Times New Roman" w:hAnsi="Times New Roman" w:cs="Times New Roman"/>
                <w:sz w:val="20"/>
                <w:szCs w:val="20"/>
              </w:rPr>
            </w:pPr>
            <w:r w:rsidRPr="00817510">
              <w:rPr>
                <w:rFonts w:ascii="Times New Roman" w:hAnsi="Times New Roman" w:cs="Times New Roman"/>
                <w:sz w:val="20"/>
                <w:szCs w:val="20"/>
              </w:rPr>
              <w:t xml:space="preserve"> 2 лет обучения</w:t>
            </w:r>
          </w:p>
        </w:tc>
        <w:tc>
          <w:tcPr>
            <w:tcW w:w="567" w:type="dxa"/>
          </w:tcPr>
          <w:p w:rsidR="0096070D" w:rsidRPr="00817510" w:rsidRDefault="0096070D" w:rsidP="009114E4">
            <w:pPr>
              <w:jc w:val="center"/>
              <w:rPr>
                <w:rFonts w:ascii="Times New Roman" w:hAnsi="Times New Roman" w:cs="Times New Roman"/>
                <w:sz w:val="20"/>
                <w:szCs w:val="20"/>
              </w:rPr>
            </w:pPr>
          </w:p>
        </w:tc>
      </w:tr>
      <w:tr w:rsidR="0096070D" w:rsidRPr="00817510" w:rsidTr="009114E4">
        <w:trPr>
          <w:cantSplit/>
          <w:trHeight w:val="2281"/>
        </w:trPr>
        <w:tc>
          <w:tcPr>
            <w:tcW w:w="699" w:type="dxa"/>
            <w:vMerge/>
          </w:tcPr>
          <w:p w:rsidR="0096070D" w:rsidRPr="00817510" w:rsidRDefault="0096070D" w:rsidP="009114E4">
            <w:pPr>
              <w:jc w:val="center"/>
              <w:rPr>
                <w:rFonts w:ascii="Times New Roman" w:hAnsi="Times New Roman" w:cs="Times New Roman"/>
                <w:b/>
              </w:rPr>
            </w:pPr>
          </w:p>
        </w:tc>
        <w:tc>
          <w:tcPr>
            <w:tcW w:w="3095" w:type="dxa"/>
            <w:vMerge/>
          </w:tcPr>
          <w:p w:rsidR="0096070D" w:rsidRPr="00817510" w:rsidRDefault="0096070D" w:rsidP="009114E4">
            <w:pPr>
              <w:jc w:val="center"/>
              <w:rPr>
                <w:rFonts w:ascii="Times New Roman" w:hAnsi="Times New Roman" w:cs="Times New Roman"/>
                <w:b/>
              </w:rPr>
            </w:pPr>
          </w:p>
        </w:tc>
        <w:tc>
          <w:tcPr>
            <w:tcW w:w="850" w:type="dxa"/>
            <w:vMerge/>
          </w:tcPr>
          <w:p w:rsidR="0096070D" w:rsidRPr="00817510" w:rsidRDefault="0096070D" w:rsidP="009114E4">
            <w:pPr>
              <w:jc w:val="center"/>
              <w:rPr>
                <w:rFonts w:ascii="Times New Roman" w:hAnsi="Times New Roman" w:cs="Times New Roman"/>
                <w:sz w:val="20"/>
                <w:szCs w:val="20"/>
              </w:rPr>
            </w:pPr>
          </w:p>
        </w:tc>
        <w:tc>
          <w:tcPr>
            <w:tcW w:w="709" w:type="dxa"/>
            <w:vMerge/>
          </w:tcPr>
          <w:p w:rsidR="0096070D" w:rsidRPr="00817510" w:rsidRDefault="0096070D" w:rsidP="009114E4">
            <w:pPr>
              <w:jc w:val="center"/>
              <w:rPr>
                <w:rFonts w:ascii="Times New Roman" w:hAnsi="Times New Roman" w:cs="Times New Roman"/>
                <w:sz w:val="20"/>
                <w:szCs w:val="20"/>
              </w:rPr>
            </w:pPr>
          </w:p>
        </w:tc>
        <w:tc>
          <w:tcPr>
            <w:tcW w:w="893" w:type="dxa"/>
            <w:textDirection w:val="btLr"/>
          </w:tcPr>
          <w:p w:rsidR="0096070D" w:rsidRPr="00817510" w:rsidRDefault="0096070D" w:rsidP="009114E4">
            <w:pPr>
              <w:ind w:left="113" w:right="113"/>
              <w:jc w:val="center"/>
              <w:rPr>
                <w:rFonts w:ascii="Times New Roman" w:hAnsi="Times New Roman" w:cs="Times New Roman"/>
                <w:sz w:val="20"/>
                <w:szCs w:val="20"/>
              </w:rPr>
            </w:pPr>
            <w:r w:rsidRPr="00817510">
              <w:rPr>
                <w:rFonts w:ascii="Times New Roman" w:hAnsi="Times New Roman" w:cs="Times New Roman"/>
                <w:sz w:val="20"/>
                <w:szCs w:val="20"/>
              </w:rPr>
              <w:t>Теоретические</w:t>
            </w:r>
          </w:p>
        </w:tc>
        <w:tc>
          <w:tcPr>
            <w:tcW w:w="808" w:type="dxa"/>
            <w:textDirection w:val="btLr"/>
          </w:tcPr>
          <w:p w:rsidR="0096070D" w:rsidRPr="00817510" w:rsidRDefault="0096070D" w:rsidP="009114E4">
            <w:pPr>
              <w:ind w:left="113" w:right="113"/>
              <w:jc w:val="center"/>
              <w:rPr>
                <w:rFonts w:ascii="Times New Roman" w:hAnsi="Times New Roman" w:cs="Times New Roman"/>
                <w:sz w:val="20"/>
                <w:szCs w:val="20"/>
              </w:rPr>
            </w:pPr>
            <w:r w:rsidRPr="00817510">
              <w:rPr>
                <w:rFonts w:ascii="Times New Roman" w:hAnsi="Times New Roman" w:cs="Times New Roman"/>
                <w:sz w:val="20"/>
                <w:szCs w:val="20"/>
              </w:rPr>
              <w:t>Практические</w:t>
            </w:r>
          </w:p>
        </w:tc>
        <w:tc>
          <w:tcPr>
            <w:tcW w:w="567" w:type="dxa"/>
            <w:textDirection w:val="btLr"/>
          </w:tcPr>
          <w:p w:rsidR="0096070D" w:rsidRPr="00817510" w:rsidRDefault="0096070D" w:rsidP="009114E4">
            <w:pPr>
              <w:ind w:left="113" w:right="113"/>
              <w:rPr>
                <w:rFonts w:ascii="Times New Roman" w:hAnsi="Times New Roman" w:cs="Times New Roman"/>
                <w:sz w:val="20"/>
                <w:szCs w:val="20"/>
              </w:rPr>
            </w:pPr>
            <w:r w:rsidRPr="00817510">
              <w:rPr>
                <w:rFonts w:ascii="Times New Roman" w:hAnsi="Times New Roman" w:cs="Times New Roman"/>
                <w:sz w:val="20"/>
                <w:szCs w:val="20"/>
              </w:rPr>
              <w:t>Промежуточная</w:t>
            </w:r>
          </w:p>
        </w:tc>
        <w:tc>
          <w:tcPr>
            <w:tcW w:w="709" w:type="dxa"/>
            <w:textDirection w:val="btLr"/>
          </w:tcPr>
          <w:p w:rsidR="0096070D" w:rsidRPr="00817510" w:rsidRDefault="0096070D" w:rsidP="009114E4">
            <w:pPr>
              <w:ind w:left="113" w:right="113"/>
              <w:jc w:val="center"/>
              <w:rPr>
                <w:rFonts w:ascii="Times New Roman" w:hAnsi="Times New Roman" w:cs="Times New Roman"/>
                <w:sz w:val="20"/>
                <w:szCs w:val="20"/>
              </w:rPr>
            </w:pPr>
            <w:r w:rsidRPr="00817510">
              <w:rPr>
                <w:rFonts w:ascii="Times New Roman" w:hAnsi="Times New Roman" w:cs="Times New Roman"/>
                <w:sz w:val="20"/>
                <w:szCs w:val="20"/>
              </w:rPr>
              <w:t>Итоговая</w:t>
            </w:r>
          </w:p>
        </w:tc>
        <w:tc>
          <w:tcPr>
            <w:tcW w:w="567" w:type="dxa"/>
            <w:textDirection w:val="btLr"/>
          </w:tcPr>
          <w:p w:rsidR="0096070D" w:rsidRPr="00817510" w:rsidRDefault="0096070D" w:rsidP="009114E4">
            <w:pPr>
              <w:ind w:left="113" w:right="113"/>
              <w:jc w:val="center"/>
              <w:rPr>
                <w:rFonts w:ascii="Times New Roman" w:hAnsi="Times New Roman" w:cs="Times New Roman"/>
                <w:sz w:val="20"/>
                <w:szCs w:val="20"/>
              </w:rPr>
            </w:pPr>
            <w:r w:rsidRPr="00817510">
              <w:rPr>
                <w:rFonts w:ascii="Times New Roman" w:hAnsi="Times New Roman" w:cs="Times New Roman"/>
                <w:sz w:val="20"/>
                <w:szCs w:val="20"/>
              </w:rPr>
              <w:t>ЭНП до1г.о.</w:t>
            </w:r>
          </w:p>
        </w:tc>
        <w:tc>
          <w:tcPr>
            <w:tcW w:w="850" w:type="dxa"/>
            <w:textDirection w:val="btLr"/>
          </w:tcPr>
          <w:p w:rsidR="0096070D" w:rsidRPr="00817510" w:rsidRDefault="0096070D" w:rsidP="009114E4">
            <w:pPr>
              <w:ind w:left="113" w:right="113"/>
              <w:jc w:val="center"/>
              <w:rPr>
                <w:rFonts w:ascii="Times New Roman" w:hAnsi="Times New Roman" w:cs="Times New Roman"/>
                <w:sz w:val="20"/>
                <w:szCs w:val="20"/>
              </w:rPr>
            </w:pPr>
            <w:r w:rsidRPr="00817510">
              <w:rPr>
                <w:rFonts w:ascii="Times New Roman" w:hAnsi="Times New Roman" w:cs="Times New Roman"/>
                <w:sz w:val="20"/>
                <w:szCs w:val="20"/>
              </w:rPr>
              <w:t xml:space="preserve">ЭНП 1 </w:t>
            </w:r>
            <w:proofErr w:type="spellStart"/>
            <w:r w:rsidRPr="00817510">
              <w:rPr>
                <w:rFonts w:ascii="Times New Roman" w:hAnsi="Times New Roman" w:cs="Times New Roman"/>
                <w:sz w:val="20"/>
                <w:szCs w:val="20"/>
              </w:rPr>
              <w:t>г.о</w:t>
            </w:r>
            <w:proofErr w:type="spellEnd"/>
            <w:r w:rsidRPr="00817510">
              <w:rPr>
                <w:rFonts w:ascii="Times New Roman" w:hAnsi="Times New Roman" w:cs="Times New Roman"/>
                <w:sz w:val="20"/>
                <w:szCs w:val="20"/>
              </w:rPr>
              <w:t>.</w:t>
            </w:r>
          </w:p>
        </w:tc>
        <w:tc>
          <w:tcPr>
            <w:tcW w:w="709" w:type="dxa"/>
            <w:textDirection w:val="btLr"/>
          </w:tcPr>
          <w:p w:rsidR="0096070D" w:rsidRPr="00817510" w:rsidRDefault="0096070D" w:rsidP="009114E4">
            <w:pPr>
              <w:ind w:left="113" w:right="113"/>
              <w:jc w:val="center"/>
              <w:rPr>
                <w:rFonts w:ascii="Times New Roman" w:hAnsi="Times New Roman" w:cs="Times New Roman"/>
                <w:sz w:val="20"/>
                <w:szCs w:val="20"/>
              </w:rPr>
            </w:pPr>
            <w:r w:rsidRPr="00817510">
              <w:rPr>
                <w:rFonts w:ascii="Times New Roman" w:hAnsi="Times New Roman" w:cs="Times New Roman"/>
                <w:sz w:val="20"/>
                <w:szCs w:val="20"/>
              </w:rPr>
              <w:t>ЭНП с.1г.о.</w:t>
            </w:r>
          </w:p>
        </w:tc>
        <w:tc>
          <w:tcPr>
            <w:tcW w:w="851" w:type="dxa"/>
            <w:textDirection w:val="btLr"/>
          </w:tcPr>
          <w:p w:rsidR="0096070D" w:rsidRPr="00817510" w:rsidRDefault="0096070D" w:rsidP="009114E4">
            <w:pPr>
              <w:ind w:left="113" w:right="113"/>
              <w:jc w:val="center"/>
              <w:rPr>
                <w:rFonts w:ascii="Times New Roman" w:hAnsi="Times New Roman" w:cs="Times New Roman"/>
                <w:sz w:val="20"/>
                <w:szCs w:val="20"/>
              </w:rPr>
            </w:pPr>
            <w:r w:rsidRPr="00817510">
              <w:rPr>
                <w:rFonts w:ascii="Times New Roman" w:hAnsi="Times New Roman" w:cs="Times New Roman"/>
                <w:sz w:val="20"/>
                <w:szCs w:val="20"/>
              </w:rPr>
              <w:t xml:space="preserve">УТЭ 1 </w:t>
            </w:r>
            <w:proofErr w:type="spellStart"/>
            <w:r w:rsidRPr="00817510">
              <w:rPr>
                <w:rFonts w:ascii="Times New Roman" w:hAnsi="Times New Roman" w:cs="Times New Roman"/>
                <w:sz w:val="20"/>
                <w:szCs w:val="20"/>
              </w:rPr>
              <w:t>г</w:t>
            </w:r>
            <w:proofErr w:type="gramStart"/>
            <w:r w:rsidRPr="00817510">
              <w:rPr>
                <w:rFonts w:ascii="Times New Roman" w:hAnsi="Times New Roman" w:cs="Times New Roman"/>
                <w:sz w:val="20"/>
                <w:szCs w:val="20"/>
              </w:rPr>
              <w:t>.о</w:t>
            </w:r>
            <w:proofErr w:type="spellEnd"/>
            <w:proofErr w:type="gramEnd"/>
          </w:p>
        </w:tc>
        <w:tc>
          <w:tcPr>
            <w:tcW w:w="708" w:type="dxa"/>
            <w:textDirection w:val="btLr"/>
          </w:tcPr>
          <w:p w:rsidR="0096070D" w:rsidRPr="00817510" w:rsidRDefault="0096070D" w:rsidP="009114E4">
            <w:pPr>
              <w:ind w:left="113" w:right="113"/>
              <w:jc w:val="center"/>
              <w:rPr>
                <w:rFonts w:ascii="Times New Roman" w:hAnsi="Times New Roman" w:cs="Times New Roman"/>
                <w:sz w:val="20"/>
                <w:szCs w:val="20"/>
              </w:rPr>
            </w:pPr>
            <w:r w:rsidRPr="00817510">
              <w:rPr>
                <w:rFonts w:ascii="Times New Roman" w:hAnsi="Times New Roman" w:cs="Times New Roman"/>
                <w:sz w:val="20"/>
                <w:szCs w:val="20"/>
              </w:rPr>
              <w:t xml:space="preserve">УТЭ 2 </w:t>
            </w:r>
            <w:proofErr w:type="spellStart"/>
            <w:r w:rsidRPr="00817510">
              <w:rPr>
                <w:rFonts w:ascii="Times New Roman" w:hAnsi="Times New Roman" w:cs="Times New Roman"/>
                <w:sz w:val="20"/>
                <w:szCs w:val="20"/>
              </w:rPr>
              <w:t>г</w:t>
            </w:r>
            <w:proofErr w:type="gramStart"/>
            <w:r w:rsidRPr="00817510">
              <w:rPr>
                <w:rFonts w:ascii="Times New Roman" w:hAnsi="Times New Roman" w:cs="Times New Roman"/>
                <w:sz w:val="20"/>
                <w:szCs w:val="20"/>
              </w:rPr>
              <w:t>.о</w:t>
            </w:r>
            <w:proofErr w:type="spellEnd"/>
            <w:proofErr w:type="gramEnd"/>
          </w:p>
          <w:p w:rsidR="0096070D" w:rsidRPr="00817510" w:rsidRDefault="0096070D" w:rsidP="009114E4">
            <w:pPr>
              <w:ind w:left="113" w:right="113"/>
              <w:jc w:val="center"/>
              <w:rPr>
                <w:rFonts w:ascii="Times New Roman" w:hAnsi="Times New Roman" w:cs="Times New Roman"/>
                <w:sz w:val="20"/>
                <w:szCs w:val="20"/>
              </w:rPr>
            </w:pPr>
          </w:p>
        </w:tc>
        <w:tc>
          <w:tcPr>
            <w:tcW w:w="709" w:type="dxa"/>
            <w:textDirection w:val="btLr"/>
          </w:tcPr>
          <w:p w:rsidR="0096070D" w:rsidRPr="00817510" w:rsidRDefault="0096070D" w:rsidP="009114E4">
            <w:pPr>
              <w:ind w:left="113" w:right="113"/>
              <w:jc w:val="center"/>
              <w:rPr>
                <w:rFonts w:ascii="Times New Roman" w:hAnsi="Times New Roman" w:cs="Times New Roman"/>
                <w:sz w:val="20"/>
                <w:szCs w:val="20"/>
              </w:rPr>
            </w:pPr>
            <w:r w:rsidRPr="00817510">
              <w:rPr>
                <w:rFonts w:ascii="Times New Roman" w:hAnsi="Times New Roman" w:cs="Times New Roman"/>
                <w:sz w:val="20"/>
                <w:szCs w:val="20"/>
              </w:rPr>
              <w:t xml:space="preserve">УТЭ 3 </w:t>
            </w:r>
            <w:proofErr w:type="spellStart"/>
            <w:r w:rsidRPr="00817510">
              <w:rPr>
                <w:rFonts w:ascii="Times New Roman" w:hAnsi="Times New Roman" w:cs="Times New Roman"/>
                <w:sz w:val="20"/>
                <w:szCs w:val="20"/>
              </w:rPr>
              <w:t>г</w:t>
            </w:r>
            <w:proofErr w:type="gramStart"/>
            <w:r w:rsidRPr="00817510">
              <w:rPr>
                <w:rFonts w:ascii="Times New Roman" w:hAnsi="Times New Roman" w:cs="Times New Roman"/>
                <w:sz w:val="20"/>
                <w:szCs w:val="20"/>
              </w:rPr>
              <w:t>.о</w:t>
            </w:r>
            <w:proofErr w:type="spellEnd"/>
            <w:proofErr w:type="gramEnd"/>
          </w:p>
          <w:p w:rsidR="0096070D" w:rsidRPr="00817510" w:rsidRDefault="0096070D" w:rsidP="009114E4">
            <w:pPr>
              <w:ind w:left="113" w:right="113"/>
              <w:jc w:val="center"/>
              <w:rPr>
                <w:rFonts w:ascii="Times New Roman" w:hAnsi="Times New Roman" w:cs="Times New Roman"/>
                <w:sz w:val="20"/>
                <w:szCs w:val="20"/>
              </w:rPr>
            </w:pPr>
          </w:p>
        </w:tc>
        <w:tc>
          <w:tcPr>
            <w:tcW w:w="709" w:type="dxa"/>
            <w:textDirection w:val="btLr"/>
          </w:tcPr>
          <w:p w:rsidR="0096070D" w:rsidRPr="00817510" w:rsidRDefault="0096070D" w:rsidP="009114E4">
            <w:pPr>
              <w:ind w:left="113" w:right="113"/>
              <w:jc w:val="center"/>
              <w:rPr>
                <w:rFonts w:ascii="Times New Roman" w:hAnsi="Times New Roman" w:cs="Times New Roman"/>
                <w:sz w:val="20"/>
                <w:szCs w:val="20"/>
              </w:rPr>
            </w:pPr>
            <w:r w:rsidRPr="00817510">
              <w:rPr>
                <w:rFonts w:ascii="Times New Roman" w:hAnsi="Times New Roman" w:cs="Times New Roman"/>
                <w:sz w:val="20"/>
                <w:szCs w:val="20"/>
              </w:rPr>
              <w:t xml:space="preserve">УТЭ 4 </w:t>
            </w:r>
            <w:proofErr w:type="spellStart"/>
            <w:r w:rsidRPr="00817510">
              <w:rPr>
                <w:rFonts w:ascii="Times New Roman" w:hAnsi="Times New Roman" w:cs="Times New Roman"/>
                <w:sz w:val="20"/>
                <w:szCs w:val="20"/>
              </w:rPr>
              <w:t>г.о</w:t>
            </w:r>
            <w:proofErr w:type="spellEnd"/>
            <w:r w:rsidRPr="00817510">
              <w:rPr>
                <w:rFonts w:ascii="Times New Roman" w:hAnsi="Times New Roman" w:cs="Times New Roman"/>
                <w:sz w:val="20"/>
                <w:szCs w:val="20"/>
              </w:rPr>
              <w:t>.</w:t>
            </w:r>
          </w:p>
          <w:p w:rsidR="0096070D" w:rsidRPr="00817510" w:rsidRDefault="0096070D" w:rsidP="009114E4">
            <w:pPr>
              <w:ind w:left="113" w:right="113"/>
              <w:jc w:val="center"/>
              <w:rPr>
                <w:rFonts w:ascii="Times New Roman" w:hAnsi="Times New Roman" w:cs="Times New Roman"/>
                <w:sz w:val="20"/>
                <w:szCs w:val="20"/>
              </w:rPr>
            </w:pPr>
          </w:p>
        </w:tc>
        <w:tc>
          <w:tcPr>
            <w:tcW w:w="567" w:type="dxa"/>
            <w:textDirection w:val="btLr"/>
          </w:tcPr>
          <w:p w:rsidR="0096070D" w:rsidRPr="00817510" w:rsidRDefault="0096070D" w:rsidP="009114E4">
            <w:pPr>
              <w:ind w:left="113" w:right="113"/>
              <w:jc w:val="center"/>
              <w:rPr>
                <w:rFonts w:ascii="Times New Roman" w:hAnsi="Times New Roman" w:cs="Times New Roman"/>
                <w:sz w:val="20"/>
                <w:szCs w:val="20"/>
              </w:rPr>
            </w:pPr>
            <w:r w:rsidRPr="00817510">
              <w:rPr>
                <w:rFonts w:ascii="Times New Roman" w:hAnsi="Times New Roman" w:cs="Times New Roman"/>
                <w:sz w:val="20"/>
                <w:szCs w:val="20"/>
              </w:rPr>
              <w:t xml:space="preserve">УТЭ 5 </w:t>
            </w:r>
            <w:proofErr w:type="spellStart"/>
            <w:r w:rsidRPr="00817510">
              <w:rPr>
                <w:rFonts w:ascii="Times New Roman" w:hAnsi="Times New Roman" w:cs="Times New Roman"/>
                <w:sz w:val="20"/>
                <w:szCs w:val="20"/>
              </w:rPr>
              <w:t>г.о</w:t>
            </w:r>
            <w:proofErr w:type="spellEnd"/>
            <w:r w:rsidRPr="00817510">
              <w:rPr>
                <w:rFonts w:ascii="Times New Roman" w:hAnsi="Times New Roman" w:cs="Times New Roman"/>
                <w:sz w:val="20"/>
                <w:szCs w:val="20"/>
              </w:rPr>
              <w:t>. 18 часов</w:t>
            </w:r>
          </w:p>
        </w:tc>
        <w:tc>
          <w:tcPr>
            <w:tcW w:w="567" w:type="dxa"/>
            <w:textDirection w:val="btLr"/>
          </w:tcPr>
          <w:p w:rsidR="0096070D" w:rsidRPr="00817510" w:rsidRDefault="0096070D" w:rsidP="009114E4">
            <w:pPr>
              <w:ind w:left="113" w:right="113"/>
              <w:jc w:val="center"/>
              <w:rPr>
                <w:rFonts w:ascii="Times New Roman" w:hAnsi="Times New Roman" w:cs="Times New Roman"/>
                <w:sz w:val="20"/>
                <w:szCs w:val="20"/>
              </w:rPr>
            </w:pPr>
            <w:r w:rsidRPr="00817510">
              <w:rPr>
                <w:rFonts w:ascii="Times New Roman" w:hAnsi="Times New Roman" w:cs="Times New Roman"/>
                <w:sz w:val="20"/>
                <w:szCs w:val="20"/>
              </w:rPr>
              <w:t xml:space="preserve">УТЭ 5 </w:t>
            </w:r>
            <w:proofErr w:type="spellStart"/>
            <w:r w:rsidRPr="00817510">
              <w:rPr>
                <w:rFonts w:ascii="Times New Roman" w:hAnsi="Times New Roman" w:cs="Times New Roman"/>
                <w:sz w:val="20"/>
                <w:szCs w:val="20"/>
              </w:rPr>
              <w:t>г.о</w:t>
            </w:r>
            <w:proofErr w:type="spellEnd"/>
            <w:r w:rsidRPr="00817510">
              <w:rPr>
                <w:rFonts w:ascii="Times New Roman" w:hAnsi="Times New Roman" w:cs="Times New Roman"/>
                <w:sz w:val="20"/>
                <w:szCs w:val="20"/>
              </w:rPr>
              <w:t>. 20 часов</w:t>
            </w:r>
          </w:p>
          <w:p w:rsidR="0096070D" w:rsidRPr="00817510" w:rsidRDefault="0096070D" w:rsidP="009114E4">
            <w:pPr>
              <w:ind w:left="113" w:right="113"/>
              <w:jc w:val="center"/>
              <w:rPr>
                <w:rFonts w:ascii="Times New Roman" w:hAnsi="Times New Roman" w:cs="Times New Roman"/>
                <w:sz w:val="20"/>
                <w:szCs w:val="20"/>
              </w:rPr>
            </w:pPr>
          </w:p>
        </w:tc>
      </w:tr>
      <w:tr w:rsidR="0096070D" w:rsidRPr="00817510" w:rsidTr="009114E4">
        <w:tc>
          <w:tcPr>
            <w:tcW w:w="69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1</w:t>
            </w:r>
          </w:p>
        </w:tc>
        <w:tc>
          <w:tcPr>
            <w:tcW w:w="3095"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2</w:t>
            </w:r>
          </w:p>
        </w:tc>
        <w:tc>
          <w:tcPr>
            <w:tcW w:w="850"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3</w:t>
            </w:r>
          </w:p>
        </w:tc>
        <w:tc>
          <w:tcPr>
            <w:tcW w:w="70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4</w:t>
            </w:r>
          </w:p>
        </w:tc>
        <w:tc>
          <w:tcPr>
            <w:tcW w:w="893"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5</w:t>
            </w:r>
          </w:p>
        </w:tc>
        <w:tc>
          <w:tcPr>
            <w:tcW w:w="808"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6</w:t>
            </w:r>
          </w:p>
        </w:tc>
        <w:tc>
          <w:tcPr>
            <w:tcW w:w="567"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7</w:t>
            </w:r>
          </w:p>
        </w:tc>
        <w:tc>
          <w:tcPr>
            <w:tcW w:w="70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8</w:t>
            </w:r>
          </w:p>
        </w:tc>
        <w:tc>
          <w:tcPr>
            <w:tcW w:w="567"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9</w:t>
            </w:r>
          </w:p>
        </w:tc>
        <w:tc>
          <w:tcPr>
            <w:tcW w:w="850"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10</w:t>
            </w:r>
          </w:p>
        </w:tc>
        <w:tc>
          <w:tcPr>
            <w:tcW w:w="70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11</w:t>
            </w:r>
          </w:p>
        </w:tc>
        <w:tc>
          <w:tcPr>
            <w:tcW w:w="851"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12</w:t>
            </w:r>
          </w:p>
        </w:tc>
        <w:tc>
          <w:tcPr>
            <w:tcW w:w="708"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13</w:t>
            </w:r>
          </w:p>
        </w:tc>
        <w:tc>
          <w:tcPr>
            <w:tcW w:w="70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14</w:t>
            </w:r>
          </w:p>
        </w:tc>
        <w:tc>
          <w:tcPr>
            <w:tcW w:w="70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15</w:t>
            </w:r>
          </w:p>
        </w:tc>
        <w:tc>
          <w:tcPr>
            <w:tcW w:w="567" w:type="dxa"/>
          </w:tcPr>
          <w:p w:rsidR="0096070D" w:rsidRPr="00817510" w:rsidRDefault="0096070D" w:rsidP="009114E4">
            <w:pPr>
              <w:jc w:val="center"/>
              <w:rPr>
                <w:rFonts w:ascii="Times New Roman" w:hAnsi="Times New Roman" w:cs="Times New Roman"/>
              </w:rPr>
            </w:pPr>
          </w:p>
        </w:tc>
        <w:tc>
          <w:tcPr>
            <w:tcW w:w="567"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16</w:t>
            </w:r>
          </w:p>
        </w:tc>
      </w:tr>
      <w:tr w:rsidR="0096070D" w:rsidRPr="00817510" w:rsidTr="009114E4">
        <w:tc>
          <w:tcPr>
            <w:tcW w:w="699" w:type="dxa"/>
          </w:tcPr>
          <w:p w:rsidR="0096070D" w:rsidRPr="00817510" w:rsidRDefault="0096070D" w:rsidP="009114E4">
            <w:pPr>
              <w:jc w:val="center"/>
              <w:rPr>
                <w:rFonts w:ascii="Times New Roman" w:hAnsi="Times New Roman" w:cs="Times New Roman"/>
              </w:rPr>
            </w:pPr>
          </w:p>
        </w:tc>
        <w:tc>
          <w:tcPr>
            <w:tcW w:w="3095"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Общий объем часов</w:t>
            </w:r>
          </w:p>
        </w:tc>
        <w:tc>
          <w:tcPr>
            <w:tcW w:w="850"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3484</w:t>
            </w:r>
          </w:p>
        </w:tc>
        <w:tc>
          <w:tcPr>
            <w:tcW w:w="709" w:type="dxa"/>
          </w:tcPr>
          <w:p w:rsidR="0096070D" w:rsidRPr="00817510" w:rsidRDefault="0096070D" w:rsidP="009114E4">
            <w:pPr>
              <w:jc w:val="center"/>
              <w:rPr>
                <w:rFonts w:ascii="Times New Roman" w:hAnsi="Times New Roman" w:cs="Times New Roman"/>
              </w:rPr>
            </w:pPr>
          </w:p>
        </w:tc>
        <w:tc>
          <w:tcPr>
            <w:tcW w:w="893"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251</w:t>
            </w:r>
          </w:p>
        </w:tc>
        <w:tc>
          <w:tcPr>
            <w:tcW w:w="808"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3484</w:t>
            </w:r>
          </w:p>
        </w:tc>
        <w:tc>
          <w:tcPr>
            <w:tcW w:w="567"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32</w:t>
            </w:r>
          </w:p>
        </w:tc>
        <w:tc>
          <w:tcPr>
            <w:tcW w:w="70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40</w:t>
            </w:r>
          </w:p>
        </w:tc>
        <w:tc>
          <w:tcPr>
            <w:tcW w:w="567" w:type="dxa"/>
          </w:tcPr>
          <w:p w:rsidR="0096070D" w:rsidRPr="00817510" w:rsidRDefault="0096070D" w:rsidP="009114E4">
            <w:pPr>
              <w:jc w:val="center"/>
              <w:rPr>
                <w:rFonts w:ascii="Times New Roman" w:hAnsi="Times New Roman" w:cs="Times New Roman"/>
              </w:rPr>
            </w:pPr>
          </w:p>
        </w:tc>
        <w:tc>
          <w:tcPr>
            <w:tcW w:w="850"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312</w:t>
            </w:r>
          </w:p>
        </w:tc>
        <w:tc>
          <w:tcPr>
            <w:tcW w:w="70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468</w:t>
            </w:r>
          </w:p>
        </w:tc>
        <w:tc>
          <w:tcPr>
            <w:tcW w:w="851"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520</w:t>
            </w:r>
          </w:p>
        </w:tc>
        <w:tc>
          <w:tcPr>
            <w:tcW w:w="708"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624</w:t>
            </w:r>
          </w:p>
        </w:tc>
        <w:tc>
          <w:tcPr>
            <w:tcW w:w="70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 xml:space="preserve"> 728</w:t>
            </w:r>
          </w:p>
        </w:tc>
        <w:tc>
          <w:tcPr>
            <w:tcW w:w="70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 xml:space="preserve">832 </w:t>
            </w:r>
          </w:p>
        </w:tc>
        <w:tc>
          <w:tcPr>
            <w:tcW w:w="567" w:type="dxa"/>
          </w:tcPr>
          <w:p w:rsidR="0096070D" w:rsidRPr="00817510" w:rsidRDefault="0096070D" w:rsidP="009114E4">
            <w:pPr>
              <w:jc w:val="center"/>
              <w:rPr>
                <w:rFonts w:ascii="Times New Roman" w:hAnsi="Times New Roman" w:cs="Times New Roman"/>
              </w:rPr>
            </w:pPr>
          </w:p>
        </w:tc>
        <w:tc>
          <w:tcPr>
            <w:tcW w:w="567" w:type="dxa"/>
          </w:tcPr>
          <w:p w:rsidR="0096070D" w:rsidRPr="00817510" w:rsidRDefault="0096070D" w:rsidP="009114E4">
            <w:pPr>
              <w:jc w:val="center"/>
              <w:rPr>
                <w:rFonts w:ascii="Times New Roman" w:hAnsi="Times New Roman" w:cs="Times New Roman"/>
              </w:rPr>
            </w:pPr>
          </w:p>
        </w:tc>
      </w:tr>
      <w:tr w:rsidR="0096070D" w:rsidRPr="00817510" w:rsidTr="009114E4">
        <w:tc>
          <w:tcPr>
            <w:tcW w:w="69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lang w:val="en-US"/>
              </w:rPr>
              <w:t>1</w:t>
            </w:r>
            <w:r w:rsidRPr="00817510">
              <w:rPr>
                <w:rFonts w:ascii="Times New Roman" w:hAnsi="Times New Roman" w:cs="Times New Roman"/>
              </w:rPr>
              <w:t>.</w:t>
            </w:r>
          </w:p>
        </w:tc>
        <w:tc>
          <w:tcPr>
            <w:tcW w:w="3095"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Обязательные предметные области</w:t>
            </w:r>
          </w:p>
        </w:tc>
        <w:tc>
          <w:tcPr>
            <w:tcW w:w="850"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523</w:t>
            </w:r>
          </w:p>
        </w:tc>
        <w:tc>
          <w:tcPr>
            <w:tcW w:w="70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highlight w:val="red"/>
              </w:rPr>
              <w:t xml:space="preserve">  </w:t>
            </w:r>
          </w:p>
        </w:tc>
        <w:tc>
          <w:tcPr>
            <w:tcW w:w="893"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 xml:space="preserve"> </w:t>
            </w:r>
          </w:p>
        </w:tc>
        <w:tc>
          <w:tcPr>
            <w:tcW w:w="808" w:type="dxa"/>
          </w:tcPr>
          <w:p w:rsidR="0096070D" w:rsidRPr="00817510" w:rsidRDefault="0096070D" w:rsidP="009114E4">
            <w:pPr>
              <w:jc w:val="center"/>
              <w:rPr>
                <w:rFonts w:ascii="Times New Roman" w:hAnsi="Times New Roman" w:cs="Times New Roman"/>
              </w:rPr>
            </w:pPr>
          </w:p>
        </w:tc>
        <w:tc>
          <w:tcPr>
            <w:tcW w:w="567" w:type="dxa"/>
          </w:tcPr>
          <w:p w:rsidR="0096070D" w:rsidRPr="00817510" w:rsidRDefault="0096070D" w:rsidP="009114E4">
            <w:pPr>
              <w:jc w:val="center"/>
              <w:rPr>
                <w:rFonts w:ascii="Times New Roman" w:hAnsi="Times New Roman" w:cs="Times New Roman"/>
              </w:rPr>
            </w:pPr>
          </w:p>
        </w:tc>
        <w:tc>
          <w:tcPr>
            <w:tcW w:w="709" w:type="dxa"/>
          </w:tcPr>
          <w:p w:rsidR="0096070D" w:rsidRPr="00817510" w:rsidRDefault="0096070D" w:rsidP="009114E4">
            <w:pPr>
              <w:jc w:val="center"/>
              <w:rPr>
                <w:rFonts w:ascii="Times New Roman" w:hAnsi="Times New Roman" w:cs="Times New Roman"/>
              </w:rPr>
            </w:pPr>
          </w:p>
        </w:tc>
        <w:tc>
          <w:tcPr>
            <w:tcW w:w="567" w:type="dxa"/>
          </w:tcPr>
          <w:p w:rsidR="0096070D" w:rsidRPr="00817510" w:rsidRDefault="0096070D" w:rsidP="009114E4">
            <w:pPr>
              <w:jc w:val="center"/>
              <w:rPr>
                <w:rFonts w:ascii="Times New Roman" w:hAnsi="Times New Roman" w:cs="Times New Roman"/>
              </w:rPr>
            </w:pPr>
          </w:p>
        </w:tc>
        <w:tc>
          <w:tcPr>
            <w:tcW w:w="850"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148</w:t>
            </w:r>
          </w:p>
        </w:tc>
        <w:tc>
          <w:tcPr>
            <w:tcW w:w="70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134</w:t>
            </w:r>
          </w:p>
        </w:tc>
        <w:tc>
          <w:tcPr>
            <w:tcW w:w="851"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81</w:t>
            </w:r>
          </w:p>
        </w:tc>
        <w:tc>
          <w:tcPr>
            <w:tcW w:w="708"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72</w:t>
            </w:r>
          </w:p>
        </w:tc>
        <w:tc>
          <w:tcPr>
            <w:tcW w:w="70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61</w:t>
            </w:r>
          </w:p>
        </w:tc>
        <w:tc>
          <w:tcPr>
            <w:tcW w:w="70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27</w:t>
            </w:r>
          </w:p>
        </w:tc>
        <w:tc>
          <w:tcPr>
            <w:tcW w:w="567" w:type="dxa"/>
          </w:tcPr>
          <w:p w:rsidR="0096070D" w:rsidRPr="00817510" w:rsidRDefault="0096070D" w:rsidP="009114E4">
            <w:pPr>
              <w:jc w:val="center"/>
              <w:rPr>
                <w:rFonts w:ascii="Times New Roman" w:hAnsi="Times New Roman" w:cs="Times New Roman"/>
              </w:rPr>
            </w:pPr>
          </w:p>
        </w:tc>
        <w:tc>
          <w:tcPr>
            <w:tcW w:w="567" w:type="dxa"/>
          </w:tcPr>
          <w:p w:rsidR="0096070D" w:rsidRPr="00817510" w:rsidRDefault="0096070D" w:rsidP="009114E4">
            <w:pPr>
              <w:jc w:val="center"/>
              <w:rPr>
                <w:rFonts w:ascii="Times New Roman" w:hAnsi="Times New Roman" w:cs="Times New Roman"/>
              </w:rPr>
            </w:pPr>
          </w:p>
        </w:tc>
      </w:tr>
      <w:tr w:rsidR="0096070D" w:rsidRPr="00817510" w:rsidTr="009114E4">
        <w:tc>
          <w:tcPr>
            <w:tcW w:w="69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1.1.</w:t>
            </w:r>
          </w:p>
        </w:tc>
        <w:tc>
          <w:tcPr>
            <w:tcW w:w="3095"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 xml:space="preserve">Теоретические основы </w:t>
            </w:r>
            <w:proofErr w:type="spellStart"/>
            <w:r w:rsidRPr="00817510">
              <w:rPr>
                <w:rFonts w:ascii="Times New Roman" w:hAnsi="Times New Roman" w:cs="Times New Roman"/>
              </w:rPr>
              <w:t>ФКи</w:t>
            </w:r>
            <w:proofErr w:type="spellEnd"/>
            <w:proofErr w:type="gramStart"/>
            <w:r w:rsidRPr="00817510">
              <w:rPr>
                <w:rFonts w:ascii="Times New Roman" w:hAnsi="Times New Roman" w:cs="Times New Roman"/>
              </w:rPr>
              <w:t xml:space="preserve"> С</w:t>
            </w:r>
            <w:proofErr w:type="gramEnd"/>
          </w:p>
        </w:tc>
        <w:tc>
          <w:tcPr>
            <w:tcW w:w="850"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32</w:t>
            </w:r>
          </w:p>
        </w:tc>
        <w:tc>
          <w:tcPr>
            <w:tcW w:w="709" w:type="dxa"/>
          </w:tcPr>
          <w:p w:rsidR="0096070D" w:rsidRPr="00817510" w:rsidRDefault="0096070D" w:rsidP="009114E4">
            <w:pPr>
              <w:jc w:val="center"/>
              <w:rPr>
                <w:rFonts w:ascii="Times New Roman" w:hAnsi="Times New Roman" w:cs="Times New Roman"/>
              </w:rPr>
            </w:pPr>
          </w:p>
        </w:tc>
        <w:tc>
          <w:tcPr>
            <w:tcW w:w="893" w:type="dxa"/>
          </w:tcPr>
          <w:p w:rsidR="0096070D" w:rsidRPr="00817510" w:rsidRDefault="0096070D" w:rsidP="009114E4">
            <w:pPr>
              <w:jc w:val="center"/>
              <w:rPr>
                <w:rFonts w:ascii="Times New Roman" w:hAnsi="Times New Roman" w:cs="Times New Roman"/>
              </w:rPr>
            </w:pPr>
          </w:p>
        </w:tc>
        <w:tc>
          <w:tcPr>
            <w:tcW w:w="808" w:type="dxa"/>
          </w:tcPr>
          <w:p w:rsidR="0096070D" w:rsidRPr="00817510" w:rsidRDefault="0096070D" w:rsidP="009114E4">
            <w:pPr>
              <w:jc w:val="center"/>
              <w:rPr>
                <w:rFonts w:ascii="Times New Roman" w:hAnsi="Times New Roman" w:cs="Times New Roman"/>
              </w:rPr>
            </w:pPr>
          </w:p>
        </w:tc>
        <w:tc>
          <w:tcPr>
            <w:tcW w:w="567" w:type="dxa"/>
          </w:tcPr>
          <w:p w:rsidR="0096070D" w:rsidRPr="00817510" w:rsidRDefault="0096070D" w:rsidP="009114E4">
            <w:pPr>
              <w:jc w:val="center"/>
              <w:rPr>
                <w:rFonts w:ascii="Times New Roman" w:hAnsi="Times New Roman" w:cs="Times New Roman"/>
              </w:rPr>
            </w:pPr>
          </w:p>
        </w:tc>
        <w:tc>
          <w:tcPr>
            <w:tcW w:w="709" w:type="dxa"/>
          </w:tcPr>
          <w:p w:rsidR="0096070D" w:rsidRPr="00817510" w:rsidRDefault="0096070D" w:rsidP="009114E4">
            <w:pPr>
              <w:jc w:val="center"/>
              <w:rPr>
                <w:rFonts w:ascii="Times New Roman" w:hAnsi="Times New Roman" w:cs="Times New Roman"/>
              </w:rPr>
            </w:pPr>
          </w:p>
        </w:tc>
        <w:tc>
          <w:tcPr>
            <w:tcW w:w="567" w:type="dxa"/>
          </w:tcPr>
          <w:p w:rsidR="0096070D" w:rsidRPr="00817510" w:rsidRDefault="0096070D" w:rsidP="009114E4">
            <w:pPr>
              <w:jc w:val="center"/>
              <w:rPr>
                <w:rFonts w:ascii="Times New Roman" w:hAnsi="Times New Roman" w:cs="Times New Roman"/>
              </w:rPr>
            </w:pPr>
          </w:p>
        </w:tc>
        <w:tc>
          <w:tcPr>
            <w:tcW w:w="850"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7</w:t>
            </w:r>
          </w:p>
        </w:tc>
        <w:tc>
          <w:tcPr>
            <w:tcW w:w="70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6</w:t>
            </w:r>
          </w:p>
        </w:tc>
        <w:tc>
          <w:tcPr>
            <w:tcW w:w="851"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5</w:t>
            </w:r>
          </w:p>
        </w:tc>
        <w:tc>
          <w:tcPr>
            <w:tcW w:w="708"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5</w:t>
            </w:r>
          </w:p>
        </w:tc>
        <w:tc>
          <w:tcPr>
            <w:tcW w:w="70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5</w:t>
            </w:r>
          </w:p>
        </w:tc>
        <w:tc>
          <w:tcPr>
            <w:tcW w:w="70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4</w:t>
            </w:r>
          </w:p>
        </w:tc>
        <w:tc>
          <w:tcPr>
            <w:tcW w:w="567" w:type="dxa"/>
          </w:tcPr>
          <w:p w:rsidR="0096070D" w:rsidRPr="00817510" w:rsidRDefault="0096070D" w:rsidP="009114E4">
            <w:pPr>
              <w:jc w:val="center"/>
              <w:rPr>
                <w:rFonts w:ascii="Times New Roman" w:hAnsi="Times New Roman" w:cs="Times New Roman"/>
              </w:rPr>
            </w:pPr>
          </w:p>
        </w:tc>
        <w:tc>
          <w:tcPr>
            <w:tcW w:w="567" w:type="dxa"/>
          </w:tcPr>
          <w:p w:rsidR="0096070D" w:rsidRPr="00817510" w:rsidRDefault="0096070D" w:rsidP="009114E4">
            <w:pPr>
              <w:jc w:val="center"/>
              <w:rPr>
                <w:rFonts w:ascii="Times New Roman" w:hAnsi="Times New Roman" w:cs="Times New Roman"/>
              </w:rPr>
            </w:pPr>
          </w:p>
        </w:tc>
      </w:tr>
      <w:tr w:rsidR="0096070D" w:rsidRPr="00817510" w:rsidTr="009114E4">
        <w:tc>
          <w:tcPr>
            <w:tcW w:w="69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1.2.</w:t>
            </w:r>
          </w:p>
        </w:tc>
        <w:tc>
          <w:tcPr>
            <w:tcW w:w="3095"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Общая</w:t>
            </w:r>
            <w:r>
              <w:rPr>
                <w:rFonts w:ascii="Times New Roman" w:hAnsi="Times New Roman" w:cs="Times New Roman"/>
              </w:rPr>
              <w:t xml:space="preserve"> и специальная </w:t>
            </w:r>
            <w:r w:rsidRPr="00817510">
              <w:rPr>
                <w:rFonts w:ascii="Times New Roman" w:hAnsi="Times New Roman" w:cs="Times New Roman"/>
              </w:rPr>
              <w:t>физическая подготовка</w:t>
            </w:r>
          </w:p>
        </w:tc>
        <w:tc>
          <w:tcPr>
            <w:tcW w:w="850"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38</w:t>
            </w:r>
          </w:p>
        </w:tc>
        <w:tc>
          <w:tcPr>
            <w:tcW w:w="709" w:type="dxa"/>
          </w:tcPr>
          <w:p w:rsidR="0096070D" w:rsidRPr="00817510" w:rsidRDefault="0096070D" w:rsidP="009114E4">
            <w:pPr>
              <w:jc w:val="center"/>
              <w:rPr>
                <w:rFonts w:ascii="Times New Roman" w:hAnsi="Times New Roman" w:cs="Times New Roman"/>
              </w:rPr>
            </w:pPr>
          </w:p>
        </w:tc>
        <w:tc>
          <w:tcPr>
            <w:tcW w:w="893" w:type="dxa"/>
          </w:tcPr>
          <w:p w:rsidR="0096070D" w:rsidRPr="00817510" w:rsidRDefault="0096070D" w:rsidP="009114E4">
            <w:pPr>
              <w:jc w:val="center"/>
              <w:rPr>
                <w:rFonts w:ascii="Times New Roman" w:hAnsi="Times New Roman" w:cs="Times New Roman"/>
              </w:rPr>
            </w:pPr>
          </w:p>
        </w:tc>
        <w:tc>
          <w:tcPr>
            <w:tcW w:w="808" w:type="dxa"/>
          </w:tcPr>
          <w:p w:rsidR="0096070D" w:rsidRPr="00817510" w:rsidRDefault="0096070D" w:rsidP="009114E4">
            <w:pPr>
              <w:jc w:val="center"/>
              <w:rPr>
                <w:rFonts w:ascii="Times New Roman" w:hAnsi="Times New Roman" w:cs="Times New Roman"/>
              </w:rPr>
            </w:pPr>
          </w:p>
        </w:tc>
        <w:tc>
          <w:tcPr>
            <w:tcW w:w="567" w:type="dxa"/>
          </w:tcPr>
          <w:p w:rsidR="0096070D" w:rsidRPr="00817510" w:rsidRDefault="0096070D" w:rsidP="009114E4">
            <w:pPr>
              <w:jc w:val="center"/>
              <w:rPr>
                <w:rFonts w:ascii="Times New Roman" w:hAnsi="Times New Roman" w:cs="Times New Roman"/>
              </w:rPr>
            </w:pPr>
          </w:p>
        </w:tc>
        <w:tc>
          <w:tcPr>
            <w:tcW w:w="709" w:type="dxa"/>
          </w:tcPr>
          <w:p w:rsidR="0096070D" w:rsidRPr="00817510" w:rsidRDefault="0096070D" w:rsidP="009114E4">
            <w:pPr>
              <w:jc w:val="center"/>
              <w:rPr>
                <w:rFonts w:ascii="Times New Roman" w:hAnsi="Times New Roman" w:cs="Times New Roman"/>
              </w:rPr>
            </w:pPr>
          </w:p>
        </w:tc>
        <w:tc>
          <w:tcPr>
            <w:tcW w:w="567" w:type="dxa"/>
          </w:tcPr>
          <w:p w:rsidR="0096070D" w:rsidRPr="00817510" w:rsidRDefault="0096070D" w:rsidP="009114E4">
            <w:pPr>
              <w:jc w:val="center"/>
              <w:rPr>
                <w:rFonts w:ascii="Times New Roman" w:hAnsi="Times New Roman" w:cs="Times New Roman"/>
              </w:rPr>
            </w:pPr>
          </w:p>
        </w:tc>
        <w:tc>
          <w:tcPr>
            <w:tcW w:w="850"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8</w:t>
            </w:r>
          </w:p>
        </w:tc>
        <w:tc>
          <w:tcPr>
            <w:tcW w:w="70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8</w:t>
            </w:r>
          </w:p>
        </w:tc>
        <w:tc>
          <w:tcPr>
            <w:tcW w:w="851"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7</w:t>
            </w:r>
          </w:p>
        </w:tc>
        <w:tc>
          <w:tcPr>
            <w:tcW w:w="708"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6</w:t>
            </w:r>
          </w:p>
        </w:tc>
        <w:tc>
          <w:tcPr>
            <w:tcW w:w="70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5</w:t>
            </w:r>
          </w:p>
        </w:tc>
        <w:tc>
          <w:tcPr>
            <w:tcW w:w="70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4</w:t>
            </w:r>
          </w:p>
        </w:tc>
        <w:tc>
          <w:tcPr>
            <w:tcW w:w="567" w:type="dxa"/>
          </w:tcPr>
          <w:p w:rsidR="0096070D" w:rsidRPr="00817510" w:rsidRDefault="0096070D" w:rsidP="009114E4">
            <w:pPr>
              <w:jc w:val="center"/>
              <w:rPr>
                <w:rFonts w:ascii="Times New Roman" w:hAnsi="Times New Roman" w:cs="Times New Roman"/>
              </w:rPr>
            </w:pPr>
          </w:p>
        </w:tc>
        <w:tc>
          <w:tcPr>
            <w:tcW w:w="567" w:type="dxa"/>
          </w:tcPr>
          <w:p w:rsidR="0096070D" w:rsidRPr="00817510" w:rsidRDefault="0096070D" w:rsidP="009114E4">
            <w:pPr>
              <w:jc w:val="center"/>
              <w:rPr>
                <w:rFonts w:ascii="Times New Roman" w:hAnsi="Times New Roman" w:cs="Times New Roman"/>
              </w:rPr>
            </w:pPr>
          </w:p>
        </w:tc>
      </w:tr>
      <w:tr w:rsidR="0096070D" w:rsidRPr="00817510" w:rsidTr="009114E4">
        <w:tc>
          <w:tcPr>
            <w:tcW w:w="69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1.3.</w:t>
            </w:r>
          </w:p>
        </w:tc>
        <w:tc>
          <w:tcPr>
            <w:tcW w:w="3095"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Основы профессионального самоопределения</w:t>
            </w:r>
          </w:p>
        </w:tc>
        <w:tc>
          <w:tcPr>
            <w:tcW w:w="850"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40</w:t>
            </w:r>
          </w:p>
        </w:tc>
        <w:tc>
          <w:tcPr>
            <w:tcW w:w="709" w:type="dxa"/>
          </w:tcPr>
          <w:p w:rsidR="0096070D" w:rsidRPr="00817510" w:rsidRDefault="0096070D" w:rsidP="009114E4">
            <w:pPr>
              <w:jc w:val="center"/>
              <w:rPr>
                <w:rFonts w:ascii="Times New Roman" w:hAnsi="Times New Roman" w:cs="Times New Roman"/>
              </w:rPr>
            </w:pPr>
          </w:p>
        </w:tc>
        <w:tc>
          <w:tcPr>
            <w:tcW w:w="893" w:type="dxa"/>
          </w:tcPr>
          <w:p w:rsidR="0096070D" w:rsidRPr="00817510" w:rsidRDefault="0096070D" w:rsidP="009114E4">
            <w:pPr>
              <w:jc w:val="center"/>
              <w:rPr>
                <w:rFonts w:ascii="Times New Roman" w:hAnsi="Times New Roman" w:cs="Times New Roman"/>
              </w:rPr>
            </w:pPr>
          </w:p>
        </w:tc>
        <w:tc>
          <w:tcPr>
            <w:tcW w:w="808" w:type="dxa"/>
          </w:tcPr>
          <w:p w:rsidR="0096070D" w:rsidRPr="00817510" w:rsidRDefault="0096070D" w:rsidP="009114E4">
            <w:pPr>
              <w:jc w:val="center"/>
              <w:rPr>
                <w:rFonts w:ascii="Times New Roman" w:hAnsi="Times New Roman" w:cs="Times New Roman"/>
              </w:rPr>
            </w:pPr>
          </w:p>
        </w:tc>
        <w:tc>
          <w:tcPr>
            <w:tcW w:w="567" w:type="dxa"/>
          </w:tcPr>
          <w:p w:rsidR="0096070D" w:rsidRPr="00817510" w:rsidRDefault="0096070D" w:rsidP="009114E4">
            <w:pPr>
              <w:jc w:val="center"/>
              <w:rPr>
                <w:rFonts w:ascii="Times New Roman" w:hAnsi="Times New Roman" w:cs="Times New Roman"/>
              </w:rPr>
            </w:pPr>
          </w:p>
        </w:tc>
        <w:tc>
          <w:tcPr>
            <w:tcW w:w="709" w:type="dxa"/>
          </w:tcPr>
          <w:p w:rsidR="0096070D" w:rsidRPr="00817510" w:rsidRDefault="0096070D" w:rsidP="009114E4">
            <w:pPr>
              <w:jc w:val="center"/>
              <w:rPr>
                <w:rFonts w:ascii="Times New Roman" w:hAnsi="Times New Roman" w:cs="Times New Roman"/>
              </w:rPr>
            </w:pPr>
          </w:p>
        </w:tc>
        <w:tc>
          <w:tcPr>
            <w:tcW w:w="567" w:type="dxa"/>
          </w:tcPr>
          <w:p w:rsidR="0096070D" w:rsidRPr="00817510" w:rsidRDefault="0096070D" w:rsidP="009114E4">
            <w:pPr>
              <w:jc w:val="center"/>
              <w:rPr>
                <w:rFonts w:ascii="Times New Roman" w:hAnsi="Times New Roman" w:cs="Times New Roman"/>
              </w:rPr>
            </w:pPr>
          </w:p>
        </w:tc>
        <w:tc>
          <w:tcPr>
            <w:tcW w:w="850"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4</w:t>
            </w:r>
          </w:p>
        </w:tc>
        <w:tc>
          <w:tcPr>
            <w:tcW w:w="70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5</w:t>
            </w:r>
          </w:p>
        </w:tc>
        <w:tc>
          <w:tcPr>
            <w:tcW w:w="851"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6</w:t>
            </w:r>
          </w:p>
        </w:tc>
        <w:tc>
          <w:tcPr>
            <w:tcW w:w="708"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7</w:t>
            </w:r>
          </w:p>
        </w:tc>
        <w:tc>
          <w:tcPr>
            <w:tcW w:w="70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9</w:t>
            </w:r>
          </w:p>
        </w:tc>
        <w:tc>
          <w:tcPr>
            <w:tcW w:w="70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9</w:t>
            </w:r>
          </w:p>
        </w:tc>
        <w:tc>
          <w:tcPr>
            <w:tcW w:w="567" w:type="dxa"/>
          </w:tcPr>
          <w:p w:rsidR="0096070D" w:rsidRPr="00817510" w:rsidRDefault="0096070D" w:rsidP="009114E4">
            <w:pPr>
              <w:jc w:val="center"/>
              <w:rPr>
                <w:rFonts w:ascii="Times New Roman" w:hAnsi="Times New Roman" w:cs="Times New Roman"/>
              </w:rPr>
            </w:pPr>
          </w:p>
        </w:tc>
        <w:tc>
          <w:tcPr>
            <w:tcW w:w="567" w:type="dxa"/>
          </w:tcPr>
          <w:p w:rsidR="0096070D" w:rsidRPr="00817510" w:rsidRDefault="0096070D" w:rsidP="009114E4">
            <w:pPr>
              <w:jc w:val="center"/>
              <w:rPr>
                <w:rFonts w:ascii="Times New Roman" w:hAnsi="Times New Roman" w:cs="Times New Roman"/>
              </w:rPr>
            </w:pPr>
          </w:p>
        </w:tc>
      </w:tr>
      <w:tr w:rsidR="0096070D" w:rsidRPr="00817510" w:rsidTr="009114E4">
        <w:tc>
          <w:tcPr>
            <w:tcW w:w="69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1.4.</w:t>
            </w:r>
          </w:p>
        </w:tc>
        <w:tc>
          <w:tcPr>
            <w:tcW w:w="3095"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Вид спорта</w:t>
            </w:r>
          </w:p>
        </w:tc>
        <w:tc>
          <w:tcPr>
            <w:tcW w:w="850"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45</w:t>
            </w:r>
          </w:p>
        </w:tc>
        <w:tc>
          <w:tcPr>
            <w:tcW w:w="709" w:type="dxa"/>
          </w:tcPr>
          <w:p w:rsidR="0096070D" w:rsidRPr="00817510" w:rsidRDefault="0096070D" w:rsidP="009114E4">
            <w:pPr>
              <w:jc w:val="center"/>
              <w:rPr>
                <w:rFonts w:ascii="Times New Roman" w:hAnsi="Times New Roman" w:cs="Times New Roman"/>
              </w:rPr>
            </w:pPr>
          </w:p>
        </w:tc>
        <w:tc>
          <w:tcPr>
            <w:tcW w:w="893" w:type="dxa"/>
          </w:tcPr>
          <w:p w:rsidR="0096070D" w:rsidRPr="00817510" w:rsidRDefault="0096070D" w:rsidP="009114E4">
            <w:pPr>
              <w:jc w:val="center"/>
              <w:rPr>
                <w:rFonts w:ascii="Times New Roman" w:hAnsi="Times New Roman" w:cs="Times New Roman"/>
              </w:rPr>
            </w:pPr>
          </w:p>
        </w:tc>
        <w:tc>
          <w:tcPr>
            <w:tcW w:w="808" w:type="dxa"/>
          </w:tcPr>
          <w:p w:rsidR="0096070D" w:rsidRPr="00817510" w:rsidRDefault="0096070D" w:rsidP="009114E4">
            <w:pPr>
              <w:jc w:val="center"/>
              <w:rPr>
                <w:rFonts w:ascii="Times New Roman" w:hAnsi="Times New Roman" w:cs="Times New Roman"/>
              </w:rPr>
            </w:pPr>
          </w:p>
        </w:tc>
        <w:tc>
          <w:tcPr>
            <w:tcW w:w="567" w:type="dxa"/>
          </w:tcPr>
          <w:p w:rsidR="0096070D" w:rsidRPr="00817510" w:rsidRDefault="0096070D" w:rsidP="009114E4">
            <w:pPr>
              <w:jc w:val="center"/>
              <w:rPr>
                <w:rFonts w:ascii="Times New Roman" w:hAnsi="Times New Roman" w:cs="Times New Roman"/>
              </w:rPr>
            </w:pPr>
          </w:p>
        </w:tc>
        <w:tc>
          <w:tcPr>
            <w:tcW w:w="709" w:type="dxa"/>
          </w:tcPr>
          <w:p w:rsidR="0096070D" w:rsidRPr="00817510" w:rsidRDefault="0096070D" w:rsidP="009114E4">
            <w:pPr>
              <w:jc w:val="center"/>
              <w:rPr>
                <w:rFonts w:ascii="Times New Roman" w:hAnsi="Times New Roman" w:cs="Times New Roman"/>
              </w:rPr>
            </w:pPr>
          </w:p>
        </w:tc>
        <w:tc>
          <w:tcPr>
            <w:tcW w:w="567" w:type="dxa"/>
          </w:tcPr>
          <w:p w:rsidR="0096070D" w:rsidRPr="00817510" w:rsidRDefault="0096070D" w:rsidP="009114E4">
            <w:pPr>
              <w:jc w:val="center"/>
              <w:rPr>
                <w:rFonts w:ascii="Times New Roman" w:hAnsi="Times New Roman" w:cs="Times New Roman"/>
              </w:rPr>
            </w:pPr>
          </w:p>
        </w:tc>
        <w:tc>
          <w:tcPr>
            <w:tcW w:w="850"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5</w:t>
            </w:r>
          </w:p>
        </w:tc>
        <w:tc>
          <w:tcPr>
            <w:tcW w:w="709" w:type="dxa"/>
          </w:tcPr>
          <w:p w:rsidR="0096070D" w:rsidRPr="00817510" w:rsidRDefault="0096070D" w:rsidP="009114E4">
            <w:pPr>
              <w:rPr>
                <w:rFonts w:ascii="Times New Roman" w:hAnsi="Times New Roman" w:cs="Times New Roman"/>
              </w:rPr>
            </w:pPr>
            <w:r w:rsidRPr="00817510">
              <w:rPr>
                <w:rFonts w:ascii="Times New Roman" w:hAnsi="Times New Roman" w:cs="Times New Roman"/>
              </w:rPr>
              <w:t>6</w:t>
            </w:r>
          </w:p>
        </w:tc>
        <w:tc>
          <w:tcPr>
            <w:tcW w:w="851"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7</w:t>
            </w:r>
          </w:p>
        </w:tc>
        <w:tc>
          <w:tcPr>
            <w:tcW w:w="708"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8</w:t>
            </w:r>
          </w:p>
        </w:tc>
        <w:tc>
          <w:tcPr>
            <w:tcW w:w="70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9</w:t>
            </w:r>
          </w:p>
        </w:tc>
        <w:tc>
          <w:tcPr>
            <w:tcW w:w="709" w:type="dxa"/>
          </w:tcPr>
          <w:p w:rsidR="0096070D" w:rsidRPr="00817510" w:rsidRDefault="0096070D" w:rsidP="009114E4">
            <w:pPr>
              <w:jc w:val="center"/>
              <w:rPr>
                <w:rFonts w:ascii="Times New Roman" w:hAnsi="Times New Roman" w:cs="Times New Roman"/>
              </w:rPr>
            </w:pPr>
            <w:r w:rsidRPr="00817510">
              <w:rPr>
                <w:rFonts w:ascii="Times New Roman" w:hAnsi="Times New Roman" w:cs="Times New Roman"/>
              </w:rPr>
              <w:t>10</w:t>
            </w:r>
          </w:p>
        </w:tc>
        <w:tc>
          <w:tcPr>
            <w:tcW w:w="567" w:type="dxa"/>
          </w:tcPr>
          <w:p w:rsidR="0096070D" w:rsidRPr="00817510" w:rsidRDefault="0096070D" w:rsidP="009114E4">
            <w:pPr>
              <w:jc w:val="center"/>
              <w:rPr>
                <w:rFonts w:ascii="Times New Roman" w:hAnsi="Times New Roman" w:cs="Times New Roman"/>
              </w:rPr>
            </w:pPr>
          </w:p>
        </w:tc>
        <w:tc>
          <w:tcPr>
            <w:tcW w:w="567" w:type="dxa"/>
          </w:tcPr>
          <w:p w:rsidR="0096070D" w:rsidRPr="00817510" w:rsidRDefault="0096070D" w:rsidP="009114E4">
            <w:pPr>
              <w:jc w:val="center"/>
              <w:rPr>
                <w:rFonts w:ascii="Times New Roman" w:hAnsi="Times New Roman" w:cs="Times New Roman"/>
              </w:rPr>
            </w:pPr>
          </w:p>
        </w:tc>
      </w:tr>
      <w:tr w:rsidR="0096070D" w:rsidRPr="00817510" w:rsidTr="009114E4">
        <w:tc>
          <w:tcPr>
            <w:tcW w:w="69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2.</w:t>
            </w:r>
          </w:p>
        </w:tc>
        <w:tc>
          <w:tcPr>
            <w:tcW w:w="3095"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Вариативные  предметные области</w:t>
            </w:r>
          </w:p>
        </w:tc>
        <w:tc>
          <w:tcPr>
            <w:tcW w:w="850"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58</w:t>
            </w:r>
          </w:p>
        </w:tc>
        <w:tc>
          <w:tcPr>
            <w:tcW w:w="709" w:type="dxa"/>
          </w:tcPr>
          <w:p w:rsidR="0096070D" w:rsidRPr="005C112B" w:rsidRDefault="0096070D" w:rsidP="009114E4">
            <w:pPr>
              <w:jc w:val="center"/>
              <w:rPr>
                <w:rFonts w:ascii="Times New Roman" w:hAnsi="Times New Roman" w:cs="Times New Roman"/>
              </w:rPr>
            </w:pPr>
          </w:p>
        </w:tc>
        <w:tc>
          <w:tcPr>
            <w:tcW w:w="893" w:type="dxa"/>
          </w:tcPr>
          <w:p w:rsidR="0096070D" w:rsidRPr="005C112B" w:rsidRDefault="0096070D" w:rsidP="009114E4">
            <w:pPr>
              <w:jc w:val="center"/>
              <w:rPr>
                <w:rFonts w:ascii="Times New Roman" w:hAnsi="Times New Roman" w:cs="Times New Roman"/>
              </w:rPr>
            </w:pPr>
          </w:p>
        </w:tc>
        <w:tc>
          <w:tcPr>
            <w:tcW w:w="808" w:type="dxa"/>
          </w:tcPr>
          <w:p w:rsidR="0096070D" w:rsidRPr="005C112B" w:rsidRDefault="0096070D" w:rsidP="009114E4">
            <w:pPr>
              <w:jc w:val="center"/>
              <w:rPr>
                <w:rFonts w:ascii="Times New Roman" w:hAnsi="Times New Roman" w:cs="Times New Roman"/>
              </w:rPr>
            </w:pPr>
          </w:p>
        </w:tc>
        <w:tc>
          <w:tcPr>
            <w:tcW w:w="567" w:type="dxa"/>
          </w:tcPr>
          <w:p w:rsidR="0096070D" w:rsidRPr="005C112B" w:rsidRDefault="0096070D" w:rsidP="009114E4">
            <w:pPr>
              <w:jc w:val="center"/>
              <w:rPr>
                <w:rFonts w:ascii="Times New Roman" w:hAnsi="Times New Roman" w:cs="Times New Roman"/>
              </w:rPr>
            </w:pPr>
          </w:p>
        </w:tc>
        <w:tc>
          <w:tcPr>
            <w:tcW w:w="709" w:type="dxa"/>
          </w:tcPr>
          <w:p w:rsidR="0096070D" w:rsidRPr="005C112B" w:rsidRDefault="0096070D" w:rsidP="009114E4">
            <w:pPr>
              <w:jc w:val="center"/>
              <w:rPr>
                <w:rFonts w:ascii="Times New Roman" w:hAnsi="Times New Roman" w:cs="Times New Roman"/>
              </w:rPr>
            </w:pPr>
          </w:p>
        </w:tc>
        <w:tc>
          <w:tcPr>
            <w:tcW w:w="567" w:type="dxa"/>
          </w:tcPr>
          <w:p w:rsidR="0096070D" w:rsidRPr="005C112B" w:rsidRDefault="0096070D" w:rsidP="009114E4">
            <w:pPr>
              <w:jc w:val="center"/>
              <w:rPr>
                <w:rFonts w:ascii="Times New Roman" w:hAnsi="Times New Roman" w:cs="Times New Roman"/>
              </w:rPr>
            </w:pPr>
          </w:p>
        </w:tc>
        <w:tc>
          <w:tcPr>
            <w:tcW w:w="850" w:type="dxa"/>
          </w:tcPr>
          <w:p w:rsidR="0096070D" w:rsidRPr="005C112B" w:rsidRDefault="0096070D" w:rsidP="009114E4">
            <w:pPr>
              <w:jc w:val="center"/>
              <w:rPr>
                <w:rFonts w:ascii="Times New Roman" w:hAnsi="Times New Roman" w:cs="Times New Roman"/>
              </w:rPr>
            </w:pPr>
          </w:p>
        </w:tc>
        <w:tc>
          <w:tcPr>
            <w:tcW w:w="70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5</w:t>
            </w:r>
          </w:p>
        </w:tc>
        <w:tc>
          <w:tcPr>
            <w:tcW w:w="851" w:type="dxa"/>
          </w:tcPr>
          <w:p w:rsidR="0096070D" w:rsidRPr="005C112B" w:rsidRDefault="0096070D" w:rsidP="009114E4">
            <w:pPr>
              <w:jc w:val="center"/>
              <w:rPr>
                <w:rFonts w:ascii="Times New Roman" w:hAnsi="Times New Roman" w:cs="Times New Roman"/>
                <w:lang w:val="en-US"/>
              </w:rPr>
            </w:pPr>
            <w:r w:rsidRPr="005C112B">
              <w:rPr>
                <w:rFonts w:ascii="Times New Roman" w:hAnsi="Times New Roman" w:cs="Times New Roman"/>
              </w:rPr>
              <w:t>10</w:t>
            </w:r>
          </w:p>
        </w:tc>
        <w:tc>
          <w:tcPr>
            <w:tcW w:w="708"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12</w:t>
            </w:r>
          </w:p>
        </w:tc>
        <w:tc>
          <w:tcPr>
            <w:tcW w:w="70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15</w:t>
            </w:r>
          </w:p>
        </w:tc>
        <w:tc>
          <w:tcPr>
            <w:tcW w:w="70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16</w:t>
            </w:r>
          </w:p>
        </w:tc>
        <w:tc>
          <w:tcPr>
            <w:tcW w:w="567" w:type="dxa"/>
          </w:tcPr>
          <w:p w:rsidR="0096070D" w:rsidRPr="005C112B" w:rsidRDefault="0096070D" w:rsidP="009114E4">
            <w:pPr>
              <w:jc w:val="center"/>
              <w:rPr>
                <w:rFonts w:ascii="Times New Roman" w:hAnsi="Times New Roman" w:cs="Times New Roman"/>
              </w:rPr>
            </w:pPr>
          </w:p>
        </w:tc>
        <w:tc>
          <w:tcPr>
            <w:tcW w:w="567" w:type="dxa"/>
          </w:tcPr>
          <w:p w:rsidR="0096070D" w:rsidRPr="00817510" w:rsidRDefault="0096070D" w:rsidP="009114E4">
            <w:pPr>
              <w:jc w:val="center"/>
              <w:rPr>
                <w:rFonts w:ascii="Times New Roman" w:hAnsi="Times New Roman" w:cs="Times New Roman"/>
              </w:rPr>
            </w:pPr>
          </w:p>
        </w:tc>
      </w:tr>
      <w:tr w:rsidR="0096070D" w:rsidRPr="00817510" w:rsidTr="009114E4">
        <w:tc>
          <w:tcPr>
            <w:tcW w:w="69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2.1.</w:t>
            </w:r>
          </w:p>
        </w:tc>
        <w:tc>
          <w:tcPr>
            <w:tcW w:w="3095"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Различные виды спорта и подвижные игры</w:t>
            </w:r>
          </w:p>
        </w:tc>
        <w:tc>
          <w:tcPr>
            <w:tcW w:w="850"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368</w:t>
            </w:r>
          </w:p>
        </w:tc>
        <w:tc>
          <w:tcPr>
            <w:tcW w:w="709" w:type="dxa"/>
          </w:tcPr>
          <w:p w:rsidR="0096070D" w:rsidRPr="005C112B" w:rsidRDefault="0096070D" w:rsidP="009114E4">
            <w:pPr>
              <w:jc w:val="center"/>
              <w:rPr>
                <w:rFonts w:ascii="Times New Roman" w:hAnsi="Times New Roman" w:cs="Times New Roman"/>
              </w:rPr>
            </w:pPr>
          </w:p>
        </w:tc>
        <w:tc>
          <w:tcPr>
            <w:tcW w:w="893" w:type="dxa"/>
          </w:tcPr>
          <w:p w:rsidR="0096070D" w:rsidRPr="005C112B" w:rsidRDefault="0096070D" w:rsidP="009114E4">
            <w:pPr>
              <w:jc w:val="center"/>
              <w:rPr>
                <w:rFonts w:ascii="Times New Roman" w:hAnsi="Times New Roman" w:cs="Times New Roman"/>
              </w:rPr>
            </w:pPr>
          </w:p>
        </w:tc>
        <w:tc>
          <w:tcPr>
            <w:tcW w:w="808" w:type="dxa"/>
          </w:tcPr>
          <w:p w:rsidR="0096070D" w:rsidRPr="005C112B" w:rsidRDefault="0096070D" w:rsidP="009114E4">
            <w:pPr>
              <w:jc w:val="center"/>
              <w:rPr>
                <w:rFonts w:ascii="Times New Roman" w:hAnsi="Times New Roman" w:cs="Times New Roman"/>
              </w:rPr>
            </w:pPr>
          </w:p>
        </w:tc>
        <w:tc>
          <w:tcPr>
            <w:tcW w:w="567" w:type="dxa"/>
          </w:tcPr>
          <w:p w:rsidR="0096070D" w:rsidRPr="005C112B" w:rsidRDefault="0096070D" w:rsidP="009114E4">
            <w:pPr>
              <w:jc w:val="center"/>
              <w:rPr>
                <w:rFonts w:ascii="Times New Roman" w:hAnsi="Times New Roman" w:cs="Times New Roman"/>
              </w:rPr>
            </w:pPr>
          </w:p>
        </w:tc>
        <w:tc>
          <w:tcPr>
            <w:tcW w:w="709" w:type="dxa"/>
          </w:tcPr>
          <w:p w:rsidR="0096070D" w:rsidRPr="005C112B" w:rsidRDefault="0096070D" w:rsidP="009114E4">
            <w:pPr>
              <w:jc w:val="center"/>
              <w:rPr>
                <w:rFonts w:ascii="Times New Roman" w:hAnsi="Times New Roman" w:cs="Times New Roman"/>
              </w:rPr>
            </w:pPr>
          </w:p>
        </w:tc>
        <w:tc>
          <w:tcPr>
            <w:tcW w:w="567" w:type="dxa"/>
          </w:tcPr>
          <w:p w:rsidR="0096070D" w:rsidRPr="005C112B" w:rsidRDefault="0096070D" w:rsidP="009114E4">
            <w:pPr>
              <w:jc w:val="center"/>
              <w:rPr>
                <w:rFonts w:ascii="Times New Roman" w:hAnsi="Times New Roman" w:cs="Times New Roman"/>
              </w:rPr>
            </w:pPr>
          </w:p>
        </w:tc>
        <w:tc>
          <w:tcPr>
            <w:tcW w:w="850"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124</w:t>
            </w:r>
          </w:p>
        </w:tc>
        <w:tc>
          <w:tcPr>
            <w:tcW w:w="70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109</w:t>
            </w:r>
          </w:p>
        </w:tc>
        <w:tc>
          <w:tcPr>
            <w:tcW w:w="851"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56</w:t>
            </w:r>
          </w:p>
        </w:tc>
        <w:tc>
          <w:tcPr>
            <w:tcW w:w="708"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46</w:t>
            </w:r>
          </w:p>
        </w:tc>
        <w:tc>
          <w:tcPr>
            <w:tcW w:w="70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33</w:t>
            </w:r>
          </w:p>
        </w:tc>
        <w:tc>
          <w:tcPr>
            <w:tcW w:w="709" w:type="dxa"/>
          </w:tcPr>
          <w:p w:rsidR="0096070D" w:rsidRPr="005C112B" w:rsidRDefault="0096070D" w:rsidP="009114E4">
            <w:pPr>
              <w:jc w:val="center"/>
              <w:rPr>
                <w:rFonts w:ascii="Times New Roman" w:hAnsi="Times New Roman" w:cs="Times New Roman"/>
              </w:rPr>
            </w:pPr>
          </w:p>
        </w:tc>
        <w:tc>
          <w:tcPr>
            <w:tcW w:w="567" w:type="dxa"/>
          </w:tcPr>
          <w:p w:rsidR="0096070D" w:rsidRPr="005C112B" w:rsidRDefault="0096070D" w:rsidP="009114E4">
            <w:pPr>
              <w:jc w:val="center"/>
              <w:rPr>
                <w:rFonts w:ascii="Times New Roman" w:hAnsi="Times New Roman" w:cs="Times New Roman"/>
              </w:rPr>
            </w:pPr>
          </w:p>
        </w:tc>
        <w:tc>
          <w:tcPr>
            <w:tcW w:w="567" w:type="dxa"/>
          </w:tcPr>
          <w:p w:rsidR="0096070D" w:rsidRPr="00817510" w:rsidRDefault="0096070D" w:rsidP="009114E4">
            <w:pPr>
              <w:jc w:val="center"/>
              <w:rPr>
                <w:rFonts w:ascii="Times New Roman" w:hAnsi="Times New Roman" w:cs="Times New Roman"/>
              </w:rPr>
            </w:pPr>
          </w:p>
        </w:tc>
      </w:tr>
      <w:tr w:rsidR="0096070D" w:rsidRPr="00817510" w:rsidTr="009114E4">
        <w:tc>
          <w:tcPr>
            <w:tcW w:w="69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2.2.</w:t>
            </w:r>
          </w:p>
        </w:tc>
        <w:tc>
          <w:tcPr>
            <w:tcW w:w="3095"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Судейская подготовка</w:t>
            </w:r>
          </w:p>
        </w:tc>
        <w:tc>
          <w:tcPr>
            <w:tcW w:w="850" w:type="dxa"/>
          </w:tcPr>
          <w:p w:rsidR="0096070D" w:rsidRPr="005C112B" w:rsidRDefault="0096070D" w:rsidP="009114E4">
            <w:pPr>
              <w:jc w:val="center"/>
              <w:rPr>
                <w:rFonts w:ascii="Times New Roman" w:hAnsi="Times New Roman" w:cs="Times New Roman"/>
                <w:lang w:val="en-US"/>
              </w:rPr>
            </w:pPr>
            <w:r w:rsidRPr="005C112B">
              <w:rPr>
                <w:rFonts w:ascii="Times New Roman" w:hAnsi="Times New Roman" w:cs="Times New Roman"/>
                <w:lang w:val="en-US"/>
              </w:rPr>
              <w:t>58</w:t>
            </w:r>
          </w:p>
        </w:tc>
        <w:tc>
          <w:tcPr>
            <w:tcW w:w="709" w:type="dxa"/>
          </w:tcPr>
          <w:p w:rsidR="0096070D" w:rsidRPr="005C112B" w:rsidRDefault="0096070D" w:rsidP="009114E4">
            <w:pPr>
              <w:jc w:val="center"/>
              <w:rPr>
                <w:rFonts w:ascii="Times New Roman" w:hAnsi="Times New Roman" w:cs="Times New Roman"/>
              </w:rPr>
            </w:pPr>
          </w:p>
        </w:tc>
        <w:tc>
          <w:tcPr>
            <w:tcW w:w="893" w:type="dxa"/>
          </w:tcPr>
          <w:p w:rsidR="0096070D" w:rsidRPr="005C112B" w:rsidRDefault="0096070D" w:rsidP="009114E4">
            <w:pPr>
              <w:jc w:val="center"/>
              <w:rPr>
                <w:rFonts w:ascii="Times New Roman" w:hAnsi="Times New Roman" w:cs="Times New Roman"/>
              </w:rPr>
            </w:pPr>
          </w:p>
        </w:tc>
        <w:tc>
          <w:tcPr>
            <w:tcW w:w="808" w:type="dxa"/>
          </w:tcPr>
          <w:p w:rsidR="0096070D" w:rsidRPr="005C112B" w:rsidRDefault="0096070D" w:rsidP="009114E4">
            <w:pPr>
              <w:jc w:val="center"/>
              <w:rPr>
                <w:rFonts w:ascii="Times New Roman" w:hAnsi="Times New Roman" w:cs="Times New Roman"/>
              </w:rPr>
            </w:pPr>
          </w:p>
        </w:tc>
        <w:tc>
          <w:tcPr>
            <w:tcW w:w="567" w:type="dxa"/>
          </w:tcPr>
          <w:p w:rsidR="0096070D" w:rsidRPr="005C112B" w:rsidRDefault="0096070D" w:rsidP="009114E4">
            <w:pPr>
              <w:jc w:val="center"/>
              <w:rPr>
                <w:rFonts w:ascii="Times New Roman" w:hAnsi="Times New Roman" w:cs="Times New Roman"/>
              </w:rPr>
            </w:pPr>
          </w:p>
        </w:tc>
        <w:tc>
          <w:tcPr>
            <w:tcW w:w="709" w:type="dxa"/>
          </w:tcPr>
          <w:p w:rsidR="0096070D" w:rsidRPr="005C112B" w:rsidRDefault="0096070D" w:rsidP="009114E4">
            <w:pPr>
              <w:jc w:val="center"/>
              <w:rPr>
                <w:rFonts w:ascii="Times New Roman" w:hAnsi="Times New Roman" w:cs="Times New Roman"/>
              </w:rPr>
            </w:pPr>
          </w:p>
        </w:tc>
        <w:tc>
          <w:tcPr>
            <w:tcW w:w="567" w:type="dxa"/>
          </w:tcPr>
          <w:p w:rsidR="0096070D" w:rsidRPr="005C112B" w:rsidRDefault="0096070D" w:rsidP="009114E4">
            <w:pPr>
              <w:jc w:val="center"/>
              <w:rPr>
                <w:rFonts w:ascii="Times New Roman" w:hAnsi="Times New Roman" w:cs="Times New Roman"/>
              </w:rPr>
            </w:pPr>
          </w:p>
        </w:tc>
        <w:tc>
          <w:tcPr>
            <w:tcW w:w="850" w:type="dxa"/>
          </w:tcPr>
          <w:p w:rsidR="0096070D" w:rsidRPr="005C112B" w:rsidRDefault="0096070D" w:rsidP="009114E4">
            <w:pPr>
              <w:jc w:val="center"/>
              <w:rPr>
                <w:rFonts w:ascii="Times New Roman" w:hAnsi="Times New Roman" w:cs="Times New Roman"/>
              </w:rPr>
            </w:pPr>
          </w:p>
        </w:tc>
        <w:tc>
          <w:tcPr>
            <w:tcW w:w="70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5</w:t>
            </w:r>
          </w:p>
        </w:tc>
        <w:tc>
          <w:tcPr>
            <w:tcW w:w="851" w:type="dxa"/>
          </w:tcPr>
          <w:p w:rsidR="0096070D" w:rsidRPr="005C112B" w:rsidRDefault="0096070D" w:rsidP="009114E4">
            <w:pPr>
              <w:jc w:val="center"/>
              <w:rPr>
                <w:rFonts w:ascii="Times New Roman" w:hAnsi="Times New Roman" w:cs="Times New Roman"/>
                <w:lang w:val="en-US"/>
              </w:rPr>
            </w:pPr>
            <w:r w:rsidRPr="005C112B">
              <w:rPr>
                <w:rFonts w:ascii="Times New Roman" w:hAnsi="Times New Roman" w:cs="Times New Roman"/>
                <w:lang w:val="en-US"/>
              </w:rPr>
              <w:t>10</w:t>
            </w:r>
          </w:p>
        </w:tc>
        <w:tc>
          <w:tcPr>
            <w:tcW w:w="708"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12</w:t>
            </w:r>
          </w:p>
        </w:tc>
        <w:tc>
          <w:tcPr>
            <w:tcW w:w="70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15</w:t>
            </w:r>
          </w:p>
        </w:tc>
        <w:tc>
          <w:tcPr>
            <w:tcW w:w="70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16</w:t>
            </w:r>
          </w:p>
        </w:tc>
        <w:tc>
          <w:tcPr>
            <w:tcW w:w="567" w:type="dxa"/>
          </w:tcPr>
          <w:p w:rsidR="0096070D" w:rsidRPr="005C112B" w:rsidRDefault="0096070D" w:rsidP="009114E4">
            <w:pPr>
              <w:jc w:val="center"/>
              <w:rPr>
                <w:rFonts w:ascii="Times New Roman" w:hAnsi="Times New Roman" w:cs="Times New Roman"/>
              </w:rPr>
            </w:pPr>
          </w:p>
        </w:tc>
        <w:tc>
          <w:tcPr>
            <w:tcW w:w="567" w:type="dxa"/>
          </w:tcPr>
          <w:p w:rsidR="0096070D" w:rsidRPr="00817510" w:rsidRDefault="0096070D" w:rsidP="009114E4">
            <w:pPr>
              <w:jc w:val="center"/>
              <w:rPr>
                <w:rFonts w:ascii="Times New Roman" w:hAnsi="Times New Roman" w:cs="Times New Roman"/>
              </w:rPr>
            </w:pPr>
          </w:p>
        </w:tc>
      </w:tr>
      <w:tr w:rsidR="0096070D" w:rsidRPr="00817510" w:rsidTr="009114E4">
        <w:tc>
          <w:tcPr>
            <w:tcW w:w="69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3.</w:t>
            </w:r>
          </w:p>
        </w:tc>
        <w:tc>
          <w:tcPr>
            <w:tcW w:w="3095"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Теоретические занятия</w:t>
            </w:r>
          </w:p>
        </w:tc>
        <w:tc>
          <w:tcPr>
            <w:tcW w:w="850"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251</w:t>
            </w:r>
          </w:p>
        </w:tc>
        <w:tc>
          <w:tcPr>
            <w:tcW w:w="709" w:type="dxa"/>
          </w:tcPr>
          <w:p w:rsidR="0096070D" w:rsidRPr="005C112B" w:rsidRDefault="0096070D" w:rsidP="009114E4">
            <w:pPr>
              <w:jc w:val="center"/>
              <w:rPr>
                <w:rFonts w:ascii="Times New Roman" w:hAnsi="Times New Roman" w:cs="Times New Roman"/>
              </w:rPr>
            </w:pPr>
          </w:p>
        </w:tc>
        <w:tc>
          <w:tcPr>
            <w:tcW w:w="893"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251</w:t>
            </w:r>
          </w:p>
        </w:tc>
        <w:tc>
          <w:tcPr>
            <w:tcW w:w="808" w:type="dxa"/>
          </w:tcPr>
          <w:p w:rsidR="0096070D" w:rsidRPr="005C112B" w:rsidRDefault="0096070D" w:rsidP="009114E4">
            <w:pPr>
              <w:jc w:val="center"/>
              <w:rPr>
                <w:rFonts w:ascii="Times New Roman" w:hAnsi="Times New Roman" w:cs="Times New Roman"/>
              </w:rPr>
            </w:pPr>
          </w:p>
        </w:tc>
        <w:tc>
          <w:tcPr>
            <w:tcW w:w="567" w:type="dxa"/>
          </w:tcPr>
          <w:p w:rsidR="0096070D" w:rsidRPr="005C112B" w:rsidRDefault="0096070D" w:rsidP="009114E4">
            <w:pPr>
              <w:jc w:val="center"/>
              <w:rPr>
                <w:rFonts w:ascii="Times New Roman" w:hAnsi="Times New Roman" w:cs="Times New Roman"/>
              </w:rPr>
            </w:pPr>
          </w:p>
        </w:tc>
        <w:tc>
          <w:tcPr>
            <w:tcW w:w="709" w:type="dxa"/>
          </w:tcPr>
          <w:p w:rsidR="0096070D" w:rsidRPr="005C112B" w:rsidRDefault="0096070D" w:rsidP="009114E4">
            <w:pPr>
              <w:jc w:val="center"/>
              <w:rPr>
                <w:rFonts w:ascii="Times New Roman" w:hAnsi="Times New Roman" w:cs="Times New Roman"/>
              </w:rPr>
            </w:pPr>
          </w:p>
        </w:tc>
        <w:tc>
          <w:tcPr>
            <w:tcW w:w="567" w:type="dxa"/>
          </w:tcPr>
          <w:p w:rsidR="0096070D" w:rsidRPr="005C112B" w:rsidRDefault="0096070D" w:rsidP="009114E4">
            <w:pPr>
              <w:jc w:val="center"/>
              <w:rPr>
                <w:rFonts w:ascii="Times New Roman" w:hAnsi="Times New Roman" w:cs="Times New Roman"/>
              </w:rPr>
            </w:pPr>
          </w:p>
        </w:tc>
        <w:tc>
          <w:tcPr>
            <w:tcW w:w="850"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16</w:t>
            </w:r>
          </w:p>
        </w:tc>
        <w:tc>
          <w:tcPr>
            <w:tcW w:w="70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29</w:t>
            </w:r>
          </w:p>
        </w:tc>
        <w:tc>
          <w:tcPr>
            <w:tcW w:w="851" w:type="dxa"/>
          </w:tcPr>
          <w:p w:rsidR="0096070D" w:rsidRPr="005C112B" w:rsidRDefault="0096070D" w:rsidP="009114E4">
            <w:pPr>
              <w:jc w:val="center"/>
              <w:rPr>
                <w:rFonts w:ascii="Times New Roman" w:hAnsi="Times New Roman" w:cs="Times New Roman"/>
                <w:lang w:val="en-US"/>
              </w:rPr>
            </w:pPr>
            <w:r w:rsidRPr="005C112B">
              <w:rPr>
                <w:rFonts w:ascii="Times New Roman" w:hAnsi="Times New Roman" w:cs="Times New Roman"/>
              </w:rPr>
              <w:t>3</w:t>
            </w:r>
            <w:r w:rsidRPr="005C112B">
              <w:rPr>
                <w:rFonts w:ascii="Times New Roman" w:hAnsi="Times New Roman" w:cs="Times New Roman"/>
                <w:lang w:val="en-US"/>
              </w:rPr>
              <w:t>7</w:t>
            </w:r>
          </w:p>
        </w:tc>
        <w:tc>
          <w:tcPr>
            <w:tcW w:w="708"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45</w:t>
            </w:r>
          </w:p>
        </w:tc>
        <w:tc>
          <w:tcPr>
            <w:tcW w:w="70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58</w:t>
            </w:r>
          </w:p>
        </w:tc>
        <w:tc>
          <w:tcPr>
            <w:tcW w:w="70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66</w:t>
            </w:r>
          </w:p>
        </w:tc>
        <w:tc>
          <w:tcPr>
            <w:tcW w:w="567" w:type="dxa"/>
          </w:tcPr>
          <w:p w:rsidR="0096070D" w:rsidRPr="005C112B" w:rsidRDefault="0096070D" w:rsidP="009114E4">
            <w:pPr>
              <w:jc w:val="center"/>
              <w:rPr>
                <w:rFonts w:ascii="Times New Roman" w:hAnsi="Times New Roman" w:cs="Times New Roman"/>
              </w:rPr>
            </w:pPr>
          </w:p>
        </w:tc>
        <w:tc>
          <w:tcPr>
            <w:tcW w:w="567" w:type="dxa"/>
          </w:tcPr>
          <w:p w:rsidR="0096070D" w:rsidRPr="00817510" w:rsidRDefault="0096070D" w:rsidP="009114E4">
            <w:pPr>
              <w:jc w:val="center"/>
              <w:rPr>
                <w:rFonts w:ascii="Times New Roman" w:hAnsi="Times New Roman" w:cs="Times New Roman"/>
              </w:rPr>
            </w:pPr>
          </w:p>
        </w:tc>
      </w:tr>
      <w:tr w:rsidR="0096070D" w:rsidRPr="00817510" w:rsidTr="009114E4">
        <w:tc>
          <w:tcPr>
            <w:tcW w:w="69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4.</w:t>
            </w:r>
          </w:p>
        </w:tc>
        <w:tc>
          <w:tcPr>
            <w:tcW w:w="3095"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Практические занятия</w:t>
            </w:r>
          </w:p>
        </w:tc>
        <w:tc>
          <w:tcPr>
            <w:tcW w:w="850"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2652</w:t>
            </w:r>
          </w:p>
        </w:tc>
        <w:tc>
          <w:tcPr>
            <w:tcW w:w="70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402</w:t>
            </w:r>
          </w:p>
        </w:tc>
        <w:tc>
          <w:tcPr>
            <w:tcW w:w="893" w:type="dxa"/>
          </w:tcPr>
          <w:p w:rsidR="0096070D" w:rsidRPr="005C112B" w:rsidRDefault="0096070D" w:rsidP="009114E4">
            <w:pPr>
              <w:jc w:val="center"/>
              <w:rPr>
                <w:rFonts w:ascii="Times New Roman" w:hAnsi="Times New Roman" w:cs="Times New Roman"/>
              </w:rPr>
            </w:pPr>
          </w:p>
        </w:tc>
        <w:tc>
          <w:tcPr>
            <w:tcW w:w="808" w:type="dxa"/>
          </w:tcPr>
          <w:p w:rsidR="0096070D" w:rsidRPr="005C112B" w:rsidRDefault="0096070D" w:rsidP="009114E4">
            <w:pPr>
              <w:jc w:val="center"/>
              <w:rPr>
                <w:rFonts w:ascii="Times New Roman" w:hAnsi="Times New Roman" w:cs="Times New Roman"/>
              </w:rPr>
            </w:pPr>
          </w:p>
        </w:tc>
        <w:tc>
          <w:tcPr>
            <w:tcW w:w="567" w:type="dxa"/>
          </w:tcPr>
          <w:p w:rsidR="0096070D" w:rsidRPr="005C112B" w:rsidRDefault="0096070D" w:rsidP="009114E4">
            <w:pPr>
              <w:jc w:val="center"/>
              <w:rPr>
                <w:rFonts w:ascii="Times New Roman" w:hAnsi="Times New Roman" w:cs="Times New Roman"/>
              </w:rPr>
            </w:pPr>
          </w:p>
        </w:tc>
        <w:tc>
          <w:tcPr>
            <w:tcW w:w="709" w:type="dxa"/>
          </w:tcPr>
          <w:p w:rsidR="0096070D" w:rsidRPr="005C112B" w:rsidRDefault="0096070D" w:rsidP="009114E4">
            <w:pPr>
              <w:jc w:val="center"/>
              <w:rPr>
                <w:rFonts w:ascii="Times New Roman" w:hAnsi="Times New Roman" w:cs="Times New Roman"/>
              </w:rPr>
            </w:pPr>
          </w:p>
        </w:tc>
        <w:tc>
          <w:tcPr>
            <w:tcW w:w="567" w:type="dxa"/>
          </w:tcPr>
          <w:p w:rsidR="0096070D" w:rsidRPr="005C112B" w:rsidRDefault="0096070D" w:rsidP="009114E4">
            <w:pPr>
              <w:jc w:val="center"/>
              <w:rPr>
                <w:rFonts w:ascii="Times New Roman" w:hAnsi="Times New Roman" w:cs="Times New Roman"/>
              </w:rPr>
            </w:pPr>
          </w:p>
        </w:tc>
        <w:tc>
          <w:tcPr>
            <w:tcW w:w="850"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284</w:t>
            </w:r>
          </w:p>
        </w:tc>
        <w:tc>
          <w:tcPr>
            <w:tcW w:w="70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388</w:t>
            </w:r>
          </w:p>
        </w:tc>
        <w:tc>
          <w:tcPr>
            <w:tcW w:w="851"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402</w:t>
            </w:r>
          </w:p>
        </w:tc>
        <w:tc>
          <w:tcPr>
            <w:tcW w:w="708"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483</w:t>
            </w:r>
          </w:p>
        </w:tc>
        <w:tc>
          <w:tcPr>
            <w:tcW w:w="70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511</w:t>
            </w:r>
          </w:p>
        </w:tc>
        <w:tc>
          <w:tcPr>
            <w:tcW w:w="70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584</w:t>
            </w:r>
          </w:p>
        </w:tc>
        <w:tc>
          <w:tcPr>
            <w:tcW w:w="567" w:type="dxa"/>
          </w:tcPr>
          <w:p w:rsidR="0096070D" w:rsidRPr="005C112B" w:rsidRDefault="0096070D" w:rsidP="009114E4">
            <w:pPr>
              <w:jc w:val="center"/>
              <w:rPr>
                <w:rFonts w:ascii="Times New Roman" w:hAnsi="Times New Roman" w:cs="Times New Roman"/>
              </w:rPr>
            </w:pPr>
          </w:p>
        </w:tc>
        <w:tc>
          <w:tcPr>
            <w:tcW w:w="567" w:type="dxa"/>
          </w:tcPr>
          <w:p w:rsidR="0096070D" w:rsidRPr="00817510" w:rsidRDefault="0096070D" w:rsidP="009114E4">
            <w:pPr>
              <w:jc w:val="center"/>
              <w:rPr>
                <w:rFonts w:ascii="Times New Roman" w:hAnsi="Times New Roman" w:cs="Times New Roman"/>
              </w:rPr>
            </w:pPr>
          </w:p>
        </w:tc>
      </w:tr>
      <w:tr w:rsidR="0096070D" w:rsidRPr="00817510" w:rsidTr="009114E4">
        <w:tc>
          <w:tcPr>
            <w:tcW w:w="69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4.1.</w:t>
            </w:r>
          </w:p>
        </w:tc>
        <w:tc>
          <w:tcPr>
            <w:tcW w:w="3095"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Тренировочные мероприятия</w:t>
            </w:r>
          </w:p>
        </w:tc>
        <w:tc>
          <w:tcPr>
            <w:tcW w:w="850"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2579</w:t>
            </w:r>
          </w:p>
        </w:tc>
        <w:tc>
          <w:tcPr>
            <w:tcW w:w="709" w:type="dxa"/>
          </w:tcPr>
          <w:p w:rsidR="0096070D" w:rsidRPr="005C112B" w:rsidRDefault="0096070D" w:rsidP="009114E4">
            <w:pPr>
              <w:jc w:val="center"/>
              <w:rPr>
                <w:rFonts w:ascii="Times New Roman" w:hAnsi="Times New Roman" w:cs="Times New Roman"/>
              </w:rPr>
            </w:pPr>
          </w:p>
        </w:tc>
        <w:tc>
          <w:tcPr>
            <w:tcW w:w="893" w:type="dxa"/>
          </w:tcPr>
          <w:p w:rsidR="0096070D" w:rsidRPr="005C112B" w:rsidRDefault="0096070D" w:rsidP="009114E4">
            <w:pPr>
              <w:jc w:val="center"/>
              <w:rPr>
                <w:rFonts w:ascii="Times New Roman" w:hAnsi="Times New Roman" w:cs="Times New Roman"/>
              </w:rPr>
            </w:pPr>
          </w:p>
        </w:tc>
        <w:tc>
          <w:tcPr>
            <w:tcW w:w="808" w:type="dxa"/>
          </w:tcPr>
          <w:p w:rsidR="0096070D" w:rsidRPr="005C112B" w:rsidRDefault="0096070D" w:rsidP="009114E4">
            <w:pPr>
              <w:jc w:val="center"/>
              <w:rPr>
                <w:rFonts w:ascii="Times New Roman" w:hAnsi="Times New Roman" w:cs="Times New Roman"/>
              </w:rPr>
            </w:pPr>
          </w:p>
        </w:tc>
        <w:tc>
          <w:tcPr>
            <w:tcW w:w="567" w:type="dxa"/>
          </w:tcPr>
          <w:p w:rsidR="0096070D" w:rsidRPr="005C112B" w:rsidRDefault="0096070D" w:rsidP="009114E4">
            <w:pPr>
              <w:jc w:val="center"/>
              <w:rPr>
                <w:rFonts w:ascii="Times New Roman" w:hAnsi="Times New Roman" w:cs="Times New Roman"/>
              </w:rPr>
            </w:pPr>
          </w:p>
        </w:tc>
        <w:tc>
          <w:tcPr>
            <w:tcW w:w="709" w:type="dxa"/>
          </w:tcPr>
          <w:p w:rsidR="0096070D" w:rsidRPr="005C112B" w:rsidRDefault="0096070D" w:rsidP="009114E4">
            <w:pPr>
              <w:jc w:val="center"/>
              <w:rPr>
                <w:rFonts w:ascii="Times New Roman" w:hAnsi="Times New Roman" w:cs="Times New Roman"/>
              </w:rPr>
            </w:pPr>
          </w:p>
        </w:tc>
        <w:tc>
          <w:tcPr>
            <w:tcW w:w="567" w:type="dxa"/>
          </w:tcPr>
          <w:p w:rsidR="0096070D" w:rsidRPr="005C112B" w:rsidRDefault="0096070D" w:rsidP="009114E4">
            <w:pPr>
              <w:jc w:val="center"/>
              <w:rPr>
                <w:rFonts w:ascii="Times New Roman" w:hAnsi="Times New Roman" w:cs="Times New Roman"/>
              </w:rPr>
            </w:pPr>
          </w:p>
        </w:tc>
        <w:tc>
          <w:tcPr>
            <w:tcW w:w="850"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280</w:t>
            </w:r>
          </w:p>
        </w:tc>
        <w:tc>
          <w:tcPr>
            <w:tcW w:w="70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379</w:t>
            </w:r>
          </w:p>
        </w:tc>
        <w:tc>
          <w:tcPr>
            <w:tcW w:w="851"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393</w:t>
            </w:r>
          </w:p>
        </w:tc>
        <w:tc>
          <w:tcPr>
            <w:tcW w:w="708"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470</w:t>
            </w:r>
          </w:p>
        </w:tc>
        <w:tc>
          <w:tcPr>
            <w:tcW w:w="70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493</w:t>
            </w:r>
          </w:p>
        </w:tc>
        <w:tc>
          <w:tcPr>
            <w:tcW w:w="70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564</w:t>
            </w:r>
          </w:p>
        </w:tc>
        <w:tc>
          <w:tcPr>
            <w:tcW w:w="567" w:type="dxa"/>
          </w:tcPr>
          <w:p w:rsidR="0096070D" w:rsidRPr="005C112B" w:rsidRDefault="0096070D" w:rsidP="009114E4">
            <w:pPr>
              <w:jc w:val="center"/>
              <w:rPr>
                <w:rFonts w:ascii="Times New Roman" w:hAnsi="Times New Roman" w:cs="Times New Roman"/>
              </w:rPr>
            </w:pPr>
          </w:p>
        </w:tc>
        <w:tc>
          <w:tcPr>
            <w:tcW w:w="567" w:type="dxa"/>
          </w:tcPr>
          <w:p w:rsidR="0096070D" w:rsidRPr="00817510" w:rsidRDefault="0096070D" w:rsidP="009114E4">
            <w:pPr>
              <w:jc w:val="center"/>
              <w:rPr>
                <w:rFonts w:ascii="Times New Roman" w:hAnsi="Times New Roman" w:cs="Times New Roman"/>
              </w:rPr>
            </w:pPr>
          </w:p>
        </w:tc>
      </w:tr>
      <w:tr w:rsidR="0096070D" w:rsidRPr="00817510" w:rsidTr="009114E4">
        <w:tc>
          <w:tcPr>
            <w:tcW w:w="69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4.2.</w:t>
            </w:r>
          </w:p>
        </w:tc>
        <w:tc>
          <w:tcPr>
            <w:tcW w:w="3095"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Физкультурные и спортивные мероприятия</w:t>
            </w:r>
          </w:p>
        </w:tc>
        <w:tc>
          <w:tcPr>
            <w:tcW w:w="850"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73</w:t>
            </w:r>
          </w:p>
        </w:tc>
        <w:tc>
          <w:tcPr>
            <w:tcW w:w="709" w:type="dxa"/>
          </w:tcPr>
          <w:p w:rsidR="0096070D" w:rsidRPr="005C112B" w:rsidRDefault="0096070D" w:rsidP="009114E4">
            <w:pPr>
              <w:jc w:val="center"/>
              <w:rPr>
                <w:rFonts w:ascii="Times New Roman" w:hAnsi="Times New Roman" w:cs="Times New Roman"/>
              </w:rPr>
            </w:pPr>
          </w:p>
        </w:tc>
        <w:tc>
          <w:tcPr>
            <w:tcW w:w="893" w:type="dxa"/>
          </w:tcPr>
          <w:p w:rsidR="0096070D" w:rsidRPr="005C112B" w:rsidRDefault="0096070D" w:rsidP="009114E4">
            <w:pPr>
              <w:jc w:val="center"/>
              <w:rPr>
                <w:rFonts w:ascii="Times New Roman" w:hAnsi="Times New Roman" w:cs="Times New Roman"/>
              </w:rPr>
            </w:pPr>
          </w:p>
        </w:tc>
        <w:tc>
          <w:tcPr>
            <w:tcW w:w="808" w:type="dxa"/>
          </w:tcPr>
          <w:p w:rsidR="0096070D" w:rsidRPr="005C112B" w:rsidRDefault="0096070D" w:rsidP="009114E4">
            <w:pPr>
              <w:jc w:val="center"/>
              <w:rPr>
                <w:rFonts w:ascii="Times New Roman" w:hAnsi="Times New Roman" w:cs="Times New Roman"/>
              </w:rPr>
            </w:pPr>
          </w:p>
        </w:tc>
        <w:tc>
          <w:tcPr>
            <w:tcW w:w="567" w:type="dxa"/>
          </w:tcPr>
          <w:p w:rsidR="0096070D" w:rsidRPr="005C112B" w:rsidRDefault="0096070D" w:rsidP="009114E4">
            <w:pPr>
              <w:jc w:val="center"/>
              <w:rPr>
                <w:rFonts w:ascii="Times New Roman" w:hAnsi="Times New Roman" w:cs="Times New Roman"/>
              </w:rPr>
            </w:pPr>
          </w:p>
        </w:tc>
        <w:tc>
          <w:tcPr>
            <w:tcW w:w="709" w:type="dxa"/>
          </w:tcPr>
          <w:p w:rsidR="0096070D" w:rsidRPr="005C112B" w:rsidRDefault="0096070D" w:rsidP="009114E4">
            <w:pPr>
              <w:jc w:val="center"/>
              <w:rPr>
                <w:rFonts w:ascii="Times New Roman" w:hAnsi="Times New Roman" w:cs="Times New Roman"/>
              </w:rPr>
            </w:pPr>
          </w:p>
        </w:tc>
        <w:tc>
          <w:tcPr>
            <w:tcW w:w="567" w:type="dxa"/>
          </w:tcPr>
          <w:p w:rsidR="0096070D" w:rsidRPr="005C112B" w:rsidRDefault="0096070D" w:rsidP="009114E4">
            <w:pPr>
              <w:jc w:val="center"/>
              <w:rPr>
                <w:rFonts w:ascii="Times New Roman" w:hAnsi="Times New Roman" w:cs="Times New Roman"/>
              </w:rPr>
            </w:pPr>
          </w:p>
        </w:tc>
        <w:tc>
          <w:tcPr>
            <w:tcW w:w="850"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4</w:t>
            </w:r>
          </w:p>
        </w:tc>
        <w:tc>
          <w:tcPr>
            <w:tcW w:w="70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9</w:t>
            </w:r>
          </w:p>
        </w:tc>
        <w:tc>
          <w:tcPr>
            <w:tcW w:w="851"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9</w:t>
            </w:r>
          </w:p>
        </w:tc>
        <w:tc>
          <w:tcPr>
            <w:tcW w:w="708"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13</w:t>
            </w:r>
          </w:p>
        </w:tc>
        <w:tc>
          <w:tcPr>
            <w:tcW w:w="70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18</w:t>
            </w:r>
          </w:p>
        </w:tc>
        <w:tc>
          <w:tcPr>
            <w:tcW w:w="709" w:type="dxa"/>
          </w:tcPr>
          <w:p w:rsidR="0096070D" w:rsidRPr="005C112B" w:rsidRDefault="0096070D" w:rsidP="009114E4">
            <w:pPr>
              <w:jc w:val="center"/>
              <w:rPr>
                <w:rFonts w:ascii="Times New Roman" w:hAnsi="Times New Roman" w:cs="Times New Roman"/>
              </w:rPr>
            </w:pPr>
            <w:r w:rsidRPr="005C112B">
              <w:rPr>
                <w:rFonts w:ascii="Times New Roman" w:hAnsi="Times New Roman" w:cs="Times New Roman"/>
              </w:rPr>
              <w:t>20</w:t>
            </w:r>
          </w:p>
        </w:tc>
        <w:tc>
          <w:tcPr>
            <w:tcW w:w="567" w:type="dxa"/>
          </w:tcPr>
          <w:p w:rsidR="0096070D" w:rsidRPr="005C112B" w:rsidRDefault="0096070D" w:rsidP="009114E4">
            <w:pPr>
              <w:jc w:val="center"/>
              <w:rPr>
                <w:rFonts w:ascii="Times New Roman" w:hAnsi="Times New Roman" w:cs="Times New Roman"/>
              </w:rPr>
            </w:pPr>
          </w:p>
        </w:tc>
        <w:tc>
          <w:tcPr>
            <w:tcW w:w="567" w:type="dxa"/>
          </w:tcPr>
          <w:p w:rsidR="0096070D" w:rsidRPr="00817510" w:rsidRDefault="0096070D" w:rsidP="009114E4">
            <w:pPr>
              <w:jc w:val="center"/>
              <w:rPr>
                <w:rFonts w:ascii="Times New Roman" w:hAnsi="Times New Roman" w:cs="Times New Roman"/>
              </w:rPr>
            </w:pPr>
          </w:p>
        </w:tc>
      </w:tr>
    </w:tbl>
    <w:p w:rsidR="006367AF" w:rsidRDefault="006367AF" w:rsidP="0096070D">
      <w:pPr>
        <w:jc w:val="center"/>
        <w:rPr>
          <w:rFonts w:ascii="Times New Roman" w:hAnsi="Times New Roman" w:cs="Times New Roman"/>
          <w:b/>
        </w:rPr>
      </w:pPr>
    </w:p>
    <w:p w:rsidR="0096070D" w:rsidRDefault="006367AF" w:rsidP="0096070D">
      <w:pPr>
        <w:jc w:val="center"/>
        <w:rPr>
          <w:rFonts w:ascii="Times New Roman" w:hAnsi="Times New Roman" w:cs="Times New Roman"/>
          <w:b/>
        </w:rPr>
      </w:pPr>
      <w:r>
        <w:rPr>
          <w:rFonts w:ascii="Times New Roman" w:hAnsi="Times New Roman" w:cs="Times New Roman"/>
          <w:b/>
        </w:rPr>
        <w:t>Расписание учебных занятий приложение №1</w:t>
      </w:r>
    </w:p>
    <w:p w:rsidR="006367AF" w:rsidRPr="00817510" w:rsidRDefault="006367AF" w:rsidP="0096070D">
      <w:pPr>
        <w:jc w:val="center"/>
        <w:rPr>
          <w:rFonts w:ascii="Times New Roman" w:hAnsi="Times New Roman" w:cs="Times New Roman"/>
          <w:b/>
        </w:rPr>
      </w:pPr>
    </w:p>
    <w:p w:rsidR="006523F8" w:rsidRPr="000C78F3" w:rsidRDefault="006523F8" w:rsidP="0040584E">
      <w:pPr>
        <w:rPr>
          <w:rFonts w:ascii="Times New Roman" w:hAnsi="Times New Roman" w:cs="Times New Roman"/>
          <w:sz w:val="20"/>
          <w:szCs w:val="20"/>
        </w:rPr>
        <w:sectPr w:rsidR="006523F8" w:rsidRPr="000C78F3" w:rsidSect="000C78F3">
          <w:pgSz w:w="16838" w:h="11906" w:orient="landscape"/>
          <w:pgMar w:top="1276" w:right="1529" w:bottom="851" w:left="1134" w:header="709" w:footer="709" w:gutter="0"/>
          <w:cols w:space="708"/>
          <w:docGrid w:linePitch="360"/>
        </w:sectPr>
      </w:pPr>
    </w:p>
    <w:p w:rsidR="00ED7999" w:rsidRPr="00440C77" w:rsidRDefault="005E24F0" w:rsidP="00440C77">
      <w:pPr>
        <w:spacing w:after="0"/>
        <w:ind w:firstLine="284"/>
        <w:jc w:val="center"/>
        <w:rPr>
          <w:rFonts w:ascii="Times New Roman" w:eastAsia="Times New Roman" w:hAnsi="Times New Roman" w:cs="Times New Roman"/>
          <w:b/>
          <w:bCs/>
          <w:sz w:val="24"/>
          <w:szCs w:val="24"/>
        </w:rPr>
      </w:pPr>
      <w:r w:rsidRPr="00440C77">
        <w:rPr>
          <w:rFonts w:ascii="Times New Roman" w:eastAsia="Times New Roman" w:hAnsi="Times New Roman" w:cs="Times New Roman"/>
          <w:b/>
          <w:bCs/>
          <w:sz w:val="24"/>
          <w:szCs w:val="24"/>
        </w:rPr>
        <w:lastRenderedPageBreak/>
        <w:t>3.</w:t>
      </w:r>
      <w:r w:rsidR="00C10485" w:rsidRPr="00440C77">
        <w:rPr>
          <w:rFonts w:ascii="Times New Roman" w:eastAsia="Times New Roman" w:hAnsi="Times New Roman" w:cs="Times New Roman"/>
          <w:b/>
          <w:bCs/>
          <w:sz w:val="24"/>
          <w:szCs w:val="24"/>
        </w:rPr>
        <w:t>М</w:t>
      </w:r>
      <w:r w:rsidR="009C3BC6" w:rsidRPr="00440C77">
        <w:rPr>
          <w:rFonts w:ascii="Times New Roman" w:eastAsia="Times New Roman" w:hAnsi="Times New Roman" w:cs="Times New Roman"/>
          <w:b/>
          <w:bCs/>
          <w:sz w:val="24"/>
          <w:szCs w:val="24"/>
        </w:rPr>
        <w:t>ЕТОДИЧЕСКАЯ ЧАСТЬ</w:t>
      </w:r>
      <w:r w:rsidR="00ED7999" w:rsidRPr="00440C77">
        <w:rPr>
          <w:rFonts w:ascii="Times New Roman" w:eastAsia="Times New Roman" w:hAnsi="Times New Roman" w:cs="Times New Roman"/>
          <w:b/>
          <w:bCs/>
          <w:sz w:val="24"/>
          <w:szCs w:val="24"/>
        </w:rPr>
        <w:t>.</w:t>
      </w:r>
    </w:p>
    <w:p w:rsidR="00516088" w:rsidRPr="001E2571" w:rsidRDefault="004C53AE" w:rsidP="001E2571">
      <w:pPr>
        <w:spacing w:after="0"/>
        <w:jc w:val="both"/>
        <w:rPr>
          <w:rFonts w:ascii="Times New Roman" w:eastAsia="Times New Roman" w:hAnsi="Times New Roman" w:cs="Times New Roman"/>
          <w:bCs/>
        </w:rPr>
      </w:pPr>
      <w:r>
        <w:rPr>
          <w:rFonts w:ascii="Times New Roman" w:hAnsi="Times New Roman" w:cs="Times New Roman"/>
          <w:b/>
          <w:bCs/>
          <w:color w:val="000000"/>
        </w:rPr>
        <w:t>Методика и содержание работы по предметным областям отражена</w:t>
      </w:r>
      <w:r w:rsidR="00DE4264">
        <w:rPr>
          <w:rFonts w:ascii="Times New Roman" w:hAnsi="Times New Roman" w:cs="Times New Roman"/>
          <w:b/>
          <w:bCs/>
          <w:color w:val="000000"/>
        </w:rPr>
        <w:t xml:space="preserve"> в рабочих программах по предметным областям.</w:t>
      </w:r>
    </w:p>
    <w:p w:rsidR="00ED7999" w:rsidRPr="0028282B" w:rsidRDefault="0028282B" w:rsidP="001E2571">
      <w:pPr>
        <w:pStyle w:val="a4"/>
        <w:spacing w:before="0" w:beforeAutospacing="0" w:after="0" w:afterAutospacing="0" w:line="294" w:lineRule="atLeast"/>
        <w:jc w:val="both"/>
        <w:rPr>
          <w:sz w:val="22"/>
          <w:szCs w:val="22"/>
        </w:rPr>
      </w:pPr>
      <w:r w:rsidRPr="0028282B">
        <w:rPr>
          <w:b/>
          <w:bCs/>
          <w:sz w:val="22"/>
          <w:szCs w:val="22"/>
        </w:rPr>
        <w:t>1.Р</w:t>
      </w:r>
      <w:r w:rsidR="00DE4264" w:rsidRPr="0028282B">
        <w:rPr>
          <w:b/>
          <w:bCs/>
          <w:sz w:val="22"/>
          <w:szCs w:val="22"/>
        </w:rPr>
        <w:t>абочая программа по предметной области</w:t>
      </w:r>
      <w:r w:rsidR="00ED7999" w:rsidRPr="0028282B">
        <w:rPr>
          <w:b/>
          <w:bCs/>
          <w:sz w:val="22"/>
          <w:szCs w:val="22"/>
        </w:rPr>
        <w:t xml:space="preserve"> «</w:t>
      </w:r>
      <w:r w:rsidR="00BA539B" w:rsidRPr="0028282B">
        <w:rPr>
          <w:b/>
          <w:bCs/>
          <w:sz w:val="22"/>
          <w:szCs w:val="22"/>
        </w:rPr>
        <w:t>Теоретические основы физической культуры и спорта</w:t>
      </w:r>
      <w:r w:rsidR="00ED7999" w:rsidRPr="0028282B">
        <w:rPr>
          <w:b/>
          <w:bCs/>
          <w:sz w:val="22"/>
          <w:szCs w:val="22"/>
        </w:rPr>
        <w:t>».</w:t>
      </w:r>
    </w:p>
    <w:p w:rsidR="00ED7999" w:rsidRPr="00DE4264" w:rsidRDefault="00ED7999" w:rsidP="001E2571">
      <w:pPr>
        <w:pStyle w:val="a4"/>
        <w:spacing w:before="0" w:beforeAutospacing="0" w:after="0" w:afterAutospacing="0" w:line="294" w:lineRule="atLeast"/>
        <w:jc w:val="both"/>
        <w:rPr>
          <w:color w:val="FF0000"/>
          <w:sz w:val="22"/>
          <w:szCs w:val="22"/>
        </w:rPr>
      </w:pPr>
    </w:p>
    <w:p w:rsidR="00ED7999" w:rsidRPr="001E2571" w:rsidRDefault="00B7724B" w:rsidP="001E2571">
      <w:pPr>
        <w:pStyle w:val="a4"/>
        <w:spacing w:before="0" w:beforeAutospacing="0" w:after="0" w:afterAutospacing="0" w:line="294" w:lineRule="atLeast"/>
        <w:jc w:val="both"/>
        <w:rPr>
          <w:color w:val="000000"/>
          <w:sz w:val="22"/>
          <w:szCs w:val="22"/>
        </w:rPr>
      </w:pPr>
      <w:r w:rsidRPr="0028282B">
        <w:rPr>
          <w:bCs/>
          <w:sz w:val="22"/>
          <w:szCs w:val="22"/>
        </w:rPr>
        <w:t>Тема 1.</w:t>
      </w:r>
      <w:r w:rsidRPr="0028282B">
        <w:rPr>
          <w:sz w:val="22"/>
          <w:szCs w:val="22"/>
        </w:rPr>
        <w:t>История</w:t>
      </w:r>
      <w:r w:rsidR="00ED7999" w:rsidRPr="0028282B">
        <w:rPr>
          <w:sz w:val="22"/>
          <w:szCs w:val="22"/>
        </w:rPr>
        <w:t xml:space="preserve"> развития </w:t>
      </w:r>
      <w:r w:rsidR="00ED7999" w:rsidRPr="001E2571">
        <w:rPr>
          <w:color w:val="000000"/>
          <w:sz w:val="22"/>
          <w:szCs w:val="22"/>
        </w:rPr>
        <w:t>избранного вида спорта</w:t>
      </w:r>
      <w:r w:rsidR="00DE4264">
        <w:rPr>
          <w:color w:val="000000"/>
          <w:sz w:val="22"/>
          <w:szCs w:val="22"/>
        </w:rPr>
        <w:t xml:space="preserve"> </w:t>
      </w:r>
    </w:p>
    <w:p w:rsidR="00ED7999" w:rsidRPr="001E2571" w:rsidRDefault="00ED7999" w:rsidP="001E2571">
      <w:pPr>
        <w:pStyle w:val="a4"/>
        <w:spacing w:before="0" w:beforeAutospacing="0" w:after="0" w:afterAutospacing="0" w:line="294" w:lineRule="atLeast"/>
        <w:jc w:val="both"/>
        <w:rPr>
          <w:color w:val="000000"/>
          <w:sz w:val="22"/>
          <w:szCs w:val="22"/>
        </w:rPr>
      </w:pPr>
      <w:r w:rsidRPr="001E2571">
        <w:rPr>
          <w:color w:val="000000"/>
          <w:sz w:val="22"/>
          <w:szCs w:val="22"/>
          <w:u w:val="single"/>
        </w:rPr>
        <w:t>Цель занятия</w:t>
      </w:r>
      <w:r w:rsidRPr="001E2571">
        <w:rPr>
          <w:color w:val="000000"/>
          <w:sz w:val="22"/>
          <w:szCs w:val="22"/>
        </w:rPr>
        <w:t xml:space="preserve">: Ознакомить </w:t>
      </w:r>
      <w:proofErr w:type="gramStart"/>
      <w:r w:rsidRPr="001E2571">
        <w:rPr>
          <w:color w:val="000000"/>
          <w:sz w:val="22"/>
          <w:szCs w:val="22"/>
        </w:rPr>
        <w:t>обучающихся</w:t>
      </w:r>
      <w:proofErr w:type="gramEnd"/>
      <w:r w:rsidRPr="001E2571">
        <w:rPr>
          <w:color w:val="000000"/>
          <w:sz w:val="22"/>
          <w:szCs w:val="22"/>
        </w:rPr>
        <w:t xml:space="preserve"> с развитие</w:t>
      </w:r>
      <w:r w:rsidR="00BB348B">
        <w:rPr>
          <w:color w:val="000000"/>
          <w:sz w:val="22"/>
          <w:szCs w:val="22"/>
        </w:rPr>
        <w:t>м</w:t>
      </w:r>
      <w:r w:rsidRPr="001E2571">
        <w:rPr>
          <w:color w:val="000000"/>
          <w:sz w:val="22"/>
          <w:szCs w:val="22"/>
        </w:rPr>
        <w:t xml:space="preserve"> лёгкой атлетики в ДЮСШ, районе, области. Рассказать о лучших спортсменах легкоатлетов </w:t>
      </w:r>
      <w:r w:rsidR="00DE4264">
        <w:rPr>
          <w:color w:val="000000"/>
          <w:sz w:val="22"/>
          <w:szCs w:val="22"/>
        </w:rPr>
        <w:t>Вурнарского</w:t>
      </w:r>
      <w:r w:rsidRPr="001E2571">
        <w:rPr>
          <w:color w:val="000000"/>
          <w:sz w:val="22"/>
          <w:szCs w:val="22"/>
        </w:rPr>
        <w:t xml:space="preserve"> района и их достижениях.</w:t>
      </w:r>
    </w:p>
    <w:p w:rsidR="00ED7999" w:rsidRDefault="00ED7999" w:rsidP="001E2571">
      <w:pPr>
        <w:pStyle w:val="a4"/>
        <w:spacing w:before="0" w:beforeAutospacing="0" w:after="0" w:afterAutospacing="0" w:line="294" w:lineRule="atLeast"/>
        <w:jc w:val="both"/>
        <w:rPr>
          <w:color w:val="000000"/>
          <w:sz w:val="22"/>
          <w:szCs w:val="22"/>
        </w:rPr>
      </w:pPr>
      <w:r w:rsidRPr="001E2571">
        <w:rPr>
          <w:color w:val="000000"/>
          <w:sz w:val="22"/>
          <w:szCs w:val="22"/>
          <w:u w:val="single"/>
        </w:rPr>
        <w:t>Методические приёмы</w:t>
      </w:r>
      <w:r w:rsidRPr="001E2571">
        <w:rPr>
          <w:color w:val="000000"/>
          <w:sz w:val="22"/>
          <w:szCs w:val="22"/>
        </w:rPr>
        <w:t xml:space="preserve">: рассказ тренера-преподавателя с использованием материалов альбома «Об истории развития ДЮСШ», стендов «Наши достижения», «Наша жизнь», «Ими гордится ДЮСШ», публикации в газете </w:t>
      </w:r>
      <w:r w:rsidR="003C2CD1">
        <w:rPr>
          <w:color w:val="000000"/>
          <w:sz w:val="22"/>
          <w:szCs w:val="22"/>
        </w:rPr>
        <w:t>«Советская Чувашия»,</w:t>
      </w:r>
      <w:r w:rsidR="00817510">
        <w:rPr>
          <w:color w:val="000000"/>
          <w:sz w:val="22"/>
          <w:szCs w:val="22"/>
        </w:rPr>
        <w:t xml:space="preserve"> </w:t>
      </w:r>
      <w:r w:rsidRPr="001E2571">
        <w:rPr>
          <w:color w:val="000000"/>
          <w:sz w:val="22"/>
          <w:szCs w:val="22"/>
        </w:rPr>
        <w:t>«</w:t>
      </w:r>
      <w:r w:rsidR="009F5DFE">
        <w:rPr>
          <w:color w:val="000000"/>
          <w:sz w:val="22"/>
          <w:szCs w:val="22"/>
        </w:rPr>
        <w:t>Путь победы</w:t>
      </w:r>
      <w:r w:rsidRPr="001E2571">
        <w:rPr>
          <w:color w:val="000000"/>
          <w:sz w:val="22"/>
          <w:szCs w:val="22"/>
        </w:rPr>
        <w:t>»</w:t>
      </w:r>
      <w:r w:rsidR="00817510">
        <w:rPr>
          <w:color w:val="000000"/>
          <w:sz w:val="22"/>
          <w:szCs w:val="22"/>
        </w:rPr>
        <w:t>.</w:t>
      </w:r>
    </w:p>
    <w:p w:rsidR="00A254DD" w:rsidRPr="003F65E2" w:rsidRDefault="003C2CD1" w:rsidP="0083046B">
      <w:pPr>
        <w:pStyle w:val="a4"/>
        <w:spacing w:before="0" w:beforeAutospacing="0" w:after="0" w:afterAutospacing="0" w:line="294" w:lineRule="atLeast"/>
        <w:ind w:firstLine="708"/>
        <w:jc w:val="both"/>
        <w:rPr>
          <w:color w:val="000000"/>
          <w:sz w:val="22"/>
          <w:szCs w:val="22"/>
        </w:rPr>
      </w:pPr>
      <w:proofErr w:type="gramStart"/>
      <w:r w:rsidRPr="003F65E2">
        <w:rPr>
          <w:color w:val="000000"/>
          <w:sz w:val="22"/>
          <w:szCs w:val="22"/>
        </w:rPr>
        <w:t xml:space="preserve">Первые легкоатлетические соревнования, проведенные в далеких 20-х гг. ХХ в., запустили огромный механизм, который до сих пор существует и отлично функционирует. </w:t>
      </w:r>
      <w:proofErr w:type="gramEnd"/>
    </w:p>
    <w:p w:rsidR="00A254DD" w:rsidRPr="003F65E2" w:rsidRDefault="003C2CD1" w:rsidP="00A254DD">
      <w:pPr>
        <w:pStyle w:val="a4"/>
        <w:spacing w:before="0" w:beforeAutospacing="0" w:after="0" w:afterAutospacing="0" w:line="294" w:lineRule="atLeast"/>
        <w:ind w:firstLine="708"/>
        <w:jc w:val="both"/>
        <w:rPr>
          <w:color w:val="000000"/>
          <w:sz w:val="22"/>
          <w:szCs w:val="22"/>
        </w:rPr>
      </w:pPr>
      <w:r w:rsidRPr="003F65E2">
        <w:rPr>
          <w:color w:val="000000"/>
          <w:sz w:val="22"/>
          <w:szCs w:val="22"/>
        </w:rPr>
        <w:t>История проведения легкоатлетических соревнований это областные олимпиады, Все чувашские олимпиады, спартакиады, Республиканские легкоатлетические эстафеты газеты «Советская Чувашия», а также крупные соревнования, проводимые в республике (Чемпионат России по </w:t>
      </w:r>
      <w:r w:rsidRPr="003F65E2">
        <w:rPr>
          <w:rStyle w:val="hl"/>
          <w:color w:val="000000"/>
          <w:sz w:val="22"/>
          <w:szCs w:val="22"/>
          <w:bdr w:val="none" w:sz="0" w:space="0" w:color="auto" w:frame="1"/>
          <w:shd w:val="clear" w:color="auto" w:fill="EEEEEE"/>
        </w:rPr>
        <w:t>легкой атлетике</w:t>
      </w:r>
      <w:r w:rsidRPr="003F65E2">
        <w:rPr>
          <w:color w:val="000000"/>
          <w:sz w:val="22"/>
          <w:szCs w:val="22"/>
        </w:rPr>
        <w:t>). Общий анализ соревнований на протяжении многих лет показывает, что в республике в основном лучшие результаты по </w:t>
      </w:r>
      <w:r w:rsidRPr="003F65E2">
        <w:rPr>
          <w:rStyle w:val="hl"/>
          <w:color w:val="000000"/>
          <w:sz w:val="22"/>
          <w:szCs w:val="22"/>
          <w:bdr w:val="none" w:sz="0" w:space="0" w:color="auto" w:frame="1"/>
          <w:shd w:val="clear" w:color="auto" w:fill="EEEEEE"/>
        </w:rPr>
        <w:t>легкой атлетике</w:t>
      </w:r>
      <w:r w:rsidRPr="003F65E2">
        <w:rPr>
          <w:color w:val="000000"/>
          <w:sz w:val="22"/>
          <w:szCs w:val="22"/>
        </w:rPr>
        <w:t xml:space="preserve"> приходятся на стайерские дистанции. </w:t>
      </w:r>
    </w:p>
    <w:p w:rsidR="00A254DD" w:rsidRPr="003F65E2" w:rsidRDefault="003C2CD1" w:rsidP="00A254DD">
      <w:pPr>
        <w:pStyle w:val="a4"/>
        <w:spacing w:before="0" w:beforeAutospacing="0" w:after="0" w:afterAutospacing="0" w:line="294" w:lineRule="atLeast"/>
        <w:ind w:firstLine="708"/>
        <w:jc w:val="both"/>
        <w:rPr>
          <w:color w:val="000000"/>
          <w:sz w:val="22"/>
          <w:szCs w:val="22"/>
        </w:rPr>
      </w:pPr>
      <w:r w:rsidRPr="003F65E2">
        <w:rPr>
          <w:color w:val="000000"/>
          <w:sz w:val="22"/>
          <w:szCs w:val="22"/>
        </w:rPr>
        <w:t>Чувашская Республика и </w:t>
      </w:r>
      <w:r w:rsidRPr="003F65E2">
        <w:rPr>
          <w:rStyle w:val="hl"/>
          <w:color w:val="000000"/>
          <w:sz w:val="22"/>
          <w:szCs w:val="22"/>
          <w:bdr w:val="none" w:sz="0" w:space="0" w:color="auto" w:frame="1"/>
          <w:shd w:val="clear" w:color="auto" w:fill="EEEEEE"/>
        </w:rPr>
        <w:t xml:space="preserve">легкая </w:t>
      </w:r>
      <w:proofErr w:type="spellStart"/>
      <w:r w:rsidRPr="003F65E2">
        <w:rPr>
          <w:rStyle w:val="hl"/>
          <w:color w:val="000000"/>
          <w:sz w:val="22"/>
          <w:szCs w:val="22"/>
          <w:bdr w:val="none" w:sz="0" w:space="0" w:color="auto" w:frame="1"/>
          <w:shd w:val="clear" w:color="auto" w:fill="EEEEEE"/>
        </w:rPr>
        <w:t>атлетика</w:t>
      </w:r>
      <w:r w:rsidRPr="003F65E2">
        <w:rPr>
          <w:color w:val="000000"/>
          <w:sz w:val="22"/>
          <w:szCs w:val="22"/>
        </w:rPr>
        <w:t>в</w:t>
      </w:r>
      <w:proofErr w:type="spellEnd"/>
      <w:r w:rsidRPr="003F65E2">
        <w:rPr>
          <w:color w:val="000000"/>
          <w:sz w:val="22"/>
          <w:szCs w:val="22"/>
        </w:rPr>
        <w:t xml:space="preserve"> некотором </w:t>
      </w:r>
      <w:proofErr w:type="gramStart"/>
      <w:r w:rsidRPr="003F65E2">
        <w:rPr>
          <w:color w:val="000000"/>
          <w:sz w:val="22"/>
          <w:szCs w:val="22"/>
        </w:rPr>
        <w:t>роде</w:t>
      </w:r>
      <w:proofErr w:type="gramEnd"/>
      <w:r w:rsidRPr="003F65E2">
        <w:rPr>
          <w:color w:val="000000"/>
          <w:sz w:val="22"/>
          <w:szCs w:val="22"/>
        </w:rPr>
        <w:t xml:space="preserve"> стали ассоциироваться друг с другом. </w:t>
      </w:r>
      <w:proofErr w:type="gramStart"/>
      <w:r w:rsidRPr="003F65E2">
        <w:rPr>
          <w:color w:val="000000"/>
          <w:sz w:val="22"/>
          <w:szCs w:val="22"/>
        </w:rPr>
        <w:t xml:space="preserve">Такое явление сформировалось благодаря тому, что выдающиеся чувашские спортсмены, такие как А. Игнатьев, А. </w:t>
      </w:r>
      <w:proofErr w:type="spellStart"/>
      <w:r w:rsidRPr="003F65E2">
        <w:rPr>
          <w:color w:val="000000"/>
          <w:sz w:val="22"/>
          <w:szCs w:val="22"/>
        </w:rPr>
        <w:t>Деверинская</w:t>
      </w:r>
      <w:proofErr w:type="spellEnd"/>
      <w:r w:rsidRPr="003F65E2">
        <w:rPr>
          <w:color w:val="000000"/>
          <w:sz w:val="22"/>
          <w:szCs w:val="22"/>
        </w:rPr>
        <w:t xml:space="preserve">, Е. Николаева, О. Иванова, В. Егорова, В. Андреев, А. Григорьев и многие другие, а также всем известные тренеры Чувашской Республики Г. Семенов, В. Семенов, М. Кузнецов, А. </w:t>
      </w:r>
      <w:proofErr w:type="spellStart"/>
      <w:r w:rsidRPr="003F65E2">
        <w:rPr>
          <w:color w:val="000000"/>
          <w:sz w:val="22"/>
          <w:szCs w:val="22"/>
        </w:rPr>
        <w:t>Улангин</w:t>
      </w:r>
      <w:proofErr w:type="spellEnd"/>
      <w:r w:rsidRPr="003F65E2">
        <w:rPr>
          <w:color w:val="000000"/>
          <w:sz w:val="22"/>
          <w:szCs w:val="22"/>
        </w:rPr>
        <w:t>, А. Семенова, Г. Грачев в ходе своей кропотливой и многолетней работы прославили республику в масштабе не только</w:t>
      </w:r>
      <w:proofErr w:type="gramEnd"/>
      <w:r w:rsidRPr="003F65E2">
        <w:rPr>
          <w:color w:val="000000"/>
          <w:sz w:val="22"/>
          <w:szCs w:val="22"/>
        </w:rPr>
        <w:t xml:space="preserve"> страны, но и мира. </w:t>
      </w:r>
    </w:p>
    <w:p w:rsidR="00A254DD" w:rsidRPr="003F65E2" w:rsidRDefault="003C2CD1" w:rsidP="00A254DD">
      <w:pPr>
        <w:pStyle w:val="a4"/>
        <w:spacing w:before="0" w:beforeAutospacing="0" w:after="0" w:afterAutospacing="0" w:line="294" w:lineRule="atLeast"/>
        <w:ind w:firstLine="708"/>
        <w:jc w:val="both"/>
        <w:rPr>
          <w:color w:val="000000"/>
          <w:sz w:val="22"/>
          <w:szCs w:val="22"/>
        </w:rPr>
      </w:pPr>
      <w:r w:rsidRPr="003F65E2">
        <w:rPr>
          <w:color w:val="000000"/>
          <w:sz w:val="22"/>
          <w:szCs w:val="22"/>
        </w:rPr>
        <w:t xml:space="preserve">Важное место среди достижений спортсменов республики занимают, конечно же, рекорды. Множество рекордов, установленных спортсменами Чувашии на территории республики свыше 60 лет назад, до сих пор являются «непобитыми». </w:t>
      </w:r>
    </w:p>
    <w:p w:rsidR="00DE4264" w:rsidRPr="003C2CD1" w:rsidRDefault="003C2CD1" w:rsidP="00A254DD">
      <w:pPr>
        <w:pStyle w:val="a4"/>
        <w:spacing w:before="0" w:beforeAutospacing="0" w:after="0" w:afterAutospacing="0" w:line="294" w:lineRule="atLeast"/>
        <w:ind w:firstLine="708"/>
        <w:jc w:val="both"/>
        <w:rPr>
          <w:color w:val="000000"/>
          <w:sz w:val="22"/>
          <w:szCs w:val="22"/>
        </w:rPr>
      </w:pPr>
      <w:r w:rsidRPr="003F65E2">
        <w:rPr>
          <w:color w:val="000000"/>
          <w:sz w:val="22"/>
          <w:szCs w:val="22"/>
        </w:rPr>
        <w:t>Такой показатель доказывает тот факт, что нынешний уровень подготовленности современных легкоатлетов республики недостаточно высок, хотя необходимо отметить, что сегодня чувашские спортсмены достойно проявляют себя на спортивных аренах страны, многие легкоатлеты республики имеют высокие спортивные разряды и звания и попадают в списки «Лучших легкоатлетов России».</w:t>
      </w:r>
      <w:r w:rsidR="00DE4264" w:rsidRPr="003C2CD1">
        <w:rPr>
          <w:color w:val="FF0000"/>
          <w:sz w:val="22"/>
          <w:szCs w:val="22"/>
        </w:rPr>
        <w:t xml:space="preserve"> </w:t>
      </w:r>
    </w:p>
    <w:p w:rsidR="00ED7999" w:rsidRPr="003C2CD1" w:rsidRDefault="00ED7999" w:rsidP="001E2571">
      <w:pPr>
        <w:pStyle w:val="a4"/>
        <w:spacing w:before="0" w:beforeAutospacing="0" w:after="0" w:afterAutospacing="0" w:line="294" w:lineRule="atLeast"/>
        <w:jc w:val="both"/>
        <w:rPr>
          <w:color w:val="000000" w:themeColor="text1"/>
          <w:sz w:val="22"/>
          <w:szCs w:val="22"/>
        </w:rPr>
      </w:pPr>
      <w:r w:rsidRPr="003C2CD1">
        <w:rPr>
          <w:b/>
          <w:bCs/>
          <w:color w:val="000000" w:themeColor="text1"/>
          <w:sz w:val="22"/>
          <w:szCs w:val="22"/>
        </w:rPr>
        <w:t>Тема 2.</w:t>
      </w:r>
      <w:r w:rsidRPr="003C2CD1">
        <w:rPr>
          <w:color w:val="000000" w:themeColor="text1"/>
          <w:sz w:val="22"/>
          <w:szCs w:val="22"/>
        </w:rPr>
        <w:t> «</w:t>
      </w:r>
      <w:r w:rsidR="00B7724B" w:rsidRPr="003C2CD1">
        <w:rPr>
          <w:color w:val="000000" w:themeColor="text1"/>
          <w:sz w:val="22"/>
          <w:szCs w:val="22"/>
        </w:rPr>
        <w:t>Значение занятий физической культурой и спортом для обеспечения высокого качества жизни</w:t>
      </w:r>
      <w:r w:rsidRPr="003C2CD1">
        <w:rPr>
          <w:color w:val="000000" w:themeColor="text1"/>
          <w:sz w:val="22"/>
          <w:szCs w:val="22"/>
        </w:rPr>
        <w:t>».</w:t>
      </w:r>
    </w:p>
    <w:p w:rsidR="00ED7999" w:rsidRPr="001E2571" w:rsidRDefault="00ED7999" w:rsidP="001E2571">
      <w:pPr>
        <w:pStyle w:val="a4"/>
        <w:spacing w:before="0" w:beforeAutospacing="0" w:after="0" w:afterAutospacing="0" w:line="294" w:lineRule="atLeast"/>
        <w:jc w:val="both"/>
        <w:rPr>
          <w:color w:val="000000"/>
          <w:sz w:val="22"/>
          <w:szCs w:val="22"/>
        </w:rPr>
      </w:pPr>
      <w:r w:rsidRPr="001E2571">
        <w:rPr>
          <w:color w:val="000000"/>
          <w:sz w:val="22"/>
          <w:szCs w:val="22"/>
          <w:u w:val="single"/>
        </w:rPr>
        <w:t>Цель занятия</w:t>
      </w:r>
      <w:r w:rsidRPr="001E2571">
        <w:rPr>
          <w:color w:val="000000"/>
          <w:sz w:val="22"/>
          <w:szCs w:val="22"/>
        </w:rPr>
        <w:t xml:space="preserve">: Дать </w:t>
      </w:r>
      <w:proofErr w:type="gramStart"/>
      <w:r w:rsidRPr="001E2571">
        <w:rPr>
          <w:color w:val="000000"/>
          <w:sz w:val="22"/>
          <w:szCs w:val="22"/>
        </w:rPr>
        <w:t>обучающимся</w:t>
      </w:r>
      <w:proofErr w:type="gramEnd"/>
      <w:r w:rsidRPr="001E2571">
        <w:rPr>
          <w:color w:val="000000"/>
          <w:sz w:val="22"/>
          <w:szCs w:val="22"/>
        </w:rPr>
        <w:t xml:space="preserve"> понятие о физической культуре и спорте. Донести до  </w:t>
      </w:r>
      <w:proofErr w:type="gramStart"/>
      <w:r w:rsidRPr="001E2571">
        <w:rPr>
          <w:color w:val="000000"/>
          <w:sz w:val="22"/>
          <w:szCs w:val="22"/>
        </w:rPr>
        <w:t>обучающихся</w:t>
      </w:r>
      <w:proofErr w:type="gramEnd"/>
      <w:r w:rsidRPr="001E2571">
        <w:rPr>
          <w:color w:val="000000"/>
          <w:sz w:val="22"/>
          <w:szCs w:val="22"/>
        </w:rPr>
        <w:t>, что в России физическая культура и спорт носят массовый характер. Показать сходство и различие занятий физической культурой в школе и спортом в ДЮСШ.</w:t>
      </w:r>
    </w:p>
    <w:p w:rsidR="00ED7999" w:rsidRDefault="00ED7999" w:rsidP="001E2571">
      <w:pPr>
        <w:pStyle w:val="a4"/>
        <w:spacing w:before="0" w:beforeAutospacing="0" w:after="0" w:afterAutospacing="0" w:line="294" w:lineRule="atLeast"/>
        <w:jc w:val="both"/>
        <w:rPr>
          <w:color w:val="000000"/>
          <w:sz w:val="22"/>
          <w:szCs w:val="22"/>
        </w:rPr>
      </w:pPr>
      <w:r w:rsidRPr="001E2571">
        <w:rPr>
          <w:color w:val="000000"/>
          <w:sz w:val="22"/>
          <w:szCs w:val="22"/>
          <w:u w:val="single"/>
        </w:rPr>
        <w:t>Методические приёмы</w:t>
      </w:r>
      <w:r w:rsidRPr="001E2571">
        <w:rPr>
          <w:color w:val="000000"/>
          <w:sz w:val="22"/>
          <w:szCs w:val="22"/>
        </w:rPr>
        <w:t>: сравнительный анализ (структуры, содержания) урока физической культуры в школе и тренировочного занятия в ДЮСШ. Игра «Найди сходство и отличия», «Кто больше назовёт ма</w:t>
      </w:r>
      <w:r w:rsidR="00A66B71" w:rsidRPr="001E2571">
        <w:rPr>
          <w:color w:val="000000"/>
          <w:sz w:val="22"/>
          <w:szCs w:val="22"/>
        </w:rPr>
        <w:t>ссовых соревнований».</w:t>
      </w:r>
    </w:p>
    <w:p w:rsidR="00DE4264" w:rsidRPr="003F65E2" w:rsidRDefault="003C2CD1" w:rsidP="0083046B">
      <w:pPr>
        <w:pStyle w:val="a4"/>
        <w:spacing w:before="0" w:beforeAutospacing="0" w:after="0" w:afterAutospacing="0" w:line="294" w:lineRule="atLeast"/>
        <w:ind w:firstLine="708"/>
        <w:jc w:val="both"/>
        <w:rPr>
          <w:sz w:val="22"/>
          <w:szCs w:val="22"/>
        </w:rPr>
      </w:pPr>
      <w:r w:rsidRPr="003F65E2">
        <w:rPr>
          <w:sz w:val="22"/>
          <w:szCs w:val="22"/>
        </w:rPr>
        <w:t>Физическая культура и спорт — это один из видов человеческой деятельности, направленной на физическое совершенствование как человеческой популяции в целом, так и каждого отдельного человека, оказывающей оздоровительное, воспитательное, политическое и социально-экономическое воздействие на общественное развитие человечества. </w:t>
      </w:r>
    </w:p>
    <w:p w:rsidR="004D16F1" w:rsidRPr="003F65E2" w:rsidRDefault="004D16F1" w:rsidP="00A254DD">
      <w:pPr>
        <w:pStyle w:val="a4"/>
        <w:spacing w:before="0" w:beforeAutospacing="0" w:after="0" w:afterAutospacing="0" w:line="294" w:lineRule="atLeast"/>
        <w:ind w:firstLine="708"/>
        <w:jc w:val="both"/>
        <w:rPr>
          <w:sz w:val="22"/>
          <w:szCs w:val="22"/>
        </w:rPr>
      </w:pPr>
      <w:r w:rsidRPr="003F65E2">
        <w:rPr>
          <w:sz w:val="22"/>
          <w:szCs w:val="22"/>
        </w:rPr>
        <w:t xml:space="preserve">Спорт более интенсивен. </w:t>
      </w:r>
      <w:proofErr w:type="gramStart"/>
      <w:r w:rsidRPr="003F65E2">
        <w:rPr>
          <w:sz w:val="22"/>
          <w:szCs w:val="22"/>
        </w:rPr>
        <w:t>Занимаясь им мы быстрее достигаем высоких результатов</w:t>
      </w:r>
      <w:proofErr w:type="gramEnd"/>
      <w:r w:rsidRPr="003F65E2">
        <w:rPr>
          <w:sz w:val="22"/>
          <w:szCs w:val="22"/>
        </w:rPr>
        <w:t>. Но, в то же время, изнашиваем собственный организм. Профессиональный спортсмен со временем вынужден уходить с профессионального спорта и становиться тренером или инструктором.</w:t>
      </w:r>
    </w:p>
    <w:p w:rsidR="004D16F1" w:rsidRPr="0028282B" w:rsidRDefault="004D16F1" w:rsidP="00A254DD">
      <w:pPr>
        <w:pStyle w:val="a4"/>
        <w:spacing w:before="0" w:beforeAutospacing="0" w:after="0" w:afterAutospacing="0" w:line="294" w:lineRule="atLeast"/>
        <w:ind w:firstLine="708"/>
        <w:jc w:val="both"/>
        <w:rPr>
          <w:sz w:val="22"/>
          <w:szCs w:val="22"/>
        </w:rPr>
      </w:pPr>
      <w:r w:rsidRPr="0028282B">
        <w:rPr>
          <w:sz w:val="22"/>
          <w:szCs w:val="22"/>
        </w:rPr>
        <w:lastRenderedPageBreak/>
        <w:t>Физкультура же не дает столь высоких результатов, но ею человек может заниматься до глубокой старости и от не</w:t>
      </w:r>
      <w:r w:rsidR="0083046B">
        <w:rPr>
          <w:sz w:val="22"/>
          <w:szCs w:val="22"/>
        </w:rPr>
        <w:t>е</w:t>
      </w:r>
      <w:r w:rsidRPr="0028282B">
        <w:rPr>
          <w:sz w:val="22"/>
          <w:szCs w:val="22"/>
        </w:rPr>
        <w:t xml:space="preserve">  организму будет только польза.</w:t>
      </w:r>
    </w:p>
    <w:p w:rsidR="00ED7999" w:rsidRPr="004D16F1" w:rsidRDefault="00ED7999" w:rsidP="001E2571">
      <w:pPr>
        <w:pStyle w:val="a4"/>
        <w:spacing w:before="0" w:beforeAutospacing="0" w:after="0" w:afterAutospacing="0" w:line="294" w:lineRule="atLeast"/>
        <w:jc w:val="both"/>
        <w:rPr>
          <w:color w:val="000000" w:themeColor="text1"/>
          <w:sz w:val="22"/>
          <w:szCs w:val="22"/>
        </w:rPr>
      </w:pPr>
      <w:r w:rsidRPr="004D16F1">
        <w:rPr>
          <w:b/>
          <w:bCs/>
          <w:color w:val="000000" w:themeColor="text1"/>
          <w:sz w:val="22"/>
          <w:szCs w:val="22"/>
        </w:rPr>
        <w:t>Тема 3</w:t>
      </w:r>
      <w:r w:rsidRPr="004D16F1">
        <w:rPr>
          <w:color w:val="000000" w:themeColor="text1"/>
          <w:sz w:val="22"/>
          <w:szCs w:val="22"/>
        </w:rPr>
        <w:t>. «</w:t>
      </w:r>
      <w:r w:rsidR="00783C53" w:rsidRPr="004D16F1">
        <w:rPr>
          <w:color w:val="000000" w:themeColor="text1"/>
          <w:sz w:val="22"/>
          <w:szCs w:val="22"/>
        </w:rPr>
        <w:t>Знание этических вопросов спорта</w:t>
      </w:r>
      <w:r w:rsidRPr="004D16F1">
        <w:rPr>
          <w:color w:val="000000" w:themeColor="text1"/>
          <w:sz w:val="22"/>
          <w:szCs w:val="22"/>
        </w:rPr>
        <w:t>».</w:t>
      </w:r>
    </w:p>
    <w:p w:rsidR="00ED7999" w:rsidRPr="001E2571" w:rsidRDefault="00ED7999" w:rsidP="001E2571">
      <w:pPr>
        <w:pStyle w:val="a4"/>
        <w:spacing w:before="0" w:beforeAutospacing="0" w:after="0" w:afterAutospacing="0" w:line="294" w:lineRule="atLeast"/>
        <w:jc w:val="both"/>
        <w:rPr>
          <w:color w:val="000000"/>
          <w:sz w:val="22"/>
          <w:szCs w:val="22"/>
        </w:rPr>
      </w:pPr>
      <w:r w:rsidRPr="001E2571">
        <w:rPr>
          <w:color w:val="000000"/>
          <w:sz w:val="22"/>
          <w:szCs w:val="22"/>
          <w:u w:val="single"/>
        </w:rPr>
        <w:t>Цель занятия</w:t>
      </w:r>
      <w:r w:rsidRPr="001E2571">
        <w:rPr>
          <w:color w:val="000000"/>
          <w:sz w:val="22"/>
          <w:szCs w:val="22"/>
        </w:rPr>
        <w:t xml:space="preserve">: дать </w:t>
      </w:r>
      <w:proofErr w:type="gramStart"/>
      <w:r w:rsidRPr="001E2571">
        <w:rPr>
          <w:color w:val="000000"/>
          <w:sz w:val="22"/>
          <w:szCs w:val="22"/>
        </w:rPr>
        <w:t>обучающимся</w:t>
      </w:r>
      <w:proofErr w:type="gramEnd"/>
      <w:r w:rsidRPr="001E2571">
        <w:rPr>
          <w:color w:val="000000"/>
          <w:sz w:val="22"/>
          <w:szCs w:val="22"/>
        </w:rPr>
        <w:t xml:space="preserve"> первоначальные понятия о спортивной </w:t>
      </w:r>
      <w:r w:rsidR="00DB4831" w:rsidRPr="001E2571">
        <w:rPr>
          <w:color w:val="000000"/>
          <w:sz w:val="22"/>
          <w:szCs w:val="22"/>
        </w:rPr>
        <w:t>этике</w:t>
      </w:r>
      <w:r w:rsidRPr="001E2571">
        <w:rPr>
          <w:color w:val="000000"/>
          <w:sz w:val="22"/>
          <w:szCs w:val="22"/>
        </w:rPr>
        <w:t xml:space="preserve">, в доступной форме донести, что </w:t>
      </w:r>
      <w:r w:rsidR="00DB4831" w:rsidRPr="001E2571">
        <w:rPr>
          <w:sz w:val="22"/>
          <w:szCs w:val="22"/>
        </w:rPr>
        <w:t>спортивная этика не допускает обмана между участниками спортивных отношений. Другое дело секреты (технические, технологические и др.), всегда имеющие место в областях высокоэффективной производственной, коммерческой деятельности, отраслью которой является профессиональный спорт, – этика требует их беречь.</w:t>
      </w:r>
      <w:r w:rsidRPr="001E2571">
        <w:rPr>
          <w:color w:val="000000"/>
          <w:sz w:val="22"/>
          <w:szCs w:val="22"/>
        </w:rPr>
        <w:t xml:space="preserve"> </w:t>
      </w:r>
      <w:r w:rsidR="00E93881">
        <w:rPr>
          <w:color w:val="000000"/>
          <w:sz w:val="22"/>
          <w:szCs w:val="22"/>
        </w:rPr>
        <w:t xml:space="preserve">Спорт </w:t>
      </w:r>
      <w:r w:rsidRPr="001E2571">
        <w:rPr>
          <w:color w:val="000000"/>
          <w:sz w:val="22"/>
          <w:szCs w:val="22"/>
        </w:rPr>
        <w:t>– это процесс формирования двигательных навыков и развития физических качеств.</w:t>
      </w:r>
    </w:p>
    <w:p w:rsidR="00C600C6" w:rsidRDefault="00ED7999" w:rsidP="001E2571">
      <w:pPr>
        <w:pStyle w:val="a4"/>
        <w:spacing w:before="0" w:beforeAutospacing="0" w:after="0" w:afterAutospacing="0" w:line="294" w:lineRule="atLeast"/>
        <w:jc w:val="both"/>
        <w:rPr>
          <w:rStyle w:val="a3"/>
          <w:b w:val="0"/>
          <w:sz w:val="22"/>
          <w:szCs w:val="22"/>
        </w:rPr>
      </w:pPr>
      <w:r w:rsidRPr="001E2571">
        <w:rPr>
          <w:color w:val="000000"/>
          <w:sz w:val="22"/>
          <w:szCs w:val="22"/>
          <w:u w:val="single"/>
        </w:rPr>
        <w:t>Методические приёмы</w:t>
      </w:r>
      <w:r w:rsidRPr="001E2571">
        <w:rPr>
          <w:color w:val="000000"/>
          <w:sz w:val="22"/>
          <w:szCs w:val="22"/>
        </w:rPr>
        <w:t xml:space="preserve">: рассказ тренера-преподавателя </w:t>
      </w:r>
      <w:r w:rsidRPr="001E2571">
        <w:rPr>
          <w:sz w:val="22"/>
          <w:szCs w:val="22"/>
        </w:rPr>
        <w:t>о</w:t>
      </w:r>
      <w:r w:rsidR="00DB4831" w:rsidRPr="001E2571">
        <w:rPr>
          <w:sz w:val="22"/>
          <w:szCs w:val="22"/>
        </w:rPr>
        <w:t xml:space="preserve">б </w:t>
      </w:r>
      <w:r w:rsidR="00DB4831" w:rsidRPr="001E2571">
        <w:rPr>
          <w:rStyle w:val="a3"/>
          <w:b w:val="0"/>
          <w:sz w:val="22"/>
          <w:szCs w:val="22"/>
        </w:rPr>
        <w:t>основах этичного поведения в спорте.</w:t>
      </w:r>
    </w:p>
    <w:p w:rsidR="00A254DD" w:rsidRPr="003F65E2" w:rsidRDefault="00415880" w:rsidP="0083046B">
      <w:pPr>
        <w:pStyle w:val="a4"/>
        <w:spacing w:before="0" w:beforeAutospacing="0" w:after="0" w:afterAutospacing="0" w:line="294" w:lineRule="atLeast"/>
        <w:ind w:firstLine="708"/>
        <w:jc w:val="both"/>
        <w:rPr>
          <w:rFonts w:eastAsiaTheme="minorEastAsia"/>
          <w:sz w:val="22"/>
          <w:szCs w:val="22"/>
          <w:shd w:val="clear" w:color="auto" w:fill="FFFFFF"/>
        </w:rPr>
      </w:pPr>
      <w:r w:rsidRPr="003F65E2">
        <w:rPr>
          <w:rFonts w:eastAsiaTheme="minorEastAsia"/>
          <w:sz w:val="22"/>
          <w:szCs w:val="22"/>
          <w:shd w:val="clear" w:color="auto" w:fill="FFFFFF"/>
        </w:rPr>
        <w:t>Спортивная этика в этом контексте понимается обычным человеком как искренность, стремление к принципиальности и правдивости. Соблюдение правил, дисциплинированность, культура, способность собраться в стрессовой ситуации. Уважение к сопернику является наглядным примером соблюдения спортивной этики. Невозможность бросить спортивное выступление, отвернуться и уйти, если нет уверенности в собственных</w:t>
      </w:r>
      <w:r w:rsidR="00A254DD" w:rsidRPr="003F65E2">
        <w:rPr>
          <w:rFonts w:eastAsiaTheme="minorEastAsia"/>
          <w:sz w:val="22"/>
          <w:szCs w:val="22"/>
          <w:shd w:val="clear" w:color="auto" w:fill="FFFFFF"/>
        </w:rPr>
        <w:t xml:space="preserve"> силах – это то, чему она учит.</w:t>
      </w:r>
    </w:p>
    <w:p w:rsidR="00415880" w:rsidRPr="003F65E2" w:rsidRDefault="00415880" w:rsidP="00A254DD">
      <w:pPr>
        <w:pStyle w:val="a4"/>
        <w:spacing w:before="0" w:beforeAutospacing="0" w:after="0" w:afterAutospacing="0" w:line="294" w:lineRule="atLeast"/>
        <w:ind w:firstLine="708"/>
        <w:jc w:val="both"/>
        <w:rPr>
          <w:rFonts w:eastAsiaTheme="minorEastAsia"/>
          <w:sz w:val="22"/>
          <w:szCs w:val="22"/>
          <w:shd w:val="clear" w:color="auto" w:fill="FFFFFF"/>
        </w:rPr>
      </w:pPr>
      <w:r w:rsidRPr="003F65E2">
        <w:rPr>
          <w:rFonts w:eastAsiaTheme="minorEastAsia"/>
          <w:sz w:val="22"/>
          <w:szCs w:val="22"/>
          <w:shd w:val="clear" w:color="auto" w:fill="FFFFFF"/>
        </w:rPr>
        <w:t xml:space="preserve">Спортивное поведение – важный воспитательный инструмент в руках педагогов. Повышает в учениках сознательность, воспитывает моральные принципы. Патриотизм, ответственность и дружба также стимулируют нравственное развитие в подростковом возрасте. - Читайте подробнее на </w:t>
      </w:r>
    </w:p>
    <w:p w:rsidR="00ED7999" w:rsidRPr="001E2571" w:rsidRDefault="00ED7999" w:rsidP="001E2571">
      <w:pPr>
        <w:pStyle w:val="a4"/>
        <w:spacing w:before="0" w:beforeAutospacing="0" w:after="0" w:afterAutospacing="0" w:line="294" w:lineRule="atLeast"/>
        <w:jc w:val="both"/>
        <w:rPr>
          <w:color w:val="000000"/>
          <w:sz w:val="22"/>
          <w:szCs w:val="22"/>
        </w:rPr>
      </w:pPr>
      <w:r w:rsidRPr="001E2571">
        <w:rPr>
          <w:b/>
          <w:bCs/>
          <w:color w:val="000000"/>
          <w:sz w:val="22"/>
          <w:szCs w:val="22"/>
        </w:rPr>
        <w:t>Тема 4</w:t>
      </w:r>
      <w:r w:rsidRPr="001E2571">
        <w:rPr>
          <w:color w:val="000000"/>
          <w:sz w:val="22"/>
          <w:szCs w:val="22"/>
        </w:rPr>
        <w:t>. «</w:t>
      </w:r>
      <w:r w:rsidR="00A66B71" w:rsidRPr="001E2571">
        <w:rPr>
          <w:color w:val="000000"/>
          <w:sz w:val="22"/>
          <w:szCs w:val="22"/>
        </w:rPr>
        <w:t>З</w:t>
      </w:r>
      <w:r w:rsidR="00C600C6" w:rsidRPr="001E2571">
        <w:rPr>
          <w:color w:val="000000"/>
          <w:sz w:val="22"/>
          <w:szCs w:val="22"/>
        </w:rPr>
        <w:t>нание основ общероссийских и международных антидопинговых правил</w:t>
      </w:r>
      <w:r w:rsidRPr="001E2571">
        <w:rPr>
          <w:color w:val="000000"/>
          <w:sz w:val="22"/>
          <w:szCs w:val="22"/>
        </w:rPr>
        <w:t>».</w:t>
      </w:r>
    </w:p>
    <w:p w:rsidR="00ED7999" w:rsidRPr="001E2571" w:rsidRDefault="00ED7999" w:rsidP="001E2571">
      <w:pPr>
        <w:pStyle w:val="2"/>
        <w:spacing w:before="0" w:beforeAutospacing="0" w:after="0" w:afterAutospacing="0" w:line="300" w:lineRule="atLeast"/>
        <w:rPr>
          <w:b w:val="0"/>
          <w:sz w:val="22"/>
          <w:szCs w:val="22"/>
        </w:rPr>
      </w:pPr>
      <w:r w:rsidRPr="001E2571">
        <w:rPr>
          <w:color w:val="000000"/>
          <w:sz w:val="22"/>
          <w:szCs w:val="22"/>
          <w:u w:val="single"/>
        </w:rPr>
        <w:t>Цель занятия</w:t>
      </w:r>
      <w:r w:rsidRPr="001E2571">
        <w:rPr>
          <w:color w:val="000000"/>
          <w:sz w:val="22"/>
          <w:szCs w:val="22"/>
        </w:rPr>
        <w:t xml:space="preserve">: </w:t>
      </w:r>
      <w:r w:rsidR="00A66B71" w:rsidRPr="001E2571">
        <w:rPr>
          <w:b w:val="0"/>
          <w:color w:val="000000"/>
          <w:sz w:val="22"/>
          <w:szCs w:val="22"/>
        </w:rPr>
        <w:t>Познакомить с</w:t>
      </w:r>
      <w:r w:rsidR="00A66B71" w:rsidRPr="001E2571">
        <w:rPr>
          <w:color w:val="000000"/>
          <w:sz w:val="22"/>
          <w:szCs w:val="22"/>
        </w:rPr>
        <w:t xml:space="preserve"> </w:t>
      </w:r>
      <w:r w:rsidR="00A66B71" w:rsidRPr="001E2571">
        <w:rPr>
          <w:b w:val="0"/>
          <w:sz w:val="22"/>
          <w:szCs w:val="22"/>
        </w:rPr>
        <w:t>п</w:t>
      </w:r>
      <w:r w:rsidR="00C600C6" w:rsidRPr="001E2571">
        <w:rPr>
          <w:b w:val="0"/>
          <w:sz w:val="22"/>
          <w:szCs w:val="22"/>
        </w:rPr>
        <w:t>риказ</w:t>
      </w:r>
      <w:r w:rsidR="00A66B71" w:rsidRPr="001E2571">
        <w:rPr>
          <w:b w:val="0"/>
          <w:sz w:val="22"/>
          <w:szCs w:val="22"/>
        </w:rPr>
        <w:t>ом</w:t>
      </w:r>
      <w:r w:rsidR="00C600C6" w:rsidRPr="001E2571">
        <w:rPr>
          <w:b w:val="0"/>
          <w:sz w:val="22"/>
          <w:szCs w:val="22"/>
        </w:rPr>
        <w:t xml:space="preserve"> Министерства спорта РФ от 9 августа 2016 г. № 947 "Об утверждении Общер</w:t>
      </w:r>
      <w:r w:rsidR="00A66B71" w:rsidRPr="001E2571">
        <w:rPr>
          <w:b w:val="0"/>
          <w:sz w:val="22"/>
          <w:szCs w:val="22"/>
        </w:rPr>
        <w:t>оссийских антидопинговых правил.</w:t>
      </w:r>
    </w:p>
    <w:p w:rsidR="00415880" w:rsidRDefault="00A66B71" w:rsidP="00415880">
      <w:pPr>
        <w:pStyle w:val="a4"/>
        <w:spacing w:before="0" w:beforeAutospacing="0" w:after="0" w:afterAutospacing="0" w:line="294" w:lineRule="atLeast"/>
        <w:jc w:val="both"/>
        <w:rPr>
          <w:rStyle w:val="a3"/>
          <w:b w:val="0"/>
          <w:sz w:val="22"/>
          <w:szCs w:val="22"/>
        </w:rPr>
      </w:pPr>
      <w:r w:rsidRPr="001E2571">
        <w:rPr>
          <w:color w:val="000000"/>
          <w:sz w:val="22"/>
          <w:szCs w:val="22"/>
          <w:u w:val="single"/>
        </w:rPr>
        <w:t>Методические приёмы:</w:t>
      </w:r>
      <w:r w:rsidRPr="001E2571">
        <w:rPr>
          <w:color w:val="000000"/>
          <w:sz w:val="22"/>
          <w:szCs w:val="22"/>
        </w:rPr>
        <w:t xml:space="preserve"> рассказ тренера-преподавателя </w:t>
      </w:r>
      <w:r w:rsidRPr="001E2571">
        <w:rPr>
          <w:sz w:val="22"/>
          <w:szCs w:val="22"/>
        </w:rPr>
        <w:t xml:space="preserve">об </w:t>
      </w:r>
      <w:r w:rsidRPr="001E2571">
        <w:rPr>
          <w:rStyle w:val="a3"/>
          <w:b w:val="0"/>
          <w:sz w:val="22"/>
          <w:szCs w:val="22"/>
        </w:rPr>
        <w:t>основах общероссийских и международных антидопинговых правилах в спорте.</w:t>
      </w:r>
    </w:p>
    <w:p w:rsidR="00415880" w:rsidRPr="003F65E2" w:rsidRDefault="00415880" w:rsidP="0083046B">
      <w:pPr>
        <w:pStyle w:val="a4"/>
        <w:spacing w:before="0" w:beforeAutospacing="0" w:after="0" w:afterAutospacing="0" w:line="294" w:lineRule="atLeast"/>
        <w:ind w:firstLine="708"/>
        <w:jc w:val="both"/>
        <w:rPr>
          <w:bCs/>
          <w:color w:val="000000" w:themeColor="text1"/>
          <w:sz w:val="22"/>
          <w:szCs w:val="22"/>
        </w:rPr>
      </w:pPr>
      <w:r w:rsidRPr="003F65E2">
        <w:rPr>
          <w:color w:val="000000" w:themeColor="text1"/>
          <w:sz w:val="22"/>
          <w:szCs w:val="22"/>
        </w:rPr>
        <w:t xml:space="preserve">Антидопинговые правила, включающие правила международных спортивных федераций, настоящие правила, правила организаторов крупных соревнований, являются специфическими спортивными правилами и процедурами, нацеленными на всеобщее и скоординированное применение правил борьбы с допингом, и отличаются по своей сути от уголовного и гражданского процесса. Рассматривая факты и правовую сторону какого-либо случая, все суды, третейские суды и другие выносящие юридические решения органы призваны полностью </w:t>
      </w:r>
      <w:proofErr w:type="gramStart"/>
      <w:r w:rsidRPr="003F65E2">
        <w:rPr>
          <w:color w:val="000000" w:themeColor="text1"/>
          <w:sz w:val="22"/>
          <w:szCs w:val="22"/>
        </w:rPr>
        <w:t>понимать</w:t>
      </w:r>
      <w:proofErr w:type="gramEnd"/>
      <w:r w:rsidRPr="003F65E2">
        <w:rPr>
          <w:color w:val="000000" w:themeColor="text1"/>
          <w:sz w:val="22"/>
          <w:szCs w:val="22"/>
        </w:rPr>
        <w:t xml:space="preserve"> и уважать существенные отличия антидопинговых правил, изложенных в Правилах и Кодексе, и тот факт, что Кодекс является результатом консенсуса сторон, заинтересованных в честном спорте во всем мире.</w:t>
      </w:r>
    </w:p>
    <w:p w:rsidR="00875EAC" w:rsidRDefault="00415880" w:rsidP="00A254DD">
      <w:pPr>
        <w:pStyle w:val="a4"/>
        <w:shd w:val="clear" w:color="auto" w:fill="FFFFFF"/>
        <w:spacing w:before="0" w:beforeAutospacing="0" w:after="255" w:afterAutospacing="0" w:line="270" w:lineRule="atLeast"/>
        <w:ind w:firstLine="708"/>
        <w:rPr>
          <w:color w:val="000000" w:themeColor="text1"/>
          <w:sz w:val="22"/>
          <w:szCs w:val="22"/>
        </w:rPr>
      </w:pPr>
      <w:r w:rsidRPr="003F65E2">
        <w:rPr>
          <w:color w:val="000000" w:themeColor="text1"/>
          <w:sz w:val="22"/>
          <w:szCs w:val="22"/>
        </w:rPr>
        <w:t>Антидопинговые программы призваны сохранить то, что действительно важно и ценно для спорта, что часто называют "духом спорта". Это является сущностью олимпийского движения - стремление к достижению человеком превосходства благодаря совершенствованию природных талантов каждого человека. Это то, что определяет наше стремление к честной игре.</w:t>
      </w:r>
    </w:p>
    <w:p w:rsidR="0045178B" w:rsidRDefault="00ED7999" w:rsidP="0045178B">
      <w:pPr>
        <w:pStyle w:val="a4"/>
        <w:shd w:val="clear" w:color="auto" w:fill="FFFFFF"/>
        <w:spacing w:before="0" w:beforeAutospacing="0" w:after="0" w:afterAutospacing="0" w:line="0" w:lineRule="atLeast"/>
        <w:rPr>
          <w:color w:val="000000" w:themeColor="text1"/>
          <w:sz w:val="22"/>
          <w:szCs w:val="22"/>
        </w:rPr>
      </w:pPr>
      <w:r w:rsidRPr="001E2571">
        <w:rPr>
          <w:b/>
          <w:bCs/>
          <w:color w:val="000000"/>
          <w:sz w:val="22"/>
          <w:szCs w:val="22"/>
        </w:rPr>
        <w:t>Тема 5.</w:t>
      </w:r>
      <w:r w:rsidRPr="001E2571">
        <w:rPr>
          <w:color w:val="000000"/>
          <w:sz w:val="22"/>
          <w:szCs w:val="22"/>
        </w:rPr>
        <w:t> «</w:t>
      </w:r>
      <w:r w:rsidR="00A66B71" w:rsidRPr="001E2571">
        <w:rPr>
          <w:color w:val="000000"/>
          <w:sz w:val="22"/>
          <w:szCs w:val="22"/>
        </w:rPr>
        <w:t>Знание норм и требований, выполнение которых необходимо для присвоения соответствующих спортивных званий и спортивных разрядов по легкой атлетике, а так же условий выполнения этих норм и требований</w:t>
      </w:r>
      <w:proofErr w:type="gramStart"/>
      <w:r w:rsidR="00A66B71" w:rsidRPr="001E2571">
        <w:rPr>
          <w:color w:val="000000"/>
          <w:sz w:val="22"/>
          <w:szCs w:val="22"/>
        </w:rPr>
        <w:t xml:space="preserve"> .</w:t>
      </w:r>
      <w:proofErr w:type="gramEnd"/>
      <w:r w:rsidR="00A66B71" w:rsidRPr="001E2571">
        <w:rPr>
          <w:color w:val="000000"/>
          <w:sz w:val="22"/>
          <w:szCs w:val="22"/>
        </w:rPr>
        <w:t xml:space="preserve"> »</w:t>
      </w:r>
    </w:p>
    <w:p w:rsidR="00ED7999" w:rsidRPr="0045178B" w:rsidRDefault="00ED7999" w:rsidP="0045178B">
      <w:pPr>
        <w:pStyle w:val="a4"/>
        <w:shd w:val="clear" w:color="auto" w:fill="FFFFFF"/>
        <w:spacing w:before="0" w:beforeAutospacing="0" w:after="0" w:afterAutospacing="0" w:line="0" w:lineRule="atLeast"/>
        <w:rPr>
          <w:color w:val="000000" w:themeColor="text1"/>
          <w:sz w:val="22"/>
          <w:szCs w:val="22"/>
        </w:rPr>
      </w:pPr>
      <w:r w:rsidRPr="0045178B">
        <w:rPr>
          <w:b/>
          <w:color w:val="000000"/>
          <w:sz w:val="22"/>
          <w:szCs w:val="22"/>
          <w:u w:val="single"/>
        </w:rPr>
        <w:t>Цель занятия</w:t>
      </w:r>
      <w:r w:rsidR="00757B23" w:rsidRPr="0045178B">
        <w:rPr>
          <w:b/>
          <w:color w:val="000000"/>
          <w:sz w:val="22"/>
          <w:szCs w:val="22"/>
        </w:rPr>
        <w:t>:</w:t>
      </w:r>
      <w:r w:rsidR="00757B23" w:rsidRPr="001E2571">
        <w:rPr>
          <w:color w:val="000000"/>
          <w:sz w:val="22"/>
          <w:szCs w:val="22"/>
        </w:rPr>
        <w:t xml:space="preserve"> П</w:t>
      </w:r>
      <w:r w:rsidRPr="001E2571">
        <w:rPr>
          <w:color w:val="000000"/>
          <w:sz w:val="22"/>
          <w:szCs w:val="22"/>
        </w:rPr>
        <w:t>ознакомить обучающихся с</w:t>
      </w:r>
      <w:r w:rsidR="00757B23" w:rsidRPr="001E2571">
        <w:rPr>
          <w:color w:val="000000"/>
          <w:sz w:val="22"/>
          <w:szCs w:val="22"/>
        </w:rPr>
        <w:t xml:space="preserve"> порядком</w:t>
      </w:r>
      <w:r w:rsidRPr="001E2571">
        <w:rPr>
          <w:color w:val="000000"/>
          <w:sz w:val="22"/>
          <w:szCs w:val="22"/>
        </w:rPr>
        <w:t xml:space="preserve"> </w:t>
      </w:r>
      <w:r w:rsidR="00757B23" w:rsidRPr="001E2571">
        <w:rPr>
          <w:color w:val="000000"/>
          <w:sz w:val="22"/>
          <w:szCs w:val="22"/>
        </w:rPr>
        <w:t>присвоения спортсменами спортивных званий и спортивных разрядов.</w:t>
      </w:r>
    </w:p>
    <w:p w:rsidR="00ED7999" w:rsidRDefault="00ED7999" w:rsidP="0045178B">
      <w:pPr>
        <w:pStyle w:val="a4"/>
        <w:spacing w:before="0" w:beforeAutospacing="0" w:after="0" w:afterAutospacing="0" w:line="0" w:lineRule="atLeast"/>
        <w:jc w:val="both"/>
        <w:rPr>
          <w:color w:val="000000"/>
          <w:sz w:val="22"/>
          <w:szCs w:val="22"/>
        </w:rPr>
      </w:pPr>
      <w:r w:rsidRPr="0045178B">
        <w:rPr>
          <w:b/>
          <w:color w:val="000000"/>
          <w:sz w:val="22"/>
          <w:szCs w:val="22"/>
          <w:u w:val="single"/>
        </w:rPr>
        <w:t>Методические приёмы</w:t>
      </w:r>
      <w:r w:rsidRPr="0045178B">
        <w:rPr>
          <w:b/>
          <w:color w:val="000000"/>
          <w:sz w:val="22"/>
          <w:szCs w:val="22"/>
        </w:rPr>
        <w:t>:</w:t>
      </w:r>
      <w:r w:rsidRPr="001E2571">
        <w:rPr>
          <w:color w:val="000000"/>
          <w:sz w:val="22"/>
          <w:szCs w:val="22"/>
        </w:rPr>
        <w:t xml:space="preserve"> Рассказ тренера-преподавателя, беседа с </w:t>
      </w:r>
      <w:proofErr w:type="gramStart"/>
      <w:r w:rsidRPr="001E2571">
        <w:rPr>
          <w:color w:val="000000"/>
          <w:sz w:val="22"/>
          <w:szCs w:val="22"/>
        </w:rPr>
        <w:t>обучающимися</w:t>
      </w:r>
      <w:proofErr w:type="gramEnd"/>
      <w:r w:rsidRPr="001E2571">
        <w:rPr>
          <w:color w:val="000000"/>
          <w:sz w:val="22"/>
          <w:szCs w:val="22"/>
        </w:rPr>
        <w:t xml:space="preserve"> по обмену из личного опыта по </w:t>
      </w:r>
      <w:r w:rsidR="00757B23" w:rsidRPr="001E2571">
        <w:rPr>
          <w:color w:val="000000"/>
          <w:sz w:val="22"/>
          <w:szCs w:val="22"/>
        </w:rPr>
        <w:t>выполнению спортивных разрядов и спортивных званий.</w:t>
      </w:r>
    </w:p>
    <w:p w:rsidR="00DE4264" w:rsidRPr="001E2571" w:rsidRDefault="0045178B" w:rsidP="0083046B">
      <w:pPr>
        <w:pStyle w:val="a4"/>
        <w:spacing w:before="0" w:beforeAutospacing="0" w:after="0" w:afterAutospacing="0" w:line="0" w:lineRule="atLeast"/>
        <w:ind w:firstLine="708"/>
        <w:jc w:val="both"/>
        <w:rPr>
          <w:color w:val="000000"/>
          <w:sz w:val="22"/>
          <w:szCs w:val="22"/>
        </w:rPr>
      </w:pPr>
      <w:r w:rsidRPr="003F65E2">
        <w:rPr>
          <w:color w:val="000000"/>
          <w:sz w:val="22"/>
          <w:szCs w:val="22"/>
          <w:shd w:val="clear" w:color="auto" w:fill="FFFFFF"/>
        </w:rPr>
        <w:t>Спортивное звание МСМК присваивается с 16 лет; МС — с 15 лет; спортивный разряд КМС — с 14 лет, массовые разряды — с 10 лет. Молодому поколению можно рассчитывать тоже на звания, I юношеский разряд до 18 лет, II юношеский разряд до 16 лет, III юношеский разряд присваивается до 14 лет.</w:t>
      </w:r>
    </w:p>
    <w:p w:rsidR="00ED7999" w:rsidRPr="001E2571" w:rsidRDefault="00ED7999" w:rsidP="001E2571">
      <w:pPr>
        <w:pStyle w:val="a4"/>
        <w:spacing w:before="0" w:beforeAutospacing="0" w:after="0" w:afterAutospacing="0" w:line="294" w:lineRule="atLeast"/>
        <w:jc w:val="both"/>
        <w:rPr>
          <w:color w:val="000000"/>
          <w:sz w:val="22"/>
          <w:szCs w:val="22"/>
        </w:rPr>
      </w:pPr>
      <w:r w:rsidRPr="001E2571">
        <w:rPr>
          <w:b/>
          <w:bCs/>
          <w:color w:val="000000"/>
          <w:sz w:val="22"/>
          <w:szCs w:val="22"/>
        </w:rPr>
        <w:t>Тема 6.</w:t>
      </w:r>
      <w:r w:rsidRPr="001E2571">
        <w:rPr>
          <w:color w:val="000000"/>
          <w:sz w:val="22"/>
          <w:szCs w:val="22"/>
        </w:rPr>
        <w:t> «Основы спортивного питания».</w:t>
      </w:r>
    </w:p>
    <w:p w:rsidR="00ED7999" w:rsidRPr="001E2571" w:rsidRDefault="00ED7999" w:rsidP="001E2571">
      <w:pPr>
        <w:pStyle w:val="a4"/>
        <w:spacing w:before="0" w:beforeAutospacing="0" w:after="0" w:afterAutospacing="0" w:line="294" w:lineRule="atLeast"/>
        <w:jc w:val="both"/>
        <w:rPr>
          <w:color w:val="000000"/>
          <w:sz w:val="22"/>
          <w:szCs w:val="22"/>
        </w:rPr>
      </w:pPr>
      <w:r w:rsidRPr="001E2571">
        <w:rPr>
          <w:color w:val="000000"/>
          <w:sz w:val="22"/>
          <w:szCs w:val="22"/>
          <w:u w:val="single"/>
        </w:rPr>
        <w:lastRenderedPageBreak/>
        <w:t>Цель занятия</w:t>
      </w:r>
      <w:r w:rsidRPr="001E2571">
        <w:rPr>
          <w:color w:val="000000"/>
          <w:sz w:val="22"/>
          <w:szCs w:val="22"/>
        </w:rPr>
        <w:t xml:space="preserve">: дать </w:t>
      </w:r>
      <w:proofErr w:type="gramStart"/>
      <w:r w:rsidRPr="001E2571">
        <w:rPr>
          <w:color w:val="000000"/>
          <w:sz w:val="22"/>
          <w:szCs w:val="22"/>
        </w:rPr>
        <w:t>обучающимся</w:t>
      </w:r>
      <w:proofErr w:type="gramEnd"/>
      <w:r w:rsidRPr="001E2571">
        <w:rPr>
          <w:color w:val="000000"/>
          <w:sz w:val="22"/>
          <w:szCs w:val="22"/>
        </w:rPr>
        <w:t xml:space="preserve"> понятие о питании как энергетическом факторе. Показать баланс между приходом энергии с пищей и затратами энергии на занятиях лёгкой атлетикой.</w:t>
      </w:r>
    </w:p>
    <w:p w:rsidR="00ED7999" w:rsidRDefault="00ED7999" w:rsidP="001E2571">
      <w:pPr>
        <w:pStyle w:val="a4"/>
        <w:spacing w:before="0" w:beforeAutospacing="0" w:after="0" w:afterAutospacing="0" w:line="294" w:lineRule="atLeast"/>
        <w:jc w:val="both"/>
        <w:rPr>
          <w:color w:val="000000"/>
          <w:sz w:val="22"/>
          <w:szCs w:val="22"/>
        </w:rPr>
      </w:pPr>
      <w:r w:rsidRPr="001E2571">
        <w:rPr>
          <w:color w:val="000000"/>
          <w:sz w:val="22"/>
          <w:szCs w:val="22"/>
          <w:u w:val="single"/>
        </w:rPr>
        <w:t>Методические приёмы</w:t>
      </w:r>
      <w:r w:rsidRPr="001E2571">
        <w:rPr>
          <w:color w:val="000000"/>
          <w:sz w:val="22"/>
          <w:szCs w:val="22"/>
        </w:rPr>
        <w:t>: рассказ тренера-преподавателя, показ схем, таблиц.</w:t>
      </w:r>
    </w:p>
    <w:p w:rsidR="00632CCE" w:rsidRPr="003F65E2" w:rsidRDefault="00632CCE" w:rsidP="0083046B">
      <w:pPr>
        <w:pStyle w:val="a4"/>
        <w:spacing w:before="0" w:beforeAutospacing="0" w:after="0" w:afterAutospacing="0" w:line="294" w:lineRule="atLeast"/>
        <w:ind w:firstLine="708"/>
        <w:jc w:val="both"/>
        <w:rPr>
          <w:color w:val="000000"/>
          <w:sz w:val="22"/>
          <w:szCs w:val="22"/>
        </w:rPr>
      </w:pPr>
      <w:r w:rsidRPr="003F65E2">
        <w:rPr>
          <w:color w:val="000000"/>
          <w:sz w:val="22"/>
          <w:szCs w:val="22"/>
          <w:shd w:val="clear" w:color="auto" w:fill="FFFFFF"/>
        </w:rPr>
        <w:t>Лёгкая атлетика требует строгого соблюдения баланса в потреблении белковой пищи, гликогена и жиров. Пять руководящих принципов помогут спортсмену составить правильное меню</w:t>
      </w:r>
    </w:p>
    <w:p w:rsidR="00632CCE" w:rsidRPr="003F65E2" w:rsidRDefault="00632CCE" w:rsidP="00A254DD">
      <w:pPr>
        <w:pStyle w:val="a4"/>
        <w:spacing w:before="0" w:beforeAutospacing="0" w:after="0" w:afterAutospacing="0" w:line="294" w:lineRule="atLeast"/>
        <w:ind w:firstLine="708"/>
        <w:jc w:val="both"/>
        <w:rPr>
          <w:color w:val="000000"/>
          <w:sz w:val="22"/>
          <w:szCs w:val="22"/>
        </w:rPr>
      </w:pPr>
      <w:r w:rsidRPr="003F65E2">
        <w:rPr>
          <w:color w:val="000000"/>
          <w:sz w:val="22"/>
          <w:szCs w:val="22"/>
          <w:shd w:val="clear" w:color="auto" w:fill="FFFFFF"/>
        </w:rPr>
        <w:t>Углеводы – главное «топливо» организма атлета. Человек получает из пищи глюкозу, которая остается в мышцах в виде углевода гликогена. При длительных тренировках гликоген теряется.</w:t>
      </w:r>
    </w:p>
    <w:p w:rsidR="00632CCE" w:rsidRPr="003F65E2" w:rsidRDefault="00632CCE" w:rsidP="00A254DD">
      <w:pPr>
        <w:pStyle w:val="a4"/>
        <w:spacing w:before="0" w:beforeAutospacing="0" w:after="0" w:afterAutospacing="0" w:line="294" w:lineRule="atLeast"/>
        <w:ind w:firstLine="708"/>
        <w:jc w:val="both"/>
        <w:rPr>
          <w:color w:val="000000"/>
          <w:sz w:val="22"/>
          <w:szCs w:val="22"/>
        </w:rPr>
      </w:pPr>
      <w:r w:rsidRPr="003F65E2">
        <w:rPr>
          <w:color w:val="000000"/>
          <w:sz w:val="22"/>
          <w:szCs w:val="22"/>
          <w:shd w:val="clear" w:color="auto" w:fill="FFFFFF"/>
        </w:rPr>
        <w:t>Продукты с большим процентом жира неизбежно входят в спортивное питание. Легкая атлетика сжигает слишком много калорий. Жир превращается в энергию, когда иссякают углеводные ресурсы организма. Спортсменам следует выбирать пищу с ненасыщенными жирами:</w:t>
      </w:r>
    </w:p>
    <w:p w:rsidR="00632CCE" w:rsidRPr="003F65E2" w:rsidRDefault="00632CCE" w:rsidP="00A254DD">
      <w:pPr>
        <w:pStyle w:val="a4"/>
        <w:spacing w:before="0" w:beforeAutospacing="0" w:after="0" w:afterAutospacing="0" w:line="294" w:lineRule="atLeast"/>
        <w:ind w:firstLine="708"/>
        <w:jc w:val="both"/>
        <w:rPr>
          <w:color w:val="000000"/>
          <w:sz w:val="22"/>
          <w:szCs w:val="22"/>
        </w:rPr>
      </w:pPr>
      <w:r w:rsidRPr="003F65E2">
        <w:rPr>
          <w:color w:val="000000"/>
          <w:sz w:val="22"/>
          <w:szCs w:val="22"/>
          <w:shd w:val="clear" w:color="auto" w:fill="FFFFFF"/>
        </w:rPr>
        <w:t>Без четко налаженного питьевого режима невозможно правильное спортивное питание. Легкая атлетика предполагает напряженные физические упражнения с большой амплитудой движений. Это вызывает усиленную работу выделительной системы, и может привести к обезвоживанию.</w:t>
      </w:r>
      <w:r w:rsidRPr="003F65E2">
        <w:rPr>
          <w:rFonts w:ascii="Arial" w:hAnsi="Arial" w:cs="Arial"/>
          <w:color w:val="000000"/>
          <w:shd w:val="clear" w:color="auto" w:fill="FFFFFF"/>
        </w:rPr>
        <w:t xml:space="preserve"> </w:t>
      </w:r>
      <w:r w:rsidRPr="003F65E2">
        <w:rPr>
          <w:color w:val="000000"/>
          <w:sz w:val="22"/>
          <w:szCs w:val="22"/>
          <w:shd w:val="clear" w:color="auto" w:fill="FFFFFF"/>
        </w:rPr>
        <w:t>Важно! Спортсмен не должен ждать, когда ему захочется пить. Ощущение острой жажды может означать высокую степень обезвоживания.</w:t>
      </w:r>
    </w:p>
    <w:p w:rsidR="00ED7999" w:rsidRPr="003F65E2" w:rsidRDefault="00ED7999" w:rsidP="001E2571">
      <w:pPr>
        <w:pStyle w:val="a4"/>
        <w:spacing w:before="0" w:beforeAutospacing="0" w:after="0" w:afterAutospacing="0" w:line="294" w:lineRule="atLeast"/>
        <w:jc w:val="both"/>
        <w:rPr>
          <w:color w:val="000000"/>
          <w:sz w:val="22"/>
          <w:szCs w:val="22"/>
        </w:rPr>
      </w:pPr>
      <w:r w:rsidRPr="003F65E2">
        <w:rPr>
          <w:bCs/>
          <w:color w:val="000000"/>
          <w:sz w:val="22"/>
          <w:szCs w:val="22"/>
        </w:rPr>
        <w:t>Тема 7</w:t>
      </w:r>
      <w:r w:rsidRPr="003F65E2">
        <w:rPr>
          <w:color w:val="000000"/>
          <w:sz w:val="22"/>
          <w:szCs w:val="22"/>
        </w:rPr>
        <w:t>. «</w:t>
      </w:r>
      <w:r w:rsidR="00757B23" w:rsidRPr="003F65E2">
        <w:rPr>
          <w:color w:val="000000"/>
          <w:sz w:val="22"/>
          <w:szCs w:val="22"/>
        </w:rPr>
        <w:t>Знание возрастных особенностей детей и подростков, влияния на спортсм</w:t>
      </w:r>
      <w:r w:rsidR="008B77C6" w:rsidRPr="003F65E2">
        <w:rPr>
          <w:color w:val="000000"/>
          <w:sz w:val="22"/>
          <w:szCs w:val="22"/>
        </w:rPr>
        <w:t>ена занятий избранным видом спо</w:t>
      </w:r>
      <w:r w:rsidR="00757B23" w:rsidRPr="003F65E2">
        <w:rPr>
          <w:color w:val="000000"/>
          <w:sz w:val="22"/>
          <w:szCs w:val="22"/>
        </w:rPr>
        <w:t>рта»</w:t>
      </w:r>
      <w:r w:rsidRPr="003F65E2">
        <w:rPr>
          <w:color w:val="000000"/>
          <w:sz w:val="22"/>
          <w:szCs w:val="22"/>
        </w:rPr>
        <w:t>.</w:t>
      </w:r>
    </w:p>
    <w:p w:rsidR="00757B23" w:rsidRPr="003F65E2" w:rsidRDefault="00ED7999" w:rsidP="001E2571">
      <w:pPr>
        <w:pStyle w:val="a4"/>
        <w:spacing w:before="0" w:beforeAutospacing="0" w:after="0" w:afterAutospacing="0" w:line="0" w:lineRule="atLeast"/>
        <w:jc w:val="both"/>
        <w:rPr>
          <w:sz w:val="22"/>
          <w:szCs w:val="22"/>
        </w:rPr>
      </w:pPr>
      <w:r w:rsidRPr="003F65E2">
        <w:rPr>
          <w:color w:val="000000"/>
          <w:sz w:val="22"/>
          <w:szCs w:val="22"/>
          <w:u w:val="single"/>
        </w:rPr>
        <w:t>Цель занятия</w:t>
      </w:r>
      <w:r w:rsidR="00757B23" w:rsidRPr="003F65E2">
        <w:rPr>
          <w:color w:val="000000"/>
          <w:sz w:val="22"/>
          <w:szCs w:val="22"/>
        </w:rPr>
        <w:t>: о</w:t>
      </w:r>
      <w:r w:rsidR="00757B23" w:rsidRPr="003F65E2">
        <w:rPr>
          <w:rStyle w:val="c0"/>
          <w:sz w:val="22"/>
          <w:szCs w:val="22"/>
          <w:shd w:val="clear" w:color="auto" w:fill="FFFFFF"/>
        </w:rPr>
        <w:t xml:space="preserve">босновать необходимость применения теоретических знаний возрастной физиологии при подборе физических упражнений, учитывая возрастные и индивидуальные особенности школьников, чтобы физическая нагрузка была соразмерной, безопасной, а физическое развитие </w:t>
      </w:r>
      <w:proofErr w:type="gramStart"/>
      <w:r w:rsidR="00757B23" w:rsidRPr="003F65E2">
        <w:rPr>
          <w:rStyle w:val="c0"/>
          <w:sz w:val="22"/>
          <w:szCs w:val="22"/>
          <w:shd w:val="clear" w:color="auto" w:fill="FFFFFF"/>
        </w:rPr>
        <w:t>своевременным</w:t>
      </w:r>
      <w:proofErr w:type="gramEnd"/>
      <w:r w:rsidR="00757B23" w:rsidRPr="003F65E2">
        <w:rPr>
          <w:rStyle w:val="c0"/>
          <w:sz w:val="22"/>
          <w:szCs w:val="22"/>
          <w:shd w:val="clear" w:color="auto" w:fill="FFFFFF"/>
        </w:rPr>
        <w:t xml:space="preserve"> и гармоничным</w:t>
      </w:r>
      <w:r w:rsidR="00757B23" w:rsidRPr="003F65E2">
        <w:rPr>
          <w:sz w:val="22"/>
          <w:szCs w:val="22"/>
        </w:rPr>
        <w:t xml:space="preserve"> </w:t>
      </w:r>
      <w:r w:rsidRPr="003F65E2">
        <w:rPr>
          <w:sz w:val="22"/>
          <w:szCs w:val="22"/>
        </w:rPr>
        <w:t>ознакомить обучающихся к требованиям</w:t>
      </w:r>
      <w:r w:rsidR="0083046B" w:rsidRPr="003F65E2">
        <w:rPr>
          <w:sz w:val="22"/>
          <w:szCs w:val="22"/>
        </w:rPr>
        <w:t>и.</w:t>
      </w:r>
    </w:p>
    <w:p w:rsidR="00ED7999" w:rsidRPr="003F65E2" w:rsidRDefault="00ED7999" w:rsidP="001E2571">
      <w:pPr>
        <w:pStyle w:val="a4"/>
        <w:spacing w:before="0" w:beforeAutospacing="0" w:after="0" w:afterAutospacing="0" w:line="294" w:lineRule="atLeast"/>
        <w:jc w:val="both"/>
        <w:rPr>
          <w:color w:val="000000"/>
          <w:sz w:val="22"/>
          <w:szCs w:val="22"/>
        </w:rPr>
      </w:pPr>
      <w:r w:rsidRPr="003F65E2">
        <w:rPr>
          <w:color w:val="000000"/>
          <w:sz w:val="22"/>
          <w:szCs w:val="22"/>
          <w:u w:val="single"/>
        </w:rPr>
        <w:t>Методические приёмы</w:t>
      </w:r>
      <w:r w:rsidRPr="003F65E2">
        <w:rPr>
          <w:color w:val="000000"/>
          <w:sz w:val="22"/>
          <w:szCs w:val="22"/>
        </w:rPr>
        <w:t xml:space="preserve">: рассказ тренера-преподавателя с показом </w:t>
      </w:r>
      <w:r w:rsidR="00757B23" w:rsidRPr="003F65E2">
        <w:rPr>
          <w:color w:val="000000"/>
          <w:sz w:val="22"/>
          <w:szCs w:val="22"/>
        </w:rPr>
        <w:t>плакатов и рассказом о физиологии строении и развитии организма человека.</w:t>
      </w:r>
    </w:p>
    <w:p w:rsidR="00A254DD" w:rsidRPr="003F65E2" w:rsidRDefault="00A254DD" w:rsidP="0083046B">
      <w:pPr>
        <w:pStyle w:val="a4"/>
        <w:shd w:val="clear" w:color="auto" w:fill="FFFFFF"/>
        <w:spacing w:before="0" w:beforeAutospacing="0" w:after="0" w:afterAutospacing="0" w:line="187" w:lineRule="atLeast"/>
        <w:ind w:firstLine="708"/>
        <w:jc w:val="both"/>
        <w:rPr>
          <w:color w:val="000000"/>
          <w:sz w:val="22"/>
          <w:szCs w:val="22"/>
        </w:rPr>
      </w:pPr>
      <w:proofErr w:type="gramStart"/>
      <w:r w:rsidRPr="003F65E2">
        <w:rPr>
          <w:color w:val="000000"/>
          <w:sz w:val="22"/>
          <w:szCs w:val="22"/>
        </w:rPr>
        <w:t>Важное значение</w:t>
      </w:r>
      <w:proofErr w:type="gramEnd"/>
      <w:r w:rsidRPr="003F65E2">
        <w:rPr>
          <w:color w:val="000000"/>
          <w:sz w:val="22"/>
          <w:szCs w:val="22"/>
        </w:rPr>
        <w:t xml:space="preserve"> в многолетней подготовке спортсмена приобре</w:t>
      </w:r>
      <w:r w:rsidRPr="003F65E2">
        <w:rPr>
          <w:color w:val="000000"/>
          <w:sz w:val="22"/>
          <w:szCs w:val="22"/>
        </w:rPr>
        <w:softHyphen/>
        <w:t xml:space="preserve">тает знание возрастных особенностей становления спортивного мастерства. Это позволит ответить на </w:t>
      </w:r>
      <w:proofErr w:type="gramStart"/>
      <w:r w:rsidRPr="003F65E2">
        <w:rPr>
          <w:color w:val="000000"/>
          <w:sz w:val="22"/>
          <w:szCs w:val="22"/>
        </w:rPr>
        <w:t>вопросы</w:t>
      </w:r>
      <w:proofErr w:type="gramEnd"/>
      <w:r w:rsidRPr="003F65E2">
        <w:rPr>
          <w:color w:val="000000"/>
          <w:sz w:val="22"/>
          <w:szCs w:val="22"/>
        </w:rPr>
        <w:t>: каковы оптимальные сро</w:t>
      </w:r>
      <w:r w:rsidRPr="003F65E2">
        <w:rPr>
          <w:color w:val="000000"/>
          <w:sz w:val="22"/>
          <w:szCs w:val="22"/>
        </w:rPr>
        <w:softHyphen/>
        <w:t>ки начала специализации, когда целесообразно планировать выход спортсмена на тот или иной разрядный уровень, каким должен быть стаж занятий к моменту выполнения нормативов мастера спорта и мастера спорта международного класса и т.д.</w:t>
      </w:r>
    </w:p>
    <w:p w:rsidR="00A254DD" w:rsidRPr="003F65E2" w:rsidRDefault="00A254DD" w:rsidP="00A254DD">
      <w:pPr>
        <w:pStyle w:val="a4"/>
        <w:shd w:val="clear" w:color="auto" w:fill="FFFFFF"/>
        <w:spacing w:before="0" w:beforeAutospacing="0" w:after="0" w:afterAutospacing="0" w:line="187" w:lineRule="atLeast"/>
        <w:ind w:firstLine="708"/>
        <w:jc w:val="both"/>
        <w:rPr>
          <w:color w:val="000000"/>
          <w:sz w:val="22"/>
          <w:szCs w:val="22"/>
        </w:rPr>
      </w:pPr>
      <w:r w:rsidRPr="003F65E2">
        <w:rPr>
          <w:color w:val="000000"/>
          <w:sz w:val="22"/>
          <w:szCs w:val="22"/>
        </w:rPr>
        <w:t xml:space="preserve">В связи с </w:t>
      </w:r>
      <w:proofErr w:type="gramStart"/>
      <w:r w:rsidRPr="003F65E2">
        <w:rPr>
          <w:color w:val="000000"/>
          <w:sz w:val="22"/>
          <w:szCs w:val="22"/>
        </w:rPr>
        <w:t>вышеизложенным</w:t>
      </w:r>
      <w:proofErr w:type="gramEnd"/>
      <w:r w:rsidRPr="003F65E2">
        <w:rPr>
          <w:color w:val="000000"/>
          <w:sz w:val="22"/>
          <w:szCs w:val="22"/>
        </w:rPr>
        <w:t>, кратко охарактеризуем возрастные особенности детей и подростков. Все дети школьного возраста соглас</w:t>
      </w:r>
      <w:r w:rsidRPr="003F65E2">
        <w:rPr>
          <w:color w:val="000000"/>
          <w:sz w:val="22"/>
          <w:szCs w:val="22"/>
        </w:rPr>
        <w:softHyphen/>
        <w:t>но физиологической периодизации делятся на 3 возрастные группы 7 лет - конец периода первого детства; 8-11 лет (девочки) и 8-12 лет (мальчики) - период второго детства. Подростковый возраст наступает с 12 лет у девочек и с 13 лет у мальчиков. С 16 лет у девочек и с 17 лет у мальчиков начинается юношеский возраст.</w:t>
      </w:r>
    </w:p>
    <w:p w:rsidR="00A254DD" w:rsidRPr="003F65E2" w:rsidRDefault="00A254DD" w:rsidP="00A254DD">
      <w:pPr>
        <w:pStyle w:val="a4"/>
        <w:shd w:val="clear" w:color="auto" w:fill="FFFFFF"/>
        <w:spacing w:before="0" w:beforeAutospacing="0" w:after="0" w:afterAutospacing="0" w:line="187" w:lineRule="atLeast"/>
        <w:jc w:val="both"/>
        <w:rPr>
          <w:color w:val="000000"/>
          <w:sz w:val="22"/>
          <w:szCs w:val="22"/>
        </w:rPr>
      </w:pPr>
      <w:r w:rsidRPr="003F65E2">
        <w:rPr>
          <w:color w:val="000000"/>
          <w:sz w:val="22"/>
          <w:szCs w:val="22"/>
        </w:rPr>
        <w:t>В подростковом и младшем юношеском возрасте отмечаются вы</w:t>
      </w:r>
      <w:r w:rsidRPr="003F65E2">
        <w:rPr>
          <w:color w:val="000000"/>
          <w:sz w:val="22"/>
          <w:szCs w:val="22"/>
        </w:rPr>
        <w:softHyphen/>
        <w:t>сокие темпы роста тела в длину, увеличиваются вес, мышечная масса. С 13 до 14 лет наблюдается интенсивный рост тела - его длина увели</w:t>
      </w:r>
      <w:r w:rsidRPr="003F65E2">
        <w:rPr>
          <w:color w:val="000000"/>
          <w:sz w:val="22"/>
          <w:szCs w:val="22"/>
        </w:rPr>
        <w:softHyphen/>
        <w:t>чивается на 9-10 см, а с 14 до 15 лет - на 7-8 см. Темпы роста длины тела резко падают к 16-17 годам. От 15 до 16 лет длина тела увеличи</w:t>
      </w:r>
      <w:r w:rsidRPr="003F65E2">
        <w:rPr>
          <w:color w:val="000000"/>
          <w:sz w:val="22"/>
          <w:szCs w:val="22"/>
        </w:rPr>
        <w:softHyphen/>
        <w:t>вается на 5-6 см в год, а от 16 до 17 лет - только на 2-3 см.</w:t>
      </w:r>
    </w:p>
    <w:p w:rsidR="00A254DD" w:rsidRPr="003F65E2" w:rsidRDefault="00A254DD" w:rsidP="00A254DD">
      <w:pPr>
        <w:pStyle w:val="a4"/>
        <w:shd w:val="clear" w:color="auto" w:fill="FFFFFF"/>
        <w:spacing w:before="0" w:beforeAutospacing="0" w:after="0" w:afterAutospacing="0" w:line="187" w:lineRule="atLeast"/>
        <w:ind w:firstLine="708"/>
        <w:jc w:val="both"/>
        <w:rPr>
          <w:color w:val="000000"/>
          <w:sz w:val="22"/>
          <w:szCs w:val="22"/>
        </w:rPr>
      </w:pPr>
      <w:r w:rsidRPr="003F65E2">
        <w:rPr>
          <w:color w:val="000000"/>
          <w:sz w:val="22"/>
          <w:szCs w:val="22"/>
        </w:rPr>
        <w:t>В старшем школьном возрасте пропорции тела приближаются к показателям взрослых. К 16 годам прекращается рост у девушек. Рост тела в длину у юношей в основном заканчивается к 18 годам.</w:t>
      </w:r>
    </w:p>
    <w:p w:rsidR="00A254DD" w:rsidRPr="003F65E2" w:rsidRDefault="00A254DD" w:rsidP="00A254DD">
      <w:pPr>
        <w:pStyle w:val="a4"/>
        <w:shd w:val="clear" w:color="auto" w:fill="FFFFFF"/>
        <w:spacing w:before="0" w:beforeAutospacing="0" w:after="0" w:afterAutospacing="0" w:line="187" w:lineRule="atLeast"/>
        <w:ind w:firstLine="708"/>
        <w:jc w:val="both"/>
        <w:rPr>
          <w:color w:val="000000"/>
          <w:sz w:val="22"/>
          <w:szCs w:val="22"/>
        </w:rPr>
      </w:pPr>
      <w:r w:rsidRPr="003F65E2">
        <w:rPr>
          <w:color w:val="000000"/>
          <w:sz w:val="22"/>
          <w:szCs w:val="22"/>
        </w:rPr>
        <w:t>В подростковом и юношеском возрасте наблюдаются высокие темпы увеличения мышечной массы. Максимальный рост силы на 1 кг собственного веса наблюдается до 14 лет. После этого темпы роста относительной силы снижаются. Показатели относительной силы у девочек значительно уступают соответствующим показателям у мальчиков. Поэтому в занятиях с девочками старше 13-14 лет сле</w:t>
      </w:r>
      <w:r w:rsidRPr="003F65E2">
        <w:rPr>
          <w:color w:val="000000"/>
          <w:sz w:val="22"/>
          <w:szCs w:val="22"/>
        </w:rPr>
        <w:softHyphen/>
        <w:t>дует строго дозировать упражнения, выполняемые с большими на</w:t>
      </w:r>
      <w:r w:rsidRPr="003F65E2">
        <w:rPr>
          <w:color w:val="000000"/>
          <w:sz w:val="22"/>
          <w:szCs w:val="22"/>
        </w:rPr>
        <w:softHyphen/>
        <w:t>пряжениями.</w:t>
      </w:r>
    </w:p>
    <w:p w:rsidR="00A254DD" w:rsidRPr="003F65E2" w:rsidRDefault="00A254DD" w:rsidP="00A254DD">
      <w:pPr>
        <w:pStyle w:val="a4"/>
        <w:shd w:val="clear" w:color="auto" w:fill="FFFFFF"/>
        <w:spacing w:before="0" w:beforeAutospacing="0" w:after="0" w:afterAutospacing="0" w:line="187" w:lineRule="atLeast"/>
        <w:ind w:firstLine="708"/>
        <w:jc w:val="both"/>
        <w:rPr>
          <w:color w:val="000000"/>
          <w:sz w:val="22"/>
          <w:szCs w:val="22"/>
        </w:rPr>
      </w:pPr>
      <w:r w:rsidRPr="003F65E2">
        <w:rPr>
          <w:color w:val="000000"/>
          <w:sz w:val="22"/>
          <w:szCs w:val="22"/>
        </w:rPr>
        <w:t>В возрасте от 7 до 12 лет наблюдается интенсивный рост темпа движений. Быстрота и частота движений, а также способность под</w:t>
      </w:r>
      <w:r w:rsidRPr="003F65E2">
        <w:rPr>
          <w:color w:val="000000"/>
          <w:sz w:val="22"/>
          <w:szCs w:val="22"/>
        </w:rPr>
        <w:softHyphen/>
        <w:t xml:space="preserve">держивать их максимальный темп к 14-15 годам достигают значений, близких </w:t>
      </w:r>
      <w:proofErr w:type="gramStart"/>
      <w:r w:rsidRPr="003F65E2">
        <w:rPr>
          <w:color w:val="000000"/>
          <w:sz w:val="22"/>
          <w:szCs w:val="22"/>
        </w:rPr>
        <w:t>к</w:t>
      </w:r>
      <w:proofErr w:type="gramEnd"/>
      <w:r w:rsidRPr="003F65E2">
        <w:rPr>
          <w:color w:val="000000"/>
          <w:sz w:val="22"/>
          <w:szCs w:val="22"/>
        </w:rPr>
        <w:t xml:space="preserve"> предельным.</w:t>
      </w:r>
    </w:p>
    <w:p w:rsidR="00A254DD" w:rsidRPr="003F65E2" w:rsidRDefault="00A254DD" w:rsidP="00A254DD">
      <w:pPr>
        <w:pStyle w:val="a4"/>
        <w:shd w:val="clear" w:color="auto" w:fill="FFFFFF"/>
        <w:spacing w:before="0" w:beforeAutospacing="0" w:after="0" w:afterAutospacing="0" w:line="187" w:lineRule="atLeast"/>
        <w:ind w:firstLine="708"/>
        <w:jc w:val="both"/>
        <w:rPr>
          <w:color w:val="000000"/>
          <w:sz w:val="22"/>
          <w:szCs w:val="22"/>
        </w:rPr>
      </w:pPr>
      <w:r w:rsidRPr="003F65E2">
        <w:rPr>
          <w:color w:val="000000"/>
          <w:sz w:val="22"/>
          <w:szCs w:val="22"/>
        </w:rPr>
        <w:t>Напряженная мышечная работа предъявляет высокие требования к ресурсам систем дыхания и кровообращения, и так как сердце рань</w:t>
      </w:r>
      <w:r w:rsidRPr="003F65E2">
        <w:rPr>
          <w:color w:val="000000"/>
          <w:sz w:val="22"/>
          <w:szCs w:val="22"/>
        </w:rPr>
        <w:softHyphen/>
        <w:t xml:space="preserve">ше, чем скелетные мышцы достигает границ </w:t>
      </w:r>
      <w:r w:rsidRPr="003F65E2">
        <w:rPr>
          <w:color w:val="000000"/>
          <w:sz w:val="22"/>
          <w:szCs w:val="22"/>
        </w:rPr>
        <w:lastRenderedPageBreak/>
        <w:t>работоспособности, то именно пределы его функциональных возможностей определяют спо</w:t>
      </w:r>
      <w:r w:rsidRPr="003F65E2">
        <w:rPr>
          <w:color w:val="000000"/>
          <w:sz w:val="22"/>
          <w:szCs w:val="22"/>
        </w:rPr>
        <w:softHyphen/>
        <w:t xml:space="preserve">собность человека к работе большой мощности. Уровень сердечной производительности имеет </w:t>
      </w:r>
      <w:proofErr w:type="gramStart"/>
      <w:r w:rsidRPr="003F65E2">
        <w:rPr>
          <w:color w:val="000000"/>
          <w:sz w:val="22"/>
          <w:szCs w:val="22"/>
        </w:rPr>
        <w:t>важное значение</w:t>
      </w:r>
      <w:proofErr w:type="gramEnd"/>
      <w:r w:rsidRPr="003F65E2">
        <w:rPr>
          <w:color w:val="000000"/>
          <w:sz w:val="22"/>
          <w:szCs w:val="22"/>
        </w:rPr>
        <w:t xml:space="preserve"> в обеспечении энергети</w:t>
      </w:r>
      <w:r w:rsidRPr="003F65E2">
        <w:rPr>
          <w:color w:val="000000"/>
          <w:sz w:val="22"/>
          <w:szCs w:val="22"/>
        </w:rPr>
        <w:softHyphen/>
        <w:t>ческих потребностей организма, связанных с мышечной работой. В процессе развития человека ЧСС уменьшается, достигая к подрост</w:t>
      </w:r>
      <w:r w:rsidRPr="003F65E2">
        <w:rPr>
          <w:color w:val="000000"/>
          <w:sz w:val="22"/>
          <w:szCs w:val="22"/>
        </w:rPr>
        <w:softHyphen/>
        <w:t>ковому возрасту величин, близких к показателям взрослых. ЧСС с 85-90 уд/в мин в 7 лет снижается до 70-76 уд</w:t>
      </w:r>
      <w:proofErr w:type="gramStart"/>
      <w:r w:rsidRPr="003F65E2">
        <w:rPr>
          <w:color w:val="000000"/>
          <w:sz w:val="22"/>
          <w:szCs w:val="22"/>
        </w:rPr>
        <w:t>.</w:t>
      </w:r>
      <w:proofErr w:type="gramEnd"/>
      <w:r w:rsidRPr="003F65E2">
        <w:rPr>
          <w:color w:val="000000"/>
          <w:sz w:val="22"/>
          <w:szCs w:val="22"/>
        </w:rPr>
        <w:t>/</w:t>
      </w:r>
      <w:proofErr w:type="gramStart"/>
      <w:r w:rsidRPr="003F65E2">
        <w:rPr>
          <w:color w:val="000000"/>
          <w:sz w:val="22"/>
          <w:szCs w:val="22"/>
        </w:rPr>
        <w:t>м</w:t>
      </w:r>
      <w:proofErr w:type="gramEnd"/>
      <w:r w:rsidRPr="003F65E2">
        <w:rPr>
          <w:color w:val="000000"/>
          <w:sz w:val="22"/>
          <w:szCs w:val="22"/>
        </w:rPr>
        <w:t>ин к 14-15 годам. К 16-17 годам пульс составляет 65-75 уд</w:t>
      </w:r>
      <w:proofErr w:type="gramStart"/>
      <w:r w:rsidRPr="003F65E2">
        <w:rPr>
          <w:color w:val="000000"/>
          <w:sz w:val="22"/>
          <w:szCs w:val="22"/>
        </w:rPr>
        <w:t>.</w:t>
      </w:r>
      <w:proofErr w:type="gramEnd"/>
      <w:r w:rsidRPr="003F65E2">
        <w:rPr>
          <w:color w:val="000000"/>
          <w:sz w:val="22"/>
          <w:szCs w:val="22"/>
        </w:rPr>
        <w:t>/</w:t>
      </w:r>
      <w:proofErr w:type="gramStart"/>
      <w:r w:rsidRPr="003F65E2">
        <w:rPr>
          <w:color w:val="000000"/>
          <w:sz w:val="22"/>
          <w:szCs w:val="22"/>
        </w:rPr>
        <w:t>в</w:t>
      </w:r>
      <w:proofErr w:type="gramEnd"/>
      <w:r w:rsidRPr="003F65E2">
        <w:rPr>
          <w:color w:val="000000"/>
          <w:sz w:val="22"/>
          <w:szCs w:val="22"/>
        </w:rPr>
        <w:t xml:space="preserve"> мин, т.е. практически не отличается от ЧСС взрослых людей.</w:t>
      </w:r>
    </w:p>
    <w:p w:rsidR="00A254DD" w:rsidRPr="003F65E2" w:rsidRDefault="00A254DD" w:rsidP="00A254DD">
      <w:pPr>
        <w:pStyle w:val="a4"/>
        <w:shd w:val="clear" w:color="auto" w:fill="FFFFFF"/>
        <w:spacing w:before="0" w:beforeAutospacing="0" w:after="0" w:afterAutospacing="0" w:line="187" w:lineRule="atLeast"/>
        <w:ind w:firstLine="708"/>
        <w:jc w:val="both"/>
        <w:rPr>
          <w:color w:val="000000"/>
          <w:sz w:val="22"/>
          <w:szCs w:val="22"/>
        </w:rPr>
      </w:pPr>
      <w:r w:rsidRPr="003F65E2">
        <w:rPr>
          <w:color w:val="000000"/>
          <w:sz w:val="22"/>
          <w:szCs w:val="22"/>
        </w:rPr>
        <w:t>При мышечной деятельности у юных спортсменов наблюдается ряд особенностей, связанных с высокими темпами возрастных морфоло</w:t>
      </w:r>
      <w:r w:rsidRPr="003F65E2">
        <w:rPr>
          <w:color w:val="000000"/>
          <w:sz w:val="22"/>
          <w:szCs w:val="22"/>
        </w:rPr>
        <w:softHyphen/>
        <w:t xml:space="preserve">гических и функциональных перестроек </w:t>
      </w:r>
      <w:proofErr w:type="gramStart"/>
      <w:r w:rsidRPr="003F65E2">
        <w:rPr>
          <w:color w:val="000000"/>
          <w:sz w:val="22"/>
          <w:szCs w:val="22"/>
        </w:rPr>
        <w:t>сердечно-сосудистой</w:t>
      </w:r>
      <w:proofErr w:type="gramEnd"/>
      <w:r w:rsidRPr="003F65E2">
        <w:rPr>
          <w:color w:val="000000"/>
          <w:sz w:val="22"/>
          <w:szCs w:val="22"/>
        </w:rPr>
        <w:t xml:space="preserve"> систе</w:t>
      </w:r>
      <w:r w:rsidRPr="003F65E2">
        <w:rPr>
          <w:color w:val="000000"/>
          <w:sz w:val="22"/>
          <w:szCs w:val="22"/>
        </w:rPr>
        <w:softHyphen/>
        <w:t xml:space="preserve">мы. Особенно значительны темпы развития </w:t>
      </w:r>
      <w:proofErr w:type="gramStart"/>
      <w:r w:rsidRPr="003F65E2">
        <w:rPr>
          <w:color w:val="000000"/>
          <w:sz w:val="22"/>
          <w:szCs w:val="22"/>
        </w:rPr>
        <w:t>сердечно-сосудистой</w:t>
      </w:r>
      <w:proofErr w:type="gramEnd"/>
      <w:r w:rsidRPr="003F65E2">
        <w:rPr>
          <w:color w:val="000000"/>
          <w:sz w:val="22"/>
          <w:szCs w:val="22"/>
        </w:rPr>
        <w:t xml:space="preserve"> сис</w:t>
      </w:r>
      <w:r w:rsidRPr="003F65E2">
        <w:rPr>
          <w:color w:val="000000"/>
          <w:sz w:val="22"/>
          <w:szCs w:val="22"/>
        </w:rPr>
        <w:softHyphen/>
        <w:t>темы на этапе полового созревания, когда размеры сердца, его вес и объем систолического выброса на протяжении трех-четырех лет (от 12 до 15-16 лет) увеличивается почти вдвое.</w:t>
      </w:r>
    </w:p>
    <w:p w:rsidR="00A254DD" w:rsidRPr="003F65E2" w:rsidRDefault="00A254DD" w:rsidP="00A254DD">
      <w:pPr>
        <w:pStyle w:val="a4"/>
        <w:shd w:val="clear" w:color="auto" w:fill="FFFFFF"/>
        <w:spacing w:before="0" w:beforeAutospacing="0" w:after="0" w:afterAutospacing="0" w:line="187" w:lineRule="atLeast"/>
        <w:ind w:firstLine="708"/>
        <w:jc w:val="both"/>
        <w:rPr>
          <w:color w:val="000000"/>
          <w:sz w:val="22"/>
          <w:szCs w:val="22"/>
        </w:rPr>
      </w:pPr>
      <w:r w:rsidRPr="003F65E2">
        <w:rPr>
          <w:color w:val="000000"/>
          <w:sz w:val="22"/>
          <w:szCs w:val="22"/>
        </w:rPr>
        <w:t>Под влиянием систематической тренировки у подростков и юношей отмечается рост показателей, характеризующих эффективность потребления кислорода. Основным источником энергетического обеспечения при напряженной мышечной работе является анаэробный обмен. Об уровне анаэробного обмена можно судить по величине кислородного долга, накоплению молочной кислоты в крови или косвенным показателям ее концентрации. Известно, что все физические качества в многолетнем плане развиваются неравномерно. Для каждого качества имеется свой благоприятный период. Преимущественная</w:t>
      </w:r>
      <w:r w:rsidR="0083046B" w:rsidRPr="003F65E2">
        <w:rPr>
          <w:color w:val="000000"/>
          <w:sz w:val="22"/>
          <w:szCs w:val="22"/>
        </w:rPr>
        <w:t xml:space="preserve"> </w:t>
      </w:r>
      <w:r w:rsidRPr="003F65E2">
        <w:rPr>
          <w:color w:val="000000"/>
          <w:sz w:val="22"/>
          <w:szCs w:val="22"/>
        </w:rPr>
        <w:t>направленность тренировочного процесса по годам обучения определяется с учетом сенситивных периодов развития физических качеств у юных спортсменов. Вместе с тем нельзя оставлять без внимания развитие качеств, которые в данном возрасте не совершенствуются.</w:t>
      </w:r>
    </w:p>
    <w:p w:rsidR="00A254DD" w:rsidRPr="003F65E2" w:rsidRDefault="00A254DD" w:rsidP="00A254DD">
      <w:pPr>
        <w:pStyle w:val="a4"/>
        <w:shd w:val="clear" w:color="auto" w:fill="FFFFFF"/>
        <w:spacing w:before="0" w:beforeAutospacing="0" w:after="0" w:afterAutospacing="0" w:line="187" w:lineRule="atLeast"/>
        <w:ind w:firstLine="708"/>
        <w:jc w:val="both"/>
        <w:rPr>
          <w:color w:val="000000"/>
          <w:sz w:val="22"/>
          <w:szCs w:val="22"/>
        </w:rPr>
      </w:pPr>
      <w:r w:rsidRPr="003F65E2">
        <w:rPr>
          <w:color w:val="000000"/>
          <w:sz w:val="22"/>
          <w:szCs w:val="22"/>
        </w:rPr>
        <w:t>Особенно важно соблюдать соразмерность в развитии общей выносливости и скоростных качеств, в развитии общей выносливости и силы, т.е. тех из них, которые имеют под собой разные физиологические механизмы.</w:t>
      </w:r>
    </w:p>
    <w:p w:rsidR="00DB01C4" w:rsidRPr="003F65E2" w:rsidRDefault="00DB01C4" w:rsidP="00DB01C4">
      <w:pPr>
        <w:pStyle w:val="a4"/>
        <w:spacing w:before="0" w:beforeAutospacing="0" w:after="0" w:afterAutospacing="0" w:line="294" w:lineRule="atLeast"/>
        <w:jc w:val="both"/>
        <w:rPr>
          <w:b/>
          <w:bCs/>
          <w:sz w:val="22"/>
          <w:szCs w:val="22"/>
        </w:rPr>
      </w:pPr>
      <w:r w:rsidRPr="003F65E2">
        <w:rPr>
          <w:b/>
          <w:bCs/>
          <w:sz w:val="22"/>
          <w:szCs w:val="22"/>
        </w:rPr>
        <w:t>2.Рабочая программа по предметной области «Общая и специальная физическая подготовка»</w:t>
      </w:r>
    </w:p>
    <w:p w:rsidR="00DB01C4" w:rsidRPr="003F65E2" w:rsidRDefault="00DB01C4" w:rsidP="00DB01C4">
      <w:pPr>
        <w:pStyle w:val="a4"/>
        <w:spacing w:before="0" w:beforeAutospacing="0" w:after="0" w:afterAutospacing="0" w:line="294" w:lineRule="atLeast"/>
        <w:jc w:val="both"/>
        <w:rPr>
          <w:color w:val="000000"/>
          <w:sz w:val="22"/>
          <w:szCs w:val="22"/>
        </w:rPr>
      </w:pPr>
      <w:r w:rsidRPr="003F65E2">
        <w:rPr>
          <w:b/>
          <w:bCs/>
          <w:color w:val="000000"/>
          <w:sz w:val="22"/>
          <w:szCs w:val="22"/>
        </w:rPr>
        <w:t>Тема</w:t>
      </w:r>
      <w:proofErr w:type="gramStart"/>
      <w:r w:rsidRPr="003F65E2">
        <w:rPr>
          <w:b/>
          <w:bCs/>
          <w:color w:val="000000"/>
          <w:sz w:val="22"/>
          <w:szCs w:val="22"/>
        </w:rPr>
        <w:t>1</w:t>
      </w:r>
      <w:proofErr w:type="gramEnd"/>
      <w:r w:rsidRPr="003F65E2">
        <w:rPr>
          <w:b/>
          <w:bCs/>
          <w:color w:val="000000"/>
          <w:sz w:val="22"/>
          <w:szCs w:val="22"/>
        </w:rPr>
        <w:t xml:space="preserve">. </w:t>
      </w:r>
      <w:r w:rsidRPr="003F65E2">
        <w:rPr>
          <w:bCs/>
          <w:color w:val="000000"/>
          <w:sz w:val="22"/>
          <w:szCs w:val="22"/>
        </w:rPr>
        <w:t>Укрепление здоровья, разностороннее физическое развитие, способствующее улучшению приспособленности организма к изменяющимся условиям внешней среды</w:t>
      </w:r>
      <w:r w:rsidRPr="003F65E2">
        <w:rPr>
          <w:b/>
          <w:bCs/>
          <w:color w:val="000000"/>
          <w:sz w:val="22"/>
          <w:szCs w:val="22"/>
        </w:rPr>
        <w:t>.</w:t>
      </w:r>
    </w:p>
    <w:p w:rsidR="00DB01C4" w:rsidRPr="003F65E2" w:rsidRDefault="00DB01C4" w:rsidP="00DB01C4">
      <w:pPr>
        <w:pStyle w:val="a4"/>
        <w:spacing w:before="0" w:beforeAutospacing="0" w:after="0" w:afterAutospacing="0" w:line="294" w:lineRule="atLeast"/>
        <w:jc w:val="both"/>
        <w:rPr>
          <w:sz w:val="22"/>
          <w:szCs w:val="22"/>
        </w:rPr>
      </w:pPr>
      <w:r w:rsidRPr="003F65E2">
        <w:rPr>
          <w:sz w:val="22"/>
          <w:szCs w:val="22"/>
          <w:u w:val="single"/>
        </w:rPr>
        <w:t>Цель занятия</w:t>
      </w:r>
      <w:r w:rsidRPr="003F65E2">
        <w:rPr>
          <w:sz w:val="22"/>
          <w:szCs w:val="22"/>
        </w:rPr>
        <w:t>: Формирование у детей здорового образа жизни, его направленность на укрепление здоровья.</w:t>
      </w:r>
    </w:p>
    <w:p w:rsidR="00DB01C4" w:rsidRPr="003F65E2" w:rsidRDefault="00DB01C4" w:rsidP="00DB01C4">
      <w:pPr>
        <w:pStyle w:val="a4"/>
        <w:spacing w:before="0" w:beforeAutospacing="0" w:after="0" w:afterAutospacing="0" w:line="294" w:lineRule="atLeast"/>
        <w:jc w:val="both"/>
        <w:rPr>
          <w:sz w:val="22"/>
          <w:szCs w:val="22"/>
        </w:rPr>
      </w:pPr>
      <w:r w:rsidRPr="003F65E2">
        <w:rPr>
          <w:color w:val="000000"/>
          <w:sz w:val="22"/>
          <w:szCs w:val="22"/>
          <w:u w:val="single"/>
        </w:rPr>
        <w:t>Методические приёмы</w:t>
      </w:r>
      <w:r w:rsidRPr="003F65E2">
        <w:rPr>
          <w:color w:val="000000"/>
          <w:sz w:val="22"/>
          <w:szCs w:val="22"/>
        </w:rPr>
        <w:t xml:space="preserve">: </w:t>
      </w:r>
      <w:r w:rsidRPr="003F65E2">
        <w:rPr>
          <w:sz w:val="22"/>
          <w:szCs w:val="22"/>
        </w:rPr>
        <w:t>рассказ тренера-преподавателя с показом видеороликов и рассказом об укреплении здоровья методом закаливания.</w:t>
      </w:r>
    </w:p>
    <w:p w:rsidR="00DB01C4" w:rsidRPr="003F65E2" w:rsidRDefault="00DB01C4" w:rsidP="00DB01C4">
      <w:pPr>
        <w:spacing w:after="0" w:line="240" w:lineRule="auto"/>
        <w:ind w:firstLine="708"/>
        <w:jc w:val="both"/>
        <w:rPr>
          <w:rFonts w:ascii="Times New Roman" w:eastAsia="Times New Roman" w:hAnsi="Times New Roman" w:cs="Times New Roman"/>
        </w:rPr>
      </w:pPr>
      <w:r w:rsidRPr="003F65E2">
        <w:rPr>
          <w:rFonts w:ascii="Times New Roman" w:eastAsia="Times New Roman" w:hAnsi="Times New Roman" w:cs="Times New Roman"/>
        </w:rPr>
        <w:t>Общая физическая подготовка (ОФП) — это процесс целенаправленного развития физических качеств или физических способностей, которые имеют многообразные формы проявления в различных видах двигательной деятельности. Она направлена на всестороннее и гармоничное физическое развитие человека и имеет особое значение на начальных этапах тренировки и для профессионально-прикладной подготовки.</w:t>
      </w:r>
    </w:p>
    <w:p w:rsidR="00DB01C4" w:rsidRPr="003F65E2" w:rsidRDefault="00DB01C4" w:rsidP="00DB01C4">
      <w:pPr>
        <w:spacing w:after="0" w:line="240" w:lineRule="auto"/>
        <w:ind w:firstLine="708"/>
        <w:jc w:val="both"/>
        <w:rPr>
          <w:rFonts w:ascii="Times New Roman" w:eastAsia="Times New Roman" w:hAnsi="Times New Roman" w:cs="Times New Roman"/>
        </w:rPr>
      </w:pPr>
      <w:r w:rsidRPr="003F65E2">
        <w:rPr>
          <w:rFonts w:ascii="Times New Roman" w:eastAsia="Times New Roman" w:hAnsi="Times New Roman" w:cs="Times New Roman"/>
        </w:rPr>
        <w:t>Главными задачами ОФП являются: повышение функциональных возможностей организма и общей работоспособности, коррекция телосложения, развитие до требуемого уровня основных физических качеств.</w:t>
      </w:r>
    </w:p>
    <w:p w:rsidR="00DB01C4" w:rsidRPr="003F65E2" w:rsidRDefault="00DB01C4" w:rsidP="0083046B">
      <w:pPr>
        <w:pStyle w:val="a4"/>
        <w:spacing w:before="0" w:beforeAutospacing="0" w:after="0" w:afterAutospacing="0" w:line="294" w:lineRule="atLeast"/>
        <w:ind w:firstLine="708"/>
        <w:jc w:val="both"/>
        <w:rPr>
          <w:sz w:val="22"/>
          <w:szCs w:val="22"/>
          <w:shd w:val="clear" w:color="auto" w:fill="FFFFFF"/>
        </w:rPr>
      </w:pPr>
      <w:r w:rsidRPr="003F65E2">
        <w:rPr>
          <w:b/>
          <w:bCs/>
          <w:sz w:val="22"/>
          <w:szCs w:val="22"/>
          <w:shd w:val="clear" w:color="auto" w:fill="FFFFFF"/>
        </w:rPr>
        <w:t xml:space="preserve"> Укрепление</w:t>
      </w:r>
      <w:r w:rsidRPr="003F65E2">
        <w:rPr>
          <w:sz w:val="22"/>
          <w:szCs w:val="22"/>
          <w:shd w:val="clear" w:color="auto" w:fill="FFFFFF"/>
        </w:rPr>
        <w:t> </w:t>
      </w:r>
      <w:r w:rsidRPr="003F65E2">
        <w:rPr>
          <w:b/>
          <w:bCs/>
          <w:sz w:val="22"/>
          <w:szCs w:val="22"/>
          <w:shd w:val="clear" w:color="auto" w:fill="FFFFFF"/>
        </w:rPr>
        <w:t>здоровья</w:t>
      </w:r>
      <w:r w:rsidRPr="003F65E2">
        <w:rPr>
          <w:sz w:val="22"/>
          <w:szCs w:val="22"/>
          <w:shd w:val="clear" w:color="auto" w:fill="FFFFFF"/>
        </w:rPr>
        <w:t> – </w:t>
      </w:r>
      <w:r w:rsidRPr="003F65E2">
        <w:rPr>
          <w:b/>
          <w:bCs/>
          <w:sz w:val="22"/>
          <w:szCs w:val="22"/>
          <w:shd w:val="clear" w:color="auto" w:fill="FFFFFF"/>
        </w:rPr>
        <w:t>это</w:t>
      </w:r>
      <w:r w:rsidRPr="003F65E2">
        <w:rPr>
          <w:sz w:val="22"/>
          <w:szCs w:val="22"/>
          <w:shd w:val="clear" w:color="auto" w:fill="FFFFFF"/>
        </w:rPr>
        <w:t> процесс, дающий людям возможность влиять на свое самочувствие и улучшать его, прикладывая все необходимые усилия по коррекции образа жизни для повышения уровня физического и душевного благополучия.</w:t>
      </w:r>
    </w:p>
    <w:p w:rsidR="00DB01C4" w:rsidRPr="003F65E2" w:rsidRDefault="00DB01C4" w:rsidP="00DB01C4">
      <w:pPr>
        <w:pStyle w:val="a4"/>
        <w:spacing w:before="0" w:beforeAutospacing="0" w:after="0" w:afterAutospacing="0" w:line="294" w:lineRule="atLeast"/>
        <w:ind w:firstLine="708"/>
        <w:jc w:val="both"/>
        <w:rPr>
          <w:rFonts w:ascii="Roboto-Regular" w:hAnsi="Roboto-Regular"/>
          <w:sz w:val="23"/>
          <w:szCs w:val="23"/>
          <w:shd w:val="clear" w:color="auto" w:fill="FFFFFF"/>
        </w:rPr>
      </w:pPr>
      <w:r w:rsidRPr="003F65E2">
        <w:rPr>
          <w:rFonts w:ascii="Roboto-Regular" w:hAnsi="Roboto-Regular"/>
          <w:sz w:val="23"/>
          <w:szCs w:val="23"/>
          <w:shd w:val="clear" w:color="auto" w:fill="FFFFFF"/>
        </w:rPr>
        <w:t>В процессе физического воспитания необходимо использовать благотворное воздействие факторов внешней среды: водную среду, воздушные ванны. Солнечные ванны, ландшафт, высоту над уровнем моря, природный шумовой фон. Однако, в настоящее время, необходимо достоверно убедится, что факторы внешней среды действительно положительно воздействуют на организм человека. Это относится, прежде всего, к уровню радиационного фона местности, степени загрязненности воздуха и воды в естественных водоемах, интенсивности и составу солнечной радиации, наличии поблизости от мест занятий высоковольтных линий передач, сточных вод и прочим неблагоприятным факторам. Сейчас многие виды спорта начинают культивировать исключит</w:t>
      </w:r>
      <w:r w:rsidR="0083046B" w:rsidRPr="003F65E2">
        <w:rPr>
          <w:rFonts w:ascii="Roboto-Regular" w:hAnsi="Roboto-Regular"/>
          <w:sz w:val="23"/>
          <w:szCs w:val="23"/>
          <w:shd w:val="clear" w:color="auto" w:fill="FFFFFF"/>
        </w:rPr>
        <w:t xml:space="preserve">ельно в искусственных условиях; </w:t>
      </w:r>
      <w:r w:rsidRPr="003F65E2">
        <w:rPr>
          <w:rFonts w:ascii="Roboto-Regular" w:hAnsi="Roboto-Regular"/>
          <w:sz w:val="23"/>
          <w:szCs w:val="23"/>
          <w:shd w:val="clear" w:color="auto" w:fill="FFFFFF"/>
        </w:rPr>
        <w:t>плавание, спортивные игры, гимнастика, единоборства.</w:t>
      </w:r>
    </w:p>
    <w:p w:rsidR="00DB01C4" w:rsidRPr="003F65E2" w:rsidRDefault="00DB01C4" w:rsidP="00DB01C4">
      <w:pPr>
        <w:pStyle w:val="a4"/>
        <w:spacing w:before="0" w:beforeAutospacing="0" w:after="0" w:afterAutospacing="0" w:line="294" w:lineRule="atLeast"/>
        <w:ind w:firstLine="708"/>
        <w:jc w:val="both"/>
        <w:rPr>
          <w:sz w:val="22"/>
          <w:szCs w:val="22"/>
          <w:shd w:val="clear" w:color="auto" w:fill="FFFFFF"/>
        </w:rPr>
      </w:pPr>
      <w:r w:rsidRPr="003F65E2">
        <w:rPr>
          <w:rFonts w:ascii="Roboto-Regular" w:hAnsi="Roboto-Regular"/>
          <w:sz w:val="23"/>
          <w:szCs w:val="23"/>
          <w:shd w:val="clear" w:color="auto" w:fill="FFFFFF"/>
        </w:rPr>
        <w:lastRenderedPageBreak/>
        <w:t xml:space="preserve"> При этом необходимо соблюдение определенных гигиенических требований к спортивным сооружениям - чистоты, влажности воздуха, аэрации, освещенности, мерам по обеспечению безопасности спортсменов.</w:t>
      </w:r>
    </w:p>
    <w:p w:rsidR="00DB01C4" w:rsidRPr="003F65E2" w:rsidRDefault="00DB01C4" w:rsidP="00DB01C4">
      <w:pPr>
        <w:pStyle w:val="a4"/>
        <w:spacing w:before="0" w:beforeAutospacing="0" w:after="0" w:afterAutospacing="0" w:line="294" w:lineRule="atLeast"/>
        <w:jc w:val="both"/>
        <w:rPr>
          <w:color w:val="000000"/>
          <w:sz w:val="22"/>
          <w:szCs w:val="22"/>
        </w:rPr>
      </w:pPr>
      <w:r w:rsidRPr="003F65E2">
        <w:rPr>
          <w:b/>
          <w:bCs/>
          <w:color w:val="000000"/>
          <w:sz w:val="22"/>
          <w:szCs w:val="22"/>
        </w:rPr>
        <w:t xml:space="preserve">Тема 2. </w:t>
      </w:r>
      <w:r w:rsidRPr="003F65E2">
        <w:rPr>
          <w:bCs/>
          <w:color w:val="000000"/>
          <w:sz w:val="22"/>
          <w:szCs w:val="22"/>
        </w:rPr>
        <w:t>Повышение уровня физической работоспособности и функциональных возможностей организма, содействие гармоничному физическому развитию как основы специальной физической подготовки.</w:t>
      </w:r>
    </w:p>
    <w:p w:rsidR="00DB01C4" w:rsidRPr="003F65E2" w:rsidRDefault="00DB01C4" w:rsidP="00DB01C4">
      <w:pPr>
        <w:pStyle w:val="a4"/>
        <w:spacing w:before="0" w:beforeAutospacing="0" w:after="0" w:afterAutospacing="0" w:line="294" w:lineRule="atLeast"/>
        <w:jc w:val="both"/>
        <w:rPr>
          <w:sz w:val="22"/>
          <w:szCs w:val="22"/>
          <w:u w:val="single"/>
        </w:rPr>
      </w:pPr>
      <w:r w:rsidRPr="003F65E2">
        <w:rPr>
          <w:sz w:val="22"/>
          <w:szCs w:val="22"/>
          <w:u w:val="single"/>
        </w:rPr>
        <w:t xml:space="preserve">Цель занятия: </w:t>
      </w:r>
    </w:p>
    <w:p w:rsidR="00DB01C4" w:rsidRPr="003F65E2" w:rsidRDefault="00DB01C4" w:rsidP="00DB01C4">
      <w:pPr>
        <w:pStyle w:val="a4"/>
        <w:spacing w:before="0" w:beforeAutospacing="0" w:after="0" w:afterAutospacing="0" w:line="294" w:lineRule="atLeast"/>
        <w:jc w:val="both"/>
        <w:rPr>
          <w:color w:val="FF0000"/>
          <w:sz w:val="22"/>
          <w:szCs w:val="22"/>
        </w:rPr>
      </w:pPr>
      <w:r w:rsidRPr="003F65E2">
        <w:rPr>
          <w:sz w:val="22"/>
          <w:szCs w:val="22"/>
        </w:rPr>
        <w:t xml:space="preserve">-Дать </w:t>
      </w:r>
      <w:proofErr w:type="gramStart"/>
      <w:r w:rsidRPr="003F65E2">
        <w:rPr>
          <w:sz w:val="22"/>
          <w:szCs w:val="22"/>
        </w:rPr>
        <w:t>обучающимся</w:t>
      </w:r>
      <w:proofErr w:type="gramEnd"/>
      <w:r w:rsidRPr="003F65E2">
        <w:rPr>
          <w:sz w:val="22"/>
          <w:szCs w:val="22"/>
        </w:rPr>
        <w:t xml:space="preserve"> понятие работоспособности организма.</w:t>
      </w:r>
    </w:p>
    <w:p w:rsidR="00DB01C4" w:rsidRPr="003F65E2" w:rsidRDefault="00DB01C4" w:rsidP="00DB01C4">
      <w:pPr>
        <w:pStyle w:val="a4"/>
        <w:spacing w:before="0" w:beforeAutospacing="0" w:after="0" w:afterAutospacing="0" w:line="294" w:lineRule="atLeast"/>
        <w:jc w:val="both"/>
        <w:rPr>
          <w:sz w:val="22"/>
          <w:szCs w:val="22"/>
        </w:rPr>
      </w:pPr>
      <w:r w:rsidRPr="003F65E2">
        <w:rPr>
          <w:color w:val="000000"/>
          <w:sz w:val="22"/>
          <w:szCs w:val="22"/>
          <w:u w:val="single"/>
        </w:rPr>
        <w:t>Методические приёмы</w:t>
      </w:r>
      <w:r w:rsidRPr="003F65E2">
        <w:rPr>
          <w:sz w:val="22"/>
          <w:szCs w:val="22"/>
        </w:rPr>
        <w:t>: рассказ тренера-преподавателя с разбором темы на примере действующего спортсмена.</w:t>
      </w:r>
    </w:p>
    <w:p w:rsidR="00DB01C4" w:rsidRPr="003F65E2" w:rsidRDefault="00DB01C4" w:rsidP="00CB1B19">
      <w:pPr>
        <w:spacing w:after="0" w:line="240" w:lineRule="auto"/>
        <w:ind w:firstLine="708"/>
        <w:jc w:val="both"/>
        <w:rPr>
          <w:rFonts w:ascii="Times New Roman" w:hAnsi="Times New Roman" w:cs="Times New Roman"/>
        </w:rPr>
      </w:pPr>
      <w:r w:rsidRPr="003F65E2">
        <w:rPr>
          <w:rFonts w:ascii="Times New Roman" w:hAnsi="Times New Roman" w:cs="Times New Roman"/>
        </w:rPr>
        <w:t>Работоспособность - это уровень функциональных возможностей организма, характеризующийся эффективностью работ, выполняемых за определенный промежуток времени. Работоспособность определяется состоянием здоровья, половой принадлежностью, характером питания, режимом труда и отдыха, условиями работы, настроением и многими другими факторами. Она зависит от уровня знаний человека, умений, навыков и опыта, физического и психического состояния.</w:t>
      </w:r>
    </w:p>
    <w:p w:rsidR="00DB01C4" w:rsidRPr="003F65E2" w:rsidRDefault="00DB01C4" w:rsidP="00DB01C4">
      <w:pPr>
        <w:spacing w:after="0" w:line="240" w:lineRule="auto"/>
        <w:ind w:firstLine="708"/>
        <w:jc w:val="both"/>
        <w:rPr>
          <w:rFonts w:ascii="Times New Roman" w:hAnsi="Times New Roman" w:cs="Times New Roman"/>
        </w:rPr>
      </w:pPr>
      <w:r w:rsidRPr="003F65E2">
        <w:rPr>
          <w:rFonts w:ascii="Times New Roman" w:hAnsi="Times New Roman" w:cs="Times New Roman"/>
        </w:rPr>
        <w:t>Поддержание работоспособности на оптимальном уровне - основная цель рационального режима труда и отдыха. Режим труда и отдыха - это устанавливаемые для каждого вида работ порядок чередования периодов работы и отдыха и их продолжительность. Рациональный режим - такое соотношение и содержание периодов работы и отдыха, при которых высокая производительность труда сочетается с высокой и устойчивой работоспособностью человека без признаков чрезмерного утомления в течение длительного времени.</w:t>
      </w:r>
    </w:p>
    <w:p w:rsidR="00DB01C4" w:rsidRPr="003F65E2" w:rsidRDefault="00DB01C4" w:rsidP="00DB01C4">
      <w:pPr>
        <w:spacing w:after="0" w:line="240" w:lineRule="auto"/>
        <w:ind w:firstLine="708"/>
        <w:jc w:val="both"/>
        <w:rPr>
          <w:rFonts w:ascii="Times New Roman" w:hAnsi="Times New Roman" w:cs="Times New Roman"/>
          <w:color w:val="7030A0"/>
        </w:rPr>
      </w:pPr>
      <w:r w:rsidRPr="003F65E2">
        <w:rPr>
          <w:rFonts w:ascii="Times New Roman" w:hAnsi="Times New Roman" w:cs="Times New Roman"/>
        </w:rPr>
        <w:t>В целях учета физиологических возможностей человека следует разрабатывать такой порядок чередования времени труда и отдыха, определять такую их длительность, которые обеспечивали бы наибольшую работоспособность и производительность труда. Научно обоснованным режимом труда и отдыха на предприятиях является такой режим, который наилучшим образом обеспечивает одновременное сочетание повышения работоспособности и производительности труда, сохранение здоровья трудящихся, создания благоприятных условий для всестороннего развития человека.</w:t>
      </w:r>
    </w:p>
    <w:p w:rsidR="00DB01C4" w:rsidRPr="003F65E2" w:rsidRDefault="00DB01C4" w:rsidP="00DB01C4">
      <w:pPr>
        <w:pStyle w:val="a4"/>
        <w:spacing w:before="0" w:beforeAutospacing="0" w:after="0" w:afterAutospacing="0" w:line="294" w:lineRule="atLeast"/>
        <w:jc w:val="both"/>
        <w:rPr>
          <w:bCs/>
          <w:color w:val="000000"/>
          <w:sz w:val="22"/>
          <w:szCs w:val="22"/>
        </w:rPr>
      </w:pPr>
      <w:r w:rsidRPr="003F65E2">
        <w:rPr>
          <w:b/>
          <w:bCs/>
          <w:color w:val="000000"/>
          <w:sz w:val="22"/>
          <w:szCs w:val="22"/>
        </w:rPr>
        <w:t>Тема 3</w:t>
      </w:r>
      <w:r w:rsidRPr="003F65E2">
        <w:rPr>
          <w:bCs/>
          <w:color w:val="000000"/>
          <w:sz w:val="22"/>
          <w:szCs w:val="22"/>
        </w:rPr>
        <w:t>. Развитие физических способностей (силовых, скоростных, скоростно-силовых, координационных, выносливости, гибкости) и их гармоничное сочетание применительно к специфике занятий избранным видом спорта.</w:t>
      </w:r>
    </w:p>
    <w:p w:rsidR="00DB01C4" w:rsidRPr="003F65E2" w:rsidRDefault="00DB01C4" w:rsidP="00DB01C4">
      <w:pPr>
        <w:pStyle w:val="a4"/>
        <w:spacing w:before="0" w:beforeAutospacing="0" w:after="0" w:afterAutospacing="0" w:line="294" w:lineRule="atLeast"/>
        <w:jc w:val="both"/>
        <w:rPr>
          <w:color w:val="000000"/>
          <w:sz w:val="22"/>
          <w:szCs w:val="22"/>
        </w:rPr>
      </w:pPr>
      <w:r w:rsidRPr="003F65E2">
        <w:rPr>
          <w:bCs/>
          <w:color w:val="000000"/>
          <w:sz w:val="22"/>
          <w:szCs w:val="22"/>
          <w:u w:val="single"/>
        </w:rPr>
        <w:t>Методика:</w:t>
      </w:r>
      <w:r w:rsidRPr="003F65E2">
        <w:rPr>
          <w:color w:val="000000"/>
          <w:sz w:val="22"/>
          <w:szCs w:val="22"/>
        </w:rPr>
        <w:t xml:space="preserve"> рассказ тренера-преподавателя, дать характеристику физических  способностей человека. </w:t>
      </w:r>
    </w:p>
    <w:p w:rsidR="00DB01C4" w:rsidRPr="003F65E2" w:rsidRDefault="00DB01C4" w:rsidP="00DB01C4">
      <w:pPr>
        <w:shd w:val="clear" w:color="auto" w:fill="FFFFFF"/>
        <w:spacing w:after="0" w:line="240" w:lineRule="auto"/>
        <w:ind w:firstLine="708"/>
        <w:jc w:val="both"/>
        <w:rPr>
          <w:rFonts w:ascii="Times New Roman" w:eastAsia="Times New Roman" w:hAnsi="Times New Roman" w:cs="Times New Roman"/>
        </w:rPr>
      </w:pPr>
      <w:r w:rsidRPr="003F65E2">
        <w:rPr>
          <w:rFonts w:ascii="Times New Roman" w:eastAsia="Times New Roman" w:hAnsi="Times New Roman" w:cs="Times New Roman"/>
        </w:rPr>
        <w:t>Под физическим развитием понимают непрерывно происходящие биологические процессы. На каждом возрастном этапе они характеризуется определённым комплексом связанных между собой и с внешней средой морфологических, функциональных, биохимических, психических и других свойств организма и обусловленных этим своеобразием запасом физических сил. Хороший уровень физического развития сочетается с высокими показателями физической подготовки, мышечной и умственной работоспособности.</w:t>
      </w:r>
    </w:p>
    <w:p w:rsidR="00DB01C4" w:rsidRPr="003F65E2" w:rsidRDefault="00DB01C4" w:rsidP="00DB01C4">
      <w:pPr>
        <w:shd w:val="clear" w:color="auto" w:fill="FFFFFF"/>
        <w:spacing w:after="0" w:line="240" w:lineRule="auto"/>
        <w:ind w:firstLine="708"/>
        <w:jc w:val="both"/>
        <w:rPr>
          <w:rFonts w:ascii="Times New Roman" w:eastAsia="Times New Roman" w:hAnsi="Times New Roman" w:cs="Times New Roman"/>
        </w:rPr>
      </w:pPr>
      <w:r w:rsidRPr="003F65E2">
        <w:rPr>
          <w:rFonts w:ascii="Times New Roman" w:eastAsia="Times New Roman" w:hAnsi="Times New Roman" w:cs="Times New Roman"/>
        </w:rPr>
        <w:t>Физическая подготовленность человека характеризуется степенью развития основных физических качеств - силы, выносливости, гибкости, быстроты, ловкости и координации. Идея комплексной подготовки физических способностей людей идет с глубокой древности. Так лучше развиваются основные физические качества человека, не нарушается гармония в деятельности всех систем и органов человека. Так, к примеру, развитие скорости должно происходить в единстве с развитием силы, выносливости, ловкости. Именно такая слаженность и приводит к овладению жизненно необходимыми навыками.</w:t>
      </w:r>
    </w:p>
    <w:p w:rsidR="00DB01C4" w:rsidRPr="003F65E2" w:rsidRDefault="00DB01C4" w:rsidP="00DB01C4">
      <w:pPr>
        <w:pStyle w:val="p1"/>
        <w:spacing w:before="0" w:beforeAutospacing="0" w:after="0" w:afterAutospacing="0"/>
        <w:ind w:firstLine="708"/>
        <w:jc w:val="both"/>
        <w:rPr>
          <w:sz w:val="22"/>
          <w:szCs w:val="22"/>
        </w:rPr>
      </w:pPr>
      <w:r w:rsidRPr="003F65E2">
        <w:rPr>
          <w:sz w:val="22"/>
          <w:szCs w:val="22"/>
        </w:rPr>
        <w:t xml:space="preserve">Сила – это способность человека внешнее сопротивление или противостоять ему за счет мышечных усилий – напряжений. Силовые способности это комплекс различных проявлений человека в определенной двигательной деятельности, в основе которых лежит понятие «сила». Сила – это одно из важнейших качеств, необходимых </w:t>
      </w:r>
      <w:r w:rsidR="004256F6">
        <w:rPr>
          <w:sz w:val="22"/>
          <w:szCs w:val="22"/>
        </w:rPr>
        <w:t>легкоатлетам</w:t>
      </w:r>
      <w:r w:rsidRPr="003F65E2">
        <w:rPr>
          <w:sz w:val="22"/>
          <w:szCs w:val="22"/>
        </w:rPr>
        <w:t>.</w:t>
      </w:r>
    </w:p>
    <w:p w:rsidR="00DB01C4" w:rsidRPr="003F65E2" w:rsidRDefault="00DB01C4" w:rsidP="00DB01C4">
      <w:pPr>
        <w:pStyle w:val="a4"/>
        <w:spacing w:before="0" w:beforeAutospacing="0" w:after="0" w:afterAutospacing="0"/>
        <w:ind w:firstLine="708"/>
        <w:jc w:val="both"/>
        <w:rPr>
          <w:sz w:val="22"/>
          <w:szCs w:val="22"/>
        </w:rPr>
      </w:pPr>
      <w:r w:rsidRPr="003F65E2">
        <w:rPr>
          <w:sz w:val="22"/>
          <w:szCs w:val="22"/>
        </w:rPr>
        <w:t>При скоростном направлении в подготовке решается задача повышать абсолютную скорость выполнения основного упражнения (бег, прыжок, метание) или отдельных его элементов, а так же их сочетаний – стартовый разгон, ускорение, разбег, отталкивание.</w:t>
      </w:r>
    </w:p>
    <w:p w:rsidR="00DB01C4" w:rsidRPr="003F65E2" w:rsidRDefault="00DB01C4" w:rsidP="00DB01C4">
      <w:pPr>
        <w:spacing w:after="0" w:line="240" w:lineRule="auto"/>
        <w:ind w:firstLine="708"/>
        <w:jc w:val="both"/>
        <w:rPr>
          <w:rFonts w:ascii="Times New Roman" w:eastAsia="Times New Roman" w:hAnsi="Times New Roman" w:cs="Times New Roman"/>
        </w:rPr>
      </w:pPr>
      <w:r w:rsidRPr="003F65E2">
        <w:rPr>
          <w:rFonts w:ascii="Times New Roman" w:eastAsia="Times New Roman" w:hAnsi="Times New Roman" w:cs="Times New Roman"/>
        </w:rPr>
        <w:lastRenderedPageBreak/>
        <w:t>Необходимо облегчать условия осуществления этих</w:t>
      </w:r>
      <w:r w:rsidR="00CB1B19" w:rsidRPr="003F65E2">
        <w:rPr>
          <w:rFonts w:ascii="Times New Roman" w:eastAsia="Times New Roman" w:hAnsi="Times New Roman" w:cs="Times New Roman"/>
        </w:rPr>
        <w:t xml:space="preserve"> упражнений: выполнять </w:t>
      </w:r>
      <w:proofErr w:type="spellStart"/>
      <w:r w:rsidR="00CB1B19" w:rsidRPr="003F65E2">
        <w:rPr>
          <w:rFonts w:ascii="Times New Roman" w:eastAsia="Times New Roman" w:hAnsi="Times New Roman" w:cs="Times New Roman"/>
        </w:rPr>
        <w:t>выбегания</w:t>
      </w:r>
      <w:proofErr w:type="spellEnd"/>
      <w:r w:rsidRPr="003F65E2">
        <w:rPr>
          <w:rFonts w:ascii="Times New Roman" w:eastAsia="Times New Roman" w:hAnsi="Times New Roman" w:cs="Times New Roman"/>
        </w:rPr>
        <w:t xml:space="preserve"> с низкого старта и ускорение с сокращением длины шагов, выполнять все это в повышенном темпе. Делать ускорение, разбег, </w:t>
      </w:r>
      <w:proofErr w:type="spellStart"/>
      <w:r w:rsidRPr="003F65E2">
        <w:rPr>
          <w:rFonts w:ascii="Times New Roman" w:eastAsia="Times New Roman" w:hAnsi="Times New Roman" w:cs="Times New Roman"/>
        </w:rPr>
        <w:t>многоскоки</w:t>
      </w:r>
      <w:proofErr w:type="spellEnd"/>
      <w:r w:rsidRPr="003F65E2">
        <w:rPr>
          <w:rFonts w:ascii="Times New Roman" w:eastAsia="Times New Roman" w:hAnsi="Times New Roman" w:cs="Times New Roman"/>
        </w:rPr>
        <w:t xml:space="preserve"> под гору (1 – 5 градусов) или по ветру. Отталкиваться с возвышения 2 – 10 см.; использовать специальные тренажеры с передней тягой и блок, облегчающие вес тела на 10-15 %.</w:t>
      </w:r>
    </w:p>
    <w:p w:rsidR="00DB01C4" w:rsidRPr="003F65E2" w:rsidRDefault="00DB01C4" w:rsidP="00DB01C4">
      <w:pPr>
        <w:spacing w:after="0" w:line="240" w:lineRule="auto"/>
        <w:ind w:firstLine="708"/>
        <w:jc w:val="both"/>
        <w:rPr>
          <w:rFonts w:ascii="Times New Roman" w:eastAsia="Times New Roman" w:hAnsi="Times New Roman" w:cs="Times New Roman"/>
        </w:rPr>
      </w:pPr>
      <w:r w:rsidRPr="003F65E2">
        <w:rPr>
          <w:rFonts w:ascii="Times New Roman" w:eastAsia="Times New Roman" w:hAnsi="Times New Roman" w:cs="Times New Roman"/>
        </w:rPr>
        <w:t xml:space="preserve">Движения надо выполнять максимально быстро, чередуя заданную скорость со скоростью 95 – 100 % </w:t>
      </w:r>
      <w:proofErr w:type="gramStart"/>
      <w:r w:rsidRPr="003F65E2">
        <w:rPr>
          <w:rFonts w:ascii="Times New Roman" w:eastAsia="Times New Roman" w:hAnsi="Times New Roman" w:cs="Times New Roman"/>
        </w:rPr>
        <w:t>от</w:t>
      </w:r>
      <w:proofErr w:type="gramEnd"/>
      <w:r w:rsidRPr="003F65E2">
        <w:rPr>
          <w:rFonts w:ascii="Times New Roman" w:eastAsia="Times New Roman" w:hAnsi="Times New Roman" w:cs="Times New Roman"/>
        </w:rPr>
        <w:t xml:space="preserve"> максимальной.</w:t>
      </w:r>
    </w:p>
    <w:p w:rsidR="00DB01C4" w:rsidRPr="003F65E2" w:rsidRDefault="00DB01C4" w:rsidP="00DB01C4">
      <w:pPr>
        <w:spacing w:after="0" w:line="240" w:lineRule="auto"/>
        <w:ind w:firstLine="708"/>
        <w:jc w:val="both"/>
        <w:rPr>
          <w:rFonts w:ascii="Times New Roman" w:eastAsia="Times New Roman" w:hAnsi="Times New Roman" w:cs="Times New Roman"/>
        </w:rPr>
      </w:pPr>
      <w:r w:rsidRPr="003F65E2">
        <w:rPr>
          <w:rFonts w:ascii="Times New Roman" w:eastAsia="Times New Roman" w:hAnsi="Times New Roman" w:cs="Times New Roman"/>
        </w:rPr>
        <w:t>При непрерывном повторении упражнений, быстроту лучше повышать до максимальной скорости постепенно.</w:t>
      </w:r>
    </w:p>
    <w:p w:rsidR="00DB01C4" w:rsidRPr="003F65E2" w:rsidRDefault="00DB01C4" w:rsidP="00DB01C4">
      <w:pPr>
        <w:spacing w:after="0" w:line="240" w:lineRule="auto"/>
        <w:ind w:firstLine="708"/>
        <w:jc w:val="both"/>
        <w:rPr>
          <w:rFonts w:ascii="Times New Roman" w:eastAsia="Times New Roman" w:hAnsi="Times New Roman" w:cs="Times New Roman"/>
        </w:rPr>
      </w:pPr>
      <w:r w:rsidRPr="003F65E2">
        <w:rPr>
          <w:rFonts w:ascii="Times New Roman" w:eastAsia="Times New Roman" w:hAnsi="Times New Roman" w:cs="Times New Roman"/>
        </w:rPr>
        <w:t xml:space="preserve"> При скоростно-силовом направлении, в подготовке решается задача увеличить силу мышц и быстроту движений, то есть их мощность. Здесь могут применяться небольшие отягощения в виде пояса, жилета, </w:t>
      </w:r>
      <w:proofErr w:type="spellStart"/>
      <w:r w:rsidRPr="003F65E2">
        <w:rPr>
          <w:rFonts w:ascii="Times New Roman" w:eastAsia="Times New Roman" w:hAnsi="Times New Roman" w:cs="Times New Roman"/>
        </w:rPr>
        <w:t>манжетов</w:t>
      </w:r>
      <w:proofErr w:type="spellEnd"/>
      <w:r w:rsidRPr="003F65E2">
        <w:rPr>
          <w:rFonts w:ascii="Times New Roman" w:eastAsia="Times New Roman" w:hAnsi="Times New Roman" w:cs="Times New Roman"/>
        </w:rPr>
        <w:t xml:space="preserve"> в беге, прыжках и </w:t>
      </w:r>
      <w:proofErr w:type="spellStart"/>
      <w:r w:rsidRPr="003F65E2">
        <w:rPr>
          <w:rFonts w:ascii="Times New Roman" w:eastAsia="Times New Roman" w:hAnsi="Times New Roman" w:cs="Times New Roman"/>
        </w:rPr>
        <w:t>многоскоках</w:t>
      </w:r>
      <w:proofErr w:type="spellEnd"/>
      <w:r w:rsidRPr="003F65E2">
        <w:rPr>
          <w:rFonts w:ascii="Times New Roman" w:eastAsia="Times New Roman" w:hAnsi="Times New Roman" w:cs="Times New Roman"/>
        </w:rPr>
        <w:t xml:space="preserve"> с разного разбега. Упражнения </w:t>
      </w:r>
      <w:proofErr w:type="gramStart"/>
      <w:r w:rsidRPr="003F65E2">
        <w:rPr>
          <w:rFonts w:ascii="Times New Roman" w:eastAsia="Times New Roman" w:hAnsi="Times New Roman" w:cs="Times New Roman"/>
        </w:rPr>
        <w:t>выполняются максимально быстро и с заданной скоростью в этих условиях достигается</w:t>
      </w:r>
      <w:proofErr w:type="gramEnd"/>
      <w:r w:rsidRPr="003F65E2">
        <w:rPr>
          <w:rFonts w:ascii="Times New Roman" w:eastAsia="Times New Roman" w:hAnsi="Times New Roman" w:cs="Times New Roman"/>
        </w:rPr>
        <w:t xml:space="preserve"> наибольшая мощность движений и сохраняется их полная амплитуда.</w:t>
      </w:r>
    </w:p>
    <w:p w:rsidR="00DB01C4" w:rsidRPr="003F65E2" w:rsidRDefault="00DB01C4" w:rsidP="00DB01C4">
      <w:pPr>
        <w:shd w:val="clear" w:color="auto" w:fill="FFFFFF"/>
        <w:spacing w:after="0" w:line="240" w:lineRule="auto"/>
        <w:jc w:val="both"/>
        <w:rPr>
          <w:rFonts w:ascii="Times New Roman" w:eastAsia="Times New Roman" w:hAnsi="Times New Roman" w:cs="Times New Roman"/>
        </w:rPr>
      </w:pPr>
      <w:r w:rsidRPr="003F65E2">
        <w:rPr>
          <w:rFonts w:ascii="Times New Roman" w:eastAsia="Times New Roman" w:hAnsi="Times New Roman" w:cs="Times New Roman"/>
        </w:rPr>
        <w:t>Координация - это способность человека рационально согласовывать движения звеньев тела при решении конкретных двигательных задач.</w:t>
      </w:r>
    </w:p>
    <w:p w:rsidR="00DB01C4" w:rsidRPr="003F65E2" w:rsidRDefault="00DB01C4" w:rsidP="00DB01C4">
      <w:pPr>
        <w:shd w:val="clear" w:color="auto" w:fill="FFFFFF"/>
        <w:spacing w:after="0" w:line="240" w:lineRule="auto"/>
        <w:ind w:firstLine="708"/>
        <w:jc w:val="both"/>
        <w:rPr>
          <w:rFonts w:ascii="Times New Roman" w:eastAsia="Times New Roman" w:hAnsi="Times New Roman" w:cs="Times New Roman"/>
        </w:rPr>
      </w:pPr>
      <w:r w:rsidRPr="003F65E2">
        <w:rPr>
          <w:rFonts w:ascii="Times New Roman" w:eastAsia="Times New Roman" w:hAnsi="Times New Roman" w:cs="Times New Roman"/>
        </w:rPr>
        <w:t>Координация характеризуется возможностью людей управлять своими движениями.</w:t>
      </w:r>
    </w:p>
    <w:p w:rsidR="00DB01C4" w:rsidRPr="003F65E2" w:rsidRDefault="00DB01C4" w:rsidP="00DB01C4">
      <w:pPr>
        <w:shd w:val="clear" w:color="auto" w:fill="FFFFFF"/>
        <w:spacing w:after="0" w:line="240" w:lineRule="auto"/>
        <w:jc w:val="both"/>
        <w:rPr>
          <w:rFonts w:ascii="Times New Roman" w:eastAsia="Times New Roman" w:hAnsi="Times New Roman" w:cs="Times New Roman"/>
        </w:rPr>
      </w:pPr>
      <w:r w:rsidRPr="003F65E2">
        <w:rPr>
          <w:rFonts w:ascii="Times New Roman" w:eastAsia="Times New Roman" w:hAnsi="Times New Roman" w:cs="Times New Roman"/>
        </w:rPr>
        <w:t>Слово «координация» латинского происхождения. Оно означает согласованность, объединение, упорядочение. Относительно двигательной деятельности человека употребляется для определения степени согласованности его движений с реальными требованиями окружающей среды.</w:t>
      </w:r>
    </w:p>
    <w:p w:rsidR="00DB01C4" w:rsidRPr="003F65E2" w:rsidRDefault="00DB01C4" w:rsidP="00DB01C4">
      <w:pPr>
        <w:shd w:val="clear" w:color="auto" w:fill="FFFFFF"/>
        <w:spacing w:after="0" w:line="240" w:lineRule="auto"/>
        <w:ind w:firstLine="708"/>
        <w:jc w:val="both"/>
        <w:rPr>
          <w:rFonts w:ascii="Roboto-Regular" w:eastAsia="Times New Roman" w:hAnsi="Roboto-Regular" w:cs="Times New Roman"/>
          <w:sz w:val="23"/>
          <w:szCs w:val="23"/>
        </w:rPr>
      </w:pPr>
      <w:r w:rsidRPr="003F65E2">
        <w:rPr>
          <w:rFonts w:ascii="Times New Roman" w:eastAsia="Times New Roman" w:hAnsi="Times New Roman" w:cs="Times New Roman"/>
        </w:rPr>
        <w:t>Для характеристики координационных возможностей человека при выполнении какой-либо деятельности в отечественной теории</w:t>
      </w:r>
      <w:r w:rsidRPr="003F65E2">
        <w:rPr>
          <w:rFonts w:ascii="Roboto-Regular" w:eastAsia="Times New Roman" w:hAnsi="Roboto-Regular" w:cs="Times New Roman"/>
          <w:sz w:val="23"/>
          <w:szCs w:val="23"/>
        </w:rPr>
        <w:t xml:space="preserve"> и методике физической культуры долгое время применялся термин «ловкость». </w:t>
      </w:r>
    </w:p>
    <w:p w:rsidR="00DB01C4" w:rsidRPr="003F65E2" w:rsidRDefault="00DB01C4" w:rsidP="00DB01C4">
      <w:pPr>
        <w:spacing w:after="0" w:line="240" w:lineRule="auto"/>
        <w:ind w:firstLine="708"/>
        <w:jc w:val="both"/>
        <w:rPr>
          <w:rFonts w:ascii="Times New Roman" w:hAnsi="Times New Roman" w:cs="Times New Roman"/>
          <w:shd w:val="clear" w:color="auto" w:fill="FFFFFF"/>
        </w:rPr>
      </w:pPr>
      <w:r w:rsidRPr="003F65E2">
        <w:rPr>
          <w:rFonts w:ascii="Times New Roman" w:hAnsi="Times New Roman" w:cs="Times New Roman"/>
          <w:shd w:val="clear" w:color="auto" w:fill="FFFFFF"/>
        </w:rPr>
        <w:t>Выносливость является важнейшим физическим качеством, отражающим общий уровень работоспособности человека и проявляющимся как в спортивной, так и в повседневной жизни. Выносливость нужно развивать для того, чтобы иметь способность к длительному перенесению каких-либо физических нагрузок, в общем, чтобы как можно дольше не утомиться. Выносливость, это как привычка - привычка тела к определённому количеству нагрузок. Зависимость выносливости естественно зависит от возраста человека, то есть с возрастом она изменяется; есть момент, когда выносливость увеличивается, а потом идёт на спад. Существуют методы и программы развития выносливости. Это различные тренировки, имеющие свои особенности. Естественно, что слабо подготовленному человеку большие нагрузки тренировок не выдержать, поэтому методы применяют разные, иногда индивидуальные.</w:t>
      </w:r>
    </w:p>
    <w:p w:rsidR="00DB01C4" w:rsidRPr="003F65E2" w:rsidRDefault="00DB01C4" w:rsidP="00DB01C4">
      <w:pPr>
        <w:spacing w:after="0" w:line="240" w:lineRule="auto"/>
        <w:ind w:firstLine="708"/>
        <w:jc w:val="both"/>
        <w:rPr>
          <w:rFonts w:ascii="Times New Roman" w:eastAsia="Times New Roman" w:hAnsi="Times New Roman" w:cs="Times New Roman"/>
          <w:shd w:val="clear" w:color="auto" w:fill="FFFFFF"/>
        </w:rPr>
      </w:pPr>
      <w:r w:rsidRPr="003F65E2">
        <w:rPr>
          <w:rFonts w:ascii="Times New Roman" w:eastAsia="Times New Roman" w:hAnsi="Times New Roman" w:cs="Times New Roman"/>
          <w:shd w:val="clear" w:color="auto" w:fill="FFFFFF"/>
        </w:rPr>
        <w:t xml:space="preserve">Гибкость — это способность выполнять любые движения с максимально возможной амплитудой. Термин “гибкость тела” лучше всего подходит для оценки общей подвижности во всех суставах тела. При разговоре об отдельных суставах правильнее говорить о подвижности именно в них: например, “гибкость коленного сустава” или “гибкость шеи”. </w:t>
      </w:r>
    </w:p>
    <w:p w:rsidR="00DB01C4" w:rsidRPr="003F65E2" w:rsidRDefault="00DB01C4" w:rsidP="00DB01C4">
      <w:pPr>
        <w:spacing w:after="0" w:line="240" w:lineRule="auto"/>
        <w:ind w:firstLine="708"/>
        <w:jc w:val="both"/>
        <w:rPr>
          <w:rFonts w:ascii="Times New Roman" w:eastAsia="Times New Roman" w:hAnsi="Times New Roman" w:cs="Times New Roman"/>
        </w:rPr>
      </w:pPr>
      <w:r w:rsidRPr="003F65E2">
        <w:rPr>
          <w:rFonts w:ascii="Times New Roman" w:eastAsia="Times New Roman" w:hAnsi="Times New Roman" w:cs="Times New Roman"/>
          <w:shd w:val="clear" w:color="auto" w:fill="FFFFFF"/>
        </w:rPr>
        <w:t>При недостаточной гибкости той или иной части тела резко усложняется и замедляется процесс освоения и выполнения технических элементов, вне зависимости от системы, которую вы практикуете, а некоторые из них вообще не могут быть освоены по этой неприятной причине.</w:t>
      </w:r>
    </w:p>
    <w:p w:rsidR="00DB01C4" w:rsidRPr="003F65E2" w:rsidRDefault="00DB01C4" w:rsidP="00DB01C4">
      <w:pPr>
        <w:pStyle w:val="a4"/>
        <w:spacing w:before="0" w:beforeAutospacing="0" w:after="0" w:afterAutospacing="0" w:line="294" w:lineRule="atLeast"/>
        <w:jc w:val="both"/>
        <w:rPr>
          <w:sz w:val="22"/>
          <w:szCs w:val="22"/>
        </w:rPr>
      </w:pPr>
      <w:r w:rsidRPr="003F65E2">
        <w:rPr>
          <w:b/>
          <w:sz w:val="22"/>
          <w:szCs w:val="22"/>
        </w:rPr>
        <w:t>Тема 4</w:t>
      </w:r>
      <w:r w:rsidRPr="003F65E2">
        <w:rPr>
          <w:sz w:val="22"/>
          <w:szCs w:val="22"/>
        </w:rPr>
        <w:t xml:space="preserve"> Специальная психологическая подготовка, направленная на развитие и совершенствование психических функций и качеств, которые необходимы для успешных занятий по </w:t>
      </w:r>
      <w:r w:rsidR="00CB1B19" w:rsidRPr="003F65E2">
        <w:rPr>
          <w:sz w:val="22"/>
          <w:szCs w:val="22"/>
        </w:rPr>
        <w:t>легкой атлетике</w:t>
      </w:r>
      <w:r w:rsidRPr="003F65E2">
        <w:rPr>
          <w:sz w:val="22"/>
          <w:szCs w:val="22"/>
        </w:rPr>
        <w:t>.</w:t>
      </w:r>
    </w:p>
    <w:p w:rsidR="00DB01C4" w:rsidRPr="003F65E2" w:rsidRDefault="00DB01C4" w:rsidP="00DB01C4">
      <w:pPr>
        <w:pStyle w:val="a4"/>
        <w:spacing w:before="0" w:beforeAutospacing="0" w:after="0" w:afterAutospacing="0" w:line="294" w:lineRule="atLeast"/>
        <w:jc w:val="both"/>
        <w:rPr>
          <w:color w:val="000000"/>
          <w:sz w:val="22"/>
          <w:szCs w:val="22"/>
          <w:shd w:val="clear" w:color="auto" w:fill="FFFFFF"/>
        </w:rPr>
      </w:pPr>
      <w:r w:rsidRPr="003F65E2">
        <w:rPr>
          <w:bCs/>
          <w:color w:val="000000"/>
          <w:sz w:val="22"/>
          <w:szCs w:val="22"/>
          <w:u w:val="single"/>
        </w:rPr>
        <w:t>Цели:</w:t>
      </w:r>
      <w:r w:rsidRPr="003F65E2">
        <w:rPr>
          <w:bCs/>
          <w:color w:val="000000"/>
          <w:sz w:val="22"/>
          <w:szCs w:val="22"/>
        </w:rPr>
        <w:t xml:space="preserve"> </w:t>
      </w:r>
      <w:r w:rsidRPr="003F65E2">
        <w:rPr>
          <w:color w:val="000000"/>
          <w:sz w:val="28"/>
          <w:szCs w:val="28"/>
          <w:shd w:val="clear" w:color="auto" w:fill="FFFFFF"/>
        </w:rPr>
        <w:t xml:space="preserve">- </w:t>
      </w:r>
      <w:r w:rsidRPr="003F65E2">
        <w:rPr>
          <w:color w:val="000000"/>
          <w:sz w:val="22"/>
          <w:szCs w:val="22"/>
          <w:shd w:val="clear" w:color="auto" w:fill="FFFFFF"/>
        </w:rPr>
        <w:t>умение объективно оценивать свои резервы и способности к продолжению образования по виду спорта;</w:t>
      </w:r>
    </w:p>
    <w:p w:rsidR="00DB01C4" w:rsidRPr="003F65E2" w:rsidRDefault="00DB01C4" w:rsidP="00DB01C4">
      <w:pPr>
        <w:pStyle w:val="a4"/>
        <w:spacing w:before="0" w:beforeAutospacing="0" w:after="0" w:afterAutospacing="0" w:line="0" w:lineRule="atLeast"/>
        <w:ind w:firstLine="709"/>
        <w:contextualSpacing/>
        <w:jc w:val="both"/>
        <w:rPr>
          <w:color w:val="000000"/>
          <w:sz w:val="22"/>
          <w:szCs w:val="22"/>
          <w:shd w:val="clear" w:color="auto" w:fill="FFFFFF"/>
        </w:rPr>
      </w:pPr>
      <w:r w:rsidRPr="003F65E2">
        <w:rPr>
          <w:color w:val="000000"/>
          <w:sz w:val="22"/>
          <w:szCs w:val="22"/>
          <w:shd w:val="clear" w:color="auto" w:fill="FFFFFF"/>
        </w:rPr>
        <w:t>– умение осознанно осуществлять выбор профиля</w:t>
      </w:r>
    </w:p>
    <w:p w:rsidR="00DB01C4" w:rsidRPr="003F65E2" w:rsidRDefault="00DB01C4" w:rsidP="00DB01C4">
      <w:pPr>
        <w:pStyle w:val="a4"/>
        <w:spacing w:before="0" w:beforeAutospacing="0" w:after="0" w:afterAutospacing="0" w:line="0" w:lineRule="atLeast"/>
        <w:ind w:firstLine="709"/>
        <w:contextualSpacing/>
        <w:jc w:val="both"/>
        <w:rPr>
          <w:color w:val="000000"/>
          <w:sz w:val="22"/>
          <w:szCs w:val="22"/>
          <w:shd w:val="clear" w:color="auto" w:fill="FFFFFF"/>
        </w:rPr>
      </w:pPr>
      <w:r w:rsidRPr="003F65E2">
        <w:rPr>
          <w:color w:val="000000"/>
          <w:sz w:val="22"/>
          <w:szCs w:val="22"/>
          <w:shd w:val="clear" w:color="auto" w:fill="FFFFFF"/>
        </w:rPr>
        <w:t>–готовность нести ответственность за сделанный выбор;</w:t>
      </w:r>
    </w:p>
    <w:p w:rsidR="00DB01C4" w:rsidRPr="003F65E2" w:rsidRDefault="00DB01C4" w:rsidP="00DB01C4">
      <w:pPr>
        <w:pStyle w:val="a4"/>
        <w:spacing w:before="0" w:beforeAutospacing="0" w:after="0" w:afterAutospacing="0" w:line="0" w:lineRule="atLeast"/>
        <w:ind w:firstLine="709"/>
        <w:contextualSpacing/>
        <w:jc w:val="both"/>
        <w:rPr>
          <w:b/>
          <w:bCs/>
          <w:color w:val="000000"/>
          <w:sz w:val="22"/>
          <w:szCs w:val="22"/>
        </w:rPr>
      </w:pPr>
      <w:r w:rsidRPr="003F65E2">
        <w:rPr>
          <w:color w:val="000000"/>
          <w:sz w:val="22"/>
          <w:szCs w:val="22"/>
          <w:shd w:val="clear" w:color="auto" w:fill="FFFFFF"/>
        </w:rPr>
        <w:t xml:space="preserve">– высокий уровень учебной мотивации на </w:t>
      </w:r>
      <w:proofErr w:type="gramStart"/>
      <w:r w:rsidRPr="003F65E2">
        <w:rPr>
          <w:color w:val="000000"/>
          <w:sz w:val="22"/>
          <w:szCs w:val="22"/>
          <w:shd w:val="clear" w:color="auto" w:fill="FFFFFF"/>
        </w:rPr>
        <w:t>обучение по</w:t>
      </w:r>
      <w:proofErr w:type="gramEnd"/>
      <w:r w:rsidRPr="003F65E2">
        <w:rPr>
          <w:color w:val="000000"/>
          <w:sz w:val="22"/>
          <w:szCs w:val="22"/>
          <w:shd w:val="clear" w:color="auto" w:fill="FFFFFF"/>
        </w:rPr>
        <w:t xml:space="preserve"> избранному профилю, готовность прикладывать усилия для получения качественного результата.</w:t>
      </w:r>
    </w:p>
    <w:p w:rsidR="00DB01C4" w:rsidRPr="003F65E2" w:rsidRDefault="00DB01C4" w:rsidP="00DB01C4">
      <w:pPr>
        <w:spacing w:after="0" w:line="0" w:lineRule="atLeast"/>
        <w:rPr>
          <w:rFonts w:ascii="Times New Roman" w:eastAsia="Times New Roman" w:hAnsi="Times New Roman" w:cs="Times New Roman"/>
          <w:color w:val="000000"/>
          <w:u w:val="single"/>
        </w:rPr>
      </w:pPr>
      <w:r w:rsidRPr="003F65E2">
        <w:rPr>
          <w:rFonts w:ascii="Times New Roman" w:eastAsia="Times New Roman" w:hAnsi="Times New Roman" w:cs="Times New Roman"/>
          <w:bCs/>
          <w:color w:val="000000"/>
          <w:u w:val="single"/>
        </w:rPr>
        <w:t>Методические приемы:</w:t>
      </w:r>
    </w:p>
    <w:p w:rsidR="00DB01C4" w:rsidRPr="003F65E2" w:rsidRDefault="00E30672" w:rsidP="00DB01C4">
      <w:pPr>
        <w:spacing w:after="0" w:line="0" w:lineRule="atLeast"/>
        <w:jc w:val="both"/>
        <w:rPr>
          <w:b/>
          <w:bCs/>
          <w:color w:val="000000"/>
          <w:u w:val="single"/>
        </w:rPr>
      </w:pPr>
      <w:r w:rsidRPr="003F65E2">
        <w:rPr>
          <w:rFonts w:ascii="Times New Roman" w:eastAsia="Times New Roman" w:hAnsi="Times New Roman" w:cs="Times New Roman"/>
          <w:color w:val="000000"/>
        </w:rPr>
        <w:t>И</w:t>
      </w:r>
      <w:r w:rsidR="00DB01C4" w:rsidRPr="003F65E2">
        <w:rPr>
          <w:rFonts w:ascii="Times New Roman" w:eastAsia="Times New Roman" w:hAnsi="Times New Roman" w:cs="Times New Roman"/>
          <w:color w:val="000000"/>
        </w:rPr>
        <w:t>спользование интегральной подготовки спортсмена (учебные игры, тестирование); контрольные соревнования;</w:t>
      </w:r>
      <w:r w:rsidR="00DB01C4" w:rsidRPr="003F65E2">
        <w:rPr>
          <w:rFonts w:ascii="Times New Roman" w:hAnsi="Times New Roman" w:cs="Times New Roman"/>
          <w:color w:val="000000"/>
        </w:rPr>
        <w:t xml:space="preserve"> товарищеские встречи, психофизические упражнения (тактическая задача с максимальными физическими и волевыми усилиями - финишный рывок);</w:t>
      </w:r>
      <w:r w:rsidR="00DB01C4" w:rsidRPr="003F65E2">
        <w:rPr>
          <w:b/>
          <w:bCs/>
          <w:color w:val="000000"/>
          <w:u w:val="single"/>
        </w:rPr>
        <w:t xml:space="preserve"> </w:t>
      </w:r>
    </w:p>
    <w:p w:rsidR="00DB01C4" w:rsidRPr="003F65E2" w:rsidRDefault="00DB01C4" w:rsidP="00DB01C4">
      <w:pPr>
        <w:pStyle w:val="af5"/>
        <w:ind w:firstLine="708"/>
        <w:jc w:val="both"/>
        <w:rPr>
          <w:sz w:val="22"/>
          <w:szCs w:val="22"/>
        </w:rPr>
      </w:pPr>
      <w:r w:rsidRPr="003F65E2">
        <w:rPr>
          <w:sz w:val="22"/>
          <w:szCs w:val="22"/>
        </w:rPr>
        <w:t xml:space="preserve">Психологическая подготовка осуществляется в единстве с </w:t>
      </w:r>
      <w:proofErr w:type="gramStart"/>
      <w:r w:rsidRPr="003F65E2">
        <w:rPr>
          <w:sz w:val="22"/>
          <w:szCs w:val="22"/>
        </w:rPr>
        <w:t>физической</w:t>
      </w:r>
      <w:proofErr w:type="gramEnd"/>
      <w:r w:rsidRPr="003F65E2">
        <w:rPr>
          <w:sz w:val="22"/>
          <w:szCs w:val="22"/>
        </w:rPr>
        <w:t>, технической и тактической.</w:t>
      </w:r>
    </w:p>
    <w:p w:rsidR="00DB01C4" w:rsidRPr="003F65E2" w:rsidRDefault="00DB01C4" w:rsidP="00DB01C4">
      <w:pPr>
        <w:pStyle w:val="af5"/>
        <w:jc w:val="both"/>
        <w:rPr>
          <w:sz w:val="22"/>
          <w:szCs w:val="22"/>
        </w:rPr>
      </w:pPr>
      <w:r w:rsidRPr="003F65E2">
        <w:rPr>
          <w:sz w:val="22"/>
          <w:szCs w:val="22"/>
        </w:rPr>
        <w:t xml:space="preserve">Психологическая подготовка - это система психолого-педагогических воздействий, применяемых с целью формирования и совершенствования у спортсменов свойств личности и психических </w:t>
      </w:r>
      <w:r w:rsidRPr="003F65E2">
        <w:rPr>
          <w:sz w:val="22"/>
          <w:szCs w:val="22"/>
        </w:rPr>
        <w:lastRenderedPageBreak/>
        <w:t>качеств, необходимых для успешного выполнения тренировочной деятельности, подготовки к соревнованиям и надежного выступления в них.</w:t>
      </w:r>
    </w:p>
    <w:p w:rsidR="00DB01C4" w:rsidRPr="003F65E2" w:rsidRDefault="00DB01C4" w:rsidP="00DB01C4">
      <w:pPr>
        <w:pStyle w:val="af5"/>
        <w:ind w:firstLine="708"/>
        <w:jc w:val="both"/>
        <w:rPr>
          <w:sz w:val="22"/>
          <w:szCs w:val="22"/>
        </w:rPr>
      </w:pPr>
      <w:r w:rsidRPr="003F65E2">
        <w:rPr>
          <w:sz w:val="22"/>
          <w:szCs w:val="22"/>
        </w:rPr>
        <w:t>Одним из решающих факторов успеха при относительно равных уровнях физической и технико-тактической подготовленности является психологическая готовность спортсмена к соревнованию, которая формируется в процессе психологической подготовки человека.</w:t>
      </w:r>
    </w:p>
    <w:p w:rsidR="00DB01C4" w:rsidRPr="003F65E2" w:rsidRDefault="00DB01C4" w:rsidP="00DB01C4">
      <w:pPr>
        <w:pStyle w:val="af5"/>
        <w:ind w:firstLine="708"/>
        <w:jc w:val="both"/>
        <w:rPr>
          <w:sz w:val="22"/>
          <w:szCs w:val="22"/>
        </w:rPr>
      </w:pPr>
      <w:proofErr w:type="gramStart"/>
      <w:r w:rsidRPr="003F65E2">
        <w:rPr>
          <w:sz w:val="22"/>
          <w:szCs w:val="22"/>
        </w:rPr>
        <w:t xml:space="preserve">Исходя из того, что психические состояния служат фоном, придающим ту или иную окраску течению психических процессов и действий человека, состояние психологической готовности можно представить как уравновешенную, относительно устойчивую систему личностных характеристик спортсмена, на фоне которых развертывается динамика психических процессов, направленных на ориентировку спортсмена в предсоревновательных ситуациях и в условиях соревновательной борьбы, на адекватную этим условиям </w:t>
      </w:r>
      <w:proofErr w:type="spellStart"/>
      <w:r w:rsidRPr="003F65E2">
        <w:rPr>
          <w:sz w:val="22"/>
          <w:szCs w:val="22"/>
        </w:rPr>
        <w:t>саморегуляцию</w:t>
      </w:r>
      <w:proofErr w:type="spellEnd"/>
      <w:r w:rsidRPr="003F65E2">
        <w:rPr>
          <w:sz w:val="22"/>
          <w:szCs w:val="22"/>
        </w:rPr>
        <w:t xml:space="preserve"> собственных действий, мыслей, чувств</w:t>
      </w:r>
      <w:proofErr w:type="gramEnd"/>
      <w:r w:rsidRPr="003F65E2">
        <w:rPr>
          <w:sz w:val="22"/>
          <w:szCs w:val="22"/>
        </w:rPr>
        <w:t>, поведения в целом, связанных с решением частных соревновательных задач, ведущих к достижению намеченной цели.</w:t>
      </w:r>
    </w:p>
    <w:p w:rsidR="00DB01C4" w:rsidRPr="003F65E2" w:rsidRDefault="00DB01C4" w:rsidP="00DB01C4">
      <w:pPr>
        <w:pStyle w:val="af5"/>
        <w:ind w:firstLine="708"/>
        <w:jc w:val="both"/>
        <w:rPr>
          <w:sz w:val="22"/>
          <w:szCs w:val="22"/>
        </w:rPr>
      </w:pPr>
      <w:r w:rsidRPr="003F65E2">
        <w:rPr>
          <w:sz w:val="22"/>
          <w:szCs w:val="22"/>
        </w:rPr>
        <w:t>Психологическая подготовка направлена на формирование у спортсмена установки на соревновательную деятельность и на создание условий для адаптации к экстремальным условиям такой деятельности. Это обусловлено, с одной стороны, неповторимостью условий соревнований, а с другой - неповторимостью, индивидуальным своеобразием личности спортсмена.</w:t>
      </w:r>
    </w:p>
    <w:p w:rsidR="00DB01C4" w:rsidRPr="003F65E2" w:rsidRDefault="00DB01C4" w:rsidP="00DB01C4">
      <w:pPr>
        <w:pStyle w:val="af5"/>
        <w:jc w:val="both"/>
        <w:rPr>
          <w:sz w:val="22"/>
          <w:szCs w:val="22"/>
        </w:rPr>
      </w:pPr>
      <w:r w:rsidRPr="003F65E2">
        <w:rPr>
          <w:sz w:val="22"/>
          <w:szCs w:val="22"/>
        </w:rPr>
        <w:t>Психологическая подготовка помогает создавать такое психическое состояние, которое способствует, с одной стороны, наибольшему использованию физической и технической подготовленности, а с другой - позволяет противостоять предсоревновательным и соревновательным сбивающим факторам (неуверенность в своих силах, страх перед возможным поражением, скованность, перевозбуждение и т.д.).</w:t>
      </w:r>
    </w:p>
    <w:p w:rsidR="00DB01C4" w:rsidRPr="003F65E2" w:rsidRDefault="00DB01C4" w:rsidP="00DB01C4">
      <w:pPr>
        <w:pStyle w:val="a4"/>
        <w:spacing w:before="0" w:beforeAutospacing="0" w:after="0" w:afterAutospacing="0" w:line="294" w:lineRule="atLeast"/>
        <w:jc w:val="both"/>
        <w:rPr>
          <w:bCs/>
          <w:sz w:val="22"/>
          <w:szCs w:val="22"/>
        </w:rPr>
      </w:pPr>
      <w:r w:rsidRPr="003F65E2">
        <w:rPr>
          <w:b/>
          <w:bCs/>
          <w:sz w:val="22"/>
          <w:szCs w:val="22"/>
        </w:rPr>
        <w:t>3</w:t>
      </w:r>
      <w:r w:rsidR="00064676" w:rsidRPr="003F65E2">
        <w:rPr>
          <w:b/>
          <w:bCs/>
          <w:sz w:val="22"/>
          <w:szCs w:val="22"/>
        </w:rPr>
        <w:t>.Р</w:t>
      </w:r>
      <w:r w:rsidRPr="003F65E2">
        <w:rPr>
          <w:b/>
          <w:bCs/>
          <w:sz w:val="22"/>
          <w:szCs w:val="22"/>
        </w:rPr>
        <w:t>абочая программа по предметной области «Основы профессионального самоопределения»</w:t>
      </w:r>
    </w:p>
    <w:p w:rsidR="00DB01C4" w:rsidRPr="003F65E2" w:rsidRDefault="00DB01C4" w:rsidP="00DB01C4">
      <w:pPr>
        <w:pStyle w:val="a4"/>
        <w:spacing w:before="0" w:beforeAutospacing="0" w:after="0" w:afterAutospacing="0" w:line="294" w:lineRule="atLeast"/>
        <w:jc w:val="both"/>
        <w:rPr>
          <w:bCs/>
          <w:color w:val="000000"/>
          <w:sz w:val="22"/>
          <w:szCs w:val="22"/>
        </w:rPr>
      </w:pPr>
      <w:r w:rsidRPr="003F65E2">
        <w:rPr>
          <w:b/>
          <w:bCs/>
          <w:color w:val="000000"/>
          <w:sz w:val="22"/>
          <w:szCs w:val="22"/>
        </w:rPr>
        <w:t>Тема 1.</w:t>
      </w:r>
      <w:r w:rsidRPr="003F65E2">
        <w:rPr>
          <w:bCs/>
          <w:color w:val="000000"/>
          <w:sz w:val="22"/>
          <w:szCs w:val="22"/>
        </w:rPr>
        <w:t xml:space="preserve"> Формирование социально значимых качеств личности.</w:t>
      </w:r>
    </w:p>
    <w:p w:rsidR="00DB01C4" w:rsidRPr="003F65E2" w:rsidRDefault="00DB01C4" w:rsidP="00DB01C4">
      <w:pPr>
        <w:pStyle w:val="a4"/>
        <w:spacing w:before="0" w:beforeAutospacing="0" w:after="0" w:afterAutospacing="0" w:line="294" w:lineRule="atLeast"/>
        <w:jc w:val="both"/>
        <w:rPr>
          <w:bCs/>
          <w:color w:val="000000"/>
          <w:sz w:val="22"/>
          <w:szCs w:val="22"/>
        </w:rPr>
      </w:pPr>
      <w:r w:rsidRPr="003F65E2">
        <w:rPr>
          <w:b/>
          <w:iCs/>
          <w:color w:val="000000"/>
          <w:sz w:val="22"/>
          <w:szCs w:val="22"/>
          <w:u w:val="single"/>
          <w:shd w:val="clear" w:color="auto" w:fill="FFFFFF"/>
        </w:rPr>
        <w:t>Цель:</w:t>
      </w:r>
      <w:r w:rsidRPr="003F65E2">
        <w:rPr>
          <w:iCs/>
          <w:color w:val="000000"/>
          <w:sz w:val="22"/>
          <w:szCs w:val="22"/>
          <w:shd w:val="clear" w:color="auto" w:fill="FFFFFF"/>
        </w:rPr>
        <w:t xml:space="preserve"> развитие умения осмысливать собственные устремления, принимать решения и нести ответственность за свои поступки.</w:t>
      </w:r>
    </w:p>
    <w:p w:rsidR="00DB01C4" w:rsidRPr="003F65E2" w:rsidRDefault="00DB01C4" w:rsidP="00DB01C4">
      <w:pPr>
        <w:pStyle w:val="a4"/>
        <w:spacing w:before="0" w:beforeAutospacing="0" w:after="0" w:afterAutospacing="0" w:line="294" w:lineRule="atLeast"/>
        <w:jc w:val="both"/>
        <w:rPr>
          <w:color w:val="000000"/>
          <w:sz w:val="22"/>
          <w:szCs w:val="22"/>
          <w:shd w:val="clear" w:color="auto" w:fill="FFFFFF"/>
        </w:rPr>
      </w:pPr>
      <w:r w:rsidRPr="003F65E2">
        <w:rPr>
          <w:bCs/>
          <w:color w:val="000000"/>
          <w:sz w:val="22"/>
          <w:szCs w:val="22"/>
          <w:u w:val="single"/>
        </w:rPr>
        <w:t>Методические приемы:</w:t>
      </w:r>
      <w:r w:rsidRPr="003F65E2">
        <w:rPr>
          <w:color w:val="000000"/>
          <w:sz w:val="22"/>
          <w:szCs w:val="22"/>
          <w:shd w:val="clear" w:color="auto" w:fill="FFFFFF"/>
        </w:rPr>
        <w:t xml:space="preserve"> объяснение, показ и непосредственная (физическая) помощь, самостоятельные работы во время тренировок, работа под руководством старших воспитанников.</w:t>
      </w:r>
    </w:p>
    <w:p w:rsidR="00DB01C4" w:rsidRPr="003F65E2" w:rsidRDefault="00DB01C4" w:rsidP="00DB01C4">
      <w:pPr>
        <w:pStyle w:val="af5"/>
        <w:ind w:firstLine="708"/>
        <w:jc w:val="both"/>
        <w:rPr>
          <w:sz w:val="22"/>
          <w:szCs w:val="22"/>
        </w:rPr>
      </w:pPr>
      <w:r w:rsidRPr="003F65E2">
        <w:rPr>
          <w:sz w:val="22"/>
          <w:szCs w:val="22"/>
        </w:rPr>
        <w:t>Среди основных требований к личности спортсменов в практической подготовке рассматриваются специальные показатели, определяющие психологическую готовность к соревновательной деятельности, - психическая устойчивость, мобилизационно-бойцовские качества, самоконтроль.</w:t>
      </w:r>
    </w:p>
    <w:p w:rsidR="00DB01C4" w:rsidRPr="003F65E2" w:rsidRDefault="00DB01C4" w:rsidP="00DB01C4">
      <w:pPr>
        <w:pStyle w:val="af5"/>
        <w:ind w:firstLine="708"/>
        <w:jc w:val="both"/>
        <w:rPr>
          <w:sz w:val="22"/>
          <w:szCs w:val="22"/>
        </w:rPr>
      </w:pPr>
      <w:r w:rsidRPr="003F65E2">
        <w:rPr>
          <w:sz w:val="22"/>
          <w:szCs w:val="22"/>
        </w:rPr>
        <w:t xml:space="preserve">В свою очередь, в структуре личности выделяются общие психологические показатели, определяющие указанную специальную психологическую соревновательную готовность. Среди них - эмоциональная устойчивость, психологическая гибкость, смелость, </w:t>
      </w:r>
      <w:proofErr w:type="spellStart"/>
      <w:r w:rsidRPr="003F65E2">
        <w:rPr>
          <w:sz w:val="22"/>
          <w:szCs w:val="22"/>
        </w:rPr>
        <w:t>доминантность</w:t>
      </w:r>
      <w:proofErr w:type="spellEnd"/>
      <w:r w:rsidRPr="003F65E2">
        <w:rPr>
          <w:sz w:val="22"/>
          <w:szCs w:val="22"/>
        </w:rPr>
        <w:t xml:space="preserve">, </w:t>
      </w:r>
      <w:proofErr w:type="spellStart"/>
      <w:r w:rsidRPr="003F65E2">
        <w:rPr>
          <w:sz w:val="22"/>
          <w:szCs w:val="22"/>
        </w:rPr>
        <w:t>демонстративность</w:t>
      </w:r>
      <w:proofErr w:type="spellEnd"/>
      <w:r w:rsidRPr="003F65E2">
        <w:rPr>
          <w:sz w:val="22"/>
          <w:szCs w:val="22"/>
        </w:rPr>
        <w:t xml:space="preserve">, общительность и др. </w:t>
      </w:r>
    </w:p>
    <w:p w:rsidR="00DB01C4" w:rsidRPr="003F65E2" w:rsidRDefault="00DB01C4" w:rsidP="00DB01C4">
      <w:pPr>
        <w:pStyle w:val="af5"/>
        <w:ind w:firstLine="708"/>
        <w:jc w:val="both"/>
        <w:rPr>
          <w:sz w:val="22"/>
          <w:szCs w:val="22"/>
        </w:rPr>
      </w:pPr>
      <w:r w:rsidRPr="003F65E2">
        <w:rPr>
          <w:sz w:val="22"/>
          <w:szCs w:val="22"/>
        </w:rPr>
        <w:t>Основной задачей общей психологической подготовки спортсмена является развитие и совершенствование следующих качеств: целеустремленности, дисциплинированности, уверенности, инициативности, самостоятельности, смелости, настойчивости, решительности, самообладания, стойкости</w:t>
      </w:r>
      <w:proofErr w:type="gramStart"/>
      <w:r w:rsidRPr="003F65E2">
        <w:rPr>
          <w:sz w:val="22"/>
          <w:szCs w:val="22"/>
        </w:rPr>
        <w:t xml:space="preserve"> .</w:t>
      </w:r>
      <w:proofErr w:type="gramEnd"/>
    </w:p>
    <w:p w:rsidR="00DB01C4" w:rsidRPr="003F65E2" w:rsidRDefault="00DB01C4" w:rsidP="00DB01C4">
      <w:pPr>
        <w:pStyle w:val="af5"/>
        <w:jc w:val="both"/>
        <w:rPr>
          <w:sz w:val="22"/>
          <w:szCs w:val="22"/>
        </w:rPr>
      </w:pPr>
      <w:r w:rsidRPr="003F65E2">
        <w:rPr>
          <w:sz w:val="22"/>
          <w:szCs w:val="22"/>
        </w:rPr>
        <w:t>Эти качества личности характеризуются следующими особенностями.</w:t>
      </w:r>
    </w:p>
    <w:p w:rsidR="00DB01C4" w:rsidRPr="003F65E2" w:rsidRDefault="00DB01C4" w:rsidP="00DB01C4">
      <w:pPr>
        <w:pStyle w:val="af5"/>
        <w:jc w:val="both"/>
        <w:rPr>
          <w:sz w:val="22"/>
          <w:szCs w:val="22"/>
        </w:rPr>
      </w:pPr>
      <w:r w:rsidRPr="003F65E2">
        <w:rPr>
          <w:sz w:val="22"/>
          <w:szCs w:val="22"/>
        </w:rPr>
        <w:t>1. Целеустремленность - способность к сознательной постановке как общих целей действия (с отдаленными перспективами), так и частных (осуществляемых в ближайшее время и помогающих достижению общей цели).</w:t>
      </w:r>
    </w:p>
    <w:p w:rsidR="00DB01C4" w:rsidRPr="003F65E2" w:rsidRDefault="00DB01C4" w:rsidP="00DB01C4">
      <w:pPr>
        <w:pStyle w:val="af5"/>
        <w:jc w:val="both"/>
        <w:rPr>
          <w:sz w:val="22"/>
          <w:szCs w:val="22"/>
        </w:rPr>
      </w:pPr>
      <w:r w:rsidRPr="003F65E2">
        <w:rPr>
          <w:sz w:val="22"/>
          <w:szCs w:val="22"/>
        </w:rPr>
        <w:t>2. Дисциплинированность - способность подчинять свои действия установленным правилам и нормам поведения.</w:t>
      </w:r>
    </w:p>
    <w:p w:rsidR="00DB01C4" w:rsidRPr="003F65E2" w:rsidRDefault="00DB01C4" w:rsidP="00DB01C4">
      <w:pPr>
        <w:pStyle w:val="af5"/>
        <w:jc w:val="both"/>
        <w:rPr>
          <w:sz w:val="22"/>
          <w:szCs w:val="22"/>
        </w:rPr>
      </w:pPr>
      <w:r w:rsidRPr="003F65E2">
        <w:rPr>
          <w:sz w:val="22"/>
          <w:szCs w:val="22"/>
        </w:rPr>
        <w:t>3. Уверенность - способность к трезвому и объективному анализу своих сил и возможностей, в связи, с чем спортсмен без каких-либо сомнений предпринимает именно данные действия и выполняет их именно данным образом.</w:t>
      </w:r>
    </w:p>
    <w:p w:rsidR="00DB01C4" w:rsidRPr="003F65E2" w:rsidRDefault="00DB01C4" w:rsidP="00DB01C4">
      <w:pPr>
        <w:pStyle w:val="af5"/>
        <w:jc w:val="both"/>
        <w:rPr>
          <w:sz w:val="22"/>
          <w:szCs w:val="22"/>
        </w:rPr>
      </w:pPr>
      <w:r w:rsidRPr="003F65E2">
        <w:rPr>
          <w:sz w:val="22"/>
          <w:szCs w:val="22"/>
        </w:rPr>
        <w:t>4. Инициативность - способность объективно оценивать сложившуюся в процессе спортивной борьбы ситуацию и самостоятельно разрешать ее, беря на себя ответственность за предпринимаемые действия.</w:t>
      </w:r>
    </w:p>
    <w:p w:rsidR="00DB01C4" w:rsidRPr="003F65E2" w:rsidRDefault="00DB01C4" w:rsidP="00DB01C4">
      <w:pPr>
        <w:pStyle w:val="af5"/>
        <w:jc w:val="both"/>
        <w:rPr>
          <w:sz w:val="22"/>
          <w:szCs w:val="22"/>
        </w:rPr>
      </w:pPr>
      <w:r w:rsidRPr="003F65E2">
        <w:rPr>
          <w:sz w:val="22"/>
          <w:szCs w:val="22"/>
        </w:rPr>
        <w:t>5. Самостоятельность - способность принимать решения, начинать и доводить до конца действия, не ожидая указаний и помощи тренера или других спортсменов, проявляя при этом изобретательность и творчество.</w:t>
      </w:r>
    </w:p>
    <w:p w:rsidR="00DB01C4" w:rsidRPr="003F65E2" w:rsidRDefault="00DB01C4" w:rsidP="00DB01C4">
      <w:pPr>
        <w:pStyle w:val="af5"/>
        <w:jc w:val="both"/>
        <w:rPr>
          <w:sz w:val="22"/>
          <w:szCs w:val="22"/>
        </w:rPr>
      </w:pPr>
      <w:r w:rsidRPr="003F65E2">
        <w:rPr>
          <w:sz w:val="22"/>
          <w:szCs w:val="22"/>
        </w:rPr>
        <w:lastRenderedPageBreak/>
        <w:t>6. Смелость - способность активно действовать для достижения цели в опасных и трудных ситуациях, сознавая возможность тяжелых для себя последствий, например, возможность получить травму.</w:t>
      </w:r>
    </w:p>
    <w:p w:rsidR="00DB01C4" w:rsidRPr="003F65E2" w:rsidRDefault="00DB01C4" w:rsidP="00DB01C4">
      <w:pPr>
        <w:pStyle w:val="af5"/>
        <w:jc w:val="both"/>
        <w:rPr>
          <w:sz w:val="22"/>
          <w:szCs w:val="22"/>
        </w:rPr>
      </w:pPr>
      <w:r w:rsidRPr="003F65E2">
        <w:rPr>
          <w:sz w:val="22"/>
          <w:szCs w:val="22"/>
        </w:rPr>
        <w:t>7. Настойчивость - способность не останавливаться на пути к достижению цели, несмотря на временные неудачи или трудности, стремление, во что бы то ни стало выйти победителем в борьбе с этими трудностями.</w:t>
      </w:r>
    </w:p>
    <w:p w:rsidR="00DB01C4" w:rsidRPr="003F65E2" w:rsidRDefault="00DB01C4" w:rsidP="00DB01C4">
      <w:pPr>
        <w:pStyle w:val="af5"/>
        <w:jc w:val="both"/>
        <w:rPr>
          <w:sz w:val="22"/>
          <w:szCs w:val="22"/>
        </w:rPr>
      </w:pPr>
      <w:r w:rsidRPr="003F65E2">
        <w:rPr>
          <w:sz w:val="22"/>
          <w:szCs w:val="22"/>
        </w:rPr>
        <w:t>8. Решительность - способность быстро принимать наиболее правильные в данных условиях решения и активно проводить их в жизнь.</w:t>
      </w:r>
    </w:p>
    <w:p w:rsidR="00DB01C4" w:rsidRPr="003F65E2" w:rsidRDefault="00DB01C4" w:rsidP="00DB01C4">
      <w:pPr>
        <w:pStyle w:val="af5"/>
        <w:jc w:val="both"/>
        <w:rPr>
          <w:sz w:val="22"/>
          <w:szCs w:val="22"/>
        </w:rPr>
      </w:pPr>
      <w:r w:rsidRPr="003F65E2">
        <w:rPr>
          <w:sz w:val="22"/>
          <w:szCs w:val="22"/>
        </w:rPr>
        <w:t>9. Самообладание - способность не теряться в трудных или неожиданных обстоятельствах, управлять своими действиями, проявляя при этом рассудительность и сдерживая отрицательные эмоции.</w:t>
      </w:r>
    </w:p>
    <w:p w:rsidR="00DB01C4" w:rsidRPr="003F65E2" w:rsidRDefault="00DB01C4" w:rsidP="0097569E">
      <w:pPr>
        <w:pStyle w:val="af5"/>
        <w:jc w:val="both"/>
        <w:rPr>
          <w:sz w:val="22"/>
          <w:szCs w:val="22"/>
        </w:rPr>
      </w:pPr>
      <w:r w:rsidRPr="003F65E2">
        <w:rPr>
          <w:sz w:val="22"/>
          <w:szCs w:val="22"/>
        </w:rPr>
        <w:t>10. Стойкость - способность выдерживать в процессе спортивной борьбы большие трудности, продолжать борьбу в состоянии сильного утомления или даже получив травму, проявляя при этом большую силу воли.</w:t>
      </w:r>
    </w:p>
    <w:p w:rsidR="00DB01C4" w:rsidRPr="003F65E2" w:rsidRDefault="00DB01C4" w:rsidP="00DB01C4">
      <w:pPr>
        <w:pStyle w:val="a4"/>
        <w:spacing w:before="0" w:beforeAutospacing="0" w:after="0" w:afterAutospacing="0" w:line="294" w:lineRule="atLeast"/>
        <w:jc w:val="both"/>
      </w:pPr>
      <w:r w:rsidRPr="003F65E2">
        <w:t xml:space="preserve"> </w:t>
      </w:r>
      <w:r w:rsidRPr="003F65E2">
        <w:rPr>
          <w:b/>
        </w:rPr>
        <w:t>Тема 2</w:t>
      </w:r>
      <w:r w:rsidRPr="003F65E2">
        <w:t>. Развитие коммуникативных навыков, лидерского потенциала, приобретение опыта работы в команде (группе).</w:t>
      </w:r>
    </w:p>
    <w:p w:rsidR="00DB01C4" w:rsidRPr="003F65E2" w:rsidRDefault="00DB01C4" w:rsidP="00DB01C4">
      <w:pPr>
        <w:pStyle w:val="a4"/>
        <w:spacing w:before="0" w:beforeAutospacing="0" w:after="0" w:afterAutospacing="0" w:line="294" w:lineRule="atLeast"/>
        <w:jc w:val="both"/>
        <w:rPr>
          <w:color w:val="000000"/>
          <w:sz w:val="22"/>
          <w:szCs w:val="22"/>
          <w:shd w:val="clear" w:color="auto" w:fill="FFFFFF"/>
        </w:rPr>
      </w:pPr>
      <w:r w:rsidRPr="003F65E2">
        <w:rPr>
          <w:bCs/>
          <w:color w:val="000000"/>
          <w:sz w:val="22"/>
          <w:szCs w:val="22"/>
          <w:u w:val="single"/>
          <w:shd w:val="clear" w:color="auto" w:fill="FFFFFF"/>
        </w:rPr>
        <w:t>Цель:</w:t>
      </w:r>
      <w:r w:rsidRPr="003F65E2">
        <w:rPr>
          <w:color w:val="000000"/>
          <w:sz w:val="22"/>
          <w:szCs w:val="22"/>
          <w:shd w:val="clear" w:color="auto" w:fill="FFFFFF"/>
        </w:rPr>
        <w:t> Содействовать развитию у воспитанников жизненно важных социальных способностей (уверенно общаться, решать конфликты, совместно достигать целей и др.), помочь воспитанникам самим увидеть собственные ресурсы, которые позволят им стать более активными и ответственными за свою жизнь, способствовать использованию ребятами полученного опыта в реальной социально значимой деятельности.</w:t>
      </w:r>
    </w:p>
    <w:p w:rsidR="00DB01C4" w:rsidRPr="003F65E2" w:rsidRDefault="00DB01C4" w:rsidP="00DB01C4">
      <w:pPr>
        <w:pStyle w:val="a4"/>
        <w:spacing w:before="0" w:beforeAutospacing="0" w:after="0" w:afterAutospacing="0" w:line="294" w:lineRule="atLeast"/>
        <w:jc w:val="both"/>
      </w:pPr>
      <w:r w:rsidRPr="003F65E2">
        <w:rPr>
          <w:u w:val="single"/>
        </w:rPr>
        <w:t>Методические приемы:</w:t>
      </w:r>
      <w:r w:rsidRPr="003F65E2">
        <w:t xml:space="preserve"> Тестирование. В качестве развивающих техник, методик, форм в рамках данного подхода могут быть использованы: дебаты, мозговой штурм, самоанализ, погружения, ролевые игры.</w:t>
      </w:r>
    </w:p>
    <w:p w:rsidR="00DB01C4" w:rsidRPr="003F65E2" w:rsidRDefault="00DB01C4" w:rsidP="00DB01C4">
      <w:pPr>
        <w:pStyle w:val="af5"/>
        <w:ind w:firstLine="708"/>
        <w:jc w:val="both"/>
        <w:rPr>
          <w:sz w:val="22"/>
          <w:szCs w:val="22"/>
        </w:rPr>
      </w:pPr>
      <w:r w:rsidRPr="003F65E2">
        <w:rPr>
          <w:sz w:val="22"/>
          <w:szCs w:val="22"/>
        </w:rPr>
        <w:t>Лидерство - один из древнейших феноменов, психологию которого хотели бы познать люди. Лидером считают человека, обладающего наибольшим авторитетом и признанием в своем окружении, способного вести за собой других людей. Лидера не назначают, он выдвигается сам благодаря своим личным качествам. Один из главных вопросов, который задавали себе многие исследователи: «Лидерами рождаются или становятся, и есть ли эффективные способы развития лидерского потенциала?».</w:t>
      </w:r>
    </w:p>
    <w:p w:rsidR="00DB01C4" w:rsidRPr="003F65E2" w:rsidRDefault="00DB01C4" w:rsidP="00DB01C4">
      <w:pPr>
        <w:pStyle w:val="af5"/>
        <w:ind w:firstLine="708"/>
        <w:jc w:val="both"/>
        <w:rPr>
          <w:sz w:val="22"/>
          <w:szCs w:val="22"/>
        </w:rPr>
      </w:pPr>
      <w:r w:rsidRPr="003F65E2">
        <w:rPr>
          <w:sz w:val="22"/>
          <w:szCs w:val="22"/>
        </w:rPr>
        <w:t>Большое количество исторических примеров показывает, что многие известные лидеры создали себя своими собственными руками. А это означает, что лидерский потенциал можно формировать и развивать.</w:t>
      </w:r>
    </w:p>
    <w:p w:rsidR="00DB01C4" w:rsidRPr="003F65E2" w:rsidRDefault="00DB01C4" w:rsidP="00DB01C4">
      <w:pPr>
        <w:pStyle w:val="af5"/>
        <w:ind w:firstLine="708"/>
        <w:jc w:val="both"/>
        <w:rPr>
          <w:sz w:val="22"/>
          <w:szCs w:val="22"/>
        </w:rPr>
      </w:pPr>
      <w:r w:rsidRPr="003F65E2">
        <w:rPr>
          <w:sz w:val="22"/>
          <w:szCs w:val="22"/>
        </w:rPr>
        <w:t>Не только различные культуры и исторические эпохи, но и социальные классы, слои, группы, общности требуют лидеров, обладающих различными качествами. Одни качества необходимы капитану футбольной команды, другие - руководителю научного коллектива, третьи - лидеру творческого коллектива. Немаловажное значение имеют врожденные физические качества человека, к которым относят рост человека, его вес, сложение или фигуру, внешний вид или представительность, энергичность движений и состояние здоровья. Однако быть физически выше и крупнее, чем средний человек в группе, еще не дает никакого права стать в ней лидером</w:t>
      </w:r>
    </w:p>
    <w:p w:rsidR="00DB01C4" w:rsidRPr="003F65E2" w:rsidRDefault="00DB01C4" w:rsidP="00DB01C4">
      <w:pPr>
        <w:pStyle w:val="af5"/>
        <w:ind w:firstLine="708"/>
        <w:jc w:val="both"/>
        <w:rPr>
          <w:sz w:val="22"/>
          <w:szCs w:val="22"/>
        </w:rPr>
      </w:pPr>
      <w:r w:rsidRPr="003F65E2">
        <w:rPr>
          <w:sz w:val="22"/>
          <w:szCs w:val="22"/>
        </w:rPr>
        <w:t>Список черт, необходимых лидеру, по мере исследований постоянно расширялся, но правильного объяснения этому феномену так и не находилось. Некоторые до сих пор думают, что лидерство - это качество, которое или есть от рождения, или его нет вообще. Это ложная теория, поскольку искусству быть лидером можно научиться.</w:t>
      </w:r>
    </w:p>
    <w:p w:rsidR="00DB01C4" w:rsidRPr="003F65E2" w:rsidRDefault="00DB01C4" w:rsidP="00DB01C4">
      <w:pPr>
        <w:pStyle w:val="af5"/>
        <w:ind w:firstLine="708"/>
        <w:jc w:val="both"/>
        <w:rPr>
          <w:sz w:val="22"/>
          <w:szCs w:val="22"/>
        </w:rPr>
      </w:pPr>
      <w:r w:rsidRPr="003F65E2">
        <w:rPr>
          <w:sz w:val="22"/>
          <w:szCs w:val="22"/>
        </w:rPr>
        <w:t>«Теория лидерских качеств» является наиболее ранним подходом в изучении и объяснении лидерства. Первые исследователи пытались выявить те качества, которые отличают «великих людей» в истории от масс. Исследователи верили, что лидеры имеют какой-то уникальный набор достаточно устойчивых и неменяющихся во времени качеств, отличающих их от общей массы людей. Исходя из этого подхода, ученые пытались определить лидерские качества, научиться измерять их и использовать для выявления лидеров.</w:t>
      </w:r>
    </w:p>
    <w:p w:rsidR="00DB01C4" w:rsidRPr="003F65E2" w:rsidRDefault="00DB01C4" w:rsidP="0097569E">
      <w:pPr>
        <w:pStyle w:val="af5"/>
        <w:ind w:firstLine="708"/>
        <w:jc w:val="both"/>
        <w:rPr>
          <w:color w:val="7030A0"/>
          <w:sz w:val="22"/>
          <w:szCs w:val="22"/>
        </w:rPr>
      </w:pPr>
      <w:r w:rsidRPr="003F65E2">
        <w:rPr>
          <w:sz w:val="22"/>
          <w:szCs w:val="22"/>
        </w:rPr>
        <w:t xml:space="preserve">Искусство общения во все времена признавалось обязательной чертой лидера. У всех народов, а у древних в первую очередь, считалось так: человек, стремящийся как-то выдвинуться, стать лидером, должен обладать ораторским искусством не меньше, чем воинской доблестью. Только одним он пользовался в мирное время, а другим - в военное. Вожди были уверены, что сила речи имеет то же значение, что и физическая сила на войне. Искусство публичного </w:t>
      </w:r>
      <w:r w:rsidRPr="003F65E2">
        <w:rPr>
          <w:sz w:val="22"/>
          <w:szCs w:val="22"/>
        </w:rPr>
        <w:lastRenderedPageBreak/>
        <w:t>выступления и умения общения с другими высоко ценится и сегодня. Многие политики и представители шоу-бизнеса строят свою карьеру именно благодаря своему красноречию.</w:t>
      </w:r>
    </w:p>
    <w:p w:rsidR="00DB01C4" w:rsidRPr="003F65E2" w:rsidRDefault="00DB01C4" w:rsidP="00DB01C4">
      <w:pPr>
        <w:pStyle w:val="a4"/>
        <w:spacing w:before="0" w:beforeAutospacing="0" w:after="0" w:afterAutospacing="0" w:line="294" w:lineRule="atLeast"/>
        <w:jc w:val="both"/>
      </w:pPr>
      <w:r w:rsidRPr="003F65E2">
        <w:rPr>
          <w:b/>
        </w:rPr>
        <w:t>Тема3.</w:t>
      </w:r>
      <w:r w:rsidRPr="003F65E2">
        <w:t xml:space="preserve"> Развитие организаторских качеств и ориентация на педагогическую и тренерскую профессии.</w:t>
      </w:r>
    </w:p>
    <w:p w:rsidR="00DB01C4" w:rsidRPr="003F65E2" w:rsidRDefault="00DB01C4" w:rsidP="00DB01C4">
      <w:pPr>
        <w:pStyle w:val="a4"/>
        <w:spacing w:before="0" w:beforeAutospacing="0" w:after="0" w:afterAutospacing="0" w:line="294" w:lineRule="atLeast"/>
        <w:jc w:val="both"/>
        <w:rPr>
          <w:bCs/>
          <w:color w:val="000000"/>
          <w:sz w:val="22"/>
          <w:szCs w:val="22"/>
          <w:shd w:val="clear" w:color="auto" w:fill="FFFFFF"/>
        </w:rPr>
      </w:pPr>
      <w:r w:rsidRPr="003F65E2">
        <w:rPr>
          <w:bCs/>
          <w:color w:val="000000"/>
          <w:sz w:val="22"/>
          <w:szCs w:val="22"/>
          <w:u w:val="single"/>
          <w:shd w:val="clear" w:color="auto" w:fill="FFFFFF"/>
        </w:rPr>
        <w:t>Цель:</w:t>
      </w:r>
      <w:r w:rsidRPr="003F65E2">
        <w:rPr>
          <w:bCs/>
          <w:color w:val="000000"/>
          <w:sz w:val="22"/>
          <w:szCs w:val="22"/>
          <w:shd w:val="clear" w:color="auto" w:fill="FFFFFF"/>
        </w:rPr>
        <w:t xml:space="preserve"> помочь воспитаннику при выборе будущей профессии.</w:t>
      </w:r>
    </w:p>
    <w:p w:rsidR="00DB01C4" w:rsidRPr="003F65E2" w:rsidRDefault="00DB01C4" w:rsidP="00DB01C4">
      <w:pPr>
        <w:pStyle w:val="a4"/>
        <w:spacing w:before="0" w:beforeAutospacing="0" w:after="0" w:afterAutospacing="0" w:line="294" w:lineRule="atLeast"/>
        <w:jc w:val="both"/>
      </w:pPr>
      <w:r w:rsidRPr="003F65E2">
        <w:rPr>
          <w:u w:val="single"/>
        </w:rPr>
        <w:t>Методические приемы:</w:t>
      </w:r>
      <w:r w:rsidRPr="003F65E2">
        <w:t xml:space="preserve"> Тестирование. Посещение вузов в дни открытых дверей.</w:t>
      </w:r>
    </w:p>
    <w:p w:rsidR="00DB01C4" w:rsidRPr="003F65E2" w:rsidRDefault="00DB01C4" w:rsidP="00DB01C4">
      <w:pPr>
        <w:pStyle w:val="af5"/>
        <w:ind w:firstLine="708"/>
        <w:jc w:val="both"/>
        <w:rPr>
          <w:sz w:val="22"/>
          <w:szCs w:val="22"/>
        </w:rPr>
      </w:pPr>
      <w:r w:rsidRPr="003F65E2">
        <w:rPr>
          <w:sz w:val="22"/>
          <w:szCs w:val="22"/>
        </w:rPr>
        <w:t xml:space="preserve">Выбор профессии учителя не может быть процессом стихийным, зависящим от случайных факторов. Он должен строиться так, чтобы возможности выбирающего профессию соотносились как с его личными потребностями и интересами, так и с потребностями общества. Первоначальная работа по профессиональной </w:t>
      </w:r>
      <w:proofErr w:type="gramStart"/>
      <w:r w:rsidRPr="003F65E2">
        <w:rPr>
          <w:sz w:val="22"/>
          <w:szCs w:val="22"/>
        </w:rPr>
        <w:t>ориентации</w:t>
      </w:r>
      <w:proofErr w:type="gramEnd"/>
      <w:r w:rsidRPr="003F65E2">
        <w:rPr>
          <w:sz w:val="22"/>
          <w:szCs w:val="22"/>
        </w:rPr>
        <w:t xml:space="preserve"> будущих педагогов начинается в школе. Некоторые полагают, что поступив в педагогический вуз, студент окончательно определяется со своей будущей профессией. Однако это далеко не так — профессиональная ориентация не заканчивается даже стенами педвуза</w:t>
      </w:r>
      <w:r w:rsidR="0097569E" w:rsidRPr="003F65E2">
        <w:rPr>
          <w:sz w:val="22"/>
          <w:szCs w:val="22"/>
        </w:rPr>
        <w:t>.</w:t>
      </w:r>
    </w:p>
    <w:p w:rsidR="00DB01C4" w:rsidRPr="003F65E2" w:rsidRDefault="00DB01C4" w:rsidP="00DB01C4">
      <w:pPr>
        <w:pStyle w:val="af5"/>
        <w:ind w:firstLine="708"/>
        <w:jc w:val="both"/>
        <w:rPr>
          <w:sz w:val="22"/>
          <w:szCs w:val="22"/>
        </w:rPr>
      </w:pPr>
      <w:r w:rsidRPr="003F65E2">
        <w:rPr>
          <w:sz w:val="22"/>
          <w:szCs w:val="22"/>
        </w:rPr>
        <w:t>Профессиональная ориентация на учительскую профессию как система деятельности включает в себя следующие компоненты:</w:t>
      </w:r>
    </w:p>
    <w:p w:rsidR="00DB01C4" w:rsidRPr="003F65E2" w:rsidRDefault="00DB01C4" w:rsidP="00DB01C4">
      <w:pPr>
        <w:pStyle w:val="af5"/>
        <w:jc w:val="both"/>
        <w:rPr>
          <w:sz w:val="22"/>
          <w:szCs w:val="22"/>
        </w:rPr>
      </w:pPr>
      <w:r w:rsidRPr="003F65E2">
        <w:rPr>
          <w:sz w:val="22"/>
          <w:szCs w:val="22"/>
        </w:rPr>
        <w:t>• профессиональное просвещение (</w:t>
      </w:r>
      <w:proofErr w:type="spellStart"/>
      <w:r w:rsidRPr="003F65E2">
        <w:rPr>
          <w:sz w:val="22"/>
          <w:szCs w:val="22"/>
        </w:rPr>
        <w:t>профинформацию</w:t>
      </w:r>
      <w:proofErr w:type="spellEnd"/>
      <w:r w:rsidRPr="003F65E2">
        <w:rPr>
          <w:sz w:val="22"/>
          <w:szCs w:val="22"/>
        </w:rPr>
        <w:t>);</w:t>
      </w:r>
    </w:p>
    <w:p w:rsidR="00DB01C4" w:rsidRPr="003F65E2" w:rsidRDefault="00DB01C4" w:rsidP="00DB01C4">
      <w:pPr>
        <w:pStyle w:val="af5"/>
        <w:jc w:val="both"/>
        <w:rPr>
          <w:sz w:val="22"/>
          <w:szCs w:val="22"/>
        </w:rPr>
      </w:pPr>
      <w:r w:rsidRPr="003F65E2">
        <w:rPr>
          <w:sz w:val="22"/>
          <w:szCs w:val="22"/>
        </w:rPr>
        <w:t xml:space="preserve">• </w:t>
      </w:r>
      <w:proofErr w:type="spellStart"/>
      <w:r w:rsidRPr="003F65E2">
        <w:rPr>
          <w:sz w:val="22"/>
          <w:szCs w:val="22"/>
        </w:rPr>
        <w:t>профессиографию</w:t>
      </w:r>
      <w:proofErr w:type="spellEnd"/>
      <w:r w:rsidRPr="003F65E2">
        <w:rPr>
          <w:sz w:val="22"/>
          <w:szCs w:val="22"/>
        </w:rPr>
        <w:t>;</w:t>
      </w:r>
    </w:p>
    <w:p w:rsidR="00DB01C4" w:rsidRPr="003F65E2" w:rsidRDefault="00DB01C4" w:rsidP="00DB01C4">
      <w:pPr>
        <w:pStyle w:val="af5"/>
        <w:jc w:val="both"/>
        <w:rPr>
          <w:sz w:val="22"/>
          <w:szCs w:val="22"/>
        </w:rPr>
      </w:pPr>
      <w:r w:rsidRPr="003F65E2">
        <w:rPr>
          <w:sz w:val="22"/>
          <w:szCs w:val="22"/>
        </w:rPr>
        <w:t>• профессиональную консультацию;</w:t>
      </w:r>
    </w:p>
    <w:p w:rsidR="00DB01C4" w:rsidRPr="003F65E2" w:rsidRDefault="00DB01C4" w:rsidP="00DB01C4">
      <w:pPr>
        <w:pStyle w:val="af5"/>
        <w:jc w:val="both"/>
        <w:rPr>
          <w:sz w:val="22"/>
          <w:szCs w:val="22"/>
        </w:rPr>
      </w:pPr>
      <w:r w:rsidRPr="003F65E2">
        <w:rPr>
          <w:sz w:val="22"/>
          <w:szCs w:val="22"/>
        </w:rPr>
        <w:t>• профессиональный отбор;</w:t>
      </w:r>
    </w:p>
    <w:p w:rsidR="00DB01C4" w:rsidRPr="003F65E2" w:rsidRDefault="00DB01C4" w:rsidP="00DB01C4">
      <w:pPr>
        <w:pStyle w:val="af5"/>
        <w:jc w:val="both"/>
        <w:rPr>
          <w:sz w:val="22"/>
          <w:szCs w:val="22"/>
        </w:rPr>
      </w:pPr>
      <w:r w:rsidRPr="003F65E2">
        <w:rPr>
          <w:sz w:val="22"/>
          <w:szCs w:val="22"/>
        </w:rPr>
        <w:t>• профессиональную адаптацию.</w:t>
      </w:r>
    </w:p>
    <w:p w:rsidR="00DB01C4" w:rsidRPr="003F65E2" w:rsidRDefault="00DB01C4" w:rsidP="0097569E">
      <w:pPr>
        <w:pStyle w:val="af5"/>
        <w:ind w:firstLine="708"/>
        <w:jc w:val="both"/>
        <w:rPr>
          <w:sz w:val="22"/>
          <w:szCs w:val="22"/>
        </w:rPr>
      </w:pPr>
      <w:r w:rsidRPr="003F65E2">
        <w:rPr>
          <w:sz w:val="22"/>
          <w:szCs w:val="22"/>
        </w:rPr>
        <w:t>Если работа над первыми четырьмя компонентами начинается ещё в стенах школы, то процесс профессиональной адаптации проходит уже непосредственно в учительском коллективе в первые годы работы.</w:t>
      </w:r>
    </w:p>
    <w:p w:rsidR="00DB01C4" w:rsidRPr="003F65E2" w:rsidRDefault="00DB01C4" w:rsidP="0097569E">
      <w:pPr>
        <w:pStyle w:val="af5"/>
        <w:ind w:firstLine="708"/>
        <w:jc w:val="both"/>
        <w:rPr>
          <w:sz w:val="22"/>
          <w:szCs w:val="22"/>
        </w:rPr>
      </w:pPr>
      <w:r w:rsidRPr="003F65E2">
        <w:rPr>
          <w:rStyle w:val="a3"/>
          <w:i/>
          <w:iCs/>
          <w:sz w:val="22"/>
          <w:szCs w:val="22"/>
        </w:rPr>
        <w:t xml:space="preserve">Профессиональнее просвещение </w:t>
      </w:r>
      <w:r w:rsidRPr="003F65E2">
        <w:rPr>
          <w:sz w:val="22"/>
          <w:szCs w:val="22"/>
        </w:rPr>
        <w:t>предусматривает овладение учащимися общеобразовательной школы определенной совокупностью знаний о социально-экономических и психофизиологических условиях правильного выбора учительской профессии. Как правило, учащиеся здесь получают информацию о наиболее общих признаках профессии. По мере накопления данная информация приобретает для школьника побудительную направленность. Психологи рекомендуют начинать работу по профориентации уже на ранних этапах социализации личности, возможно с 4—5 класса школы по специальным программам.</w:t>
      </w:r>
    </w:p>
    <w:p w:rsidR="00DB01C4" w:rsidRPr="003F65E2" w:rsidRDefault="00DB01C4" w:rsidP="0097569E">
      <w:pPr>
        <w:pStyle w:val="af5"/>
        <w:ind w:firstLine="708"/>
        <w:jc w:val="both"/>
        <w:rPr>
          <w:sz w:val="22"/>
          <w:szCs w:val="22"/>
        </w:rPr>
      </w:pPr>
      <w:r w:rsidRPr="003F65E2">
        <w:rPr>
          <w:sz w:val="22"/>
          <w:szCs w:val="22"/>
        </w:rPr>
        <w:t>Важным шагом в знакомстве с педагогической профессией является возможность обратиться к</w:t>
      </w:r>
      <w:r w:rsidRPr="003F65E2">
        <w:rPr>
          <w:rStyle w:val="apple-converted-space"/>
          <w:sz w:val="22"/>
          <w:szCs w:val="22"/>
        </w:rPr>
        <w:t> </w:t>
      </w:r>
      <w:proofErr w:type="spellStart"/>
      <w:r w:rsidRPr="003F65E2">
        <w:rPr>
          <w:rStyle w:val="a3"/>
          <w:i/>
          <w:iCs/>
          <w:sz w:val="22"/>
          <w:szCs w:val="22"/>
        </w:rPr>
        <w:t>профессиографии</w:t>
      </w:r>
      <w:proofErr w:type="spellEnd"/>
      <w:r w:rsidRPr="003F65E2">
        <w:rPr>
          <w:rStyle w:val="a3"/>
          <w:i/>
          <w:iCs/>
          <w:sz w:val="22"/>
          <w:szCs w:val="22"/>
        </w:rPr>
        <w:t xml:space="preserve">, </w:t>
      </w:r>
      <w:r w:rsidRPr="003F65E2">
        <w:rPr>
          <w:sz w:val="22"/>
          <w:szCs w:val="22"/>
        </w:rPr>
        <w:t xml:space="preserve">представляющей собой описание учительской профессии, специальностей, в нее входящих. </w:t>
      </w:r>
      <w:proofErr w:type="spellStart"/>
      <w:r w:rsidRPr="003F65E2">
        <w:rPr>
          <w:sz w:val="22"/>
          <w:szCs w:val="22"/>
        </w:rPr>
        <w:t>Профессиография</w:t>
      </w:r>
      <w:proofErr w:type="spellEnd"/>
      <w:r w:rsidRPr="003F65E2">
        <w:rPr>
          <w:sz w:val="22"/>
          <w:szCs w:val="22"/>
        </w:rPr>
        <w:t xml:space="preserve"> включает в себя основные требования, которые предъявляются к психологическим и физическим качествам учителя, а также факторы, которые обусловливают успешность или не успешность, удовлетворённость или неудовлетворённость личности профессиональной деятельностью учителя.</w:t>
      </w:r>
    </w:p>
    <w:p w:rsidR="00DB01C4" w:rsidRPr="003F65E2" w:rsidRDefault="00DB01C4" w:rsidP="0097569E">
      <w:pPr>
        <w:pStyle w:val="af5"/>
        <w:ind w:firstLine="708"/>
        <w:jc w:val="both"/>
        <w:rPr>
          <w:sz w:val="22"/>
          <w:szCs w:val="22"/>
        </w:rPr>
      </w:pPr>
      <w:r w:rsidRPr="003F65E2">
        <w:rPr>
          <w:rStyle w:val="a3"/>
          <w:i/>
          <w:iCs/>
          <w:sz w:val="22"/>
          <w:szCs w:val="22"/>
        </w:rPr>
        <w:t xml:space="preserve">Профессиональная консультация </w:t>
      </w:r>
      <w:r w:rsidRPr="003F65E2">
        <w:rPr>
          <w:sz w:val="22"/>
          <w:szCs w:val="22"/>
        </w:rPr>
        <w:t>предполагает установление соответствия индивидуальных психофизиологических и личностных особенностей школьника специфическим требованиям той или иной профессии.</w:t>
      </w:r>
    </w:p>
    <w:p w:rsidR="00DB01C4" w:rsidRPr="003F65E2" w:rsidRDefault="00DB01C4" w:rsidP="0097569E">
      <w:pPr>
        <w:pStyle w:val="af5"/>
        <w:ind w:firstLine="708"/>
        <w:jc w:val="both"/>
        <w:rPr>
          <w:sz w:val="22"/>
          <w:szCs w:val="22"/>
        </w:rPr>
      </w:pPr>
      <w:r w:rsidRPr="003F65E2">
        <w:rPr>
          <w:rStyle w:val="a3"/>
          <w:i/>
          <w:iCs/>
          <w:sz w:val="22"/>
          <w:szCs w:val="22"/>
        </w:rPr>
        <w:t xml:space="preserve">Профессиональный отбор </w:t>
      </w:r>
      <w:r w:rsidRPr="003F65E2">
        <w:rPr>
          <w:sz w:val="22"/>
          <w:szCs w:val="22"/>
        </w:rPr>
        <w:t>позволяет, опираясь на выявленные психофизиологические и личностные качества, определить для школьника профессию и специальность. Определение пригодности к педагогической профессии обусловлено воздействием различных факторов. Ведь далеко не безразлично, что послужило основанием для выбора профессии, каким путем складывались мотивы, стремления, побуждения, под воздействием которых ускорялся или замедлялся рост профессиональной пригодности.</w:t>
      </w:r>
    </w:p>
    <w:p w:rsidR="00DB01C4" w:rsidRPr="003F65E2" w:rsidRDefault="00DB01C4" w:rsidP="0097569E">
      <w:pPr>
        <w:pStyle w:val="af5"/>
        <w:ind w:firstLine="708"/>
        <w:jc w:val="both"/>
        <w:rPr>
          <w:sz w:val="22"/>
          <w:szCs w:val="22"/>
        </w:rPr>
      </w:pPr>
      <w:r w:rsidRPr="003F65E2">
        <w:rPr>
          <w:sz w:val="22"/>
          <w:szCs w:val="22"/>
        </w:rPr>
        <w:t>Под</w:t>
      </w:r>
      <w:r w:rsidRPr="003F65E2">
        <w:rPr>
          <w:rStyle w:val="apple-converted-space"/>
          <w:sz w:val="22"/>
          <w:szCs w:val="22"/>
        </w:rPr>
        <w:t> </w:t>
      </w:r>
      <w:r w:rsidRPr="003F65E2">
        <w:rPr>
          <w:rStyle w:val="a3"/>
          <w:i/>
          <w:iCs/>
          <w:sz w:val="22"/>
          <w:szCs w:val="22"/>
        </w:rPr>
        <w:t xml:space="preserve">профессиональной адаптацией </w:t>
      </w:r>
      <w:r w:rsidRPr="003F65E2">
        <w:rPr>
          <w:sz w:val="22"/>
          <w:szCs w:val="22"/>
        </w:rPr>
        <w:t>понимают процесс приспособления молодого человека к производству, трудовому коллективу, условиям труда и особенностям конкретной специальности. Успешность адаптации служит показателем правильного выбора профессии. По мнению ряда исследователей (Пашкевич Г.Н., Чистякова С.Н.), профессиональная адаптация учителей характеризуется такими признаками, как сохранение и дальнейшее развитие склонностей к педагогической деятельности, совпадение общественной и личной мотивации труда. Профессиональная адаптация осуществляется в единстве с социальной адаптацией.</w:t>
      </w:r>
    </w:p>
    <w:p w:rsidR="00DB01C4" w:rsidRPr="003F65E2" w:rsidRDefault="00DB01C4" w:rsidP="0097569E">
      <w:pPr>
        <w:pStyle w:val="af5"/>
        <w:ind w:firstLine="708"/>
        <w:jc w:val="both"/>
        <w:rPr>
          <w:sz w:val="22"/>
          <w:szCs w:val="22"/>
        </w:rPr>
      </w:pPr>
      <w:r w:rsidRPr="003F65E2">
        <w:rPr>
          <w:sz w:val="22"/>
          <w:szCs w:val="22"/>
        </w:rPr>
        <w:t xml:space="preserve">Подготовка к профессиональной адаптации начинается со школы, но не заканчивается на ней. Профессиональная адаптация молодых учителей происходит успешно при благоприятном отношении со стороны администрации школы, более опытных коллег, родителей, коммуникативных и других личностных качеств самого учителя. В профориентации, помимо </w:t>
      </w:r>
      <w:r w:rsidRPr="003F65E2">
        <w:rPr>
          <w:sz w:val="22"/>
          <w:szCs w:val="22"/>
        </w:rPr>
        <w:lastRenderedPageBreak/>
        <w:t>вышеназванных компонентов, важно иметь в виду экономический, социальный, психологический, медико-физиологический и педагогический аспекты.</w:t>
      </w:r>
    </w:p>
    <w:p w:rsidR="00DB01C4" w:rsidRPr="003F65E2" w:rsidRDefault="00DB01C4" w:rsidP="00DB01C4">
      <w:pPr>
        <w:pStyle w:val="a4"/>
        <w:spacing w:before="0" w:beforeAutospacing="0" w:after="0" w:afterAutospacing="0" w:line="294" w:lineRule="atLeast"/>
        <w:jc w:val="both"/>
      </w:pPr>
      <w:r w:rsidRPr="003F65E2">
        <w:rPr>
          <w:b/>
        </w:rPr>
        <w:t>Тема</w:t>
      </w:r>
      <w:proofErr w:type="gramStart"/>
      <w:r w:rsidRPr="003F65E2">
        <w:rPr>
          <w:b/>
        </w:rPr>
        <w:t>4</w:t>
      </w:r>
      <w:proofErr w:type="gramEnd"/>
      <w:r w:rsidRPr="003F65E2">
        <w:rPr>
          <w:b/>
        </w:rPr>
        <w:t>.</w:t>
      </w:r>
      <w:r w:rsidRPr="003F65E2">
        <w:t xml:space="preserve"> Приобретение практического опыта педагогической деятельности, предпрофессиональная подготовка </w:t>
      </w:r>
      <w:proofErr w:type="gramStart"/>
      <w:r w:rsidRPr="003F65E2">
        <w:t>обучающихся</w:t>
      </w:r>
      <w:proofErr w:type="gramEnd"/>
      <w:r w:rsidRPr="003F65E2">
        <w:t xml:space="preserve">; </w:t>
      </w:r>
    </w:p>
    <w:p w:rsidR="00DB01C4" w:rsidRPr="003F65E2" w:rsidRDefault="00DB01C4" w:rsidP="00DB01C4">
      <w:pPr>
        <w:pStyle w:val="a4"/>
        <w:spacing w:before="0" w:beforeAutospacing="0" w:after="0" w:afterAutospacing="0" w:line="294" w:lineRule="atLeast"/>
        <w:ind w:firstLine="708"/>
        <w:jc w:val="both"/>
        <w:rPr>
          <w:color w:val="000000"/>
          <w:sz w:val="22"/>
          <w:szCs w:val="22"/>
          <w:shd w:val="clear" w:color="auto" w:fill="FFFFFF"/>
        </w:rPr>
      </w:pPr>
      <w:r w:rsidRPr="003F65E2">
        <w:rPr>
          <w:u w:val="single"/>
        </w:rPr>
        <w:t>Цель:</w:t>
      </w:r>
      <w:r w:rsidRPr="003F65E2">
        <w:rPr>
          <w:color w:val="000000"/>
          <w:sz w:val="22"/>
          <w:szCs w:val="22"/>
          <w:shd w:val="clear" w:color="auto" w:fill="FFFFFF"/>
        </w:rPr>
        <w:t xml:space="preserve"> умение объективно оценивать свои резервы и способности к продолжению образования по различным профилям; умение осознанно осуществлять выбор профиля, соответствующего своим склонностям, индивидуальным особенностями и интересам; готовность нести ответственность за сделанный выбор;</w:t>
      </w:r>
    </w:p>
    <w:p w:rsidR="00DB01C4" w:rsidRPr="003F65E2" w:rsidRDefault="00DB01C4" w:rsidP="00DB01C4">
      <w:pPr>
        <w:shd w:val="clear" w:color="auto" w:fill="FFFFFF"/>
        <w:spacing w:after="0" w:line="240" w:lineRule="auto"/>
        <w:ind w:firstLine="708"/>
        <w:jc w:val="both"/>
        <w:rPr>
          <w:rFonts w:ascii="Times New Roman" w:eastAsia="Times New Roman" w:hAnsi="Times New Roman" w:cs="Times New Roman"/>
          <w:color w:val="000000"/>
        </w:rPr>
      </w:pPr>
      <w:r w:rsidRPr="003F65E2">
        <w:rPr>
          <w:rFonts w:ascii="Times New Roman" w:hAnsi="Times New Roman" w:cs="Times New Roman"/>
          <w:color w:val="000000"/>
          <w:u w:val="single"/>
          <w:shd w:val="clear" w:color="auto" w:fill="FFFFFF"/>
        </w:rPr>
        <w:t>Методические приемы</w:t>
      </w:r>
      <w:r w:rsidRPr="003F65E2">
        <w:rPr>
          <w:rFonts w:ascii="Times New Roman" w:hAnsi="Times New Roman" w:cs="Times New Roman"/>
          <w:color w:val="000000"/>
          <w:shd w:val="clear" w:color="auto" w:fill="FFFFFF"/>
        </w:rPr>
        <w:t>:</w:t>
      </w:r>
      <w:r w:rsidRPr="003F65E2">
        <w:rPr>
          <w:rFonts w:ascii="Times New Roman" w:eastAsia="Times New Roman" w:hAnsi="Times New Roman" w:cs="Times New Roman"/>
          <w:color w:val="000000"/>
        </w:rPr>
        <w:t xml:space="preserve"> профессионального самоопределения обучающихся, в том числе путём вовлечения образовательного потенциала внешкольной среды (помощь при проведении соревнований); выстраивания индивидуального образовательного маршрута обучающегося; реализации личностно-ориентированного  </w:t>
      </w:r>
      <w:proofErr w:type="spellStart"/>
      <w:r w:rsidRPr="003F65E2">
        <w:rPr>
          <w:rFonts w:ascii="Times New Roman" w:eastAsia="Times New Roman" w:hAnsi="Times New Roman" w:cs="Times New Roman"/>
          <w:color w:val="000000"/>
        </w:rPr>
        <w:t>воспитательно</w:t>
      </w:r>
      <w:proofErr w:type="spellEnd"/>
      <w:r w:rsidRPr="003F65E2">
        <w:rPr>
          <w:rFonts w:ascii="Times New Roman" w:eastAsia="Times New Roman" w:hAnsi="Times New Roman" w:cs="Times New Roman"/>
          <w:color w:val="000000"/>
        </w:rPr>
        <w:t>-образовательного процесса.</w:t>
      </w:r>
    </w:p>
    <w:p w:rsidR="0097569E" w:rsidRPr="003F65E2" w:rsidRDefault="00DB01C4" w:rsidP="0097569E">
      <w:pPr>
        <w:spacing w:after="0" w:line="240" w:lineRule="auto"/>
        <w:ind w:firstLine="708"/>
        <w:jc w:val="both"/>
        <w:rPr>
          <w:rFonts w:ascii="Times New Roman" w:hAnsi="Times New Roman" w:cs="Times New Roman"/>
        </w:rPr>
      </w:pPr>
      <w:r w:rsidRPr="003F65E2">
        <w:rPr>
          <w:rFonts w:ascii="Times New Roman" w:hAnsi="Times New Roman" w:cs="Times New Roman"/>
        </w:rPr>
        <w:t>Предпрофессиональная подготовка характеризуется разносторонней ориентацией, которая связана с социальным развитием и социальной адаптацией подрастающего поколения. При этом</w:t>
      </w:r>
      <w:proofErr w:type="gramStart"/>
      <w:r w:rsidRPr="003F65E2">
        <w:rPr>
          <w:rFonts w:ascii="Times New Roman" w:hAnsi="Times New Roman" w:cs="Times New Roman"/>
        </w:rPr>
        <w:t>,</w:t>
      </w:r>
      <w:proofErr w:type="gramEnd"/>
      <w:r w:rsidRPr="003F65E2">
        <w:rPr>
          <w:rFonts w:ascii="Times New Roman" w:hAnsi="Times New Roman" w:cs="Times New Roman"/>
        </w:rPr>
        <w:t xml:space="preserve"> она отличается по целевому назначению, задачам, содержанию, технологиям организации, итогам прохождения.</w:t>
      </w:r>
    </w:p>
    <w:p w:rsidR="00856A68" w:rsidRPr="003F65E2" w:rsidRDefault="00DB01C4" w:rsidP="00856A68">
      <w:pPr>
        <w:spacing w:after="0" w:line="240" w:lineRule="auto"/>
        <w:ind w:firstLine="708"/>
        <w:jc w:val="both"/>
        <w:rPr>
          <w:rFonts w:ascii="Times New Roman" w:hAnsi="Times New Roman" w:cs="Times New Roman"/>
        </w:rPr>
      </w:pPr>
      <w:r w:rsidRPr="003F65E2">
        <w:rPr>
          <w:rFonts w:ascii="Times New Roman" w:hAnsi="Times New Roman" w:cs="Times New Roman"/>
        </w:rPr>
        <w:t xml:space="preserve">Целевым назначением предпрофессиональной подготовки является: воспитание трудолюбия, уважительного отношения к труду, в любых его проявлениях и направлениях; формирование осознанного стремления заниматься трудовой деятельностью, развиваться и постоянно совершенствовать свои навыки и способности; развитие качества, которые будут необходимы для реализации себя в определенной профессиональной сфере; стремится к развитию профессионализма и профессиональной компетентности; формирование профессиональной мобильности и динамичности; постоянное обновление знаний и навыков, отвечающих тенденциям социально-экономического развития общества; воспитание самостоятельности, стремления к саморазвитию и самосовершенствованию; воспитание творческой активности и развитие креативного мышления; приобщение к научно-исследовательской, экспериментальной деятельности. Лень читать? Задай вопрос специалистам и получи ответ уже через 15 минут! ЗАДАТЬ ВОПРОС Содержание программ предпрофессиональной подготовки фиксируется той организацией, которая осуществляет деятельность в сфере дополнительного образования. Оно может включать в себя </w:t>
      </w:r>
      <w:proofErr w:type="spellStart"/>
      <w:r w:rsidRPr="003F65E2">
        <w:rPr>
          <w:rFonts w:ascii="Times New Roman" w:hAnsi="Times New Roman" w:cs="Times New Roman"/>
        </w:rPr>
        <w:t>допрофессиональное</w:t>
      </w:r>
      <w:proofErr w:type="spellEnd"/>
      <w:r w:rsidRPr="003F65E2">
        <w:rPr>
          <w:rFonts w:ascii="Times New Roman" w:hAnsi="Times New Roman" w:cs="Times New Roman"/>
        </w:rPr>
        <w:t xml:space="preserve"> обучение и развитие, а также начальную подготовку в профессиональной области деятельности. </w:t>
      </w:r>
    </w:p>
    <w:p w:rsidR="00856A68" w:rsidRPr="003F65E2" w:rsidRDefault="00DB01C4" w:rsidP="00856A68">
      <w:pPr>
        <w:spacing w:after="0" w:line="240" w:lineRule="auto"/>
        <w:ind w:firstLine="708"/>
        <w:jc w:val="both"/>
        <w:rPr>
          <w:rFonts w:ascii="Times New Roman" w:hAnsi="Times New Roman" w:cs="Times New Roman"/>
        </w:rPr>
      </w:pPr>
      <w:r w:rsidRPr="003F65E2">
        <w:rPr>
          <w:rFonts w:ascii="Times New Roman" w:hAnsi="Times New Roman" w:cs="Times New Roman"/>
        </w:rPr>
        <w:t xml:space="preserve">Предпрофессиональная подготовка основывается на составлении образовательных программ, которые имеют свои особенности реализации: </w:t>
      </w:r>
    </w:p>
    <w:p w:rsidR="00856A68" w:rsidRPr="003F65E2" w:rsidRDefault="00DB01C4" w:rsidP="00856A68">
      <w:pPr>
        <w:spacing w:after="0" w:line="240" w:lineRule="auto"/>
        <w:ind w:firstLine="708"/>
        <w:jc w:val="both"/>
        <w:rPr>
          <w:rFonts w:ascii="Times New Roman" w:hAnsi="Times New Roman" w:cs="Times New Roman"/>
        </w:rPr>
      </w:pPr>
      <w:r w:rsidRPr="003F65E2">
        <w:rPr>
          <w:rFonts w:ascii="Times New Roman" w:hAnsi="Times New Roman" w:cs="Times New Roman"/>
        </w:rPr>
        <w:t>Во-первых, это нормативное регулирование таких программ предполагает наличие минимума содержания, упрощенной структуры и условий для их практического осуществления. Такие программы не отличаются сложностью и трудоемкостью их реализации</w:t>
      </w:r>
      <w:proofErr w:type="gramStart"/>
      <w:r w:rsidRPr="003F65E2">
        <w:rPr>
          <w:rFonts w:ascii="Times New Roman" w:hAnsi="Times New Roman" w:cs="Times New Roman"/>
        </w:rPr>
        <w:t>.</w:t>
      </w:r>
      <w:proofErr w:type="gramEnd"/>
      <w:r w:rsidRPr="003F65E2">
        <w:rPr>
          <w:rFonts w:ascii="Times New Roman" w:hAnsi="Times New Roman" w:cs="Times New Roman"/>
        </w:rPr>
        <w:t xml:space="preserve"> </w:t>
      </w:r>
      <w:proofErr w:type="gramStart"/>
      <w:r w:rsidRPr="003F65E2">
        <w:rPr>
          <w:rFonts w:ascii="Times New Roman" w:hAnsi="Times New Roman" w:cs="Times New Roman"/>
        </w:rPr>
        <w:t>о</w:t>
      </w:r>
      <w:proofErr w:type="gramEnd"/>
      <w:r w:rsidRPr="003F65E2">
        <w:rPr>
          <w:rFonts w:ascii="Times New Roman" w:hAnsi="Times New Roman" w:cs="Times New Roman"/>
        </w:rPr>
        <w:t xml:space="preserve">ни не могут иметь расширенный объем, поскольку содержание отвечает целевому назначению программы, а предпрофессиональная подготовка имеет узкую направленность. </w:t>
      </w:r>
    </w:p>
    <w:p w:rsidR="00856A68" w:rsidRPr="003F65E2" w:rsidRDefault="00DB01C4" w:rsidP="00856A68">
      <w:pPr>
        <w:spacing w:after="0" w:line="240" w:lineRule="auto"/>
        <w:ind w:firstLine="708"/>
        <w:jc w:val="both"/>
        <w:rPr>
          <w:rFonts w:ascii="Times New Roman" w:hAnsi="Times New Roman" w:cs="Times New Roman"/>
        </w:rPr>
      </w:pPr>
      <w:r w:rsidRPr="003F65E2">
        <w:rPr>
          <w:rFonts w:ascii="Times New Roman" w:hAnsi="Times New Roman" w:cs="Times New Roman"/>
        </w:rPr>
        <w:t xml:space="preserve">Во-вторых, учреждения предпрофессиональной подготовки устанавливают особый порядок набора учащихся, который может отличаться от порядка, установленного на государственном уровне при приеме в учебные заведения. </w:t>
      </w:r>
    </w:p>
    <w:p w:rsidR="00856A68" w:rsidRPr="003F65E2" w:rsidRDefault="00DB01C4" w:rsidP="00856A68">
      <w:pPr>
        <w:spacing w:after="0" w:line="240" w:lineRule="auto"/>
        <w:ind w:firstLine="708"/>
        <w:jc w:val="both"/>
        <w:rPr>
          <w:rFonts w:ascii="Times New Roman" w:hAnsi="Times New Roman" w:cs="Times New Roman"/>
        </w:rPr>
      </w:pPr>
      <w:r w:rsidRPr="003F65E2">
        <w:rPr>
          <w:rFonts w:ascii="Times New Roman" w:hAnsi="Times New Roman" w:cs="Times New Roman"/>
        </w:rPr>
        <w:t xml:space="preserve">В-третьих, аттестация учащихся проводится по правилам и методам, установленным учреждением дополнительного образования. Они могут иметь свою специфику. </w:t>
      </w:r>
    </w:p>
    <w:p w:rsidR="00DB01C4" w:rsidRPr="003F65E2" w:rsidRDefault="00DB01C4" w:rsidP="00856A68">
      <w:pPr>
        <w:spacing w:after="0" w:line="240" w:lineRule="auto"/>
        <w:ind w:firstLine="708"/>
        <w:jc w:val="both"/>
        <w:rPr>
          <w:rFonts w:ascii="Times New Roman" w:eastAsia="Times New Roman" w:hAnsi="Times New Roman" w:cs="Times New Roman"/>
        </w:rPr>
      </w:pPr>
      <w:r w:rsidRPr="003F65E2">
        <w:rPr>
          <w:rFonts w:ascii="Times New Roman" w:hAnsi="Times New Roman" w:cs="Times New Roman"/>
        </w:rPr>
        <w:t>Естественно, что государство не оставляет учреждениям дополнительного образования полной свободы в составлении программ. Оно устанавливает определенное регулирование в этой сфере, проявляющееся установлением обязательных условий, которые должны быть соблюдены при разработке программ. Они включают наличие определенного минимума в части их содержания, следование определенной структуре и соблюдении некоторых обязательных условий их практической реализации, а также временных рамок. Данные условия имеют свою специфику, в зависимости от направлений деятельности учреждения дополнительного образования.</w:t>
      </w:r>
      <w:r w:rsidRPr="003F65E2">
        <w:rPr>
          <w:rFonts w:ascii="Times New Roman" w:hAnsi="Times New Roman" w:cs="Times New Roman"/>
        </w:rPr>
        <w:br/>
      </w:r>
    </w:p>
    <w:p w:rsidR="00DB01C4" w:rsidRPr="003F65E2" w:rsidRDefault="00DB01C4" w:rsidP="00DB01C4">
      <w:pPr>
        <w:pStyle w:val="a4"/>
        <w:spacing w:before="0" w:beforeAutospacing="0" w:after="0" w:afterAutospacing="0" w:line="294" w:lineRule="atLeast"/>
        <w:jc w:val="both"/>
      </w:pPr>
      <w:r w:rsidRPr="003F65E2">
        <w:rPr>
          <w:b/>
        </w:rPr>
        <w:t>Тема5.</w:t>
      </w:r>
      <w:r w:rsidRPr="003F65E2">
        <w:t xml:space="preserve">  Приобретение опыта проектной и творческой деятельности.</w:t>
      </w:r>
    </w:p>
    <w:p w:rsidR="00DB01C4" w:rsidRPr="003F65E2" w:rsidRDefault="00DB01C4" w:rsidP="00DB01C4">
      <w:pPr>
        <w:pStyle w:val="c2"/>
        <w:shd w:val="clear" w:color="auto" w:fill="FFFFFF"/>
        <w:spacing w:before="0" w:beforeAutospacing="0" w:after="0" w:afterAutospacing="0"/>
        <w:jc w:val="both"/>
        <w:rPr>
          <w:rFonts w:ascii="Calibri" w:hAnsi="Calibri"/>
          <w:color w:val="000000"/>
          <w:sz w:val="22"/>
          <w:szCs w:val="22"/>
        </w:rPr>
      </w:pPr>
      <w:r w:rsidRPr="003F65E2">
        <w:rPr>
          <w:rStyle w:val="c3"/>
          <w:bCs/>
          <w:color w:val="000000"/>
          <w:u w:val="single"/>
        </w:rPr>
        <w:t>Целью</w:t>
      </w:r>
      <w:r w:rsidRPr="003F65E2">
        <w:rPr>
          <w:rStyle w:val="c3"/>
          <w:color w:val="000000"/>
        </w:rPr>
        <w:t xml:space="preserve"> данного этапа является </w:t>
      </w:r>
      <w:r w:rsidRPr="003F65E2">
        <w:rPr>
          <w:bCs/>
          <w:iCs/>
          <w:sz w:val="22"/>
          <w:szCs w:val="22"/>
        </w:rPr>
        <w:t>формирование  творческого мышления учащихся</w:t>
      </w:r>
      <w:r w:rsidRPr="003F65E2">
        <w:rPr>
          <w:sz w:val="22"/>
          <w:szCs w:val="22"/>
        </w:rPr>
        <w:t>.</w:t>
      </w:r>
    </w:p>
    <w:p w:rsidR="00DB01C4" w:rsidRPr="003F65E2" w:rsidRDefault="00DB01C4" w:rsidP="00DB01C4">
      <w:pPr>
        <w:pStyle w:val="c2"/>
        <w:shd w:val="clear" w:color="auto" w:fill="FFFFFF"/>
        <w:spacing w:before="0" w:beforeAutospacing="0" w:after="0" w:afterAutospacing="0"/>
        <w:jc w:val="both"/>
        <w:rPr>
          <w:bCs/>
          <w:color w:val="000000"/>
          <w:sz w:val="22"/>
          <w:szCs w:val="22"/>
        </w:rPr>
      </w:pPr>
      <w:r w:rsidRPr="003F65E2">
        <w:rPr>
          <w:rStyle w:val="c3"/>
          <w:bCs/>
          <w:color w:val="000000"/>
          <w:u w:val="single"/>
        </w:rPr>
        <w:t>Методические приемы</w:t>
      </w:r>
      <w:r w:rsidRPr="003F65E2">
        <w:rPr>
          <w:rStyle w:val="c3"/>
          <w:bCs/>
          <w:color w:val="000000"/>
        </w:rPr>
        <w:t xml:space="preserve">: </w:t>
      </w:r>
      <w:r w:rsidRPr="003F65E2">
        <w:rPr>
          <w:rStyle w:val="c3"/>
          <w:color w:val="000000"/>
        </w:rPr>
        <w:t>Поиск разнообразия форм работы.</w:t>
      </w:r>
    </w:p>
    <w:p w:rsidR="00DB01C4" w:rsidRPr="003F65E2" w:rsidRDefault="00DB01C4" w:rsidP="00DB01C4">
      <w:pPr>
        <w:pStyle w:val="af5"/>
        <w:ind w:firstLine="708"/>
        <w:jc w:val="both"/>
        <w:rPr>
          <w:sz w:val="22"/>
          <w:szCs w:val="22"/>
        </w:rPr>
      </w:pPr>
      <w:r w:rsidRPr="003F65E2">
        <w:rPr>
          <w:sz w:val="22"/>
          <w:szCs w:val="22"/>
        </w:rPr>
        <w:t xml:space="preserve">В основе учебного процесса оказывается сотрудничество и продуктивное общение учащихся, направленное на совместное разрешение проблем, формирование способности </w:t>
      </w:r>
      <w:r w:rsidRPr="003F65E2">
        <w:rPr>
          <w:sz w:val="22"/>
          <w:szCs w:val="22"/>
        </w:rPr>
        <w:lastRenderedPageBreak/>
        <w:t>выделять важное, ставить цели, планировать деятельность, распределять функции и ответственность, критически мыслить, достигать значимые результаты. В российской педагогике этот подход связан с использованием таких методов обучения, как проблемный и проектный. Учебная деятельность в этом случае ориентирована на успешную деятельность в условиях реального общества. Результатом обучения оказывается уже не усвоение знаний, умений и навыков, а формирование ключевых компетентностей, обеспечивающих успех практической деятельности.</w:t>
      </w:r>
      <w:r w:rsidRPr="003F65E2">
        <w:rPr>
          <w:rStyle w:val="apple-converted-space"/>
          <w:rFonts w:ascii="Helvetica" w:hAnsi="Helvetica" w:cs="Helvetica"/>
          <w:sz w:val="22"/>
          <w:szCs w:val="22"/>
        </w:rPr>
        <w:t> </w:t>
      </w:r>
      <w:r w:rsidRPr="003F65E2">
        <w:rPr>
          <w:sz w:val="22"/>
          <w:szCs w:val="22"/>
        </w:rPr>
        <w:br/>
        <w:t xml:space="preserve">   Важной чертой проектного подхода является гуманизм, внимание и уважение к личности ученика, позитивный заряд, Направленный не только на обучение, но и на развитие личности </w:t>
      </w:r>
      <w:proofErr w:type="gramStart"/>
      <w:r w:rsidRPr="003F65E2">
        <w:rPr>
          <w:sz w:val="22"/>
          <w:szCs w:val="22"/>
        </w:rPr>
        <w:t>обучаемых</w:t>
      </w:r>
      <w:proofErr w:type="gramEnd"/>
      <w:r w:rsidRPr="003F65E2">
        <w:rPr>
          <w:sz w:val="22"/>
          <w:szCs w:val="22"/>
        </w:rPr>
        <w:t>.</w:t>
      </w:r>
    </w:p>
    <w:p w:rsidR="00856A68" w:rsidRPr="003F65E2" w:rsidRDefault="00DB01C4" w:rsidP="00DB01C4">
      <w:pPr>
        <w:pStyle w:val="af5"/>
        <w:jc w:val="both"/>
        <w:rPr>
          <w:sz w:val="22"/>
          <w:szCs w:val="22"/>
        </w:rPr>
      </w:pPr>
      <w:r w:rsidRPr="003F65E2">
        <w:rPr>
          <w:sz w:val="22"/>
          <w:szCs w:val="22"/>
        </w:rPr>
        <w:t xml:space="preserve">    В педагогической литературе можно встретить различные определения учебного проекта. </w:t>
      </w:r>
    </w:p>
    <w:p w:rsidR="00856A68" w:rsidRPr="003F65E2" w:rsidRDefault="00DB01C4" w:rsidP="00856A68">
      <w:pPr>
        <w:pStyle w:val="af5"/>
        <w:ind w:firstLine="708"/>
        <w:jc w:val="both"/>
        <w:rPr>
          <w:sz w:val="22"/>
          <w:szCs w:val="22"/>
        </w:rPr>
      </w:pPr>
      <w:r w:rsidRPr="003F65E2">
        <w:rPr>
          <w:sz w:val="22"/>
          <w:szCs w:val="22"/>
        </w:rPr>
        <w:t>В любом случае учебный проект основывается на следующих моментах:</w:t>
      </w:r>
      <w:r w:rsidRPr="003F65E2">
        <w:rPr>
          <w:rStyle w:val="apple-converted-space"/>
          <w:rFonts w:ascii="Helvetica" w:hAnsi="Helvetica" w:cs="Helvetica"/>
          <w:sz w:val="22"/>
          <w:szCs w:val="22"/>
        </w:rPr>
        <w:t> </w:t>
      </w:r>
      <w:r w:rsidR="009A156C" w:rsidRPr="003F65E2">
        <w:rPr>
          <w:sz w:val="22"/>
          <w:szCs w:val="22"/>
        </w:rPr>
        <w:br/>
        <w:t xml:space="preserve"> </w:t>
      </w:r>
      <w:r w:rsidR="00856A68" w:rsidRPr="003F65E2">
        <w:rPr>
          <w:sz w:val="22"/>
          <w:szCs w:val="22"/>
        </w:rPr>
        <w:t xml:space="preserve">- </w:t>
      </w:r>
      <w:r w:rsidRPr="003F65E2">
        <w:rPr>
          <w:sz w:val="22"/>
          <w:szCs w:val="22"/>
        </w:rPr>
        <w:t xml:space="preserve">развитии познавательных, </w:t>
      </w:r>
    </w:p>
    <w:p w:rsidR="00856A68" w:rsidRPr="003F65E2" w:rsidRDefault="00856A68" w:rsidP="00856A68">
      <w:pPr>
        <w:pStyle w:val="af5"/>
        <w:jc w:val="both"/>
        <w:rPr>
          <w:sz w:val="22"/>
          <w:szCs w:val="22"/>
        </w:rPr>
      </w:pPr>
      <w:r w:rsidRPr="003F65E2">
        <w:rPr>
          <w:sz w:val="22"/>
          <w:szCs w:val="22"/>
        </w:rPr>
        <w:t xml:space="preserve"> - </w:t>
      </w:r>
      <w:r w:rsidR="00DB01C4" w:rsidRPr="003F65E2">
        <w:rPr>
          <w:sz w:val="22"/>
          <w:szCs w:val="22"/>
        </w:rPr>
        <w:t xml:space="preserve">творческих навыков учащихся, </w:t>
      </w:r>
    </w:p>
    <w:p w:rsidR="00856A68" w:rsidRPr="003F65E2" w:rsidRDefault="00856A68" w:rsidP="00856A68">
      <w:pPr>
        <w:pStyle w:val="af5"/>
        <w:jc w:val="both"/>
        <w:rPr>
          <w:sz w:val="22"/>
          <w:szCs w:val="22"/>
        </w:rPr>
      </w:pPr>
      <w:r w:rsidRPr="003F65E2">
        <w:rPr>
          <w:sz w:val="22"/>
          <w:szCs w:val="22"/>
        </w:rPr>
        <w:t xml:space="preserve"> - </w:t>
      </w:r>
      <w:r w:rsidR="00DB01C4" w:rsidRPr="003F65E2">
        <w:rPr>
          <w:sz w:val="22"/>
          <w:szCs w:val="22"/>
        </w:rPr>
        <w:t>у</w:t>
      </w:r>
      <w:r w:rsidR="009A156C" w:rsidRPr="003F65E2">
        <w:rPr>
          <w:sz w:val="22"/>
          <w:szCs w:val="22"/>
        </w:rPr>
        <w:t xml:space="preserve">мений самостоятельно искать </w:t>
      </w:r>
      <w:r w:rsidR="00DB01C4" w:rsidRPr="003F65E2">
        <w:rPr>
          <w:sz w:val="22"/>
          <w:szCs w:val="22"/>
        </w:rPr>
        <w:t xml:space="preserve">информацию, </w:t>
      </w:r>
    </w:p>
    <w:p w:rsidR="00856A68" w:rsidRPr="003F65E2" w:rsidRDefault="00856A68" w:rsidP="00856A68">
      <w:pPr>
        <w:pStyle w:val="af5"/>
        <w:jc w:val="both"/>
        <w:rPr>
          <w:sz w:val="22"/>
          <w:szCs w:val="22"/>
        </w:rPr>
      </w:pPr>
      <w:r w:rsidRPr="003F65E2">
        <w:rPr>
          <w:sz w:val="22"/>
          <w:szCs w:val="22"/>
        </w:rPr>
        <w:t xml:space="preserve"> -</w:t>
      </w:r>
      <w:r w:rsidR="00DB01C4" w:rsidRPr="003F65E2">
        <w:rPr>
          <w:sz w:val="22"/>
          <w:szCs w:val="22"/>
        </w:rPr>
        <w:t> </w:t>
      </w:r>
      <w:proofErr w:type="gramStart"/>
      <w:r w:rsidR="00DB01C4" w:rsidRPr="003F65E2">
        <w:rPr>
          <w:sz w:val="22"/>
          <w:szCs w:val="22"/>
        </w:rPr>
        <w:t>развитии</w:t>
      </w:r>
      <w:proofErr w:type="gramEnd"/>
      <w:r w:rsidR="00DB01C4" w:rsidRPr="003F65E2">
        <w:rPr>
          <w:sz w:val="22"/>
          <w:szCs w:val="22"/>
        </w:rPr>
        <w:t xml:space="preserve"> критического мышления;</w:t>
      </w:r>
      <w:r w:rsidR="00DB01C4" w:rsidRPr="003F65E2">
        <w:rPr>
          <w:rStyle w:val="apple-converted-space"/>
          <w:rFonts w:ascii="Helvetica" w:hAnsi="Helvetica" w:cs="Helvetica"/>
          <w:sz w:val="22"/>
          <w:szCs w:val="22"/>
        </w:rPr>
        <w:t> </w:t>
      </w:r>
    </w:p>
    <w:p w:rsidR="00856A68" w:rsidRPr="003F65E2" w:rsidRDefault="00DB01C4" w:rsidP="00856A68">
      <w:pPr>
        <w:pStyle w:val="af5"/>
        <w:jc w:val="both"/>
        <w:rPr>
          <w:sz w:val="22"/>
          <w:szCs w:val="22"/>
        </w:rPr>
      </w:pPr>
      <w:r w:rsidRPr="003F65E2">
        <w:rPr>
          <w:sz w:val="22"/>
          <w:szCs w:val="22"/>
        </w:rPr>
        <w:t>самостоятельной деятельности учащихся:</w:t>
      </w:r>
    </w:p>
    <w:p w:rsidR="00856A68" w:rsidRPr="003F65E2" w:rsidRDefault="00856A68" w:rsidP="00856A68">
      <w:pPr>
        <w:pStyle w:val="af5"/>
        <w:jc w:val="both"/>
        <w:rPr>
          <w:sz w:val="22"/>
          <w:szCs w:val="22"/>
        </w:rPr>
      </w:pPr>
      <w:r w:rsidRPr="003F65E2">
        <w:rPr>
          <w:sz w:val="22"/>
          <w:szCs w:val="22"/>
        </w:rPr>
        <w:t xml:space="preserve"> - </w:t>
      </w:r>
      <w:r w:rsidR="00DB01C4" w:rsidRPr="003F65E2">
        <w:rPr>
          <w:sz w:val="22"/>
          <w:szCs w:val="22"/>
        </w:rPr>
        <w:t xml:space="preserve">индивидуальной, </w:t>
      </w:r>
    </w:p>
    <w:p w:rsidR="00856A68" w:rsidRPr="003F65E2" w:rsidRDefault="00856A68" w:rsidP="00856A68">
      <w:pPr>
        <w:pStyle w:val="af5"/>
        <w:jc w:val="both"/>
        <w:rPr>
          <w:sz w:val="22"/>
          <w:szCs w:val="22"/>
        </w:rPr>
      </w:pPr>
      <w:r w:rsidRPr="003F65E2">
        <w:rPr>
          <w:sz w:val="22"/>
          <w:szCs w:val="22"/>
        </w:rPr>
        <w:t xml:space="preserve"> - </w:t>
      </w:r>
      <w:r w:rsidR="00DB01C4" w:rsidRPr="003F65E2">
        <w:rPr>
          <w:sz w:val="22"/>
          <w:szCs w:val="22"/>
        </w:rPr>
        <w:t>парной,</w:t>
      </w:r>
    </w:p>
    <w:p w:rsidR="00DB01C4" w:rsidRPr="003F65E2" w:rsidRDefault="00DB01C4" w:rsidP="00856A68">
      <w:pPr>
        <w:pStyle w:val="af5"/>
        <w:jc w:val="both"/>
        <w:rPr>
          <w:sz w:val="22"/>
          <w:szCs w:val="22"/>
        </w:rPr>
      </w:pPr>
      <w:r w:rsidRPr="003F65E2">
        <w:rPr>
          <w:sz w:val="22"/>
          <w:szCs w:val="22"/>
        </w:rPr>
        <w:t xml:space="preserve"> </w:t>
      </w:r>
      <w:proofErr w:type="gramStart"/>
      <w:r w:rsidR="00856A68" w:rsidRPr="003F65E2">
        <w:rPr>
          <w:sz w:val="22"/>
          <w:szCs w:val="22"/>
        </w:rPr>
        <w:t xml:space="preserve">- </w:t>
      </w:r>
      <w:r w:rsidRPr="003F65E2">
        <w:rPr>
          <w:sz w:val="22"/>
          <w:szCs w:val="22"/>
        </w:rPr>
        <w:t>групповой, которую учащиеся выполняют в течение определенного отрезка времени;</w:t>
      </w:r>
      <w:r w:rsidRPr="003F65E2">
        <w:rPr>
          <w:rStyle w:val="apple-converted-space"/>
          <w:rFonts w:ascii="Helvetica" w:hAnsi="Helvetica" w:cs="Helvetica"/>
          <w:sz w:val="22"/>
          <w:szCs w:val="22"/>
        </w:rPr>
        <w:t> </w:t>
      </w:r>
      <w:r w:rsidRPr="003F65E2">
        <w:rPr>
          <w:sz w:val="22"/>
          <w:szCs w:val="22"/>
        </w:rPr>
        <w:br/>
        <w:t>решении какой-то значимой для учащихся проблемы, моделир</w:t>
      </w:r>
      <w:r w:rsidR="00856A68" w:rsidRPr="003F65E2">
        <w:rPr>
          <w:sz w:val="22"/>
          <w:szCs w:val="22"/>
        </w:rPr>
        <w:t xml:space="preserve">ующей деятельность специалистов </w:t>
      </w:r>
      <w:r w:rsidRPr="003F65E2">
        <w:rPr>
          <w:sz w:val="22"/>
          <w:szCs w:val="22"/>
        </w:rPr>
        <w:t>какой-либо предметной области;</w:t>
      </w:r>
      <w:r w:rsidRPr="003F65E2">
        <w:rPr>
          <w:rStyle w:val="apple-converted-space"/>
          <w:rFonts w:ascii="Helvetica" w:hAnsi="Helvetica" w:cs="Helvetica"/>
          <w:sz w:val="22"/>
          <w:szCs w:val="22"/>
        </w:rPr>
        <w:t> </w:t>
      </w:r>
      <w:r w:rsidRPr="003F65E2">
        <w:rPr>
          <w:sz w:val="22"/>
          <w:szCs w:val="22"/>
        </w:rPr>
        <w:t>представлении итогов выполненных проектов в "осязаемом" виде (в виде отчета, доклада, стенгазеты или журнала и т.д.), причем в форме конкретных результатов, готовых к внедрению;</w:t>
      </w:r>
      <w:r w:rsidRPr="003F65E2">
        <w:rPr>
          <w:rStyle w:val="apple-converted-space"/>
          <w:rFonts w:ascii="Helvetica" w:hAnsi="Helvetica" w:cs="Helvetica"/>
          <w:sz w:val="22"/>
          <w:szCs w:val="22"/>
        </w:rPr>
        <w:t> </w:t>
      </w:r>
      <w:r w:rsidRPr="003F65E2">
        <w:rPr>
          <w:sz w:val="22"/>
          <w:szCs w:val="22"/>
        </w:rPr>
        <w:t>сотрудничестве учащихся между собой и учителем ("педагогика сотрудничества").</w:t>
      </w:r>
      <w:proofErr w:type="gramEnd"/>
    </w:p>
    <w:p w:rsidR="00DB01C4" w:rsidRPr="003F65E2" w:rsidRDefault="00DB01C4" w:rsidP="00DB01C4">
      <w:pPr>
        <w:pStyle w:val="af5"/>
        <w:ind w:firstLine="708"/>
        <w:jc w:val="both"/>
        <w:rPr>
          <w:sz w:val="22"/>
          <w:szCs w:val="22"/>
        </w:rPr>
      </w:pPr>
      <w:r w:rsidRPr="003F65E2">
        <w:rPr>
          <w:sz w:val="22"/>
          <w:szCs w:val="22"/>
        </w:rPr>
        <w:t xml:space="preserve">Для ученика проект - это возможность максимального раскрытия своего творческого потенциала. Это деятельность, которая позволяет проявить себя индивидуально или в группе, попробовать свои силы, приложить свои знания, принести пользу, показать публично достигнутый результат. Это деятельность, направленная на решение интересной проблемы, сформулированной самими учащимися. Результат этой деятельности - найденный способ решения проблемы - носит практический </w:t>
      </w:r>
      <w:proofErr w:type="gramStart"/>
      <w:r w:rsidRPr="003F65E2">
        <w:rPr>
          <w:sz w:val="22"/>
          <w:szCs w:val="22"/>
        </w:rPr>
        <w:t>характер</w:t>
      </w:r>
      <w:proofErr w:type="gramEnd"/>
      <w:r w:rsidRPr="003F65E2">
        <w:rPr>
          <w:sz w:val="22"/>
          <w:szCs w:val="22"/>
        </w:rPr>
        <w:t xml:space="preserve"> и значим для самих открывателей. А для учителя учебный проект - это интегративное дидактическое средство развития, обучения и воспитания, которое позволяет вырабатывать и развивать специфические умения и навыки проектирования: </w:t>
      </w:r>
      <w:proofErr w:type="spellStart"/>
      <w:r w:rsidRPr="003F65E2">
        <w:rPr>
          <w:sz w:val="22"/>
          <w:szCs w:val="22"/>
        </w:rPr>
        <w:t>проблематизация</w:t>
      </w:r>
      <w:proofErr w:type="spellEnd"/>
      <w:r w:rsidRPr="003F65E2">
        <w:rPr>
          <w:sz w:val="22"/>
          <w:szCs w:val="22"/>
        </w:rPr>
        <w:t xml:space="preserve">, целеполагание, планирование деятельности, рефлексия и самоанализ, презентация и </w:t>
      </w:r>
      <w:proofErr w:type="spellStart"/>
      <w:r w:rsidRPr="003F65E2">
        <w:rPr>
          <w:sz w:val="22"/>
          <w:szCs w:val="22"/>
        </w:rPr>
        <w:t>самопрезентация</w:t>
      </w:r>
      <w:proofErr w:type="spellEnd"/>
      <w:r w:rsidRPr="003F65E2">
        <w:rPr>
          <w:sz w:val="22"/>
          <w:szCs w:val="22"/>
        </w:rPr>
        <w:t>, а также поиск информации, практическое применение академических знаний, самообучение, исследовательская и творческая деятельность.</w:t>
      </w:r>
    </w:p>
    <w:p w:rsidR="00DB01C4" w:rsidRPr="003F65E2" w:rsidRDefault="00DB01C4" w:rsidP="00856A68">
      <w:pPr>
        <w:pStyle w:val="af5"/>
        <w:ind w:firstLine="708"/>
        <w:jc w:val="both"/>
        <w:rPr>
          <w:sz w:val="22"/>
          <w:szCs w:val="22"/>
        </w:rPr>
      </w:pPr>
      <w:r w:rsidRPr="003F65E2">
        <w:rPr>
          <w:sz w:val="22"/>
          <w:szCs w:val="22"/>
        </w:rPr>
        <w:t xml:space="preserve">При работе с проектом нужно выделить ряд характерных особенностей этого метода обучения. Прежде </w:t>
      </w:r>
      <w:proofErr w:type="gramStart"/>
      <w:r w:rsidRPr="003F65E2">
        <w:rPr>
          <w:sz w:val="22"/>
          <w:szCs w:val="22"/>
        </w:rPr>
        <w:t>всего</w:t>
      </w:r>
      <w:proofErr w:type="gramEnd"/>
      <w:r w:rsidRPr="003F65E2">
        <w:rPr>
          <w:sz w:val="22"/>
          <w:szCs w:val="22"/>
        </w:rPr>
        <w:t xml:space="preserve"> это наличие</w:t>
      </w:r>
      <w:r w:rsidRPr="003F65E2">
        <w:rPr>
          <w:rStyle w:val="apple-converted-space"/>
          <w:rFonts w:ascii="Helvetica" w:hAnsi="Helvetica" w:cs="Helvetica"/>
          <w:sz w:val="22"/>
          <w:szCs w:val="22"/>
        </w:rPr>
        <w:t> </w:t>
      </w:r>
      <w:r w:rsidRPr="003F65E2">
        <w:rPr>
          <w:b/>
          <w:bCs/>
          <w:sz w:val="22"/>
          <w:szCs w:val="22"/>
        </w:rPr>
        <w:t>проблемы</w:t>
      </w:r>
      <w:r w:rsidRPr="003F65E2">
        <w:rPr>
          <w:sz w:val="22"/>
          <w:szCs w:val="22"/>
        </w:rPr>
        <w:t>, которую предстоит решить в ходе работы над проектом. Причем проблема должна иметь личностно значимый для автора проекта характер, мотивировать его на поиски решения.</w:t>
      </w:r>
    </w:p>
    <w:p w:rsidR="00DB01C4" w:rsidRPr="003F65E2" w:rsidRDefault="00DB01C4" w:rsidP="00DB01C4">
      <w:pPr>
        <w:pStyle w:val="af5"/>
        <w:ind w:firstLine="708"/>
        <w:jc w:val="both"/>
        <w:rPr>
          <w:sz w:val="22"/>
          <w:szCs w:val="22"/>
        </w:rPr>
      </w:pPr>
      <w:r w:rsidRPr="003F65E2">
        <w:rPr>
          <w:sz w:val="22"/>
          <w:szCs w:val="22"/>
        </w:rPr>
        <w:t>Проект обязательно должно иметь ясную, реально достижимую</w:t>
      </w:r>
      <w:r w:rsidRPr="003F65E2">
        <w:rPr>
          <w:rStyle w:val="apple-converted-space"/>
          <w:rFonts w:ascii="Helvetica" w:hAnsi="Helvetica" w:cs="Helvetica"/>
          <w:sz w:val="22"/>
          <w:szCs w:val="22"/>
        </w:rPr>
        <w:t> </w:t>
      </w:r>
      <w:r w:rsidRPr="003F65E2">
        <w:rPr>
          <w:b/>
          <w:bCs/>
          <w:sz w:val="22"/>
          <w:szCs w:val="22"/>
        </w:rPr>
        <w:t>цель</w:t>
      </w:r>
      <w:r w:rsidRPr="003F65E2">
        <w:rPr>
          <w:sz w:val="22"/>
          <w:szCs w:val="22"/>
        </w:rPr>
        <w:t xml:space="preserve">. В самом общем смысле целью проекта всегда является решение исходной проблемы, но в каждом конкретном случае это решение </w:t>
      </w:r>
      <w:proofErr w:type="gramStart"/>
      <w:r w:rsidRPr="003F65E2">
        <w:rPr>
          <w:sz w:val="22"/>
          <w:szCs w:val="22"/>
        </w:rPr>
        <w:t>имеет собственное неповторимое решение имеет</w:t>
      </w:r>
      <w:proofErr w:type="gramEnd"/>
      <w:r w:rsidRPr="003F65E2">
        <w:rPr>
          <w:sz w:val="22"/>
          <w:szCs w:val="22"/>
        </w:rPr>
        <w:t xml:space="preserve"> собственное, неповторимое воплощение. Этим воплощением является</w:t>
      </w:r>
      <w:r w:rsidRPr="003F65E2">
        <w:rPr>
          <w:rStyle w:val="apple-converted-space"/>
          <w:rFonts w:ascii="Helvetica" w:hAnsi="Helvetica" w:cs="Helvetica"/>
          <w:sz w:val="22"/>
          <w:szCs w:val="22"/>
        </w:rPr>
        <w:t> </w:t>
      </w:r>
      <w:r w:rsidRPr="003F65E2">
        <w:rPr>
          <w:b/>
          <w:bCs/>
          <w:sz w:val="22"/>
          <w:szCs w:val="22"/>
        </w:rPr>
        <w:t>проектный продукт</w:t>
      </w:r>
      <w:r w:rsidRPr="003F65E2">
        <w:rPr>
          <w:sz w:val="22"/>
          <w:szCs w:val="22"/>
        </w:rPr>
        <w:t>, который создается автором в ходе его работы и также становится средством решения проблемы проекта.</w:t>
      </w:r>
    </w:p>
    <w:p w:rsidR="00DB01C4" w:rsidRPr="003F65E2" w:rsidRDefault="00DB01C4" w:rsidP="00DB01C4">
      <w:pPr>
        <w:pStyle w:val="af5"/>
        <w:ind w:firstLine="708"/>
        <w:jc w:val="both"/>
        <w:rPr>
          <w:sz w:val="22"/>
          <w:szCs w:val="22"/>
        </w:rPr>
      </w:pPr>
      <w:r w:rsidRPr="003F65E2">
        <w:rPr>
          <w:sz w:val="22"/>
          <w:szCs w:val="22"/>
        </w:rPr>
        <w:t>В работе с проектом есть и еще одно отличие - предварительное</w:t>
      </w:r>
      <w:r w:rsidRPr="003F65E2">
        <w:rPr>
          <w:rStyle w:val="apple-converted-space"/>
          <w:rFonts w:ascii="Helvetica" w:hAnsi="Helvetica" w:cs="Helvetica"/>
          <w:sz w:val="22"/>
          <w:szCs w:val="22"/>
        </w:rPr>
        <w:t> </w:t>
      </w:r>
      <w:r w:rsidRPr="003F65E2">
        <w:rPr>
          <w:b/>
          <w:bCs/>
          <w:sz w:val="22"/>
          <w:szCs w:val="22"/>
        </w:rPr>
        <w:t xml:space="preserve">планирование </w:t>
      </w:r>
      <w:r w:rsidRPr="003F65E2">
        <w:rPr>
          <w:sz w:val="22"/>
          <w:szCs w:val="22"/>
        </w:rPr>
        <w:t>работы. Весь путь от исходной проблемы до реализации цели проекта необходимо разбить на отдельные этапы со своими промежуточными задами для каждого из них; определить способы решения этих задач и найти ресурсы.</w:t>
      </w:r>
    </w:p>
    <w:p w:rsidR="00DB01C4" w:rsidRPr="003F65E2" w:rsidRDefault="00DB01C4" w:rsidP="00DB01C4">
      <w:pPr>
        <w:pStyle w:val="af5"/>
        <w:jc w:val="both"/>
        <w:rPr>
          <w:sz w:val="22"/>
          <w:szCs w:val="22"/>
        </w:rPr>
      </w:pPr>
      <w:r w:rsidRPr="003F65E2">
        <w:rPr>
          <w:sz w:val="22"/>
          <w:szCs w:val="22"/>
        </w:rPr>
        <w:t xml:space="preserve">Осуществление плана работы над проектом, как </w:t>
      </w:r>
      <w:proofErr w:type="gramStart"/>
      <w:r w:rsidRPr="003F65E2">
        <w:rPr>
          <w:sz w:val="22"/>
          <w:szCs w:val="22"/>
        </w:rPr>
        <w:t>правило</w:t>
      </w:r>
      <w:proofErr w:type="gramEnd"/>
      <w:r w:rsidRPr="003F65E2">
        <w:rPr>
          <w:sz w:val="22"/>
          <w:szCs w:val="22"/>
        </w:rPr>
        <w:t xml:space="preserve"> связано с изучение литературы и других источников информации, отбора информации; возможно, с проведением различных опытов, экспериментов, наблюдений, исследований, опросов; с анализом и обобщением полученных данных; с формулированием выводов и формированием на этой основе собственной точки зрения на исходную проблему проекта и способы ее решения.</w:t>
      </w:r>
    </w:p>
    <w:p w:rsidR="00DB01C4" w:rsidRPr="003F65E2" w:rsidRDefault="00DB01C4" w:rsidP="00DB01C4">
      <w:pPr>
        <w:pStyle w:val="af5"/>
        <w:ind w:firstLine="708"/>
        <w:jc w:val="both"/>
        <w:rPr>
          <w:sz w:val="22"/>
          <w:szCs w:val="22"/>
        </w:rPr>
      </w:pPr>
      <w:proofErr w:type="gramStart"/>
      <w:r w:rsidRPr="003F65E2">
        <w:rPr>
          <w:sz w:val="22"/>
          <w:szCs w:val="22"/>
        </w:rPr>
        <w:t>Проект обязательно должен иметь</w:t>
      </w:r>
      <w:r w:rsidRPr="003F65E2">
        <w:rPr>
          <w:rStyle w:val="apple-converted-space"/>
          <w:rFonts w:ascii="Helvetica" w:hAnsi="Helvetica" w:cs="Helvetica"/>
          <w:sz w:val="22"/>
          <w:szCs w:val="22"/>
        </w:rPr>
        <w:t> </w:t>
      </w:r>
      <w:r w:rsidRPr="003F65E2">
        <w:rPr>
          <w:b/>
          <w:bCs/>
          <w:sz w:val="22"/>
          <w:szCs w:val="22"/>
        </w:rPr>
        <w:t>письменную часть - отчет</w:t>
      </w:r>
      <w:r w:rsidRPr="003F65E2">
        <w:rPr>
          <w:rStyle w:val="apple-converted-space"/>
          <w:rFonts w:ascii="Helvetica" w:hAnsi="Helvetica" w:cs="Helvetica"/>
          <w:sz w:val="22"/>
          <w:szCs w:val="22"/>
        </w:rPr>
        <w:t> </w:t>
      </w:r>
      <w:r w:rsidRPr="003F65E2">
        <w:rPr>
          <w:sz w:val="22"/>
          <w:szCs w:val="22"/>
        </w:rPr>
        <w:t xml:space="preserve">о ходе работы, в котором описываются все этапы работы (начиная с определения проблемы проекта), все принимавшиеся решения с их обоснованием; все возникшие проблемы и способы их преодоления; анализируются </w:t>
      </w:r>
      <w:r w:rsidRPr="003F65E2">
        <w:rPr>
          <w:sz w:val="22"/>
          <w:szCs w:val="22"/>
        </w:rPr>
        <w:lastRenderedPageBreak/>
        <w:t>собранная информация, проведенные эксперименты и наблюдения, приводятся результаты опросов и т.п.; подводятся итоги, делаются выводы, выясняются перспективы проекта.</w:t>
      </w:r>
      <w:proofErr w:type="gramEnd"/>
    </w:p>
    <w:p w:rsidR="00DB01C4" w:rsidRPr="003F65E2" w:rsidRDefault="00DB01C4" w:rsidP="00DB01C4">
      <w:pPr>
        <w:pStyle w:val="af5"/>
        <w:ind w:firstLine="708"/>
        <w:jc w:val="both"/>
        <w:rPr>
          <w:sz w:val="22"/>
          <w:szCs w:val="22"/>
        </w:rPr>
      </w:pPr>
      <w:r w:rsidRPr="003F65E2">
        <w:rPr>
          <w:sz w:val="22"/>
          <w:szCs w:val="22"/>
        </w:rPr>
        <w:t>Непременным условием проекта является его публичная защита,</w:t>
      </w:r>
      <w:r w:rsidRPr="003F65E2">
        <w:rPr>
          <w:rStyle w:val="apple-converted-space"/>
          <w:rFonts w:ascii="Helvetica" w:hAnsi="Helvetica" w:cs="Helvetica"/>
          <w:sz w:val="22"/>
          <w:szCs w:val="22"/>
        </w:rPr>
        <w:t> </w:t>
      </w:r>
      <w:r w:rsidRPr="003F65E2">
        <w:rPr>
          <w:b/>
          <w:bCs/>
          <w:sz w:val="22"/>
          <w:szCs w:val="22"/>
        </w:rPr>
        <w:t xml:space="preserve">презентация </w:t>
      </w:r>
      <w:r w:rsidRPr="003F65E2">
        <w:rPr>
          <w:sz w:val="22"/>
          <w:szCs w:val="22"/>
        </w:rPr>
        <w:t xml:space="preserve">результаты работы. В ходе презентации автор не только рассказывает о ходе работы и показывает ее результаты, но и демонстрирует собственные знания и опыт проблемы проекта, приобретенную компетентность. Элемент </w:t>
      </w:r>
      <w:proofErr w:type="spellStart"/>
      <w:r w:rsidRPr="003F65E2">
        <w:rPr>
          <w:sz w:val="22"/>
          <w:szCs w:val="22"/>
        </w:rPr>
        <w:t>самопрезентации</w:t>
      </w:r>
      <w:proofErr w:type="spellEnd"/>
      <w:r w:rsidRPr="003F65E2">
        <w:rPr>
          <w:sz w:val="22"/>
          <w:szCs w:val="22"/>
        </w:rPr>
        <w:t xml:space="preserve"> - важнейшая сторона работа над проектом, которая предполагает рефлексивную оценку автором всей проделанной им работы и приобретенного ее в ходе опыта.</w:t>
      </w:r>
    </w:p>
    <w:p w:rsidR="00DB01C4" w:rsidRPr="003F65E2" w:rsidRDefault="00DB01C4" w:rsidP="00DB01C4">
      <w:pPr>
        <w:pStyle w:val="af5"/>
        <w:ind w:firstLine="708"/>
        <w:jc w:val="both"/>
        <w:rPr>
          <w:sz w:val="22"/>
          <w:szCs w:val="22"/>
        </w:rPr>
      </w:pPr>
      <w:r w:rsidRPr="003F65E2">
        <w:rPr>
          <w:sz w:val="22"/>
          <w:szCs w:val="22"/>
        </w:rPr>
        <w:t>По своей сути проектный метод обучения близок к проблемному обучению, которое предполагает последовательное и целенаправленное выдвижение перед учащимися познавательных проблем, решая которые они под руководством учителя активно усваивают новые знания. Проблемное обучение обеспечивает прочность знаний и творческое их применение в практической деятельности. Кроме того проектный метод имеет сходство с развивающим обучением. Развивающее обучение - активно-</w:t>
      </w:r>
      <w:proofErr w:type="spellStart"/>
      <w:r w:rsidRPr="003F65E2">
        <w:rPr>
          <w:sz w:val="22"/>
          <w:szCs w:val="22"/>
        </w:rPr>
        <w:t>деятельностный</w:t>
      </w:r>
      <w:proofErr w:type="spellEnd"/>
      <w:r w:rsidRPr="003F65E2">
        <w:rPr>
          <w:sz w:val="22"/>
          <w:szCs w:val="22"/>
        </w:rPr>
        <w:t xml:space="preserve"> способ обучения, при котором осуществляется целенаправленная учебная деятельность. При этом ученик, являясь полноценным субъектом этой деятельности, сознательно ставит цели и задачи </w:t>
      </w:r>
      <w:proofErr w:type="spellStart"/>
      <w:r w:rsidRPr="003F65E2">
        <w:rPr>
          <w:sz w:val="22"/>
          <w:szCs w:val="22"/>
        </w:rPr>
        <w:t>самоизменения</w:t>
      </w:r>
      <w:proofErr w:type="spellEnd"/>
      <w:r w:rsidRPr="003F65E2">
        <w:rPr>
          <w:sz w:val="22"/>
          <w:szCs w:val="22"/>
        </w:rPr>
        <w:t xml:space="preserve"> и творчески их достигает.</w:t>
      </w:r>
    </w:p>
    <w:p w:rsidR="00315CD9" w:rsidRPr="003F65E2" w:rsidRDefault="00DB01C4" w:rsidP="00AA3C68">
      <w:pPr>
        <w:ind w:firstLine="708"/>
        <w:rPr>
          <w:color w:val="000000"/>
        </w:rPr>
      </w:pPr>
      <w:r w:rsidRPr="003F65E2">
        <w:rPr>
          <w:rFonts w:ascii="Times New Roman" w:hAnsi="Times New Roman" w:cs="Times New Roman"/>
          <w:shd w:val="clear" w:color="auto" w:fill="F6F6F6"/>
        </w:rPr>
        <w:t>Творческой личностью не рождаются, ею становятся под влиянием жизни в обществе, в процессе воспитания, специально организованного обучения, постепенно накапливая опыт творческой деятельности, очевидно, что формирование у обучающегося опыта творческой деятельности в процессе обучения в высшем учебном заведении представляется актуальной задачей современного образования.</w:t>
      </w:r>
      <w:r w:rsidRPr="003F65E2">
        <w:rPr>
          <w:rFonts w:ascii="Times New Roman" w:hAnsi="Times New Roman" w:cs="Times New Roman"/>
        </w:rPr>
        <w:br/>
      </w:r>
      <w:r w:rsidRPr="003F65E2">
        <w:rPr>
          <w:rFonts w:ascii="Times New Roman" w:hAnsi="Times New Roman" w:cs="Times New Roman"/>
          <w:shd w:val="clear" w:color="auto" w:fill="F6F6F6"/>
        </w:rPr>
        <w:t xml:space="preserve">             Принимая это во внимание, обратимся к содержанию понятия «опыт творческой деятельности». В психолого-педагогических словарях нет единого понимания его сущности, даются лишь раздельные толкования понятия «опыт» и «творческая деятельность». Так, в психологии «опыт» – это качество личности, сформированное в процессе ее деятельности, обучения и воспитания, обобщающее знания, навыки, умения и привычки, а «творческая деятельность» рассматривается как деятельность, в которой творчество как доминирующий компонент входит в структуру либо ее цели, либо способов. В формировании опыта творческой деятельности интерес представляют качества и свойства личности, способствующие творческой деятельности. Прежде всего, такое качество личности, как ее опыт. В философии понимание опыта относится к одной из главных проблем исследования и понимается как результат взаимодействия человека с объективным миром, включающий формы и результаты практической деятельности общества, приемы и навыки, открытые в практике законы человеческой деятельности и развития объективного мира. Выдающийся русский философ В.С. Соловьев утверждал, что опыт – эмпирическое познание действительности; единство знаний и умений. Опыт выступает как результат взаимодействия человека и мира и передается из поколения к поколению.</w:t>
      </w:r>
    </w:p>
    <w:p w:rsidR="003F2163" w:rsidRPr="003F65E2" w:rsidRDefault="003F2163" w:rsidP="003F2163">
      <w:pPr>
        <w:pStyle w:val="a4"/>
        <w:spacing w:before="0" w:beforeAutospacing="0" w:after="0" w:afterAutospacing="0" w:line="294" w:lineRule="atLeast"/>
        <w:jc w:val="both"/>
        <w:rPr>
          <w:b/>
          <w:bCs/>
          <w:sz w:val="22"/>
          <w:szCs w:val="22"/>
        </w:rPr>
      </w:pPr>
      <w:r w:rsidRPr="003F65E2">
        <w:rPr>
          <w:b/>
          <w:bCs/>
          <w:sz w:val="22"/>
          <w:szCs w:val="22"/>
        </w:rPr>
        <w:t>3</w:t>
      </w:r>
      <w:r w:rsidR="00064676" w:rsidRPr="003F65E2">
        <w:rPr>
          <w:b/>
          <w:bCs/>
          <w:sz w:val="22"/>
          <w:szCs w:val="22"/>
        </w:rPr>
        <w:t>.Р</w:t>
      </w:r>
      <w:r w:rsidRPr="003F65E2">
        <w:rPr>
          <w:b/>
          <w:bCs/>
          <w:sz w:val="22"/>
          <w:szCs w:val="22"/>
        </w:rPr>
        <w:t>абочая программа по предметной области «Вид спорта»</w:t>
      </w:r>
    </w:p>
    <w:p w:rsidR="003F2163" w:rsidRPr="003F65E2" w:rsidRDefault="003F2163" w:rsidP="003F2163">
      <w:pPr>
        <w:pStyle w:val="a4"/>
        <w:spacing w:before="0" w:beforeAutospacing="0" w:after="0" w:afterAutospacing="0" w:line="0" w:lineRule="atLeast"/>
        <w:ind w:firstLine="709"/>
        <w:contextualSpacing/>
        <w:jc w:val="both"/>
        <w:rPr>
          <w:color w:val="000000"/>
          <w:sz w:val="22"/>
          <w:szCs w:val="22"/>
          <w:shd w:val="clear" w:color="auto" w:fill="FFFFFF"/>
        </w:rPr>
      </w:pPr>
      <w:r w:rsidRPr="003F65E2">
        <w:rPr>
          <w:bCs/>
          <w:color w:val="000000"/>
          <w:sz w:val="22"/>
          <w:szCs w:val="22"/>
        </w:rPr>
        <w:t>Цели:</w:t>
      </w:r>
      <w:r w:rsidRPr="003F65E2">
        <w:rPr>
          <w:color w:val="000000"/>
          <w:sz w:val="28"/>
          <w:szCs w:val="28"/>
          <w:shd w:val="clear" w:color="auto" w:fill="FFFFFF"/>
        </w:rPr>
        <w:t>-</w:t>
      </w:r>
      <w:r w:rsidR="00856A68" w:rsidRPr="003F65E2">
        <w:rPr>
          <w:color w:val="000000"/>
          <w:sz w:val="28"/>
          <w:szCs w:val="28"/>
          <w:shd w:val="clear" w:color="auto" w:fill="FFFFFF"/>
        </w:rPr>
        <w:t xml:space="preserve"> </w:t>
      </w:r>
      <w:r w:rsidRPr="003F65E2">
        <w:rPr>
          <w:color w:val="000000"/>
          <w:sz w:val="22"/>
          <w:szCs w:val="22"/>
          <w:shd w:val="clear" w:color="auto" w:fill="FFFFFF"/>
        </w:rPr>
        <w:t>умение объективно оценивать свои резервы и способности к продолжению образования по виду спорта;</w:t>
      </w:r>
    </w:p>
    <w:p w:rsidR="003F2163" w:rsidRPr="003F65E2" w:rsidRDefault="003F2163" w:rsidP="003F2163">
      <w:pPr>
        <w:pStyle w:val="a4"/>
        <w:spacing w:before="0" w:beforeAutospacing="0" w:after="0" w:afterAutospacing="0" w:line="0" w:lineRule="atLeast"/>
        <w:ind w:firstLine="709"/>
        <w:contextualSpacing/>
        <w:jc w:val="both"/>
        <w:rPr>
          <w:color w:val="000000"/>
          <w:sz w:val="22"/>
          <w:szCs w:val="22"/>
          <w:shd w:val="clear" w:color="auto" w:fill="FFFFFF"/>
        </w:rPr>
      </w:pPr>
      <w:r w:rsidRPr="003F65E2">
        <w:rPr>
          <w:color w:val="000000"/>
          <w:sz w:val="22"/>
          <w:szCs w:val="22"/>
          <w:shd w:val="clear" w:color="auto" w:fill="FFFFFF"/>
        </w:rPr>
        <w:t>– умение осознанно осуществлять выбор профиля</w:t>
      </w:r>
    </w:p>
    <w:p w:rsidR="003F2163" w:rsidRPr="003F65E2" w:rsidRDefault="003F2163" w:rsidP="003F2163">
      <w:pPr>
        <w:pStyle w:val="a4"/>
        <w:spacing w:before="0" w:beforeAutospacing="0" w:after="0" w:afterAutospacing="0" w:line="0" w:lineRule="atLeast"/>
        <w:ind w:firstLine="709"/>
        <w:contextualSpacing/>
        <w:jc w:val="both"/>
        <w:rPr>
          <w:color w:val="000000"/>
          <w:sz w:val="22"/>
          <w:szCs w:val="22"/>
          <w:shd w:val="clear" w:color="auto" w:fill="FFFFFF"/>
        </w:rPr>
      </w:pPr>
      <w:r w:rsidRPr="003F65E2">
        <w:rPr>
          <w:color w:val="000000"/>
          <w:sz w:val="22"/>
          <w:szCs w:val="22"/>
          <w:shd w:val="clear" w:color="auto" w:fill="FFFFFF"/>
        </w:rPr>
        <w:t>–готовность нести ответственность за сделанный выбор;</w:t>
      </w:r>
    </w:p>
    <w:p w:rsidR="003F2163" w:rsidRPr="003F65E2" w:rsidRDefault="003F2163" w:rsidP="003F2163">
      <w:pPr>
        <w:pStyle w:val="a4"/>
        <w:spacing w:before="0" w:beforeAutospacing="0" w:after="0" w:afterAutospacing="0" w:line="0" w:lineRule="atLeast"/>
        <w:ind w:firstLine="709"/>
        <w:contextualSpacing/>
        <w:jc w:val="both"/>
        <w:rPr>
          <w:b/>
          <w:bCs/>
          <w:color w:val="000000"/>
          <w:sz w:val="22"/>
          <w:szCs w:val="22"/>
        </w:rPr>
      </w:pPr>
      <w:r w:rsidRPr="003F65E2">
        <w:rPr>
          <w:color w:val="000000"/>
          <w:sz w:val="22"/>
          <w:szCs w:val="22"/>
          <w:shd w:val="clear" w:color="auto" w:fill="FFFFFF"/>
        </w:rPr>
        <w:t xml:space="preserve">– высокий уровень учебной мотивации на </w:t>
      </w:r>
      <w:proofErr w:type="gramStart"/>
      <w:r w:rsidRPr="003F65E2">
        <w:rPr>
          <w:color w:val="000000"/>
          <w:sz w:val="22"/>
          <w:szCs w:val="22"/>
          <w:shd w:val="clear" w:color="auto" w:fill="FFFFFF"/>
        </w:rPr>
        <w:t>обучение по</w:t>
      </w:r>
      <w:proofErr w:type="gramEnd"/>
      <w:r w:rsidRPr="003F65E2">
        <w:rPr>
          <w:color w:val="000000"/>
          <w:sz w:val="22"/>
          <w:szCs w:val="22"/>
          <w:shd w:val="clear" w:color="auto" w:fill="FFFFFF"/>
        </w:rPr>
        <w:t xml:space="preserve"> избранному профилю, готовность прикладывать усилия для получения качественного результата.</w:t>
      </w:r>
    </w:p>
    <w:p w:rsidR="003F2163" w:rsidRPr="003F65E2" w:rsidRDefault="003F2163" w:rsidP="003F2163">
      <w:pPr>
        <w:spacing w:after="0" w:line="0" w:lineRule="atLeast"/>
        <w:rPr>
          <w:rFonts w:ascii="Times New Roman" w:eastAsia="Times New Roman" w:hAnsi="Times New Roman" w:cs="Times New Roman"/>
          <w:color w:val="000000"/>
        </w:rPr>
      </w:pPr>
      <w:r w:rsidRPr="003F65E2">
        <w:rPr>
          <w:rFonts w:ascii="Times New Roman" w:eastAsia="Times New Roman" w:hAnsi="Times New Roman" w:cs="Times New Roman"/>
          <w:bCs/>
          <w:color w:val="000000"/>
        </w:rPr>
        <w:t>Методические приемы:</w:t>
      </w:r>
    </w:p>
    <w:p w:rsidR="003F2163" w:rsidRPr="003F65E2" w:rsidRDefault="003F2163" w:rsidP="003F2163">
      <w:pPr>
        <w:spacing w:after="0" w:line="0" w:lineRule="atLeast"/>
        <w:rPr>
          <w:rFonts w:ascii="Times New Roman" w:eastAsia="Times New Roman" w:hAnsi="Times New Roman" w:cs="Times New Roman"/>
          <w:color w:val="000000"/>
        </w:rPr>
      </w:pPr>
      <w:r w:rsidRPr="003F65E2">
        <w:rPr>
          <w:rFonts w:ascii="Times New Roman" w:eastAsia="Times New Roman" w:hAnsi="Times New Roman" w:cs="Times New Roman"/>
          <w:color w:val="000000"/>
        </w:rPr>
        <w:t xml:space="preserve">- использование интегральной подготовки спортсмена </w:t>
      </w:r>
      <w:proofErr w:type="gramStart"/>
      <w:r w:rsidRPr="003F65E2">
        <w:rPr>
          <w:rFonts w:ascii="Times New Roman" w:eastAsia="Times New Roman" w:hAnsi="Times New Roman" w:cs="Times New Roman"/>
          <w:color w:val="000000"/>
        </w:rPr>
        <w:t xml:space="preserve">( </w:t>
      </w:r>
      <w:proofErr w:type="gramEnd"/>
      <w:r w:rsidRPr="003F65E2">
        <w:rPr>
          <w:rFonts w:ascii="Times New Roman" w:eastAsia="Times New Roman" w:hAnsi="Times New Roman" w:cs="Times New Roman"/>
          <w:color w:val="000000"/>
        </w:rPr>
        <w:t>учебные игры, тестирование);</w:t>
      </w:r>
    </w:p>
    <w:p w:rsidR="003F2163" w:rsidRPr="003F65E2" w:rsidRDefault="003F2163" w:rsidP="003F2163">
      <w:pPr>
        <w:spacing w:after="0" w:line="0" w:lineRule="atLeast"/>
        <w:rPr>
          <w:rFonts w:ascii="Times New Roman" w:eastAsia="Times New Roman" w:hAnsi="Times New Roman" w:cs="Times New Roman"/>
          <w:color w:val="000000"/>
        </w:rPr>
      </w:pPr>
      <w:r w:rsidRPr="003F65E2">
        <w:rPr>
          <w:rFonts w:ascii="Times New Roman" w:eastAsia="Times New Roman" w:hAnsi="Times New Roman" w:cs="Times New Roman"/>
          <w:color w:val="000000"/>
        </w:rPr>
        <w:t>- контрольные соревнования;</w:t>
      </w:r>
    </w:p>
    <w:p w:rsidR="003F2163" w:rsidRPr="003F65E2" w:rsidRDefault="003F2163" w:rsidP="003F2163">
      <w:pPr>
        <w:spacing w:after="0" w:line="0" w:lineRule="atLeast"/>
        <w:rPr>
          <w:b/>
          <w:bCs/>
          <w:color w:val="000000"/>
          <w:u w:val="single"/>
        </w:rPr>
      </w:pPr>
      <w:r w:rsidRPr="003F65E2">
        <w:rPr>
          <w:rFonts w:ascii="Times New Roman" w:hAnsi="Times New Roman" w:cs="Times New Roman"/>
          <w:color w:val="000000"/>
        </w:rPr>
        <w:t>- товарищеские встречи</w:t>
      </w:r>
      <w:r w:rsidR="00856A68" w:rsidRPr="003F65E2">
        <w:rPr>
          <w:rFonts w:ascii="Times New Roman" w:hAnsi="Times New Roman" w:cs="Times New Roman"/>
          <w:color w:val="000000"/>
        </w:rPr>
        <w:t xml:space="preserve"> </w:t>
      </w:r>
      <w:r w:rsidRPr="003F65E2">
        <w:rPr>
          <w:rFonts w:ascii="Times New Roman" w:hAnsi="Times New Roman" w:cs="Times New Roman"/>
          <w:color w:val="000000"/>
        </w:rPr>
        <w:t xml:space="preserve">- психофизические упражнения </w:t>
      </w:r>
      <w:proofErr w:type="gramStart"/>
      <w:r w:rsidRPr="003F65E2">
        <w:rPr>
          <w:rFonts w:ascii="Times New Roman" w:hAnsi="Times New Roman" w:cs="Times New Roman"/>
          <w:color w:val="000000"/>
        </w:rPr>
        <w:t xml:space="preserve">( </w:t>
      </w:r>
      <w:proofErr w:type="gramEnd"/>
      <w:r w:rsidRPr="003F65E2">
        <w:rPr>
          <w:rFonts w:ascii="Times New Roman" w:hAnsi="Times New Roman" w:cs="Times New Roman"/>
          <w:color w:val="000000"/>
        </w:rPr>
        <w:t>тактическая задача с максимальными</w:t>
      </w:r>
      <w:r w:rsidRPr="003F65E2">
        <w:rPr>
          <w:rFonts w:ascii="Times New Roman" w:hAnsi="Times New Roman" w:cs="Times New Roman"/>
          <w:color w:val="000000"/>
        </w:rPr>
        <w:br/>
        <w:t>физическими и воле</w:t>
      </w:r>
      <w:r w:rsidR="00292AAF" w:rsidRPr="003F65E2">
        <w:rPr>
          <w:rFonts w:ascii="Times New Roman" w:hAnsi="Times New Roman" w:cs="Times New Roman"/>
          <w:color w:val="000000"/>
        </w:rPr>
        <w:t>выми усилиями - финишный рывок. (Применительно ко всем темам</w:t>
      </w:r>
      <w:proofErr w:type="gramStart"/>
      <w:r w:rsidR="00292AAF" w:rsidRPr="003F65E2">
        <w:rPr>
          <w:rFonts w:ascii="Times New Roman" w:hAnsi="Times New Roman" w:cs="Times New Roman"/>
          <w:color w:val="000000"/>
        </w:rPr>
        <w:t xml:space="preserve"> .</w:t>
      </w:r>
      <w:proofErr w:type="gramEnd"/>
      <w:r w:rsidR="00292AAF" w:rsidRPr="003F65E2">
        <w:rPr>
          <w:rFonts w:ascii="Times New Roman" w:hAnsi="Times New Roman" w:cs="Times New Roman"/>
          <w:color w:val="000000"/>
        </w:rPr>
        <w:t>)</w:t>
      </w:r>
      <w:r w:rsidRPr="003F65E2">
        <w:rPr>
          <w:b/>
          <w:bCs/>
          <w:color w:val="000000"/>
          <w:u w:val="single"/>
        </w:rPr>
        <w:t xml:space="preserve"> </w:t>
      </w:r>
    </w:p>
    <w:p w:rsidR="003C3CC5" w:rsidRPr="003F65E2" w:rsidRDefault="003C3CC5" w:rsidP="003F2163">
      <w:pPr>
        <w:spacing w:after="0" w:line="0" w:lineRule="atLeast"/>
        <w:rPr>
          <w:rFonts w:ascii="Times New Roman" w:hAnsi="Times New Roman" w:cs="Times New Roman"/>
          <w:bCs/>
          <w:color w:val="000000"/>
        </w:rPr>
      </w:pPr>
      <w:r w:rsidRPr="003F65E2">
        <w:rPr>
          <w:rFonts w:ascii="Times New Roman" w:hAnsi="Times New Roman" w:cs="Times New Roman"/>
          <w:b/>
          <w:bCs/>
          <w:color w:val="000000"/>
          <w:u w:val="single"/>
        </w:rPr>
        <w:t>Тема 1.</w:t>
      </w:r>
      <w:r w:rsidRPr="003F65E2">
        <w:rPr>
          <w:rFonts w:ascii="Times New Roman" w:hAnsi="Times New Roman" w:cs="Times New Roman"/>
          <w:b/>
          <w:bCs/>
          <w:color w:val="000000"/>
        </w:rPr>
        <w:t xml:space="preserve"> </w:t>
      </w:r>
      <w:r w:rsidRPr="003F65E2">
        <w:rPr>
          <w:rFonts w:ascii="Times New Roman" w:hAnsi="Times New Roman" w:cs="Times New Roman"/>
          <w:bCs/>
          <w:color w:val="000000"/>
        </w:rPr>
        <w:t>Обучение и совершенствование техники и тактики избранного виза спорта.</w:t>
      </w:r>
    </w:p>
    <w:p w:rsidR="009A156C" w:rsidRPr="003F65E2" w:rsidRDefault="009A156C" w:rsidP="003F2163">
      <w:pPr>
        <w:spacing w:after="0" w:line="0" w:lineRule="atLeast"/>
        <w:rPr>
          <w:rFonts w:ascii="Times New Roman" w:eastAsia="Times New Roman" w:hAnsi="Times New Roman" w:cs="Times New Roman"/>
          <w:color w:val="000000"/>
        </w:rPr>
      </w:pPr>
      <w:r w:rsidRPr="003F65E2">
        <w:rPr>
          <w:rFonts w:ascii="Times New Roman" w:eastAsia="Times New Roman" w:hAnsi="Times New Roman" w:cs="Times New Roman"/>
          <w:bCs/>
          <w:color w:val="000000"/>
        </w:rPr>
        <w:t>Методические приемы:</w:t>
      </w:r>
      <w:r w:rsidRPr="003F65E2">
        <w:rPr>
          <w:rStyle w:val="c3"/>
          <w:color w:val="000000"/>
        </w:rPr>
        <w:t xml:space="preserve"> </w:t>
      </w:r>
      <w:r w:rsidRPr="003F65E2">
        <w:rPr>
          <w:rStyle w:val="c3"/>
          <w:rFonts w:ascii="Times New Roman" w:hAnsi="Times New Roman" w:cs="Times New Roman"/>
          <w:color w:val="000000"/>
        </w:rPr>
        <w:t>Поиск разнообразия форм работы</w:t>
      </w:r>
      <w:r w:rsidRPr="003F65E2">
        <w:rPr>
          <w:rStyle w:val="c3"/>
          <w:color w:val="000000"/>
        </w:rPr>
        <w:t>.</w:t>
      </w:r>
    </w:p>
    <w:p w:rsidR="003C3CC5" w:rsidRPr="003F65E2" w:rsidRDefault="003C3CC5" w:rsidP="00856A68">
      <w:pPr>
        <w:spacing w:after="0" w:line="0" w:lineRule="atLeast"/>
        <w:ind w:firstLine="708"/>
        <w:jc w:val="both"/>
        <w:rPr>
          <w:rFonts w:ascii="Times New Roman" w:hAnsi="Times New Roman" w:cs="Times New Roman"/>
          <w:color w:val="000000"/>
          <w:shd w:val="clear" w:color="auto" w:fill="FFFFFF"/>
        </w:rPr>
      </w:pPr>
      <w:r w:rsidRPr="003F65E2">
        <w:rPr>
          <w:rFonts w:ascii="Times New Roman" w:hAnsi="Times New Roman" w:cs="Times New Roman"/>
          <w:color w:val="000000"/>
          <w:shd w:val="clear" w:color="auto" w:fill="FFFFFF"/>
        </w:rPr>
        <w:lastRenderedPageBreak/>
        <w:t>Тактика необходима во всех видах легкой атлетики. Наибольшую роль она играет в спортивной ходьбе, беге на средние и дл</w:t>
      </w:r>
      <w:r w:rsidR="009027DC" w:rsidRPr="003F65E2">
        <w:rPr>
          <w:rFonts w:ascii="Times New Roman" w:hAnsi="Times New Roman" w:cs="Times New Roman"/>
          <w:color w:val="000000"/>
          <w:shd w:val="clear" w:color="auto" w:fill="FFFFFF"/>
        </w:rPr>
        <w:t>инные дистанции, а наименьшую -</w:t>
      </w:r>
      <w:r w:rsidRPr="003F65E2">
        <w:rPr>
          <w:rFonts w:ascii="Times New Roman" w:hAnsi="Times New Roman" w:cs="Times New Roman"/>
          <w:color w:val="000000"/>
          <w:shd w:val="clear" w:color="auto" w:fill="FFFFFF"/>
        </w:rPr>
        <w:t xml:space="preserve"> там, где соревнования происходят без непосредственного контакта с противником (прыжки, метания). Тактическое искусство позволяет легкоатлету эффективнее использовать свою спортивную технику, физическую и морально-волевую подготовленность, свои знания и опыт в борьбе с разными соперниками в различных условиях. В целом тактическое мастерство должно основываться на богатом запасе знаний, умений, навыков, позволяющих точно выполнить задуманный план, а в случае отклонений быстро оценить ситуацию и найти наиболее эффективное решение.</w:t>
      </w:r>
    </w:p>
    <w:p w:rsidR="009027DC" w:rsidRPr="003F65E2" w:rsidRDefault="009027DC" w:rsidP="009027DC">
      <w:pPr>
        <w:shd w:val="clear" w:color="auto" w:fill="FFFFFF"/>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Глав</w:t>
      </w:r>
      <w:r w:rsidR="009A156C" w:rsidRPr="003F65E2">
        <w:rPr>
          <w:rFonts w:ascii="Times New Roman" w:eastAsia="Times New Roman" w:hAnsi="Times New Roman" w:cs="Times New Roman"/>
          <w:color w:val="000000"/>
        </w:rPr>
        <w:t>ное средство обучения тактики -</w:t>
      </w:r>
      <w:r w:rsidRPr="003F65E2">
        <w:rPr>
          <w:rFonts w:ascii="Times New Roman" w:eastAsia="Times New Roman" w:hAnsi="Times New Roman" w:cs="Times New Roman"/>
          <w:color w:val="000000"/>
        </w:rPr>
        <w:t xml:space="preserve"> повторное выполнение упражнений по задуманному плану, например, бег с определенным изменением скорости; начало прыжков с установленной высоты; показ лучшего результата в метании в первой попытке; Использование одного из разученных вариантов в ответ на предусмотренную ситуацию; перемена тактической схемы и многое другое.</w:t>
      </w:r>
    </w:p>
    <w:p w:rsidR="009027DC" w:rsidRPr="003F65E2" w:rsidRDefault="009027DC" w:rsidP="009027DC">
      <w:pPr>
        <w:shd w:val="clear" w:color="auto" w:fill="FFFFFF"/>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Тактическое мастерство, как известно, тесно связано с развитием физических и волевых качеств, с совершенствованием техники. Порой, прежде чем попытаться осуществить задуманную тактическую комбинацию, необходимо повысить функциональные возможности спортсмена и его техническое мастерство.</w:t>
      </w:r>
    </w:p>
    <w:p w:rsidR="009027DC" w:rsidRPr="003F65E2" w:rsidRDefault="009027DC" w:rsidP="009027DC">
      <w:pPr>
        <w:spacing w:after="0" w:line="20" w:lineRule="atLeast"/>
        <w:jc w:val="both"/>
        <w:rPr>
          <w:rFonts w:ascii="Times New Roman" w:hAnsi="Times New Roman" w:cs="Times New Roman"/>
          <w:bCs/>
          <w:color w:val="000000"/>
        </w:rPr>
      </w:pPr>
      <w:r w:rsidRPr="003F65E2">
        <w:rPr>
          <w:rFonts w:ascii="Times New Roman" w:hAnsi="Times New Roman" w:cs="Times New Roman"/>
          <w:b/>
          <w:bCs/>
          <w:color w:val="000000"/>
          <w:u w:val="single"/>
        </w:rPr>
        <w:t>Тема 2.</w:t>
      </w:r>
      <w:r w:rsidRPr="003F65E2">
        <w:rPr>
          <w:rFonts w:ascii="Times New Roman" w:hAnsi="Times New Roman" w:cs="Times New Roman"/>
          <w:bCs/>
          <w:color w:val="000000"/>
          <w:u w:val="single"/>
        </w:rPr>
        <w:t xml:space="preserve"> </w:t>
      </w:r>
      <w:r w:rsidRPr="003F65E2">
        <w:rPr>
          <w:rFonts w:ascii="Times New Roman" w:hAnsi="Times New Roman" w:cs="Times New Roman"/>
          <w:bCs/>
          <w:color w:val="000000"/>
        </w:rPr>
        <w:t>Освоение комплексов специальных физических упражнений.</w:t>
      </w:r>
    </w:p>
    <w:p w:rsidR="00856A68" w:rsidRPr="003F65E2" w:rsidRDefault="009A156C" w:rsidP="00856A68">
      <w:pPr>
        <w:spacing w:after="0" w:line="0" w:lineRule="atLeast"/>
        <w:rPr>
          <w:rFonts w:ascii="Times New Roman" w:eastAsia="Times New Roman" w:hAnsi="Times New Roman" w:cs="Times New Roman"/>
          <w:color w:val="000000"/>
        </w:rPr>
      </w:pPr>
      <w:r w:rsidRPr="003F65E2">
        <w:rPr>
          <w:rFonts w:ascii="Times New Roman" w:eastAsia="Times New Roman" w:hAnsi="Times New Roman" w:cs="Times New Roman"/>
          <w:bCs/>
          <w:color w:val="000000"/>
        </w:rPr>
        <w:t>Методические приемы:</w:t>
      </w:r>
      <w:r w:rsidRPr="003F65E2">
        <w:rPr>
          <w:color w:val="000000"/>
          <w:shd w:val="clear" w:color="auto" w:fill="FFFFFF"/>
        </w:rPr>
        <w:t xml:space="preserve"> </w:t>
      </w:r>
      <w:r w:rsidRPr="003F65E2">
        <w:rPr>
          <w:rFonts w:ascii="Times New Roman" w:hAnsi="Times New Roman" w:cs="Times New Roman"/>
          <w:color w:val="000000"/>
          <w:shd w:val="clear" w:color="auto" w:fill="FFFFFF"/>
        </w:rPr>
        <w:t>Объяснение, показ и непосредственная (физическая) помощь, самостоятельные работы во время тренировок.</w:t>
      </w:r>
    </w:p>
    <w:p w:rsidR="00064676" w:rsidRPr="003F65E2" w:rsidRDefault="00CB457B" w:rsidP="00856A68">
      <w:pPr>
        <w:spacing w:after="0" w:line="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9</w:t>
      </w:r>
      <w:r w:rsidR="00064676" w:rsidRPr="003F65E2">
        <w:rPr>
          <w:rFonts w:ascii="Times New Roman" w:eastAsia="Times New Roman" w:hAnsi="Times New Roman" w:cs="Times New Roman"/>
          <w:color w:val="000000"/>
        </w:rPr>
        <w:t xml:space="preserve"> упражнений, которые являются основными и используются бегунами по всему миру. Это своеобразная база, которую должен знать каждый бегун, нацеленный на результат в беге. Если у Вас нет настроения читать, тогда посмотрите видео </w:t>
      </w:r>
      <w:proofErr w:type="gramStart"/>
      <w:r w:rsidR="00064676" w:rsidRPr="003F65E2">
        <w:rPr>
          <w:rFonts w:ascii="Times New Roman" w:eastAsia="Times New Roman" w:hAnsi="Times New Roman" w:cs="Times New Roman"/>
          <w:color w:val="000000"/>
        </w:rPr>
        <w:t>к</w:t>
      </w:r>
      <w:proofErr w:type="gramEnd"/>
      <w:r w:rsidR="00064676" w:rsidRPr="003F65E2">
        <w:rPr>
          <w:rFonts w:ascii="Times New Roman" w:eastAsia="Times New Roman" w:hAnsi="Times New Roman" w:cs="Times New Roman"/>
          <w:color w:val="000000"/>
        </w:rPr>
        <w:t xml:space="preserve"> конце статьи.</w:t>
      </w:r>
    </w:p>
    <w:p w:rsidR="00064676" w:rsidRPr="003F65E2" w:rsidRDefault="00CB457B" w:rsidP="00856A68">
      <w:pPr>
        <w:shd w:val="clear" w:color="auto" w:fill="FFFFFF"/>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b/>
          <w:bCs/>
          <w:color w:val="000000"/>
        </w:rPr>
        <w:t>1.</w:t>
      </w:r>
      <w:r w:rsidR="00064676" w:rsidRPr="003F65E2">
        <w:rPr>
          <w:rFonts w:ascii="Times New Roman" w:eastAsia="Times New Roman" w:hAnsi="Times New Roman" w:cs="Times New Roman"/>
          <w:b/>
          <w:bCs/>
          <w:color w:val="000000"/>
        </w:rPr>
        <w:t>Бег с высоким подниманием колен</w:t>
      </w:r>
      <w:r w:rsidR="00064676" w:rsidRPr="003F65E2">
        <w:rPr>
          <w:rFonts w:ascii="Times New Roman" w:eastAsia="Times New Roman" w:hAnsi="Times New Roman" w:cs="Times New Roman"/>
          <w:color w:val="000000"/>
        </w:rPr>
        <w:t xml:space="preserve"> – упражнение направлено на мышцы передней поверхности бедра, а за счет того, что оно </w:t>
      </w:r>
      <w:proofErr w:type="gramStart"/>
      <w:r w:rsidR="00064676" w:rsidRPr="003F65E2">
        <w:rPr>
          <w:rFonts w:ascii="Times New Roman" w:eastAsia="Times New Roman" w:hAnsi="Times New Roman" w:cs="Times New Roman"/>
          <w:color w:val="000000"/>
        </w:rPr>
        <w:t>выполняется на носках происходит</w:t>
      </w:r>
      <w:proofErr w:type="gramEnd"/>
      <w:r w:rsidR="00064676" w:rsidRPr="003F65E2">
        <w:rPr>
          <w:rFonts w:ascii="Times New Roman" w:eastAsia="Times New Roman" w:hAnsi="Times New Roman" w:cs="Times New Roman"/>
          <w:color w:val="000000"/>
        </w:rPr>
        <w:t xml:space="preserve"> дополнительное воздействие на мышцы голени.</w:t>
      </w:r>
    </w:p>
    <w:p w:rsidR="00CB457B" w:rsidRPr="003F65E2" w:rsidRDefault="00CB457B" w:rsidP="00856A68">
      <w:pPr>
        <w:pStyle w:val="paragraph"/>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Это упражнение поможет исправить распространенную ошибку, когда бедро поднимается недостаточно высоко. Дополнительно спортсмен привыкает к бегу на носках, что важно для коротких и средних дистанций.</w:t>
      </w:r>
    </w:p>
    <w:p w:rsidR="00CB457B" w:rsidRPr="003F65E2" w:rsidRDefault="00CB457B" w:rsidP="00856A68">
      <w:pPr>
        <w:pStyle w:val="paragraph"/>
        <w:shd w:val="clear" w:color="auto" w:fill="FFFFFF"/>
        <w:spacing w:before="0" w:beforeAutospacing="0" w:after="0" w:afterAutospacing="0" w:line="20" w:lineRule="atLeast"/>
        <w:jc w:val="both"/>
        <w:rPr>
          <w:color w:val="000000"/>
          <w:sz w:val="22"/>
          <w:szCs w:val="22"/>
        </w:rPr>
      </w:pPr>
      <w:r w:rsidRPr="003F65E2">
        <w:rPr>
          <w:rStyle w:val="a5"/>
          <w:color w:val="000000"/>
          <w:sz w:val="22"/>
          <w:szCs w:val="22"/>
        </w:rPr>
        <w:t>Выполнение:</w:t>
      </w:r>
    </w:p>
    <w:p w:rsidR="00CB457B" w:rsidRPr="003F65E2" w:rsidRDefault="00CB457B" w:rsidP="00856A68">
      <w:pPr>
        <w:pStyle w:val="paragraph"/>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 xml:space="preserve">Выполняя </w:t>
      </w:r>
      <w:proofErr w:type="gramStart"/>
      <w:r w:rsidRPr="003F65E2">
        <w:rPr>
          <w:color w:val="000000"/>
          <w:sz w:val="22"/>
          <w:szCs w:val="22"/>
        </w:rPr>
        <w:t>упражнение</w:t>
      </w:r>
      <w:proofErr w:type="gramEnd"/>
      <w:r w:rsidRPr="003F65E2">
        <w:rPr>
          <w:color w:val="000000"/>
          <w:sz w:val="22"/>
          <w:szCs w:val="22"/>
        </w:rPr>
        <w:t xml:space="preserve"> следите за спиной, которая должна быть без сутулостей, а туловище лишь слегка наклонено вперед. Руки согнуты в локтях на 45 градусов и работают разноименно с ногами. Колено поднимается до </w:t>
      </w:r>
      <w:proofErr w:type="gramStart"/>
      <w:r w:rsidRPr="003F65E2">
        <w:rPr>
          <w:color w:val="000000"/>
          <w:sz w:val="22"/>
          <w:szCs w:val="22"/>
        </w:rPr>
        <w:t>высоты</w:t>
      </w:r>
      <w:proofErr w:type="gramEnd"/>
      <w:r w:rsidRPr="003F65E2">
        <w:rPr>
          <w:color w:val="000000"/>
          <w:sz w:val="22"/>
          <w:szCs w:val="22"/>
        </w:rPr>
        <w:t xml:space="preserve"> при которой образует прямую линию с тазом или немного выше. При выполнении акцент делается на технике движений и лишь потом на интенсивности.</w:t>
      </w:r>
    </w:p>
    <w:p w:rsidR="00CB457B" w:rsidRPr="003F65E2" w:rsidRDefault="00CB457B" w:rsidP="00856A68">
      <w:pPr>
        <w:shd w:val="clear" w:color="auto" w:fill="FFFFFF"/>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b/>
          <w:bCs/>
          <w:color w:val="000000"/>
        </w:rPr>
        <w:t>2. Бег с захлестыванием голени</w:t>
      </w:r>
      <w:r w:rsidRPr="003F65E2">
        <w:rPr>
          <w:rFonts w:ascii="Times New Roman" w:eastAsia="Times New Roman" w:hAnsi="Times New Roman" w:cs="Times New Roman"/>
          <w:color w:val="000000"/>
        </w:rPr>
        <w:t> – упражнение направлено на заднюю поверхность бедра. То есть в идеале должно выполняться до или после поднимания колен.</w:t>
      </w:r>
    </w:p>
    <w:p w:rsidR="00CB457B" w:rsidRPr="003F65E2" w:rsidRDefault="00CB457B" w:rsidP="00856A68">
      <w:pPr>
        <w:shd w:val="clear" w:color="auto" w:fill="FFFFFF"/>
        <w:spacing w:after="0" w:line="20" w:lineRule="atLeast"/>
        <w:jc w:val="both"/>
        <w:rPr>
          <w:rFonts w:ascii="Times New Roman" w:eastAsia="Times New Roman" w:hAnsi="Times New Roman" w:cs="Times New Roman"/>
          <w:color w:val="000000"/>
        </w:rPr>
      </w:pPr>
      <w:r w:rsidRPr="003F65E2">
        <w:rPr>
          <w:rFonts w:ascii="Times New Roman" w:eastAsia="Times New Roman" w:hAnsi="Times New Roman" w:cs="Times New Roman"/>
          <w:i/>
          <w:iCs/>
          <w:color w:val="000000"/>
        </w:rPr>
        <w:t>Выполнение:</w:t>
      </w:r>
    </w:p>
    <w:p w:rsidR="00CB457B" w:rsidRPr="003F65E2" w:rsidRDefault="00CB457B" w:rsidP="00856A68">
      <w:pPr>
        <w:shd w:val="clear" w:color="auto" w:fill="FFFFFF"/>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 xml:space="preserve">Руки работают как в предыдущем упражнении. Взгляд устремлен на 5-10 метров вперед. Во время выполнения пятки должны слегка касаться ягодиц. Упражнение выполняется без постановки пятки на поверхность (на носках). Необходимо следить за точностью движений и </w:t>
      </w:r>
      <w:proofErr w:type="gramStart"/>
      <w:r w:rsidRPr="003F65E2">
        <w:rPr>
          <w:rFonts w:ascii="Times New Roman" w:eastAsia="Times New Roman" w:hAnsi="Times New Roman" w:cs="Times New Roman"/>
          <w:color w:val="000000"/>
        </w:rPr>
        <w:t>лишь</w:t>
      </w:r>
      <w:proofErr w:type="gramEnd"/>
      <w:r w:rsidRPr="003F65E2">
        <w:rPr>
          <w:rFonts w:ascii="Times New Roman" w:eastAsia="Times New Roman" w:hAnsi="Times New Roman" w:cs="Times New Roman"/>
          <w:color w:val="000000"/>
        </w:rPr>
        <w:t xml:space="preserve"> потом увеличивать их частоту.</w:t>
      </w:r>
    </w:p>
    <w:p w:rsidR="00CB457B" w:rsidRPr="003F65E2" w:rsidRDefault="00CB457B" w:rsidP="00856A68">
      <w:pPr>
        <w:shd w:val="clear" w:color="auto" w:fill="FFFFFF"/>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b/>
          <w:bCs/>
          <w:color w:val="000000"/>
        </w:rPr>
        <w:t>3. Перекаты с пятки на носок</w:t>
      </w:r>
      <w:r w:rsidRPr="003F65E2">
        <w:rPr>
          <w:rFonts w:ascii="Times New Roman" w:eastAsia="Times New Roman" w:hAnsi="Times New Roman" w:cs="Times New Roman"/>
          <w:color w:val="000000"/>
        </w:rPr>
        <w:t> – упражнение разминает мышцы и связки стопы, а также ахиллово сухожилие. Дополнительно происходит сокращение мышц бедра и голени.</w:t>
      </w:r>
    </w:p>
    <w:p w:rsidR="00CB457B" w:rsidRPr="003F65E2" w:rsidRDefault="00CB457B" w:rsidP="00856A68">
      <w:pPr>
        <w:shd w:val="clear" w:color="auto" w:fill="FFFFFF"/>
        <w:spacing w:after="0" w:line="20" w:lineRule="atLeast"/>
        <w:jc w:val="both"/>
        <w:rPr>
          <w:rFonts w:ascii="Times New Roman" w:eastAsia="Times New Roman" w:hAnsi="Times New Roman" w:cs="Times New Roman"/>
          <w:color w:val="000000"/>
        </w:rPr>
      </w:pPr>
      <w:r w:rsidRPr="003F65E2">
        <w:rPr>
          <w:rFonts w:ascii="Times New Roman" w:eastAsia="Times New Roman" w:hAnsi="Times New Roman" w:cs="Times New Roman"/>
          <w:i/>
          <w:iCs/>
          <w:color w:val="000000"/>
        </w:rPr>
        <w:t>Выполнение:</w:t>
      </w:r>
    </w:p>
    <w:p w:rsidR="00CB457B" w:rsidRPr="003F65E2" w:rsidRDefault="00CB457B" w:rsidP="00856A68">
      <w:pPr>
        <w:shd w:val="clear" w:color="auto" w:fill="FFFFFF"/>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Суть упражнения заключается в неспешном поочередном перекатывании с пятки на носок. При этом необходимо делать акцент на носке, стараясь подняться максимально высоко. Выполнять можно в достаточно быстром темпе, но изначально обязательно “распробуйте” упражнение. Чтобы лучше понять технику выполнения </w:t>
      </w:r>
      <w:r w:rsidRPr="003F65E2">
        <w:rPr>
          <w:rFonts w:ascii="Times New Roman" w:eastAsia="Times New Roman" w:hAnsi="Times New Roman" w:cs="Times New Roman"/>
          <w:b/>
          <w:bCs/>
          <w:color w:val="000000"/>
        </w:rPr>
        <w:t>посмотрите видео</w:t>
      </w:r>
      <w:r w:rsidRPr="003F65E2">
        <w:rPr>
          <w:rFonts w:ascii="Times New Roman" w:eastAsia="Times New Roman" w:hAnsi="Times New Roman" w:cs="Times New Roman"/>
          <w:color w:val="000000"/>
        </w:rPr>
        <w:t> в конце статьи.</w:t>
      </w:r>
    </w:p>
    <w:p w:rsidR="00CB457B" w:rsidRPr="003F65E2" w:rsidRDefault="00CB457B" w:rsidP="00856A68">
      <w:pPr>
        <w:shd w:val="clear" w:color="auto" w:fill="FFFFFF"/>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b/>
          <w:bCs/>
          <w:color w:val="000000"/>
        </w:rPr>
        <w:t xml:space="preserve">4. </w:t>
      </w:r>
      <w:proofErr w:type="spellStart"/>
      <w:proofErr w:type="gramStart"/>
      <w:r w:rsidRPr="003F65E2">
        <w:rPr>
          <w:rFonts w:ascii="Times New Roman" w:eastAsia="Times New Roman" w:hAnsi="Times New Roman" w:cs="Times New Roman"/>
          <w:b/>
          <w:bCs/>
          <w:color w:val="000000"/>
        </w:rPr>
        <w:t>Многоскоки</w:t>
      </w:r>
      <w:proofErr w:type="spellEnd"/>
      <w:r w:rsidRPr="003F65E2">
        <w:rPr>
          <w:rFonts w:ascii="Times New Roman" w:eastAsia="Times New Roman" w:hAnsi="Times New Roman" w:cs="Times New Roman"/>
          <w:color w:val="000000"/>
        </w:rPr>
        <w:t> – это прыжки с ноги на ногу с акцентом на длину, которые призваны размять (а при длительном повторении укрепить) четырехглавую бедренную и трехглавую голеностопную мышцы.</w:t>
      </w:r>
      <w:proofErr w:type="gramEnd"/>
    </w:p>
    <w:p w:rsidR="00CB457B" w:rsidRPr="003F65E2" w:rsidRDefault="00CB457B" w:rsidP="00856A68">
      <w:pPr>
        <w:shd w:val="clear" w:color="auto" w:fill="FFFFFF"/>
        <w:spacing w:after="0" w:line="20" w:lineRule="atLeast"/>
        <w:jc w:val="both"/>
        <w:rPr>
          <w:rFonts w:ascii="Times New Roman" w:eastAsia="Times New Roman" w:hAnsi="Times New Roman" w:cs="Times New Roman"/>
          <w:color w:val="000000"/>
        </w:rPr>
      </w:pPr>
      <w:r w:rsidRPr="003F65E2">
        <w:rPr>
          <w:rFonts w:ascii="Times New Roman" w:eastAsia="Times New Roman" w:hAnsi="Times New Roman" w:cs="Times New Roman"/>
          <w:i/>
          <w:iCs/>
          <w:color w:val="000000"/>
        </w:rPr>
        <w:t>Выполнение:</w:t>
      </w:r>
    </w:p>
    <w:p w:rsidR="00CB457B" w:rsidRPr="003F65E2" w:rsidRDefault="00CB457B" w:rsidP="00856A68">
      <w:pPr>
        <w:shd w:val="clear" w:color="auto" w:fill="FFFFFF"/>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При отталкивании толчковая нога распрямляется, в то время как маховая согнута в колене. Приземление происходит на всю стопу с акцентом на толчок вперед. После отталкивания толчковая нога распрямляется, а маховая сгибается в коленном суставе. Руки работают аналогично бегу.</w:t>
      </w:r>
    </w:p>
    <w:p w:rsidR="00CB457B" w:rsidRPr="003F65E2" w:rsidRDefault="00CB457B" w:rsidP="00856A68">
      <w:pPr>
        <w:shd w:val="clear" w:color="auto" w:fill="FFFFFF"/>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b/>
          <w:bCs/>
          <w:color w:val="000000"/>
        </w:rPr>
        <w:lastRenderedPageBreak/>
        <w:t>5. Подскоки</w:t>
      </w:r>
      <w:r w:rsidRPr="003F65E2">
        <w:rPr>
          <w:rFonts w:ascii="Times New Roman" w:eastAsia="Times New Roman" w:hAnsi="Times New Roman" w:cs="Times New Roman"/>
          <w:color w:val="000000"/>
        </w:rPr>
        <w:t> – это короткие прыжки с ноги на ногу с акцентом на высоту. Их целью является тренировка мышц сгибателей стопы.</w:t>
      </w:r>
    </w:p>
    <w:p w:rsidR="00CB457B" w:rsidRPr="003F65E2" w:rsidRDefault="00CB457B" w:rsidP="00856A68">
      <w:pPr>
        <w:shd w:val="clear" w:color="auto" w:fill="FFFFFF"/>
        <w:spacing w:after="0" w:line="20" w:lineRule="atLeast"/>
        <w:jc w:val="both"/>
        <w:rPr>
          <w:rFonts w:ascii="Times New Roman" w:eastAsia="Times New Roman" w:hAnsi="Times New Roman" w:cs="Times New Roman"/>
          <w:color w:val="000000"/>
        </w:rPr>
      </w:pPr>
      <w:r w:rsidRPr="003F65E2">
        <w:rPr>
          <w:rFonts w:ascii="Times New Roman" w:eastAsia="Times New Roman" w:hAnsi="Times New Roman" w:cs="Times New Roman"/>
          <w:i/>
          <w:iCs/>
          <w:color w:val="000000"/>
        </w:rPr>
        <w:t>Выполнение:</w:t>
      </w:r>
    </w:p>
    <w:p w:rsidR="00CB457B" w:rsidRPr="003F65E2" w:rsidRDefault="00CB457B" w:rsidP="00856A68">
      <w:pPr>
        <w:shd w:val="clear" w:color="auto" w:fill="FFFFFF"/>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Если перекаты с пятки на носок дались без особых трудностей, тогда освоить подскоки не составит никаких проблем. В сущности, выполняется такой же перекат с пятки на носок, но движение заканчивается несильным отталкиванием вверх. Для лучшего толчка при постановке стопы необходимо слегка согнуть ногу в коленном суставе, что создаст эффект пружины.</w:t>
      </w:r>
    </w:p>
    <w:p w:rsidR="00CB457B" w:rsidRPr="003F65E2" w:rsidRDefault="00CB457B" w:rsidP="00856A68">
      <w:pPr>
        <w:shd w:val="clear" w:color="auto" w:fill="FFFFFF"/>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b/>
          <w:bCs/>
          <w:color w:val="000000"/>
        </w:rPr>
        <w:t xml:space="preserve">6. </w:t>
      </w:r>
      <w:proofErr w:type="gramStart"/>
      <w:r w:rsidRPr="003F65E2">
        <w:rPr>
          <w:rFonts w:ascii="Times New Roman" w:eastAsia="Times New Roman" w:hAnsi="Times New Roman" w:cs="Times New Roman"/>
          <w:b/>
          <w:bCs/>
          <w:color w:val="000000"/>
        </w:rPr>
        <w:t>Бег на прямых ногах</w:t>
      </w:r>
      <w:r w:rsidRPr="003F65E2">
        <w:rPr>
          <w:rFonts w:ascii="Times New Roman" w:eastAsia="Times New Roman" w:hAnsi="Times New Roman" w:cs="Times New Roman"/>
          <w:color w:val="000000"/>
        </w:rPr>
        <w:t> является упражнением, которое может быть похоже на статическое в отношении мышц бедра и голени.</w:t>
      </w:r>
      <w:proofErr w:type="gramEnd"/>
    </w:p>
    <w:p w:rsidR="00CB457B" w:rsidRPr="003F65E2" w:rsidRDefault="00CB457B" w:rsidP="00856A68">
      <w:pPr>
        <w:shd w:val="clear" w:color="auto" w:fill="FFFFFF"/>
        <w:spacing w:after="0" w:line="20" w:lineRule="atLeast"/>
        <w:jc w:val="both"/>
        <w:rPr>
          <w:rFonts w:ascii="Times New Roman" w:eastAsia="Times New Roman" w:hAnsi="Times New Roman" w:cs="Times New Roman"/>
          <w:color w:val="000000"/>
        </w:rPr>
      </w:pPr>
      <w:r w:rsidRPr="003F65E2">
        <w:rPr>
          <w:rFonts w:ascii="Times New Roman" w:eastAsia="Times New Roman" w:hAnsi="Times New Roman" w:cs="Times New Roman"/>
          <w:i/>
          <w:iCs/>
          <w:color w:val="000000"/>
        </w:rPr>
        <w:t>Выполнение:</w:t>
      </w:r>
    </w:p>
    <w:p w:rsidR="00CB457B" w:rsidRPr="003F65E2" w:rsidRDefault="00CB457B" w:rsidP="00856A68">
      <w:pPr>
        <w:shd w:val="clear" w:color="auto" w:fill="FFFFFF"/>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Руки согнуты в локтях и работают аналогично бегу. Бег происходит полностью на прямых ногах и с вытянутым носком. Постановка стопы осуществляется “плашмя”. Для эффективного продвижения необходимо выполнять максимально быстрое отталкивание толчковой ногой от поверхности.</w:t>
      </w:r>
    </w:p>
    <w:p w:rsidR="00CB457B" w:rsidRPr="003F65E2" w:rsidRDefault="00CB457B" w:rsidP="00856A68">
      <w:pPr>
        <w:shd w:val="clear" w:color="auto" w:fill="FFFFFF"/>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b/>
          <w:bCs/>
          <w:color w:val="000000"/>
        </w:rPr>
        <w:t>7. Бег спиной вперед</w:t>
      </w:r>
      <w:r w:rsidRPr="003F65E2">
        <w:rPr>
          <w:rFonts w:ascii="Times New Roman" w:eastAsia="Times New Roman" w:hAnsi="Times New Roman" w:cs="Times New Roman"/>
          <w:color w:val="000000"/>
        </w:rPr>
        <w:t> используется для улучшения координационных способностей, поскольку вынуждает организм действовать при необычных обстоятельствах. Тренируется периферийное зрение, а также укрепляются мышцы ног и спины.</w:t>
      </w:r>
    </w:p>
    <w:p w:rsidR="00CB457B" w:rsidRPr="003F65E2" w:rsidRDefault="00CB457B" w:rsidP="00856A68">
      <w:pPr>
        <w:shd w:val="clear" w:color="auto" w:fill="FFFFFF"/>
        <w:spacing w:after="0" w:line="20" w:lineRule="atLeast"/>
        <w:jc w:val="both"/>
        <w:rPr>
          <w:rFonts w:ascii="Times New Roman" w:eastAsia="Times New Roman" w:hAnsi="Times New Roman" w:cs="Times New Roman"/>
          <w:color w:val="000000"/>
        </w:rPr>
      </w:pPr>
      <w:r w:rsidRPr="003F65E2">
        <w:rPr>
          <w:rFonts w:ascii="Times New Roman" w:eastAsia="Times New Roman" w:hAnsi="Times New Roman" w:cs="Times New Roman"/>
          <w:i/>
          <w:iCs/>
          <w:color w:val="000000"/>
        </w:rPr>
        <w:t>Выполнение:</w:t>
      </w:r>
    </w:p>
    <w:p w:rsidR="00CB457B" w:rsidRPr="003F65E2" w:rsidRDefault="00CB457B" w:rsidP="00856A68">
      <w:pPr>
        <w:shd w:val="clear" w:color="auto" w:fill="FFFFFF"/>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 xml:space="preserve">Встаньте спиной к беговой дорожке. Согнув </w:t>
      </w:r>
      <w:proofErr w:type="gramStart"/>
      <w:r w:rsidRPr="003F65E2">
        <w:rPr>
          <w:rFonts w:ascii="Times New Roman" w:eastAsia="Times New Roman" w:hAnsi="Times New Roman" w:cs="Times New Roman"/>
          <w:color w:val="000000"/>
        </w:rPr>
        <w:t>ногу</w:t>
      </w:r>
      <w:proofErr w:type="gramEnd"/>
      <w:r w:rsidRPr="003F65E2">
        <w:rPr>
          <w:rFonts w:ascii="Times New Roman" w:eastAsia="Times New Roman" w:hAnsi="Times New Roman" w:cs="Times New Roman"/>
          <w:color w:val="000000"/>
        </w:rPr>
        <w:t xml:space="preserve"> отведите ее назад и поставьте на носок. Выполните отталкивание и повторите тоже другой ногой. Контролируйте силу отталкивания. Если выполнить слишком сильный толчок, то можно потерять равновесие и упасть. Во время выполнения смотрите через левое и правое плечо для предотвращения столкновения с бегущим навстречу спортсменом.</w:t>
      </w:r>
    </w:p>
    <w:p w:rsidR="00CB457B" w:rsidRPr="003F65E2" w:rsidRDefault="00CB457B" w:rsidP="00856A68">
      <w:pPr>
        <w:shd w:val="clear" w:color="auto" w:fill="FFFFFF"/>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b/>
          <w:bCs/>
          <w:color w:val="000000"/>
        </w:rPr>
        <w:t xml:space="preserve">8. Бег </w:t>
      </w:r>
      <w:proofErr w:type="spellStart"/>
      <w:r w:rsidRPr="003F65E2">
        <w:rPr>
          <w:rFonts w:ascii="Times New Roman" w:eastAsia="Times New Roman" w:hAnsi="Times New Roman" w:cs="Times New Roman"/>
          <w:b/>
          <w:bCs/>
          <w:color w:val="000000"/>
        </w:rPr>
        <w:t>скрестным</w:t>
      </w:r>
      <w:proofErr w:type="spellEnd"/>
      <w:r w:rsidRPr="003F65E2">
        <w:rPr>
          <w:rFonts w:ascii="Times New Roman" w:eastAsia="Times New Roman" w:hAnsi="Times New Roman" w:cs="Times New Roman"/>
          <w:b/>
          <w:bCs/>
          <w:color w:val="000000"/>
        </w:rPr>
        <w:t xml:space="preserve"> шагом</w:t>
      </w:r>
      <w:r w:rsidRPr="003F65E2">
        <w:rPr>
          <w:rFonts w:ascii="Times New Roman" w:eastAsia="Times New Roman" w:hAnsi="Times New Roman" w:cs="Times New Roman"/>
          <w:color w:val="000000"/>
        </w:rPr>
        <w:t> включает в активную работу сразу несколько мышечных групп: спина, тазовые мышцы, а также мышцы бедер, голени и свода стоп.</w:t>
      </w:r>
    </w:p>
    <w:p w:rsidR="00CB457B" w:rsidRPr="003F65E2" w:rsidRDefault="00CB457B" w:rsidP="00856A68">
      <w:pPr>
        <w:shd w:val="clear" w:color="auto" w:fill="FFFFFF"/>
        <w:spacing w:after="0" w:line="20" w:lineRule="atLeast"/>
        <w:jc w:val="both"/>
        <w:rPr>
          <w:rFonts w:ascii="Times New Roman" w:eastAsia="Times New Roman" w:hAnsi="Times New Roman" w:cs="Times New Roman"/>
          <w:color w:val="000000"/>
        </w:rPr>
      </w:pPr>
      <w:r w:rsidRPr="003F65E2">
        <w:rPr>
          <w:rFonts w:ascii="Times New Roman" w:eastAsia="Times New Roman" w:hAnsi="Times New Roman" w:cs="Times New Roman"/>
          <w:i/>
          <w:iCs/>
          <w:color w:val="000000"/>
        </w:rPr>
        <w:t>Выполнение:</w:t>
      </w:r>
    </w:p>
    <w:p w:rsidR="00CB457B" w:rsidRPr="003F65E2" w:rsidRDefault="00CB457B" w:rsidP="00856A68">
      <w:pPr>
        <w:shd w:val="clear" w:color="auto" w:fill="FFFFFF"/>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 xml:space="preserve">Упражнение выполняется правым и левым боком поочередно. Руки вытянуты вперед и в процессе выполнения </w:t>
      </w:r>
      <w:proofErr w:type="gramStart"/>
      <w:r w:rsidRPr="003F65E2">
        <w:rPr>
          <w:rFonts w:ascii="Times New Roman" w:eastAsia="Times New Roman" w:hAnsi="Times New Roman" w:cs="Times New Roman"/>
          <w:color w:val="000000"/>
        </w:rPr>
        <w:t>остаются не подвижны</w:t>
      </w:r>
      <w:proofErr w:type="gramEnd"/>
      <w:r w:rsidRPr="003F65E2">
        <w:rPr>
          <w:rFonts w:ascii="Times New Roman" w:eastAsia="Times New Roman" w:hAnsi="Times New Roman" w:cs="Times New Roman"/>
          <w:color w:val="000000"/>
        </w:rPr>
        <w:t>, так как работают только туловище и ноги.</w:t>
      </w:r>
    </w:p>
    <w:p w:rsidR="00CB457B" w:rsidRPr="003F65E2" w:rsidRDefault="00CB457B" w:rsidP="00856A68">
      <w:pPr>
        <w:shd w:val="clear" w:color="auto" w:fill="FFFFFF"/>
        <w:spacing w:after="0" w:line="20" w:lineRule="atLeast"/>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Встаньте боком к дорожке и выполните шаг левой в левую сторону, после чего правой ногой выполните движение за левую ногу. Далее выполните шаг левой в левую сторону, а затем шаг правой, но уже вперед левой ноги. Упражнение выполняется исключительно на носках.</w:t>
      </w:r>
    </w:p>
    <w:p w:rsidR="00CB457B" w:rsidRPr="003F65E2" w:rsidRDefault="00CB457B" w:rsidP="00856A68">
      <w:pPr>
        <w:shd w:val="clear" w:color="auto" w:fill="FFFFFF"/>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b/>
          <w:bCs/>
          <w:color w:val="000000"/>
        </w:rPr>
        <w:t>9. Велосипед</w:t>
      </w:r>
      <w:r w:rsidRPr="003F65E2">
        <w:rPr>
          <w:rFonts w:ascii="Times New Roman" w:eastAsia="Times New Roman" w:hAnsi="Times New Roman" w:cs="Times New Roman"/>
          <w:color w:val="000000"/>
        </w:rPr>
        <w:t> или </w:t>
      </w:r>
      <w:r w:rsidRPr="003F65E2">
        <w:rPr>
          <w:rFonts w:ascii="Times New Roman" w:eastAsia="Times New Roman" w:hAnsi="Times New Roman" w:cs="Times New Roman"/>
          <w:b/>
          <w:bCs/>
          <w:color w:val="000000"/>
        </w:rPr>
        <w:t>бег колесом</w:t>
      </w:r>
      <w:r w:rsidRPr="003F65E2">
        <w:rPr>
          <w:rFonts w:ascii="Times New Roman" w:eastAsia="Times New Roman" w:hAnsi="Times New Roman" w:cs="Times New Roman"/>
          <w:color w:val="000000"/>
        </w:rPr>
        <w:t xml:space="preserve"> является особенным упражнением в легкой </w:t>
      </w:r>
      <w:proofErr w:type="gramStart"/>
      <w:r w:rsidRPr="003F65E2">
        <w:rPr>
          <w:rFonts w:ascii="Times New Roman" w:eastAsia="Times New Roman" w:hAnsi="Times New Roman" w:cs="Times New Roman"/>
          <w:color w:val="000000"/>
        </w:rPr>
        <w:t>атлетике</w:t>
      </w:r>
      <w:proofErr w:type="gramEnd"/>
      <w:r w:rsidRPr="003F65E2">
        <w:rPr>
          <w:rFonts w:ascii="Times New Roman" w:eastAsia="Times New Roman" w:hAnsi="Times New Roman" w:cs="Times New Roman"/>
          <w:color w:val="000000"/>
        </w:rPr>
        <w:t xml:space="preserve"> поскольку почти полностью соответствует движениям, которые происходят во время бега. Оно похоже на бег с подниманием колен, но в данном случае движения выполняются более длительный период, а высота колена выше.</w:t>
      </w:r>
    </w:p>
    <w:p w:rsidR="00CB457B" w:rsidRPr="003F65E2" w:rsidRDefault="00CB457B" w:rsidP="00856A68">
      <w:pPr>
        <w:shd w:val="clear" w:color="auto" w:fill="FFFFFF"/>
        <w:spacing w:after="0" w:line="20" w:lineRule="atLeast"/>
        <w:jc w:val="both"/>
        <w:rPr>
          <w:rFonts w:ascii="Times New Roman" w:eastAsia="Times New Roman" w:hAnsi="Times New Roman" w:cs="Times New Roman"/>
          <w:color w:val="000000"/>
        </w:rPr>
      </w:pPr>
      <w:r w:rsidRPr="003F65E2">
        <w:rPr>
          <w:rFonts w:ascii="Times New Roman" w:eastAsia="Times New Roman" w:hAnsi="Times New Roman" w:cs="Times New Roman"/>
          <w:i/>
          <w:iCs/>
          <w:color w:val="000000"/>
        </w:rPr>
        <w:t>Выполнение:</w:t>
      </w:r>
    </w:p>
    <w:p w:rsidR="00CB457B" w:rsidRPr="003F65E2" w:rsidRDefault="00CB457B" w:rsidP="00856A68">
      <w:pPr>
        <w:shd w:val="clear" w:color="auto" w:fill="FFFFFF"/>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 xml:space="preserve">Движения коленями выполняются </w:t>
      </w:r>
      <w:proofErr w:type="gramStart"/>
      <w:r w:rsidRPr="003F65E2">
        <w:rPr>
          <w:rFonts w:ascii="Times New Roman" w:eastAsia="Times New Roman" w:hAnsi="Times New Roman" w:cs="Times New Roman"/>
          <w:color w:val="000000"/>
        </w:rPr>
        <w:t>также, как</w:t>
      </w:r>
      <w:proofErr w:type="gramEnd"/>
      <w:r w:rsidRPr="003F65E2">
        <w:rPr>
          <w:rFonts w:ascii="Times New Roman" w:eastAsia="Times New Roman" w:hAnsi="Times New Roman" w:cs="Times New Roman"/>
          <w:color w:val="000000"/>
        </w:rPr>
        <w:t xml:space="preserve"> при беге с высоким подниманием коленей, но с той разнице, что после достижения коленом максимально высокой точки происходит вынос голени вперед. После выноса голени нога опускается на носок и загребающим движением выполняется следующее отталкивание. Движения руками полностью соответствуют технике бега.</w:t>
      </w:r>
    </w:p>
    <w:p w:rsidR="00CB457B" w:rsidRPr="003F65E2" w:rsidRDefault="00CB457B" w:rsidP="00856A68">
      <w:pPr>
        <w:shd w:val="clear" w:color="auto" w:fill="FFFFFF"/>
        <w:spacing w:after="0" w:line="20" w:lineRule="atLeast"/>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 xml:space="preserve">Приведенные упражнения являются базовой </w:t>
      </w:r>
      <w:proofErr w:type="gramStart"/>
      <w:r w:rsidRPr="003F65E2">
        <w:rPr>
          <w:rFonts w:ascii="Times New Roman" w:eastAsia="Times New Roman" w:hAnsi="Times New Roman" w:cs="Times New Roman"/>
          <w:color w:val="000000"/>
        </w:rPr>
        <w:t>составляющей</w:t>
      </w:r>
      <w:proofErr w:type="gramEnd"/>
      <w:r w:rsidRPr="003F65E2">
        <w:rPr>
          <w:rFonts w:ascii="Times New Roman" w:eastAsia="Times New Roman" w:hAnsi="Times New Roman" w:cs="Times New Roman"/>
          <w:color w:val="000000"/>
        </w:rPr>
        <w:t xml:space="preserve"> на основании которой строится остальной тренировочный процесс. Существует множество более узконаправленных упражнений, которые соответствуют исключительно конкретному виду спорта или дистанции.</w:t>
      </w:r>
    </w:p>
    <w:p w:rsidR="00BC66E7" w:rsidRPr="003F65E2" w:rsidRDefault="00BC66E7" w:rsidP="00CB457B">
      <w:pPr>
        <w:shd w:val="clear" w:color="auto" w:fill="FFFFFF"/>
        <w:spacing w:after="0" w:line="20" w:lineRule="atLeast"/>
        <w:rPr>
          <w:rFonts w:ascii="Times New Roman" w:eastAsia="Times New Roman" w:hAnsi="Times New Roman" w:cs="Times New Roman"/>
          <w:color w:val="000000"/>
        </w:rPr>
      </w:pPr>
      <w:r w:rsidRPr="003F65E2">
        <w:rPr>
          <w:rFonts w:ascii="Times New Roman" w:eastAsia="Times New Roman" w:hAnsi="Times New Roman" w:cs="Times New Roman"/>
          <w:b/>
          <w:color w:val="000000"/>
          <w:u w:val="single"/>
        </w:rPr>
        <w:t xml:space="preserve">Тема3  </w:t>
      </w:r>
      <w:r w:rsidRPr="003F65E2">
        <w:rPr>
          <w:rFonts w:ascii="Times New Roman" w:eastAsia="Times New Roman" w:hAnsi="Times New Roman" w:cs="Times New Roman"/>
          <w:color w:val="000000"/>
        </w:rPr>
        <w:t>Повышение уровня физической, психологической и функциональной подготовленности, обеспечивающей успешное достижение планируемых результатов.</w:t>
      </w:r>
    </w:p>
    <w:p w:rsidR="009A156C" w:rsidRPr="003F65E2" w:rsidRDefault="009A156C" w:rsidP="00856A68">
      <w:pPr>
        <w:spacing w:after="0" w:line="0" w:lineRule="atLeast"/>
        <w:rPr>
          <w:rFonts w:ascii="Times New Roman" w:eastAsia="Times New Roman" w:hAnsi="Times New Roman" w:cs="Times New Roman"/>
          <w:color w:val="000000"/>
        </w:rPr>
      </w:pPr>
      <w:r w:rsidRPr="003F65E2">
        <w:rPr>
          <w:rFonts w:ascii="Times New Roman" w:eastAsia="Times New Roman" w:hAnsi="Times New Roman" w:cs="Times New Roman"/>
          <w:bCs/>
          <w:color w:val="000000"/>
        </w:rPr>
        <w:t>Методические приемы:</w:t>
      </w:r>
      <w:r w:rsidRPr="003F65E2">
        <w:rPr>
          <w:rFonts w:ascii="Times New Roman" w:hAnsi="Times New Roman" w:cs="Times New Roman"/>
          <w:color w:val="000000"/>
          <w:shd w:val="clear" w:color="auto" w:fill="FFFFFF"/>
        </w:rPr>
        <w:t xml:space="preserve"> Объяснение.</w:t>
      </w:r>
    </w:p>
    <w:p w:rsidR="00F96370" w:rsidRPr="003F65E2" w:rsidRDefault="00F96370" w:rsidP="00856A68">
      <w:pPr>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Традиционно формально выделяют физическую, техническую, тактическую и психическую подготовку. Используемая классификация видов подготовки в спортивной деятельности достаточно условна и применяется с целью определенной формализации. Это целесообразно для удобства оперирования средствами и методами, определения генеральных линий в развитии того или иного компонента подготовленности спортсмена на определенном этапе подготовки.</w:t>
      </w:r>
    </w:p>
    <w:p w:rsidR="00F96370" w:rsidRPr="003F65E2" w:rsidRDefault="00F96370" w:rsidP="00A8680F">
      <w:pPr>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Вместе с тем, каждое свойство, способность или двигательное качество базируются на определенных функциональных возможностях организма, а в их основе лежат конкретные функциональные процессы и физиологические механизмы. Например, такое двигательное качество, как выносливость, и все ее разновидности, в основ</w:t>
      </w:r>
      <w:r w:rsidR="00A8680F" w:rsidRPr="003F65E2">
        <w:rPr>
          <w:rFonts w:ascii="Times New Roman" w:eastAsia="Times New Roman" w:hAnsi="Times New Roman" w:cs="Times New Roman"/>
          <w:color w:val="000000"/>
        </w:rPr>
        <w:t xml:space="preserve">ном будет </w:t>
      </w:r>
      <w:proofErr w:type="gramStart"/>
      <w:r w:rsidR="00A8680F" w:rsidRPr="003F65E2">
        <w:rPr>
          <w:rFonts w:ascii="Times New Roman" w:eastAsia="Times New Roman" w:hAnsi="Times New Roman" w:cs="Times New Roman"/>
          <w:color w:val="000000"/>
        </w:rPr>
        <w:t>определят</w:t>
      </w:r>
      <w:r w:rsidRPr="003F65E2">
        <w:rPr>
          <w:rFonts w:ascii="Times New Roman" w:eastAsia="Times New Roman" w:hAnsi="Times New Roman" w:cs="Times New Roman"/>
          <w:color w:val="000000"/>
        </w:rPr>
        <w:t>ся</w:t>
      </w:r>
      <w:proofErr w:type="gramEnd"/>
      <w:r w:rsidRPr="003F65E2">
        <w:rPr>
          <w:rFonts w:ascii="Times New Roman" w:eastAsia="Times New Roman" w:hAnsi="Times New Roman" w:cs="Times New Roman"/>
          <w:color w:val="000000"/>
        </w:rPr>
        <w:t xml:space="preserve"> и лимитироваться уровнем развития механизмов энергообеспечения – анаэробной и аэробной </w:t>
      </w:r>
      <w:r w:rsidRPr="003F65E2">
        <w:rPr>
          <w:rFonts w:ascii="Times New Roman" w:eastAsia="Times New Roman" w:hAnsi="Times New Roman" w:cs="Times New Roman"/>
          <w:color w:val="000000"/>
        </w:rPr>
        <w:lastRenderedPageBreak/>
        <w:t>производительностью, а также степенью «функциональной устойчивости», способности сохранять высокий уровень функционирования организма в условиях сдвигов гомеостаза.</w:t>
      </w:r>
    </w:p>
    <w:p w:rsidR="00F96370" w:rsidRPr="003F65E2" w:rsidRDefault="00F96370" w:rsidP="00A8680F">
      <w:pPr>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bCs/>
          <w:color w:val="000000"/>
        </w:rPr>
        <w:t>Если рассматривать каждый вид подготовки спортсмена, традиционно выделяемые в подготовке спортсмена вообще, то можно сказать, что в своей основе все эти виды содержат процесс совершенствования определенных механизмов и функций определенных систем организма.</w:t>
      </w:r>
    </w:p>
    <w:p w:rsidR="00F96370" w:rsidRPr="003F65E2" w:rsidRDefault="00F96370" w:rsidP="00A8680F">
      <w:pPr>
        <w:spacing w:after="0" w:line="20" w:lineRule="atLeast"/>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 </w:t>
      </w:r>
      <w:r w:rsidRPr="003F65E2">
        <w:rPr>
          <w:rFonts w:ascii="Times New Roman" w:eastAsia="Times New Roman" w:hAnsi="Times New Roman" w:cs="Times New Roman"/>
          <w:bCs/>
          <w:color w:val="000000"/>
        </w:rPr>
        <w:t>Техническая подготовка</w:t>
      </w:r>
      <w:r w:rsidRPr="003F65E2">
        <w:rPr>
          <w:rFonts w:ascii="Times New Roman" w:eastAsia="Times New Roman" w:hAnsi="Times New Roman" w:cs="Times New Roman"/>
          <w:color w:val="000000"/>
        </w:rPr>
        <w:t>, т.е. формирование двигательного навыка и его совершенствование – это формирование определенного уровня функционирования центральной нервной и нервно-мышечной системы, и затем совершенствование механизмов их функционирования.</w:t>
      </w:r>
    </w:p>
    <w:p w:rsidR="00F96370" w:rsidRPr="003F65E2" w:rsidRDefault="00F96370" w:rsidP="00A8680F">
      <w:pPr>
        <w:spacing w:after="0" w:line="20" w:lineRule="atLeast"/>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 </w:t>
      </w:r>
      <w:r w:rsidRPr="003F65E2">
        <w:rPr>
          <w:rFonts w:ascii="Times New Roman" w:eastAsia="Times New Roman" w:hAnsi="Times New Roman" w:cs="Times New Roman"/>
          <w:bCs/>
          <w:color w:val="000000"/>
        </w:rPr>
        <w:t>Тактическая подготовка</w:t>
      </w:r>
      <w:r w:rsidRPr="003F65E2">
        <w:rPr>
          <w:rFonts w:ascii="Times New Roman" w:eastAsia="Times New Roman" w:hAnsi="Times New Roman" w:cs="Times New Roman"/>
          <w:color w:val="000000"/>
        </w:rPr>
        <w:t> – в своей основе имеет совершенствование функций центральной нервной системы и ее высших отделов, развитие их основных отправлений – восприятия, анализа, синтеза, реагирования, принятие решения.</w:t>
      </w:r>
    </w:p>
    <w:p w:rsidR="00F96370" w:rsidRPr="003F65E2" w:rsidRDefault="00F96370" w:rsidP="00A8680F">
      <w:pPr>
        <w:spacing w:after="0" w:line="20" w:lineRule="atLeast"/>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 </w:t>
      </w:r>
      <w:r w:rsidRPr="003F65E2">
        <w:rPr>
          <w:rFonts w:ascii="Times New Roman" w:eastAsia="Times New Roman" w:hAnsi="Times New Roman" w:cs="Times New Roman"/>
          <w:bCs/>
          <w:color w:val="000000"/>
        </w:rPr>
        <w:t>Психологическая (психическая) подготовка</w:t>
      </w:r>
      <w:r w:rsidRPr="003F65E2">
        <w:rPr>
          <w:rFonts w:ascii="Times New Roman" w:eastAsia="Times New Roman" w:hAnsi="Times New Roman" w:cs="Times New Roman"/>
          <w:color w:val="000000"/>
        </w:rPr>
        <w:t> – развитие функций высших отделов центральной нервной системы. Этот вид подготовки вплотную смыкается с тактической подготовкой, они имеют в своей основе много общих свойств и механизмов.</w:t>
      </w:r>
    </w:p>
    <w:p w:rsidR="00F96370" w:rsidRPr="003F65E2" w:rsidRDefault="00F96370" w:rsidP="00A8680F">
      <w:pPr>
        <w:spacing w:after="0" w:line="20" w:lineRule="atLeast"/>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 </w:t>
      </w:r>
      <w:r w:rsidRPr="003F65E2">
        <w:rPr>
          <w:rFonts w:ascii="Times New Roman" w:eastAsia="Times New Roman" w:hAnsi="Times New Roman" w:cs="Times New Roman"/>
          <w:bCs/>
          <w:color w:val="000000"/>
        </w:rPr>
        <w:t>Физическая подготовка</w:t>
      </w:r>
      <w:r w:rsidRPr="003F65E2">
        <w:rPr>
          <w:rFonts w:ascii="Times New Roman" w:eastAsia="Times New Roman" w:hAnsi="Times New Roman" w:cs="Times New Roman"/>
          <w:color w:val="000000"/>
        </w:rPr>
        <w:t> (вернее было бы сказать двигательная подготовка) – развитие и совершенствование функций центральной нервной системы, нервно-мышечного аппарата и вегетативных систем, обеспечивающих эту двигательную активность.</w:t>
      </w:r>
    </w:p>
    <w:p w:rsidR="00F96370" w:rsidRPr="003F65E2" w:rsidRDefault="00F96370" w:rsidP="00A8680F">
      <w:pPr>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bCs/>
          <w:color w:val="000000"/>
        </w:rPr>
        <w:t>Мы видим, что уровень функционирования различных систем организма является основой для всех видов подготовки, которые выделяются в теории спорта, кстати, весьма условно (</w:t>
      </w:r>
      <w:proofErr w:type="spellStart"/>
      <w:r w:rsidRPr="003F65E2">
        <w:rPr>
          <w:rFonts w:ascii="Times New Roman" w:eastAsia="Times New Roman" w:hAnsi="Times New Roman" w:cs="Times New Roman"/>
          <w:bCs/>
          <w:color w:val="000000"/>
        </w:rPr>
        <w:t>Л.П.Матвеев</w:t>
      </w:r>
      <w:proofErr w:type="spellEnd"/>
      <w:r w:rsidRPr="003F65E2">
        <w:rPr>
          <w:rFonts w:ascii="Times New Roman" w:eastAsia="Times New Roman" w:hAnsi="Times New Roman" w:cs="Times New Roman"/>
          <w:bCs/>
          <w:color w:val="000000"/>
        </w:rPr>
        <w:t>, 1977, 1997).</w:t>
      </w:r>
    </w:p>
    <w:p w:rsidR="00A8680F" w:rsidRPr="003F65E2" w:rsidRDefault="00F96370" w:rsidP="00A8680F">
      <w:pPr>
        <w:spacing w:after="0" w:line="20" w:lineRule="atLeast"/>
        <w:ind w:firstLine="708"/>
        <w:jc w:val="both"/>
        <w:rPr>
          <w:rFonts w:ascii="Times New Roman" w:eastAsia="Times New Roman" w:hAnsi="Times New Roman" w:cs="Times New Roman"/>
          <w:bCs/>
          <w:color w:val="000000"/>
        </w:rPr>
      </w:pPr>
      <w:r w:rsidRPr="003F65E2">
        <w:rPr>
          <w:rFonts w:ascii="Times New Roman" w:eastAsia="Times New Roman" w:hAnsi="Times New Roman" w:cs="Times New Roman"/>
          <w:bCs/>
          <w:color w:val="000000"/>
        </w:rPr>
        <w:t>Большинство авторов, так или иначе, используют термин «функциональная подготовка», но каждый из них вкладывает в него свой смысл. </w:t>
      </w:r>
    </w:p>
    <w:p w:rsidR="00F96370" w:rsidRPr="003F65E2" w:rsidRDefault="00F96370" w:rsidP="00A8680F">
      <w:pPr>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Отвечая на вопрос, что такое функциональная подготовленность, неизбежно обращение к ее структуре.</w:t>
      </w:r>
    </w:p>
    <w:p w:rsidR="00F96370" w:rsidRPr="003F65E2" w:rsidRDefault="00F96370" w:rsidP="00A8680F">
      <w:pPr>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bCs/>
          <w:color w:val="000000"/>
        </w:rPr>
        <w:t xml:space="preserve">Интересны представления болгарского специалиста </w:t>
      </w:r>
      <w:proofErr w:type="spellStart"/>
      <w:r w:rsidRPr="003F65E2">
        <w:rPr>
          <w:rFonts w:ascii="Times New Roman" w:eastAsia="Times New Roman" w:hAnsi="Times New Roman" w:cs="Times New Roman"/>
          <w:bCs/>
          <w:color w:val="000000"/>
        </w:rPr>
        <w:t>Ф.Генова</w:t>
      </w:r>
      <w:proofErr w:type="spellEnd"/>
      <w:r w:rsidRPr="003F65E2">
        <w:rPr>
          <w:rFonts w:ascii="Times New Roman" w:eastAsia="Times New Roman" w:hAnsi="Times New Roman" w:cs="Times New Roman"/>
          <w:bCs/>
          <w:color w:val="000000"/>
        </w:rPr>
        <w:t xml:space="preserve"> (1971), работавшего в нашей стране и хорошо знакомого с отечественными публикациями, по вопросам подготовленности спортсменов. Он предложил свой вариант структуры готовности спортсмена. </w:t>
      </w:r>
      <w:r w:rsidRPr="003F65E2">
        <w:rPr>
          <w:rFonts w:ascii="Times New Roman" w:eastAsia="Times New Roman" w:hAnsi="Times New Roman" w:cs="Times New Roman"/>
          <w:color w:val="000000"/>
        </w:rPr>
        <w:t>В спортивной подготовленности, при всей ее целостности, он выделил следующие основные стороны (подструктуры ее целостной структуры):</w:t>
      </w:r>
    </w:p>
    <w:p w:rsidR="00F96370" w:rsidRPr="003F65E2" w:rsidRDefault="00F96370" w:rsidP="00A8680F">
      <w:pPr>
        <w:spacing w:after="0" w:line="20" w:lineRule="atLeast"/>
        <w:jc w:val="both"/>
        <w:rPr>
          <w:rFonts w:ascii="Times New Roman" w:eastAsia="Times New Roman" w:hAnsi="Times New Roman" w:cs="Times New Roman"/>
          <w:color w:val="000000"/>
        </w:rPr>
      </w:pPr>
      <w:r w:rsidRPr="003F65E2">
        <w:rPr>
          <w:rFonts w:ascii="Times New Roman" w:eastAsia="Times New Roman" w:hAnsi="Times New Roman" w:cs="Times New Roman"/>
          <w:bCs/>
          <w:i/>
          <w:iCs/>
          <w:color w:val="000000"/>
        </w:rPr>
        <w:t>- Физиологическая подготовленность,</w:t>
      </w:r>
      <w:r w:rsidRPr="003F65E2">
        <w:rPr>
          <w:rFonts w:ascii="Times New Roman" w:eastAsia="Times New Roman" w:hAnsi="Times New Roman" w:cs="Times New Roman"/>
          <w:color w:val="000000"/>
        </w:rPr>
        <w:t> определяемая приспособительными изменениями, наступающими в организме спортсмена в результате тренировки в данном виде спорта.</w:t>
      </w:r>
    </w:p>
    <w:p w:rsidR="00F96370" w:rsidRPr="003F65E2" w:rsidRDefault="00F96370" w:rsidP="00A8680F">
      <w:pPr>
        <w:spacing w:after="0" w:line="20" w:lineRule="atLeast"/>
        <w:jc w:val="both"/>
        <w:rPr>
          <w:rFonts w:ascii="Times New Roman" w:eastAsia="Times New Roman" w:hAnsi="Times New Roman" w:cs="Times New Roman"/>
          <w:color w:val="000000"/>
        </w:rPr>
      </w:pPr>
      <w:r w:rsidRPr="003F65E2">
        <w:rPr>
          <w:rFonts w:ascii="Times New Roman" w:eastAsia="Times New Roman" w:hAnsi="Times New Roman" w:cs="Times New Roman"/>
          <w:bCs/>
          <w:i/>
          <w:iCs/>
          <w:color w:val="000000"/>
        </w:rPr>
        <w:t>- Психологическая подготовленность,</w:t>
      </w:r>
      <w:r w:rsidRPr="003F65E2">
        <w:rPr>
          <w:rFonts w:ascii="Times New Roman" w:eastAsia="Times New Roman" w:hAnsi="Times New Roman" w:cs="Times New Roman"/>
          <w:color w:val="000000"/>
        </w:rPr>
        <w:t> характеризующаяся приспособительными изменениями, наступающими в психике человека в связи со специфической деятельностью в данном виде спорта.</w:t>
      </w:r>
    </w:p>
    <w:p w:rsidR="00F96370" w:rsidRPr="003F65E2" w:rsidRDefault="00F96370" w:rsidP="00A8680F">
      <w:pPr>
        <w:spacing w:after="0" w:line="20" w:lineRule="atLeast"/>
        <w:jc w:val="both"/>
        <w:rPr>
          <w:rFonts w:ascii="Times New Roman" w:eastAsia="Times New Roman" w:hAnsi="Times New Roman" w:cs="Times New Roman"/>
          <w:color w:val="000000"/>
        </w:rPr>
      </w:pPr>
      <w:r w:rsidRPr="003F65E2">
        <w:rPr>
          <w:rFonts w:ascii="Times New Roman" w:eastAsia="Times New Roman" w:hAnsi="Times New Roman" w:cs="Times New Roman"/>
          <w:bCs/>
          <w:i/>
          <w:iCs/>
          <w:color w:val="000000"/>
        </w:rPr>
        <w:t>- Техническая подготовленность,</w:t>
      </w:r>
      <w:r w:rsidRPr="003F65E2">
        <w:rPr>
          <w:rFonts w:ascii="Times New Roman" w:eastAsia="Times New Roman" w:hAnsi="Times New Roman" w:cs="Times New Roman"/>
          <w:color w:val="000000"/>
        </w:rPr>
        <w:t> определяется уровнем развития у спортсмена способности к выполнению соответствующих по форме и интенсивности двигательных действий.</w:t>
      </w:r>
    </w:p>
    <w:p w:rsidR="00F96370" w:rsidRPr="003F65E2" w:rsidRDefault="00F96370" w:rsidP="00A8680F">
      <w:pPr>
        <w:spacing w:after="0" w:line="20" w:lineRule="atLeast"/>
        <w:jc w:val="both"/>
        <w:rPr>
          <w:rFonts w:ascii="Times New Roman" w:eastAsia="Times New Roman" w:hAnsi="Times New Roman" w:cs="Times New Roman"/>
          <w:color w:val="000000"/>
        </w:rPr>
      </w:pPr>
      <w:r w:rsidRPr="003F65E2">
        <w:rPr>
          <w:rFonts w:ascii="Times New Roman" w:eastAsia="Times New Roman" w:hAnsi="Times New Roman" w:cs="Times New Roman"/>
          <w:bCs/>
          <w:i/>
          <w:iCs/>
          <w:color w:val="000000"/>
        </w:rPr>
        <w:t>- Социальная подготовленность,</w:t>
      </w:r>
      <w:r w:rsidRPr="003F65E2">
        <w:rPr>
          <w:rFonts w:ascii="Times New Roman" w:eastAsia="Times New Roman" w:hAnsi="Times New Roman" w:cs="Times New Roman"/>
          <w:color w:val="000000"/>
        </w:rPr>
        <w:t> определяемая мотивами выполняемой спортивной деятельности (объединяющее звено).</w:t>
      </w:r>
    </w:p>
    <w:p w:rsidR="00F96370" w:rsidRPr="003F65E2" w:rsidRDefault="00A8680F" w:rsidP="00F96370">
      <w:pPr>
        <w:shd w:val="clear" w:color="auto" w:fill="FFFFFF"/>
        <w:spacing w:after="0" w:line="20" w:lineRule="atLeast"/>
        <w:rPr>
          <w:rFonts w:ascii="Times New Roman" w:eastAsia="Times New Roman" w:hAnsi="Times New Roman" w:cs="Times New Roman"/>
          <w:color w:val="000000"/>
        </w:rPr>
      </w:pPr>
      <w:r w:rsidRPr="003F65E2">
        <w:rPr>
          <w:rFonts w:ascii="Times New Roman" w:eastAsia="Times New Roman" w:hAnsi="Times New Roman" w:cs="Times New Roman"/>
          <w:b/>
          <w:color w:val="000000"/>
          <w:u w:val="single"/>
        </w:rPr>
        <w:t>Тема 4 З</w:t>
      </w:r>
      <w:r w:rsidRPr="003F65E2">
        <w:rPr>
          <w:rFonts w:ascii="Times New Roman" w:eastAsia="Times New Roman" w:hAnsi="Times New Roman" w:cs="Times New Roman"/>
          <w:color w:val="000000"/>
        </w:rPr>
        <w:t>нание требований федерального стандарта спортивной подготовки по избранному виду спорта.</w:t>
      </w:r>
    </w:p>
    <w:p w:rsidR="009A156C" w:rsidRPr="003F65E2" w:rsidRDefault="009A156C" w:rsidP="00856A68">
      <w:pPr>
        <w:spacing w:after="0" w:line="0" w:lineRule="atLeast"/>
        <w:rPr>
          <w:rFonts w:ascii="Times New Roman" w:eastAsia="Times New Roman" w:hAnsi="Times New Roman" w:cs="Times New Roman"/>
          <w:color w:val="000000"/>
        </w:rPr>
      </w:pPr>
      <w:r w:rsidRPr="003F65E2">
        <w:rPr>
          <w:rFonts w:ascii="Times New Roman" w:eastAsia="Times New Roman" w:hAnsi="Times New Roman" w:cs="Times New Roman"/>
          <w:bCs/>
          <w:color w:val="000000"/>
        </w:rPr>
        <w:t>Методические приемы:</w:t>
      </w:r>
      <w:r w:rsidR="007E2267" w:rsidRPr="003F65E2">
        <w:rPr>
          <w:rFonts w:ascii="Times New Roman" w:eastAsia="Times New Roman" w:hAnsi="Times New Roman" w:cs="Times New Roman"/>
          <w:bCs/>
          <w:color w:val="000000"/>
        </w:rPr>
        <w:t xml:space="preserve"> Лекция, беседа.</w:t>
      </w:r>
    </w:p>
    <w:p w:rsidR="00A8680F" w:rsidRPr="003F65E2" w:rsidRDefault="00A8680F" w:rsidP="00507197">
      <w:pPr>
        <w:shd w:val="clear" w:color="auto" w:fill="FFFFFF"/>
        <w:spacing w:after="0" w:line="20" w:lineRule="atLeast"/>
        <w:jc w:val="both"/>
        <w:textAlignment w:val="baseline"/>
        <w:outlineLvl w:val="2"/>
        <w:rPr>
          <w:rFonts w:ascii="Times New Roman" w:eastAsia="Times New Roman" w:hAnsi="Times New Roman" w:cs="Times New Roman"/>
          <w:spacing w:val="2"/>
        </w:rPr>
      </w:pPr>
      <w:r w:rsidRPr="003F65E2">
        <w:rPr>
          <w:rFonts w:ascii="Times New Roman" w:eastAsia="Times New Roman" w:hAnsi="Times New Roman" w:cs="Times New Roman"/>
          <w:spacing w:val="2"/>
        </w:rPr>
        <w:t xml:space="preserve"> Требования к структуре и содержанию программ спортивной подготовки, в том числе к освоению их теоретических и практических разделов применительно к каждому этапу спортивной подготовки</w:t>
      </w:r>
    </w:p>
    <w:p w:rsidR="009027DC" w:rsidRPr="003F65E2" w:rsidRDefault="00A8680F" w:rsidP="00507197">
      <w:pPr>
        <w:pStyle w:val="af3"/>
        <w:numPr>
          <w:ilvl w:val="0"/>
          <w:numId w:val="36"/>
        </w:numPr>
        <w:shd w:val="clear" w:color="auto" w:fill="FFFFFF"/>
        <w:spacing w:after="0" w:line="240" w:lineRule="auto"/>
        <w:textAlignment w:val="baseline"/>
        <w:rPr>
          <w:rFonts w:ascii="Times New Roman" w:hAnsi="Times New Roman" w:cs="Times New Roman"/>
        </w:rPr>
      </w:pPr>
      <w:r w:rsidRPr="003F65E2">
        <w:rPr>
          <w:rFonts w:ascii="Times New Roman" w:eastAsia="Times New Roman" w:hAnsi="Times New Roman" w:cs="Times New Roman"/>
          <w:spacing w:val="2"/>
        </w:rPr>
        <w:t>Программа спортивной подготовки по виду спорта "легкая атлетика" (далее - Программа) должна иметь следующую структуру и содержание:</w:t>
      </w:r>
      <w:r w:rsidRPr="003F65E2">
        <w:rPr>
          <w:rFonts w:ascii="Times New Roman" w:eastAsia="Times New Roman" w:hAnsi="Times New Roman" w:cs="Times New Roman"/>
          <w:spacing w:val="2"/>
        </w:rPr>
        <w:br/>
      </w:r>
      <w:r w:rsidRPr="003F65E2">
        <w:rPr>
          <w:rFonts w:ascii="Times New Roman" w:eastAsia="Times New Roman" w:hAnsi="Times New Roman" w:cs="Times New Roman"/>
          <w:spacing w:val="2"/>
        </w:rPr>
        <w:br/>
      </w:r>
      <w:r w:rsidRPr="003F65E2">
        <w:rPr>
          <w:rFonts w:ascii="Times New Roman" w:hAnsi="Times New Roman" w:cs="Times New Roman"/>
        </w:rPr>
        <w:t>- титульный лист;</w:t>
      </w:r>
      <w:r w:rsidRPr="003F65E2">
        <w:rPr>
          <w:rFonts w:ascii="Times New Roman" w:hAnsi="Times New Roman" w:cs="Times New Roman"/>
        </w:rPr>
        <w:br/>
      </w:r>
      <w:r w:rsidRPr="003F65E2">
        <w:rPr>
          <w:rFonts w:ascii="Times New Roman" w:hAnsi="Times New Roman" w:cs="Times New Roman"/>
        </w:rPr>
        <w:br/>
        <w:t>- пояснительную записку;</w:t>
      </w:r>
      <w:r w:rsidRPr="003F65E2">
        <w:rPr>
          <w:rFonts w:ascii="Times New Roman" w:hAnsi="Times New Roman" w:cs="Times New Roman"/>
        </w:rPr>
        <w:br/>
      </w:r>
      <w:r w:rsidRPr="003F65E2">
        <w:rPr>
          <w:rFonts w:ascii="Times New Roman" w:hAnsi="Times New Roman" w:cs="Times New Roman"/>
        </w:rPr>
        <w:br/>
        <w:t>- нормативную часть;</w:t>
      </w:r>
      <w:r w:rsidRPr="003F65E2">
        <w:rPr>
          <w:rFonts w:ascii="Times New Roman" w:hAnsi="Times New Roman" w:cs="Times New Roman"/>
        </w:rPr>
        <w:br/>
      </w:r>
      <w:r w:rsidRPr="003F65E2">
        <w:rPr>
          <w:rFonts w:ascii="Times New Roman" w:hAnsi="Times New Roman" w:cs="Times New Roman"/>
        </w:rPr>
        <w:br/>
        <w:t>- методическую часть;</w:t>
      </w:r>
      <w:r w:rsidRPr="003F65E2">
        <w:rPr>
          <w:rFonts w:ascii="Times New Roman" w:hAnsi="Times New Roman" w:cs="Times New Roman"/>
        </w:rPr>
        <w:br/>
      </w:r>
      <w:r w:rsidRPr="003F65E2">
        <w:rPr>
          <w:rFonts w:ascii="Times New Roman" w:hAnsi="Times New Roman" w:cs="Times New Roman"/>
        </w:rPr>
        <w:br/>
        <w:t>- систему контроля и зачетные требования;</w:t>
      </w:r>
      <w:r w:rsidRPr="003F65E2">
        <w:rPr>
          <w:rFonts w:ascii="Times New Roman" w:hAnsi="Times New Roman" w:cs="Times New Roman"/>
        </w:rPr>
        <w:br/>
      </w:r>
      <w:r w:rsidRPr="003F65E2">
        <w:rPr>
          <w:rFonts w:ascii="Times New Roman" w:hAnsi="Times New Roman" w:cs="Times New Roman"/>
        </w:rPr>
        <w:lastRenderedPageBreak/>
        <w:br/>
        <w:t>- перечень информационного обеспечения;</w:t>
      </w:r>
      <w:r w:rsidRPr="003F65E2">
        <w:rPr>
          <w:rFonts w:ascii="Times New Roman" w:hAnsi="Times New Roman" w:cs="Times New Roman"/>
        </w:rPr>
        <w:br/>
      </w:r>
      <w:r w:rsidRPr="003F65E2">
        <w:rPr>
          <w:rFonts w:ascii="Times New Roman" w:hAnsi="Times New Roman" w:cs="Times New Roman"/>
        </w:rPr>
        <w:br/>
        <w:t>- план физкультурных мероприятий и спортивных мероприятий.</w:t>
      </w:r>
      <w:r w:rsidRPr="003F65E2">
        <w:rPr>
          <w:rFonts w:ascii="Times New Roman" w:hAnsi="Times New Roman" w:cs="Times New Roman"/>
        </w:rPr>
        <w:br/>
      </w:r>
    </w:p>
    <w:p w:rsidR="00507197" w:rsidRPr="003F65E2" w:rsidRDefault="00507197" w:rsidP="00507197">
      <w:pPr>
        <w:shd w:val="clear" w:color="auto" w:fill="FFFFFF"/>
        <w:spacing w:after="0" w:line="240" w:lineRule="auto"/>
        <w:textAlignment w:val="baseline"/>
        <w:rPr>
          <w:rFonts w:ascii="Times New Roman" w:hAnsi="Times New Roman" w:cs="Times New Roman"/>
        </w:rPr>
      </w:pPr>
      <w:r w:rsidRPr="003F65E2">
        <w:rPr>
          <w:rFonts w:ascii="Times New Roman" w:hAnsi="Times New Roman" w:cs="Times New Roman"/>
          <w:b/>
          <w:u w:val="single"/>
        </w:rPr>
        <w:t>Тема 5</w:t>
      </w:r>
      <w:r w:rsidRPr="003F65E2">
        <w:rPr>
          <w:rFonts w:ascii="Times New Roman" w:hAnsi="Times New Roman" w:cs="Times New Roman"/>
        </w:rPr>
        <w:t>. Формирование мотивации к занятиям избранным видом спорта.</w:t>
      </w:r>
    </w:p>
    <w:p w:rsidR="00507197" w:rsidRPr="003F65E2" w:rsidRDefault="009A156C" w:rsidP="00856A68">
      <w:pPr>
        <w:spacing w:after="0" w:line="0" w:lineRule="atLeast"/>
        <w:rPr>
          <w:rFonts w:ascii="Times New Roman" w:eastAsia="Times New Roman" w:hAnsi="Times New Roman" w:cs="Times New Roman"/>
          <w:color w:val="000000"/>
        </w:rPr>
      </w:pPr>
      <w:r w:rsidRPr="003F65E2">
        <w:rPr>
          <w:rFonts w:ascii="Times New Roman" w:eastAsia="Times New Roman" w:hAnsi="Times New Roman" w:cs="Times New Roman"/>
          <w:bCs/>
          <w:color w:val="000000"/>
        </w:rPr>
        <w:t>Методические приемы:</w:t>
      </w:r>
      <w:r w:rsidR="007E2267" w:rsidRPr="003F65E2">
        <w:rPr>
          <w:rFonts w:ascii="Times New Roman" w:eastAsia="Times New Roman" w:hAnsi="Times New Roman" w:cs="Times New Roman"/>
          <w:bCs/>
          <w:color w:val="000000"/>
        </w:rPr>
        <w:t xml:space="preserve"> Рассказать что такое мотивация, разобрать на примере тему.</w:t>
      </w:r>
    </w:p>
    <w:p w:rsidR="00507197" w:rsidRPr="003F65E2" w:rsidRDefault="00507197" w:rsidP="00B10E2A">
      <w:pPr>
        <w:shd w:val="clear" w:color="auto" w:fill="FFFFFF"/>
        <w:spacing w:after="0"/>
        <w:ind w:firstLine="710"/>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Мотивация – это процессы, определяющие движение к намеченной цели, а так же факторы, которые влияют на активность или пассивность поведения. Мотивационными процессами можно управлять. Этот процесс называют мотивированием. Мотивирование может пониматься как создание условий для развития собственных мотивов учеников и как внешнее стимулирование, использование системы поощрений и наказаний. Мотивирование деятельности учащихся на уроке можно осуществлять различными методами: эмоциональными, познавательными, волевыми, социальными. Создание условий для повышения мотивации – очень важный момент организации занятий</w:t>
      </w:r>
    </w:p>
    <w:p w:rsidR="00507197" w:rsidRPr="003F65E2" w:rsidRDefault="00507197" w:rsidP="00B10E2A">
      <w:pPr>
        <w:shd w:val="clear" w:color="auto" w:fill="FFFFFF"/>
        <w:spacing w:after="0"/>
        <w:ind w:firstLine="710"/>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Формирование мотивации – это не «перекладывание» учителем в голову ученика готовых, извне задаваемых мотивов и целей учения. На практике формирование мотивов учения - это создание таких условий, при которых появятся внутренние побуждения (мотивы, цели, эмоции) к учению; осознание их учеником и дальнейшего саморазвития им своей мотивационной сферы. Педагог при этом выступает не в роли простого наблюдателя за тем, как развивается мотивационная сфера учащихся, он стимулирует ее развитие системой психологически продуманных приемов.</w:t>
      </w:r>
    </w:p>
    <w:p w:rsidR="00507197" w:rsidRPr="003F65E2" w:rsidRDefault="00507197" w:rsidP="00B10E2A">
      <w:pPr>
        <w:shd w:val="clear" w:color="auto" w:fill="FFFFFF"/>
        <w:spacing w:after="0"/>
        <w:ind w:firstLine="710"/>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Только в совокупности различных видов мотивации можно добиться высоких, как статистических данных, так и практически увидеть, как число здоровых, спортивных, социально активных школьников возрастает</w:t>
      </w:r>
    </w:p>
    <w:p w:rsidR="00507197" w:rsidRPr="003F65E2" w:rsidRDefault="00507197" w:rsidP="00B10E2A">
      <w:pPr>
        <w:shd w:val="clear" w:color="auto" w:fill="FFFFFF"/>
        <w:spacing w:after="0"/>
        <w:ind w:firstLine="710"/>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shd w:val="clear" w:color="auto" w:fill="FFFFFF"/>
        </w:rPr>
        <w:t>Многие авторы сходятся во мнении, что большое значение на формирование у школьников положительного отношения к занятиям физическими упражнениями, имеет работа учителя физической культуры. Внутренняя мотивация</w:t>
      </w:r>
      <w:r w:rsidRPr="003F65E2">
        <w:rPr>
          <w:rFonts w:ascii="Times New Roman" w:eastAsia="Times New Roman" w:hAnsi="Times New Roman" w:cs="Times New Roman"/>
          <w:color w:val="000000"/>
        </w:rPr>
        <w:t> возникает только тогда, когда внешние мотивы и цели соответствуют возможностям школьника, когда они являются для него оптимальными (не слишком трудными и не очень лёгкими) и когда школьник понимает субъективную ответственность за их реализацию. Успешная реализация мотивов и целей вызывает у школьника вдохновение успехом, желание продолжать  занятия по собственной инициативе, то есть  внутреннюю мотивацию и интерес. Внутренняя мотивация возникает также тогда, когда ученик испытывает удовлетворение от самого процесса и условий занятий, от характера взаимоотношений с педагогом, членами коллектива во время этих занятий. Удовлетворение интереса не приводит к его исчезновению, а наоборот, интерес может укрепляться, развиваться, становиться более глубоким и разносторонним. Интерес является постоянным катализатором энергии человека: он либо облегчает выполнение деятельности, либо стимулирует волевое усилие, помогает проявлять терпение, упорство, настойчивость, способствует целеустремлённости.</w:t>
      </w:r>
    </w:p>
    <w:p w:rsidR="00B10E2A" w:rsidRPr="003F65E2" w:rsidRDefault="00B10E2A" w:rsidP="00B10E2A">
      <w:pPr>
        <w:shd w:val="clear" w:color="auto" w:fill="FFFFFF"/>
        <w:spacing w:after="0"/>
        <w:ind w:firstLine="710"/>
        <w:jc w:val="both"/>
        <w:rPr>
          <w:rFonts w:ascii="Times New Roman" w:eastAsia="Times New Roman" w:hAnsi="Times New Roman" w:cs="Times New Roman"/>
          <w:color w:val="000000"/>
        </w:rPr>
      </w:pPr>
      <w:r w:rsidRPr="003F65E2">
        <w:rPr>
          <w:rFonts w:ascii="Times New Roman" w:eastAsia="Times New Roman" w:hAnsi="Times New Roman" w:cs="Times New Roman"/>
          <w:b/>
          <w:color w:val="000000"/>
          <w:u w:val="single"/>
        </w:rPr>
        <w:t xml:space="preserve">Тема 6. </w:t>
      </w:r>
      <w:r w:rsidRPr="003F65E2">
        <w:rPr>
          <w:rFonts w:ascii="Times New Roman" w:eastAsia="Times New Roman" w:hAnsi="Times New Roman" w:cs="Times New Roman"/>
          <w:color w:val="000000"/>
        </w:rPr>
        <w:t>Знание официальных правил соревнований по избранному виду спорта, правил судейства.</w:t>
      </w:r>
    </w:p>
    <w:p w:rsidR="001D23C9" w:rsidRPr="005C112B" w:rsidRDefault="009A156C" w:rsidP="005C112B">
      <w:pPr>
        <w:spacing w:after="0" w:line="0" w:lineRule="atLeast"/>
        <w:rPr>
          <w:rFonts w:ascii="Times New Roman" w:eastAsia="Times New Roman" w:hAnsi="Times New Roman" w:cs="Times New Roman"/>
          <w:color w:val="000000"/>
        </w:rPr>
      </w:pPr>
      <w:r w:rsidRPr="003F65E2">
        <w:rPr>
          <w:rFonts w:ascii="Times New Roman" w:eastAsia="Times New Roman" w:hAnsi="Times New Roman" w:cs="Times New Roman"/>
          <w:bCs/>
          <w:color w:val="000000"/>
        </w:rPr>
        <w:t>Методические приемы:</w:t>
      </w:r>
      <w:r w:rsidR="007E2267" w:rsidRPr="003F65E2">
        <w:rPr>
          <w:rFonts w:ascii="Times New Roman" w:eastAsia="Times New Roman" w:hAnsi="Times New Roman" w:cs="Times New Roman"/>
          <w:bCs/>
          <w:color w:val="000000"/>
        </w:rPr>
        <w:t xml:space="preserve"> </w:t>
      </w:r>
      <w:r w:rsidR="009D5970" w:rsidRPr="003F65E2">
        <w:rPr>
          <w:rFonts w:ascii="Times New Roman" w:eastAsia="Times New Roman" w:hAnsi="Times New Roman" w:cs="Times New Roman"/>
          <w:bCs/>
          <w:color w:val="000000"/>
        </w:rPr>
        <w:t>Посещение спортивных соревнований.</w:t>
      </w:r>
      <w:r w:rsidR="005C112B">
        <w:rPr>
          <w:rFonts w:ascii="Times New Roman" w:eastAsia="Times New Roman" w:hAnsi="Times New Roman" w:cs="Times New Roman"/>
          <w:color w:val="000000"/>
        </w:rPr>
        <w:t xml:space="preserve"> </w:t>
      </w:r>
      <w:r w:rsidR="007E2267" w:rsidRPr="003F65E2">
        <w:rPr>
          <w:rFonts w:ascii="Times New Roman" w:eastAsia="Times New Roman" w:hAnsi="Times New Roman" w:cs="Times New Roman"/>
          <w:bCs/>
          <w:color w:val="000000"/>
        </w:rPr>
        <w:t xml:space="preserve">Лекция, </w:t>
      </w:r>
      <w:r w:rsidR="009D5970" w:rsidRPr="003F65E2">
        <w:rPr>
          <w:rFonts w:ascii="Times New Roman" w:eastAsia="Times New Roman" w:hAnsi="Times New Roman" w:cs="Times New Roman"/>
          <w:bCs/>
          <w:color w:val="000000"/>
        </w:rPr>
        <w:t>разобрать правила по видам.</w:t>
      </w:r>
    </w:p>
    <w:p w:rsidR="001D23C9" w:rsidRPr="003F65E2" w:rsidRDefault="00146FDD" w:rsidP="001D23C9">
      <w:pPr>
        <w:pStyle w:val="a4"/>
        <w:shd w:val="clear" w:color="auto" w:fill="FFFFFF"/>
        <w:spacing w:before="0" w:beforeAutospacing="0" w:after="0" w:afterAutospacing="0" w:line="20" w:lineRule="atLeast"/>
        <w:rPr>
          <w:color w:val="000000"/>
          <w:sz w:val="22"/>
          <w:szCs w:val="22"/>
        </w:rPr>
      </w:pPr>
      <w:r w:rsidRPr="003F65E2">
        <w:rPr>
          <w:bCs/>
          <w:color w:val="000000"/>
          <w:sz w:val="22"/>
          <w:szCs w:val="22"/>
        </w:rPr>
        <w:t>Правила соревнований по лёгкой атлетике</w:t>
      </w:r>
      <w:r w:rsidR="00856A68" w:rsidRPr="003F65E2">
        <w:rPr>
          <w:bCs/>
          <w:color w:val="000000"/>
          <w:sz w:val="22"/>
          <w:szCs w:val="22"/>
        </w:rPr>
        <w:t>.</w:t>
      </w:r>
    </w:p>
    <w:p w:rsidR="00146FDD" w:rsidRPr="003F65E2" w:rsidRDefault="00146FDD" w:rsidP="001D23C9">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Виды легкой атлетики принято подразделять на пять разделов: ходьбу,</w:t>
      </w:r>
      <w:r w:rsidR="00856A68" w:rsidRPr="003F65E2">
        <w:rPr>
          <w:color w:val="000000"/>
          <w:sz w:val="22"/>
          <w:szCs w:val="22"/>
        </w:rPr>
        <w:t xml:space="preserve"> </w:t>
      </w:r>
      <w:r w:rsidRPr="003F65E2">
        <w:rPr>
          <w:color w:val="000000"/>
          <w:sz w:val="22"/>
          <w:szCs w:val="22"/>
        </w:rPr>
        <w:t>бег, прыжки, метания и многоборья. Каждый из них, в свою очередь, подразделяется на разновидности.</w:t>
      </w:r>
    </w:p>
    <w:p w:rsidR="00146FDD" w:rsidRPr="003F65E2" w:rsidRDefault="00146FDD" w:rsidP="001D23C9">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Лёгкая атлетика относится к весь</w:t>
      </w:r>
      <w:r w:rsidR="00856A68" w:rsidRPr="003F65E2">
        <w:rPr>
          <w:color w:val="000000"/>
          <w:sz w:val="22"/>
          <w:szCs w:val="22"/>
        </w:rPr>
        <w:t xml:space="preserve">ма консервативным видам </w:t>
      </w:r>
      <w:proofErr w:type="spellStart"/>
      <w:r w:rsidR="00856A68" w:rsidRPr="003F65E2">
        <w:rPr>
          <w:color w:val="000000"/>
          <w:sz w:val="22"/>
          <w:szCs w:val="22"/>
        </w:rPr>
        <w:t>спорта</w:t>
      </w:r>
      <w:proofErr w:type="gramStart"/>
      <w:r w:rsidR="00856A68" w:rsidRPr="003F65E2">
        <w:rPr>
          <w:color w:val="000000"/>
          <w:sz w:val="22"/>
          <w:szCs w:val="22"/>
        </w:rPr>
        <w:t>.</w:t>
      </w:r>
      <w:r w:rsidRPr="003F65E2">
        <w:rPr>
          <w:color w:val="000000"/>
          <w:sz w:val="22"/>
          <w:szCs w:val="22"/>
        </w:rPr>
        <w:t>Т</w:t>
      </w:r>
      <w:proofErr w:type="gramEnd"/>
      <w:r w:rsidRPr="003F65E2">
        <w:rPr>
          <w:color w:val="000000"/>
          <w:sz w:val="22"/>
          <w:szCs w:val="22"/>
        </w:rPr>
        <w:t>ак</w:t>
      </w:r>
      <w:proofErr w:type="spellEnd"/>
      <w:r w:rsidRPr="003F65E2">
        <w:rPr>
          <w:color w:val="000000"/>
          <w:sz w:val="22"/>
          <w:szCs w:val="22"/>
        </w:rPr>
        <w:t xml:space="preserve"> программа мужских дисциплин в программе Олимпийских игр (24 вида) не менялась с 1956 года.</w:t>
      </w:r>
    </w:p>
    <w:p w:rsidR="00146FDD" w:rsidRPr="003F65E2" w:rsidRDefault="00146FDD" w:rsidP="00856A68">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В программу женских видов входит 23</w:t>
      </w:r>
      <w:r w:rsidR="00856A68" w:rsidRPr="003F65E2">
        <w:rPr>
          <w:color w:val="000000"/>
          <w:sz w:val="22"/>
          <w:szCs w:val="22"/>
        </w:rPr>
        <w:t xml:space="preserve"> вида. Единственная разница это </w:t>
      </w:r>
      <w:r w:rsidRPr="003F65E2">
        <w:rPr>
          <w:color w:val="000000"/>
          <w:sz w:val="22"/>
          <w:szCs w:val="22"/>
        </w:rPr>
        <w:t xml:space="preserve">ходьба на 50 км, которой нет в женском списке. Таким </w:t>
      </w:r>
      <w:proofErr w:type="gramStart"/>
      <w:r w:rsidRPr="003F65E2">
        <w:rPr>
          <w:color w:val="000000"/>
          <w:sz w:val="22"/>
          <w:szCs w:val="22"/>
        </w:rPr>
        <w:t>образом</w:t>
      </w:r>
      <w:proofErr w:type="gramEnd"/>
      <w:r w:rsidRPr="003F65E2">
        <w:rPr>
          <w:color w:val="000000"/>
          <w:sz w:val="22"/>
          <w:szCs w:val="22"/>
        </w:rPr>
        <w:t xml:space="preserve"> лёгкая атлетика явля</w:t>
      </w:r>
      <w:r w:rsidR="00856A68" w:rsidRPr="003F65E2">
        <w:rPr>
          <w:color w:val="000000"/>
          <w:sz w:val="22"/>
          <w:szCs w:val="22"/>
        </w:rPr>
        <w:t xml:space="preserve">ется наиболее </w:t>
      </w:r>
      <w:proofErr w:type="spellStart"/>
      <w:r w:rsidR="00856A68" w:rsidRPr="003F65E2">
        <w:rPr>
          <w:color w:val="000000"/>
          <w:sz w:val="22"/>
          <w:szCs w:val="22"/>
        </w:rPr>
        <w:t>медалеёмким</w:t>
      </w:r>
      <w:proofErr w:type="spellEnd"/>
      <w:r w:rsidR="00856A68" w:rsidRPr="003F65E2">
        <w:rPr>
          <w:color w:val="000000"/>
          <w:sz w:val="22"/>
          <w:szCs w:val="22"/>
        </w:rPr>
        <w:t xml:space="preserve"> видом </w:t>
      </w:r>
      <w:r w:rsidRPr="003F65E2">
        <w:rPr>
          <w:color w:val="000000"/>
          <w:sz w:val="22"/>
          <w:szCs w:val="22"/>
        </w:rPr>
        <w:t>среди всех олимпийских видов спорта.</w:t>
      </w:r>
    </w:p>
    <w:p w:rsidR="00146FDD" w:rsidRPr="003F65E2" w:rsidRDefault="00146FDD" w:rsidP="001D23C9">
      <w:pPr>
        <w:pStyle w:val="a4"/>
        <w:shd w:val="clear" w:color="auto" w:fill="FFFFFF"/>
        <w:spacing w:before="0" w:beforeAutospacing="0" w:after="0" w:afterAutospacing="0" w:line="20" w:lineRule="atLeast"/>
        <w:jc w:val="both"/>
        <w:rPr>
          <w:color w:val="000000"/>
          <w:sz w:val="22"/>
          <w:szCs w:val="22"/>
        </w:rPr>
      </w:pPr>
      <w:r w:rsidRPr="003F65E2">
        <w:rPr>
          <w:color w:val="000000"/>
          <w:sz w:val="22"/>
          <w:szCs w:val="22"/>
        </w:rPr>
        <w:lastRenderedPageBreak/>
        <w:t>Программа чемпионатов в по</w:t>
      </w:r>
      <w:r w:rsidR="001D23C9" w:rsidRPr="003F65E2">
        <w:rPr>
          <w:color w:val="000000"/>
          <w:sz w:val="22"/>
          <w:szCs w:val="22"/>
        </w:rPr>
        <w:t xml:space="preserve">мещении состоит из 26 видов (13 </w:t>
      </w:r>
      <w:proofErr w:type="spellStart"/>
      <w:r w:rsidRPr="003F65E2">
        <w:rPr>
          <w:color w:val="000000"/>
          <w:sz w:val="22"/>
          <w:szCs w:val="22"/>
        </w:rPr>
        <w:t>мужскихи</w:t>
      </w:r>
      <w:proofErr w:type="spellEnd"/>
      <w:r w:rsidRPr="003F65E2">
        <w:rPr>
          <w:color w:val="000000"/>
          <w:sz w:val="22"/>
          <w:szCs w:val="22"/>
        </w:rPr>
        <w:t xml:space="preserve"> 13 женс</w:t>
      </w:r>
      <w:r w:rsidR="001D23C9" w:rsidRPr="003F65E2">
        <w:rPr>
          <w:color w:val="000000"/>
          <w:sz w:val="22"/>
          <w:szCs w:val="22"/>
        </w:rPr>
        <w:t>ких)</w:t>
      </w:r>
      <w:proofErr w:type="gramStart"/>
      <w:r w:rsidR="001D23C9" w:rsidRPr="003F65E2">
        <w:rPr>
          <w:color w:val="000000"/>
          <w:sz w:val="22"/>
          <w:szCs w:val="22"/>
        </w:rPr>
        <w:t>.Н</w:t>
      </w:r>
      <w:proofErr w:type="gramEnd"/>
      <w:r w:rsidR="001D23C9" w:rsidRPr="003F65E2">
        <w:rPr>
          <w:color w:val="000000"/>
          <w:sz w:val="22"/>
          <w:szCs w:val="22"/>
        </w:rPr>
        <w:t xml:space="preserve">а </w:t>
      </w:r>
      <w:r w:rsidRPr="003F65E2">
        <w:rPr>
          <w:color w:val="000000"/>
          <w:sz w:val="22"/>
          <w:szCs w:val="22"/>
        </w:rPr>
        <w:t>официальных соревнованиях</w:t>
      </w:r>
      <w:r w:rsidR="001D23C9" w:rsidRPr="003F65E2">
        <w:rPr>
          <w:color w:val="000000"/>
          <w:sz w:val="22"/>
          <w:szCs w:val="22"/>
        </w:rPr>
        <w:t xml:space="preserve"> мужчины и женщины не участвуют </w:t>
      </w:r>
      <w:r w:rsidRPr="003F65E2">
        <w:rPr>
          <w:color w:val="000000"/>
          <w:sz w:val="22"/>
          <w:szCs w:val="22"/>
        </w:rPr>
        <w:t>в совместных стартах.</w:t>
      </w:r>
    </w:p>
    <w:p w:rsidR="001D23C9" w:rsidRPr="003F65E2" w:rsidRDefault="00146FDD" w:rsidP="001D23C9">
      <w:pPr>
        <w:pStyle w:val="a4"/>
        <w:shd w:val="clear" w:color="auto" w:fill="FFFFFF"/>
        <w:spacing w:before="0" w:beforeAutospacing="0" w:after="0" w:afterAutospacing="0" w:line="20" w:lineRule="atLeast"/>
        <w:jc w:val="both"/>
        <w:rPr>
          <w:bCs/>
          <w:color w:val="000000"/>
          <w:sz w:val="22"/>
          <w:szCs w:val="22"/>
        </w:rPr>
      </w:pPr>
      <w:r w:rsidRPr="003F65E2">
        <w:rPr>
          <w:color w:val="000000"/>
          <w:sz w:val="22"/>
          <w:szCs w:val="22"/>
        </w:rPr>
        <w:br/>
      </w:r>
      <w:r w:rsidRPr="003F65E2">
        <w:rPr>
          <w:bCs/>
          <w:color w:val="000000"/>
          <w:sz w:val="22"/>
          <w:szCs w:val="22"/>
        </w:rPr>
        <w:t>Бег (беговые дисциплины) лёгкой атлетики</w:t>
      </w:r>
      <w:r w:rsidR="001D23C9" w:rsidRPr="003F65E2">
        <w:rPr>
          <w:bCs/>
          <w:color w:val="000000"/>
          <w:sz w:val="22"/>
          <w:szCs w:val="22"/>
        </w:rPr>
        <w:t>.</w:t>
      </w:r>
    </w:p>
    <w:p w:rsidR="00146FDD" w:rsidRPr="003F65E2" w:rsidRDefault="00146FDD" w:rsidP="001D23C9">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Объединяют следующие виды</w:t>
      </w:r>
      <w:proofErr w:type="gramStart"/>
      <w:r w:rsidRPr="003F65E2">
        <w:rPr>
          <w:color w:val="000000"/>
          <w:sz w:val="22"/>
          <w:szCs w:val="22"/>
        </w:rPr>
        <w:t xml:space="preserve"> :</w:t>
      </w:r>
      <w:proofErr w:type="gramEnd"/>
      <w:r w:rsidRPr="003F65E2">
        <w:rPr>
          <w:color w:val="000000"/>
          <w:sz w:val="22"/>
          <w:szCs w:val="22"/>
        </w:rPr>
        <w:t xml:space="preserve"> спринт, бег на средние дистанции, бег на длинные дистанции, барьерный бег, эстафета.</w:t>
      </w:r>
    </w:p>
    <w:p w:rsidR="00146FDD" w:rsidRPr="003F65E2" w:rsidRDefault="00146FDD" w:rsidP="001D23C9">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Соревнования по бегу — один и</w:t>
      </w:r>
      <w:r w:rsidR="001D23C9" w:rsidRPr="003F65E2">
        <w:rPr>
          <w:color w:val="000000"/>
          <w:sz w:val="22"/>
          <w:szCs w:val="22"/>
        </w:rPr>
        <w:t xml:space="preserve">з самых старых видов спорта, по </w:t>
      </w:r>
      <w:r w:rsidRPr="003F65E2">
        <w:rPr>
          <w:color w:val="000000"/>
          <w:sz w:val="22"/>
          <w:szCs w:val="22"/>
        </w:rPr>
        <w:t xml:space="preserve">которым были утверждены официальные правила соревнований, и были включены в программу с самых первых олимпийских игр 1896 года. </w:t>
      </w:r>
      <w:proofErr w:type="gramStart"/>
      <w:r w:rsidRPr="003F65E2">
        <w:rPr>
          <w:color w:val="000000"/>
          <w:sz w:val="22"/>
          <w:szCs w:val="22"/>
        </w:rPr>
        <w:t>Для бегунов важнейшими качествами являются: способность поддерживать высокую скорость на дистанции, выносливость (для средних и длинных), скоростная выносливость (для длинного спринта), реакция и тактическое мышление. </w:t>
      </w:r>
      <w:proofErr w:type="gramEnd"/>
    </w:p>
    <w:p w:rsidR="00146FDD" w:rsidRPr="003F65E2" w:rsidRDefault="00146FDD" w:rsidP="001D23C9">
      <w:pPr>
        <w:pStyle w:val="a4"/>
        <w:shd w:val="clear" w:color="auto" w:fill="FFFFFF"/>
        <w:spacing w:before="0" w:beforeAutospacing="0" w:after="0" w:afterAutospacing="0" w:line="20" w:lineRule="atLeast"/>
        <w:ind w:firstLine="708"/>
        <w:rPr>
          <w:color w:val="000000"/>
          <w:sz w:val="22"/>
          <w:szCs w:val="22"/>
        </w:rPr>
      </w:pPr>
      <w:r w:rsidRPr="003F65E2">
        <w:rPr>
          <w:color w:val="000000"/>
          <w:sz w:val="22"/>
          <w:szCs w:val="22"/>
        </w:rPr>
        <w:t>Беговые виды входят как в состав дисц</w:t>
      </w:r>
      <w:r w:rsidR="001D23C9" w:rsidRPr="003F65E2">
        <w:rPr>
          <w:color w:val="000000"/>
          <w:sz w:val="22"/>
          <w:szCs w:val="22"/>
        </w:rPr>
        <w:t xml:space="preserve">иплин лёгкой атлетики, так и во многие популярные виды спорта </w:t>
      </w:r>
      <w:r w:rsidRPr="003F65E2">
        <w:rPr>
          <w:color w:val="000000"/>
          <w:sz w:val="22"/>
          <w:szCs w:val="22"/>
        </w:rPr>
        <w:t xml:space="preserve">отдельными этапами </w:t>
      </w:r>
      <w:proofErr w:type="gramStart"/>
      <w:r w:rsidRPr="003F65E2">
        <w:rPr>
          <w:color w:val="000000"/>
          <w:sz w:val="22"/>
          <w:szCs w:val="22"/>
        </w:rPr>
        <w:t>(</w:t>
      </w:r>
      <w:r w:rsidR="001D23C9" w:rsidRPr="003F65E2">
        <w:rPr>
          <w:color w:val="000000"/>
          <w:sz w:val="22"/>
          <w:szCs w:val="22"/>
        </w:rPr>
        <w:t xml:space="preserve"> </w:t>
      </w:r>
      <w:proofErr w:type="gramEnd"/>
      <w:r w:rsidR="001D23C9" w:rsidRPr="003F65E2">
        <w:rPr>
          <w:color w:val="000000"/>
          <w:sz w:val="22"/>
          <w:szCs w:val="22"/>
        </w:rPr>
        <w:t xml:space="preserve">в </w:t>
      </w:r>
      <w:r w:rsidRPr="003F65E2">
        <w:rPr>
          <w:color w:val="000000"/>
          <w:sz w:val="22"/>
          <w:szCs w:val="22"/>
        </w:rPr>
        <w:t>эстафетах, многоборьях). </w:t>
      </w:r>
      <w:r w:rsidRPr="003F65E2">
        <w:rPr>
          <w:color w:val="000000"/>
          <w:sz w:val="22"/>
          <w:szCs w:val="22"/>
        </w:rPr>
        <w:br/>
      </w:r>
    </w:p>
    <w:p w:rsidR="001D23C9" w:rsidRPr="003F65E2" w:rsidRDefault="00146FDD" w:rsidP="00856A68">
      <w:pPr>
        <w:pStyle w:val="a4"/>
        <w:shd w:val="clear" w:color="auto" w:fill="FFFFFF"/>
        <w:spacing w:before="0" w:beforeAutospacing="0" w:after="0" w:afterAutospacing="0" w:line="20" w:lineRule="atLeast"/>
        <w:rPr>
          <w:bCs/>
          <w:color w:val="000000"/>
          <w:sz w:val="22"/>
          <w:szCs w:val="22"/>
        </w:rPr>
      </w:pPr>
      <w:r w:rsidRPr="003F65E2">
        <w:rPr>
          <w:bCs/>
          <w:color w:val="000000"/>
          <w:sz w:val="22"/>
          <w:szCs w:val="22"/>
        </w:rPr>
        <w:t>Условия</w:t>
      </w:r>
      <w:r w:rsidR="001D23C9" w:rsidRPr="003F65E2">
        <w:rPr>
          <w:bCs/>
          <w:color w:val="000000"/>
          <w:sz w:val="22"/>
          <w:szCs w:val="22"/>
        </w:rPr>
        <w:t>.</w:t>
      </w:r>
    </w:p>
    <w:p w:rsidR="00146FDD" w:rsidRPr="003F65E2" w:rsidRDefault="00146FDD" w:rsidP="001D23C9">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Соревнования по бегу проводятся на специальных легкоатлетических</w:t>
      </w:r>
      <w:r w:rsidR="001D23C9" w:rsidRPr="003F65E2">
        <w:rPr>
          <w:color w:val="000000"/>
          <w:sz w:val="22"/>
          <w:szCs w:val="22"/>
        </w:rPr>
        <w:t xml:space="preserve"> </w:t>
      </w:r>
      <w:r w:rsidRPr="003F65E2">
        <w:rPr>
          <w:color w:val="000000"/>
          <w:sz w:val="22"/>
          <w:szCs w:val="22"/>
        </w:rPr>
        <w:t xml:space="preserve">стадионах с оборудованными дорожками. </w:t>
      </w:r>
      <w:proofErr w:type="gramStart"/>
      <w:r w:rsidRPr="003F65E2">
        <w:rPr>
          <w:color w:val="000000"/>
          <w:sz w:val="22"/>
          <w:szCs w:val="22"/>
        </w:rPr>
        <w:t>На летних стадионах обычно 8-9 дорожек, на зимних 4-6 дорожек.</w:t>
      </w:r>
      <w:proofErr w:type="gramEnd"/>
      <w:r w:rsidRPr="003F65E2">
        <w:rPr>
          <w:color w:val="000000"/>
          <w:sz w:val="22"/>
          <w:szCs w:val="22"/>
        </w:rPr>
        <w:t xml:space="preserve"> Ширина дорожки — 1.22 м, линии, разделяющей дорожки — 5 см. На дорожки наносится специальная разметка указывающая старт и финиш всех </w:t>
      </w:r>
      <w:proofErr w:type="gramStart"/>
      <w:r w:rsidRPr="003F65E2">
        <w:rPr>
          <w:color w:val="000000"/>
          <w:sz w:val="22"/>
          <w:szCs w:val="22"/>
        </w:rPr>
        <w:t>дистанций</w:t>
      </w:r>
      <w:proofErr w:type="gramEnd"/>
      <w:r w:rsidRPr="003F65E2">
        <w:rPr>
          <w:color w:val="000000"/>
          <w:sz w:val="22"/>
          <w:szCs w:val="22"/>
        </w:rPr>
        <w:t xml:space="preserve"> и коридоры для передачи эстафетной палочки. </w:t>
      </w:r>
    </w:p>
    <w:p w:rsidR="00146FDD" w:rsidRPr="003F65E2" w:rsidRDefault="00146FDD" w:rsidP="001D23C9">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Сами соревнования почти не т</w:t>
      </w:r>
      <w:r w:rsidR="001D23C9" w:rsidRPr="003F65E2">
        <w:rPr>
          <w:color w:val="000000"/>
          <w:sz w:val="22"/>
          <w:szCs w:val="22"/>
        </w:rPr>
        <w:t xml:space="preserve">ребуют сколько-нибудь особенных </w:t>
      </w:r>
      <w:r w:rsidRPr="003F65E2">
        <w:rPr>
          <w:color w:val="000000"/>
          <w:sz w:val="22"/>
          <w:szCs w:val="22"/>
        </w:rPr>
        <w:t xml:space="preserve">условий. Определённое значение имеет </w:t>
      </w:r>
      <w:proofErr w:type="gramStart"/>
      <w:r w:rsidRPr="003F65E2">
        <w:rPr>
          <w:color w:val="000000"/>
          <w:sz w:val="22"/>
          <w:szCs w:val="22"/>
        </w:rPr>
        <w:t>покрытие</w:t>
      </w:r>
      <w:proofErr w:type="gramEnd"/>
      <w:r w:rsidRPr="003F65E2">
        <w:rPr>
          <w:color w:val="000000"/>
          <w:sz w:val="22"/>
          <w:szCs w:val="22"/>
        </w:rPr>
        <w:t xml:space="preserve"> из которого изготовлена беговая дорожка. Исторически сначала дорожки были земляными, гаревыми, асфальтовыми. В настоящее время дорожки на стадионах изготовлены из синтетических </w:t>
      </w:r>
      <w:proofErr w:type="gramStart"/>
      <w:r w:rsidRPr="003F65E2">
        <w:rPr>
          <w:color w:val="000000"/>
          <w:sz w:val="22"/>
          <w:szCs w:val="22"/>
        </w:rPr>
        <w:t>материалов</w:t>
      </w:r>
      <w:proofErr w:type="gramEnd"/>
      <w:r w:rsidRPr="003F65E2">
        <w:rPr>
          <w:color w:val="000000"/>
          <w:sz w:val="22"/>
          <w:szCs w:val="22"/>
        </w:rPr>
        <w:t xml:space="preserve"> таких как тартан, </w:t>
      </w:r>
      <w:proofErr w:type="spellStart"/>
      <w:r w:rsidRPr="003F65E2">
        <w:rPr>
          <w:color w:val="000000"/>
          <w:sz w:val="22"/>
          <w:szCs w:val="22"/>
        </w:rPr>
        <w:t>рекортан</w:t>
      </w:r>
      <w:proofErr w:type="spellEnd"/>
      <w:r w:rsidRPr="003F65E2">
        <w:rPr>
          <w:color w:val="000000"/>
          <w:sz w:val="22"/>
          <w:szCs w:val="22"/>
        </w:rPr>
        <w:t xml:space="preserve">, </w:t>
      </w:r>
      <w:proofErr w:type="spellStart"/>
      <w:r w:rsidRPr="003F65E2">
        <w:rPr>
          <w:color w:val="000000"/>
          <w:sz w:val="22"/>
          <w:szCs w:val="22"/>
        </w:rPr>
        <w:t>регупол</w:t>
      </w:r>
      <w:proofErr w:type="spellEnd"/>
      <w:r w:rsidRPr="003F65E2">
        <w:rPr>
          <w:color w:val="000000"/>
          <w:sz w:val="22"/>
          <w:szCs w:val="22"/>
        </w:rPr>
        <w:t xml:space="preserve"> и других. Для крупных международных стартов технический комитет IAAF сертифицирует качество покрытия по нескольким классам. </w:t>
      </w:r>
    </w:p>
    <w:p w:rsidR="00146FDD" w:rsidRPr="003F65E2" w:rsidRDefault="00146FDD" w:rsidP="00A30231">
      <w:pPr>
        <w:rPr>
          <w:rFonts w:ascii="Times New Roman" w:hAnsi="Times New Roman" w:cs="Times New Roman"/>
          <w:b/>
        </w:rPr>
      </w:pPr>
      <w:r w:rsidRPr="003F65E2">
        <w:rPr>
          <w:rFonts w:ascii="Times New Roman" w:hAnsi="Times New Roman" w:cs="Times New Roman"/>
        </w:rPr>
        <w:t>В качестве обуви спортсмены испол</w:t>
      </w:r>
      <w:r w:rsidR="001D23C9" w:rsidRPr="003F65E2">
        <w:rPr>
          <w:rFonts w:ascii="Times New Roman" w:hAnsi="Times New Roman" w:cs="Times New Roman"/>
        </w:rPr>
        <w:t xml:space="preserve">ьзуют специальные беговые туфли </w:t>
      </w:r>
      <w:proofErr w:type="gramStart"/>
      <w:r w:rsidR="00A30231" w:rsidRPr="003F65E2">
        <w:rPr>
          <w:rFonts w:ascii="Times New Roman" w:hAnsi="Times New Roman" w:cs="Times New Roman"/>
        </w:rPr>
        <w:t>-</w:t>
      </w:r>
      <w:proofErr w:type="spellStart"/>
      <w:r w:rsidR="00A30231" w:rsidRPr="003F65E2">
        <w:rPr>
          <w:rFonts w:ascii="Times New Roman" w:hAnsi="Times New Roman" w:cs="Times New Roman"/>
        </w:rPr>
        <w:t>ш</w:t>
      </w:r>
      <w:proofErr w:type="gramEnd"/>
      <w:r w:rsidR="00A30231" w:rsidRPr="003F65E2">
        <w:rPr>
          <w:rFonts w:ascii="Times New Roman" w:hAnsi="Times New Roman" w:cs="Times New Roman"/>
        </w:rPr>
        <w:t>иповки,</w:t>
      </w:r>
      <w:r w:rsidRPr="003F65E2">
        <w:rPr>
          <w:rFonts w:ascii="Times New Roman" w:hAnsi="Times New Roman" w:cs="Times New Roman"/>
        </w:rPr>
        <w:t>обеспечивающие</w:t>
      </w:r>
      <w:proofErr w:type="spellEnd"/>
      <w:r w:rsidRPr="003F65E2">
        <w:rPr>
          <w:rFonts w:ascii="Times New Roman" w:hAnsi="Times New Roman" w:cs="Times New Roman"/>
        </w:rPr>
        <w:t xml:space="preserve"> хорошее сцепление с покрытием. Соревнования по бегу проводятся практически в любую погоду. В жаркую погоду в беге на длинные дистанции мог</w:t>
      </w:r>
      <w:r w:rsidR="001D23C9" w:rsidRPr="003F65E2">
        <w:rPr>
          <w:rFonts w:ascii="Times New Roman" w:hAnsi="Times New Roman" w:cs="Times New Roman"/>
        </w:rPr>
        <w:t xml:space="preserve">ут также </w:t>
      </w:r>
      <w:r w:rsidR="00A30231" w:rsidRPr="003F65E2">
        <w:rPr>
          <w:rFonts w:ascii="Times New Roman" w:hAnsi="Times New Roman" w:cs="Times New Roman"/>
        </w:rPr>
        <w:t>пункты питания.</w:t>
      </w:r>
      <w:r w:rsidR="001D23C9" w:rsidRPr="003F65E2">
        <w:rPr>
          <w:rFonts w:ascii="Times New Roman" w:hAnsi="Times New Roman" w:cs="Times New Roman"/>
          <w:b/>
        </w:rPr>
        <w:t xml:space="preserve"> </w:t>
      </w:r>
    </w:p>
    <w:p w:rsidR="00146FDD" w:rsidRPr="003F65E2" w:rsidRDefault="00146FDD" w:rsidP="001D23C9">
      <w:pPr>
        <w:pStyle w:val="a4"/>
        <w:shd w:val="clear" w:color="auto" w:fill="FFFFFF"/>
        <w:spacing w:before="0" w:beforeAutospacing="0" w:after="0" w:afterAutospacing="0" w:line="20" w:lineRule="atLeast"/>
        <w:jc w:val="both"/>
        <w:rPr>
          <w:color w:val="000000"/>
          <w:sz w:val="22"/>
          <w:szCs w:val="22"/>
        </w:rPr>
      </w:pPr>
      <w:r w:rsidRPr="003F65E2">
        <w:rPr>
          <w:bCs/>
          <w:color w:val="000000"/>
          <w:sz w:val="22"/>
          <w:szCs w:val="22"/>
        </w:rPr>
        <w:t>Общие</w:t>
      </w:r>
      <w:r w:rsidR="0051507E" w:rsidRPr="003F65E2">
        <w:rPr>
          <w:bCs/>
          <w:color w:val="000000"/>
          <w:sz w:val="22"/>
          <w:szCs w:val="22"/>
        </w:rPr>
        <w:t>.</w:t>
      </w:r>
      <w:r w:rsidRPr="003F65E2">
        <w:rPr>
          <w:color w:val="000000"/>
          <w:sz w:val="22"/>
          <w:szCs w:val="22"/>
        </w:rPr>
        <w:br/>
      </w:r>
      <w:r w:rsidR="001D23C9" w:rsidRPr="003F65E2">
        <w:rPr>
          <w:color w:val="000000"/>
          <w:sz w:val="22"/>
          <w:szCs w:val="22"/>
        </w:rPr>
        <w:t xml:space="preserve">              </w:t>
      </w:r>
      <w:r w:rsidRPr="003F65E2">
        <w:rPr>
          <w:color w:val="000000"/>
          <w:sz w:val="22"/>
          <w:szCs w:val="22"/>
        </w:rPr>
        <w:t>На старте спортсмены занимают свои позиции согласно жребию или</w:t>
      </w:r>
      <w:r w:rsidR="001D23C9" w:rsidRPr="003F65E2">
        <w:rPr>
          <w:color w:val="000000"/>
          <w:sz w:val="22"/>
          <w:szCs w:val="22"/>
        </w:rPr>
        <w:t xml:space="preserve"> </w:t>
      </w:r>
      <w:r w:rsidRPr="003F65E2">
        <w:rPr>
          <w:color w:val="000000"/>
          <w:sz w:val="22"/>
          <w:szCs w:val="22"/>
        </w:rPr>
        <w:t>местам, занятым на предыдущих этапах соревнований. При команде «на старт» («</w:t>
      </w:r>
      <w:proofErr w:type="spellStart"/>
      <w:r w:rsidRPr="003F65E2">
        <w:rPr>
          <w:color w:val="000000"/>
          <w:sz w:val="22"/>
          <w:szCs w:val="22"/>
        </w:rPr>
        <w:t>on</w:t>
      </w:r>
      <w:proofErr w:type="spellEnd"/>
      <w:r w:rsidRPr="003F65E2">
        <w:rPr>
          <w:color w:val="000000"/>
          <w:sz w:val="22"/>
          <w:szCs w:val="22"/>
        </w:rPr>
        <w:t xml:space="preserve"> </w:t>
      </w:r>
      <w:proofErr w:type="spellStart"/>
      <w:r w:rsidRPr="003F65E2">
        <w:rPr>
          <w:color w:val="000000"/>
          <w:sz w:val="22"/>
          <w:szCs w:val="22"/>
        </w:rPr>
        <w:t>your</w:t>
      </w:r>
      <w:proofErr w:type="spellEnd"/>
      <w:r w:rsidRPr="003F65E2">
        <w:rPr>
          <w:color w:val="000000"/>
          <w:sz w:val="22"/>
          <w:szCs w:val="22"/>
        </w:rPr>
        <w:t xml:space="preserve"> </w:t>
      </w:r>
      <w:proofErr w:type="spellStart"/>
      <w:r w:rsidRPr="003F65E2">
        <w:rPr>
          <w:color w:val="000000"/>
          <w:sz w:val="22"/>
          <w:szCs w:val="22"/>
        </w:rPr>
        <w:t>marks</w:t>
      </w:r>
      <w:proofErr w:type="spellEnd"/>
      <w:r w:rsidRPr="003F65E2">
        <w:rPr>
          <w:color w:val="000000"/>
          <w:sz w:val="22"/>
          <w:szCs w:val="22"/>
        </w:rPr>
        <w:t>») занимают места у стартовой линии или в колодках (спринт). При команде «внимание» («</w:t>
      </w:r>
      <w:proofErr w:type="spellStart"/>
      <w:r w:rsidRPr="003F65E2">
        <w:rPr>
          <w:color w:val="000000"/>
          <w:sz w:val="22"/>
          <w:szCs w:val="22"/>
        </w:rPr>
        <w:t>set</w:t>
      </w:r>
      <w:proofErr w:type="spellEnd"/>
      <w:r w:rsidRPr="003F65E2">
        <w:rPr>
          <w:color w:val="000000"/>
          <w:sz w:val="22"/>
          <w:szCs w:val="22"/>
        </w:rPr>
        <w:t>») готовятся к старту и должны прекратить всякое движение (команда применяется только в спринте). Команду «марш» даёт стартер выстрелом стартового пистолета, с которым на крупных соревнованиях соединён электронный таймер. </w:t>
      </w:r>
    </w:p>
    <w:p w:rsidR="00146FDD" w:rsidRPr="003F65E2" w:rsidRDefault="00146FDD" w:rsidP="001D23C9">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В ходе бега спортсмены не должны мешать друг другу, хотя при беге</w:t>
      </w:r>
      <w:r w:rsidR="001D23C9" w:rsidRPr="003F65E2">
        <w:rPr>
          <w:color w:val="000000"/>
          <w:sz w:val="22"/>
          <w:szCs w:val="22"/>
        </w:rPr>
        <w:t xml:space="preserve"> </w:t>
      </w:r>
      <w:r w:rsidRPr="003F65E2">
        <w:rPr>
          <w:color w:val="000000"/>
          <w:sz w:val="22"/>
          <w:szCs w:val="22"/>
        </w:rPr>
        <w:t xml:space="preserve">особенно на длинные и средние дистанции возможны контакты бегунов. На дистанциях от 100 м до 400 м спортсмены бегут каждый по своей дорожке. На дистанциях от 600 м — 800 м начинают на разных дорожках и через 200 м выходят на общую дорожку. 1000 м и более начинают старт общей группой у </w:t>
      </w:r>
      <w:proofErr w:type="gramStart"/>
      <w:r w:rsidRPr="003F65E2">
        <w:rPr>
          <w:color w:val="000000"/>
          <w:sz w:val="22"/>
          <w:szCs w:val="22"/>
        </w:rPr>
        <w:t>линии</w:t>
      </w:r>
      <w:proofErr w:type="gramEnd"/>
      <w:r w:rsidRPr="003F65E2">
        <w:rPr>
          <w:color w:val="000000"/>
          <w:sz w:val="22"/>
          <w:szCs w:val="22"/>
        </w:rPr>
        <w:t xml:space="preserve"> обозначающей старт. </w:t>
      </w:r>
    </w:p>
    <w:p w:rsidR="00146FDD" w:rsidRPr="003F65E2" w:rsidRDefault="00146FDD" w:rsidP="001D23C9">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 xml:space="preserve">Выигрывает тот спортсмен, </w:t>
      </w:r>
      <w:r w:rsidR="001D23C9" w:rsidRPr="003F65E2">
        <w:rPr>
          <w:color w:val="000000"/>
          <w:sz w:val="22"/>
          <w:szCs w:val="22"/>
        </w:rPr>
        <w:t xml:space="preserve">который первым пересекает линию </w:t>
      </w:r>
      <w:r w:rsidRPr="003F65E2">
        <w:rPr>
          <w:color w:val="000000"/>
          <w:sz w:val="22"/>
          <w:szCs w:val="22"/>
        </w:rPr>
        <w:t>финиша. При этом в случае спорных ситуаций привлекается фотофиниш и первым считается тот легкоатлет, часть туловища которого первой пересекла линию финиша. </w:t>
      </w:r>
    </w:p>
    <w:p w:rsidR="00146FDD" w:rsidRPr="003F65E2" w:rsidRDefault="00146FDD" w:rsidP="001D23C9">
      <w:pPr>
        <w:pStyle w:val="a4"/>
        <w:shd w:val="clear" w:color="auto" w:fill="FFFFFF"/>
        <w:spacing w:before="0" w:beforeAutospacing="0" w:after="0" w:afterAutospacing="0" w:line="20" w:lineRule="atLeast"/>
        <w:jc w:val="both"/>
        <w:rPr>
          <w:color w:val="000000"/>
          <w:sz w:val="22"/>
          <w:szCs w:val="22"/>
        </w:rPr>
      </w:pPr>
      <w:r w:rsidRPr="003F65E2">
        <w:rPr>
          <w:color w:val="000000"/>
          <w:sz w:val="22"/>
          <w:szCs w:val="22"/>
        </w:rPr>
        <w:br/>
      </w:r>
      <w:r w:rsidRPr="003F65E2">
        <w:rPr>
          <w:bCs/>
          <w:color w:val="000000"/>
          <w:sz w:val="22"/>
          <w:szCs w:val="22"/>
        </w:rPr>
        <w:t>Регламент</w:t>
      </w:r>
      <w:r w:rsidR="0051507E" w:rsidRPr="003F65E2">
        <w:rPr>
          <w:bCs/>
          <w:color w:val="000000"/>
          <w:sz w:val="22"/>
          <w:szCs w:val="22"/>
        </w:rPr>
        <w:t>.</w:t>
      </w:r>
      <w:r w:rsidRPr="003F65E2">
        <w:rPr>
          <w:color w:val="000000"/>
          <w:sz w:val="22"/>
          <w:szCs w:val="22"/>
        </w:rPr>
        <w:br/>
      </w:r>
      <w:r w:rsidR="001D23C9" w:rsidRPr="003F65E2">
        <w:rPr>
          <w:color w:val="000000"/>
          <w:sz w:val="22"/>
          <w:szCs w:val="22"/>
        </w:rPr>
        <w:t xml:space="preserve">            </w:t>
      </w:r>
      <w:r w:rsidRPr="003F65E2">
        <w:rPr>
          <w:color w:val="000000"/>
          <w:sz w:val="22"/>
          <w:szCs w:val="22"/>
        </w:rPr>
        <w:t>На крупных соревнованиях при большом количестве участников старты</w:t>
      </w:r>
      <w:r w:rsidR="00292AAF" w:rsidRPr="003F65E2">
        <w:rPr>
          <w:color w:val="000000"/>
          <w:sz w:val="22"/>
          <w:szCs w:val="22"/>
        </w:rPr>
        <w:t xml:space="preserve"> </w:t>
      </w:r>
      <w:r w:rsidRPr="003F65E2">
        <w:rPr>
          <w:color w:val="000000"/>
          <w:sz w:val="22"/>
          <w:szCs w:val="22"/>
        </w:rPr>
        <w:t xml:space="preserve">проводятся в несколько кругов отсеивающих проигравших (либо по занятому </w:t>
      </w:r>
      <w:proofErr w:type="gramStart"/>
      <w:r w:rsidRPr="003F65E2">
        <w:rPr>
          <w:color w:val="000000"/>
          <w:sz w:val="22"/>
          <w:szCs w:val="22"/>
        </w:rPr>
        <w:t>месту</w:t>
      </w:r>
      <w:proofErr w:type="gramEnd"/>
      <w:r w:rsidRPr="003F65E2">
        <w:rPr>
          <w:color w:val="000000"/>
          <w:sz w:val="22"/>
          <w:szCs w:val="22"/>
        </w:rPr>
        <w:t xml:space="preserve"> л</w:t>
      </w:r>
      <w:r w:rsidR="001D23C9" w:rsidRPr="003F65E2">
        <w:rPr>
          <w:color w:val="000000"/>
          <w:sz w:val="22"/>
          <w:szCs w:val="22"/>
        </w:rPr>
        <w:t xml:space="preserve">ибо по худшему времени). Так на </w:t>
      </w:r>
      <w:r w:rsidRPr="003F65E2">
        <w:rPr>
          <w:color w:val="000000"/>
          <w:sz w:val="22"/>
          <w:szCs w:val="22"/>
        </w:rPr>
        <w:t>летних Чемпионатах Мира и Европы и Олимпийских Играх принята следующая практика (количество кругов может меняться в зависимости от числа участников). </w:t>
      </w:r>
    </w:p>
    <w:p w:rsidR="00146FDD" w:rsidRPr="003F65E2" w:rsidRDefault="00146FDD" w:rsidP="001D23C9">
      <w:pPr>
        <w:pStyle w:val="a4"/>
        <w:shd w:val="clear" w:color="auto" w:fill="FFFFFF"/>
        <w:spacing w:before="0" w:beforeAutospacing="0" w:after="0" w:afterAutospacing="0" w:line="20" w:lineRule="atLeast"/>
        <w:jc w:val="both"/>
        <w:rPr>
          <w:color w:val="000000"/>
          <w:sz w:val="22"/>
          <w:szCs w:val="22"/>
        </w:rPr>
      </w:pPr>
      <w:r w:rsidRPr="003F65E2">
        <w:rPr>
          <w:color w:val="000000"/>
          <w:sz w:val="22"/>
          <w:szCs w:val="22"/>
        </w:rPr>
        <w:t>100 м и 800 м проводятся в 1-4 круга (забег-четв</w:t>
      </w:r>
      <w:r w:rsidR="001D23C9" w:rsidRPr="003F65E2">
        <w:rPr>
          <w:color w:val="000000"/>
          <w:sz w:val="22"/>
          <w:szCs w:val="22"/>
        </w:rPr>
        <w:t>ертьфинал – полуфинал - финал) </w:t>
      </w:r>
      <w:r w:rsidRPr="003F65E2">
        <w:rPr>
          <w:color w:val="000000"/>
          <w:sz w:val="22"/>
          <w:szCs w:val="22"/>
        </w:rPr>
        <w:t>от 1500 м до 5000 м в 1-3</w:t>
      </w:r>
      <w:r w:rsidR="001D23C9" w:rsidRPr="003F65E2">
        <w:rPr>
          <w:color w:val="000000"/>
          <w:sz w:val="22"/>
          <w:szCs w:val="22"/>
        </w:rPr>
        <w:t xml:space="preserve"> круга (забег-полуфинал-финал) </w:t>
      </w:r>
      <w:r w:rsidRPr="003F65E2">
        <w:rPr>
          <w:color w:val="000000"/>
          <w:sz w:val="22"/>
          <w:szCs w:val="22"/>
        </w:rPr>
        <w:t>10 000 м — в 1-2 круга (забег-финал) </w:t>
      </w:r>
    </w:p>
    <w:p w:rsidR="00146FDD" w:rsidRPr="003F65E2" w:rsidRDefault="00146FDD" w:rsidP="001D23C9">
      <w:pPr>
        <w:pStyle w:val="a4"/>
        <w:shd w:val="clear" w:color="auto" w:fill="FFFFFF"/>
        <w:spacing w:before="0" w:beforeAutospacing="0" w:after="0" w:afterAutospacing="0" w:line="20" w:lineRule="atLeast"/>
        <w:jc w:val="both"/>
        <w:rPr>
          <w:color w:val="000000"/>
          <w:sz w:val="22"/>
          <w:szCs w:val="22"/>
        </w:rPr>
      </w:pPr>
      <w:r w:rsidRPr="003F65E2">
        <w:rPr>
          <w:color w:val="000000"/>
          <w:sz w:val="22"/>
          <w:szCs w:val="22"/>
        </w:rPr>
        <w:t>При этом</w:t>
      </w:r>
      <w:r w:rsidR="001D23C9" w:rsidRPr="003F65E2">
        <w:rPr>
          <w:color w:val="000000"/>
          <w:sz w:val="22"/>
          <w:szCs w:val="22"/>
        </w:rPr>
        <w:t xml:space="preserve"> в финальных забегах участвуют </w:t>
      </w:r>
      <w:r w:rsidRPr="003F65E2">
        <w:rPr>
          <w:color w:val="000000"/>
          <w:sz w:val="22"/>
          <w:szCs w:val="22"/>
        </w:rPr>
        <w:t>100 м до 800 м, эстафеты — 8 спортсменов/8 команд </w:t>
      </w:r>
      <w:r w:rsidRPr="003F65E2">
        <w:rPr>
          <w:color w:val="000000"/>
          <w:sz w:val="22"/>
          <w:szCs w:val="22"/>
        </w:rPr>
        <w:br/>
        <w:t>от 1500 м до 10 000 м — 12 спортсменов и более </w:t>
      </w:r>
    </w:p>
    <w:p w:rsidR="00146FDD" w:rsidRPr="003F65E2" w:rsidRDefault="00146FDD" w:rsidP="00856A68">
      <w:pPr>
        <w:pStyle w:val="a4"/>
        <w:shd w:val="clear" w:color="auto" w:fill="FFFFFF"/>
        <w:spacing w:before="0" w:beforeAutospacing="0" w:after="0" w:afterAutospacing="0" w:line="20" w:lineRule="atLeast"/>
        <w:rPr>
          <w:color w:val="000000"/>
          <w:sz w:val="22"/>
          <w:szCs w:val="22"/>
        </w:rPr>
      </w:pPr>
      <w:r w:rsidRPr="003F65E2">
        <w:rPr>
          <w:color w:val="000000"/>
          <w:sz w:val="22"/>
          <w:szCs w:val="22"/>
        </w:rPr>
        <w:br/>
      </w:r>
      <w:r w:rsidRPr="003F65E2">
        <w:rPr>
          <w:bCs/>
          <w:color w:val="000000"/>
          <w:sz w:val="22"/>
          <w:szCs w:val="22"/>
        </w:rPr>
        <w:t>Изменения правил</w:t>
      </w:r>
      <w:r w:rsidR="0051507E" w:rsidRPr="003F65E2">
        <w:rPr>
          <w:bCs/>
          <w:color w:val="000000"/>
          <w:sz w:val="22"/>
          <w:szCs w:val="22"/>
        </w:rPr>
        <w:t>.</w:t>
      </w:r>
    </w:p>
    <w:p w:rsidR="00146FDD" w:rsidRPr="003F65E2" w:rsidRDefault="00146FDD" w:rsidP="001D23C9">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lastRenderedPageBreak/>
        <w:t>Начиная с 2008 года IAAF начала постеп</w:t>
      </w:r>
      <w:r w:rsidR="00292AAF" w:rsidRPr="003F65E2">
        <w:rPr>
          <w:color w:val="000000"/>
          <w:sz w:val="22"/>
          <w:szCs w:val="22"/>
        </w:rPr>
        <w:t xml:space="preserve">енное внедрение новых правил, с </w:t>
      </w:r>
      <w:r w:rsidRPr="003F65E2">
        <w:rPr>
          <w:color w:val="000000"/>
          <w:sz w:val="22"/>
          <w:szCs w:val="22"/>
        </w:rPr>
        <w:t xml:space="preserve">целью повышения зрелищности и динамизма соревнований. В беге на средние, длинные дистанции и </w:t>
      </w:r>
      <w:proofErr w:type="spellStart"/>
      <w:r w:rsidRPr="003F65E2">
        <w:rPr>
          <w:color w:val="000000"/>
          <w:sz w:val="22"/>
          <w:szCs w:val="22"/>
        </w:rPr>
        <w:t>стипльчезе</w:t>
      </w:r>
      <w:proofErr w:type="spellEnd"/>
      <w:r w:rsidRPr="003F65E2">
        <w:rPr>
          <w:color w:val="000000"/>
          <w:sz w:val="22"/>
          <w:szCs w:val="22"/>
        </w:rPr>
        <w:t xml:space="preserve"> снимать 3 худших по времени спортсменов. В гладком беге на 3000 м и </w:t>
      </w:r>
      <w:proofErr w:type="spellStart"/>
      <w:r w:rsidRPr="003F65E2">
        <w:rPr>
          <w:color w:val="000000"/>
          <w:sz w:val="22"/>
          <w:szCs w:val="22"/>
        </w:rPr>
        <w:t>стипльчезе</w:t>
      </w:r>
      <w:proofErr w:type="spellEnd"/>
      <w:r w:rsidRPr="003F65E2">
        <w:rPr>
          <w:color w:val="000000"/>
          <w:sz w:val="22"/>
          <w:szCs w:val="22"/>
        </w:rPr>
        <w:t xml:space="preserve"> последовательно за 5 , 4 и 3 круга до финиша. В беге на 5000 метров также троих за 7, 5 и 3 круга соответственно. </w:t>
      </w:r>
      <w:proofErr w:type="gramStart"/>
      <w:r w:rsidRPr="003F65E2">
        <w:rPr>
          <w:color w:val="000000"/>
          <w:sz w:val="22"/>
          <w:szCs w:val="22"/>
        </w:rPr>
        <w:t>Планируется</w:t>
      </w:r>
      <w:proofErr w:type="gramEnd"/>
      <w:r w:rsidRPr="003F65E2">
        <w:rPr>
          <w:color w:val="000000"/>
          <w:sz w:val="22"/>
          <w:szCs w:val="22"/>
        </w:rPr>
        <w:t xml:space="preserve"> что в 2009 году данные правила вступят силу на командном кубке Европы. </w:t>
      </w:r>
    </w:p>
    <w:p w:rsidR="00146FDD" w:rsidRPr="003F65E2" w:rsidRDefault="00146FDD" w:rsidP="001D23C9">
      <w:pPr>
        <w:pStyle w:val="a4"/>
        <w:shd w:val="clear" w:color="auto" w:fill="FFFFFF"/>
        <w:spacing w:before="0" w:beforeAutospacing="0" w:after="0" w:afterAutospacing="0" w:line="20" w:lineRule="atLeast"/>
        <w:jc w:val="both"/>
        <w:rPr>
          <w:color w:val="000000"/>
          <w:sz w:val="22"/>
          <w:szCs w:val="22"/>
        </w:rPr>
      </w:pPr>
      <w:r w:rsidRPr="003F65E2">
        <w:rPr>
          <w:color w:val="000000"/>
          <w:sz w:val="22"/>
          <w:szCs w:val="22"/>
        </w:rPr>
        <w:br/>
      </w:r>
      <w:r w:rsidRPr="003F65E2">
        <w:rPr>
          <w:bCs/>
          <w:color w:val="000000"/>
          <w:sz w:val="22"/>
          <w:szCs w:val="22"/>
        </w:rPr>
        <w:t>Результаты</w:t>
      </w:r>
      <w:r w:rsidR="0051507E" w:rsidRPr="003F65E2">
        <w:rPr>
          <w:bCs/>
          <w:color w:val="000000"/>
          <w:sz w:val="22"/>
          <w:szCs w:val="22"/>
        </w:rPr>
        <w:t>.</w:t>
      </w:r>
    </w:p>
    <w:p w:rsidR="00A30231" w:rsidRPr="003F65E2" w:rsidRDefault="00146FDD" w:rsidP="001D23C9">
      <w:pPr>
        <w:pStyle w:val="a4"/>
        <w:shd w:val="clear" w:color="auto" w:fill="FFFFFF"/>
        <w:spacing w:before="0" w:beforeAutospacing="0" w:after="0" w:afterAutospacing="0" w:line="20" w:lineRule="atLeast"/>
        <w:ind w:firstLine="708"/>
        <w:jc w:val="both"/>
        <w:rPr>
          <w:color w:val="000000"/>
          <w:sz w:val="22"/>
          <w:szCs w:val="22"/>
        </w:rPr>
      </w:pPr>
      <w:proofErr w:type="gramStart"/>
      <w:r w:rsidRPr="003F65E2">
        <w:rPr>
          <w:color w:val="000000"/>
          <w:sz w:val="22"/>
          <w:szCs w:val="22"/>
        </w:rPr>
        <w:t>Начиная с чемпионата Европы 1966 г</w:t>
      </w:r>
      <w:r w:rsidR="00292AAF" w:rsidRPr="003F65E2">
        <w:rPr>
          <w:color w:val="000000"/>
          <w:sz w:val="22"/>
          <w:szCs w:val="22"/>
        </w:rPr>
        <w:t xml:space="preserve">ода и Олимпийских игр 1968 года </w:t>
      </w:r>
      <w:r w:rsidRPr="003F65E2">
        <w:rPr>
          <w:color w:val="000000"/>
          <w:sz w:val="22"/>
          <w:szCs w:val="22"/>
        </w:rPr>
        <w:t>для регистрации результатов в беге на крупных соревнованиях используется электронный хронометраж</w:t>
      </w:r>
      <w:proofErr w:type="gramEnd"/>
      <w:r w:rsidRPr="003F65E2">
        <w:rPr>
          <w:color w:val="000000"/>
          <w:sz w:val="22"/>
          <w:szCs w:val="22"/>
        </w:rPr>
        <w:t>, оценивающий результаты с точностью до сотой доли секунды. Но и в современной лёгкой атлетике электроника дублируется судьями с ручным секундомером. Рекорды мира и рекорды более низкого уровня фиксируются в соответствии с правилами IAAF.</w:t>
      </w:r>
    </w:p>
    <w:p w:rsidR="00146FDD" w:rsidRPr="003F65E2" w:rsidRDefault="00146FDD" w:rsidP="00A30231">
      <w:pPr>
        <w:pStyle w:val="a4"/>
        <w:shd w:val="clear" w:color="auto" w:fill="FFFFFF"/>
        <w:spacing w:before="0" w:beforeAutospacing="0" w:after="0" w:afterAutospacing="0" w:line="20" w:lineRule="atLeast"/>
        <w:ind w:firstLine="708"/>
        <w:rPr>
          <w:color w:val="000000"/>
          <w:sz w:val="22"/>
          <w:szCs w:val="22"/>
        </w:rPr>
      </w:pPr>
      <w:r w:rsidRPr="003F65E2">
        <w:t> Результаты в беговых дисциплинах на стадионе измеря</w:t>
      </w:r>
      <w:r w:rsidR="00A30231" w:rsidRPr="003F65E2">
        <w:t xml:space="preserve">ются с точностью до 1/100 </w:t>
      </w:r>
      <w:proofErr w:type="spellStart"/>
      <w:r w:rsidR="00A30231" w:rsidRPr="003F65E2">
        <w:t>сек.</w:t>
      </w:r>
      <w:proofErr w:type="gramStart"/>
      <w:r w:rsidR="00A30231" w:rsidRPr="003F65E2">
        <w:t>,в</w:t>
      </w:r>
      <w:proofErr w:type="spellEnd"/>
      <w:proofErr w:type="gramEnd"/>
      <w:r w:rsidR="00A30231" w:rsidRPr="003F65E2">
        <w:t xml:space="preserve"> </w:t>
      </w:r>
      <w:r w:rsidRPr="003F65E2">
        <w:t>шоссейном беге с точностью до 1/10 сек. </w:t>
      </w:r>
      <w:r w:rsidRPr="003F65E2">
        <w:br/>
      </w:r>
      <w:r w:rsidRPr="003F65E2">
        <w:rPr>
          <w:color w:val="000000"/>
          <w:sz w:val="22"/>
          <w:szCs w:val="22"/>
        </w:rPr>
        <w:br/>
      </w:r>
      <w:r w:rsidRPr="003F65E2">
        <w:rPr>
          <w:bCs/>
          <w:color w:val="000000"/>
          <w:sz w:val="22"/>
          <w:szCs w:val="22"/>
        </w:rPr>
        <w:t>Технические дисциплины лёгкой атлетики</w:t>
      </w:r>
      <w:r w:rsidR="0051507E" w:rsidRPr="003F65E2">
        <w:rPr>
          <w:bCs/>
          <w:color w:val="000000"/>
          <w:sz w:val="22"/>
          <w:szCs w:val="22"/>
        </w:rPr>
        <w:t>.</w:t>
      </w:r>
    </w:p>
    <w:p w:rsidR="00A30231" w:rsidRPr="003F65E2" w:rsidRDefault="00146FDD" w:rsidP="00A30231">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Объединяют следующие виды: вертикальные прыжки прыжок в высоту, прыжок с шестом горизонтальные прыжки прыжок в длину, тройной прыжок </w:t>
      </w:r>
      <w:r w:rsidRPr="003F65E2">
        <w:rPr>
          <w:color w:val="000000"/>
          <w:sz w:val="22"/>
          <w:szCs w:val="22"/>
        </w:rPr>
        <w:br/>
        <w:t>метания толкание ядра, метание диска, метание копья, метание молота.</w:t>
      </w:r>
    </w:p>
    <w:p w:rsidR="00A30231" w:rsidRPr="003F65E2" w:rsidRDefault="00146FDD" w:rsidP="00A30231">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 xml:space="preserve"> Все эти 8 видов (мужская программа) входят в полном составе программу олимпийских игр с 1908 года. С того момента как женское метание молота вошло в программу олимпийских игр (2000 год) — все 8 видов входят и в женскую программу. </w:t>
      </w:r>
    </w:p>
    <w:p w:rsidR="00146FDD" w:rsidRPr="003F65E2" w:rsidRDefault="00146FDD" w:rsidP="00A30231">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Технические виды входят также в легкоатлетические многоборья. </w:t>
      </w:r>
      <w:r w:rsidRPr="003F65E2">
        <w:rPr>
          <w:color w:val="000000"/>
          <w:sz w:val="22"/>
          <w:szCs w:val="22"/>
        </w:rPr>
        <w:br/>
      </w:r>
    </w:p>
    <w:p w:rsidR="00146FDD" w:rsidRPr="003F65E2" w:rsidRDefault="00146FDD" w:rsidP="00146FDD">
      <w:pPr>
        <w:pStyle w:val="a4"/>
        <w:shd w:val="clear" w:color="auto" w:fill="FFFFFF"/>
        <w:spacing w:before="0" w:beforeAutospacing="0" w:after="0" w:afterAutospacing="0" w:line="20" w:lineRule="atLeast"/>
        <w:jc w:val="both"/>
        <w:rPr>
          <w:color w:val="000000"/>
          <w:sz w:val="22"/>
          <w:szCs w:val="22"/>
        </w:rPr>
      </w:pPr>
      <w:r w:rsidRPr="003F65E2">
        <w:rPr>
          <w:bCs/>
          <w:color w:val="000000"/>
          <w:sz w:val="22"/>
          <w:szCs w:val="22"/>
        </w:rPr>
        <w:t>Правила</w:t>
      </w:r>
      <w:r w:rsidR="0051507E" w:rsidRPr="003F65E2">
        <w:rPr>
          <w:bCs/>
          <w:color w:val="000000"/>
          <w:sz w:val="22"/>
          <w:szCs w:val="22"/>
        </w:rPr>
        <w:t>.</w:t>
      </w:r>
      <w:r w:rsidRPr="003F65E2">
        <w:rPr>
          <w:color w:val="000000"/>
          <w:sz w:val="22"/>
          <w:szCs w:val="22"/>
        </w:rPr>
        <w:br/>
      </w:r>
      <w:r w:rsidRPr="003F65E2">
        <w:rPr>
          <w:bCs/>
          <w:color w:val="000000"/>
          <w:sz w:val="22"/>
          <w:szCs w:val="22"/>
        </w:rPr>
        <w:t>Отборочный тур</w:t>
      </w:r>
      <w:r w:rsidR="0051507E" w:rsidRPr="003F65E2">
        <w:rPr>
          <w:bCs/>
          <w:color w:val="000000"/>
          <w:sz w:val="22"/>
          <w:szCs w:val="22"/>
        </w:rPr>
        <w:t>.</w:t>
      </w:r>
    </w:p>
    <w:p w:rsidR="00146FDD" w:rsidRPr="003F65E2" w:rsidRDefault="00146FDD" w:rsidP="0015131D">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В случае если количество спор</w:t>
      </w:r>
      <w:r w:rsidR="00292AAF" w:rsidRPr="003F65E2">
        <w:rPr>
          <w:color w:val="000000"/>
          <w:sz w:val="22"/>
          <w:szCs w:val="22"/>
        </w:rPr>
        <w:t xml:space="preserve">тсменов очень велико проводится </w:t>
      </w:r>
      <w:r w:rsidRPr="003F65E2">
        <w:rPr>
          <w:color w:val="000000"/>
          <w:sz w:val="22"/>
          <w:szCs w:val="22"/>
        </w:rPr>
        <w:t>два круга: отборочные (квалификационные) и затем основные соревнования. Судейская коллегия устанавливает квалификационный норматив для отборочных соревнований. Если количество спортсменов выполнивших норматив будет меньше 12 человек, то остальных участников (до 12) основных соревнований доберут согласно занятых ими местам. </w:t>
      </w:r>
      <w:r w:rsidRPr="003F65E2">
        <w:rPr>
          <w:color w:val="000000"/>
          <w:sz w:val="22"/>
          <w:szCs w:val="22"/>
        </w:rPr>
        <w:br/>
        <w:t xml:space="preserve">Отборочные соревнования могут </w:t>
      </w:r>
      <w:proofErr w:type="gramStart"/>
      <w:r w:rsidRPr="003F65E2">
        <w:rPr>
          <w:color w:val="000000"/>
          <w:sz w:val="22"/>
          <w:szCs w:val="22"/>
        </w:rPr>
        <w:t>проводится</w:t>
      </w:r>
      <w:proofErr w:type="gramEnd"/>
      <w:r w:rsidRPr="003F65E2">
        <w:rPr>
          <w:color w:val="000000"/>
          <w:sz w:val="22"/>
          <w:szCs w:val="22"/>
        </w:rPr>
        <w:t xml:space="preserve"> в нескольких группах по возможности (если условия соревнований и количество секторов позволяют) одновременно. Порядок выступления спортсменов на вс</w:t>
      </w:r>
      <w:r w:rsidR="0015131D" w:rsidRPr="003F65E2">
        <w:rPr>
          <w:color w:val="000000"/>
          <w:sz w:val="22"/>
          <w:szCs w:val="22"/>
        </w:rPr>
        <w:t xml:space="preserve">ех этапах определяется </w:t>
      </w:r>
      <w:proofErr w:type="spellStart"/>
      <w:r w:rsidR="0015131D" w:rsidRPr="003F65E2">
        <w:rPr>
          <w:color w:val="000000"/>
          <w:sz w:val="22"/>
          <w:szCs w:val="22"/>
        </w:rPr>
        <w:t>жребием</w:t>
      </w:r>
      <w:proofErr w:type="gramStart"/>
      <w:r w:rsidR="0015131D" w:rsidRPr="003F65E2">
        <w:rPr>
          <w:color w:val="000000"/>
          <w:sz w:val="22"/>
          <w:szCs w:val="22"/>
        </w:rPr>
        <w:t>.</w:t>
      </w:r>
      <w:r w:rsidRPr="003F65E2">
        <w:rPr>
          <w:color w:val="000000"/>
          <w:sz w:val="22"/>
          <w:szCs w:val="22"/>
        </w:rPr>
        <w:t>Р</w:t>
      </w:r>
      <w:proofErr w:type="gramEnd"/>
      <w:r w:rsidRPr="003F65E2">
        <w:rPr>
          <w:color w:val="000000"/>
          <w:sz w:val="22"/>
          <w:szCs w:val="22"/>
        </w:rPr>
        <w:t>езультаты</w:t>
      </w:r>
      <w:proofErr w:type="spellEnd"/>
      <w:r w:rsidRPr="003F65E2">
        <w:rPr>
          <w:color w:val="000000"/>
          <w:sz w:val="22"/>
          <w:szCs w:val="22"/>
        </w:rPr>
        <w:t xml:space="preserve"> отборочных соревнований не влияют на основные. На любом этапе при выполнени</w:t>
      </w:r>
      <w:r w:rsidR="0015131D" w:rsidRPr="003F65E2">
        <w:rPr>
          <w:color w:val="000000"/>
          <w:sz w:val="22"/>
          <w:szCs w:val="22"/>
        </w:rPr>
        <w:t xml:space="preserve">и </w:t>
      </w:r>
      <w:r w:rsidRPr="003F65E2">
        <w:rPr>
          <w:color w:val="000000"/>
          <w:sz w:val="22"/>
          <w:szCs w:val="22"/>
        </w:rPr>
        <w:t>последовательно трёх неудачных (</w:t>
      </w:r>
      <w:proofErr w:type="spellStart"/>
      <w:r w:rsidRPr="003F65E2">
        <w:rPr>
          <w:color w:val="000000"/>
          <w:sz w:val="22"/>
          <w:szCs w:val="22"/>
        </w:rPr>
        <w:t>незасчитанных</w:t>
      </w:r>
      <w:proofErr w:type="spellEnd"/>
      <w:r w:rsidRPr="003F65E2">
        <w:rPr>
          <w:color w:val="000000"/>
          <w:sz w:val="22"/>
          <w:szCs w:val="22"/>
        </w:rPr>
        <w:t xml:space="preserve"> судьями) попыток спортсмен выбывает из дальнейших соревнований. </w:t>
      </w:r>
    </w:p>
    <w:p w:rsidR="00146FDD" w:rsidRPr="003F65E2" w:rsidRDefault="00146FDD" w:rsidP="0015131D">
      <w:pPr>
        <w:pStyle w:val="a4"/>
        <w:shd w:val="clear" w:color="auto" w:fill="FFFFFF"/>
        <w:spacing w:before="0" w:beforeAutospacing="0" w:after="0" w:afterAutospacing="0" w:line="20" w:lineRule="atLeast"/>
        <w:jc w:val="both"/>
        <w:rPr>
          <w:color w:val="000000"/>
          <w:sz w:val="22"/>
          <w:szCs w:val="22"/>
        </w:rPr>
      </w:pPr>
    </w:p>
    <w:p w:rsidR="0015131D" w:rsidRPr="003F65E2" w:rsidRDefault="00146FDD" w:rsidP="0015131D">
      <w:pPr>
        <w:pStyle w:val="a4"/>
        <w:shd w:val="clear" w:color="auto" w:fill="FFFFFF"/>
        <w:spacing w:before="0" w:beforeAutospacing="0" w:after="0" w:afterAutospacing="0" w:line="20" w:lineRule="atLeast"/>
        <w:jc w:val="both"/>
        <w:rPr>
          <w:color w:val="000000"/>
          <w:sz w:val="22"/>
          <w:szCs w:val="22"/>
        </w:rPr>
      </w:pPr>
      <w:r w:rsidRPr="003F65E2">
        <w:rPr>
          <w:bCs/>
          <w:color w:val="000000"/>
          <w:sz w:val="22"/>
          <w:szCs w:val="22"/>
        </w:rPr>
        <w:t>Попытка</w:t>
      </w:r>
      <w:r w:rsidR="0015131D" w:rsidRPr="003F65E2">
        <w:rPr>
          <w:bCs/>
          <w:color w:val="000000"/>
          <w:sz w:val="22"/>
          <w:szCs w:val="22"/>
        </w:rPr>
        <w:t>.</w:t>
      </w:r>
    </w:p>
    <w:p w:rsidR="00146FDD" w:rsidRPr="003F65E2" w:rsidRDefault="00146FDD" w:rsidP="0015131D">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На выполнение попытки в технических видах спортсменам даётся одна</w:t>
      </w:r>
      <w:r w:rsidR="00292AAF" w:rsidRPr="003F65E2">
        <w:rPr>
          <w:color w:val="000000"/>
          <w:sz w:val="22"/>
          <w:szCs w:val="22"/>
        </w:rPr>
        <w:t xml:space="preserve"> </w:t>
      </w:r>
      <w:r w:rsidRPr="003F65E2">
        <w:rPr>
          <w:color w:val="000000"/>
          <w:sz w:val="22"/>
          <w:szCs w:val="22"/>
        </w:rPr>
        <w:t xml:space="preserve">минута. Время может быть увеличено до 3-5 минут (в зависимости от дисциплины) в случае если в секторе останется 3 или менее участников. При выполнении успешной попытки судья поднимает белый флаг </w:t>
      </w:r>
      <w:proofErr w:type="gramStart"/>
      <w:r w:rsidRPr="003F65E2">
        <w:rPr>
          <w:color w:val="000000"/>
          <w:sz w:val="22"/>
          <w:szCs w:val="22"/>
        </w:rPr>
        <w:t>при</w:t>
      </w:r>
      <w:proofErr w:type="gramEnd"/>
      <w:r w:rsidRPr="003F65E2">
        <w:rPr>
          <w:color w:val="000000"/>
          <w:sz w:val="22"/>
          <w:szCs w:val="22"/>
        </w:rPr>
        <w:t xml:space="preserve"> </w:t>
      </w:r>
      <w:r w:rsidR="0015131D" w:rsidRPr="003F65E2">
        <w:rPr>
          <w:color w:val="000000"/>
          <w:sz w:val="22"/>
          <w:szCs w:val="22"/>
        </w:rPr>
        <w:t>неудачной красный. </w:t>
      </w:r>
      <w:r w:rsidRPr="003F65E2">
        <w:rPr>
          <w:bCs/>
          <w:color w:val="000000"/>
          <w:sz w:val="22"/>
          <w:szCs w:val="22"/>
        </w:rPr>
        <w:t>Регламент основных соревнований</w:t>
      </w:r>
      <w:r w:rsidR="0015131D" w:rsidRPr="003F65E2">
        <w:rPr>
          <w:color w:val="000000"/>
          <w:sz w:val="22"/>
          <w:szCs w:val="22"/>
        </w:rPr>
        <w:t xml:space="preserve">. </w:t>
      </w:r>
      <w:r w:rsidRPr="003F65E2">
        <w:rPr>
          <w:color w:val="000000"/>
          <w:sz w:val="22"/>
          <w:szCs w:val="22"/>
        </w:rPr>
        <w:t>Победителем становится тот, кто дости</w:t>
      </w:r>
      <w:r w:rsidR="00292AAF" w:rsidRPr="003F65E2">
        <w:rPr>
          <w:color w:val="000000"/>
          <w:sz w:val="22"/>
          <w:szCs w:val="22"/>
        </w:rPr>
        <w:t xml:space="preserve">гнет самого высокого результата </w:t>
      </w:r>
      <w:r w:rsidRPr="003F65E2">
        <w:rPr>
          <w:color w:val="000000"/>
          <w:sz w:val="22"/>
          <w:szCs w:val="22"/>
        </w:rPr>
        <w:t>среди всех засчитанных попыток в основных соревнованиях. </w:t>
      </w:r>
      <w:r w:rsidRPr="003F65E2">
        <w:rPr>
          <w:color w:val="000000"/>
          <w:sz w:val="22"/>
          <w:szCs w:val="22"/>
        </w:rPr>
        <w:br/>
      </w:r>
    </w:p>
    <w:p w:rsidR="00146FDD" w:rsidRPr="003F65E2" w:rsidRDefault="00146FDD" w:rsidP="00146FDD">
      <w:pPr>
        <w:pStyle w:val="a4"/>
        <w:shd w:val="clear" w:color="auto" w:fill="FFFFFF"/>
        <w:spacing w:before="0" w:beforeAutospacing="0" w:after="0" w:afterAutospacing="0" w:line="20" w:lineRule="atLeast"/>
        <w:jc w:val="both"/>
        <w:rPr>
          <w:color w:val="000000"/>
          <w:sz w:val="22"/>
          <w:szCs w:val="22"/>
        </w:rPr>
      </w:pPr>
      <w:r w:rsidRPr="003F65E2">
        <w:rPr>
          <w:bCs/>
          <w:color w:val="000000"/>
          <w:sz w:val="22"/>
          <w:szCs w:val="22"/>
        </w:rPr>
        <w:t>Соревнования в вертикальных прыжках</w:t>
      </w:r>
    </w:p>
    <w:p w:rsidR="00146FDD" w:rsidRPr="003F65E2" w:rsidRDefault="00146FDD" w:rsidP="00292AAF">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В начале соревнований определяетс</w:t>
      </w:r>
      <w:r w:rsidR="00292AAF" w:rsidRPr="003F65E2">
        <w:rPr>
          <w:color w:val="000000"/>
          <w:sz w:val="22"/>
          <w:szCs w:val="22"/>
        </w:rPr>
        <w:t xml:space="preserve">я последовательность увеличения </w:t>
      </w:r>
      <w:r w:rsidRPr="003F65E2">
        <w:rPr>
          <w:color w:val="000000"/>
          <w:sz w:val="22"/>
          <w:szCs w:val="22"/>
        </w:rPr>
        <w:t xml:space="preserve">высоты планки для всех этапов. На преодоление каждой высоты спортсмену даётся три попытки. Если спортсмен удачно взял </w:t>
      </w:r>
      <w:proofErr w:type="gramStart"/>
      <w:r w:rsidRPr="003F65E2">
        <w:rPr>
          <w:color w:val="000000"/>
          <w:sz w:val="22"/>
          <w:szCs w:val="22"/>
        </w:rPr>
        <w:t>высоту</w:t>
      </w:r>
      <w:proofErr w:type="gramEnd"/>
      <w:r w:rsidRPr="003F65E2">
        <w:rPr>
          <w:color w:val="000000"/>
          <w:sz w:val="22"/>
          <w:szCs w:val="22"/>
        </w:rPr>
        <w:t xml:space="preserve"> то он опять имеет три попытки. Спортсмены имеют право перенести одну или две оставшиеся попытки на следующую высоту. </w:t>
      </w:r>
    </w:p>
    <w:p w:rsidR="00146FDD" w:rsidRPr="003F65E2" w:rsidRDefault="00146FDD" w:rsidP="00292AAF">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В случае равенства результатов на оче</w:t>
      </w:r>
      <w:r w:rsidR="00292AAF" w:rsidRPr="003F65E2">
        <w:rPr>
          <w:color w:val="000000"/>
          <w:sz w:val="22"/>
          <w:szCs w:val="22"/>
        </w:rPr>
        <w:t xml:space="preserve">редной высоте и исчерпании всех </w:t>
      </w:r>
      <w:r w:rsidRPr="003F65E2">
        <w:rPr>
          <w:color w:val="000000"/>
          <w:sz w:val="22"/>
          <w:szCs w:val="22"/>
        </w:rPr>
        <w:t>попыток участниками победитель среди нескольких спортсменов определяется по следующему алгоритму:</w:t>
      </w:r>
    </w:p>
    <w:p w:rsidR="00146FDD" w:rsidRPr="003F65E2" w:rsidRDefault="00146FDD" w:rsidP="00146FDD">
      <w:pPr>
        <w:pStyle w:val="a4"/>
        <w:shd w:val="clear" w:color="auto" w:fill="FFFFFF"/>
        <w:spacing w:before="0" w:beforeAutospacing="0" w:after="0" w:afterAutospacing="0" w:line="20" w:lineRule="atLeast"/>
        <w:jc w:val="both"/>
        <w:rPr>
          <w:color w:val="000000"/>
          <w:sz w:val="22"/>
          <w:szCs w:val="22"/>
        </w:rPr>
      </w:pPr>
      <w:r w:rsidRPr="003F65E2">
        <w:rPr>
          <w:color w:val="000000"/>
          <w:sz w:val="22"/>
          <w:szCs w:val="22"/>
        </w:rPr>
        <w:t>1. Преимущество получает тот, кто зат</w:t>
      </w:r>
      <w:r w:rsidR="00292AAF" w:rsidRPr="003F65E2">
        <w:rPr>
          <w:color w:val="000000"/>
          <w:sz w:val="22"/>
          <w:szCs w:val="22"/>
        </w:rPr>
        <w:t xml:space="preserve">ратил меньше попыток на высоту, </w:t>
      </w:r>
      <w:r w:rsidRPr="003F65E2">
        <w:rPr>
          <w:color w:val="000000"/>
          <w:sz w:val="22"/>
          <w:szCs w:val="22"/>
        </w:rPr>
        <w:t>где возникло равенство. </w:t>
      </w:r>
    </w:p>
    <w:p w:rsidR="00146FDD" w:rsidRPr="003F65E2" w:rsidRDefault="00146FDD" w:rsidP="00146FDD">
      <w:pPr>
        <w:pStyle w:val="a4"/>
        <w:shd w:val="clear" w:color="auto" w:fill="FFFFFF"/>
        <w:spacing w:before="0" w:beforeAutospacing="0" w:after="0" w:afterAutospacing="0" w:line="20" w:lineRule="atLeast"/>
        <w:jc w:val="both"/>
        <w:rPr>
          <w:color w:val="000000"/>
          <w:sz w:val="22"/>
          <w:szCs w:val="22"/>
        </w:rPr>
      </w:pPr>
      <w:r w:rsidRPr="003F65E2">
        <w:rPr>
          <w:color w:val="000000"/>
          <w:sz w:val="22"/>
          <w:szCs w:val="22"/>
        </w:rPr>
        <w:t>2. при равенстве по пункту 1 преимущ</w:t>
      </w:r>
      <w:r w:rsidR="00292AAF" w:rsidRPr="003F65E2">
        <w:rPr>
          <w:color w:val="000000"/>
          <w:sz w:val="22"/>
          <w:szCs w:val="22"/>
        </w:rPr>
        <w:t xml:space="preserve">ество у того, у кого наименьшее </w:t>
      </w:r>
      <w:r w:rsidRPr="003F65E2">
        <w:rPr>
          <w:color w:val="000000"/>
          <w:sz w:val="22"/>
          <w:szCs w:val="22"/>
        </w:rPr>
        <w:t>количество неудачных попыток по ходу всего круга (основного) </w:t>
      </w:r>
    </w:p>
    <w:p w:rsidR="0015131D" w:rsidRPr="003F65E2" w:rsidRDefault="00146FDD" w:rsidP="00146FDD">
      <w:pPr>
        <w:pStyle w:val="a4"/>
        <w:shd w:val="clear" w:color="auto" w:fill="FFFFFF"/>
        <w:spacing w:before="0" w:beforeAutospacing="0" w:after="0" w:afterAutospacing="0" w:line="20" w:lineRule="atLeast"/>
        <w:jc w:val="both"/>
        <w:rPr>
          <w:color w:val="000000"/>
          <w:sz w:val="22"/>
          <w:szCs w:val="22"/>
        </w:rPr>
      </w:pPr>
      <w:r w:rsidRPr="003F65E2">
        <w:rPr>
          <w:color w:val="000000"/>
          <w:sz w:val="22"/>
          <w:szCs w:val="22"/>
        </w:rPr>
        <w:lastRenderedPageBreak/>
        <w:br/>
        <w:t xml:space="preserve">3. </w:t>
      </w:r>
      <w:proofErr w:type="gramStart"/>
      <w:r w:rsidRPr="003F65E2">
        <w:rPr>
          <w:color w:val="000000"/>
          <w:sz w:val="22"/>
          <w:szCs w:val="22"/>
        </w:rPr>
        <w:t>При равенстве по пункту 2 сп</w:t>
      </w:r>
      <w:r w:rsidR="00292AAF" w:rsidRPr="003F65E2">
        <w:rPr>
          <w:color w:val="000000"/>
          <w:sz w:val="22"/>
          <w:szCs w:val="22"/>
        </w:rPr>
        <w:t xml:space="preserve">ортсмены выполняют </w:t>
      </w:r>
      <w:proofErr w:type="spellStart"/>
      <w:r w:rsidR="00292AAF" w:rsidRPr="003F65E2">
        <w:rPr>
          <w:color w:val="000000"/>
          <w:sz w:val="22"/>
          <w:szCs w:val="22"/>
        </w:rPr>
        <w:t>перепрыжку</w:t>
      </w:r>
      <w:proofErr w:type="spellEnd"/>
      <w:r w:rsidR="00292AAF" w:rsidRPr="003F65E2">
        <w:rPr>
          <w:color w:val="000000"/>
          <w:sz w:val="22"/>
          <w:szCs w:val="22"/>
        </w:rPr>
        <w:t xml:space="preserve"> — </w:t>
      </w:r>
      <w:r w:rsidRPr="003F65E2">
        <w:rPr>
          <w:color w:val="000000"/>
          <w:sz w:val="22"/>
          <w:szCs w:val="22"/>
        </w:rPr>
        <w:t xml:space="preserve">дополнительную попытку на следующую по порядку высоте. </w:t>
      </w:r>
      <w:proofErr w:type="gramEnd"/>
    </w:p>
    <w:p w:rsidR="00146FDD" w:rsidRPr="003F65E2" w:rsidRDefault="00146FDD" w:rsidP="0015131D">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 xml:space="preserve">Если преодоление этой высоты не выявило </w:t>
      </w:r>
      <w:proofErr w:type="gramStart"/>
      <w:r w:rsidRPr="003F65E2">
        <w:rPr>
          <w:color w:val="000000"/>
          <w:sz w:val="22"/>
          <w:szCs w:val="22"/>
        </w:rPr>
        <w:t>победителя</w:t>
      </w:r>
      <w:proofErr w:type="gramEnd"/>
      <w:r w:rsidRPr="003F65E2">
        <w:rPr>
          <w:color w:val="000000"/>
          <w:sz w:val="22"/>
          <w:szCs w:val="22"/>
        </w:rPr>
        <w:t xml:space="preserve"> то планка опускается на оговорённую величину (2 см в прыжках в высоту и 5 см в прыжках с шестом). Если высоту взяли все </w:t>
      </w:r>
      <w:proofErr w:type="gramStart"/>
      <w:r w:rsidRPr="003F65E2">
        <w:rPr>
          <w:color w:val="000000"/>
          <w:sz w:val="22"/>
          <w:szCs w:val="22"/>
        </w:rPr>
        <w:t>спортсмены</w:t>
      </w:r>
      <w:proofErr w:type="gramEnd"/>
      <w:r w:rsidRPr="003F65E2">
        <w:rPr>
          <w:color w:val="000000"/>
          <w:sz w:val="22"/>
          <w:szCs w:val="22"/>
        </w:rPr>
        <w:t xml:space="preserve"> то планка поднимается на эту величину если не берут то опускается на данную величину и так до тех пор пока не будет определён победитель. При равенстве результатов для друг</w:t>
      </w:r>
      <w:r w:rsidR="00292AAF" w:rsidRPr="003F65E2">
        <w:rPr>
          <w:color w:val="000000"/>
          <w:sz w:val="22"/>
          <w:szCs w:val="22"/>
        </w:rPr>
        <w:t xml:space="preserve">их мест (второе, третье и ниже) </w:t>
      </w:r>
      <w:proofErr w:type="spellStart"/>
      <w:r w:rsidRPr="003F65E2">
        <w:rPr>
          <w:color w:val="000000"/>
          <w:sz w:val="22"/>
          <w:szCs w:val="22"/>
        </w:rPr>
        <w:t>перепрыжки</w:t>
      </w:r>
      <w:proofErr w:type="spellEnd"/>
      <w:r w:rsidRPr="003F65E2">
        <w:rPr>
          <w:color w:val="000000"/>
          <w:sz w:val="22"/>
          <w:szCs w:val="22"/>
        </w:rPr>
        <w:t xml:space="preserve"> не назначается, а место делится между спортсменами. </w:t>
      </w:r>
    </w:p>
    <w:p w:rsidR="00292AAF" w:rsidRPr="003F65E2" w:rsidRDefault="00146FDD" w:rsidP="00292AAF">
      <w:pPr>
        <w:pStyle w:val="a4"/>
        <w:shd w:val="clear" w:color="auto" w:fill="FFFFFF"/>
        <w:spacing w:before="0" w:beforeAutospacing="0" w:after="0" w:afterAutospacing="0" w:line="20" w:lineRule="atLeast"/>
        <w:jc w:val="both"/>
        <w:rPr>
          <w:color w:val="000000"/>
          <w:sz w:val="22"/>
          <w:szCs w:val="22"/>
        </w:rPr>
      </w:pPr>
      <w:r w:rsidRPr="003F65E2">
        <w:rPr>
          <w:color w:val="000000"/>
          <w:sz w:val="22"/>
          <w:szCs w:val="22"/>
        </w:rPr>
        <w:br/>
      </w:r>
      <w:r w:rsidR="00292AAF" w:rsidRPr="003F65E2">
        <w:rPr>
          <w:bCs/>
          <w:color w:val="000000"/>
          <w:sz w:val="22"/>
          <w:szCs w:val="22"/>
        </w:rPr>
        <w:t xml:space="preserve">Регламент </w:t>
      </w:r>
      <w:r w:rsidRPr="003F65E2">
        <w:rPr>
          <w:bCs/>
          <w:color w:val="000000"/>
          <w:sz w:val="22"/>
          <w:szCs w:val="22"/>
        </w:rPr>
        <w:t>в остальных технических видах</w:t>
      </w:r>
      <w:r w:rsidR="00292AAF" w:rsidRPr="003F65E2">
        <w:rPr>
          <w:bCs/>
          <w:color w:val="000000"/>
          <w:sz w:val="22"/>
          <w:szCs w:val="22"/>
        </w:rPr>
        <w:t>.</w:t>
      </w:r>
    </w:p>
    <w:p w:rsidR="00292AAF" w:rsidRPr="003F65E2" w:rsidRDefault="00146FDD" w:rsidP="00292AAF">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В отборочных (квалификационных) соревнованиях каждому спортсмену</w:t>
      </w:r>
      <w:r w:rsidR="00292AAF" w:rsidRPr="003F65E2">
        <w:rPr>
          <w:color w:val="000000"/>
          <w:sz w:val="22"/>
          <w:szCs w:val="22"/>
        </w:rPr>
        <w:t xml:space="preserve"> даётся 3 попытки. Если в </w:t>
      </w:r>
      <w:r w:rsidRPr="003F65E2">
        <w:rPr>
          <w:color w:val="000000"/>
          <w:sz w:val="22"/>
          <w:szCs w:val="22"/>
        </w:rPr>
        <w:t xml:space="preserve">основных соревнованиях участвует более 8 </w:t>
      </w:r>
      <w:proofErr w:type="gramStart"/>
      <w:r w:rsidRPr="003F65E2">
        <w:rPr>
          <w:color w:val="000000"/>
          <w:sz w:val="22"/>
          <w:szCs w:val="22"/>
        </w:rPr>
        <w:t>спортсменов</w:t>
      </w:r>
      <w:proofErr w:type="gramEnd"/>
      <w:r w:rsidRPr="003F65E2">
        <w:rPr>
          <w:color w:val="000000"/>
          <w:sz w:val="22"/>
          <w:szCs w:val="22"/>
        </w:rPr>
        <w:t xml:space="preserve"> то каждому даётс</w:t>
      </w:r>
      <w:r w:rsidR="00292AAF" w:rsidRPr="003F65E2">
        <w:rPr>
          <w:color w:val="000000"/>
          <w:sz w:val="22"/>
          <w:szCs w:val="22"/>
        </w:rPr>
        <w:t xml:space="preserve">я по 3 попытки и </w:t>
      </w:r>
      <w:r w:rsidRPr="003F65E2">
        <w:rPr>
          <w:color w:val="000000"/>
          <w:sz w:val="22"/>
          <w:szCs w:val="22"/>
        </w:rPr>
        <w:t xml:space="preserve">лучшим 8 спортсменам по окончании 3 попыток предоставляется (финал) ещё три. </w:t>
      </w:r>
    </w:p>
    <w:p w:rsidR="00146FDD" w:rsidRPr="003F65E2" w:rsidRDefault="00146FDD" w:rsidP="0015131D">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 xml:space="preserve">Если спортсменов 8 или </w:t>
      </w:r>
      <w:proofErr w:type="gramStart"/>
      <w:r w:rsidRPr="003F65E2">
        <w:rPr>
          <w:color w:val="000000"/>
          <w:sz w:val="22"/>
          <w:szCs w:val="22"/>
        </w:rPr>
        <w:t>менее</w:t>
      </w:r>
      <w:proofErr w:type="gramEnd"/>
      <w:r w:rsidRPr="003F65E2">
        <w:rPr>
          <w:color w:val="000000"/>
          <w:sz w:val="22"/>
          <w:szCs w:val="22"/>
        </w:rPr>
        <w:t xml:space="preserve"> то каждому предостав</w:t>
      </w:r>
      <w:r w:rsidR="00292AAF" w:rsidRPr="003F65E2">
        <w:rPr>
          <w:color w:val="000000"/>
          <w:sz w:val="22"/>
          <w:szCs w:val="22"/>
        </w:rPr>
        <w:t xml:space="preserve">ляется 6 попыток. При равенстве </w:t>
      </w:r>
      <w:r w:rsidRPr="003F65E2">
        <w:rPr>
          <w:color w:val="000000"/>
          <w:sz w:val="22"/>
          <w:szCs w:val="22"/>
        </w:rPr>
        <w:t>результатов в лучших попытках победителя определяет соответственно вторая (третья</w:t>
      </w:r>
      <w:r w:rsidR="00292AAF" w:rsidRPr="003F65E2">
        <w:rPr>
          <w:color w:val="000000"/>
          <w:sz w:val="22"/>
          <w:szCs w:val="22"/>
        </w:rPr>
        <w:t xml:space="preserve"> и так далее до шестой) </w:t>
      </w:r>
      <w:r w:rsidRPr="003F65E2">
        <w:rPr>
          <w:color w:val="000000"/>
          <w:sz w:val="22"/>
          <w:szCs w:val="22"/>
        </w:rPr>
        <w:t>попытка.</w:t>
      </w:r>
      <w:r w:rsidRPr="003F65E2">
        <w:rPr>
          <w:color w:val="000000"/>
          <w:sz w:val="22"/>
          <w:szCs w:val="22"/>
        </w:rPr>
        <w:br/>
      </w:r>
    </w:p>
    <w:p w:rsidR="00146FDD" w:rsidRPr="003F65E2" w:rsidRDefault="00146FDD" w:rsidP="00292AAF">
      <w:pPr>
        <w:pStyle w:val="a4"/>
        <w:shd w:val="clear" w:color="auto" w:fill="FFFFFF"/>
        <w:spacing w:before="0" w:beforeAutospacing="0" w:after="0" w:afterAutospacing="0" w:line="20" w:lineRule="atLeast"/>
        <w:jc w:val="both"/>
        <w:rPr>
          <w:color w:val="000000"/>
          <w:sz w:val="22"/>
          <w:szCs w:val="22"/>
        </w:rPr>
      </w:pPr>
      <w:r w:rsidRPr="003F65E2">
        <w:rPr>
          <w:bCs/>
          <w:color w:val="000000"/>
          <w:sz w:val="22"/>
          <w:szCs w:val="22"/>
        </w:rPr>
        <w:t xml:space="preserve">Прыжок в </w:t>
      </w:r>
      <w:proofErr w:type="spellStart"/>
      <w:r w:rsidRPr="003F65E2">
        <w:rPr>
          <w:bCs/>
          <w:color w:val="000000"/>
          <w:sz w:val="22"/>
          <w:szCs w:val="22"/>
        </w:rPr>
        <w:t>высоту</w:t>
      </w:r>
      <w:proofErr w:type="gramStart"/>
      <w:r w:rsidR="00292AAF" w:rsidRPr="003F65E2">
        <w:rPr>
          <w:color w:val="000000"/>
          <w:sz w:val="22"/>
          <w:szCs w:val="22"/>
        </w:rPr>
        <w:t>.</w:t>
      </w:r>
      <w:r w:rsidRPr="003F65E2">
        <w:rPr>
          <w:bCs/>
          <w:color w:val="000000"/>
          <w:sz w:val="22"/>
          <w:szCs w:val="22"/>
        </w:rPr>
        <w:t>П</w:t>
      </w:r>
      <w:proofErr w:type="gramEnd"/>
      <w:r w:rsidRPr="003F65E2">
        <w:rPr>
          <w:bCs/>
          <w:color w:val="000000"/>
          <w:sz w:val="22"/>
          <w:szCs w:val="22"/>
        </w:rPr>
        <w:t>рыжок</w:t>
      </w:r>
      <w:proofErr w:type="spellEnd"/>
      <w:r w:rsidRPr="003F65E2">
        <w:rPr>
          <w:bCs/>
          <w:color w:val="000000"/>
          <w:sz w:val="22"/>
          <w:szCs w:val="22"/>
        </w:rPr>
        <w:t xml:space="preserve"> в высоту с разбега</w:t>
      </w:r>
      <w:r w:rsidRPr="003F65E2">
        <w:rPr>
          <w:color w:val="000000"/>
          <w:sz w:val="22"/>
          <w:szCs w:val="22"/>
        </w:rPr>
        <w:t> — дисциплина лёгкой атлетики, относящаяся к вертикальным прыжкам технических видов. Составляющие прыжка — разбег, подготовка к отталкиванию, отталкивание, перех</w:t>
      </w:r>
      <w:r w:rsidR="0015131D" w:rsidRPr="003F65E2">
        <w:rPr>
          <w:color w:val="000000"/>
          <w:sz w:val="22"/>
          <w:szCs w:val="22"/>
        </w:rPr>
        <w:t>од через планку и приземление. </w:t>
      </w:r>
      <w:r w:rsidRPr="003F65E2">
        <w:rPr>
          <w:color w:val="000000"/>
          <w:sz w:val="22"/>
          <w:szCs w:val="22"/>
        </w:rPr>
        <w:t>Требует от спортсменов пры</w:t>
      </w:r>
      <w:r w:rsidR="0015131D" w:rsidRPr="003F65E2">
        <w:rPr>
          <w:color w:val="000000"/>
          <w:sz w:val="22"/>
          <w:szCs w:val="22"/>
        </w:rPr>
        <w:t xml:space="preserve">гучести и координации движений. </w:t>
      </w:r>
      <w:r w:rsidRPr="003F65E2">
        <w:rPr>
          <w:color w:val="000000"/>
          <w:sz w:val="22"/>
          <w:szCs w:val="22"/>
        </w:rPr>
        <w:t>Проводится в летнем и зимнем сезоне. Является олимпийской дисциплиной лёгкой атлетики для мужчин с 1896 года и для женщин с 1928 года. </w:t>
      </w:r>
    </w:p>
    <w:p w:rsidR="0015131D" w:rsidRPr="003F65E2" w:rsidRDefault="00146FDD" w:rsidP="0015131D">
      <w:pPr>
        <w:pStyle w:val="a4"/>
        <w:shd w:val="clear" w:color="auto" w:fill="FFFFFF"/>
        <w:spacing w:before="0" w:beforeAutospacing="0" w:after="0" w:afterAutospacing="0" w:line="20" w:lineRule="atLeast"/>
        <w:jc w:val="both"/>
        <w:rPr>
          <w:color w:val="000000"/>
          <w:sz w:val="22"/>
          <w:szCs w:val="22"/>
        </w:rPr>
      </w:pPr>
      <w:r w:rsidRPr="003F65E2">
        <w:rPr>
          <w:color w:val="000000"/>
          <w:sz w:val="22"/>
          <w:szCs w:val="22"/>
        </w:rPr>
        <w:br/>
      </w:r>
      <w:r w:rsidRPr="003F65E2">
        <w:rPr>
          <w:bCs/>
          <w:color w:val="000000"/>
          <w:sz w:val="22"/>
          <w:szCs w:val="22"/>
        </w:rPr>
        <w:t>Правила</w:t>
      </w:r>
      <w:r w:rsidR="0015131D" w:rsidRPr="003F65E2">
        <w:rPr>
          <w:color w:val="000000"/>
          <w:sz w:val="22"/>
          <w:szCs w:val="22"/>
        </w:rPr>
        <w:t>.</w:t>
      </w:r>
    </w:p>
    <w:p w:rsidR="00146FDD" w:rsidRPr="003F65E2" w:rsidRDefault="00146FDD" w:rsidP="0015131D">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Соревнования по прыжкам в высоту происход</w:t>
      </w:r>
      <w:r w:rsidR="00292AAF" w:rsidRPr="003F65E2">
        <w:rPr>
          <w:color w:val="000000"/>
          <w:sz w:val="22"/>
          <w:szCs w:val="22"/>
        </w:rPr>
        <w:t xml:space="preserve">ят в секторе для прыжков, </w:t>
      </w:r>
      <w:r w:rsidRPr="003F65E2">
        <w:rPr>
          <w:color w:val="000000"/>
          <w:sz w:val="22"/>
          <w:szCs w:val="22"/>
        </w:rPr>
        <w:t>оборудованном планкой на держателях и местом для приземления. Спортсмену на предварительном этапе и в финале даётся по три попытки на каждой высоте. Спортсмен имеет право пропустить высоту, при этом неиспользованные на пропущенной высоте попытки не накапливаются. Если спортсмен совершил неудачную попытку или две на какой-либо высоте и не хочет больше прыгать на этой высоте, он может переносить неиспользованные (соответственно, две или одну) попытки на следующие высоты. Прирост высот в ходе соревнований определяется судьями, но он не может быть менее 2-х сантиметров. Спортсмен может начать прыгать с любой высоты, предварительно оповестив об этом судей. </w:t>
      </w:r>
    </w:p>
    <w:p w:rsidR="00146FDD" w:rsidRPr="003F65E2" w:rsidRDefault="00146FDD" w:rsidP="00292AAF">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Расстояние между держателями планки 4 м. Размеры места приземления</w:t>
      </w:r>
    </w:p>
    <w:p w:rsidR="00146FDD" w:rsidRPr="003F65E2" w:rsidRDefault="00146FDD" w:rsidP="00292AAF">
      <w:pPr>
        <w:pStyle w:val="a4"/>
        <w:shd w:val="clear" w:color="auto" w:fill="FFFFFF"/>
        <w:spacing w:before="0" w:beforeAutospacing="0" w:after="0" w:afterAutospacing="0" w:line="20" w:lineRule="atLeast"/>
        <w:jc w:val="both"/>
        <w:rPr>
          <w:color w:val="000000"/>
          <w:sz w:val="22"/>
          <w:szCs w:val="22"/>
        </w:rPr>
      </w:pPr>
      <w:r w:rsidRPr="003F65E2">
        <w:rPr>
          <w:color w:val="000000"/>
          <w:sz w:val="22"/>
          <w:szCs w:val="22"/>
        </w:rPr>
        <w:t>3 x 5 метров. При попытке спортсмен должен отталкиваться одной ногой. Попытка считается неудачной, если: В результате прыжка планка не держалась на стойках; </w:t>
      </w:r>
    </w:p>
    <w:p w:rsidR="00146FDD" w:rsidRPr="003F65E2" w:rsidRDefault="00146FDD" w:rsidP="00292AAF">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 xml:space="preserve">Спортсмен коснулся поверхности сектора, включая место приземления, расположенное за вертикальной проекцией ближнего края планки, или </w:t>
      </w:r>
      <w:proofErr w:type="gramStart"/>
      <w:r w:rsidRPr="003F65E2">
        <w:rPr>
          <w:color w:val="000000"/>
          <w:sz w:val="22"/>
          <w:szCs w:val="22"/>
        </w:rPr>
        <w:t>между</w:t>
      </w:r>
      <w:proofErr w:type="gramEnd"/>
      <w:r w:rsidRPr="003F65E2">
        <w:rPr>
          <w:color w:val="000000"/>
          <w:sz w:val="22"/>
          <w:szCs w:val="22"/>
        </w:rPr>
        <w:t xml:space="preserve">, или </w:t>
      </w:r>
      <w:proofErr w:type="gramStart"/>
      <w:r w:rsidRPr="003F65E2">
        <w:rPr>
          <w:color w:val="000000"/>
          <w:sz w:val="22"/>
          <w:szCs w:val="22"/>
        </w:rPr>
        <w:t>за</w:t>
      </w:r>
      <w:proofErr w:type="gramEnd"/>
      <w:r w:rsidRPr="003F65E2">
        <w:rPr>
          <w:color w:val="000000"/>
          <w:sz w:val="22"/>
          <w:szCs w:val="22"/>
        </w:rPr>
        <w:t xml:space="preserve"> пределами стоек любой частью своего тела до того, как он преодолел планку. </w:t>
      </w:r>
    </w:p>
    <w:p w:rsidR="00146FDD" w:rsidRPr="003F65E2" w:rsidRDefault="00146FDD" w:rsidP="0015131D">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Удачную попытку судья отмечает подн</w:t>
      </w:r>
      <w:r w:rsidR="00292AAF" w:rsidRPr="003F65E2">
        <w:rPr>
          <w:color w:val="000000"/>
          <w:sz w:val="22"/>
          <w:szCs w:val="22"/>
        </w:rPr>
        <w:t xml:space="preserve">ятием белого флага. Если планка </w:t>
      </w:r>
      <w:r w:rsidRPr="003F65E2">
        <w:rPr>
          <w:color w:val="000000"/>
          <w:sz w:val="22"/>
          <w:szCs w:val="22"/>
        </w:rPr>
        <w:t>упала со стоек после поднятия белого флага, попытка считается засчитанной. Обычно судья фиксирует взятие высоты не раньше, чем спортсмен покинул место приземления, но окончательное решение о моменте фиксации результата формально остаётся за судьёй. </w:t>
      </w:r>
    </w:p>
    <w:p w:rsidR="0015131D" w:rsidRPr="003F65E2" w:rsidRDefault="0015131D" w:rsidP="0015131D">
      <w:pPr>
        <w:pStyle w:val="a4"/>
        <w:shd w:val="clear" w:color="auto" w:fill="FFFFFF"/>
        <w:spacing w:before="0" w:beforeAutospacing="0" w:after="0" w:afterAutospacing="0" w:line="20" w:lineRule="atLeast"/>
        <w:jc w:val="both"/>
        <w:rPr>
          <w:color w:val="000000"/>
          <w:sz w:val="22"/>
          <w:szCs w:val="22"/>
        </w:rPr>
      </w:pPr>
    </w:p>
    <w:p w:rsidR="00146FDD" w:rsidRPr="003F65E2" w:rsidRDefault="00146FDD" w:rsidP="0015131D">
      <w:pPr>
        <w:pStyle w:val="a4"/>
        <w:shd w:val="clear" w:color="auto" w:fill="FFFFFF"/>
        <w:spacing w:before="0" w:beforeAutospacing="0" w:after="0" w:afterAutospacing="0" w:line="20" w:lineRule="atLeast"/>
        <w:ind w:firstLine="708"/>
        <w:jc w:val="both"/>
        <w:rPr>
          <w:color w:val="000000"/>
          <w:sz w:val="22"/>
          <w:szCs w:val="22"/>
        </w:rPr>
      </w:pPr>
      <w:r w:rsidRPr="003F65E2">
        <w:rPr>
          <w:bCs/>
          <w:color w:val="000000"/>
          <w:sz w:val="22"/>
          <w:szCs w:val="22"/>
        </w:rPr>
        <w:t>Прыжок с шестом</w:t>
      </w:r>
      <w:r w:rsidRPr="003F65E2">
        <w:rPr>
          <w:color w:val="000000"/>
          <w:sz w:val="22"/>
          <w:szCs w:val="22"/>
        </w:rPr>
        <w:t> — дисципл</w:t>
      </w:r>
      <w:r w:rsidR="00292AAF" w:rsidRPr="003F65E2">
        <w:rPr>
          <w:color w:val="000000"/>
          <w:sz w:val="22"/>
          <w:szCs w:val="22"/>
        </w:rPr>
        <w:t xml:space="preserve">ина, относящаяся к вертикальным </w:t>
      </w:r>
      <w:r w:rsidRPr="003F65E2">
        <w:rPr>
          <w:color w:val="000000"/>
          <w:sz w:val="22"/>
          <w:szCs w:val="22"/>
        </w:rPr>
        <w:t xml:space="preserve">прыжкам технических </w:t>
      </w:r>
      <w:r w:rsidR="0015131D" w:rsidRPr="003F65E2">
        <w:rPr>
          <w:color w:val="000000"/>
          <w:sz w:val="22"/>
          <w:szCs w:val="22"/>
        </w:rPr>
        <w:t xml:space="preserve">видов </w:t>
      </w:r>
      <w:r w:rsidRPr="003F65E2">
        <w:rPr>
          <w:color w:val="000000"/>
          <w:sz w:val="22"/>
          <w:szCs w:val="22"/>
        </w:rPr>
        <w:t>легкоатлетической программы. Требует от спортсменов прыгучести, спринтерских качеств, координации движений. Прыжок с шестом среди мужчин является олимпийским видом спорта с первой летней Олимпиады 1896 года, среди женщин — с Олимпийских игр 2000 года в Сиднее. Входит в состав легкоатлетических многоборий. </w:t>
      </w:r>
    </w:p>
    <w:p w:rsidR="0015131D" w:rsidRPr="003F65E2" w:rsidRDefault="00146FDD" w:rsidP="0015131D">
      <w:pPr>
        <w:pStyle w:val="a4"/>
        <w:shd w:val="clear" w:color="auto" w:fill="FFFFFF"/>
        <w:spacing w:before="0" w:beforeAutospacing="0" w:after="0" w:afterAutospacing="0" w:line="20" w:lineRule="atLeast"/>
        <w:jc w:val="both"/>
        <w:rPr>
          <w:color w:val="000000"/>
          <w:sz w:val="22"/>
          <w:szCs w:val="22"/>
        </w:rPr>
      </w:pPr>
      <w:r w:rsidRPr="003F65E2">
        <w:rPr>
          <w:color w:val="000000"/>
          <w:sz w:val="22"/>
          <w:szCs w:val="22"/>
        </w:rPr>
        <w:br/>
      </w:r>
      <w:r w:rsidRPr="003F65E2">
        <w:rPr>
          <w:bCs/>
          <w:color w:val="000000"/>
          <w:sz w:val="22"/>
          <w:szCs w:val="22"/>
        </w:rPr>
        <w:t>Правила</w:t>
      </w:r>
      <w:r w:rsidR="0015131D" w:rsidRPr="003F65E2">
        <w:rPr>
          <w:color w:val="000000"/>
          <w:sz w:val="22"/>
          <w:szCs w:val="22"/>
        </w:rPr>
        <w:t>.</w:t>
      </w:r>
    </w:p>
    <w:p w:rsidR="00146FDD" w:rsidRPr="003F65E2" w:rsidRDefault="00146FDD" w:rsidP="0015131D">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Соревнования по прыжкам в высоту п</w:t>
      </w:r>
      <w:r w:rsidR="00292AAF" w:rsidRPr="003F65E2">
        <w:rPr>
          <w:color w:val="000000"/>
          <w:sz w:val="22"/>
          <w:szCs w:val="22"/>
        </w:rPr>
        <w:t xml:space="preserve">роисходят в </w:t>
      </w:r>
      <w:proofErr w:type="gramStart"/>
      <w:r w:rsidR="00292AAF" w:rsidRPr="003F65E2">
        <w:rPr>
          <w:color w:val="000000"/>
          <w:sz w:val="22"/>
          <w:szCs w:val="22"/>
        </w:rPr>
        <w:t>секторе</w:t>
      </w:r>
      <w:proofErr w:type="gramEnd"/>
      <w:r w:rsidR="00292AAF" w:rsidRPr="003F65E2">
        <w:rPr>
          <w:color w:val="000000"/>
          <w:sz w:val="22"/>
          <w:szCs w:val="22"/>
        </w:rPr>
        <w:t xml:space="preserve"> для прыжков </w:t>
      </w:r>
      <w:r w:rsidRPr="003F65E2">
        <w:rPr>
          <w:color w:val="000000"/>
          <w:sz w:val="22"/>
          <w:szCs w:val="22"/>
        </w:rPr>
        <w:t xml:space="preserve">оборудованном планкой на держателях и местом для приземления. Спортсмену на предварительном этапе и финале даётся по три попытки на каждой высоте. Прирост высот в ходе соревнований определяется судьями, он не может быть менее 5 сантиметров. Обычно на малых высотах планка поднимается с шагом 10-15 </w:t>
      </w:r>
      <w:proofErr w:type="gramStart"/>
      <w:r w:rsidRPr="003F65E2">
        <w:rPr>
          <w:color w:val="000000"/>
          <w:sz w:val="22"/>
          <w:szCs w:val="22"/>
        </w:rPr>
        <w:t>см</w:t>
      </w:r>
      <w:proofErr w:type="gramEnd"/>
      <w:r w:rsidRPr="003F65E2">
        <w:rPr>
          <w:color w:val="000000"/>
          <w:sz w:val="22"/>
          <w:szCs w:val="22"/>
        </w:rPr>
        <w:t xml:space="preserve"> и затем шаг переходит к 5 см. Расстояние между держателями </w:t>
      </w:r>
      <w:r w:rsidRPr="003F65E2">
        <w:rPr>
          <w:color w:val="000000"/>
          <w:sz w:val="22"/>
          <w:szCs w:val="22"/>
        </w:rPr>
        <w:lastRenderedPageBreak/>
        <w:t>планки 4 м. Размеры места приземления 5 x 5 метров. Длина дорожки для разбега не менее 40 метров ширина 1.22 метра. Спортсмен имеет право попросить у судей отрегулировать расположение стоек для планки от 40 см перед задней поверхностью ящика для упора шеста, до 80 см по направлению к месту разбега. </w:t>
      </w:r>
    </w:p>
    <w:p w:rsidR="00146FDD" w:rsidRPr="003F65E2" w:rsidRDefault="00146FDD" w:rsidP="0015131D">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Попытка считается неудачной если:</w:t>
      </w:r>
    </w:p>
    <w:p w:rsidR="00146FDD" w:rsidRPr="003F65E2" w:rsidRDefault="00292AAF" w:rsidP="0015131D">
      <w:pPr>
        <w:pStyle w:val="a4"/>
        <w:shd w:val="clear" w:color="auto" w:fill="FFFFFF"/>
        <w:spacing w:before="0" w:beforeAutospacing="0" w:after="0" w:afterAutospacing="0" w:line="20" w:lineRule="atLeast"/>
        <w:jc w:val="both"/>
        <w:rPr>
          <w:color w:val="000000"/>
          <w:sz w:val="22"/>
          <w:szCs w:val="22"/>
        </w:rPr>
      </w:pPr>
      <w:r w:rsidRPr="003F65E2">
        <w:rPr>
          <w:color w:val="000000"/>
          <w:sz w:val="22"/>
          <w:szCs w:val="22"/>
        </w:rPr>
        <w:t>-</w:t>
      </w:r>
      <w:r w:rsidR="00146FDD" w:rsidRPr="003F65E2">
        <w:rPr>
          <w:color w:val="000000"/>
          <w:sz w:val="22"/>
          <w:szCs w:val="22"/>
        </w:rPr>
        <w:t xml:space="preserve">В результате прыжка планка не удержалась на стойках спортсмен коснулся поверхности сектора, включая место приземления, расположенное за вертикальной </w:t>
      </w:r>
      <w:proofErr w:type="gramStart"/>
      <w:r w:rsidR="00146FDD" w:rsidRPr="003F65E2">
        <w:rPr>
          <w:color w:val="000000"/>
          <w:sz w:val="22"/>
          <w:szCs w:val="22"/>
        </w:rPr>
        <w:t>плоскостью</w:t>
      </w:r>
      <w:proofErr w:type="gramEnd"/>
      <w:r w:rsidR="00146FDD" w:rsidRPr="003F65E2">
        <w:rPr>
          <w:color w:val="000000"/>
          <w:sz w:val="22"/>
          <w:szCs w:val="22"/>
        </w:rPr>
        <w:t xml:space="preserve"> проходящей через дальний край ящика для упора, любой частью тела или шестом.</w:t>
      </w:r>
      <w:r w:rsidR="0015131D" w:rsidRPr="003F65E2">
        <w:rPr>
          <w:color w:val="000000"/>
          <w:sz w:val="22"/>
          <w:szCs w:val="22"/>
        </w:rPr>
        <w:t xml:space="preserve"> </w:t>
      </w:r>
      <w:r w:rsidR="00146FDD" w:rsidRPr="003F65E2">
        <w:rPr>
          <w:color w:val="000000"/>
          <w:sz w:val="22"/>
          <w:szCs w:val="22"/>
        </w:rPr>
        <w:t xml:space="preserve">Спортсмен в фазе полёта руками попытался удержать планку от падения. Удачную попытку судья отмечает поднятием белого флага. Если планка </w:t>
      </w:r>
      <w:proofErr w:type="gramStart"/>
      <w:r w:rsidR="00146FDD" w:rsidRPr="003F65E2">
        <w:rPr>
          <w:color w:val="000000"/>
          <w:sz w:val="22"/>
          <w:szCs w:val="22"/>
        </w:rPr>
        <w:t>упала со стоек после поднятия белого флага это уже не имеет</w:t>
      </w:r>
      <w:proofErr w:type="gramEnd"/>
      <w:r w:rsidR="00146FDD" w:rsidRPr="003F65E2">
        <w:rPr>
          <w:color w:val="000000"/>
          <w:sz w:val="22"/>
          <w:szCs w:val="22"/>
        </w:rPr>
        <w:t xml:space="preserve"> значения — попытка засчитана. Если при выполнении попытки шест </w:t>
      </w:r>
      <w:proofErr w:type="gramStart"/>
      <w:r w:rsidR="00146FDD" w:rsidRPr="003F65E2">
        <w:rPr>
          <w:color w:val="000000"/>
          <w:sz w:val="22"/>
          <w:szCs w:val="22"/>
        </w:rPr>
        <w:t>сломается спортсмен имеет</w:t>
      </w:r>
      <w:proofErr w:type="gramEnd"/>
      <w:r w:rsidR="00146FDD" w:rsidRPr="003F65E2">
        <w:rPr>
          <w:color w:val="000000"/>
          <w:sz w:val="22"/>
          <w:szCs w:val="22"/>
        </w:rPr>
        <w:t xml:space="preserve"> право выполнить попытку заново. </w:t>
      </w:r>
    </w:p>
    <w:p w:rsidR="0015131D" w:rsidRPr="003F65E2" w:rsidRDefault="00146FDD" w:rsidP="00292AAF">
      <w:pPr>
        <w:pStyle w:val="a4"/>
        <w:shd w:val="clear" w:color="auto" w:fill="FFFFFF"/>
        <w:spacing w:before="0" w:beforeAutospacing="0" w:after="0" w:afterAutospacing="0" w:line="20" w:lineRule="atLeast"/>
        <w:jc w:val="both"/>
        <w:rPr>
          <w:color w:val="000000"/>
          <w:sz w:val="22"/>
          <w:szCs w:val="22"/>
        </w:rPr>
      </w:pPr>
      <w:r w:rsidRPr="003F65E2">
        <w:rPr>
          <w:color w:val="000000"/>
          <w:sz w:val="22"/>
          <w:szCs w:val="22"/>
        </w:rPr>
        <w:br/>
      </w:r>
      <w:r w:rsidRPr="003F65E2">
        <w:rPr>
          <w:bCs/>
          <w:color w:val="000000"/>
          <w:sz w:val="22"/>
          <w:szCs w:val="22"/>
        </w:rPr>
        <w:t>Тактика</w:t>
      </w:r>
      <w:r w:rsidR="0015131D" w:rsidRPr="003F65E2">
        <w:rPr>
          <w:color w:val="000000"/>
          <w:sz w:val="22"/>
          <w:szCs w:val="22"/>
        </w:rPr>
        <w:t>.</w:t>
      </w:r>
    </w:p>
    <w:p w:rsidR="00146FDD" w:rsidRPr="003F65E2" w:rsidRDefault="00146FDD" w:rsidP="0015131D">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Возможность пропускать высот</w:t>
      </w:r>
      <w:r w:rsidR="00292AAF" w:rsidRPr="003F65E2">
        <w:rPr>
          <w:color w:val="000000"/>
          <w:sz w:val="22"/>
          <w:szCs w:val="22"/>
        </w:rPr>
        <w:t xml:space="preserve">ы и переносить попытки является </w:t>
      </w:r>
      <w:r w:rsidRPr="003F65E2">
        <w:rPr>
          <w:color w:val="000000"/>
          <w:sz w:val="22"/>
          <w:szCs w:val="22"/>
        </w:rPr>
        <w:t xml:space="preserve">основным тактическим приёмом в ходе соревнований. Типичный приём в случае неудачной попытки на очередной высоте это перенести две попытки на следующую высоту. Соревнования в прыжке с шестом одни из самых длительных в легкоатлетических секторах и иногда затягиваются на много часов. В последнее время рассматриваются альтернативные варианты </w:t>
      </w:r>
      <w:proofErr w:type="gramStart"/>
      <w:r w:rsidRPr="003F65E2">
        <w:rPr>
          <w:color w:val="000000"/>
          <w:sz w:val="22"/>
          <w:szCs w:val="22"/>
        </w:rPr>
        <w:t>правил</w:t>
      </w:r>
      <w:proofErr w:type="gramEnd"/>
      <w:r w:rsidRPr="003F65E2">
        <w:rPr>
          <w:color w:val="000000"/>
          <w:sz w:val="22"/>
          <w:szCs w:val="22"/>
        </w:rPr>
        <w:t xml:space="preserve"> при которых спортсменам (как в тяжёлой атлетике) даётся фиксированное количество попыток на все соревнования. </w:t>
      </w:r>
    </w:p>
    <w:p w:rsidR="00146FDD" w:rsidRPr="003F65E2" w:rsidRDefault="00146FDD" w:rsidP="00146FDD">
      <w:pPr>
        <w:pStyle w:val="a4"/>
        <w:shd w:val="clear" w:color="auto" w:fill="FFFFFF"/>
        <w:spacing w:before="0" w:beforeAutospacing="0" w:after="0" w:afterAutospacing="0" w:line="20" w:lineRule="atLeast"/>
        <w:jc w:val="both"/>
        <w:rPr>
          <w:color w:val="000000"/>
          <w:sz w:val="22"/>
          <w:szCs w:val="22"/>
        </w:rPr>
      </w:pPr>
      <w:r w:rsidRPr="003F65E2">
        <w:rPr>
          <w:color w:val="000000"/>
          <w:sz w:val="22"/>
          <w:szCs w:val="22"/>
        </w:rPr>
        <w:br/>
      </w:r>
      <w:r w:rsidRPr="003F65E2">
        <w:rPr>
          <w:bCs/>
          <w:color w:val="000000"/>
          <w:sz w:val="22"/>
          <w:szCs w:val="22"/>
        </w:rPr>
        <w:t>Соревнования в горизонтальных прыжках</w:t>
      </w:r>
    </w:p>
    <w:p w:rsidR="00146FDD" w:rsidRPr="003F65E2" w:rsidRDefault="00146FDD" w:rsidP="00146FDD">
      <w:pPr>
        <w:pStyle w:val="a4"/>
        <w:shd w:val="clear" w:color="auto" w:fill="FFFFFF"/>
        <w:spacing w:before="0" w:beforeAutospacing="0" w:after="0" w:afterAutospacing="0" w:line="20" w:lineRule="atLeast"/>
        <w:jc w:val="both"/>
        <w:rPr>
          <w:color w:val="000000"/>
          <w:sz w:val="22"/>
          <w:szCs w:val="22"/>
        </w:rPr>
      </w:pPr>
    </w:p>
    <w:p w:rsidR="00146FDD" w:rsidRPr="003F65E2" w:rsidRDefault="00146FDD" w:rsidP="0015131D">
      <w:pPr>
        <w:pStyle w:val="a4"/>
        <w:shd w:val="clear" w:color="auto" w:fill="FFFFFF"/>
        <w:spacing w:before="0" w:beforeAutospacing="0" w:after="0" w:afterAutospacing="0" w:line="20" w:lineRule="atLeast"/>
        <w:ind w:firstLine="708"/>
        <w:jc w:val="both"/>
        <w:rPr>
          <w:color w:val="000000"/>
          <w:sz w:val="22"/>
          <w:szCs w:val="22"/>
        </w:rPr>
      </w:pPr>
      <w:r w:rsidRPr="003F65E2">
        <w:rPr>
          <w:bCs/>
          <w:color w:val="000000"/>
          <w:sz w:val="22"/>
          <w:szCs w:val="22"/>
        </w:rPr>
        <w:t>Прыжок в длину</w:t>
      </w:r>
      <w:r w:rsidRPr="003F65E2">
        <w:rPr>
          <w:color w:val="000000"/>
          <w:sz w:val="22"/>
          <w:szCs w:val="22"/>
        </w:rPr>
        <w:t> — дисциплина, относящаяся к горизонтальным прыжкам технических видо</w:t>
      </w:r>
      <w:r w:rsidR="0028282B" w:rsidRPr="003F65E2">
        <w:rPr>
          <w:color w:val="000000"/>
          <w:sz w:val="22"/>
          <w:szCs w:val="22"/>
        </w:rPr>
        <w:t>в легкоатлетической программы. </w:t>
      </w:r>
      <w:r w:rsidRPr="003F65E2">
        <w:rPr>
          <w:color w:val="000000"/>
          <w:sz w:val="22"/>
          <w:szCs w:val="22"/>
        </w:rPr>
        <w:t>Требует от спортсменов прыгучести, спринтерских качеств. Прыжок в длину входил в соревновательную программу античных Олимпийских игр. Является современной олимпийской дисциплиной лёгкой атлетики для мужчин с 1896 года, для женщин с 1948 года. Входит в состав легкоатлетических многоборий. </w:t>
      </w:r>
    </w:p>
    <w:p w:rsidR="0015131D" w:rsidRPr="003F65E2" w:rsidRDefault="00146FDD" w:rsidP="00146FDD">
      <w:pPr>
        <w:pStyle w:val="a4"/>
        <w:shd w:val="clear" w:color="auto" w:fill="FFFFFF"/>
        <w:spacing w:before="0" w:beforeAutospacing="0" w:after="0" w:afterAutospacing="0" w:line="20" w:lineRule="atLeast"/>
        <w:jc w:val="both"/>
        <w:rPr>
          <w:color w:val="000000"/>
          <w:sz w:val="22"/>
          <w:szCs w:val="22"/>
        </w:rPr>
      </w:pPr>
      <w:r w:rsidRPr="003F65E2">
        <w:rPr>
          <w:color w:val="000000"/>
          <w:sz w:val="22"/>
          <w:szCs w:val="22"/>
        </w:rPr>
        <w:br/>
      </w:r>
      <w:r w:rsidRPr="003F65E2">
        <w:rPr>
          <w:bCs/>
          <w:color w:val="000000"/>
          <w:sz w:val="22"/>
          <w:szCs w:val="22"/>
        </w:rPr>
        <w:t>Правила соревнований</w:t>
      </w:r>
      <w:r w:rsidR="0015131D" w:rsidRPr="003F65E2">
        <w:rPr>
          <w:color w:val="000000"/>
          <w:sz w:val="22"/>
          <w:szCs w:val="22"/>
        </w:rPr>
        <w:t>.</w:t>
      </w:r>
    </w:p>
    <w:p w:rsidR="00146FDD" w:rsidRPr="003F65E2" w:rsidRDefault="00146FDD" w:rsidP="0015131D">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Задача атлета — достигнуть наибольшей го</w:t>
      </w:r>
      <w:r w:rsidR="0028282B" w:rsidRPr="003F65E2">
        <w:rPr>
          <w:color w:val="000000"/>
          <w:sz w:val="22"/>
          <w:szCs w:val="22"/>
        </w:rPr>
        <w:t xml:space="preserve">ризонтальной длины прыжка с </w:t>
      </w:r>
      <w:r w:rsidRPr="003F65E2">
        <w:rPr>
          <w:color w:val="000000"/>
          <w:sz w:val="22"/>
          <w:szCs w:val="22"/>
        </w:rPr>
        <w:t xml:space="preserve">разбега. Прыжки в длину проводятся в секторе для горизонтальных прыжков по общим правилам, установленным для этой разновидности технических видов. При выполнении прыжка атлеты в первой стадии совершают разбег по дорожке, затем отталкиваются одной ногой от специальной доски и прыгают в яму с песком. Дальность прыжка рассчитывается как расстояние </w:t>
      </w:r>
      <w:proofErr w:type="gramStart"/>
      <w:r w:rsidRPr="003F65E2">
        <w:rPr>
          <w:color w:val="000000"/>
          <w:sz w:val="22"/>
          <w:szCs w:val="22"/>
        </w:rPr>
        <w:t>от специальной метки на доске отталкивания до начала лунки от приземления в песке</w:t>
      </w:r>
      <w:proofErr w:type="gramEnd"/>
      <w:r w:rsidRPr="003F65E2">
        <w:rPr>
          <w:color w:val="000000"/>
          <w:sz w:val="22"/>
          <w:szCs w:val="22"/>
        </w:rPr>
        <w:t>. Расстояние от доски отталкивания до дальнего края ямы для приземления должно быть не менее 10 м. Сама линия отталкивания должна быть расположена на расстоянии до 5 м от ближнего края ямы для приземления. </w:t>
      </w:r>
    </w:p>
    <w:p w:rsidR="0015131D" w:rsidRPr="003F65E2" w:rsidRDefault="00146FDD" w:rsidP="0015131D">
      <w:pPr>
        <w:pStyle w:val="a4"/>
        <w:shd w:val="clear" w:color="auto" w:fill="FFFFFF"/>
        <w:spacing w:before="0" w:beforeAutospacing="0" w:after="0" w:afterAutospacing="0" w:line="20" w:lineRule="atLeast"/>
        <w:jc w:val="both"/>
        <w:rPr>
          <w:bCs/>
          <w:color w:val="000000"/>
          <w:sz w:val="22"/>
          <w:szCs w:val="22"/>
        </w:rPr>
      </w:pPr>
      <w:r w:rsidRPr="003F65E2">
        <w:rPr>
          <w:color w:val="000000"/>
          <w:sz w:val="22"/>
          <w:szCs w:val="22"/>
        </w:rPr>
        <w:br/>
      </w:r>
      <w:r w:rsidR="0015131D" w:rsidRPr="003F65E2">
        <w:rPr>
          <w:bCs/>
          <w:color w:val="000000"/>
          <w:sz w:val="22"/>
          <w:szCs w:val="22"/>
        </w:rPr>
        <w:t>Техника и стиля.</w:t>
      </w:r>
    </w:p>
    <w:p w:rsidR="0015131D" w:rsidRPr="003F65E2" w:rsidRDefault="00146FDD" w:rsidP="0015131D">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У мужчин атлетов мирового</w:t>
      </w:r>
      <w:r w:rsidR="0028282B" w:rsidRPr="003F65E2">
        <w:rPr>
          <w:color w:val="000000"/>
          <w:sz w:val="22"/>
          <w:szCs w:val="22"/>
        </w:rPr>
        <w:t xml:space="preserve"> класса, начальная скорость при </w:t>
      </w:r>
      <w:r w:rsidRPr="003F65E2">
        <w:rPr>
          <w:color w:val="000000"/>
          <w:sz w:val="22"/>
          <w:szCs w:val="22"/>
        </w:rPr>
        <w:t>отталкивании от доски достигает 9.4 — 9.8 м/c. Оптимальным углом вылета центра масс спортсмена к горизонту считается 20-22 градуса и высота центра масс относительно обычного положения при ходьбе — 50-70 см. Наивысшей скорости атлеты обычно достигают на последн</w:t>
      </w:r>
      <w:r w:rsidR="0015131D" w:rsidRPr="003F65E2">
        <w:rPr>
          <w:color w:val="000000"/>
          <w:sz w:val="22"/>
          <w:szCs w:val="22"/>
        </w:rPr>
        <w:t>их трёх-четырёх шагах разбега. </w:t>
      </w:r>
    </w:p>
    <w:p w:rsidR="00146FDD" w:rsidRPr="003F65E2" w:rsidRDefault="00146FDD" w:rsidP="0015131D">
      <w:pPr>
        <w:pStyle w:val="a4"/>
        <w:shd w:val="clear" w:color="auto" w:fill="FFFFFF"/>
        <w:spacing w:before="0" w:beforeAutospacing="0" w:after="0" w:afterAutospacing="0" w:line="20" w:lineRule="atLeast"/>
        <w:ind w:firstLine="708"/>
        <w:jc w:val="both"/>
        <w:rPr>
          <w:bCs/>
          <w:color w:val="000000"/>
          <w:sz w:val="22"/>
          <w:szCs w:val="22"/>
        </w:rPr>
      </w:pPr>
      <w:r w:rsidRPr="003F65E2">
        <w:rPr>
          <w:color w:val="000000"/>
          <w:sz w:val="22"/>
          <w:szCs w:val="22"/>
        </w:rPr>
        <w:t>Прыжок состоит из четырёх фаз</w:t>
      </w:r>
      <w:proofErr w:type="gramStart"/>
      <w:r w:rsidRPr="003F65E2">
        <w:rPr>
          <w:color w:val="000000"/>
          <w:sz w:val="22"/>
          <w:szCs w:val="22"/>
        </w:rPr>
        <w:t xml:space="preserve"> :</w:t>
      </w:r>
      <w:proofErr w:type="gramEnd"/>
      <w:r w:rsidRPr="003F65E2">
        <w:rPr>
          <w:color w:val="000000"/>
          <w:sz w:val="22"/>
          <w:szCs w:val="22"/>
        </w:rPr>
        <w:t xml:space="preserve"> разбега, отталкивания, полёта и приземления. Наибольшие различия, с точки зрения техники, затрагивают полётную фазу прыжка.</w:t>
      </w:r>
    </w:p>
    <w:p w:rsidR="00146FDD" w:rsidRPr="003F65E2" w:rsidRDefault="00146FDD" w:rsidP="0028282B">
      <w:pPr>
        <w:pStyle w:val="a4"/>
        <w:shd w:val="clear" w:color="auto" w:fill="FFFFFF"/>
        <w:spacing w:before="0" w:beforeAutospacing="0" w:after="0" w:afterAutospacing="0" w:line="20" w:lineRule="atLeast"/>
        <w:ind w:firstLine="708"/>
        <w:jc w:val="both"/>
        <w:rPr>
          <w:color w:val="000000"/>
          <w:sz w:val="22"/>
          <w:szCs w:val="22"/>
        </w:rPr>
      </w:pPr>
      <w:proofErr w:type="gramStart"/>
      <w:r w:rsidRPr="003F65E2">
        <w:rPr>
          <w:b/>
          <w:bCs/>
          <w:color w:val="000000"/>
          <w:sz w:val="22"/>
          <w:szCs w:val="22"/>
          <w:lang w:val="en-US"/>
        </w:rPr>
        <w:t>«</w:t>
      </w:r>
      <w:r w:rsidRPr="003F65E2">
        <w:rPr>
          <w:b/>
          <w:bCs/>
          <w:color w:val="000000"/>
          <w:sz w:val="22"/>
          <w:szCs w:val="22"/>
        </w:rPr>
        <w:t>В</w:t>
      </w:r>
      <w:r w:rsidRPr="003F65E2">
        <w:rPr>
          <w:b/>
          <w:bCs/>
          <w:color w:val="000000"/>
          <w:sz w:val="22"/>
          <w:szCs w:val="22"/>
          <w:lang w:val="en-US"/>
        </w:rPr>
        <w:t> </w:t>
      </w:r>
      <w:r w:rsidRPr="003F65E2">
        <w:rPr>
          <w:b/>
          <w:bCs/>
          <w:color w:val="000000"/>
          <w:sz w:val="22"/>
          <w:szCs w:val="22"/>
        </w:rPr>
        <w:t>шаге</w:t>
      </w:r>
      <w:r w:rsidRPr="003F65E2">
        <w:rPr>
          <w:b/>
          <w:bCs/>
          <w:color w:val="000000"/>
          <w:sz w:val="22"/>
          <w:szCs w:val="22"/>
          <w:lang w:val="en-US"/>
        </w:rPr>
        <w:t>»</w:t>
      </w:r>
      <w:r w:rsidRPr="003F65E2">
        <w:rPr>
          <w:color w:val="000000"/>
          <w:sz w:val="22"/>
          <w:szCs w:val="22"/>
          <w:lang w:val="en-US"/>
        </w:rPr>
        <w:t> (The Stride jump </w:t>
      </w:r>
      <w:r w:rsidRPr="003F65E2">
        <w:rPr>
          <w:color w:val="000000"/>
          <w:sz w:val="22"/>
          <w:szCs w:val="22"/>
        </w:rPr>
        <w:t>или</w:t>
      </w:r>
      <w:r w:rsidRPr="003F65E2">
        <w:rPr>
          <w:color w:val="000000"/>
          <w:sz w:val="22"/>
          <w:szCs w:val="22"/>
          <w:lang w:val="en-US"/>
        </w:rPr>
        <w:t> Sail jump (</w:t>
      </w:r>
      <w:proofErr w:type="spellStart"/>
      <w:r w:rsidRPr="003F65E2">
        <w:rPr>
          <w:color w:val="000000"/>
          <w:sz w:val="22"/>
          <w:szCs w:val="22"/>
        </w:rPr>
        <w:t>англ</w:t>
      </w:r>
      <w:proofErr w:type="spellEnd"/>
      <w:r w:rsidRPr="003F65E2">
        <w:rPr>
          <w:color w:val="000000"/>
          <w:sz w:val="22"/>
          <w:szCs w:val="22"/>
          <w:lang w:val="en-US"/>
        </w:rPr>
        <w:t>.))</w:t>
      </w:r>
      <w:proofErr w:type="gramEnd"/>
      <w:r w:rsidRPr="003F65E2">
        <w:rPr>
          <w:color w:val="000000"/>
          <w:sz w:val="22"/>
          <w:szCs w:val="22"/>
          <w:lang w:val="en-US"/>
        </w:rPr>
        <w:t> </w:t>
      </w:r>
      <w:r w:rsidRPr="003F65E2">
        <w:rPr>
          <w:color w:val="000000"/>
          <w:sz w:val="22"/>
          <w:szCs w:val="22"/>
        </w:rPr>
        <w:t xml:space="preserve">Простейшая техника известная ещё с XIX века и знакомая спортсменам любителям с уроков физкультуры это прыжок «в шаге» или «согнув ноги». После отталкивания толчковая нога через сторону присоединяется к </w:t>
      </w:r>
      <w:proofErr w:type="gramStart"/>
      <w:r w:rsidRPr="003F65E2">
        <w:rPr>
          <w:color w:val="000000"/>
          <w:sz w:val="22"/>
          <w:szCs w:val="22"/>
        </w:rPr>
        <w:t>маховой</w:t>
      </w:r>
      <w:proofErr w:type="gramEnd"/>
      <w:r w:rsidRPr="003F65E2">
        <w:rPr>
          <w:color w:val="000000"/>
          <w:sz w:val="22"/>
          <w:szCs w:val="22"/>
        </w:rPr>
        <w:t xml:space="preserve"> и плечи отводятся немного назад. Хотя это элементарный вариант прыжка, но им пользуются атлеты высокого уровня и в XXI веке. Так английский легкоатлет </w:t>
      </w:r>
      <w:proofErr w:type="spellStart"/>
      <w:r w:rsidRPr="003F65E2">
        <w:rPr>
          <w:color w:val="000000"/>
          <w:sz w:val="22"/>
          <w:szCs w:val="22"/>
        </w:rPr>
        <w:t>Томлинсон</w:t>
      </w:r>
      <w:proofErr w:type="spellEnd"/>
      <w:r w:rsidRPr="003F65E2">
        <w:rPr>
          <w:color w:val="000000"/>
          <w:sz w:val="22"/>
          <w:szCs w:val="22"/>
        </w:rPr>
        <w:t>, который имеет в активе прыжок на 8.25 м, прыгает «в шаге». Этим же стилем Галина Чистякова установила мировой рекорд 7.52 м. </w:t>
      </w:r>
    </w:p>
    <w:p w:rsidR="0015131D" w:rsidRPr="003F65E2" w:rsidRDefault="0015131D" w:rsidP="0015131D">
      <w:pPr>
        <w:pStyle w:val="a4"/>
        <w:shd w:val="clear" w:color="auto" w:fill="FFFFFF"/>
        <w:spacing w:before="0" w:beforeAutospacing="0" w:after="0" w:afterAutospacing="0" w:line="20" w:lineRule="atLeast"/>
        <w:jc w:val="both"/>
        <w:rPr>
          <w:color w:val="000000"/>
          <w:sz w:val="22"/>
          <w:szCs w:val="22"/>
        </w:rPr>
      </w:pPr>
    </w:p>
    <w:p w:rsidR="00146FDD" w:rsidRPr="003F65E2" w:rsidRDefault="00146FDD" w:rsidP="0015131D">
      <w:pPr>
        <w:pStyle w:val="a4"/>
        <w:shd w:val="clear" w:color="auto" w:fill="FFFFFF"/>
        <w:spacing w:before="0" w:beforeAutospacing="0" w:after="0" w:afterAutospacing="0" w:line="20" w:lineRule="atLeast"/>
        <w:ind w:firstLine="708"/>
        <w:jc w:val="both"/>
        <w:rPr>
          <w:color w:val="000000"/>
          <w:sz w:val="22"/>
          <w:szCs w:val="22"/>
        </w:rPr>
      </w:pPr>
      <w:r w:rsidRPr="003F65E2">
        <w:rPr>
          <w:bCs/>
          <w:color w:val="000000"/>
          <w:sz w:val="22"/>
          <w:szCs w:val="22"/>
        </w:rPr>
        <w:lastRenderedPageBreak/>
        <w:t>«Прогнувшись»</w:t>
      </w:r>
      <w:r w:rsidRPr="003F65E2">
        <w:rPr>
          <w:color w:val="000000"/>
          <w:sz w:val="22"/>
          <w:szCs w:val="22"/>
        </w:rPr>
        <w:t> (</w:t>
      </w:r>
      <w:proofErr w:type="spellStart"/>
      <w:r w:rsidRPr="003F65E2">
        <w:rPr>
          <w:color w:val="000000"/>
          <w:sz w:val="22"/>
          <w:szCs w:val="22"/>
        </w:rPr>
        <w:t>The</w:t>
      </w:r>
      <w:proofErr w:type="spellEnd"/>
      <w:r w:rsidRPr="003F65E2">
        <w:rPr>
          <w:color w:val="000000"/>
          <w:sz w:val="22"/>
          <w:szCs w:val="22"/>
        </w:rPr>
        <w:t xml:space="preserve"> </w:t>
      </w:r>
      <w:proofErr w:type="spellStart"/>
      <w:r w:rsidRPr="003F65E2">
        <w:rPr>
          <w:color w:val="000000"/>
          <w:sz w:val="22"/>
          <w:szCs w:val="22"/>
        </w:rPr>
        <w:t>Hang</w:t>
      </w:r>
      <w:proofErr w:type="spellEnd"/>
      <w:r w:rsidRPr="003F65E2">
        <w:rPr>
          <w:color w:val="000000"/>
          <w:sz w:val="22"/>
          <w:szCs w:val="22"/>
        </w:rPr>
        <w:t xml:space="preserve"> </w:t>
      </w:r>
      <w:proofErr w:type="spellStart"/>
      <w:r w:rsidRPr="003F65E2">
        <w:rPr>
          <w:color w:val="000000"/>
          <w:sz w:val="22"/>
          <w:szCs w:val="22"/>
        </w:rPr>
        <w:t>Style</w:t>
      </w:r>
      <w:proofErr w:type="spellEnd"/>
      <w:r w:rsidRPr="003F65E2">
        <w:rPr>
          <w:color w:val="000000"/>
          <w:sz w:val="22"/>
          <w:szCs w:val="22"/>
        </w:rPr>
        <w:t xml:space="preserve"> (англ.)) — более сложный </w:t>
      </w:r>
      <w:proofErr w:type="gramStart"/>
      <w:r w:rsidRPr="003F65E2">
        <w:rPr>
          <w:color w:val="000000"/>
          <w:sz w:val="22"/>
          <w:szCs w:val="22"/>
        </w:rPr>
        <w:t>вари</w:t>
      </w:r>
      <w:r w:rsidR="0028282B" w:rsidRPr="003F65E2">
        <w:rPr>
          <w:color w:val="000000"/>
          <w:sz w:val="22"/>
          <w:szCs w:val="22"/>
        </w:rPr>
        <w:t>ант</w:t>
      </w:r>
      <w:proofErr w:type="gramEnd"/>
      <w:r w:rsidR="0028282B" w:rsidRPr="003F65E2">
        <w:rPr>
          <w:color w:val="000000"/>
          <w:sz w:val="22"/>
          <w:szCs w:val="22"/>
        </w:rPr>
        <w:t xml:space="preserve"> </w:t>
      </w:r>
      <w:r w:rsidRPr="003F65E2">
        <w:rPr>
          <w:color w:val="000000"/>
          <w:sz w:val="22"/>
          <w:szCs w:val="22"/>
        </w:rPr>
        <w:t xml:space="preserve">требующий большей тренированности и координации. Прыгун в полёте прогибает тело в пояснице и как бы делает паузу перед приземлением. В 1920 году эту технику впервые продемонстрировал финский прыгун </w:t>
      </w:r>
      <w:proofErr w:type="spellStart"/>
      <w:r w:rsidRPr="003F65E2">
        <w:rPr>
          <w:color w:val="000000"/>
          <w:sz w:val="22"/>
          <w:szCs w:val="22"/>
        </w:rPr>
        <w:t>Туулос</w:t>
      </w:r>
      <w:proofErr w:type="spellEnd"/>
      <w:r w:rsidRPr="003F65E2">
        <w:rPr>
          <w:color w:val="000000"/>
          <w:sz w:val="22"/>
          <w:szCs w:val="22"/>
        </w:rPr>
        <w:t xml:space="preserve">. На современном этапе развития лёгкой атлетики это наиболее популярная техника у прыгуний-женщин. Этим </w:t>
      </w:r>
      <w:proofErr w:type="gramStart"/>
      <w:r w:rsidRPr="003F65E2">
        <w:rPr>
          <w:color w:val="000000"/>
          <w:sz w:val="22"/>
          <w:szCs w:val="22"/>
        </w:rPr>
        <w:t>стилем</w:t>
      </w:r>
      <w:proofErr w:type="gramEnd"/>
      <w:r w:rsidRPr="003F65E2">
        <w:rPr>
          <w:color w:val="000000"/>
          <w:sz w:val="22"/>
          <w:szCs w:val="22"/>
        </w:rPr>
        <w:t xml:space="preserve"> например прыгала Хайке </w:t>
      </w:r>
      <w:proofErr w:type="spellStart"/>
      <w:r w:rsidRPr="003F65E2">
        <w:rPr>
          <w:color w:val="000000"/>
          <w:sz w:val="22"/>
          <w:szCs w:val="22"/>
        </w:rPr>
        <w:t>Дрекслер</w:t>
      </w:r>
      <w:proofErr w:type="spellEnd"/>
      <w:r w:rsidRPr="003F65E2">
        <w:rPr>
          <w:color w:val="000000"/>
          <w:sz w:val="22"/>
          <w:szCs w:val="22"/>
        </w:rPr>
        <w:t>. </w:t>
      </w:r>
    </w:p>
    <w:p w:rsidR="0015131D" w:rsidRPr="003F65E2" w:rsidRDefault="0015131D" w:rsidP="00146FDD">
      <w:pPr>
        <w:pStyle w:val="a4"/>
        <w:shd w:val="clear" w:color="auto" w:fill="FFFFFF"/>
        <w:spacing w:before="0" w:beforeAutospacing="0" w:after="0" w:afterAutospacing="0" w:line="20" w:lineRule="atLeast"/>
        <w:jc w:val="both"/>
        <w:rPr>
          <w:color w:val="000000"/>
          <w:sz w:val="22"/>
          <w:szCs w:val="22"/>
        </w:rPr>
      </w:pPr>
    </w:p>
    <w:p w:rsidR="00146FDD" w:rsidRPr="003F65E2" w:rsidRDefault="00146FDD" w:rsidP="0015131D">
      <w:pPr>
        <w:pStyle w:val="a4"/>
        <w:shd w:val="clear" w:color="auto" w:fill="FFFFFF"/>
        <w:spacing w:before="0" w:beforeAutospacing="0" w:after="0" w:afterAutospacing="0" w:line="20" w:lineRule="atLeast"/>
        <w:ind w:firstLine="708"/>
        <w:jc w:val="both"/>
        <w:rPr>
          <w:color w:val="000000"/>
          <w:sz w:val="22"/>
          <w:szCs w:val="22"/>
        </w:rPr>
      </w:pPr>
      <w:r w:rsidRPr="003F65E2">
        <w:rPr>
          <w:bCs/>
          <w:color w:val="000000"/>
          <w:sz w:val="22"/>
          <w:szCs w:val="22"/>
        </w:rPr>
        <w:t>«Ножницы</w:t>
      </w:r>
      <w:r w:rsidRPr="003F65E2">
        <w:rPr>
          <w:b/>
          <w:bCs/>
          <w:color w:val="000000"/>
          <w:sz w:val="22"/>
          <w:szCs w:val="22"/>
        </w:rPr>
        <w:t>»</w:t>
      </w:r>
      <w:r w:rsidRPr="003F65E2">
        <w:rPr>
          <w:color w:val="000000"/>
          <w:sz w:val="22"/>
          <w:szCs w:val="22"/>
        </w:rPr>
        <w:t> (</w:t>
      </w:r>
      <w:proofErr w:type="spellStart"/>
      <w:r w:rsidRPr="003F65E2">
        <w:rPr>
          <w:color w:val="000000"/>
          <w:sz w:val="22"/>
          <w:szCs w:val="22"/>
        </w:rPr>
        <w:t>The</w:t>
      </w:r>
      <w:proofErr w:type="spellEnd"/>
      <w:r w:rsidRPr="003F65E2">
        <w:rPr>
          <w:color w:val="000000"/>
          <w:sz w:val="22"/>
          <w:szCs w:val="22"/>
        </w:rPr>
        <w:t xml:space="preserve"> </w:t>
      </w:r>
      <w:proofErr w:type="spellStart"/>
      <w:r w:rsidRPr="003F65E2">
        <w:rPr>
          <w:color w:val="000000"/>
          <w:sz w:val="22"/>
          <w:szCs w:val="22"/>
        </w:rPr>
        <w:t>Hitch-Kick</w:t>
      </w:r>
      <w:proofErr w:type="spellEnd"/>
      <w:r w:rsidRPr="003F65E2">
        <w:rPr>
          <w:color w:val="000000"/>
          <w:sz w:val="22"/>
          <w:szCs w:val="22"/>
        </w:rPr>
        <w:t xml:space="preserve"> (англ</w:t>
      </w:r>
      <w:r w:rsidR="0028282B" w:rsidRPr="003F65E2">
        <w:rPr>
          <w:color w:val="000000"/>
          <w:sz w:val="22"/>
          <w:szCs w:val="22"/>
        </w:rPr>
        <w:t xml:space="preserve">.)) — наиболее сложный вариант, </w:t>
      </w:r>
      <w:r w:rsidRPr="003F65E2">
        <w:rPr>
          <w:color w:val="000000"/>
          <w:sz w:val="22"/>
          <w:szCs w:val="22"/>
        </w:rPr>
        <w:t>требующий высоких скоростно-силовых каче</w:t>
      </w:r>
      <w:proofErr w:type="gramStart"/>
      <w:r w:rsidRPr="003F65E2">
        <w:rPr>
          <w:color w:val="000000"/>
          <w:sz w:val="22"/>
          <w:szCs w:val="22"/>
        </w:rPr>
        <w:t>ств сп</w:t>
      </w:r>
      <w:proofErr w:type="gramEnd"/>
      <w:r w:rsidRPr="003F65E2">
        <w:rPr>
          <w:color w:val="000000"/>
          <w:sz w:val="22"/>
          <w:szCs w:val="22"/>
        </w:rPr>
        <w:t>ортсмена. Спортсмен в полете словно продолжает бег и делает 1.5, 2.5 или 3.5 шага ногами по воздуху. Это наиболее популярная техника у спорт</w:t>
      </w:r>
      <w:r w:rsidR="0028282B" w:rsidRPr="003F65E2">
        <w:rPr>
          <w:color w:val="000000"/>
          <w:sz w:val="22"/>
          <w:szCs w:val="22"/>
        </w:rPr>
        <w:t>сменов мужчин высокого класса. </w:t>
      </w:r>
      <w:proofErr w:type="gramStart"/>
      <w:r w:rsidRPr="003F65E2">
        <w:rPr>
          <w:color w:val="000000"/>
          <w:sz w:val="22"/>
          <w:szCs w:val="22"/>
        </w:rPr>
        <w:t>Стилем «ножницы», прыгнул на 8.95 в 1991]] году Майк Пауэлл.</w:t>
      </w:r>
      <w:proofErr w:type="gramEnd"/>
      <w:r w:rsidRPr="003F65E2">
        <w:rPr>
          <w:color w:val="000000"/>
          <w:sz w:val="22"/>
          <w:szCs w:val="22"/>
        </w:rPr>
        <w:t xml:space="preserve"> Этим же стилем прыгнул на 8.90 м в Олимпийском Мехико (1968) Боб </w:t>
      </w:r>
      <w:proofErr w:type="spellStart"/>
      <w:r w:rsidRPr="003F65E2">
        <w:rPr>
          <w:color w:val="000000"/>
          <w:sz w:val="22"/>
          <w:szCs w:val="22"/>
        </w:rPr>
        <w:t>Бимон</w:t>
      </w:r>
      <w:proofErr w:type="spellEnd"/>
      <w:r w:rsidRPr="003F65E2">
        <w:rPr>
          <w:color w:val="000000"/>
          <w:sz w:val="22"/>
          <w:szCs w:val="22"/>
        </w:rPr>
        <w:t>.</w:t>
      </w:r>
    </w:p>
    <w:p w:rsidR="0015131D" w:rsidRPr="003F65E2" w:rsidRDefault="00146FDD" w:rsidP="00146FDD">
      <w:pPr>
        <w:pStyle w:val="a4"/>
        <w:shd w:val="clear" w:color="auto" w:fill="FFFFFF"/>
        <w:spacing w:before="0" w:beforeAutospacing="0" w:after="0" w:afterAutospacing="0" w:line="20" w:lineRule="atLeast"/>
        <w:jc w:val="both"/>
        <w:rPr>
          <w:color w:val="000000"/>
          <w:sz w:val="22"/>
          <w:szCs w:val="22"/>
        </w:rPr>
      </w:pPr>
      <w:r w:rsidRPr="003F65E2">
        <w:rPr>
          <w:color w:val="000000"/>
          <w:sz w:val="22"/>
          <w:szCs w:val="22"/>
        </w:rPr>
        <w:t> </w:t>
      </w:r>
      <w:r w:rsidRPr="003F65E2">
        <w:rPr>
          <w:color w:val="000000"/>
          <w:sz w:val="22"/>
          <w:szCs w:val="22"/>
        </w:rPr>
        <w:br/>
      </w:r>
      <w:r w:rsidRPr="003F65E2">
        <w:rPr>
          <w:bCs/>
          <w:color w:val="000000"/>
          <w:sz w:val="22"/>
          <w:szCs w:val="22"/>
        </w:rPr>
        <w:t>Многоборья</w:t>
      </w:r>
    </w:p>
    <w:p w:rsidR="00146FDD" w:rsidRPr="003F65E2" w:rsidRDefault="00146FDD" w:rsidP="0015131D">
      <w:pPr>
        <w:pStyle w:val="a4"/>
        <w:shd w:val="clear" w:color="auto" w:fill="FFFFFF"/>
        <w:spacing w:before="0" w:beforeAutospacing="0" w:after="0" w:afterAutospacing="0" w:line="20" w:lineRule="atLeast"/>
        <w:ind w:firstLine="708"/>
        <w:jc w:val="both"/>
        <w:rPr>
          <w:color w:val="000000"/>
          <w:sz w:val="22"/>
          <w:szCs w:val="22"/>
        </w:rPr>
      </w:pPr>
      <w:r w:rsidRPr="003F65E2">
        <w:rPr>
          <w:bCs/>
          <w:color w:val="000000"/>
          <w:sz w:val="22"/>
          <w:szCs w:val="22"/>
        </w:rPr>
        <w:t>Легкоатлетические многоборья</w:t>
      </w:r>
      <w:r w:rsidRPr="003F65E2">
        <w:rPr>
          <w:color w:val="000000"/>
          <w:sz w:val="22"/>
          <w:szCs w:val="22"/>
        </w:rPr>
        <w:t> —</w:t>
      </w:r>
      <w:r w:rsidR="0028282B" w:rsidRPr="003F65E2">
        <w:rPr>
          <w:color w:val="000000"/>
          <w:sz w:val="22"/>
          <w:szCs w:val="22"/>
        </w:rPr>
        <w:t xml:space="preserve"> совокупность легкоатлетических </w:t>
      </w:r>
      <w:r w:rsidRPr="003F65E2">
        <w:rPr>
          <w:color w:val="000000"/>
          <w:sz w:val="22"/>
          <w:szCs w:val="22"/>
        </w:rPr>
        <w:t>дисциплин, где спортсмены соревнуются в различных видах, которые позволяют выявить самого разностороннего атлета. Многоборцев мужчин иногда называют рыцарями многих качеств. Соревнования по многоборьям входят в программу Олимпиад и проводятся в летнем и зимнем сезоне. </w:t>
      </w:r>
    </w:p>
    <w:p w:rsidR="00146FDD" w:rsidRPr="003F65E2" w:rsidRDefault="00146FDD" w:rsidP="00146FDD">
      <w:pPr>
        <w:pStyle w:val="a4"/>
        <w:shd w:val="clear" w:color="auto" w:fill="FFFFFF"/>
        <w:spacing w:before="0" w:beforeAutospacing="0" w:after="0" w:afterAutospacing="0" w:line="20" w:lineRule="atLeast"/>
        <w:jc w:val="both"/>
        <w:rPr>
          <w:color w:val="000000"/>
          <w:sz w:val="22"/>
          <w:szCs w:val="22"/>
        </w:rPr>
      </w:pPr>
    </w:p>
    <w:p w:rsidR="00146FDD" w:rsidRPr="003F65E2" w:rsidRDefault="00146FDD" w:rsidP="0015131D">
      <w:pPr>
        <w:pStyle w:val="a4"/>
        <w:shd w:val="clear" w:color="auto" w:fill="FFFFFF"/>
        <w:spacing w:before="0" w:beforeAutospacing="0" w:after="0" w:afterAutospacing="0" w:line="20" w:lineRule="atLeast"/>
        <w:jc w:val="both"/>
        <w:rPr>
          <w:color w:val="000000"/>
          <w:sz w:val="22"/>
          <w:szCs w:val="22"/>
        </w:rPr>
      </w:pPr>
      <w:proofErr w:type="spellStart"/>
      <w:r w:rsidRPr="003F65E2">
        <w:rPr>
          <w:bCs/>
          <w:color w:val="000000"/>
          <w:sz w:val="22"/>
          <w:szCs w:val="22"/>
        </w:rPr>
        <w:t>Дисциплины</w:t>
      </w:r>
      <w:proofErr w:type="gramStart"/>
      <w:r w:rsidRPr="003F65E2">
        <w:rPr>
          <w:bCs/>
          <w:color w:val="000000"/>
          <w:sz w:val="22"/>
          <w:szCs w:val="22"/>
        </w:rPr>
        <w:t>:</w:t>
      </w:r>
      <w:r w:rsidRPr="003F65E2">
        <w:rPr>
          <w:color w:val="000000"/>
          <w:sz w:val="22"/>
          <w:szCs w:val="22"/>
        </w:rPr>
        <w:t>В</w:t>
      </w:r>
      <w:proofErr w:type="spellEnd"/>
      <w:proofErr w:type="gramEnd"/>
      <w:r w:rsidRPr="003F65E2">
        <w:rPr>
          <w:color w:val="000000"/>
          <w:sz w:val="22"/>
          <w:szCs w:val="22"/>
        </w:rPr>
        <w:t xml:space="preserve"> следующих видах многоборий IAAF фиксирует мировые рекорды </w:t>
      </w:r>
      <w:r w:rsidR="0028282B" w:rsidRPr="003F65E2">
        <w:rPr>
          <w:color w:val="000000"/>
          <w:sz w:val="22"/>
          <w:szCs w:val="22"/>
        </w:rPr>
        <w:t>.</w:t>
      </w:r>
    </w:p>
    <w:p w:rsidR="00146FDD" w:rsidRPr="003F65E2" w:rsidRDefault="00146FDD" w:rsidP="0015131D">
      <w:pPr>
        <w:pStyle w:val="a4"/>
        <w:shd w:val="clear" w:color="auto" w:fill="FFFFFF"/>
        <w:spacing w:before="0" w:beforeAutospacing="0" w:after="0" w:afterAutospacing="0" w:line="20" w:lineRule="atLeast"/>
        <w:ind w:firstLine="708"/>
        <w:jc w:val="both"/>
        <w:rPr>
          <w:color w:val="000000"/>
          <w:sz w:val="22"/>
          <w:szCs w:val="22"/>
        </w:rPr>
      </w:pPr>
      <w:r w:rsidRPr="003F65E2">
        <w:rPr>
          <w:bCs/>
          <w:color w:val="000000"/>
          <w:sz w:val="22"/>
          <w:szCs w:val="22"/>
        </w:rPr>
        <w:t>Десятиборье</w:t>
      </w:r>
      <w:r w:rsidRPr="003F65E2">
        <w:rPr>
          <w:b/>
          <w:bCs/>
          <w:color w:val="000000"/>
          <w:sz w:val="22"/>
          <w:szCs w:val="22"/>
        </w:rPr>
        <w:t xml:space="preserve"> </w:t>
      </w:r>
      <w:r w:rsidRPr="003F65E2">
        <w:rPr>
          <w:bCs/>
          <w:color w:val="000000"/>
          <w:sz w:val="22"/>
          <w:szCs w:val="22"/>
        </w:rPr>
        <w:t>мужчины</w:t>
      </w:r>
      <w:r w:rsidRPr="003F65E2">
        <w:rPr>
          <w:color w:val="000000"/>
          <w:sz w:val="22"/>
          <w:szCs w:val="22"/>
        </w:rPr>
        <w:t> (летний сезон): 100 м, прыжок в длину,</w:t>
      </w:r>
    </w:p>
    <w:p w:rsidR="00146FDD" w:rsidRPr="003F65E2" w:rsidRDefault="00146FDD" w:rsidP="00146FDD">
      <w:pPr>
        <w:pStyle w:val="a4"/>
        <w:shd w:val="clear" w:color="auto" w:fill="FFFFFF"/>
        <w:spacing w:before="0" w:beforeAutospacing="0" w:after="0" w:afterAutospacing="0" w:line="20" w:lineRule="atLeast"/>
        <w:jc w:val="both"/>
        <w:rPr>
          <w:color w:val="000000"/>
          <w:sz w:val="22"/>
          <w:szCs w:val="22"/>
        </w:rPr>
      </w:pPr>
      <w:r w:rsidRPr="003F65E2">
        <w:rPr>
          <w:color w:val="000000"/>
          <w:sz w:val="22"/>
          <w:szCs w:val="22"/>
        </w:rPr>
        <w:t>толкание ядра, прыжок в высоту, 400 м, 110 м с барьерами, метание диска, прыжок с шестом, метание копья, 1500 м. </w:t>
      </w:r>
    </w:p>
    <w:p w:rsidR="00146FDD" w:rsidRPr="003F65E2" w:rsidRDefault="00146FDD" w:rsidP="0015131D">
      <w:pPr>
        <w:pStyle w:val="a4"/>
        <w:shd w:val="clear" w:color="auto" w:fill="FFFFFF"/>
        <w:spacing w:before="0" w:beforeAutospacing="0" w:after="0" w:afterAutospacing="0" w:line="20" w:lineRule="atLeast"/>
        <w:ind w:firstLine="708"/>
        <w:jc w:val="both"/>
        <w:rPr>
          <w:color w:val="000000"/>
          <w:sz w:val="22"/>
          <w:szCs w:val="22"/>
        </w:rPr>
      </w:pPr>
      <w:r w:rsidRPr="003F65E2">
        <w:rPr>
          <w:bCs/>
          <w:color w:val="000000"/>
          <w:sz w:val="22"/>
          <w:szCs w:val="22"/>
        </w:rPr>
        <w:t>Семиборье женщины</w:t>
      </w:r>
      <w:r w:rsidRPr="003F65E2">
        <w:rPr>
          <w:color w:val="000000"/>
          <w:sz w:val="22"/>
          <w:szCs w:val="22"/>
        </w:rPr>
        <w:t xml:space="preserve"> (летний сезон): 100 м с барьерами, прыжок </w:t>
      </w:r>
      <w:proofErr w:type="gramStart"/>
      <w:r w:rsidRPr="003F65E2">
        <w:rPr>
          <w:color w:val="000000"/>
          <w:sz w:val="22"/>
          <w:szCs w:val="22"/>
        </w:rPr>
        <w:t>в</w:t>
      </w:r>
      <w:proofErr w:type="gramEnd"/>
    </w:p>
    <w:p w:rsidR="00146FDD" w:rsidRPr="003F65E2" w:rsidRDefault="00146FDD" w:rsidP="00146FDD">
      <w:pPr>
        <w:pStyle w:val="a4"/>
        <w:shd w:val="clear" w:color="auto" w:fill="FFFFFF"/>
        <w:spacing w:before="0" w:beforeAutospacing="0" w:after="0" w:afterAutospacing="0" w:line="20" w:lineRule="atLeast"/>
        <w:jc w:val="both"/>
        <w:rPr>
          <w:color w:val="000000"/>
          <w:sz w:val="22"/>
          <w:szCs w:val="22"/>
        </w:rPr>
      </w:pPr>
      <w:r w:rsidRPr="003F65E2">
        <w:rPr>
          <w:color w:val="000000"/>
          <w:sz w:val="22"/>
          <w:szCs w:val="22"/>
        </w:rPr>
        <w:t>высоту, толкание ядра, 200 м, прыжок в длину, метание копья, 800 м. </w:t>
      </w:r>
    </w:p>
    <w:p w:rsidR="00146FDD" w:rsidRPr="003F65E2" w:rsidRDefault="00146FDD" w:rsidP="00146FDD">
      <w:pPr>
        <w:pStyle w:val="a4"/>
        <w:shd w:val="clear" w:color="auto" w:fill="FFFFFF"/>
        <w:spacing w:before="0" w:beforeAutospacing="0" w:after="0" w:afterAutospacing="0" w:line="20" w:lineRule="atLeast"/>
        <w:jc w:val="both"/>
        <w:rPr>
          <w:color w:val="000000"/>
          <w:sz w:val="22"/>
          <w:szCs w:val="22"/>
        </w:rPr>
      </w:pPr>
      <w:r w:rsidRPr="003F65E2">
        <w:rPr>
          <w:bCs/>
          <w:color w:val="000000"/>
          <w:sz w:val="22"/>
          <w:szCs w:val="22"/>
        </w:rPr>
        <w:t>Семиборье мужчины</w:t>
      </w:r>
      <w:r w:rsidRPr="003F65E2">
        <w:rPr>
          <w:color w:val="000000"/>
          <w:sz w:val="22"/>
          <w:szCs w:val="22"/>
        </w:rPr>
        <w:t> (зимний сезон): 60 м, прыжок в длину, 60 м с барьерами толкание ядра, прыжок в высоту, прыжок с шестом, 1000 м </w:t>
      </w:r>
    </w:p>
    <w:p w:rsidR="00146FDD" w:rsidRPr="003F65E2" w:rsidRDefault="00146FDD" w:rsidP="0015131D">
      <w:pPr>
        <w:pStyle w:val="a4"/>
        <w:shd w:val="clear" w:color="auto" w:fill="FFFFFF"/>
        <w:spacing w:before="0" w:beforeAutospacing="0" w:after="0" w:afterAutospacing="0" w:line="20" w:lineRule="atLeast"/>
        <w:ind w:firstLine="708"/>
        <w:jc w:val="both"/>
        <w:rPr>
          <w:color w:val="000000"/>
          <w:sz w:val="22"/>
          <w:szCs w:val="22"/>
        </w:rPr>
      </w:pPr>
      <w:r w:rsidRPr="003F65E2">
        <w:rPr>
          <w:bCs/>
          <w:color w:val="000000"/>
          <w:sz w:val="22"/>
          <w:szCs w:val="22"/>
        </w:rPr>
        <w:t>Пятиборье женщины</w:t>
      </w:r>
      <w:r w:rsidRPr="003F65E2">
        <w:rPr>
          <w:color w:val="000000"/>
          <w:sz w:val="22"/>
          <w:szCs w:val="22"/>
        </w:rPr>
        <w:t> (зимний сезон): 60 м с барьерами, прыжок в высоту, толкание ядра, прыжок в длину, 800 м</w:t>
      </w:r>
      <w:proofErr w:type="gramStart"/>
      <w:r w:rsidRPr="003F65E2">
        <w:rPr>
          <w:color w:val="000000"/>
          <w:sz w:val="22"/>
          <w:szCs w:val="22"/>
        </w:rPr>
        <w:t> С</w:t>
      </w:r>
      <w:proofErr w:type="gramEnd"/>
      <w:r w:rsidRPr="003F65E2">
        <w:rPr>
          <w:color w:val="000000"/>
          <w:sz w:val="22"/>
          <w:szCs w:val="22"/>
        </w:rPr>
        <w:t>уществуют также менее распространённые виды, как например, соревнования по программе мужского десятиборья для женщин. Иногда также учредители коммерческих соревнований могут проводить многоборья по нестандартной программе. </w:t>
      </w:r>
      <w:r w:rsidRPr="003F65E2">
        <w:rPr>
          <w:color w:val="000000"/>
          <w:sz w:val="22"/>
          <w:szCs w:val="22"/>
        </w:rPr>
        <w:br/>
      </w:r>
    </w:p>
    <w:p w:rsidR="0015131D" w:rsidRPr="003F65E2" w:rsidRDefault="00146FDD" w:rsidP="00146FDD">
      <w:pPr>
        <w:pStyle w:val="a4"/>
        <w:shd w:val="clear" w:color="auto" w:fill="FFFFFF"/>
        <w:spacing w:before="0" w:beforeAutospacing="0" w:after="0" w:afterAutospacing="0" w:line="20" w:lineRule="atLeast"/>
        <w:jc w:val="both"/>
        <w:rPr>
          <w:color w:val="000000"/>
          <w:sz w:val="22"/>
          <w:szCs w:val="22"/>
        </w:rPr>
      </w:pPr>
      <w:r w:rsidRPr="003F65E2">
        <w:rPr>
          <w:color w:val="000000"/>
          <w:sz w:val="22"/>
          <w:szCs w:val="22"/>
        </w:rPr>
        <w:br/>
      </w:r>
      <w:r w:rsidRPr="003F65E2">
        <w:rPr>
          <w:bCs/>
          <w:color w:val="000000"/>
          <w:sz w:val="22"/>
          <w:szCs w:val="22"/>
        </w:rPr>
        <w:t>Правила</w:t>
      </w:r>
      <w:r w:rsidR="0015131D" w:rsidRPr="003F65E2">
        <w:rPr>
          <w:color w:val="000000"/>
          <w:sz w:val="22"/>
          <w:szCs w:val="22"/>
        </w:rPr>
        <w:t>.</w:t>
      </w:r>
    </w:p>
    <w:p w:rsidR="00146FDD" w:rsidRPr="003F65E2" w:rsidRDefault="00146FDD" w:rsidP="0015131D">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За каждый вид спортсмены получают</w:t>
      </w:r>
      <w:r w:rsidR="0028282B" w:rsidRPr="003F65E2">
        <w:rPr>
          <w:color w:val="000000"/>
          <w:sz w:val="22"/>
          <w:szCs w:val="22"/>
        </w:rPr>
        <w:t xml:space="preserve"> определённое количество очков, </w:t>
      </w:r>
      <w:r w:rsidRPr="003F65E2">
        <w:rPr>
          <w:color w:val="000000"/>
          <w:sz w:val="22"/>
          <w:szCs w:val="22"/>
        </w:rPr>
        <w:t xml:space="preserve">которые начисляются либо по специальным таблицам, либо по эмпирическим формулам. Соревнования по многоборьям на официальных стартах IAAF всегда проводится в два дня. Между видами обязательно определён интервал для отдыха (как </w:t>
      </w:r>
      <w:proofErr w:type="gramStart"/>
      <w:r w:rsidRPr="003F65E2">
        <w:rPr>
          <w:color w:val="000000"/>
          <w:sz w:val="22"/>
          <w:szCs w:val="22"/>
        </w:rPr>
        <w:t>правило</w:t>
      </w:r>
      <w:proofErr w:type="gramEnd"/>
      <w:r w:rsidRPr="003F65E2">
        <w:rPr>
          <w:color w:val="000000"/>
          <w:sz w:val="22"/>
          <w:szCs w:val="22"/>
        </w:rPr>
        <w:t xml:space="preserve"> не менее 30 мин). При проведении отдельных видов существуют поправки характерные для многоборья в беговых видах разрешено сделать два фальстарта (вместо одного как в обычных беговых видах). В прыжке в длину и в метаниях участнику предоставляется только по три попытки с определёнными условиями разрешено использование ручного хронометража, если стадион не оборудован </w:t>
      </w:r>
      <w:proofErr w:type="gramStart"/>
      <w:r w:rsidRPr="003F65E2">
        <w:rPr>
          <w:color w:val="000000"/>
          <w:sz w:val="22"/>
          <w:szCs w:val="22"/>
        </w:rPr>
        <w:t>автоматическим</w:t>
      </w:r>
      <w:proofErr w:type="gramEnd"/>
      <w:r w:rsidRPr="003F65E2">
        <w:rPr>
          <w:color w:val="000000"/>
          <w:sz w:val="22"/>
          <w:szCs w:val="22"/>
        </w:rPr>
        <w:t>. </w:t>
      </w:r>
      <w:r w:rsidRPr="003F65E2">
        <w:rPr>
          <w:color w:val="000000"/>
          <w:sz w:val="22"/>
          <w:szCs w:val="22"/>
        </w:rPr>
        <w:br/>
      </w:r>
    </w:p>
    <w:p w:rsidR="00146FDD" w:rsidRPr="003F65E2" w:rsidRDefault="00146FDD" w:rsidP="0015131D">
      <w:pPr>
        <w:pStyle w:val="a4"/>
        <w:shd w:val="clear" w:color="auto" w:fill="FFFFFF"/>
        <w:spacing w:before="0" w:beforeAutospacing="0" w:after="0" w:afterAutospacing="0" w:line="20" w:lineRule="atLeast"/>
        <w:ind w:firstLine="708"/>
        <w:jc w:val="both"/>
        <w:rPr>
          <w:color w:val="000000"/>
          <w:sz w:val="22"/>
          <w:szCs w:val="22"/>
        </w:rPr>
      </w:pPr>
      <w:r w:rsidRPr="003F65E2">
        <w:rPr>
          <w:bCs/>
          <w:color w:val="000000"/>
          <w:sz w:val="22"/>
          <w:szCs w:val="22"/>
        </w:rPr>
        <w:t>Спортивная ходьба</w:t>
      </w:r>
      <w:r w:rsidR="0015131D" w:rsidRPr="003F65E2">
        <w:rPr>
          <w:color w:val="000000"/>
          <w:sz w:val="22"/>
          <w:szCs w:val="22"/>
        </w:rPr>
        <w:t xml:space="preserve"> </w:t>
      </w:r>
      <w:r w:rsidRPr="003F65E2">
        <w:rPr>
          <w:color w:val="000000"/>
          <w:sz w:val="22"/>
          <w:szCs w:val="22"/>
        </w:rPr>
        <w:t>— олимпийская легкоатлетическая дисциплина, в которой в отличие от беговых видов должен быть постоянный контакт ноги с землёй. В олимпийской программе соревнования у мужчин проводятся вне стадиона, на дистанции 20 км и 50 км, у женщин на 20 км. Также проводятся соревнования на 400 м дорожке открытых стадионов (10 000 и 20 000 м) и 200 м дорожке в помещении (5 000 м). </w:t>
      </w:r>
    </w:p>
    <w:p w:rsidR="0015131D" w:rsidRPr="003F65E2" w:rsidRDefault="00146FDD" w:rsidP="0028282B">
      <w:pPr>
        <w:pStyle w:val="a4"/>
        <w:shd w:val="clear" w:color="auto" w:fill="FFFFFF"/>
        <w:spacing w:before="0" w:beforeAutospacing="0" w:after="0" w:afterAutospacing="0" w:line="20" w:lineRule="atLeast"/>
        <w:jc w:val="both"/>
        <w:rPr>
          <w:color w:val="000000"/>
          <w:sz w:val="22"/>
          <w:szCs w:val="22"/>
        </w:rPr>
      </w:pPr>
      <w:r w:rsidRPr="003F65E2">
        <w:rPr>
          <w:color w:val="000000"/>
          <w:sz w:val="22"/>
          <w:szCs w:val="22"/>
        </w:rPr>
        <w:br/>
      </w:r>
      <w:r w:rsidRPr="003F65E2">
        <w:rPr>
          <w:bCs/>
          <w:color w:val="000000"/>
          <w:sz w:val="22"/>
          <w:szCs w:val="22"/>
        </w:rPr>
        <w:t>Правила и техника</w:t>
      </w:r>
      <w:r w:rsidR="0015131D" w:rsidRPr="003F65E2">
        <w:rPr>
          <w:color w:val="000000"/>
          <w:sz w:val="22"/>
          <w:szCs w:val="22"/>
        </w:rPr>
        <w:t>.</w:t>
      </w:r>
    </w:p>
    <w:p w:rsidR="00146FDD" w:rsidRPr="003F65E2" w:rsidRDefault="00146FDD" w:rsidP="0015131D">
      <w:pPr>
        <w:pStyle w:val="a4"/>
        <w:shd w:val="clear" w:color="auto" w:fill="FFFFFF"/>
        <w:spacing w:before="0" w:beforeAutospacing="0" w:after="0" w:afterAutospacing="0" w:line="20" w:lineRule="atLeast"/>
        <w:ind w:firstLine="708"/>
        <w:jc w:val="both"/>
        <w:rPr>
          <w:color w:val="000000"/>
          <w:sz w:val="22"/>
          <w:szCs w:val="22"/>
        </w:rPr>
      </w:pPr>
      <w:r w:rsidRPr="003F65E2">
        <w:rPr>
          <w:bCs/>
          <w:color w:val="000000"/>
          <w:sz w:val="22"/>
          <w:szCs w:val="22"/>
        </w:rPr>
        <w:t>Спортивная ходьба</w:t>
      </w:r>
      <w:r w:rsidRPr="003F65E2">
        <w:rPr>
          <w:color w:val="000000"/>
          <w:sz w:val="22"/>
          <w:szCs w:val="22"/>
        </w:rPr>
        <w:t> является чер</w:t>
      </w:r>
      <w:r w:rsidR="0028282B" w:rsidRPr="003F65E2">
        <w:rPr>
          <w:color w:val="000000"/>
          <w:sz w:val="22"/>
          <w:szCs w:val="22"/>
        </w:rPr>
        <w:t xml:space="preserve">едованием шагов, которые должны </w:t>
      </w:r>
      <w:r w:rsidRPr="003F65E2">
        <w:rPr>
          <w:color w:val="000000"/>
          <w:sz w:val="22"/>
          <w:szCs w:val="22"/>
        </w:rPr>
        <w:t>выполняться так, чтобы ходок постоянно имел контакт с землёй. При этом должны выполняться следующие два правила: </w:t>
      </w:r>
    </w:p>
    <w:p w:rsidR="00146FDD" w:rsidRPr="003F65E2" w:rsidRDefault="0028282B" w:rsidP="0028282B">
      <w:pPr>
        <w:pStyle w:val="a4"/>
        <w:shd w:val="clear" w:color="auto" w:fill="FFFFFF"/>
        <w:spacing w:before="0" w:beforeAutospacing="0" w:after="0" w:afterAutospacing="0" w:line="20" w:lineRule="atLeast"/>
        <w:jc w:val="both"/>
        <w:rPr>
          <w:color w:val="000000"/>
          <w:sz w:val="22"/>
          <w:szCs w:val="22"/>
        </w:rPr>
      </w:pPr>
      <w:r w:rsidRPr="003F65E2">
        <w:rPr>
          <w:color w:val="000000"/>
          <w:sz w:val="22"/>
          <w:szCs w:val="22"/>
        </w:rPr>
        <w:t>1.</w:t>
      </w:r>
      <w:r w:rsidR="00146FDD" w:rsidRPr="003F65E2">
        <w:rPr>
          <w:color w:val="000000"/>
          <w:sz w:val="22"/>
          <w:szCs w:val="22"/>
        </w:rPr>
        <w:t xml:space="preserve">Необходимо, чтобы спортсмен постоянно </w:t>
      </w:r>
      <w:proofErr w:type="gramStart"/>
      <w:r w:rsidR="00146FDD" w:rsidRPr="003F65E2">
        <w:rPr>
          <w:color w:val="000000"/>
          <w:sz w:val="22"/>
          <w:szCs w:val="22"/>
        </w:rPr>
        <w:t>осуществлял контакт с</w:t>
      </w:r>
      <w:r w:rsidRPr="003F65E2">
        <w:rPr>
          <w:color w:val="000000"/>
          <w:sz w:val="22"/>
          <w:szCs w:val="22"/>
        </w:rPr>
        <w:t xml:space="preserve"> землей и при этом не </w:t>
      </w:r>
      <w:r w:rsidR="00146FDD" w:rsidRPr="003F65E2">
        <w:rPr>
          <w:color w:val="000000"/>
          <w:sz w:val="22"/>
          <w:szCs w:val="22"/>
        </w:rPr>
        <w:t>происходило</w:t>
      </w:r>
      <w:proofErr w:type="gramEnd"/>
      <w:r w:rsidR="00146FDD" w:rsidRPr="003F65E2">
        <w:rPr>
          <w:color w:val="000000"/>
          <w:sz w:val="22"/>
          <w:szCs w:val="22"/>
        </w:rPr>
        <w:t xml:space="preserve"> видимой для человеческого глаза потери контакта. </w:t>
      </w:r>
    </w:p>
    <w:p w:rsidR="00146FDD" w:rsidRPr="003F65E2" w:rsidRDefault="00146FDD" w:rsidP="0028282B">
      <w:pPr>
        <w:pStyle w:val="a4"/>
        <w:shd w:val="clear" w:color="auto" w:fill="FFFFFF"/>
        <w:spacing w:before="0" w:beforeAutospacing="0" w:after="0" w:afterAutospacing="0" w:line="20" w:lineRule="atLeast"/>
        <w:jc w:val="both"/>
        <w:rPr>
          <w:color w:val="000000"/>
          <w:sz w:val="22"/>
          <w:szCs w:val="22"/>
        </w:rPr>
      </w:pPr>
      <w:r w:rsidRPr="003F65E2">
        <w:rPr>
          <w:color w:val="000000"/>
          <w:sz w:val="22"/>
          <w:szCs w:val="22"/>
        </w:rPr>
        <w:t>2. Вынесенная вперед нога должна быт</w:t>
      </w:r>
      <w:r w:rsidR="0028282B" w:rsidRPr="003F65E2">
        <w:rPr>
          <w:color w:val="000000"/>
          <w:sz w:val="22"/>
          <w:szCs w:val="22"/>
        </w:rPr>
        <w:t xml:space="preserve">ь полностью выпрямлена (т.е. не согнута в колене) с </w:t>
      </w:r>
      <w:r w:rsidRPr="003F65E2">
        <w:rPr>
          <w:color w:val="000000"/>
          <w:sz w:val="22"/>
          <w:szCs w:val="22"/>
        </w:rPr>
        <w:t>момента первого контакта с землей до прохождения вертикали. </w:t>
      </w:r>
    </w:p>
    <w:p w:rsidR="00146FDD" w:rsidRPr="003F65E2" w:rsidRDefault="00146FDD" w:rsidP="0028282B">
      <w:pPr>
        <w:pStyle w:val="a4"/>
        <w:shd w:val="clear" w:color="auto" w:fill="FFFFFF"/>
        <w:spacing w:before="0" w:beforeAutospacing="0" w:after="0" w:afterAutospacing="0" w:line="20" w:lineRule="atLeast"/>
        <w:jc w:val="both"/>
        <w:rPr>
          <w:color w:val="000000"/>
          <w:sz w:val="22"/>
          <w:szCs w:val="22"/>
        </w:rPr>
      </w:pPr>
      <w:r w:rsidRPr="003F65E2">
        <w:rPr>
          <w:color w:val="000000"/>
          <w:sz w:val="22"/>
          <w:szCs w:val="22"/>
        </w:rPr>
        <w:lastRenderedPageBreak/>
        <w:t>Технику ходьбы спортсмена оценивают судьи на дистанции, котор</w:t>
      </w:r>
      <w:r w:rsidR="0028282B" w:rsidRPr="003F65E2">
        <w:rPr>
          <w:color w:val="000000"/>
          <w:sz w:val="22"/>
          <w:szCs w:val="22"/>
        </w:rPr>
        <w:t xml:space="preserve">ых </w:t>
      </w:r>
      <w:r w:rsidRPr="003F65E2">
        <w:rPr>
          <w:color w:val="000000"/>
          <w:sz w:val="22"/>
          <w:szCs w:val="22"/>
        </w:rPr>
        <w:t>должно быть от 6 до 9 (включая старшего судью). </w:t>
      </w:r>
    </w:p>
    <w:p w:rsidR="00146FDD" w:rsidRPr="003F65E2" w:rsidRDefault="00146FDD" w:rsidP="0015131D">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Ходьба в легкоатлетической программе</w:t>
      </w:r>
      <w:r w:rsidR="0028282B" w:rsidRPr="003F65E2">
        <w:rPr>
          <w:color w:val="000000"/>
          <w:sz w:val="22"/>
          <w:szCs w:val="22"/>
        </w:rPr>
        <w:t xml:space="preserve"> является единственным видом, в </w:t>
      </w:r>
      <w:r w:rsidRPr="003F65E2">
        <w:rPr>
          <w:color w:val="000000"/>
          <w:sz w:val="22"/>
          <w:szCs w:val="22"/>
        </w:rPr>
        <w:t>котором присутствует субъективное судейство. Если в беге спортсменов снимают с дистанции только в исключительных случаях, то в практике ходьбы дисквалификация на дистанции обычное явление. Бывают случаи, когда атлетов дисквалифицируют после финиша. </w:t>
      </w:r>
    </w:p>
    <w:p w:rsidR="00146FDD" w:rsidRPr="003F65E2" w:rsidRDefault="00146FDD" w:rsidP="0015131D">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Судьи могут объявлять предупрежд</w:t>
      </w:r>
      <w:r w:rsidR="0028282B" w:rsidRPr="003F65E2">
        <w:rPr>
          <w:color w:val="000000"/>
          <w:sz w:val="22"/>
          <w:szCs w:val="22"/>
        </w:rPr>
        <w:t xml:space="preserve">ения ходокам при помощи лопаток </w:t>
      </w:r>
      <w:r w:rsidRPr="003F65E2">
        <w:rPr>
          <w:color w:val="000000"/>
          <w:sz w:val="22"/>
          <w:szCs w:val="22"/>
        </w:rPr>
        <w:t>желтого цвета, чтобы предупредить их от нарушения правил. На одной стороне лопатки нарисована волнистая горизонтальная линия (обозначает потерю контакта с поверхностью), на другой - два отрезка, соединённых примерно под углом 150 градусов (обозначает согнутую ногу). Судья не может предупреждать более одного раза об одном и том же нарушении определённого спортсмена. </w:t>
      </w:r>
    </w:p>
    <w:p w:rsidR="00146FDD" w:rsidRPr="003F65E2" w:rsidRDefault="00146FDD" w:rsidP="0028282B">
      <w:pPr>
        <w:pStyle w:val="a4"/>
        <w:shd w:val="clear" w:color="auto" w:fill="FFFFFF"/>
        <w:spacing w:before="0" w:beforeAutospacing="0" w:after="0" w:afterAutospacing="0" w:line="20" w:lineRule="atLeast"/>
        <w:jc w:val="both"/>
        <w:rPr>
          <w:color w:val="000000"/>
          <w:sz w:val="22"/>
          <w:szCs w:val="22"/>
        </w:rPr>
      </w:pPr>
      <w:r w:rsidRPr="003F65E2">
        <w:rPr>
          <w:color w:val="000000"/>
          <w:sz w:val="22"/>
          <w:szCs w:val="22"/>
        </w:rPr>
        <w:t>Если правило нарушено, судья предъявляет ходоку красную карточку.</w:t>
      </w:r>
    </w:p>
    <w:p w:rsidR="00146FDD" w:rsidRPr="003F65E2" w:rsidRDefault="00146FDD" w:rsidP="0015131D">
      <w:pPr>
        <w:pStyle w:val="a4"/>
        <w:shd w:val="clear" w:color="auto" w:fill="FFFFFF"/>
        <w:spacing w:before="0" w:beforeAutospacing="0" w:after="0" w:afterAutospacing="0" w:line="20" w:lineRule="atLeast"/>
        <w:ind w:firstLine="708"/>
        <w:jc w:val="both"/>
        <w:rPr>
          <w:color w:val="000000"/>
          <w:sz w:val="22"/>
          <w:szCs w:val="22"/>
        </w:rPr>
      </w:pPr>
      <w:r w:rsidRPr="003F65E2">
        <w:rPr>
          <w:color w:val="000000"/>
          <w:sz w:val="22"/>
          <w:szCs w:val="22"/>
        </w:rPr>
        <w:t>Спортсмена дисквалифицируют в том случае, если три красные карточки от трёх разных судей на дистанции были направлены старшему судье. Кроме того, старший судья может дисквалифицировать спортсмена единолично на последнем круге (если соревнования происходят на стадионе) или на последних 100 метрах дистанции (при ходьбе по шоссе). </w:t>
      </w:r>
    </w:p>
    <w:p w:rsidR="00146FDD" w:rsidRPr="003F65E2" w:rsidRDefault="00146FDD" w:rsidP="0028282B">
      <w:pPr>
        <w:shd w:val="clear" w:color="auto" w:fill="FFFFFF"/>
        <w:spacing w:after="0" w:line="20" w:lineRule="atLeast"/>
        <w:jc w:val="both"/>
        <w:rPr>
          <w:rFonts w:ascii="Times New Roman" w:eastAsia="Times New Roman" w:hAnsi="Times New Roman" w:cs="Times New Roman"/>
          <w:color w:val="000000"/>
        </w:rPr>
      </w:pPr>
    </w:p>
    <w:p w:rsidR="00507197" w:rsidRPr="003F65E2" w:rsidRDefault="00146FDD" w:rsidP="0028282B">
      <w:pPr>
        <w:shd w:val="clear" w:color="auto" w:fill="FFFFFF"/>
        <w:spacing w:after="0"/>
        <w:jc w:val="both"/>
        <w:textAlignment w:val="baseline"/>
        <w:rPr>
          <w:rFonts w:ascii="Times New Roman" w:hAnsi="Times New Roman" w:cs="Times New Roman"/>
        </w:rPr>
      </w:pPr>
      <w:r w:rsidRPr="003F65E2">
        <w:rPr>
          <w:rFonts w:ascii="Times New Roman" w:hAnsi="Times New Roman" w:cs="Times New Roman"/>
          <w:b/>
          <w:u w:val="single"/>
        </w:rPr>
        <w:t>Тема 7.</w:t>
      </w:r>
      <w:r w:rsidRPr="003F65E2">
        <w:rPr>
          <w:rFonts w:ascii="Times New Roman" w:hAnsi="Times New Roman" w:cs="Times New Roman"/>
        </w:rPr>
        <w:t>Опыт участия в физкультурных и спортивных мероприятиях.</w:t>
      </w:r>
    </w:p>
    <w:p w:rsidR="00AA3C68" w:rsidRDefault="009A156C" w:rsidP="00AA3C68">
      <w:pPr>
        <w:spacing w:after="0" w:line="0" w:lineRule="atLeast"/>
        <w:rPr>
          <w:rFonts w:ascii="Times New Roman" w:eastAsia="Times New Roman" w:hAnsi="Times New Roman" w:cs="Times New Roman"/>
          <w:bCs/>
          <w:color w:val="000000"/>
        </w:rPr>
      </w:pPr>
      <w:r w:rsidRPr="003F65E2">
        <w:rPr>
          <w:rFonts w:ascii="Times New Roman" w:eastAsia="Times New Roman" w:hAnsi="Times New Roman" w:cs="Times New Roman"/>
          <w:bCs/>
          <w:color w:val="000000"/>
        </w:rPr>
        <w:t>Методические приемы:</w:t>
      </w:r>
      <w:r w:rsidR="00FF752D" w:rsidRPr="003F65E2">
        <w:rPr>
          <w:rFonts w:ascii="Times New Roman" w:eastAsia="Times New Roman" w:hAnsi="Times New Roman" w:cs="Times New Roman"/>
          <w:bCs/>
          <w:color w:val="000000"/>
        </w:rPr>
        <w:t xml:space="preserve"> Мастер-класс с известным спортсменом.</w:t>
      </w:r>
    </w:p>
    <w:p w:rsidR="00DA7D73" w:rsidRPr="003F65E2" w:rsidRDefault="00DA7D73" w:rsidP="00AA3C68">
      <w:pPr>
        <w:spacing w:after="0" w:line="0" w:lineRule="atLeast"/>
        <w:rPr>
          <w:rFonts w:ascii="Times New Roman" w:eastAsia="Times New Roman" w:hAnsi="Times New Roman" w:cs="Times New Roman"/>
          <w:color w:val="000000"/>
        </w:rPr>
      </w:pPr>
      <w:r w:rsidRPr="003F65E2">
        <w:rPr>
          <w:rFonts w:ascii="Times New Roman" w:eastAsia="Times New Roman" w:hAnsi="Times New Roman" w:cs="Times New Roman"/>
          <w:b/>
          <w:bCs/>
          <w:i/>
          <w:iCs/>
          <w:color w:val="000000"/>
        </w:rPr>
        <w:t>Опыт. </w:t>
      </w:r>
      <w:r w:rsidRPr="003F65E2">
        <w:rPr>
          <w:rFonts w:ascii="Times New Roman" w:eastAsia="Times New Roman" w:hAnsi="Times New Roman" w:cs="Times New Roman"/>
          <w:color w:val="000000"/>
        </w:rPr>
        <w:t xml:space="preserve">На своих первых соревнованиях ребенок очень волнуется, это для него новый опыт, и часто бывает, что от волнения ребенок не проявляет себя в полную силу. Но чем больше раз ребенок будет соревноваться, тем меньше он будет волноваться, и скоро ваш </w:t>
      </w:r>
      <w:proofErr w:type="gramStart"/>
      <w:r w:rsidRPr="003F65E2">
        <w:rPr>
          <w:rFonts w:ascii="Times New Roman" w:eastAsia="Times New Roman" w:hAnsi="Times New Roman" w:cs="Times New Roman"/>
          <w:color w:val="000000"/>
        </w:rPr>
        <w:t>г</w:t>
      </w:r>
      <w:proofErr w:type="gramEnd"/>
      <w:r w:rsidRPr="003F65E2">
        <w:rPr>
          <w:rFonts w:ascii="Times New Roman" w:eastAsia="Times New Roman" w:hAnsi="Times New Roman" w:cs="Times New Roman"/>
          <w:color w:val="000000"/>
        </w:rPr>
        <w:t xml:space="preserve"> воспитанник будет чувствовать себя комфортно на таких мероприятиях.</w:t>
      </w:r>
    </w:p>
    <w:p w:rsidR="00DA7D73" w:rsidRPr="003F65E2" w:rsidRDefault="00DA7D73" w:rsidP="0028282B">
      <w:pPr>
        <w:shd w:val="clear" w:color="auto" w:fill="FFFFFF"/>
        <w:spacing w:before="100" w:beforeAutospacing="1" w:after="100" w:afterAutospacing="1" w:line="240" w:lineRule="auto"/>
        <w:jc w:val="both"/>
        <w:rPr>
          <w:rFonts w:ascii="Times New Roman" w:eastAsia="Times New Roman" w:hAnsi="Times New Roman" w:cs="Times New Roman"/>
          <w:color w:val="000000"/>
        </w:rPr>
      </w:pPr>
      <w:r w:rsidRPr="003F65E2">
        <w:rPr>
          <w:rFonts w:ascii="Times New Roman" w:eastAsia="Times New Roman" w:hAnsi="Times New Roman" w:cs="Times New Roman"/>
          <w:b/>
          <w:bCs/>
          <w:i/>
          <w:iCs/>
          <w:color w:val="000000"/>
        </w:rPr>
        <w:t>Мотивация к дальнейшему развитию.</w:t>
      </w:r>
      <w:r w:rsidRPr="003F65E2">
        <w:rPr>
          <w:rFonts w:ascii="Times New Roman" w:eastAsia="Times New Roman" w:hAnsi="Times New Roman" w:cs="Times New Roman"/>
          <w:color w:val="000000"/>
        </w:rPr>
        <w:t xml:space="preserve"> Часто, перед соревнованиями ребенок </w:t>
      </w:r>
      <w:proofErr w:type="gramStart"/>
      <w:r w:rsidRPr="003F65E2">
        <w:rPr>
          <w:rFonts w:ascii="Times New Roman" w:eastAsia="Times New Roman" w:hAnsi="Times New Roman" w:cs="Times New Roman"/>
          <w:color w:val="000000"/>
        </w:rPr>
        <w:t>считает</w:t>
      </w:r>
      <w:proofErr w:type="gramEnd"/>
      <w:r w:rsidRPr="003F65E2">
        <w:rPr>
          <w:rFonts w:ascii="Times New Roman" w:eastAsia="Times New Roman" w:hAnsi="Times New Roman" w:cs="Times New Roman"/>
          <w:color w:val="000000"/>
        </w:rPr>
        <w:t xml:space="preserve"> что он отлично знает спортивную дисциплину, и пропадает мотивация к занятию. Соревнования </w:t>
      </w:r>
      <w:proofErr w:type="gramStart"/>
      <w:r w:rsidRPr="003F65E2">
        <w:rPr>
          <w:rFonts w:ascii="Times New Roman" w:eastAsia="Times New Roman" w:hAnsi="Times New Roman" w:cs="Times New Roman"/>
          <w:color w:val="000000"/>
        </w:rPr>
        <w:t>здорово</w:t>
      </w:r>
      <w:proofErr w:type="gramEnd"/>
      <w:r w:rsidRPr="003F65E2">
        <w:rPr>
          <w:rFonts w:ascii="Times New Roman" w:eastAsia="Times New Roman" w:hAnsi="Times New Roman" w:cs="Times New Roman"/>
          <w:color w:val="000000"/>
        </w:rPr>
        <w:t xml:space="preserve"> отрезвляют, показывают тот уровень, которого можно достичь и к которому можно стремиться. И довольно часто после первых соревнований по легкой атлетике ребенок уже ждет </w:t>
      </w:r>
      <w:proofErr w:type="gramStart"/>
      <w:r w:rsidRPr="003F65E2">
        <w:rPr>
          <w:rFonts w:ascii="Times New Roman" w:eastAsia="Times New Roman" w:hAnsi="Times New Roman" w:cs="Times New Roman"/>
          <w:color w:val="000000"/>
        </w:rPr>
        <w:t>следующие</w:t>
      </w:r>
      <w:proofErr w:type="gramEnd"/>
      <w:r w:rsidRPr="003F65E2">
        <w:rPr>
          <w:rFonts w:ascii="Times New Roman" w:eastAsia="Times New Roman" w:hAnsi="Times New Roman" w:cs="Times New Roman"/>
          <w:color w:val="000000"/>
        </w:rPr>
        <w:t>, чтобы еще лучше подготовиться и показать себя.</w:t>
      </w:r>
    </w:p>
    <w:p w:rsidR="00DA7D73" w:rsidRPr="003F65E2" w:rsidRDefault="00DA7D73" w:rsidP="0028282B">
      <w:pPr>
        <w:shd w:val="clear" w:color="auto" w:fill="FFFFFF"/>
        <w:spacing w:before="100" w:beforeAutospacing="1" w:after="100" w:afterAutospacing="1" w:line="240" w:lineRule="auto"/>
        <w:jc w:val="both"/>
        <w:rPr>
          <w:rFonts w:ascii="Times New Roman" w:eastAsia="Times New Roman" w:hAnsi="Times New Roman" w:cs="Times New Roman"/>
          <w:color w:val="000000"/>
        </w:rPr>
      </w:pPr>
      <w:r w:rsidRPr="003F65E2">
        <w:rPr>
          <w:rFonts w:ascii="Times New Roman" w:eastAsia="Times New Roman" w:hAnsi="Times New Roman" w:cs="Times New Roman"/>
          <w:b/>
          <w:bCs/>
          <w:i/>
          <w:iCs/>
          <w:color w:val="000000"/>
        </w:rPr>
        <w:t>Команда единомышленников.</w:t>
      </w:r>
      <w:r w:rsidRPr="003F65E2">
        <w:rPr>
          <w:rFonts w:ascii="Times New Roman" w:eastAsia="Times New Roman" w:hAnsi="Times New Roman" w:cs="Times New Roman"/>
          <w:color w:val="000000"/>
        </w:rPr>
        <w:t> На соревнованиях собираются такие же увлеченные дети (и часто увлеченные родители). Дети общаются между собой, проявляют себя в компании таких же детей, хвастаются своими достижениями и в целом весело проводят время. Важно, что бы соревнования были веселым времяпрепровождением, а не самым важным в жизни событием.</w:t>
      </w:r>
    </w:p>
    <w:p w:rsidR="00DA7D73" w:rsidRPr="003F65E2" w:rsidRDefault="00DA7D73" w:rsidP="0028282B">
      <w:pPr>
        <w:shd w:val="clear" w:color="auto" w:fill="FFFFFF"/>
        <w:spacing w:before="100" w:beforeAutospacing="1" w:after="100" w:afterAutospacing="1" w:line="240" w:lineRule="auto"/>
        <w:jc w:val="both"/>
        <w:rPr>
          <w:rFonts w:ascii="Times New Roman" w:eastAsia="Times New Roman" w:hAnsi="Times New Roman" w:cs="Times New Roman"/>
          <w:color w:val="000000"/>
        </w:rPr>
      </w:pPr>
      <w:r w:rsidRPr="003F65E2">
        <w:rPr>
          <w:rFonts w:ascii="Times New Roman" w:eastAsia="Times New Roman" w:hAnsi="Times New Roman" w:cs="Times New Roman"/>
          <w:b/>
          <w:bCs/>
          <w:i/>
          <w:iCs/>
          <w:color w:val="000000"/>
        </w:rPr>
        <w:t>Развитие самостоятельности и активной позиции.</w:t>
      </w:r>
      <w:r w:rsidRPr="003F65E2">
        <w:rPr>
          <w:rFonts w:ascii="Times New Roman" w:eastAsia="Times New Roman" w:hAnsi="Times New Roman" w:cs="Times New Roman"/>
          <w:color w:val="000000"/>
        </w:rPr>
        <w:t xml:space="preserve"> На соревнованиях ребенок должен делать все сам, без помощи, и тут он проявляет себя, </w:t>
      </w:r>
      <w:proofErr w:type="gramStart"/>
      <w:r w:rsidRPr="003F65E2">
        <w:rPr>
          <w:rFonts w:ascii="Times New Roman" w:eastAsia="Times New Roman" w:hAnsi="Times New Roman" w:cs="Times New Roman"/>
          <w:color w:val="000000"/>
        </w:rPr>
        <w:t>смотрит</w:t>
      </w:r>
      <w:proofErr w:type="gramEnd"/>
      <w:r w:rsidRPr="003F65E2">
        <w:rPr>
          <w:rFonts w:ascii="Times New Roman" w:eastAsia="Times New Roman" w:hAnsi="Times New Roman" w:cs="Times New Roman"/>
          <w:color w:val="000000"/>
        </w:rPr>
        <w:t xml:space="preserve"> как другие ребята справляются с задачей самостоятельно и включается в работу. К тому же такого рода события формируют в ребенке потребность активно проявлять себя во всех жизненных сферах.</w:t>
      </w:r>
    </w:p>
    <w:p w:rsidR="00146FDD" w:rsidRPr="003F65E2" w:rsidRDefault="00DA7D73" w:rsidP="00DA7D73">
      <w:pPr>
        <w:shd w:val="clear" w:color="auto" w:fill="FFFFFF"/>
        <w:spacing w:before="100" w:beforeAutospacing="1" w:after="100" w:afterAutospacing="1" w:line="240" w:lineRule="auto"/>
        <w:jc w:val="both"/>
        <w:rPr>
          <w:rFonts w:ascii="Times New Roman" w:eastAsia="Times New Roman" w:hAnsi="Times New Roman" w:cs="Times New Roman"/>
          <w:color w:val="000000"/>
        </w:rPr>
      </w:pPr>
      <w:r w:rsidRPr="003F65E2">
        <w:rPr>
          <w:rFonts w:ascii="Times New Roman" w:eastAsia="Times New Roman" w:hAnsi="Times New Roman" w:cs="Times New Roman"/>
          <w:b/>
          <w:bCs/>
          <w:i/>
          <w:iCs/>
          <w:color w:val="000000"/>
        </w:rPr>
        <w:t>Развитие лидерства у мальчиков.</w:t>
      </w:r>
      <w:r w:rsidRPr="003F65E2">
        <w:rPr>
          <w:rFonts w:ascii="Times New Roman" w:eastAsia="Times New Roman" w:hAnsi="Times New Roman" w:cs="Times New Roman"/>
          <w:color w:val="000000"/>
        </w:rPr>
        <w:t xml:space="preserve"> Для мужчин желание быть первым, быть быстрее/выше/сильнее - естественная природная потребность. И как этого достигать, если не соревноваться среди </w:t>
      </w:r>
      <w:proofErr w:type="gramStart"/>
      <w:r w:rsidRPr="003F65E2">
        <w:rPr>
          <w:rFonts w:ascii="Times New Roman" w:eastAsia="Times New Roman" w:hAnsi="Times New Roman" w:cs="Times New Roman"/>
          <w:color w:val="000000"/>
        </w:rPr>
        <w:t>сильнейших</w:t>
      </w:r>
      <w:proofErr w:type="gramEnd"/>
      <w:r w:rsidRPr="003F65E2">
        <w:rPr>
          <w:rFonts w:ascii="Times New Roman" w:eastAsia="Times New Roman" w:hAnsi="Times New Roman" w:cs="Times New Roman"/>
          <w:color w:val="000000"/>
        </w:rPr>
        <w:t>? На этом пути обязательно получать опыт побед и поражений, ставить новые цели и достигать их. А стараясь сберечь ребенка от того, что бы он вдруг не расстроился из-за проигрыша, вы просто душите этот порыв и это желание быть лидером.</w:t>
      </w:r>
    </w:p>
    <w:p w:rsidR="00476331" w:rsidRPr="003F65E2" w:rsidRDefault="00A16497" w:rsidP="00ED7999">
      <w:pPr>
        <w:pStyle w:val="a4"/>
        <w:spacing w:before="0" w:beforeAutospacing="0" w:after="0" w:afterAutospacing="0" w:line="294" w:lineRule="atLeast"/>
        <w:jc w:val="both"/>
        <w:rPr>
          <w:b/>
          <w:bCs/>
          <w:color w:val="FF0000"/>
          <w:sz w:val="22"/>
          <w:szCs w:val="22"/>
        </w:rPr>
      </w:pPr>
      <w:r w:rsidRPr="003F65E2">
        <w:rPr>
          <w:b/>
          <w:bCs/>
          <w:sz w:val="22"/>
          <w:szCs w:val="22"/>
        </w:rPr>
        <w:t>4</w:t>
      </w:r>
      <w:r w:rsidR="003C3CC5" w:rsidRPr="003F65E2">
        <w:rPr>
          <w:b/>
          <w:bCs/>
          <w:sz w:val="22"/>
          <w:szCs w:val="22"/>
        </w:rPr>
        <w:t>. Р</w:t>
      </w:r>
      <w:r w:rsidR="00024EBA" w:rsidRPr="003F65E2">
        <w:rPr>
          <w:b/>
          <w:bCs/>
          <w:sz w:val="22"/>
          <w:szCs w:val="22"/>
        </w:rPr>
        <w:t xml:space="preserve">абочая программа по предметной области </w:t>
      </w:r>
      <w:r w:rsidR="00476331" w:rsidRPr="003F65E2">
        <w:rPr>
          <w:b/>
          <w:bCs/>
          <w:color w:val="000000"/>
          <w:sz w:val="22"/>
          <w:szCs w:val="22"/>
        </w:rPr>
        <w:t>«Различные виды спорта и подвижные игры »</w:t>
      </w:r>
    </w:p>
    <w:p w:rsidR="00476331" w:rsidRPr="003F65E2" w:rsidRDefault="00D056C4" w:rsidP="00ED7999">
      <w:pPr>
        <w:pStyle w:val="a4"/>
        <w:spacing w:before="0" w:beforeAutospacing="0" w:after="0" w:afterAutospacing="0" w:line="294" w:lineRule="atLeast"/>
        <w:jc w:val="both"/>
        <w:rPr>
          <w:b/>
          <w:bCs/>
          <w:color w:val="000000"/>
          <w:sz w:val="22"/>
          <w:szCs w:val="22"/>
        </w:rPr>
      </w:pPr>
      <w:r w:rsidRPr="003F65E2">
        <w:rPr>
          <w:b/>
          <w:bCs/>
          <w:color w:val="000000"/>
          <w:sz w:val="22"/>
          <w:szCs w:val="22"/>
        </w:rPr>
        <w:t>Цели:</w:t>
      </w:r>
      <w:r w:rsidR="00475086" w:rsidRPr="003F65E2">
        <w:t>- уметь</w:t>
      </w:r>
      <w:r w:rsidR="00476331" w:rsidRPr="003F65E2">
        <w:t xml:space="preserve"> точно и своевременно выполнять задания, связанные с правилами избранного вида спорта и подвижных игр;</w:t>
      </w:r>
    </w:p>
    <w:p w:rsidR="00476331" w:rsidRPr="003F65E2" w:rsidRDefault="00475086" w:rsidP="00ED7999">
      <w:pPr>
        <w:pStyle w:val="a4"/>
        <w:spacing w:before="0" w:beforeAutospacing="0" w:after="0" w:afterAutospacing="0" w:line="294" w:lineRule="atLeast"/>
        <w:jc w:val="both"/>
      </w:pPr>
      <w:r w:rsidRPr="003F65E2">
        <w:t xml:space="preserve"> - уметь</w:t>
      </w:r>
      <w:r w:rsidR="00476331" w:rsidRPr="003F65E2">
        <w:t xml:space="preserve"> развивать физические качества по избранному виду спорта средствами других видов спорта и подвижных игр;</w:t>
      </w:r>
    </w:p>
    <w:p w:rsidR="00476331" w:rsidRPr="003F65E2" w:rsidRDefault="00475086" w:rsidP="00ED7999">
      <w:pPr>
        <w:pStyle w:val="a4"/>
        <w:spacing w:before="0" w:beforeAutospacing="0" w:after="0" w:afterAutospacing="0" w:line="294" w:lineRule="atLeast"/>
        <w:jc w:val="both"/>
      </w:pPr>
      <w:r w:rsidRPr="003F65E2">
        <w:t xml:space="preserve"> - уметь</w:t>
      </w:r>
      <w:r w:rsidR="00476331" w:rsidRPr="003F65E2">
        <w:t xml:space="preserve"> соблюдать требования техники безопасности при самостоятельном выполнении упражнений;</w:t>
      </w:r>
    </w:p>
    <w:p w:rsidR="00D056C4" w:rsidRPr="003F65E2" w:rsidRDefault="00475086" w:rsidP="00ED7999">
      <w:pPr>
        <w:pStyle w:val="a4"/>
        <w:spacing w:before="0" w:beforeAutospacing="0" w:after="0" w:afterAutospacing="0" w:line="294" w:lineRule="atLeast"/>
        <w:jc w:val="both"/>
      </w:pPr>
      <w:r w:rsidRPr="003F65E2">
        <w:t xml:space="preserve"> -</w:t>
      </w:r>
      <w:r w:rsidR="00476331" w:rsidRPr="003F65E2">
        <w:t xml:space="preserve"> приобретение навыков сохранения собственной физической формы.</w:t>
      </w:r>
    </w:p>
    <w:p w:rsidR="00476331" w:rsidRPr="003F65E2" w:rsidRDefault="00D056C4" w:rsidP="00ED7999">
      <w:pPr>
        <w:pStyle w:val="a4"/>
        <w:spacing w:before="0" w:beforeAutospacing="0" w:after="0" w:afterAutospacing="0" w:line="294" w:lineRule="atLeast"/>
        <w:jc w:val="both"/>
        <w:rPr>
          <w:color w:val="000000"/>
          <w:sz w:val="22"/>
          <w:szCs w:val="22"/>
          <w:shd w:val="clear" w:color="auto" w:fill="FFFFFF"/>
        </w:rPr>
      </w:pPr>
      <w:r w:rsidRPr="003F65E2">
        <w:lastRenderedPageBreak/>
        <w:t>Методические приемы</w:t>
      </w:r>
      <w:r w:rsidRPr="003F65E2">
        <w:rPr>
          <w:sz w:val="22"/>
          <w:szCs w:val="22"/>
        </w:rPr>
        <w:t>:</w:t>
      </w:r>
      <w:r w:rsidR="00A20FDC" w:rsidRPr="003F65E2">
        <w:rPr>
          <w:rFonts w:ascii="Palatino Linotype" w:hAnsi="Palatino Linotype"/>
          <w:color w:val="000000"/>
          <w:sz w:val="22"/>
          <w:szCs w:val="22"/>
          <w:shd w:val="clear" w:color="auto" w:fill="FFFFFF"/>
        </w:rPr>
        <w:t xml:space="preserve"> </w:t>
      </w:r>
      <w:r w:rsidR="00A20FDC" w:rsidRPr="003F65E2">
        <w:rPr>
          <w:color w:val="000000"/>
          <w:sz w:val="22"/>
          <w:szCs w:val="22"/>
          <w:shd w:val="clear" w:color="auto" w:fill="FFFFFF"/>
        </w:rPr>
        <w:t>правильно организовать игру в зависимости от содержания, очередности выполнения заданий.</w:t>
      </w:r>
    </w:p>
    <w:p w:rsidR="004A2BCC" w:rsidRPr="003F65E2" w:rsidRDefault="00CE748A" w:rsidP="00ED7999">
      <w:pPr>
        <w:pStyle w:val="a4"/>
        <w:spacing w:before="0" w:beforeAutospacing="0" w:after="0" w:afterAutospacing="0" w:line="294" w:lineRule="atLeast"/>
        <w:jc w:val="both"/>
        <w:rPr>
          <w:color w:val="000000"/>
          <w:sz w:val="22"/>
          <w:szCs w:val="22"/>
          <w:shd w:val="clear" w:color="auto" w:fill="FFFFFF"/>
        </w:rPr>
      </w:pPr>
      <w:r w:rsidRPr="003F65E2">
        <w:rPr>
          <w:color w:val="000000"/>
          <w:sz w:val="22"/>
          <w:szCs w:val="22"/>
          <w:u w:val="single"/>
          <w:shd w:val="clear" w:color="auto" w:fill="FFFFFF"/>
        </w:rPr>
        <w:t>Тема 1.</w:t>
      </w:r>
      <w:r w:rsidRPr="003F65E2">
        <w:rPr>
          <w:color w:val="000000"/>
          <w:sz w:val="22"/>
          <w:szCs w:val="22"/>
          <w:shd w:val="clear" w:color="auto" w:fill="FFFFFF"/>
        </w:rPr>
        <w:t xml:space="preserve"> Умение точно и </w:t>
      </w:r>
      <w:r w:rsidR="004A2BCC" w:rsidRPr="003F65E2">
        <w:rPr>
          <w:color w:val="000000"/>
          <w:sz w:val="22"/>
          <w:szCs w:val="22"/>
          <w:shd w:val="clear" w:color="auto" w:fill="FFFFFF"/>
        </w:rPr>
        <w:t>своевременно выполнять задания, связанные с правилами избранного вида спорта и подвижных игр.</w:t>
      </w:r>
    </w:p>
    <w:p w:rsidR="00FF752D" w:rsidRPr="003F65E2" w:rsidRDefault="00FF752D" w:rsidP="00FF752D">
      <w:pPr>
        <w:pStyle w:val="a4"/>
        <w:spacing w:before="0" w:beforeAutospacing="0" w:after="0" w:afterAutospacing="0" w:line="294" w:lineRule="atLeast"/>
        <w:jc w:val="both"/>
        <w:rPr>
          <w:color w:val="000000"/>
          <w:sz w:val="22"/>
          <w:szCs w:val="22"/>
          <w:shd w:val="clear" w:color="auto" w:fill="FFFFFF"/>
        </w:rPr>
      </w:pPr>
      <w:r w:rsidRPr="003F65E2">
        <w:t>Методические приемы</w:t>
      </w:r>
      <w:r w:rsidRPr="003F65E2">
        <w:rPr>
          <w:sz w:val="22"/>
          <w:szCs w:val="22"/>
        </w:rPr>
        <w:t>:</w:t>
      </w:r>
      <w:r w:rsidRPr="003F65E2">
        <w:rPr>
          <w:rFonts w:ascii="Palatino Linotype" w:hAnsi="Palatino Linotype"/>
          <w:color w:val="000000"/>
          <w:sz w:val="22"/>
          <w:szCs w:val="22"/>
          <w:shd w:val="clear" w:color="auto" w:fill="FFFFFF"/>
        </w:rPr>
        <w:t xml:space="preserve"> </w:t>
      </w:r>
      <w:r w:rsidRPr="003F65E2">
        <w:rPr>
          <w:color w:val="000000"/>
          <w:sz w:val="22"/>
          <w:szCs w:val="22"/>
          <w:shd w:val="clear" w:color="auto" w:fill="FFFFFF"/>
        </w:rPr>
        <w:t>правильно организовать игру в зависимости от содержания, очередности выполнения заданий.</w:t>
      </w:r>
    </w:p>
    <w:p w:rsidR="004A2BCC" w:rsidRPr="003F65E2" w:rsidRDefault="004A2BCC" w:rsidP="004A2BCC">
      <w:pPr>
        <w:shd w:val="clear" w:color="auto" w:fill="FFFFFF"/>
        <w:spacing w:after="0" w:line="294" w:lineRule="atLeast"/>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Подвижная игра с правилами — это сознательная, активная деятельность ребенка, характеризующаяся точным и своевременным выполнением заданий, связанных с обязательными для всех играющих правилами.</w:t>
      </w:r>
    </w:p>
    <w:p w:rsidR="004A2BCC" w:rsidRPr="003F65E2" w:rsidRDefault="004A2BCC" w:rsidP="004A2BCC">
      <w:pPr>
        <w:shd w:val="clear" w:color="auto" w:fill="FFFFFF"/>
        <w:spacing w:after="0" w:line="294"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Через подвижные игры развиваются способности правильно оценивать пространственные и временные отношения, быстро и правильно реагировать на сложившуюся ситуацию в часто меняющейся обстановке игры. Большое образовательное значение имеют подвижные игры, проводимые на местности в летних и зимних условиях: в пионерских лагерях, на базах отдыха, в походах и экскурсиях. Игры на местности способствуют образованию навыков, необходимых в экстремальных ситуациях.</w:t>
      </w:r>
    </w:p>
    <w:p w:rsidR="004A2BCC" w:rsidRPr="003F65E2" w:rsidRDefault="004A2BCC" w:rsidP="004A2BCC">
      <w:pPr>
        <w:shd w:val="clear" w:color="auto" w:fill="FFFFFF"/>
        <w:spacing w:after="0" w:line="294"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 xml:space="preserve">Подвижные игры разнообразны по своему содержанию и организации. Одни игры имеют сюжет, роли и правила, тесно связанные с сюжетом; игровые действия в них производятся в соответствии с требованиями, заданной ролью и правилами. В других играх сюжет и роли отсутствуют, предложены только двигательные задания, регулируемые правилами, которые определяют последовательность, быстроту и ловкость их выполнения. </w:t>
      </w:r>
      <w:proofErr w:type="gramStart"/>
      <w:r w:rsidRPr="003F65E2">
        <w:rPr>
          <w:rFonts w:ascii="Times New Roman" w:eastAsia="Times New Roman" w:hAnsi="Times New Roman" w:cs="Times New Roman"/>
          <w:color w:val="000000"/>
        </w:rPr>
        <w:t>В-третьих</w:t>
      </w:r>
      <w:proofErr w:type="gramEnd"/>
      <w:r w:rsidRPr="003F65E2">
        <w:rPr>
          <w:rFonts w:ascii="Times New Roman" w:eastAsia="Times New Roman" w:hAnsi="Times New Roman" w:cs="Times New Roman"/>
          <w:color w:val="000000"/>
        </w:rPr>
        <w:t xml:space="preserve"> сюжет, действия играющих обусловлены текстом, определяющим характер движений и их последовательность.</w:t>
      </w:r>
    </w:p>
    <w:p w:rsidR="003F0BB3" w:rsidRPr="003F65E2" w:rsidRDefault="003F0BB3" w:rsidP="004A2BCC">
      <w:pPr>
        <w:shd w:val="clear" w:color="auto" w:fill="FFFFFF"/>
        <w:spacing w:after="0" w:line="294" w:lineRule="atLeast"/>
        <w:ind w:firstLine="708"/>
        <w:jc w:val="both"/>
        <w:rPr>
          <w:rFonts w:ascii="Times New Roman" w:eastAsia="Times New Roman" w:hAnsi="Times New Roman" w:cs="Times New Roman"/>
          <w:color w:val="000000"/>
        </w:rPr>
      </w:pPr>
      <w:proofErr w:type="gramStart"/>
      <w:r w:rsidRPr="003F65E2">
        <w:rPr>
          <w:rFonts w:ascii="Times New Roman" w:hAnsi="Times New Roman" w:cs="Times New Roman"/>
          <w:color w:val="000000"/>
          <w:shd w:val="clear" w:color="auto" w:fill="FFFFFF"/>
        </w:rPr>
        <w:t>В процессе занятий спортивными играми развиваются также все другие двигательные (физические) способности: скоростные, скоростно-силовые (рывки, прыжки с мячом и без мяча, броски и передачи мяча и т. п.), выносливость (длительное выполнение упражнений с мячом и без мяча с разной, часто высокой скоростью) и др., а также всевозможные сочетания двигательных способностей (силовая и скоростная выносливость, «взрывная сила», «координационная выносливость» и т</w:t>
      </w:r>
      <w:proofErr w:type="gramEnd"/>
      <w:r w:rsidRPr="003F65E2">
        <w:rPr>
          <w:rFonts w:ascii="Times New Roman" w:hAnsi="Times New Roman" w:cs="Times New Roman"/>
          <w:color w:val="000000"/>
          <w:shd w:val="clear" w:color="auto" w:fill="FFFFFF"/>
        </w:rPr>
        <w:t>.д.).</w:t>
      </w:r>
    </w:p>
    <w:p w:rsidR="004A2BCC" w:rsidRPr="003F65E2" w:rsidRDefault="004A2BCC" w:rsidP="004A2BCC">
      <w:pPr>
        <w:shd w:val="clear" w:color="auto" w:fill="FFFFFF"/>
        <w:spacing w:after="0" w:line="294"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u w:val="single"/>
        </w:rPr>
        <w:t xml:space="preserve">Тема 2. </w:t>
      </w:r>
      <w:r w:rsidRPr="003F65E2">
        <w:rPr>
          <w:rFonts w:ascii="Times New Roman" w:eastAsia="Times New Roman" w:hAnsi="Times New Roman" w:cs="Times New Roman"/>
          <w:color w:val="000000"/>
        </w:rPr>
        <w:t>Умение развивать физические качес</w:t>
      </w:r>
      <w:r w:rsidR="00CF4E9D" w:rsidRPr="003F65E2">
        <w:rPr>
          <w:rFonts w:ascii="Times New Roman" w:eastAsia="Times New Roman" w:hAnsi="Times New Roman" w:cs="Times New Roman"/>
          <w:color w:val="000000"/>
        </w:rPr>
        <w:t>тва по избранному виду спорта с</w:t>
      </w:r>
      <w:r w:rsidRPr="003F65E2">
        <w:rPr>
          <w:rFonts w:ascii="Times New Roman" w:eastAsia="Times New Roman" w:hAnsi="Times New Roman" w:cs="Times New Roman"/>
          <w:color w:val="000000"/>
        </w:rPr>
        <w:t>редствами других видов спорта и подвижных игр.</w:t>
      </w:r>
    </w:p>
    <w:p w:rsidR="00FF752D" w:rsidRPr="003F65E2" w:rsidRDefault="00FF752D" w:rsidP="00FF752D">
      <w:pPr>
        <w:pStyle w:val="a4"/>
        <w:spacing w:before="0" w:beforeAutospacing="0" w:after="0" w:afterAutospacing="0" w:line="294" w:lineRule="atLeast"/>
        <w:jc w:val="both"/>
        <w:rPr>
          <w:color w:val="000000"/>
          <w:sz w:val="22"/>
          <w:szCs w:val="22"/>
          <w:shd w:val="clear" w:color="auto" w:fill="FFFFFF"/>
        </w:rPr>
      </w:pPr>
      <w:r w:rsidRPr="003F65E2">
        <w:t>Методические приемы</w:t>
      </w:r>
      <w:r w:rsidRPr="003F65E2">
        <w:rPr>
          <w:sz w:val="22"/>
          <w:szCs w:val="22"/>
        </w:rPr>
        <w:t>:</w:t>
      </w:r>
      <w:r w:rsidRPr="003F65E2">
        <w:rPr>
          <w:rFonts w:ascii="Palatino Linotype" w:hAnsi="Palatino Linotype"/>
          <w:color w:val="000000"/>
          <w:sz w:val="22"/>
          <w:szCs w:val="22"/>
          <w:shd w:val="clear" w:color="auto" w:fill="FFFFFF"/>
        </w:rPr>
        <w:t xml:space="preserve"> </w:t>
      </w:r>
      <w:r w:rsidRPr="003F65E2">
        <w:rPr>
          <w:color w:val="000000"/>
          <w:sz w:val="22"/>
          <w:szCs w:val="22"/>
          <w:shd w:val="clear" w:color="auto" w:fill="FFFFFF"/>
        </w:rPr>
        <w:t>правильно организовать игру в зависимости от содержания, очередности выполнения заданий.</w:t>
      </w:r>
    </w:p>
    <w:p w:rsidR="00CF4E9D" w:rsidRPr="003F65E2" w:rsidRDefault="00CF4E9D" w:rsidP="00827AB4">
      <w:pPr>
        <w:shd w:val="clear" w:color="auto" w:fill="FFFFFF"/>
        <w:spacing w:after="0" w:line="294"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Игровая деятельность отличается сложностью и разнообразием движений. В них, как правило, могут быть вовлечены все мышечные группы. Это способствует гармоничному развитию опорно-двигательного аппарата.</w:t>
      </w:r>
    </w:p>
    <w:p w:rsidR="00CF4E9D" w:rsidRPr="003F65E2" w:rsidRDefault="00CF4E9D" w:rsidP="00827AB4">
      <w:pPr>
        <w:shd w:val="clear" w:color="auto" w:fill="FFFFFF"/>
        <w:spacing w:after="0" w:line="294"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Игры имеют большое значение в развитии физических качеств в раннем школьном возрасте и положительно сказываются на дальнейшем развитии школьников и в их личной жизни. В зависимости от задач и характера игры, ее физической и эмоциональной нагрузки, состава учеников, она может быть включена во все части урока.</w:t>
      </w:r>
    </w:p>
    <w:p w:rsidR="00CF4E9D" w:rsidRPr="003F65E2" w:rsidRDefault="00CF4E9D" w:rsidP="00827AB4">
      <w:pPr>
        <w:shd w:val="clear" w:color="auto" w:fill="FFFFFF"/>
        <w:spacing w:after="0" w:line="294"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b/>
          <w:bCs/>
          <w:i/>
          <w:iCs/>
          <w:color w:val="000000"/>
        </w:rPr>
        <w:t>Подготовительная часть урока</w:t>
      </w:r>
      <w:r w:rsidRPr="003F65E2">
        <w:rPr>
          <w:rFonts w:ascii="Times New Roman" w:eastAsia="Times New Roman" w:hAnsi="Times New Roman" w:cs="Times New Roman"/>
          <w:color w:val="000000"/>
        </w:rPr>
        <w:t> – игры небольшой подвижности и сложности, которые оказывают содействие сосредоточенности внимания учеников. Наилучшими движениями для этих игр являются ходьба, бег, с несколькими дополнительными упражнениями.</w:t>
      </w:r>
    </w:p>
    <w:p w:rsidR="00CF4E9D" w:rsidRPr="003F65E2" w:rsidRDefault="00CF4E9D" w:rsidP="00827AB4">
      <w:pPr>
        <w:shd w:val="clear" w:color="auto" w:fill="FFFFFF"/>
        <w:spacing w:after="0" w:line="294"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b/>
          <w:bCs/>
          <w:i/>
          <w:iCs/>
          <w:color w:val="000000"/>
        </w:rPr>
        <w:t>В основной части урока</w:t>
      </w:r>
      <w:r w:rsidRPr="003F65E2">
        <w:rPr>
          <w:rFonts w:ascii="Times New Roman" w:eastAsia="Times New Roman" w:hAnsi="Times New Roman" w:cs="Times New Roman"/>
          <w:color w:val="000000"/>
        </w:rPr>
        <w:t> игры с бегом на скорость, с преодолением препятствий, метанием, прыжками и другими видами движений, которые требуют большой подвижности. Игры в основной части должны оказывать содействие усовершенствованию техники выполнения тех или других движений.</w:t>
      </w:r>
    </w:p>
    <w:p w:rsidR="00CF4E9D" w:rsidRPr="003F65E2" w:rsidRDefault="00CF4E9D" w:rsidP="00827AB4">
      <w:pPr>
        <w:shd w:val="clear" w:color="auto" w:fill="FFFFFF"/>
        <w:spacing w:after="0" w:line="294"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b/>
          <w:bCs/>
          <w:i/>
          <w:iCs/>
          <w:color w:val="000000"/>
        </w:rPr>
        <w:t>В заключительной части урока</w:t>
      </w:r>
      <w:r w:rsidRPr="003F65E2">
        <w:rPr>
          <w:rFonts w:ascii="Times New Roman" w:eastAsia="Times New Roman" w:hAnsi="Times New Roman" w:cs="Times New Roman"/>
          <w:color w:val="000000"/>
        </w:rPr>
        <w:t> – используются игры незначительной и средней подвижности с простыми движениями, правилами и организацией. Они должны оказывать содействие активному отдыху после интенсивной нагрузки в основной части и завершению его с хорошим расположением духа.</w:t>
      </w:r>
    </w:p>
    <w:p w:rsidR="00CF4E9D" w:rsidRPr="003F65E2" w:rsidRDefault="00CF4E9D" w:rsidP="00827AB4">
      <w:pPr>
        <w:shd w:val="clear" w:color="auto" w:fill="FFFFFF"/>
        <w:spacing w:after="0" w:line="294"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lastRenderedPageBreak/>
        <w:t xml:space="preserve">Подвижные игры имеют большое прикладное значение. Среди физических упражнений, применяемых на уроках физической культуры, очень много таких, которые имеют жизненно </w:t>
      </w:r>
      <w:proofErr w:type="gramStart"/>
      <w:r w:rsidRPr="003F65E2">
        <w:rPr>
          <w:rFonts w:ascii="Times New Roman" w:eastAsia="Times New Roman" w:hAnsi="Times New Roman" w:cs="Times New Roman"/>
          <w:color w:val="000000"/>
        </w:rPr>
        <w:t>важное значение</w:t>
      </w:r>
      <w:proofErr w:type="gramEnd"/>
      <w:r w:rsidRPr="003F65E2">
        <w:rPr>
          <w:rFonts w:ascii="Times New Roman" w:eastAsia="Times New Roman" w:hAnsi="Times New Roman" w:cs="Times New Roman"/>
          <w:color w:val="000000"/>
        </w:rPr>
        <w:t xml:space="preserve"> и применяются в повседневной жизни, в быту, чтобы учащиеся привыкли к использованию средств физического воспитания ежедневно в различных условиях учебы, труда, отдыха.</w:t>
      </w:r>
    </w:p>
    <w:p w:rsidR="00CF4E9D" w:rsidRPr="003F65E2" w:rsidRDefault="00CF4E9D" w:rsidP="00827AB4">
      <w:pPr>
        <w:shd w:val="clear" w:color="auto" w:fill="FFFFFF"/>
        <w:spacing w:after="0" w:line="294"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Подвижные игры используются как средство общего физического воспитания детей, а также как средство подготовки к спортивным играм и другим видам спорта</w:t>
      </w:r>
    </w:p>
    <w:p w:rsidR="00CF4E9D" w:rsidRPr="003F65E2" w:rsidRDefault="00CF4E9D" w:rsidP="00827AB4">
      <w:pPr>
        <w:shd w:val="clear" w:color="auto" w:fill="FFFFFF"/>
        <w:spacing w:after="0" w:line="294"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b/>
          <w:bCs/>
          <w:color w:val="000000"/>
        </w:rPr>
        <w:t>Спортивные игры – высшая ступень подвижных игр</w:t>
      </w:r>
      <w:r w:rsidRPr="003F65E2">
        <w:rPr>
          <w:rFonts w:ascii="Times New Roman" w:eastAsia="Times New Roman" w:hAnsi="Times New Roman" w:cs="Times New Roman"/>
          <w:color w:val="000000"/>
        </w:rPr>
        <w:t xml:space="preserve">. Правила в них строго регламентированы, они требуют специальных площадок и оборудования. Для спортивных игр характерным является наличие сложной техники движений и определенной тактики поведения в процессе игры. Это требует от участников специальной подготовки, тренировки. Каждая игра рассчитана на точно установленное количество </w:t>
      </w:r>
      <w:proofErr w:type="gramStart"/>
      <w:r w:rsidRPr="003F65E2">
        <w:rPr>
          <w:rFonts w:ascii="Times New Roman" w:eastAsia="Times New Roman" w:hAnsi="Times New Roman" w:cs="Times New Roman"/>
          <w:color w:val="000000"/>
        </w:rPr>
        <w:t>играющих</w:t>
      </w:r>
      <w:proofErr w:type="gramEnd"/>
      <w:r w:rsidRPr="003F65E2">
        <w:rPr>
          <w:rFonts w:ascii="Times New Roman" w:eastAsia="Times New Roman" w:hAnsi="Times New Roman" w:cs="Times New Roman"/>
          <w:color w:val="000000"/>
        </w:rPr>
        <w:t>, определенную площадку, инвентарь.</w:t>
      </w:r>
    </w:p>
    <w:p w:rsidR="005302D6" w:rsidRPr="003F65E2" w:rsidRDefault="00CF4E9D" w:rsidP="00827AB4">
      <w:pPr>
        <w:shd w:val="clear" w:color="auto" w:fill="FFFFFF"/>
        <w:spacing w:after="0" w:line="294"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 xml:space="preserve">По своему воздействию спортивные игры являются наиболее комплексным и универсальным средством развития психомоторики человека. Специально подобранные игровые упражнения, выполняемые индивидуально, в двойках, тройках, командах, подвижные игры и задания с мячом создают неограниченные возможности для </w:t>
      </w:r>
      <w:proofErr w:type="gramStart"/>
      <w:r w:rsidRPr="003F65E2">
        <w:rPr>
          <w:rFonts w:ascii="Times New Roman" w:eastAsia="Times New Roman" w:hAnsi="Times New Roman" w:cs="Times New Roman"/>
          <w:color w:val="000000"/>
        </w:rPr>
        <w:t>развития</w:t>
      </w:r>
      <w:proofErr w:type="gramEnd"/>
      <w:r w:rsidRPr="003F65E2">
        <w:rPr>
          <w:rFonts w:ascii="Times New Roman" w:eastAsia="Times New Roman" w:hAnsi="Times New Roman" w:cs="Times New Roman"/>
          <w:color w:val="000000"/>
        </w:rPr>
        <w:t xml:space="preserve"> прежде всего координационных способностей (ориентирование в пространстве, быстрота реакций и перестроения двигательных действий, точность дифференцирования и оценивания пространственных, силовых и временных параметров движений, способность к согласованию отдельных движений в целостные комбинации). И это понятно. Ибо сутью и особенностью спортивных игр являются мгновенная смена ситуаций, необходимость принимать решения в кратчайшие промежутки времени, ориентировка в сложной двигательной деятельности, выполнение разнообразных двигательных действий с мячом и без мяча.</w:t>
      </w:r>
    </w:p>
    <w:p w:rsidR="004A2BCC" w:rsidRPr="003F65E2" w:rsidRDefault="003F0BB3" w:rsidP="003F0BB3">
      <w:pPr>
        <w:shd w:val="clear" w:color="auto" w:fill="FFFFFF"/>
        <w:spacing w:after="0" w:line="294" w:lineRule="atLeast"/>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u w:val="single"/>
        </w:rPr>
        <w:t>Тема 3</w:t>
      </w:r>
      <w:r w:rsidR="005302D6" w:rsidRPr="003F65E2">
        <w:rPr>
          <w:rFonts w:ascii="Times New Roman" w:eastAsia="Times New Roman" w:hAnsi="Times New Roman" w:cs="Times New Roman"/>
          <w:color w:val="000000"/>
          <w:u w:val="single"/>
        </w:rPr>
        <w:t>.</w:t>
      </w:r>
      <w:r w:rsidRPr="003F65E2">
        <w:rPr>
          <w:rFonts w:ascii="Times New Roman" w:eastAsia="Times New Roman" w:hAnsi="Times New Roman" w:cs="Times New Roman"/>
          <w:color w:val="000000"/>
        </w:rPr>
        <w:t xml:space="preserve"> Умение соблюдать требование техники безопасности при самостоятельном выполнении упражнений.</w:t>
      </w:r>
    </w:p>
    <w:p w:rsidR="00FF752D" w:rsidRPr="003F65E2" w:rsidRDefault="00FF752D" w:rsidP="00827AB4">
      <w:pPr>
        <w:pStyle w:val="a4"/>
        <w:spacing w:before="0" w:beforeAutospacing="0" w:after="0" w:afterAutospacing="0" w:line="294" w:lineRule="atLeast"/>
        <w:jc w:val="both"/>
        <w:rPr>
          <w:color w:val="000000"/>
          <w:sz w:val="22"/>
          <w:szCs w:val="22"/>
          <w:shd w:val="clear" w:color="auto" w:fill="FFFFFF"/>
        </w:rPr>
      </w:pPr>
      <w:r w:rsidRPr="003F65E2">
        <w:t>Методические приемы</w:t>
      </w:r>
      <w:r w:rsidRPr="003F65E2">
        <w:rPr>
          <w:sz w:val="22"/>
          <w:szCs w:val="22"/>
        </w:rPr>
        <w:t>:</w:t>
      </w:r>
      <w:r w:rsidRPr="003F65E2">
        <w:rPr>
          <w:rFonts w:ascii="Palatino Linotype" w:hAnsi="Palatino Linotype"/>
          <w:color w:val="000000"/>
          <w:sz w:val="22"/>
          <w:szCs w:val="22"/>
          <w:shd w:val="clear" w:color="auto" w:fill="FFFFFF"/>
        </w:rPr>
        <w:t xml:space="preserve"> </w:t>
      </w:r>
      <w:r w:rsidRPr="003F65E2">
        <w:rPr>
          <w:color w:val="000000"/>
          <w:sz w:val="22"/>
          <w:szCs w:val="22"/>
          <w:shd w:val="clear" w:color="auto" w:fill="FFFFFF"/>
        </w:rPr>
        <w:t>правильно организовать игру в зависимости от содержания, очередности выполнения заданий.</w:t>
      </w:r>
    </w:p>
    <w:p w:rsidR="005302D6" w:rsidRPr="003F65E2" w:rsidRDefault="003F0BB3" w:rsidP="00827AB4">
      <w:pPr>
        <w:spacing w:after="0" w:line="240" w:lineRule="auto"/>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Начинать игру, делать остановки в игре и заканчивать игру только по команде (с</w:t>
      </w:r>
      <w:r w:rsidR="00827AB4" w:rsidRPr="003F65E2">
        <w:rPr>
          <w:rFonts w:ascii="Times New Roman" w:eastAsia="Times New Roman" w:hAnsi="Times New Roman" w:cs="Times New Roman"/>
          <w:color w:val="000000"/>
        </w:rPr>
        <w:t xml:space="preserve">игналу) тренера </w:t>
      </w:r>
      <w:proofErr w:type="spellStart"/>
      <w:r w:rsidR="00827AB4" w:rsidRPr="003F65E2">
        <w:rPr>
          <w:rFonts w:ascii="Times New Roman" w:eastAsia="Times New Roman" w:hAnsi="Times New Roman" w:cs="Times New Roman"/>
          <w:color w:val="000000"/>
        </w:rPr>
        <w:t>преподавателя</w:t>
      </w:r>
      <w:proofErr w:type="gramStart"/>
      <w:r w:rsidR="00827AB4" w:rsidRPr="003F65E2">
        <w:rPr>
          <w:rFonts w:ascii="Times New Roman" w:eastAsia="Times New Roman" w:hAnsi="Times New Roman" w:cs="Times New Roman"/>
          <w:color w:val="000000"/>
        </w:rPr>
        <w:t>.</w:t>
      </w:r>
      <w:r w:rsidRPr="003F65E2">
        <w:rPr>
          <w:rFonts w:ascii="Times New Roman" w:eastAsia="Times New Roman" w:hAnsi="Times New Roman" w:cs="Times New Roman"/>
          <w:color w:val="000000"/>
        </w:rPr>
        <w:t>С</w:t>
      </w:r>
      <w:proofErr w:type="gramEnd"/>
      <w:r w:rsidRPr="003F65E2">
        <w:rPr>
          <w:rFonts w:ascii="Times New Roman" w:eastAsia="Times New Roman" w:hAnsi="Times New Roman" w:cs="Times New Roman"/>
          <w:color w:val="000000"/>
        </w:rPr>
        <w:t>трого</w:t>
      </w:r>
      <w:proofErr w:type="spellEnd"/>
      <w:r w:rsidRPr="003F65E2">
        <w:rPr>
          <w:rFonts w:ascii="Times New Roman" w:eastAsia="Times New Roman" w:hAnsi="Times New Roman" w:cs="Times New Roman"/>
          <w:color w:val="000000"/>
        </w:rPr>
        <w:t xml:space="preserve"> соблюдать правила проведения подвижных игр.</w:t>
      </w:r>
      <w:r w:rsidR="00827AB4" w:rsidRPr="003F65E2">
        <w:rPr>
          <w:rFonts w:ascii="Times New Roman" w:eastAsia="Times New Roman" w:hAnsi="Times New Roman" w:cs="Times New Roman"/>
          <w:color w:val="000000"/>
        </w:rPr>
        <w:t xml:space="preserve"> </w:t>
      </w:r>
      <w:r w:rsidRPr="003F65E2">
        <w:rPr>
          <w:rFonts w:ascii="Times New Roman" w:eastAsia="Times New Roman" w:hAnsi="Times New Roman" w:cs="Times New Roman"/>
          <w:color w:val="000000"/>
        </w:rPr>
        <w:t>Избегать столкновений с игроками, толчков и ударов по ру</w:t>
      </w:r>
      <w:r w:rsidR="00827AB4" w:rsidRPr="003F65E2">
        <w:rPr>
          <w:rFonts w:ascii="Times New Roman" w:eastAsia="Times New Roman" w:hAnsi="Times New Roman" w:cs="Times New Roman"/>
          <w:color w:val="000000"/>
        </w:rPr>
        <w:t xml:space="preserve">кам и ногам игроков. </w:t>
      </w:r>
      <w:r w:rsidRPr="003F65E2">
        <w:rPr>
          <w:rFonts w:ascii="Times New Roman" w:eastAsia="Times New Roman" w:hAnsi="Times New Roman" w:cs="Times New Roman"/>
          <w:color w:val="000000"/>
        </w:rPr>
        <w:t>При падении необходимо сгруппироваться во избежание получения травмы.</w:t>
      </w:r>
      <w:r w:rsidR="00827AB4" w:rsidRPr="003F65E2">
        <w:rPr>
          <w:rFonts w:ascii="Times New Roman" w:eastAsia="Times New Roman" w:hAnsi="Times New Roman" w:cs="Times New Roman"/>
          <w:color w:val="000000"/>
        </w:rPr>
        <w:t xml:space="preserve"> </w:t>
      </w:r>
      <w:r w:rsidRPr="003F65E2">
        <w:rPr>
          <w:rFonts w:ascii="Times New Roman" w:eastAsia="Times New Roman" w:hAnsi="Times New Roman" w:cs="Times New Roman"/>
          <w:color w:val="000000"/>
        </w:rPr>
        <w:t>Внимательно слушать и выполнять все команды (сигналы) руководителя занятий</w:t>
      </w:r>
      <w:r w:rsidRPr="003F65E2">
        <w:rPr>
          <w:rFonts w:ascii="Arial" w:eastAsia="Times New Roman" w:hAnsi="Arial" w:cs="Arial"/>
          <w:color w:val="000000"/>
          <w:sz w:val="24"/>
          <w:szCs w:val="24"/>
        </w:rPr>
        <w:t>.</w:t>
      </w:r>
    </w:p>
    <w:p w:rsidR="005302D6" w:rsidRPr="003F65E2" w:rsidRDefault="005302D6" w:rsidP="005302D6">
      <w:pPr>
        <w:spacing w:after="0" w:line="240" w:lineRule="auto"/>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u w:val="single"/>
        </w:rPr>
        <w:t xml:space="preserve">Тема 4 . </w:t>
      </w:r>
      <w:r w:rsidRPr="003F65E2">
        <w:rPr>
          <w:rFonts w:ascii="Times New Roman" w:eastAsia="Times New Roman" w:hAnsi="Times New Roman" w:cs="Times New Roman"/>
          <w:color w:val="000000"/>
        </w:rPr>
        <w:t>Приобретение навыков сохранения собственной физической формы.</w:t>
      </w:r>
    </w:p>
    <w:p w:rsidR="002E0567" w:rsidRPr="003F65E2" w:rsidRDefault="005302D6" w:rsidP="00827AB4">
      <w:pPr>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 xml:space="preserve">Навыки - это автоматизированные компоненты сознательного действия человека, которые вырабатываются в процессе его выполнения. Навык возникает как сознательно автоматизируемое действие и затем функционирует как автоматизированный способ его выполнения. То, что данное действие стало навыком, означает, что индивид в результате упражнения приобрел возможность осуществлять данную операцию, не делая ее выполнение своей сознательной целью </w:t>
      </w:r>
    </w:p>
    <w:p w:rsidR="005302D6" w:rsidRPr="003F65E2" w:rsidRDefault="005302D6" w:rsidP="002E0567">
      <w:pPr>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 xml:space="preserve">Это значит, что когда мы формируем в процессе обучения у ученика способность совершать какое-то действие, то сначала он выполняет это действие развернуто, фиксируя в сознании каждый шаг совершаемого действия. То </w:t>
      </w:r>
      <w:proofErr w:type="gramStart"/>
      <w:r w:rsidRPr="003F65E2">
        <w:rPr>
          <w:rFonts w:ascii="Times New Roman" w:eastAsia="Times New Roman" w:hAnsi="Times New Roman" w:cs="Times New Roman"/>
          <w:color w:val="000000"/>
        </w:rPr>
        <w:t>есть способность выполнять действие формируется</w:t>
      </w:r>
      <w:proofErr w:type="gramEnd"/>
      <w:r w:rsidRPr="003F65E2">
        <w:rPr>
          <w:rFonts w:ascii="Times New Roman" w:eastAsia="Times New Roman" w:hAnsi="Times New Roman" w:cs="Times New Roman"/>
          <w:color w:val="000000"/>
        </w:rPr>
        <w:t xml:space="preserve"> сначала как умение. По мере тренировки и выполнения этого действия умение совершенствуется, процесс выполнения действия свертывается, промежуточные шаги этого процесса перестают осознаваться, действие выполняется полностью автоматизировано - у ученика образуется навык в выполнении этого действия, т.е. умение переходит в навык (см. анимацию).</w:t>
      </w:r>
    </w:p>
    <w:p w:rsidR="005302D6" w:rsidRPr="003F65E2" w:rsidRDefault="005302D6" w:rsidP="002E0567">
      <w:pPr>
        <w:spacing w:after="0" w:line="20" w:lineRule="atLeast"/>
        <w:ind w:firstLine="708"/>
        <w:jc w:val="both"/>
        <w:rPr>
          <w:rFonts w:ascii="Verdana" w:eastAsia="Times New Roman" w:hAnsi="Verdana" w:cs="Times New Roman"/>
          <w:color w:val="000000"/>
          <w:sz w:val="24"/>
          <w:szCs w:val="24"/>
        </w:rPr>
      </w:pPr>
      <w:r w:rsidRPr="003F65E2">
        <w:rPr>
          <w:rFonts w:ascii="Times New Roman" w:eastAsia="Times New Roman" w:hAnsi="Times New Roman" w:cs="Times New Roman"/>
          <w:color w:val="000000"/>
        </w:rPr>
        <w:t>Но в ряде случаев, когда действие сложное, и его выполнение состоит из многих шагов, при любом совершенствовании действия оно остается умением, не превращаясь в навык. Поэтому умения и навыки различаются еще в зависимости от характера соответствующих действий.</w:t>
      </w:r>
      <w:r w:rsidRPr="003F65E2">
        <w:rPr>
          <w:rFonts w:ascii="Times New Roman" w:eastAsia="Times New Roman" w:hAnsi="Times New Roman" w:cs="Times New Roman"/>
          <w:color w:val="000000"/>
        </w:rPr>
        <w:br/>
        <w:t>Если действие элементарное, простое, используемое широко при выполнении более сложных действий, то его выполнение формируется обычно как навык, например, навык письма, чтения, устных арифметических действий над небольшими числами и т.д. Если же действие сложное, то выполнение этого действия, как правило, формируется как умение, в состав которого, входит один или несколько навыков.</w:t>
      </w:r>
    </w:p>
    <w:p w:rsidR="005302D6" w:rsidRPr="003F65E2" w:rsidRDefault="005302D6" w:rsidP="005302D6">
      <w:pPr>
        <w:spacing w:after="0" w:line="240" w:lineRule="auto"/>
        <w:jc w:val="both"/>
        <w:rPr>
          <w:rFonts w:ascii="Times New Roman" w:eastAsia="Times New Roman" w:hAnsi="Times New Roman" w:cs="Times New Roman"/>
          <w:color w:val="000000"/>
          <w:u w:val="single"/>
        </w:rPr>
      </w:pPr>
    </w:p>
    <w:p w:rsidR="00A20FDC" w:rsidRPr="003F65E2" w:rsidRDefault="004A2BCC" w:rsidP="005302D6">
      <w:pPr>
        <w:spacing w:after="0" w:line="240" w:lineRule="auto"/>
        <w:jc w:val="both"/>
        <w:rPr>
          <w:rFonts w:ascii="Times New Roman" w:hAnsi="Times New Roman" w:cs="Times New Roman"/>
          <w:b/>
        </w:rPr>
      </w:pPr>
      <w:r w:rsidRPr="003F65E2">
        <w:rPr>
          <w:rFonts w:ascii="Times New Roman" w:hAnsi="Times New Roman" w:cs="Times New Roman"/>
          <w:b/>
          <w:bCs/>
        </w:rPr>
        <w:t xml:space="preserve"> </w:t>
      </w:r>
      <w:r w:rsidR="00CE748A" w:rsidRPr="003F65E2">
        <w:rPr>
          <w:rFonts w:ascii="Times New Roman" w:hAnsi="Times New Roman" w:cs="Times New Roman"/>
          <w:b/>
          <w:bCs/>
        </w:rPr>
        <w:t>5</w:t>
      </w:r>
      <w:r w:rsidR="002E0567" w:rsidRPr="003F65E2">
        <w:rPr>
          <w:rFonts w:ascii="Times New Roman" w:hAnsi="Times New Roman" w:cs="Times New Roman"/>
          <w:b/>
          <w:bCs/>
        </w:rPr>
        <w:t>.Р</w:t>
      </w:r>
      <w:r w:rsidR="003F2163" w:rsidRPr="003F65E2">
        <w:rPr>
          <w:rFonts w:ascii="Times New Roman" w:hAnsi="Times New Roman" w:cs="Times New Roman"/>
          <w:b/>
          <w:bCs/>
        </w:rPr>
        <w:t>абочая программа по предметной области</w:t>
      </w:r>
      <w:r w:rsidR="003F2163" w:rsidRPr="003F65E2">
        <w:rPr>
          <w:rFonts w:ascii="Times New Roman" w:hAnsi="Times New Roman" w:cs="Times New Roman"/>
          <w:b/>
          <w:bCs/>
          <w:color w:val="FF0000"/>
        </w:rPr>
        <w:t xml:space="preserve"> </w:t>
      </w:r>
      <w:r w:rsidR="003F2163" w:rsidRPr="003F65E2">
        <w:rPr>
          <w:rFonts w:ascii="Times New Roman" w:hAnsi="Times New Roman" w:cs="Times New Roman"/>
          <w:b/>
        </w:rPr>
        <w:t>«судейская подготовка»</w:t>
      </w:r>
    </w:p>
    <w:p w:rsidR="002E0567" w:rsidRPr="003F65E2" w:rsidRDefault="002E0567" w:rsidP="005302D6">
      <w:pPr>
        <w:spacing w:after="0" w:line="240" w:lineRule="auto"/>
        <w:jc w:val="both"/>
        <w:rPr>
          <w:rFonts w:ascii="Times New Roman" w:hAnsi="Times New Roman" w:cs="Times New Roman"/>
        </w:rPr>
      </w:pPr>
      <w:r w:rsidRPr="003F65E2">
        <w:rPr>
          <w:rFonts w:ascii="Times New Roman" w:hAnsi="Times New Roman" w:cs="Times New Roman"/>
          <w:u w:val="single"/>
        </w:rPr>
        <w:t>Тема 1</w:t>
      </w:r>
      <w:r w:rsidRPr="003F65E2">
        <w:rPr>
          <w:rFonts w:ascii="Times New Roman" w:hAnsi="Times New Roman" w:cs="Times New Roman"/>
          <w:b/>
          <w:u w:val="single"/>
        </w:rPr>
        <w:t xml:space="preserve">. </w:t>
      </w:r>
      <w:r w:rsidRPr="003F65E2">
        <w:rPr>
          <w:rFonts w:ascii="Times New Roman" w:hAnsi="Times New Roman" w:cs="Times New Roman"/>
        </w:rPr>
        <w:t>Освоение методики судейства физкультурных и спортивных соревнований и правильного ее применения на практике.</w:t>
      </w:r>
    </w:p>
    <w:p w:rsidR="00FF752D" w:rsidRPr="003F65E2" w:rsidRDefault="00FF752D" w:rsidP="00FF752D">
      <w:pPr>
        <w:pStyle w:val="a4"/>
        <w:spacing w:before="0" w:beforeAutospacing="0" w:after="0" w:afterAutospacing="0" w:line="294" w:lineRule="atLeast"/>
        <w:jc w:val="both"/>
      </w:pPr>
      <w:r w:rsidRPr="003F65E2">
        <w:t>Методические приемы</w:t>
      </w:r>
      <w:r w:rsidRPr="003F65E2">
        <w:rPr>
          <w:sz w:val="22"/>
          <w:szCs w:val="22"/>
        </w:rPr>
        <w:t>:</w:t>
      </w:r>
      <w:r w:rsidRPr="003F65E2">
        <w:rPr>
          <w:rFonts w:ascii="Palatino Linotype" w:hAnsi="Palatino Linotype"/>
          <w:color w:val="000000"/>
          <w:sz w:val="22"/>
          <w:szCs w:val="22"/>
          <w:shd w:val="clear" w:color="auto" w:fill="FFFFFF"/>
        </w:rPr>
        <w:t xml:space="preserve"> </w:t>
      </w:r>
      <w:r w:rsidRPr="003F65E2">
        <w:rPr>
          <w:color w:val="000000"/>
          <w:sz w:val="22"/>
          <w:szCs w:val="22"/>
          <w:shd w:val="clear" w:color="auto" w:fill="FFFFFF"/>
        </w:rPr>
        <w:t>Посещение спортивных соревнований.</w:t>
      </w:r>
    </w:p>
    <w:p w:rsidR="002E0567" w:rsidRPr="003F65E2" w:rsidRDefault="002E0567" w:rsidP="00B25454">
      <w:pPr>
        <w:spacing w:after="0" w:line="240" w:lineRule="auto"/>
        <w:jc w:val="both"/>
        <w:rPr>
          <w:rFonts w:ascii="Times New Roman" w:eastAsia="Times New Roman" w:hAnsi="Times New Roman" w:cs="Times New Roman"/>
        </w:rPr>
      </w:pPr>
      <w:r w:rsidRPr="003F65E2">
        <w:rPr>
          <w:rFonts w:ascii="Times New Roman" w:eastAsia="Times New Roman" w:hAnsi="Times New Roman" w:cs="Times New Roman"/>
        </w:rPr>
        <w:t>Для проведения легкоатлетических соревнований в соответствии с действующими правилами назначается руководство соревнованиями судейская коллегия, а во время международных соревнований и первенств, кроме того, и апелляционное жюри.</w:t>
      </w:r>
    </w:p>
    <w:p w:rsidR="002E0567" w:rsidRPr="003F65E2" w:rsidRDefault="002E0567" w:rsidP="00B25454">
      <w:pPr>
        <w:spacing w:after="0" w:line="240" w:lineRule="auto"/>
        <w:ind w:firstLine="708"/>
        <w:jc w:val="both"/>
        <w:rPr>
          <w:rFonts w:ascii="Times New Roman" w:eastAsia="Times New Roman" w:hAnsi="Times New Roman" w:cs="Times New Roman"/>
        </w:rPr>
      </w:pPr>
      <w:r w:rsidRPr="003F65E2">
        <w:rPr>
          <w:rFonts w:ascii="Times New Roman" w:eastAsia="Times New Roman" w:hAnsi="Times New Roman" w:cs="Times New Roman"/>
        </w:rPr>
        <w:t>Во время национальных и международных соревнований руководство соревнованиями состоит из главного судьи соревнования (он обеспечивает общее руководство) и руководителя, ответственного за организацию и техническое обеспечение.</w:t>
      </w:r>
    </w:p>
    <w:p w:rsidR="002E0567" w:rsidRPr="003F65E2" w:rsidRDefault="002E0567" w:rsidP="00B25454">
      <w:pPr>
        <w:spacing w:after="0" w:line="240" w:lineRule="auto"/>
        <w:ind w:firstLine="708"/>
        <w:jc w:val="both"/>
        <w:rPr>
          <w:rFonts w:ascii="Times New Roman" w:eastAsia="Times New Roman" w:hAnsi="Times New Roman" w:cs="Times New Roman"/>
        </w:rPr>
      </w:pPr>
      <w:r w:rsidRPr="003F65E2">
        <w:rPr>
          <w:rFonts w:ascii="Times New Roman" w:eastAsia="Times New Roman" w:hAnsi="Times New Roman" w:cs="Times New Roman"/>
        </w:rPr>
        <w:t>Они отвечают за проведение соревнований в соответствии с правилами. Апелляционное жюри рассматривает все поданные протесты и выносит по ним свое решение. Решение апелляционного жюри является окончательным.</w:t>
      </w:r>
    </w:p>
    <w:p w:rsidR="002E0567" w:rsidRPr="003F65E2" w:rsidRDefault="002E0567" w:rsidP="00B25454">
      <w:pPr>
        <w:spacing w:after="0" w:line="240" w:lineRule="auto"/>
        <w:ind w:firstLine="708"/>
        <w:jc w:val="both"/>
        <w:rPr>
          <w:rFonts w:ascii="Times New Roman" w:eastAsia="Times New Roman" w:hAnsi="Times New Roman" w:cs="Times New Roman"/>
        </w:rPr>
      </w:pPr>
      <w:r w:rsidRPr="003F65E2">
        <w:rPr>
          <w:rFonts w:ascii="Times New Roman" w:eastAsia="Times New Roman" w:hAnsi="Times New Roman" w:cs="Times New Roman"/>
        </w:rPr>
        <w:t>В судейскую коллегию полного состава входят как минимум 1 главный судья и 4 старших судьи. Кроме того, в зависимости от вида в судейскую коллегию входят:</w:t>
      </w:r>
    </w:p>
    <w:p w:rsidR="002E0567" w:rsidRPr="003F65E2" w:rsidRDefault="00B25454" w:rsidP="00B25454">
      <w:pPr>
        <w:spacing w:after="0" w:line="240" w:lineRule="auto"/>
        <w:jc w:val="both"/>
        <w:rPr>
          <w:rFonts w:ascii="Times New Roman" w:eastAsia="Times New Roman" w:hAnsi="Times New Roman" w:cs="Times New Roman"/>
          <w:i/>
          <w:iCs/>
        </w:rPr>
      </w:pPr>
      <w:r w:rsidRPr="003F65E2">
        <w:rPr>
          <w:rFonts w:ascii="Times New Roman" w:eastAsia="Times New Roman" w:hAnsi="Times New Roman" w:cs="Times New Roman"/>
          <w:i/>
          <w:iCs/>
        </w:rPr>
        <w:t>-</w:t>
      </w:r>
      <w:r w:rsidR="002E0567" w:rsidRPr="003F65E2">
        <w:rPr>
          <w:rFonts w:ascii="Times New Roman" w:eastAsia="Times New Roman" w:hAnsi="Times New Roman" w:cs="Times New Roman"/>
          <w:i/>
          <w:iCs/>
        </w:rPr>
        <w:t>4 судьи на дорожке;</w:t>
      </w:r>
    </w:p>
    <w:p w:rsidR="002E0567" w:rsidRPr="003F65E2" w:rsidRDefault="00B25454" w:rsidP="00B25454">
      <w:pPr>
        <w:spacing w:after="0" w:line="240" w:lineRule="auto"/>
        <w:jc w:val="both"/>
        <w:rPr>
          <w:rFonts w:ascii="Times New Roman" w:eastAsia="Times New Roman" w:hAnsi="Times New Roman" w:cs="Times New Roman"/>
          <w:i/>
          <w:iCs/>
        </w:rPr>
      </w:pPr>
      <w:r w:rsidRPr="003F65E2">
        <w:rPr>
          <w:rFonts w:ascii="Times New Roman" w:eastAsia="Times New Roman" w:hAnsi="Times New Roman" w:cs="Times New Roman"/>
          <w:i/>
          <w:iCs/>
        </w:rPr>
        <w:t>-</w:t>
      </w:r>
      <w:r w:rsidR="002E0567" w:rsidRPr="003F65E2">
        <w:rPr>
          <w:rFonts w:ascii="Times New Roman" w:eastAsia="Times New Roman" w:hAnsi="Times New Roman" w:cs="Times New Roman"/>
          <w:i/>
          <w:iCs/>
        </w:rPr>
        <w:t>3 судьи хронометриста;</w:t>
      </w:r>
    </w:p>
    <w:p w:rsidR="002E0567" w:rsidRPr="003F65E2" w:rsidRDefault="00B25454" w:rsidP="00B25454">
      <w:pPr>
        <w:spacing w:after="0" w:line="240" w:lineRule="auto"/>
        <w:jc w:val="both"/>
        <w:rPr>
          <w:rFonts w:ascii="Times New Roman" w:eastAsia="Times New Roman" w:hAnsi="Times New Roman" w:cs="Times New Roman"/>
          <w:i/>
          <w:iCs/>
        </w:rPr>
      </w:pPr>
      <w:r w:rsidRPr="003F65E2">
        <w:rPr>
          <w:rFonts w:ascii="Times New Roman" w:eastAsia="Times New Roman" w:hAnsi="Times New Roman" w:cs="Times New Roman"/>
          <w:i/>
          <w:iCs/>
        </w:rPr>
        <w:t>-</w:t>
      </w:r>
      <w:r w:rsidR="002E0567" w:rsidRPr="003F65E2">
        <w:rPr>
          <w:rFonts w:ascii="Times New Roman" w:eastAsia="Times New Roman" w:hAnsi="Times New Roman" w:cs="Times New Roman"/>
          <w:i/>
          <w:iCs/>
        </w:rPr>
        <w:t>стартер;</w:t>
      </w:r>
    </w:p>
    <w:p w:rsidR="002E0567" w:rsidRPr="003F65E2" w:rsidRDefault="00B25454" w:rsidP="00B25454">
      <w:pPr>
        <w:spacing w:after="0" w:line="240" w:lineRule="auto"/>
        <w:jc w:val="both"/>
        <w:rPr>
          <w:rFonts w:ascii="Times New Roman" w:eastAsia="Times New Roman" w:hAnsi="Times New Roman" w:cs="Times New Roman"/>
          <w:i/>
          <w:iCs/>
        </w:rPr>
      </w:pPr>
      <w:r w:rsidRPr="003F65E2">
        <w:rPr>
          <w:rFonts w:ascii="Times New Roman" w:eastAsia="Times New Roman" w:hAnsi="Times New Roman" w:cs="Times New Roman"/>
          <w:i/>
          <w:iCs/>
        </w:rPr>
        <w:t>-</w:t>
      </w:r>
      <w:r w:rsidR="002E0567" w:rsidRPr="003F65E2">
        <w:rPr>
          <w:rFonts w:ascii="Times New Roman" w:eastAsia="Times New Roman" w:hAnsi="Times New Roman" w:cs="Times New Roman"/>
          <w:i/>
          <w:iCs/>
        </w:rPr>
        <w:t>помощник стартера;</w:t>
      </w:r>
    </w:p>
    <w:p w:rsidR="002E0567" w:rsidRPr="003F65E2" w:rsidRDefault="00B25454" w:rsidP="00B25454">
      <w:pPr>
        <w:spacing w:after="0" w:line="240" w:lineRule="auto"/>
        <w:jc w:val="both"/>
        <w:rPr>
          <w:rFonts w:ascii="Times New Roman" w:eastAsia="Times New Roman" w:hAnsi="Times New Roman" w:cs="Times New Roman"/>
          <w:i/>
          <w:iCs/>
        </w:rPr>
      </w:pPr>
      <w:r w:rsidRPr="003F65E2">
        <w:rPr>
          <w:rFonts w:ascii="Times New Roman" w:eastAsia="Times New Roman" w:hAnsi="Times New Roman" w:cs="Times New Roman"/>
          <w:i/>
          <w:iCs/>
        </w:rPr>
        <w:t>-</w:t>
      </w:r>
      <w:proofErr w:type="gramStart"/>
      <w:r w:rsidR="002E0567" w:rsidRPr="003F65E2">
        <w:rPr>
          <w:rFonts w:ascii="Times New Roman" w:eastAsia="Times New Roman" w:hAnsi="Times New Roman" w:cs="Times New Roman"/>
          <w:i/>
          <w:iCs/>
        </w:rPr>
        <w:t>отвечающий</w:t>
      </w:r>
      <w:proofErr w:type="gramEnd"/>
      <w:r w:rsidR="002E0567" w:rsidRPr="003F65E2">
        <w:rPr>
          <w:rFonts w:ascii="Times New Roman" w:eastAsia="Times New Roman" w:hAnsi="Times New Roman" w:cs="Times New Roman"/>
          <w:i/>
          <w:iCs/>
        </w:rPr>
        <w:t xml:space="preserve"> за возвращение участников при нарушении ими правил старта;</w:t>
      </w:r>
    </w:p>
    <w:p w:rsidR="002E0567" w:rsidRPr="003F65E2" w:rsidRDefault="00B25454" w:rsidP="00B25454">
      <w:pPr>
        <w:spacing w:after="0" w:line="240" w:lineRule="auto"/>
        <w:jc w:val="both"/>
        <w:rPr>
          <w:rFonts w:ascii="Times New Roman" w:eastAsia="Times New Roman" w:hAnsi="Times New Roman" w:cs="Times New Roman"/>
          <w:i/>
          <w:iCs/>
        </w:rPr>
      </w:pPr>
      <w:r w:rsidRPr="003F65E2">
        <w:rPr>
          <w:rFonts w:ascii="Times New Roman" w:eastAsia="Times New Roman" w:hAnsi="Times New Roman" w:cs="Times New Roman"/>
          <w:i/>
          <w:iCs/>
        </w:rPr>
        <w:t>-</w:t>
      </w:r>
      <w:proofErr w:type="gramStart"/>
      <w:r w:rsidR="002E0567" w:rsidRPr="003F65E2">
        <w:rPr>
          <w:rFonts w:ascii="Times New Roman" w:eastAsia="Times New Roman" w:hAnsi="Times New Roman" w:cs="Times New Roman"/>
          <w:i/>
          <w:iCs/>
        </w:rPr>
        <w:t>следящий</w:t>
      </w:r>
      <w:proofErr w:type="gramEnd"/>
      <w:r w:rsidR="002E0567" w:rsidRPr="003F65E2">
        <w:rPr>
          <w:rFonts w:ascii="Times New Roman" w:eastAsia="Times New Roman" w:hAnsi="Times New Roman" w:cs="Times New Roman"/>
          <w:i/>
          <w:iCs/>
        </w:rPr>
        <w:t xml:space="preserve"> за порядком на старте;</w:t>
      </w:r>
    </w:p>
    <w:p w:rsidR="002E0567" w:rsidRPr="003F65E2" w:rsidRDefault="00B25454" w:rsidP="00B25454">
      <w:pPr>
        <w:spacing w:after="0" w:line="240" w:lineRule="auto"/>
        <w:jc w:val="both"/>
        <w:rPr>
          <w:rFonts w:ascii="Times New Roman" w:eastAsia="Times New Roman" w:hAnsi="Times New Roman" w:cs="Times New Roman"/>
          <w:i/>
          <w:iCs/>
        </w:rPr>
      </w:pPr>
      <w:r w:rsidRPr="003F65E2">
        <w:rPr>
          <w:rFonts w:ascii="Times New Roman" w:eastAsia="Times New Roman" w:hAnsi="Times New Roman" w:cs="Times New Roman"/>
          <w:i/>
          <w:iCs/>
        </w:rPr>
        <w:t>-</w:t>
      </w:r>
      <w:r w:rsidR="002E0567" w:rsidRPr="003F65E2">
        <w:rPr>
          <w:rFonts w:ascii="Times New Roman" w:eastAsia="Times New Roman" w:hAnsi="Times New Roman" w:cs="Times New Roman"/>
          <w:i/>
          <w:iCs/>
        </w:rPr>
        <w:t>счетчик кругов;</w:t>
      </w:r>
    </w:p>
    <w:p w:rsidR="002E0567" w:rsidRPr="003F65E2" w:rsidRDefault="00B25454" w:rsidP="00B25454">
      <w:pPr>
        <w:spacing w:after="0" w:line="240" w:lineRule="auto"/>
        <w:jc w:val="both"/>
        <w:rPr>
          <w:rFonts w:ascii="Times New Roman" w:eastAsia="Times New Roman" w:hAnsi="Times New Roman" w:cs="Times New Roman"/>
          <w:i/>
          <w:iCs/>
        </w:rPr>
      </w:pPr>
      <w:r w:rsidRPr="003F65E2">
        <w:rPr>
          <w:rFonts w:ascii="Times New Roman" w:eastAsia="Times New Roman" w:hAnsi="Times New Roman" w:cs="Times New Roman"/>
          <w:i/>
          <w:iCs/>
        </w:rPr>
        <w:t>-</w:t>
      </w:r>
      <w:r w:rsidR="002E0567" w:rsidRPr="003F65E2">
        <w:rPr>
          <w:rFonts w:ascii="Times New Roman" w:eastAsia="Times New Roman" w:hAnsi="Times New Roman" w:cs="Times New Roman"/>
          <w:i/>
          <w:iCs/>
        </w:rPr>
        <w:t>секретарь судейской коллегии;</w:t>
      </w:r>
    </w:p>
    <w:p w:rsidR="002E0567" w:rsidRPr="003F65E2" w:rsidRDefault="00B25454" w:rsidP="00B25454">
      <w:pPr>
        <w:spacing w:after="0" w:line="240" w:lineRule="auto"/>
        <w:jc w:val="both"/>
        <w:rPr>
          <w:rFonts w:ascii="Times New Roman" w:eastAsia="Times New Roman" w:hAnsi="Times New Roman" w:cs="Times New Roman"/>
          <w:i/>
          <w:iCs/>
        </w:rPr>
      </w:pPr>
      <w:r w:rsidRPr="003F65E2">
        <w:rPr>
          <w:rFonts w:ascii="Times New Roman" w:eastAsia="Times New Roman" w:hAnsi="Times New Roman" w:cs="Times New Roman"/>
          <w:i/>
          <w:iCs/>
        </w:rPr>
        <w:t>-</w:t>
      </w:r>
      <w:r w:rsidR="002E0567" w:rsidRPr="003F65E2">
        <w:rPr>
          <w:rFonts w:ascii="Times New Roman" w:eastAsia="Times New Roman" w:hAnsi="Times New Roman" w:cs="Times New Roman"/>
          <w:i/>
          <w:iCs/>
        </w:rPr>
        <w:t>судьи на финише;</w:t>
      </w:r>
    </w:p>
    <w:p w:rsidR="002E0567" w:rsidRPr="003F65E2" w:rsidRDefault="00B25454" w:rsidP="00B25454">
      <w:pPr>
        <w:spacing w:after="0" w:line="240" w:lineRule="auto"/>
        <w:jc w:val="both"/>
        <w:rPr>
          <w:rFonts w:ascii="Times New Roman" w:eastAsia="Times New Roman" w:hAnsi="Times New Roman" w:cs="Times New Roman"/>
          <w:i/>
          <w:iCs/>
        </w:rPr>
      </w:pPr>
      <w:r w:rsidRPr="003F65E2">
        <w:rPr>
          <w:rFonts w:ascii="Times New Roman" w:eastAsia="Times New Roman" w:hAnsi="Times New Roman" w:cs="Times New Roman"/>
          <w:i/>
          <w:iCs/>
        </w:rPr>
        <w:t>-</w:t>
      </w:r>
      <w:r w:rsidR="002E0567" w:rsidRPr="003F65E2">
        <w:rPr>
          <w:rFonts w:ascii="Times New Roman" w:eastAsia="Times New Roman" w:hAnsi="Times New Roman" w:cs="Times New Roman"/>
          <w:i/>
          <w:iCs/>
        </w:rPr>
        <w:t>судьи на дистанции;</w:t>
      </w:r>
    </w:p>
    <w:p w:rsidR="002E0567" w:rsidRPr="003F65E2" w:rsidRDefault="00B25454" w:rsidP="00B25454">
      <w:pPr>
        <w:spacing w:after="0" w:line="240" w:lineRule="auto"/>
        <w:jc w:val="both"/>
        <w:rPr>
          <w:rFonts w:ascii="Times New Roman" w:eastAsia="Times New Roman" w:hAnsi="Times New Roman" w:cs="Times New Roman"/>
          <w:i/>
          <w:iCs/>
        </w:rPr>
      </w:pPr>
      <w:r w:rsidRPr="003F65E2">
        <w:rPr>
          <w:rFonts w:ascii="Times New Roman" w:eastAsia="Times New Roman" w:hAnsi="Times New Roman" w:cs="Times New Roman"/>
          <w:i/>
          <w:iCs/>
        </w:rPr>
        <w:t>-</w:t>
      </w:r>
      <w:r w:rsidR="002E0567" w:rsidRPr="003F65E2">
        <w:rPr>
          <w:rFonts w:ascii="Times New Roman" w:eastAsia="Times New Roman" w:hAnsi="Times New Roman" w:cs="Times New Roman"/>
          <w:i/>
          <w:iCs/>
        </w:rPr>
        <w:t>судья по измерению скорости ветра в беге на короткие дистанции и прыжках.</w:t>
      </w:r>
    </w:p>
    <w:p w:rsidR="002E0567" w:rsidRPr="003F65E2" w:rsidRDefault="002E0567" w:rsidP="00B25454">
      <w:pPr>
        <w:spacing w:after="0" w:line="240" w:lineRule="auto"/>
        <w:ind w:firstLine="708"/>
        <w:jc w:val="both"/>
        <w:rPr>
          <w:rFonts w:ascii="Times New Roman" w:eastAsia="Times New Roman" w:hAnsi="Times New Roman" w:cs="Times New Roman"/>
        </w:rPr>
      </w:pPr>
      <w:r w:rsidRPr="003F65E2">
        <w:rPr>
          <w:rFonts w:ascii="Times New Roman" w:eastAsia="Times New Roman" w:hAnsi="Times New Roman" w:cs="Times New Roman"/>
        </w:rPr>
        <w:t>Главный судья отвечает за соблюдение правил соревнований и принимает решения по всем техническим вопросам, могущим возникнуть в ходе со</w:t>
      </w:r>
      <w:r w:rsidRPr="003F65E2">
        <w:rPr>
          <w:rFonts w:ascii="Times New Roman" w:eastAsia="Times New Roman" w:hAnsi="Times New Roman" w:cs="Times New Roman"/>
        </w:rPr>
        <w:softHyphen/>
        <w:t>ревнования (например, разногласия об очередности занятых мест он разрешает в соответствии с отчетом старшего судьи на финише, старшего судьи-хронометриста и показаний фотофиниша).</w:t>
      </w:r>
    </w:p>
    <w:p w:rsidR="002E0567" w:rsidRPr="003F65E2" w:rsidRDefault="002E0567" w:rsidP="00B25454">
      <w:pPr>
        <w:spacing w:after="0" w:line="240" w:lineRule="auto"/>
        <w:ind w:firstLine="708"/>
        <w:jc w:val="both"/>
        <w:rPr>
          <w:rFonts w:ascii="Times New Roman" w:eastAsia="Times New Roman" w:hAnsi="Times New Roman" w:cs="Times New Roman"/>
        </w:rPr>
      </w:pPr>
      <w:r w:rsidRPr="003F65E2">
        <w:rPr>
          <w:rFonts w:ascii="Times New Roman" w:eastAsia="Times New Roman" w:hAnsi="Times New Roman" w:cs="Times New Roman"/>
        </w:rPr>
        <w:t>Во всех соревнованиях, во время которых результаты фиксируются по высоте и длине, старшие судьи обязаны измерять каждую попытку, выполненную в соответствии с правилами, и заносить результаты в протокол.</w:t>
      </w:r>
    </w:p>
    <w:p w:rsidR="002E0567" w:rsidRPr="003F65E2" w:rsidRDefault="002E0567" w:rsidP="00B25454">
      <w:pPr>
        <w:spacing w:after="0" w:line="240" w:lineRule="auto"/>
        <w:ind w:firstLine="708"/>
        <w:jc w:val="both"/>
        <w:rPr>
          <w:rFonts w:ascii="Times New Roman" w:eastAsia="Times New Roman" w:hAnsi="Times New Roman" w:cs="Times New Roman"/>
        </w:rPr>
      </w:pPr>
      <w:r w:rsidRPr="003F65E2">
        <w:rPr>
          <w:rFonts w:ascii="Times New Roman" w:eastAsia="Times New Roman" w:hAnsi="Times New Roman" w:cs="Times New Roman"/>
        </w:rPr>
        <w:t>В прыжках в высоту и с шестом надлежит измерять высоту, на которую устанавливается планка. Каждому участнику предоставляется на каждой высоте только 3 попытки. По окончании соревнования по виду определяется очередность мест, занятых всеми участниками, а результаты заносятся в протокол.</w:t>
      </w:r>
    </w:p>
    <w:p w:rsidR="002E0567" w:rsidRPr="003F65E2" w:rsidRDefault="00B25454" w:rsidP="005302D6">
      <w:pPr>
        <w:spacing w:after="0" w:line="240" w:lineRule="auto"/>
        <w:jc w:val="both"/>
        <w:rPr>
          <w:rFonts w:ascii="Times New Roman" w:hAnsi="Times New Roman" w:cs="Times New Roman"/>
        </w:rPr>
      </w:pPr>
      <w:r w:rsidRPr="003F65E2">
        <w:rPr>
          <w:rFonts w:ascii="Times New Roman" w:hAnsi="Times New Roman" w:cs="Times New Roman"/>
          <w:u w:val="single"/>
        </w:rPr>
        <w:t>Тема 2.</w:t>
      </w:r>
      <w:r w:rsidRPr="003F65E2">
        <w:rPr>
          <w:rFonts w:ascii="Times New Roman" w:hAnsi="Times New Roman" w:cs="Times New Roman"/>
        </w:rPr>
        <w:t xml:space="preserve"> Знание этики поведения спортивных судей.</w:t>
      </w:r>
    </w:p>
    <w:p w:rsidR="00FF752D" w:rsidRPr="003F65E2" w:rsidRDefault="00FF752D" w:rsidP="005302D6">
      <w:pPr>
        <w:spacing w:after="0" w:line="240" w:lineRule="auto"/>
        <w:jc w:val="both"/>
        <w:rPr>
          <w:rFonts w:ascii="Times New Roman" w:hAnsi="Times New Roman" w:cs="Times New Roman"/>
        </w:rPr>
      </w:pPr>
      <w:r w:rsidRPr="003F65E2">
        <w:rPr>
          <w:rFonts w:ascii="Times New Roman" w:hAnsi="Times New Roman" w:cs="Times New Roman"/>
        </w:rPr>
        <w:t>Методические приемы: Проведение творческих встреч с тренерами и их спортсменами.</w:t>
      </w:r>
    </w:p>
    <w:p w:rsidR="00100ADD" w:rsidRPr="003F65E2" w:rsidRDefault="00C05195" w:rsidP="00827AB4">
      <w:pPr>
        <w:shd w:val="clear" w:color="auto" w:fill="FFFFFF"/>
        <w:spacing w:after="0" w:line="20" w:lineRule="atLeast"/>
        <w:ind w:firstLine="708"/>
        <w:jc w:val="both"/>
        <w:rPr>
          <w:rFonts w:ascii="Times New Roman" w:eastAsia="Times New Roman" w:hAnsi="Times New Roman" w:cs="Times New Roman"/>
          <w:color w:val="000000"/>
        </w:rPr>
      </w:pPr>
      <w:proofErr w:type="gramStart"/>
      <w:r w:rsidRPr="003F65E2">
        <w:rPr>
          <w:rFonts w:ascii="Times New Roman" w:eastAsia="Times New Roman" w:hAnsi="Times New Roman" w:cs="Times New Roman"/>
          <w:color w:val="000000"/>
        </w:rPr>
        <w:t>К</w:t>
      </w:r>
      <w:r w:rsidR="00100ADD" w:rsidRPr="003F65E2">
        <w:rPr>
          <w:rFonts w:ascii="Times New Roman" w:eastAsia="Times New Roman" w:hAnsi="Times New Roman" w:cs="Times New Roman"/>
          <w:color w:val="000000"/>
        </w:rPr>
        <w:t>атегории этики: добро и зло, благо, справедливость, долг, совесть, ответственность, достоинство и честь - все применимы к правосудию.</w:t>
      </w:r>
      <w:proofErr w:type="gramEnd"/>
      <w:r w:rsidR="00100ADD" w:rsidRPr="003F65E2">
        <w:rPr>
          <w:rFonts w:ascii="Times New Roman" w:eastAsia="Times New Roman" w:hAnsi="Times New Roman" w:cs="Times New Roman"/>
          <w:color w:val="000000"/>
        </w:rPr>
        <w:t xml:space="preserve"> И не только как требования к судье, а в большей степени - к деятельности судьи, суда.</w:t>
      </w:r>
    </w:p>
    <w:p w:rsidR="00100ADD" w:rsidRPr="003F65E2" w:rsidRDefault="00100ADD" w:rsidP="00C05195">
      <w:pPr>
        <w:shd w:val="clear" w:color="auto" w:fill="FFFFFF"/>
        <w:spacing w:after="0" w:line="20" w:lineRule="atLeast"/>
        <w:ind w:firstLine="708"/>
        <w:jc w:val="both"/>
        <w:rPr>
          <w:rFonts w:ascii="Times New Roman" w:eastAsia="Times New Roman" w:hAnsi="Times New Roman" w:cs="Times New Roman"/>
          <w:color w:val="000000"/>
        </w:rPr>
      </w:pPr>
      <w:proofErr w:type="gramStart"/>
      <w:r w:rsidRPr="003F65E2">
        <w:rPr>
          <w:rFonts w:ascii="Times New Roman" w:eastAsia="Times New Roman" w:hAnsi="Times New Roman" w:cs="Times New Roman"/>
          <w:color w:val="000000"/>
        </w:rPr>
        <w:t>Применительно к судье, к правосудию, можно усмотреть иное выражение указанных категорий этики: беспристрастность, независимость, свобода выражения мнения, открытость, гласность, равенство и т.д.</w:t>
      </w:r>
      <w:proofErr w:type="gramEnd"/>
      <w:r w:rsidRPr="003F65E2">
        <w:rPr>
          <w:rFonts w:ascii="Times New Roman" w:eastAsia="Times New Roman" w:hAnsi="Times New Roman" w:cs="Times New Roman"/>
          <w:color w:val="000000"/>
        </w:rPr>
        <w:t xml:space="preserve"> Надо полагать, что уместно говорить об этике правосудия.</w:t>
      </w:r>
    </w:p>
    <w:p w:rsidR="00100ADD" w:rsidRPr="003F65E2" w:rsidRDefault="00100ADD" w:rsidP="00C05195">
      <w:pPr>
        <w:shd w:val="clear" w:color="auto" w:fill="FFFFFF"/>
        <w:spacing w:after="0" w:line="20" w:lineRule="atLeast"/>
        <w:ind w:firstLine="708"/>
        <w:jc w:val="both"/>
        <w:rPr>
          <w:rFonts w:ascii="Times New Roman" w:eastAsia="Times New Roman" w:hAnsi="Times New Roman" w:cs="Times New Roman"/>
        </w:rPr>
      </w:pPr>
      <w:r w:rsidRPr="003F65E2">
        <w:rPr>
          <w:rFonts w:ascii="Times New Roman" w:eastAsia="Times New Roman" w:hAnsi="Times New Roman" w:cs="Times New Roman"/>
          <w:color w:val="000000"/>
        </w:rPr>
        <w:t xml:space="preserve">Ныне органами судейского сообщества, юридической общественностью, гражданами, политиками обсуждается новая редакция Кодекса судейской этики, в которой предлагается </w:t>
      </w:r>
      <w:r w:rsidRPr="003F65E2">
        <w:rPr>
          <w:rFonts w:ascii="Times New Roman" w:eastAsia="Times New Roman" w:hAnsi="Times New Roman" w:cs="Times New Roman"/>
        </w:rPr>
        <w:t>исходить из 14 принципов. В частности, как минимум семь принципов касаются морали:</w:t>
      </w:r>
    </w:p>
    <w:p w:rsidR="00100ADD" w:rsidRPr="003F65E2" w:rsidRDefault="00100ADD" w:rsidP="00C05195">
      <w:pPr>
        <w:shd w:val="clear" w:color="auto" w:fill="FFFFFF"/>
        <w:spacing w:after="0" w:line="20" w:lineRule="atLeast"/>
        <w:jc w:val="both"/>
        <w:rPr>
          <w:rFonts w:ascii="Times New Roman" w:eastAsia="Times New Roman" w:hAnsi="Times New Roman" w:cs="Times New Roman"/>
        </w:rPr>
      </w:pPr>
      <w:r w:rsidRPr="003F65E2">
        <w:rPr>
          <w:rFonts w:ascii="Times New Roman" w:eastAsia="Times New Roman" w:hAnsi="Times New Roman" w:cs="Times New Roman"/>
        </w:rPr>
        <w:t>1) такие принципы должны быть сформулированы в Кодексе судейской этики и давать судьям рекомендации, как поступать в тех или иных ситуациях, как преодолеть препятствия и трудности, с которыми они сталкиваются, для сохранения независимости и беспристрастности;</w:t>
      </w:r>
    </w:p>
    <w:p w:rsidR="00100ADD" w:rsidRPr="003F65E2" w:rsidRDefault="00100ADD" w:rsidP="00C05195">
      <w:pPr>
        <w:shd w:val="clear" w:color="auto" w:fill="FFFFFF"/>
        <w:spacing w:after="0" w:line="20" w:lineRule="atLeast"/>
        <w:jc w:val="both"/>
        <w:rPr>
          <w:rFonts w:ascii="Times New Roman" w:eastAsia="Times New Roman" w:hAnsi="Times New Roman" w:cs="Times New Roman"/>
        </w:rPr>
      </w:pPr>
      <w:r w:rsidRPr="003F65E2">
        <w:rPr>
          <w:rFonts w:ascii="Times New Roman" w:eastAsia="Times New Roman" w:hAnsi="Times New Roman" w:cs="Times New Roman"/>
        </w:rPr>
        <w:t xml:space="preserve">2) каждый судья должен делать все, чтобы поддерживать независимость судебного </w:t>
      </w:r>
      <w:proofErr w:type="gramStart"/>
      <w:r w:rsidRPr="003F65E2">
        <w:rPr>
          <w:rFonts w:ascii="Times New Roman" w:eastAsia="Times New Roman" w:hAnsi="Times New Roman" w:cs="Times New Roman"/>
        </w:rPr>
        <w:t>органа</w:t>
      </w:r>
      <w:proofErr w:type="gramEnd"/>
      <w:r w:rsidRPr="003F65E2">
        <w:rPr>
          <w:rFonts w:ascii="Times New Roman" w:eastAsia="Times New Roman" w:hAnsi="Times New Roman" w:cs="Times New Roman"/>
        </w:rPr>
        <w:t xml:space="preserve"> как на институциональном, так и на индивидуальном уровне;</w:t>
      </w:r>
    </w:p>
    <w:p w:rsidR="00100ADD" w:rsidRPr="003F65E2" w:rsidRDefault="00100ADD" w:rsidP="00C05195">
      <w:pPr>
        <w:shd w:val="clear" w:color="auto" w:fill="FFFFFF"/>
        <w:spacing w:after="0" w:line="20" w:lineRule="atLeast"/>
        <w:jc w:val="both"/>
        <w:rPr>
          <w:rFonts w:ascii="Times New Roman" w:eastAsia="Times New Roman" w:hAnsi="Times New Roman" w:cs="Times New Roman"/>
        </w:rPr>
      </w:pPr>
      <w:r w:rsidRPr="003F65E2">
        <w:rPr>
          <w:rFonts w:ascii="Times New Roman" w:eastAsia="Times New Roman" w:hAnsi="Times New Roman" w:cs="Times New Roman"/>
        </w:rPr>
        <w:t>3) судьи должны быть честными как при исполнении своих обязанностей, так и в частной жизни;</w:t>
      </w:r>
    </w:p>
    <w:p w:rsidR="00100ADD" w:rsidRPr="003F65E2" w:rsidRDefault="00100ADD" w:rsidP="00C05195">
      <w:pPr>
        <w:shd w:val="clear" w:color="auto" w:fill="FFFFFF"/>
        <w:spacing w:after="0" w:line="20" w:lineRule="atLeast"/>
        <w:jc w:val="both"/>
        <w:rPr>
          <w:rFonts w:ascii="Times New Roman" w:eastAsia="Times New Roman" w:hAnsi="Times New Roman" w:cs="Times New Roman"/>
        </w:rPr>
      </w:pPr>
      <w:r w:rsidRPr="003F65E2">
        <w:rPr>
          <w:rFonts w:ascii="Times New Roman" w:eastAsia="Times New Roman" w:hAnsi="Times New Roman" w:cs="Times New Roman"/>
        </w:rPr>
        <w:t>4) судьи должны всегда быть беспристрастными и восприниматься таковыми другими людьми;</w:t>
      </w:r>
    </w:p>
    <w:p w:rsidR="00100ADD" w:rsidRPr="003F65E2" w:rsidRDefault="00100ADD" w:rsidP="00C05195">
      <w:pPr>
        <w:shd w:val="clear" w:color="auto" w:fill="FFFFFF"/>
        <w:spacing w:after="0" w:line="20" w:lineRule="atLeast"/>
        <w:jc w:val="both"/>
        <w:rPr>
          <w:rFonts w:ascii="Times New Roman" w:eastAsia="Times New Roman" w:hAnsi="Times New Roman" w:cs="Times New Roman"/>
        </w:rPr>
      </w:pPr>
      <w:r w:rsidRPr="003F65E2">
        <w:rPr>
          <w:rFonts w:ascii="Times New Roman" w:eastAsia="Times New Roman" w:hAnsi="Times New Roman" w:cs="Times New Roman"/>
        </w:rPr>
        <w:lastRenderedPageBreak/>
        <w:t>5) судьи должны исполнять свои обязанности без какого-либо предпочтения и без действительной либо видимой предвзятости;</w:t>
      </w:r>
    </w:p>
    <w:p w:rsidR="00100ADD" w:rsidRPr="003F65E2" w:rsidRDefault="00100ADD" w:rsidP="00C05195">
      <w:pPr>
        <w:shd w:val="clear" w:color="auto" w:fill="FFFFFF"/>
        <w:spacing w:after="0" w:line="20" w:lineRule="atLeast"/>
        <w:jc w:val="both"/>
        <w:rPr>
          <w:rFonts w:ascii="Times New Roman" w:eastAsia="Times New Roman" w:hAnsi="Times New Roman" w:cs="Times New Roman"/>
        </w:rPr>
      </w:pPr>
      <w:r w:rsidRPr="003F65E2">
        <w:rPr>
          <w:rFonts w:ascii="Times New Roman" w:eastAsia="Times New Roman" w:hAnsi="Times New Roman" w:cs="Times New Roman"/>
        </w:rPr>
        <w:t>6) судьи должны уважать всех участвующих в судебном разбирательстве лиц, а также лиц, на которых это разбирательство может повлиять;</w:t>
      </w:r>
    </w:p>
    <w:p w:rsidR="00100ADD" w:rsidRPr="003F65E2" w:rsidRDefault="00C05195" w:rsidP="00C05195">
      <w:pPr>
        <w:shd w:val="clear" w:color="auto" w:fill="FFFFFF"/>
        <w:spacing w:after="0" w:line="20" w:lineRule="atLeast"/>
        <w:jc w:val="both"/>
        <w:rPr>
          <w:rFonts w:ascii="Times New Roman" w:eastAsia="Times New Roman" w:hAnsi="Times New Roman" w:cs="Times New Roman"/>
        </w:rPr>
      </w:pPr>
      <w:r w:rsidRPr="003F65E2">
        <w:rPr>
          <w:rFonts w:ascii="Times New Roman" w:eastAsia="Times New Roman" w:hAnsi="Times New Roman" w:cs="Times New Roman"/>
        </w:rPr>
        <w:t>7)</w:t>
      </w:r>
      <w:r w:rsidR="00100ADD" w:rsidRPr="003F65E2">
        <w:rPr>
          <w:rFonts w:ascii="Times New Roman" w:eastAsia="Times New Roman" w:hAnsi="Times New Roman" w:cs="Times New Roman"/>
        </w:rPr>
        <w:t xml:space="preserve"> судьи должны исполнять свои обязанности с должным уважением к принципу равноправия сторон, избегая предвзятости и дискриминации, поддерживая баланс между сторонами и обеспечивая каждой стороне справедливое рассмотрение.</w:t>
      </w:r>
    </w:p>
    <w:p w:rsidR="00100ADD" w:rsidRPr="003F65E2" w:rsidRDefault="00100ADD" w:rsidP="003C3CC5">
      <w:pPr>
        <w:shd w:val="clear" w:color="auto" w:fill="FFFFFF"/>
        <w:spacing w:after="0" w:line="20" w:lineRule="atLeast"/>
        <w:ind w:firstLine="708"/>
        <w:jc w:val="both"/>
        <w:rPr>
          <w:rFonts w:ascii="Times New Roman" w:eastAsia="Times New Roman" w:hAnsi="Times New Roman" w:cs="Times New Roman"/>
        </w:rPr>
      </w:pPr>
      <w:r w:rsidRPr="003F65E2">
        <w:rPr>
          <w:rFonts w:ascii="Times New Roman" w:eastAsia="Times New Roman" w:hAnsi="Times New Roman" w:cs="Times New Roman"/>
        </w:rPr>
        <w:t>Отметим, что проект новой редакции Кодекса судейской этики в полной мере можно считать Кодексом именно судейской этики. Однако, опять-таки, стержнем являются требования, предъявляемые к судье. Такое положение вызывает справедливые возражения. Кодекс судейской этики, нам представляется, должен охватить правосудие в целом.</w:t>
      </w:r>
    </w:p>
    <w:p w:rsidR="002E0567" w:rsidRPr="003F65E2" w:rsidRDefault="00100ADD" w:rsidP="003C3CC5">
      <w:pPr>
        <w:shd w:val="clear" w:color="auto" w:fill="FFFFFF"/>
        <w:spacing w:after="0" w:line="20" w:lineRule="atLeast"/>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rPr>
        <w:t xml:space="preserve">До настоящего времени сохраняются неясности при применении норм федерального законодательства, Кодекса судейской этики относительно оценки поведения судьи, </w:t>
      </w:r>
      <w:r w:rsidRPr="003F65E2">
        <w:rPr>
          <w:rFonts w:ascii="Times New Roman" w:eastAsia="Times New Roman" w:hAnsi="Times New Roman" w:cs="Times New Roman"/>
          <w:color w:val="000000"/>
        </w:rPr>
        <w:t>осуществляющего правосудие. Проблемы в деятельности судов, связанные с нарушением этических правил, недолжное отношение к суду, вплоть до недоверия со стороны отдельных лиц, перегибы и перекосы в подходах к суду, судьям, правосудию - вс</w:t>
      </w:r>
      <w:r w:rsidR="00C05195" w:rsidRPr="003F65E2">
        <w:rPr>
          <w:rFonts w:ascii="Times New Roman" w:eastAsia="Times New Roman" w:hAnsi="Times New Roman" w:cs="Times New Roman"/>
          <w:color w:val="000000"/>
        </w:rPr>
        <w:t>е эти проблемы имеют место быть.</w:t>
      </w:r>
    </w:p>
    <w:p w:rsidR="00C05195" w:rsidRPr="003F65E2" w:rsidRDefault="00C05195" w:rsidP="00C05195">
      <w:pPr>
        <w:shd w:val="clear" w:color="auto" w:fill="FFFFFF"/>
        <w:spacing w:after="0" w:line="20" w:lineRule="atLeast"/>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u w:val="single"/>
        </w:rPr>
        <w:t>Тема 3.</w:t>
      </w:r>
      <w:r w:rsidRPr="003F65E2">
        <w:rPr>
          <w:rFonts w:ascii="Times New Roman" w:eastAsia="Times New Roman" w:hAnsi="Times New Roman" w:cs="Times New Roman"/>
          <w:color w:val="000000"/>
        </w:rPr>
        <w:t xml:space="preserve"> Освоение квалификационных  требований спортивного судьи, предъявляемых к квалификационной категории «юный спортивный судья» по избранному виду спорта.</w:t>
      </w:r>
    </w:p>
    <w:p w:rsidR="00C05195" w:rsidRPr="003F65E2" w:rsidRDefault="00C05195" w:rsidP="00C05195">
      <w:pPr>
        <w:pStyle w:val="pboth"/>
        <w:shd w:val="clear" w:color="auto" w:fill="FFFFFF"/>
        <w:spacing w:before="0" w:beforeAutospacing="0" w:after="0" w:afterAutospacing="0" w:line="20" w:lineRule="atLeast"/>
        <w:jc w:val="both"/>
        <w:rPr>
          <w:color w:val="000000"/>
          <w:sz w:val="22"/>
          <w:szCs w:val="22"/>
        </w:rPr>
      </w:pPr>
      <w:r w:rsidRPr="003F65E2">
        <w:rPr>
          <w:color w:val="000000"/>
          <w:sz w:val="22"/>
          <w:szCs w:val="22"/>
        </w:rPr>
        <w:t> </w:t>
      </w:r>
      <w:r w:rsidR="00827AB4" w:rsidRPr="003F65E2">
        <w:rPr>
          <w:color w:val="000000"/>
          <w:sz w:val="22"/>
          <w:szCs w:val="22"/>
        </w:rPr>
        <w:tab/>
      </w:r>
      <w:proofErr w:type="gramStart"/>
      <w:r w:rsidRPr="003F65E2">
        <w:rPr>
          <w:color w:val="000000"/>
          <w:sz w:val="22"/>
          <w:szCs w:val="22"/>
        </w:rPr>
        <w:t>Квалификационная категория "юный спортивный судья" присваивается физкультурно-спортивными организациями, организациями, осуществляющими спортивную подготовку, образовательными организациями, осуществляющими деятельность в области физической культуры и спорта, по месту жительства кандидата или по месту территориальной сферы деятельности региональной спортивной федерации по ходатайству, заверенному печатью (при наличии) и подписью руководителя региональной спортивной федерации, содержащему сведения о фамилии, имени, отчестве (при наличии), дате рождения кандидата, выполнении Квалификационных</w:t>
      </w:r>
      <w:proofErr w:type="gramEnd"/>
      <w:r w:rsidRPr="003F65E2">
        <w:rPr>
          <w:color w:val="000000"/>
          <w:sz w:val="22"/>
          <w:szCs w:val="22"/>
        </w:rPr>
        <w:t xml:space="preserve"> требований (далее - Ходатайство).</w:t>
      </w:r>
    </w:p>
    <w:p w:rsidR="00C05195" w:rsidRPr="003F65E2" w:rsidRDefault="00C05195" w:rsidP="003C3CC5">
      <w:pPr>
        <w:pStyle w:val="pboth"/>
        <w:shd w:val="clear" w:color="auto" w:fill="FFFFFF"/>
        <w:spacing w:before="0" w:beforeAutospacing="0" w:after="0" w:afterAutospacing="0" w:line="20" w:lineRule="atLeast"/>
        <w:ind w:firstLine="708"/>
        <w:jc w:val="both"/>
        <w:rPr>
          <w:color w:val="000000"/>
          <w:sz w:val="22"/>
          <w:szCs w:val="22"/>
        </w:rPr>
      </w:pPr>
      <w:bookmarkStart w:id="1" w:name="100077"/>
      <w:bookmarkEnd w:id="1"/>
      <w:r w:rsidRPr="003F65E2">
        <w:rPr>
          <w:color w:val="000000"/>
          <w:sz w:val="22"/>
          <w:szCs w:val="22"/>
        </w:rPr>
        <w:t>Вторая и третья категория присваиваются органами местного самоуправления муниципальных районов и городских округов (далее - органы местного самоуправления) по месту территориальной сферы деятельности региональной спортивной федерации по Представлению, заверенному печатью (при наличии) и подписью руководителя региональной спортивной федерации (за исключением военно-прикладных и служебно-прикладных видов спорта).</w:t>
      </w:r>
    </w:p>
    <w:p w:rsidR="00C05195" w:rsidRPr="003F65E2" w:rsidRDefault="00C05195" w:rsidP="003C3CC5">
      <w:pPr>
        <w:pStyle w:val="pboth"/>
        <w:shd w:val="clear" w:color="auto" w:fill="FFFFFF"/>
        <w:spacing w:before="0" w:beforeAutospacing="0" w:after="0" w:afterAutospacing="0" w:line="20" w:lineRule="atLeast"/>
        <w:ind w:firstLine="708"/>
        <w:jc w:val="both"/>
        <w:rPr>
          <w:color w:val="000000"/>
          <w:sz w:val="22"/>
          <w:szCs w:val="22"/>
        </w:rPr>
      </w:pPr>
      <w:bookmarkStart w:id="2" w:name="100078"/>
      <w:bookmarkEnd w:id="2"/>
      <w:r w:rsidRPr="003F65E2">
        <w:rPr>
          <w:color w:val="000000"/>
          <w:sz w:val="22"/>
          <w:szCs w:val="22"/>
        </w:rPr>
        <w:t>Вторая и третья категория присваиваются подразделениями федеральных органов по месту их нахождения по Представлению, подписанному должностным лицом, уполномоченным подразделением федерального органа (далее - должностное лицо) (для военно-прикладных и служебно-прикладных видов спорта).</w:t>
      </w:r>
    </w:p>
    <w:p w:rsidR="00C05195" w:rsidRPr="003F65E2" w:rsidRDefault="00C05195" w:rsidP="003C3CC5">
      <w:pPr>
        <w:pStyle w:val="pboth"/>
        <w:shd w:val="clear" w:color="auto" w:fill="FFFFFF"/>
        <w:spacing w:before="0" w:beforeAutospacing="0" w:after="0" w:afterAutospacing="0" w:line="20" w:lineRule="atLeast"/>
        <w:ind w:firstLine="708"/>
        <w:jc w:val="both"/>
        <w:rPr>
          <w:color w:val="000000"/>
          <w:sz w:val="22"/>
          <w:szCs w:val="22"/>
        </w:rPr>
      </w:pPr>
      <w:bookmarkStart w:id="3" w:name="000019"/>
      <w:bookmarkStart w:id="4" w:name="100079"/>
      <w:bookmarkEnd w:id="3"/>
      <w:bookmarkEnd w:id="4"/>
      <w:proofErr w:type="gramStart"/>
      <w:r w:rsidRPr="003F65E2">
        <w:rPr>
          <w:color w:val="000000"/>
          <w:sz w:val="22"/>
          <w:szCs w:val="22"/>
        </w:rPr>
        <w:t>Первая категория присваивается органами исполнительной власти субъектов Российской Федерации (за исключением случаев присвоения сотрудникам федеральных органов, принадлежность которых к таким федеральным органам отнесена к сведениям, составляющим государственную тайну) по месту территориальной сферы деятельности региональной спортивной федерации или по месту нахождения подразделения федерального органа по Представлению, заверенному печатью (при наличии) и подписью руководителя региональной спортивной федерации или подразделения федерального органа.</w:t>
      </w:r>
      <w:proofErr w:type="gramEnd"/>
    </w:p>
    <w:p w:rsidR="0038741B" w:rsidRPr="003F65E2" w:rsidRDefault="0038741B" w:rsidP="00ED7999">
      <w:pPr>
        <w:pStyle w:val="a4"/>
        <w:spacing w:before="0" w:beforeAutospacing="0" w:after="0" w:afterAutospacing="0" w:line="294" w:lineRule="atLeast"/>
        <w:jc w:val="both"/>
        <w:rPr>
          <w:b/>
        </w:rPr>
      </w:pPr>
      <w:r w:rsidRPr="003F65E2">
        <w:rPr>
          <w:b/>
        </w:rPr>
        <w:t>Объемы учебных нагрузок:</w:t>
      </w:r>
    </w:p>
    <w:p w:rsidR="00747579" w:rsidRPr="003F65E2" w:rsidRDefault="0038741B" w:rsidP="00ED7999">
      <w:pPr>
        <w:pStyle w:val="a4"/>
        <w:spacing w:before="0" w:beforeAutospacing="0" w:after="0" w:afterAutospacing="0" w:line="294" w:lineRule="atLeast"/>
        <w:jc w:val="both"/>
      </w:pPr>
      <w:r w:rsidRPr="003F65E2">
        <w:t xml:space="preserve">Учебный год в ДЮСШ начинается 1 сентября. </w:t>
      </w:r>
    </w:p>
    <w:p w:rsidR="00747579" w:rsidRPr="003F65E2" w:rsidRDefault="0038741B" w:rsidP="00ED7999">
      <w:pPr>
        <w:pStyle w:val="a4"/>
        <w:spacing w:before="0" w:beforeAutospacing="0" w:after="0" w:afterAutospacing="0" w:line="294" w:lineRule="atLeast"/>
        <w:jc w:val="both"/>
      </w:pPr>
      <w:r w:rsidRPr="003F65E2">
        <w:t>Продолжительность учебного года - 52 недели.</w:t>
      </w:r>
    </w:p>
    <w:p w:rsidR="005200C9" w:rsidRPr="003F65E2" w:rsidRDefault="0038741B" w:rsidP="002F6D7B">
      <w:pPr>
        <w:pStyle w:val="a4"/>
        <w:spacing w:before="0" w:beforeAutospacing="0" w:after="0" w:afterAutospacing="0" w:line="294" w:lineRule="atLeast"/>
        <w:jc w:val="both"/>
      </w:pPr>
      <w:r w:rsidRPr="003F65E2">
        <w:t xml:space="preserve"> Тренировочные занятия 46 недель проводятся в соответствии с учебным планом и 6 недель работа с </w:t>
      </w:r>
      <w:proofErr w:type="gramStart"/>
      <w:r w:rsidRPr="003F65E2">
        <w:t>обучающимися</w:t>
      </w:r>
      <w:proofErr w:type="gramEnd"/>
      <w:r w:rsidRPr="003F65E2">
        <w:t xml:space="preserve"> проводится по индивидуальным планам (период активного отдыха) или в условиях спортивного лагеря, каникулы.</w:t>
      </w:r>
    </w:p>
    <w:p w:rsidR="00024EBA" w:rsidRPr="003F65E2" w:rsidRDefault="00F80C59" w:rsidP="002F6D7B">
      <w:pPr>
        <w:pStyle w:val="a4"/>
        <w:spacing w:before="0" w:beforeAutospacing="0" w:after="0" w:afterAutospacing="0" w:line="294" w:lineRule="atLeast"/>
        <w:ind w:firstLine="708"/>
        <w:jc w:val="both"/>
        <w:rPr>
          <w:b/>
        </w:rPr>
      </w:pPr>
      <w:r w:rsidRPr="003F65E2">
        <w:rPr>
          <w:b/>
        </w:rPr>
        <w:t xml:space="preserve">Методические материалы. </w:t>
      </w:r>
    </w:p>
    <w:p w:rsidR="003F2163" w:rsidRPr="003F65E2" w:rsidRDefault="003F2163" w:rsidP="003F2163">
      <w:pPr>
        <w:pStyle w:val="a4"/>
        <w:spacing w:before="0" w:beforeAutospacing="0" w:after="0" w:afterAutospacing="0" w:line="294" w:lineRule="atLeast"/>
        <w:jc w:val="both"/>
      </w:pPr>
      <w:r w:rsidRPr="003F65E2">
        <w:t>Основными формами организации тренировочного процесса являются:</w:t>
      </w:r>
    </w:p>
    <w:p w:rsidR="003F2163" w:rsidRPr="003F65E2" w:rsidRDefault="003F2163" w:rsidP="003F2163">
      <w:pPr>
        <w:pStyle w:val="a4"/>
        <w:spacing w:before="0" w:beforeAutospacing="0" w:after="0" w:afterAutospacing="0" w:line="294" w:lineRule="atLeast"/>
        <w:jc w:val="both"/>
      </w:pPr>
      <w:r w:rsidRPr="003F65E2">
        <w:t xml:space="preserve"> - групповые и индивидуальные тренировочные и теоретические занятия; </w:t>
      </w:r>
    </w:p>
    <w:p w:rsidR="003F2163" w:rsidRPr="003F65E2" w:rsidRDefault="003F2163" w:rsidP="003F2163">
      <w:pPr>
        <w:pStyle w:val="a4"/>
        <w:spacing w:before="0" w:beforeAutospacing="0" w:after="0" w:afterAutospacing="0" w:line="294" w:lineRule="atLeast"/>
        <w:jc w:val="both"/>
      </w:pPr>
      <w:r w:rsidRPr="003F65E2">
        <w:t xml:space="preserve">- работа по индивидуальным планам (на тренировочном этапе и совершенствования спортивного мастерства); </w:t>
      </w:r>
    </w:p>
    <w:p w:rsidR="003F2163" w:rsidRPr="003F65E2" w:rsidRDefault="003F2163" w:rsidP="003F2163">
      <w:pPr>
        <w:pStyle w:val="a4"/>
        <w:spacing w:before="0" w:beforeAutospacing="0" w:after="0" w:afterAutospacing="0" w:line="294" w:lineRule="atLeast"/>
        <w:jc w:val="both"/>
      </w:pPr>
      <w:r w:rsidRPr="003F65E2">
        <w:t>- тренировочные сборы;</w:t>
      </w:r>
    </w:p>
    <w:p w:rsidR="003F2163" w:rsidRPr="003F65E2" w:rsidRDefault="003F2163" w:rsidP="003F2163">
      <w:pPr>
        <w:pStyle w:val="a4"/>
        <w:spacing w:before="0" w:beforeAutospacing="0" w:after="0" w:afterAutospacing="0" w:line="294" w:lineRule="atLeast"/>
        <w:jc w:val="both"/>
      </w:pPr>
      <w:r w:rsidRPr="003F65E2">
        <w:lastRenderedPageBreak/>
        <w:t xml:space="preserve"> - участие в спортивных соревнованиях и мероприятиях</w:t>
      </w:r>
    </w:p>
    <w:p w:rsidR="003F2163" w:rsidRPr="003F65E2" w:rsidRDefault="003F2163" w:rsidP="003F2163">
      <w:pPr>
        <w:pStyle w:val="a4"/>
        <w:spacing w:before="0" w:beforeAutospacing="0" w:after="0" w:afterAutospacing="0" w:line="294" w:lineRule="atLeast"/>
        <w:jc w:val="both"/>
      </w:pPr>
      <w:r w:rsidRPr="003F65E2">
        <w:t>- тестирование и контроль.</w:t>
      </w:r>
    </w:p>
    <w:p w:rsidR="003F2163" w:rsidRPr="003F65E2" w:rsidRDefault="003F2163" w:rsidP="003F2163">
      <w:pPr>
        <w:pStyle w:val="a4"/>
        <w:spacing w:before="0" w:beforeAutospacing="0" w:after="0" w:afterAutospacing="0" w:line="294" w:lineRule="atLeast"/>
        <w:ind w:firstLine="708"/>
        <w:jc w:val="both"/>
      </w:pPr>
      <w:r w:rsidRPr="003F65E2">
        <w:t xml:space="preserve"> ДЮСШ организует работу с детьми в течение всего календарного года, включая каникулярное время. </w:t>
      </w:r>
    </w:p>
    <w:p w:rsidR="003F2163" w:rsidRPr="003F65E2" w:rsidRDefault="003F2163" w:rsidP="003F2163">
      <w:pPr>
        <w:pStyle w:val="a4"/>
        <w:spacing w:before="0" w:beforeAutospacing="0" w:after="0" w:afterAutospacing="0" w:line="294" w:lineRule="atLeast"/>
        <w:ind w:firstLine="708"/>
        <w:jc w:val="both"/>
      </w:pPr>
      <w:proofErr w:type="gramStart"/>
      <w:r w:rsidRPr="003F65E2">
        <w:t>Мероприятия, проводимые в ДЮСШ осуществляются</w:t>
      </w:r>
      <w:proofErr w:type="gramEnd"/>
      <w:r w:rsidRPr="003F65E2">
        <w:t xml:space="preserve"> на основании календарного плана спортивных мероприятий на учебный год.</w:t>
      </w:r>
    </w:p>
    <w:p w:rsidR="003F2163" w:rsidRPr="003F65E2" w:rsidRDefault="003F2163" w:rsidP="003F2163">
      <w:pPr>
        <w:pStyle w:val="a4"/>
        <w:spacing w:before="0" w:beforeAutospacing="0" w:after="0" w:afterAutospacing="0" w:line="294" w:lineRule="atLeast"/>
        <w:ind w:firstLine="708"/>
        <w:jc w:val="both"/>
      </w:pPr>
      <w:r w:rsidRPr="003F65E2">
        <w:t xml:space="preserve"> Ежедневное количество, последовательность тренировочных занятий определяются расписанием, утверждаемым директором ДЮСШ. </w:t>
      </w:r>
    </w:p>
    <w:p w:rsidR="003F2163" w:rsidRPr="003F65E2" w:rsidRDefault="003F2163" w:rsidP="003F2163">
      <w:pPr>
        <w:pStyle w:val="a4"/>
        <w:spacing w:before="0" w:beforeAutospacing="0" w:after="0" w:afterAutospacing="0" w:line="294" w:lineRule="atLeast"/>
        <w:ind w:firstLine="708"/>
        <w:jc w:val="both"/>
      </w:pPr>
      <w:r w:rsidRPr="003F65E2">
        <w:t xml:space="preserve">Расписание занятий тренерами-преподавателями составляется с учетом создания наиболее благоприятного режима труда и отдыха детей, в соответствии с учетом пожеланий родителей (законных представителей), возрастных особенностей детей и установленных </w:t>
      </w:r>
      <w:proofErr w:type="spellStart"/>
      <w:r w:rsidRPr="003F65E2">
        <w:t>санитарногигиенических</w:t>
      </w:r>
      <w:proofErr w:type="spellEnd"/>
      <w:r w:rsidRPr="003F65E2">
        <w:t xml:space="preserve"> норм.</w:t>
      </w:r>
    </w:p>
    <w:p w:rsidR="003F2163" w:rsidRPr="003F65E2" w:rsidRDefault="003F2163" w:rsidP="003F2163">
      <w:pPr>
        <w:pStyle w:val="a4"/>
        <w:spacing w:before="0" w:beforeAutospacing="0" w:after="0" w:afterAutospacing="0" w:line="294" w:lineRule="atLeast"/>
        <w:ind w:firstLine="708"/>
        <w:jc w:val="both"/>
      </w:pPr>
      <w:r w:rsidRPr="003F65E2">
        <w:t xml:space="preserve"> Непрерывность освоения </w:t>
      </w:r>
      <w:proofErr w:type="gramStart"/>
      <w:r w:rsidRPr="003F65E2">
        <w:t>обучающимися</w:t>
      </w:r>
      <w:proofErr w:type="gramEnd"/>
      <w:r w:rsidRPr="003F65E2">
        <w:t xml:space="preserve"> Программы в каникулярный период обеспечивается следующим образом: </w:t>
      </w:r>
    </w:p>
    <w:p w:rsidR="003F2163" w:rsidRPr="003F65E2" w:rsidRDefault="003F2163" w:rsidP="003F2163">
      <w:pPr>
        <w:pStyle w:val="a4"/>
        <w:spacing w:before="0" w:beforeAutospacing="0" w:after="0" w:afterAutospacing="0" w:line="294" w:lineRule="atLeast"/>
        <w:ind w:firstLine="708"/>
        <w:jc w:val="both"/>
      </w:pPr>
      <w:proofErr w:type="gramStart"/>
      <w:r w:rsidRPr="003F65E2">
        <w:t xml:space="preserve">- </w:t>
      </w:r>
      <w:r w:rsidR="00E90667" w:rsidRPr="003F65E2">
        <w:t xml:space="preserve"> </w:t>
      </w:r>
      <w:r w:rsidRPr="003F65E2">
        <w:t>участие обучающихся в тренировочных сборах,</w:t>
      </w:r>
      <w:proofErr w:type="gramEnd"/>
    </w:p>
    <w:p w:rsidR="003F2163" w:rsidRPr="003F65E2" w:rsidRDefault="003F2163" w:rsidP="003F2163">
      <w:pPr>
        <w:pStyle w:val="a4"/>
        <w:spacing w:before="0" w:beforeAutospacing="0" w:after="0" w:afterAutospacing="0" w:line="294" w:lineRule="atLeast"/>
        <w:ind w:firstLine="708"/>
        <w:jc w:val="both"/>
      </w:pPr>
      <w:r w:rsidRPr="003F65E2">
        <w:t xml:space="preserve"> - самостоятельная работа </w:t>
      </w:r>
      <w:proofErr w:type="gramStart"/>
      <w:r w:rsidRPr="003F65E2">
        <w:t>обучающихся</w:t>
      </w:r>
      <w:proofErr w:type="gramEnd"/>
      <w:r w:rsidRPr="003F65E2">
        <w:t xml:space="preserve"> по индивидуальным заданиям, планам подготовки (начиная с тренировочного этапа) в период активного отдыха.</w:t>
      </w:r>
    </w:p>
    <w:p w:rsidR="003F2163" w:rsidRPr="003F65E2" w:rsidRDefault="003F2163" w:rsidP="003F2163">
      <w:pPr>
        <w:pStyle w:val="a4"/>
        <w:spacing w:before="0" w:beforeAutospacing="0" w:after="0" w:afterAutospacing="0" w:line="294" w:lineRule="atLeast"/>
        <w:ind w:firstLine="708"/>
        <w:jc w:val="both"/>
      </w:pPr>
      <w:r w:rsidRPr="003F65E2">
        <w:t xml:space="preserve"> На самостоятельное обучение предпочтительнее выносить такие предметные области, как теория и методика физической культуры и спорта, физическая подготовка, другие виды спорта и подвижные игры.</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Чтобы стать бегуном-легкоатлетом, необходима специальная физическая подготовка (сила, выносливость, быстрота и другие качества), техническая подготовка (умение бежать правильно) и тактическая (</w:t>
      </w:r>
      <w:proofErr w:type="gramStart"/>
      <w:r w:rsidRPr="003F65E2">
        <w:rPr>
          <w:sz w:val="22"/>
          <w:szCs w:val="22"/>
        </w:rPr>
        <w:t>способность</w:t>
      </w:r>
      <w:proofErr w:type="gramEnd"/>
      <w:r w:rsidRPr="003F65E2">
        <w:rPr>
          <w:sz w:val="22"/>
          <w:szCs w:val="22"/>
        </w:rPr>
        <w:t xml:space="preserve"> верно распределять силы в зависимости от длины дистанции в борьбе с соперниками).</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Спортивный бег может быть гладким (спринт, средние и длинные дистанции), с искусственными препятствиями (барьерный бег), естественными препятствиями (кроссовый бег) и эстафетным.</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В основе техники бега на любую дистанцию лежит так называемый задний толчок, от силы и направления которого в основном и зависит скорость бега. Важен также и передний толчок, так как при неправильной постановке ноги на землю могут возникнуть силы, тормозящие бег. Происходит это в том случае, когда ступня ставится на дорожку не вертикально, а под острым углом к ее поверхности. Спортсмен как бы натыкается на беговую дорожку и, естественно, снижает скорость. Избежать этого можно, если ставить ногу на дорожку как бы загребающим движением, стараясь продвинуть стопу назад, под себя.</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 xml:space="preserve">После переднего толчка нога, ставшая толчковой, не касаясь пяткой земли, выдерживает напор тела спортсмена, движущегося вперед, и как только центр тяжести оказывается над точкой опоры, она тут же начинает отталкивание, продвигающее бегуна вперед. То есть начинается задний толчок. Чтобы задний толчок был правильным, тело бегуна должно быть наклонено чуть вперед. Задний толчок заканчивается </w:t>
      </w:r>
      <w:proofErr w:type="gramStart"/>
      <w:r w:rsidRPr="003F65E2">
        <w:rPr>
          <w:sz w:val="22"/>
          <w:szCs w:val="22"/>
        </w:rPr>
        <w:t>полным</w:t>
      </w:r>
      <w:proofErr w:type="gramEnd"/>
      <w:r w:rsidRPr="003F65E2">
        <w:rPr>
          <w:sz w:val="22"/>
          <w:szCs w:val="22"/>
        </w:rPr>
        <w:t xml:space="preserve"> </w:t>
      </w:r>
      <w:proofErr w:type="spellStart"/>
      <w:r w:rsidRPr="003F65E2">
        <w:rPr>
          <w:sz w:val="22"/>
          <w:szCs w:val="22"/>
        </w:rPr>
        <w:t>выпрямлянием</w:t>
      </w:r>
      <w:proofErr w:type="spellEnd"/>
      <w:r w:rsidRPr="003F65E2">
        <w:rPr>
          <w:sz w:val="22"/>
          <w:szCs w:val="22"/>
        </w:rPr>
        <w:t xml:space="preserve"> ноги в коленном и голеностопном суставах. Угол, который составляет выпрямленная нога с поверхностью беговой дорожки, зависит от длины дистанции. С увеличением дистанции увеличивается и величина угла.</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После окончания заднего толчка толчковая нога становится маховой, сгибается в коленном суставе и выносится бедром вперед. Бедро маховой ноги при этом резко движется вперед-вверх и достигает высшей точки в момент окончания толчка. Начинается фаза полета, после которой спортсмен приземляется на маховую ногу.</w:t>
      </w:r>
    </w:p>
    <w:p w:rsidR="00EF711A" w:rsidRPr="003F65E2" w:rsidRDefault="00EF711A" w:rsidP="00EF711A">
      <w:pPr>
        <w:pStyle w:val="a4"/>
        <w:spacing w:before="120" w:beforeAutospacing="0" w:after="120" w:afterAutospacing="0" w:line="276" w:lineRule="auto"/>
        <w:jc w:val="both"/>
        <w:textAlignment w:val="baseline"/>
        <w:rPr>
          <w:sz w:val="22"/>
          <w:szCs w:val="22"/>
        </w:rPr>
      </w:pPr>
      <w:r w:rsidRPr="003F65E2">
        <w:rPr>
          <w:sz w:val="22"/>
          <w:szCs w:val="22"/>
        </w:rPr>
        <w:t>Освоение беговой техники мы начнем с выполнения следующих упражнений:</w:t>
      </w:r>
    </w:p>
    <w:p w:rsidR="00EF711A" w:rsidRPr="003F65E2" w:rsidRDefault="00EF711A" w:rsidP="00EF711A">
      <w:pPr>
        <w:pStyle w:val="a4"/>
        <w:spacing w:before="120" w:beforeAutospacing="0" w:after="120" w:afterAutospacing="0" w:line="276" w:lineRule="auto"/>
        <w:jc w:val="both"/>
        <w:textAlignment w:val="baseline"/>
        <w:rPr>
          <w:sz w:val="22"/>
          <w:szCs w:val="22"/>
        </w:rPr>
      </w:pPr>
      <w:r w:rsidRPr="003F65E2">
        <w:rPr>
          <w:sz w:val="22"/>
          <w:szCs w:val="22"/>
        </w:rPr>
        <w:lastRenderedPageBreak/>
        <w:t>1) стоя на правой ноге, руки на поясе, сделаем свободные загребающие маховые движения левой ноги (затем повторим упражнение, поменяв ноги);</w:t>
      </w:r>
    </w:p>
    <w:p w:rsidR="00EF711A" w:rsidRPr="003F65E2" w:rsidRDefault="00EF711A" w:rsidP="00EF711A">
      <w:pPr>
        <w:pStyle w:val="a4"/>
        <w:spacing w:before="120" w:beforeAutospacing="0" w:after="120" w:afterAutospacing="0" w:line="276" w:lineRule="auto"/>
        <w:jc w:val="both"/>
        <w:textAlignment w:val="baseline"/>
        <w:rPr>
          <w:sz w:val="22"/>
          <w:szCs w:val="22"/>
        </w:rPr>
      </w:pPr>
      <w:r w:rsidRPr="003F65E2">
        <w:rPr>
          <w:sz w:val="22"/>
          <w:szCs w:val="22"/>
        </w:rPr>
        <w:t xml:space="preserve">2) примем то же исходное положение, только правой рукой будем поддерживать снизу правую ногу, согнутую в колене и поднятую вперед под прямым углом к туловищу. Теперь отпустим руку, чтобы нога падала вниз, делала захлестывающее движение и по инерции выходила вперед </w:t>
      </w:r>
      <w:proofErr w:type="gramStart"/>
      <w:r w:rsidRPr="003F65E2">
        <w:rPr>
          <w:sz w:val="22"/>
          <w:szCs w:val="22"/>
        </w:rPr>
        <w:t xml:space="preserve">( </w:t>
      </w:r>
      <w:proofErr w:type="gramEnd"/>
      <w:r w:rsidRPr="003F65E2">
        <w:rPr>
          <w:sz w:val="22"/>
          <w:szCs w:val="22"/>
        </w:rPr>
        <w:t>то же самое проделаем, поменяв ноги).</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На первых тренировках выполняйте эти упражнения по нескольку раз. Следите за тем, чтобы все движения получались свободными. При этом туловище держите вертикально, слегка прогнувшись в пояснице.</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Научившись правильно работать ногами на месте, переходите к беговым упражнениям. Попробуйте пробежать отрезки 30-40 м, держа руки на поясе и следя за правильным положением тела. Потом добавьте бег с захлестыванием голеней назад. Выполняя это упражнение, руки по-прежнему держите на поясе, а туловище слегка наклоните вперед.</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В промежутках между беговыми упражнениями выполняйте движения для рук и плечевого пояса:</w:t>
      </w:r>
    </w:p>
    <w:p w:rsidR="00EF711A" w:rsidRPr="003F65E2" w:rsidRDefault="00EF711A" w:rsidP="00EF711A">
      <w:pPr>
        <w:pStyle w:val="a4"/>
        <w:spacing w:before="120" w:beforeAutospacing="0" w:after="120" w:afterAutospacing="0" w:line="276" w:lineRule="auto"/>
        <w:jc w:val="both"/>
        <w:textAlignment w:val="baseline"/>
        <w:rPr>
          <w:sz w:val="22"/>
          <w:szCs w:val="22"/>
        </w:rPr>
      </w:pPr>
      <w:r w:rsidRPr="003F65E2">
        <w:rPr>
          <w:sz w:val="22"/>
          <w:szCs w:val="22"/>
        </w:rPr>
        <w:t>1) стоя на месте, руки прямые, туловище слегка наклонено вперед. Согните руки в локтевых суставах и сделайте несколько движений в разном темпе вперед-назад;</w:t>
      </w:r>
    </w:p>
    <w:p w:rsidR="00EF711A" w:rsidRPr="003F65E2" w:rsidRDefault="00EF711A" w:rsidP="00EF711A">
      <w:pPr>
        <w:pStyle w:val="a4"/>
        <w:spacing w:before="120" w:beforeAutospacing="0" w:after="120" w:afterAutospacing="0" w:line="276" w:lineRule="auto"/>
        <w:jc w:val="both"/>
        <w:textAlignment w:val="baseline"/>
        <w:rPr>
          <w:sz w:val="22"/>
          <w:szCs w:val="22"/>
        </w:rPr>
      </w:pPr>
      <w:r w:rsidRPr="003F65E2">
        <w:rPr>
          <w:sz w:val="22"/>
          <w:szCs w:val="22"/>
        </w:rPr>
        <w:t>2) пробегите в легком темпе несколько отрезков 50-100 м, добиваясь ритмичной работы рук и ног.</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 xml:space="preserve">Если вы тренируетесь на стадионе, то вам нужно научиться бегать не только по прямой дорожке, но и по виражу. Дорожка стадиона представляет собой овал с двумя прямыми и двумя виражами. Техника бега на виражах несколько отличается от бега по </w:t>
      </w:r>
      <w:proofErr w:type="gramStart"/>
      <w:r w:rsidRPr="003F65E2">
        <w:rPr>
          <w:sz w:val="22"/>
          <w:szCs w:val="22"/>
        </w:rPr>
        <w:t>прямой</w:t>
      </w:r>
      <w:proofErr w:type="gramEnd"/>
      <w:r w:rsidRPr="003F65E2">
        <w:rPr>
          <w:sz w:val="22"/>
          <w:szCs w:val="22"/>
        </w:rPr>
        <w:t>. При входе в вираж спортсмен несколько наклоняет туловище влево, чтобы сохранить равновесие. Чем большую скорость развивает бегун, тем сложнее ему сохранять равновесие, а значи</w:t>
      </w:r>
      <w:proofErr w:type="gramStart"/>
      <w:r w:rsidRPr="003F65E2">
        <w:rPr>
          <w:sz w:val="22"/>
          <w:szCs w:val="22"/>
        </w:rPr>
        <w:t>т-</w:t>
      </w:r>
      <w:proofErr w:type="gramEnd"/>
      <w:r w:rsidRPr="003F65E2">
        <w:rPr>
          <w:sz w:val="22"/>
          <w:szCs w:val="22"/>
        </w:rPr>
        <w:t xml:space="preserve"> тем больше ему приходится наклоняться внутрь дорожки.</w:t>
      </w:r>
    </w:p>
    <w:p w:rsidR="00EF711A" w:rsidRPr="003F65E2" w:rsidRDefault="00EF711A" w:rsidP="00EF711A">
      <w:pPr>
        <w:pStyle w:val="a4"/>
        <w:spacing w:before="120" w:beforeAutospacing="0" w:after="120" w:afterAutospacing="0" w:line="276" w:lineRule="auto"/>
        <w:jc w:val="both"/>
        <w:textAlignment w:val="baseline"/>
        <w:rPr>
          <w:sz w:val="22"/>
          <w:szCs w:val="22"/>
        </w:rPr>
      </w:pPr>
      <w:r w:rsidRPr="003F65E2">
        <w:rPr>
          <w:sz w:val="22"/>
          <w:szCs w:val="22"/>
        </w:rPr>
        <w:t>При выходе вновь на прямой участок дорожки скорость, как правило, несколько возрастает. Навыки бега на поворотах можно отрабатывать и на местности, где трасса изгибается</w:t>
      </w:r>
      <w:proofErr w:type="gramStart"/>
      <w:r w:rsidRPr="003F65E2">
        <w:rPr>
          <w:sz w:val="22"/>
          <w:szCs w:val="22"/>
        </w:rPr>
        <w:t xml:space="preserve"> .</w:t>
      </w:r>
      <w:proofErr w:type="gramEnd"/>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 xml:space="preserve">Уже на первых порах важно научиться бегать со старта. Для </w:t>
      </w:r>
      <w:proofErr w:type="gramStart"/>
      <w:r w:rsidRPr="003F65E2">
        <w:rPr>
          <w:sz w:val="22"/>
          <w:szCs w:val="22"/>
        </w:rPr>
        <w:t>качала</w:t>
      </w:r>
      <w:proofErr w:type="gramEnd"/>
      <w:r w:rsidRPr="003F65E2">
        <w:rPr>
          <w:sz w:val="22"/>
          <w:szCs w:val="22"/>
        </w:rPr>
        <w:t xml:space="preserve"> овладейте техникой высокого старта. Она несложна. Для этого, выйдя к стартовой линии, одну ногу отставьте назад. Затем, по команде «Внимание!», которую вы можете подавать себе сами, ноги чуть согните в коленях, а тело слегка наклоните вперед. При этом руки согните в локтевых суставах и одну из них вынесите вперед (если впереди находится правая нога, то вперед выносится левая рука, и наоборот). По команде «Марш!» энергично оттолкнитесь ногами от земли и начинайте бег, стараясь как можно быстрее развить скорость. Овладев этими основами техники бега, вы сможете участвовать в соревнованиях по кроссу или попробовать силы на стадионе в беге на средние дистанции.</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Естественно, этим техническая подготовка бегуна не ограничивается. Но уже знакомство с ее азами позволит вам не только повысить скорость, но и стать более выносливыми. Ведь на тренировках вы сможете более грамотно распределять силы, а значит — выполнять больший объем работа, чем прежде.</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Следующим этапом в технической подготовке будет овладение основами спринтерского бега. Отличительные его черты - своеобразный низкий старт и высокий темп на дистанции.</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 xml:space="preserve">Для спринтера очень важно сразу же со старта развить максимальную скорость и поддерживать ее до финиша. Это позволяет сделать низкий старт. По команде «На старт!» встаньте перед стартовыми колодками, присядете на корточки и упритесь сначала одной, а потом другой ногой в колодки. Расставив руки на ширину плеч, обопритесь ими о землю перед стартовой </w:t>
      </w:r>
      <w:r w:rsidRPr="003F65E2">
        <w:rPr>
          <w:sz w:val="22"/>
          <w:szCs w:val="22"/>
        </w:rPr>
        <w:lastRenderedPageBreak/>
        <w:t>линией, при этом плечи окажутся над линией старта, тяжесть тела распределится на кисти рук и колено ноги, которая упирается в заднюю колодку. Слегка согните спину, опустите голову, направив взгляд на беговую дорожку чуть дальше стартовой линии.</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В этом положении ожидайте команду «Внимание!». По команде колено находящейся сзади ноги отрывается от грунта, а таз приподнимается - не слишком медленно, но и не резко, чуть выше уровня плеч. Все внимание должно быть сосредоточено на следующую команду.</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 xml:space="preserve">В момент команды «Марш!» тело молниеносно выпрямляется вверх - вперед, ноги резко отталкиваются от колодок. Находящаяся сзади нога выполняет первый шаг. При этом бегун </w:t>
      </w:r>
      <w:proofErr w:type="gramStart"/>
      <w:r w:rsidRPr="003F65E2">
        <w:rPr>
          <w:sz w:val="22"/>
          <w:szCs w:val="22"/>
        </w:rPr>
        <w:t>стремится</w:t>
      </w:r>
      <w:proofErr w:type="gramEnd"/>
      <w:r w:rsidRPr="003F65E2">
        <w:rPr>
          <w:sz w:val="22"/>
          <w:szCs w:val="22"/>
        </w:rPr>
        <w:t xml:space="preserve"> как можно раньше поставить ее на землю, чтобы еще больше ускорить движение тела. Кисти рук слегка отталкиваются от дорожки. Сразу же обратите внимание на первый взмах руки, потом - на то, чтобы энергично отвести ее назад. Это поможет вам быстро сделать второй шаг.</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На стартовом отрезке нужно по возможности быстрее набрать максимальную скорость. Задача эта не из легких. Чтобы успешнее ее решить, бежать лучше, наклонив туловище вперед. Только через 6-8 шагов можно уменьшить наклон и постепенно принять вертикальное положение.</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Первые шаги стартового разгона должны быть частыми, а длина шагов - оптимальной, то есть такой, которая позволяет сохранить необходимый наклон туловища. При этом после каждого отталкивания от земли нога в конце шага полностью выпрямляется.</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 xml:space="preserve">Во время стартового разгона спортсмен достигает скорости около 95% </w:t>
      </w:r>
      <w:proofErr w:type="gramStart"/>
      <w:r w:rsidRPr="003F65E2">
        <w:rPr>
          <w:sz w:val="22"/>
          <w:szCs w:val="22"/>
        </w:rPr>
        <w:t>от</w:t>
      </w:r>
      <w:proofErr w:type="gramEnd"/>
      <w:r w:rsidRPr="003F65E2">
        <w:rPr>
          <w:sz w:val="22"/>
          <w:szCs w:val="22"/>
        </w:rPr>
        <w:t xml:space="preserve"> максимальной. Здесь очень важно сбросить излишнее напряжение, возникающее при старте. В беге по дистанции спортсмен должен стремиться сохранить достигнутую скорость за счет меньших усилий</w:t>
      </w:r>
      <w:proofErr w:type="gramStart"/>
      <w:r w:rsidRPr="003F65E2">
        <w:rPr>
          <w:sz w:val="22"/>
          <w:szCs w:val="22"/>
        </w:rPr>
        <w:t xml:space="preserve"> .</w:t>
      </w:r>
      <w:proofErr w:type="gramEnd"/>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Во время бега по дистанции нужно обратить внимание вот на что:</w:t>
      </w:r>
    </w:p>
    <w:p w:rsidR="00EF711A" w:rsidRPr="003F65E2" w:rsidRDefault="00EF711A" w:rsidP="00EF711A">
      <w:pPr>
        <w:pStyle w:val="a4"/>
        <w:spacing w:before="120" w:beforeAutospacing="0" w:after="120" w:afterAutospacing="0" w:line="276" w:lineRule="auto"/>
        <w:jc w:val="both"/>
        <w:textAlignment w:val="baseline"/>
        <w:rPr>
          <w:sz w:val="22"/>
          <w:szCs w:val="22"/>
        </w:rPr>
      </w:pPr>
      <w:r w:rsidRPr="003F65E2">
        <w:rPr>
          <w:sz w:val="22"/>
          <w:szCs w:val="22"/>
        </w:rPr>
        <w:t>1) касайтесь земли только носками. Бегите так, словно дорожка под вами раскалена. Приземление на полную стопу снижает силу отталкивания и соответственно скорость;</w:t>
      </w:r>
    </w:p>
    <w:p w:rsidR="00EF711A" w:rsidRPr="003F65E2" w:rsidRDefault="00EF711A" w:rsidP="00EF711A">
      <w:pPr>
        <w:pStyle w:val="a4"/>
        <w:spacing w:before="120" w:beforeAutospacing="0" w:after="120" w:afterAutospacing="0" w:line="276" w:lineRule="auto"/>
        <w:jc w:val="both"/>
        <w:textAlignment w:val="baseline"/>
        <w:rPr>
          <w:sz w:val="22"/>
          <w:szCs w:val="22"/>
        </w:rPr>
      </w:pPr>
      <w:r w:rsidRPr="003F65E2">
        <w:rPr>
          <w:sz w:val="22"/>
          <w:szCs w:val="22"/>
        </w:rPr>
        <w:t>2) старайтесь ставить ступни по одной линии;</w:t>
      </w:r>
    </w:p>
    <w:p w:rsidR="00EF711A" w:rsidRPr="003F65E2" w:rsidRDefault="00EF711A" w:rsidP="00EF711A">
      <w:pPr>
        <w:pStyle w:val="a4"/>
        <w:spacing w:before="120" w:beforeAutospacing="0" w:after="120" w:afterAutospacing="0" w:line="276" w:lineRule="auto"/>
        <w:jc w:val="both"/>
        <w:textAlignment w:val="baseline"/>
        <w:rPr>
          <w:sz w:val="22"/>
          <w:szCs w:val="22"/>
        </w:rPr>
      </w:pPr>
      <w:r w:rsidRPr="003F65E2">
        <w:rPr>
          <w:sz w:val="22"/>
          <w:szCs w:val="22"/>
        </w:rPr>
        <w:t>3) руки должны передвигаться ритмично по направлению бега (а не поперек и наискосок тела), они все время согнуты в локтях под одним углом;</w:t>
      </w:r>
    </w:p>
    <w:p w:rsidR="00EF711A" w:rsidRPr="003F65E2" w:rsidRDefault="00EF711A" w:rsidP="00EF711A">
      <w:pPr>
        <w:pStyle w:val="a4"/>
        <w:spacing w:before="120" w:beforeAutospacing="0" w:after="120" w:afterAutospacing="0" w:line="276" w:lineRule="auto"/>
        <w:jc w:val="both"/>
        <w:textAlignment w:val="baseline"/>
        <w:rPr>
          <w:sz w:val="22"/>
          <w:szCs w:val="22"/>
        </w:rPr>
      </w:pPr>
      <w:r w:rsidRPr="003F65E2">
        <w:rPr>
          <w:sz w:val="22"/>
          <w:szCs w:val="22"/>
        </w:rPr>
        <w:t>4) не сжимайте пальцы в кулаки - это сделает ваш бег скованным;</w:t>
      </w:r>
    </w:p>
    <w:p w:rsidR="00EF711A" w:rsidRPr="003F65E2" w:rsidRDefault="00EF711A" w:rsidP="00EF711A">
      <w:pPr>
        <w:pStyle w:val="a4"/>
        <w:spacing w:before="120" w:beforeAutospacing="0" w:after="120" w:afterAutospacing="0" w:line="276" w:lineRule="auto"/>
        <w:jc w:val="both"/>
        <w:textAlignment w:val="baseline"/>
        <w:rPr>
          <w:sz w:val="22"/>
          <w:szCs w:val="22"/>
        </w:rPr>
      </w:pPr>
      <w:r w:rsidRPr="003F65E2">
        <w:rPr>
          <w:sz w:val="22"/>
          <w:szCs w:val="22"/>
        </w:rPr>
        <w:t>5) не стискивайте зубы и не напрягайте рот - это помешает ритмичному дыханию.</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Итак, дистанция близка к завершению. Впереди - финиш. Умение финишировать тоже очень важно для бегуна. Для того чтобы сохранить максимальную скорость на последних метрах дистанции, необходимо сделать определенное усилие. Если в забеге идет острая борьба, то успех того или иного спортсмена во многом зависит от финишного броска.</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Приближаясь к финишу, бегун резко наклоняется грудью вперед в тот момент, когда нога находится на дорожке, стараясь быстрее коснуться финишной ленточки. Чтобы избежать падения после финиша, надо резким движением выставить маховую ногу далеко вперед. При этом спортсмен как бы «натыкается» на ногу и выпрямляется. На последующих шагах тело бегуна постепенно отклоняется назад, скорость падает и спортсмен переходит с бега на ходьбу.</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Быстрота необходима в той или иной степени во всех видах легкой атлетики. Это качество тесно связано с техникой выполнения упражнений, силой мышц, способностью к расслаблению, гибкостью, а также хорошей координацией движений. Именно за счет совершенствования этих качеств развивается быстрота. Однако спортсмены при одинаковой тренировке с целью развития быстроты добиваются различных результатов. Это происходит от того, что максимальный уровень быстроты связан с подвижностью нервных процессов, а это качество в значительной степени врожденное. Это следует учитывать при выборе специализации юного спортсмена.</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lastRenderedPageBreak/>
        <w:t>Для развития быстроты применяются упражнения с большой частотой движений: бег на коротких отрезках с максимальными усилиями, упражнения на ускорение двигательной реакции, бег под уклон, бег с использованием световых или звуковых лидеров, а также некоторые спортивные игры. В метаниях, кроме того, применяются облегченные снаряды, обеспечивающие возможность быстрых, взрывных усилий.</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Когда наступает стабилизация в уровне развитии быстроты, спортсмены не только используют специальные упражнения в облегченных условиях, но и вновь обращаются к средствам, повышающим уровень общей физической подготовки. Ее проводят на новом, более высоком уровне. Упражнения скоростно-силового характера выполняют в большем количестве и с большей интенсивностью. После такой подготовки спортсмен вновь переходит к специальной подготовке, имея улучшенную базу. Это позволяет ему преодолеть так называемый скоростной барьер и улучшить результаты в избранном виде легкой атлетики</w:t>
      </w:r>
      <w:proofErr w:type="gramStart"/>
      <w:r w:rsidRPr="003F65E2">
        <w:rPr>
          <w:sz w:val="22"/>
          <w:szCs w:val="22"/>
        </w:rPr>
        <w:t xml:space="preserve"> .</w:t>
      </w:r>
      <w:proofErr w:type="gramEnd"/>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Выносливость, как и быстрота,- важнейшее качество, необходимое для любого легкоатлетического упражнения. Различают общую и специальную выносливость. Общая выносливость определяется, способностью человека длительно выполнять работу малой и умеренной интенсивности. Такой работой может быть медленный бег, ходьба по пересеченной местности, многократное поднимание небольших тяжестей и т. д. Специальная выносливость - это способность выполнять специфическую работу без снижения ее эффективности в заданное время.</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Как общая, так и специальная выносливость легкоатлета определяется его способностью бороться с утомлением. Утомление - результат не только мышечной работы, но и умственных напряжений, переживаний. Все это должно учитываться в учебно-тренировочном процессе.</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Основные средства повышения общей выносливости легкоатлета - длительный бег с умеренной скоростью, ходьба на лыжах, марш-бросок. Развитие общей выносливости осуществляется преимущественно в подготовительном периоде.</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Так, например, объем бега с умеренной скоростью у современных бегунов на средние и длинные дистанции в подготовительном периоде может достигать 120-160 км в неделю</w:t>
      </w:r>
      <w:proofErr w:type="gramStart"/>
      <w:r w:rsidRPr="003F65E2">
        <w:rPr>
          <w:sz w:val="22"/>
          <w:szCs w:val="22"/>
        </w:rPr>
        <w:t xml:space="preserve"> .</w:t>
      </w:r>
      <w:proofErr w:type="gramEnd"/>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Средствами повышения специальной выносливости легкоатлета являются упражнения, в которых он специализируется, и упражнения, близкие по своему характеру к избранному виду легкой атлетики.</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 xml:space="preserve">Для спринтера специальная выносливость, т. е. способность удерживать скорость на всей дистанции, достигается однократным или повторным </w:t>
      </w:r>
      <w:proofErr w:type="spellStart"/>
      <w:r w:rsidRPr="003F65E2">
        <w:rPr>
          <w:sz w:val="22"/>
          <w:szCs w:val="22"/>
        </w:rPr>
        <w:t>пробеганием</w:t>
      </w:r>
      <w:proofErr w:type="spellEnd"/>
      <w:r w:rsidRPr="003F65E2">
        <w:rPr>
          <w:sz w:val="22"/>
          <w:szCs w:val="22"/>
        </w:rPr>
        <w:t xml:space="preserve"> различных коротких отрезков, вплоть до 400 м и более.</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Интенсивность тренировочной работы при развитии специальной выносливости возрастает с приближением соревновательного периода, поддерживается постоянной во время соревнования и снижается в переходном периоде.</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В подготовительном периоде постепенно увеличивают объем специальных упражнений на выносливость, а затем и их интенсивность.</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Специальная физическая подготовка бегуна на средние и длинные дистанции - это совершенствование и дальнейшее развитие физических качеств, двигательных навыков и функциональных возможностей организма, направленных на повышение достижений в избранном виде.</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Основными средствами специальной физической подготовки являются бег и специальные упражнения. Здесь мы кратко остановимся на специальных упражнениях.</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 xml:space="preserve">Специальные упражнения направлены на развитие силы, быстроты, гибкости, силовой выносливости и совершенствование всех органов и систем организма. Эффективность </w:t>
      </w:r>
      <w:r w:rsidRPr="003F65E2">
        <w:rPr>
          <w:sz w:val="22"/>
          <w:szCs w:val="22"/>
        </w:rPr>
        <w:lastRenderedPageBreak/>
        <w:t>специальных упражнений заключается в том, что они могут воздействовать на группы мышц более избирательно, чем собственно бег.</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Следовательно, специальные упражнения нужно подбирать так, чтобы развивать те мышцы, которые несут основную нагрузку и чтобы по своей двигательной структуре они были сходны с бегом. Специальными упражнениями являются:</w:t>
      </w:r>
    </w:p>
    <w:p w:rsidR="00EF711A" w:rsidRPr="003F65E2" w:rsidRDefault="00EF711A" w:rsidP="00EF711A">
      <w:pPr>
        <w:pStyle w:val="a4"/>
        <w:spacing w:before="120" w:beforeAutospacing="0" w:after="120" w:afterAutospacing="0" w:line="276" w:lineRule="auto"/>
        <w:jc w:val="both"/>
        <w:textAlignment w:val="baseline"/>
        <w:rPr>
          <w:sz w:val="22"/>
          <w:szCs w:val="22"/>
        </w:rPr>
      </w:pPr>
      <w:r w:rsidRPr="003F65E2">
        <w:rPr>
          <w:sz w:val="22"/>
          <w:szCs w:val="22"/>
        </w:rPr>
        <w:t xml:space="preserve">1. Различные </w:t>
      </w:r>
      <w:proofErr w:type="spellStart"/>
      <w:r w:rsidRPr="003F65E2">
        <w:rPr>
          <w:sz w:val="22"/>
          <w:szCs w:val="22"/>
        </w:rPr>
        <w:t>многоскоки</w:t>
      </w:r>
      <w:proofErr w:type="spellEnd"/>
      <w:r w:rsidRPr="003F65E2">
        <w:rPr>
          <w:sz w:val="22"/>
          <w:szCs w:val="22"/>
        </w:rPr>
        <w:t>.</w:t>
      </w:r>
    </w:p>
    <w:p w:rsidR="00EF711A" w:rsidRPr="003F65E2" w:rsidRDefault="00EF711A" w:rsidP="00EF711A">
      <w:pPr>
        <w:pStyle w:val="a4"/>
        <w:spacing w:before="120" w:beforeAutospacing="0" w:after="120" w:afterAutospacing="0" w:line="276" w:lineRule="auto"/>
        <w:jc w:val="both"/>
        <w:textAlignment w:val="baseline"/>
        <w:rPr>
          <w:sz w:val="22"/>
          <w:szCs w:val="22"/>
        </w:rPr>
      </w:pPr>
      <w:r w:rsidRPr="003F65E2">
        <w:rPr>
          <w:sz w:val="22"/>
          <w:szCs w:val="22"/>
        </w:rPr>
        <w:t>2. Бег прыжками.</w:t>
      </w:r>
    </w:p>
    <w:p w:rsidR="00EF711A" w:rsidRPr="003F65E2" w:rsidRDefault="00EF711A" w:rsidP="00EF711A">
      <w:pPr>
        <w:pStyle w:val="a4"/>
        <w:spacing w:before="120" w:beforeAutospacing="0" w:after="120" w:afterAutospacing="0" w:line="276" w:lineRule="auto"/>
        <w:jc w:val="both"/>
        <w:textAlignment w:val="baseline"/>
        <w:rPr>
          <w:sz w:val="22"/>
          <w:szCs w:val="22"/>
        </w:rPr>
      </w:pPr>
      <w:r w:rsidRPr="003F65E2">
        <w:rPr>
          <w:sz w:val="22"/>
          <w:szCs w:val="22"/>
        </w:rPr>
        <w:t>3. Семенящий бег.</w:t>
      </w:r>
    </w:p>
    <w:p w:rsidR="00EF711A" w:rsidRPr="003F65E2" w:rsidRDefault="00EF711A" w:rsidP="00EF711A">
      <w:pPr>
        <w:pStyle w:val="a4"/>
        <w:spacing w:before="120" w:beforeAutospacing="0" w:after="120" w:afterAutospacing="0" w:line="276" w:lineRule="auto"/>
        <w:jc w:val="both"/>
        <w:textAlignment w:val="baseline"/>
        <w:rPr>
          <w:sz w:val="22"/>
          <w:szCs w:val="22"/>
        </w:rPr>
      </w:pPr>
      <w:r w:rsidRPr="003F65E2">
        <w:rPr>
          <w:sz w:val="22"/>
          <w:szCs w:val="22"/>
        </w:rPr>
        <w:t>4. Бег с высоким подниманием коленей.</w:t>
      </w:r>
    </w:p>
    <w:p w:rsidR="00EF711A" w:rsidRPr="003F65E2" w:rsidRDefault="00EF711A" w:rsidP="00EF711A">
      <w:pPr>
        <w:pStyle w:val="a4"/>
        <w:spacing w:before="120" w:beforeAutospacing="0" w:after="120" w:afterAutospacing="0" w:line="276" w:lineRule="auto"/>
        <w:jc w:val="both"/>
        <w:textAlignment w:val="baseline"/>
        <w:rPr>
          <w:sz w:val="22"/>
          <w:szCs w:val="22"/>
        </w:rPr>
      </w:pPr>
      <w:r w:rsidRPr="003F65E2">
        <w:rPr>
          <w:sz w:val="22"/>
          <w:szCs w:val="22"/>
        </w:rPr>
        <w:t>5. Пяти - десятикратные прыжки и т. д.</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Применяются специальные упражнения в большем объеме в подготовительном периоде, особенно в марте — апреле, и в меньшем объеме в соревновательном периоде.</w:t>
      </w:r>
    </w:p>
    <w:p w:rsidR="00EF711A" w:rsidRPr="003F65E2" w:rsidRDefault="00EF711A" w:rsidP="00EF711A">
      <w:pPr>
        <w:pStyle w:val="a4"/>
        <w:spacing w:before="120" w:beforeAutospacing="0" w:after="120" w:afterAutospacing="0" w:line="276" w:lineRule="auto"/>
        <w:ind w:firstLine="708"/>
        <w:jc w:val="both"/>
        <w:textAlignment w:val="baseline"/>
        <w:rPr>
          <w:sz w:val="22"/>
          <w:szCs w:val="22"/>
        </w:rPr>
      </w:pPr>
      <w:r w:rsidRPr="003F65E2">
        <w:rPr>
          <w:sz w:val="22"/>
          <w:szCs w:val="22"/>
        </w:rPr>
        <w:t>Наблюдения показывают, что многие спортсмены исключают из своей подготовки специальные упражнения в соревновательном периоде. Это совершенно неоправданно, так как ведет к снижению физических возможностей и как следствие к снижению спортивных результатов.</w:t>
      </w:r>
    </w:p>
    <w:p w:rsidR="00EF711A" w:rsidRPr="003F65E2" w:rsidRDefault="00EF711A" w:rsidP="00EF711A">
      <w:pPr>
        <w:pStyle w:val="a4"/>
        <w:shd w:val="clear" w:color="auto" w:fill="FFFFFF"/>
        <w:spacing w:before="120" w:beforeAutospacing="0" w:after="120" w:afterAutospacing="0" w:line="276" w:lineRule="auto"/>
        <w:ind w:firstLine="708"/>
        <w:jc w:val="both"/>
        <w:textAlignment w:val="baseline"/>
        <w:rPr>
          <w:sz w:val="22"/>
          <w:szCs w:val="22"/>
        </w:rPr>
      </w:pPr>
      <w:r w:rsidRPr="003F65E2">
        <w:rPr>
          <w:sz w:val="22"/>
          <w:szCs w:val="22"/>
        </w:rPr>
        <w:t>И чтобы двигательная структура основного движения (техника бега) не нарушалась, тренировочные занятия должны строиться так, чтобы в них сочетались основные средства беговой подготовки и специальные упражнения.</w:t>
      </w:r>
    </w:p>
    <w:p w:rsidR="002F6D7B" w:rsidRPr="003F65E2" w:rsidRDefault="002F6D7B" w:rsidP="002F6D7B">
      <w:pPr>
        <w:pStyle w:val="a4"/>
        <w:spacing w:before="0" w:beforeAutospacing="0" w:after="0" w:afterAutospacing="0" w:line="294" w:lineRule="atLeast"/>
        <w:jc w:val="both"/>
        <w:rPr>
          <w:b/>
        </w:rPr>
      </w:pPr>
      <w:r w:rsidRPr="003F65E2">
        <w:rPr>
          <w:b/>
        </w:rPr>
        <w:t xml:space="preserve">Методы выявления и отбора одаренных детей: </w:t>
      </w:r>
    </w:p>
    <w:p w:rsidR="002F6D7B" w:rsidRPr="003F65E2" w:rsidRDefault="002F6D7B" w:rsidP="002F6D7B">
      <w:pPr>
        <w:pStyle w:val="a4"/>
        <w:spacing w:before="0" w:beforeAutospacing="0" w:after="0" w:afterAutospacing="0" w:line="294" w:lineRule="atLeast"/>
        <w:jc w:val="both"/>
      </w:pPr>
      <w:r w:rsidRPr="003F65E2">
        <w:t xml:space="preserve">а) массовый просмотр и тестирование юношей и девушек с целью ориентирования их на занятия спортом; </w:t>
      </w:r>
    </w:p>
    <w:p w:rsidR="002F6D7B" w:rsidRPr="003F65E2" w:rsidRDefault="002F6D7B" w:rsidP="002F6D7B">
      <w:pPr>
        <w:pStyle w:val="a4"/>
        <w:spacing w:before="0" w:beforeAutospacing="0" w:after="0" w:afterAutospacing="0" w:line="294" w:lineRule="atLeast"/>
        <w:jc w:val="both"/>
      </w:pPr>
      <w:r w:rsidRPr="003F65E2">
        <w:t>б) отбор перспективных юных спортсменов для комплектования групп спортивной подготовки;</w:t>
      </w:r>
    </w:p>
    <w:p w:rsidR="002F6D7B" w:rsidRPr="003F65E2" w:rsidRDefault="002F6D7B" w:rsidP="002F6D7B">
      <w:pPr>
        <w:pStyle w:val="a4"/>
        <w:spacing w:before="0" w:beforeAutospacing="0" w:after="0" w:afterAutospacing="0" w:line="294" w:lineRule="atLeast"/>
        <w:jc w:val="both"/>
      </w:pPr>
      <w:r w:rsidRPr="003F65E2">
        <w:t xml:space="preserve"> в) просмотр и отбор перспективных юных спортсменов на тренировочных сборах и соревнованиях.</w:t>
      </w:r>
    </w:p>
    <w:p w:rsidR="00C10485" w:rsidRPr="003F65E2" w:rsidRDefault="00C10485" w:rsidP="00C015CC">
      <w:pPr>
        <w:pStyle w:val="a4"/>
        <w:spacing w:before="0" w:beforeAutospacing="0" w:after="0" w:afterAutospacing="0" w:line="276" w:lineRule="auto"/>
        <w:ind w:left="147" w:right="147"/>
        <w:jc w:val="both"/>
        <w:rPr>
          <w:sz w:val="22"/>
          <w:szCs w:val="22"/>
        </w:rPr>
      </w:pPr>
      <w:r w:rsidRPr="003F65E2">
        <w:rPr>
          <w:sz w:val="22"/>
          <w:szCs w:val="22"/>
        </w:rPr>
        <w:t>В спортивной практике выделены следующие критерии отбора, используемые во всех видах легкой атлетики:</w:t>
      </w:r>
    </w:p>
    <w:p w:rsidR="00C10485" w:rsidRPr="003F65E2" w:rsidRDefault="00C10485" w:rsidP="00C015CC">
      <w:pPr>
        <w:pStyle w:val="a4"/>
        <w:spacing w:before="0" w:beforeAutospacing="0" w:after="0" w:afterAutospacing="0" w:line="276" w:lineRule="auto"/>
        <w:ind w:left="147" w:right="147" w:firstLine="561"/>
        <w:jc w:val="both"/>
        <w:rPr>
          <w:sz w:val="22"/>
          <w:szCs w:val="22"/>
        </w:rPr>
      </w:pPr>
      <w:r w:rsidRPr="003F65E2">
        <w:rPr>
          <w:sz w:val="22"/>
          <w:szCs w:val="22"/>
        </w:rPr>
        <w:t>- морфофункциональные показатели (антропометрические признаки, биологический возраст);</w:t>
      </w:r>
    </w:p>
    <w:p w:rsidR="00C10485" w:rsidRPr="003F65E2" w:rsidRDefault="00C10485" w:rsidP="00C015CC">
      <w:pPr>
        <w:pStyle w:val="a4"/>
        <w:spacing w:before="0" w:beforeAutospacing="0" w:after="0" w:afterAutospacing="0" w:line="276" w:lineRule="auto"/>
        <w:ind w:left="147" w:right="147" w:firstLine="561"/>
        <w:jc w:val="both"/>
        <w:rPr>
          <w:sz w:val="22"/>
          <w:szCs w:val="22"/>
        </w:rPr>
      </w:pPr>
      <w:r w:rsidRPr="003F65E2">
        <w:rPr>
          <w:sz w:val="22"/>
          <w:szCs w:val="22"/>
        </w:rPr>
        <w:t>- уровень физических качеств: силы, быстроты, выносливости, ловкости, гибкости;</w:t>
      </w:r>
    </w:p>
    <w:p w:rsidR="00C10485" w:rsidRPr="003F65E2" w:rsidRDefault="00C10485" w:rsidP="00C015CC">
      <w:pPr>
        <w:pStyle w:val="a4"/>
        <w:spacing w:before="0" w:beforeAutospacing="0" w:after="0" w:afterAutospacing="0" w:line="276" w:lineRule="auto"/>
        <w:ind w:left="147" w:right="147" w:firstLine="561"/>
        <w:jc w:val="both"/>
        <w:rPr>
          <w:sz w:val="22"/>
          <w:szCs w:val="22"/>
        </w:rPr>
      </w:pPr>
      <w:r w:rsidRPr="003F65E2">
        <w:rPr>
          <w:sz w:val="22"/>
          <w:szCs w:val="22"/>
        </w:rPr>
        <w:t>- координационные способности и способность к обучаемости сложным физическим упражнениям;</w:t>
      </w:r>
    </w:p>
    <w:p w:rsidR="00C10485" w:rsidRPr="003F65E2" w:rsidRDefault="00C10485" w:rsidP="00C015CC">
      <w:pPr>
        <w:pStyle w:val="a4"/>
        <w:spacing w:before="0" w:beforeAutospacing="0" w:after="0" w:afterAutospacing="0" w:line="276" w:lineRule="auto"/>
        <w:ind w:right="147" w:firstLine="708"/>
        <w:jc w:val="both"/>
        <w:rPr>
          <w:sz w:val="22"/>
          <w:szCs w:val="22"/>
        </w:rPr>
      </w:pPr>
      <w:r w:rsidRPr="003F65E2">
        <w:rPr>
          <w:sz w:val="22"/>
          <w:szCs w:val="22"/>
        </w:rPr>
        <w:t>-  уровень морально-волевых (психологических) качеств;</w:t>
      </w:r>
    </w:p>
    <w:p w:rsidR="00C10485" w:rsidRPr="003F65E2" w:rsidRDefault="00C10485" w:rsidP="00C015CC">
      <w:pPr>
        <w:pStyle w:val="a4"/>
        <w:spacing w:before="0" w:beforeAutospacing="0" w:after="0" w:afterAutospacing="0" w:line="276" w:lineRule="auto"/>
        <w:ind w:left="147" w:right="147" w:firstLine="561"/>
        <w:jc w:val="both"/>
        <w:rPr>
          <w:sz w:val="22"/>
          <w:szCs w:val="22"/>
        </w:rPr>
      </w:pPr>
      <w:r w:rsidRPr="003F65E2">
        <w:rPr>
          <w:sz w:val="22"/>
          <w:szCs w:val="22"/>
        </w:rPr>
        <w:t>- состояние ведущих функциональных систем;</w:t>
      </w:r>
    </w:p>
    <w:p w:rsidR="00C10485" w:rsidRPr="003F65E2" w:rsidRDefault="00C10485" w:rsidP="00827AB4">
      <w:pPr>
        <w:pStyle w:val="a4"/>
        <w:spacing w:before="0" w:beforeAutospacing="0" w:after="0" w:afterAutospacing="0" w:line="276" w:lineRule="auto"/>
        <w:ind w:left="147" w:right="147" w:firstLine="561"/>
        <w:jc w:val="both"/>
        <w:rPr>
          <w:sz w:val="22"/>
          <w:szCs w:val="22"/>
        </w:rPr>
      </w:pPr>
      <w:proofErr w:type="gramStart"/>
      <w:r w:rsidRPr="003F65E2">
        <w:rPr>
          <w:sz w:val="22"/>
          <w:szCs w:val="22"/>
        </w:rPr>
        <w:t>Главной задачей тренера и преподавателя в этот период является определение перспективности легкоатлетов для занятия спринтерским или барьерным бегом, бегом на выносливость, прыжками,. Анализ показателей тестов и контрольных упражнений, характеризующих разностороннюю физическую по</w:t>
      </w:r>
      <w:r w:rsidR="00440C77" w:rsidRPr="003F65E2">
        <w:rPr>
          <w:sz w:val="22"/>
          <w:szCs w:val="22"/>
        </w:rPr>
        <w:t>дготов</w:t>
      </w:r>
      <w:r w:rsidRPr="003F65E2">
        <w:rPr>
          <w:sz w:val="22"/>
          <w:szCs w:val="22"/>
        </w:rPr>
        <w:t>ленность, спортивные результаты занимающихся, темпы улучшения их показателей за 2—3 года, динамика морфологических и функциональных свойств по данным врачебно-педагогических исследований, а также интуиция тренера позволяют правильно прогнозировать направление начальной</w:t>
      </w:r>
      <w:proofErr w:type="gramEnd"/>
      <w:r w:rsidRPr="003F65E2">
        <w:rPr>
          <w:sz w:val="22"/>
          <w:szCs w:val="22"/>
        </w:rPr>
        <w:t xml:space="preserve"> специализации юных легкоатлетов.</w:t>
      </w:r>
    </w:p>
    <w:p w:rsidR="00C10485" w:rsidRPr="003F65E2" w:rsidRDefault="00C10485" w:rsidP="0060654F">
      <w:pPr>
        <w:pStyle w:val="a4"/>
        <w:spacing w:before="0" w:beforeAutospacing="0" w:after="0" w:afterAutospacing="0" w:line="276" w:lineRule="auto"/>
        <w:ind w:left="147" w:right="147" w:firstLine="561"/>
        <w:jc w:val="both"/>
        <w:rPr>
          <w:sz w:val="22"/>
          <w:szCs w:val="22"/>
        </w:rPr>
      </w:pPr>
      <w:r w:rsidRPr="003F65E2">
        <w:rPr>
          <w:sz w:val="22"/>
          <w:szCs w:val="22"/>
        </w:rPr>
        <w:t xml:space="preserve">На этапе начальной специализации сохраняются некоторые общие тесты, имеющие связь с избранной группой видов легкой атлетики и содержащие уже специфические контрольные упражнения. К окончанию данного этапа точно определяется специализация легкоатлета. </w:t>
      </w:r>
      <w:r w:rsidRPr="003F65E2">
        <w:rPr>
          <w:sz w:val="22"/>
          <w:szCs w:val="22"/>
        </w:rPr>
        <w:lastRenderedPageBreak/>
        <w:t>Главными критериями для этого становятся спортивные результаты, склонность самого атлета, а также динамика прироста показателей в тестах, контрольных упражнениях, морфологические и функциональные качества спортсмена</w:t>
      </w:r>
      <w:r w:rsidR="0060654F" w:rsidRPr="003F65E2">
        <w:rPr>
          <w:sz w:val="22"/>
          <w:szCs w:val="22"/>
        </w:rPr>
        <w:t>.</w:t>
      </w:r>
    </w:p>
    <w:p w:rsidR="0060654F" w:rsidRPr="003F65E2" w:rsidRDefault="004012B6" w:rsidP="0060654F">
      <w:pPr>
        <w:pStyle w:val="a4"/>
        <w:spacing w:before="0" w:beforeAutospacing="0" w:after="0" w:afterAutospacing="0" w:line="276" w:lineRule="auto"/>
        <w:ind w:left="147" w:right="147" w:firstLine="561"/>
        <w:jc w:val="both"/>
        <w:rPr>
          <w:sz w:val="22"/>
          <w:szCs w:val="22"/>
        </w:rPr>
      </w:pPr>
      <w:r w:rsidRPr="003F65E2">
        <w:rPr>
          <w:sz w:val="22"/>
          <w:szCs w:val="22"/>
        </w:rPr>
        <w:t>Индивидуальный отбор проводится методом выполнения определенных тестов по избранному виду спорта.</w:t>
      </w:r>
    </w:p>
    <w:p w:rsidR="00EF711A" w:rsidRPr="003F65E2" w:rsidRDefault="00EF711A" w:rsidP="00C015CC">
      <w:pPr>
        <w:shd w:val="clear" w:color="auto" w:fill="FFFFFF"/>
        <w:spacing w:after="0"/>
        <w:ind w:firstLine="710"/>
        <w:jc w:val="both"/>
        <w:rPr>
          <w:rFonts w:ascii="Times New Roman" w:eastAsia="Times New Roman" w:hAnsi="Times New Roman" w:cs="Times New Roman"/>
        </w:rPr>
      </w:pPr>
    </w:p>
    <w:p w:rsidR="00C10485" w:rsidRPr="003F65E2" w:rsidRDefault="00C10485" w:rsidP="00EF711A">
      <w:pPr>
        <w:shd w:val="clear" w:color="auto" w:fill="FFFFFF"/>
        <w:spacing w:after="0"/>
        <w:jc w:val="both"/>
        <w:textAlignment w:val="baseline"/>
        <w:rPr>
          <w:rFonts w:ascii="Times New Roman" w:eastAsia="Times New Roman" w:hAnsi="Times New Roman" w:cs="Times New Roman"/>
        </w:rPr>
      </w:pPr>
      <w:r w:rsidRPr="003F65E2">
        <w:rPr>
          <w:rFonts w:ascii="Times New Roman" w:eastAsia="Times New Roman" w:hAnsi="Times New Roman" w:cs="Times New Roman"/>
          <w:b/>
          <w:bCs/>
        </w:rPr>
        <w:t>Рекомендации по проведению тренировочных занятий и технике безопасности</w:t>
      </w:r>
    </w:p>
    <w:p w:rsidR="00C10485" w:rsidRPr="003F65E2" w:rsidRDefault="00C10485" w:rsidP="00C015CC">
      <w:pPr>
        <w:pStyle w:val="af5"/>
        <w:spacing w:line="276" w:lineRule="auto"/>
        <w:ind w:firstLine="708"/>
        <w:jc w:val="both"/>
        <w:rPr>
          <w:sz w:val="22"/>
          <w:szCs w:val="22"/>
        </w:rPr>
      </w:pPr>
      <w:r w:rsidRPr="003F65E2">
        <w:rPr>
          <w:sz w:val="22"/>
          <w:szCs w:val="22"/>
        </w:rPr>
        <w:t xml:space="preserve">При проведении тренировочных занятий  предусматриваются основные организационно-профилактические меры обеспечения безопасности и снижения травматизма, </w:t>
      </w:r>
      <w:proofErr w:type="gramStart"/>
      <w:r w:rsidRPr="003F65E2">
        <w:rPr>
          <w:sz w:val="22"/>
          <w:szCs w:val="22"/>
        </w:rPr>
        <w:t>обязательные к выполнению</w:t>
      </w:r>
      <w:proofErr w:type="gramEnd"/>
      <w:r w:rsidRPr="003F65E2">
        <w:rPr>
          <w:sz w:val="22"/>
          <w:szCs w:val="22"/>
        </w:rPr>
        <w:t>.</w:t>
      </w:r>
    </w:p>
    <w:p w:rsidR="00C10485" w:rsidRPr="003F65E2" w:rsidRDefault="00C10485" w:rsidP="00C015CC">
      <w:pPr>
        <w:pStyle w:val="af5"/>
        <w:spacing w:line="276" w:lineRule="auto"/>
        <w:jc w:val="both"/>
        <w:rPr>
          <w:sz w:val="22"/>
          <w:szCs w:val="22"/>
        </w:rPr>
      </w:pPr>
      <w:r w:rsidRPr="003F65E2">
        <w:rPr>
          <w:sz w:val="22"/>
          <w:szCs w:val="22"/>
        </w:rPr>
        <w:t>Тренировочные занятия и спортивно-массовые мероприятия разрешается проводить:</w:t>
      </w:r>
    </w:p>
    <w:p w:rsidR="00C10485" w:rsidRPr="003F65E2" w:rsidRDefault="00C10485" w:rsidP="00C015CC">
      <w:pPr>
        <w:pStyle w:val="af5"/>
        <w:spacing w:line="276" w:lineRule="auto"/>
        <w:jc w:val="both"/>
        <w:rPr>
          <w:sz w:val="22"/>
          <w:szCs w:val="22"/>
        </w:rPr>
      </w:pPr>
      <w:r w:rsidRPr="003F65E2">
        <w:rPr>
          <w:sz w:val="22"/>
          <w:szCs w:val="22"/>
        </w:rPr>
        <w:t>- при условии наличия соответствующей квалификации тренерск</w:t>
      </w:r>
      <w:proofErr w:type="gramStart"/>
      <w:r w:rsidRPr="003F65E2">
        <w:rPr>
          <w:sz w:val="22"/>
          <w:szCs w:val="22"/>
        </w:rPr>
        <w:t>о-</w:t>
      </w:r>
      <w:proofErr w:type="gramEnd"/>
      <w:r w:rsidRPr="003F65E2">
        <w:rPr>
          <w:sz w:val="22"/>
          <w:szCs w:val="22"/>
        </w:rPr>
        <w:t xml:space="preserve"> преподавательского и медицинского обслуживающего персонала;- при условии наличия допуска занимающихся к физкультурно-спортивным занятиям;- при соответствии спортивной экипировки санитарно-гигиеническим нормам, правилам соревнований и методике тренировки;- при соответствии мест проведения учебно-тренировочного процесса, соревнований и спортивно-массовых мероприятий санитарным нормам;</w:t>
      </w:r>
    </w:p>
    <w:p w:rsidR="00C10485" w:rsidRPr="003F65E2" w:rsidRDefault="00C10485" w:rsidP="00C015CC">
      <w:pPr>
        <w:pStyle w:val="af5"/>
        <w:spacing w:line="276" w:lineRule="auto"/>
        <w:jc w:val="both"/>
        <w:rPr>
          <w:sz w:val="22"/>
          <w:szCs w:val="22"/>
        </w:rPr>
      </w:pPr>
      <w:r w:rsidRPr="003F65E2">
        <w:rPr>
          <w:sz w:val="22"/>
          <w:szCs w:val="22"/>
        </w:rPr>
        <w:t>- при условии готовности места проведения, инвентаря и оборудования к конкретному мероприятию;</w:t>
      </w:r>
    </w:p>
    <w:p w:rsidR="00C10485" w:rsidRPr="003F65E2" w:rsidRDefault="00C10485" w:rsidP="00C015CC">
      <w:pPr>
        <w:pStyle w:val="af5"/>
        <w:spacing w:line="276" w:lineRule="auto"/>
        <w:jc w:val="both"/>
        <w:rPr>
          <w:sz w:val="22"/>
          <w:szCs w:val="22"/>
        </w:rPr>
      </w:pPr>
      <w:r w:rsidRPr="003F65E2">
        <w:rPr>
          <w:sz w:val="22"/>
          <w:szCs w:val="22"/>
        </w:rPr>
        <w:t>-все тренировочные занятия должны проводиться только под руководством тренера, инструктора и согласно утвержденному расписанию.</w:t>
      </w:r>
    </w:p>
    <w:p w:rsidR="00C10485" w:rsidRPr="003F65E2" w:rsidRDefault="00C10485" w:rsidP="00C015CC">
      <w:pPr>
        <w:pStyle w:val="af5"/>
        <w:spacing w:line="276" w:lineRule="auto"/>
        <w:ind w:firstLine="708"/>
        <w:jc w:val="both"/>
        <w:rPr>
          <w:sz w:val="22"/>
          <w:szCs w:val="22"/>
        </w:rPr>
      </w:pPr>
      <w:r w:rsidRPr="003F65E2">
        <w:rPr>
          <w:sz w:val="22"/>
          <w:szCs w:val="22"/>
        </w:rPr>
        <w:t>Спортивные соревнования и спортивно-массовые мероприятия проводятся в присутствии медицинского персонала, тренеров, инструкторов и судейской коллегии.</w:t>
      </w:r>
    </w:p>
    <w:p w:rsidR="009857FD" w:rsidRPr="003F65E2" w:rsidRDefault="00C10485" w:rsidP="00B45FFA">
      <w:pPr>
        <w:pStyle w:val="af5"/>
        <w:spacing w:line="276" w:lineRule="auto"/>
        <w:jc w:val="both"/>
        <w:rPr>
          <w:sz w:val="22"/>
          <w:szCs w:val="22"/>
        </w:rPr>
      </w:pPr>
      <w:r w:rsidRPr="003F65E2">
        <w:rPr>
          <w:sz w:val="22"/>
          <w:szCs w:val="22"/>
        </w:rPr>
        <w:t>Тренировочный процесс, соревнования, спортивно-массовые мероприятия могут быть начаты только после выполнения всех требований настоящих правил и принятия мер, обеспечивающих профилактику спортивного травматизма и безопасности проведения мероприятий, как для спортсменов, так и для зрителей.</w:t>
      </w:r>
    </w:p>
    <w:p w:rsidR="00A059D6" w:rsidRPr="003F65E2" w:rsidRDefault="00A059D6" w:rsidP="00B1570A">
      <w:pPr>
        <w:spacing w:after="0"/>
        <w:jc w:val="both"/>
        <w:rPr>
          <w:rFonts w:ascii="Times New Roman" w:hAnsi="Times New Roman" w:cs="Times New Roman"/>
        </w:rPr>
      </w:pPr>
      <w:r w:rsidRPr="003F65E2">
        <w:rPr>
          <w:rFonts w:ascii="Times New Roman" w:hAnsi="Times New Roman" w:cs="Times New Roman"/>
        </w:rPr>
        <w:t>Режим тренировочных занятий строится с учетом начал</w:t>
      </w:r>
      <w:r w:rsidR="00B1570A" w:rsidRPr="003F65E2">
        <w:rPr>
          <w:rFonts w:ascii="Times New Roman" w:hAnsi="Times New Roman" w:cs="Times New Roman"/>
        </w:rPr>
        <w:t>а и окончания учебных занятий.</w:t>
      </w:r>
    </w:p>
    <w:p w:rsidR="00A059D6" w:rsidRPr="003F65E2" w:rsidRDefault="00A059D6" w:rsidP="00B1570A">
      <w:pPr>
        <w:spacing w:after="0"/>
        <w:jc w:val="both"/>
        <w:rPr>
          <w:rFonts w:ascii="Times New Roman" w:hAnsi="Times New Roman" w:cs="Times New Roman"/>
        </w:rPr>
      </w:pPr>
      <w:r w:rsidRPr="003F65E2">
        <w:rPr>
          <w:rFonts w:ascii="Times New Roman" w:hAnsi="Times New Roman" w:cs="Times New Roman"/>
        </w:rPr>
        <w:t>Продолжительность одного тренировочного занятия при реализации образовательных программ в области физической культуры и спорта, а также программ спортивной подготовки, рассчитывается в академических часах с учетом возрастных особенностей и этапа (периода) подготовки и имеет следующую продолжительность:</w:t>
      </w:r>
    </w:p>
    <w:p w:rsidR="00A059D6" w:rsidRPr="003F65E2" w:rsidRDefault="00A059D6" w:rsidP="00B1570A">
      <w:pPr>
        <w:spacing w:after="0"/>
        <w:jc w:val="both"/>
        <w:rPr>
          <w:rFonts w:ascii="Times New Roman" w:hAnsi="Times New Roman" w:cs="Times New Roman"/>
        </w:rPr>
      </w:pPr>
      <w:r w:rsidRPr="003F65E2">
        <w:rPr>
          <w:rFonts w:ascii="Times New Roman" w:hAnsi="Times New Roman" w:cs="Times New Roman"/>
        </w:rPr>
        <w:t>- на этапе начальной подготовки (до 1 г. обучения) — 2 часов;</w:t>
      </w:r>
    </w:p>
    <w:p w:rsidR="00A059D6" w:rsidRPr="003F65E2" w:rsidRDefault="00A059D6" w:rsidP="00B1570A">
      <w:pPr>
        <w:spacing w:after="0"/>
        <w:jc w:val="both"/>
        <w:rPr>
          <w:rFonts w:ascii="Times New Roman" w:hAnsi="Times New Roman" w:cs="Times New Roman"/>
        </w:rPr>
      </w:pPr>
      <w:r w:rsidRPr="003F65E2">
        <w:rPr>
          <w:rFonts w:ascii="Times New Roman" w:hAnsi="Times New Roman" w:cs="Times New Roman"/>
        </w:rPr>
        <w:t>- на этапе начальной подготовки (свыше 1 г. обучения) — 3 часов;</w:t>
      </w:r>
    </w:p>
    <w:p w:rsidR="00A059D6" w:rsidRPr="003F65E2" w:rsidRDefault="00A059D6" w:rsidP="00B1570A">
      <w:pPr>
        <w:spacing w:after="0"/>
        <w:jc w:val="both"/>
        <w:rPr>
          <w:rFonts w:ascii="Times New Roman" w:hAnsi="Times New Roman" w:cs="Times New Roman"/>
        </w:rPr>
      </w:pPr>
      <w:r w:rsidRPr="003F65E2">
        <w:rPr>
          <w:rFonts w:ascii="Times New Roman" w:hAnsi="Times New Roman" w:cs="Times New Roman"/>
        </w:rPr>
        <w:t>- на тренировочном этапе (этапе спортивной специализации) — до 4 часов.</w:t>
      </w:r>
    </w:p>
    <w:p w:rsidR="00A059D6" w:rsidRPr="003F65E2" w:rsidRDefault="00A059D6" w:rsidP="00B1570A">
      <w:pPr>
        <w:spacing w:after="0"/>
        <w:jc w:val="both"/>
        <w:rPr>
          <w:rFonts w:ascii="Times New Roman" w:hAnsi="Times New Roman" w:cs="Times New Roman"/>
        </w:rPr>
      </w:pPr>
      <w:r w:rsidRPr="003F65E2">
        <w:rPr>
          <w:rFonts w:ascii="Times New Roman" w:hAnsi="Times New Roman" w:cs="Times New Roman"/>
        </w:rPr>
        <w:t>Распорядок занятий, продолжительность занятий и перерывов между ними устанавливаются расписанием занятий, утверждаемым директором спортивной школы и согласованным с тренерским составом в целях установления более благоприятного режима тренировок, отдыха спортсменов, с учетом их обучения в образовательных организациях.</w:t>
      </w:r>
    </w:p>
    <w:p w:rsidR="00A059D6" w:rsidRPr="003F65E2" w:rsidRDefault="00A059D6" w:rsidP="00B1570A">
      <w:pPr>
        <w:spacing w:after="0"/>
        <w:jc w:val="both"/>
        <w:rPr>
          <w:rFonts w:ascii="Times New Roman" w:hAnsi="Times New Roman" w:cs="Times New Roman"/>
        </w:rPr>
      </w:pPr>
      <w:r w:rsidRPr="003F65E2">
        <w:rPr>
          <w:rFonts w:ascii="Times New Roman" w:hAnsi="Times New Roman" w:cs="Times New Roman"/>
        </w:rPr>
        <w:t>Начало занятий в учреждении не ранее 08.00 ч, а их окончание — не позднее 21.00 ч.</w:t>
      </w:r>
    </w:p>
    <w:p w:rsidR="00A059D6" w:rsidRPr="003F65E2" w:rsidRDefault="00A059D6" w:rsidP="00B1570A">
      <w:pPr>
        <w:spacing w:after="0"/>
        <w:jc w:val="both"/>
        <w:rPr>
          <w:rFonts w:ascii="Times New Roman" w:hAnsi="Times New Roman" w:cs="Times New Roman"/>
        </w:rPr>
      </w:pPr>
      <w:r w:rsidRPr="003F65E2">
        <w:rPr>
          <w:rFonts w:ascii="Times New Roman" w:hAnsi="Times New Roman" w:cs="Times New Roman"/>
        </w:rPr>
        <w:t xml:space="preserve">. К обязанностям </w:t>
      </w:r>
      <w:proofErr w:type="gramStart"/>
      <w:r w:rsidRPr="003F65E2">
        <w:rPr>
          <w:rFonts w:ascii="Times New Roman" w:hAnsi="Times New Roman" w:cs="Times New Roman"/>
        </w:rPr>
        <w:t>обучающихся</w:t>
      </w:r>
      <w:proofErr w:type="gramEnd"/>
      <w:r w:rsidRPr="003F65E2">
        <w:rPr>
          <w:rFonts w:ascii="Times New Roman" w:hAnsi="Times New Roman" w:cs="Times New Roman"/>
        </w:rPr>
        <w:t xml:space="preserve"> относятся:</w:t>
      </w:r>
    </w:p>
    <w:p w:rsidR="00A059D6" w:rsidRPr="003F65E2" w:rsidRDefault="00A059D6" w:rsidP="00A059D6">
      <w:pPr>
        <w:spacing w:after="0"/>
        <w:jc w:val="both"/>
        <w:rPr>
          <w:rFonts w:ascii="Times New Roman" w:hAnsi="Times New Roman" w:cs="Times New Roman"/>
        </w:rPr>
      </w:pPr>
      <w:r w:rsidRPr="003F65E2">
        <w:rPr>
          <w:rFonts w:ascii="Times New Roman" w:hAnsi="Times New Roman" w:cs="Times New Roman"/>
        </w:rPr>
        <w:t>- соблюдение Устава спортивной школы;</w:t>
      </w:r>
    </w:p>
    <w:p w:rsidR="00A059D6" w:rsidRPr="003F65E2" w:rsidRDefault="00A059D6" w:rsidP="00A059D6">
      <w:pPr>
        <w:spacing w:after="0"/>
        <w:jc w:val="both"/>
        <w:rPr>
          <w:rFonts w:ascii="Times New Roman" w:hAnsi="Times New Roman" w:cs="Times New Roman"/>
        </w:rPr>
      </w:pPr>
      <w:r w:rsidRPr="003F65E2">
        <w:rPr>
          <w:rFonts w:ascii="Times New Roman" w:hAnsi="Times New Roman" w:cs="Times New Roman"/>
        </w:rPr>
        <w:t xml:space="preserve">- регулярное посещение предусмотренных учебным планом тренировочных занятий, </w:t>
      </w:r>
    </w:p>
    <w:p w:rsidR="00A059D6" w:rsidRPr="003F65E2" w:rsidRDefault="00A059D6" w:rsidP="00A059D6">
      <w:pPr>
        <w:spacing w:after="0"/>
        <w:jc w:val="both"/>
        <w:rPr>
          <w:rFonts w:ascii="Times New Roman" w:hAnsi="Times New Roman" w:cs="Times New Roman"/>
        </w:rPr>
      </w:pPr>
      <w:r w:rsidRPr="003F65E2">
        <w:rPr>
          <w:rFonts w:ascii="Times New Roman" w:hAnsi="Times New Roman" w:cs="Times New Roman"/>
        </w:rPr>
        <w:t>- осуществление самостоятельно подготовки к занятиям, выполнение заданий, данные педагогическими работниками в рамках образовательной программы, участие в мероприятиях воспитательного характера, предусмотренных планами и программами, прохождение аттестации в установленной спортивной школой форме;</w:t>
      </w:r>
    </w:p>
    <w:p w:rsidR="00A059D6" w:rsidRPr="003F65E2" w:rsidRDefault="00A059D6" w:rsidP="00A059D6">
      <w:pPr>
        <w:spacing w:after="0"/>
        <w:jc w:val="both"/>
        <w:rPr>
          <w:rFonts w:ascii="Times New Roman" w:hAnsi="Times New Roman" w:cs="Times New Roman"/>
        </w:rPr>
      </w:pPr>
      <w:r w:rsidRPr="003F65E2">
        <w:rPr>
          <w:rFonts w:ascii="Times New Roman" w:hAnsi="Times New Roman" w:cs="Times New Roman"/>
        </w:rPr>
        <w:t>- уважение чести и достоинства других обучающихся и работников спортивной школы;</w:t>
      </w:r>
    </w:p>
    <w:p w:rsidR="00A059D6" w:rsidRPr="003F65E2" w:rsidRDefault="00A059D6" w:rsidP="00A059D6">
      <w:pPr>
        <w:spacing w:after="0"/>
        <w:jc w:val="both"/>
        <w:rPr>
          <w:rFonts w:ascii="Times New Roman" w:hAnsi="Times New Roman" w:cs="Times New Roman"/>
        </w:rPr>
      </w:pPr>
      <w:r w:rsidRPr="003F65E2">
        <w:rPr>
          <w:rFonts w:ascii="Times New Roman" w:hAnsi="Times New Roman" w:cs="Times New Roman"/>
        </w:rPr>
        <w:t>- бережное отношение к имуществу спортивной школы;</w:t>
      </w:r>
    </w:p>
    <w:p w:rsidR="00A059D6" w:rsidRPr="003F65E2" w:rsidRDefault="00A059D6" w:rsidP="00A059D6">
      <w:pPr>
        <w:spacing w:after="0"/>
        <w:jc w:val="both"/>
        <w:rPr>
          <w:rFonts w:ascii="Times New Roman" w:hAnsi="Times New Roman" w:cs="Times New Roman"/>
        </w:rPr>
      </w:pPr>
      <w:r w:rsidRPr="003F65E2">
        <w:rPr>
          <w:rFonts w:ascii="Times New Roman" w:hAnsi="Times New Roman" w:cs="Times New Roman"/>
        </w:rPr>
        <w:t>- выполнение требований учреждения по соблюдению правил внутреннего распорядка;</w:t>
      </w:r>
    </w:p>
    <w:p w:rsidR="00A059D6" w:rsidRPr="003F65E2" w:rsidRDefault="00A059D6" w:rsidP="00A059D6">
      <w:pPr>
        <w:spacing w:after="0"/>
        <w:jc w:val="both"/>
        <w:rPr>
          <w:rFonts w:ascii="Times New Roman" w:hAnsi="Times New Roman" w:cs="Times New Roman"/>
        </w:rPr>
      </w:pPr>
      <w:r w:rsidRPr="003F65E2">
        <w:rPr>
          <w:rFonts w:ascii="Times New Roman" w:hAnsi="Times New Roman" w:cs="Times New Roman"/>
        </w:rPr>
        <w:lastRenderedPageBreak/>
        <w:t>- совершенствование спортивного мастерства;</w:t>
      </w:r>
    </w:p>
    <w:p w:rsidR="00A059D6" w:rsidRPr="003F65E2" w:rsidRDefault="00A059D6" w:rsidP="00A059D6">
      <w:pPr>
        <w:spacing w:after="0"/>
        <w:jc w:val="both"/>
        <w:rPr>
          <w:rFonts w:ascii="Times New Roman" w:hAnsi="Times New Roman" w:cs="Times New Roman"/>
        </w:rPr>
      </w:pPr>
      <w:r w:rsidRPr="003F65E2">
        <w:rPr>
          <w:rFonts w:ascii="Times New Roman" w:hAnsi="Times New Roman" w:cs="Times New Roman"/>
        </w:rPr>
        <w:t>- выполнение индивидуальных планов подготовки;</w:t>
      </w:r>
    </w:p>
    <w:p w:rsidR="00A059D6" w:rsidRPr="003F65E2" w:rsidRDefault="00A059D6" w:rsidP="00A059D6">
      <w:pPr>
        <w:spacing w:after="0"/>
        <w:jc w:val="both"/>
        <w:rPr>
          <w:rFonts w:ascii="Times New Roman" w:hAnsi="Times New Roman" w:cs="Times New Roman"/>
        </w:rPr>
      </w:pPr>
      <w:r w:rsidRPr="003F65E2">
        <w:rPr>
          <w:rFonts w:ascii="Times New Roman" w:hAnsi="Times New Roman" w:cs="Times New Roman"/>
        </w:rPr>
        <w:t>- соблюдение гигиенических требований и спортивного режима;</w:t>
      </w:r>
    </w:p>
    <w:p w:rsidR="00A059D6" w:rsidRPr="003F65E2" w:rsidRDefault="00A059D6" w:rsidP="00A059D6">
      <w:pPr>
        <w:spacing w:after="0"/>
        <w:jc w:val="both"/>
        <w:rPr>
          <w:rFonts w:ascii="Times New Roman" w:hAnsi="Times New Roman" w:cs="Times New Roman"/>
        </w:rPr>
      </w:pPr>
      <w:r w:rsidRPr="003F65E2">
        <w:rPr>
          <w:rFonts w:ascii="Times New Roman" w:hAnsi="Times New Roman" w:cs="Times New Roman"/>
        </w:rPr>
        <w:t>- участие в жизни учреждения, поддержание традиций;</w:t>
      </w:r>
    </w:p>
    <w:p w:rsidR="00A059D6" w:rsidRPr="003F65E2" w:rsidRDefault="00A059D6" w:rsidP="00A059D6">
      <w:pPr>
        <w:spacing w:after="0"/>
        <w:jc w:val="both"/>
        <w:rPr>
          <w:rFonts w:ascii="Times New Roman" w:hAnsi="Times New Roman" w:cs="Times New Roman"/>
        </w:rPr>
      </w:pPr>
      <w:r w:rsidRPr="003F65E2">
        <w:rPr>
          <w:rFonts w:ascii="Times New Roman" w:hAnsi="Times New Roman" w:cs="Times New Roman"/>
        </w:rPr>
        <w:t>- знание и соблюдение правил техники безопасности на тренировочных занятиях и соревнованиях, дорожного движения на улицах, поведения на улицах, поведения на воде, противопожарной безопасности;</w:t>
      </w:r>
    </w:p>
    <w:p w:rsidR="00A059D6" w:rsidRPr="003F65E2" w:rsidRDefault="00A059D6" w:rsidP="00A059D6">
      <w:pPr>
        <w:spacing w:after="0"/>
        <w:jc w:val="both"/>
        <w:rPr>
          <w:rFonts w:ascii="Times New Roman" w:hAnsi="Times New Roman" w:cs="Times New Roman"/>
        </w:rPr>
      </w:pPr>
      <w:r w:rsidRPr="003F65E2">
        <w:rPr>
          <w:rFonts w:ascii="Times New Roman" w:hAnsi="Times New Roman" w:cs="Times New Roman"/>
        </w:rPr>
        <w:t>- забота о сохранении и об укреплении своего здоровья, стремление к нравственному, духовному и физическому развитию и самосовершенствованию.</w:t>
      </w:r>
    </w:p>
    <w:p w:rsidR="00B1570A" w:rsidRPr="003F65E2" w:rsidRDefault="00B1570A" w:rsidP="00A059D6">
      <w:pPr>
        <w:spacing w:after="0"/>
        <w:jc w:val="both"/>
        <w:rPr>
          <w:rFonts w:ascii="Times New Roman" w:hAnsi="Times New Roman" w:cs="Times New Roman"/>
        </w:rPr>
      </w:pPr>
    </w:p>
    <w:p w:rsidR="00C10485" w:rsidRPr="003F65E2" w:rsidRDefault="002F534F" w:rsidP="00EF711A">
      <w:pPr>
        <w:spacing w:after="0"/>
        <w:rPr>
          <w:rFonts w:ascii="Times New Roman" w:eastAsia="Times New Roman" w:hAnsi="Times New Roman" w:cs="Times New Roman"/>
          <w:b/>
          <w:sz w:val="24"/>
          <w:szCs w:val="24"/>
        </w:rPr>
      </w:pPr>
      <w:r w:rsidRPr="003F65E2">
        <w:rPr>
          <w:rFonts w:ascii="Times New Roman" w:eastAsia="Times New Roman" w:hAnsi="Times New Roman" w:cs="Times New Roman"/>
          <w:b/>
          <w:sz w:val="24"/>
          <w:szCs w:val="24"/>
        </w:rPr>
        <w:t>4</w:t>
      </w:r>
      <w:r w:rsidR="00653ABE" w:rsidRPr="003F65E2">
        <w:rPr>
          <w:rFonts w:ascii="Times New Roman" w:eastAsia="Times New Roman" w:hAnsi="Times New Roman" w:cs="Times New Roman"/>
          <w:b/>
          <w:sz w:val="24"/>
          <w:szCs w:val="24"/>
        </w:rPr>
        <w:t xml:space="preserve"> </w:t>
      </w:r>
      <w:r w:rsidR="00C10485" w:rsidRPr="003F65E2">
        <w:rPr>
          <w:rFonts w:ascii="Times New Roman" w:eastAsia="Times New Roman" w:hAnsi="Times New Roman" w:cs="Times New Roman"/>
          <w:b/>
          <w:sz w:val="24"/>
          <w:szCs w:val="24"/>
        </w:rPr>
        <w:t>План воспитательной и проф</w:t>
      </w:r>
      <w:r w:rsidR="00B1570A" w:rsidRPr="003F65E2">
        <w:rPr>
          <w:rFonts w:ascii="Times New Roman" w:eastAsia="Times New Roman" w:hAnsi="Times New Roman" w:cs="Times New Roman"/>
          <w:b/>
          <w:sz w:val="24"/>
          <w:szCs w:val="24"/>
        </w:rPr>
        <w:t xml:space="preserve">. </w:t>
      </w:r>
      <w:r w:rsidR="00C10485" w:rsidRPr="003F65E2">
        <w:rPr>
          <w:rFonts w:ascii="Times New Roman" w:eastAsia="Times New Roman" w:hAnsi="Times New Roman" w:cs="Times New Roman"/>
          <w:b/>
          <w:sz w:val="24"/>
          <w:szCs w:val="24"/>
        </w:rPr>
        <w:t>ориентационной работы.</w:t>
      </w:r>
    </w:p>
    <w:p w:rsidR="00222A0F" w:rsidRPr="003F65E2" w:rsidRDefault="00222A0F" w:rsidP="00E90667">
      <w:pPr>
        <w:shd w:val="clear" w:color="auto" w:fill="FFFFFF"/>
        <w:spacing w:after="0" w:line="20" w:lineRule="atLeast"/>
        <w:ind w:firstLine="708"/>
        <w:textAlignment w:val="baseline"/>
        <w:rPr>
          <w:rFonts w:ascii="Times New Roman" w:hAnsi="Times New Roman" w:cs="Times New Roman"/>
          <w:color w:val="000000"/>
          <w:shd w:val="clear" w:color="auto" w:fill="FFFFFF"/>
        </w:rPr>
      </w:pPr>
      <w:r w:rsidRPr="003F65E2">
        <w:rPr>
          <w:rFonts w:ascii="Times New Roman" w:hAnsi="Times New Roman" w:cs="Times New Roman"/>
          <w:color w:val="000000"/>
          <w:shd w:val="clear" w:color="auto" w:fill="FFFFFF"/>
        </w:rPr>
        <w:t xml:space="preserve">В задачи учителя на уроке входит: обеспечить максимальную занятость каждого ученика на протяжении всего времени занятий, дать всем четкие задания, контролировать работу и оказывать помощь, следить за порядком и дисциплиной. </w:t>
      </w:r>
    </w:p>
    <w:p w:rsidR="00222A0F" w:rsidRPr="003F65E2" w:rsidRDefault="00222A0F" w:rsidP="00E90667">
      <w:pPr>
        <w:shd w:val="clear" w:color="auto" w:fill="FFFFFF"/>
        <w:spacing w:after="0" w:line="20" w:lineRule="atLeast"/>
        <w:ind w:firstLine="708"/>
        <w:textAlignment w:val="baseline"/>
        <w:rPr>
          <w:rFonts w:ascii="Times New Roman" w:hAnsi="Times New Roman" w:cs="Times New Roman"/>
          <w:color w:val="000000"/>
          <w:shd w:val="clear" w:color="auto" w:fill="FFFFFF"/>
        </w:rPr>
      </w:pPr>
      <w:r w:rsidRPr="003F65E2">
        <w:rPr>
          <w:rFonts w:ascii="Times New Roman" w:hAnsi="Times New Roman" w:cs="Times New Roman"/>
          <w:color w:val="000000"/>
          <w:shd w:val="clear" w:color="auto" w:fill="FFFFFF"/>
        </w:rPr>
        <w:t>Используются следующие методы организации занятий.</w:t>
      </w:r>
    </w:p>
    <w:p w:rsidR="00222A0F" w:rsidRPr="003F65E2" w:rsidRDefault="00222A0F" w:rsidP="00E90667">
      <w:pPr>
        <w:shd w:val="clear" w:color="auto" w:fill="FFFFFF"/>
        <w:spacing w:after="0" w:line="20" w:lineRule="atLeast"/>
        <w:textAlignment w:val="baseline"/>
        <w:rPr>
          <w:rFonts w:ascii="Times New Roman" w:eastAsia="Times New Roman" w:hAnsi="Times New Roman" w:cs="Times New Roman"/>
          <w:color w:val="000000"/>
        </w:rPr>
      </w:pPr>
      <w:r w:rsidRPr="003F65E2">
        <w:rPr>
          <w:rFonts w:ascii="Times New Roman" w:eastAsia="Times New Roman" w:hAnsi="Times New Roman" w:cs="Times New Roman"/>
          <w:b/>
          <w:bCs/>
          <w:color w:val="000000"/>
          <w:bdr w:val="none" w:sz="0" w:space="0" w:color="auto" w:frame="1"/>
        </w:rPr>
        <w:t>Групповой метод.</w:t>
      </w:r>
    </w:p>
    <w:p w:rsidR="00222A0F" w:rsidRPr="003F65E2" w:rsidRDefault="00222A0F" w:rsidP="00E90667">
      <w:pPr>
        <w:pStyle w:val="a4"/>
        <w:shd w:val="clear" w:color="auto" w:fill="FFFFFF"/>
        <w:spacing w:before="0" w:beforeAutospacing="0" w:after="0" w:afterAutospacing="0" w:line="20" w:lineRule="atLeast"/>
        <w:ind w:firstLine="708"/>
        <w:textAlignment w:val="baseline"/>
        <w:rPr>
          <w:color w:val="000000"/>
          <w:sz w:val="22"/>
          <w:szCs w:val="22"/>
        </w:rPr>
      </w:pPr>
      <w:r w:rsidRPr="003F65E2">
        <w:rPr>
          <w:color w:val="000000"/>
          <w:sz w:val="22"/>
          <w:szCs w:val="22"/>
        </w:rPr>
        <w:t xml:space="preserve">При групповом методе отделениям даются разные задания, и они выполняются всеми сразу (например, прыжки со скакалкой) или поочередно по одному, по два (упражнения на </w:t>
      </w:r>
      <w:proofErr w:type="spellStart"/>
      <w:r w:rsidRPr="003F65E2">
        <w:rPr>
          <w:color w:val="000000"/>
          <w:sz w:val="22"/>
          <w:szCs w:val="22"/>
        </w:rPr>
        <w:t>тренажероах</w:t>
      </w:r>
      <w:proofErr w:type="spellEnd"/>
      <w:r w:rsidRPr="003F65E2">
        <w:rPr>
          <w:color w:val="000000"/>
          <w:sz w:val="22"/>
          <w:szCs w:val="22"/>
        </w:rPr>
        <w:t xml:space="preserve"> и т. п.) самостоятельно. Потом производится смена мест занятий. Учитель обычно находится в том отделении, которое выполняет наиболее сложное задание, требующее помощи и страховки. Работой других. </w:t>
      </w:r>
    </w:p>
    <w:p w:rsidR="00222A0F" w:rsidRPr="003F65E2" w:rsidRDefault="00222A0F" w:rsidP="00E90667">
      <w:pPr>
        <w:pStyle w:val="a4"/>
        <w:shd w:val="clear" w:color="auto" w:fill="FFFFFF"/>
        <w:spacing w:before="0" w:beforeAutospacing="0" w:after="0" w:afterAutospacing="0" w:line="20" w:lineRule="atLeast"/>
        <w:textAlignment w:val="baseline"/>
        <w:rPr>
          <w:b/>
          <w:bCs/>
          <w:color w:val="000000"/>
          <w:sz w:val="22"/>
          <w:szCs w:val="22"/>
          <w:bdr w:val="none" w:sz="0" w:space="0" w:color="auto" w:frame="1"/>
        </w:rPr>
      </w:pPr>
      <w:r w:rsidRPr="003F65E2">
        <w:rPr>
          <w:b/>
          <w:bCs/>
          <w:color w:val="000000"/>
          <w:sz w:val="22"/>
          <w:szCs w:val="22"/>
          <w:bdr w:val="none" w:sz="0" w:space="0" w:color="auto" w:frame="1"/>
        </w:rPr>
        <w:t>Индивидуальный метод</w:t>
      </w:r>
    </w:p>
    <w:p w:rsidR="00222A0F" w:rsidRPr="003F65E2" w:rsidRDefault="00222A0F" w:rsidP="00E90667">
      <w:pPr>
        <w:pStyle w:val="a4"/>
        <w:shd w:val="clear" w:color="auto" w:fill="FFFFFF"/>
        <w:spacing w:before="0" w:beforeAutospacing="0" w:after="0" w:afterAutospacing="0" w:line="20" w:lineRule="atLeast"/>
        <w:ind w:firstLine="708"/>
        <w:textAlignment w:val="baseline"/>
        <w:rPr>
          <w:color w:val="000000"/>
          <w:sz w:val="22"/>
          <w:szCs w:val="22"/>
        </w:rPr>
      </w:pPr>
      <w:r w:rsidRPr="003F65E2">
        <w:rPr>
          <w:color w:val="000000"/>
          <w:sz w:val="22"/>
          <w:szCs w:val="22"/>
        </w:rPr>
        <w:t xml:space="preserve">Индивидуальный метод предполагает отдельные задания каждому ученику. Но обычно такие задания дают не всем, а лишь некоторым учащимся, например отстающим в овладении каким-либо видом упражнений или, наоборот, занимающимся и спортивной школе. Учитель обязательно контролирует выполнение заданий. Индивидуальные задания дают и на дом, например разучивание каких-либо упражнений для развития координации движений— </w:t>
      </w:r>
      <w:proofErr w:type="gramStart"/>
      <w:r w:rsidRPr="003F65E2">
        <w:rPr>
          <w:color w:val="000000"/>
          <w:sz w:val="22"/>
          <w:szCs w:val="22"/>
        </w:rPr>
        <w:t>со</w:t>
      </w:r>
      <w:proofErr w:type="gramEnd"/>
      <w:r w:rsidRPr="003F65E2">
        <w:rPr>
          <w:color w:val="000000"/>
          <w:sz w:val="22"/>
          <w:szCs w:val="22"/>
        </w:rPr>
        <w:t xml:space="preserve"> скакалкой, с обручем и т. д.</w:t>
      </w:r>
    </w:p>
    <w:p w:rsidR="0096070D" w:rsidRDefault="0096070D" w:rsidP="00E90667">
      <w:pPr>
        <w:shd w:val="clear" w:color="auto" w:fill="FFFFFF"/>
        <w:spacing w:before="100" w:beforeAutospacing="1" w:after="100" w:afterAutospacing="1" w:line="20" w:lineRule="atLeast"/>
        <w:jc w:val="both"/>
        <w:rPr>
          <w:rFonts w:ascii="Times New Roman" w:eastAsia="Times New Roman" w:hAnsi="Times New Roman" w:cs="Times New Roman"/>
          <w:b/>
          <w:color w:val="000000"/>
        </w:rPr>
      </w:pPr>
    </w:p>
    <w:p w:rsidR="0096070D" w:rsidRDefault="0096070D" w:rsidP="00E90667">
      <w:pPr>
        <w:shd w:val="clear" w:color="auto" w:fill="FFFFFF"/>
        <w:spacing w:before="100" w:beforeAutospacing="1" w:after="100" w:afterAutospacing="1" w:line="20" w:lineRule="atLeast"/>
        <w:jc w:val="both"/>
        <w:rPr>
          <w:rFonts w:ascii="Times New Roman" w:eastAsia="Times New Roman" w:hAnsi="Times New Roman" w:cs="Times New Roman"/>
          <w:b/>
          <w:color w:val="000000"/>
        </w:rPr>
      </w:pPr>
    </w:p>
    <w:p w:rsidR="00BA6237" w:rsidRPr="003F65E2" w:rsidRDefault="0096070D" w:rsidP="00E90667">
      <w:pPr>
        <w:shd w:val="clear" w:color="auto" w:fill="FFFFFF"/>
        <w:spacing w:before="100" w:beforeAutospacing="1" w:after="100" w:afterAutospacing="1" w:line="20" w:lineRule="atLeast"/>
        <w:jc w:val="both"/>
        <w:rPr>
          <w:rFonts w:ascii="Times New Roman" w:eastAsia="Times New Roman" w:hAnsi="Times New Roman" w:cs="Times New Roman"/>
          <w:b/>
          <w:color w:val="000000"/>
        </w:rPr>
      </w:pPr>
      <w:r>
        <w:rPr>
          <w:rFonts w:ascii="Times New Roman" w:eastAsia="Times New Roman" w:hAnsi="Times New Roman" w:cs="Times New Roman"/>
          <w:b/>
          <w:color w:val="000000"/>
        </w:rPr>
        <w:t>Профессионал</w:t>
      </w:r>
      <w:r w:rsidR="0060384A" w:rsidRPr="003F65E2">
        <w:rPr>
          <w:rFonts w:ascii="Times New Roman" w:eastAsia="Times New Roman" w:hAnsi="Times New Roman" w:cs="Times New Roman"/>
          <w:b/>
          <w:color w:val="000000"/>
        </w:rPr>
        <w:t>ьная орие</w:t>
      </w:r>
      <w:r w:rsidR="00BA6237" w:rsidRPr="003F65E2">
        <w:rPr>
          <w:rFonts w:ascii="Times New Roman" w:eastAsia="Times New Roman" w:hAnsi="Times New Roman" w:cs="Times New Roman"/>
          <w:b/>
          <w:color w:val="000000"/>
        </w:rPr>
        <w:t xml:space="preserve">нтация </w:t>
      </w:r>
      <w:proofErr w:type="gramStart"/>
      <w:r w:rsidR="00BA6237" w:rsidRPr="003F65E2">
        <w:rPr>
          <w:rFonts w:ascii="Times New Roman" w:eastAsia="Times New Roman" w:hAnsi="Times New Roman" w:cs="Times New Roman"/>
          <w:b/>
          <w:color w:val="000000"/>
        </w:rPr>
        <w:t>обучающихся</w:t>
      </w:r>
      <w:proofErr w:type="gramEnd"/>
      <w:r w:rsidR="00BA6237" w:rsidRPr="003F65E2">
        <w:rPr>
          <w:rFonts w:ascii="Times New Roman" w:eastAsia="Times New Roman" w:hAnsi="Times New Roman" w:cs="Times New Roman"/>
          <w:b/>
          <w:color w:val="000000"/>
        </w:rPr>
        <w:t>.</w:t>
      </w:r>
    </w:p>
    <w:p w:rsidR="00BA6237" w:rsidRPr="003F65E2" w:rsidRDefault="00BA6237" w:rsidP="00827AB4">
      <w:pPr>
        <w:shd w:val="clear" w:color="auto" w:fill="FFFFFF"/>
        <w:spacing w:after="0" w:line="240" w:lineRule="auto"/>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В системе профильного обучения большую роль играет профессиональная ориентация воспитанников. Правильный выбор профессии выпускниками детско-юношеских спортивных школ предполагает наличие профессиональной пригодности, которую можно определить как соответствие личных интересов, склонностей и способностей школьника требованиям профессии.</w:t>
      </w:r>
    </w:p>
    <w:p w:rsidR="00BA6237" w:rsidRPr="003F65E2" w:rsidRDefault="00BA6237" w:rsidP="00827AB4">
      <w:pPr>
        <w:shd w:val="clear" w:color="auto" w:fill="FFFFFF"/>
        <w:spacing w:after="0" w:line="240" w:lineRule="auto"/>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 xml:space="preserve">В практической работе ДЮСШ по профессиональной ориентации особенно актуальны вопросы: как оказать помощь учащимся в профессиональном самоопределении, как определить их склонности и способности, как грамотно вести </w:t>
      </w:r>
      <w:proofErr w:type="spellStart"/>
      <w:r w:rsidRPr="003F65E2">
        <w:rPr>
          <w:rFonts w:ascii="Times New Roman" w:eastAsia="Times New Roman" w:hAnsi="Times New Roman" w:cs="Times New Roman"/>
          <w:color w:val="000000"/>
        </w:rPr>
        <w:t>профориентационную</w:t>
      </w:r>
      <w:proofErr w:type="spellEnd"/>
      <w:r w:rsidRPr="003F65E2">
        <w:rPr>
          <w:rFonts w:ascii="Times New Roman" w:eastAsia="Times New Roman" w:hAnsi="Times New Roman" w:cs="Times New Roman"/>
          <w:color w:val="000000"/>
        </w:rPr>
        <w:t xml:space="preserve"> работу с учащимися. Очевидно, что разнообразная и целенаправленная </w:t>
      </w:r>
      <w:proofErr w:type="spellStart"/>
      <w:r w:rsidRPr="003F65E2">
        <w:rPr>
          <w:rFonts w:ascii="Times New Roman" w:eastAsia="Times New Roman" w:hAnsi="Times New Roman" w:cs="Times New Roman"/>
          <w:color w:val="000000"/>
        </w:rPr>
        <w:t>профориентационная</w:t>
      </w:r>
      <w:proofErr w:type="spellEnd"/>
      <w:r w:rsidRPr="003F65E2">
        <w:rPr>
          <w:rFonts w:ascii="Times New Roman" w:eastAsia="Times New Roman" w:hAnsi="Times New Roman" w:cs="Times New Roman"/>
          <w:color w:val="000000"/>
        </w:rPr>
        <w:t xml:space="preserve"> работа способствует формированию устойчивого интереса к вузу и помогает выпускникам школ сделать правильный выбор профессии.</w:t>
      </w:r>
    </w:p>
    <w:p w:rsidR="00BA6237" w:rsidRPr="003F65E2" w:rsidRDefault="00BA6237" w:rsidP="00827AB4">
      <w:pPr>
        <w:shd w:val="clear" w:color="auto" w:fill="FFFFFF"/>
        <w:spacing w:after="0" w:line="240" w:lineRule="auto"/>
        <w:ind w:firstLine="708"/>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 xml:space="preserve">Мотивация при выборе профессии имеет существенное значение. Мотивация представляет собой «сплав» движущих сил поведения в виде потребностей, интересов, влечений, целей, идеалов. </w:t>
      </w:r>
      <w:proofErr w:type="gramStart"/>
      <w:r w:rsidRPr="003F65E2">
        <w:rPr>
          <w:rFonts w:ascii="Times New Roman" w:eastAsia="Times New Roman" w:hAnsi="Times New Roman" w:cs="Times New Roman"/>
          <w:color w:val="000000"/>
        </w:rPr>
        <w:t>Она - стержень личности, к которому «стягиваются» такие ее свойства, как направленность, ценностные ориентации, установки, социальные ожидания, притязания, эмоции, волевые качества и другие социально-психологические характеристики.</w:t>
      </w:r>
      <w:proofErr w:type="gramEnd"/>
    </w:p>
    <w:p w:rsidR="00943133" w:rsidRPr="003F65E2" w:rsidRDefault="00BA6237" w:rsidP="00827AB4">
      <w:pPr>
        <w:pStyle w:val="a4"/>
        <w:shd w:val="clear" w:color="auto" w:fill="FFFFFF"/>
        <w:spacing w:before="0" w:beforeAutospacing="0" w:after="0" w:afterAutospacing="0"/>
        <w:ind w:firstLine="708"/>
        <w:jc w:val="both"/>
        <w:rPr>
          <w:color w:val="000000"/>
          <w:sz w:val="22"/>
          <w:szCs w:val="22"/>
        </w:rPr>
      </w:pPr>
      <w:r w:rsidRPr="003F65E2">
        <w:rPr>
          <w:color w:val="000000"/>
          <w:sz w:val="22"/>
          <w:szCs w:val="22"/>
        </w:rPr>
        <w:t xml:space="preserve">Создание устойчивого интереса к профессиям физкультурно-педагогического профиля О.В. Захарова и Г.Д. Бабушкин, например, связывают, в основном, с возрастом 13-15 лет, т.е. с молодежью, обучающейся в 8-9-х классах. Эти ученые наметили перспективный путь решения проблемы профессиональной ориентации учащихся в процессе </w:t>
      </w:r>
      <w:proofErr w:type="spellStart"/>
      <w:r w:rsidRPr="003F65E2">
        <w:rPr>
          <w:color w:val="000000"/>
          <w:sz w:val="22"/>
          <w:szCs w:val="22"/>
        </w:rPr>
        <w:t>допрофессиональной</w:t>
      </w:r>
      <w:proofErr w:type="spellEnd"/>
      <w:r w:rsidRPr="003F65E2">
        <w:rPr>
          <w:color w:val="000000"/>
          <w:sz w:val="22"/>
          <w:szCs w:val="22"/>
        </w:rPr>
        <w:t xml:space="preserve"> подготовки по этапам:</w:t>
      </w:r>
      <w:r w:rsidR="00943133" w:rsidRPr="003F65E2">
        <w:rPr>
          <w:color w:val="000000"/>
          <w:sz w:val="22"/>
          <w:szCs w:val="22"/>
        </w:rPr>
        <w:t xml:space="preserve"> </w:t>
      </w:r>
    </w:p>
    <w:p w:rsidR="00943133" w:rsidRPr="003F65E2" w:rsidRDefault="00943133" w:rsidP="00827AB4">
      <w:pPr>
        <w:shd w:val="clear" w:color="auto" w:fill="FFFFFF"/>
        <w:spacing w:after="0" w:line="240" w:lineRule="auto"/>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lastRenderedPageBreak/>
        <w:t>1) познавательный этап (4-6-е классы), когда идет накопление знаний о мире профессий;</w:t>
      </w:r>
    </w:p>
    <w:p w:rsidR="00943133" w:rsidRPr="003F65E2" w:rsidRDefault="00943133" w:rsidP="00827AB4">
      <w:pPr>
        <w:shd w:val="clear" w:color="auto" w:fill="FFFFFF"/>
        <w:spacing w:after="0" w:line="240" w:lineRule="auto"/>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2) пробный этап (7-8-е классы); в этом возрасте школьники «примеривают» себя к выбранной профессии;</w:t>
      </w:r>
    </w:p>
    <w:p w:rsidR="00943133" w:rsidRPr="003F65E2" w:rsidRDefault="00943133" w:rsidP="00827AB4">
      <w:pPr>
        <w:shd w:val="clear" w:color="auto" w:fill="FFFFFF"/>
        <w:spacing w:after="0" w:line="240" w:lineRule="auto"/>
        <w:jc w:val="both"/>
        <w:rPr>
          <w:rFonts w:ascii="Times New Roman" w:eastAsia="Times New Roman" w:hAnsi="Times New Roman" w:cs="Times New Roman"/>
          <w:color w:val="000000"/>
        </w:rPr>
      </w:pPr>
      <w:r w:rsidRPr="003F65E2">
        <w:rPr>
          <w:rFonts w:ascii="Times New Roman" w:eastAsia="Times New Roman" w:hAnsi="Times New Roman" w:cs="Times New Roman"/>
          <w:color w:val="000000"/>
        </w:rPr>
        <w:t>3) основной этап (9-11-е классы), когда отмечается профессиональное самоопределение, накопление знаний о выбранной профессии и формирование профессионально значимых качеств.</w:t>
      </w:r>
    </w:p>
    <w:p w:rsidR="00222A0F" w:rsidRPr="003F65E2" w:rsidRDefault="00943133" w:rsidP="00827AB4">
      <w:pPr>
        <w:shd w:val="clear" w:color="auto" w:fill="FFFFFF"/>
        <w:spacing w:after="0" w:line="240" w:lineRule="auto"/>
        <w:ind w:firstLine="225"/>
        <w:jc w:val="both"/>
        <w:rPr>
          <w:rFonts w:ascii="Times New Roman" w:eastAsia="Times New Roman" w:hAnsi="Times New Roman" w:cs="Times New Roman"/>
        </w:rPr>
      </w:pPr>
      <w:r w:rsidRPr="003F65E2">
        <w:rPr>
          <w:rFonts w:ascii="Times New Roman" w:eastAsia="Times New Roman" w:hAnsi="Times New Roman" w:cs="Times New Roman"/>
          <w:color w:val="000000"/>
        </w:rPr>
        <w:t xml:space="preserve">Специфика профессиональной ориентации учащихся 8-9-х классов, по мнению Г.В. Пономаревой, состоит в том, что их дальнейшее обучение организуется с учетом выбранного ими профиля. В соответствии с концепцией автора программы, профессиональная ориентация учащихся 8-9-х классов обеспечивается комплексом общеобразовательных предметов с углубленным изучением дисциплин спортивно-педагогического цикла. По утверждению автора, это позволяет расширить, закрепить, систематизировать и интегрировать полученные знания, сформированные умения и навыки, являющиеся основой овладения специальностью учителя физической культуры в процессе дальнейшего обучения в среднем </w:t>
      </w:r>
      <w:r w:rsidRPr="003F65E2">
        <w:rPr>
          <w:rFonts w:ascii="Times New Roman" w:eastAsia="Times New Roman" w:hAnsi="Times New Roman" w:cs="Times New Roman"/>
        </w:rPr>
        <w:t>специальном или высшем учебном заведении.</w:t>
      </w:r>
    </w:p>
    <w:p w:rsidR="00C10485" w:rsidRPr="003F65E2" w:rsidRDefault="00C10485" w:rsidP="00E90667">
      <w:pPr>
        <w:spacing w:after="0" w:line="20" w:lineRule="atLeast"/>
        <w:ind w:firstLine="225"/>
        <w:jc w:val="both"/>
        <w:rPr>
          <w:rFonts w:ascii="Times New Roman" w:eastAsia="Times New Roman" w:hAnsi="Times New Roman" w:cs="Times New Roman"/>
          <w:b/>
        </w:rPr>
      </w:pPr>
      <w:r w:rsidRPr="003F65E2">
        <w:rPr>
          <w:rFonts w:ascii="Times New Roman" w:eastAsia="Times New Roman" w:hAnsi="Times New Roman" w:cs="Times New Roman"/>
          <w:b/>
          <w:bCs/>
        </w:rPr>
        <w:t>Воспитательная работа осуществляется по направлениям.</w:t>
      </w:r>
    </w:p>
    <w:p w:rsidR="00C10485" w:rsidRPr="003F65E2" w:rsidRDefault="00C10485" w:rsidP="00827AB4">
      <w:pPr>
        <w:spacing w:after="0" w:line="20" w:lineRule="atLeast"/>
        <w:ind w:firstLine="225"/>
        <w:jc w:val="both"/>
        <w:rPr>
          <w:rFonts w:ascii="Times New Roman" w:eastAsia="Times New Roman" w:hAnsi="Times New Roman" w:cs="Times New Roman"/>
        </w:rPr>
      </w:pPr>
      <w:r w:rsidRPr="003F65E2">
        <w:rPr>
          <w:rFonts w:ascii="Times New Roman" w:eastAsia="Times New Roman" w:hAnsi="Times New Roman" w:cs="Times New Roman"/>
          <w:bCs/>
          <w:iCs/>
        </w:rPr>
        <w:t>Специфика  воспитательной работы в спортивной школе состоит в том, что тренер – преподаватель проводит её во время учебно-тренировочных занятий и дополнительно на тренировочных сборах и в спортивно-оздоровительных лагерях, где используется и свободное время.</w:t>
      </w:r>
    </w:p>
    <w:p w:rsidR="00C10485" w:rsidRPr="003F65E2" w:rsidRDefault="00C10485" w:rsidP="00E90667">
      <w:pPr>
        <w:spacing w:after="0" w:line="20" w:lineRule="atLeast"/>
        <w:jc w:val="both"/>
        <w:rPr>
          <w:rFonts w:ascii="Times New Roman" w:eastAsia="Times New Roman" w:hAnsi="Times New Roman" w:cs="Times New Roman"/>
        </w:rPr>
      </w:pPr>
      <w:r w:rsidRPr="003F65E2">
        <w:rPr>
          <w:rFonts w:ascii="Times New Roman" w:eastAsia="Times New Roman" w:hAnsi="Times New Roman" w:cs="Times New Roman"/>
          <w:b/>
          <w:bCs/>
        </w:rPr>
        <w:t>1.Общественно – патриотическое направление</w:t>
      </w:r>
      <w:r w:rsidRPr="003F65E2">
        <w:rPr>
          <w:rFonts w:ascii="Times New Roman" w:eastAsia="Times New Roman" w:hAnsi="Times New Roman" w:cs="Times New Roman"/>
          <w:b/>
          <w:bCs/>
          <w:u w:val="single"/>
        </w:rPr>
        <w:t>.</w:t>
      </w:r>
    </w:p>
    <w:p w:rsidR="00C10485" w:rsidRPr="003F65E2" w:rsidRDefault="00B1570A" w:rsidP="00E90667">
      <w:pPr>
        <w:spacing w:after="0" w:line="20" w:lineRule="atLeast"/>
        <w:ind w:left="540" w:hanging="360"/>
        <w:jc w:val="both"/>
        <w:rPr>
          <w:rFonts w:ascii="Times New Roman" w:eastAsia="Times New Roman" w:hAnsi="Times New Roman" w:cs="Times New Roman"/>
        </w:rPr>
      </w:pPr>
      <w:proofErr w:type="gramStart"/>
      <w:r w:rsidRPr="003F65E2">
        <w:rPr>
          <w:rFonts w:ascii="Times New Roman" w:eastAsia="Times New Roman" w:hAnsi="Times New Roman" w:cs="Times New Roman"/>
        </w:rPr>
        <w:t>1.</w:t>
      </w:r>
      <w:r w:rsidR="00C10485" w:rsidRPr="003F65E2">
        <w:rPr>
          <w:rFonts w:ascii="Times New Roman" w:eastAsia="Times New Roman" w:hAnsi="Times New Roman" w:cs="Times New Roman"/>
        </w:rPr>
        <w:t>Формирование у детей патриотизма, нравственных качеств (честность, доброжелательность, самообладание, дисциплинированность, терпимость, коллективизм).</w:t>
      </w:r>
      <w:proofErr w:type="gramEnd"/>
    </w:p>
    <w:p w:rsidR="00C10485" w:rsidRPr="003F65E2" w:rsidRDefault="00B1570A" w:rsidP="00E90667">
      <w:pPr>
        <w:spacing w:after="0" w:line="20" w:lineRule="atLeast"/>
        <w:ind w:left="540" w:hanging="360"/>
        <w:jc w:val="both"/>
        <w:rPr>
          <w:rFonts w:ascii="Times New Roman" w:eastAsia="Times New Roman" w:hAnsi="Times New Roman" w:cs="Times New Roman"/>
        </w:rPr>
      </w:pPr>
      <w:r w:rsidRPr="003F65E2">
        <w:rPr>
          <w:rFonts w:ascii="Times New Roman" w:eastAsia="Times New Roman" w:hAnsi="Times New Roman" w:cs="Times New Roman"/>
        </w:rPr>
        <w:t>2.</w:t>
      </w:r>
      <w:r w:rsidR="00C10485" w:rsidRPr="003F65E2">
        <w:rPr>
          <w:rFonts w:ascii="Times New Roman" w:eastAsia="Times New Roman" w:hAnsi="Times New Roman" w:cs="Times New Roman"/>
        </w:rPr>
        <w:t>Проведение  спортивных мероприятий посвящённых  памятным датам, мастер-классы с известными российскими и иностранными спортсменами, тренерами в област</w:t>
      </w:r>
      <w:r w:rsidR="00A059D6" w:rsidRPr="003F65E2">
        <w:rPr>
          <w:rFonts w:ascii="Times New Roman" w:eastAsia="Times New Roman" w:hAnsi="Times New Roman" w:cs="Times New Roman"/>
        </w:rPr>
        <w:t>и физической ку</w:t>
      </w:r>
      <w:r w:rsidR="0078234A" w:rsidRPr="003F65E2">
        <w:rPr>
          <w:rFonts w:ascii="Times New Roman" w:eastAsia="Times New Roman" w:hAnsi="Times New Roman" w:cs="Times New Roman"/>
        </w:rPr>
        <w:t>льтуры и спорта</w:t>
      </w:r>
      <w:proofErr w:type="gramStart"/>
      <w:r w:rsidR="0078234A" w:rsidRPr="003F65E2">
        <w:rPr>
          <w:rFonts w:ascii="Times New Roman" w:eastAsia="Times New Roman" w:hAnsi="Times New Roman" w:cs="Times New Roman"/>
        </w:rPr>
        <w:t>.(</w:t>
      </w:r>
      <w:proofErr w:type="gramEnd"/>
      <w:r w:rsidR="0078234A" w:rsidRPr="003F65E2">
        <w:rPr>
          <w:rFonts w:ascii="Times New Roman" w:eastAsia="Times New Roman" w:hAnsi="Times New Roman" w:cs="Times New Roman"/>
        </w:rPr>
        <w:t>Согласно годовому плану проведения мероприятий.)</w:t>
      </w:r>
    </w:p>
    <w:p w:rsidR="00C10485" w:rsidRPr="003F65E2" w:rsidRDefault="00B1570A" w:rsidP="00E90667">
      <w:pPr>
        <w:spacing w:after="0" w:line="20" w:lineRule="atLeast"/>
        <w:ind w:left="540" w:hanging="360"/>
        <w:jc w:val="both"/>
        <w:rPr>
          <w:rFonts w:ascii="Times New Roman" w:eastAsia="Times New Roman" w:hAnsi="Times New Roman" w:cs="Times New Roman"/>
        </w:rPr>
      </w:pPr>
      <w:r w:rsidRPr="003F65E2">
        <w:rPr>
          <w:rFonts w:ascii="Times New Roman" w:eastAsia="Times New Roman" w:hAnsi="Times New Roman" w:cs="Times New Roman"/>
        </w:rPr>
        <w:t>3.</w:t>
      </w:r>
      <w:r w:rsidR="00C10485" w:rsidRPr="003F65E2">
        <w:rPr>
          <w:rFonts w:ascii="Times New Roman" w:eastAsia="Times New Roman" w:hAnsi="Times New Roman" w:cs="Times New Roman"/>
        </w:rPr>
        <w:t>Принимать активное участие в</w:t>
      </w:r>
      <w:r w:rsidR="00653ABE" w:rsidRPr="003F65E2">
        <w:rPr>
          <w:rFonts w:ascii="Times New Roman" w:eastAsia="Times New Roman" w:hAnsi="Times New Roman" w:cs="Times New Roman"/>
        </w:rPr>
        <w:t xml:space="preserve"> мероприятиях города и области</w:t>
      </w:r>
      <w:proofErr w:type="gramStart"/>
      <w:r w:rsidR="00653ABE" w:rsidRPr="003F65E2">
        <w:rPr>
          <w:rFonts w:ascii="Times New Roman" w:eastAsia="Times New Roman" w:hAnsi="Times New Roman" w:cs="Times New Roman"/>
        </w:rPr>
        <w:t>.</w:t>
      </w:r>
      <w:r w:rsidR="0078234A" w:rsidRPr="003F65E2">
        <w:rPr>
          <w:rFonts w:ascii="Times New Roman" w:eastAsia="Times New Roman" w:hAnsi="Times New Roman" w:cs="Times New Roman"/>
        </w:rPr>
        <w:t>(</w:t>
      </w:r>
      <w:proofErr w:type="gramEnd"/>
      <w:r w:rsidR="0078234A" w:rsidRPr="003F65E2">
        <w:rPr>
          <w:rFonts w:ascii="Times New Roman" w:eastAsia="Times New Roman" w:hAnsi="Times New Roman" w:cs="Times New Roman"/>
        </w:rPr>
        <w:t>Кросс Наций, осенних и весенних кроссах.)</w:t>
      </w:r>
    </w:p>
    <w:p w:rsidR="00C10485" w:rsidRPr="003F65E2" w:rsidRDefault="00C10485" w:rsidP="00E90667">
      <w:pPr>
        <w:spacing w:after="0" w:line="20" w:lineRule="atLeast"/>
        <w:rPr>
          <w:rFonts w:ascii="Times New Roman" w:eastAsia="Times New Roman" w:hAnsi="Times New Roman" w:cs="Times New Roman"/>
        </w:rPr>
      </w:pPr>
      <w:r w:rsidRPr="003F65E2">
        <w:rPr>
          <w:rFonts w:ascii="Times New Roman" w:eastAsia="Times New Roman" w:hAnsi="Times New Roman" w:cs="Times New Roman"/>
          <w:b/>
          <w:bCs/>
        </w:rPr>
        <w:t>2. </w:t>
      </w:r>
      <w:r w:rsidRPr="003F65E2">
        <w:rPr>
          <w:rFonts w:ascii="Times New Roman" w:eastAsia="Times New Roman" w:hAnsi="Times New Roman" w:cs="Times New Roman"/>
          <w:b/>
          <w:bCs/>
          <w:u w:val="single"/>
        </w:rPr>
        <w:t>Работа с родителями.</w:t>
      </w:r>
    </w:p>
    <w:p w:rsidR="00C10485" w:rsidRPr="003F65E2" w:rsidRDefault="00B1570A" w:rsidP="00E90667">
      <w:pPr>
        <w:spacing w:after="0" w:line="20" w:lineRule="atLeast"/>
        <w:ind w:left="540" w:hanging="360"/>
        <w:rPr>
          <w:rFonts w:ascii="Times New Roman" w:eastAsia="Times New Roman" w:hAnsi="Times New Roman" w:cs="Times New Roman"/>
        </w:rPr>
      </w:pPr>
      <w:r w:rsidRPr="003F65E2">
        <w:rPr>
          <w:rFonts w:ascii="Times New Roman" w:eastAsia="Times New Roman" w:hAnsi="Times New Roman" w:cs="Times New Roman"/>
        </w:rPr>
        <w:t>1.</w:t>
      </w:r>
      <w:r w:rsidR="00C10485" w:rsidRPr="003F65E2">
        <w:rPr>
          <w:rFonts w:ascii="Times New Roman" w:eastAsia="Times New Roman" w:hAnsi="Times New Roman" w:cs="Times New Roman"/>
        </w:rPr>
        <w:t>Работа родительских комитетов на отделениях.</w:t>
      </w:r>
    </w:p>
    <w:p w:rsidR="00C10485" w:rsidRPr="003F65E2" w:rsidRDefault="00B1570A" w:rsidP="00E90667">
      <w:pPr>
        <w:spacing w:after="0" w:line="20" w:lineRule="atLeast"/>
        <w:ind w:left="540" w:hanging="360"/>
        <w:rPr>
          <w:rFonts w:ascii="Times New Roman" w:eastAsia="Times New Roman" w:hAnsi="Times New Roman" w:cs="Times New Roman"/>
        </w:rPr>
      </w:pPr>
      <w:r w:rsidRPr="003F65E2">
        <w:rPr>
          <w:rFonts w:ascii="Times New Roman" w:eastAsia="Times New Roman" w:hAnsi="Times New Roman" w:cs="Times New Roman"/>
        </w:rPr>
        <w:t>2.</w:t>
      </w:r>
      <w:r w:rsidR="00C10485" w:rsidRPr="003F65E2">
        <w:rPr>
          <w:rFonts w:ascii="Times New Roman" w:eastAsia="Times New Roman" w:hAnsi="Times New Roman" w:cs="Times New Roman"/>
        </w:rPr>
        <w:t>Родительские собрания по группам.</w:t>
      </w:r>
    </w:p>
    <w:p w:rsidR="00C10485" w:rsidRPr="003F65E2" w:rsidRDefault="00B1570A" w:rsidP="00E90667">
      <w:pPr>
        <w:spacing w:after="0" w:line="20" w:lineRule="atLeast"/>
        <w:ind w:left="540" w:hanging="360"/>
        <w:rPr>
          <w:rFonts w:ascii="Times New Roman" w:eastAsia="Times New Roman" w:hAnsi="Times New Roman" w:cs="Times New Roman"/>
        </w:rPr>
      </w:pPr>
      <w:r w:rsidRPr="003F65E2">
        <w:rPr>
          <w:rFonts w:ascii="Times New Roman" w:eastAsia="Times New Roman" w:hAnsi="Times New Roman" w:cs="Times New Roman"/>
        </w:rPr>
        <w:t>3.</w:t>
      </w:r>
      <w:r w:rsidR="00C10485" w:rsidRPr="003F65E2">
        <w:rPr>
          <w:rFonts w:ascii="Times New Roman" w:eastAsia="Times New Roman" w:hAnsi="Times New Roman" w:cs="Times New Roman"/>
        </w:rPr>
        <w:t>Привлечение родителей к организации интересных, насущных мероприятий, спортивных соревнований.</w:t>
      </w:r>
    </w:p>
    <w:p w:rsidR="00C10485" w:rsidRPr="003F65E2" w:rsidRDefault="00C10485" w:rsidP="00E90667">
      <w:pPr>
        <w:spacing w:after="0" w:line="20" w:lineRule="atLeast"/>
        <w:rPr>
          <w:rFonts w:ascii="Times New Roman" w:eastAsia="Times New Roman" w:hAnsi="Times New Roman" w:cs="Times New Roman"/>
        </w:rPr>
      </w:pPr>
      <w:r w:rsidRPr="003F65E2">
        <w:rPr>
          <w:rFonts w:ascii="Times New Roman" w:eastAsia="Times New Roman" w:hAnsi="Times New Roman" w:cs="Times New Roman"/>
          <w:b/>
          <w:bCs/>
        </w:rPr>
        <w:t>3.</w:t>
      </w:r>
      <w:r w:rsidRPr="003F65E2">
        <w:rPr>
          <w:rFonts w:ascii="Times New Roman" w:eastAsia="Times New Roman" w:hAnsi="Times New Roman" w:cs="Times New Roman"/>
          <w:b/>
          <w:bCs/>
          <w:u w:val="single"/>
        </w:rPr>
        <w:t>Культурно – просветительское направление.</w:t>
      </w:r>
    </w:p>
    <w:p w:rsidR="00C10485" w:rsidRPr="003F65E2" w:rsidRDefault="00B1570A" w:rsidP="00E90667">
      <w:pPr>
        <w:spacing w:after="0" w:line="20" w:lineRule="atLeast"/>
        <w:ind w:left="180"/>
        <w:rPr>
          <w:rFonts w:ascii="Times New Roman" w:eastAsia="Times New Roman" w:hAnsi="Times New Roman" w:cs="Times New Roman"/>
        </w:rPr>
      </w:pPr>
      <w:r w:rsidRPr="003F65E2">
        <w:rPr>
          <w:rFonts w:ascii="Times New Roman" w:eastAsia="Times New Roman" w:hAnsi="Times New Roman" w:cs="Times New Roman"/>
        </w:rPr>
        <w:t>1.</w:t>
      </w:r>
      <w:r w:rsidR="00C10485" w:rsidRPr="003F65E2">
        <w:rPr>
          <w:rFonts w:ascii="Times New Roman" w:eastAsia="Times New Roman" w:hAnsi="Times New Roman" w:cs="Times New Roman"/>
        </w:rPr>
        <w:t>Экскурсии по городу  (музей, кремль), в другие населённые пункты.</w:t>
      </w:r>
    </w:p>
    <w:p w:rsidR="00C10485" w:rsidRPr="003F65E2" w:rsidRDefault="00B1570A" w:rsidP="00E90667">
      <w:pPr>
        <w:spacing w:after="0" w:line="20" w:lineRule="atLeast"/>
        <w:ind w:left="600" w:hanging="360"/>
        <w:rPr>
          <w:rFonts w:ascii="Times New Roman" w:eastAsia="Times New Roman" w:hAnsi="Times New Roman" w:cs="Times New Roman"/>
        </w:rPr>
      </w:pPr>
      <w:r w:rsidRPr="003F65E2">
        <w:rPr>
          <w:rFonts w:ascii="Times New Roman" w:eastAsia="Times New Roman" w:hAnsi="Times New Roman" w:cs="Times New Roman"/>
        </w:rPr>
        <w:t>2.</w:t>
      </w:r>
      <w:r w:rsidR="00C10485" w:rsidRPr="003F65E2">
        <w:rPr>
          <w:rFonts w:ascii="Times New Roman" w:eastAsia="Times New Roman" w:hAnsi="Times New Roman" w:cs="Times New Roman"/>
        </w:rPr>
        <w:t>Посещение театра, кино.</w:t>
      </w:r>
    </w:p>
    <w:p w:rsidR="00C10485" w:rsidRPr="003F65E2" w:rsidRDefault="00B1570A" w:rsidP="00E90667">
      <w:pPr>
        <w:spacing w:after="0" w:line="20" w:lineRule="atLeast"/>
        <w:ind w:left="600" w:hanging="360"/>
        <w:rPr>
          <w:rFonts w:ascii="Times New Roman" w:eastAsia="Times New Roman" w:hAnsi="Times New Roman" w:cs="Times New Roman"/>
        </w:rPr>
      </w:pPr>
      <w:r w:rsidRPr="003F65E2">
        <w:rPr>
          <w:rFonts w:ascii="Times New Roman" w:eastAsia="Times New Roman" w:hAnsi="Times New Roman" w:cs="Times New Roman"/>
        </w:rPr>
        <w:t>3.</w:t>
      </w:r>
      <w:r w:rsidR="00C10485" w:rsidRPr="003F65E2">
        <w:rPr>
          <w:rFonts w:ascii="Times New Roman" w:eastAsia="Times New Roman" w:hAnsi="Times New Roman" w:cs="Times New Roman"/>
        </w:rPr>
        <w:t>Традиционные  мероприятия в группе (день рождения)</w:t>
      </w:r>
    </w:p>
    <w:p w:rsidR="00C10485" w:rsidRPr="003F65E2" w:rsidRDefault="00C10485" w:rsidP="00E90667">
      <w:pPr>
        <w:spacing w:after="0" w:line="20" w:lineRule="atLeast"/>
        <w:rPr>
          <w:rFonts w:ascii="Times New Roman" w:eastAsia="Times New Roman" w:hAnsi="Times New Roman" w:cs="Times New Roman"/>
        </w:rPr>
      </w:pPr>
      <w:r w:rsidRPr="003F65E2">
        <w:rPr>
          <w:rFonts w:ascii="Times New Roman" w:eastAsia="Times New Roman" w:hAnsi="Times New Roman" w:cs="Times New Roman"/>
          <w:b/>
          <w:bCs/>
        </w:rPr>
        <w:t>4.</w:t>
      </w:r>
      <w:r w:rsidRPr="003F65E2">
        <w:rPr>
          <w:rFonts w:ascii="Times New Roman" w:eastAsia="Times New Roman" w:hAnsi="Times New Roman" w:cs="Times New Roman"/>
          <w:b/>
          <w:bCs/>
          <w:u w:val="single"/>
        </w:rPr>
        <w:t>Нравственн</w:t>
      </w:r>
      <w:proofErr w:type="gramStart"/>
      <w:r w:rsidRPr="003F65E2">
        <w:rPr>
          <w:rFonts w:ascii="Times New Roman" w:eastAsia="Times New Roman" w:hAnsi="Times New Roman" w:cs="Times New Roman"/>
          <w:b/>
          <w:bCs/>
          <w:u w:val="single"/>
        </w:rPr>
        <w:t>о-</w:t>
      </w:r>
      <w:proofErr w:type="gramEnd"/>
      <w:r w:rsidRPr="003F65E2">
        <w:rPr>
          <w:rFonts w:ascii="Times New Roman" w:eastAsia="Times New Roman" w:hAnsi="Times New Roman" w:cs="Times New Roman"/>
          <w:b/>
          <w:bCs/>
          <w:u w:val="single"/>
        </w:rPr>
        <w:t xml:space="preserve"> правовое направление.</w:t>
      </w:r>
    </w:p>
    <w:p w:rsidR="00C10485" w:rsidRPr="003F65E2" w:rsidRDefault="00B1570A" w:rsidP="00E90667">
      <w:pPr>
        <w:spacing w:after="0" w:line="20" w:lineRule="atLeast"/>
        <w:ind w:firstLine="420"/>
        <w:rPr>
          <w:rFonts w:ascii="Times New Roman" w:eastAsia="Times New Roman" w:hAnsi="Times New Roman" w:cs="Times New Roman"/>
        </w:rPr>
      </w:pPr>
      <w:r w:rsidRPr="003F65E2">
        <w:rPr>
          <w:rFonts w:ascii="Times New Roman" w:eastAsia="Times New Roman" w:hAnsi="Times New Roman" w:cs="Times New Roman"/>
        </w:rPr>
        <w:t>1.</w:t>
      </w:r>
      <w:r w:rsidR="00C10485" w:rsidRPr="003F65E2">
        <w:rPr>
          <w:rFonts w:ascii="Times New Roman" w:eastAsia="Times New Roman" w:hAnsi="Times New Roman" w:cs="Times New Roman"/>
        </w:rPr>
        <w:t>Беседы о культуре поведения</w:t>
      </w:r>
    </w:p>
    <w:p w:rsidR="00C10485" w:rsidRPr="003F65E2" w:rsidRDefault="00B1570A" w:rsidP="00E90667">
      <w:pPr>
        <w:spacing w:after="0" w:line="20" w:lineRule="atLeast"/>
        <w:ind w:left="780" w:hanging="360"/>
        <w:rPr>
          <w:rFonts w:ascii="Times New Roman" w:eastAsia="Times New Roman" w:hAnsi="Times New Roman" w:cs="Times New Roman"/>
        </w:rPr>
      </w:pPr>
      <w:r w:rsidRPr="003F65E2">
        <w:rPr>
          <w:rFonts w:ascii="Times New Roman" w:eastAsia="Times New Roman" w:hAnsi="Times New Roman" w:cs="Times New Roman"/>
        </w:rPr>
        <w:t>2.</w:t>
      </w:r>
      <w:r w:rsidR="00C10485" w:rsidRPr="003F65E2">
        <w:rPr>
          <w:rFonts w:ascii="Times New Roman" w:eastAsia="Times New Roman" w:hAnsi="Times New Roman" w:cs="Times New Roman"/>
        </w:rPr>
        <w:t>Беседы в рамках программы « Подросток закон».</w:t>
      </w:r>
    </w:p>
    <w:p w:rsidR="00C10485" w:rsidRPr="003F65E2" w:rsidRDefault="00B1570A" w:rsidP="00E90667">
      <w:pPr>
        <w:spacing w:after="0" w:line="20" w:lineRule="atLeast"/>
        <w:ind w:left="780" w:hanging="360"/>
        <w:rPr>
          <w:rFonts w:ascii="Times New Roman" w:eastAsia="Times New Roman" w:hAnsi="Times New Roman" w:cs="Times New Roman"/>
        </w:rPr>
      </w:pPr>
      <w:r w:rsidRPr="003F65E2">
        <w:rPr>
          <w:rFonts w:ascii="Times New Roman" w:eastAsia="Times New Roman" w:hAnsi="Times New Roman" w:cs="Times New Roman"/>
        </w:rPr>
        <w:t>3.</w:t>
      </w:r>
      <w:r w:rsidR="00C10485" w:rsidRPr="003F65E2">
        <w:rPr>
          <w:rFonts w:ascii="Times New Roman" w:eastAsia="Times New Roman" w:hAnsi="Times New Roman" w:cs="Times New Roman"/>
        </w:rPr>
        <w:t>Беседы о профилактике ДТП.</w:t>
      </w:r>
    </w:p>
    <w:p w:rsidR="00C10485" w:rsidRPr="003F65E2" w:rsidRDefault="00B1570A" w:rsidP="00E90667">
      <w:pPr>
        <w:spacing w:after="0" w:line="20" w:lineRule="atLeast"/>
        <w:ind w:left="780" w:hanging="360"/>
        <w:rPr>
          <w:rFonts w:ascii="Times New Roman" w:eastAsia="Times New Roman" w:hAnsi="Times New Roman" w:cs="Times New Roman"/>
        </w:rPr>
      </w:pPr>
      <w:r w:rsidRPr="003F65E2">
        <w:rPr>
          <w:rFonts w:ascii="Times New Roman" w:eastAsia="Times New Roman" w:hAnsi="Times New Roman" w:cs="Times New Roman"/>
        </w:rPr>
        <w:t>4.</w:t>
      </w:r>
      <w:r w:rsidR="00C10485" w:rsidRPr="003F65E2">
        <w:rPr>
          <w:rFonts w:ascii="Times New Roman" w:eastAsia="Times New Roman" w:hAnsi="Times New Roman" w:cs="Times New Roman"/>
        </w:rPr>
        <w:t>Индивидуальная беседа с воспитанниками.</w:t>
      </w:r>
    </w:p>
    <w:p w:rsidR="00C10485" w:rsidRPr="003F65E2" w:rsidRDefault="00B1570A" w:rsidP="00E90667">
      <w:pPr>
        <w:spacing w:after="0" w:line="20" w:lineRule="atLeast"/>
        <w:ind w:left="780" w:hanging="360"/>
        <w:rPr>
          <w:rFonts w:ascii="Times New Roman" w:eastAsia="Times New Roman" w:hAnsi="Times New Roman" w:cs="Times New Roman"/>
        </w:rPr>
      </w:pPr>
      <w:r w:rsidRPr="003F65E2">
        <w:rPr>
          <w:rFonts w:ascii="Times New Roman" w:eastAsia="Times New Roman" w:hAnsi="Times New Roman" w:cs="Times New Roman"/>
        </w:rPr>
        <w:t>5.</w:t>
      </w:r>
      <w:r w:rsidR="00C10485" w:rsidRPr="003F65E2">
        <w:rPr>
          <w:rFonts w:ascii="Times New Roman" w:eastAsia="Times New Roman" w:hAnsi="Times New Roman" w:cs="Times New Roman"/>
        </w:rPr>
        <w:t>Бережное отношение к спортивному инвентарю</w:t>
      </w:r>
    </w:p>
    <w:p w:rsidR="00327AE5" w:rsidRPr="003F65E2" w:rsidRDefault="00024EBA" w:rsidP="00E90667">
      <w:pPr>
        <w:pStyle w:val="af5"/>
        <w:spacing w:line="20" w:lineRule="atLeast"/>
        <w:jc w:val="both"/>
        <w:rPr>
          <w:sz w:val="22"/>
          <w:szCs w:val="22"/>
        </w:rPr>
      </w:pPr>
      <w:r w:rsidRPr="003F65E2">
        <w:rPr>
          <w:sz w:val="22"/>
          <w:szCs w:val="22"/>
        </w:rPr>
        <w:t>П</w:t>
      </w:r>
      <w:r w:rsidR="0060384A" w:rsidRPr="003F65E2">
        <w:rPr>
          <w:sz w:val="22"/>
          <w:szCs w:val="22"/>
        </w:rPr>
        <w:t>рограмма включает в себя</w:t>
      </w:r>
      <w:r w:rsidR="00327AE5" w:rsidRPr="003F65E2">
        <w:rPr>
          <w:sz w:val="22"/>
          <w:szCs w:val="22"/>
        </w:rPr>
        <w:t>:</w:t>
      </w:r>
    </w:p>
    <w:p w:rsidR="00327AE5" w:rsidRPr="003F65E2" w:rsidRDefault="00327AE5" w:rsidP="00E90667">
      <w:pPr>
        <w:pStyle w:val="af5"/>
        <w:spacing w:line="20" w:lineRule="atLeast"/>
        <w:jc w:val="both"/>
        <w:rPr>
          <w:sz w:val="22"/>
          <w:szCs w:val="22"/>
        </w:rPr>
      </w:pPr>
      <w:r w:rsidRPr="003F65E2">
        <w:rPr>
          <w:sz w:val="22"/>
          <w:szCs w:val="22"/>
        </w:rPr>
        <w:t>-</w:t>
      </w:r>
      <w:r w:rsidR="0060384A" w:rsidRPr="003F65E2">
        <w:rPr>
          <w:sz w:val="22"/>
          <w:szCs w:val="22"/>
        </w:rPr>
        <w:t xml:space="preserve"> </w:t>
      </w:r>
      <w:r w:rsidR="003F2163" w:rsidRPr="003F65E2">
        <w:rPr>
          <w:sz w:val="22"/>
          <w:szCs w:val="22"/>
        </w:rPr>
        <w:t xml:space="preserve">групповую и индивидуальную работу с </w:t>
      </w:r>
      <w:proofErr w:type="gramStart"/>
      <w:r w:rsidR="003F2163" w:rsidRPr="003F65E2">
        <w:rPr>
          <w:sz w:val="22"/>
          <w:szCs w:val="22"/>
        </w:rPr>
        <w:t>обучающимися</w:t>
      </w:r>
      <w:proofErr w:type="gramEnd"/>
      <w:r w:rsidRPr="003F65E2">
        <w:rPr>
          <w:sz w:val="22"/>
          <w:szCs w:val="22"/>
        </w:rPr>
        <w:t>.</w:t>
      </w:r>
    </w:p>
    <w:p w:rsidR="00327AE5" w:rsidRPr="003F65E2" w:rsidRDefault="00327AE5" w:rsidP="00E90667">
      <w:pPr>
        <w:pStyle w:val="af5"/>
        <w:spacing w:line="20" w:lineRule="atLeast"/>
        <w:jc w:val="both"/>
        <w:rPr>
          <w:sz w:val="22"/>
          <w:szCs w:val="22"/>
        </w:rPr>
      </w:pPr>
      <w:r w:rsidRPr="003F65E2">
        <w:rPr>
          <w:sz w:val="22"/>
          <w:szCs w:val="22"/>
        </w:rPr>
        <w:t xml:space="preserve">- </w:t>
      </w:r>
      <w:r w:rsidR="003F2163" w:rsidRPr="003F65E2">
        <w:rPr>
          <w:sz w:val="22"/>
          <w:szCs w:val="22"/>
        </w:rPr>
        <w:t xml:space="preserve">профессиональную </w:t>
      </w:r>
      <w:proofErr w:type="spellStart"/>
      <w:r w:rsidR="003F2163" w:rsidRPr="003F65E2">
        <w:rPr>
          <w:sz w:val="22"/>
          <w:szCs w:val="22"/>
        </w:rPr>
        <w:t>ориэнтацию</w:t>
      </w:r>
      <w:proofErr w:type="spellEnd"/>
      <w:r w:rsidRPr="003F65E2">
        <w:rPr>
          <w:sz w:val="22"/>
          <w:szCs w:val="22"/>
        </w:rPr>
        <w:t xml:space="preserve"> обучающихся.</w:t>
      </w:r>
    </w:p>
    <w:p w:rsidR="00327AE5" w:rsidRPr="003F65E2" w:rsidRDefault="00327AE5" w:rsidP="00E90667">
      <w:pPr>
        <w:pStyle w:val="af5"/>
        <w:spacing w:line="20" w:lineRule="atLeast"/>
        <w:jc w:val="both"/>
        <w:rPr>
          <w:sz w:val="22"/>
          <w:szCs w:val="22"/>
        </w:rPr>
      </w:pPr>
      <w:r w:rsidRPr="003F65E2">
        <w:rPr>
          <w:sz w:val="22"/>
          <w:szCs w:val="22"/>
        </w:rPr>
        <w:t>- научную, творческую, исследовательскую работу.</w:t>
      </w:r>
    </w:p>
    <w:p w:rsidR="00327AE5" w:rsidRPr="003F65E2" w:rsidRDefault="00327AE5" w:rsidP="00E90667">
      <w:pPr>
        <w:pStyle w:val="af5"/>
        <w:spacing w:line="20" w:lineRule="atLeast"/>
        <w:jc w:val="both"/>
        <w:rPr>
          <w:sz w:val="22"/>
          <w:szCs w:val="22"/>
        </w:rPr>
      </w:pPr>
      <w:r w:rsidRPr="003F65E2">
        <w:rPr>
          <w:sz w:val="22"/>
          <w:szCs w:val="22"/>
        </w:rPr>
        <w:t xml:space="preserve">- проведение </w:t>
      </w:r>
      <w:proofErr w:type="gramStart"/>
      <w:r w:rsidRPr="003F65E2">
        <w:rPr>
          <w:sz w:val="22"/>
          <w:szCs w:val="22"/>
        </w:rPr>
        <w:t>физкультурно-оздоровительных</w:t>
      </w:r>
      <w:proofErr w:type="gramEnd"/>
      <w:r w:rsidRPr="003F65E2">
        <w:rPr>
          <w:sz w:val="22"/>
          <w:szCs w:val="22"/>
        </w:rPr>
        <w:t>, физкультурно-спортивных. Творческих и иных мероприятий.</w:t>
      </w:r>
    </w:p>
    <w:p w:rsidR="00C10485" w:rsidRPr="003F65E2" w:rsidRDefault="00327AE5" w:rsidP="00E90667">
      <w:pPr>
        <w:pStyle w:val="af5"/>
        <w:spacing w:line="20" w:lineRule="atLeast"/>
        <w:jc w:val="both"/>
        <w:rPr>
          <w:sz w:val="22"/>
          <w:szCs w:val="22"/>
        </w:rPr>
      </w:pPr>
      <w:r w:rsidRPr="003F65E2">
        <w:rPr>
          <w:sz w:val="22"/>
          <w:szCs w:val="22"/>
        </w:rPr>
        <w:t>-организацию встреч, лекций, бесед, мастер-классов с известными спортсменами, тренерами.</w:t>
      </w:r>
    </w:p>
    <w:p w:rsidR="00024EBA" w:rsidRPr="003F65E2" w:rsidRDefault="00327AE5" w:rsidP="00E90667">
      <w:pPr>
        <w:pStyle w:val="af5"/>
        <w:spacing w:line="20" w:lineRule="atLeast"/>
        <w:jc w:val="both"/>
        <w:rPr>
          <w:sz w:val="22"/>
          <w:szCs w:val="22"/>
        </w:rPr>
      </w:pPr>
      <w:r w:rsidRPr="003F65E2">
        <w:rPr>
          <w:sz w:val="22"/>
          <w:szCs w:val="22"/>
        </w:rPr>
        <w:t>- организацию посещения фильмов на спортивную тему.</w:t>
      </w:r>
    </w:p>
    <w:p w:rsidR="00024EBA" w:rsidRPr="003F65E2" w:rsidRDefault="00024EBA" w:rsidP="00653ABE">
      <w:pPr>
        <w:pStyle w:val="af5"/>
        <w:spacing w:line="276" w:lineRule="auto"/>
        <w:ind w:firstLine="708"/>
        <w:jc w:val="center"/>
        <w:rPr>
          <w:b/>
          <w:bCs/>
          <w:sz w:val="24"/>
          <w:szCs w:val="24"/>
        </w:rPr>
      </w:pPr>
    </w:p>
    <w:p w:rsidR="00827AB4" w:rsidRPr="003F65E2" w:rsidRDefault="00827AB4" w:rsidP="00653ABE">
      <w:pPr>
        <w:pStyle w:val="af5"/>
        <w:spacing w:line="276" w:lineRule="auto"/>
        <w:ind w:firstLine="708"/>
        <w:jc w:val="center"/>
        <w:rPr>
          <w:b/>
          <w:bCs/>
          <w:sz w:val="24"/>
          <w:szCs w:val="24"/>
        </w:rPr>
      </w:pPr>
    </w:p>
    <w:p w:rsidR="00827AB4" w:rsidRPr="003F65E2" w:rsidRDefault="00827AB4" w:rsidP="00653ABE">
      <w:pPr>
        <w:pStyle w:val="af5"/>
        <w:spacing w:line="276" w:lineRule="auto"/>
        <w:ind w:firstLine="708"/>
        <w:jc w:val="center"/>
        <w:rPr>
          <w:b/>
          <w:bCs/>
          <w:sz w:val="24"/>
          <w:szCs w:val="24"/>
        </w:rPr>
      </w:pPr>
    </w:p>
    <w:p w:rsidR="00827AB4" w:rsidRPr="003F65E2" w:rsidRDefault="00827AB4" w:rsidP="00653ABE">
      <w:pPr>
        <w:pStyle w:val="af5"/>
        <w:spacing w:line="276" w:lineRule="auto"/>
        <w:ind w:firstLine="708"/>
        <w:jc w:val="center"/>
        <w:rPr>
          <w:b/>
          <w:bCs/>
          <w:sz w:val="24"/>
          <w:szCs w:val="24"/>
        </w:rPr>
      </w:pPr>
    </w:p>
    <w:p w:rsidR="00C10485" w:rsidRPr="003F65E2" w:rsidRDefault="00EF711A" w:rsidP="00653ABE">
      <w:pPr>
        <w:pStyle w:val="af5"/>
        <w:spacing w:line="276" w:lineRule="auto"/>
        <w:ind w:firstLine="708"/>
        <w:jc w:val="center"/>
        <w:rPr>
          <w:b/>
          <w:bCs/>
          <w:sz w:val="24"/>
          <w:szCs w:val="24"/>
        </w:rPr>
      </w:pPr>
      <w:r w:rsidRPr="003F65E2">
        <w:rPr>
          <w:b/>
          <w:bCs/>
          <w:sz w:val="24"/>
          <w:szCs w:val="24"/>
        </w:rPr>
        <w:t>6</w:t>
      </w:r>
      <w:r w:rsidR="00C10485" w:rsidRPr="003F65E2">
        <w:rPr>
          <w:b/>
          <w:bCs/>
          <w:sz w:val="24"/>
          <w:szCs w:val="24"/>
        </w:rPr>
        <w:t xml:space="preserve"> Система контроля и зачетные требования.</w:t>
      </w:r>
    </w:p>
    <w:p w:rsidR="00C10485" w:rsidRPr="003F65E2" w:rsidRDefault="00C10485" w:rsidP="00C015CC">
      <w:pPr>
        <w:shd w:val="clear" w:color="auto" w:fill="FFFFFF"/>
        <w:spacing w:after="0"/>
        <w:jc w:val="both"/>
        <w:textAlignment w:val="baseline"/>
        <w:rPr>
          <w:rFonts w:ascii="Times New Roman" w:eastAsia="Times New Roman" w:hAnsi="Times New Roman" w:cs="Times New Roman"/>
          <w:b/>
          <w:bCs/>
        </w:rPr>
      </w:pPr>
    </w:p>
    <w:p w:rsidR="00A7693A" w:rsidRPr="003F65E2" w:rsidRDefault="00F360B3" w:rsidP="00C015CC">
      <w:pPr>
        <w:spacing w:after="0"/>
        <w:ind w:left="284"/>
        <w:jc w:val="both"/>
        <w:rPr>
          <w:rFonts w:ascii="Times New Roman" w:eastAsia="Times New Roman" w:hAnsi="Times New Roman" w:cs="Times New Roman"/>
          <w:b/>
          <w:bCs/>
        </w:rPr>
      </w:pPr>
      <w:r w:rsidRPr="003F65E2">
        <w:rPr>
          <w:rFonts w:ascii="Times New Roman" w:eastAsia="Times New Roman" w:hAnsi="Times New Roman" w:cs="Times New Roman"/>
          <w:b/>
          <w:bCs/>
        </w:rPr>
        <w:lastRenderedPageBreak/>
        <w:t> </w:t>
      </w:r>
      <w:r w:rsidR="00A7693A" w:rsidRPr="003F65E2">
        <w:rPr>
          <w:rFonts w:ascii="Times New Roman" w:eastAsia="Times New Roman" w:hAnsi="Times New Roman" w:cs="Times New Roman"/>
          <w:b/>
          <w:bCs/>
        </w:rPr>
        <w:t>Нормативы общей физической и специальной физической подготовки для перевода в группы 2 года обучения на этапе начальной подготовки</w:t>
      </w:r>
    </w:p>
    <w:p w:rsidR="00EF7721" w:rsidRPr="003F65E2" w:rsidRDefault="00EF7721" w:rsidP="00C015CC">
      <w:pPr>
        <w:spacing w:after="0"/>
        <w:ind w:left="284"/>
        <w:jc w:val="both"/>
        <w:rPr>
          <w:rFonts w:ascii="Times New Roman" w:eastAsia="Times New Roman" w:hAnsi="Times New Roman" w:cs="Times New Roman"/>
        </w:rPr>
      </w:pPr>
    </w:p>
    <w:tbl>
      <w:tblPr>
        <w:tblW w:w="936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3"/>
        <w:gridCol w:w="2838"/>
        <w:gridCol w:w="907"/>
        <w:gridCol w:w="900"/>
        <w:gridCol w:w="900"/>
        <w:gridCol w:w="900"/>
        <w:gridCol w:w="932"/>
      </w:tblGrid>
      <w:tr w:rsidR="00C10485" w:rsidRPr="003F65E2" w:rsidTr="005510B1">
        <w:trPr>
          <w:trHeight w:val="420"/>
          <w:tblCellSpacing w:w="0" w:type="dxa"/>
          <w:jc w:val="center"/>
        </w:trPr>
        <w:tc>
          <w:tcPr>
            <w:tcW w:w="1983" w:type="dxa"/>
            <w:vMerge w:val="restart"/>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Развиваемое физическое качество</w:t>
            </w:r>
          </w:p>
        </w:tc>
        <w:tc>
          <w:tcPr>
            <w:tcW w:w="7377" w:type="dxa"/>
            <w:gridSpan w:val="6"/>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b/>
                <w:bCs/>
              </w:rPr>
              <w:t>юноши</w:t>
            </w:r>
          </w:p>
        </w:tc>
      </w:tr>
      <w:tr w:rsidR="00C10485" w:rsidRPr="003F65E2" w:rsidTr="005510B1">
        <w:trPr>
          <w:trHeight w:val="273"/>
          <w:tblCellSpacing w:w="0" w:type="dxa"/>
          <w:jc w:val="center"/>
        </w:trPr>
        <w:tc>
          <w:tcPr>
            <w:tcW w:w="0" w:type="auto"/>
            <w:vMerge/>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firstLine="142"/>
              <w:jc w:val="both"/>
              <w:rPr>
                <w:rFonts w:ascii="Times New Roman" w:eastAsia="Times New Roman" w:hAnsi="Times New Roman" w:cs="Times New Roman"/>
              </w:rPr>
            </w:pPr>
          </w:p>
        </w:tc>
        <w:tc>
          <w:tcPr>
            <w:tcW w:w="2838"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hanging="4"/>
              <w:jc w:val="both"/>
              <w:rPr>
                <w:rFonts w:ascii="Times New Roman" w:eastAsia="Times New Roman" w:hAnsi="Times New Roman" w:cs="Times New Roman"/>
              </w:rPr>
            </w:pPr>
            <w:r w:rsidRPr="003F65E2">
              <w:rPr>
                <w:rFonts w:ascii="Times New Roman" w:eastAsia="Times New Roman" w:hAnsi="Times New Roman" w:cs="Times New Roman"/>
              </w:rPr>
              <w:t>Контрольные нормативы</w:t>
            </w:r>
          </w:p>
        </w:tc>
        <w:tc>
          <w:tcPr>
            <w:tcW w:w="907"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5</w:t>
            </w:r>
          </w:p>
        </w:tc>
        <w:tc>
          <w:tcPr>
            <w:tcW w:w="900"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4</w:t>
            </w:r>
          </w:p>
        </w:tc>
        <w:tc>
          <w:tcPr>
            <w:tcW w:w="900"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3</w:t>
            </w:r>
          </w:p>
        </w:tc>
        <w:tc>
          <w:tcPr>
            <w:tcW w:w="900"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2</w:t>
            </w:r>
          </w:p>
        </w:tc>
        <w:tc>
          <w:tcPr>
            <w:tcW w:w="932"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1</w:t>
            </w:r>
          </w:p>
        </w:tc>
      </w:tr>
      <w:tr w:rsidR="00C10485" w:rsidRPr="003F65E2" w:rsidTr="005510B1">
        <w:trPr>
          <w:trHeight w:val="211"/>
          <w:tblCellSpacing w:w="0" w:type="dxa"/>
          <w:jc w:val="center"/>
        </w:trPr>
        <w:tc>
          <w:tcPr>
            <w:tcW w:w="1983"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Скоростные качества</w:t>
            </w:r>
          </w:p>
        </w:tc>
        <w:tc>
          <w:tcPr>
            <w:tcW w:w="2838"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hanging="4"/>
              <w:jc w:val="both"/>
              <w:rPr>
                <w:rFonts w:ascii="Times New Roman" w:eastAsia="Times New Roman" w:hAnsi="Times New Roman" w:cs="Times New Roman"/>
              </w:rPr>
            </w:pPr>
            <w:r w:rsidRPr="003F65E2">
              <w:rPr>
                <w:rFonts w:ascii="Times New Roman" w:eastAsia="Times New Roman" w:hAnsi="Times New Roman" w:cs="Times New Roman"/>
              </w:rPr>
              <w:t>Бег 30 м</w:t>
            </w:r>
          </w:p>
        </w:tc>
        <w:tc>
          <w:tcPr>
            <w:tcW w:w="907"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5,4</w:t>
            </w:r>
          </w:p>
        </w:tc>
        <w:tc>
          <w:tcPr>
            <w:tcW w:w="900"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5,8</w:t>
            </w:r>
          </w:p>
        </w:tc>
        <w:tc>
          <w:tcPr>
            <w:tcW w:w="900"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6,1</w:t>
            </w:r>
          </w:p>
        </w:tc>
        <w:tc>
          <w:tcPr>
            <w:tcW w:w="900"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6,3</w:t>
            </w:r>
          </w:p>
        </w:tc>
        <w:tc>
          <w:tcPr>
            <w:tcW w:w="932"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6,5</w:t>
            </w:r>
          </w:p>
        </w:tc>
      </w:tr>
      <w:tr w:rsidR="00C10485" w:rsidRPr="003F65E2" w:rsidTr="005510B1">
        <w:trPr>
          <w:trHeight w:val="149"/>
          <w:tblCellSpacing w:w="0" w:type="dxa"/>
          <w:jc w:val="center"/>
        </w:trPr>
        <w:tc>
          <w:tcPr>
            <w:tcW w:w="1983"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Координация</w:t>
            </w:r>
          </w:p>
        </w:tc>
        <w:tc>
          <w:tcPr>
            <w:tcW w:w="2838"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hanging="4"/>
              <w:jc w:val="both"/>
              <w:rPr>
                <w:rFonts w:ascii="Times New Roman" w:eastAsia="Times New Roman" w:hAnsi="Times New Roman" w:cs="Times New Roman"/>
              </w:rPr>
            </w:pPr>
            <w:r w:rsidRPr="003F65E2">
              <w:rPr>
                <w:rFonts w:ascii="Times New Roman" w:eastAsia="Times New Roman" w:hAnsi="Times New Roman" w:cs="Times New Roman"/>
              </w:rPr>
              <w:t>Челночный бег</w:t>
            </w:r>
          </w:p>
          <w:p w:rsidR="00A7693A" w:rsidRPr="003F65E2" w:rsidRDefault="00A7693A" w:rsidP="00C015CC">
            <w:pPr>
              <w:spacing w:after="0"/>
              <w:ind w:left="57" w:right="57" w:hanging="4"/>
              <w:jc w:val="both"/>
              <w:rPr>
                <w:rFonts w:ascii="Times New Roman" w:eastAsia="Times New Roman" w:hAnsi="Times New Roman" w:cs="Times New Roman"/>
              </w:rPr>
            </w:pPr>
            <w:r w:rsidRPr="003F65E2">
              <w:rPr>
                <w:rFonts w:ascii="Times New Roman" w:eastAsia="Times New Roman" w:hAnsi="Times New Roman" w:cs="Times New Roman"/>
              </w:rPr>
              <w:t>3х10м</w:t>
            </w:r>
          </w:p>
        </w:tc>
        <w:tc>
          <w:tcPr>
            <w:tcW w:w="907"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8,2</w:t>
            </w:r>
          </w:p>
        </w:tc>
        <w:tc>
          <w:tcPr>
            <w:tcW w:w="900"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8,5</w:t>
            </w:r>
          </w:p>
        </w:tc>
        <w:tc>
          <w:tcPr>
            <w:tcW w:w="900"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8,8</w:t>
            </w:r>
          </w:p>
        </w:tc>
        <w:tc>
          <w:tcPr>
            <w:tcW w:w="900"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9,1</w:t>
            </w:r>
          </w:p>
        </w:tc>
        <w:tc>
          <w:tcPr>
            <w:tcW w:w="932"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9,5</w:t>
            </w:r>
          </w:p>
        </w:tc>
      </w:tr>
      <w:tr w:rsidR="00C10485" w:rsidRPr="003F65E2" w:rsidTr="005510B1">
        <w:trPr>
          <w:trHeight w:val="327"/>
          <w:tblCellSpacing w:w="0" w:type="dxa"/>
          <w:jc w:val="center"/>
        </w:trPr>
        <w:tc>
          <w:tcPr>
            <w:tcW w:w="1983"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Выносливость</w:t>
            </w:r>
          </w:p>
        </w:tc>
        <w:tc>
          <w:tcPr>
            <w:tcW w:w="2838"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hanging="4"/>
              <w:jc w:val="both"/>
              <w:rPr>
                <w:rFonts w:ascii="Times New Roman" w:eastAsia="Times New Roman" w:hAnsi="Times New Roman" w:cs="Times New Roman"/>
              </w:rPr>
            </w:pPr>
            <w:r w:rsidRPr="003F65E2">
              <w:rPr>
                <w:rFonts w:ascii="Times New Roman" w:eastAsia="Times New Roman" w:hAnsi="Times New Roman" w:cs="Times New Roman"/>
              </w:rPr>
              <w:t>Бег 5 минут</w:t>
            </w:r>
          </w:p>
        </w:tc>
        <w:tc>
          <w:tcPr>
            <w:tcW w:w="907"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900</w:t>
            </w:r>
          </w:p>
        </w:tc>
        <w:tc>
          <w:tcPr>
            <w:tcW w:w="900"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800</w:t>
            </w:r>
          </w:p>
        </w:tc>
        <w:tc>
          <w:tcPr>
            <w:tcW w:w="900"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750</w:t>
            </w:r>
          </w:p>
        </w:tc>
        <w:tc>
          <w:tcPr>
            <w:tcW w:w="900"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700</w:t>
            </w:r>
          </w:p>
        </w:tc>
        <w:tc>
          <w:tcPr>
            <w:tcW w:w="932"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650</w:t>
            </w:r>
          </w:p>
        </w:tc>
      </w:tr>
      <w:tr w:rsidR="00C10485" w:rsidRPr="003F65E2" w:rsidTr="005510B1">
        <w:trPr>
          <w:trHeight w:val="585"/>
          <w:tblCellSpacing w:w="0" w:type="dxa"/>
          <w:jc w:val="center"/>
        </w:trPr>
        <w:tc>
          <w:tcPr>
            <w:tcW w:w="1983"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Сила</w:t>
            </w:r>
          </w:p>
        </w:tc>
        <w:tc>
          <w:tcPr>
            <w:tcW w:w="2838"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hanging="4"/>
              <w:jc w:val="both"/>
              <w:rPr>
                <w:rFonts w:ascii="Times New Roman" w:eastAsia="Times New Roman" w:hAnsi="Times New Roman" w:cs="Times New Roman"/>
              </w:rPr>
            </w:pPr>
            <w:r w:rsidRPr="003F65E2">
              <w:rPr>
                <w:rFonts w:ascii="Times New Roman" w:eastAsia="Times New Roman" w:hAnsi="Times New Roman" w:cs="Times New Roman"/>
              </w:rPr>
              <w:t>Подъем туловища</w:t>
            </w:r>
          </w:p>
          <w:p w:rsidR="00A7693A" w:rsidRPr="003F65E2" w:rsidRDefault="00A7693A" w:rsidP="00C015CC">
            <w:pPr>
              <w:spacing w:after="0"/>
              <w:ind w:left="57" w:right="57" w:hanging="4"/>
              <w:jc w:val="both"/>
              <w:rPr>
                <w:rFonts w:ascii="Times New Roman" w:eastAsia="Times New Roman" w:hAnsi="Times New Roman" w:cs="Times New Roman"/>
              </w:rPr>
            </w:pPr>
            <w:r w:rsidRPr="003F65E2">
              <w:rPr>
                <w:rFonts w:ascii="Times New Roman" w:eastAsia="Times New Roman" w:hAnsi="Times New Roman" w:cs="Times New Roman"/>
              </w:rPr>
              <w:t>лежа на спине</w:t>
            </w:r>
          </w:p>
        </w:tc>
        <w:tc>
          <w:tcPr>
            <w:tcW w:w="907"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22</w:t>
            </w:r>
          </w:p>
        </w:tc>
        <w:tc>
          <w:tcPr>
            <w:tcW w:w="900"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20</w:t>
            </w:r>
          </w:p>
        </w:tc>
        <w:tc>
          <w:tcPr>
            <w:tcW w:w="900"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18</w:t>
            </w:r>
          </w:p>
        </w:tc>
        <w:tc>
          <w:tcPr>
            <w:tcW w:w="900"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16</w:t>
            </w:r>
          </w:p>
        </w:tc>
        <w:tc>
          <w:tcPr>
            <w:tcW w:w="932"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12</w:t>
            </w:r>
          </w:p>
        </w:tc>
      </w:tr>
      <w:tr w:rsidR="00C10485" w:rsidRPr="003F65E2" w:rsidTr="005510B1">
        <w:trPr>
          <w:trHeight w:val="530"/>
          <w:tblCellSpacing w:w="0" w:type="dxa"/>
          <w:jc w:val="center"/>
        </w:trPr>
        <w:tc>
          <w:tcPr>
            <w:tcW w:w="1983"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Скоростно-силовые качества</w:t>
            </w:r>
          </w:p>
        </w:tc>
        <w:tc>
          <w:tcPr>
            <w:tcW w:w="2838"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hanging="4"/>
              <w:jc w:val="both"/>
              <w:rPr>
                <w:rFonts w:ascii="Times New Roman" w:eastAsia="Times New Roman" w:hAnsi="Times New Roman" w:cs="Times New Roman"/>
              </w:rPr>
            </w:pPr>
            <w:r w:rsidRPr="003F65E2">
              <w:rPr>
                <w:rFonts w:ascii="Times New Roman" w:eastAsia="Times New Roman" w:hAnsi="Times New Roman" w:cs="Times New Roman"/>
              </w:rPr>
              <w:t>Прыжок в длину с места</w:t>
            </w:r>
          </w:p>
        </w:tc>
        <w:tc>
          <w:tcPr>
            <w:tcW w:w="907"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180</w:t>
            </w:r>
          </w:p>
        </w:tc>
        <w:tc>
          <w:tcPr>
            <w:tcW w:w="900"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160</w:t>
            </w:r>
          </w:p>
        </w:tc>
        <w:tc>
          <w:tcPr>
            <w:tcW w:w="900"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140</w:t>
            </w:r>
          </w:p>
        </w:tc>
        <w:tc>
          <w:tcPr>
            <w:tcW w:w="900"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120</w:t>
            </w:r>
          </w:p>
        </w:tc>
        <w:tc>
          <w:tcPr>
            <w:tcW w:w="932"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100</w:t>
            </w:r>
          </w:p>
        </w:tc>
      </w:tr>
      <w:tr w:rsidR="00C10485" w:rsidRPr="003F65E2" w:rsidTr="005510B1">
        <w:trPr>
          <w:trHeight w:val="512"/>
          <w:tblCellSpacing w:w="0" w:type="dxa"/>
          <w:jc w:val="center"/>
        </w:trPr>
        <w:tc>
          <w:tcPr>
            <w:tcW w:w="1983"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Гибкость</w:t>
            </w:r>
          </w:p>
        </w:tc>
        <w:tc>
          <w:tcPr>
            <w:tcW w:w="2838"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hanging="4"/>
              <w:jc w:val="both"/>
              <w:rPr>
                <w:rFonts w:ascii="Times New Roman" w:eastAsia="Times New Roman" w:hAnsi="Times New Roman" w:cs="Times New Roman"/>
              </w:rPr>
            </w:pPr>
            <w:r w:rsidRPr="003F65E2">
              <w:rPr>
                <w:rFonts w:ascii="Times New Roman" w:eastAsia="Times New Roman" w:hAnsi="Times New Roman" w:cs="Times New Roman"/>
              </w:rPr>
              <w:t>Наклон вперёд</w:t>
            </w:r>
          </w:p>
        </w:tc>
        <w:tc>
          <w:tcPr>
            <w:tcW w:w="907"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+10 и</w:t>
            </w:r>
          </w:p>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больше</w:t>
            </w:r>
          </w:p>
        </w:tc>
        <w:tc>
          <w:tcPr>
            <w:tcW w:w="900"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+3; +9</w:t>
            </w:r>
          </w:p>
        </w:tc>
        <w:tc>
          <w:tcPr>
            <w:tcW w:w="900"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-2; +2</w:t>
            </w:r>
          </w:p>
        </w:tc>
        <w:tc>
          <w:tcPr>
            <w:tcW w:w="900" w:type="dxa"/>
            <w:tcBorders>
              <w:top w:val="outset" w:sz="6" w:space="0" w:color="auto"/>
              <w:left w:val="outset" w:sz="6" w:space="0" w:color="auto"/>
              <w:bottom w:val="outset" w:sz="6" w:space="0" w:color="auto"/>
              <w:right w:val="outset" w:sz="6" w:space="0" w:color="auto"/>
            </w:tcBorders>
            <w:hideMark/>
          </w:tcPr>
          <w:p w:rsidR="00A7693A" w:rsidRPr="003F65E2" w:rsidRDefault="00A7693A"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-3; -7</w:t>
            </w:r>
          </w:p>
        </w:tc>
        <w:tc>
          <w:tcPr>
            <w:tcW w:w="932" w:type="dxa"/>
            <w:tcBorders>
              <w:top w:val="outset" w:sz="6" w:space="0" w:color="auto"/>
              <w:left w:val="outset" w:sz="6" w:space="0" w:color="auto"/>
              <w:bottom w:val="outset" w:sz="6" w:space="0" w:color="auto"/>
              <w:right w:val="outset" w:sz="6" w:space="0" w:color="auto"/>
            </w:tcBorders>
            <w:hideMark/>
          </w:tcPr>
          <w:p w:rsidR="00A7693A" w:rsidRPr="003F65E2" w:rsidRDefault="00DE708C" w:rsidP="00C015CC">
            <w:pPr>
              <w:spacing w:after="0"/>
              <w:ind w:left="57" w:right="57"/>
              <w:jc w:val="both"/>
              <w:rPr>
                <w:rFonts w:ascii="Times New Roman" w:eastAsia="Times New Roman" w:hAnsi="Times New Roman" w:cs="Times New Roman"/>
              </w:rPr>
            </w:pPr>
            <w:r w:rsidRPr="003F65E2">
              <w:rPr>
                <w:rFonts w:ascii="Times New Roman" w:eastAsia="Times New Roman" w:hAnsi="Times New Roman" w:cs="Times New Roman"/>
              </w:rPr>
              <w:t>-8</w:t>
            </w:r>
            <w:r w:rsidR="00A7693A" w:rsidRPr="003F65E2">
              <w:rPr>
                <w:rFonts w:ascii="Times New Roman" w:eastAsia="Times New Roman" w:hAnsi="Times New Roman" w:cs="Times New Roman"/>
              </w:rPr>
              <w:t xml:space="preserve">и </w:t>
            </w:r>
            <w:r w:rsidRPr="003F65E2">
              <w:rPr>
                <w:rFonts w:ascii="Times New Roman" w:eastAsia="Times New Roman" w:hAnsi="Times New Roman" w:cs="Times New Roman"/>
              </w:rPr>
              <w:t>м</w:t>
            </w:r>
            <w:r w:rsidR="00A7693A" w:rsidRPr="003F65E2">
              <w:rPr>
                <w:rFonts w:ascii="Times New Roman" w:eastAsia="Times New Roman" w:hAnsi="Times New Roman" w:cs="Times New Roman"/>
              </w:rPr>
              <w:t>еньше</w:t>
            </w:r>
          </w:p>
        </w:tc>
      </w:tr>
    </w:tbl>
    <w:tbl>
      <w:tblPr>
        <w:tblpPr w:leftFromText="180" w:rightFromText="180" w:vertAnchor="text" w:horzAnchor="margin" w:tblpXSpec="center" w:tblpY="206"/>
        <w:tblW w:w="936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77"/>
        <w:gridCol w:w="2812"/>
        <w:gridCol w:w="935"/>
        <w:gridCol w:w="892"/>
        <w:gridCol w:w="892"/>
        <w:gridCol w:w="892"/>
        <w:gridCol w:w="960"/>
      </w:tblGrid>
      <w:tr w:rsidR="00C10485" w:rsidRPr="003F65E2" w:rsidTr="005510B1">
        <w:trPr>
          <w:trHeight w:val="238"/>
          <w:tblCellSpacing w:w="0" w:type="dxa"/>
        </w:trPr>
        <w:tc>
          <w:tcPr>
            <w:tcW w:w="1977"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Развиваемое физическое качество</w:t>
            </w:r>
          </w:p>
        </w:tc>
        <w:tc>
          <w:tcPr>
            <w:tcW w:w="7383" w:type="dxa"/>
            <w:gridSpan w:val="6"/>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b/>
                <w:bCs/>
              </w:rPr>
              <w:t>девушки</w:t>
            </w:r>
          </w:p>
        </w:tc>
      </w:tr>
      <w:tr w:rsidR="00C10485" w:rsidRPr="003F65E2" w:rsidTr="005510B1">
        <w:trPr>
          <w:trHeight w:val="375"/>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p>
        </w:tc>
        <w:tc>
          <w:tcPr>
            <w:tcW w:w="281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Контрольные нормативы</w:t>
            </w:r>
          </w:p>
        </w:tc>
        <w:tc>
          <w:tcPr>
            <w:tcW w:w="935"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5</w:t>
            </w:r>
          </w:p>
        </w:tc>
        <w:tc>
          <w:tcPr>
            <w:tcW w:w="89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4</w:t>
            </w:r>
          </w:p>
        </w:tc>
        <w:tc>
          <w:tcPr>
            <w:tcW w:w="89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3</w:t>
            </w:r>
          </w:p>
        </w:tc>
        <w:tc>
          <w:tcPr>
            <w:tcW w:w="89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2</w:t>
            </w:r>
          </w:p>
        </w:tc>
        <w:tc>
          <w:tcPr>
            <w:tcW w:w="960"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1</w:t>
            </w:r>
          </w:p>
        </w:tc>
      </w:tr>
      <w:tr w:rsidR="00C10485" w:rsidRPr="003F65E2" w:rsidTr="005510B1">
        <w:trPr>
          <w:trHeight w:val="394"/>
          <w:tblCellSpacing w:w="0" w:type="dxa"/>
        </w:trPr>
        <w:tc>
          <w:tcPr>
            <w:tcW w:w="1977"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Скоростные качества</w:t>
            </w:r>
          </w:p>
        </w:tc>
        <w:tc>
          <w:tcPr>
            <w:tcW w:w="281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Бег 30 м</w:t>
            </w:r>
          </w:p>
        </w:tc>
        <w:tc>
          <w:tcPr>
            <w:tcW w:w="935"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5,6</w:t>
            </w:r>
          </w:p>
        </w:tc>
        <w:tc>
          <w:tcPr>
            <w:tcW w:w="89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6,0</w:t>
            </w:r>
          </w:p>
        </w:tc>
        <w:tc>
          <w:tcPr>
            <w:tcW w:w="89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6,3</w:t>
            </w:r>
          </w:p>
        </w:tc>
        <w:tc>
          <w:tcPr>
            <w:tcW w:w="89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6,6</w:t>
            </w:r>
          </w:p>
        </w:tc>
        <w:tc>
          <w:tcPr>
            <w:tcW w:w="960"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6,9</w:t>
            </w:r>
          </w:p>
        </w:tc>
      </w:tr>
      <w:tr w:rsidR="00C10485" w:rsidRPr="003F65E2" w:rsidTr="005510B1">
        <w:trPr>
          <w:trHeight w:val="372"/>
          <w:tblCellSpacing w:w="0" w:type="dxa"/>
        </w:trPr>
        <w:tc>
          <w:tcPr>
            <w:tcW w:w="1977"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Координация</w:t>
            </w:r>
          </w:p>
        </w:tc>
        <w:tc>
          <w:tcPr>
            <w:tcW w:w="281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Челночный бег</w:t>
            </w:r>
          </w:p>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3х10м</w:t>
            </w:r>
          </w:p>
        </w:tc>
        <w:tc>
          <w:tcPr>
            <w:tcW w:w="935"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8,4</w:t>
            </w:r>
          </w:p>
        </w:tc>
        <w:tc>
          <w:tcPr>
            <w:tcW w:w="89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8,7</w:t>
            </w:r>
          </w:p>
        </w:tc>
        <w:tc>
          <w:tcPr>
            <w:tcW w:w="89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9,0</w:t>
            </w:r>
          </w:p>
        </w:tc>
        <w:tc>
          <w:tcPr>
            <w:tcW w:w="89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9,3</w:t>
            </w:r>
          </w:p>
        </w:tc>
        <w:tc>
          <w:tcPr>
            <w:tcW w:w="960"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9,7</w:t>
            </w:r>
          </w:p>
        </w:tc>
      </w:tr>
      <w:tr w:rsidR="00C10485" w:rsidRPr="003F65E2" w:rsidTr="005510B1">
        <w:trPr>
          <w:trHeight w:val="268"/>
          <w:tblCellSpacing w:w="0" w:type="dxa"/>
        </w:trPr>
        <w:tc>
          <w:tcPr>
            <w:tcW w:w="1977"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Выносливость</w:t>
            </w:r>
          </w:p>
        </w:tc>
        <w:tc>
          <w:tcPr>
            <w:tcW w:w="281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Бег 5 минут</w:t>
            </w:r>
          </w:p>
        </w:tc>
        <w:tc>
          <w:tcPr>
            <w:tcW w:w="935"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900</w:t>
            </w:r>
          </w:p>
        </w:tc>
        <w:tc>
          <w:tcPr>
            <w:tcW w:w="89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800</w:t>
            </w:r>
          </w:p>
        </w:tc>
        <w:tc>
          <w:tcPr>
            <w:tcW w:w="89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750</w:t>
            </w:r>
          </w:p>
        </w:tc>
        <w:tc>
          <w:tcPr>
            <w:tcW w:w="89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700</w:t>
            </w:r>
          </w:p>
        </w:tc>
        <w:tc>
          <w:tcPr>
            <w:tcW w:w="960"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650</w:t>
            </w:r>
          </w:p>
        </w:tc>
      </w:tr>
      <w:tr w:rsidR="00C10485" w:rsidRPr="003F65E2" w:rsidTr="005510B1">
        <w:trPr>
          <w:trHeight w:val="268"/>
          <w:tblCellSpacing w:w="0" w:type="dxa"/>
        </w:trPr>
        <w:tc>
          <w:tcPr>
            <w:tcW w:w="1977"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Сила</w:t>
            </w:r>
          </w:p>
        </w:tc>
        <w:tc>
          <w:tcPr>
            <w:tcW w:w="281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Подъем туловища</w:t>
            </w:r>
          </w:p>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лежа на спине</w:t>
            </w:r>
          </w:p>
        </w:tc>
        <w:tc>
          <w:tcPr>
            <w:tcW w:w="935"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22</w:t>
            </w:r>
          </w:p>
        </w:tc>
        <w:tc>
          <w:tcPr>
            <w:tcW w:w="89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20</w:t>
            </w:r>
          </w:p>
        </w:tc>
        <w:tc>
          <w:tcPr>
            <w:tcW w:w="89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18</w:t>
            </w:r>
          </w:p>
        </w:tc>
        <w:tc>
          <w:tcPr>
            <w:tcW w:w="89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16</w:t>
            </w:r>
          </w:p>
        </w:tc>
        <w:tc>
          <w:tcPr>
            <w:tcW w:w="960"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12</w:t>
            </w:r>
          </w:p>
        </w:tc>
      </w:tr>
      <w:tr w:rsidR="00C10485" w:rsidRPr="003F65E2" w:rsidTr="005510B1">
        <w:trPr>
          <w:trHeight w:val="248"/>
          <w:tblCellSpacing w:w="0" w:type="dxa"/>
        </w:trPr>
        <w:tc>
          <w:tcPr>
            <w:tcW w:w="1977"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Скоростно-силовые качества</w:t>
            </w:r>
          </w:p>
        </w:tc>
        <w:tc>
          <w:tcPr>
            <w:tcW w:w="281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Прыжок в длину с места</w:t>
            </w:r>
          </w:p>
        </w:tc>
        <w:tc>
          <w:tcPr>
            <w:tcW w:w="935"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160</w:t>
            </w:r>
          </w:p>
        </w:tc>
        <w:tc>
          <w:tcPr>
            <w:tcW w:w="89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140</w:t>
            </w:r>
          </w:p>
        </w:tc>
        <w:tc>
          <w:tcPr>
            <w:tcW w:w="89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120</w:t>
            </w:r>
          </w:p>
        </w:tc>
        <w:tc>
          <w:tcPr>
            <w:tcW w:w="89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110</w:t>
            </w:r>
          </w:p>
        </w:tc>
        <w:tc>
          <w:tcPr>
            <w:tcW w:w="960"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100</w:t>
            </w:r>
          </w:p>
        </w:tc>
      </w:tr>
      <w:tr w:rsidR="00C10485" w:rsidRPr="003F65E2" w:rsidTr="005510B1">
        <w:trPr>
          <w:trHeight w:val="369"/>
          <w:tblCellSpacing w:w="0" w:type="dxa"/>
        </w:trPr>
        <w:tc>
          <w:tcPr>
            <w:tcW w:w="1977"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Гибкость</w:t>
            </w:r>
          </w:p>
        </w:tc>
        <w:tc>
          <w:tcPr>
            <w:tcW w:w="281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Наклон вперёд</w:t>
            </w:r>
          </w:p>
        </w:tc>
        <w:tc>
          <w:tcPr>
            <w:tcW w:w="935"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+10 и</w:t>
            </w:r>
          </w:p>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больше</w:t>
            </w:r>
          </w:p>
        </w:tc>
        <w:tc>
          <w:tcPr>
            <w:tcW w:w="89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+3; +9</w:t>
            </w:r>
          </w:p>
        </w:tc>
        <w:tc>
          <w:tcPr>
            <w:tcW w:w="89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-2; +2</w:t>
            </w:r>
          </w:p>
        </w:tc>
        <w:tc>
          <w:tcPr>
            <w:tcW w:w="892"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C015CC">
            <w:pPr>
              <w:spacing w:after="0"/>
              <w:ind w:left="142"/>
              <w:jc w:val="both"/>
              <w:rPr>
                <w:rFonts w:ascii="Times New Roman" w:eastAsia="Times New Roman" w:hAnsi="Times New Roman" w:cs="Times New Roman"/>
              </w:rPr>
            </w:pPr>
            <w:r w:rsidRPr="003F65E2">
              <w:rPr>
                <w:rFonts w:ascii="Times New Roman" w:eastAsia="Times New Roman" w:hAnsi="Times New Roman" w:cs="Times New Roman"/>
              </w:rPr>
              <w:t>-3; -7</w:t>
            </w:r>
          </w:p>
        </w:tc>
        <w:tc>
          <w:tcPr>
            <w:tcW w:w="960" w:type="dxa"/>
            <w:tcBorders>
              <w:top w:val="outset" w:sz="6" w:space="0" w:color="auto"/>
              <w:left w:val="outset" w:sz="6" w:space="0" w:color="auto"/>
              <w:bottom w:val="outset" w:sz="6" w:space="0" w:color="auto"/>
              <w:right w:val="outset" w:sz="6" w:space="0" w:color="auto"/>
            </w:tcBorders>
            <w:vAlign w:val="center"/>
            <w:hideMark/>
          </w:tcPr>
          <w:p w:rsidR="00A7693A" w:rsidRPr="003F65E2" w:rsidRDefault="00A7693A" w:rsidP="00D55C4D">
            <w:pPr>
              <w:spacing w:after="0"/>
              <w:ind w:left="142"/>
              <w:rPr>
                <w:rFonts w:ascii="Times New Roman" w:eastAsia="Times New Roman" w:hAnsi="Times New Roman" w:cs="Times New Roman"/>
              </w:rPr>
            </w:pPr>
            <w:r w:rsidRPr="003F65E2">
              <w:rPr>
                <w:rFonts w:ascii="Times New Roman" w:eastAsia="Times New Roman" w:hAnsi="Times New Roman" w:cs="Times New Roman"/>
              </w:rPr>
              <w:t>-8 и меньше</w:t>
            </w:r>
          </w:p>
        </w:tc>
      </w:tr>
    </w:tbl>
    <w:p w:rsidR="00A7693A" w:rsidRPr="003F65E2" w:rsidRDefault="00A7693A" w:rsidP="00C015CC">
      <w:pPr>
        <w:spacing w:after="0"/>
        <w:ind w:left="284" w:firstLine="426"/>
        <w:jc w:val="both"/>
        <w:rPr>
          <w:rFonts w:ascii="Times New Roman" w:eastAsia="Times New Roman" w:hAnsi="Times New Roman" w:cs="Times New Roman"/>
        </w:rPr>
      </w:pPr>
    </w:p>
    <w:p w:rsidR="00A7693A" w:rsidRPr="003F65E2" w:rsidRDefault="00A7693A" w:rsidP="00C015CC">
      <w:pPr>
        <w:spacing w:after="0"/>
        <w:ind w:left="284" w:firstLine="426"/>
        <w:jc w:val="both"/>
        <w:rPr>
          <w:rFonts w:ascii="Times New Roman" w:eastAsia="Times New Roman" w:hAnsi="Times New Roman" w:cs="Times New Roman"/>
        </w:rPr>
      </w:pPr>
      <w:r w:rsidRPr="003F65E2">
        <w:rPr>
          <w:rFonts w:ascii="Times New Roman" w:eastAsia="Times New Roman" w:hAnsi="Times New Roman" w:cs="Times New Roman"/>
        </w:rPr>
        <w:t xml:space="preserve">Для </w:t>
      </w:r>
      <w:proofErr w:type="gramStart"/>
      <w:r w:rsidRPr="003F65E2">
        <w:rPr>
          <w:rFonts w:ascii="Times New Roman" w:eastAsia="Times New Roman" w:hAnsi="Times New Roman" w:cs="Times New Roman"/>
        </w:rPr>
        <w:t>перевода</w:t>
      </w:r>
      <w:proofErr w:type="gramEnd"/>
      <w:r w:rsidRPr="003F65E2">
        <w:rPr>
          <w:rFonts w:ascii="Times New Roman" w:eastAsia="Times New Roman" w:hAnsi="Times New Roman" w:cs="Times New Roman"/>
        </w:rPr>
        <w:t xml:space="preserve"> обучающегося на второй год начальной подготовки необходимо набрать не менее 18 баллов.</w:t>
      </w:r>
    </w:p>
    <w:p w:rsidR="00DE708C" w:rsidRPr="003F65E2" w:rsidRDefault="00DE708C" w:rsidP="00C015CC">
      <w:pPr>
        <w:spacing w:after="0"/>
        <w:ind w:left="284" w:firstLine="426"/>
        <w:jc w:val="both"/>
        <w:rPr>
          <w:rFonts w:ascii="Times New Roman" w:eastAsia="Times New Roman" w:hAnsi="Times New Roman" w:cs="Times New Roman"/>
        </w:rPr>
      </w:pPr>
    </w:p>
    <w:p w:rsidR="00A7693A" w:rsidRPr="00C10485" w:rsidRDefault="00A7693A" w:rsidP="00C015CC">
      <w:pPr>
        <w:spacing w:after="0"/>
        <w:ind w:left="284" w:firstLine="426"/>
        <w:jc w:val="both"/>
        <w:rPr>
          <w:rFonts w:ascii="Times New Roman" w:eastAsia="Times New Roman" w:hAnsi="Times New Roman" w:cs="Times New Roman"/>
        </w:rPr>
      </w:pPr>
      <w:r w:rsidRPr="003F65E2">
        <w:rPr>
          <w:rFonts w:ascii="Times New Roman" w:eastAsia="Times New Roman" w:hAnsi="Times New Roman" w:cs="Times New Roman"/>
          <w:b/>
          <w:bCs/>
        </w:rPr>
        <w:t>НОРМАТИВЫ ОБЩЕЙ ФИЗИЧЕСКОЙ И СПЕЦИАЛЬНОЙ ФИЗИЧЕСКОЙ</w:t>
      </w:r>
      <w:r w:rsidRPr="00C10485">
        <w:rPr>
          <w:rFonts w:ascii="Times New Roman" w:eastAsia="Times New Roman" w:hAnsi="Times New Roman" w:cs="Times New Roman"/>
          <w:b/>
          <w:bCs/>
        </w:rPr>
        <w:t xml:space="preserve"> ПОДГОТОВКИ ДЛЯ ПЕРЕВОДА В ГРУППЫ 3  ГОДА ОБУЧЕНИЯ</w:t>
      </w:r>
    </w:p>
    <w:p w:rsidR="00A7693A" w:rsidRPr="00C10485" w:rsidRDefault="00A7693A" w:rsidP="00C015CC">
      <w:pPr>
        <w:spacing w:after="0"/>
        <w:ind w:left="284" w:firstLine="426"/>
        <w:jc w:val="both"/>
        <w:rPr>
          <w:rFonts w:ascii="Times New Roman" w:eastAsia="Times New Roman" w:hAnsi="Times New Roman" w:cs="Times New Roman"/>
        </w:rPr>
      </w:pPr>
      <w:r w:rsidRPr="00C10485">
        <w:rPr>
          <w:rFonts w:ascii="Times New Roman" w:eastAsia="Times New Roman" w:hAnsi="Times New Roman" w:cs="Times New Roman"/>
          <w:b/>
          <w:bCs/>
        </w:rPr>
        <w:t>на этапе начальной подготовки</w:t>
      </w:r>
    </w:p>
    <w:p w:rsidR="00A7693A" w:rsidRPr="00C10485" w:rsidRDefault="00A7693A" w:rsidP="00C015CC">
      <w:pPr>
        <w:spacing w:after="0"/>
        <w:ind w:left="284" w:firstLine="426"/>
        <w:jc w:val="both"/>
        <w:rPr>
          <w:rFonts w:ascii="Times New Roman" w:eastAsia="Times New Roman" w:hAnsi="Times New Roman" w:cs="Times New Roman"/>
        </w:rPr>
      </w:pPr>
      <w:r w:rsidRPr="00C10485">
        <w:rPr>
          <w:rFonts w:ascii="Times New Roman" w:eastAsia="Times New Roman" w:hAnsi="Times New Roman" w:cs="Times New Roman"/>
        </w:rPr>
        <w:t> </w:t>
      </w:r>
    </w:p>
    <w:tbl>
      <w:tblPr>
        <w:tblW w:w="9513"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2841"/>
        <w:gridCol w:w="901"/>
        <w:gridCol w:w="901"/>
        <w:gridCol w:w="901"/>
        <w:gridCol w:w="901"/>
        <w:gridCol w:w="931"/>
        <w:gridCol w:w="153"/>
      </w:tblGrid>
      <w:tr w:rsidR="00C10485" w:rsidRPr="00C10485" w:rsidTr="005510B1">
        <w:trPr>
          <w:gridAfter w:val="1"/>
          <w:wAfter w:w="153" w:type="dxa"/>
          <w:trHeight w:val="420"/>
          <w:tblCellSpacing w:w="0" w:type="dxa"/>
        </w:trPr>
        <w:tc>
          <w:tcPr>
            <w:tcW w:w="1984"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jc w:val="both"/>
              <w:rPr>
                <w:rFonts w:ascii="Times New Roman" w:eastAsia="Times New Roman" w:hAnsi="Times New Roman" w:cs="Times New Roman"/>
              </w:rPr>
            </w:pPr>
            <w:r w:rsidRPr="00C10485">
              <w:rPr>
                <w:rFonts w:ascii="Times New Roman" w:eastAsia="Times New Roman" w:hAnsi="Times New Roman" w:cs="Times New Roman"/>
              </w:rPr>
              <w:t>Развиваемое физическое качество</w:t>
            </w:r>
          </w:p>
        </w:tc>
        <w:tc>
          <w:tcPr>
            <w:tcW w:w="7376" w:type="dxa"/>
            <w:gridSpan w:val="6"/>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firstLine="426"/>
              <w:jc w:val="both"/>
              <w:rPr>
                <w:rFonts w:ascii="Times New Roman" w:eastAsia="Times New Roman" w:hAnsi="Times New Roman" w:cs="Times New Roman"/>
              </w:rPr>
            </w:pPr>
            <w:r w:rsidRPr="00C10485">
              <w:rPr>
                <w:rFonts w:ascii="Times New Roman" w:eastAsia="Times New Roman" w:hAnsi="Times New Roman" w:cs="Times New Roman"/>
                <w:b/>
                <w:bCs/>
              </w:rPr>
              <w:t>ЮНОШИ</w:t>
            </w:r>
          </w:p>
        </w:tc>
      </w:tr>
      <w:tr w:rsidR="00C10485" w:rsidRPr="00C10485" w:rsidTr="005510B1">
        <w:trPr>
          <w:trHeight w:val="126"/>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firstLine="426"/>
              <w:jc w:val="both"/>
              <w:rPr>
                <w:rFonts w:ascii="Times New Roman" w:eastAsia="Times New Roman" w:hAnsi="Times New Roman" w:cs="Times New Roman"/>
              </w:rPr>
            </w:pP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jc w:val="both"/>
              <w:rPr>
                <w:rFonts w:ascii="Times New Roman" w:eastAsia="Times New Roman" w:hAnsi="Times New Roman" w:cs="Times New Roman"/>
              </w:rPr>
            </w:pPr>
            <w:r w:rsidRPr="00C10485">
              <w:rPr>
                <w:rFonts w:ascii="Times New Roman" w:eastAsia="Times New Roman" w:hAnsi="Times New Roman" w:cs="Times New Roman"/>
              </w:rPr>
              <w:t>Контрольные нормативы</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5</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4</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3</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2</w:t>
            </w:r>
          </w:p>
        </w:tc>
        <w:tc>
          <w:tcPr>
            <w:tcW w:w="1084" w:type="dxa"/>
            <w:gridSpan w:val="2"/>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1</w:t>
            </w:r>
          </w:p>
        </w:tc>
      </w:tr>
      <w:tr w:rsidR="00C10485" w:rsidRPr="00C10485" w:rsidTr="005510B1">
        <w:trPr>
          <w:trHeight w:val="288"/>
          <w:tblCellSpacing w:w="0" w:type="dxa"/>
        </w:trPr>
        <w:tc>
          <w:tcPr>
            <w:tcW w:w="1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jc w:val="both"/>
              <w:rPr>
                <w:rFonts w:ascii="Times New Roman" w:eastAsia="Times New Roman" w:hAnsi="Times New Roman" w:cs="Times New Roman"/>
              </w:rPr>
            </w:pPr>
            <w:r w:rsidRPr="00C10485">
              <w:rPr>
                <w:rFonts w:ascii="Times New Roman" w:eastAsia="Times New Roman" w:hAnsi="Times New Roman" w:cs="Times New Roman"/>
              </w:rPr>
              <w:t>Скоростные качества</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jc w:val="both"/>
              <w:rPr>
                <w:rFonts w:ascii="Times New Roman" w:eastAsia="Times New Roman" w:hAnsi="Times New Roman" w:cs="Times New Roman"/>
              </w:rPr>
            </w:pPr>
            <w:r w:rsidRPr="00C10485">
              <w:rPr>
                <w:rFonts w:ascii="Times New Roman" w:eastAsia="Times New Roman" w:hAnsi="Times New Roman" w:cs="Times New Roman"/>
              </w:rPr>
              <w:t>Бег 30 м</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5,0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5,3</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5,6</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5,9</w:t>
            </w:r>
          </w:p>
        </w:tc>
        <w:tc>
          <w:tcPr>
            <w:tcW w:w="1084" w:type="dxa"/>
            <w:gridSpan w:val="2"/>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6,3</w:t>
            </w:r>
          </w:p>
        </w:tc>
      </w:tr>
      <w:tr w:rsidR="00C10485" w:rsidRPr="00C10485" w:rsidTr="005510B1">
        <w:trPr>
          <w:trHeight w:val="283"/>
          <w:tblCellSpacing w:w="0" w:type="dxa"/>
        </w:trPr>
        <w:tc>
          <w:tcPr>
            <w:tcW w:w="1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jc w:val="both"/>
              <w:rPr>
                <w:rFonts w:ascii="Times New Roman" w:eastAsia="Times New Roman" w:hAnsi="Times New Roman" w:cs="Times New Roman"/>
              </w:rPr>
            </w:pPr>
            <w:r w:rsidRPr="00C10485">
              <w:rPr>
                <w:rFonts w:ascii="Times New Roman" w:eastAsia="Times New Roman" w:hAnsi="Times New Roman" w:cs="Times New Roman"/>
              </w:rPr>
              <w:t>Координация</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jc w:val="both"/>
              <w:rPr>
                <w:rFonts w:ascii="Times New Roman" w:eastAsia="Times New Roman" w:hAnsi="Times New Roman" w:cs="Times New Roman"/>
              </w:rPr>
            </w:pPr>
            <w:r w:rsidRPr="00C10485">
              <w:rPr>
                <w:rFonts w:ascii="Times New Roman" w:eastAsia="Times New Roman" w:hAnsi="Times New Roman" w:cs="Times New Roman"/>
              </w:rPr>
              <w:t>Челночный бег</w:t>
            </w:r>
          </w:p>
          <w:p w:rsidR="00A7693A" w:rsidRPr="00C10485" w:rsidRDefault="00A7693A" w:rsidP="00C015CC">
            <w:pPr>
              <w:spacing w:after="0"/>
              <w:ind w:left="57" w:right="57"/>
              <w:jc w:val="both"/>
              <w:rPr>
                <w:rFonts w:ascii="Times New Roman" w:eastAsia="Times New Roman" w:hAnsi="Times New Roman" w:cs="Times New Roman"/>
              </w:rPr>
            </w:pPr>
            <w:r w:rsidRPr="00C10485">
              <w:rPr>
                <w:rFonts w:ascii="Times New Roman" w:eastAsia="Times New Roman" w:hAnsi="Times New Roman" w:cs="Times New Roman"/>
              </w:rPr>
              <w:t>3х10м</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8,0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8,3</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8,6</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8,9</w:t>
            </w:r>
          </w:p>
        </w:tc>
        <w:tc>
          <w:tcPr>
            <w:tcW w:w="1084" w:type="dxa"/>
            <w:gridSpan w:val="2"/>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9,3</w:t>
            </w:r>
          </w:p>
        </w:tc>
      </w:tr>
      <w:tr w:rsidR="00C10485" w:rsidRPr="00C10485" w:rsidTr="005510B1">
        <w:trPr>
          <w:trHeight w:val="121"/>
          <w:tblCellSpacing w:w="0" w:type="dxa"/>
        </w:trPr>
        <w:tc>
          <w:tcPr>
            <w:tcW w:w="1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jc w:val="both"/>
              <w:rPr>
                <w:rFonts w:ascii="Times New Roman" w:eastAsia="Times New Roman" w:hAnsi="Times New Roman" w:cs="Times New Roman"/>
              </w:rPr>
            </w:pPr>
            <w:r w:rsidRPr="00C10485">
              <w:rPr>
                <w:rFonts w:ascii="Times New Roman" w:eastAsia="Times New Roman" w:hAnsi="Times New Roman" w:cs="Times New Roman"/>
              </w:rPr>
              <w:t>Выносливость</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jc w:val="both"/>
              <w:rPr>
                <w:rFonts w:ascii="Times New Roman" w:eastAsia="Times New Roman" w:hAnsi="Times New Roman" w:cs="Times New Roman"/>
              </w:rPr>
            </w:pPr>
            <w:r w:rsidRPr="00C10485">
              <w:rPr>
                <w:rFonts w:ascii="Times New Roman" w:eastAsia="Times New Roman" w:hAnsi="Times New Roman" w:cs="Times New Roman"/>
              </w:rPr>
              <w:t>Бег 5 минут</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1000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950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900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850</w:t>
            </w:r>
          </w:p>
        </w:tc>
        <w:tc>
          <w:tcPr>
            <w:tcW w:w="1084" w:type="dxa"/>
            <w:gridSpan w:val="2"/>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800</w:t>
            </w:r>
          </w:p>
        </w:tc>
      </w:tr>
      <w:tr w:rsidR="00C10485" w:rsidRPr="00C10485" w:rsidTr="005510B1">
        <w:trPr>
          <w:trHeight w:val="381"/>
          <w:tblCellSpacing w:w="0" w:type="dxa"/>
        </w:trPr>
        <w:tc>
          <w:tcPr>
            <w:tcW w:w="1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jc w:val="both"/>
              <w:rPr>
                <w:rFonts w:ascii="Times New Roman" w:eastAsia="Times New Roman" w:hAnsi="Times New Roman" w:cs="Times New Roman"/>
              </w:rPr>
            </w:pPr>
            <w:r w:rsidRPr="00C10485">
              <w:rPr>
                <w:rFonts w:ascii="Times New Roman" w:eastAsia="Times New Roman" w:hAnsi="Times New Roman" w:cs="Times New Roman"/>
              </w:rPr>
              <w:lastRenderedPageBreak/>
              <w:t>Сила</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jc w:val="both"/>
              <w:rPr>
                <w:rFonts w:ascii="Times New Roman" w:eastAsia="Times New Roman" w:hAnsi="Times New Roman" w:cs="Times New Roman"/>
              </w:rPr>
            </w:pPr>
            <w:r w:rsidRPr="00C10485">
              <w:rPr>
                <w:rFonts w:ascii="Times New Roman" w:eastAsia="Times New Roman" w:hAnsi="Times New Roman" w:cs="Times New Roman"/>
              </w:rPr>
              <w:t>Подъем туловища</w:t>
            </w:r>
          </w:p>
          <w:p w:rsidR="00A7693A" w:rsidRPr="00C10485" w:rsidRDefault="00A7693A" w:rsidP="00C015CC">
            <w:pPr>
              <w:spacing w:after="0"/>
              <w:ind w:left="57" w:right="57"/>
              <w:jc w:val="both"/>
              <w:rPr>
                <w:rFonts w:ascii="Times New Roman" w:eastAsia="Times New Roman" w:hAnsi="Times New Roman" w:cs="Times New Roman"/>
              </w:rPr>
            </w:pPr>
            <w:r w:rsidRPr="00C10485">
              <w:rPr>
                <w:rFonts w:ascii="Times New Roman" w:eastAsia="Times New Roman" w:hAnsi="Times New Roman" w:cs="Times New Roman"/>
              </w:rPr>
              <w:t>лежа на спине</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23</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21</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19</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17</w:t>
            </w:r>
          </w:p>
        </w:tc>
        <w:tc>
          <w:tcPr>
            <w:tcW w:w="1084" w:type="dxa"/>
            <w:gridSpan w:val="2"/>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15</w:t>
            </w:r>
          </w:p>
        </w:tc>
      </w:tr>
      <w:tr w:rsidR="00C10485" w:rsidRPr="00C10485" w:rsidTr="005510B1">
        <w:trPr>
          <w:trHeight w:val="502"/>
          <w:tblCellSpacing w:w="0" w:type="dxa"/>
        </w:trPr>
        <w:tc>
          <w:tcPr>
            <w:tcW w:w="1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jc w:val="both"/>
              <w:rPr>
                <w:rFonts w:ascii="Times New Roman" w:eastAsia="Times New Roman" w:hAnsi="Times New Roman" w:cs="Times New Roman"/>
              </w:rPr>
            </w:pPr>
            <w:r w:rsidRPr="00C10485">
              <w:rPr>
                <w:rFonts w:ascii="Times New Roman" w:eastAsia="Times New Roman" w:hAnsi="Times New Roman" w:cs="Times New Roman"/>
              </w:rPr>
              <w:t>Скоростно-силовые качества</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jc w:val="both"/>
              <w:rPr>
                <w:rFonts w:ascii="Times New Roman" w:eastAsia="Times New Roman" w:hAnsi="Times New Roman" w:cs="Times New Roman"/>
              </w:rPr>
            </w:pPr>
            <w:r w:rsidRPr="00C10485">
              <w:rPr>
                <w:rFonts w:ascii="Times New Roman" w:eastAsia="Times New Roman" w:hAnsi="Times New Roman" w:cs="Times New Roman"/>
              </w:rPr>
              <w:t>Прыжок в длину с места</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190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175</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160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150</w:t>
            </w:r>
          </w:p>
        </w:tc>
        <w:tc>
          <w:tcPr>
            <w:tcW w:w="1084" w:type="dxa"/>
            <w:gridSpan w:val="2"/>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120</w:t>
            </w:r>
          </w:p>
        </w:tc>
      </w:tr>
      <w:tr w:rsidR="00C10485" w:rsidRPr="00C10485" w:rsidTr="005510B1">
        <w:trPr>
          <w:trHeight w:val="482"/>
          <w:tblCellSpacing w:w="0" w:type="dxa"/>
        </w:trPr>
        <w:tc>
          <w:tcPr>
            <w:tcW w:w="1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firstLine="85"/>
              <w:jc w:val="both"/>
              <w:rPr>
                <w:rFonts w:ascii="Times New Roman" w:eastAsia="Times New Roman" w:hAnsi="Times New Roman" w:cs="Times New Roman"/>
              </w:rPr>
            </w:pPr>
            <w:r w:rsidRPr="00C10485">
              <w:rPr>
                <w:rFonts w:ascii="Times New Roman" w:eastAsia="Times New Roman" w:hAnsi="Times New Roman" w:cs="Times New Roman"/>
              </w:rPr>
              <w:t>Гибкость</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jc w:val="both"/>
              <w:rPr>
                <w:rFonts w:ascii="Times New Roman" w:eastAsia="Times New Roman" w:hAnsi="Times New Roman" w:cs="Times New Roman"/>
              </w:rPr>
            </w:pPr>
            <w:r w:rsidRPr="00C10485">
              <w:rPr>
                <w:rFonts w:ascii="Times New Roman" w:eastAsia="Times New Roman" w:hAnsi="Times New Roman" w:cs="Times New Roman"/>
              </w:rPr>
              <w:t>Наклон вперёд</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+10 и</w:t>
            </w:r>
          </w:p>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больше</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+3; +9</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-2; +2</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hanging="59"/>
              <w:jc w:val="both"/>
              <w:rPr>
                <w:rFonts w:ascii="Times New Roman" w:eastAsia="Times New Roman" w:hAnsi="Times New Roman" w:cs="Times New Roman"/>
              </w:rPr>
            </w:pPr>
            <w:r w:rsidRPr="00C10485">
              <w:rPr>
                <w:rFonts w:ascii="Times New Roman" w:eastAsia="Times New Roman" w:hAnsi="Times New Roman" w:cs="Times New Roman"/>
              </w:rPr>
              <w:t>-3; -7</w:t>
            </w:r>
          </w:p>
        </w:tc>
        <w:tc>
          <w:tcPr>
            <w:tcW w:w="1084" w:type="dxa"/>
            <w:gridSpan w:val="2"/>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59"/>
              <w:rPr>
                <w:rFonts w:ascii="Times New Roman" w:eastAsia="Times New Roman" w:hAnsi="Times New Roman" w:cs="Times New Roman"/>
              </w:rPr>
            </w:pPr>
            <w:r w:rsidRPr="00C10485">
              <w:rPr>
                <w:rFonts w:ascii="Times New Roman" w:eastAsia="Times New Roman" w:hAnsi="Times New Roman" w:cs="Times New Roman"/>
              </w:rPr>
              <w:t>-8 и меньше</w:t>
            </w:r>
          </w:p>
        </w:tc>
      </w:tr>
    </w:tbl>
    <w:tbl>
      <w:tblPr>
        <w:tblpPr w:leftFromText="180" w:rightFromText="180" w:vertAnchor="text" w:horzAnchor="margin" w:tblpY="371"/>
        <w:tblW w:w="936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1"/>
        <w:gridCol w:w="2824"/>
        <w:gridCol w:w="907"/>
        <w:gridCol w:w="896"/>
        <w:gridCol w:w="896"/>
        <w:gridCol w:w="896"/>
        <w:gridCol w:w="960"/>
      </w:tblGrid>
      <w:tr w:rsidR="00C10485" w:rsidRPr="00C10485" w:rsidTr="005510B1">
        <w:trPr>
          <w:trHeight w:val="248"/>
          <w:tblCellSpacing w:w="0" w:type="dxa"/>
        </w:trPr>
        <w:tc>
          <w:tcPr>
            <w:tcW w:w="1981"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jc w:val="both"/>
              <w:rPr>
                <w:rFonts w:ascii="Times New Roman" w:eastAsia="Times New Roman" w:hAnsi="Times New Roman" w:cs="Times New Roman"/>
              </w:rPr>
            </w:pPr>
            <w:r w:rsidRPr="00C10485">
              <w:rPr>
                <w:rFonts w:ascii="Times New Roman" w:eastAsia="Times New Roman" w:hAnsi="Times New Roman" w:cs="Times New Roman"/>
              </w:rPr>
              <w:t>Развиваемое физическое качество</w:t>
            </w:r>
          </w:p>
        </w:tc>
        <w:tc>
          <w:tcPr>
            <w:tcW w:w="7379" w:type="dxa"/>
            <w:gridSpan w:val="6"/>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426"/>
              <w:jc w:val="both"/>
              <w:rPr>
                <w:rFonts w:ascii="Times New Roman" w:eastAsia="Times New Roman" w:hAnsi="Times New Roman" w:cs="Times New Roman"/>
              </w:rPr>
            </w:pPr>
            <w:r w:rsidRPr="00C10485">
              <w:rPr>
                <w:rFonts w:ascii="Times New Roman" w:eastAsia="Times New Roman" w:hAnsi="Times New Roman" w:cs="Times New Roman"/>
                <w:b/>
                <w:bCs/>
              </w:rPr>
              <w:t>ДЕВУШКИ</w:t>
            </w:r>
          </w:p>
        </w:tc>
      </w:tr>
      <w:tr w:rsidR="00C10485" w:rsidRPr="00C10485" w:rsidTr="005510B1">
        <w:trPr>
          <w:trHeight w:val="366"/>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426"/>
              <w:jc w:val="both"/>
              <w:rPr>
                <w:rFonts w:ascii="Times New Roman" w:eastAsia="Times New Roman" w:hAnsi="Times New Roman" w:cs="Times New Roman"/>
              </w:rPr>
            </w:pPr>
          </w:p>
        </w:tc>
        <w:tc>
          <w:tcPr>
            <w:tcW w:w="282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33"/>
              <w:jc w:val="both"/>
              <w:rPr>
                <w:rFonts w:ascii="Times New Roman" w:eastAsia="Times New Roman" w:hAnsi="Times New Roman" w:cs="Times New Roman"/>
              </w:rPr>
            </w:pPr>
            <w:r w:rsidRPr="00C10485">
              <w:rPr>
                <w:rFonts w:ascii="Times New Roman" w:eastAsia="Times New Roman" w:hAnsi="Times New Roman" w:cs="Times New Roman"/>
              </w:rPr>
              <w:t>Контрольные нормативы</w:t>
            </w:r>
          </w:p>
        </w:tc>
        <w:tc>
          <w:tcPr>
            <w:tcW w:w="90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5</w:t>
            </w:r>
          </w:p>
        </w:tc>
        <w:tc>
          <w:tcPr>
            <w:tcW w:w="896"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4</w:t>
            </w:r>
          </w:p>
        </w:tc>
        <w:tc>
          <w:tcPr>
            <w:tcW w:w="896"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3</w:t>
            </w:r>
          </w:p>
        </w:tc>
        <w:tc>
          <w:tcPr>
            <w:tcW w:w="896"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2</w:t>
            </w:r>
          </w:p>
        </w:tc>
        <w:tc>
          <w:tcPr>
            <w:tcW w:w="960"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1</w:t>
            </w:r>
          </w:p>
        </w:tc>
      </w:tr>
      <w:tr w:rsidR="00C10485" w:rsidRPr="00C10485" w:rsidTr="005510B1">
        <w:trPr>
          <w:trHeight w:val="388"/>
          <w:tblCellSpacing w:w="0" w:type="dxa"/>
        </w:trPr>
        <w:tc>
          <w:tcPr>
            <w:tcW w:w="198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jc w:val="both"/>
              <w:rPr>
                <w:rFonts w:ascii="Times New Roman" w:eastAsia="Times New Roman" w:hAnsi="Times New Roman" w:cs="Times New Roman"/>
              </w:rPr>
            </w:pPr>
            <w:r w:rsidRPr="00C10485">
              <w:rPr>
                <w:rFonts w:ascii="Times New Roman" w:eastAsia="Times New Roman" w:hAnsi="Times New Roman" w:cs="Times New Roman"/>
              </w:rPr>
              <w:t>Скоростные качества</w:t>
            </w:r>
          </w:p>
        </w:tc>
        <w:tc>
          <w:tcPr>
            <w:tcW w:w="282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33"/>
              <w:jc w:val="both"/>
              <w:rPr>
                <w:rFonts w:ascii="Times New Roman" w:eastAsia="Times New Roman" w:hAnsi="Times New Roman" w:cs="Times New Roman"/>
              </w:rPr>
            </w:pPr>
            <w:r w:rsidRPr="00C10485">
              <w:rPr>
                <w:rFonts w:ascii="Times New Roman" w:eastAsia="Times New Roman" w:hAnsi="Times New Roman" w:cs="Times New Roman"/>
              </w:rPr>
              <w:t>Бег 30 м</w:t>
            </w:r>
          </w:p>
        </w:tc>
        <w:tc>
          <w:tcPr>
            <w:tcW w:w="90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5,4</w:t>
            </w:r>
          </w:p>
        </w:tc>
        <w:tc>
          <w:tcPr>
            <w:tcW w:w="896"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5,8</w:t>
            </w:r>
          </w:p>
        </w:tc>
        <w:tc>
          <w:tcPr>
            <w:tcW w:w="896"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6,1</w:t>
            </w:r>
          </w:p>
        </w:tc>
        <w:tc>
          <w:tcPr>
            <w:tcW w:w="896"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6,4</w:t>
            </w:r>
          </w:p>
        </w:tc>
        <w:tc>
          <w:tcPr>
            <w:tcW w:w="960"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6,7</w:t>
            </w:r>
          </w:p>
        </w:tc>
      </w:tr>
      <w:tr w:rsidR="00C10485" w:rsidRPr="00C10485" w:rsidTr="005510B1">
        <w:trPr>
          <w:trHeight w:val="240"/>
          <w:tblCellSpacing w:w="0" w:type="dxa"/>
        </w:trPr>
        <w:tc>
          <w:tcPr>
            <w:tcW w:w="198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jc w:val="both"/>
              <w:rPr>
                <w:rFonts w:ascii="Times New Roman" w:eastAsia="Times New Roman" w:hAnsi="Times New Roman" w:cs="Times New Roman"/>
              </w:rPr>
            </w:pPr>
            <w:r w:rsidRPr="00C10485">
              <w:rPr>
                <w:rFonts w:ascii="Times New Roman" w:eastAsia="Times New Roman" w:hAnsi="Times New Roman" w:cs="Times New Roman"/>
              </w:rPr>
              <w:t>Координация</w:t>
            </w:r>
          </w:p>
        </w:tc>
        <w:tc>
          <w:tcPr>
            <w:tcW w:w="282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33"/>
              <w:jc w:val="both"/>
              <w:rPr>
                <w:rFonts w:ascii="Times New Roman" w:eastAsia="Times New Roman" w:hAnsi="Times New Roman" w:cs="Times New Roman"/>
              </w:rPr>
            </w:pPr>
            <w:r w:rsidRPr="00C10485">
              <w:rPr>
                <w:rFonts w:ascii="Times New Roman" w:eastAsia="Times New Roman" w:hAnsi="Times New Roman" w:cs="Times New Roman"/>
              </w:rPr>
              <w:t>Челночный бег</w:t>
            </w:r>
          </w:p>
          <w:p w:rsidR="00A7693A" w:rsidRPr="00C10485" w:rsidRDefault="00A7693A" w:rsidP="00C015CC">
            <w:pPr>
              <w:spacing w:after="0"/>
              <w:ind w:left="142" w:firstLine="33"/>
              <w:jc w:val="both"/>
              <w:rPr>
                <w:rFonts w:ascii="Times New Roman" w:eastAsia="Times New Roman" w:hAnsi="Times New Roman" w:cs="Times New Roman"/>
              </w:rPr>
            </w:pPr>
            <w:r w:rsidRPr="00C10485">
              <w:rPr>
                <w:rFonts w:ascii="Times New Roman" w:eastAsia="Times New Roman" w:hAnsi="Times New Roman" w:cs="Times New Roman"/>
              </w:rPr>
              <w:t>3х10м</w:t>
            </w:r>
          </w:p>
        </w:tc>
        <w:tc>
          <w:tcPr>
            <w:tcW w:w="90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8,2</w:t>
            </w:r>
          </w:p>
        </w:tc>
        <w:tc>
          <w:tcPr>
            <w:tcW w:w="896"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8,5</w:t>
            </w:r>
          </w:p>
        </w:tc>
        <w:tc>
          <w:tcPr>
            <w:tcW w:w="896"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8,8</w:t>
            </w:r>
          </w:p>
        </w:tc>
        <w:tc>
          <w:tcPr>
            <w:tcW w:w="896"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9,1</w:t>
            </w:r>
          </w:p>
        </w:tc>
        <w:tc>
          <w:tcPr>
            <w:tcW w:w="960"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9,5</w:t>
            </w:r>
          </w:p>
        </w:tc>
      </w:tr>
      <w:tr w:rsidR="00C10485" w:rsidRPr="00C10485" w:rsidTr="005510B1">
        <w:trPr>
          <w:trHeight w:val="376"/>
          <w:tblCellSpacing w:w="0" w:type="dxa"/>
        </w:trPr>
        <w:tc>
          <w:tcPr>
            <w:tcW w:w="198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jc w:val="both"/>
              <w:rPr>
                <w:rFonts w:ascii="Times New Roman" w:eastAsia="Times New Roman" w:hAnsi="Times New Roman" w:cs="Times New Roman"/>
              </w:rPr>
            </w:pPr>
            <w:r w:rsidRPr="00C10485">
              <w:rPr>
                <w:rFonts w:ascii="Times New Roman" w:eastAsia="Times New Roman" w:hAnsi="Times New Roman" w:cs="Times New Roman"/>
              </w:rPr>
              <w:t>Выносливость</w:t>
            </w:r>
          </w:p>
        </w:tc>
        <w:tc>
          <w:tcPr>
            <w:tcW w:w="282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33"/>
              <w:jc w:val="both"/>
              <w:rPr>
                <w:rFonts w:ascii="Times New Roman" w:eastAsia="Times New Roman" w:hAnsi="Times New Roman" w:cs="Times New Roman"/>
              </w:rPr>
            </w:pPr>
            <w:r w:rsidRPr="00C10485">
              <w:rPr>
                <w:rFonts w:ascii="Times New Roman" w:eastAsia="Times New Roman" w:hAnsi="Times New Roman" w:cs="Times New Roman"/>
              </w:rPr>
              <w:t>Бег 5 минут</w:t>
            </w:r>
          </w:p>
        </w:tc>
        <w:tc>
          <w:tcPr>
            <w:tcW w:w="90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950</w:t>
            </w:r>
          </w:p>
        </w:tc>
        <w:tc>
          <w:tcPr>
            <w:tcW w:w="896"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900</w:t>
            </w:r>
          </w:p>
        </w:tc>
        <w:tc>
          <w:tcPr>
            <w:tcW w:w="896"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850</w:t>
            </w:r>
          </w:p>
        </w:tc>
        <w:tc>
          <w:tcPr>
            <w:tcW w:w="896"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800</w:t>
            </w:r>
          </w:p>
        </w:tc>
        <w:tc>
          <w:tcPr>
            <w:tcW w:w="960"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700</w:t>
            </w:r>
          </w:p>
        </w:tc>
      </w:tr>
      <w:tr w:rsidR="00C10485" w:rsidRPr="00C10485" w:rsidTr="005510B1">
        <w:trPr>
          <w:trHeight w:val="255"/>
          <w:tblCellSpacing w:w="0" w:type="dxa"/>
        </w:trPr>
        <w:tc>
          <w:tcPr>
            <w:tcW w:w="198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jc w:val="both"/>
              <w:rPr>
                <w:rFonts w:ascii="Times New Roman" w:eastAsia="Times New Roman" w:hAnsi="Times New Roman" w:cs="Times New Roman"/>
              </w:rPr>
            </w:pPr>
            <w:r w:rsidRPr="00C10485">
              <w:rPr>
                <w:rFonts w:ascii="Times New Roman" w:eastAsia="Times New Roman" w:hAnsi="Times New Roman" w:cs="Times New Roman"/>
              </w:rPr>
              <w:t>Сила</w:t>
            </w:r>
          </w:p>
        </w:tc>
        <w:tc>
          <w:tcPr>
            <w:tcW w:w="282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33"/>
              <w:jc w:val="both"/>
              <w:rPr>
                <w:rFonts w:ascii="Times New Roman" w:eastAsia="Times New Roman" w:hAnsi="Times New Roman" w:cs="Times New Roman"/>
              </w:rPr>
            </w:pPr>
            <w:r w:rsidRPr="00C10485">
              <w:rPr>
                <w:rFonts w:ascii="Times New Roman" w:eastAsia="Times New Roman" w:hAnsi="Times New Roman" w:cs="Times New Roman"/>
              </w:rPr>
              <w:t>Подъем туловища</w:t>
            </w:r>
          </w:p>
          <w:p w:rsidR="00A7693A" w:rsidRPr="00C10485" w:rsidRDefault="00A7693A" w:rsidP="00C015CC">
            <w:pPr>
              <w:spacing w:after="0"/>
              <w:ind w:left="142" w:firstLine="33"/>
              <w:jc w:val="both"/>
              <w:rPr>
                <w:rFonts w:ascii="Times New Roman" w:eastAsia="Times New Roman" w:hAnsi="Times New Roman" w:cs="Times New Roman"/>
              </w:rPr>
            </w:pPr>
            <w:r w:rsidRPr="00C10485">
              <w:rPr>
                <w:rFonts w:ascii="Times New Roman" w:eastAsia="Times New Roman" w:hAnsi="Times New Roman" w:cs="Times New Roman"/>
              </w:rPr>
              <w:t>лежа на спине</w:t>
            </w:r>
          </w:p>
        </w:tc>
        <w:tc>
          <w:tcPr>
            <w:tcW w:w="90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23</w:t>
            </w:r>
          </w:p>
        </w:tc>
        <w:tc>
          <w:tcPr>
            <w:tcW w:w="896"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21</w:t>
            </w:r>
          </w:p>
        </w:tc>
        <w:tc>
          <w:tcPr>
            <w:tcW w:w="896"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19</w:t>
            </w:r>
          </w:p>
        </w:tc>
        <w:tc>
          <w:tcPr>
            <w:tcW w:w="896"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17</w:t>
            </w:r>
          </w:p>
        </w:tc>
        <w:tc>
          <w:tcPr>
            <w:tcW w:w="960"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15</w:t>
            </w:r>
          </w:p>
        </w:tc>
      </w:tr>
      <w:tr w:rsidR="00C10485" w:rsidRPr="00C10485" w:rsidTr="005510B1">
        <w:trPr>
          <w:trHeight w:val="235"/>
          <w:tblCellSpacing w:w="0" w:type="dxa"/>
        </w:trPr>
        <w:tc>
          <w:tcPr>
            <w:tcW w:w="198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jc w:val="both"/>
              <w:rPr>
                <w:rFonts w:ascii="Times New Roman" w:eastAsia="Times New Roman" w:hAnsi="Times New Roman" w:cs="Times New Roman"/>
              </w:rPr>
            </w:pPr>
            <w:r w:rsidRPr="00C10485">
              <w:rPr>
                <w:rFonts w:ascii="Times New Roman" w:eastAsia="Times New Roman" w:hAnsi="Times New Roman" w:cs="Times New Roman"/>
              </w:rPr>
              <w:t>Скоростно-силовые качества</w:t>
            </w:r>
          </w:p>
        </w:tc>
        <w:tc>
          <w:tcPr>
            <w:tcW w:w="282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33"/>
              <w:jc w:val="both"/>
              <w:rPr>
                <w:rFonts w:ascii="Times New Roman" w:eastAsia="Times New Roman" w:hAnsi="Times New Roman" w:cs="Times New Roman"/>
              </w:rPr>
            </w:pPr>
            <w:r w:rsidRPr="00C10485">
              <w:rPr>
                <w:rFonts w:ascii="Times New Roman" w:eastAsia="Times New Roman" w:hAnsi="Times New Roman" w:cs="Times New Roman"/>
              </w:rPr>
              <w:t>Прыжок в длину с места</w:t>
            </w:r>
          </w:p>
        </w:tc>
        <w:tc>
          <w:tcPr>
            <w:tcW w:w="90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170</w:t>
            </w:r>
          </w:p>
        </w:tc>
        <w:tc>
          <w:tcPr>
            <w:tcW w:w="896"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150</w:t>
            </w:r>
          </w:p>
        </w:tc>
        <w:tc>
          <w:tcPr>
            <w:tcW w:w="896"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140</w:t>
            </w:r>
          </w:p>
        </w:tc>
        <w:tc>
          <w:tcPr>
            <w:tcW w:w="896"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130</w:t>
            </w:r>
          </w:p>
        </w:tc>
        <w:tc>
          <w:tcPr>
            <w:tcW w:w="960"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120</w:t>
            </w:r>
          </w:p>
        </w:tc>
      </w:tr>
      <w:tr w:rsidR="00C10485" w:rsidRPr="00C10485" w:rsidTr="005510B1">
        <w:trPr>
          <w:trHeight w:val="640"/>
          <w:tblCellSpacing w:w="0" w:type="dxa"/>
        </w:trPr>
        <w:tc>
          <w:tcPr>
            <w:tcW w:w="198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jc w:val="both"/>
              <w:rPr>
                <w:rFonts w:ascii="Times New Roman" w:eastAsia="Times New Roman" w:hAnsi="Times New Roman" w:cs="Times New Roman"/>
              </w:rPr>
            </w:pPr>
            <w:r w:rsidRPr="00C10485">
              <w:rPr>
                <w:rFonts w:ascii="Times New Roman" w:eastAsia="Times New Roman" w:hAnsi="Times New Roman" w:cs="Times New Roman"/>
              </w:rPr>
              <w:t>Гибкость</w:t>
            </w:r>
          </w:p>
        </w:tc>
        <w:tc>
          <w:tcPr>
            <w:tcW w:w="282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33"/>
              <w:jc w:val="both"/>
              <w:rPr>
                <w:rFonts w:ascii="Times New Roman" w:eastAsia="Times New Roman" w:hAnsi="Times New Roman" w:cs="Times New Roman"/>
              </w:rPr>
            </w:pPr>
            <w:r w:rsidRPr="00C10485">
              <w:rPr>
                <w:rFonts w:ascii="Times New Roman" w:eastAsia="Times New Roman" w:hAnsi="Times New Roman" w:cs="Times New Roman"/>
              </w:rPr>
              <w:t>Наклон вперёд</w:t>
            </w:r>
          </w:p>
        </w:tc>
        <w:tc>
          <w:tcPr>
            <w:tcW w:w="90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7" w:right="57"/>
              <w:jc w:val="both"/>
              <w:rPr>
                <w:rFonts w:ascii="Times New Roman" w:eastAsia="Times New Roman" w:hAnsi="Times New Roman" w:cs="Times New Roman"/>
              </w:rPr>
            </w:pPr>
            <w:r w:rsidRPr="00C10485">
              <w:rPr>
                <w:rFonts w:ascii="Times New Roman" w:eastAsia="Times New Roman" w:hAnsi="Times New Roman" w:cs="Times New Roman"/>
              </w:rPr>
              <w:t>+10 и</w:t>
            </w:r>
          </w:p>
          <w:p w:rsidR="00A7693A" w:rsidRPr="00C10485" w:rsidRDefault="00A7693A" w:rsidP="00C015CC">
            <w:pPr>
              <w:spacing w:after="0"/>
              <w:ind w:left="57" w:right="57"/>
              <w:jc w:val="both"/>
              <w:rPr>
                <w:rFonts w:ascii="Times New Roman" w:eastAsia="Times New Roman" w:hAnsi="Times New Roman" w:cs="Times New Roman"/>
              </w:rPr>
            </w:pPr>
            <w:r w:rsidRPr="00C10485">
              <w:rPr>
                <w:rFonts w:ascii="Times New Roman" w:eastAsia="Times New Roman" w:hAnsi="Times New Roman" w:cs="Times New Roman"/>
              </w:rPr>
              <w:t>больше</w:t>
            </w:r>
          </w:p>
        </w:tc>
        <w:tc>
          <w:tcPr>
            <w:tcW w:w="896"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+3; +9</w:t>
            </w:r>
          </w:p>
        </w:tc>
        <w:tc>
          <w:tcPr>
            <w:tcW w:w="896"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-2; +2</w:t>
            </w:r>
          </w:p>
        </w:tc>
        <w:tc>
          <w:tcPr>
            <w:tcW w:w="896"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83"/>
              <w:jc w:val="both"/>
              <w:rPr>
                <w:rFonts w:ascii="Times New Roman" w:eastAsia="Times New Roman" w:hAnsi="Times New Roman" w:cs="Times New Roman"/>
              </w:rPr>
            </w:pPr>
            <w:r w:rsidRPr="00C10485">
              <w:rPr>
                <w:rFonts w:ascii="Times New Roman" w:eastAsia="Times New Roman" w:hAnsi="Times New Roman" w:cs="Times New Roman"/>
              </w:rPr>
              <w:t>-3; -7</w:t>
            </w:r>
          </w:p>
        </w:tc>
        <w:tc>
          <w:tcPr>
            <w:tcW w:w="960"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42" w:firstLine="83"/>
              <w:rPr>
                <w:rFonts w:ascii="Times New Roman" w:eastAsia="Times New Roman" w:hAnsi="Times New Roman" w:cs="Times New Roman"/>
              </w:rPr>
            </w:pPr>
            <w:r w:rsidRPr="00C10485">
              <w:rPr>
                <w:rFonts w:ascii="Times New Roman" w:eastAsia="Times New Roman" w:hAnsi="Times New Roman" w:cs="Times New Roman"/>
              </w:rPr>
              <w:t>-8 и меньше</w:t>
            </w:r>
          </w:p>
        </w:tc>
      </w:tr>
    </w:tbl>
    <w:p w:rsidR="00EF7721" w:rsidRPr="00C10485" w:rsidRDefault="00EF7721" w:rsidP="00C015CC">
      <w:pPr>
        <w:spacing w:after="0"/>
        <w:ind w:left="284" w:firstLine="426"/>
        <w:jc w:val="both"/>
        <w:rPr>
          <w:rFonts w:ascii="Times New Roman" w:eastAsia="Times New Roman" w:hAnsi="Times New Roman" w:cs="Times New Roman"/>
        </w:rPr>
      </w:pPr>
    </w:p>
    <w:p w:rsidR="00A7693A" w:rsidRPr="00C10485" w:rsidRDefault="00A7693A" w:rsidP="00C015CC">
      <w:pPr>
        <w:spacing w:after="0"/>
        <w:ind w:left="284" w:firstLine="426"/>
        <w:jc w:val="both"/>
        <w:rPr>
          <w:rFonts w:ascii="Times New Roman" w:eastAsia="Times New Roman" w:hAnsi="Times New Roman" w:cs="Times New Roman"/>
        </w:rPr>
      </w:pPr>
      <w:r w:rsidRPr="00C10485">
        <w:rPr>
          <w:rFonts w:ascii="Times New Roman" w:eastAsia="Times New Roman" w:hAnsi="Times New Roman" w:cs="Times New Roman"/>
        </w:rPr>
        <w:t xml:space="preserve">Для </w:t>
      </w:r>
      <w:proofErr w:type="gramStart"/>
      <w:r w:rsidRPr="00C10485">
        <w:rPr>
          <w:rFonts w:ascii="Times New Roman" w:eastAsia="Times New Roman" w:hAnsi="Times New Roman" w:cs="Times New Roman"/>
        </w:rPr>
        <w:t>перевода</w:t>
      </w:r>
      <w:proofErr w:type="gramEnd"/>
      <w:r w:rsidRPr="00C10485">
        <w:rPr>
          <w:rFonts w:ascii="Times New Roman" w:eastAsia="Times New Roman" w:hAnsi="Times New Roman" w:cs="Times New Roman"/>
        </w:rPr>
        <w:t xml:space="preserve"> обучающегося на третий год начальной подготовки необходимо набрать не менее 18 баллов.</w:t>
      </w:r>
    </w:p>
    <w:p w:rsidR="00EF7721" w:rsidRPr="00C10485" w:rsidRDefault="00EF7721" w:rsidP="00C015CC">
      <w:pPr>
        <w:spacing w:after="0"/>
        <w:ind w:left="284" w:firstLine="426"/>
        <w:jc w:val="both"/>
        <w:rPr>
          <w:rFonts w:ascii="Times New Roman" w:eastAsia="Times New Roman" w:hAnsi="Times New Roman" w:cs="Times New Roman"/>
          <w:b/>
          <w:bCs/>
        </w:rPr>
      </w:pPr>
    </w:p>
    <w:p w:rsidR="00EF7721" w:rsidRPr="00C10485" w:rsidRDefault="00EF7721" w:rsidP="00C015CC">
      <w:pPr>
        <w:spacing w:after="0"/>
        <w:ind w:left="284" w:firstLine="426"/>
        <w:jc w:val="both"/>
        <w:rPr>
          <w:rFonts w:ascii="Times New Roman" w:eastAsia="Times New Roman" w:hAnsi="Times New Roman" w:cs="Times New Roman"/>
          <w:b/>
          <w:bCs/>
        </w:rPr>
      </w:pPr>
    </w:p>
    <w:p w:rsidR="00A7693A" w:rsidRPr="00C10485" w:rsidRDefault="00A7693A" w:rsidP="00C015CC">
      <w:pPr>
        <w:spacing w:after="0"/>
        <w:ind w:left="284" w:firstLine="426"/>
        <w:jc w:val="both"/>
        <w:rPr>
          <w:rFonts w:ascii="Times New Roman" w:eastAsia="Times New Roman" w:hAnsi="Times New Roman" w:cs="Times New Roman"/>
        </w:rPr>
      </w:pPr>
      <w:r w:rsidRPr="00C10485">
        <w:rPr>
          <w:rFonts w:ascii="Times New Roman" w:eastAsia="Times New Roman" w:hAnsi="Times New Roman" w:cs="Times New Roman"/>
          <w:b/>
          <w:bCs/>
        </w:rPr>
        <w:t>НОРМАТИВЫ ОБЩЕЙ ФИЗИЧЕСКОЙ И СПЕЦИАЛЬНОЙ ФИЗИЧЕСКОЙ ПОДГОТОВКИ ДЛЯ ПЕРЕВОДА В ГРУППЫ 1 ГОДА ОБУЧЕНИЯ</w:t>
      </w:r>
    </w:p>
    <w:p w:rsidR="00A7693A" w:rsidRPr="00C10485" w:rsidRDefault="00A7693A" w:rsidP="00C015CC">
      <w:pPr>
        <w:spacing w:after="0"/>
        <w:ind w:left="284" w:firstLine="426"/>
        <w:jc w:val="both"/>
        <w:rPr>
          <w:rFonts w:ascii="Times New Roman" w:eastAsia="Times New Roman" w:hAnsi="Times New Roman" w:cs="Times New Roman"/>
          <w:b/>
          <w:bCs/>
        </w:rPr>
      </w:pPr>
      <w:r w:rsidRPr="00C10485">
        <w:rPr>
          <w:rFonts w:ascii="Times New Roman" w:eastAsia="Times New Roman" w:hAnsi="Times New Roman" w:cs="Times New Roman"/>
          <w:b/>
          <w:bCs/>
        </w:rPr>
        <w:t>на тренировочном этапе (начальной спортивной специализации)</w:t>
      </w:r>
    </w:p>
    <w:p w:rsidR="00EF7721" w:rsidRPr="00C10485" w:rsidRDefault="00EF7721" w:rsidP="00C015CC">
      <w:pPr>
        <w:spacing w:after="0"/>
        <w:ind w:left="284" w:firstLine="426"/>
        <w:jc w:val="both"/>
        <w:rPr>
          <w:rFonts w:ascii="Times New Roman" w:eastAsia="Times New Roman" w:hAnsi="Times New Roman" w:cs="Times New Roman"/>
        </w:rPr>
      </w:pPr>
    </w:p>
    <w:tbl>
      <w:tblPr>
        <w:tblW w:w="936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2841"/>
        <w:gridCol w:w="901"/>
        <w:gridCol w:w="901"/>
        <w:gridCol w:w="901"/>
        <w:gridCol w:w="901"/>
        <w:gridCol w:w="931"/>
      </w:tblGrid>
      <w:tr w:rsidR="00C10485" w:rsidRPr="00C10485" w:rsidTr="005510B1">
        <w:trPr>
          <w:trHeight w:val="282"/>
          <w:tblCellSpacing w:w="0" w:type="dxa"/>
        </w:trPr>
        <w:tc>
          <w:tcPr>
            <w:tcW w:w="1984"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jc w:val="both"/>
              <w:rPr>
                <w:rFonts w:ascii="Times New Roman" w:eastAsia="Times New Roman" w:hAnsi="Times New Roman" w:cs="Times New Roman"/>
              </w:rPr>
            </w:pPr>
            <w:r w:rsidRPr="00C10485">
              <w:rPr>
                <w:rFonts w:ascii="Times New Roman" w:eastAsia="Times New Roman" w:hAnsi="Times New Roman" w:cs="Times New Roman"/>
              </w:rPr>
              <w:t>Развиваемое физическое качество</w:t>
            </w:r>
          </w:p>
        </w:tc>
        <w:tc>
          <w:tcPr>
            <w:tcW w:w="7376" w:type="dxa"/>
            <w:gridSpan w:val="6"/>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426"/>
              <w:jc w:val="both"/>
              <w:rPr>
                <w:rFonts w:ascii="Times New Roman" w:eastAsia="Times New Roman" w:hAnsi="Times New Roman" w:cs="Times New Roman"/>
              </w:rPr>
            </w:pPr>
            <w:r w:rsidRPr="00C10485">
              <w:rPr>
                <w:rFonts w:ascii="Times New Roman" w:eastAsia="Times New Roman" w:hAnsi="Times New Roman" w:cs="Times New Roman"/>
                <w:b/>
                <w:bCs/>
              </w:rPr>
              <w:t>ЮНОШИ</w:t>
            </w:r>
          </w:p>
        </w:tc>
      </w:tr>
      <w:tr w:rsidR="00C10485" w:rsidRPr="00C10485" w:rsidTr="005510B1">
        <w:trPr>
          <w:trHeight w:val="65"/>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jc w:val="both"/>
              <w:rPr>
                <w:rFonts w:ascii="Times New Roman" w:eastAsia="Times New Roman" w:hAnsi="Times New Roman" w:cs="Times New Roman"/>
              </w:rPr>
            </w:pP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50"/>
              <w:jc w:val="both"/>
              <w:rPr>
                <w:rFonts w:ascii="Times New Roman" w:eastAsia="Times New Roman" w:hAnsi="Times New Roman" w:cs="Times New Roman"/>
              </w:rPr>
            </w:pPr>
            <w:r w:rsidRPr="00C10485">
              <w:rPr>
                <w:rFonts w:ascii="Times New Roman" w:eastAsia="Times New Roman" w:hAnsi="Times New Roman" w:cs="Times New Roman"/>
              </w:rPr>
              <w:t>Контрольные нормативы</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5</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4</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3</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2</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1</w:t>
            </w:r>
          </w:p>
        </w:tc>
      </w:tr>
      <w:tr w:rsidR="00C10485" w:rsidRPr="00C10485" w:rsidTr="005510B1">
        <w:trPr>
          <w:trHeight w:val="377"/>
          <w:tblCellSpacing w:w="0" w:type="dxa"/>
        </w:trPr>
        <w:tc>
          <w:tcPr>
            <w:tcW w:w="1984"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jc w:val="both"/>
              <w:rPr>
                <w:rFonts w:ascii="Times New Roman" w:eastAsia="Times New Roman" w:hAnsi="Times New Roman" w:cs="Times New Roman"/>
              </w:rPr>
            </w:pPr>
            <w:r w:rsidRPr="00C10485">
              <w:rPr>
                <w:rFonts w:ascii="Times New Roman" w:eastAsia="Times New Roman" w:hAnsi="Times New Roman" w:cs="Times New Roman"/>
              </w:rPr>
              <w:t>Скоростные качества</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50"/>
              <w:jc w:val="both"/>
              <w:rPr>
                <w:rFonts w:ascii="Times New Roman" w:eastAsia="Times New Roman" w:hAnsi="Times New Roman" w:cs="Times New Roman"/>
              </w:rPr>
            </w:pPr>
            <w:r w:rsidRPr="00C10485">
              <w:rPr>
                <w:rFonts w:ascii="Times New Roman" w:eastAsia="Times New Roman" w:hAnsi="Times New Roman" w:cs="Times New Roman"/>
              </w:rPr>
              <w:t>Бег 60 м с ходу</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8,3</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8,7</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9,0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9,3</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9,6</w:t>
            </w:r>
          </w:p>
        </w:tc>
      </w:tr>
      <w:tr w:rsidR="00C10485" w:rsidRPr="00C10485" w:rsidTr="005510B1">
        <w:trPr>
          <w:trHeight w:val="98"/>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jc w:val="both"/>
              <w:rPr>
                <w:rFonts w:ascii="Times New Roman" w:eastAsia="Times New Roman" w:hAnsi="Times New Roman" w:cs="Times New Roman"/>
              </w:rPr>
            </w:pP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50"/>
              <w:jc w:val="both"/>
              <w:rPr>
                <w:rFonts w:ascii="Times New Roman" w:eastAsia="Times New Roman" w:hAnsi="Times New Roman" w:cs="Times New Roman"/>
              </w:rPr>
            </w:pPr>
            <w:r w:rsidRPr="00C10485">
              <w:rPr>
                <w:rFonts w:ascii="Times New Roman" w:eastAsia="Times New Roman" w:hAnsi="Times New Roman" w:cs="Times New Roman"/>
              </w:rPr>
              <w:t>Бег 300 м</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51,0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56,0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58,0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1.00,0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1.03,0</w:t>
            </w:r>
          </w:p>
        </w:tc>
      </w:tr>
      <w:tr w:rsidR="00C10485" w:rsidRPr="00C10485" w:rsidTr="005510B1">
        <w:trPr>
          <w:trHeight w:val="89"/>
          <w:tblCellSpacing w:w="0" w:type="dxa"/>
        </w:trPr>
        <w:tc>
          <w:tcPr>
            <w:tcW w:w="1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jc w:val="both"/>
              <w:rPr>
                <w:rFonts w:ascii="Times New Roman" w:eastAsia="Times New Roman" w:hAnsi="Times New Roman" w:cs="Times New Roman"/>
              </w:rPr>
            </w:pPr>
            <w:r w:rsidRPr="00C10485">
              <w:rPr>
                <w:rFonts w:ascii="Times New Roman" w:eastAsia="Times New Roman" w:hAnsi="Times New Roman" w:cs="Times New Roman"/>
              </w:rPr>
              <w:t>Выносливость</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50"/>
              <w:jc w:val="both"/>
              <w:rPr>
                <w:rFonts w:ascii="Times New Roman" w:eastAsia="Times New Roman" w:hAnsi="Times New Roman" w:cs="Times New Roman"/>
              </w:rPr>
            </w:pPr>
            <w:r w:rsidRPr="00C10485">
              <w:rPr>
                <w:rFonts w:ascii="Times New Roman" w:eastAsia="Times New Roman" w:hAnsi="Times New Roman" w:cs="Times New Roman"/>
              </w:rPr>
              <w:t>Бег 3000 м</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13.30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14.00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14.30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15.30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17.00</w:t>
            </w:r>
          </w:p>
        </w:tc>
      </w:tr>
      <w:tr w:rsidR="00C10485" w:rsidRPr="00C10485" w:rsidTr="005510B1">
        <w:trPr>
          <w:trHeight w:val="206"/>
          <w:tblCellSpacing w:w="0" w:type="dxa"/>
        </w:trPr>
        <w:tc>
          <w:tcPr>
            <w:tcW w:w="1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jc w:val="both"/>
              <w:rPr>
                <w:rFonts w:ascii="Times New Roman" w:eastAsia="Times New Roman" w:hAnsi="Times New Roman" w:cs="Times New Roman"/>
              </w:rPr>
            </w:pPr>
            <w:r w:rsidRPr="00C10485">
              <w:rPr>
                <w:rFonts w:ascii="Times New Roman" w:eastAsia="Times New Roman" w:hAnsi="Times New Roman" w:cs="Times New Roman"/>
              </w:rPr>
              <w:t>Сила</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50"/>
              <w:jc w:val="both"/>
              <w:rPr>
                <w:rFonts w:ascii="Times New Roman" w:eastAsia="Times New Roman" w:hAnsi="Times New Roman" w:cs="Times New Roman"/>
              </w:rPr>
            </w:pPr>
            <w:r w:rsidRPr="00C10485">
              <w:rPr>
                <w:rFonts w:ascii="Times New Roman" w:eastAsia="Times New Roman" w:hAnsi="Times New Roman" w:cs="Times New Roman"/>
              </w:rPr>
              <w:t>Подъем туловища</w:t>
            </w:r>
          </w:p>
          <w:p w:rsidR="00A7693A" w:rsidRPr="00C10485" w:rsidRDefault="00A7693A" w:rsidP="00C015CC">
            <w:pPr>
              <w:spacing w:after="0"/>
              <w:ind w:left="142" w:firstLine="50"/>
              <w:jc w:val="both"/>
              <w:rPr>
                <w:rFonts w:ascii="Times New Roman" w:eastAsia="Times New Roman" w:hAnsi="Times New Roman" w:cs="Times New Roman"/>
              </w:rPr>
            </w:pPr>
            <w:r w:rsidRPr="00C10485">
              <w:rPr>
                <w:rFonts w:ascii="Times New Roman" w:eastAsia="Times New Roman" w:hAnsi="Times New Roman" w:cs="Times New Roman"/>
              </w:rPr>
              <w:t>лежа на спине</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25</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22</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20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18</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16</w:t>
            </w:r>
          </w:p>
        </w:tc>
      </w:tr>
      <w:tr w:rsidR="00C10485" w:rsidRPr="00C10485" w:rsidTr="005510B1">
        <w:trPr>
          <w:trHeight w:val="186"/>
          <w:tblCellSpacing w:w="0" w:type="dxa"/>
        </w:trPr>
        <w:tc>
          <w:tcPr>
            <w:tcW w:w="1984"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jc w:val="both"/>
              <w:rPr>
                <w:rFonts w:ascii="Times New Roman" w:eastAsia="Times New Roman" w:hAnsi="Times New Roman" w:cs="Times New Roman"/>
              </w:rPr>
            </w:pPr>
            <w:r w:rsidRPr="00C10485">
              <w:rPr>
                <w:rFonts w:ascii="Times New Roman" w:eastAsia="Times New Roman" w:hAnsi="Times New Roman" w:cs="Times New Roman"/>
              </w:rPr>
              <w:t>Скоростно-силовые качества</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firstLine="50"/>
              <w:jc w:val="both"/>
              <w:rPr>
                <w:rFonts w:ascii="Times New Roman" w:eastAsia="Times New Roman" w:hAnsi="Times New Roman" w:cs="Times New Roman"/>
              </w:rPr>
            </w:pPr>
            <w:r w:rsidRPr="00C10485">
              <w:rPr>
                <w:rFonts w:ascii="Times New Roman" w:eastAsia="Times New Roman" w:hAnsi="Times New Roman" w:cs="Times New Roman"/>
              </w:rPr>
              <w:t>Прыжок в длину с места</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200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180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170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160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150</w:t>
            </w:r>
          </w:p>
        </w:tc>
      </w:tr>
      <w:tr w:rsidR="00C10485" w:rsidRPr="00C10485" w:rsidTr="005510B1">
        <w:trPr>
          <w:trHeight w:val="446"/>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jc w:val="both"/>
              <w:rPr>
                <w:rFonts w:ascii="Times New Roman" w:eastAsia="Times New Roman" w:hAnsi="Times New Roman" w:cs="Times New Roman"/>
              </w:rPr>
            </w:pP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jc w:val="both"/>
              <w:rPr>
                <w:rFonts w:ascii="Times New Roman" w:eastAsia="Times New Roman" w:hAnsi="Times New Roman" w:cs="Times New Roman"/>
              </w:rPr>
            </w:pPr>
            <w:r w:rsidRPr="00C10485">
              <w:rPr>
                <w:rFonts w:ascii="Times New Roman" w:eastAsia="Times New Roman" w:hAnsi="Times New Roman" w:cs="Times New Roman"/>
              </w:rPr>
              <w:t>Тройной прыжок в длину с места</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530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510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500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490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42" w:hanging="47"/>
              <w:jc w:val="both"/>
              <w:rPr>
                <w:rFonts w:ascii="Times New Roman" w:eastAsia="Times New Roman" w:hAnsi="Times New Roman" w:cs="Times New Roman"/>
              </w:rPr>
            </w:pPr>
            <w:r w:rsidRPr="00C10485">
              <w:rPr>
                <w:rFonts w:ascii="Times New Roman" w:eastAsia="Times New Roman" w:hAnsi="Times New Roman" w:cs="Times New Roman"/>
              </w:rPr>
              <w:t>470</w:t>
            </w:r>
          </w:p>
        </w:tc>
      </w:tr>
      <w:tr w:rsidR="00C10485" w:rsidRPr="00C10485" w:rsidTr="005510B1">
        <w:trPr>
          <w:trHeight w:val="660"/>
          <w:tblCellSpacing w:w="0" w:type="dxa"/>
        </w:trPr>
        <w:tc>
          <w:tcPr>
            <w:tcW w:w="1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42"/>
              <w:rPr>
                <w:rFonts w:ascii="Times New Roman" w:eastAsia="Times New Roman" w:hAnsi="Times New Roman" w:cs="Times New Roman"/>
              </w:rPr>
            </w:pPr>
            <w:r w:rsidRPr="00C10485">
              <w:rPr>
                <w:rFonts w:ascii="Times New Roman" w:eastAsia="Times New Roman" w:hAnsi="Times New Roman" w:cs="Times New Roman"/>
              </w:rPr>
              <w:t>Гибкость</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42"/>
              <w:rPr>
                <w:rFonts w:ascii="Times New Roman" w:eastAsia="Times New Roman" w:hAnsi="Times New Roman" w:cs="Times New Roman"/>
              </w:rPr>
            </w:pPr>
            <w:r w:rsidRPr="00C10485">
              <w:rPr>
                <w:rFonts w:ascii="Times New Roman" w:eastAsia="Times New Roman" w:hAnsi="Times New Roman" w:cs="Times New Roman"/>
              </w:rPr>
              <w:t>Наклон вперёд</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42" w:hanging="47"/>
              <w:rPr>
                <w:rFonts w:ascii="Times New Roman" w:eastAsia="Times New Roman" w:hAnsi="Times New Roman" w:cs="Times New Roman"/>
              </w:rPr>
            </w:pPr>
            <w:r w:rsidRPr="00C10485">
              <w:rPr>
                <w:rFonts w:ascii="Times New Roman" w:eastAsia="Times New Roman" w:hAnsi="Times New Roman" w:cs="Times New Roman"/>
              </w:rPr>
              <w:t>+10 и</w:t>
            </w:r>
          </w:p>
          <w:p w:rsidR="00A7693A" w:rsidRPr="00C10485" w:rsidRDefault="00A7693A" w:rsidP="00D55C4D">
            <w:pPr>
              <w:spacing w:after="0"/>
              <w:ind w:left="142" w:hanging="47"/>
              <w:rPr>
                <w:rFonts w:ascii="Times New Roman" w:eastAsia="Times New Roman" w:hAnsi="Times New Roman" w:cs="Times New Roman"/>
              </w:rPr>
            </w:pPr>
            <w:r w:rsidRPr="00C10485">
              <w:rPr>
                <w:rFonts w:ascii="Times New Roman" w:eastAsia="Times New Roman" w:hAnsi="Times New Roman" w:cs="Times New Roman"/>
              </w:rPr>
              <w:t>больше</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42" w:hanging="47"/>
              <w:rPr>
                <w:rFonts w:ascii="Times New Roman" w:eastAsia="Times New Roman" w:hAnsi="Times New Roman" w:cs="Times New Roman"/>
              </w:rPr>
            </w:pPr>
            <w:r w:rsidRPr="00C10485">
              <w:rPr>
                <w:rFonts w:ascii="Times New Roman" w:eastAsia="Times New Roman" w:hAnsi="Times New Roman" w:cs="Times New Roman"/>
              </w:rPr>
              <w:t>+3; +9</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42" w:hanging="47"/>
              <w:rPr>
                <w:rFonts w:ascii="Times New Roman" w:eastAsia="Times New Roman" w:hAnsi="Times New Roman" w:cs="Times New Roman"/>
              </w:rPr>
            </w:pPr>
            <w:r w:rsidRPr="00C10485">
              <w:rPr>
                <w:rFonts w:ascii="Times New Roman" w:eastAsia="Times New Roman" w:hAnsi="Times New Roman" w:cs="Times New Roman"/>
              </w:rPr>
              <w:t>-2; +2</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42" w:hanging="47"/>
              <w:rPr>
                <w:rFonts w:ascii="Times New Roman" w:eastAsia="Times New Roman" w:hAnsi="Times New Roman" w:cs="Times New Roman"/>
              </w:rPr>
            </w:pPr>
            <w:r w:rsidRPr="00C10485">
              <w:rPr>
                <w:rFonts w:ascii="Times New Roman" w:eastAsia="Times New Roman" w:hAnsi="Times New Roman" w:cs="Times New Roman"/>
              </w:rPr>
              <w:t>-3; -7</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76"/>
              <w:rPr>
                <w:rFonts w:ascii="Times New Roman" w:eastAsia="Times New Roman" w:hAnsi="Times New Roman" w:cs="Times New Roman"/>
              </w:rPr>
            </w:pPr>
            <w:r w:rsidRPr="00C10485">
              <w:rPr>
                <w:rFonts w:ascii="Times New Roman" w:eastAsia="Times New Roman" w:hAnsi="Times New Roman" w:cs="Times New Roman"/>
              </w:rPr>
              <w:t>-8 и меньше</w:t>
            </w:r>
          </w:p>
        </w:tc>
      </w:tr>
    </w:tbl>
    <w:p w:rsidR="00A7693A" w:rsidRPr="00C10485" w:rsidRDefault="00A7693A" w:rsidP="00D55C4D">
      <w:pPr>
        <w:spacing w:after="0"/>
        <w:ind w:left="284" w:firstLine="426"/>
        <w:rPr>
          <w:rFonts w:ascii="Times New Roman" w:eastAsia="Times New Roman" w:hAnsi="Times New Roman" w:cs="Times New Roman"/>
        </w:rPr>
      </w:pPr>
      <w:r w:rsidRPr="00C10485">
        <w:rPr>
          <w:rFonts w:ascii="Times New Roman" w:eastAsia="Times New Roman" w:hAnsi="Times New Roman" w:cs="Times New Roman"/>
        </w:rPr>
        <w:t> </w:t>
      </w:r>
    </w:p>
    <w:tbl>
      <w:tblPr>
        <w:tblW w:w="936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2841"/>
        <w:gridCol w:w="901"/>
        <w:gridCol w:w="901"/>
        <w:gridCol w:w="901"/>
        <w:gridCol w:w="901"/>
        <w:gridCol w:w="931"/>
      </w:tblGrid>
      <w:tr w:rsidR="00C10485" w:rsidRPr="00C10485" w:rsidTr="005510B1">
        <w:trPr>
          <w:trHeight w:val="254"/>
          <w:tblCellSpacing w:w="0" w:type="dxa"/>
        </w:trPr>
        <w:tc>
          <w:tcPr>
            <w:tcW w:w="1984"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rPr>
                <w:rFonts w:ascii="Times New Roman" w:eastAsia="Times New Roman" w:hAnsi="Times New Roman" w:cs="Times New Roman"/>
              </w:rPr>
            </w:pPr>
            <w:r w:rsidRPr="00C10485">
              <w:rPr>
                <w:rFonts w:ascii="Times New Roman" w:eastAsia="Times New Roman" w:hAnsi="Times New Roman" w:cs="Times New Roman"/>
              </w:rPr>
              <w:t>Развиваемое физическое качество</w:t>
            </w:r>
          </w:p>
        </w:tc>
        <w:tc>
          <w:tcPr>
            <w:tcW w:w="7376" w:type="dxa"/>
            <w:gridSpan w:val="6"/>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firstLine="426"/>
              <w:rPr>
                <w:rFonts w:ascii="Times New Roman" w:eastAsia="Times New Roman" w:hAnsi="Times New Roman" w:cs="Times New Roman"/>
              </w:rPr>
            </w:pPr>
            <w:r w:rsidRPr="00C10485">
              <w:rPr>
                <w:rFonts w:ascii="Times New Roman" w:eastAsia="Times New Roman" w:hAnsi="Times New Roman" w:cs="Times New Roman"/>
                <w:b/>
                <w:bCs/>
              </w:rPr>
              <w:t>ДЕВУШКИ</w:t>
            </w:r>
          </w:p>
        </w:tc>
      </w:tr>
      <w:tr w:rsidR="00C10485" w:rsidRPr="00C10485" w:rsidTr="005510B1">
        <w:trPr>
          <w:trHeight w:val="249"/>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rPr>
                <w:rFonts w:ascii="Times New Roman" w:eastAsia="Times New Roman" w:hAnsi="Times New Roman" w:cs="Times New Roman"/>
              </w:rPr>
            </w:pP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Контрольные нормативы</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5</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4</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3</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2</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1</w:t>
            </w:r>
          </w:p>
        </w:tc>
      </w:tr>
      <w:tr w:rsidR="00C10485" w:rsidRPr="00C10485" w:rsidTr="005510B1">
        <w:trPr>
          <w:trHeight w:val="253"/>
          <w:tblCellSpacing w:w="0" w:type="dxa"/>
        </w:trPr>
        <w:tc>
          <w:tcPr>
            <w:tcW w:w="1984"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rPr>
                <w:rFonts w:ascii="Times New Roman" w:eastAsia="Times New Roman" w:hAnsi="Times New Roman" w:cs="Times New Roman"/>
              </w:rPr>
            </w:pPr>
            <w:r w:rsidRPr="00C10485">
              <w:rPr>
                <w:rFonts w:ascii="Times New Roman" w:eastAsia="Times New Roman" w:hAnsi="Times New Roman" w:cs="Times New Roman"/>
              </w:rPr>
              <w:lastRenderedPageBreak/>
              <w:t>Скоростные качества</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Бег 60 м с ходу</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8,6</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9,0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9,3</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9,6</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10,0</w:t>
            </w:r>
          </w:p>
        </w:tc>
      </w:tr>
      <w:tr w:rsidR="00C10485" w:rsidRPr="00C10485" w:rsidTr="005510B1">
        <w:trPr>
          <w:trHeight w:val="229"/>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rPr>
                <w:rFonts w:ascii="Times New Roman" w:eastAsia="Times New Roman" w:hAnsi="Times New Roman" w:cs="Times New Roman"/>
              </w:rPr>
            </w:pP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Бег 300 м</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56,0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59,0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1.01,0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1.03,0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1.06,0</w:t>
            </w:r>
          </w:p>
        </w:tc>
      </w:tr>
      <w:tr w:rsidR="00C10485" w:rsidRPr="00C10485" w:rsidTr="005510B1">
        <w:trPr>
          <w:trHeight w:val="204"/>
          <w:tblCellSpacing w:w="0" w:type="dxa"/>
        </w:trPr>
        <w:tc>
          <w:tcPr>
            <w:tcW w:w="1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rPr>
                <w:rFonts w:ascii="Times New Roman" w:eastAsia="Times New Roman" w:hAnsi="Times New Roman" w:cs="Times New Roman"/>
              </w:rPr>
            </w:pPr>
            <w:r w:rsidRPr="00C10485">
              <w:rPr>
                <w:rFonts w:ascii="Times New Roman" w:eastAsia="Times New Roman" w:hAnsi="Times New Roman" w:cs="Times New Roman"/>
              </w:rPr>
              <w:t>Выносливость</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Бег 2000 м</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9.00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9.20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9.40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10.00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11.00</w:t>
            </w:r>
          </w:p>
        </w:tc>
      </w:tr>
      <w:tr w:rsidR="00C10485" w:rsidRPr="00C10485" w:rsidTr="005510B1">
        <w:trPr>
          <w:trHeight w:val="323"/>
          <w:tblCellSpacing w:w="0" w:type="dxa"/>
        </w:trPr>
        <w:tc>
          <w:tcPr>
            <w:tcW w:w="1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rPr>
                <w:rFonts w:ascii="Times New Roman" w:eastAsia="Times New Roman" w:hAnsi="Times New Roman" w:cs="Times New Roman"/>
              </w:rPr>
            </w:pPr>
            <w:r w:rsidRPr="00C10485">
              <w:rPr>
                <w:rFonts w:ascii="Times New Roman" w:eastAsia="Times New Roman" w:hAnsi="Times New Roman" w:cs="Times New Roman"/>
              </w:rPr>
              <w:t>Сила</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Подъем туловища</w:t>
            </w:r>
          </w:p>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лежа на спине</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22</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20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18</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16</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14</w:t>
            </w:r>
          </w:p>
        </w:tc>
      </w:tr>
      <w:tr w:rsidR="00C10485" w:rsidRPr="00C10485" w:rsidTr="005510B1">
        <w:trPr>
          <w:trHeight w:val="376"/>
          <w:tblCellSpacing w:w="0" w:type="dxa"/>
        </w:trPr>
        <w:tc>
          <w:tcPr>
            <w:tcW w:w="1984"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rPr>
                <w:rFonts w:ascii="Times New Roman" w:eastAsia="Times New Roman" w:hAnsi="Times New Roman" w:cs="Times New Roman"/>
              </w:rPr>
            </w:pPr>
            <w:r w:rsidRPr="00C10485">
              <w:rPr>
                <w:rFonts w:ascii="Times New Roman" w:eastAsia="Times New Roman" w:hAnsi="Times New Roman" w:cs="Times New Roman"/>
              </w:rPr>
              <w:t>Скоростно-силовые качества</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Прыжок в длину с места</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180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160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150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140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130</w:t>
            </w:r>
          </w:p>
        </w:tc>
      </w:tr>
      <w:tr w:rsidR="00C10485" w:rsidRPr="00C10485" w:rsidTr="005510B1">
        <w:trPr>
          <w:trHeight w:val="314"/>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rPr>
                <w:rFonts w:ascii="Times New Roman" w:eastAsia="Times New Roman" w:hAnsi="Times New Roman" w:cs="Times New Roman"/>
              </w:rPr>
            </w:pP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Тройной прыжок в длину с места</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510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490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470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430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400</w:t>
            </w:r>
          </w:p>
        </w:tc>
      </w:tr>
      <w:tr w:rsidR="00C10485" w:rsidRPr="00C10485" w:rsidTr="005510B1">
        <w:trPr>
          <w:trHeight w:val="152"/>
          <w:tblCellSpacing w:w="0" w:type="dxa"/>
        </w:trPr>
        <w:tc>
          <w:tcPr>
            <w:tcW w:w="1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rPr>
                <w:rFonts w:ascii="Times New Roman" w:eastAsia="Times New Roman" w:hAnsi="Times New Roman" w:cs="Times New Roman"/>
              </w:rPr>
            </w:pPr>
            <w:r w:rsidRPr="00C10485">
              <w:rPr>
                <w:rFonts w:ascii="Times New Roman" w:eastAsia="Times New Roman" w:hAnsi="Times New Roman" w:cs="Times New Roman"/>
              </w:rPr>
              <w:t>Гибкость</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Наклон вперёд</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+10 и</w:t>
            </w:r>
          </w:p>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больше</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+3; +9</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-2; +2</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57" w:hanging="13"/>
              <w:rPr>
                <w:rFonts w:ascii="Times New Roman" w:eastAsia="Times New Roman" w:hAnsi="Times New Roman" w:cs="Times New Roman"/>
              </w:rPr>
            </w:pPr>
            <w:r w:rsidRPr="00C10485">
              <w:rPr>
                <w:rFonts w:ascii="Times New Roman" w:eastAsia="Times New Roman" w:hAnsi="Times New Roman" w:cs="Times New Roman"/>
              </w:rPr>
              <w:t>-3; -7</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7" w:right="-26" w:hanging="13"/>
              <w:rPr>
                <w:rFonts w:ascii="Times New Roman" w:eastAsia="Times New Roman" w:hAnsi="Times New Roman" w:cs="Times New Roman"/>
              </w:rPr>
            </w:pPr>
            <w:r w:rsidRPr="00C10485">
              <w:rPr>
                <w:rFonts w:ascii="Times New Roman" w:eastAsia="Times New Roman" w:hAnsi="Times New Roman" w:cs="Times New Roman"/>
              </w:rPr>
              <w:t>-8 и меньше</w:t>
            </w:r>
          </w:p>
        </w:tc>
      </w:tr>
    </w:tbl>
    <w:p w:rsidR="00A7693A" w:rsidRPr="00C10485" w:rsidRDefault="00A7693A" w:rsidP="00C015CC">
      <w:pPr>
        <w:spacing w:after="0"/>
        <w:ind w:left="284" w:firstLine="426"/>
        <w:jc w:val="both"/>
        <w:rPr>
          <w:rFonts w:ascii="Times New Roman" w:eastAsia="Times New Roman" w:hAnsi="Times New Roman" w:cs="Times New Roman"/>
        </w:rPr>
      </w:pPr>
      <w:r w:rsidRPr="00C10485">
        <w:rPr>
          <w:rFonts w:ascii="Times New Roman" w:eastAsia="Times New Roman" w:hAnsi="Times New Roman" w:cs="Times New Roman"/>
        </w:rPr>
        <w:t> </w:t>
      </w:r>
    </w:p>
    <w:p w:rsidR="00A7693A" w:rsidRPr="00C10485" w:rsidRDefault="00A7693A" w:rsidP="00C015CC">
      <w:pPr>
        <w:spacing w:after="0"/>
        <w:ind w:left="284" w:firstLine="426"/>
        <w:jc w:val="both"/>
        <w:rPr>
          <w:rFonts w:ascii="Times New Roman" w:eastAsia="Times New Roman" w:hAnsi="Times New Roman" w:cs="Times New Roman"/>
        </w:rPr>
      </w:pPr>
      <w:r w:rsidRPr="00C10485">
        <w:rPr>
          <w:rFonts w:ascii="Times New Roman" w:eastAsia="Times New Roman" w:hAnsi="Times New Roman" w:cs="Times New Roman"/>
        </w:rPr>
        <w:t xml:space="preserve">Для </w:t>
      </w:r>
      <w:proofErr w:type="gramStart"/>
      <w:r w:rsidRPr="00C10485">
        <w:rPr>
          <w:rFonts w:ascii="Times New Roman" w:eastAsia="Times New Roman" w:hAnsi="Times New Roman" w:cs="Times New Roman"/>
        </w:rPr>
        <w:t>перевода</w:t>
      </w:r>
      <w:proofErr w:type="gramEnd"/>
      <w:r w:rsidRPr="00C10485">
        <w:rPr>
          <w:rFonts w:ascii="Times New Roman" w:eastAsia="Times New Roman" w:hAnsi="Times New Roman" w:cs="Times New Roman"/>
        </w:rPr>
        <w:t xml:space="preserve"> обучающегося на 1 год тренировочного этапа (этапа начальной спортивной специализации) необходимо набрать не менее 21 балла.</w:t>
      </w:r>
    </w:p>
    <w:p w:rsidR="00A7693A" w:rsidRPr="00C10485" w:rsidRDefault="00A7693A" w:rsidP="00C015CC">
      <w:pPr>
        <w:spacing w:after="0"/>
        <w:ind w:left="284" w:firstLine="426"/>
        <w:jc w:val="both"/>
        <w:rPr>
          <w:rFonts w:ascii="Times New Roman" w:eastAsia="Times New Roman" w:hAnsi="Times New Roman" w:cs="Times New Roman"/>
        </w:rPr>
      </w:pPr>
    </w:p>
    <w:p w:rsidR="00A7693A" w:rsidRPr="00C10485" w:rsidRDefault="00A7693A" w:rsidP="00C015CC">
      <w:pPr>
        <w:spacing w:after="0"/>
        <w:ind w:left="284"/>
        <w:jc w:val="both"/>
        <w:rPr>
          <w:rFonts w:ascii="Times New Roman" w:eastAsia="Times New Roman" w:hAnsi="Times New Roman" w:cs="Times New Roman"/>
        </w:rPr>
      </w:pPr>
    </w:p>
    <w:p w:rsidR="00A7693A" w:rsidRPr="00C10485" w:rsidRDefault="00A7693A" w:rsidP="00C015CC">
      <w:pPr>
        <w:spacing w:after="0"/>
        <w:ind w:left="284"/>
        <w:jc w:val="both"/>
        <w:rPr>
          <w:rFonts w:ascii="Times New Roman" w:eastAsia="Times New Roman" w:hAnsi="Times New Roman" w:cs="Times New Roman"/>
        </w:rPr>
      </w:pPr>
      <w:r w:rsidRPr="00C10485">
        <w:rPr>
          <w:rFonts w:ascii="Times New Roman" w:eastAsia="Times New Roman" w:hAnsi="Times New Roman" w:cs="Times New Roman"/>
          <w:b/>
          <w:bCs/>
        </w:rPr>
        <w:t>НОРМАТИВЫ ОБЩЕЙ ФИЗИЧЕСКОЙ И СПЕЦИАЛЬНОЙ ФИЗИЧЕСКОЙ ПОДГОТОВКИ ДЛЯ ПЕРЕВОДА В ГРУППЫ 2 ГОДА ОБУЧЕНИЯ</w:t>
      </w:r>
    </w:p>
    <w:p w:rsidR="00A7693A" w:rsidRPr="00C10485" w:rsidRDefault="00A7693A" w:rsidP="00C015CC">
      <w:pPr>
        <w:spacing w:after="0"/>
        <w:ind w:left="284" w:firstLine="567"/>
        <w:jc w:val="both"/>
        <w:rPr>
          <w:rFonts w:ascii="Times New Roman" w:eastAsia="Times New Roman" w:hAnsi="Times New Roman" w:cs="Times New Roman"/>
        </w:rPr>
      </w:pPr>
      <w:r w:rsidRPr="00C10485">
        <w:rPr>
          <w:rFonts w:ascii="Times New Roman" w:eastAsia="Times New Roman" w:hAnsi="Times New Roman" w:cs="Times New Roman"/>
          <w:b/>
          <w:bCs/>
        </w:rPr>
        <w:t>на тренировочном этапе (начальной спортивной специализации)</w:t>
      </w:r>
    </w:p>
    <w:p w:rsidR="00A7693A" w:rsidRPr="00C10485" w:rsidRDefault="00A7693A" w:rsidP="00C015CC">
      <w:pPr>
        <w:spacing w:after="0"/>
        <w:ind w:left="284" w:firstLine="567"/>
        <w:jc w:val="both"/>
        <w:rPr>
          <w:rFonts w:ascii="Times New Roman" w:eastAsia="Times New Roman" w:hAnsi="Times New Roman" w:cs="Times New Roman"/>
        </w:rPr>
      </w:pPr>
    </w:p>
    <w:tbl>
      <w:tblPr>
        <w:tblW w:w="936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6"/>
        <w:gridCol w:w="2716"/>
        <w:gridCol w:w="1077"/>
        <w:gridCol w:w="896"/>
        <w:gridCol w:w="896"/>
        <w:gridCol w:w="896"/>
        <w:gridCol w:w="923"/>
      </w:tblGrid>
      <w:tr w:rsidR="00C10485" w:rsidRPr="00C10485" w:rsidTr="005510B1">
        <w:trPr>
          <w:trHeight w:val="420"/>
          <w:tblCellSpacing w:w="0" w:type="dxa"/>
          <w:jc w:val="center"/>
        </w:trPr>
        <w:tc>
          <w:tcPr>
            <w:tcW w:w="1956" w:type="dxa"/>
            <w:vMerge w:val="restart"/>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01"/>
              <w:jc w:val="both"/>
              <w:rPr>
                <w:rFonts w:ascii="Times New Roman" w:eastAsia="Times New Roman" w:hAnsi="Times New Roman" w:cs="Times New Roman"/>
              </w:rPr>
            </w:pPr>
            <w:r w:rsidRPr="00C10485">
              <w:rPr>
                <w:rFonts w:ascii="Times New Roman" w:eastAsia="Times New Roman" w:hAnsi="Times New Roman" w:cs="Times New Roman"/>
              </w:rPr>
              <w:t>Развиваемое физическое качество</w:t>
            </w:r>
          </w:p>
        </w:tc>
        <w:tc>
          <w:tcPr>
            <w:tcW w:w="7404" w:type="dxa"/>
            <w:gridSpan w:val="6"/>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567"/>
              <w:jc w:val="both"/>
              <w:rPr>
                <w:rFonts w:ascii="Times New Roman" w:eastAsia="Times New Roman" w:hAnsi="Times New Roman" w:cs="Times New Roman"/>
              </w:rPr>
            </w:pPr>
            <w:r w:rsidRPr="00C10485">
              <w:rPr>
                <w:rFonts w:ascii="Times New Roman" w:eastAsia="Times New Roman" w:hAnsi="Times New Roman" w:cs="Times New Roman"/>
                <w:b/>
                <w:bCs/>
              </w:rPr>
              <w:t>ЮНОШИ</w:t>
            </w:r>
          </w:p>
        </w:tc>
      </w:tr>
      <w:tr w:rsidR="00C10485" w:rsidRPr="00C10485" w:rsidTr="005510B1">
        <w:trPr>
          <w:trHeight w:val="426"/>
          <w:tblCellSpacing w:w="0" w:type="dxa"/>
          <w:jc w:val="center"/>
        </w:trPr>
        <w:tc>
          <w:tcPr>
            <w:tcW w:w="0" w:type="auto"/>
            <w:vMerge/>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01"/>
              <w:jc w:val="both"/>
              <w:rPr>
                <w:rFonts w:ascii="Times New Roman" w:eastAsia="Times New Roman" w:hAnsi="Times New Roman" w:cs="Times New Roman"/>
              </w:rPr>
            </w:pPr>
          </w:p>
        </w:tc>
        <w:tc>
          <w:tcPr>
            <w:tcW w:w="271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81" w:hanging="1"/>
              <w:jc w:val="both"/>
              <w:rPr>
                <w:rFonts w:ascii="Times New Roman" w:eastAsia="Times New Roman" w:hAnsi="Times New Roman" w:cs="Times New Roman"/>
              </w:rPr>
            </w:pPr>
            <w:r w:rsidRPr="00C10485">
              <w:rPr>
                <w:rFonts w:ascii="Times New Roman" w:eastAsia="Times New Roman" w:hAnsi="Times New Roman" w:cs="Times New Roman"/>
              </w:rPr>
              <w:t>Контрольные нормативы</w:t>
            </w:r>
          </w:p>
        </w:tc>
        <w:tc>
          <w:tcPr>
            <w:tcW w:w="1077"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5</w:t>
            </w:r>
          </w:p>
        </w:tc>
        <w:tc>
          <w:tcPr>
            <w:tcW w:w="89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4</w:t>
            </w:r>
          </w:p>
        </w:tc>
        <w:tc>
          <w:tcPr>
            <w:tcW w:w="89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3</w:t>
            </w:r>
          </w:p>
        </w:tc>
        <w:tc>
          <w:tcPr>
            <w:tcW w:w="89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2</w:t>
            </w:r>
          </w:p>
        </w:tc>
        <w:tc>
          <w:tcPr>
            <w:tcW w:w="923"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1</w:t>
            </w:r>
          </w:p>
        </w:tc>
      </w:tr>
      <w:tr w:rsidR="00C10485" w:rsidRPr="00C10485" w:rsidTr="005510B1">
        <w:trPr>
          <w:trHeight w:val="262"/>
          <w:tblCellSpacing w:w="0" w:type="dxa"/>
          <w:jc w:val="center"/>
        </w:trPr>
        <w:tc>
          <w:tcPr>
            <w:tcW w:w="1956" w:type="dxa"/>
            <w:vMerge w:val="restart"/>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01"/>
              <w:jc w:val="both"/>
              <w:rPr>
                <w:rFonts w:ascii="Times New Roman" w:eastAsia="Times New Roman" w:hAnsi="Times New Roman" w:cs="Times New Roman"/>
              </w:rPr>
            </w:pPr>
            <w:r w:rsidRPr="00C10485">
              <w:rPr>
                <w:rFonts w:ascii="Times New Roman" w:eastAsia="Times New Roman" w:hAnsi="Times New Roman" w:cs="Times New Roman"/>
              </w:rPr>
              <w:t>Скоростные качества</w:t>
            </w:r>
          </w:p>
        </w:tc>
        <w:tc>
          <w:tcPr>
            <w:tcW w:w="271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81" w:hanging="1"/>
              <w:jc w:val="both"/>
              <w:rPr>
                <w:rFonts w:ascii="Times New Roman" w:eastAsia="Times New Roman" w:hAnsi="Times New Roman" w:cs="Times New Roman"/>
              </w:rPr>
            </w:pPr>
            <w:r w:rsidRPr="00C10485">
              <w:rPr>
                <w:rFonts w:ascii="Times New Roman" w:eastAsia="Times New Roman" w:hAnsi="Times New Roman" w:cs="Times New Roman"/>
              </w:rPr>
              <w:t>Бег 60 м с ходу</w:t>
            </w:r>
          </w:p>
        </w:tc>
        <w:tc>
          <w:tcPr>
            <w:tcW w:w="1077"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8,0</w:t>
            </w:r>
          </w:p>
        </w:tc>
        <w:tc>
          <w:tcPr>
            <w:tcW w:w="89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8,3</w:t>
            </w:r>
          </w:p>
        </w:tc>
        <w:tc>
          <w:tcPr>
            <w:tcW w:w="89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8,7</w:t>
            </w:r>
          </w:p>
        </w:tc>
        <w:tc>
          <w:tcPr>
            <w:tcW w:w="89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9,0</w:t>
            </w:r>
          </w:p>
        </w:tc>
        <w:tc>
          <w:tcPr>
            <w:tcW w:w="923"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9,3</w:t>
            </w:r>
          </w:p>
        </w:tc>
      </w:tr>
      <w:tr w:rsidR="00C10485" w:rsidRPr="00C10485" w:rsidTr="005510B1">
        <w:trPr>
          <w:trHeight w:val="83"/>
          <w:tblCellSpacing w:w="0" w:type="dxa"/>
          <w:jc w:val="center"/>
        </w:trPr>
        <w:tc>
          <w:tcPr>
            <w:tcW w:w="0" w:type="auto"/>
            <w:vMerge/>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01"/>
              <w:jc w:val="both"/>
              <w:rPr>
                <w:rFonts w:ascii="Times New Roman" w:eastAsia="Times New Roman" w:hAnsi="Times New Roman" w:cs="Times New Roman"/>
              </w:rPr>
            </w:pPr>
          </w:p>
        </w:tc>
        <w:tc>
          <w:tcPr>
            <w:tcW w:w="271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81" w:hanging="1"/>
              <w:jc w:val="both"/>
              <w:rPr>
                <w:rFonts w:ascii="Times New Roman" w:eastAsia="Times New Roman" w:hAnsi="Times New Roman" w:cs="Times New Roman"/>
              </w:rPr>
            </w:pPr>
            <w:r w:rsidRPr="00C10485">
              <w:rPr>
                <w:rFonts w:ascii="Times New Roman" w:eastAsia="Times New Roman" w:hAnsi="Times New Roman" w:cs="Times New Roman"/>
              </w:rPr>
              <w:t>Бег 300 м</w:t>
            </w:r>
          </w:p>
        </w:tc>
        <w:tc>
          <w:tcPr>
            <w:tcW w:w="1077"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48,0</w:t>
            </w:r>
          </w:p>
        </w:tc>
        <w:tc>
          <w:tcPr>
            <w:tcW w:w="89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52,0</w:t>
            </w:r>
          </w:p>
        </w:tc>
        <w:tc>
          <w:tcPr>
            <w:tcW w:w="89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54,0</w:t>
            </w:r>
          </w:p>
        </w:tc>
        <w:tc>
          <w:tcPr>
            <w:tcW w:w="89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56,0</w:t>
            </w:r>
          </w:p>
        </w:tc>
        <w:tc>
          <w:tcPr>
            <w:tcW w:w="923"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58,0</w:t>
            </w:r>
          </w:p>
        </w:tc>
      </w:tr>
      <w:tr w:rsidR="00C10485" w:rsidRPr="00C10485" w:rsidTr="005510B1">
        <w:trPr>
          <w:trHeight w:val="73"/>
          <w:tblCellSpacing w:w="0" w:type="dxa"/>
          <w:jc w:val="center"/>
        </w:trPr>
        <w:tc>
          <w:tcPr>
            <w:tcW w:w="195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01"/>
              <w:jc w:val="both"/>
              <w:rPr>
                <w:rFonts w:ascii="Times New Roman" w:eastAsia="Times New Roman" w:hAnsi="Times New Roman" w:cs="Times New Roman"/>
              </w:rPr>
            </w:pPr>
            <w:r w:rsidRPr="00C10485">
              <w:rPr>
                <w:rFonts w:ascii="Times New Roman" w:eastAsia="Times New Roman" w:hAnsi="Times New Roman" w:cs="Times New Roman"/>
              </w:rPr>
              <w:t>Выносливость</w:t>
            </w:r>
          </w:p>
        </w:tc>
        <w:tc>
          <w:tcPr>
            <w:tcW w:w="271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81" w:hanging="1"/>
              <w:jc w:val="both"/>
              <w:rPr>
                <w:rFonts w:ascii="Times New Roman" w:eastAsia="Times New Roman" w:hAnsi="Times New Roman" w:cs="Times New Roman"/>
              </w:rPr>
            </w:pPr>
            <w:r w:rsidRPr="00C10485">
              <w:rPr>
                <w:rFonts w:ascii="Times New Roman" w:eastAsia="Times New Roman" w:hAnsi="Times New Roman" w:cs="Times New Roman"/>
              </w:rPr>
              <w:t>Бег 3000 м</w:t>
            </w:r>
          </w:p>
        </w:tc>
        <w:tc>
          <w:tcPr>
            <w:tcW w:w="1077"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12.40</w:t>
            </w:r>
          </w:p>
        </w:tc>
        <w:tc>
          <w:tcPr>
            <w:tcW w:w="89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13.00</w:t>
            </w:r>
          </w:p>
        </w:tc>
        <w:tc>
          <w:tcPr>
            <w:tcW w:w="89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13.40</w:t>
            </w:r>
          </w:p>
        </w:tc>
        <w:tc>
          <w:tcPr>
            <w:tcW w:w="89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14.30</w:t>
            </w:r>
          </w:p>
        </w:tc>
        <w:tc>
          <w:tcPr>
            <w:tcW w:w="923"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16.00</w:t>
            </w:r>
          </w:p>
        </w:tc>
      </w:tr>
      <w:tr w:rsidR="00C10485" w:rsidRPr="00C10485" w:rsidTr="005510B1">
        <w:trPr>
          <w:trHeight w:val="177"/>
          <w:tblCellSpacing w:w="0" w:type="dxa"/>
          <w:jc w:val="center"/>
        </w:trPr>
        <w:tc>
          <w:tcPr>
            <w:tcW w:w="195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01"/>
              <w:jc w:val="both"/>
              <w:rPr>
                <w:rFonts w:ascii="Times New Roman" w:eastAsia="Times New Roman" w:hAnsi="Times New Roman" w:cs="Times New Roman"/>
              </w:rPr>
            </w:pPr>
            <w:r w:rsidRPr="00C10485">
              <w:rPr>
                <w:rFonts w:ascii="Times New Roman" w:eastAsia="Times New Roman" w:hAnsi="Times New Roman" w:cs="Times New Roman"/>
              </w:rPr>
              <w:t>Сила</w:t>
            </w:r>
          </w:p>
        </w:tc>
        <w:tc>
          <w:tcPr>
            <w:tcW w:w="271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81" w:hanging="1"/>
              <w:jc w:val="both"/>
              <w:rPr>
                <w:rFonts w:ascii="Times New Roman" w:eastAsia="Times New Roman" w:hAnsi="Times New Roman" w:cs="Times New Roman"/>
              </w:rPr>
            </w:pPr>
            <w:r w:rsidRPr="00C10485">
              <w:rPr>
                <w:rFonts w:ascii="Times New Roman" w:eastAsia="Times New Roman" w:hAnsi="Times New Roman" w:cs="Times New Roman"/>
              </w:rPr>
              <w:t>Подъем туловища</w:t>
            </w:r>
          </w:p>
          <w:p w:rsidR="00A7693A" w:rsidRPr="00C10485" w:rsidRDefault="00A7693A" w:rsidP="00C015CC">
            <w:pPr>
              <w:spacing w:after="0"/>
              <w:ind w:left="81" w:hanging="1"/>
              <w:jc w:val="both"/>
              <w:rPr>
                <w:rFonts w:ascii="Times New Roman" w:eastAsia="Times New Roman" w:hAnsi="Times New Roman" w:cs="Times New Roman"/>
              </w:rPr>
            </w:pPr>
            <w:r w:rsidRPr="00C10485">
              <w:rPr>
                <w:rFonts w:ascii="Times New Roman" w:eastAsia="Times New Roman" w:hAnsi="Times New Roman" w:cs="Times New Roman"/>
              </w:rPr>
              <w:t>лежа на спине</w:t>
            </w:r>
          </w:p>
        </w:tc>
        <w:tc>
          <w:tcPr>
            <w:tcW w:w="1077"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26</w:t>
            </w:r>
          </w:p>
        </w:tc>
        <w:tc>
          <w:tcPr>
            <w:tcW w:w="89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24</w:t>
            </w:r>
          </w:p>
        </w:tc>
        <w:tc>
          <w:tcPr>
            <w:tcW w:w="89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22</w:t>
            </w:r>
          </w:p>
        </w:tc>
        <w:tc>
          <w:tcPr>
            <w:tcW w:w="89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20</w:t>
            </w:r>
          </w:p>
        </w:tc>
        <w:tc>
          <w:tcPr>
            <w:tcW w:w="923"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18</w:t>
            </w:r>
          </w:p>
        </w:tc>
      </w:tr>
      <w:tr w:rsidR="00C10485" w:rsidRPr="00C10485" w:rsidTr="005510B1">
        <w:trPr>
          <w:trHeight w:val="185"/>
          <w:tblCellSpacing w:w="0" w:type="dxa"/>
          <w:jc w:val="center"/>
        </w:trPr>
        <w:tc>
          <w:tcPr>
            <w:tcW w:w="1956" w:type="dxa"/>
            <w:vMerge w:val="restart"/>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01"/>
              <w:jc w:val="both"/>
              <w:rPr>
                <w:rFonts w:ascii="Times New Roman" w:eastAsia="Times New Roman" w:hAnsi="Times New Roman" w:cs="Times New Roman"/>
              </w:rPr>
            </w:pPr>
            <w:r w:rsidRPr="00C10485">
              <w:rPr>
                <w:rFonts w:ascii="Times New Roman" w:eastAsia="Times New Roman" w:hAnsi="Times New Roman" w:cs="Times New Roman"/>
              </w:rPr>
              <w:t>Скоростно-силовые качества</w:t>
            </w:r>
          </w:p>
        </w:tc>
        <w:tc>
          <w:tcPr>
            <w:tcW w:w="271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81" w:hanging="1"/>
              <w:jc w:val="both"/>
              <w:rPr>
                <w:rFonts w:ascii="Times New Roman" w:eastAsia="Times New Roman" w:hAnsi="Times New Roman" w:cs="Times New Roman"/>
              </w:rPr>
            </w:pPr>
            <w:r w:rsidRPr="00C10485">
              <w:rPr>
                <w:rFonts w:ascii="Times New Roman" w:eastAsia="Times New Roman" w:hAnsi="Times New Roman" w:cs="Times New Roman"/>
              </w:rPr>
              <w:t>Прыжок в длину с места</w:t>
            </w:r>
          </w:p>
        </w:tc>
        <w:tc>
          <w:tcPr>
            <w:tcW w:w="1077"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210</w:t>
            </w:r>
          </w:p>
        </w:tc>
        <w:tc>
          <w:tcPr>
            <w:tcW w:w="89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190</w:t>
            </w:r>
          </w:p>
        </w:tc>
        <w:tc>
          <w:tcPr>
            <w:tcW w:w="89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180</w:t>
            </w:r>
          </w:p>
        </w:tc>
        <w:tc>
          <w:tcPr>
            <w:tcW w:w="89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170</w:t>
            </w:r>
          </w:p>
        </w:tc>
        <w:tc>
          <w:tcPr>
            <w:tcW w:w="923"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160</w:t>
            </w:r>
          </w:p>
        </w:tc>
      </w:tr>
      <w:tr w:rsidR="00C10485" w:rsidRPr="00C10485" w:rsidTr="005510B1">
        <w:trPr>
          <w:trHeight w:val="430"/>
          <w:tblCellSpacing w:w="0" w:type="dxa"/>
          <w:jc w:val="center"/>
        </w:trPr>
        <w:tc>
          <w:tcPr>
            <w:tcW w:w="0" w:type="auto"/>
            <w:vMerge/>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01"/>
              <w:jc w:val="both"/>
              <w:rPr>
                <w:rFonts w:ascii="Times New Roman" w:eastAsia="Times New Roman" w:hAnsi="Times New Roman" w:cs="Times New Roman"/>
              </w:rPr>
            </w:pPr>
          </w:p>
        </w:tc>
        <w:tc>
          <w:tcPr>
            <w:tcW w:w="271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81" w:hanging="1"/>
              <w:jc w:val="both"/>
              <w:rPr>
                <w:rFonts w:ascii="Times New Roman" w:eastAsia="Times New Roman" w:hAnsi="Times New Roman" w:cs="Times New Roman"/>
              </w:rPr>
            </w:pPr>
            <w:r w:rsidRPr="00C10485">
              <w:rPr>
                <w:rFonts w:ascii="Times New Roman" w:eastAsia="Times New Roman" w:hAnsi="Times New Roman" w:cs="Times New Roman"/>
              </w:rPr>
              <w:t>Тройной прыжок в длину с места</w:t>
            </w:r>
          </w:p>
        </w:tc>
        <w:tc>
          <w:tcPr>
            <w:tcW w:w="1077"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570</w:t>
            </w:r>
          </w:p>
        </w:tc>
        <w:tc>
          <w:tcPr>
            <w:tcW w:w="89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550</w:t>
            </w:r>
          </w:p>
        </w:tc>
        <w:tc>
          <w:tcPr>
            <w:tcW w:w="89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540</w:t>
            </w:r>
          </w:p>
        </w:tc>
        <w:tc>
          <w:tcPr>
            <w:tcW w:w="89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530</w:t>
            </w:r>
          </w:p>
        </w:tc>
        <w:tc>
          <w:tcPr>
            <w:tcW w:w="923"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520</w:t>
            </w:r>
          </w:p>
        </w:tc>
      </w:tr>
      <w:tr w:rsidR="00C10485" w:rsidRPr="00C10485" w:rsidTr="005510B1">
        <w:trPr>
          <w:trHeight w:val="126"/>
          <w:tblCellSpacing w:w="0" w:type="dxa"/>
          <w:jc w:val="center"/>
        </w:trPr>
        <w:tc>
          <w:tcPr>
            <w:tcW w:w="195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01"/>
              <w:jc w:val="both"/>
              <w:rPr>
                <w:rFonts w:ascii="Times New Roman" w:eastAsia="Times New Roman" w:hAnsi="Times New Roman" w:cs="Times New Roman"/>
              </w:rPr>
            </w:pPr>
            <w:r w:rsidRPr="00C10485">
              <w:rPr>
                <w:rFonts w:ascii="Times New Roman" w:eastAsia="Times New Roman" w:hAnsi="Times New Roman" w:cs="Times New Roman"/>
              </w:rPr>
              <w:t>Гибкость</w:t>
            </w:r>
          </w:p>
        </w:tc>
        <w:tc>
          <w:tcPr>
            <w:tcW w:w="271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81" w:hanging="1"/>
              <w:jc w:val="both"/>
              <w:rPr>
                <w:rFonts w:ascii="Times New Roman" w:eastAsia="Times New Roman" w:hAnsi="Times New Roman" w:cs="Times New Roman"/>
              </w:rPr>
            </w:pPr>
            <w:r w:rsidRPr="00C10485">
              <w:rPr>
                <w:rFonts w:ascii="Times New Roman" w:eastAsia="Times New Roman" w:hAnsi="Times New Roman" w:cs="Times New Roman"/>
              </w:rPr>
              <w:t>Наклон вперёд</w:t>
            </w:r>
          </w:p>
        </w:tc>
        <w:tc>
          <w:tcPr>
            <w:tcW w:w="1077"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jc w:val="both"/>
              <w:rPr>
                <w:rFonts w:ascii="Times New Roman" w:eastAsia="Times New Roman" w:hAnsi="Times New Roman" w:cs="Times New Roman"/>
              </w:rPr>
            </w:pPr>
            <w:r w:rsidRPr="00C10485">
              <w:rPr>
                <w:rFonts w:ascii="Times New Roman" w:eastAsia="Times New Roman" w:hAnsi="Times New Roman" w:cs="Times New Roman"/>
              </w:rPr>
              <w:t>+10 и</w:t>
            </w:r>
          </w:p>
          <w:p w:rsidR="00A7693A" w:rsidRPr="00C10485" w:rsidRDefault="00A7693A" w:rsidP="00C015CC">
            <w:pPr>
              <w:spacing w:after="0"/>
              <w:ind w:left="284"/>
              <w:jc w:val="both"/>
              <w:rPr>
                <w:rFonts w:ascii="Times New Roman" w:eastAsia="Times New Roman" w:hAnsi="Times New Roman" w:cs="Times New Roman"/>
              </w:rPr>
            </w:pPr>
            <w:r w:rsidRPr="00C10485">
              <w:rPr>
                <w:rFonts w:ascii="Times New Roman" w:eastAsia="Times New Roman" w:hAnsi="Times New Roman" w:cs="Times New Roman"/>
              </w:rPr>
              <w:t>больше</w:t>
            </w:r>
          </w:p>
        </w:tc>
        <w:tc>
          <w:tcPr>
            <w:tcW w:w="89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+3; +9</w:t>
            </w:r>
          </w:p>
        </w:tc>
        <w:tc>
          <w:tcPr>
            <w:tcW w:w="89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-2; +2</w:t>
            </w:r>
          </w:p>
        </w:tc>
        <w:tc>
          <w:tcPr>
            <w:tcW w:w="896" w:type="dxa"/>
            <w:tcBorders>
              <w:top w:val="outset" w:sz="6" w:space="0" w:color="auto"/>
              <w:left w:val="outset" w:sz="6" w:space="0" w:color="auto"/>
              <w:bottom w:val="outset" w:sz="6" w:space="0" w:color="auto"/>
              <w:right w:val="outset" w:sz="6" w:space="0" w:color="auto"/>
            </w:tcBorders>
            <w:hideMark/>
          </w:tcPr>
          <w:p w:rsidR="00A7693A" w:rsidRPr="00C10485" w:rsidRDefault="00A7693A" w:rsidP="00C015CC">
            <w:pPr>
              <w:spacing w:after="0"/>
              <w:ind w:left="284" w:firstLine="83"/>
              <w:jc w:val="both"/>
              <w:rPr>
                <w:rFonts w:ascii="Times New Roman" w:eastAsia="Times New Roman" w:hAnsi="Times New Roman" w:cs="Times New Roman"/>
              </w:rPr>
            </w:pPr>
            <w:r w:rsidRPr="00C10485">
              <w:rPr>
                <w:rFonts w:ascii="Times New Roman" w:eastAsia="Times New Roman" w:hAnsi="Times New Roman" w:cs="Times New Roman"/>
              </w:rPr>
              <w:t>-3; -7</w:t>
            </w:r>
          </w:p>
        </w:tc>
        <w:tc>
          <w:tcPr>
            <w:tcW w:w="923" w:type="dxa"/>
            <w:tcBorders>
              <w:top w:val="outset" w:sz="6" w:space="0" w:color="auto"/>
              <w:left w:val="outset" w:sz="6" w:space="0" w:color="auto"/>
              <w:bottom w:val="outset" w:sz="6" w:space="0" w:color="auto"/>
              <w:right w:val="outset" w:sz="6" w:space="0" w:color="auto"/>
            </w:tcBorders>
            <w:hideMark/>
          </w:tcPr>
          <w:p w:rsidR="00A7693A" w:rsidRPr="00C10485" w:rsidRDefault="00A7693A" w:rsidP="00D55C4D">
            <w:pPr>
              <w:spacing w:after="0"/>
              <w:rPr>
                <w:rFonts w:ascii="Times New Roman" w:eastAsia="Times New Roman" w:hAnsi="Times New Roman" w:cs="Times New Roman"/>
              </w:rPr>
            </w:pPr>
            <w:r w:rsidRPr="00C10485">
              <w:rPr>
                <w:rFonts w:ascii="Times New Roman" w:eastAsia="Times New Roman" w:hAnsi="Times New Roman" w:cs="Times New Roman"/>
              </w:rPr>
              <w:t>-8 и меньше</w:t>
            </w:r>
          </w:p>
        </w:tc>
      </w:tr>
    </w:tbl>
    <w:p w:rsidR="00A7693A" w:rsidRPr="00C10485" w:rsidRDefault="00A7693A" w:rsidP="00C015CC">
      <w:pPr>
        <w:spacing w:after="0"/>
        <w:ind w:left="284"/>
        <w:jc w:val="both"/>
        <w:rPr>
          <w:rFonts w:ascii="Times New Roman" w:eastAsia="Times New Roman" w:hAnsi="Times New Roman" w:cs="Times New Roman"/>
        </w:rPr>
      </w:pPr>
    </w:p>
    <w:tbl>
      <w:tblPr>
        <w:tblW w:w="936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2841"/>
        <w:gridCol w:w="901"/>
        <w:gridCol w:w="901"/>
        <w:gridCol w:w="901"/>
        <w:gridCol w:w="901"/>
        <w:gridCol w:w="931"/>
      </w:tblGrid>
      <w:tr w:rsidR="00C10485" w:rsidRPr="00C10485" w:rsidTr="005510B1">
        <w:trPr>
          <w:trHeight w:val="50"/>
          <w:tblCellSpacing w:w="0" w:type="dxa"/>
          <w:jc w:val="center"/>
        </w:trPr>
        <w:tc>
          <w:tcPr>
            <w:tcW w:w="1984"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9"/>
              <w:jc w:val="both"/>
              <w:rPr>
                <w:rFonts w:ascii="Times New Roman" w:eastAsia="Times New Roman" w:hAnsi="Times New Roman" w:cs="Times New Roman"/>
              </w:rPr>
            </w:pPr>
            <w:r w:rsidRPr="00C10485">
              <w:rPr>
                <w:rFonts w:ascii="Times New Roman" w:eastAsia="Times New Roman" w:hAnsi="Times New Roman" w:cs="Times New Roman"/>
              </w:rPr>
              <w:t>Развиваемое физическое качество</w:t>
            </w:r>
          </w:p>
        </w:tc>
        <w:tc>
          <w:tcPr>
            <w:tcW w:w="7376" w:type="dxa"/>
            <w:gridSpan w:val="6"/>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firstLine="567"/>
              <w:jc w:val="both"/>
              <w:rPr>
                <w:rFonts w:ascii="Times New Roman" w:eastAsia="Times New Roman" w:hAnsi="Times New Roman" w:cs="Times New Roman"/>
              </w:rPr>
            </w:pPr>
            <w:r w:rsidRPr="00C10485">
              <w:rPr>
                <w:rFonts w:ascii="Times New Roman" w:eastAsia="Times New Roman" w:hAnsi="Times New Roman" w:cs="Times New Roman"/>
                <w:b/>
                <w:bCs/>
              </w:rPr>
              <w:t>ДЕВУШКИ</w:t>
            </w:r>
          </w:p>
        </w:tc>
      </w:tr>
      <w:tr w:rsidR="00C10485" w:rsidRPr="00C10485" w:rsidTr="005510B1">
        <w:trPr>
          <w:trHeight w:val="323"/>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9" w:firstLine="567"/>
              <w:jc w:val="both"/>
              <w:rPr>
                <w:rFonts w:ascii="Times New Roman" w:eastAsia="Times New Roman" w:hAnsi="Times New Roman" w:cs="Times New Roman"/>
              </w:rPr>
            </w:pP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9"/>
              <w:jc w:val="both"/>
              <w:rPr>
                <w:rFonts w:ascii="Times New Roman" w:eastAsia="Times New Roman" w:hAnsi="Times New Roman" w:cs="Times New Roman"/>
              </w:rPr>
            </w:pPr>
            <w:r w:rsidRPr="00C10485">
              <w:rPr>
                <w:rFonts w:ascii="Times New Roman" w:eastAsia="Times New Roman" w:hAnsi="Times New Roman" w:cs="Times New Roman"/>
              </w:rPr>
              <w:t>Контрольные нормативы</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5</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4</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3</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2</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1</w:t>
            </w:r>
          </w:p>
        </w:tc>
      </w:tr>
      <w:tr w:rsidR="00C10485" w:rsidRPr="00C10485" w:rsidTr="005510B1">
        <w:trPr>
          <w:trHeight w:val="75"/>
          <w:tblCellSpacing w:w="0" w:type="dxa"/>
          <w:jc w:val="center"/>
        </w:trPr>
        <w:tc>
          <w:tcPr>
            <w:tcW w:w="1984"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9"/>
              <w:jc w:val="both"/>
              <w:rPr>
                <w:rFonts w:ascii="Times New Roman" w:eastAsia="Times New Roman" w:hAnsi="Times New Roman" w:cs="Times New Roman"/>
              </w:rPr>
            </w:pPr>
            <w:r w:rsidRPr="00C10485">
              <w:rPr>
                <w:rFonts w:ascii="Times New Roman" w:eastAsia="Times New Roman" w:hAnsi="Times New Roman" w:cs="Times New Roman"/>
              </w:rPr>
              <w:t>Скоростные качества</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9"/>
              <w:jc w:val="both"/>
              <w:rPr>
                <w:rFonts w:ascii="Times New Roman" w:eastAsia="Times New Roman" w:hAnsi="Times New Roman" w:cs="Times New Roman"/>
              </w:rPr>
            </w:pPr>
            <w:r w:rsidRPr="00C10485">
              <w:rPr>
                <w:rFonts w:ascii="Times New Roman" w:eastAsia="Times New Roman" w:hAnsi="Times New Roman" w:cs="Times New Roman"/>
              </w:rPr>
              <w:t>Бег 60 м с ходу</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8,4</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8,8</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9,1</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9,4</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9,8</w:t>
            </w:r>
          </w:p>
        </w:tc>
      </w:tr>
      <w:tr w:rsidR="00C10485" w:rsidRPr="00C10485" w:rsidTr="005510B1">
        <w:trPr>
          <w:trHeight w:val="477"/>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9" w:firstLine="567"/>
              <w:jc w:val="both"/>
              <w:rPr>
                <w:rFonts w:ascii="Times New Roman" w:eastAsia="Times New Roman" w:hAnsi="Times New Roman" w:cs="Times New Roman"/>
              </w:rPr>
            </w:pP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9"/>
              <w:jc w:val="both"/>
              <w:rPr>
                <w:rFonts w:ascii="Times New Roman" w:eastAsia="Times New Roman" w:hAnsi="Times New Roman" w:cs="Times New Roman"/>
              </w:rPr>
            </w:pPr>
            <w:r w:rsidRPr="00C10485">
              <w:rPr>
                <w:rFonts w:ascii="Times New Roman" w:eastAsia="Times New Roman" w:hAnsi="Times New Roman" w:cs="Times New Roman"/>
              </w:rPr>
              <w:t>Бег 300 м</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54,0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57,0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59,0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1.01,0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1.03,0</w:t>
            </w:r>
          </w:p>
        </w:tc>
      </w:tr>
      <w:tr w:rsidR="00C10485" w:rsidRPr="00C10485" w:rsidTr="005510B1">
        <w:trPr>
          <w:trHeight w:val="399"/>
          <w:tblCellSpacing w:w="0" w:type="dxa"/>
          <w:jc w:val="center"/>
        </w:trPr>
        <w:tc>
          <w:tcPr>
            <w:tcW w:w="1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9"/>
              <w:jc w:val="both"/>
              <w:rPr>
                <w:rFonts w:ascii="Times New Roman" w:eastAsia="Times New Roman" w:hAnsi="Times New Roman" w:cs="Times New Roman"/>
              </w:rPr>
            </w:pPr>
            <w:r w:rsidRPr="00C10485">
              <w:rPr>
                <w:rFonts w:ascii="Times New Roman" w:eastAsia="Times New Roman" w:hAnsi="Times New Roman" w:cs="Times New Roman"/>
              </w:rPr>
              <w:t>Выносливость</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9"/>
              <w:jc w:val="both"/>
              <w:rPr>
                <w:rFonts w:ascii="Times New Roman" w:eastAsia="Times New Roman" w:hAnsi="Times New Roman" w:cs="Times New Roman"/>
              </w:rPr>
            </w:pPr>
            <w:r w:rsidRPr="00C10485">
              <w:rPr>
                <w:rFonts w:ascii="Times New Roman" w:eastAsia="Times New Roman" w:hAnsi="Times New Roman" w:cs="Times New Roman"/>
              </w:rPr>
              <w:t>Бег 2000 м</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8.40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9.00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9.20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9.40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10.30</w:t>
            </w:r>
          </w:p>
        </w:tc>
      </w:tr>
      <w:tr w:rsidR="00C10485" w:rsidRPr="00C10485" w:rsidTr="005510B1">
        <w:trPr>
          <w:trHeight w:val="234"/>
          <w:tblCellSpacing w:w="0" w:type="dxa"/>
          <w:jc w:val="center"/>
        </w:trPr>
        <w:tc>
          <w:tcPr>
            <w:tcW w:w="1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9"/>
              <w:jc w:val="both"/>
              <w:rPr>
                <w:rFonts w:ascii="Times New Roman" w:eastAsia="Times New Roman" w:hAnsi="Times New Roman" w:cs="Times New Roman"/>
              </w:rPr>
            </w:pPr>
            <w:r w:rsidRPr="00C10485">
              <w:rPr>
                <w:rFonts w:ascii="Times New Roman" w:eastAsia="Times New Roman" w:hAnsi="Times New Roman" w:cs="Times New Roman"/>
              </w:rPr>
              <w:t>Сила</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9"/>
              <w:jc w:val="both"/>
              <w:rPr>
                <w:rFonts w:ascii="Times New Roman" w:eastAsia="Times New Roman" w:hAnsi="Times New Roman" w:cs="Times New Roman"/>
              </w:rPr>
            </w:pPr>
            <w:r w:rsidRPr="00C10485">
              <w:rPr>
                <w:rFonts w:ascii="Times New Roman" w:eastAsia="Times New Roman" w:hAnsi="Times New Roman" w:cs="Times New Roman"/>
              </w:rPr>
              <w:t>Подъем туловища</w:t>
            </w:r>
          </w:p>
          <w:p w:rsidR="00A7693A" w:rsidRPr="00C10485" w:rsidRDefault="00A7693A" w:rsidP="00C015CC">
            <w:pPr>
              <w:spacing w:after="0"/>
              <w:ind w:left="59"/>
              <w:jc w:val="both"/>
              <w:rPr>
                <w:rFonts w:ascii="Times New Roman" w:eastAsia="Times New Roman" w:hAnsi="Times New Roman" w:cs="Times New Roman"/>
              </w:rPr>
            </w:pPr>
            <w:r w:rsidRPr="00C10485">
              <w:rPr>
                <w:rFonts w:ascii="Times New Roman" w:eastAsia="Times New Roman" w:hAnsi="Times New Roman" w:cs="Times New Roman"/>
              </w:rPr>
              <w:t>лежа на спине</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23</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21</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19</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17</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15</w:t>
            </w:r>
          </w:p>
        </w:tc>
      </w:tr>
      <w:tr w:rsidR="00C10485" w:rsidRPr="00C10485" w:rsidTr="005510B1">
        <w:trPr>
          <w:trHeight w:val="242"/>
          <w:tblCellSpacing w:w="0" w:type="dxa"/>
          <w:jc w:val="center"/>
        </w:trPr>
        <w:tc>
          <w:tcPr>
            <w:tcW w:w="1984"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9"/>
              <w:jc w:val="both"/>
              <w:rPr>
                <w:rFonts w:ascii="Times New Roman" w:eastAsia="Times New Roman" w:hAnsi="Times New Roman" w:cs="Times New Roman"/>
              </w:rPr>
            </w:pPr>
            <w:r w:rsidRPr="00C10485">
              <w:rPr>
                <w:rFonts w:ascii="Times New Roman" w:eastAsia="Times New Roman" w:hAnsi="Times New Roman" w:cs="Times New Roman"/>
              </w:rPr>
              <w:t>Скоростно-силовые качества</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9"/>
              <w:jc w:val="both"/>
              <w:rPr>
                <w:rFonts w:ascii="Times New Roman" w:eastAsia="Times New Roman" w:hAnsi="Times New Roman" w:cs="Times New Roman"/>
              </w:rPr>
            </w:pPr>
            <w:r w:rsidRPr="00C10485">
              <w:rPr>
                <w:rFonts w:ascii="Times New Roman" w:eastAsia="Times New Roman" w:hAnsi="Times New Roman" w:cs="Times New Roman"/>
              </w:rPr>
              <w:t>Прыжок в длину с места</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190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170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160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150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140</w:t>
            </w:r>
          </w:p>
        </w:tc>
      </w:tr>
      <w:tr w:rsidR="00C10485" w:rsidRPr="00C10485" w:rsidTr="005510B1">
        <w:trPr>
          <w:trHeight w:val="346"/>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9" w:firstLine="567"/>
              <w:jc w:val="both"/>
              <w:rPr>
                <w:rFonts w:ascii="Times New Roman" w:eastAsia="Times New Roman" w:hAnsi="Times New Roman" w:cs="Times New Roman"/>
              </w:rPr>
            </w:pP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9"/>
              <w:jc w:val="both"/>
              <w:rPr>
                <w:rFonts w:ascii="Times New Roman" w:eastAsia="Times New Roman" w:hAnsi="Times New Roman" w:cs="Times New Roman"/>
              </w:rPr>
            </w:pPr>
            <w:r w:rsidRPr="00C10485">
              <w:rPr>
                <w:rFonts w:ascii="Times New Roman" w:eastAsia="Times New Roman" w:hAnsi="Times New Roman" w:cs="Times New Roman"/>
              </w:rPr>
              <w:t>Тройной прыжок в длину с места</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530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500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480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460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440</w:t>
            </w:r>
          </w:p>
        </w:tc>
      </w:tr>
      <w:tr w:rsidR="00C10485" w:rsidRPr="00C10485" w:rsidTr="005510B1">
        <w:trPr>
          <w:trHeight w:val="468"/>
          <w:tblCellSpacing w:w="0" w:type="dxa"/>
          <w:jc w:val="center"/>
        </w:trPr>
        <w:tc>
          <w:tcPr>
            <w:tcW w:w="1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9"/>
              <w:jc w:val="both"/>
              <w:rPr>
                <w:rFonts w:ascii="Times New Roman" w:eastAsia="Times New Roman" w:hAnsi="Times New Roman" w:cs="Times New Roman"/>
              </w:rPr>
            </w:pPr>
            <w:r w:rsidRPr="00C10485">
              <w:rPr>
                <w:rFonts w:ascii="Times New Roman" w:eastAsia="Times New Roman" w:hAnsi="Times New Roman" w:cs="Times New Roman"/>
              </w:rPr>
              <w:t>Гибкость</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59"/>
              <w:jc w:val="both"/>
              <w:rPr>
                <w:rFonts w:ascii="Times New Roman" w:eastAsia="Times New Roman" w:hAnsi="Times New Roman" w:cs="Times New Roman"/>
              </w:rPr>
            </w:pPr>
            <w:r w:rsidRPr="00C10485">
              <w:rPr>
                <w:rFonts w:ascii="Times New Roman" w:eastAsia="Times New Roman" w:hAnsi="Times New Roman" w:cs="Times New Roman"/>
              </w:rPr>
              <w:t>Наклон вперёд</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+10 и</w:t>
            </w:r>
          </w:p>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больше</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+3; +9</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-2; +2</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179" w:hanging="84"/>
              <w:jc w:val="both"/>
              <w:rPr>
                <w:rFonts w:ascii="Times New Roman" w:eastAsia="Times New Roman" w:hAnsi="Times New Roman" w:cs="Times New Roman"/>
              </w:rPr>
            </w:pPr>
            <w:r w:rsidRPr="00C10485">
              <w:rPr>
                <w:rFonts w:ascii="Times New Roman" w:eastAsia="Times New Roman" w:hAnsi="Times New Roman" w:cs="Times New Roman"/>
              </w:rPr>
              <w:t>-3; -7</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79" w:hanging="84"/>
              <w:rPr>
                <w:rFonts w:ascii="Times New Roman" w:eastAsia="Times New Roman" w:hAnsi="Times New Roman" w:cs="Times New Roman"/>
              </w:rPr>
            </w:pPr>
            <w:r w:rsidRPr="00C10485">
              <w:rPr>
                <w:rFonts w:ascii="Times New Roman" w:eastAsia="Times New Roman" w:hAnsi="Times New Roman" w:cs="Times New Roman"/>
              </w:rPr>
              <w:t>-8 и меньше</w:t>
            </w:r>
          </w:p>
        </w:tc>
      </w:tr>
    </w:tbl>
    <w:p w:rsidR="00A7693A" w:rsidRPr="00C10485" w:rsidRDefault="00A7693A" w:rsidP="00C015CC">
      <w:pPr>
        <w:spacing w:after="0"/>
        <w:ind w:left="284" w:firstLine="567"/>
        <w:jc w:val="both"/>
        <w:rPr>
          <w:rFonts w:ascii="Times New Roman" w:eastAsia="Times New Roman" w:hAnsi="Times New Roman" w:cs="Times New Roman"/>
        </w:rPr>
      </w:pPr>
      <w:r w:rsidRPr="00C10485">
        <w:rPr>
          <w:rFonts w:ascii="Times New Roman" w:eastAsia="Times New Roman" w:hAnsi="Times New Roman" w:cs="Times New Roman"/>
        </w:rPr>
        <w:lastRenderedPageBreak/>
        <w:t> </w:t>
      </w:r>
    </w:p>
    <w:p w:rsidR="00A7693A" w:rsidRPr="00C10485" w:rsidRDefault="00A7693A" w:rsidP="00C015CC">
      <w:pPr>
        <w:spacing w:after="0"/>
        <w:ind w:left="284" w:firstLine="567"/>
        <w:jc w:val="both"/>
        <w:rPr>
          <w:rFonts w:ascii="Times New Roman" w:eastAsia="Times New Roman" w:hAnsi="Times New Roman" w:cs="Times New Roman"/>
        </w:rPr>
      </w:pPr>
      <w:r w:rsidRPr="00C10485">
        <w:rPr>
          <w:rFonts w:ascii="Times New Roman" w:eastAsia="Times New Roman" w:hAnsi="Times New Roman" w:cs="Times New Roman"/>
        </w:rPr>
        <w:t xml:space="preserve">Для </w:t>
      </w:r>
      <w:proofErr w:type="gramStart"/>
      <w:r w:rsidRPr="00C10485">
        <w:rPr>
          <w:rFonts w:ascii="Times New Roman" w:eastAsia="Times New Roman" w:hAnsi="Times New Roman" w:cs="Times New Roman"/>
        </w:rPr>
        <w:t>перевода</w:t>
      </w:r>
      <w:proofErr w:type="gramEnd"/>
      <w:r w:rsidRPr="00C10485">
        <w:rPr>
          <w:rFonts w:ascii="Times New Roman" w:eastAsia="Times New Roman" w:hAnsi="Times New Roman" w:cs="Times New Roman"/>
        </w:rPr>
        <w:t xml:space="preserve"> обучающегося на  2  год тренировочного этапа (этапа начальной спортивной специализации) необходимо набрать не менее 21 балла.</w:t>
      </w:r>
    </w:p>
    <w:p w:rsidR="00A7693A" w:rsidRPr="00C10485" w:rsidRDefault="00A7693A" w:rsidP="00C015CC">
      <w:pPr>
        <w:spacing w:after="0"/>
        <w:ind w:left="284" w:firstLine="567"/>
        <w:jc w:val="both"/>
        <w:rPr>
          <w:rFonts w:ascii="Times New Roman" w:eastAsia="Times New Roman" w:hAnsi="Times New Roman" w:cs="Times New Roman"/>
        </w:rPr>
      </w:pPr>
    </w:p>
    <w:p w:rsidR="00A7693A" w:rsidRPr="00C10485" w:rsidRDefault="00A7693A" w:rsidP="00C015CC">
      <w:pPr>
        <w:spacing w:after="0"/>
        <w:ind w:left="284" w:firstLine="567"/>
        <w:jc w:val="both"/>
        <w:rPr>
          <w:rFonts w:ascii="Times New Roman" w:eastAsia="Times New Roman" w:hAnsi="Times New Roman" w:cs="Times New Roman"/>
          <w:b/>
          <w:bCs/>
        </w:rPr>
      </w:pPr>
      <w:r w:rsidRPr="00C10485">
        <w:rPr>
          <w:rFonts w:ascii="Times New Roman" w:eastAsia="Times New Roman" w:hAnsi="Times New Roman" w:cs="Times New Roman"/>
        </w:rPr>
        <w:t> </w:t>
      </w:r>
      <w:r w:rsidRPr="00C10485">
        <w:rPr>
          <w:rFonts w:ascii="Times New Roman" w:eastAsia="Times New Roman" w:hAnsi="Times New Roman" w:cs="Times New Roman"/>
          <w:b/>
          <w:bCs/>
        </w:rPr>
        <w:t>НОРМАТИВЫ ОБЩЕЙ ФИЗИЧЕСКОЙ И СПЕЦИАЛЬНОЙ ФИЗИЧЕСКОЙ ПОДГОТОВКИ ДЛЯ ПЕРЕВОДА В ГРУППЫ 3 ГОДА ОБУЧЕНИЯ</w:t>
      </w:r>
    </w:p>
    <w:p w:rsidR="00A7693A" w:rsidRPr="00C10485" w:rsidRDefault="00A7693A" w:rsidP="00C015CC">
      <w:pPr>
        <w:spacing w:after="0"/>
        <w:ind w:left="284" w:firstLine="567"/>
        <w:jc w:val="both"/>
        <w:rPr>
          <w:rFonts w:ascii="Times New Roman" w:eastAsia="Times New Roman" w:hAnsi="Times New Roman" w:cs="Times New Roman"/>
        </w:rPr>
      </w:pPr>
      <w:r w:rsidRPr="00C10485">
        <w:rPr>
          <w:rFonts w:ascii="Times New Roman" w:eastAsia="Times New Roman" w:hAnsi="Times New Roman" w:cs="Times New Roman"/>
          <w:b/>
          <w:bCs/>
        </w:rPr>
        <w:t>на тренировочном этапе (начальной спортивной специализации)</w:t>
      </w:r>
    </w:p>
    <w:tbl>
      <w:tblPr>
        <w:tblW w:w="936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2841"/>
        <w:gridCol w:w="901"/>
        <w:gridCol w:w="901"/>
        <w:gridCol w:w="901"/>
        <w:gridCol w:w="901"/>
        <w:gridCol w:w="931"/>
      </w:tblGrid>
      <w:tr w:rsidR="00C10485" w:rsidRPr="00C10485" w:rsidTr="005510B1">
        <w:trPr>
          <w:trHeight w:val="205"/>
          <w:tblCellSpacing w:w="0" w:type="dxa"/>
          <w:jc w:val="center"/>
        </w:trPr>
        <w:tc>
          <w:tcPr>
            <w:tcW w:w="1984"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01"/>
              <w:rPr>
                <w:rFonts w:ascii="Times New Roman" w:eastAsia="Times New Roman" w:hAnsi="Times New Roman" w:cs="Times New Roman"/>
              </w:rPr>
            </w:pPr>
            <w:r w:rsidRPr="00C10485">
              <w:rPr>
                <w:rFonts w:ascii="Times New Roman" w:eastAsia="Times New Roman" w:hAnsi="Times New Roman" w:cs="Times New Roman"/>
              </w:rPr>
              <w:t>Развиваемое физическое качество</w:t>
            </w:r>
          </w:p>
        </w:tc>
        <w:tc>
          <w:tcPr>
            <w:tcW w:w="7376" w:type="dxa"/>
            <w:gridSpan w:val="6"/>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567"/>
              <w:rPr>
                <w:rFonts w:ascii="Times New Roman" w:eastAsia="Times New Roman" w:hAnsi="Times New Roman" w:cs="Times New Roman"/>
              </w:rPr>
            </w:pPr>
            <w:r w:rsidRPr="00C10485">
              <w:rPr>
                <w:rFonts w:ascii="Times New Roman" w:eastAsia="Times New Roman" w:hAnsi="Times New Roman" w:cs="Times New Roman"/>
                <w:b/>
                <w:bCs/>
              </w:rPr>
              <w:t>ЮНОШИ</w:t>
            </w:r>
          </w:p>
        </w:tc>
      </w:tr>
      <w:tr w:rsidR="00C10485" w:rsidRPr="00C10485" w:rsidTr="005510B1">
        <w:trPr>
          <w:trHeight w:val="185"/>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01" w:firstLine="567"/>
              <w:rPr>
                <w:rFonts w:ascii="Times New Roman" w:eastAsia="Times New Roman" w:hAnsi="Times New Roman" w:cs="Times New Roman"/>
              </w:rPr>
            </w:pP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21" w:hanging="5"/>
              <w:rPr>
                <w:rFonts w:ascii="Times New Roman" w:eastAsia="Times New Roman" w:hAnsi="Times New Roman" w:cs="Times New Roman"/>
              </w:rPr>
            </w:pPr>
            <w:r w:rsidRPr="00C10485">
              <w:rPr>
                <w:rFonts w:ascii="Times New Roman" w:eastAsia="Times New Roman" w:hAnsi="Times New Roman" w:cs="Times New Roman"/>
              </w:rPr>
              <w:t>Контрольные нормативы</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5</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4</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3</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2</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1</w:t>
            </w:r>
          </w:p>
        </w:tc>
      </w:tr>
      <w:tr w:rsidR="00C10485" w:rsidRPr="00C10485" w:rsidTr="005510B1">
        <w:trPr>
          <w:trHeight w:val="300"/>
          <w:tblCellSpacing w:w="0" w:type="dxa"/>
          <w:jc w:val="center"/>
        </w:trPr>
        <w:tc>
          <w:tcPr>
            <w:tcW w:w="1984"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01"/>
              <w:rPr>
                <w:rFonts w:ascii="Times New Roman" w:eastAsia="Times New Roman" w:hAnsi="Times New Roman" w:cs="Times New Roman"/>
              </w:rPr>
            </w:pPr>
            <w:r w:rsidRPr="00C10485">
              <w:rPr>
                <w:rFonts w:ascii="Times New Roman" w:eastAsia="Times New Roman" w:hAnsi="Times New Roman" w:cs="Times New Roman"/>
              </w:rPr>
              <w:t>Скоростные качества</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21" w:hanging="5"/>
              <w:rPr>
                <w:rFonts w:ascii="Times New Roman" w:eastAsia="Times New Roman" w:hAnsi="Times New Roman" w:cs="Times New Roman"/>
              </w:rPr>
            </w:pPr>
            <w:r w:rsidRPr="00C10485">
              <w:rPr>
                <w:rFonts w:ascii="Times New Roman" w:eastAsia="Times New Roman" w:hAnsi="Times New Roman" w:cs="Times New Roman"/>
              </w:rPr>
              <w:t>Бег 60 м с ходу</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7,6</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8,0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8,3</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8,7</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9,0</w:t>
            </w:r>
          </w:p>
        </w:tc>
      </w:tr>
      <w:tr w:rsidR="00C10485" w:rsidRPr="00C10485" w:rsidTr="005510B1">
        <w:trPr>
          <w:trHeight w:val="390"/>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01" w:firstLine="567"/>
              <w:rPr>
                <w:rFonts w:ascii="Times New Roman" w:eastAsia="Times New Roman" w:hAnsi="Times New Roman" w:cs="Times New Roman"/>
              </w:rPr>
            </w:pP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21" w:hanging="5"/>
              <w:rPr>
                <w:rFonts w:ascii="Times New Roman" w:eastAsia="Times New Roman" w:hAnsi="Times New Roman" w:cs="Times New Roman"/>
              </w:rPr>
            </w:pPr>
            <w:r w:rsidRPr="00C10485">
              <w:rPr>
                <w:rFonts w:ascii="Times New Roman" w:eastAsia="Times New Roman" w:hAnsi="Times New Roman" w:cs="Times New Roman"/>
              </w:rPr>
              <w:t>Бег 300 м</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45,0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48,0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50,0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52,0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55,0</w:t>
            </w:r>
          </w:p>
        </w:tc>
      </w:tr>
      <w:tr w:rsidR="00C10485" w:rsidRPr="00C10485" w:rsidTr="005510B1">
        <w:trPr>
          <w:trHeight w:val="255"/>
          <w:tblCellSpacing w:w="0" w:type="dxa"/>
          <w:jc w:val="center"/>
        </w:trPr>
        <w:tc>
          <w:tcPr>
            <w:tcW w:w="1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01"/>
              <w:rPr>
                <w:rFonts w:ascii="Times New Roman" w:eastAsia="Times New Roman" w:hAnsi="Times New Roman" w:cs="Times New Roman"/>
              </w:rPr>
            </w:pPr>
            <w:r w:rsidRPr="00C10485">
              <w:rPr>
                <w:rFonts w:ascii="Times New Roman" w:eastAsia="Times New Roman" w:hAnsi="Times New Roman" w:cs="Times New Roman"/>
              </w:rPr>
              <w:t>Выносливость</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21" w:hanging="5"/>
              <w:rPr>
                <w:rFonts w:ascii="Times New Roman" w:eastAsia="Times New Roman" w:hAnsi="Times New Roman" w:cs="Times New Roman"/>
              </w:rPr>
            </w:pPr>
            <w:r w:rsidRPr="00C10485">
              <w:rPr>
                <w:rFonts w:ascii="Times New Roman" w:eastAsia="Times New Roman" w:hAnsi="Times New Roman" w:cs="Times New Roman"/>
              </w:rPr>
              <w:t>Бег 3000 м</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12.00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12.40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13.20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14.10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15.00</w:t>
            </w:r>
          </w:p>
        </w:tc>
      </w:tr>
      <w:tr w:rsidR="00C10485" w:rsidRPr="00C10485" w:rsidTr="005510B1">
        <w:trPr>
          <w:trHeight w:val="386"/>
          <w:tblCellSpacing w:w="0" w:type="dxa"/>
          <w:jc w:val="center"/>
        </w:trPr>
        <w:tc>
          <w:tcPr>
            <w:tcW w:w="1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01"/>
              <w:rPr>
                <w:rFonts w:ascii="Times New Roman" w:eastAsia="Times New Roman" w:hAnsi="Times New Roman" w:cs="Times New Roman"/>
              </w:rPr>
            </w:pPr>
            <w:r w:rsidRPr="00C10485">
              <w:rPr>
                <w:rFonts w:ascii="Times New Roman" w:eastAsia="Times New Roman" w:hAnsi="Times New Roman" w:cs="Times New Roman"/>
              </w:rPr>
              <w:t>Сила</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21" w:hanging="5"/>
              <w:rPr>
                <w:rFonts w:ascii="Times New Roman" w:eastAsia="Times New Roman" w:hAnsi="Times New Roman" w:cs="Times New Roman"/>
              </w:rPr>
            </w:pPr>
            <w:r w:rsidRPr="00C10485">
              <w:rPr>
                <w:rFonts w:ascii="Times New Roman" w:eastAsia="Times New Roman" w:hAnsi="Times New Roman" w:cs="Times New Roman"/>
              </w:rPr>
              <w:t>Подъем туловища</w:t>
            </w:r>
          </w:p>
          <w:p w:rsidR="00A7693A" w:rsidRPr="00C10485" w:rsidRDefault="00A7693A" w:rsidP="00D55C4D">
            <w:pPr>
              <w:spacing w:after="0"/>
              <w:ind w:left="121" w:hanging="5"/>
              <w:rPr>
                <w:rFonts w:ascii="Times New Roman" w:eastAsia="Times New Roman" w:hAnsi="Times New Roman" w:cs="Times New Roman"/>
              </w:rPr>
            </w:pPr>
            <w:r w:rsidRPr="00C10485">
              <w:rPr>
                <w:rFonts w:ascii="Times New Roman" w:eastAsia="Times New Roman" w:hAnsi="Times New Roman" w:cs="Times New Roman"/>
              </w:rPr>
              <w:t>лежа на спине</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27</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25</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23</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21</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19</w:t>
            </w:r>
          </w:p>
        </w:tc>
      </w:tr>
      <w:tr w:rsidR="00C10485" w:rsidRPr="00C10485" w:rsidTr="005510B1">
        <w:trPr>
          <w:trHeight w:val="224"/>
          <w:tblCellSpacing w:w="0" w:type="dxa"/>
          <w:jc w:val="center"/>
        </w:trPr>
        <w:tc>
          <w:tcPr>
            <w:tcW w:w="1984"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01"/>
              <w:rPr>
                <w:rFonts w:ascii="Times New Roman" w:eastAsia="Times New Roman" w:hAnsi="Times New Roman" w:cs="Times New Roman"/>
              </w:rPr>
            </w:pPr>
            <w:r w:rsidRPr="00C10485">
              <w:rPr>
                <w:rFonts w:ascii="Times New Roman" w:eastAsia="Times New Roman" w:hAnsi="Times New Roman" w:cs="Times New Roman"/>
              </w:rPr>
              <w:t>Скоростно-силовые качества</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21" w:hanging="5"/>
              <w:rPr>
                <w:rFonts w:ascii="Times New Roman" w:eastAsia="Times New Roman" w:hAnsi="Times New Roman" w:cs="Times New Roman"/>
              </w:rPr>
            </w:pPr>
            <w:r w:rsidRPr="00C10485">
              <w:rPr>
                <w:rFonts w:ascii="Times New Roman" w:eastAsia="Times New Roman" w:hAnsi="Times New Roman" w:cs="Times New Roman"/>
              </w:rPr>
              <w:t>Прыжок в длину с места</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230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210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200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190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180</w:t>
            </w:r>
          </w:p>
        </w:tc>
      </w:tr>
      <w:tr w:rsidR="00C10485" w:rsidRPr="00C10485" w:rsidTr="005510B1">
        <w:trPr>
          <w:trHeight w:val="328"/>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01" w:firstLine="567"/>
              <w:rPr>
                <w:rFonts w:ascii="Times New Roman" w:eastAsia="Times New Roman" w:hAnsi="Times New Roman" w:cs="Times New Roman"/>
              </w:rPr>
            </w:pP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21" w:hanging="5"/>
              <w:rPr>
                <w:rFonts w:ascii="Times New Roman" w:eastAsia="Times New Roman" w:hAnsi="Times New Roman" w:cs="Times New Roman"/>
              </w:rPr>
            </w:pPr>
            <w:r w:rsidRPr="00C10485">
              <w:rPr>
                <w:rFonts w:ascii="Times New Roman" w:eastAsia="Times New Roman" w:hAnsi="Times New Roman" w:cs="Times New Roman"/>
              </w:rPr>
              <w:t>Тройной прыжок в длину с места</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600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580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570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560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530</w:t>
            </w:r>
          </w:p>
        </w:tc>
      </w:tr>
      <w:tr w:rsidR="00C10485" w:rsidRPr="00C10485" w:rsidTr="005510B1">
        <w:trPr>
          <w:trHeight w:val="478"/>
          <w:tblCellSpacing w:w="0" w:type="dxa"/>
          <w:jc w:val="center"/>
        </w:trPr>
        <w:tc>
          <w:tcPr>
            <w:tcW w:w="1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01"/>
              <w:rPr>
                <w:rFonts w:ascii="Times New Roman" w:eastAsia="Times New Roman" w:hAnsi="Times New Roman" w:cs="Times New Roman"/>
              </w:rPr>
            </w:pPr>
            <w:r w:rsidRPr="00C10485">
              <w:rPr>
                <w:rFonts w:ascii="Times New Roman" w:eastAsia="Times New Roman" w:hAnsi="Times New Roman" w:cs="Times New Roman"/>
              </w:rPr>
              <w:t>Гибкость</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21" w:hanging="5"/>
              <w:rPr>
                <w:rFonts w:ascii="Times New Roman" w:eastAsia="Times New Roman" w:hAnsi="Times New Roman" w:cs="Times New Roman"/>
              </w:rPr>
            </w:pPr>
            <w:r w:rsidRPr="00C10485">
              <w:rPr>
                <w:rFonts w:ascii="Times New Roman" w:eastAsia="Times New Roman" w:hAnsi="Times New Roman" w:cs="Times New Roman"/>
              </w:rPr>
              <w:t>Наклон вперёд</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+10 и</w:t>
            </w:r>
          </w:p>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больше</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+3; +9</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-2; +2</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-3; -7</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7" w:hanging="34"/>
              <w:rPr>
                <w:rFonts w:ascii="Times New Roman" w:eastAsia="Times New Roman" w:hAnsi="Times New Roman" w:cs="Times New Roman"/>
              </w:rPr>
            </w:pPr>
            <w:r w:rsidRPr="00C10485">
              <w:rPr>
                <w:rFonts w:ascii="Times New Roman" w:eastAsia="Times New Roman" w:hAnsi="Times New Roman" w:cs="Times New Roman"/>
              </w:rPr>
              <w:t>-8 и меньше</w:t>
            </w:r>
          </w:p>
        </w:tc>
      </w:tr>
    </w:tbl>
    <w:p w:rsidR="00A7693A" w:rsidRPr="00C10485" w:rsidRDefault="00A7693A" w:rsidP="00D55C4D">
      <w:pPr>
        <w:spacing w:after="0"/>
        <w:ind w:left="284"/>
        <w:rPr>
          <w:rFonts w:ascii="Times New Roman" w:eastAsia="Times New Roman" w:hAnsi="Times New Roman" w:cs="Times New Roman"/>
        </w:rPr>
      </w:pPr>
    </w:p>
    <w:tbl>
      <w:tblPr>
        <w:tblW w:w="936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2841"/>
        <w:gridCol w:w="901"/>
        <w:gridCol w:w="901"/>
        <w:gridCol w:w="901"/>
        <w:gridCol w:w="901"/>
        <w:gridCol w:w="931"/>
      </w:tblGrid>
      <w:tr w:rsidR="00C10485" w:rsidRPr="00C10485" w:rsidTr="005510B1">
        <w:trPr>
          <w:trHeight w:val="135"/>
          <w:tblCellSpacing w:w="0" w:type="dxa"/>
          <w:jc w:val="center"/>
        </w:trPr>
        <w:tc>
          <w:tcPr>
            <w:tcW w:w="1984"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01"/>
              <w:rPr>
                <w:rFonts w:ascii="Times New Roman" w:eastAsia="Times New Roman" w:hAnsi="Times New Roman" w:cs="Times New Roman"/>
              </w:rPr>
            </w:pPr>
            <w:r w:rsidRPr="00C10485">
              <w:rPr>
                <w:rFonts w:ascii="Times New Roman" w:eastAsia="Times New Roman" w:hAnsi="Times New Roman" w:cs="Times New Roman"/>
              </w:rPr>
              <w:t>Развиваемое физическое качество</w:t>
            </w:r>
          </w:p>
        </w:tc>
        <w:tc>
          <w:tcPr>
            <w:tcW w:w="7376" w:type="dxa"/>
            <w:gridSpan w:val="6"/>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567"/>
              <w:rPr>
                <w:rFonts w:ascii="Times New Roman" w:eastAsia="Times New Roman" w:hAnsi="Times New Roman" w:cs="Times New Roman"/>
              </w:rPr>
            </w:pPr>
            <w:r w:rsidRPr="00C10485">
              <w:rPr>
                <w:rFonts w:ascii="Times New Roman" w:eastAsia="Times New Roman" w:hAnsi="Times New Roman" w:cs="Times New Roman"/>
                <w:b/>
                <w:bCs/>
              </w:rPr>
              <w:t>ДЕВУШКИ</w:t>
            </w:r>
          </w:p>
        </w:tc>
      </w:tr>
      <w:tr w:rsidR="00C10485" w:rsidRPr="00C10485" w:rsidTr="005510B1">
        <w:trPr>
          <w:trHeight w:val="65"/>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01" w:firstLine="567"/>
              <w:rPr>
                <w:rFonts w:ascii="Times New Roman" w:eastAsia="Times New Roman" w:hAnsi="Times New Roman" w:cs="Times New Roman"/>
              </w:rPr>
            </w:pP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10" w:hanging="5"/>
              <w:rPr>
                <w:rFonts w:ascii="Times New Roman" w:eastAsia="Times New Roman" w:hAnsi="Times New Roman" w:cs="Times New Roman"/>
              </w:rPr>
            </w:pPr>
            <w:r w:rsidRPr="00C10485">
              <w:rPr>
                <w:rFonts w:ascii="Times New Roman" w:eastAsia="Times New Roman" w:hAnsi="Times New Roman" w:cs="Times New Roman"/>
              </w:rPr>
              <w:t>Контрольные нормативы</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5</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4</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3</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2</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1</w:t>
            </w:r>
          </w:p>
        </w:tc>
      </w:tr>
      <w:tr w:rsidR="00C10485" w:rsidRPr="00C10485" w:rsidTr="005510B1">
        <w:trPr>
          <w:trHeight w:val="245"/>
          <w:tblCellSpacing w:w="0" w:type="dxa"/>
          <w:jc w:val="center"/>
        </w:trPr>
        <w:tc>
          <w:tcPr>
            <w:tcW w:w="1984"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01"/>
              <w:rPr>
                <w:rFonts w:ascii="Times New Roman" w:eastAsia="Times New Roman" w:hAnsi="Times New Roman" w:cs="Times New Roman"/>
              </w:rPr>
            </w:pPr>
            <w:r w:rsidRPr="00C10485">
              <w:rPr>
                <w:rFonts w:ascii="Times New Roman" w:eastAsia="Times New Roman" w:hAnsi="Times New Roman" w:cs="Times New Roman"/>
              </w:rPr>
              <w:t>Скоростные качества</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10" w:hanging="5"/>
              <w:rPr>
                <w:rFonts w:ascii="Times New Roman" w:eastAsia="Times New Roman" w:hAnsi="Times New Roman" w:cs="Times New Roman"/>
              </w:rPr>
            </w:pPr>
            <w:r w:rsidRPr="00C10485">
              <w:rPr>
                <w:rFonts w:ascii="Times New Roman" w:eastAsia="Times New Roman" w:hAnsi="Times New Roman" w:cs="Times New Roman"/>
              </w:rPr>
              <w:t>Бег 60 м с ходу</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8,2</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8,5</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8,9</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9,1</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9,5</w:t>
            </w:r>
          </w:p>
        </w:tc>
      </w:tr>
      <w:tr w:rsidR="00C10485" w:rsidRPr="00C10485" w:rsidTr="005510B1">
        <w:trPr>
          <w:trHeight w:val="220"/>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01" w:firstLine="567"/>
              <w:rPr>
                <w:rFonts w:ascii="Times New Roman" w:eastAsia="Times New Roman" w:hAnsi="Times New Roman" w:cs="Times New Roman"/>
              </w:rPr>
            </w:pP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10" w:hanging="5"/>
              <w:rPr>
                <w:rFonts w:ascii="Times New Roman" w:eastAsia="Times New Roman" w:hAnsi="Times New Roman" w:cs="Times New Roman"/>
              </w:rPr>
            </w:pPr>
            <w:r w:rsidRPr="00C10485">
              <w:rPr>
                <w:rFonts w:ascii="Times New Roman" w:eastAsia="Times New Roman" w:hAnsi="Times New Roman" w:cs="Times New Roman"/>
              </w:rPr>
              <w:t>Бег 300 м</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51,0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54,0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56,0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58,0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1.01,0</w:t>
            </w:r>
          </w:p>
        </w:tc>
      </w:tr>
      <w:tr w:rsidR="00C10485" w:rsidRPr="00C10485" w:rsidTr="005510B1">
        <w:trPr>
          <w:trHeight w:val="197"/>
          <w:tblCellSpacing w:w="0" w:type="dxa"/>
          <w:jc w:val="center"/>
        </w:trPr>
        <w:tc>
          <w:tcPr>
            <w:tcW w:w="1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01"/>
              <w:rPr>
                <w:rFonts w:ascii="Times New Roman" w:eastAsia="Times New Roman" w:hAnsi="Times New Roman" w:cs="Times New Roman"/>
              </w:rPr>
            </w:pPr>
            <w:r w:rsidRPr="00C10485">
              <w:rPr>
                <w:rFonts w:ascii="Times New Roman" w:eastAsia="Times New Roman" w:hAnsi="Times New Roman" w:cs="Times New Roman"/>
              </w:rPr>
              <w:t>Выносливость</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10" w:hanging="5"/>
              <w:rPr>
                <w:rFonts w:ascii="Times New Roman" w:eastAsia="Times New Roman" w:hAnsi="Times New Roman" w:cs="Times New Roman"/>
              </w:rPr>
            </w:pPr>
            <w:r w:rsidRPr="00C10485">
              <w:rPr>
                <w:rFonts w:ascii="Times New Roman" w:eastAsia="Times New Roman" w:hAnsi="Times New Roman" w:cs="Times New Roman"/>
              </w:rPr>
              <w:t>Бег 2000 м</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8.30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8.50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9.10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9.30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10.10</w:t>
            </w:r>
          </w:p>
        </w:tc>
      </w:tr>
      <w:tr w:rsidR="00C10485" w:rsidRPr="00C10485" w:rsidTr="005510B1">
        <w:trPr>
          <w:trHeight w:val="173"/>
          <w:tblCellSpacing w:w="0" w:type="dxa"/>
          <w:jc w:val="center"/>
        </w:trPr>
        <w:tc>
          <w:tcPr>
            <w:tcW w:w="1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01"/>
              <w:rPr>
                <w:rFonts w:ascii="Times New Roman" w:eastAsia="Times New Roman" w:hAnsi="Times New Roman" w:cs="Times New Roman"/>
              </w:rPr>
            </w:pPr>
            <w:r w:rsidRPr="00C10485">
              <w:rPr>
                <w:rFonts w:ascii="Times New Roman" w:eastAsia="Times New Roman" w:hAnsi="Times New Roman" w:cs="Times New Roman"/>
              </w:rPr>
              <w:t>Сила</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10" w:hanging="5"/>
              <w:rPr>
                <w:rFonts w:ascii="Times New Roman" w:eastAsia="Times New Roman" w:hAnsi="Times New Roman" w:cs="Times New Roman"/>
              </w:rPr>
            </w:pPr>
            <w:r w:rsidRPr="00C10485">
              <w:rPr>
                <w:rFonts w:ascii="Times New Roman" w:eastAsia="Times New Roman" w:hAnsi="Times New Roman" w:cs="Times New Roman"/>
              </w:rPr>
              <w:t>Подъем туловища</w:t>
            </w:r>
          </w:p>
          <w:p w:rsidR="00A7693A" w:rsidRPr="00C10485" w:rsidRDefault="00A7693A" w:rsidP="00D55C4D">
            <w:pPr>
              <w:spacing w:after="0"/>
              <w:ind w:left="110" w:hanging="5"/>
              <w:rPr>
                <w:rFonts w:ascii="Times New Roman" w:eastAsia="Times New Roman" w:hAnsi="Times New Roman" w:cs="Times New Roman"/>
              </w:rPr>
            </w:pPr>
            <w:r w:rsidRPr="00C10485">
              <w:rPr>
                <w:rFonts w:ascii="Times New Roman" w:eastAsia="Times New Roman" w:hAnsi="Times New Roman" w:cs="Times New Roman"/>
              </w:rPr>
              <w:t>лежа на спине</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24</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22</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20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18</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16</w:t>
            </w:r>
          </w:p>
        </w:tc>
      </w:tr>
      <w:tr w:rsidR="00C10485" w:rsidRPr="00C10485" w:rsidTr="005510B1">
        <w:trPr>
          <w:trHeight w:val="308"/>
          <w:tblCellSpacing w:w="0" w:type="dxa"/>
          <w:jc w:val="center"/>
        </w:trPr>
        <w:tc>
          <w:tcPr>
            <w:tcW w:w="1984"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01"/>
              <w:rPr>
                <w:rFonts w:ascii="Times New Roman" w:eastAsia="Times New Roman" w:hAnsi="Times New Roman" w:cs="Times New Roman"/>
              </w:rPr>
            </w:pPr>
            <w:r w:rsidRPr="00C10485">
              <w:rPr>
                <w:rFonts w:ascii="Times New Roman" w:eastAsia="Times New Roman" w:hAnsi="Times New Roman" w:cs="Times New Roman"/>
              </w:rPr>
              <w:t>Скоростно-силовые качества</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10" w:hanging="5"/>
              <w:rPr>
                <w:rFonts w:ascii="Times New Roman" w:eastAsia="Times New Roman" w:hAnsi="Times New Roman" w:cs="Times New Roman"/>
              </w:rPr>
            </w:pPr>
            <w:r w:rsidRPr="00C10485">
              <w:rPr>
                <w:rFonts w:ascii="Times New Roman" w:eastAsia="Times New Roman" w:hAnsi="Times New Roman" w:cs="Times New Roman"/>
              </w:rPr>
              <w:t>Прыжок в длину с места</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200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180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170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160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150</w:t>
            </w:r>
          </w:p>
        </w:tc>
      </w:tr>
      <w:tr w:rsidR="00C10485" w:rsidRPr="00C10485" w:rsidTr="005510B1">
        <w:trPr>
          <w:trHeight w:val="101"/>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01" w:firstLine="567"/>
              <w:rPr>
                <w:rFonts w:ascii="Times New Roman" w:eastAsia="Times New Roman" w:hAnsi="Times New Roman" w:cs="Times New Roman"/>
              </w:rPr>
            </w:pP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10" w:hanging="5"/>
              <w:rPr>
                <w:rFonts w:ascii="Times New Roman" w:eastAsia="Times New Roman" w:hAnsi="Times New Roman" w:cs="Times New Roman"/>
              </w:rPr>
            </w:pPr>
            <w:r w:rsidRPr="00C10485">
              <w:rPr>
                <w:rFonts w:ascii="Times New Roman" w:eastAsia="Times New Roman" w:hAnsi="Times New Roman" w:cs="Times New Roman"/>
              </w:rPr>
              <w:t>Тройной прыжок в длину с места</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580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560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540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520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500</w:t>
            </w:r>
          </w:p>
        </w:tc>
      </w:tr>
      <w:tr w:rsidR="00C10485" w:rsidRPr="00C10485" w:rsidTr="005510B1">
        <w:trPr>
          <w:trHeight w:val="268"/>
          <w:tblCellSpacing w:w="0" w:type="dxa"/>
          <w:jc w:val="center"/>
        </w:trPr>
        <w:tc>
          <w:tcPr>
            <w:tcW w:w="1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01"/>
              <w:rPr>
                <w:rFonts w:ascii="Times New Roman" w:eastAsia="Times New Roman" w:hAnsi="Times New Roman" w:cs="Times New Roman"/>
              </w:rPr>
            </w:pPr>
            <w:r w:rsidRPr="00C10485">
              <w:rPr>
                <w:rFonts w:ascii="Times New Roman" w:eastAsia="Times New Roman" w:hAnsi="Times New Roman" w:cs="Times New Roman"/>
              </w:rPr>
              <w:t>Гибкость</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10" w:hanging="5"/>
              <w:rPr>
                <w:rFonts w:ascii="Times New Roman" w:eastAsia="Times New Roman" w:hAnsi="Times New Roman" w:cs="Times New Roman"/>
              </w:rPr>
            </w:pPr>
            <w:r w:rsidRPr="00C10485">
              <w:rPr>
                <w:rFonts w:ascii="Times New Roman" w:eastAsia="Times New Roman" w:hAnsi="Times New Roman" w:cs="Times New Roman"/>
              </w:rPr>
              <w:t>Наклон вперёд</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+10 и</w:t>
            </w:r>
          </w:p>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больше</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+3; +9</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-2; +2</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-3; -7</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33" w:firstLine="20"/>
              <w:rPr>
                <w:rFonts w:ascii="Times New Roman" w:eastAsia="Times New Roman" w:hAnsi="Times New Roman" w:cs="Times New Roman"/>
              </w:rPr>
            </w:pPr>
            <w:r w:rsidRPr="00C10485">
              <w:rPr>
                <w:rFonts w:ascii="Times New Roman" w:eastAsia="Times New Roman" w:hAnsi="Times New Roman" w:cs="Times New Roman"/>
              </w:rPr>
              <w:t>-8 и меньше</w:t>
            </w:r>
          </w:p>
        </w:tc>
      </w:tr>
    </w:tbl>
    <w:p w:rsidR="00A7693A" w:rsidRPr="00C10485" w:rsidRDefault="00A7693A" w:rsidP="00D55C4D">
      <w:pPr>
        <w:spacing w:after="0"/>
        <w:ind w:left="284" w:firstLine="567"/>
        <w:rPr>
          <w:rFonts w:ascii="Times New Roman" w:eastAsia="Times New Roman" w:hAnsi="Times New Roman" w:cs="Times New Roman"/>
        </w:rPr>
      </w:pPr>
      <w:r w:rsidRPr="00C10485">
        <w:rPr>
          <w:rFonts w:ascii="Times New Roman" w:eastAsia="Times New Roman" w:hAnsi="Times New Roman" w:cs="Times New Roman"/>
        </w:rPr>
        <w:t> </w:t>
      </w:r>
    </w:p>
    <w:p w:rsidR="00A7693A" w:rsidRPr="00C10485" w:rsidRDefault="00A7693A" w:rsidP="00D55C4D">
      <w:pPr>
        <w:spacing w:after="0"/>
        <w:ind w:left="284" w:firstLine="567"/>
        <w:rPr>
          <w:rFonts w:ascii="Times New Roman" w:eastAsia="Times New Roman" w:hAnsi="Times New Roman" w:cs="Times New Roman"/>
        </w:rPr>
      </w:pPr>
      <w:r w:rsidRPr="00C10485">
        <w:rPr>
          <w:rFonts w:ascii="Times New Roman" w:eastAsia="Times New Roman" w:hAnsi="Times New Roman" w:cs="Times New Roman"/>
        </w:rPr>
        <w:t xml:space="preserve">Для </w:t>
      </w:r>
      <w:proofErr w:type="gramStart"/>
      <w:r w:rsidRPr="00C10485">
        <w:rPr>
          <w:rFonts w:ascii="Times New Roman" w:eastAsia="Times New Roman" w:hAnsi="Times New Roman" w:cs="Times New Roman"/>
        </w:rPr>
        <w:t>перевода</w:t>
      </w:r>
      <w:proofErr w:type="gramEnd"/>
      <w:r w:rsidRPr="00C10485">
        <w:rPr>
          <w:rFonts w:ascii="Times New Roman" w:eastAsia="Times New Roman" w:hAnsi="Times New Roman" w:cs="Times New Roman"/>
        </w:rPr>
        <w:t xml:space="preserve"> обучающегося на 3  год тренировочного этапа (этапа углубленной спортивной специализации) необходимо набрать не менее 28 баллов.</w:t>
      </w:r>
    </w:p>
    <w:p w:rsidR="00A7693A" w:rsidRPr="00C10485" w:rsidRDefault="00A7693A" w:rsidP="00D55C4D">
      <w:pPr>
        <w:spacing w:after="0"/>
        <w:ind w:left="284" w:firstLine="567"/>
        <w:rPr>
          <w:rFonts w:ascii="Times New Roman" w:eastAsia="Times New Roman" w:hAnsi="Times New Roman" w:cs="Times New Roman"/>
        </w:rPr>
      </w:pPr>
    </w:p>
    <w:p w:rsidR="00A7693A" w:rsidRPr="00C10485" w:rsidRDefault="00A7693A" w:rsidP="00D55C4D">
      <w:pPr>
        <w:spacing w:after="0"/>
        <w:ind w:left="284" w:firstLine="567"/>
        <w:rPr>
          <w:rFonts w:ascii="Times New Roman" w:eastAsia="Times New Roman" w:hAnsi="Times New Roman" w:cs="Times New Roman"/>
        </w:rPr>
      </w:pPr>
    </w:p>
    <w:p w:rsidR="00A7693A" w:rsidRPr="00C10485" w:rsidRDefault="00A7693A" w:rsidP="00D55C4D">
      <w:pPr>
        <w:spacing w:after="0"/>
        <w:ind w:left="284" w:firstLine="567"/>
        <w:rPr>
          <w:rFonts w:ascii="Times New Roman" w:eastAsia="Times New Roman" w:hAnsi="Times New Roman" w:cs="Times New Roman"/>
          <w:b/>
          <w:bCs/>
        </w:rPr>
      </w:pPr>
      <w:r w:rsidRPr="00C10485">
        <w:rPr>
          <w:rFonts w:ascii="Times New Roman" w:eastAsia="Times New Roman" w:hAnsi="Times New Roman" w:cs="Times New Roman"/>
          <w:b/>
          <w:bCs/>
        </w:rPr>
        <w:t>НОРМАТИВЫ ОБЩЕЙ ФИЗИЧЕСКОЙ И СПЕЦИАЛЬНОЙ ФИЗИЧЕСКОЙ ПОДГОТОВКИ ДЛЯ ПЕРЕВОДА В ГРУППЫ 4 ГОДА ОБУЧЕНИЯ</w:t>
      </w:r>
    </w:p>
    <w:p w:rsidR="00A7693A" w:rsidRPr="00C10485" w:rsidRDefault="00A7693A" w:rsidP="00D55C4D">
      <w:pPr>
        <w:spacing w:after="0"/>
        <w:ind w:left="284" w:firstLine="567"/>
        <w:rPr>
          <w:rFonts w:ascii="Times New Roman" w:eastAsia="Times New Roman" w:hAnsi="Times New Roman" w:cs="Times New Roman"/>
        </w:rPr>
      </w:pPr>
      <w:r w:rsidRPr="00C10485">
        <w:rPr>
          <w:rFonts w:ascii="Times New Roman" w:eastAsia="Times New Roman" w:hAnsi="Times New Roman" w:cs="Times New Roman"/>
          <w:b/>
          <w:bCs/>
        </w:rPr>
        <w:t>на тренировочном этапе (начальной спортивной специализации)</w:t>
      </w:r>
    </w:p>
    <w:tbl>
      <w:tblPr>
        <w:tblW w:w="936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2841"/>
        <w:gridCol w:w="901"/>
        <w:gridCol w:w="901"/>
        <w:gridCol w:w="901"/>
        <w:gridCol w:w="901"/>
        <w:gridCol w:w="931"/>
      </w:tblGrid>
      <w:tr w:rsidR="00C10485" w:rsidRPr="00C10485" w:rsidTr="005510B1">
        <w:trPr>
          <w:trHeight w:val="420"/>
          <w:tblCellSpacing w:w="0" w:type="dxa"/>
          <w:jc w:val="center"/>
        </w:trPr>
        <w:tc>
          <w:tcPr>
            <w:tcW w:w="1984"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9" w:firstLine="142"/>
              <w:rPr>
                <w:rFonts w:ascii="Times New Roman" w:eastAsia="Times New Roman" w:hAnsi="Times New Roman" w:cs="Times New Roman"/>
              </w:rPr>
            </w:pPr>
            <w:r w:rsidRPr="00C10485">
              <w:rPr>
                <w:rFonts w:ascii="Times New Roman" w:eastAsia="Times New Roman" w:hAnsi="Times New Roman" w:cs="Times New Roman"/>
              </w:rPr>
              <w:t>Развиваемое физическое качество</w:t>
            </w:r>
          </w:p>
        </w:tc>
        <w:tc>
          <w:tcPr>
            <w:tcW w:w="7376" w:type="dxa"/>
            <w:gridSpan w:val="6"/>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567"/>
              <w:rPr>
                <w:rFonts w:ascii="Times New Roman" w:eastAsia="Times New Roman" w:hAnsi="Times New Roman" w:cs="Times New Roman"/>
              </w:rPr>
            </w:pPr>
            <w:r w:rsidRPr="00C10485">
              <w:rPr>
                <w:rFonts w:ascii="Times New Roman" w:eastAsia="Times New Roman" w:hAnsi="Times New Roman" w:cs="Times New Roman"/>
                <w:b/>
                <w:bCs/>
              </w:rPr>
              <w:t>ЮНОШИ</w:t>
            </w:r>
          </w:p>
        </w:tc>
      </w:tr>
      <w:tr w:rsidR="00C10485" w:rsidRPr="00C10485" w:rsidTr="005510B1">
        <w:trPr>
          <w:trHeight w:val="65"/>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9" w:firstLine="142"/>
              <w:rPr>
                <w:rFonts w:ascii="Times New Roman" w:eastAsia="Times New Roman" w:hAnsi="Times New Roman" w:cs="Times New Roman"/>
              </w:rPr>
            </w:pP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9"/>
              <w:rPr>
                <w:rFonts w:ascii="Times New Roman" w:eastAsia="Times New Roman" w:hAnsi="Times New Roman" w:cs="Times New Roman"/>
              </w:rPr>
            </w:pPr>
            <w:r w:rsidRPr="00C10485">
              <w:rPr>
                <w:rFonts w:ascii="Times New Roman" w:eastAsia="Times New Roman" w:hAnsi="Times New Roman" w:cs="Times New Roman"/>
              </w:rPr>
              <w:t>Контрольные нормативы</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5</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4</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3</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2</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1</w:t>
            </w:r>
          </w:p>
        </w:tc>
      </w:tr>
      <w:tr w:rsidR="00C10485" w:rsidRPr="00C10485" w:rsidTr="005510B1">
        <w:trPr>
          <w:trHeight w:val="262"/>
          <w:tblCellSpacing w:w="0" w:type="dxa"/>
          <w:jc w:val="center"/>
        </w:trPr>
        <w:tc>
          <w:tcPr>
            <w:tcW w:w="1984"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9" w:firstLine="142"/>
              <w:rPr>
                <w:rFonts w:ascii="Times New Roman" w:eastAsia="Times New Roman" w:hAnsi="Times New Roman" w:cs="Times New Roman"/>
              </w:rPr>
            </w:pPr>
            <w:r w:rsidRPr="00C10485">
              <w:rPr>
                <w:rFonts w:ascii="Times New Roman" w:eastAsia="Times New Roman" w:hAnsi="Times New Roman" w:cs="Times New Roman"/>
              </w:rPr>
              <w:t>Скоростные качества</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9"/>
              <w:rPr>
                <w:rFonts w:ascii="Times New Roman" w:eastAsia="Times New Roman" w:hAnsi="Times New Roman" w:cs="Times New Roman"/>
              </w:rPr>
            </w:pPr>
            <w:r w:rsidRPr="00C10485">
              <w:rPr>
                <w:rFonts w:ascii="Times New Roman" w:eastAsia="Times New Roman" w:hAnsi="Times New Roman" w:cs="Times New Roman"/>
              </w:rPr>
              <w:t>Бег 60 м с ходу</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7,5</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8,0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8,2</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8,4</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8,7</w:t>
            </w:r>
          </w:p>
        </w:tc>
      </w:tr>
      <w:tr w:rsidR="00C10485" w:rsidRPr="00C10485" w:rsidTr="005510B1">
        <w:trPr>
          <w:trHeight w:val="381"/>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9" w:firstLine="142"/>
              <w:rPr>
                <w:rFonts w:ascii="Times New Roman" w:eastAsia="Times New Roman" w:hAnsi="Times New Roman" w:cs="Times New Roman"/>
              </w:rPr>
            </w:pP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9"/>
              <w:rPr>
                <w:rFonts w:ascii="Times New Roman" w:eastAsia="Times New Roman" w:hAnsi="Times New Roman" w:cs="Times New Roman"/>
              </w:rPr>
            </w:pPr>
            <w:r w:rsidRPr="00C10485">
              <w:rPr>
                <w:rFonts w:ascii="Times New Roman" w:eastAsia="Times New Roman" w:hAnsi="Times New Roman" w:cs="Times New Roman"/>
              </w:rPr>
              <w:t>Бег 300 м</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45,0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48,0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49,0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50,0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52,0</w:t>
            </w:r>
          </w:p>
        </w:tc>
      </w:tr>
      <w:tr w:rsidR="00C10485" w:rsidRPr="00C10485" w:rsidTr="005510B1">
        <w:trPr>
          <w:trHeight w:val="245"/>
          <w:tblCellSpacing w:w="0" w:type="dxa"/>
          <w:jc w:val="center"/>
        </w:trPr>
        <w:tc>
          <w:tcPr>
            <w:tcW w:w="1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9" w:firstLine="142"/>
              <w:rPr>
                <w:rFonts w:ascii="Times New Roman" w:eastAsia="Times New Roman" w:hAnsi="Times New Roman" w:cs="Times New Roman"/>
              </w:rPr>
            </w:pPr>
            <w:r w:rsidRPr="00C10485">
              <w:rPr>
                <w:rFonts w:ascii="Times New Roman" w:eastAsia="Times New Roman" w:hAnsi="Times New Roman" w:cs="Times New Roman"/>
              </w:rPr>
              <w:lastRenderedPageBreak/>
              <w:t>Выносливость</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9"/>
              <w:rPr>
                <w:rFonts w:ascii="Times New Roman" w:eastAsia="Times New Roman" w:hAnsi="Times New Roman" w:cs="Times New Roman"/>
              </w:rPr>
            </w:pPr>
            <w:r w:rsidRPr="00C10485">
              <w:rPr>
                <w:rFonts w:ascii="Times New Roman" w:eastAsia="Times New Roman" w:hAnsi="Times New Roman" w:cs="Times New Roman"/>
              </w:rPr>
              <w:t>Бег 3000 м</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11.40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12.20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13.00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13.20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14.00</w:t>
            </w:r>
          </w:p>
        </w:tc>
      </w:tr>
      <w:tr w:rsidR="00C10485" w:rsidRPr="00C10485" w:rsidTr="005510B1">
        <w:trPr>
          <w:trHeight w:val="234"/>
          <w:tblCellSpacing w:w="0" w:type="dxa"/>
          <w:jc w:val="center"/>
        </w:trPr>
        <w:tc>
          <w:tcPr>
            <w:tcW w:w="1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9" w:firstLine="142"/>
              <w:rPr>
                <w:rFonts w:ascii="Times New Roman" w:eastAsia="Times New Roman" w:hAnsi="Times New Roman" w:cs="Times New Roman"/>
              </w:rPr>
            </w:pPr>
            <w:r w:rsidRPr="00C10485">
              <w:rPr>
                <w:rFonts w:ascii="Times New Roman" w:eastAsia="Times New Roman" w:hAnsi="Times New Roman" w:cs="Times New Roman"/>
              </w:rPr>
              <w:t>Сила</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9"/>
              <w:rPr>
                <w:rFonts w:ascii="Times New Roman" w:eastAsia="Times New Roman" w:hAnsi="Times New Roman" w:cs="Times New Roman"/>
              </w:rPr>
            </w:pPr>
            <w:r w:rsidRPr="00C10485">
              <w:rPr>
                <w:rFonts w:ascii="Times New Roman" w:eastAsia="Times New Roman" w:hAnsi="Times New Roman" w:cs="Times New Roman"/>
              </w:rPr>
              <w:t>Подъем туловища</w:t>
            </w:r>
          </w:p>
          <w:p w:rsidR="00A7693A" w:rsidRPr="00C10485" w:rsidRDefault="00A7693A" w:rsidP="00D55C4D">
            <w:pPr>
              <w:spacing w:after="0"/>
              <w:ind w:left="59"/>
              <w:rPr>
                <w:rFonts w:ascii="Times New Roman" w:eastAsia="Times New Roman" w:hAnsi="Times New Roman" w:cs="Times New Roman"/>
              </w:rPr>
            </w:pPr>
            <w:r w:rsidRPr="00C10485">
              <w:rPr>
                <w:rFonts w:ascii="Times New Roman" w:eastAsia="Times New Roman" w:hAnsi="Times New Roman" w:cs="Times New Roman"/>
              </w:rPr>
              <w:t>лежа на спине</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28</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26</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24</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22</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20</w:t>
            </w:r>
          </w:p>
        </w:tc>
      </w:tr>
      <w:tr w:rsidR="00C10485" w:rsidRPr="00C10485" w:rsidTr="005510B1">
        <w:trPr>
          <w:trHeight w:val="215"/>
          <w:tblCellSpacing w:w="0" w:type="dxa"/>
          <w:jc w:val="center"/>
        </w:trPr>
        <w:tc>
          <w:tcPr>
            <w:tcW w:w="1984"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9" w:firstLine="142"/>
              <w:rPr>
                <w:rFonts w:ascii="Times New Roman" w:eastAsia="Times New Roman" w:hAnsi="Times New Roman" w:cs="Times New Roman"/>
              </w:rPr>
            </w:pPr>
            <w:r w:rsidRPr="00C10485">
              <w:rPr>
                <w:rFonts w:ascii="Times New Roman" w:eastAsia="Times New Roman" w:hAnsi="Times New Roman" w:cs="Times New Roman"/>
              </w:rPr>
              <w:t>Скоростно-силовые качества</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9"/>
              <w:rPr>
                <w:rFonts w:ascii="Times New Roman" w:eastAsia="Times New Roman" w:hAnsi="Times New Roman" w:cs="Times New Roman"/>
              </w:rPr>
            </w:pPr>
            <w:r w:rsidRPr="00C10485">
              <w:rPr>
                <w:rFonts w:ascii="Times New Roman" w:eastAsia="Times New Roman" w:hAnsi="Times New Roman" w:cs="Times New Roman"/>
              </w:rPr>
              <w:t>Прыжок в длину с места</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240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220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210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200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190</w:t>
            </w:r>
          </w:p>
        </w:tc>
      </w:tr>
      <w:tr w:rsidR="00C10485" w:rsidRPr="00C10485" w:rsidTr="005510B1">
        <w:trPr>
          <w:trHeight w:val="333"/>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9" w:firstLine="142"/>
              <w:rPr>
                <w:rFonts w:ascii="Times New Roman" w:eastAsia="Times New Roman" w:hAnsi="Times New Roman" w:cs="Times New Roman"/>
              </w:rPr>
            </w:pP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9"/>
              <w:rPr>
                <w:rFonts w:ascii="Times New Roman" w:eastAsia="Times New Roman" w:hAnsi="Times New Roman" w:cs="Times New Roman"/>
              </w:rPr>
            </w:pPr>
            <w:r w:rsidRPr="00C10485">
              <w:rPr>
                <w:rFonts w:ascii="Times New Roman" w:eastAsia="Times New Roman" w:hAnsi="Times New Roman" w:cs="Times New Roman"/>
              </w:rPr>
              <w:t>Тройной прыжок в длину с места</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610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590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580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570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550</w:t>
            </w:r>
          </w:p>
        </w:tc>
      </w:tr>
      <w:tr w:rsidR="00C10485" w:rsidRPr="00C10485" w:rsidTr="005510B1">
        <w:trPr>
          <w:trHeight w:val="313"/>
          <w:tblCellSpacing w:w="0" w:type="dxa"/>
          <w:jc w:val="center"/>
        </w:trPr>
        <w:tc>
          <w:tcPr>
            <w:tcW w:w="1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9" w:firstLine="142"/>
              <w:rPr>
                <w:rFonts w:ascii="Times New Roman" w:eastAsia="Times New Roman" w:hAnsi="Times New Roman" w:cs="Times New Roman"/>
              </w:rPr>
            </w:pPr>
            <w:r w:rsidRPr="00C10485">
              <w:rPr>
                <w:rFonts w:ascii="Times New Roman" w:eastAsia="Times New Roman" w:hAnsi="Times New Roman" w:cs="Times New Roman"/>
              </w:rPr>
              <w:t>Гибкость</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9"/>
              <w:rPr>
                <w:rFonts w:ascii="Times New Roman" w:eastAsia="Times New Roman" w:hAnsi="Times New Roman" w:cs="Times New Roman"/>
              </w:rPr>
            </w:pPr>
            <w:r w:rsidRPr="00C10485">
              <w:rPr>
                <w:rFonts w:ascii="Times New Roman" w:eastAsia="Times New Roman" w:hAnsi="Times New Roman" w:cs="Times New Roman"/>
              </w:rPr>
              <w:t>Наклон вперёд</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+10 и</w:t>
            </w:r>
          </w:p>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больше</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+3; +9</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-2; +2</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-3; -7</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16" w:firstLine="567"/>
              <w:rPr>
                <w:rFonts w:ascii="Times New Roman" w:eastAsia="Times New Roman" w:hAnsi="Times New Roman" w:cs="Times New Roman"/>
              </w:rPr>
            </w:pPr>
            <w:r w:rsidRPr="00C10485">
              <w:rPr>
                <w:rFonts w:ascii="Times New Roman" w:eastAsia="Times New Roman" w:hAnsi="Times New Roman" w:cs="Times New Roman"/>
              </w:rPr>
              <w:t>-8 и меньше</w:t>
            </w:r>
          </w:p>
        </w:tc>
      </w:tr>
    </w:tbl>
    <w:p w:rsidR="00A7693A" w:rsidRPr="00C10485" w:rsidRDefault="00A7693A" w:rsidP="00D55C4D">
      <w:pPr>
        <w:spacing w:after="0"/>
        <w:ind w:left="284" w:firstLine="567"/>
        <w:rPr>
          <w:rFonts w:ascii="Times New Roman" w:eastAsia="Times New Roman" w:hAnsi="Times New Roman" w:cs="Times New Roman"/>
        </w:rPr>
      </w:pPr>
    </w:p>
    <w:tbl>
      <w:tblPr>
        <w:tblW w:w="936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18"/>
        <w:gridCol w:w="2638"/>
        <w:gridCol w:w="1077"/>
        <w:gridCol w:w="875"/>
        <w:gridCol w:w="875"/>
        <w:gridCol w:w="875"/>
        <w:gridCol w:w="1102"/>
      </w:tblGrid>
      <w:tr w:rsidR="00C10485" w:rsidRPr="00C10485" w:rsidTr="005510B1">
        <w:trPr>
          <w:trHeight w:val="140"/>
          <w:tblCellSpacing w:w="0" w:type="dxa"/>
          <w:jc w:val="center"/>
        </w:trPr>
        <w:tc>
          <w:tcPr>
            <w:tcW w:w="1918"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9"/>
              <w:rPr>
                <w:rFonts w:ascii="Times New Roman" w:eastAsia="Times New Roman" w:hAnsi="Times New Roman" w:cs="Times New Roman"/>
              </w:rPr>
            </w:pPr>
            <w:r w:rsidRPr="00C10485">
              <w:rPr>
                <w:rFonts w:ascii="Times New Roman" w:eastAsia="Times New Roman" w:hAnsi="Times New Roman" w:cs="Times New Roman"/>
              </w:rPr>
              <w:t>Развиваемое физическое качество</w:t>
            </w:r>
          </w:p>
        </w:tc>
        <w:tc>
          <w:tcPr>
            <w:tcW w:w="7442" w:type="dxa"/>
            <w:gridSpan w:val="6"/>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567"/>
              <w:rPr>
                <w:rFonts w:ascii="Times New Roman" w:eastAsia="Times New Roman" w:hAnsi="Times New Roman" w:cs="Times New Roman"/>
              </w:rPr>
            </w:pPr>
            <w:r w:rsidRPr="00C10485">
              <w:rPr>
                <w:rFonts w:ascii="Times New Roman" w:eastAsia="Times New Roman" w:hAnsi="Times New Roman" w:cs="Times New Roman"/>
                <w:b/>
                <w:bCs/>
              </w:rPr>
              <w:t>ДЕВУШКИ</w:t>
            </w:r>
          </w:p>
        </w:tc>
      </w:tr>
      <w:tr w:rsidR="00C10485" w:rsidRPr="00C10485" w:rsidTr="005510B1">
        <w:trPr>
          <w:trHeight w:val="245"/>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9"/>
              <w:rPr>
                <w:rFonts w:ascii="Times New Roman" w:eastAsia="Times New Roman" w:hAnsi="Times New Roman" w:cs="Times New Roman"/>
              </w:rPr>
            </w:pPr>
          </w:p>
        </w:tc>
        <w:tc>
          <w:tcPr>
            <w:tcW w:w="2638"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29" w:hanging="12"/>
              <w:rPr>
                <w:rFonts w:ascii="Times New Roman" w:eastAsia="Times New Roman" w:hAnsi="Times New Roman" w:cs="Times New Roman"/>
              </w:rPr>
            </w:pPr>
            <w:r w:rsidRPr="00C10485">
              <w:rPr>
                <w:rFonts w:ascii="Times New Roman" w:eastAsia="Times New Roman" w:hAnsi="Times New Roman" w:cs="Times New Roman"/>
              </w:rPr>
              <w:t>Контрольные нормативы</w:t>
            </w:r>
          </w:p>
        </w:tc>
        <w:tc>
          <w:tcPr>
            <w:tcW w:w="107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5</w:t>
            </w:r>
          </w:p>
        </w:tc>
        <w:tc>
          <w:tcPr>
            <w:tcW w:w="87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4</w:t>
            </w:r>
          </w:p>
        </w:tc>
        <w:tc>
          <w:tcPr>
            <w:tcW w:w="87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3</w:t>
            </w:r>
          </w:p>
        </w:tc>
        <w:tc>
          <w:tcPr>
            <w:tcW w:w="87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2</w:t>
            </w:r>
          </w:p>
        </w:tc>
        <w:tc>
          <w:tcPr>
            <w:tcW w:w="1102"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1</w:t>
            </w:r>
          </w:p>
        </w:tc>
      </w:tr>
      <w:tr w:rsidR="00C10485" w:rsidRPr="00C10485" w:rsidTr="005510B1">
        <w:trPr>
          <w:trHeight w:val="93"/>
          <w:tblCellSpacing w:w="0" w:type="dxa"/>
          <w:jc w:val="center"/>
        </w:trPr>
        <w:tc>
          <w:tcPr>
            <w:tcW w:w="1918"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9"/>
              <w:rPr>
                <w:rFonts w:ascii="Times New Roman" w:eastAsia="Times New Roman" w:hAnsi="Times New Roman" w:cs="Times New Roman"/>
              </w:rPr>
            </w:pPr>
            <w:r w:rsidRPr="00C10485">
              <w:rPr>
                <w:rFonts w:ascii="Times New Roman" w:eastAsia="Times New Roman" w:hAnsi="Times New Roman" w:cs="Times New Roman"/>
              </w:rPr>
              <w:t>Скоростные качества</w:t>
            </w:r>
          </w:p>
        </w:tc>
        <w:tc>
          <w:tcPr>
            <w:tcW w:w="2638"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29" w:hanging="12"/>
              <w:rPr>
                <w:rFonts w:ascii="Times New Roman" w:eastAsia="Times New Roman" w:hAnsi="Times New Roman" w:cs="Times New Roman"/>
              </w:rPr>
            </w:pPr>
            <w:r w:rsidRPr="00C10485">
              <w:rPr>
                <w:rFonts w:ascii="Times New Roman" w:eastAsia="Times New Roman" w:hAnsi="Times New Roman" w:cs="Times New Roman"/>
              </w:rPr>
              <w:t>Бег 60 м с ходу</w:t>
            </w:r>
          </w:p>
        </w:tc>
        <w:tc>
          <w:tcPr>
            <w:tcW w:w="107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8,0</w:t>
            </w:r>
          </w:p>
        </w:tc>
        <w:tc>
          <w:tcPr>
            <w:tcW w:w="87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8,5</w:t>
            </w:r>
          </w:p>
        </w:tc>
        <w:tc>
          <w:tcPr>
            <w:tcW w:w="87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8,8</w:t>
            </w:r>
          </w:p>
        </w:tc>
        <w:tc>
          <w:tcPr>
            <w:tcW w:w="87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9,1</w:t>
            </w:r>
          </w:p>
        </w:tc>
        <w:tc>
          <w:tcPr>
            <w:tcW w:w="1102"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9,4</w:t>
            </w:r>
          </w:p>
        </w:tc>
      </w:tr>
      <w:tr w:rsidR="00C10485" w:rsidRPr="00C10485" w:rsidTr="005510B1">
        <w:trPr>
          <w:trHeight w:val="83"/>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9"/>
              <w:rPr>
                <w:rFonts w:ascii="Times New Roman" w:eastAsia="Times New Roman" w:hAnsi="Times New Roman" w:cs="Times New Roman"/>
              </w:rPr>
            </w:pPr>
          </w:p>
        </w:tc>
        <w:tc>
          <w:tcPr>
            <w:tcW w:w="2638"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29" w:hanging="12"/>
              <w:rPr>
                <w:rFonts w:ascii="Times New Roman" w:eastAsia="Times New Roman" w:hAnsi="Times New Roman" w:cs="Times New Roman"/>
              </w:rPr>
            </w:pPr>
            <w:r w:rsidRPr="00C10485">
              <w:rPr>
                <w:rFonts w:ascii="Times New Roman" w:eastAsia="Times New Roman" w:hAnsi="Times New Roman" w:cs="Times New Roman"/>
              </w:rPr>
              <w:t>Бег 300 м</w:t>
            </w:r>
          </w:p>
        </w:tc>
        <w:tc>
          <w:tcPr>
            <w:tcW w:w="107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50,0</w:t>
            </w:r>
          </w:p>
        </w:tc>
        <w:tc>
          <w:tcPr>
            <w:tcW w:w="87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53,0</w:t>
            </w:r>
          </w:p>
        </w:tc>
        <w:tc>
          <w:tcPr>
            <w:tcW w:w="87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55,0</w:t>
            </w:r>
          </w:p>
        </w:tc>
        <w:tc>
          <w:tcPr>
            <w:tcW w:w="87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56,0</w:t>
            </w:r>
          </w:p>
        </w:tc>
        <w:tc>
          <w:tcPr>
            <w:tcW w:w="1102"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58,0</w:t>
            </w:r>
          </w:p>
        </w:tc>
      </w:tr>
      <w:tr w:rsidR="00C10485" w:rsidRPr="00C10485" w:rsidTr="005510B1">
        <w:trPr>
          <w:trHeight w:val="186"/>
          <w:tblCellSpacing w:w="0" w:type="dxa"/>
          <w:jc w:val="center"/>
        </w:trPr>
        <w:tc>
          <w:tcPr>
            <w:tcW w:w="1918"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9"/>
              <w:rPr>
                <w:rFonts w:ascii="Times New Roman" w:eastAsia="Times New Roman" w:hAnsi="Times New Roman" w:cs="Times New Roman"/>
              </w:rPr>
            </w:pPr>
            <w:r w:rsidRPr="00C10485">
              <w:rPr>
                <w:rFonts w:ascii="Times New Roman" w:eastAsia="Times New Roman" w:hAnsi="Times New Roman" w:cs="Times New Roman"/>
              </w:rPr>
              <w:t>Выносливость</w:t>
            </w:r>
          </w:p>
        </w:tc>
        <w:tc>
          <w:tcPr>
            <w:tcW w:w="2638"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29" w:hanging="12"/>
              <w:rPr>
                <w:rFonts w:ascii="Times New Roman" w:eastAsia="Times New Roman" w:hAnsi="Times New Roman" w:cs="Times New Roman"/>
              </w:rPr>
            </w:pPr>
            <w:r w:rsidRPr="00C10485">
              <w:rPr>
                <w:rFonts w:ascii="Times New Roman" w:eastAsia="Times New Roman" w:hAnsi="Times New Roman" w:cs="Times New Roman"/>
              </w:rPr>
              <w:t>Бег 2000 м</w:t>
            </w:r>
          </w:p>
        </w:tc>
        <w:tc>
          <w:tcPr>
            <w:tcW w:w="107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8.10</w:t>
            </w:r>
          </w:p>
        </w:tc>
        <w:tc>
          <w:tcPr>
            <w:tcW w:w="87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8.45</w:t>
            </w:r>
          </w:p>
        </w:tc>
        <w:tc>
          <w:tcPr>
            <w:tcW w:w="87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9.00</w:t>
            </w:r>
          </w:p>
        </w:tc>
        <w:tc>
          <w:tcPr>
            <w:tcW w:w="87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9.20</w:t>
            </w:r>
          </w:p>
        </w:tc>
        <w:tc>
          <w:tcPr>
            <w:tcW w:w="1102"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9.50</w:t>
            </w:r>
          </w:p>
        </w:tc>
      </w:tr>
      <w:tr w:rsidR="00C10485" w:rsidRPr="00C10485" w:rsidTr="005510B1">
        <w:trPr>
          <w:trHeight w:val="65"/>
          <w:tblCellSpacing w:w="0" w:type="dxa"/>
          <w:jc w:val="center"/>
        </w:trPr>
        <w:tc>
          <w:tcPr>
            <w:tcW w:w="1918"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9"/>
              <w:rPr>
                <w:rFonts w:ascii="Times New Roman" w:eastAsia="Times New Roman" w:hAnsi="Times New Roman" w:cs="Times New Roman"/>
              </w:rPr>
            </w:pPr>
            <w:r w:rsidRPr="00C10485">
              <w:rPr>
                <w:rFonts w:ascii="Times New Roman" w:eastAsia="Times New Roman" w:hAnsi="Times New Roman" w:cs="Times New Roman"/>
              </w:rPr>
              <w:t>Сила</w:t>
            </w:r>
          </w:p>
        </w:tc>
        <w:tc>
          <w:tcPr>
            <w:tcW w:w="2638"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29" w:hanging="12"/>
              <w:rPr>
                <w:rFonts w:ascii="Times New Roman" w:eastAsia="Times New Roman" w:hAnsi="Times New Roman" w:cs="Times New Roman"/>
              </w:rPr>
            </w:pPr>
            <w:r w:rsidRPr="00C10485">
              <w:rPr>
                <w:rFonts w:ascii="Times New Roman" w:eastAsia="Times New Roman" w:hAnsi="Times New Roman" w:cs="Times New Roman"/>
              </w:rPr>
              <w:t>Подъем туловища</w:t>
            </w:r>
          </w:p>
          <w:p w:rsidR="00A7693A" w:rsidRPr="00C10485" w:rsidRDefault="00A7693A" w:rsidP="00D55C4D">
            <w:pPr>
              <w:spacing w:after="0"/>
              <w:ind w:left="129" w:hanging="12"/>
              <w:rPr>
                <w:rFonts w:ascii="Times New Roman" w:eastAsia="Times New Roman" w:hAnsi="Times New Roman" w:cs="Times New Roman"/>
              </w:rPr>
            </w:pPr>
            <w:r w:rsidRPr="00C10485">
              <w:rPr>
                <w:rFonts w:ascii="Times New Roman" w:eastAsia="Times New Roman" w:hAnsi="Times New Roman" w:cs="Times New Roman"/>
              </w:rPr>
              <w:t>лежа на спине</w:t>
            </w:r>
          </w:p>
        </w:tc>
        <w:tc>
          <w:tcPr>
            <w:tcW w:w="107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25</w:t>
            </w:r>
          </w:p>
        </w:tc>
        <w:tc>
          <w:tcPr>
            <w:tcW w:w="87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23</w:t>
            </w:r>
          </w:p>
        </w:tc>
        <w:tc>
          <w:tcPr>
            <w:tcW w:w="87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21</w:t>
            </w:r>
          </w:p>
        </w:tc>
        <w:tc>
          <w:tcPr>
            <w:tcW w:w="87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19</w:t>
            </w:r>
          </w:p>
        </w:tc>
        <w:tc>
          <w:tcPr>
            <w:tcW w:w="1102"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17</w:t>
            </w:r>
          </w:p>
        </w:tc>
      </w:tr>
      <w:tr w:rsidR="00C10485" w:rsidRPr="00C10485" w:rsidTr="005510B1">
        <w:trPr>
          <w:trHeight w:val="157"/>
          <w:tblCellSpacing w:w="0" w:type="dxa"/>
          <w:jc w:val="center"/>
        </w:trPr>
        <w:tc>
          <w:tcPr>
            <w:tcW w:w="1918"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9"/>
              <w:rPr>
                <w:rFonts w:ascii="Times New Roman" w:eastAsia="Times New Roman" w:hAnsi="Times New Roman" w:cs="Times New Roman"/>
              </w:rPr>
            </w:pPr>
            <w:r w:rsidRPr="00C10485">
              <w:rPr>
                <w:rFonts w:ascii="Times New Roman" w:eastAsia="Times New Roman" w:hAnsi="Times New Roman" w:cs="Times New Roman"/>
              </w:rPr>
              <w:t>Скоростно-силовые качества</w:t>
            </w:r>
          </w:p>
        </w:tc>
        <w:tc>
          <w:tcPr>
            <w:tcW w:w="2638"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29" w:hanging="12"/>
              <w:rPr>
                <w:rFonts w:ascii="Times New Roman" w:eastAsia="Times New Roman" w:hAnsi="Times New Roman" w:cs="Times New Roman"/>
              </w:rPr>
            </w:pPr>
            <w:r w:rsidRPr="00C10485">
              <w:rPr>
                <w:rFonts w:ascii="Times New Roman" w:eastAsia="Times New Roman" w:hAnsi="Times New Roman" w:cs="Times New Roman"/>
              </w:rPr>
              <w:t>Прыжок в длину с места</w:t>
            </w:r>
          </w:p>
        </w:tc>
        <w:tc>
          <w:tcPr>
            <w:tcW w:w="107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210</w:t>
            </w:r>
          </w:p>
        </w:tc>
        <w:tc>
          <w:tcPr>
            <w:tcW w:w="87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190</w:t>
            </w:r>
          </w:p>
        </w:tc>
        <w:tc>
          <w:tcPr>
            <w:tcW w:w="87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180</w:t>
            </w:r>
          </w:p>
        </w:tc>
        <w:tc>
          <w:tcPr>
            <w:tcW w:w="87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170</w:t>
            </w:r>
          </w:p>
        </w:tc>
        <w:tc>
          <w:tcPr>
            <w:tcW w:w="1102"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160</w:t>
            </w:r>
          </w:p>
        </w:tc>
      </w:tr>
      <w:tr w:rsidR="00C10485" w:rsidRPr="00C10485" w:rsidTr="005510B1">
        <w:trPr>
          <w:trHeight w:val="274"/>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9"/>
              <w:rPr>
                <w:rFonts w:ascii="Times New Roman" w:eastAsia="Times New Roman" w:hAnsi="Times New Roman" w:cs="Times New Roman"/>
              </w:rPr>
            </w:pPr>
          </w:p>
        </w:tc>
        <w:tc>
          <w:tcPr>
            <w:tcW w:w="2638"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29" w:hanging="12"/>
              <w:rPr>
                <w:rFonts w:ascii="Times New Roman" w:eastAsia="Times New Roman" w:hAnsi="Times New Roman" w:cs="Times New Roman"/>
              </w:rPr>
            </w:pPr>
            <w:r w:rsidRPr="00C10485">
              <w:rPr>
                <w:rFonts w:ascii="Times New Roman" w:eastAsia="Times New Roman" w:hAnsi="Times New Roman" w:cs="Times New Roman"/>
              </w:rPr>
              <w:t>Тройной прыжок в длину с места</w:t>
            </w:r>
          </w:p>
        </w:tc>
        <w:tc>
          <w:tcPr>
            <w:tcW w:w="107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610</w:t>
            </w:r>
          </w:p>
        </w:tc>
        <w:tc>
          <w:tcPr>
            <w:tcW w:w="87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580</w:t>
            </w:r>
          </w:p>
        </w:tc>
        <w:tc>
          <w:tcPr>
            <w:tcW w:w="87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560</w:t>
            </w:r>
          </w:p>
        </w:tc>
        <w:tc>
          <w:tcPr>
            <w:tcW w:w="87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540</w:t>
            </w:r>
          </w:p>
        </w:tc>
        <w:tc>
          <w:tcPr>
            <w:tcW w:w="1102"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520</w:t>
            </w:r>
          </w:p>
        </w:tc>
      </w:tr>
      <w:tr w:rsidR="00C10485" w:rsidRPr="00C10485" w:rsidTr="005510B1">
        <w:trPr>
          <w:trHeight w:val="255"/>
          <w:tblCellSpacing w:w="0" w:type="dxa"/>
          <w:jc w:val="center"/>
        </w:trPr>
        <w:tc>
          <w:tcPr>
            <w:tcW w:w="1918"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59"/>
              <w:rPr>
                <w:rFonts w:ascii="Times New Roman" w:eastAsia="Times New Roman" w:hAnsi="Times New Roman" w:cs="Times New Roman"/>
              </w:rPr>
            </w:pPr>
            <w:r w:rsidRPr="00C10485">
              <w:rPr>
                <w:rFonts w:ascii="Times New Roman" w:eastAsia="Times New Roman" w:hAnsi="Times New Roman" w:cs="Times New Roman"/>
              </w:rPr>
              <w:t>Гибкость</w:t>
            </w:r>
          </w:p>
        </w:tc>
        <w:tc>
          <w:tcPr>
            <w:tcW w:w="2638"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29" w:hanging="12"/>
              <w:rPr>
                <w:rFonts w:ascii="Times New Roman" w:eastAsia="Times New Roman" w:hAnsi="Times New Roman" w:cs="Times New Roman"/>
              </w:rPr>
            </w:pPr>
            <w:r w:rsidRPr="00C10485">
              <w:rPr>
                <w:rFonts w:ascii="Times New Roman" w:eastAsia="Times New Roman" w:hAnsi="Times New Roman" w:cs="Times New Roman"/>
              </w:rPr>
              <w:t>Наклон вперёд</w:t>
            </w:r>
          </w:p>
        </w:tc>
        <w:tc>
          <w:tcPr>
            <w:tcW w:w="107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+10 и</w:t>
            </w:r>
          </w:p>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больше</w:t>
            </w:r>
          </w:p>
        </w:tc>
        <w:tc>
          <w:tcPr>
            <w:tcW w:w="87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+3; +9</w:t>
            </w:r>
          </w:p>
        </w:tc>
        <w:tc>
          <w:tcPr>
            <w:tcW w:w="87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-2; +2</w:t>
            </w:r>
          </w:p>
        </w:tc>
        <w:tc>
          <w:tcPr>
            <w:tcW w:w="87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-3; -7</w:t>
            </w:r>
          </w:p>
        </w:tc>
        <w:tc>
          <w:tcPr>
            <w:tcW w:w="1102"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firstLine="38"/>
              <w:rPr>
                <w:rFonts w:ascii="Times New Roman" w:eastAsia="Times New Roman" w:hAnsi="Times New Roman" w:cs="Times New Roman"/>
              </w:rPr>
            </w:pPr>
            <w:r w:rsidRPr="00C10485">
              <w:rPr>
                <w:rFonts w:ascii="Times New Roman" w:eastAsia="Times New Roman" w:hAnsi="Times New Roman" w:cs="Times New Roman"/>
              </w:rPr>
              <w:t>-8 и меньше</w:t>
            </w:r>
          </w:p>
        </w:tc>
      </w:tr>
    </w:tbl>
    <w:p w:rsidR="00A7693A" w:rsidRPr="00C10485" w:rsidRDefault="00A7693A" w:rsidP="00D55C4D">
      <w:pPr>
        <w:spacing w:after="0"/>
        <w:ind w:left="284" w:firstLine="567"/>
        <w:rPr>
          <w:rFonts w:ascii="Times New Roman" w:eastAsia="Times New Roman" w:hAnsi="Times New Roman" w:cs="Times New Roman"/>
        </w:rPr>
      </w:pPr>
      <w:r w:rsidRPr="00C10485">
        <w:rPr>
          <w:rFonts w:ascii="Times New Roman" w:eastAsia="Times New Roman" w:hAnsi="Times New Roman" w:cs="Times New Roman"/>
        </w:rPr>
        <w:t> </w:t>
      </w:r>
    </w:p>
    <w:p w:rsidR="00A7693A" w:rsidRPr="00C10485" w:rsidRDefault="00A7693A" w:rsidP="00D55C4D">
      <w:pPr>
        <w:spacing w:after="0"/>
        <w:ind w:left="284" w:firstLine="567"/>
        <w:rPr>
          <w:rFonts w:ascii="Times New Roman" w:eastAsia="Times New Roman" w:hAnsi="Times New Roman" w:cs="Times New Roman"/>
        </w:rPr>
      </w:pPr>
      <w:r w:rsidRPr="00C10485">
        <w:rPr>
          <w:rFonts w:ascii="Times New Roman" w:eastAsia="Times New Roman" w:hAnsi="Times New Roman" w:cs="Times New Roman"/>
        </w:rPr>
        <w:t xml:space="preserve">Для </w:t>
      </w:r>
      <w:proofErr w:type="gramStart"/>
      <w:r w:rsidRPr="00C10485">
        <w:rPr>
          <w:rFonts w:ascii="Times New Roman" w:eastAsia="Times New Roman" w:hAnsi="Times New Roman" w:cs="Times New Roman"/>
        </w:rPr>
        <w:t>перевода</w:t>
      </w:r>
      <w:proofErr w:type="gramEnd"/>
      <w:r w:rsidRPr="00C10485">
        <w:rPr>
          <w:rFonts w:ascii="Times New Roman" w:eastAsia="Times New Roman" w:hAnsi="Times New Roman" w:cs="Times New Roman"/>
        </w:rPr>
        <w:t xml:space="preserve"> обучающегося на 4  год тренировочного этапа (этапа углубленной спортивной специализации) необходимо набрать не менее 28 баллов.</w:t>
      </w:r>
    </w:p>
    <w:p w:rsidR="00A7693A" w:rsidRPr="00C10485" w:rsidRDefault="00A7693A" w:rsidP="00D55C4D">
      <w:pPr>
        <w:spacing w:after="0"/>
        <w:rPr>
          <w:rFonts w:ascii="Times New Roman" w:eastAsia="Times New Roman" w:hAnsi="Times New Roman" w:cs="Times New Roman"/>
        </w:rPr>
      </w:pPr>
    </w:p>
    <w:p w:rsidR="00A7693A" w:rsidRPr="00C10485" w:rsidRDefault="00A7693A" w:rsidP="00D55C4D">
      <w:pPr>
        <w:spacing w:after="0"/>
        <w:ind w:left="284" w:firstLine="567"/>
        <w:rPr>
          <w:rFonts w:ascii="Times New Roman" w:eastAsia="Times New Roman" w:hAnsi="Times New Roman" w:cs="Times New Roman"/>
          <w:b/>
          <w:bCs/>
        </w:rPr>
      </w:pPr>
      <w:r w:rsidRPr="00C10485">
        <w:rPr>
          <w:rFonts w:ascii="Times New Roman" w:eastAsia="Times New Roman" w:hAnsi="Times New Roman" w:cs="Times New Roman"/>
          <w:b/>
          <w:bCs/>
        </w:rPr>
        <w:t>НОРМАТИВЫ ОБЩЕЙ ФИЗИЧЕСКОЙ И СПЕЦИАЛЬНОЙ ФИЗИЧЕСКОЙ ПОДГОТОВКИ ДЛЯ ПЕРЕВОДА В ГРУППЫ 5 ГОДА ОБУЧЕНИЯ</w:t>
      </w:r>
    </w:p>
    <w:p w:rsidR="00A7693A" w:rsidRPr="00C10485" w:rsidRDefault="00A7693A" w:rsidP="00D55C4D">
      <w:pPr>
        <w:spacing w:after="0"/>
        <w:ind w:left="284" w:firstLine="567"/>
        <w:rPr>
          <w:rFonts w:ascii="Times New Roman" w:eastAsia="Times New Roman" w:hAnsi="Times New Roman" w:cs="Times New Roman"/>
        </w:rPr>
      </w:pPr>
      <w:r w:rsidRPr="00C10485">
        <w:rPr>
          <w:rFonts w:ascii="Times New Roman" w:eastAsia="Times New Roman" w:hAnsi="Times New Roman" w:cs="Times New Roman"/>
          <w:b/>
          <w:bCs/>
        </w:rPr>
        <w:t>на тренировочном этапе (начальной спортивной специализации)</w:t>
      </w:r>
    </w:p>
    <w:p w:rsidR="00A7693A" w:rsidRPr="00C10485" w:rsidRDefault="00A7693A" w:rsidP="00D55C4D">
      <w:pPr>
        <w:spacing w:after="0"/>
        <w:ind w:left="284" w:firstLine="567"/>
        <w:rPr>
          <w:rFonts w:ascii="Times New Roman" w:eastAsia="Times New Roman" w:hAnsi="Times New Roman" w:cs="Times New Roman"/>
        </w:rPr>
      </w:pPr>
      <w:r w:rsidRPr="00C10485">
        <w:rPr>
          <w:rFonts w:ascii="Times New Roman" w:eastAsia="Times New Roman" w:hAnsi="Times New Roman" w:cs="Times New Roman"/>
        </w:rPr>
        <w:t> </w:t>
      </w:r>
    </w:p>
    <w:tbl>
      <w:tblPr>
        <w:tblW w:w="936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2841"/>
        <w:gridCol w:w="901"/>
        <w:gridCol w:w="901"/>
        <w:gridCol w:w="901"/>
        <w:gridCol w:w="901"/>
        <w:gridCol w:w="931"/>
      </w:tblGrid>
      <w:tr w:rsidR="00C10485" w:rsidRPr="00C10485" w:rsidTr="005510B1">
        <w:trPr>
          <w:trHeight w:val="236"/>
          <w:tblCellSpacing w:w="0" w:type="dxa"/>
          <w:jc w:val="center"/>
        </w:trPr>
        <w:tc>
          <w:tcPr>
            <w:tcW w:w="1984"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Развиваемое физическое качество</w:t>
            </w:r>
          </w:p>
        </w:tc>
        <w:tc>
          <w:tcPr>
            <w:tcW w:w="7376" w:type="dxa"/>
            <w:gridSpan w:val="6"/>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b/>
                <w:bCs/>
              </w:rPr>
              <w:t>ЮНОШИ</w:t>
            </w:r>
          </w:p>
        </w:tc>
      </w:tr>
      <w:tr w:rsidR="00C10485" w:rsidRPr="00C10485" w:rsidTr="005510B1">
        <w:trPr>
          <w:trHeight w:val="226"/>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Контрольные нормативы</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5</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4</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3</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2</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1</w:t>
            </w:r>
          </w:p>
        </w:tc>
      </w:tr>
      <w:tr w:rsidR="00C10485" w:rsidRPr="00C10485" w:rsidTr="005510B1">
        <w:trPr>
          <w:trHeight w:val="376"/>
          <w:tblCellSpacing w:w="0" w:type="dxa"/>
          <w:jc w:val="center"/>
        </w:trPr>
        <w:tc>
          <w:tcPr>
            <w:tcW w:w="1984"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Скоростные качества</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Бег 60 м с ходу</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7,2</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7,5</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8,0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8,2</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8,5</w:t>
            </w:r>
          </w:p>
        </w:tc>
      </w:tr>
      <w:tr w:rsidR="00C10485" w:rsidRPr="00C10485" w:rsidTr="005510B1">
        <w:trPr>
          <w:trHeight w:val="396"/>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Бег 300 м</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43,0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45,0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47,0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49,0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51,0</w:t>
            </w:r>
          </w:p>
        </w:tc>
      </w:tr>
      <w:tr w:rsidR="00C10485" w:rsidRPr="00C10485" w:rsidTr="005510B1">
        <w:trPr>
          <w:trHeight w:val="402"/>
          <w:tblCellSpacing w:w="0" w:type="dxa"/>
          <w:jc w:val="center"/>
        </w:trPr>
        <w:tc>
          <w:tcPr>
            <w:tcW w:w="1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Выносливость</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Бег 3000 м</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11.10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11.40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12.20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12.40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13.00</w:t>
            </w:r>
          </w:p>
        </w:tc>
      </w:tr>
      <w:tr w:rsidR="00C10485" w:rsidRPr="00C10485" w:rsidTr="005510B1">
        <w:trPr>
          <w:trHeight w:val="395"/>
          <w:tblCellSpacing w:w="0" w:type="dxa"/>
          <w:jc w:val="center"/>
        </w:trPr>
        <w:tc>
          <w:tcPr>
            <w:tcW w:w="1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Сила</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Подъем туловища</w:t>
            </w:r>
          </w:p>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лежа на спине</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30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28</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26</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24</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22</w:t>
            </w:r>
          </w:p>
        </w:tc>
      </w:tr>
      <w:tr w:rsidR="00C10485" w:rsidRPr="00C10485" w:rsidTr="005510B1">
        <w:trPr>
          <w:trHeight w:val="375"/>
          <w:tblCellSpacing w:w="0" w:type="dxa"/>
          <w:jc w:val="center"/>
        </w:trPr>
        <w:tc>
          <w:tcPr>
            <w:tcW w:w="1984"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Скоростно-силовые качества</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Прыжок в длину с места</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250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240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220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210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200</w:t>
            </w:r>
          </w:p>
        </w:tc>
      </w:tr>
      <w:tr w:rsidR="00C10485" w:rsidRPr="00C10485" w:rsidTr="005510B1">
        <w:trPr>
          <w:trHeight w:val="394"/>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Тройной прыжок в длину с места</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650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620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610</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600</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580</w:t>
            </w:r>
          </w:p>
        </w:tc>
      </w:tr>
      <w:tr w:rsidR="00C10485" w:rsidRPr="00C10485" w:rsidTr="005510B1">
        <w:trPr>
          <w:trHeight w:val="374"/>
          <w:tblCellSpacing w:w="0" w:type="dxa"/>
          <w:jc w:val="center"/>
        </w:trPr>
        <w:tc>
          <w:tcPr>
            <w:tcW w:w="1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Гибкость</w:t>
            </w:r>
          </w:p>
        </w:tc>
        <w:tc>
          <w:tcPr>
            <w:tcW w:w="284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Наклон вперёд</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+10 и</w:t>
            </w:r>
          </w:p>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больше</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+3; +9</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-2; +2</w:t>
            </w:r>
          </w:p>
        </w:tc>
        <w:tc>
          <w:tcPr>
            <w:tcW w:w="90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-3; -7</w:t>
            </w:r>
          </w:p>
        </w:tc>
        <w:tc>
          <w:tcPr>
            <w:tcW w:w="931"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84" w:hanging="31"/>
              <w:rPr>
                <w:rFonts w:ascii="Times New Roman" w:eastAsia="Times New Roman" w:hAnsi="Times New Roman" w:cs="Times New Roman"/>
              </w:rPr>
            </w:pPr>
            <w:r w:rsidRPr="00C10485">
              <w:rPr>
                <w:rFonts w:ascii="Times New Roman" w:eastAsia="Times New Roman" w:hAnsi="Times New Roman" w:cs="Times New Roman"/>
              </w:rPr>
              <w:t>-8 и меньше</w:t>
            </w:r>
          </w:p>
        </w:tc>
      </w:tr>
    </w:tbl>
    <w:p w:rsidR="00A7693A" w:rsidRPr="00C10485" w:rsidRDefault="00A7693A" w:rsidP="00D55C4D">
      <w:pPr>
        <w:spacing w:after="0"/>
        <w:rPr>
          <w:rFonts w:ascii="Times New Roman" w:eastAsia="Times New Roman" w:hAnsi="Times New Roman" w:cs="Times New Roman"/>
        </w:rPr>
      </w:pPr>
    </w:p>
    <w:p w:rsidR="00A7693A" w:rsidRPr="00C10485" w:rsidRDefault="00A7693A" w:rsidP="00D55C4D">
      <w:pPr>
        <w:spacing w:after="0"/>
        <w:ind w:left="284"/>
        <w:rPr>
          <w:rFonts w:ascii="Times New Roman" w:eastAsia="Times New Roman" w:hAnsi="Times New Roman" w:cs="Times New Roman"/>
        </w:rPr>
      </w:pPr>
    </w:p>
    <w:tbl>
      <w:tblPr>
        <w:tblW w:w="936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72"/>
        <w:gridCol w:w="2784"/>
        <w:gridCol w:w="959"/>
        <w:gridCol w:w="887"/>
        <w:gridCol w:w="887"/>
        <w:gridCol w:w="887"/>
        <w:gridCol w:w="984"/>
      </w:tblGrid>
      <w:tr w:rsidR="00C10485" w:rsidRPr="00C10485" w:rsidTr="005510B1">
        <w:trPr>
          <w:trHeight w:val="202"/>
          <w:tblCellSpacing w:w="0" w:type="dxa"/>
          <w:jc w:val="center"/>
        </w:trPr>
        <w:tc>
          <w:tcPr>
            <w:tcW w:w="1972"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 xml:space="preserve">Развиваемое </w:t>
            </w:r>
            <w:r w:rsidRPr="00C10485">
              <w:rPr>
                <w:rFonts w:ascii="Times New Roman" w:eastAsia="Times New Roman" w:hAnsi="Times New Roman" w:cs="Times New Roman"/>
              </w:rPr>
              <w:lastRenderedPageBreak/>
              <w:t>физическое качество</w:t>
            </w:r>
          </w:p>
        </w:tc>
        <w:tc>
          <w:tcPr>
            <w:tcW w:w="7388" w:type="dxa"/>
            <w:gridSpan w:val="6"/>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b/>
                <w:bCs/>
              </w:rPr>
              <w:lastRenderedPageBreak/>
              <w:t>ДЕВУШКИ</w:t>
            </w:r>
          </w:p>
        </w:tc>
      </w:tr>
      <w:tr w:rsidR="00C10485" w:rsidRPr="00C10485" w:rsidTr="005510B1">
        <w:trPr>
          <w:trHeight w:val="320"/>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p>
        </w:tc>
        <w:tc>
          <w:tcPr>
            <w:tcW w:w="27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Контрольные нормативы</w:t>
            </w:r>
          </w:p>
        </w:tc>
        <w:tc>
          <w:tcPr>
            <w:tcW w:w="959"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5</w:t>
            </w:r>
          </w:p>
        </w:tc>
        <w:tc>
          <w:tcPr>
            <w:tcW w:w="88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4</w:t>
            </w:r>
          </w:p>
        </w:tc>
        <w:tc>
          <w:tcPr>
            <w:tcW w:w="88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3</w:t>
            </w:r>
          </w:p>
        </w:tc>
        <w:tc>
          <w:tcPr>
            <w:tcW w:w="88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2</w:t>
            </w:r>
          </w:p>
        </w:tc>
        <w:tc>
          <w:tcPr>
            <w:tcW w:w="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1</w:t>
            </w:r>
          </w:p>
        </w:tc>
      </w:tr>
      <w:tr w:rsidR="00C10485" w:rsidRPr="00C10485" w:rsidTr="005510B1">
        <w:trPr>
          <w:trHeight w:val="200"/>
          <w:tblCellSpacing w:w="0" w:type="dxa"/>
          <w:jc w:val="center"/>
        </w:trPr>
        <w:tc>
          <w:tcPr>
            <w:tcW w:w="1972"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lastRenderedPageBreak/>
              <w:t>Скоростные качества</w:t>
            </w:r>
          </w:p>
        </w:tc>
        <w:tc>
          <w:tcPr>
            <w:tcW w:w="27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Бег 60 м с ходу</w:t>
            </w:r>
          </w:p>
        </w:tc>
        <w:tc>
          <w:tcPr>
            <w:tcW w:w="959"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7,8</w:t>
            </w:r>
          </w:p>
        </w:tc>
        <w:tc>
          <w:tcPr>
            <w:tcW w:w="88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8,0</w:t>
            </w:r>
          </w:p>
        </w:tc>
        <w:tc>
          <w:tcPr>
            <w:tcW w:w="88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8,5</w:t>
            </w:r>
          </w:p>
        </w:tc>
        <w:tc>
          <w:tcPr>
            <w:tcW w:w="88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8,8</w:t>
            </w:r>
          </w:p>
        </w:tc>
        <w:tc>
          <w:tcPr>
            <w:tcW w:w="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9,1</w:t>
            </w:r>
          </w:p>
        </w:tc>
      </w:tr>
      <w:tr w:rsidR="00C10485" w:rsidRPr="00C10485" w:rsidTr="005510B1">
        <w:trPr>
          <w:trHeight w:val="163"/>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p>
        </w:tc>
        <w:tc>
          <w:tcPr>
            <w:tcW w:w="27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Бег 300 м</w:t>
            </w:r>
          </w:p>
        </w:tc>
        <w:tc>
          <w:tcPr>
            <w:tcW w:w="959"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48,0</w:t>
            </w:r>
          </w:p>
        </w:tc>
        <w:tc>
          <w:tcPr>
            <w:tcW w:w="88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50,0</w:t>
            </w:r>
          </w:p>
        </w:tc>
        <w:tc>
          <w:tcPr>
            <w:tcW w:w="88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52,0</w:t>
            </w:r>
          </w:p>
        </w:tc>
        <w:tc>
          <w:tcPr>
            <w:tcW w:w="88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54,0</w:t>
            </w:r>
          </w:p>
        </w:tc>
        <w:tc>
          <w:tcPr>
            <w:tcW w:w="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56,0</w:t>
            </w:r>
          </w:p>
        </w:tc>
      </w:tr>
      <w:tr w:rsidR="00C10485" w:rsidRPr="00C10485" w:rsidTr="005510B1">
        <w:trPr>
          <w:trHeight w:val="436"/>
          <w:tblCellSpacing w:w="0" w:type="dxa"/>
          <w:jc w:val="center"/>
        </w:trPr>
        <w:tc>
          <w:tcPr>
            <w:tcW w:w="1972"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Выносливость</w:t>
            </w:r>
          </w:p>
        </w:tc>
        <w:tc>
          <w:tcPr>
            <w:tcW w:w="27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Бег 2000 м</w:t>
            </w:r>
          </w:p>
        </w:tc>
        <w:tc>
          <w:tcPr>
            <w:tcW w:w="959"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8.00</w:t>
            </w:r>
          </w:p>
        </w:tc>
        <w:tc>
          <w:tcPr>
            <w:tcW w:w="88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8.20</w:t>
            </w:r>
          </w:p>
        </w:tc>
        <w:tc>
          <w:tcPr>
            <w:tcW w:w="88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8.40</w:t>
            </w:r>
          </w:p>
        </w:tc>
        <w:tc>
          <w:tcPr>
            <w:tcW w:w="88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9.00</w:t>
            </w:r>
          </w:p>
        </w:tc>
        <w:tc>
          <w:tcPr>
            <w:tcW w:w="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9.20</w:t>
            </w:r>
          </w:p>
        </w:tc>
      </w:tr>
      <w:tr w:rsidR="00C10485" w:rsidRPr="00C10485" w:rsidTr="005510B1">
        <w:trPr>
          <w:trHeight w:val="244"/>
          <w:tblCellSpacing w:w="0" w:type="dxa"/>
          <w:jc w:val="center"/>
        </w:trPr>
        <w:tc>
          <w:tcPr>
            <w:tcW w:w="1972"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Сила</w:t>
            </w:r>
          </w:p>
        </w:tc>
        <w:tc>
          <w:tcPr>
            <w:tcW w:w="27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Подъем туловища</w:t>
            </w:r>
          </w:p>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лежа на спине</w:t>
            </w:r>
          </w:p>
        </w:tc>
        <w:tc>
          <w:tcPr>
            <w:tcW w:w="959"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27</w:t>
            </w:r>
          </w:p>
        </w:tc>
        <w:tc>
          <w:tcPr>
            <w:tcW w:w="88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25</w:t>
            </w:r>
          </w:p>
        </w:tc>
        <w:tc>
          <w:tcPr>
            <w:tcW w:w="88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23</w:t>
            </w:r>
          </w:p>
        </w:tc>
        <w:tc>
          <w:tcPr>
            <w:tcW w:w="88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21</w:t>
            </w:r>
          </w:p>
        </w:tc>
        <w:tc>
          <w:tcPr>
            <w:tcW w:w="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19</w:t>
            </w:r>
          </w:p>
        </w:tc>
      </w:tr>
      <w:tr w:rsidR="00C10485" w:rsidRPr="00C10485" w:rsidTr="005510B1">
        <w:trPr>
          <w:trHeight w:val="380"/>
          <w:tblCellSpacing w:w="0" w:type="dxa"/>
          <w:jc w:val="center"/>
        </w:trPr>
        <w:tc>
          <w:tcPr>
            <w:tcW w:w="1972"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Скоростно-силовые качества</w:t>
            </w:r>
          </w:p>
        </w:tc>
        <w:tc>
          <w:tcPr>
            <w:tcW w:w="27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Прыжок в длину с места</w:t>
            </w:r>
          </w:p>
        </w:tc>
        <w:tc>
          <w:tcPr>
            <w:tcW w:w="959"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220</w:t>
            </w:r>
          </w:p>
        </w:tc>
        <w:tc>
          <w:tcPr>
            <w:tcW w:w="88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210</w:t>
            </w:r>
          </w:p>
        </w:tc>
        <w:tc>
          <w:tcPr>
            <w:tcW w:w="88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200</w:t>
            </w:r>
          </w:p>
        </w:tc>
        <w:tc>
          <w:tcPr>
            <w:tcW w:w="88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190</w:t>
            </w:r>
          </w:p>
        </w:tc>
        <w:tc>
          <w:tcPr>
            <w:tcW w:w="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180</w:t>
            </w:r>
          </w:p>
        </w:tc>
      </w:tr>
      <w:tr w:rsidR="00C10485" w:rsidRPr="00C10485" w:rsidTr="005510B1">
        <w:trPr>
          <w:trHeight w:val="259"/>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p>
        </w:tc>
        <w:tc>
          <w:tcPr>
            <w:tcW w:w="27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Тройной прыжок в длину с места</w:t>
            </w:r>
          </w:p>
        </w:tc>
        <w:tc>
          <w:tcPr>
            <w:tcW w:w="959"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640</w:t>
            </w:r>
          </w:p>
        </w:tc>
        <w:tc>
          <w:tcPr>
            <w:tcW w:w="88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610</w:t>
            </w:r>
          </w:p>
        </w:tc>
        <w:tc>
          <w:tcPr>
            <w:tcW w:w="88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580</w:t>
            </w:r>
          </w:p>
        </w:tc>
        <w:tc>
          <w:tcPr>
            <w:tcW w:w="88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560</w:t>
            </w:r>
          </w:p>
        </w:tc>
        <w:tc>
          <w:tcPr>
            <w:tcW w:w="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540</w:t>
            </w:r>
          </w:p>
        </w:tc>
      </w:tr>
      <w:tr w:rsidR="00C10485" w:rsidRPr="00C10485" w:rsidTr="005510B1">
        <w:trPr>
          <w:trHeight w:val="268"/>
          <w:tblCellSpacing w:w="0" w:type="dxa"/>
          <w:jc w:val="center"/>
        </w:trPr>
        <w:tc>
          <w:tcPr>
            <w:tcW w:w="1972"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Гибкость</w:t>
            </w:r>
          </w:p>
        </w:tc>
        <w:tc>
          <w:tcPr>
            <w:tcW w:w="27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284"/>
              <w:rPr>
                <w:rFonts w:ascii="Times New Roman" w:eastAsia="Times New Roman" w:hAnsi="Times New Roman" w:cs="Times New Roman"/>
              </w:rPr>
            </w:pPr>
            <w:r w:rsidRPr="00C10485">
              <w:rPr>
                <w:rFonts w:ascii="Times New Roman" w:eastAsia="Times New Roman" w:hAnsi="Times New Roman" w:cs="Times New Roman"/>
              </w:rPr>
              <w:t>Наклон вперёд</w:t>
            </w:r>
          </w:p>
        </w:tc>
        <w:tc>
          <w:tcPr>
            <w:tcW w:w="959"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+10 и</w:t>
            </w:r>
          </w:p>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больше</w:t>
            </w:r>
          </w:p>
        </w:tc>
        <w:tc>
          <w:tcPr>
            <w:tcW w:w="88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+3; +9</w:t>
            </w:r>
          </w:p>
        </w:tc>
        <w:tc>
          <w:tcPr>
            <w:tcW w:w="88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-2; +2</w:t>
            </w:r>
          </w:p>
        </w:tc>
        <w:tc>
          <w:tcPr>
            <w:tcW w:w="88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-3; -7</w:t>
            </w:r>
          </w:p>
        </w:tc>
        <w:tc>
          <w:tcPr>
            <w:tcW w:w="984"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D55C4D">
            <w:pPr>
              <w:spacing w:after="0"/>
              <w:ind w:left="166"/>
              <w:rPr>
                <w:rFonts w:ascii="Times New Roman" w:eastAsia="Times New Roman" w:hAnsi="Times New Roman" w:cs="Times New Roman"/>
              </w:rPr>
            </w:pPr>
            <w:r w:rsidRPr="00C10485">
              <w:rPr>
                <w:rFonts w:ascii="Times New Roman" w:eastAsia="Times New Roman" w:hAnsi="Times New Roman" w:cs="Times New Roman"/>
              </w:rPr>
              <w:t>-8 и меньше</w:t>
            </w:r>
          </w:p>
        </w:tc>
      </w:tr>
    </w:tbl>
    <w:p w:rsidR="00A7693A" w:rsidRPr="00C10485" w:rsidRDefault="00A7693A" w:rsidP="00C015CC">
      <w:pPr>
        <w:spacing w:after="0"/>
        <w:ind w:left="284"/>
        <w:jc w:val="both"/>
        <w:rPr>
          <w:rFonts w:ascii="Times New Roman" w:eastAsia="Times New Roman" w:hAnsi="Times New Roman" w:cs="Times New Roman"/>
        </w:rPr>
      </w:pPr>
    </w:p>
    <w:p w:rsidR="00A7693A" w:rsidRPr="00C10485" w:rsidRDefault="00A7693A" w:rsidP="00C015CC">
      <w:pPr>
        <w:spacing w:after="0"/>
        <w:ind w:left="284"/>
        <w:jc w:val="both"/>
        <w:rPr>
          <w:rFonts w:ascii="Times New Roman" w:eastAsia="Times New Roman" w:hAnsi="Times New Roman" w:cs="Times New Roman"/>
        </w:rPr>
      </w:pPr>
      <w:r w:rsidRPr="00C10485">
        <w:rPr>
          <w:rFonts w:ascii="Times New Roman" w:eastAsia="Times New Roman" w:hAnsi="Times New Roman" w:cs="Times New Roman"/>
        </w:rPr>
        <w:t xml:space="preserve">Для </w:t>
      </w:r>
      <w:proofErr w:type="gramStart"/>
      <w:r w:rsidRPr="00C10485">
        <w:rPr>
          <w:rFonts w:ascii="Times New Roman" w:eastAsia="Times New Roman" w:hAnsi="Times New Roman" w:cs="Times New Roman"/>
        </w:rPr>
        <w:t>перевода</w:t>
      </w:r>
      <w:proofErr w:type="gramEnd"/>
      <w:r w:rsidRPr="00C10485">
        <w:rPr>
          <w:rFonts w:ascii="Times New Roman" w:eastAsia="Times New Roman" w:hAnsi="Times New Roman" w:cs="Times New Roman"/>
        </w:rPr>
        <w:t xml:space="preserve"> обучающегося на 5  год тренировочного этапа (этапа углубленной спортивной специализации) необходимо набрать не менее 28 баллов.</w:t>
      </w:r>
    </w:p>
    <w:p w:rsidR="00A7693A" w:rsidRPr="00C10485" w:rsidRDefault="00A7693A" w:rsidP="00C015CC">
      <w:pPr>
        <w:spacing w:after="0"/>
        <w:ind w:left="284"/>
        <w:jc w:val="both"/>
        <w:rPr>
          <w:rFonts w:ascii="Times New Roman" w:eastAsia="Times New Roman" w:hAnsi="Times New Roman" w:cs="Times New Roman"/>
        </w:rPr>
      </w:pPr>
    </w:p>
    <w:p w:rsidR="00A7693A" w:rsidRPr="00C10485" w:rsidRDefault="00A7693A" w:rsidP="00C015CC">
      <w:pPr>
        <w:spacing w:after="0"/>
        <w:ind w:left="284"/>
        <w:jc w:val="both"/>
        <w:rPr>
          <w:rFonts w:ascii="Times New Roman" w:eastAsia="Times New Roman" w:hAnsi="Times New Roman" w:cs="Times New Roman"/>
          <w:b/>
          <w:bCs/>
        </w:rPr>
      </w:pPr>
      <w:r w:rsidRPr="00C10485">
        <w:rPr>
          <w:rFonts w:ascii="Times New Roman" w:eastAsia="Times New Roman" w:hAnsi="Times New Roman" w:cs="Times New Roman"/>
          <w:b/>
          <w:bCs/>
        </w:rPr>
        <w:t>Требования к спортивн</w:t>
      </w:r>
      <w:r w:rsidR="00EF7721" w:rsidRPr="00C10485">
        <w:rPr>
          <w:rFonts w:ascii="Times New Roman" w:eastAsia="Times New Roman" w:hAnsi="Times New Roman" w:cs="Times New Roman"/>
          <w:b/>
          <w:bCs/>
        </w:rPr>
        <w:t xml:space="preserve">ым результатам в </w:t>
      </w:r>
      <w:proofErr w:type="gramStart"/>
      <w:r w:rsidR="00EF7721" w:rsidRPr="00C10485">
        <w:rPr>
          <w:rFonts w:ascii="Times New Roman" w:eastAsia="Times New Roman" w:hAnsi="Times New Roman" w:cs="Times New Roman"/>
          <w:b/>
          <w:bCs/>
        </w:rPr>
        <w:t>лёгкой</w:t>
      </w:r>
      <w:proofErr w:type="gramEnd"/>
      <w:r w:rsidR="00EF7721" w:rsidRPr="00C10485">
        <w:rPr>
          <w:rFonts w:ascii="Times New Roman" w:eastAsia="Times New Roman" w:hAnsi="Times New Roman" w:cs="Times New Roman"/>
          <w:b/>
          <w:bCs/>
        </w:rPr>
        <w:t xml:space="preserve"> атлетик</w:t>
      </w:r>
    </w:p>
    <w:p w:rsidR="00EF7721" w:rsidRPr="00C10485" w:rsidRDefault="00EF7721" w:rsidP="00C015CC">
      <w:pPr>
        <w:spacing w:after="0"/>
        <w:ind w:left="284"/>
        <w:jc w:val="both"/>
        <w:rPr>
          <w:rFonts w:ascii="Times New Roman" w:eastAsia="Times New Roman" w:hAnsi="Times New Roman" w:cs="Times New Roman"/>
        </w:rPr>
      </w:pP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67"/>
        <w:gridCol w:w="2573"/>
        <w:gridCol w:w="2745"/>
      </w:tblGrid>
      <w:tr w:rsidR="00C10485" w:rsidRPr="00C10485" w:rsidTr="00943133">
        <w:trPr>
          <w:trHeight w:val="450"/>
          <w:tblCellSpacing w:w="0" w:type="dxa"/>
          <w:jc w:val="center"/>
        </w:trPr>
        <w:tc>
          <w:tcPr>
            <w:tcW w:w="4067"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jc w:val="both"/>
              <w:rPr>
                <w:rFonts w:ascii="Times New Roman" w:eastAsia="Times New Roman" w:hAnsi="Times New Roman" w:cs="Times New Roman"/>
              </w:rPr>
            </w:pPr>
            <w:r w:rsidRPr="00C10485">
              <w:rPr>
                <w:rFonts w:ascii="Times New Roman" w:eastAsia="Times New Roman" w:hAnsi="Times New Roman" w:cs="Times New Roman"/>
              </w:rPr>
              <w:t>Наименование этапа</w:t>
            </w:r>
          </w:p>
        </w:tc>
        <w:tc>
          <w:tcPr>
            <w:tcW w:w="2573"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jc w:val="both"/>
              <w:rPr>
                <w:rFonts w:ascii="Times New Roman" w:eastAsia="Times New Roman" w:hAnsi="Times New Roman" w:cs="Times New Roman"/>
              </w:rPr>
            </w:pPr>
            <w:r w:rsidRPr="00C10485">
              <w:rPr>
                <w:rFonts w:ascii="Times New Roman" w:eastAsia="Times New Roman" w:hAnsi="Times New Roman" w:cs="Times New Roman"/>
              </w:rPr>
              <w:t>Период обучения</w:t>
            </w:r>
          </w:p>
        </w:tc>
        <w:tc>
          <w:tcPr>
            <w:tcW w:w="274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jc w:val="both"/>
              <w:rPr>
                <w:rFonts w:ascii="Times New Roman" w:eastAsia="Times New Roman" w:hAnsi="Times New Roman" w:cs="Times New Roman"/>
              </w:rPr>
            </w:pPr>
            <w:r w:rsidRPr="00C10485">
              <w:rPr>
                <w:rFonts w:ascii="Times New Roman" w:eastAsia="Times New Roman" w:hAnsi="Times New Roman" w:cs="Times New Roman"/>
              </w:rPr>
              <w:t>Спортивный разряд</w:t>
            </w:r>
          </w:p>
        </w:tc>
      </w:tr>
      <w:tr w:rsidR="00C10485" w:rsidRPr="00C10485" w:rsidTr="00943133">
        <w:trPr>
          <w:trHeight w:val="101"/>
          <w:tblCellSpacing w:w="0" w:type="dxa"/>
          <w:jc w:val="center"/>
        </w:trPr>
        <w:tc>
          <w:tcPr>
            <w:tcW w:w="4067"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jc w:val="both"/>
              <w:rPr>
                <w:rFonts w:ascii="Times New Roman" w:eastAsia="Times New Roman" w:hAnsi="Times New Roman" w:cs="Times New Roman"/>
              </w:rPr>
            </w:pPr>
            <w:r w:rsidRPr="00C10485">
              <w:rPr>
                <w:rFonts w:ascii="Times New Roman" w:eastAsia="Times New Roman" w:hAnsi="Times New Roman" w:cs="Times New Roman"/>
              </w:rPr>
              <w:t>Начальной подготовки</w:t>
            </w:r>
          </w:p>
        </w:tc>
        <w:tc>
          <w:tcPr>
            <w:tcW w:w="2573"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jc w:val="both"/>
              <w:rPr>
                <w:rFonts w:ascii="Times New Roman" w:eastAsia="Times New Roman" w:hAnsi="Times New Roman" w:cs="Times New Roman"/>
              </w:rPr>
            </w:pPr>
            <w:r w:rsidRPr="00C10485">
              <w:rPr>
                <w:rFonts w:ascii="Times New Roman" w:eastAsia="Times New Roman" w:hAnsi="Times New Roman" w:cs="Times New Roman"/>
              </w:rPr>
              <w:t>1 год</w:t>
            </w:r>
          </w:p>
        </w:tc>
        <w:tc>
          <w:tcPr>
            <w:tcW w:w="274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jc w:val="both"/>
              <w:rPr>
                <w:rFonts w:ascii="Times New Roman" w:eastAsia="Times New Roman" w:hAnsi="Times New Roman" w:cs="Times New Roman"/>
              </w:rPr>
            </w:pPr>
            <w:r w:rsidRPr="00C10485">
              <w:rPr>
                <w:rFonts w:ascii="Times New Roman" w:eastAsia="Times New Roman" w:hAnsi="Times New Roman" w:cs="Times New Roman"/>
              </w:rPr>
              <w:t>-</w:t>
            </w:r>
          </w:p>
        </w:tc>
      </w:tr>
      <w:tr w:rsidR="00C10485" w:rsidRPr="00C10485" w:rsidTr="00943133">
        <w:trPr>
          <w:trHeight w:val="91"/>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jc w:val="both"/>
              <w:rPr>
                <w:rFonts w:ascii="Times New Roman" w:eastAsia="Times New Roman" w:hAnsi="Times New Roman" w:cs="Times New Roman"/>
              </w:rPr>
            </w:pPr>
          </w:p>
        </w:tc>
        <w:tc>
          <w:tcPr>
            <w:tcW w:w="2573"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jc w:val="both"/>
              <w:rPr>
                <w:rFonts w:ascii="Times New Roman" w:eastAsia="Times New Roman" w:hAnsi="Times New Roman" w:cs="Times New Roman"/>
              </w:rPr>
            </w:pPr>
            <w:r w:rsidRPr="00C10485">
              <w:rPr>
                <w:rFonts w:ascii="Times New Roman" w:eastAsia="Times New Roman" w:hAnsi="Times New Roman" w:cs="Times New Roman"/>
              </w:rPr>
              <w:t>2 год</w:t>
            </w:r>
          </w:p>
        </w:tc>
        <w:tc>
          <w:tcPr>
            <w:tcW w:w="274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jc w:val="both"/>
              <w:rPr>
                <w:rFonts w:ascii="Times New Roman" w:eastAsia="Times New Roman" w:hAnsi="Times New Roman" w:cs="Times New Roman"/>
              </w:rPr>
            </w:pPr>
            <w:r w:rsidRPr="00C10485">
              <w:rPr>
                <w:rFonts w:ascii="Times New Roman" w:eastAsia="Times New Roman" w:hAnsi="Times New Roman" w:cs="Times New Roman"/>
              </w:rPr>
              <w:t>-</w:t>
            </w:r>
          </w:p>
        </w:tc>
      </w:tr>
      <w:tr w:rsidR="00C10485" w:rsidRPr="00C10485" w:rsidTr="00943133">
        <w:trPr>
          <w:trHeight w:val="65"/>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jc w:val="both"/>
              <w:rPr>
                <w:rFonts w:ascii="Times New Roman" w:eastAsia="Times New Roman" w:hAnsi="Times New Roman" w:cs="Times New Roman"/>
              </w:rPr>
            </w:pPr>
          </w:p>
        </w:tc>
        <w:tc>
          <w:tcPr>
            <w:tcW w:w="2573"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jc w:val="both"/>
              <w:rPr>
                <w:rFonts w:ascii="Times New Roman" w:eastAsia="Times New Roman" w:hAnsi="Times New Roman" w:cs="Times New Roman"/>
              </w:rPr>
            </w:pPr>
            <w:r w:rsidRPr="00C10485">
              <w:rPr>
                <w:rFonts w:ascii="Times New Roman" w:eastAsia="Times New Roman" w:hAnsi="Times New Roman" w:cs="Times New Roman"/>
              </w:rPr>
              <w:t>3 год</w:t>
            </w:r>
          </w:p>
        </w:tc>
        <w:tc>
          <w:tcPr>
            <w:tcW w:w="274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jc w:val="both"/>
              <w:rPr>
                <w:rFonts w:ascii="Times New Roman" w:eastAsia="Times New Roman" w:hAnsi="Times New Roman" w:cs="Times New Roman"/>
              </w:rPr>
            </w:pPr>
            <w:r w:rsidRPr="00C10485">
              <w:rPr>
                <w:rFonts w:ascii="Times New Roman" w:eastAsia="Times New Roman" w:hAnsi="Times New Roman" w:cs="Times New Roman"/>
              </w:rPr>
              <w:t>-</w:t>
            </w:r>
          </w:p>
        </w:tc>
      </w:tr>
      <w:tr w:rsidR="00C10485" w:rsidRPr="00C10485" w:rsidTr="00943133">
        <w:trPr>
          <w:trHeight w:val="185"/>
          <w:tblCellSpacing w:w="0" w:type="dxa"/>
          <w:jc w:val="center"/>
        </w:trPr>
        <w:tc>
          <w:tcPr>
            <w:tcW w:w="4067" w:type="dxa"/>
            <w:vMerge w:val="restart"/>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jc w:val="both"/>
              <w:rPr>
                <w:rFonts w:ascii="Times New Roman" w:eastAsia="Times New Roman" w:hAnsi="Times New Roman" w:cs="Times New Roman"/>
              </w:rPr>
            </w:pPr>
            <w:r w:rsidRPr="00C10485">
              <w:rPr>
                <w:rFonts w:ascii="Times New Roman" w:eastAsia="Times New Roman" w:hAnsi="Times New Roman" w:cs="Times New Roman"/>
              </w:rPr>
              <w:t>Тренировочный</w:t>
            </w:r>
          </w:p>
        </w:tc>
        <w:tc>
          <w:tcPr>
            <w:tcW w:w="2573"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jc w:val="both"/>
              <w:rPr>
                <w:rFonts w:ascii="Times New Roman" w:eastAsia="Times New Roman" w:hAnsi="Times New Roman" w:cs="Times New Roman"/>
              </w:rPr>
            </w:pPr>
            <w:r w:rsidRPr="00C10485">
              <w:rPr>
                <w:rFonts w:ascii="Times New Roman" w:eastAsia="Times New Roman" w:hAnsi="Times New Roman" w:cs="Times New Roman"/>
              </w:rPr>
              <w:t>1 год</w:t>
            </w:r>
          </w:p>
        </w:tc>
        <w:tc>
          <w:tcPr>
            <w:tcW w:w="274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jc w:val="both"/>
              <w:rPr>
                <w:rFonts w:ascii="Times New Roman" w:eastAsia="Times New Roman" w:hAnsi="Times New Roman" w:cs="Times New Roman"/>
              </w:rPr>
            </w:pPr>
            <w:r w:rsidRPr="00C10485">
              <w:rPr>
                <w:rFonts w:ascii="Times New Roman" w:eastAsia="Times New Roman" w:hAnsi="Times New Roman" w:cs="Times New Roman"/>
              </w:rPr>
              <w:t>III юн.</w:t>
            </w:r>
          </w:p>
        </w:tc>
      </w:tr>
      <w:tr w:rsidR="00C10485" w:rsidRPr="00C10485" w:rsidTr="00943133">
        <w:trPr>
          <w:trHeight w:val="160"/>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jc w:val="both"/>
              <w:rPr>
                <w:rFonts w:ascii="Times New Roman" w:eastAsia="Times New Roman" w:hAnsi="Times New Roman" w:cs="Times New Roman"/>
              </w:rPr>
            </w:pPr>
          </w:p>
        </w:tc>
        <w:tc>
          <w:tcPr>
            <w:tcW w:w="2573"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jc w:val="both"/>
              <w:rPr>
                <w:rFonts w:ascii="Times New Roman" w:eastAsia="Times New Roman" w:hAnsi="Times New Roman" w:cs="Times New Roman"/>
              </w:rPr>
            </w:pPr>
            <w:r w:rsidRPr="00C10485">
              <w:rPr>
                <w:rFonts w:ascii="Times New Roman" w:eastAsia="Times New Roman" w:hAnsi="Times New Roman" w:cs="Times New Roman"/>
              </w:rPr>
              <w:t>2 год</w:t>
            </w:r>
          </w:p>
        </w:tc>
        <w:tc>
          <w:tcPr>
            <w:tcW w:w="274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jc w:val="both"/>
              <w:rPr>
                <w:rFonts w:ascii="Times New Roman" w:eastAsia="Times New Roman" w:hAnsi="Times New Roman" w:cs="Times New Roman"/>
              </w:rPr>
            </w:pPr>
            <w:r w:rsidRPr="00C10485">
              <w:rPr>
                <w:rFonts w:ascii="Times New Roman" w:eastAsia="Times New Roman" w:hAnsi="Times New Roman" w:cs="Times New Roman"/>
              </w:rPr>
              <w:t>II юн.</w:t>
            </w:r>
          </w:p>
        </w:tc>
      </w:tr>
      <w:tr w:rsidR="00C10485" w:rsidRPr="00C10485" w:rsidTr="00943133">
        <w:trPr>
          <w:trHeight w:val="279"/>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jc w:val="both"/>
              <w:rPr>
                <w:rFonts w:ascii="Times New Roman" w:eastAsia="Times New Roman" w:hAnsi="Times New Roman" w:cs="Times New Roman"/>
              </w:rPr>
            </w:pPr>
          </w:p>
        </w:tc>
        <w:tc>
          <w:tcPr>
            <w:tcW w:w="2573"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jc w:val="both"/>
              <w:rPr>
                <w:rFonts w:ascii="Times New Roman" w:eastAsia="Times New Roman" w:hAnsi="Times New Roman" w:cs="Times New Roman"/>
              </w:rPr>
            </w:pPr>
            <w:r w:rsidRPr="00C10485">
              <w:rPr>
                <w:rFonts w:ascii="Times New Roman" w:eastAsia="Times New Roman" w:hAnsi="Times New Roman" w:cs="Times New Roman"/>
              </w:rPr>
              <w:t>3 год</w:t>
            </w:r>
          </w:p>
        </w:tc>
        <w:tc>
          <w:tcPr>
            <w:tcW w:w="274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jc w:val="both"/>
              <w:rPr>
                <w:rFonts w:ascii="Times New Roman" w:eastAsia="Times New Roman" w:hAnsi="Times New Roman" w:cs="Times New Roman"/>
              </w:rPr>
            </w:pPr>
            <w:r w:rsidRPr="00C10485">
              <w:rPr>
                <w:rFonts w:ascii="Times New Roman" w:eastAsia="Times New Roman" w:hAnsi="Times New Roman" w:cs="Times New Roman"/>
              </w:rPr>
              <w:t>I юн.</w:t>
            </w:r>
          </w:p>
        </w:tc>
      </w:tr>
      <w:tr w:rsidR="00C10485" w:rsidRPr="00C10485" w:rsidTr="00943133">
        <w:trPr>
          <w:trHeight w:val="255"/>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jc w:val="both"/>
              <w:rPr>
                <w:rFonts w:ascii="Times New Roman" w:eastAsia="Times New Roman" w:hAnsi="Times New Roman" w:cs="Times New Roman"/>
              </w:rPr>
            </w:pPr>
          </w:p>
        </w:tc>
        <w:tc>
          <w:tcPr>
            <w:tcW w:w="2573"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jc w:val="both"/>
              <w:rPr>
                <w:rFonts w:ascii="Times New Roman" w:eastAsia="Times New Roman" w:hAnsi="Times New Roman" w:cs="Times New Roman"/>
              </w:rPr>
            </w:pPr>
            <w:r w:rsidRPr="00C10485">
              <w:rPr>
                <w:rFonts w:ascii="Times New Roman" w:eastAsia="Times New Roman" w:hAnsi="Times New Roman" w:cs="Times New Roman"/>
              </w:rPr>
              <w:t>4 год</w:t>
            </w:r>
          </w:p>
        </w:tc>
        <w:tc>
          <w:tcPr>
            <w:tcW w:w="274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jc w:val="both"/>
              <w:rPr>
                <w:rFonts w:ascii="Times New Roman" w:eastAsia="Times New Roman" w:hAnsi="Times New Roman" w:cs="Times New Roman"/>
              </w:rPr>
            </w:pPr>
            <w:r w:rsidRPr="00C10485">
              <w:rPr>
                <w:rFonts w:ascii="Times New Roman" w:eastAsia="Times New Roman" w:hAnsi="Times New Roman" w:cs="Times New Roman"/>
              </w:rPr>
              <w:t>III</w:t>
            </w:r>
          </w:p>
        </w:tc>
      </w:tr>
      <w:tr w:rsidR="00C10485" w:rsidRPr="00C10485" w:rsidTr="00943133">
        <w:trPr>
          <w:trHeight w:val="89"/>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jc w:val="both"/>
              <w:rPr>
                <w:rFonts w:ascii="Times New Roman" w:eastAsia="Times New Roman" w:hAnsi="Times New Roman" w:cs="Times New Roman"/>
              </w:rPr>
            </w:pPr>
          </w:p>
        </w:tc>
        <w:tc>
          <w:tcPr>
            <w:tcW w:w="2573"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jc w:val="both"/>
              <w:rPr>
                <w:rFonts w:ascii="Times New Roman" w:eastAsia="Times New Roman" w:hAnsi="Times New Roman" w:cs="Times New Roman"/>
              </w:rPr>
            </w:pPr>
            <w:r w:rsidRPr="00C10485">
              <w:rPr>
                <w:rFonts w:ascii="Times New Roman" w:eastAsia="Times New Roman" w:hAnsi="Times New Roman" w:cs="Times New Roman"/>
              </w:rPr>
              <w:t>5 год</w:t>
            </w:r>
          </w:p>
        </w:tc>
        <w:tc>
          <w:tcPr>
            <w:tcW w:w="2745" w:type="dxa"/>
            <w:tcBorders>
              <w:top w:val="outset" w:sz="6" w:space="0" w:color="auto"/>
              <w:left w:val="outset" w:sz="6" w:space="0" w:color="auto"/>
              <w:bottom w:val="outset" w:sz="6" w:space="0" w:color="auto"/>
              <w:right w:val="outset" w:sz="6" w:space="0" w:color="auto"/>
            </w:tcBorders>
            <w:vAlign w:val="center"/>
            <w:hideMark/>
          </w:tcPr>
          <w:p w:rsidR="00A7693A" w:rsidRPr="00C10485" w:rsidRDefault="00A7693A" w:rsidP="00C015CC">
            <w:pPr>
              <w:spacing w:after="0"/>
              <w:ind w:left="284"/>
              <w:jc w:val="both"/>
              <w:rPr>
                <w:rFonts w:ascii="Times New Roman" w:eastAsia="Times New Roman" w:hAnsi="Times New Roman" w:cs="Times New Roman"/>
              </w:rPr>
            </w:pPr>
            <w:r w:rsidRPr="00C10485">
              <w:rPr>
                <w:rFonts w:ascii="Times New Roman" w:eastAsia="Times New Roman" w:hAnsi="Times New Roman" w:cs="Times New Roman"/>
              </w:rPr>
              <w:t>II</w:t>
            </w:r>
          </w:p>
        </w:tc>
      </w:tr>
    </w:tbl>
    <w:p w:rsidR="00B45FFA" w:rsidRDefault="00B45FFA" w:rsidP="004C4211">
      <w:pPr>
        <w:pStyle w:val="a4"/>
        <w:shd w:val="clear" w:color="auto" w:fill="FFFFFF"/>
        <w:spacing w:before="0" w:beforeAutospacing="0" w:after="0" w:afterAutospacing="0" w:line="0" w:lineRule="atLeast"/>
        <w:jc w:val="center"/>
        <w:rPr>
          <w:b/>
          <w:bCs/>
          <w:color w:val="000000"/>
          <w:sz w:val="22"/>
          <w:szCs w:val="22"/>
        </w:rPr>
      </w:pPr>
    </w:p>
    <w:p w:rsidR="004C4211" w:rsidRPr="004C4211" w:rsidRDefault="004C4211" w:rsidP="004C4211">
      <w:pPr>
        <w:pStyle w:val="a4"/>
        <w:shd w:val="clear" w:color="auto" w:fill="FFFFFF"/>
        <w:spacing w:before="0" w:beforeAutospacing="0" w:after="0" w:afterAutospacing="0" w:line="0" w:lineRule="atLeast"/>
        <w:jc w:val="center"/>
        <w:rPr>
          <w:color w:val="000000"/>
          <w:sz w:val="22"/>
          <w:szCs w:val="22"/>
        </w:rPr>
      </w:pPr>
      <w:r w:rsidRPr="004C4211">
        <w:rPr>
          <w:b/>
          <w:bCs/>
          <w:color w:val="000000"/>
          <w:sz w:val="22"/>
          <w:szCs w:val="22"/>
        </w:rPr>
        <w:t>Тест по физической культуре. Ответы выделены жирным цветом</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1.Древнейшей формой организации физической культуры были:</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А) бега</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Б) единоборство</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В) соревнования на колесницах</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Г) игры - Ответ</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br/>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2.Физическая культура рабовладельческого общества имела:</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А) прикладную направленность</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Б) военную и оздоровительную направленность</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В) образовательную направленность</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Г) воспитательную направленность</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br/>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 xml:space="preserve">3.Российский Олимпийский Комитет был создан </w:t>
      </w:r>
      <w:proofErr w:type="gramStart"/>
      <w:r w:rsidRPr="004C4211">
        <w:rPr>
          <w:b/>
          <w:bCs/>
          <w:color w:val="000000"/>
          <w:sz w:val="22"/>
          <w:szCs w:val="22"/>
        </w:rPr>
        <w:t>в</w:t>
      </w:r>
      <w:proofErr w:type="gramEnd"/>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а) 1908 году</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б) 1911 году</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в) 1912 году</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г) 1916 году</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lastRenderedPageBreak/>
        <w:br/>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 xml:space="preserve">4.Александр Попов – Чемпион Олимпийских игр </w:t>
      </w:r>
      <w:proofErr w:type="gramStart"/>
      <w:r w:rsidRPr="004C4211">
        <w:rPr>
          <w:b/>
          <w:bCs/>
          <w:color w:val="000000"/>
          <w:sz w:val="22"/>
          <w:szCs w:val="22"/>
        </w:rPr>
        <w:t>в</w:t>
      </w:r>
      <w:proofErr w:type="gramEnd"/>
      <w:r w:rsidRPr="004C4211">
        <w:rPr>
          <w:b/>
          <w:bCs/>
          <w:color w:val="000000"/>
          <w:sz w:val="22"/>
          <w:szCs w:val="22"/>
        </w:rPr>
        <w:t xml:space="preserve"> …</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А) плавание</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Б) легкая атлетика</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В) лыжные гонки</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Г) велоспорт</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br/>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5.Какой из перечисленных видов не входит в программу современного пятиборья</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А) стрельба</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Б) фехтование</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Б) гимнастика</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Г) верховая езда</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br/>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6.Почему античные Олимпийские игры назывались праздниками мира?</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А) игры отличались миролюбивым характером</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Б) в период проведения игр прекращались войны</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В) в Олимпийских играх принимали участие атлеты всего мира</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Г) Олимпийские игры имели мировую известность</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br/>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7.Какой вид программы представлял программу первых Олимпийских игр Древней Греции?</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А) метание копья</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Б) борьба</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В) бег на один стадий</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Г) бег на четыре стадия</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br/>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8.Как назывался вид спортивной программы Олимпийских игр древности, сочетавший борьбу с кулачным боем?</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 xml:space="preserve">А) </w:t>
      </w:r>
      <w:proofErr w:type="spellStart"/>
      <w:r w:rsidRPr="004C4211">
        <w:rPr>
          <w:color w:val="000000"/>
          <w:sz w:val="22"/>
          <w:szCs w:val="22"/>
        </w:rPr>
        <w:t>долиходром</w:t>
      </w:r>
      <w:proofErr w:type="spellEnd"/>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Б) панкратион</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В) пентатлон</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 xml:space="preserve">Г) </w:t>
      </w:r>
      <w:proofErr w:type="spellStart"/>
      <w:r w:rsidRPr="004C4211">
        <w:rPr>
          <w:color w:val="000000"/>
          <w:sz w:val="22"/>
          <w:szCs w:val="22"/>
        </w:rPr>
        <w:t>диаулом</w:t>
      </w:r>
      <w:proofErr w:type="spellEnd"/>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br/>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9.Какая организация руководит современным олимпийским движением?</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А) Организация объединенных наций</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Б) Международный совет физического воспитания и спорта</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В) Международный олимпийский комитет</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Г) Международная олимпийская академия</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br/>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10.Кто был первым президентом Международного олимпийского комитета?</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А) Пьер де Кубертен</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 xml:space="preserve">Б) Алексей </w:t>
      </w:r>
      <w:proofErr w:type="spellStart"/>
      <w:r w:rsidRPr="004C4211">
        <w:rPr>
          <w:color w:val="000000"/>
          <w:sz w:val="22"/>
          <w:szCs w:val="22"/>
        </w:rPr>
        <w:t>Бутовский</w:t>
      </w:r>
      <w:proofErr w:type="spellEnd"/>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 xml:space="preserve">В) Майкл </w:t>
      </w:r>
      <w:proofErr w:type="spellStart"/>
      <w:r w:rsidRPr="004C4211">
        <w:rPr>
          <w:color w:val="000000"/>
          <w:sz w:val="22"/>
          <w:szCs w:val="22"/>
        </w:rPr>
        <w:t>Килланин</w:t>
      </w:r>
      <w:proofErr w:type="spellEnd"/>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 xml:space="preserve">Г) </w:t>
      </w:r>
      <w:proofErr w:type="spellStart"/>
      <w:r w:rsidRPr="004C4211">
        <w:rPr>
          <w:b/>
          <w:bCs/>
          <w:color w:val="000000"/>
          <w:sz w:val="22"/>
          <w:szCs w:val="22"/>
        </w:rPr>
        <w:t>Деметриус</w:t>
      </w:r>
      <w:proofErr w:type="spellEnd"/>
      <w:r w:rsidRPr="004C4211">
        <w:rPr>
          <w:b/>
          <w:bCs/>
          <w:color w:val="000000"/>
          <w:sz w:val="22"/>
          <w:szCs w:val="22"/>
        </w:rPr>
        <w:t xml:space="preserve"> </w:t>
      </w:r>
      <w:proofErr w:type="spellStart"/>
      <w:r w:rsidRPr="004C4211">
        <w:rPr>
          <w:b/>
          <w:bCs/>
          <w:color w:val="000000"/>
          <w:sz w:val="22"/>
          <w:szCs w:val="22"/>
        </w:rPr>
        <w:t>Викелас</w:t>
      </w:r>
      <w:proofErr w:type="spellEnd"/>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br/>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11.Кто стал первым олимпийским чемпионом из российских спортсменов?</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 xml:space="preserve">А) </w:t>
      </w:r>
      <w:proofErr w:type="spellStart"/>
      <w:r w:rsidRPr="004C4211">
        <w:rPr>
          <w:color w:val="000000"/>
          <w:sz w:val="22"/>
          <w:szCs w:val="22"/>
        </w:rPr>
        <w:t>Н.Орлов</w:t>
      </w:r>
      <w:proofErr w:type="spellEnd"/>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 xml:space="preserve">Б) </w:t>
      </w:r>
      <w:proofErr w:type="spellStart"/>
      <w:r w:rsidRPr="004C4211">
        <w:rPr>
          <w:color w:val="000000"/>
          <w:sz w:val="22"/>
          <w:szCs w:val="22"/>
        </w:rPr>
        <w:t>А.Петров</w:t>
      </w:r>
      <w:proofErr w:type="spellEnd"/>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 xml:space="preserve">В) </w:t>
      </w:r>
      <w:proofErr w:type="spellStart"/>
      <w:r w:rsidRPr="004C4211">
        <w:rPr>
          <w:b/>
          <w:bCs/>
          <w:color w:val="000000"/>
          <w:sz w:val="22"/>
          <w:szCs w:val="22"/>
        </w:rPr>
        <w:t>Н.Панин</w:t>
      </w:r>
      <w:proofErr w:type="spellEnd"/>
      <w:r w:rsidRPr="004C4211">
        <w:rPr>
          <w:b/>
          <w:bCs/>
          <w:color w:val="000000"/>
          <w:sz w:val="22"/>
          <w:szCs w:val="22"/>
        </w:rPr>
        <w:t xml:space="preserve"> – </w:t>
      </w:r>
      <w:proofErr w:type="spellStart"/>
      <w:r w:rsidRPr="004C4211">
        <w:rPr>
          <w:b/>
          <w:bCs/>
          <w:color w:val="000000"/>
          <w:sz w:val="22"/>
          <w:szCs w:val="22"/>
        </w:rPr>
        <w:t>Коломенкин</w:t>
      </w:r>
      <w:proofErr w:type="spellEnd"/>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lastRenderedPageBreak/>
        <w:t>Г) А.</w:t>
      </w:r>
      <w:r w:rsidR="00440C77">
        <w:rPr>
          <w:color w:val="000000"/>
          <w:sz w:val="22"/>
          <w:szCs w:val="22"/>
        </w:rPr>
        <w:t xml:space="preserve"> </w:t>
      </w:r>
      <w:proofErr w:type="spellStart"/>
      <w:r w:rsidRPr="004C4211">
        <w:rPr>
          <w:color w:val="000000"/>
          <w:sz w:val="22"/>
          <w:szCs w:val="22"/>
        </w:rPr>
        <w:t>Бутовский</w:t>
      </w:r>
      <w:proofErr w:type="spellEnd"/>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br/>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12.За что движением «</w:t>
      </w:r>
      <w:proofErr w:type="spellStart"/>
      <w:r w:rsidRPr="004C4211">
        <w:rPr>
          <w:b/>
          <w:bCs/>
          <w:color w:val="000000"/>
          <w:sz w:val="22"/>
          <w:szCs w:val="22"/>
        </w:rPr>
        <w:t>Фэйр</w:t>
      </w:r>
      <w:proofErr w:type="spellEnd"/>
      <w:r w:rsidRPr="004C4211">
        <w:rPr>
          <w:b/>
          <w:bCs/>
          <w:color w:val="000000"/>
          <w:sz w:val="22"/>
          <w:szCs w:val="22"/>
        </w:rPr>
        <w:t xml:space="preserve"> </w:t>
      </w:r>
      <w:proofErr w:type="spellStart"/>
      <w:r w:rsidRPr="004C4211">
        <w:rPr>
          <w:b/>
          <w:bCs/>
          <w:color w:val="000000"/>
          <w:sz w:val="22"/>
          <w:szCs w:val="22"/>
        </w:rPr>
        <w:t>Плэй</w:t>
      </w:r>
      <w:proofErr w:type="spellEnd"/>
      <w:r w:rsidRPr="004C4211">
        <w:rPr>
          <w:b/>
          <w:bCs/>
          <w:color w:val="000000"/>
          <w:sz w:val="22"/>
          <w:szCs w:val="22"/>
        </w:rPr>
        <w:t xml:space="preserve">» вручается почетный приз </w:t>
      </w:r>
      <w:proofErr w:type="spellStart"/>
      <w:r w:rsidRPr="004C4211">
        <w:rPr>
          <w:b/>
          <w:bCs/>
          <w:color w:val="000000"/>
          <w:sz w:val="22"/>
          <w:szCs w:val="22"/>
        </w:rPr>
        <w:t>Пьра</w:t>
      </w:r>
      <w:proofErr w:type="spellEnd"/>
      <w:r w:rsidRPr="004C4211">
        <w:rPr>
          <w:b/>
          <w:bCs/>
          <w:color w:val="000000"/>
          <w:sz w:val="22"/>
          <w:szCs w:val="22"/>
        </w:rPr>
        <w:t xml:space="preserve"> де Кубертена?</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А) за честное судейство</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Б) за победы на трех Олимпиадах</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В) за честную и справедливую борьбу</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Г) за большой вклад в развитие Олимпийского движения</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br/>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13. Кто является президентом Олимпийского комитета России в настоящее время?</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А) Шамиль Тарпищев</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Б) Вячеслав Фетисов</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В) Леонид Тягачев</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Г) Виталий Смирнов</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br/>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14.На открытии Олимпийских игр парад олимпийских делегаций стра</w:t>
      </w:r>
      <w:proofErr w:type="gramStart"/>
      <w:r w:rsidRPr="004C4211">
        <w:rPr>
          <w:b/>
          <w:bCs/>
          <w:color w:val="000000"/>
          <w:sz w:val="22"/>
          <w:szCs w:val="22"/>
        </w:rPr>
        <w:t>н-</w:t>
      </w:r>
      <w:proofErr w:type="gramEnd"/>
      <w:r w:rsidRPr="004C4211">
        <w:rPr>
          <w:b/>
          <w:bCs/>
          <w:color w:val="000000"/>
          <w:sz w:val="22"/>
          <w:szCs w:val="22"/>
        </w:rPr>
        <w:t xml:space="preserve"> участниц открывает (идет первой):</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А) делегация страны – организатора</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Б) делегация страны, чье название начинается на первые буквы алфавита стран</w:t>
      </w:r>
      <w:proofErr w:type="gramStart"/>
      <w:r w:rsidRPr="004C4211">
        <w:rPr>
          <w:color w:val="000000"/>
          <w:sz w:val="22"/>
          <w:szCs w:val="22"/>
        </w:rPr>
        <w:t>ы-</w:t>
      </w:r>
      <w:proofErr w:type="gramEnd"/>
      <w:r w:rsidRPr="004C4211">
        <w:rPr>
          <w:color w:val="000000"/>
          <w:sz w:val="22"/>
          <w:szCs w:val="22"/>
        </w:rPr>
        <w:t xml:space="preserve"> организатора</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В) делегация страны – организатора предыдущей олимпиады</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Г) делегация Греции</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br/>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15.На открытии Олимпийских игр парад олимпийских делегаций стран – участниц завершает (идет последней):</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А) делегация страны – организатора</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Б) делегация страны, чье название начинается на первые буквы алфавита стран</w:t>
      </w:r>
      <w:proofErr w:type="gramStart"/>
      <w:r w:rsidRPr="004C4211">
        <w:rPr>
          <w:color w:val="000000"/>
          <w:sz w:val="22"/>
          <w:szCs w:val="22"/>
        </w:rPr>
        <w:t>ы-</w:t>
      </w:r>
      <w:proofErr w:type="gramEnd"/>
      <w:r w:rsidRPr="004C4211">
        <w:rPr>
          <w:color w:val="000000"/>
          <w:sz w:val="22"/>
          <w:szCs w:val="22"/>
        </w:rPr>
        <w:t xml:space="preserve"> организатора</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в) делегация стран</w:t>
      </w:r>
      <w:proofErr w:type="gramStart"/>
      <w:r w:rsidRPr="004C4211">
        <w:rPr>
          <w:color w:val="000000"/>
          <w:sz w:val="22"/>
          <w:szCs w:val="22"/>
        </w:rPr>
        <w:t>ы-</w:t>
      </w:r>
      <w:proofErr w:type="gramEnd"/>
      <w:r w:rsidRPr="004C4211">
        <w:rPr>
          <w:color w:val="000000"/>
          <w:sz w:val="22"/>
          <w:szCs w:val="22"/>
        </w:rPr>
        <w:t xml:space="preserve"> организатора предыдущей Олимпиады</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г) делегация Греции</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br/>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16.В каком году был образован Международный олимпийский комитет?</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А) 1890</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Б) 1894</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В) 1892</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Г) 1896</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br/>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17.Термин «Олимпиада» означает:</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А) четырехлетний период между Олимпийскими играми</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Б) первый год четырехлетия, наступление которого празднуют Олимпийские игры</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В) синоним Олимпийских игр</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Г) соревнования, проводимые во время Олимпийских игр</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br/>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br/>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18.В каком году Олимпийские игры состоялись в нашей стране?</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А) планировались в 1944 году, но были отменены из-за 2 мировой войны</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Б) в 1976 году в Сочи</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В) в 1980 году в Москве</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Г) пока еще не проводились</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br/>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19.Какие дисциплины включал пентатлон – древнегреческое пятиборье?</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lastRenderedPageBreak/>
        <w:t>1.кулачный бой 2.верховая езда 3.прыжки в длину 4.прыжки в высоту</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5.метание диска 6.бег 7.стрельба из лука 8.борьба</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9.плавание 10.метание копья</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А)1,2,3,8,9</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Б)3,5,6,8,10</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В)1,4,6,7,9</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Г)2,5,6,9,10</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br/>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 xml:space="preserve">20.Пьер де Кубертен был удостоен золотой олимпийской медали на конкурсе искусств </w:t>
      </w:r>
      <w:proofErr w:type="gramStart"/>
      <w:r w:rsidRPr="004C4211">
        <w:rPr>
          <w:b/>
          <w:bCs/>
          <w:color w:val="000000"/>
          <w:sz w:val="22"/>
          <w:szCs w:val="22"/>
        </w:rPr>
        <w:t>в</w:t>
      </w:r>
      <w:proofErr w:type="gramEnd"/>
      <w:r w:rsidRPr="004C4211">
        <w:rPr>
          <w:b/>
          <w:bCs/>
          <w:color w:val="000000"/>
          <w:sz w:val="22"/>
          <w:szCs w:val="22"/>
        </w:rPr>
        <w:t xml:space="preserve"> …</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А) в 1894 году за проект Олимпийской хартии</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b/>
          <w:bCs/>
          <w:color w:val="000000"/>
          <w:sz w:val="22"/>
          <w:szCs w:val="22"/>
        </w:rPr>
        <w:t>Б) в 1912 году за «Оду спорта»</w:t>
      </w:r>
    </w:p>
    <w:p w:rsidR="004C4211" w:rsidRPr="004C42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В) в 1914 году за флаг, подаренный Кубертеном МОК</w:t>
      </w:r>
    </w:p>
    <w:p w:rsidR="00BB2E11" w:rsidRDefault="004C4211" w:rsidP="004C4211">
      <w:pPr>
        <w:pStyle w:val="a4"/>
        <w:shd w:val="clear" w:color="auto" w:fill="FFFFFF"/>
        <w:spacing w:before="0" w:beforeAutospacing="0" w:after="0" w:afterAutospacing="0" w:line="0" w:lineRule="atLeast"/>
        <w:rPr>
          <w:color w:val="000000"/>
          <w:sz w:val="22"/>
          <w:szCs w:val="22"/>
        </w:rPr>
      </w:pPr>
      <w:r w:rsidRPr="004C4211">
        <w:rPr>
          <w:color w:val="000000"/>
          <w:sz w:val="22"/>
          <w:szCs w:val="22"/>
        </w:rPr>
        <w:t>Г) в 1920 году за текст Олимпийской клятвы</w:t>
      </w:r>
    </w:p>
    <w:p w:rsidR="00BB2E11" w:rsidRDefault="00BB2E11" w:rsidP="004C4211">
      <w:pPr>
        <w:pStyle w:val="a4"/>
        <w:shd w:val="clear" w:color="auto" w:fill="FFFFFF"/>
        <w:spacing w:before="0" w:beforeAutospacing="0" w:after="0" w:afterAutospacing="0" w:line="0" w:lineRule="atLeast"/>
        <w:rPr>
          <w:color w:val="000000"/>
          <w:sz w:val="22"/>
          <w:szCs w:val="22"/>
        </w:rPr>
      </w:pPr>
    </w:p>
    <w:p w:rsidR="0078234A" w:rsidRPr="0060384A" w:rsidRDefault="0060384A" w:rsidP="00BB2E11">
      <w:pPr>
        <w:pStyle w:val="a4"/>
        <w:shd w:val="clear" w:color="auto" w:fill="FFFFFF"/>
        <w:spacing w:before="0" w:beforeAutospacing="0" w:after="0" w:afterAutospacing="0" w:line="0" w:lineRule="atLeast"/>
        <w:ind w:firstLine="708"/>
        <w:rPr>
          <w:b/>
          <w:color w:val="000000"/>
          <w:sz w:val="22"/>
          <w:szCs w:val="22"/>
        </w:rPr>
      </w:pPr>
      <w:r w:rsidRPr="0060384A">
        <w:rPr>
          <w:b/>
          <w:color w:val="000000"/>
          <w:sz w:val="22"/>
          <w:szCs w:val="22"/>
        </w:rPr>
        <w:t>Методические указания</w:t>
      </w:r>
      <w:r w:rsidR="00BB2E11" w:rsidRPr="0060384A">
        <w:rPr>
          <w:b/>
          <w:color w:val="000000"/>
          <w:sz w:val="22"/>
          <w:szCs w:val="22"/>
        </w:rPr>
        <w:t xml:space="preserve"> организации промежуточной</w:t>
      </w:r>
      <w:r w:rsidR="009F5DFE">
        <w:rPr>
          <w:b/>
          <w:color w:val="000000"/>
          <w:sz w:val="22"/>
          <w:szCs w:val="22"/>
        </w:rPr>
        <w:t xml:space="preserve"> </w:t>
      </w:r>
      <w:proofErr w:type="gramStart"/>
      <w:r w:rsidR="00BB2E11" w:rsidRPr="0060384A">
        <w:rPr>
          <w:b/>
          <w:color w:val="000000"/>
          <w:sz w:val="22"/>
          <w:szCs w:val="22"/>
        </w:rPr>
        <w:t xml:space="preserve">( </w:t>
      </w:r>
      <w:proofErr w:type="gramEnd"/>
      <w:r w:rsidR="00BB2E11" w:rsidRPr="0060384A">
        <w:rPr>
          <w:b/>
          <w:color w:val="000000"/>
          <w:sz w:val="22"/>
          <w:szCs w:val="22"/>
        </w:rPr>
        <w:t>по итогам каждого года обучения )  и итоговой аттестации обучающихся ( по итогам завершения освоения образовательной программы в полном объеме в соответствии с учебным планом).</w:t>
      </w:r>
    </w:p>
    <w:p w:rsidR="00BB2E11" w:rsidRPr="0060384A" w:rsidRDefault="00BB2E11" w:rsidP="00BB2E11">
      <w:pPr>
        <w:pStyle w:val="a4"/>
        <w:shd w:val="clear" w:color="auto" w:fill="FFFFFF"/>
        <w:spacing w:before="0" w:beforeAutospacing="0" w:after="0" w:afterAutospacing="0" w:line="0" w:lineRule="atLeast"/>
        <w:ind w:firstLine="708"/>
        <w:rPr>
          <w:iCs/>
          <w:color w:val="000000"/>
          <w:sz w:val="22"/>
          <w:szCs w:val="22"/>
          <w:shd w:val="clear" w:color="auto" w:fill="FFFFFF"/>
        </w:rPr>
      </w:pPr>
      <w:r w:rsidRPr="0060384A">
        <w:rPr>
          <w:iCs/>
          <w:color w:val="000000"/>
          <w:sz w:val="22"/>
          <w:szCs w:val="22"/>
          <w:shd w:val="clear" w:color="auto" w:fill="FFFFFF"/>
        </w:rPr>
        <w:t>- Нормативы выполняются только в спортивной форме и местах специально подготовленных в соответствии с требованиями техники безопасности.</w:t>
      </w:r>
    </w:p>
    <w:p w:rsidR="00F54EB5" w:rsidRPr="0060384A" w:rsidRDefault="00F54EB5" w:rsidP="00BB2E11">
      <w:pPr>
        <w:pStyle w:val="a4"/>
        <w:shd w:val="clear" w:color="auto" w:fill="FFFFFF"/>
        <w:spacing w:before="0" w:beforeAutospacing="0" w:after="0" w:afterAutospacing="0" w:line="0" w:lineRule="atLeast"/>
        <w:ind w:firstLine="708"/>
        <w:rPr>
          <w:iCs/>
          <w:color w:val="000000"/>
          <w:sz w:val="22"/>
          <w:szCs w:val="22"/>
          <w:shd w:val="clear" w:color="auto" w:fill="FFFFFF"/>
        </w:rPr>
      </w:pPr>
      <w:r w:rsidRPr="0060384A">
        <w:rPr>
          <w:iCs/>
          <w:color w:val="000000"/>
          <w:sz w:val="22"/>
          <w:szCs w:val="22"/>
          <w:shd w:val="clear" w:color="auto" w:fill="FFFFFF"/>
        </w:rPr>
        <w:t>- по итогам выполнения зачета выставляется «зачет» или «не зачет»</w:t>
      </w:r>
    </w:p>
    <w:p w:rsidR="00F54EB5" w:rsidRPr="0060384A" w:rsidRDefault="00F54EB5" w:rsidP="00F54EB5">
      <w:pPr>
        <w:pStyle w:val="a4"/>
        <w:shd w:val="clear" w:color="auto" w:fill="FFFFFF"/>
        <w:spacing w:before="0" w:beforeAutospacing="0" w:after="0" w:afterAutospacing="0" w:line="0" w:lineRule="atLeast"/>
        <w:ind w:firstLine="708"/>
        <w:rPr>
          <w:color w:val="000000"/>
          <w:sz w:val="22"/>
          <w:szCs w:val="22"/>
        </w:rPr>
      </w:pPr>
      <w:r w:rsidRPr="0060384A">
        <w:rPr>
          <w:color w:val="000000"/>
          <w:sz w:val="22"/>
          <w:szCs w:val="22"/>
        </w:rPr>
        <w:t xml:space="preserve">- контрольные занятия обеспечивают оперативную, текущую и итоговую информацию об уровне теоретической и методической подготовленности, состояния здоровья и динамике физического развития студента. </w:t>
      </w:r>
    </w:p>
    <w:p w:rsidR="00BB2E11" w:rsidRPr="00F54EB5" w:rsidRDefault="00F54EB5" w:rsidP="00BB2E11">
      <w:pPr>
        <w:pStyle w:val="a4"/>
        <w:shd w:val="clear" w:color="auto" w:fill="FFFFFF"/>
        <w:spacing w:before="0" w:beforeAutospacing="0" w:after="0" w:afterAutospacing="0" w:line="0" w:lineRule="atLeast"/>
        <w:ind w:firstLine="708"/>
        <w:rPr>
          <w:b/>
          <w:color w:val="000000"/>
          <w:sz w:val="22"/>
          <w:szCs w:val="22"/>
        </w:rPr>
      </w:pPr>
      <w:r w:rsidRPr="0060384A">
        <w:rPr>
          <w:b/>
          <w:color w:val="000000"/>
          <w:sz w:val="22"/>
          <w:szCs w:val="22"/>
        </w:rPr>
        <w:t xml:space="preserve">Итоговый контроль </w:t>
      </w:r>
      <w:r w:rsidRPr="0060384A">
        <w:rPr>
          <w:color w:val="000000"/>
          <w:sz w:val="22"/>
          <w:szCs w:val="22"/>
        </w:rPr>
        <w:t>позволяет выявить уровень физических данных в избранном виде спорта занимающегося и соответствие этого уровня государственному образовательному стандарту.</w:t>
      </w:r>
    </w:p>
    <w:p w:rsidR="00943133" w:rsidRDefault="00943133" w:rsidP="009237F0">
      <w:pPr>
        <w:shd w:val="clear" w:color="auto" w:fill="FFFFFF"/>
        <w:spacing w:after="0" w:line="240" w:lineRule="auto"/>
        <w:ind w:firstLine="708"/>
        <w:rPr>
          <w:rFonts w:ascii="Times New Roman" w:eastAsia="Times New Roman" w:hAnsi="Times New Roman" w:cs="Times New Roman"/>
          <w:color w:val="000000"/>
        </w:rPr>
      </w:pPr>
      <w:r w:rsidRPr="0078234A">
        <w:rPr>
          <w:rFonts w:ascii="Times New Roman" w:eastAsia="Times New Roman" w:hAnsi="Times New Roman" w:cs="Times New Roman"/>
          <w:color w:val="000000"/>
        </w:rPr>
        <w:t> </w:t>
      </w:r>
      <w:r w:rsidR="0078234A" w:rsidRPr="0078234A">
        <w:rPr>
          <w:rFonts w:ascii="Times New Roman" w:eastAsia="Times New Roman" w:hAnsi="Times New Roman" w:cs="Times New Roman"/>
          <w:color w:val="000000"/>
        </w:rPr>
        <w:t>Промежуточная аттестация проводится методом выполнения ряда нормативов указанных в таблицах в разделе №6</w:t>
      </w:r>
    </w:p>
    <w:p w:rsidR="0078234A" w:rsidRPr="0078234A" w:rsidRDefault="0078234A" w:rsidP="009237F0">
      <w:pPr>
        <w:shd w:val="clear" w:color="auto" w:fill="FFFFFF"/>
        <w:spacing w:after="0" w:line="240" w:lineRule="auto"/>
        <w:ind w:firstLine="708"/>
        <w:rPr>
          <w:rFonts w:ascii="Times New Roman" w:eastAsia="Times New Roman" w:hAnsi="Times New Roman" w:cs="Times New Roman"/>
          <w:color w:val="000000"/>
        </w:rPr>
      </w:pPr>
      <w:r>
        <w:rPr>
          <w:rFonts w:ascii="Times New Roman" w:eastAsia="Times New Roman" w:hAnsi="Times New Roman" w:cs="Times New Roman"/>
          <w:color w:val="000000"/>
        </w:rPr>
        <w:t>Итоговая аттестация проводится методом тестирования и выполнением нормативов</w:t>
      </w: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 xml:space="preserve">при </w:t>
      </w:r>
      <w:r w:rsidR="009237F0">
        <w:rPr>
          <w:rFonts w:ascii="Times New Roman" w:eastAsia="Times New Roman" w:hAnsi="Times New Roman" w:cs="Times New Roman"/>
          <w:color w:val="000000"/>
        </w:rPr>
        <w:t xml:space="preserve">завершении учебы в </w:t>
      </w:r>
      <w:r>
        <w:rPr>
          <w:rFonts w:ascii="Times New Roman" w:eastAsia="Times New Roman" w:hAnsi="Times New Roman" w:cs="Times New Roman"/>
          <w:color w:val="000000"/>
        </w:rPr>
        <w:t xml:space="preserve"> МАУ ДО «ДЮСШ-ФСК « Рассвет» </w:t>
      </w:r>
      <w:r w:rsidR="009237F0">
        <w:rPr>
          <w:rFonts w:ascii="Times New Roman" w:eastAsia="Times New Roman" w:hAnsi="Times New Roman" w:cs="Times New Roman"/>
          <w:color w:val="000000"/>
        </w:rPr>
        <w:t>воспитаннику  вручается зачетная книжка при выполнении определенного разряда.</w:t>
      </w:r>
    </w:p>
    <w:p w:rsidR="00A7693A" w:rsidRPr="00C10485" w:rsidRDefault="00A7693A" w:rsidP="004C4211">
      <w:pPr>
        <w:spacing w:after="0"/>
        <w:ind w:left="-142" w:firstLine="850"/>
        <w:rPr>
          <w:rFonts w:ascii="Times New Roman" w:eastAsia="Times New Roman" w:hAnsi="Times New Roman" w:cs="Times New Roman"/>
        </w:rPr>
      </w:pPr>
      <w:bookmarkStart w:id="5" w:name="h.gjdgxs"/>
      <w:bookmarkEnd w:id="5"/>
      <w:r w:rsidRPr="00C10485">
        <w:rPr>
          <w:rFonts w:ascii="Times New Roman" w:eastAsia="Times New Roman" w:hAnsi="Times New Roman" w:cs="Times New Roman"/>
        </w:rPr>
        <w:t xml:space="preserve">Основанием для перевода </w:t>
      </w:r>
      <w:proofErr w:type="gramStart"/>
      <w:r w:rsidRPr="00C10485">
        <w:rPr>
          <w:rFonts w:ascii="Times New Roman" w:eastAsia="Times New Roman" w:hAnsi="Times New Roman" w:cs="Times New Roman"/>
        </w:rPr>
        <w:t>обучающихся</w:t>
      </w:r>
      <w:proofErr w:type="gramEnd"/>
      <w:r w:rsidRPr="00C10485">
        <w:rPr>
          <w:rFonts w:ascii="Times New Roman" w:eastAsia="Times New Roman" w:hAnsi="Times New Roman" w:cs="Times New Roman"/>
        </w:rPr>
        <w:t xml:space="preserve"> на следующий год обучения на этапе начальной подготовки является:</w:t>
      </w:r>
    </w:p>
    <w:p w:rsidR="00A7693A" w:rsidRPr="00C10485" w:rsidRDefault="00DE708C" w:rsidP="004C4211">
      <w:pPr>
        <w:spacing w:after="0"/>
        <w:ind w:left="-142"/>
        <w:rPr>
          <w:rFonts w:ascii="Times New Roman" w:eastAsia="Times New Roman" w:hAnsi="Times New Roman" w:cs="Times New Roman"/>
        </w:rPr>
      </w:pPr>
      <w:r w:rsidRPr="00C10485">
        <w:rPr>
          <w:rFonts w:ascii="Times New Roman" w:eastAsia="Times New Roman" w:hAnsi="Times New Roman" w:cs="Times New Roman"/>
        </w:rPr>
        <w:t>-</w:t>
      </w:r>
      <w:r w:rsidR="00A7693A" w:rsidRPr="00C10485">
        <w:rPr>
          <w:rFonts w:ascii="Times New Roman" w:eastAsia="Times New Roman" w:hAnsi="Times New Roman" w:cs="Times New Roman"/>
        </w:rPr>
        <w:t>выполнение программы по предметным областям;</w:t>
      </w:r>
    </w:p>
    <w:p w:rsidR="00A7693A" w:rsidRPr="00C10485" w:rsidRDefault="00DE708C" w:rsidP="004C4211">
      <w:pPr>
        <w:spacing w:after="0"/>
        <w:ind w:left="-142"/>
        <w:rPr>
          <w:rFonts w:ascii="Times New Roman" w:eastAsia="Times New Roman" w:hAnsi="Times New Roman" w:cs="Times New Roman"/>
        </w:rPr>
      </w:pPr>
      <w:r w:rsidRPr="00C10485">
        <w:rPr>
          <w:rFonts w:ascii="Times New Roman" w:eastAsia="Times New Roman" w:hAnsi="Times New Roman" w:cs="Times New Roman"/>
        </w:rPr>
        <w:t>-</w:t>
      </w:r>
      <w:r w:rsidR="00A7693A" w:rsidRPr="00C10485">
        <w:rPr>
          <w:rFonts w:ascii="Times New Roman" w:eastAsia="Times New Roman" w:hAnsi="Times New Roman" w:cs="Times New Roman"/>
        </w:rPr>
        <w:t>выполнение контрольных требований по ОФП.</w:t>
      </w:r>
    </w:p>
    <w:p w:rsidR="00A7693A" w:rsidRPr="00C10485" w:rsidRDefault="00A7693A" w:rsidP="004C4211">
      <w:pPr>
        <w:spacing w:after="0"/>
        <w:ind w:left="-142" w:firstLine="850"/>
        <w:rPr>
          <w:rFonts w:ascii="Times New Roman" w:eastAsia="Times New Roman" w:hAnsi="Times New Roman" w:cs="Times New Roman"/>
        </w:rPr>
      </w:pPr>
      <w:r w:rsidRPr="00C10485">
        <w:rPr>
          <w:rFonts w:ascii="Times New Roman" w:eastAsia="Times New Roman" w:hAnsi="Times New Roman" w:cs="Times New Roman"/>
        </w:rPr>
        <w:t xml:space="preserve">Основанием для перевода </w:t>
      </w:r>
      <w:proofErr w:type="gramStart"/>
      <w:r w:rsidRPr="00C10485">
        <w:rPr>
          <w:rFonts w:ascii="Times New Roman" w:eastAsia="Times New Roman" w:hAnsi="Times New Roman" w:cs="Times New Roman"/>
        </w:rPr>
        <w:t>обучающихся</w:t>
      </w:r>
      <w:proofErr w:type="gramEnd"/>
      <w:r w:rsidRPr="00C10485">
        <w:rPr>
          <w:rFonts w:ascii="Times New Roman" w:eastAsia="Times New Roman" w:hAnsi="Times New Roman" w:cs="Times New Roman"/>
        </w:rPr>
        <w:t xml:space="preserve"> на этап (периоды) тренировочный (спортивной специализации) является:</w:t>
      </w:r>
    </w:p>
    <w:p w:rsidR="00A7693A" w:rsidRPr="00C10485" w:rsidRDefault="00DE708C" w:rsidP="004C4211">
      <w:pPr>
        <w:spacing w:after="0"/>
        <w:ind w:left="-142"/>
        <w:rPr>
          <w:rFonts w:ascii="Times New Roman" w:eastAsia="Times New Roman" w:hAnsi="Times New Roman" w:cs="Times New Roman"/>
        </w:rPr>
      </w:pPr>
      <w:r w:rsidRPr="00C10485">
        <w:rPr>
          <w:rFonts w:ascii="Times New Roman" w:eastAsia="Times New Roman" w:hAnsi="Times New Roman" w:cs="Times New Roman"/>
        </w:rPr>
        <w:t>-</w:t>
      </w:r>
      <w:r w:rsidR="00A7693A" w:rsidRPr="00C10485">
        <w:rPr>
          <w:rFonts w:ascii="Times New Roman" w:eastAsia="Times New Roman" w:hAnsi="Times New Roman" w:cs="Times New Roman"/>
        </w:rPr>
        <w:t>выполнение программы по предметным областям;</w:t>
      </w:r>
    </w:p>
    <w:p w:rsidR="00A7693A" w:rsidRPr="00C10485" w:rsidRDefault="00DE708C" w:rsidP="004C4211">
      <w:pPr>
        <w:spacing w:after="0"/>
        <w:ind w:left="-142"/>
        <w:rPr>
          <w:rFonts w:ascii="Times New Roman" w:eastAsia="Times New Roman" w:hAnsi="Times New Roman" w:cs="Times New Roman"/>
        </w:rPr>
      </w:pPr>
      <w:r w:rsidRPr="00C10485">
        <w:rPr>
          <w:rFonts w:ascii="Times New Roman" w:eastAsia="Times New Roman" w:hAnsi="Times New Roman" w:cs="Times New Roman"/>
        </w:rPr>
        <w:t>-</w:t>
      </w:r>
      <w:r w:rsidR="00A7693A" w:rsidRPr="00C10485">
        <w:rPr>
          <w:rFonts w:ascii="Times New Roman" w:eastAsia="Times New Roman" w:hAnsi="Times New Roman" w:cs="Times New Roman"/>
        </w:rPr>
        <w:t>выполнение контрольных требований по ОФП;</w:t>
      </w:r>
    </w:p>
    <w:p w:rsidR="00A7693A" w:rsidRPr="00C10485" w:rsidRDefault="00DE708C" w:rsidP="004C4211">
      <w:pPr>
        <w:spacing w:after="0"/>
        <w:ind w:left="-142"/>
        <w:rPr>
          <w:rFonts w:ascii="Times New Roman" w:eastAsia="Times New Roman" w:hAnsi="Times New Roman" w:cs="Times New Roman"/>
        </w:rPr>
      </w:pPr>
      <w:r w:rsidRPr="00C10485">
        <w:rPr>
          <w:rFonts w:ascii="Times New Roman" w:eastAsia="Times New Roman" w:hAnsi="Times New Roman" w:cs="Times New Roman"/>
        </w:rPr>
        <w:t>-</w:t>
      </w:r>
      <w:r w:rsidR="00A7693A" w:rsidRPr="00C10485">
        <w:rPr>
          <w:rFonts w:ascii="Times New Roman" w:eastAsia="Times New Roman" w:hAnsi="Times New Roman" w:cs="Times New Roman"/>
        </w:rPr>
        <w:t>выполнение спортивных разрядов.</w:t>
      </w:r>
    </w:p>
    <w:p w:rsidR="00DE708C" w:rsidRPr="00C10485" w:rsidRDefault="00A7693A" w:rsidP="004C4211">
      <w:pPr>
        <w:spacing w:after="0"/>
        <w:ind w:left="-142" w:firstLine="850"/>
        <w:rPr>
          <w:rFonts w:ascii="Times New Roman" w:eastAsia="Times New Roman" w:hAnsi="Times New Roman" w:cs="Times New Roman"/>
        </w:rPr>
      </w:pPr>
      <w:r w:rsidRPr="00C10485">
        <w:rPr>
          <w:rFonts w:ascii="Times New Roman" w:eastAsia="Times New Roman" w:hAnsi="Times New Roman" w:cs="Times New Roman"/>
        </w:rPr>
        <w:t>В группы ССМ зачисляются выпускники учебно-тренировочных групп 5 года обучения, выполнившие разрядный норматив КМС. Перевод по годам обучения на этапе ССМ осуществляется при условии положительной динамики прироста спортивных показателей.</w:t>
      </w:r>
    </w:p>
    <w:p w:rsidR="00F360B3" w:rsidRPr="00C10485" w:rsidRDefault="00F360B3" w:rsidP="00C015CC">
      <w:pPr>
        <w:shd w:val="clear" w:color="auto" w:fill="FFFFFF"/>
        <w:spacing w:after="0"/>
        <w:ind w:firstLine="284"/>
        <w:jc w:val="both"/>
        <w:textAlignment w:val="baseline"/>
        <w:rPr>
          <w:rFonts w:ascii="Times New Roman" w:eastAsia="Times New Roman" w:hAnsi="Times New Roman" w:cs="Times New Roman"/>
        </w:rPr>
      </w:pPr>
      <w:r w:rsidRPr="00C10485">
        <w:rPr>
          <w:rFonts w:ascii="Times New Roman" w:eastAsia="Times New Roman" w:hAnsi="Times New Roman" w:cs="Times New Roman"/>
          <w:b/>
          <w:bCs/>
        </w:rPr>
        <w:t>Требования к участию лиц, проходящих спортивную</w:t>
      </w:r>
      <w:r w:rsidR="00DE708C" w:rsidRPr="00C10485">
        <w:rPr>
          <w:rFonts w:ascii="Times New Roman" w:eastAsia="Times New Roman" w:hAnsi="Times New Roman" w:cs="Times New Roman"/>
        </w:rPr>
        <w:t xml:space="preserve"> </w:t>
      </w:r>
      <w:r w:rsidRPr="00C10485">
        <w:rPr>
          <w:rFonts w:ascii="Times New Roman" w:eastAsia="Times New Roman" w:hAnsi="Times New Roman" w:cs="Times New Roman"/>
          <w:b/>
          <w:bCs/>
        </w:rPr>
        <w:t>подготовку, и лиц, ее осуществляющих, в спортивных</w:t>
      </w:r>
      <w:r w:rsidR="00DE708C" w:rsidRPr="00C10485">
        <w:rPr>
          <w:rFonts w:ascii="Times New Roman" w:eastAsia="Times New Roman" w:hAnsi="Times New Roman" w:cs="Times New Roman"/>
        </w:rPr>
        <w:t xml:space="preserve"> </w:t>
      </w:r>
      <w:r w:rsidRPr="00C10485">
        <w:rPr>
          <w:rFonts w:ascii="Times New Roman" w:eastAsia="Times New Roman" w:hAnsi="Times New Roman" w:cs="Times New Roman"/>
          <w:b/>
          <w:bCs/>
        </w:rPr>
        <w:t>соревнованиях, п</w:t>
      </w:r>
      <w:r w:rsidR="00DE708C" w:rsidRPr="00C10485">
        <w:rPr>
          <w:rFonts w:ascii="Times New Roman" w:eastAsia="Times New Roman" w:hAnsi="Times New Roman" w:cs="Times New Roman"/>
          <w:b/>
          <w:bCs/>
        </w:rPr>
        <w:t xml:space="preserve">редусмотренных в соответствии с </w:t>
      </w:r>
      <w:r w:rsidRPr="00C10485">
        <w:rPr>
          <w:rFonts w:ascii="Times New Roman" w:eastAsia="Times New Roman" w:hAnsi="Times New Roman" w:cs="Times New Roman"/>
          <w:b/>
          <w:bCs/>
        </w:rPr>
        <w:t>реализуемой</w:t>
      </w:r>
      <w:r w:rsidR="00DE708C" w:rsidRPr="00C10485">
        <w:rPr>
          <w:rFonts w:ascii="Times New Roman" w:eastAsia="Times New Roman" w:hAnsi="Times New Roman" w:cs="Times New Roman"/>
        </w:rPr>
        <w:t xml:space="preserve"> </w:t>
      </w:r>
      <w:r w:rsidRPr="00C10485">
        <w:rPr>
          <w:rFonts w:ascii="Times New Roman" w:eastAsia="Times New Roman" w:hAnsi="Times New Roman" w:cs="Times New Roman"/>
          <w:b/>
          <w:bCs/>
        </w:rPr>
        <w:t xml:space="preserve">программой </w:t>
      </w:r>
      <w:r w:rsidR="0060384A">
        <w:rPr>
          <w:rFonts w:ascii="Times New Roman" w:eastAsia="Times New Roman" w:hAnsi="Times New Roman" w:cs="Times New Roman"/>
          <w:b/>
          <w:bCs/>
        </w:rPr>
        <w:t>дополнительного образования</w:t>
      </w:r>
      <w:r w:rsidR="00EF7721" w:rsidRPr="00C10485">
        <w:rPr>
          <w:rFonts w:ascii="Times New Roman" w:eastAsia="Times New Roman" w:hAnsi="Times New Roman" w:cs="Times New Roman"/>
          <w:b/>
          <w:bCs/>
        </w:rPr>
        <w:t>.</w:t>
      </w:r>
    </w:p>
    <w:p w:rsidR="00F360B3" w:rsidRPr="009B65A4" w:rsidRDefault="00F360B3" w:rsidP="00F54EB5">
      <w:pPr>
        <w:pStyle w:val="af5"/>
        <w:spacing w:line="276" w:lineRule="auto"/>
        <w:ind w:firstLine="284"/>
        <w:jc w:val="both"/>
        <w:rPr>
          <w:sz w:val="22"/>
          <w:szCs w:val="22"/>
        </w:rPr>
      </w:pPr>
      <w:r w:rsidRPr="009B65A4">
        <w:rPr>
          <w:sz w:val="22"/>
          <w:szCs w:val="22"/>
        </w:rPr>
        <w:t>Требования к участию в спортивных соревнованиях лиц, проходящих спортивную подготовку:</w:t>
      </w:r>
    </w:p>
    <w:p w:rsidR="00F360B3" w:rsidRPr="009B65A4" w:rsidRDefault="00F360B3" w:rsidP="00C015CC">
      <w:pPr>
        <w:pStyle w:val="af5"/>
        <w:spacing w:line="276" w:lineRule="auto"/>
        <w:jc w:val="both"/>
        <w:rPr>
          <w:sz w:val="22"/>
          <w:szCs w:val="22"/>
        </w:rPr>
      </w:pPr>
      <w:r w:rsidRPr="009B65A4">
        <w:rPr>
          <w:sz w:val="22"/>
          <w:szCs w:val="22"/>
        </w:rPr>
        <w:t>- соответствие возраста и пола участника положению (регламенту) об официальных спортивных соревнованиях и</w:t>
      </w:r>
      <w:r w:rsidR="00F54EB5" w:rsidRPr="009B65A4">
        <w:rPr>
          <w:sz w:val="22"/>
          <w:szCs w:val="22"/>
        </w:rPr>
        <w:t xml:space="preserve"> </w:t>
      </w:r>
      <w:hyperlink r:id="rId12" w:history="1">
        <w:r w:rsidRPr="009B65A4">
          <w:rPr>
            <w:sz w:val="22"/>
            <w:szCs w:val="22"/>
            <w:u w:val="single"/>
          </w:rPr>
          <w:t>правилам</w:t>
        </w:r>
      </w:hyperlink>
      <w:r w:rsidRPr="009B65A4">
        <w:rPr>
          <w:sz w:val="22"/>
          <w:szCs w:val="22"/>
        </w:rPr>
        <w:t> вида спорта легкая атлетика;</w:t>
      </w:r>
    </w:p>
    <w:p w:rsidR="00F360B3" w:rsidRPr="009B65A4" w:rsidRDefault="00F360B3" w:rsidP="00827AB4">
      <w:pPr>
        <w:pStyle w:val="af5"/>
        <w:jc w:val="both"/>
        <w:rPr>
          <w:sz w:val="22"/>
          <w:szCs w:val="22"/>
        </w:rPr>
      </w:pPr>
      <w:r w:rsidRPr="009B65A4">
        <w:rPr>
          <w:sz w:val="22"/>
          <w:szCs w:val="22"/>
        </w:rPr>
        <w:t xml:space="preserve">- соответствие </w:t>
      </w:r>
      <w:r w:rsidR="009B65A4" w:rsidRPr="009B65A4">
        <w:rPr>
          <w:sz w:val="22"/>
          <w:szCs w:val="22"/>
        </w:rPr>
        <w:t>спортивного уровня</w:t>
      </w:r>
      <w:r w:rsidRPr="009B65A4">
        <w:rPr>
          <w:sz w:val="22"/>
          <w:szCs w:val="22"/>
        </w:rPr>
        <w:t xml:space="preserve"> участника положению (регламенту) об официальных спортивных соревнованиях согласно Единой всероссийской спортивной </w:t>
      </w:r>
      <w:hyperlink r:id="rId13" w:history="1">
        <w:r w:rsidRPr="009B65A4">
          <w:rPr>
            <w:sz w:val="22"/>
            <w:szCs w:val="22"/>
            <w:u w:val="single"/>
          </w:rPr>
          <w:t>классификации</w:t>
        </w:r>
      </w:hyperlink>
      <w:r w:rsidRPr="009B65A4">
        <w:rPr>
          <w:b/>
          <w:sz w:val="22"/>
          <w:szCs w:val="22"/>
        </w:rPr>
        <w:t> </w:t>
      </w:r>
      <w:r w:rsidRPr="009B65A4">
        <w:rPr>
          <w:sz w:val="22"/>
          <w:szCs w:val="22"/>
        </w:rPr>
        <w:t>и правилам вида спорта легкая атлетика;</w:t>
      </w:r>
    </w:p>
    <w:p w:rsidR="00F360B3" w:rsidRPr="009B65A4" w:rsidRDefault="00F360B3" w:rsidP="00827AB4">
      <w:pPr>
        <w:pStyle w:val="af5"/>
        <w:jc w:val="both"/>
        <w:rPr>
          <w:sz w:val="22"/>
          <w:szCs w:val="22"/>
        </w:rPr>
      </w:pPr>
      <w:r w:rsidRPr="009B65A4">
        <w:rPr>
          <w:sz w:val="22"/>
          <w:szCs w:val="22"/>
        </w:rPr>
        <w:t>- выполнение плана спортивной подготовки;</w:t>
      </w:r>
    </w:p>
    <w:p w:rsidR="00F360B3" w:rsidRPr="009B65A4" w:rsidRDefault="00F360B3" w:rsidP="00827AB4">
      <w:pPr>
        <w:pStyle w:val="af5"/>
        <w:jc w:val="both"/>
        <w:rPr>
          <w:sz w:val="22"/>
          <w:szCs w:val="22"/>
        </w:rPr>
      </w:pPr>
      <w:r w:rsidRPr="009B65A4">
        <w:rPr>
          <w:sz w:val="22"/>
          <w:szCs w:val="22"/>
        </w:rPr>
        <w:lastRenderedPageBreak/>
        <w:t> - прохождение предварительного отбора;</w:t>
      </w:r>
    </w:p>
    <w:p w:rsidR="00F360B3" w:rsidRPr="009B65A4" w:rsidRDefault="00F360B3" w:rsidP="00827AB4">
      <w:pPr>
        <w:pStyle w:val="af5"/>
        <w:jc w:val="both"/>
        <w:rPr>
          <w:sz w:val="22"/>
          <w:szCs w:val="22"/>
        </w:rPr>
      </w:pPr>
      <w:r w:rsidRPr="009B65A4">
        <w:rPr>
          <w:sz w:val="22"/>
          <w:szCs w:val="22"/>
        </w:rPr>
        <w:t>- наличие соответствующего медицинского заключения о допуске к участию в спортивных соревнованиях;</w:t>
      </w:r>
    </w:p>
    <w:p w:rsidR="004C4211" w:rsidRPr="006C5E3F" w:rsidRDefault="00F360B3" w:rsidP="00827AB4">
      <w:pPr>
        <w:pStyle w:val="af5"/>
        <w:ind w:firstLine="708"/>
        <w:jc w:val="both"/>
        <w:rPr>
          <w:sz w:val="22"/>
          <w:szCs w:val="22"/>
        </w:rPr>
      </w:pPr>
      <w:r w:rsidRPr="009B65A4">
        <w:rPr>
          <w:sz w:val="22"/>
          <w:szCs w:val="22"/>
        </w:rPr>
        <w:t xml:space="preserve">Лицо, проходящее </w:t>
      </w:r>
      <w:r w:rsidR="009B65A4" w:rsidRPr="009B65A4">
        <w:rPr>
          <w:sz w:val="22"/>
          <w:szCs w:val="22"/>
        </w:rPr>
        <w:t>учебную</w:t>
      </w:r>
      <w:r w:rsidRPr="009B65A4">
        <w:rPr>
          <w:sz w:val="22"/>
          <w:szCs w:val="22"/>
        </w:rPr>
        <w:t xml:space="preserve"> подготовку, направляется организацией, осуществляющей спортивную подготовку, на спортивные соревнования в соответствии с содержащимся в Программе планом физкультурных мероприятий и спортивных мероприятий и положениями (регламентами) о спортивных соревнова</w:t>
      </w:r>
      <w:r w:rsidR="00C015CC" w:rsidRPr="009B65A4">
        <w:rPr>
          <w:sz w:val="22"/>
          <w:szCs w:val="22"/>
        </w:rPr>
        <w:t>ниях и спортивных мероприятиях.</w:t>
      </w:r>
    </w:p>
    <w:p w:rsidR="00BD1DA6" w:rsidRPr="00C10485" w:rsidRDefault="00BD1DA6" w:rsidP="00827AB4">
      <w:pPr>
        <w:pStyle w:val="3"/>
        <w:shd w:val="clear" w:color="auto" w:fill="FFFFFF"/>
        <w:spacing w:before="0" w:beforeAutospacing="0" w:after="0" w:afterAutospacing="0"/>
        <w:textAlignment w:val="baseline"/>
        <w:rPr>
          <w:b w:val="0"/>
          <w:bCs w:val="0"/>
          <w:spacing w:val="2"/>
          <w:sz w:val="22"/>
          <w:szCs w:val="22"/>
        </w:rPr>
      </w:pPr>
      <w:r w:rsidRPr="00C10485">
        <w:rPr>
          <w:spacing w:val="2"/>
          <w:sz w:val="22"/>
          <w:szCs w:val="22"/>
        </w:rPr>
        <w:t>Обеспечение спортивной экипировкой</w:t>
      </w:r>
    </w:p>
    <w:tbl>
      <w:tblPr>
        <w:tblW w:w="0" w:type="auto"/>
        <w:tblInd w:w="-277" w:type="dxa"/>
        <w:tblLayout w:type="fixed"/>
        <w:tblCellMar>
          <w:left w:w="0" w:type="dxa"/>
          <w:right w:w="0" w:type="dxa"/>
        </w:tblCellMar>
        <w:tblLook w:val="04A0" w:firstRow="1" w:lastRow="0" w:firstColumn="1" w:lastColumn="0" w:noHBand="0" w:noVBand="1"/>
      </w:tblPr>
      <w:tblGrid>
        <w:gridCol w:w="426"/>
        <w:gridCol w:w="1701"/>
        <w:gridCol w:w="851"/>
        <w:gridCol w:w="1004"/>
        <w:gridCol w:w="646"/>
        <w:gridCol w:w="775"/>
        <w:gridCol w:w="646"/>
        <w:gridCol w:w="775"/>
        <w:gridCol w:w="735"/>
        <w:gridCol w:w="884"/>
        <w:gridCol w:w="712"/>
        <w:gridCol w:w="775"/>
      </w:tblGrid>
      <w:tr w:rsidR="00C10485" w:rsidRPr="00C10485" w:rsidTr="00696E77">
        <w:tc>
          <w:tcPr>
            <w:tcW w:w="9930" w:type="dxa"/>
            <w:gridSpan w:val="1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Спортивная экипировка, передаваемая в индивидуальное пользование</w:t>
            </w:r>
          </w:p>
        </w:tc>
      </w:tr>
      <w:tr w:rsidR="00C10485" w:rsidRPr="00C10485" w:rsidTr="00696E77">
        <w:tc>
          <w:tcPr>
            <w:tcW w:w="42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 xml:space="preserve">N </w:t>
            </w:r>
            <w:proofErr w:type="gramStart"/>
            <w:r w:rsidRPr="00C10485">
              <w:rPr>
                <w:sz w:val="22"/>
                <w:szCs w:val="22"/>
              </w:rPr>
              <w:t>п</w:t>
            </w:r>
            <w:proofErr w:type="gramEnd"/>
            <w:r w:rsidRPr="00C10485">
              <w:rPr>
                <w:sz w:val="22"/>
                <w:szCs w:val="22"/>
              </w:rPr>
              <w:t>/п</w:t>
            </w:r>
          </w:p>
        </w:tc>
        <w:tc>
          <w:tcPr>
            <w:tcW w:w="170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jc w:val="both"/>
              <w:textAlignment w:val="baseline"/>
              <w:rPr>
                <w:sz w:val="22"/>
                <w:szCs w:val="22"/>
              </w:rPr>
            </w:pPr>
            <w:r w:rsidRPr="00C10485">
              <w:rPr>
                <w:sz w:val="22"/>
                <w:szCs w:val="22"/>
              </w:rPr>
              <w:t xml:space="preserve">Наименование </w:t>
            </w:r>
            <w:proofErr w:type="gramStart"/>
            <w:r w:rsidRPr="00C10485">
              <w:rPr>
                <w:sz w:val="22"/>
                <w:szCs w:val="22"/>
              </w:rPr>
              <w:t>спортивной</w:t>
            </w:r>
            <w:proofErr w:type="gramEnd"/>
          </w:p>
        </w:tc>
        <w:tc>
          <w:tcPr>
            <w:tcW w:w="851"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D1DA6" w:rsidRPr="00C10485" w:rsidRDefault="006346F0" w:rsidP="00C015CC">
            <w:pPr>
              <w:pStyle w:val="formattext"/>
              <w:spacing w:before="0" w:beforeAutospacing="0" w:after="0" w:afterAutospacing="0" w:line="276" w:lineRule="auto"/>
              <w:textAlignment w:val="baseline"/>
              <w:rPr>
                <w:sz w:val="22"/>
                <w:szCs w:val="22"/>
              </w:rPr>
            </w:pPr>
            <w:r w:rsidRPr="00C10485">
              <w:rPr>
                <w:sz w:val="22"/>
                <w:szCs w:val="22"/>
              </w:rPr>
              <w:t>Еди</w:t>
            </w:r>
            <w:r w:rsidR="00BD1DA6" w:rsidRPr="00C10485">
              <w:rPr>
                <w:sz w:val="22"/>
                <w:szCs w:val="22"/>
              </w:rPr>
              <w:t>ница</w:t>
            </w:r>
          </w:p>
        </w:tc>
        <w:tc>
          <w:tcPr>
            <w:tcW w:w="1004"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Расчетная единица</w:t>
            </w:r>
          </w:p>
        </w:tc>
        <w:tc>
          <w:tcPr>
            <w:tcW w:w="5948" w:type="dxa"/>
            <w:gridSpan w:val="8"/>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Этапы спортивной подготовки</w:t>
            </w:r>
          </w:p>
        </w:tc>
      </w:tr>
      <w:tr w:rsidR="00C10485" w:rsidRPr="00C10485" w:rsidTr="00696E77">
        <w:tc>
          <w:tcPr>
            <w:tcW w:w="426" w:type="dxa"/>
            <w:tcBorders>
              <w:top w:val="nil"/>
              <w:left w:val="single" w:sz="6" w:space="0" w:color="000000"/>
              <w:bottom w:val="nil"/>
              <w:right w:val="single" w:sz="6" w:space="0" w:color="000000"/>
            </w:tcBorders>
            <w:tcMar>
              <w:top w:w="0" w:type="dxa"/>
              <w:left w:w="149" w:type="dxa"/>
              <w:bottom w:w="0" w:type="dxa"/>
              <w:right w:w="149" w:type="dxa"/>
            </w:tcMar>
            <w:hideMark/>
          </w:tcPr>
          <w:p w:rsidR="00BD1DA6" w:rsidRPr="00C10485" w:rsidRDefault="00BD1DA6" w:rsidP="00C015CC">
            <w:pPr>
              <w:rPr>
                <w:rFonts w:ascii="Times New Roman" w:hAnsi="Times New Roman" w:cs="Times New Roman"/>
              </w:rPr>
            </w:pPr>
          </w:p>
        </w:tc>
        <w:tc>
          <w:tcPr>
            <w:tcW w:w="1701" w:type="dxa"/>
            <w:tcBorders>
              <w:top w:val="nil"/>
              <w:left w:val="single" w:sz="6" w:space="0" w:color="000000"/>
              <w:bottom w:val="nil"/>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jc w:val="both"/>
              <w:textAlignment w:val="baseline"/>
              <w:rPr>
                <w:sz w:val="22"/>
                <w:szCs w:val="22"/>
              </w:rPr>
            </w:pPr>
            <w:r w:rsidRPr="00C10485">
              <w:rPr>
                <w:sz w:val="22"/>
                <w:szCs w:val="22"/>
              </w:rPr>
              <w:t xml:space="preserve">экипировки </w:t>
            </w:r>
            <w:proofErr w:type="spellStart"/>
            <w:proofErr w:type="gramStart"/>
            <w:r w:rsidRPr="00C10485">
              <w:rPr>
                <w:sz w:val="22"/>
                <w:szCs w:val="22"/>
              </w:rPr>
              <w:t>индивидуаль-ного</w:t>
            </w:r>
            <w:proofErr w:type="spellEnd"/>
            <w:proofErr w:type="gramEnd"/>
            <w:r w:rsidRPr="00C10485">
              <w:rPr>
                <w:sz w:val="22"/>
                <w:szCs w:val="22"/>
              </w:rPr>
              <w:t xml:space="preserve"> пользования</w:t>
            </w:r>
          </w:p>
        </w:tc>
        <w:tc>
          <w:tcPr>
            <w:tcW w:w="851" w:type="dxa"/>
            <w:tcBorders>
              <w:top w:val="nil"/>
              <w:left w:val="single" w:sz="6" w:space="0" w:color="000000"/>
              <w:bottom w:val="nil"/>
              <w:right w:val="single" w:sz="6" w:space="0" w:color="000000"/>
            </w:tcBorders>
            <w:tcMar>
              <w:top w:w="0" w:type="dxa"/>
              <w:left w:w="149" w:type="dxa"/>
              <w:bottom w:w="0" w:type="dxa"/>
              <w:right w:w="149" w:type="dxa"/>
            </w:tcMar>
            <w:hideMark/>
          </w:tcPr>
          <w:p w:rsidR="006346F0" w:rsidRPr="00C10485" w:rsidRDefault="006346F0" w:rsidP="00C015CC">
            <w:pPr>
              <w:pStyle w:val="formattext"/>
              <w:spacing w:before="0" w:beforeAutospacing="0" w:after="0" w:afterAutospacing="0" w:line="276" w:lineRule="auto"/>
              <w:textAlignment w:val="baseline"/>
              <w:rPr>
                <w:sz w:val="22"/>
                <w:szCs w:val="22"/>
              </w:rPr>
            </w:pPr>
            <w:proofErr w:type="spellStart"/>
            <w:r w:rsidRPr="00C10485">
              <w:rPr>
                <w:sz w:val="22"/>
                <w:szCs w:val="22"/>
              </w:rPr>
              <w:t>Изме</w:t>
            </w:r>
            <w:proofErr w:type="spellEnd"/>
          </w:p>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рения</w:t>
            </w:r>
          </w:p>
        </w:tc>
        <w:tc>
          <w:tcPr>
            <w:tcW w:w="1004" w:type="dxa"/>
            <w:tcBorders>
              <w:top w:val="nil"/>
              <w:left w:val="single" w:sz="6" w:space="0" w:color="000000"/>
              <w:bottom w:val="nil"/>
              <w:right w:val="single" w:sz="6" w:space="0" w:color="000000"/>
            </w:tcBorders>
            <w:tcMar>
              <w:top w:w="0" w:type="dxa"/>
              <w:left w:w="149" w:type="dxa"/>
              <w:bottom w:w="0" w:type="dxa"/>
              <w:right w:w="149" w:type="dxa"/>
            </w:tcMar>
            <w:hideMark/>
          </w:tcPr>
          <w:p w:rsidR="00BD1DA6" w:rsidRPr="00C10485" w:rsidRDefault="00BD1DA6" w:rsidP="00C015CC">
            <w:pPr>
              <w:rPr>
                <w:rFonts w:ascii="Times New Roman" w:hAnsi="Times New Roman" w:cs="Times New Roman"/>
              </w:rPr>
            </w:pPr>
          </w:p>
        </w:tc>
        <w:tc>
          <w:tcPr>
            <w:tcW w:w="142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Этап начальной подготовки</w:t>
            </w:r>
          </w:p>
        </w:tc>
        <w:tc>
          <w:tcPr>
            <w:tcW w:w="142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Тренировочный этап (этап спортивной специализации)</w:t>
            </w:r>
          </w:p>
        </w:tc>
        <w:tc>
          <w:tcPr>
            <w:tcW w:w="161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Этап совершенствования спортивного мастерства</w:t>
            </w:r>
          </w:p>
        </w:tc>
        <w:tc>
          <w:tcPr>
            <w:tcW w:w="1487"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Этап высшего спортивного мастерства</w:t>
            </w:r>
          </w:p>
        </w:tc>
      </w:tr>
      <w:tr w:rsidR="00C10485" w:rsidRPr="00C10485" w:rsidTr="00696E77">
        <w:tc>
          <w:tcPr>
            <w:tcW w:w="426"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rPr>
                <w:rFonts w:ascii="Times New Roman" w:hAnsi="Times New Roman" w:cs="Times New Roman"/>
              </w:rPr>
            </w:pPr>
          </w:p>
        </w:tc>
        <w:tc>
          <w:tcPr>
            <w:tcW w:w="170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rPr>
                <w:rFonts w:ascii="Times New Roman" w:hAnsi="Times New Roman" w:cs="Times New Roman"/>
              </w:rPr>
            </w:pPr>
          </w:p>
        </w:tc>
        <w:tc>
          <w:tcPr>
            <w:tcW w:w="851"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rPr>
                <w:rFonts w:ascii="Times New Roman" w:hAnsi="Times New Roman" w:cs="Times New Roman"/>
              </w:rPr>
            </w:pPr>
          </w:p>
        </w:tc>
        <w:tc>
          <w:tcPr>
            <w:tcW w:w="1004"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rPr>
                <w:rFonts w:ascii="Times New Roman" w:hAnsi="Times New Roman" w:cs="Times New Roman"/>
              </w:rPr>
            </w:pPr>
          </w:p>
        </w:tc>
        <w:tc>
          <w:tcPr>
            <w:tcW w:w="6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40C77" w:rsidRDefault="00440C77" w:rsidP="00C015CC">
            <w:pPr>
              <w:pStyle w:val="formattext"/>
              <w:spacing w:before="0" w:beforeAutospacing="0" w:after="0" w:afterAutospacing="0" w:line="276" w:lineRule="auto"/>
              <w:textAlignment w:val="baseline"/>
              <w:rPr>
                <w:sz w:val="22"/>
                <w:szCs w:val="22"/>
              </w:rPr>
            </w:pPr>
            <w:r w:rsidRPr="00C10485">
              <w:rPr>
                <w:sz w:val="22"/>
                <w:szCs w:val="22"/>
              </w:rPr>
              <w:t>К</w:t>
            </w:r>
            <w:r w:rsidR="00BD1DA6" w:rsidRPr="00C10485">
              <w:rPr>
                <w:sz w:val="22"/>
                <w:szCs w:val="22"/>
              </w:rPr>
              <w:t>о</w:t>
            </w:r>
          </w:p>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ли-</w:t>
            </w:r>
            <w:proofErr w:type="spellStart"/>
            <w:r w:rsidR="00440C77">
              <w:rPr>
                <w:sz w:val="22"/>
                <w:szCs w:val="22"/>
              </w:rPr>
              <w:t>ч</w:t>
            </w:r>
            <w:r w:rsidRPr="00C10485">
              <w:rPr>
                <w:sz w:val="22"/>
                <w:szCs w:val="22"/>
              </w:rPr>
              <w:t>ество</w:t>
            </w:r>
            <w:proofErr w:type="spellEnd"/>
          </w:p>
        </w:tc>
        <w:tc>
          <w:tcPr>
            <w:tcW w:w="7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40C77" w:rsidRDefault="00BD1DA6" w:rsidP="00C015CC">
            <w:pPr>
              <w:pStyle w:val="formattext"/>
              <w:spacing w:before="0" w:beforeAutospacing="0" w:after="0" w:afterAutospacing="0" w:line="276" w:lineRule="auto"/>
              <w:textAlignment w:val="baseline"/>
              <w:rPr>
                <w:sz w:val="22"/>
                <w:szCs w:val="22"/>
              </w:rPr>
            </w:pPr>
            <w:r w:rsidRPr="00C10485">
              <w:rPr>
                <w:sz w:val="22"/>
                <w:szCs w:val="22"/>
              </w:rPr>
              <w:t>срок экс</w:t>
            </w:r>
          </w:p>
          <w:p w:rsidR="00440C77" w:rsidRDefault="00440C77" w:rsidP="00C015CC">
            <w:pPr>
              <w:pStyle w:val="formattext"/>
              <w:spacing w:before="0" w:beforeAutospacing="0" w:after="0" w:afterAutospacing="0" w:line="276" w:lineRule="auto"/>
              <w:textAlignment w:val="baseline"/>
              <w:rPr>
                <w:sz w:val="22"/>
                <w:szCs w:val="22"/>
              </w:rPr>
            </w:pPr>
            <w:proofErr w:type="spellStart"/>
            <w:r>
              <w:rPr>
                <w:sz w:val="22"/>
                <w:szCs w:val="22"/>
              </w:rPr>
              <w:t>плуа</w:t>
            </w:r>
            <w:proofErr w:type="spellEnd"/>
          </w:p>
          <w:p w:rsidR="00BD1DA6" w:rsidRPr="00C10485" w:rsidRDefault="00440C77" w:rsidP="00C015CC">
            <w:pPr>
              <w:pStyle w:val="formattext"/>
              <w:spacing w:before="0" w:beforeAutospacing="0" w:after="0" w:afterAutospacing="0" w:line="276" w:lineRule="auto"/>
              <w:textAlignment w:val="baseline"/>
              <w:rPr>
                <w:sz w:val="22"/>
                <w:szCs w:val="22"/>
              </w:rPr>
            </w:pPr>
            <w:proofErr w:type="spellStart"/>
            <w:r>
              <w:rPr>
                <w:sz w:val="22"/>
                <w:szCs w:val="22"/>
              </w:rPr>
              <w:t>тац</w:t>
            </w:r>
            <w:r w:rsidR="00BD1DA6" w:rsidRPr="00C10485">
              <w:rPr>
                <w:sz w:val="22"/>
                <w:szCs w:val="22"/>
              </w:rPr>
              <w:t>и</w:t>
            </w:r>
            <w:proofErr w:type="spellEnd"/>
            <w:r w:rsidR="00BD1DA6" w:rsidRPr="00C10485">
              <w:rPr>
                <w:sz w:val="22"/>
                <w:szCs w:val="22"/>
              </w:rPr>
              <w:t xml:space="preserve"> (лет)</w:t>
            </w:r>
          </w:p>
        </w:tc>
        <w:tc>
          <w:tcPr>
            <w:tcW w:w="6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40C77" w:rsidRDefault="00440C77" w:rsidP="00C015CC">
            <w:pPr>
              <w:pStyle w:val="formattext"/>
              <w:spacing w:before="0" w:beforeAutospacing="0" w:after="0" w:afterAutospacing="0" w:line="276" w:lineRule="auto"/>
              <w:textAlignment w:val="baseline"/>
              <w:rPr>
                <w:sz w:val="22"/>
                <w:szCs w:val="22"/>
              </w:rPr>
            </w:pPr>
            <w:r w:rsidRPr="00C10485">
              <w:rPr>
                <w:sz w:val="22"/>
                <w:szCs w:val="22"/>
              </w:rPr>
              <w:t>К</w:t>
            </w:r>
            <w:r w:rsidR="00BD1DA6" w:rsidRPr="00C10485">
              <w:rPr>
                <w:sz w:val="22"/>
                <w:szCs w:val="22"/>
              </w:rPr>
              <w:t>о</w:t>
            </w:r>
          </w:p>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ли-</w:t>
            </w:r>
            <w:proofErr w:type="spellStart"/>
            <w:r w:rsidR="00440C77">
              <w:rPr>
                <w:sz w:val="22"/>
                <w:szCs w:val="22"/>
              </w:rPr>
              <w:t>ч</w:t>
            </w:r>
            <w:r w:rsidRPr="00C10485">
              <w:rPr>
                <w:sz w:val="22"/>
                <w:szCs w:val="22"/>
              </w:rPr>
              <w:t>ество</w:t>
            </w:r>
            <w:proofErr w:type="spellEnd"/>
          </w:p>
        </w:tc>
        <w:tc>
          <w:tcPr>
            <w:tcW w:w="7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40C77" w:rsidRDefault="00BD1DA6" w:rsidP="00C015CC">
            <w:pPr>
              <w:pStyle w:val="formattext"/>
              <w:spacing w:before="0" w:beforeAutospacing="0" w:after="0" w:afterAutospacing="0" w:line="276" w:lineRule="auto"/>
              <w:textAlignment w:val="baseline"/>
              <w:rPr>
                <w:sz w:val="22"/>
                <w:szCs w:val="22"/>
              </w:rPr>
            </w:pPr>
            <w:r w:rsidRPr="00C10485">
              <w:rPr>
                <w:sz w:val="22"/>
                <w:szCs w:val="22"/>
              </w:rPr>
              <w:t>срок экс</w:t>
            </w:r>
          </w:p>
          <w:p w:rsidR="00BD1DA6" w:rsidRPr="00C10485" w:rsidRDefault="00440C77" w:rsidP="00C015CC">
            <w:pPr>
              <w:pStyle w:val="formattext"/>
              <w:spacing w:before="0" w:beforeAutospacing="0" w:after="0" w:afterAutospacing="0" w:line="276" w:lineRule="auto"/>
              <w:textAlignment w:val="baseline"/>
              <w:rPr>
                <w:sz w:val="22"/>
                <w:szCs w:val="22"/>
              </w:rPr>
            </w:pPr>
            <w:proofErr w:type="spellStart"/>
            <w:r>
              <w:rPr>
                <w:sz w:val="22"/>
                <w:szCs w:val="22"/>
              </w:rPr>
              <w:t>плу</w:t>
            </w:r>
            <w:r w:rsidR="00BD1DA6" w:rsidRPr="00C10485">
              <w:rPr>
                <w:sz w:val="22"/>
                <w:szCs w:val="22"/>
              </w:rPr>
              <w:t>а</w:t>
            </w:r>
            <w:r>
              <w:rPr>
                <w:sz w:val="22"/>
                <w:szCs w:val="22"/>
              </w:rPr>
              <w:t>тац</w:t>
            </w:r>
            <w:r w:rsidR="00BD1DA6" w:rsidRPr="00C10485">
              <w:rPr>
                <w:sz w:val="22"/>
                <w:szCs w:val="22"/>
              </w:rPr>
              <w:t>и</w:t>
            </w:r>
            <w:proofErr w:type="spellEnd"/>
            <w:r w:rsidR="00BD1DA6" w:rsidRPr="00C10485">
              <w:rPr>
                <w:sz w:val="22"/>
                <w:szCs w:val="22"/>
              </w:rPr>
              <w:t xml:space="preserve"> (лет)</w:t>
            </w:r>
          </w:p>
        </w:tc>
        <w:tc>
          <w:tcPr>
            <w:tcW w:w="7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40C77" w:rsidRDefault="00440C77" w:rsidP="00C015CC">
            <w:pPr>
              <w:pStyle w:val="formattext"/>
              <w:spacing w:before="0" w:beforeAutospacing="0" w:after="0" w:afterAutospacing="0" w:line="276" w:lineRule="auto"/>
              <w:textAlignment w:val="baseline"/>
              <w:rPr>
                <w:sz w:val="22"/>
                <w:szCs w:val="22"/>
              </w:rPr>
            </w:pPr>
            <w:r w:rsidRPr="00C10485">
              <w:rPr>
                <w:sz w:val="22"/>
                <w:szCs w:val="22"/>
              </w:rPr>
              <w:t>К</w:t>
            </w:r>
            <w:r w:rsidR="00BD1DA6" w:rsidRPr="00C10485">
              <w:rPr>
                <w:sz w:val="22"/>
                <w:szCs w:val="22"/>
              </w:rPr>
              <w:t>о</w:t>
            </w:r>
          </w:p>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ли-</w:t>
            </w:r>
            <w:proofErr w:type="spellStart"/>
            <w:r w:rsidR="00440C77">
              <w:rPr>
                <w:sz w:val="22"/>
                <w:szCs w:val="22"/>
              </w:rPr>
              <w:t>ч</w:t>
            </w:r>
            <w:r w:rsidRPr="00C10485">
              <w:rPr>
                <w:sz w:val="22"/>
                <w:szCs w:val="22"/>
              </w:rPr>
              <w:t>тво</w:t>
            </w:r>
            <w:proofErr w:type="spellEnd"/>
          </w:p>
        </w:tc>
        <w:tc>
          <w:tcPr>
            <w:tcW w:w="8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40C77" w:rsidRDefault="00BD1DA6" w:rsidP="00C015CC">
            <w:pPr>
              <w:pStyle w:val="formattext"/>
              <w:spacing w:before="0" w:beforeAutospacing="0" w:after="0" w:afterAutospacing="0" w:line="276" w:lineRule="auto"/>
              <w:textAlignment w:val="baseline"/>
              <w:rPr>
                <w:sz w:val="22"/>
                <w:szCs w:val="22"/>
              </w:rPr>
            </w:pPr>
            <w:r w:rsidRPr="00C10485">
              <w:rPr>
                <w:sz w:val="22"/>
                <w:szCs w:val="22"/>
              </w:rPr>
              <w:t>срок экс</w:t>
            </w:r>
          </w:p>
          <w:p w:rsidR="00440C77" w:rsidRDefault="00440C77" w:rsidP="00C015CC">
            <w:pPr>
              <w:pStyle w:val="formattext"/>
              <w:spacing w:before="0" w:beforeAutospacing="0" w:after="0" w:afterAutospacing="0" w:line="276" w:lineRule="auto"/>
              <w:textAlignment w:val="baseline"/>
              <w:rPr>
                <w:sz w:val="22"/>
                <w:szCs w:val="22"/>
              </w:rPr>
            </w:pPr>
            <w:proofErr w:type="spellStart"/>
            <w:r>
              <w:rPr>
                <w:sz w:val="22"/>
                <w:szCs w:val="22"/>
              </w:rPr>
              <w:t>плу</w:t>
            </w:r>
            <w:r w:rsidR="00BD1DA6" w:rsidRPr="00C10485">
              <w:rPr>
                <w:sz w:val="22"/>
                <w:szCs w:val="22"/>
              </w:rPr>
              <w:t>а</w:t>
            </w:r>
            <w:proofErr w:type="spellEnd"/>
          </w:p>
          <w:p w:rsidR="00BD1DA6" w:rsidRPr="00C10485" w:rsidRDefault="00BD1DA6" w:rsidP="00C015CC">
            <w:pPr>
              <w:pStyle w:val="formattext"/>
              <w:spacing w:before="0" w:beforeAutospacing="0" w:after="0" w:afterAutospacing="0" w:line="276" w:lineRule="auto"/>
              <w:textAlignment w:val="baseline"/>
              <w:rPr>
                <w:sz w:val="22"/>
                <w:szCs w:val="22"/>
              </w:rPr>
            </w:pPr>
            <w:proofErr w:type="spellStart"/>
            <w:r w:rsidRPr="00C10485">
              <w:rPr>
                <w:sz w:val="22"/>
                <w:szCs w:val="22"/>
              </w:rPr>
              <w:t>тации</w:t>
            </w:r>
            <w:proofErr w:type="spellEnd"/>
            <w:r w:rsidRPr="00C10485">
              <w:rPr>
                <w:sz w:val="22"/>
                <w:szCs w:val="22"/>
              </w:rPr>
              <w:t xml:space="preserve"> (лет)</w:t>
            </w:r>
          </w:p>
        </w:tc>
        <w:tc>
          <w:tcPr>
            <w:tcW w:w="7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40C77" w:rsidRDefault="00440C77" w:rsidP="00C015CC">
            <w:pPr>
              <w:pStyle w:val="formattext"/>
              <w:spacing w:before="0" w:beforeAutospacing="0" w:after="0" w:afterAutospacing="0" w:line="276" w:lineRule="auto"/>
              <w:textAlignment w:val="baseline"/>
              <w:rPr>
                <w:sz w:val="22"/>
                <w:szCs w:val="22"/>
              </w:rPr>
            </w:pPr>
            <w:r>
              <w:rPr>
                <w:sz w:val="22"/>
                <w:szCs w:val="22"/>
              </w:rPr>
              <w:t>Ко</w:t>
            </w:r>
          </w:p>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ли-</w:t>
            </w:r>
            <w:proofErr w:type="spellStart"/>
            <w:r w:rsidRPr="00C10485">
              <w:rPr>
                <w:sz w:val="22"/>
                <w:szCs w:val="22"/>
              </w:rPr>
              <w:t>чество</w:t>
            </w:r>
            <w:proofErr w:type="spellEnd"/>
          </w:p>
        </w:tc>
        <w:tc>
          <w:tcPr>
            <w:tcW w:w="7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440C77" w:rsidRDefault="00BD1DA6" w:rsidP="00C015CC">
            <w:pPr>
              <w:pStyle w:val="formattext"/>
              <w:spacing w:before="0" w:beforeAutospacing="0" w:after="0" w:afterAutospacing="0" w:line="276" w:lineRule="auto"/>
              <w:textAlignment w:val="baseline"/>
              <w:rPr>
                <w:sz w:val="22"/>
                <w:szCs w:val="22"/>
              </w:rPr>
            </w:pPr>
            <w:r w:rsidRPr="00C10485">
              <w:rPr>
                <w:sz w:val="22"/>
                <w:szCs w:val="22"/>
              </w:rPr>
              <w:t>срок экс</w:t>
            </w:r>
          </w:p>
          <w:p w:rsidR="00BD1DA6" w:rsidRPr="00C10485" w:rsidRDefault="00440C77" w:rsidP="00C015CC">
            <w:pPr>
              <w:pStyle w:val="formattext"/>
              <w:spacing w:before="0" w:beforeAutospacing="0" w:after="0" w:afterAutospacing="0" w:line="276" w:lineRule="auto"/>
              <w:textAlignment w:val="baseline"/>
              <w:rPr>
                <w:sz w:val="22"/>
                <w:szCs w:val="22"/>
              </w:rPr>
            </w:pPr>
            <w:proofErr w:type="spellStart"/>
            <w:r>
              <w:rPr>
                <w:sz w:val="22"/>
                <w:szCs w:val="22"/>
              </w:rPr>
              <w:t>плуатац</w:t>
            </w:r>
            <w:r w:rsidR="00BD1DA6" w:rsidRPr="00C10485">
              <w:rPr>
                <w:sz w:val="22"/>
                <w:szCs w:val="22"/>
              </w:rPr>
              <w:t>и</w:t>
            </w:r>
            <w:proofErr w:type="spellEnd"/>
            <w:r w:rsidR="00BD1DA6" w:rsidRPr="00C10485">
              <w:rPr>
                <w:sz w:val="22"/>
                <w:szCs w:val="22"/>
              </w:rPr>
              <w:t xml:space="preserve"> (лет)</w:t>
            </w:r>
          </w:p>
        </w:tc>
      </w:tr>
      <w:tr w:rsidR="00C10485" w:rsidRPr="00C10485" w:rsidTr="00696E77">
        <w:tc>
          <w:tcPr>
            <w:tcW w:w="4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1.</w:t>
            </w:r>
          </w:p>
        </w:tc>
        <w:tc>
          <w:tcPr>
            <w:tcW w:w="1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Костюм ветрозащитный</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штук</w:t>
            </w:r>
          </w:p>
        </w:tc>
        <w:tc>
          <w:tcPr>
            <w:tcW w:w="100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440C77" w:rsidP="00C015CC">
            <w:pPr>
              <w:pStyle w:val="formattext"/>
              <w:spacing w:before="0" w:beforeAutospacing="0" w:after="0" w:afterAutospacing="0" w:line="276" w:lineRule="auto"/>
              <w:textAlignment w:val="baseline"/>
              <w:rPr>
                <w:sz w:val="22"/>
                <w:szCs w:val="22"/>
              </w:rPr>
            </w:pPr>
            <w:r>
              <w:rPr>
                <w:sz w:val="22"/>
                <w:szCs w:val="22"/>
              </w:rPr>
              <w:t>на</w:t>
            </w:r>
            <w:r w:rsidR="00BD1DA6" w:rsidRPr="00C10485">
              <w:rPr>
                <w:sz w:val="22"/>
                <w:szCs w:val="22"/>
              </w:rPr>
              <w:t>занимаю-</w:t>
            </w:r>
            <w:proofErr w:type="spellStart"/>
            <w:r w:rsidR="00BD1DA6" w:rsidRPr="00C10485">
              <w:rPr>
                <w:sz w:val="22"/>
                <w:szCs w:val="22"/>
              </w:rPr>
              <w:t>щегося</w:t>
            </w:r>
            <w:proofErr w:type="spellEnd"/>
          </w:p>
        </w:tc>
        <w:tc>
          <w:tcPr>
            <w:tcW w:w="6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1</w:t>
            </w:r>
          </w:p>
        </w:tc>
        <w:tc>
          <w:tcPr>
            <w:tcW w:w="7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1</w:t>
            </w:r>
          </w:p>
        </w:tc>
        <w:tc>
          <w:tcPr>
            <w:tcW w:w="6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1</w:t>
            </w:r>
          </w:p>
        </w:tc>
        <w:tc>
          <w:tcPr>
            <w:tcW w:w="7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2</w:t>
            </w:r>
          </w:p>
        </w:tc>
        <w:tc>
          <w:tcPr>
            <w:tcW w:w="7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1</w:t>
            </w:r>
          </w:p>
        </w:tc>
        <w:tc>
          <w:tcPr>
            <w:tcW w:w="8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2</w:t>
            </w:r>
          </w:p>
        </w:tc>
        <w:tc>
          <w:tcPr>
            <w:tcW w:w="7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1</w:t>
            </w:r>
          </w:p>
        </w:tc>
        <w:tc>
          <w:tcPr>
            <w:tcW w:w="7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1</w:t>
            </w:r>
          </w:p>
        </w:tc>
      </w:tr>
      <w:tr w:rsidR="00C10485" w:rsidRPr="00C10485" w:rsidTr="00696E77">
        <w:tc>
          <w:tcPr>
            <w:tcW w:w="4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2.</w:t>
            </w:r>
          </w:p>
        </w:tc>
        <w:tc>
          <w:tcPr>
            <w:tcW w:w="1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Костюм спортивный парадный</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штук</w:t>
            </w:r>
          </w:p>
        </w:tc>
        <w:tc>
          <w:tcPr>
            <w:tcW w:w="100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440C77" w:rsidP="00C015CC">
            <w:pPr>
              <w:pStyle w:val="formattext"/>
              <w:spacing w:before="0" w:beforeAutospacing="0" w:after="0" w:afterAutospacing="0" w:line="276" w:lineRule="auto"/>
              <w:textAlignment w:val="baseline"/>
              <w:rPr>
                <w:sz w:val="22"/>
                <w:szCs w:val="22"/>
              </w:rPr>
            </w:pPr>
            <w:r>
              <w:rPr>
                <w:sz w:val="22"/>
                <w:szCs w:val="22"/>
              </w:rPr>
              <w:t>на</w:t>
            </w:r>
            <w:r w:rsidR="00BD1DA6" w:rsidRPr="00C10485">
              <w:rPr>
                <w:sz w:val="22"/>
                <w:szCs w:val="22"/>
              </w:rPr>
              <w:t>занимаю-</w:t>
            </w:r>
            <w:proofErr w:type="spellStart"/>
            <w:r w:rsidR="00BD1DA6" w:rsidRPr="00C10485">
              <w:rPr>
                <w:sz w:val="22"/>
                <w:szCs w:val="22"/>
              </w:rPr>
              <w:t>щегося</w:t>
            </w:r>
            <w:proofErr w:type="spellEnd"/>
          </w:p>
        </w:tc>
        <w:tc>
          <w:tcPr>
            <w:tcW w:w="6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w:t>
            </w:r>
          </w:p>
        </w:tc>
        <w:tc>
          <w:tcPr>
            <w:tcW w:w="7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w:t>
            </w:r>
          </w:p>
        </w:tc>
        <w:tc>
          <w:tcPr>
            <w:tcW w:w="6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1</w:t>
            </w:r>
          </w:p>
        </w:tc>
        <w:tc>
          <w:tcPr>
            <w:tcW w:w="7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2</w:t>
            </w:r>
          </w:p>
        </w:tc>
        <w:tc>
          <w:tcPr>
            <w:tcW w:w="7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1</w:t>
            </w:r>
          </w:p>
        </w:tc>
        <w:tc>
          <w:tcPr>
            <w:tcW w:w="8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2</w:t>
            </w:r>
          </w:p>
        </w:tc>
        <w:tc>
          <w:tcPr>
            <w:tcW w:w="7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1</w:t>
            </w:r>
          </w:p>
        </w:tc>
        <w:tc>
          <w:tcPr>
            <w:tcW w:w="7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2</w:t>
            </w:r>
          </w:p>
        </w:tc>
      </w:tr>
      <w:tr w:rsidR="00C10485" w:rsidRPr="00C10485" w:rsidTr="00696E77">
        <w:tc>
          <w:tcPr>
            <w:tcW w:w="4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3.</w:t>
            </w:r>
          </w:p>
        </w:tc>
        <w:tc>
          <w:tcPr>
            <w:tcW w:w="1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Кроссовки легк</w:t>
            </w:r>
            <w:proofErr w:type="gramStart"/>
            <w:r w:rsidRPr="00C10485">
              <w:rPr>
                <w:sz w:val="22"/>
                <w:szCs w:val="22"/>
              </w:rPr>
              <w:t>о-</w:t>
            </w:r>
            <w:proofErr w:type="gramEnd"/>
            <w:r w:rsidRPr="00C10485">
              <w:rPr>
                <w:sz w:val="22"/>
                <w:szCs w:val="22"/>
              </w:rPr>
              <w:br/>
              <w:t>атлетические</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пар</w:t>
            </w:r>
          </w:p>
        </w:tc>
        <w:tc>
          <w:tcPr>
            <w:tcW w:w="100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440C77" w:rsidP="00C015CC">
            <w:pPr>
              <w:pStyle w:val="formattext"/>
              <w:spacing w:before="0" w:beforeAutospacing="0" w:after="0" w:afterAutospacing="0" w:line="276" w:lineRule="auto"/>
              <w:textAlignment w:val="baseline"/>
              <w:rPr>
                <w:sz w:val="22"/>
                <w:szCs w:val="22"/>
              </w:rPr>
            </w:pPr>
            <w:r>
              <w:rPr>
                <w:sz w:val="22"/>
                <w:szCs w:val="22"/>
              </w:rPr>
              <w:t>на</w:t>
            </w:r>
            <w:r w:rsidR="00BD1DA6" w:rsidRPr="00C10485">
              <w:rPr>
                <w:sz w:val="22"/>
                <w:szCs w:val="22"/>
              </w:rPr>
              <w:t>занимаю-</w:t>
            </w:r>
            <w:proofErr w:type="spellStart"/>
            <w:r w:rsidR="00BD1DA6" w:rsidRPr="00C10485">
              <w:rPr>
                <w:sz w:val="22"/>
                <w:szCs w:val="22"/>
              </w:rPr>
              <w:t>щегося</w:t>
            </w:r>
            <w:proofErr w:type="spellEnd"/>
          </w:p>
        </w:tc>
        <w:tc>
          <w:tcPr>
            <w:tcW w:w="6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1</w:t>
            </w:r>
          </w:p>
        </w:tc>
        <w:tc>
          <w:tcPr>
            <w:tcW w:w="7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1</w:t>
            </w:r>
          </w:p>
        </w:tc>
        <w:tc>
          <w:tcPr>
            <w:tcW w:w="6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2</w:t>
            </w:r>
          </w:p>
        </w:tc>
        <w:tc>
          <w:tcPr>
            <w:tcW w:w="7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1</w:t>
            </w:r>
          </w:p>
        </w:tc>
        <w:tc>
          <w:tcPr>
            <w:tcW w:w="7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2</w:t>
            </w:r>
          </w:p>
        </w:tc>
        <w:tc>
          <w:tcPr>
            <w:tcW w:w="8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1</w:t>
            </w:r>
          </w:p>
        </w:tc>
        <w:tc>
          <w:tcPr>
            <w:tcW w:w="7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3</w:t>
            </w:r>
          </w:p>
        </w:tc>
        <w:tc>
          <w:tcPr>
            <w:tcW w:w="7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1</w:t>
            </w:r>
          </w:p>
        </w:tc>
      </w:tr>
      <w:tr w:rsidR="00C10485" w:rsidRPr="00C10485" w:rsidTr="00696E77">
        <w:tc>
          <w:tcPr>
            <w:tcW w:w="4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4.</w:t>
            </w:r>
          </w:p>
        </w:tc>
        <w:tc>
          <w:tcPr>
            <w:tcW w:w="1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Майка легк</w:t>
            </w:r>
            <w:proofErr w:type="gramStart"/>
            <w:r w:rsidRPr="00C10485">
              <w:rPr>
                <w:sz w:val="22"/>
                <w:szCs w:val="22"/>
              </w:rPr>
              <w:t>о-</w:t>
            </w:r>
            <w:proofErr w:type="gramEnd"/>
            <w:r w:rsidRPr="00C10485">
              <w:rPr>
                <w:sz w:val="22"/>
                <w:szCs w:val="22"/>
              </w:rPr>
              <w:br/>
              <w:t>атлетическая</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штук</w:t>
            </w:r>
          </w:p>
        </w:tc>
        <w:tc>
          <w:tcPr>
            <w:tcW w:w="100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440C77" w:rsidP="00C015CC">
            <w:pPr>
              <w:pStyle w:val="formattext"/>
              <w:spacing w:before="0" w:beforeAutospacing="0" w:after="0" w:afterAutospacing="0" w:line="276" w:lineRule="auto"/>
              <w:textAlignment w:val="baseline"/>
              <w:rPr>
                <w:sz w:val="22"/>
                <w:szCs w:val="22"/>
              </w:rPr>
            </w:pPr>
            <w:r>
              <w:rPr>
                <w:sz w:val="22"/>
                <w:szCs w:val="22"/>
              </w:rPr>
              <w:t>на</w:t>
            </w:r>
            <w:r w:rsidR="00BD1DA6" w:rsidRPr="00C10485">
              <w:rPr>
                <w:sz w:val="22"/>
                <w:szCs w:val="22"/>
              </w:rPr>
              <w:t>занимаю-</w:t>
            </w:r>
            <w:proofErr w:type="spellStart"/>
            <w:r w:rsidR="00BD1DA6" w:rsidRPr="00C10485">
              <w:rPr>
                <w:sz w:val="22"/>
                <w:szCs w:val="22"/>
              </w:rPr>
              <w:t>щегося</w:t>
            </w:r>
            <w:proofErr w:type="spellEnd"/>
          </w:p>
        </w:tc>
        <w:tc>
          <w:tcPr>
            <w:tcW w:w="6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1</w:t>
            </w:r>
          </w:p>
        </w:tc>
        <w:tc>
          <w:tcPr>
            <w:tcW w:w="7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1</w:t>
            </w:r>
          </w:p>
        </w:tc>
        <w:tc>
          <w:tcPr>
            <w:tcW w:w="6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1</w:t>
            </w:r>
          </w:p>
        </w:tc>
        <w:tc>
          <w:tcPr>
            <w:tcW w:w="7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1</w:t>
            </w:r>
          </w:p>
        </w:tc>
        <w:tc>
          <w:tcPr>
            <w:tcW w:w="7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2</w:t>
            </w:r>
          </w:p>
        </w:tc>
        <w:tc>
          <w:tcPr>
            <w:tcW w:w="8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1</w:t>
            </w:r>
          </w:p>
        </w:tc>
        <w:tc>
          <w:tcPr>
            <w:tcW w:w="7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2</w:t>
            </w:r>
          </w:p>
        </w:tc>
        <w:tc>
          <w:tcPr>
            <w:tcW w:w="7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BD1DA6" w:rsidRPr="00C10485" w:rsidRDefault="00BD1DA6" w:rsidP="00C015CC">
            <w:pPr>
              <w:pStyle w:val="formattext"/>
              <w:spacing w:before="0" w:beforeAutospacing="0" w:after="0" w:afterAutospacing="0" w:line="276" w:lineRule="auto"/>
              <w:textAlignment w:val="baseline"/>
              <w:rPr>
                <w:sz w:val="22"/>
                <w:szCs w:val="22"/>
              </w:rPr>
            </w:pPr>
            <w:r w:rsidRPr="00C10485">
              <w:rPr>
                <w:sz w:val="22"/>
                <w:szCs w:val="22"/>
              </w:rPr>
              <w:t>1</w:t>
            </w:r>
          </w:p>
        </w:tc>
      </w:tr>
      <w:tr w:rsidR="00C10485" w:rsidRPr="00C10485" w:rsidTr="00696E77">
        <w:tc>
          <w:tcPr>
            <w:tcW w:w="4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346F0" w:rsidRPr="00C10485" w:rsidRDefault="006346F0" w:rsidP="00C015CC">
            <w:pPr>
              <w:pStyle w:val="formattext"/>
              <w:spacing w:before="0" w:beforeAutospacing="0" w:after="0" w:afterAutospacing="0" w:line="276" w:lineRule="auto"/>
              <w:textAlignment w:val="baseline"/>
              <w:rPr>
                <w:sz w:val="22"/>
                <w:szCs w:val="22"/>
              </w:rPr>
            </w:pPr>
            <w:r w:rsidRPr="00C10485">
              <w:rPr>
                <w:sz w:val="22"/>
                <w:szCs w:val="22"/>
              </w:rPr>
              <w:t>5.</w:t>
            </w:r>
          </w:p>
        </w:tc>
        <w:tc>
          <w:tcPr>
            <w:tcW w:w="1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346F0" w:rsidRPr="00C10485" w:rsidRDefault="006346F0" w:rsidP="00C015CC">
            <w:pPr>
              <w:pStyle w:val="formattext"/>
              <w:spacing w:before="0" w:beforeAutospacing="0" w:after="0" w:afterAutospacing="0" w:line="276" w:lineRule="auto"/>
              <w:textAlignment w:val="baseline"/>
              <w:rPr>
                <w:sz w:val="22"/>
                <w:szCs w:val="22"/>
              </w:rPr>
            </w:pPr>
            <w:r w:rsidRPr="00C10485">
              <w:rPr>
                <w:sz w:val="22"/>
                <w:szCs w:val="22"/>
              </w:rPr>
              <w:t>Трусы легк</w:t>
            </w:r>
            <w:proofErr w:type="gramStart"/>
            <w:r w:rsidRPr="00C10485">
              <w:rPr>
                <w:sz w:val="22"/>
                <w:szCs w:val="22"/>
              </w:rPr>
              <w:t>о-</w:t>
            </w:r>
            <w:proofErr w:type="gramEnd"/>
            <w:r w:rsidRPr="00C10485">
              <w:rPr>
                <w:sz w:val="22"/>
                <w:szCs w:val="22"/>
              </w:rPr>
              <w:br/>
              <w:t>атлетические</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346F0" w:rsidRPr="00C10485" w:rsidRDefault="006346F0" w:rsidP="00C015CC">
            <w:pPr>
              <w:pStyle w:val="formattext"/>
              <w:spacing w:before="0" w:beforeAutospacing="0" w:after="0" w:afterAutospacing="0" w:line="276" w:lineRule="auto"/>
              <w:textAlignment w:val="baseline"/>
              <w:rPr>
                <w:sz w:val="22"/>
                <w:szCs w:val="22"/>
              </w:rPr>
            </w:pPr>
            <w:r w:rsidRPr="00C10485">
              <w:rPr>
                <w:sz w:val="22"/>
                <w:szCs w:val="22"/>
              </w:rPr>
              <w:t>штук</w:t>
            </w:r>
          </w:p>
        </w:tc>
        <w:tc>
          <w:tcPr>
            <w:tcW w:w="100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346F0" w:rsidRPr="00C10485" w:rsidRDefault="00440C77" w:rsidP="00C015CC">
            <w:pPr>
              <w:pStyle w:val="formattext"/>
              <w:spacing w:before="0" w:beforeAutospacing="0" w:after="0" w:afterAutospacing="0" w:line="276" w:lineRule="auto"/>
              <w:textAlignment w:val="baseline"/>
              <w:rPr>
                <w:sz w:val="22"/>
                <w:szCs w:val="22"/>
              </w:rPr>
            </w:pPr>
            <w:r>
              <w:rPr>
                <w:sz w:val="22"/>
                <w:szCs w:val="22"/>
              </w:rPr>
              <w:t>на</w:t>
            </w:r>
            <w:r w:rsidR="006346F0" w:rsidRPr="00C10485">
              <w:rPr>
                <w:sz w:val="22"/>
                <w:szCs w:val="22"/>
              </w:rPr>
              <w:t>занима</w:t>
            </w:r>
            <w:proofErr w:type="gramStart"/>
            <w:r w:rsidR="006346F0" w:rsidRPr="00C10485">
              <w:rPr>
                <w:sz w:val="22"/>
                <w:szCs w:val="22"/>
              </w:rPr>
              <w:t>ю-</w:t>
            </w:r>
            <w:proofErr w:type="gramEnd"/>
            <w:r w:rsidR="006346F0" w:rsidRPr="00C10485">
              <w:rPr>
                <w:sz w:val="22"/>
                <w:szCs w:val="22"/>
              </w:rPr>
              <w:br/>
            </w:r>
            <w:proofErr w:type="spellStart"/>
            <w:r w:rsidR="006346F0" w:rsidRPr="00C10485">
              <w:rPr>
                <w:sz w:val="22"/>
                <w:szCs w:val="22"/>
              </w:rPr>
              <w:t>щегося</w:t>
            </w:r>
            <w:proofErr w:type="spellEnd"/>
          </w:p>
        </w:tc>
        <w:tc>
          <w:tcPr>
            <w:tcW w:w="6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346F0" w:rsidRPr="00C10485" w:rsidRDefault="006346F0" w:rsidP="00C015CC">
            <w:pPr>
              <w:pStyle w:val="formattext"/>
              <w:spacing w:before="0" w:beforeAutospacing="0" w:after="0" w:afterAutospacing="0" w:line="276" w:lineRule="auto"/>
              <w:textAlignment w:val="baseline"/>
              <w:rPr>
                <w:sz w:val="22"/>
                <w:szCs w:val="22"/>
              </w:rPr>
            </w:pPr>
            <w:r w:rsidRPr="00C10485">
              <w:rPr>
                <w:sz w:val="22"/>
                <w:szCs w:val="22"/>
              </w:rPr>
              <w:t>1</w:t>
            </w:r>
          </w:p>
        </w:tc>
        <w:tc>
          <w:tcPr>
            <w:tcW w:w="7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346F0" w:rsidRPr="00C10485" w:rsidRDefault="006346F0" w:rsidP="00C015CC">
            <w:pPr>
              <w:pStyle w:val="formattext"/>
              <w:spacing w:before="0" w:beforeAutospacing="0" w:after="0" w:afterAutospacing="0" w:line="276" w:lineRule="auto"/>
              <w:textAlignment w:val="baseline"/>
              <w:rPr>
                <w:sz w:val="22"/>
                <w:szCs w:val="22"/>
              </w:rPr>
            </w:pPr>
            <w:r w:rsidRPr="00C10485">
              <w:rPr>
                <w:sz w:val="22"/>
                <w:szCs w:val="22"/>
              </w:rPr>
              <w:t>1</w:t>
            </w:r>
          </w:p>
        </w:tc>
        <w:tc>
          <w:tcPr>
            <w:tcW w:w="6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346F0" w:rsidRPr="00C10485" w:rsidRDefault="006346F0" w:rsidP="00C015CC">
            <w:pPr>
              <w:pStyle w:val="formattext"/>
              <w:spacing w:before="0" w:beforeAutospacing="0" w:after="0" w:afterAutospacing="0" w:line="276" w:lineRule="auto"/>
              <w:textAlignment w:val="baseline"/>
              <w:rPr>
                <w:sz w:val="22"/>
                <w:szCs w:val="22"/>
              </w:rPr>
            </w:pPr>
            <w:r w:rsidRPr="00C10485">
              <w:rPr>
                <w:sz w:val="22"/>
                <w:szCs w:val="22"/>
              </w:rPr>
              <w:t>1</w:t>
            </w:r>
          </w:p>
        </w:tc>
        <w:tc>
          <w:tcPr>
            <w:tcW w:w="7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346F0" w:rsidRPr="00C10485" w:rsidRDefault="006346F0" w:rsidP="00C015CC">
            <w:pPr>
              <w:pStyle w:val="formattext"/>
              <w:spacing w:before="0" w:beforeAutospacing="0" w:after="0" w:afterAutospacing="0" w:line="276" w:lineRule="auto"/>
              <w:textAlignment w:val="baseline"/>
              <w:rPr>
                <w:sz w:val="22"/>
                <w:szCs w:val="22"/>
              </w:rPr>
            </w:pPr>
            <w:r w:rsidRPr="00C10485">
              <w:rPr>
                <w:sz w:val="22"/>
                <w:szCs w:val="22"/>
              </w:rPr>
              <w:t>1</w:t>
            </w:r>
          </w:p>
        </w:tc>
        <w:tc>
          <w:tcPr>
            <w:tcW w:w="7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346F0" w:rsidRPr="00C10485" w:rsidRDefault="006346F0" w:rsidP="00C015CC">
            <w:pPr>
              <w:pStyle w:val="formattext"/>
              <w:spacing w:before="0" w:beforeAutospacing="0" w:after="0" w:afterAutospacing="0" w:line="276" w:lineRule="auto"/>
              <w:textAlignment w:val="baseline"/>
              <w:rPr>
                <w:sz w:val="22"/>
                <w:szCs w:val="22"/>
              </w:rPr>
            </w:pPr>
            <w:r w:rsidRPr="00C10485">
              <w:rPr>
                <w:sz w:val="22"/>
                <w:szCs w:val="22"/>
              </w:rPr>
              <w:t>2</w:t>
            </w:r>
          </w:p>
        </w:tc>
        <w:tc>
          <w:tcPr>
            <w:tcW w:w="8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346F0" w:rsidRPr="00C10485" w:rsidRDefault="006346F0" w:rsidP="00C015CC">
            <w:pPr>
              <w:pStyle w:val="formattext"/>
              <w:spacing w:before="0" w:beforeAutospacing="0" w:after="0" w:afterAutospacing="0" w:line="276" w:lineRule="auto"/>
              <w:textAlignment w:val="baseline"/>
              <w:rPr>
                <w:sz w:val="22"/>
                <w:szCs w:val="22"/>
              </w:rPr>
            </w:pPr>
            <w:r w:rsidRPr="00C10485">
              <w:rPr>
                <w:sz w:val="22"/>
                <w:szCs w:val="22"/>
              </w:rPr>
              <w:t>1</w:t>
            </w:r>
          </w:p>
        </w:tc>
        <w:tc>
          <w:tcPr>
            <w:tcW w:w="7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346F0" w:rsidRPr="00C10485" w:rsidRDefault="006346F0" w:rsidP="00C015CC">
            <w:pPr>
              <w:pStyle w:val="formattext"/>
              <w:spacing w:before="0" w:beforeAutospacing="0" w:after="0" w:afterAutospacing="0" w:line="276" w:lineRule="auto"/>
              <w:textAlignment w:val="baseline"/>
              <w:rPr>
                <w:sz w:val="22"/>
                <w:szCs w:val="22"/>
              </w:rPr>
            </w:pPr>
            <w:r w:rsidRPr="00C10485">
              <w:rPr>
                <w:sz w:val="22"/>
                <w:szCs w:val="22"/>
              </w:rPr>
              <w:t>2</w:t>
            </w:r>
          </w:p>
        </w:tc>
        <w:tc>
          <w:tcPr>
            <w:tcW w:w="7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346F0" w:rsidRPr="00C10485" w:rsidRDefault="006346F0" w:rsidP="00C015CC">
            <w:pPr>
              <w:pStyle w:val="formattext"/>
              <w:spacing w:before="0" w:beforeAutospacing="0" w:after="0" w:afterAutospacing="0" w:line="276" w:lineRule="auto"/>
              <w:textAlignment w:val="baseline"/>
              <w:rPr>
                <w:sz w:val="22"/>
                <w:szCs w:val="22"/>
              </w:rPr>
            </w:pPr>
            <w:r w:rsidRPr="00C10485">
              <w:rPr>
                <w:sz w:val="22"/>
                <w:szCs w:val="22"/>
              </w:rPr>
              <w:t>1</w:t>
            </w:r>
          </w:p>
        </w:tc>
      </w:tr>
      <w:tr w:rsidR="00C10485" w:rsidRPr="00C10485" w:rsidTr="00696E77">
        <w:tc>
          <w:tcPr>
            <w:tcW w:w="42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346F0" w:rsidRPr="00C10485" w:rsidRDefault="006346F0" w:rsidP="00C015CC">
            <w:pPr>
              <w:pStyle w:val="formattext"/>
              <w:spacing w:before="0" w:beforeAutospacing="0" w:after="0" w:afterAutospacing="0" w:line="276" w:lineRule="auto"/>
              <w:textAlignment w:val="baseline"/>
              <w:rPr>
                <w:sz w:val="22"/>
                <w:szCs w:val="22"/>
              </w:rPr>
            </w:pPr>
            <w:r w:rsidRPr="00C10485">
              <w:rPr>
                <w:sz w:val="22"/>
                <w:szCs w:val="22"/>
              </w:rPr>
              <w:t>6.</w:t>
            </w:r>
          </w:p>
        </w:tc>
        <w:tc>
          <w:tcPr>
            <w:tcW w:w="170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346F0" w:rsidRPr="00C10485" w:rsidRDefault="006346F0" w:rsidP="00C015CC">
            <w:pPr>
              <w:pStyle w:val="formattext"/>
              <w:spacing w:before="0" w:beforeAutospacing="0" w:after="0" w:afterAutospacing="0" w:line="276" w:lineRule="auto"/>
              <w:textAlignment w:val="baseline"/>
              <w:rPr>
                <w:sz w:val="22"/>
                <w:szCs w:val="22"/>
              </w:rPr>
            </w:pPr>
            <w:r w:rsidRPr="00C10485">
              <w:rPr>
                <w:sz w:val="22"/>
                <w:szCs w:val="22"/>
              </w:rPr>
              <w:t>Шиповки для бега на средние и длинные дистанции</w:t>
            </w:r>
          </w:p>
        </w:tc>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346F0" w:rsidRPr="00C10485" w:rsidRDefault="006346F0" w:rsidP="00C015CC">
            <w:pPr>
              <w:pStyle w:val="formattext"/>
              <w:spacing w:before="0" w:beforeAutospacing="0" w:after="0" w:afterAutospacing="0" w:line="276" w:lineRule="auto"/>
              <w:textAlignment w:val="baseline"/>
              <w:rPr>
                <w:sz w:val="22"/>
                <w:szCs w:val="22"/>
              </w:rPr>
            </w:pPr>
            <w:r w:rsidRPr="00C10485">
              <w:rPr>
                <w:sz w:val="22"/>
                <w:szCs w:val="22"/>
              </w:rPr>
              <w:t>пар</w:t>
            </w:r>
          </w:p>
        </w:tc>
        <w:tc>
          <w:tcPr>
            <w:tcW w:w="100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346F0" w:rsidRPr="00C10485" w:rsidRDefault="00440C77" w:rsidP="00C015CC">
            <w:pPr>
              <w:pStyle w:val="formattext"/>
              <w:spacing w:before="0" w:beforeAutospacing="0" w:after="0" w:afterAutospacing="0" w:line="276" w:lineRule="auto"/>
              <w:textAlignment w:val="baseline"/>
              <w:rPr>
                <w:sz w:val="22"/>
                <w:szCs w:val="22"/>
              </w:rPr>
            </w:pPr>
            <w:r>
              <w:rPr>
                <w:sz w:val="22"/>
                <w:szCs w:val="22"/>
              </w:rPr>
              <w:t>на</w:t>
            </w:r>
            <w:r w:rsidR="006346F0" w:rsidRPr="00C10485">
              <w:rPr>
                <w:sz w:val="22"/>
                <w:szCs w:val="22"/>
              </w:rPr>
              <w:t>занима</w:t>
            </w:r>
            <w:proofErr w:type="gramStart"/>
            <w:r w:rsidR="006346F0" w:rsidRPr="00C10485">
              <w:rPr>
                <w:sz w:val="22"/>
                <w:szCs w:val="22"/>
              </w:rPr>
              <w:t>ю-</w:t>
            </w:r>
            <w:proofErr w:type="gramEnd"/>
            <w:r w:rsidR="006346F0" w:rsidRPr="00C10485">
              <w:rPr>
                <w:sz w:val="22"/>
                <w:szCs w:val="22"/>
              </w:rPr>
              <w:br/>
            </w:r>
            <w:proofErr w:type="spellStart"/>
            <w:r w:rsidR="006346F0" w:rsidRPr="00C10485">
              <w:rPr>
                <w:sz w:val="22"/>
                <w:szCs w:val="22"/>
              </w:rPr>
              <w:t>щегося</w:t>
            </w:r>
            <w:proofErr w:type="spellEnd"/>
          </w:p>
        </w:tc>
        <w:tc>
          <w:tcPr>
            <w:tcW w:w="6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346F0" w:rsidRPr="00C10485" w:rsidRDefault="006346F0" w:rsidP="00C015CC">
            <w:pPr>
              <w:pStyle w:val="formattext"/>
              <w:spacing w:before="0" w:beforeAutospacing="0" w:after="0" w:afterAutospacing="0" w:line="276" w:lineRule="auto"/>
              <w:textAlignment w:val="baseline"/>
              <w:rPr>
                <w:sz w:val="22"/>
                <w:szCs w:val="22"/>
              </w:rPr>
            </w:pPr>
            <w:r w:rsidRPr="00C10485">
              <w:rPr>
                <w:sz w:val="22"/>
                <w:szCs w:val="22"/>
              </w:rPr>
              <w:t>1</w:t>
            </w:r>
          </w:p>
        </w:tc>
        <w:tc>
          <w:tcPr>
            <w:tcW w:w="7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346F0" w:rsidRPr="00C10485" w:rsidRDefault="006346F0" w:rsidP="00C015CC">
            <w:pPr>
              <w:pStyle w:val="formattext"/>
              <w:spacing w:before="0" w:beforeAutospacing="0" w:after="0" w:afterAutospacing="0" w:line="276" w:lineRule="auto"/>
              <w:textAlignment w:val="baseline"/>
              <w:rPr>
                <w:sz w:val="22"/>
                <w:szCs w:val="22"/>
              </w:rPr>
            </w:pPr>
            <w:r w:rsidRPr="00C10485">
              <w:rPr>
                <w:sz w:val="22"/>
                <w:szCs w:val="22"/>
              </w:rPr>
              <w:t>1</w:t>
            </w:r>
          </w:p>
        </w:tc>
        <w:tc>
          <w:tcPr>
            <w:tcW w:w="64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346F0" w:rsidRPr="00C10485" w:rsidRDefault="006346F0" w:rsidP="00C015CC">
            <w:pPr>
              <w:pStyle w:val="formattext"/>
              <w:spacing w:before="0" w:beforeAutospacing="0" w:after="0" w:afterAutospacing="0" w:line="276" w:lineRule="auto"/>
              <w:textAlignment w:val="baseline"/>
              <w:rPr>
                <w:sz w:val="22"/>
                <w:szCs w:val="22"/>
              </w:rPr>
            </w:pPr>
            <w:r w:rsidRPr="00C10485">
              <w:rPr>
                <w:sz w:val="22"/>
                <w:szCs w:val="22"/>
              </w:rPr>
              <w:t>2</w:t>
            </w:r>
          </w:p>
        </w:tc>
        <w:tc>
          <w:tcPr>
            <w:tcW w:w="7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346F0" w:rsidRPr="00C10485" w:rsidRDefault="006346F0" w:rsidP="00C015CC">
            <w:pPr>
              <w:pStyle w:val="formattext"/>
              <w:spacing w:before="0" w:beforeAutospacing="0" w:after="0" w:afterAutospacing="0" w:line="276" w:lineRule="auto"/>
              <w:textAlignment w:val="baseline"/>
              <w:rPr>
                <w:sz w:val="22"/>
                <w:szCs w:val="22"/>
              </w:rPr>
            </w:pPr>
            <w:r w:rsidRPr="00C10485">
              <w:rPr>
                <w:sz w:val="22"/>
                <w:szCs w:val="22"/>
              </w:rPr>
              <w:t>1</w:t>
            </w:r>
          </w:p>
        </w:tc>
        <w:tc>
          <w:tcPr>
            <w:tcW w:w="7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346F0" w:rsidRPr="00C10485" w:rsidRDefault="006346F0" w:rsidP="00C015CC">
            <w:pPr>
              <w:pStyle w:val="formattext"/>
              <w:spacing w:before="0" w:beforeAutospacing="0" w:after="0" w:afterAutospacing="0" w:line="276" w:lineRule="auto"/>
              <w:textAlignment w:val="baseline"/>
              <w:rPr>
                <w:sz w:val="22"/>
                <w:szCs w:val="22"/>
              </w:rPr>
            </w:pPr>
            <w:r w:rsidRPr="00C10485">
              <w:rPr>
                <w:sz w:val="22"/>
                <w:szCs w:val="22"/>
              </w:rPr>
              <w:t>2</w:t>
            </w:r>
          </w:p>
        </w:tc>
        <w:tc>
          <w:tcPr>
            <w:tcW w:w="8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346F0" w:rsidRPr="00C10485" w:rsidRDefault="006346F0" w:rsidP="00C015CC">
            <w:pPr>
              <w:pStyle w:val="formattext"/>
              <w:spacing w:before="0" w:beforeAutospacing="0" w:after="0" w:afterAutospacing="0" w:line="276" w:lineRule="auto"/>
              <w:textAlignment w:val="baseline"/>
              <w:rPr>
                <w:sz w:val="22"/>
                <w:szCs w:val="22"/>
              </w:rPr>
            </w:pPr>
            <w:r w:rsidRPr="00C10485">
              <w:rPr>
                <w:sz w:val="22"/>
                <w:szCs w:val="22"/>
              </w:rPr>
              <w:t>1</w:t>
            </w:r>
          </w:p>
        </w:tc>
        <w:tc>
          <w:tcPr>
            <w:tcW w:w="71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346F0" w:rsidRPr="00C10485" w:rsidRDefault="006346F0" w:rsidP="00C015CC">
            <w:pPr>
              <w:pStyle w:val="formattext"/>
              <w:spacing w:before="0" w:beforeAutospacing="0" w:after="0" w:afterAutospacing="0" w:line="276" w:lineRule="auto"/>
              <w:textAlignment w:val="baseline"/>
              <w:rPr>
                <w:sz w:val="22"/>
                <w:szCs w:val="22"/>
              </w:rPr>
            </w:pPr>
            <w:r w:rsidRPr="00C10485">
              <w:rPr>
                <w:sz w:val="22"/>
                <w:szCs w:val="22"/>
              </w:rPr>
              <w:t>3</w:t>
            </w:r>
          </w:p>
        </w:tc>
        <w:tc>
          <w:tcPr>
            <w:tcW w:w="77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6346F0" w:rsidRPr="00C10485" w:rsidRDefault="006346F0" w:rsidP="00C015CC">
            <w:pPr>
              <w:pStyle w:val="formattext"/>
              <w:spacing w:before="0" w:beforeAutospacing="0" w:after="0" w:afterAutospacing="0" w:line="276" w:lineRule="auto"/>
              <w:textAlignment w:val="baseline"/>
              <w:rPr>
                <w:sz w:val="22"/>
                <w:szCs w:val="22"/>
              </w:rPr>
            </w:pPr>
            <w:r w:rsidRPr="00C10485">
              <w:rPr>
                <w:sz w:val="22"/>
                <w:szCs w:val="22"/>
              </w:rPr>
              <w:t>1</w:t>
            </w:r>
          </w:p>
        </w:tc>
      </w:tr>
    </w:tbl>
    <w:p w:rsidR="00943133" w:rsidRDefault="00943133" w:rsidP="00943133">
      <w:pPr>
        <w:shd w:val="clear" w:color="auto" w:fill="FFFFFF"/>
        <w:spacing w:after="0"/>
        <w:jc w:val="both"/>
        <w:textAlignment w:val="baseline"/>
        <w:rPr>
          <w:rFonts w:ascii="Times New Roman" w:eastAsia="Times New Roman" w:hAnsi="Times New Roman" w:cs="Times New Roman"/>
          <w:b/>
          <w:bCs/>
        </w:rPr>
      </w:pPr>
    </w:p>
    <w:p w:rsidR="00440C77" w:rsidRPr="00C10485" w:rsidRDefault="00440C77" w:rsidP="00943133">
      <w:pPr>
        <w:shd w:val="clear" w:color="auto" w:fill="FFFFFF"/>
        <w:spacing w:after="0"/>
        <w:jc w:val="both"/>
        <w:textAlignment w:val="baseline"/>
        <w:rPr>
          <w:rFonts w:ascii="Times New Roman" w:eastAsia="Times New Roman" w:hAnsi="Times New Roman" w:cs="Times New Roman"/>
          <w:b/>
          <w:bCs/>
        </w:rPr>
      </w:pPr>
    </w:p>
    <w:p w:rsidR="003F65E2" w:rsidRDefault="003F65E2" w:rsidP="00943133">
      <w:pPr>
        <w:shd w:val="clear" w:color="auto" w:fill="FFFFFF"/>
        <w:spacing w:after="0"/>
        <w:ind w:firstLine="708"/>
        <w:jc w:val="both"/>
        <w:textAlignment w:val="baseline"/>
        <w:rPr>
          <w:rFonts w:ascii="Times New Roman" w:eastAsia="Times New Roman" w:hAnsi="Times New Roman" w:cs="Times New Roman"/>
          <w:b/>
          <w:bCs/>
        </w:rPr>
      </w:pPr>
    </w:p>
    <w:p w:rsidR="003F65E2" w:rsidRDefault="003F65E2" w:rsidP="00943133">
      <w:pPr>
        <w:shd w:val="clear" w:color="auto" w:fill="FFFFFF"/>
        <w:spacing w:after="0"/>
        <w:ind w:firstLine="708"/>
        <w:jc w:val="both"/>
        <w:textAlignment w:val="baseline"/>
        <w:rPr>
          <w:rFonts w:ascii="Times New Roman" w:eastAsia="Times New Roman" w:hAnsi="Times New Roman" w:cs="Times New Roman"/>
          <w:b/>
          <w:bCs/>
        </w:rPr>
      </w:pPr>
    </w:p>
    <w:p w:rsidR="003F65E2" w:rsidRDefault="003F65E2" w:rsidP="004256F6">
      <w:pPr>
        <w:shd w:val="clear" w:color="auto" w:fill="FFFFFF"/>
        <w:spacing w:after="0"/>
        <w:jc w:val="both"/>
        <w:textAlignment w:val="baseline"/>
        <w:rPr>
          <w:rFonts w:ascii="Times New Roman" w:eastAsia="Times New Roman" w:hAnsi="Times New Roman" w:cs="Times New Roman"/>
          <w:b/>
          <w:bCs/>
        </w:rPr>
      </w:pPr>
    </w:p>
    <w:p w:rsidR="003F65E2" w:rsidRDefault="003F65E2" w:rsidP="00943133">
      <w:pPr>
        <w:shd w:val="clear" w:color="auto" w:fill="FFFFFF"/>
        <w:spacing w:after="0"/>
        <w:ind w:firstLine="708"/>
        <w:jc w:val="both"/>
        <w:textAlignment w:val="baseline"/>
        <w:rPr>
          <w:rFonts w:ascii="Times New Roman" w:eastAsia="Times New Roman" w:hAnsi="Times New Roman" w:cs="Times New Roman"/>
          <w:b/>
          <w:bCs/>
        </w:rPr>
      </w:pPr>
    </w:p>
    <w:p w:rsidR="00943133" w:rsidRPr="00C10485" w:rsidRDefault="00943133" w:rsidP="00943133">
      <w:pPr>
        <w:shd w:val="clear" w:color="auto" w:fill="FFFFFF"/>
        <w:spacing w:after="0"/>
        <w:ind w:firstLine="708"/>
        <w:jc w:val="both"/>
        <w:textAlignment w:val="baseline"/>
        <w:rPr>
          <w:rFonts w:ascii="Times New Roman" w:eastAsia="Times New Roman" w:hAnsi="Times New Roman" w:cs="Times New Roman"/>
        </w:rPr>
      </w:pPr>
      <w:r w:rsidRPr="00C10485">
        <w:rPr>
          <w:rFonts w:ascii="Times New Roman" w:eastAsia="Times New Roman" w:hAnsi="Times New Roman" w:cs="Times New Roman"/>
          <w:b/>
          <w:bCs/>
        </w:rPr>
        <w:t>ОБОРУДОВАНИЕ И СПОРТИВНЫЙ ИНВЕНТАРЬ,</w:t>
      </w:r>
    </w:p>
    <w:p w:rsidR="00943133" w:rsidRPr="00C10485" w:rsidRDefault="00943133" w:rsidP="00943133">
      <w:pPr>
        <w:shd w:val="clear" w:color="auto" w:fill="FFFFFF"/>
        <w:spacing w:after="0"/>
        <w:jc w:val="both"/>
        <w:textAlignment w:val="baseline"/>
        <w:rPr>
          <w:rFonts w:ascii="Times New Roman" w:eastAsia="Times New Roman" w:hAnsi="Times New Roman" w:cs="Times New Roman"/>
          <w:b/>
          <w:bCs/>
        </w:rPr>
      </w:pPr>
      <w:proofErr w:type="gramStart"/>
      <w:r w:rsidRPr="00C10485">
        <w:rPr>
          <w:rFonts w:ascii="Times New Roman" w:eastAsia="Times New Roman" w:hAnsi="Times New Roman" w:cs="Times New Roman"/>
          <w:b/>
          <w:bCs/>
        </w:rPr>
        <w:t>НЕОБХОДИМЫЙ</w:t>
      </w:r>
      <w:proofErr w:type="gramEnd"/>
      <w:r w:rsidRPr="00C10485">
        <w:rPr>
          <w:rFonts w:ascii="Times New Roman" w:eastAsia="Times New Roman" w:hAnsi="Times New Roman" w:cs="Times New Roman"/>
          <w:b/>
          <w:bCs/>
        </w:rPr>
        <w:t xml:space="preserve"> ДЛЯ ПРОХОЖДЕНИЯ СПОРТИВНОЙ ПОДГОТОВКИ</w:t>
      </w:r>
    </w:p>
    <w:p w:rsidR="00943133" w:rsidRPr="00C10485" w:rsidRDefault="00943133" w:rsidP="00943133">
      <w:pPr>
        <w:shd w:val="clear" w:color="auto" w:fill="FFFFFF"/>
        <w:spacing w:after="0"/>
        <w:jc w:val="both"/>
        <w:textAlignment w:val="baseline"/>
        <w:rPr>
          <w:rFonts w:ascii="Times New Roman" w:eastAsia="Times New Roman" w:hAnsi="Times New Roman" w:cs="Times New Roman"/>
          <w:b/>
          <w:bCs/>
        </w:rPr>
      </w:pPr>
    </w:p>
    <w:tbl>
      <w:tblPr>
        <w:tblW w:w="0" w:type="auto"/>
        <w:tblCellMar>
          <w:left w:w="0" w:type="dxa"/>
          <w:right w:w="0" w:type="dxa"/>
        </w:tblCellMar>
        <w:tblLook w:val="04A0" w:firstRow="1" w:lastRow="0" w:firstColumn="1" w:lastColumn="0" w:noHBand="0" w:noVBand="1"/>
      </w:tblPr>
      <w:tblGrid>
        <w:gridCol w:w="836"/>
        <w:gridCol w:w="5542"/>
        <w:gridCol w:w="1448"/>
        <w:gridCol w:w="172"/>
        <w:gridCol w:w="1357"/>
      </w:tblGrid>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 xml:space="preserve">N </w:t>
            </w:r>
            <w:proofErr w:type="gramStart"/>
            <w:r w:rsidRPr="00C10485">
              <w:rPr>
                <w:sz w:val="22"/>
                <w:szCs w:val="22"/>
              </w:rPr>
              <w:t>п</w:t>
            </w:r>
            <w:proofErr w:type="gramEnd"/>
            <w:r w:rsidRPr="00C10485">
              <w:rPr>
                <w:sz w:val="22"/>
                <w:szCs w:val="22"/>
              </w:rPr>
              <w:t>/п</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Наименование спортивного инвентаря</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Единица измерения</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Количество изделий</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1.</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Барьер легкоатлетический универсальный</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штук</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2</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2.</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Палочка эстафетная</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штук</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6</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3.</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Стартовые колодки</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пар</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1</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4.</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Ядро массой 3,0 кг</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штук</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20</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5.</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Ядро массой 4,0 кг</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штук</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20</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6.</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Ядро массой 5,0 кг</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штук</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10</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7.</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Ядро массой 6,0 кг</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штук</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10</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8.</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Ядро массой 7,26 кг</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штук</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20</w:t>
            </w:r>
          </w:p>
        </w:tc>
      </w:tr>
      <w:tr w:rsidR="00943133" w:rsidRPr="00C10485" w:rsidTr="00943133">
        <w:tc>
          <w:tcPr>
            <w:tcW w:w="9355"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b/>
                <w:bCs/>
                <w:sz w:val="22"/>
                <w:szCs w:val="22"/>
              </w:rPr>
              <w:t>Дополнительное и вспомогательное оборудование, спортивный инвентарь</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9.</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Гантели массивные от 0,5 кг до 5 кг</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комплект</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10</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10.</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Гантели переменной массы от 3 до 12 кг</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пар</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10</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11.</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Гири спортивные 16, 24, 32 кг</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комплект</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3</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12.</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Доска информационная</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штук</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2</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23.</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Мат гимнастический</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штук</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2</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24.</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Мяч для метания 140 г</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штук</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2</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25.</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 xml:space="preserve">Мяч набивной </w:t>
            </w:r>
            <w:proofErr w:type="gramStart"/>
            <w:r w:rsidRPr="00C10485">
              <w:rPr>
                <w:sz w:val="22"/>
                <w:szCs w:val="22"/>
              </w:rPr>
              <w:t>(</w:t>
            </w:r>
            <w:r w:rsidR="00440C77">
              <w:rPr>
                <w:sz w:val="22"/>
                <w:szCs w:val="22"/>
              </w:rPr>
              <w:t xml:space="preserve"> </w:t>
            </w:r>
            <w:proofErr w:type="spellStart"/>
            <w:proofErr w:type="gramEnd"/>
            <w:r w:rsidRPr="00C10485">
              <w:rPr>
                <w:sz w:val="22"/>
                <w:szCs w:val="22"/>
              </w:rPr>
              <w:t>медицинбол</w:t>
            </w:r>
            <w:proofErr w:type="spellEnd"/>
            <w:r w:rsidR="00440C77">
              <w:rPr>
                <w:sz w:val="22"/>
                <w:szCs w:val="22"/>
              </w:rPr>
              <w:t xml:space="preserve"> </w:t>
            </w:r>
            <w:r w:rsidRPr="00C10485">
              <w:rPr>
                <w:sz w:val="22"/>
                <w:szCs w:val="22"/>
              </w:rPr>
              <w:t>) от 1 до 5 кг</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комплект</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8</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26.</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Помост тяжелоатлетический (2,8x2,8 м)</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штук</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1</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27.</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Рулетка 100 м</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штук</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1</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28.</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Секундомер</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штук</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2</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29.</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Скамейка гимнастическая</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штук</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20</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30.</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Скамейка для жима штанги лежа</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штук</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2</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31.</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Стенка гимнастическая</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пар</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2</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32.</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Стойки для приседания со штангой</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пар</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1</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33.</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Штанга тяжелоатлетическая</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комплект</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5</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34.</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Электромегафон</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штук</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1</w:t>
            </w:r>
          </w:p>
        </w:tc>
      </w:tr>
      <w:tr w:rsidR="00943133" w:rsidRPr="00C10485" w:rsidTr="00943133">
        <w:tc>
          <w:tcPr>
            <w:tcW w:w="9355"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b/>
                <w:bCs/>
                <w:sz w:val="22"/>
                <w:szCs w:val="22"/>
              </w:rPr>
              <w:t>Бег на короткие дистанции, Бег на средние и длинные дистанции, Многоборье</w:t>
            </w:r>
            <w:r w:rsidRPr="00C10485">
              <w:rPr>
                <w:rStyle w:val="apple-converted-space"/>
                <w:b/>
                <w:bCs/>
                <w:sz w:val="22"/>
                <w:szCs w:val="22"/>
              </w:rPr>
              <w:t> </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35.</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Препятствие для бега с препятствиями 3,96 м</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штук</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3</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36.</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Препятствие для бега с препятствиями 5 м</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штук</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1</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37.</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Препятствия для бега с препятствиями 3,66 м</w:t>
            </w:r>
          </w:p>
        </w:tc>
        <w:tc>
          <w:tcPr>
            <w:tcW w:w="14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штук</w:t>
            </w:r>
          </w:p>
        </w:tc>
        <w:tc>
          <w:tcPr>
            <w:tcW w:w="152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1</w:t>
            </w:r>
          </w:p>
        </w:tc>
      </w:tr>
      <w:tr w:rsidR="00943133" w:rsidRPr="00C10485" w:rsidTr="00943133">
        <w:tc>
          <w:tcPr>
            <w:tcW w:w="9355"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b/>
                <w:bCs/>
                <w:sz w:val="22"/>
                <w:szCs w:val="22"/>
              </w:rPr>
              <w:t>Прыжки, Многоборье</w:t>
            </w:r>
            <w:r w:rsidRPr="00C10485">
              <w:rPr>
                <w:rStyle w:val="apple-converted-space"/>
                <w:b/>
                <w:bCs/>
                <w:sz w:val="22"/>
                <w:szCs w:val="22"/>
              </w:rPr>
              <w:t> </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38.</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Ящик для упора шеста</w:t>
            </w:r>
          </w:p>
        </w:tc>
        <w:tc>
          <w:tcPr>
            <w:tcW w:w="162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штук</w:t>
            </w:r>
          </w:p>
        </w:tc>
        <w:tc>
          <w:tcPr>
            <w:tcW w:w="13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1</w:t>
            </w:r>
          </w:p>
        </w:tc>
      </w:tr>
      <w:tr w:rsidR="00943133" w:rsidRPr="00C10485" w:rsidTr="00943133">
        <w:tc>
          <w:tcPr>
            <w:tcW w:w="836"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943133" w:rsidRPr="00C10485" w:rsidRDefault="00943133" w:rsidP="00943133">
            <w:pPr>
              <w:jc w:val="both"/>
              <w:rPr>
                <w:rFonts w:ascii="Times New Roman" w:hAnsi="Times New Roman" w:cs="Times New Roman"/>
              </w:rPr>
            </w:pPr>
          </w:p>
        </w:tc>
        <w:tc>
          <w:tcPr>
            <w:tcW w:w="8519" w:type="dxa"/>
            <w:gridSpan w:val="4"/>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b/>
                <w:bCs/>
                <w:sz w:val="22"/>
                <w:szCs w:val="22"/>
              </w:rPr>
              <w:t>Метания, Многоборье</w:t>
            </w:r>
            <w:r w:rsidRPr="00C10485">
              <w:rPr>
                <w:rStyle w:val="apple-converted-space"/>
                <w:b/>
                <w:bCs/>
                <w:sz w:val="22"/>
                <w:szCs w:val="22"/>
              </w:rPr>
              <w:t> </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39.</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Копье массой 600 г</w:t>
            </w:r>
          </w:p>
        </w:tc>
        <w:tc>
          <w:tcPr>
            <w:tcW w:w="162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штук</w:t>
            </w:r>
          </w:p>
        </w:tc>
        <w:tc>
          <w:tcPr>
            <w:tcW w:w="13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20</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40.</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Копье массой 700 г</w:t>
            </w:r>
          </w:p>
        </w:tc>
        <w:tc>
          <w:tcPr>
            <w:tcW w:w="162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штук</w:t>
            </w:r>
          </w:p>
        </w:tc>
        <w:tc>
          <w:tcPr>
            <w:tcW w:w="13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20</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41.</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Копье массой 800 г</w:t>
            </w:r>
          </w:p>
        </w:tc>
        <w:tc>
          <w:tcPr>
            <w:tcW w:w="162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штук</w:t>
            </w:r>
          </w:p>
        </w:tc>
        <w:tc>
          <w:tcPr>
            <w:tcW w:w="13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20</w:t>
            </w:r>
          </w:p>
        </w:tc>
      </w:tr>
      <w:tr w:rsidR="00943133" w:rsidRPr="00C10485" w:rsidTr="00943133">
        <w:tc>
          <w:tcPr>
            <w:tcW w:w="83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42.</w:t>
            </w:r>
          </w:p>
        </w:tc>
        <w:tc>
          <w:tcPr>
            <w:tcW w:w="554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Молот массой 7,26 кг</w:t>
            </w:r>
          </w:p>
        </w:tc>
        <w:tc>
          <w:tcPr>
            <w:tcW w:w="162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штук</w:t>
            </w:r>
          </w:p>
        </w:tc>
        <w:tc>
          <w:tcPr>
            <w:tcW w:w="13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943133" w:rsidRPr="00C10485" w:rsidRDefault="00943133" w:rsidP="00943133">
            <w:pPr>
              <w:pStyle w:val="formattext"/>
              <w:spacing w:before="0" w:beforeAutospacing="0" w:after="0" w:afterAutospacing="0" w:line="276" w:lineRule="auto"/>
              <w:jc w:val="both"/>
              <w:textAlignment w:val="baseline"/>
              <w:rPr>
                <w:sz w:val="22"/>
                <w:szCs w:val="22"/>
              </w:rPr>
            </w:pPr>
            <w:r w:rsidRPr="00C10485">
              <w:rPr>
                <w:sz w:val="22"/>
                <w:szCs w:val="22"/>
              </w:rPr>
              <w:t>10</w:t>
            </w:r>
          </w:p>
        </w:tc>
      </w:tr>
    </w:tbl>
    <w:p w:rsidR="003F65E2" w:rsidRDefault="003F65E2" w:rsidP="00C015CC">
      <w:pPr>
        <w:shd w:val="clear" w:color="auto" w:fill="FFFFFF"/>
        <w:spacing w:after="0"/>
        <w:jc w:val="both"/>
        <w:textAlignment w:val="baseline"/>
        <w:rPr>
          <w:rFonts w:ascii="Times New Roman" w:eastAsia="Times New Roman" w:hAnsi="Times New Roman" w:cs="Times New Roman"/>
          <w:b/>
          <w:bCs/>
        </w:rPr>
      </w:pPr>
    </w:p>
    <w:p w:rsidR="00034231" w:rsidRDefault="00034231" w:rsidP="00C015CC">
      <w:pPr>
        <w:shd w:val="clear" w:color="auto" w:fill="FFFFFF"/>
        <w:spacing w:after="0"/>
        <w:jc w:val="both"/>
        <w:textAlignment w:val="baseline"/>
        <w:rPr>
          <w:rFonts w:ascii="Times New Roman" w:eastAsia="Times New Roman" w:hAnsi="Times New Roman" w:cs="Times New Roman"/>
          <w:b/>
          <w:bCs/>
        </w:rPr>
      </w:pPr>
    </w:p>
    <w:p w:rsidR="0028282B" w:rsidRDefault="0028282B" w:rsidP="00C015CC">
      <w:pPr>
        <w:shd w:val="clear" w:color="auto" w:fill="FFFFFF"/>
        <w:spacing w:after="0"/>
        <w:jc w:val="both"/>
        <w:textAlignment w:val="baseline"/>
        <w:rPr>
          <w:rFonts w:ascii="Times New Roman" w:eastAsia="Times New Roman" w:hAnsi="Times New Roman" w:cs="Times New Roman"/>
          <w:b/>
          <w:bCs/>
        </w:rPr>
      </w:pPr>
    </w:p>
    <w:p w:rsidR="004256F6" w:rsidRDefault="004256F6" w:rsidP="00C015CC">
      <w:pPr>
        <w:shd w:val="clear" w:color="auto" w:fill="FFFFFF"/>
        <w:spacing w:after="0"/>
        <w:jc w:val="both"/>
        <w:textAlignment w:val="baseline"/>
        <w:rPr>
          <w:rFonts w:ascii="Times New Roman" w:eastAsia="Times New Roman" w:hAnsi="Times New Roman" w:cs="Times New Roman"/>
          <w:b/>
          <w:bCs/>
        </w:rPr>
      </w:pPr>
    </w:p>
    <w:p w:rsidR="004256F6" w:rsidRDefault="004256F6" w:rsidP="00C015CC">
      <w:pPr>
        <w:shd w:val="clear" w:color="auto" w:fill="FFFFFF"/>
        <w:spacing w:after="0"/>
        <w:jc w:val="both"/>
        <w:textAlignment w:val="baseline"/>
        <w:rPr>
          <w:rFonts w:ascii="Times New Roman" w:eastAsia="Times New Roman" w:hAnsi="Times New Roman" w:cs="Times New Roman"/>
          <w:b/>
          <w:bCs/>
        </w:rPr>
      </w:pPr>
    </w:p>
    <w:p w:rsidR="004256F6" w:rsidRDefault="004256F6" w:rsidP="00C015CC">
      <w:pPr>
        <w:shd w:val="clear" w:color="auto" w:fill="FFFFFF"/>
        <w:spacing w:after="0"/>
        <w:jc w:val="both"/>
        <w:textAlignment w:val="baseline"/>
        <w:rPr>
          <w:rFonts w:ascii="Times New Roman" w:eastAsia="Times New Roman" w:hAnsi="Times New Roman" w:cs="Times New Roman"/>
          <w:b/>
          <w:bCs/>
        </w:rPr>
      </w:pPr>
    </w:p>
    <w:p w:rsidR="00696E77" w:rsidRPr="00827AB4" w:rsidRDefault="00F76B98" w:rsidP="00827AB4">
      <w:pPr>
        <w:shd w:val="clear" w:color="auto" w:fill="FFFFFF"/>
        <w:spacing w:after="0"/>
        <w:jc w:val="center"/>
        <w:textAlignment w:val="baseline"/>
        <w:rPr>
          <w:rFonts w:ascii="Times New Roman" w:eastAsia="Times New Roman" w:hAnsi="Times New Roman" w:cs="Times New Roman"/>
          <w:b/>
          <w:bCs/>
          <w:sz w:val="24"/>
          <w:szCs w:val="24"/>
        </w:rPr>
      </w:pPr>
      <w:r w:rsidRPr="00827AB4">
        <w:rPr>
          <w:rFonts w:ascii="Times New Roman" w:eastAsia="Times New Roman" w:hAnsi="Times New Roman" w:cs="Times New Roman"/>
          <w:b/>
          <w:bCs/>
          <w:sz w:val="24"/>
          <w:szCs w:val="24"/>
        </w:rPr>
        <w:lastRenderedPageBreak/>
        <w:t>Перечень информационного обеспечения</w:t>
      </w:r>
      <w:r w:rsidR="00696E77" w:rsidRPr="00827AB4">
        <w:rPr>
          <w:rFonts w:ascii="Times New Roman" w:eastAsia="Times New Roman" w:hAnsi="Times New Roman" w:cs="Times New Roman"/>
          <w:b/>
          <w:bCs/>
          <w:sz w:val="24"/>
          <w:szCs w:val="24"/>
        </w:rPr>
        <w:t>.</w:t>
      </w:r>
    </w:p>
    <w:p w:rsidR="00F360B3" w:rsidRPr="00C10485" w:rsidRDefault="00DE708C" w:rsidP="00C015CC">
      <w:pPr>
        <w:pStyle w:val="af5"/>
        <w:spacing w:line="276" w:lineRule="auto"/>
        <w:jc w:val="both"/>
        <w:rPr>
          <w:sz w:val="22"/>
          <w:szCs w:val="22"/>
        </w:rPr>
      </w:pPr>
      <w:proofErr w:type="gramStart"/>
      <w:r w:rsidRPr="00C10485">
        <w:rPr>
          <w:sz w:val="22"/>
          <w:szCs w:val="22"/>
        </w:rPr>
        <w:t>1.</w:t>
      </w:r>
      <w:r w:rsidR="00F360B3" w:rsidRPr="00C10485">
        <w:rPr>
          <w:sz w:val="22"/>
          <w:szCs w:val="22"/>
        </w:rPr>
        <w:t xml:space="preserve">Методические рекомендации по организации спортивной подготовки в Российской </w:t>
      </w:r>
      <w:proofErr w:type="spellStart"/>
      <w:r w:rsidR="00F360B3" w:rsidRPr="00C10485">
        <w:rPr>
          <w:sz w:val="22"/>
          <w:szCs w:val="22"/>
        </w:rPr>
        <w:t>Федераци</w:t>
      </w:r>
      <w:proofErr w:type="spellEnd"/>
      <w:r w:rsidR="00F360B3" w:rsidRPr="00C10485">
        <w:rPr>
          <w:sz w:val="22"/>
          <w:szCs w:val="22"/>
        </w:rPr>
        <w:t xml:space="preserve"> от 14.10.2013г.</w:t>
      </w:r>
      <w:proofErr w:type="gramEnd"/>
    </w:p>
    <w:p w:rsidR="00F360B3" w:rsidRPr="00C10485" w:rsidRDefault="00F360B3" w:rsidP="00C015CC">
      <w:pPr>
        <w:pStyle w:val="af5"/>
        <w:spacing w:line="276" w:lineRule="auto"/>
        <w:jc w:val="both"/>
        <w:rPr>
          <w:sz w:val="22"/>
          <w:szCs w:val="22"/>
        </w:rPr>
      </w:pPr>
      <w:r w:rsidRPr="00C10485">
        <w:rPr>
          <w:sz w:val="22"/>
          <w:szCs w:val="22"/>
        </w:rPr>
        <w:t>2.Федеральный стандарт спортивной подготовки по виду спорта легкая атлетика от 24.04.2013 №220</w:t>
      </w:r>
    </w:p>
    <w:p w:rsidR="00F360B3" w:rsidRPr="00C10485" w:rsidRDefault="00DE708C" w:rsidP="00C015CC">
      <w:pPr>
        <w:pStyle w:val="af5"/>
        <w:spacing w:line="276" w:lineRule="auto"/>
        <w:jc w:val="both"/>
        <w:rPr>
          <w:sz w:val="22"/>
          <w:szCs w:val="22"/>
        </w:rPr>
      </w:pPr>
      <w:r w:rsidRPr="00C10485">
        <w:rPr>
          <w:sz w:val="22"/>
          <w:szCs w:val="22"/>
        </w:rPr>
        <w:t>3.</w:t>
      </w:r>
      <w:r w:rsidR="00F360B3" w:rsidRPr="00C10485">
        <w:rPr>
          <w:sz w:val="22"/>
          <w:szCs w:val="22"/>
        </w:rPr>
        <w:t>Холодов Ж.К., Кузнецов В.С. Теория и методика физического воспитания и спорта. -3-е издани</w:t>
      </w:r>
      <w:proofErr w:type="gramStart"/>
      <w:r w:rsidR="00F360B3" w:rsidRPr="00C10485">
        <w:rPr>
          <w:sz w:val="22"/>
          <w:szCs w:val="22"/>
        </w:rPr>
        <w:t>е-</w:t>
      </w:r>
      <w:proofErr w:type="gramEnd"/>
      <w:r w:rsidR="00F360B3" w:rsidRPr="00C10485">
        <w:rPr>
          <w:sz w:val="22"/>
          <w:szCs w:val="22"/>
        </w:rPr>
        <w:t xml:space="preserve"> М. «Академия»2004</w:t>
      </w:r>
    </w:p>
    <w:p w:rsidR="00F360B3" w:rsidRPr="00C10485" w:rsidRDefault="00DE708C" w:rsidP="00C015CC">
      <w:pPr>
        <w:pStyle w:val="af5"/>
        <w:spacing w:line="276" w:lineRule="auto"/>
        <w:jc w:val="both"/>
        <w:rPr>
          <w:sz w:val="22"/>
          <w:szCs w:val="22"/>
        </w:rPr>
      </w:pPr>
      <w:r w:rsidRPr="00C10485">
        <w:rPr>
          <w:sz w:val="22"/>
          <w:szCs w:val="22"/>
        </w:rPr>
        <w:t>4.</w:t>
      </w:r>
      <w:r w:rsidR="00F360B3" w:rsidRPr="00C10485">
        <w:rPr>
          <w:sz w:val="22"/>
          <w:szCs w:val="22"/>
        </w:rPr>
        <w:t>Алабин В. Г. Организационно-методические основы многолетней тренировки юных легкоатлетов: Учебное пособие. Челябинск, 1977.</w:t>
      </w:r>
    </w:p>
    <w:p w:rsidR="00F360B3" w:rsidRPr="00C10485" w:rsidRDefault="00DE708C" w:rsidP="00C015CC">
      <w:pPr>
        <w:pStyle w:val="af5"/>
        <w:spacing w:line="276" w:lineRule="auto"/>
        <w:jc w:val="both"/>
        <w:rPr>
          <w:sz w:val="22"/>
          <w:szCs w:val="22"/>
        </w:rPr>
      </w:pPr>
      <w:r w:rsidRPr="00C10485">
        <w:rPr>
          <w:sz w:val="22"/>
          <w:szCs w:val="22"/>
        </w:rPr>
        <w:t>5.</w:t>
      </w:r>
      <w:r w:rsidR="00F360B3" w:rsidRPr="00C10485">
        <w:rPr>
          <w:sz w:val="22"/>
          <w:szCs w:val="22"/>
        </w:rPr>
        <w:t>Вацула И. и др. Азбука тренировки легкоатлета. - Минск: Полы</w:t>
      </w:r>
      <w:r w:rsidR="00F360B3" w:rsidRPr="00C10485">
        <w:rPr>
          <w:sz w:val="22"/>
          <w:szCs w:val="22"/>
        </w:rPr>
        <w:softHyphen/>
        <w:t>мя, 1986, с. 55-57.</w:t>
      </w:r>
    </w:p>
    <w:p w:rsidR="00F360B3" w:rsidRPr="00C10485" w:rsidRDefault="00DE708C" w:rsidP="00C015CC">
      <w:pPr>
        <w:pStyle w:val="af5"/>
        <w:spacing w:line="276" w:lineRule="auto"/>
        <w:jc w:val="both"/>
        <w:rPr>
          <w:sz w:val="22"/>
          <w:szCs w:val="22"/>
        </w:rPr>
      </w:pPr>
      <w:r w:rsidRPr="00C10485">
        <w:rPr>
          <w:sz w:val="22"/>
          <w:szCs w:val="22"/>
        </w:rPr>
        <w:t>6.</w:t>
      </w:r>
      <w:r w:rsidR="00F360B3" w:rsidRPr="00C10485">
        <w:rPr>
          <w:sz w:val="22"/>
          <w:szCs w:val="22"/>
        </w:rPr>
        <w:t>Волков В.М. Восстановительные процессы в спорте. - М.: Физкультура и спорт, 1983.</w:t>
      </w:r>
    </w:p>
    <w:p w:rsidR="00F360B3" w:rsidRPr="00C10485" w:rsidRDefault="00DE708C" w:rsidP="00C015CC">
      <w:pPr>
        <w:pStyle w:val="af5"/>
        <w:spacing w:line="276" w:lineRule="auto"/>
        <w:jc w:val="both"/>
        <w:rPr>
          <w:sz w:val="22"/>
          <w:szCs w:val="22"/>
        </w:rPr>
      </w:pPr>
      <w:r w:rsidRPr="00C10485">
        <w:rPr>
          <w:sz w:val="22"/>
          <w:szCs w:val="22"/>
        </w:rPr>
        <w:t>7.</w:t>
      </w:r>
      <w:r w:rsidR="00F360B3" w:rsidRPr="00C10485">
        <w:rPr>
          <w:sz w:val="22"/>
          <w:szCs w:val="22"/>
        </w:rPr>
        <w:t>Годик М.А. Контроль тренировочных и соревновательных нагру</w:t>
      </w:r>
      <w:r w:rsidR="00F360B3" w:rsidRPr="00C10485">
        <w:rPr>
          <w:sz w:val="22"/>
          <w:szCs w:val="22"/>
        </w:rPr>
        <w:softHyphen/>
        <w:t>зок. - М.: Физкультура и спорт, 1980.</w:t>
      </w:r>
    </w:p>
    <w:p w:rsidR="00F360B3" w:rsidRPr="00C10485" w:rsidRDefault="00DE708C" w:rsidP="00C015CC">
      <w:pPr>
        <w:pStyle w:val="af5"/>
        <w:spacing w:line="276" w:lineRule="auto"/>
        <w:jc w:val="both"/>
        <w:rPr>
          <w:sz w:val="22"/>
          <w:szCs w:val="22"/>
        </w:rPr>
      </w:pPr>
      <w:r w:rsidRPr="00C10485">
        <w:rPr>
          <w:sz w:val="22"/>
          <w:szCs w:val="22"/>
        </w:rPr>
        <w:t>8.</w:t>
      </w:r>
      <w:r w:rsidR="00F360B3" w:rsidRPr="00C10485">
        <w:rPr>
          <w:sz w:val="22"/>
          <w:szCs w:val="22"/>
        </w:rPr>
        <w:t xml:space="preserve">Губа В., Вольф М., </w:t>
      </w:r>
      <w:proofErr w:type="spellStart"/>
      <w:r w:rsidR="00F360B3" w:rsidRPr="00C10485">
        <w:rPr>
          <w:sz w:val="22"/>
          <w:szCs w:val="22"/>
        </w:rPr>
        <w:t>Никитушкип</w:t>
      </w:r>
      <w:proofErr w:type="spellEnd"/>
      <w:r w:rsidR="00F360B3" w:rsidRPr="00C10485">
        <w:rPr>
          <w:sz w:val="22"/>
          <w:szCs w:val="22"/>
        </w:rPr>
        <w:t xml:space="preserve"> В. Современные проблемы ранней спортивной ориентации. - М., 1998.</w:t>
      </w:r>
    </w:p>
    <w:p w:rsidR="00F360B3" w:rsidRPr="00C10485" w:rsidRDefault="00DE708C" w:rsidP="00C015CC">
      <w:pPr>
        <w:pStyle w:val="af5"/>
        <w:spacing w:line="276" w:lineRule="auto"/>
        <w:jc w:val="both"/>
        <w:rPr>
          <w:sz w:val="22"/>
          <w:szCs w:val="22"/>
        </w:rPr>
      </w:pPr>
      <w:r w:rsidRPr="00C10485">
        <w:rPr>
          <w:sz w:val="22"/>
          <w:szCs w:val="22"/>
        </w:rPr>
        <w:t>9.</w:t>
      </w:r>
      <w:r w:rsidR="00F360B3" w:rsidRPr="00C10485">
        <w:rPr>
          <w:sz w:val="22"/>
          <w:szCs w:val="22"/>
        </w:rPr>
        <w:t xml:space="preserve">Зеличенок В.Б., </w:t>
      </w:r>
      <w:proofErr w:type="gramStart"/>
      <w:r w:rsidR="00F360B3" w:rsidRPr="00C10485">
        <w:rPr>
          <w:sz w:val="22"/>
          <w:szCs w:val="22"/>
        </w:rPr>
        <w:t>Никитушкин</w:t>
      </w:r>
      <w:proofErr w:type="gramEnd"/>
      <w:r w:rsidR="00F360B3" w:rsidRPr="00C10485">
        <w:rPr>
          <w:sz w:val="22"/>
          <w:szCs w:val="22"/>
        </w:rPr>
        <w:t xml:space="preserve"> В.Г., Губа В.П. Легкая атлетика: критерии отбора. М. Терра-спорт, 2000.</w:t>
      </w:r>
    </w:p>
    <w:p w:rsidR="00F360B3" w:rsidRPr="00C10485" w:rsidRDefault="00DE708C" w:rsidP="00C015CC">
      <w:pPr>
        <w:pStyle w:val="af5"/>
        <w:spacing w:line="276" w:lineRule="auto"/>
        <w:jc w:val="both"/>
        <w:rPr>
          <w:sz w:val="22"/>
          <w:szCs w:val="22"/>
        </w:rPr>
      </w:pPr>
      <w:r w:rsidRPr="00C10485">
        <w:rPr>
          <w:sz w:val="22"/>
          <w:szCs w:val="22"/>
        </w:rPr>
        <w:t>10</w:t>
      </w:r>
      <w:r w:rsidR="00F360B3" w:rsidRPr="00C10485">
        <w:rPr>
          <w:sz w:val="22"/>
          <w:szCs w:val="22"/>
        </w:rPr>
        <w:t>.Легкая атлетика (бег на короткие дистанции): Программа для детско-юношеских спортивных школ, специализированных детско-юношес</w:t>
      </w:r>
      <w:r w:rsidR="00F360B3" w:rsidRPr="00C10485">
        <w:rPr>
          <w:sz w:val="22"/>
          <w:szCs w:val="22"/>
        </w:rPr>
        <w:softHyphen/>
        <w:t>ких школ олимпийского резерва (нормативная часть). - М.: Советский спорт, 1989.</w:t>
      </w:r>
    </w:p>
    <w:p w:rsidR="00F360B3" w:rsidRPr="00C10485" w:rsidRDefault="00F360B3" w:rsidP="00C015CC">
      <w:pPr>
        <w:pStyle w:val="af5"/>
        <w:spacing w:line="276" w:lineRule="auto"/>
        <w:jc w:val="both"/>
        <w:rPr>
          <w:sz w:val="22"/>
          <w:szCs w:val="22"/>
        </w:rPr>
      </w:pPr>
      <w:r w:rsidRPr="00C10485">
        <w:rPr>
          <w:sz w:val="22"/>
          <w:szCs w:val="22"/>
        </w:rPr>
        <w:t>Легкая атлетика. Бег на короткие дистанции (100, 200, 400 м): По</w:t>
      </w:r>
      <w:r w:rsidRPr="00C10485">
        <w:rPr>
          <w:sz w:val="22"/>
          <w:szCs w:val="22"/>
        </w:rPr>
        <w:softHyphen/>
        <w:t xml:space="preserve">урочная программа для детско-юношеских спортивных школ и специализированных детско-юношеских школ олимпийского резерва. </w:t>
      </w:r>
      <w:proofErr w:type="gramStart"/>
      <w:r w:rsidRPr="00C10485">
        <w:rPr>
          <w:sz w:val="22"/>
          <w:szCs w:val="22"/>
        </w:rPr>
        <w:t>-М</w:t>
      </w:r>
      <w:proofErr w:type="gramEnd"/>
      <w:r w:rsidRPr="00C10485">
        <w:rPr>
          <w:sz w:val="22"/>
          <w:szCs w:val="22"/>
        </w:rPr>
        <w:t>., 1985.</w:t>
      </w:r>
    </w:p>
    <w:p w:rsidR="00F360B3" w:rsidRPr="00C10485" w:rsidRDefault="00F360B3" w:rsidP="00C015CC">
      <w:pPr>
        <w:pStyle w:val="af5"/>
        <w:spacing w:line="276" w:lineRule="auto"/>
        <w:jc w:val="both"/>
        <w:rPr>
          <w:sz w:val="22"/>
          <w:szCs w:val="22"/>
        </w:rPr>
      </w:pPr>
      <w:r w:rsidRPr="00C10485">
        <w:rPr>
          <w:sz w:val="22"/>
          <w:szCs w:val="22"/>
        </w:rPr>
        <w:t>11.Легкая атлетика. Бег на короткие дистанции: Примерная программа для системы дополнительного образования детей: детско-юношес</w:t>
      </w:r>
      <w:r w:rsidRPr="00C10485">
        <w:rPr>
          <w:sz w:val="22"/>
          <w:szCs w:val="22"/>
        </w:rPr>
        <w:softHyphen/>
        <w:t>ких спортивных школ, специализированных детско-юношеских школ олимпийского резерва. - М.: Советский спорт, 2003.</w:t>
      </w:r>
    </w:p>
    <w:p w:rsidR="00F360B3" w:rsidRPr="00C10485" w:rsidRDefault="00DE708C" w:rsidP="00C015CC">
      <w:pPr>
        <w:pStyle w:val="af5"/>
        <w:spacing w:line="276" w:lineRule="auto"/>
        <w:jc w:val="both"/>
        <w:rPr>
          <w:sz w:val="22"/>
          <w:szCs w:val="22"/>
        </w:rPr>
      </w:pPr>
      <w:r w:rsidRPr="00C10485">
        <w:rPr>
          <w:sz w:val="22"/>
          <w:szCs w:val="22"/>
        </w:rPr>
        <w:t>12.</w:t>
      </w:r>
      <w:r w:rsidR="00F360B3" w:rsidRPr="00C10485">
        <w:rPr>
          <w:sz w:val="22"/>
          <w:szCs w:val="22"/>
        </w:rPr>
        <w:t>Матвеев Л. П. Основы спортивной тренировки. - М.: Физкультура и спорт, 1977.</w:t>
      </w:r>
    </w:p>
    <w:p w:rsidR="00F360B3" w:rsidRPr="00C10485" w:rsidRDefault="00F360B3" w:rsidP="00C015CC">
      <w:pPr>
        <w:pStyle w:val="af5"/>
        <w:spacing w:line="276" w:lineRule="auto"/>
        <w:jc w:val="both"/>
        <w:rPr>
          <w:sz w:val="22"/>
          <w:szCs w:val="22"/>
        </w:rPr>
      </w:pPr>
      <w:r w:rsidRPr="00C10485">
        <w:rPr>
          <w:sz w:val="22"/>
          <w:szCs w:val="22"/>
        </w:rPr>
        <w:t>Нормативно-правовые основы, регулирующие деятельность спортивных школ. М., 1995.</w:t>
      </w:r>
    </w:p>
    <w:p w:rsidR="00F360B3" w:rsidRPr="00C10485" w:rsidRDefault="00F360B3" w:rsidP="00C015CC">
      <w:pPr>
        <w:pStyle w:val="af5"/>
        <w:spacing w:line="276" w:lineRule="auto"/>
        <w:jc w:val="both"/>
        <w:rPr>
          <w:sz w:val="22"/>
          <w:szCs w:val="22"/>
        </w:rPr>
      </w:pPr>
      <w:r w:rsidRPr="00C10485">
        <w:rPr>
          <w:sz w:val="22"/>
          <w:szCs w:val="22"/>
        </w:rPr>
        <w:t xml:space="preserve">Озолин Э. С. Спринтерский бег. </w:t>
      </w:r>
      <w:proofErr w:type="gramStart"/>
      <w:r w:rsidRPr="00C10485">
        <w:rPr>
          <w:sz w:val="22"/>
          <w:szCs w:val="22"/>
        </w:rPr>
        <w:t>-М</w:t>
      </w:r>
      <w:proofErr w:type="gramEnd"/>
      <w:r w:rsidRPr="00C10485">
        <w:rPr>
          <w:sz w:val="22"/>
          <w:szCs w:val="22"/>
        </w:rPr>
        <w:t>.: Физкультура и спорт, 1986.</w:t>
      </w:r>
    </w:p>
    <w:p w:rsidR="00F360B3" w:rsidRPr="00C10485" w:rsidRDefault="00F360B3" w:rsidP="00C015CC">
      <w:pPr>
        <w:pStyle w:val="af5"/>
        <w:spacing w:line="276" w:lineRule="auto"/>
        <w:jc w:val="both"/>
        <w:rPr>
          <w:sz w:val="22"/>
          <w:szCs w:val="22"/>
        </w:rPr>
      </w:pPr>
      <w:r w:rsidRPr="00C10485">
        <w:rPr>
          <w:sz w:val="22"/>
          <w:szCs w:val="22"/>
        </w:rPr>
        <w:t>1</w:t>
      </w:r>
      <w:r w:rsidR="00DE708C" w:rsidRPr="00C10485">
        <w:rPr>
          <w:sz w:val="22"/>
          <w:szCs w:val="22"/>
        </w:rPr>
        <w:t>3</w:t>
      </w:r>
      <w:r w:rsidRPr="00C10485">
        <w:rPr>
          <w:sz w:val="22"/>
          <w:szCs w:val="22"/>
        </w:rPr>
        <w:t xml:space="preserve">.Основы управления подготовкой юных спортсменов. Под ред. М.Я. </w:t>
      </w:r>
      <w:proofErr w:type="spellStart"/>
      <w:r w:rsidRPr="00C10485">
        <w:rPr>
          <w:sz w:val="22"/>
          <w:szCs w:val="22"/>
        </w:rPr>
        <w:t>Набатниковой</w:t>
      </w:r>
      <w:proofErr w:type="spellEnd"/>
      <w:r w:rsidRPr="00C10485">
        <w:rPr>
          <w:sz w:val="22"/>
          <w:szCs w:val="22"/>
        </w:rPr>
        <w:t>. М.: Физкультура и спорт, 1982.</w:t>
      </w:r>
    </w:p>
    <w:p w:rsidR="00F360B3" w:rsidRPr="00C10485" w:rsidRDefault="00DE708C" w:rsidP="00C015CC">
      <w:pPr>
        <w:pStyle w:val="af5"/>
        <w:spacing w:line="276" w:lineRule="auto"/>
        <w:jc w:val="both"/>
        <w:rPr>
          <w:sz w:val="22"/>
          <w:szCs w:val="22"/>
        </w:rPr>
      </w:pPr>
      <w:r w:rsidRPr="00C10485">
        <w:rPr>
          <w:sz w:val="22"/>
          <w:szCs w:val="22"/>
        </w:rPr>
        <w:t>14.</w:t>
      </w:r>
      <w:r w:rsidR="00F360B3" w:rsidRPr="00C10485">
        <w:rPr>
          <w:sz w:val="22"/>
          <w:szCs w:val="22"/>
        </w:rPr>
        <w:t>Платонов В. Н. Подготовка квалифицированных спортсменов. М.: Физкультура и спорт, 1986.</w:t>
      </w:r>
    </w:p>
    <w:p w:rsidR="00F360B3" w:rsidRPr="00C10485" w:rsidRDefault="00DE708C" w:rsidP="00C015CC">
      <w:pPr>
        <w:pStyle w:val="af5"/>
        <w:spacing w:line="276" w:lineRule="auto"/>
        <w:jc w:val="both"/>
        <w:rPr>
          <w:sz w:val="22"/>
          <w:szCs w:val="22"/>
        </w:rPr>
      </w:pPr>
      <w:r w:rsidRPr="00C10485">
        <w:rPr>
          <w:sz w:val="22"/>
          <w:szCs w:val="22"/>
        </w:rPr>
        <w:t>15.</w:t>
      </w:r>
      <w:r w:rsidR="00F360B3" w:rsidRPr="00C10485">
        <w:rPr>
          <w:sz w:val="22"/>
          <w:szCs w:val="22"/>
        </w:rPr>
        <w:t>Психология: Учебник для институтов физической культуры. Под общ</w:t>
      </w:r>
      <w:proofErr w:type="gramStart"/>
      <w:r w:rsidR="00F360B3" w:rsidRPr="00C10485">
        <w:rPr>
          <w:sz w:val="22"/>
          <w:szCs w:val="22"/>
        </w:rPr>
        <w:t>.</w:t>
      </w:r>
      <w:proofErr w:type="gramEnd"/>
      <w:r w:rsidR="00F360B3" w:rsidRPr="00C10485">
        <w:rPr>
          <w:sz w:val="22"/>
          <w:szCs w:val="22"/>
        </w:rPr>
        <w:t xml:space="preserve"> </w:t>
      </w:r>
      <w:proofErr w:type="gramStart"/>
      <w:r w:rsidR="00F360B3" w:rsidRPr="00C10485">
        <w:rPr>
          <w:sz w:val="22"/>
          <w:szCs w:val="22"/>
        </w:rPr>
        <w:t>р</w:t>
      </w:r>
      <w:proofErr w:type="gramEnd"/>
      <w:r w:rsidR="00F360B3" w:rsidRPr="00C10485">
        <w:rPr>
          <w:sz w:val="22"/>
          <w:szCs w:val="22"/>
        </w:rPr>
        <w:t xml:space="preserve">ед. В.М. </w:t>
      </w:r>
      <w:r w:rsidRPr="00C10485">
        <w:rPr>
          <w:sz w:val="22"/>
          <w:szCs w:val="22"/>
        </w:rPr>
        <w:t>16.</w:t>
      </w:r>
      <w:r w:rsidR="00F360B3" w:rsidRPr="00C10485">
        <w:rPr>
          <w:sz w:val="22"/>
          <w:szCs w:val="22"/>
        </w:rPr>
        <w:t>Мельникова. - М.: Физкультура и спорт, 1987.</w:t>
      </w:r>
    </w:p>
    <w:p w:rsidR="00F360B3" w:rsidRPr="00C10485" w:rsidRDefault="00DE708C" w:rsidP="00C015CC">
      <w:pPr>
        <w:pStyle w:val="af5"/>
        <w:spacing w:line="276" w:lineRule="auto"/>
        <w:jc w:val="both"/>
        <w:rPr>
          <w:sz w:val="22"/>
          <w:szCs w:val="22"/>
        </w:rPr>
      </w:pPr>
      <w:r w:rsidRPr="00C10485">
        <w:rPr>
          <w:sz w:val="22"/>
          <w:szCs w:val="22"/>
        </w:rPr>
        <w:t>17.</w:t>
      </w:r>
      <w:r w:rsidR="00F360B3" w:rsidRPr="00C10485">
        <w:rPr>
          <w:sz w:val="22"/>
          <w:szCs w:val="22"/>
        </w:rPr>
        <w:t>Основы управления подготовкой юных спортсменов / под общ</w:t>
      </w:r>
      <w:proofErr w:type="gramStart"/>
      <w:r w:rsidR="00F360B3" w:rsidRPr="00C10485">
        <w:rPr>
          <w:sz w:val="22"/>
          <w:szCs w:val="22"/>
        </w:rPr>
        <w:t>.</w:t>
      </w:r>
      <w:proofErr w:type="gramEnd"/>
      <w:r w:rsidR="00F360B3" w:rsidRPr="00C10485">
        <w:rPr>
          <w:sz w:val="22"/>
          <w:szCs w:val="22"/>
        </w:rPr>
        <w:t xml:space="preserve"> </w:t>
      </w:r>
      <w:proofErr w:type="gramStart"/>
      <w:r w:rsidR="00F360B3" w:rsidRPr="00C10485">
        <w:rPr>
          <w:sz w:val="22"/>
          <w:szCs w:val="22"/>
        </w:rPr>
        <w:t>р</w:t>
      </w:r>
      <w:proofErr w:type="gramEnd"/>
      <w:r w:rsidR="00F360B3" w:rsidRPr="00C10485">
        <w:rPr>
          <w:sz w:val="22"/>
          <w:szCs w:val="22"/>
        </w:rPr>
        <w:t xml:space="preserve">ед. М.Я. </w:t>
      </w:r>
      <w:r w:rsidRPr="00C10485">
        <w:rPr>
          <w:sz w:val="22"/>
          <w:szCs w:val="22"/>
        </w:rPr>
        <w:t>18.</w:t>
      </w:r>
      <w:r w:rsidR="00F360B3" w:rsidRPr="00C10485">
        <w:rPr>
          <w:sz w:val="22"/>
          <w:szCs w:val="22"/>
        </w:rPr>
        <w:t>Набатниковой. – М.: Физкультура и спорт, 1982. – 260 с.</w:t>
      </w:r>
    </w:p>
    <w:p w:rsidR="00F360B3" w:rsidRPr="00C10485" w:rsidRDefault="00DE708C" w:rsidP="00C015CC">
      <w:pPr>
        <w:pStyle w:val="af5"/>
        <w:spacing w:line="276" w:lineRule="auto"/>
        <w:jc w:val="both"/>
        <w:rPr>
          <w:sz w:val="22"/>
          <w:szCs w:val="22"/>
        </w:rPr>
      </w:pPr>
      <w:r w:rsidRPr="00C10485">
        <w:rPr>
          <w:sz w:val="22"/>
          <w:szCs w:val="22"/>
        </w:rPr>
        <w:t>19.</w:t>
      </w:r>
      <w:r w:rsidR="00F360B3" w:rsidRPr="00C10485">
        <w:rPr>
          <w:sz w:val="22"/>
          <w:szCs w:val="22"/>
        </w:rPr>
        <w:t>Система подготовки спортивного резерва. По</w:t>
      </w:r>
      <w:r w:rsidRPr="00C10485">
        <w:rPr>
          <w:sz w:val="22"/>
          <w:szCs w:val="22"/>
        </w:rPr>
        <w:t>д общ</w:t>
      </w:r>
      <w:proofErr w:type="gramStart"/>
      <w:r w:rsidRPr="00C10485">
        <w:rPr>
          <w:sz w:val="22"/>
          <w:szCs w:val="22"/>
        </w:rPr>
        <w:t>.</w:t>
      </w:r>
      <w:proofErr w:type="gramEnd"/>
      <w:r w:rsidRPr="00C10485">
        <w:rPr>
          <w:sz w:val="22"/>
          <w:szCs w:val="22"/>
        </w:rPr>
        <w:t xml:space="preserve"> </w:t>
      </w:r>
      <w:proofErr w:type="gramStart"/>
      <w:r w:rsidRPr="00C10485">
        <w:rPr>
          <w:sz w:val="22"/>
          <w:szCs w:val="22"/>
        </w:rPr>
        <w:t>р</w:t>
      </w:r>
      <w:proofErr w:type="gramEnd"/>
      <w:r w:rsidRPr="00C10485">
        <w:rPr>
          <w:sz w:val="22"/>
          <w:szCs w:val="22"/>
        </w:rPr>
        <w:t>ед. В.Г. Никитушкина.</w:t>
      </w:r>
      <w:r w:rsidR="00F360B3" w:rsidRPr="00C10485">
        <w:rPr>
          <w:sz w:val="22"/>
          <w:szCs w:val="22"/>
        </w:rPr>
        <w:t xml:space="preserve"> М. ВНИИФК, 1994.</w:t>
      </w:r>
    </w:p>
    <w:p w:rsidR="00F360B3" w:rsidRPr="00C10485" w:rsidRDefault="00DE708C" w:rsidP="00C015CC">
      <w:pPr>
        <w:pStyle w:val="af5"/>
        <w:spacing w:line="276" w:lineRule="auto"/>
        <w:jc w:val="both"/>
        <w:rPr>
          <w:sz w:val="22"/>
          <w:szCs w:val="22"/>
        </w:rPr>
      </w:pPr>
      <w:r w:rsidRPr="00C10485">
        <w:rPr>
          <w:sz w:val="22"/>
          <w:szCs w:val="22"/>
        </w:rPr>
        <w:t>20.</w:t>
      </w:r>
      <w:r w:rsidR="00DF4ED1">
        <w:rPr>
          <w:rFonts w:ascii="yandex-sans" w:hAnsi="yandex-sans"/>
          <w:color w:val="000000"/>
          <w:sz w:val="23"/>
          <w:szCs w:val="23"/>
          <w:shd w:val="clear" w:color="auto" w:fill="FFFFFF"/>
        </w:rPr>
        <w:t xml:space="preserve"> Титова Т. Оздоровительные возможности урока физкультуры // Спо</w:t>
      </w:r>
      <w:proofErr w:type="gramStart"/>
      <w:r w:rsidR="00DF4ED1">
        <w:rPr>
          <w:rFonts w:ascii="yandex-sans" w:hAnsi="yandex-sans"/>
          <w:color w:val="000000"/>
          <w:sz w:val="23"/>
          <w:szCs w:val="23"/>
          <w:shd w:val="clear" w:color="auto" w:fill="FFFFFF"/>
        </w:rPr>
        <w:t>рт в шк</w:t>
      </w:r>
      <w:proofErr w:type="gramEnd"/>
      <w:r w:rsidR="00DF4ED1">
        <w:rPr>
          <w:rFonts w:ascii="yandex-sans" w:hAnsi="yandex-sans"/>
          <w:color w:val="000000"/>
          <w:sz w:val="23"/>
          <w:szCs w:val="23"/>
          <w:shd w:val="clear" w:color="auto" w:fill="FFFFFF"/>
        </w:rPr>
        <w:t>оле. – 2005 №19. – С 47</w:t>
      </w:r>
    </w:p>
    <w:p w:rsidR="00DF4ED1" w:rsidRPr="00DF4ED1" w:rsidRDefault="00DE708C" w:rsidP="00DF4ED1">
      <w:pPr>
        <w:shd w:val="clear" w:color="auto" w:fill="FFFFFF"/>
        <w:spacing w:after="0" w:line="240" w:lineRule="auto"/>
        <w:rPr>
          <w:rFonts w:ascii="yandex-sans" w:eastAsia="Times New Roman" w:hAnsi="yandex-sans" w:cs="Times New Roman"/>
          <w:color w:val="000000"/>
          <w:sz w:val="23"/>
          <w:szCs w:val="23"/>
        </w:rPr>
      </w:pPr>
      <w:r w:rsidRPr="00C10485">
        <w:t>22.</w:t>
      </w:r>
      <w:r w:rsidR="00DF4ED1" w:rsidRPr="00DF4ED1">
        <w:rPr>
          <w:rFonts w:ascii="yandex-sans" w:eastAsia="Times New Roman" w:hAnsi="yandex-sans" w:cs="Times New Roman"/>
          <w:color w:val="000000"/>
          <w:sz w:val="23"/>
          <w:szCs w:val="23"/>
        </w:rPr>
        <w:t>Воротилкина И. Физкультурно-познавательные технологии в начальной школе</w:t>
      </w:r>
    </w:p>
    <w:p w:rsidR="00440C77" w:rsidRDefault="00DF4ED1" w:rsidP="00DF4ED1">
      <w:pPr>
        <w:shd w:val="clear" w:color="auto" w:fill="FFFFFF"/>
        <w:spacing w:after="0" w:line="240" w:lineRule="auto"/>
        <w:rPr>
          <w:rFonts w:ascii="yandex-sans" w:eastAsia="Times New Roman" w:hAnsi="yandex-sans" w:cs="Times New Roman"/>
          <w:color w:val="000000"/>
          <w:sz w:val="23"/>
          <w:szCs w:val="23"/>
        </w:rPr>
      </w:pPr>
      <w:r w:rsidRPr="00DF4ED1">
        <w:rPr>
          <w:rFonts w:ascii="yandex-sans" w:eastAsia="Times New Roman" w:hAnsi="yandex-sans" w:cs="Times New Roman"/>
          <w:color w:val="000000"/>
          <w:sz w:val="23"/>
          <w:szCs w:val="23"/>
        </w:rPr>
        <w:t>(</w:t>
      </w:r>
      <w:proofErr w:type="spellStart"/>
      <w:r w:rsidRPr="00DF4ED1">
        <w:rPr>
          <w:rFonts w:ascii="yandex-sans" w:eastAsia="Times New Roman" w:hAnsi="yandex-sans" w:cs="Times New Roman"/>
          <w:color w:val="000000"/>
          <w:sz w:val="23"/>
          <w:szCs w:val="23"/>
        </w:rPr>
        <w:t>здоровьесберегающий</w:t>
      </w:r>
      <w:proofErr w:type="spellEnd"/>
      <w:r w:rsidRPr="00DF4ED1">
        <w:rPr>
          <w:rFonts w:ascii="yandex-sans" w:eastAsia="Times New Roman" w:hAnsi="yandex-sans" w:cs="Times New Roman"/>
          <w:color w:val="000000"/>
          <w:sz w:val="23"/>
          <w:szCs w:val="23"/>
        </w:rPr>
        <w:t xml:space="preserve"> аспект) // ФИЗКУЛЬТУРА. – 2005 - №2. – с 3</w:t>
      </w:r>
    </w:p>
    <w:p w:rsidR="00F360B3" w:rsidRPr="00C10485" w:rsidRDefault="00F360B3" w:rsidP="00DF4ED1">
      <w:pPr>
        <w:shd w:val="clear" w:color="auto" w:fill="FFFFFF"/>
        <w:spacing w:after="0" w:line="240" w:lineRule="auto"/>
      </w:pPr>
      <w:r w:rsidRPr="00C10485">
        <w:rPr>
          <w:b/>
          <w:bCs/>
        </w:rPr>
        <w:t>Ссылки:</w:t>
      </w:r>
    </w:p>
    <w:p w:rsidR="00F360B3" w:rsidRPr="00C10485" w:rsidRDefault="00F360B3" w:rsidP="00C015CC">
      <w:pPr>
        <w:pStyle w:val="af5"/>
        <w:spacing w:line="276" w:lineRule="auto"/>
        <w:jc w:val="both"/>
        <w:rPr>
          <w:sz w:val="22"/>
          <w:szCs w:val="22"/>
        </w:rPr>
      </w:pPr>
      <w:r w:rsidRPr="00C10485">
        <w:rPr>
          <w:sz w:val="22"/>
          <w:szCs w:val="22"/>
        </w:rPr>
        <w:t>http//</w:t>
      </w:r>
      <w:hyperlink r:id="rId14" w:history="1">
        <w:r w:rsidRPr="00C10485">
          <w:rPr>
            <w:sz w:val="22"/>
            <w:szCs w:val="22"/>
            <w:u w:val="single"/>
          </w:rPr>
          <w:t>www.rusathletics.com</w:t>
        </w:r>
      </w:hyperlink>
    </w:p>
    <w:p w:rsidR="00DF4ED1" w:rsidRDefault="00F360B3" w:rsidP="00C015CC">
      <w:pPr>
        <w:pStyle w:val="af5"/>
        <w:spacing w:line="276" w:lineRule="auto"/>
        <w:jc w:val="both"/>
        <w:rPr>
          <w:sz w:val="22"/>
          <w:szCs w:val="22"/>
          <w:u w:val="single"/>
        </w:rPr>
      </w:pPr>
      <w:r w:rsidRPr="00C10485">
        <w:rPr>
          <w:sz w:val="22"/>
          <w:szCs w:val="22"/>
          <w:u w:val="single"/>
          <w:bdr w:val="none" w:sz="0" w:space="0" w:color="auto" w:frame="1"/>
        </w:rPr>
        <w:t>http//www</w:t>
      </w:r>
      <w:hyperlink r:id="rId15" w:history="1">
        <w:r w:rsidRPr="00C10485">
          <w:rPr>
            <w:sz w:val="22"/>
            <w:szCs w:val="22"/>
            <w:u w:val="single"/>
          </w:rPr>
          <w:t>.spb-la.ru</w:t>
        </w:r>
      </w:hyperlink>
    </w:p>
    <w:p w:rsidR="00A10659" w:rsidRPr="00440C77" w:rsidRDefault="00DF4ED1" w:rsidP="00DF4ED1">
      <w:pPr>
        <w:pStyle w:val="af5"/>
        <w:spacing w:line="276" w:lineRule="auto"/>
        <w:jc w:val="both"/>
        <w:rPr>
          <w:sz w:val="22"/>
          <w:szCs w:val="22"/>
          <w:u w:val="single"/>
        </w:rPr>
      </w:pPr>
      <w:r w:rsidRPr="00440C77">
        <w:rPr>
          <w:sz w:val="22"/>
          <w:szCs w:val="22"/>
          <w:u w:val="single"/>
        </w:rPr>
        <w:t>http://uzathletics.uz/news/news_post/novyy-nomer-zhurnala-legkaya-atletika</w:t>
      </w:r>
      <w:r w:rsidRPr="00440C77">
        <w:t xml:space="preserve"> </w:t>
      </w:r>
      <w:hyperlink r:id="rId16" w:history="1">
        <w:r w:rsidR="00D27886" w:rsidRPr="00440C77">
          <w:rPr>
            <w:rStyle w:val="a6"/>
            <w:sz w:val="22"/>
            <w:szCs w:val="22"/>
          </w:rPr>
          <w:t>https://bigenc.ru/sport/text/4427139</w:t>
        </w:r>
      </w:hyperlink>
    </w:p>
    <w:p w:rsidR="00D27886" w:rsidRPr="00C10485" w:rsidRDefault="00D27886" w:rsidP="00DF4ED1">
      <w:pPr>
        <w:pStyle w:val="af5"/>
        <w:spacing w:line="276" w:lineRule="auto"/>
        <w:jc w:val="both"/>
        <w:rPr>
          <w:sz w:val="22"/>
          <w:szCs w:val="22"/>
        </w:rPr>
      </w:pPr>
      <w:r w:rsidRPr="00440C77">
        <w:rPr>
          <w:sz w:val="22"/>
          <w:szCs w:val="22"/>
        </w:rPr>
        <w:t>https://studopedia.ru/11_83036_teoreticheskaya-podgotovka.html</w:t>
      </w:r>
    </w:p>
    <w:sectPr w:rsidR="00D27886" w:rsidRPr="00C10485" w:rsidSect="00E83B9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5FEF" w:rsidRDefault="004B5FEF" w:rsidP="00072E90">
      <w:pPr>
        <w:spacing w:after="0" w:line="240" w:lineRule="auto"/>
      </w:pPr>
      <w:r>
        <w:separator/>
      </w:r>
    </w:p>
  </w:endnote>
  <w:endnote w:type="continuationSeparator" w:id="0">
    <w:p w:rsidR="004B5FEF" w:rsidRDefault="004B5FEF" w:rsidP="00072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Dotum">
    <w:altName w:val="돋움"/>
    <w:panose1 w:val="020B0600000101010101"/>
    <w:charset w:val="81"/>
    <w:family w:val="swiss"/>
    <w:pitch w:val="variable"/>
    <w:sig w:usb0="B00002AF" w:usb1="69D77CFB" w:usb2="00000030" w:usb3="00000000" w:csb0="0008009F" w:csb1="00000000"/>
  </w:font>
  <w:font w:name="yandex-sans">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Roboto-Regular">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5FEF" w:rsidRDefault="004B5FEF" w:rsidP="00072E90">
      <w:pPr>
        <w:spacing w:after="0" w:line="240" w:lineRule="auto"/>
      </w:pPr>
      <w:r>
        <w:separator/>
      </w:r>
    </w:p>
  </w:footnote>
  <w:footnote w:type="continuationSeparator" w:id="0">
    <w:p w:rsidR="004B5FEF" w:rsidRDefault="004B5FEF" w:rsidP="00072E9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207CD"/>
    <w:multiLevelType w:val="multilevel"/>
    <w:tmpl w:val="DF78A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F92867"/>
    <w:multiLevelType w:val="multilevel"/>
    <w:tmpl w:val="46689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AA754E0"/>
    <w:multiLevelType w:val="hybridMultilevel"/>
    <w:tmpl w:val="CD8C09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AD95905"/>
    <w:multiLevelType w:val="multilevel"/>
    <w:tmpl w:val="CD78F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CB7E05"/>
    <w:multiLevelType w:val="multilevel"/>
    <w:tmpl w:val="9DB4A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F84AB3"/>
    <w:multiLevelType w:val="multilevel"/>
    <w:tmpl w:val="F9F03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A568CF"/>
    <w:multiLevelType w:val="multilevel"/>
    <w:tmpl w:val="214E1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2DB6825"/>
    <w:multiLevelType w:val="hybridMultilevel"/>
    <w:tmpl w:val="A6DE260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4603930"/>
    <w:multiLevelType w:val="hybridMultilevel"/>
    <w:tmpl w:val="2D684F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4842258"/>
    <w:multiLevelType w:val="multilevel"/>
    <w:tmpl w:val="7B9CAB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5BF46B3"/>
    <w:multiLevelType w:val="hybridMultilevel"/>
    <w:tmpl w:val="04B4D310"/>
    <w:lvl w:ilvl="0" w:tplc="0419000F">
      <w:start w:val="1"/>
      <w:numFmt w:val="decimal"/>
      <w:lvlText w:val="%1."/>
      <w:lvlJc w:val="left"/>
      <w:pPr>
        <w:ind w:left="501"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1">
    <w:nsid w:val="276F0487"/>
    <w:multiLevelType w:val="multilevel"/>
    <w:tmpl w:val="D228F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A7177A4"/>
    <w:multiLevelType w:val="multilevel"/>
    <w:tmpl w:val="3280A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E7D29C9"/>
    <w:multiLevelType w:val="multilevel"/>
    <w:tmpl w:val="652E3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0934674"/>
    <w:multiLevelType w:val="multilevel"/>
    <w:tmpl w:val="47C25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29D618A"/>
    <w:multiLevelType w:val="multilevel"/>
    <w:tmpl w:val="8E6C3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5471160"/>
    <w:multiLevelType w:val="multilevel"/>
    <w:tmpl w:val="821C1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5A54959"/>
    <w:multiLevelType w:val="multilevel"/>
    <w:tmpl w:val="2E56E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A841422"/>
    <w:multiLevelType w:val="multilevel"/>
    <w:tmpl w:val="21B80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B0D16A5"/>
    <w:multiLevelType w:val="multilevel"/>
    <w:tmpl w:val="BC941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E3B235D"/>
    <w:multiLevelType w:val="hybridMultilevel"/>
    <w:tmpl w:val="9F9EDE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F795583"/>
    <w:multiLevelType w:val="multilevel"/>
    <w:tmpl w:val="8EACE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8C3305F"/>
    <w:multiLevelType w:val="multilevel"/>
    <w:tmpl w:val="B62C2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BDF7951"/>
    <w:multiLevelType w:val="multilevel"/>
    <w:tmpl w:val="D2140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D7F3657"/>
    <w:multiLevelType w:val="multilevel"/>
    <w:tmpl w:val="DDA2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27B781F"/>
    <w:multiLevelType w:val="hybridMultilevel"/>
    <w:tmpl w:val="21CAA8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2B10DD9"/>
    <w:multiLevelType w:val="multilevel"/>
    <w:tmpl w:val="D60C1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3797DF7"/>
    <w:multiLevelType w:val="multilevel"/>
    <w:tmpl w:val="9CFA8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3C57A59"/>
    <w:multiLevelType w:val="multilevel"/>
    <w:tmpl w:val="04BE5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4F4551F"/>
    <w:multiLevelType w:val="multilevel"/>
    <w:tmpl w:val="C1AEC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5A5B287D"/>
    <w:multiLevelType w:val="hybridMultilevel"/>
    <w:tmpl w:val="E3944A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C487597"/>
    <w:multiLevelType w:val="multilevel"/>
    <w:tmpl w:val="C6ECD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DFB2F26"/>
    <w:multiLevelType w:val="multilevel"/>
    <w:tmpl w:val="17849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EDB3F8C"/>
    <w:multiLevelType w:val="multilevel"/>
    <w:tmpl w:val="57548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7F31AE9"/>
    <w:multiLevelType w:val="multilevel"/>
    <w:tmpl w:val="4642A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8D80175"/>
    <w:multiLevelType w:val="multilevel"/>
    <w:tmpl w:val="30849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C6D50BE"/>
    <w:multiLevelType w:val="multilevel"/>
    <w:tmpl w:val="C0F87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0CF0235"/>
    <w:multiLevelType w:val="multilevel"/>
    <w:tmpl w:val="B4C68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2753AA3"/>
    <w:multiLevelType w:val="multilevel"/>
    <w:tmpl w:val="59F0D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615668C"/>
    <w:multiLevelType w:val="multilevel"/>
    <w:tmpl w:val="923A1D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6E513C3"/>
    <w:multiLevelType w:val="multilevel"/>
    <w:tmpl w:val="BFFC9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8175EE5"/>
    <w:multiLevelType w:val="multilevel"/>
    <w:tmpl w:val="6BC4A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9E34AF0"/>
    <w:multiLevelType w:val="multilevel"/>
    <w:tmpl w:val="4244A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9F45A14"/>
    <w:multiLevelType w:val="multilevel"/>
    <w:tmpl w:val="EE68B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C5A549B"/>
    <w:multiLevelType w:val="hybridMultilevel"/>
    <w:tmpl w:val="41805D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CC3155D"/>
    <w:multiLevelType w:val="multilevel"/>
    <w:tmpl w:val="9D289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7"/>
  </w:num>
  <w:num w:numId="3">
    <w:abstractNumId w:val="42"/>
  </w:num>
  <w:num w:numId="4">
    <w:abstractNumId w:val="6"/>
  </w:num>
  <w:num w:numId="5">
    <w:abstractNumId w:val="1"/>
  </w:num>
  <w:num w:numId="6">
    <w:abstractNumId w:val="28"/>
  </w:num>
  <w:num w:numId="7">
    <w:abstractNumId w:val="36"/>
  </w:num>
  <w:num w:numId="8">
    <w:abstractNumId w:val="40"/>
  </w:num>
  <w:num w:numId="9">
    <w:abstractNumId w:val="21"/>
  </w:num>
  <w:num w:numId="10">
    <w:abstractNumId w:val="19"/>
  </w:num>
  <w:num w:numId="11">
    <w:abstractNumId w:val="33"/>
  </w:num>
  <w:num w:numId="12">
    <w:abstractNumId w:val="39"/>
  </w:num>
  <w:num w:numId="13">
    <w:abstractNumId w:val="4"/>
  </w:num>
  <w:num w:numId="14">
    <w:abstractNumId w:val="9"/>
  </w:num>
  <w:num w:numId="15">
    <w:abstractNumId w:val="14"/>
  </w:num>
  <w:num w:numId="16">
    <w:abstractNumId w:val="22"/>
  </w:num>
  <w:num w:numId="17">
    <w:abstractNumId w:val="44"/>
  </w:num>
  <w:num w:numId="18">
    <w:abstractNumId w:val="24"/>
  </w:num>
  <w:num w:numId="19">
    <w:abstractNumId w:val="16"/>
  </w:num>
  <w:num w:numId="20">
    <w:abstractNumId w:val="13"/>
  </w:num>
  <w:num w:numId="21">
    <w:abstractNumId w:val="35"/>
  </w:num>
  <w:num w:numId="22">
    <w:abstractNumId w:val="23"/>
  </w:num>
  <w:num w:numId="23">
    <w:abstractNumId w:val="11"/>
  </w:num>
  <w:num w:numId="24">
    <w:abstractNumId w:val="15"/>
  </w:num>
  <w:num w:numId="25">
    <w:abstractNumId w:val="29"/>
  </w:num>
  <w:num w:numId="26">
    <w:abstractNumId w:val="27"/>
  </w:num>
  <w:num w:numId="27">
    <w:abstractNumId w:val="0"/>
  </w:num>
  <w:num w:numId="28">
    <w:abstractNumId w:val="43"/>
  </w:num>
  <w:num w:numId="29">
    <w:abstractNumId w:val="12"/>
  </w:num>
  <w:num w:numId="30">
    <w:abstractNumId w:val="45"/>
  </w:num>
  <w:num w:numId="31">
    <w:abstractNumId w:val="31"/>
  </w:num>
  <w:num w:numId="32">
    <w:abstractNumId w:val="37"/>
  </w:num>
  <w:num w:numId="33">
    <w:abstractNumId w:val="3"/>
  </w:num>
  <w:num w:numId="34">
    <w:abstractNumId w:val="32"/>
  </w:num>
  <w:num w:numId="35">
    <w:abstractNumId w:val="38"/>
  </w:num>
  <w:num w:numId="36">
    <w:abstractNumId w:val="7"/>
  </w:num>
  <w:num w:numId="37">
    <w:abstractNumId w:val="34"/>
  </w:num>
  <w:num w:numId="38">
    <w:abstractNumId w:val="26"/>
  </w:num>
  <w:num w:numId="39">
    <w:abstractNumId w:val="41"/>
  </w:num>
  <w:num w:numId="40">
    <w:abstractNumId w:val="18"/>
  </w:num>
  <w:num w:numId="41">
    <w:abstractNumId w:val="5"/>
  </w:num>
  <w:num w:numId="42">
    <w:abstractNumId w:val="25"/>
  </w:num>
  <w:num w:numId="43">
    <w:abstractNumId w:val="2"/>
  </w:num>
  <w:num w:numId="44">
    <w:abstractNumId w:val="20"/>
  </w:num>
  <w:num w:numId="45">
    <w:abstractNumId w:val="30"/>
  </w:num>
  <w:num w:numId="46">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0B3"/>
    <w:rsid w:val="00001D63"/>
    <w:rsid w:val="00007DA5"/>
    <w:rsid w:val="00016389"/>
    <w:rsid w:val="00020DC5"/>
    <w:rsid w:val="00024EBA"/>
    <w:rsid w:val="00034231"/>
    <w:rsid w:val="000458D8"/>
    <w:rsid w:val="00055445"/>
    <w:rsid w:val="00064676"/>
    <w:rsid w:val="00072E90"/>
    <w:rsid w:val="000768C3"/>
    <w:rsid w:val="0007769C"/>
    <w:rsid w:val="000779F3"/>
    <w:rsid w:val="00084924"/>
    <w:rsid w:val="00097145"/>
    <w:rsid w:val="000A6408"/>
    <w:rsid w:val="000C3E0C"/>
    <w:rsid w:val="000C78F3"/>
    <w:rsid w:val="000D70FA"/>
    <w:rsid w:val="000E14F7"/>
    <w:rsid w:val="001005CE"/>
    <w:rsid w:val="00100ADD"/>
    <w:rsid w:val="001222BD"/>
    <w:rsid w:val="001310A0"/>
    <w:rsid w:val="001454E1"/>
    <w:rsid w:val="00146FDD"/>
    <w:rsid w:val="0015131D"/>
    <w:rsid w:val="001613A4"/>
    <w:rsid w:val="001779DE"/>
    <w:rsid w:val="001A088E"/>
    <w:rsid w:val="001D23C9"/>
    <w:rsid w:val="001E2571"/>
    <w:rsid w:val="00203661"/>
    <w:rsid w:val="0021224D"/>
    <w:rsid w:val="00222A0F"/>
    <w:rsid w:val="00224063"/>
    <w:rsid w:val="0023761F"/>
    <w:rsid w:val="00240CB9"/>
    <w:rsid w:val="002807A5"/>
    <w:rsid w:val="00281622"/>
    <w:rsid w:val="0028217D"/>
    <w:rsid w:val="0028282B"/>
    <w:rsid w:val="00284679"/>
    <w:rsid w:val="00284849"/>
    <w:rsid w:val="00292AAF"/>
    <w:rsid w:val="002A2849"/>
    <w:rsid w:val="002A4505"/>
    <w:rsid w:val="002B4388"/>
    <w:rsid w:val="002C24B0"/>
    <w:rsid w:val="002D4A7A"/>
    <w:rsid w:val="002E0567"/>
    <w:rsid w:val="002E3AE1"/>
    <w:rsid w:val="002E3F9B"/>
    <w:rsid w:val="002F0F2D"/>
    <w:rsid w:val="002F1CB0"/>
    <w:rsid w:val="002F534F"/>
    <w:rsid w:val="002F6D7B"/>
    <w:rsid w:val="00304216"/>
    <w:rsid w:val="00315CD9"/>
    <w:rsid w:val="00327AE5"/>
    <w:rsid w:val="003305BB"/>
    <w:rsid w:val="0035430C"/>
    <w:rsid w:val="00362AA3"/>
    <w:rsid w:val="00380DF1"/>
    <w:rsid w:val="0038741B"/>
    <w:rsid w:val="003B1320"/>
    <w:rsid w:val="003C2CD1"/>
    <w:rsid w:val="003C3CC5"/>
    <w:rsid w:val="003E1866"/>
    <w:rsid w:val="003F0BB3"/>
    <w:rsid w:val="003F2163"/>
    <w:rsid w:val="003F4FE5"/>
    <w:rsid w:val="003F65E2"/>
    <w:rsid w:val="004012B6"/>
    <w:rsid w:val="0040584E"/>
    <w:rsid w:val="00414981"/>
    <w:rsid w:val="00415880"/>
    <w:rsid w:val="004256F6"/>
    <w:rsid w:val="00437F06"/>
    <w:rsid w:val="00440C77"/>
    <w:rsid w:val="0045178B"/>
    <w:rsid w:val="00475086"/>
    <w:rsid w:val="00476331"/>
    <w:rsid w:val="004A2BCC"/>
    <w:rsid w:val="004B3927"/>
    <w:rsid w:val="004B5FEF"/>
    <w:rsid w:val="004B7274"/>
    <w:rsid w:val="004C4211"/>
    <w:rsid w:val="004C53AE"/>
    <w:rsid w:val="004D16F1"/>
    <w:rsid w:val="004D3250"/>
    <w:rsid w:val="004E1E6E"/>
    <w:rsid w:val="004F7886"/>
    <w:rsid w:val="00502167"/>
    <w:rsid w:val="00507197"/>
    <w:rsid w:val="00514F15"/>
    <w:rsid w:val="0051507E"/>
    <w:rsid w:val="00516088"/>
    <w:rsid w:val="005200C9"/>
    <w:rsid w:val="00520F86"/>
    <w:rsid w:val="005302D6"/>
    <w:rsid w:val="00530EB0"/>
    <w:rsid w:val="00547664"/>
    <w:rsid w:val="0055005F"/>
    <w:rsid w:val="005510B1"/>
    <w:rsid w:val="005835CE"/>
    <w:rsid w:val="00587E02"/>
    <w:rsid w:val="005C112B"/>
    <w:rsid w:val="005C491A"/>
    <w:rsid w:val="005E24F0"/>
    <w:rsid w:val="005E3915"/>
    <w:rsid w:val="00602080"/>
    <w:rsid w:val="0060384A"/>
    <w:rsid w:val="0060654F"/>
    <w:rsid w:val="006266AE"/>
    <w:rsid w:val="00632CCE"/>
    <w:rsid w:val="006346F0"/>
    <w:rsid w:val="006367AF"/>
    <w:rsid w:val="00646A9B"/>
    <w:rsid w:val="006507EC"/>
    <w:rsid w:val="006523F8"/>
    <w:rsid w:val="00653ABE"/>
    <w:rsid w:val="006547E9"/>
    <w:rsid w:val="006577B7"/>
    <w:rsid w:val="0067587E"/>
    <w:rsid w:val="00676443"/>
    <w:rsid w:val="00696E77"/>
    <w:rsid w:val="006B12AE"/>
    <w:rsid w:val="006C5E3F"/>
    <w:rsid w:val="006F2B96"/>
    <w:rsid w:val="007078AC"/>
    <w:rsid w:val="007238F6"/>
    <w:rsid w:val="00727807"/>
    <w:rsid w:val="00732D0E"/>
    <w:rsid w:val="00747579"/>
    <w:rsid w:val="00752B50"/>
    <w:rsid w:val="00757B23"/>
    <w:rsid w:val="00763965"/>
    <w:rsid w:val="00780579"/>
    <w:rsid w:val="0078234A"/>
    <w:rsid w:val="00783C53"/>
    <w:rsid w:val="007910C2"/>
    <w:rsid w:val="007B635A"/>
    <w:rsid w:val="007C1EF8"/>
    <w:rsid w:val="007E2267"/>
    <w:rsid w:val="007F032A"/>
    <w:rsid w:val="007F0ECD"/>
    <w:rsid w:val="007F5C77"/>
    <w:rsid w:val="00805138"/>
    <w:rsid w:val="0081365F"/>
    <w:rsid w:val="00817510"/>
    <w:rsid w:val="00817B02"/>
    <w:rsid w:val="00821B6E"/>
    <w:rsid w:val="00823575"/>
    <w:rsid w:val="008254AB"/>
    <w:rsid w:val="00827AB4"/>
    <w:rsid w:val="0083046B"/>
    <w:rsid w:val="00836948"/>
    <w:rsid w:val="00836FFF"/>
    <w:rsid w:val="00852E75"/>
    <w:rsid w:val="008554F7"/>
    <w:rsid w:val="008557C8"/>
    <w:rsid w:val="00856A68"/>
    <w:rsid w:val="00856AB3"/>
    <w:rsid w:val="00875EAC"/>
    <w:rsid w:val="0088211E"/>
    <w:rsid w:val="008905B3"/>
    <w:rsid w:val="00890CFD"/>
    <w:rsid w:val="008B2C0F"/>
    <w:rsid w:val="008B307F"/>
    <w:rsid w:val="008B77C6"/>
    <w:rsid w:val="008C7F25"/>
    <w:rsid w:val="009027DC"/>
    <w:rsid w:val="009114E4"/>
    <w:rsid w:val="009237F0"/>
    <w:rsid w:val="00940628"/>
    <w:rsid w:val="00943133"/>
    <w:rsid w:val="0096070D"/>
    <w:rsid w:val="00967727"/>
    <w:rsid w:val="00971F67"/>
    <w:rsid w:val="0097569E"/>
    <w:rsid w:val="009857FD"/>
    <w:rsid w:val="00987A14"/>
    <w:rsid w:val="009A156C"/>
    <w:rsid w:val="009A5862"/>
    <w:rsid w:val="009A7F15"/>
    <w:rsid w:val="009B65A4"/>
    <w:rsid w:val="009C1B82"/>
    <w:rsid w:val="009C3BC6"/>
    <w:rsid w:val="009D5970"/>
    <w:rsid w:val="009E086C"/>
    <w:rsid w:val="009F5DFE"/>
    <w:rsid w:val="00A059D6"/>
    <w:rsid w:val="00A10659"/>
    <w:rsid w:val="00A16497"/>
    <w:rsid w:val="00A20FDC"/>
    <w:rsid w:val="00A2454A"/>
    <w:rsid w:val="00A254DD"/>
    <w:rsid w:val="00A30231"/>
    <w:rsid w:val="00A306B7"/>
    <w:rsid w:val="00A32F66"/>
    <w:rsid w:val="00A415A9"/>
    <w:rsid w:val="00A47940"/>
    <w:rsid w:val="00A66B71"/>
    <w:rsid w:val="00A7693A"/>
    <w:rsid w:val="00A76CC8"/>
    <w:rsid w:val="00A8680F"/>
    <w:rsid w:val="00AA3391"/>
    <w:rsid w:val="00AA3C68"/>
    <w:rsid w:val="00AA4B57"/>
    <w:rsid w:val="00AA60E0"/>
    <w:rsid w:val="00AA799A"/>
    <w:rsid w:val="00AB72E7"/>
    <w:rsid w:val="00AE3080"/>
    <w:rsid w:val="00AF4E27"/>
    <w:rsid w:val="00B06E2C"/>
    <w:rsid w:val="00B10E2A"/>
    <w:rsid w:val="00B14DA8"/>
    <w:rsid w:val="00B1570A"/>
    <w:rsid w:val="00B206FD"/>
    <w:rsid w:val="00B23021"/>
    <w:rsid w:val="00B25454"/>
    <w:rsid w:val="00B32816"/>
    <w:rsid w:val="00B45FFA"/>
    <w:rsid w:val="00B7724B"/>
    <w:rsid w:val="00B858C8"/>
    <w:rsid w:val="00BA539B"/>
    <w:rsid w:val="00BA5EB0"/>
    <w:rsid w:val="00BA6237"/>
    <w:rsid w:val="00BB2E11"/>
    <w:rsid w:val="00BB348B"/>
    <w:rsid w:val="00BB633A"/>
    <w:rsid w:val="00BC66E7"/>
    <w:rsid w:val="00BD048F"/>
    <w:rsid w:val="00BD1DA6"/>
    <w:rsid w:val="00BD7B65"/>
    <w:rsid w:val="00BE6122"/>
    <w:rsid w:val="00BE7CB6"/>
    <w:rsid w:val="00C015CC"/>
    <w:rsid w:val="00C05195"/>
    <w:rsid w:val="00C10485"/>
    <w:rsid w:val="00C30FC4"/>
    <w:rsid w:val="00C413E5"/>
    <w:rsid w:val="00C41E6E"/>
    <w:rsid w:val="00C42A1A"/>
    <w:rsid w:val="00C4397E"/>
    <w:rsid w:val="00C600C6"/>
    <w:rsid w:val="00C64D07"/>
    <w:rsid w:val="00C656F8"/>
    <w:rsid w:val="00C76097"/>
    <w:rsid w:val="00C912AA"/>
    <w:rsid w:val="00C93F27"/>
    <w:rsid w:val="00CA72A5"/>
    <w:rsid w:val="00CB1B19"/>
    <w:rsid w:val="00CB457B"/>
    <w:rsid w:val="00CC384C"/>
    <w:rsid w:val="00CD0EF6"/>
    <w:rsid w:val="00CE748A"/>
    <w:rsid w:val="00CF1460"/>
    <w:rsid w:val="00CF4E9D"/>
    <w:rsid w:val="00CF77AE"/>
    <w:rsid w:val="00D056C4"/>
    <w:rsid w:val="00D27886"/>
    <w:rsid w:val="00D32FC5"/>
    <w:rsid w:val="00D373EF"/>
    <w:rsid w:val="00D55C4D"/>
    <w:rsid w:val="00D57730"/>
    <w:rsid w:val="00D679BA"/>
    <w:rsid w:val="00D872F6"/>
    <w:rsid w:val="00DA7D73"/>
    <w:rsid w:val="00DB01C4"/>
    <w:rsid w:val="00DB3A5F"/>
    <w:rsid w:val="00DB4831"/>
    <w:rsid w:val="00DD10FD"/>
    <w:rsid w:val="00DE4264"/>
    <w:rsid w:val="00DE708C"/>
    <w:rsid w:val="00DF0845"/>
    <w:rsid w:val="00DF094F"/>
    <w:rsid w:val="00DF4ED1"/>
    <w:rsid w:val="00E178D5"/>
    <w:rsid w:val="00E30672"/>
    <w:rsid w:val="00E33C67"/>
    <w:rsid w:val="00E4618C"/>
    <w:rsid w:val="00E57E42"/>
    <w:rsid w:val="00E83B93"/>
    <w:rsid w:val="00E90667"/>
    <w:rsid w:val="00E91F2B"/>
    <w:rsid w:val="00E93881"/>
    <w:rsid w:val="00E960FD"/>
    <w:rsid w:val="00E96B56"/>
    <w:rsid w:val="00EB15CD"/>
    <w:rsid w:val="00ED0782"/>
    <w:rsid w:val="00ED218C"/>
    <w:rsid w:val="00ED303B"/>
    <w:rsid w:val="00ED7999"/>
    <w:rsid w:val="00EF711A"/>
    <w:rsid w:val="00EF7721"/>
    <w:rsid w:val="00F010D5"/>
    <w:rsid w:val="00F04A5B"/>
    <w:rsid w:val="00F05742"/>
    <w:rsid w:val="00F10A7D"/>
    <w:rsid w:val="00F1274F"/>
    <w:rsid w:val="00F25580"/>
    <w:rsid w:val="00F360B3"/>
    <w:rsid w:val="00F54EB5"/>
    <w:rsid w:val="00F5645F"/>
    <w:rsid w:val="00F654AB"/>
    <w:rsid w:val="00F7213D"/>
    <w:rsid w:val="00F76B98"/>
    <w:rsid w:val="00F80C59"/>
    <w:rsid w:val="00F82DD3"/>
    <w:rsid w:val="00F854F9"/>
    <w:rsid w:val="00F96370"/>
    <w:rsid w:val="00FB01E5"/>
    <w:rsid w:val="00FB69D3"/>
    <w:rsid w:val="00FC5FFB"/>
    <w:rsid w:val="00FC6A41"/>
    <w:rsid w:val="00FD3EBC"/>
    <w:rsid w:val="00FD46E1"/>
    <w:rsid w:val="00FE1C44"/>
    <w:rsid w:val="00FE532F"/>
    <w:rsid w:val="00FF6832"/>
    <w:rsid w:val="00FF75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7693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A7693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A7693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unhideWhenUsed/>
    <w:qFormat/>
    <w:rsid w:val="00BD1DA6"/>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21224D"/>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21224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21224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21224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unhideWhenUsed/>
    <w:qFormat/>
    <w:rsid w:val="0021224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360B3"/>
    <w:rPr>
      <w:b/>
      <w:bCs/>
    </w:rPr>
  </w:style>
  <w:style w:type="paragraph" w:styleId="a4">
    <w:name w:val="Normal (Web)"/>
    <w:basedOn w:val="a"/>
    <w:uiPriority w:val="99"/>
    <w:unhideWhenUsed/>
    <w:rsid w:val="00F360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F360B3"/>
  </w:style>
  <w:style w:type="character" w:styleId="a5">
    <w:name w:val="Emphasis"/>
    <w:basedOn w:val="a0"/>
    <w:uiPriority w:val="20"/>
    <w:qFormat/>
    <w:rsid w:val="00F360B3"/>
    <w:rPr>
      <w:i/>
      <w:iCs/>
    </w:rPr>
  </w:style>
  <w:style w:type="character" w:styleId="a6">
    <w:name w:val="Hyperlink"/>
    <w:basedOn w:val="a0"/>
    <w:unhideWhenUsed/>
    <w:rsid w:val="00F360B3"/>
    <w:rPr>
      <w:color w:val="0000FF"/>
      <w:u w:val="single"/>
    </w:rPr>
  </w:style>
  <w:style w:type="character" w:styleId="a7">
    <w:name w:val="FollowedHyperlink"/>
    <w:basedOn w:val="a0"/>
    <w:uiPriority w:val="99"/>
    <w:semiHidden/>
    <w:unhideWhenUsed/>
    <w:rsid w:val="00F360B3"/>
    <w:rPr>
      <w:color w:val="800080"/>
      <w:u w:val="single"/>
    </w:rPr>
  </w:style>
  <w:style w:type="paragraph" w:customStyle="1" w:styleId="formattext">
    <w:name w:val="formattext"/>
    <w:basedOn w:val="a"/>
    <w:rsid w:val="00A2454A"/>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annotation reference"/>
    <w:basedOn w:val="a0"/>
    <w:uiPriority w:val="99"/>
    <w:semiHidden/>
    <w:unhideWhenUsed/>
    <w:rsid w:val="00E91F2B"/>
    <w:rPr>
      <w:sz w:val="16"/>
      <w:szCs w:val="16"/>
    </w:rPr>
  </w:style>
  <w:style w:type="paragraph" w:styleId="a9">
    <w:name w:val="annotation text"/>
    <w:basedOn w:val="a"/>
    <w:link w:val="aa"/>
    <w:uiPriority w:val="99"/>
    <w:semiHidden/>
    <w:unhideWhenUsed/>
    <w:rsid w:val="00E91F2B"/>
    <w:pPr>
      <w:spacing w:line="240" w:lineRule="auto"/>
    </w:pPr>
    <w:rPr>
      <w:sz w:val="20"/>
      <w:szCs w:val="20"/>
    </w:rPr>
  </w:style>
  <w:style w:type="character" w:customStyle="1" w:styleId="aa">
    <w:name w:val="Текст примечания Знак"/>
    <w:basedOn w:val="a0"/>
    <w:link w:val="a9"/>
    <w:uiPriority w:val="99"/>
    <w:semiHidden/>
    <w:rsid w:val="00E91F2B"/>
    <w:rPr>
      <w:sz w:val="20"/>
      <w:szCs w:val="20"/>
    </w:rPr>
  </w:style>
  <w:style w:type="paragraph" w:styleId="ab">
    <w:name w:val="annotation subject"/>
    <w:basedOn w:val="a9"/>
    <w:next w:val="a9"/>
    <w:link w:val="ac"/>
    <w:uiPriority w:val="99"/>
    <w:semiHidden/>
    <w:unhideWhenUsed/>
    <w:rsid w:val="00E91F2B"/>
    <w:rPr>
      <w:b/>
      <w:bCs/>
    </w:rPr>
  </w:style>
  <w:style w:type="character" w:customStyle="1" w:styleId="ac">
    <w:name w:val="Тема примечания Знак"/>
    <w:basedOn w:val="aa"/>
    <w:link w:val="ab"/>
    <w:uiPriority w:val="99"/>
    <w:semiHidden/>
    <w:rsid w:val="00E91F2B"/>
    <w:rPr>
      <w:b/>
      <w:bCs/>
      <w:sz w:val="20"/>
      <w:szCs w:val="20"/>
    </w:rPr>
  </w:style>
  <w:style w:type="paragraph" w:styleId="ad">
    <w:name w:val="Balloon Text"/>
    <w:basedOn w:val="a"/>
    <w:link w:val="ae"/>
    <w:uiPriority w:val="99"/>
    <w:semiHidden/>
    <w:unhideWhenUsed/>
    <w:rsid w:val="00E91F2B"/>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E91F2B"/>
    <w:rPr>
      <w:rFonts w:ascii="Tahoma" w:hAnsi="Tahoma" w:cs="Tahoma"/>
      <w:sz w:val="16"/>
      <w:szCs w:val="16"/>
    </w:rPr>
  </w:style>
  <w:style w:type="character" w:customStyle="1" w:styleId="10">
    <w:name w:val="Заголовок 1 Знак"/>
    <w:basedOn w:val="a0"/>
    <w:link w:val="1"/>
    <w:uiPriority w:val="9"/>
    <w:rsid w:val="00A7693A"/>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A7693A"/>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7693A"/>
    <w:rPr>
      <w:rFonts w:ascii="Times New Roman" w:eastAsia="Times New Roman" w:hAnsi="Times New Roman" w:cs="Times New Roman"/>
      <w:b/>
      <w:bCs/>
      <w:sz w:val="27"/>
      <w:szCs w:val="27"/>
      <w:lang w:eastAsia="ru-RU"/>
    </w:rPr>
  </w:style>
  <w:style w:type="paragraph" w:styleId="af">
    <w:name w:val="header"/>
    <w:basedOn w:val="a"/>
    <w:link w:val="af0"/>
    <w:uiPriority w:val="99"/>
    <w:unhideWhenUsed/>
    <w:rsid w:val="00A7693A"/>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A7693A"/>
    <w:rPr>
      <w:rFonts w:eastAsiaTheme="minorEastAsia"/>
      <w:lang w:eastAsia="ru-RU"/>
    </w:rPr>
  </w:style>
  <w:style w:type="paragraph" w:styleId="af1">
    <w:name w:val="footer"/>
    <w:basedOn w:val="a"/>
    <w:link w:val="af2"/>
    <w:uiPriority w:val="99"/>
    <w:unhideWhenUsed/>
    <w:rsid w:val="00A7693A"/>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A7693A"/>
    <w:rPr>
      <w:rFonts w:eastAsiaTheme="minorEastAsia"/>
      <w:lang w:eastAsia="ru-RU"/>
    </w:rPr>
  </w:style>
  <w:style w:type="paragraph" w:styleId="af3">
    <w:name w:val="List Paragraph"/>
    <w:basedOn w:val="a"/>
    <w:uiPriority w:val="34"/>
    <w:qFormat/>
    <w:rsid w:val="00A7693A"/>
    <w:pPr>
      <w:ind w:left="720"/>
      <w:contextualSpacing/>
    </w:pPr>
  </w:style>
  <w:style w:type="table" w:styleId="af4">
    <w:name w:val="Table Grid"/>
    <w:basedOn w:val="a1"/>
    <w:uiPriority w:val="99"/>
    <w:rsid w:val="00A769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uiPriority w:val="1"/>
    <w:qFormat/>
    <w:rsid w:val="00A7693A"/>
    <w:pPr>
      <w:spacing w:after="0" w:line="240" w:lineRule="auto"/>
    </w:pPr>
    <w:rPr>
      <w:rFonts w:ascii="Times New Roman" w:eastAsia="Times New Roman" w:hAnsi="Times New Roman" w:cs="Times New Roman"/>
      <w:sz w:val="20"/>
      <w:szCs w:val="20"/>
    </w:rPr>
  </w:style>
  <w:style w:type="character" w:customStyle="1" w:styleId="40">
    <w:name w:val="Заголовок 4 Знак"/>
    <w:basedOn w:val="a0"/>
    <w:link w:val="4"/>
    <w:uiPriority w:val="9"/>
    <w:rsid w:val="00BD1DA6"/>
    <w:rPr>
      <w:rFonts w:asciiTheme="majorHAnsi" w:eastAsiaTheme="majorEastAsia" w:hAnsiTheme="majorHAnsi" w:cstheme="majorBidi"/>
      <w:b/>
      <w:bCs/>
      <w:i/>
      <w:iCs/>
      <w:color w:val="4F81BD" w:themeColor="accent1"/>
    </w:rPr>
  </w:style>
  <w:style w:type="paragraph" w:customStyle="1" w:styleId="headertext">
    <w:name w:val="headertext"/>
    <w:basedOn w:val="a"/>
    <w:rsid w:val="00BD1D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0">
    <w:name w:val="Заголовок 5 Знак"/>
    <w:basedOn w:val="a0"/>
    <w:link w:val="5"/>
    <w:uiPriority w:val="9"/>
    <w:rsid w:val="0021224D"/>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21224D"/>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21224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21224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sid w:val="0021224D"/>
    <w:rPr>
      <w:rFonts w:asciiTheme="majorHAnsi" w:eastAsiaTheme="majorEastAsia" w:hAnsiTheme="majorHAnsi" w:cstheme="majorBidi"/>
      <w:i/>
      <w:iCs/>
      <w:color w:val="404040" w:themeColor="text1" w:themeTint="BF"/>
      <w:sz w:val="20"/>
      <w:szCs w:val="20"/>
    </w:rPr>
  </w:style>
  <w:style w:type="paragraph" w:styleId="af6">
    <w:name w:val="Title"/>
    <w:basedOn w:val="a"/>
    <w:next w:val="a"/>
    <w:link w:val="af7"/>
    <w:uiPriority w:val="10"/>
    <w:qFormat/>
    <w:rsid w:val="0021224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7">
    <w:name w:val="Название Знак"/>
    <w:basedOn w:val="a0"/>
    <w:link w:val="af6"/>
    <w:uiPriority w:val="10"/>
    <w:rsid w:val="0021224D"/>
    <w:rPr>
      <w:rFonts w:asciiTheme="majorHAnsi" w:eastAsiaTheme="majorEastAsia" w:hAnsiTheme="majorHAnsi" w:cstheme="majorBidi"/>
      <w:color w:val="17365D" w:themeColor="text2" w:themeShade="BF"/>
      <w:spacing w:val="5"/>
      <w:kern w:val="28"/>
      <w:sz w:val="52"/>
      <w:szCs w:val="52"/>
    </w:rPr>
  </w:style>
  <w:style w:type="table" w:customStyle="1" w:styleId="21">
    <w:name w:val="Сетка таблицы2"/>
    <w:basedOn w:val="a1"/>
    <w:next w:val="af4"/>
    <w:rsid w:val="0081365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unhideWhenUsed/>
    <w:rsid w:val="0081365F"/>
  </w:style>
  <w:style w:type="character" w:customStyle="1" w:styleId="22">
    <w:name w:val="Основной текст (2)_"/>
    <w:basedOn w:val="a0"/>
    <w:link w:val="23"/>
    <w:rsid w:val="0081365F"/>
    <w:rPr>
      <w:rFonts w:ascii="Times New Roman" w:eastAsia="Times New Roman" w:hAnsi="Times New Roman" w:cs="Times New Roman"/>
      <w:b/>
      <w:bCs/>
      <w:spacing w:val="-7"/>
      <w:shd w:val="clear" w:color="auto" w:fill="FFFFFF"/>
    </w:rPr>
  </w:style>
  <w:style w:type="character" w:customStyle="1" w:styleId="31">
    <w:name w:val="Основной текст (3)_"/>
    <w:basedOn w:val="a0"/>
    <w:rsid w:val="0081365F"/>
    <w:rPr>
      <w:rFonts w:ascii="Times New Roman" w:eastAsia="Times New Roman" w:hAnsi="Times New Roman" w:cs="Times New Roman"/>
      <w:b/>
      <w:bCs/>
      <w:i w:val="0"/>
      <w:iCs w:val="0"/>
      <w:smallCaps w:val="0"/>
      <w:strike w:val="0"/>
      <w:spacing w:val="-6"/>
      <w:sz w:val="22"/>
      <w:szCs w:val="22"/>
      <w:u w:val="none"/>
    </w:rPr>
  </w:style>
  <w:style w:type="character" w:customStyle="1" w:styleId="3-2pt">
    <w:name w:val="Основной текст (3) + Не полужирный;Курсив;Интервал -2 pt"/>
    <w:basedOn w:val="31"/>
    <w:rsid w:val="0081365F"/>
    <w:rPr>
      <w:rFonts w:ascii="Times New Roman" w:eastAsia="Times New Roman" w:hAnsi="Times New Roman" w:cs="Times New Roman"/>
      <w:b/>
      <w:bCs/>
      <w:i/>
      <w:iCs/>
      <w:smallCaps w:val="0"/>
      <w:strike w:val="0"/>
      <w:color w:val="000000"/>
      <w:spacing w:val="-44"/>
      <w:w w:val="100"/>
      <w:position w:val="0"/>
      <w:sz w:val="22"/>
      <w:szCs w:val="22"/>
      <w:u w:val="single"/>
      <w:lang w:val="ru-RU"/>
    </w:rPr>
  </w:style>
  <w:style w:type="character" w:customStyle="1" w:styleId="32">
    <w:name w:val="Основной текст (3)"/>
    <w:basedOn w:val="31"/>
    <w:rsid w:val="0081365F"/>
    <w:rPr>
      <w:rFonts w:ascii="Times New Roman" w:eastAsia="Times New Roman" w:hAnsi="Times New Roman" w:cs="Times New Roman"/>
      <w:b/>
      <w:bCs/>
      <w:i w:val="0"/>
      <w:iCs w:val="0"/>
      <w:smallCaps w:val="0"/>
      <w:strike w:val="0"/>
      <w:color w:val="000000"/>
      <w:spacing w:val="-6"/>
      <w:w w:val="100"/>
      <w:position w:val="0"/>
      <w:sz w:val="22"/>
      <w:szCs w:val="22"/>
      <w:u w:val="single"/>
      <w:lang w:val="ru-RU"/>
    </w:rPr>
  </w:style>
  <w:style w:type="character" w:customStyle="1" w:styleId="af8">
    <w:name w:val="Подпись к картинке_"/>
    <w:basedOn w:val="a0"/>
    <w:link w:val="af9"/>
    <w:rsid w:val="0081365F"/>
    <w:rPr>
      <w:rFonts w:ascii="Times New Roman" w:eastAsia="Times New Roman" w:hAnsi="Times New Roman" w:cs="Times New Roman"/>
      <w:b/>
      <w:bCs/>
      <w:spacing w:val="-6"/>
      <w:shd w:val="clear" w:color="auto" w:fill="FFFFFF"/>
    </w:rPr>
  </w:style>
  <w:style w:type="character" w:customStyle="1" w:styleId="BookAntiqua13pt0pt">
    <w:name w:val="Подпись к картинке + Book Antiqua;13 pt;Не полужирный;Курсив;Интервал 0 pt"/>
    <w:basedOn w:val="af8"/>
    <w:rsid w:val="0081365F"/>
    <w:rPr>
      <w:rFonts w:ascii="Book Antiqua" w:eastAsia="Book Antiqua" w:hAnsi="Book Antiqua" w:cs="Book Antiqua"/>
      <w:b/>
      <w:bCs/>
      <w:i/>
      <w:iCs/>
      <w:color w:val="000000"/>
      <w:spacing w:val="10"/>
      <w:w w:val="100"/>
      <w:position w:val="0"/>
      <w:sz w:val="26"/>
      <w:szCs w:val="26"/>
      <w:u w:val="single"/>
      <w:shd w:val="clear" w:color="auto" w:fill="FFFFFF"/>
      <w:lang w:val="en-US"/>
    </w:rPr>
  </w:style>
  <w:style w:type="character" w:customStyle="1" w:styleId="12">
    <w:name w:val="Заголовок №1_"/>
    <w:basedOn w:val="a0"/>
    <w:link w:val="13"/>
    <w:rsid w:val="0081365F"/>
    <w:rPr>
      <w:rFonts w:ascii="Times New Roman" w:eastAsia="Times New Roman" w:hAnsi="Times New Roman" w:cs="Times New Roman"/>
      <w:b/>
      <w:bCs/>
      <w:spacing w:val="-11"/>
      <w:sz w:val="38"/>
      <w:szCs w:val="38"/>
      <w:shd w:val="clear" w:color="auto" w:fill="FFFFFF"/>
    </w:rPr>
  </w:style>
  <w:style w:type="character" w:customStyle="1" w:styleId="41">
    <w:name w:val="Основной текст (4)_"/>
    <w:basedOn w:val="a0"/>
    <w:link w:val="42"/>
    <w:rsid w:val="0081365F"/>
    <w:rPr>
      <w:rFonts w:ascii="Times New Roman" w:eastAsia="Times New Roman" w:hAnsi="Times New Roman" w:cs="Times New Roman"/>
      <w:b/>
      <w:bCs/>
      <w:spacing w:val="-6"/>
      <w:sz w:val="23"/>
      <w:szCs w:val="23"/>
      <w:shd w:val="clear" w:color="auto" w:fill="FFFFFF"/>
    </w:rPr>
  </w:style>
  <w:style w:type="character" w:customStyle="1" w:styleId="24">
    <w:name w:val="Заголовок №2_"/>
    <w:basedOn w:val="a0"/>
    <w:link w:val="25"/>
    <w:rsid w:val="0081365F"/>
    <w:rPr>
      <w:rFonts w:ascii="Times New Roman" w:eastAsia="Times New Roman" w:hAnsi="Times New Roman" w:cs="Times New Roman"/>
      <w:b/>
      <w:bCs/>
      <w:i/>
      <w:iCs/>
      <w:spacing w:val="4"/>
      <w:sz w:val="28"/>
      <w:szCs w:val="28"/>
      <w:shd w:val="clear" w:color="auto" w:fill="FFFFFF"/>
    </w:rPr>
  </w:style>
  <w:style w:type="character" w:customStyle="1" w:styleId="afa">
    <w:name w:val="Основной текст_"/>
    <w:basedOn w:val="a0"/>
    <w:link w:val="71"/>
    <w:rsid w:val="0081365F"/>
    <w:rPr>
      <w:rFonts w:ascii="Times New Roman" w:eastAsia="Times New Roman" w:hAnsi="Times New Roman" w:cs="Times New Roman"/>
      <w:spacing w:val="2"/>
      <w:sz w:val="21"/>
      <w:szCs w:val="21"/>
      <w:shd w:val="clear" w:color="auto" w:fill="FFFFFF"/>
    </w:rPr>
  </w:style>
  <w:style w:type="character" w:customStyle="1" w:styleId="51">
    <w:name w:val="Заголовок №5_"/>
    <w:basedOn w:val="a0"/>
    <w:rsid w:val="0081365F"/>
    <w:rPr>
      <w:rFonts w:ascii="Times New Roman" w:eastAsia="Times New Roman" w:hAnsi="Times New Roman" w:cs="Times New Roman"/>
      <w:b w:val="0"/>
      <w:bCs w:val="0"/>
      <w:i w:val="0"/>
      <w:iCs w:val="0"/>
      <w:smallCaps w:val="0"/>
      <w:strike w:val="0"/>
      <w:spacing w:val="2"/>
      <w:sz w:val="21"/>
      <w:szCs w:val="21"/>
      <w:u w:val="none"/>
    </w:rPr>
  </w:style>
  <w:style w:type="character" w:customStyle="1" w:styleId="52">
    <w:name w:val="Оглавление 5 Знак"/>
    <w:basedOn w:val="a0"/>
    <w:link w:val="53"/>
    <w:rsid w:val="0081365F"/>
    <w:rPr>
      <w:rFonts w:ascii="Times New Roman" w:eastAsia="Times New Roman" w:hAnsi="Times New Roman" w:cs="Times New Roman"/>
      <w:spacing w:val="2"/>
      <w:sz w:val="21"/>
      <w:szCs w:val="21"/>
      <w:shd w:val="clear" w:color="auto" w:fill="FFFFFF"/>
    </w:rPr>
  </w:style>
  <w:style w:type="character" w:customStyle="1" w:styleId="26">
    <w:name w:val="Колонтитул (2)_"/>
    <w:basedOn w:val="a0"/>
    <w:link w:val="27"/>
    <w:rsid w:val="0081365F"/>
    <w:rPr>
      <w:rFonts w:ascii="Times New Roman" w:eastAsia="Times New Roman" w:hAnsi="Times New Roman" w:cs="Times New Roman"/>
      <w:b/>
      <w:bCs/>
      <w:spacing w:val="7"/>
      <w:sz w:val="19"/>
      <w:szCs w:val="19"/>
      <w:shd w:val="clear" w:color="auto" w:fill="FFFFFF"/>
    </w:rPr>
  </w:style>
  <w:style w:type="character" w:customStyle="1" w:styleId="43">
    <w:name w:val="Заголовок №4_"/>
    <w:basedOn w:val="a0"/>
    <w:rsid w:val="0081365F"/>
    <w:rPr>
      <w:rFonts w:ascii="Times New Roman" w:eastAsia="Times New Roman" w:hAnsi="Times New Roman" w:cs="Times New Roman"/>
      <w:b w:val="0"/>
      <w:bCs w:val="0"/>
      <w:i w:val="0"/>
      <w:iCs w:val="0"/>
      <w:smallCaps w:val="0"/>
      <w:strike w:val="0"/>
      <w:spacing w:val="2"/>
      <w:sz w:val="21"/>
      <w:szCs w:val="21"/>
      <w:u w:val="none"/>
    </w:rPr>
  </w:style>
  <w:style w:type="character" w:customStyle="1" w:styleId="54">
    <w:name w:val="Основной текст (5)_"/>
    <w:basedOn w:val="a0"/>
    <w:rsid w:val="0081365F"/>
    <w:rPr>
      <w:rFonts w:ascii="Times New Roman" w:eastAsia="Times New Roman" w:hAnsi="Times New Roman" w:cs="Times New Roman"/>
      <w:b w:val="0"/>
      <w:bCs w:val="0"/>
      <w:i/>
      <w:iCs/>
      <w:smallCaps w:val="0"/>
      <w:strike w:val="0"/>
      <w:spacing w:val="-2"/>
      <w:sz w:val="21"/>
      <w:szCs w:val="21"/>
      <w:u w:val="none"/>
    </w:rPr>
  </w:style>
  <w:style w:type="character" w:customStyle="1" w:styleId="0pt">
    <w:name w:val="Основной текст + Курсив;Интервал 0 pt"/>
    <w:basedOn w:val="afa"/>
    <w:rsid w:val="0081365F"/>
    <w:rPr>
      <w:rFonts w:ascii="Times New Roman" w:eastAsia="Times New Roman" w:hAnsi="Times New Roman" w:cs="Times New Roman"/>
      <w:i/>
      <w:iCs/>
      <w:color w:val="000000"/>
      <w:spacing w:val="-2"/>
      <w:w w:val="100"/>
      <w:position w:val="0"/>
      <w:sz w:val="21"/>
      <w:szCs w:val="21"/>
      <w:shd w:val="clear" w:color="auto" w:fill="FFFFFF"/>
      <w:lang w:val="ru-RU"/>
    </w:rPr>
  </w:style>
  <w:style w:type="character" w:customStyle="1" w:styleId="14">
    <w:name w:val="Основной текст1"/>
    <w:basedOn w:val="afa"/>
    <w:rsid w:val="0081365F"/>
    <w:rPr>
      <w:rFonts w:ascii="Times New Roman" w:eastAsia="Times New Roman" w:hAnsi="Times New Roman" w:cs="Times New Roman"/>
      <w:color w:val="000000"/>
      <w:spacing w:val="2"/>
      <w:w w:val="100"/>
      <w:position w:val="0"/>
      <w:sz w:val="21"/>
      <w:szCs w:val="21"/>
      <w:shd w:val="clear" w:color="auto" w:fill="FFFFFF"/>
      <w:lang w:val="ru-RU"/>
    </w:rPr>
  </w:style>
  <w:style w:type="character" w:customStyle="1" w:styleId="28">
    <w:name w:val="Основной текст2"/>
    <w:basedOn w:val="afa"/>
    <w:rsid w:val="0081365F"/>
    <w:rPr>
      <w:rFonts w:ascii="Times New Roman" w:eastAsia="Times New Roman" w:hAnsi="Times New Roman" w:cs="Times New Roman"/>
      <w:color w:val="000000"/>
      <w:spacing w:val="2"/>
      <w:w w:val="100"/>
      <w:position w:val="0"/>
      <w:sz w:val="21"/>
      <w:szCs w:val="21"/>
      <w:u w:val="single"/>
      <w:shd w:val="clear" w:color="auto" w:fill="FFFFFF"/>
      <w:lang w:val="ru-RU"/>
    </w:rPr>
  </w:style>
  <w:style w:type="character" w:customStyle="1" w:styleId="33">
    <w:name w:val="Основной текст3"/>
    <w:basedOn w:val="afa"/>
    <w:rsid w:val="0081365F"/>
    <w:rPr>
      <w:rFonts w:ascii="Times New Roman" w:eastAsia="Times New Roman" w:hAnsi="Times New Roman" w:cs="Times New Roman"/>
      <w:color w:val="000000"/>
      <w:spacing w:val="2"/>
      <w:w w:val="100"/>
      <w:position w:val="0"/>
      <w:sz w:val="21"/>
      <w:szCs w:val="21"/>
      <w:shd w:val="clear" w:color="auto" w:fill="FFFFFF"/>
      <w:lang w:val="ru-RU"/>
    </w:rPr>
  </w:style>
  <w:style w:type="character" w:customStyle="1" w:styleId="50pt">
    <w:name w:val="Основной текст (5) + Не курсив;Интервал 0 pt"/>
    <w:basedOn w:val="54"/>
    <w:rsid w:val="0081365F"/>
    <w:rPr>
      <w:rFonts w:ascii="Times New Roman" w:eastAsia="Times New Roman" w:hAnsi="Times New Roman" w:cs="Times New Roman"/>
      <w:b w:val="0"/>
      <w:bCs w:val="0"/>
      <w:i/>
      <w:iCs/>
      <w:smallCaps w:val="0"/>
      <w:strike w:val="0"/>
      <w:color w:val="000000"/>
      <w:spacing w:val="2"/>
      <w:w w:val="100"/>
      <w:position w:val="0"/>
      <w:sz w:val="21"/>
      <w:szCs w:val="21"/>
      <w:u w:val="none"/>
      <w:lang w:val="ru-RU"/>
    </w:rPr>
  </w:style>
  <w:style w:type="character" w:customStyle="1" w:styleId="afb">
    <w:name w:val="Подпись к таблице_"/>
    <w:basedOn w:val="a0"/>
    <w:rsid w:val="0081365F"/>
    <w:rPr>
      <w:rFonts w:ascii="Times New Roman" w:eastAsia="Times New Roman" w:hAnsi="Times New Roman" w:cs="Times New Roman"/>
      <w:b w:val="0"/>
      <w:bCs w:val="0"/>
      <w:i w:val="0"/>
      <w:iCs w:val="0"/>
      <w:smallCaps w:val="0"/>
      <w:strike w:val="0"/>
      <w:spacing w:val="2"/>
      <w:sz w:val="21"/>
      <w:szCs w:val="21"/>
      <w:u w:val="none"/>
    </w:rPr>
  </w:style>
  <w:style w:type="character" w:customStyle="1" w:styleId="afc">
    <w:name w:val="Подпись к таблице"/>
    <w:basedOn w:val="afb"/>
    <w:rsid w:val="0081365F"/>
    <w:rPr>
      <w:rFonts w:ascii="Times New Roman" w:eastAsia="Times New Roman" w:hAnsi="Times New Roman" w:cs="Times New Roman"/>
      <w:b w:val="0"/>
      <w:bCs w:val="0"/>
      <w:i w:val="0"/>
      <w:iCs w:val="0"/>
      <w:smallCaps w:val="0"/>
      <w:strike w:val="0"/>
      <w:color w:val="000000"/>
      <w:spacing w:val="2"/>
      <w:w w:val="100"/>
      <w:position w:val="0"/>
      <w:sz w:val="21"/>
      <w:szCs w:val="21"/>
      <w:u w:val="single"/>
      <w:lang w:val="ru-RU"/>
    </w:rPr>
  </w:style>
  <w:style w:type="character" w:customStyle="1" w:styleId="CourierNew10pt0pt">
    <w:name w:val="Основной текст + Courier New;10 pt;Полужирный;Интервал 0 pt"/>
    <w:basedOn w:val="afa"/>
    <w:rsid w:val="0081365F"/>
    <w:rPr>
      <w:rFonts w:ascii="Courier New" w:eastAsia="Courier New" w:hAnsi="Courier New" w:cs="Courier New"/>
      <w:b/>
      <w:bCs/>
      <w:color w:val="000000"/>
      <w:spacing w:val="0"/>
      <w:w w:val="100"/>
      <w:position w:val="0"/>
      <w:sz w:val="20"/>
      <w:szCs w:val="20"/>
      <w:shd w:val="clear" w:color="auto" w:fill="FFFFFF"/>
    </w:rPr>
  </w:style>
  <w:style w:type="character" w:customStyle="1" w:styleId="CourierNew9pt0pt">
    <w:name w:val="Основной текст + Courier New;9 pt;Полужирный;Интервал 0 pt"/>
    <w:basedOn w:val="afa"/>
    <w:rsid w:val="0081365F"/>
    <w:rPr>
      <w:rFonts w:ascii="Courier New" w:eastAsia="Courier New" w:hAnsi="Courier New" w:cs="Courier New"/>
      <w:b/>
      <w:bCs/>
      <w:color w:val="000000"/>
      <w:spacing w:val="0"/>
      <w:w w:val="100"/>
      <w:position w:val="0"/>
      <w:sz w:val="18"/>
      <w:szCs w:val="18"/>
      <w:shd w:val="clear" w:color="auto" w:fill="FFFFFF"/>
    </w:rPr>
  </w:style>
  <w:style w:type="character" w:customStyle="1" w:styleId="Impact14pt0pt">
    <w:name w:val="Основной текст + Impact;14 pt;Курсив;Интервал 0 pt"/>
    <w:basedOn w:val="afa"/>
    <w:rsid w:val="0081365F"/>
    <w:rPr>
      <w:rFonts w:ascii="Impact" w:eastAsia="Impact" w:hAnsi="Impact" w:cs="Impact"/>
      <w:i/>
      <w:iCs/>
      <w:color w:val="000000"/>
      <w:spacing w:val="0"/>
      <w:w w:val="100"/>
      <w:position w:val="0"/>
      <w:sz w:val="28"/>
      <w:szCs w:val="28"/>
      <w:shd w:val="clear" w:color="auto" w:fill="FFFFFF"/>
    </w:rPr>
  </w:style>
  <w:style w:type="character" w:customStyle="1" w:styleId="Dotum10pt0pt">
    <w:name w:val="Основной текст + Dotum;10 pt;Интервал 0 pt"/>
    <w:basedOn w:val="afa"/>
    <w:rsid w:val="0081365F"/>
    <w:rPr>
      <w:rFonts w:ascii="Dotum" w:eastAsia="Dotum" w:hAnsi="Dotum" w:cs="Dotum"/>
      <w:color w:val="000000"/>
      <w:spacing w:val="0"/>
      <w:w w:val="100"/>
      <w:position w:val="0"/>
      <w:sz w:val="20"/>
      <w:szCs w:val="20"/>
      <w:shd w:val="clear" w:color="auto" w:fill="FFFFFF"/>
    </w:rPr>
  </w:style>
  <w:style w:type="character" w:customStyle="1" w:styleId="34">
    <w:name w:val="Заголовок №3_"/>
    <w:basedOn w:val="a0"/>
    <w:link w:val="35"/>
    <w:rsid w:val="0081365F"/>
    <w:rPr>
      <w:rFonts w:ascii="Times New Roman" w:eastAsia="Times New Roman" w:hAnsi="Times New Roman" w:cs="Times New Roman"/>
      <w:b/>
      <w:bCs/>
      <w:spacing w:val="-7"/>
      <w:shd w:val="clear" w:color="auto" w:fill="FFFFFF"/>
    </w:rPr>
  </w:style>
  <w:style w:type="character" w:customStyle="1" w:styleId="55">
    <w:name w:val="Заголовок №5"/>
    <w:basedOn w:val="51"/>
    <w:rsid w:val="0081365F"/>
    <w:rPr>
      <w:rFonts w:ascii="Times New Roman" w:eastAsia="Times New Roman" w:hAnsi="Times New Roman" w:cs="Times New Roman"/>
      <w:b w:val="0"/>
      <w:bCs w:val="0"/>
      <w:i w:val="0"/>
      <w:iCs w:val="0"/>
      <w:smallCaps w:val="0"/>
      <w:strike w:val="0"/>
      <w:color w:val="000000"/>
      <w:spacing w:val="2"/>
      <w:w w:val="100"/>
      <w:position w:val="0"/>
      <w:sz w:val="21"/>
      <w:szCs w:val="21"/>
      <w:u w:val="single"/>
      <w:lang w:val="ru-RU"/>
    </w:rPr>
  </w:style>
  <w:style w:type="character" w:customStyle="1" w:styleId="afd">
    <w:name w:val="Колонтитул_"/>
    <w:basedOn w:val="a0"/>
    <w:rsid w:val="0081365F"/>
    <w:rPr>
      <w:rFonts w:ascii="Times New Roman" w:eastAsia="Times New Roman" w:hAnsi="Times New Roman" w:cs="Times New Roman"/>
      <w:b/>
      <w:bCs/>
      <w:i w:val="0"/>
      <w:iCs w:val="0"/>
      <w:smallCaps w:val="0"/>
      <w:strike w:val="0"/>
      <w:spacing w:val="3"/>
      <w:sz w:val="21"/>
      <w:szCs w:val="21"/>
      <w:u w:val="none"/>
    </w:rPr>
  </w:style>
  <w:style w:type="character" w:customStyle="1" w:styleId="afe">
    <w:name w:val="Колонтитул"/>
    <w:basedOn w:val="afd"/>
    <w:rsid w:val="0081365F"/>
    <w:rPr>
      <w:rFonts w:ascii="Times New Roman" w:eastAsia="Times New Roman" w:hAnsi="Times New Roman" w:cs="Times New Roman"/>
      <w:b/>
      <w:bCs/>
      <w:i w:val="0"/>
      <w:iCs w:val="0"/>
      <w:smallCaps w:val="0"/>
      <w:strike w:val="0"/>
      <w:color w:val="000000"/>
      <w:spacing w:val="3"/>
      <w:w w:val="100"/>
      <w:position w:val="0"/>
      <w:sz w:val="21"/>
      <w:szCs w:val="21"/>
      <w:u w:val="single"/>
      <w:lang w:val="ru-RU"/>
    </w:rPr>
  </w:style>
  <w:style w:type="character" w:customStyle="1" w:styleId="8pt0pt">
    <w:name w:val="Основной текст + 8 pt;Интервал 0 pt"/>
    <w:basedOn w:val="afa"/>
    <w:rsid w:val="0081365F"/>
    <w:rPr>
      <w:rFonts w:ascii="Times New Roman" w:eastAsia="Times New Roman" w:hAnsi="Times New Roman" w:cs="Times New Roman"/>
      <w:color w:val="000000"/>
      <w:spacing w:val="-2"/>
      <w:w w:val="100"/>
      <w:position w:val="0"/>
      <w:sz w:val="16"/>
      <w:szCs w:val="16"/>
      <w:shd w:val="clear" w:color="auto" w:fill="FFFFFF"/>
      <w:lang w:val="ru-RU"/>
    </w:rPr>
  </w:style>
  <w:style w:type="character" w:customStyle="1" w:styleId="12pt0pt">
    <w:name w:val="Основной текст + 12 pt;Полужирный;Интервал 0 pt"/>
    <w:basedOn w:val="afa"/>
    <w:rsid w:val="0081365F"/>
    <w:rPr>
      <w:rFonts w:ascii="Times New Roman" w:eastAsia="Times New Roman" w:hAnsi="Times New Roman" w:cs="Times New Roman"/>
      <w:b/>
      <w:bCs/>
      <w:color w:val="000000"/>
      <w:spacing w:val="-7"/>
      <w:w w:val="100"/>
      <w:position w:val="0"/>
      <w:sz w:val="24"/>
      <w:szCs w:val="24"/>
      <w:shd w:val="clear" w:color="auto" w:fill="FFFFFF"/>
    </w:rPr>
  </w:style>
  <w:style w:type="character" w:customStyle="1" w:styleId="29">
    <w:name w:val="Подпись к таблице (2)_"/>
    <w:basedOn w:val="a0"/>
    <w:rsid w:val="0081365F"/>
    <w:rPr>
      <w:rFonts w:ascii="Times New Roman" w:eastAsia="Times New Roman" w:hAnsi="Times New Roman" w:cs="Times New Roman"/>
      <w:b/>
      <w:bCs/>
      <w:i w:val="0"/>
      <w:iCs w:val="0"/>
      <w:smallCaps w:val="0"/>
      <w:strike w:val="0"/>
      <w:spacing w:val="-6"/>
      <w:sz w:val="22"/>
      <w:szCs w:val="22"/>
      <w:u w:val="none"/>
    </w:rPr>
  </w:style>
  <w:style w:type="character" w:customStyle="1" w:styleId="2a">
    <w:name w:val="Подпись к таблице (2)"/>
    <w:basedOn w:val="29"/>
    <w:rsid w:val="0081365F"/>
    <w:rPr>
      <w:rFonts w:ascii="Times New Roman" w:eastAsia="Times New Roman" w:hAnsi="Times New Roman" w:cs="Times New Roman"/>
      <w:b/>
      <w:bCs/>
      <w:i w:val="0"/>
      <w:iCs w:val="0"/>
      <w:smallCaps w:val="0"/>
      <w:strike w:val="0"/>
      <w:color w:val="000000"/>
      <w:spacing w:val="-6"/>
      <w:w w:val="100"/>
      <w:position w:val="0"/>
      <w:sz w:val="22"/>
      <w:szCs w:val="22"/>
      <w:u w:val="single"/>
      <w:lang w:val="ru-RU"/>
    </w:rPr>
  </w:style>
  <w:style w:type="character" w:customStyle="1" w:styleId="61">
    <w:name w:val="Основной текст (6)_"/>
    <w:basedOn w:val="a0"/>
    <w:rsid w:val="0081365F"/>
    <w:rPr>
      <w:rFonts w:ascii="Times New Roman" w:eastAsia="Times New Roman" w:hAnsi="Times New Roman" w:cs="Times New Roman"/>
      <w:b/>
      <w:bCs/>
      <w:i/>
      <w:iCs/>
      <w:smallCaps w:val="0"/>
      <w:strike w:val="0"/>
      <w:spacing w:val="2"/>
      <w:sz w:val="22"/>
      <w:szCs w:val="22"/>
      <w:u w:val="none"/>
    </w:rPr>
  </w:style>
  <w:style w:type="character" w:customStyle="1" w:styleId="62">
    <w:name w:val="Основной текст (6)"/>
    <w:basedOn w:val="61"/>
    <w:rsid w:val="0081365F"/>
    <w:rPr>
      <w:rFonts w:ascii="Times New Roman" w:eastAsia="Times New Roman" w:hAnsi="Times New Roman" w:cs="Times New Roman"/>
      <w:b/>
      <w:bCs/>
      <w:i/>
      <w:iCs/>
      <w:smallCaps w:val="0"/>
      <w:strike w:val="0"/>
      <w:color w:val="000000"/>
      <w:spacing w:val="2"/>
      <w:w w:val="100"/>
      <w:position w:val="0"/>
      <w:sz w:val="22"/>
      <w:szCs w:val="22"/>
      <w:u w:val="single"/>
      <w:lang w:val="ru-RU"/>
    </w:rPr>
  </w:style>
  <w:style w:type="character" w:customStyle="1" w:styleId="36">
    <w:name w:val="Колонтитул (3)_"/>
    <w:basedOn w:val="a0"/>
    <w:link w:val="37"/>
    <w:rsid w:val="0081365F"/>
    <w:rPr>
      <w:rFonts w:ascii="Book Antiqua" w:eastAsia="Book Antiqua" w:hAnsi="Book Antiqua" w:cs="Book Antiqua"/>
      <w:i/>
      <w:iCs/>
      <w:spacing w:val="6"/>
      <w:sz w:val="18"/>
      <w:szCs w:val="18"/>
      <w:shd w:val="clear" w:color="auto" w:fill="FFFFFF"/>
    </w:rPr>
  </w:style>
  <w:style w:type="character" w:customStyle="1" w:styleId="44">
    <w:name w:val="Заголовок №4"/>
    <w:basedOn w:val="43"/>
    <w:rsid w:val="0081365F"/>
    <w:rPr>
      <w:rFonts w:ascii="Times New Roman" w:eastAsia="Times New Roman" w:hAnsi="Times New Roman" w:cs="Times New Roman"/>
      <w:b w:val="0"/>
      <w:bCs w:val="0"/>
      <w:i w:val="0"/>
      <w:iCs w:val="0"/>
      <w:smallCaps w:val="0"/>
      <w:strike w:val="0"/>
      <w:color w:val="000000"/>
      <w:spacing w:val="2"/>
      <w:w w:val="100"/>
      <w:position w:val="0"/>
      <w:sz w:val="21"/>
      <w:szCs w:val="21"/>
      <w:u w:val="single"/>
      <w:lang w:val="ru-RU"/>
    </w:rPr>
  </w:style>
  <w:style w:type="character" w:customStyle="1" w:styleId="56">
    <w:name w:val="Основной текст (5)"/>
    <w:basedOn w:val="54"/>
    <w:rsid w:val="0081365F"/>
    <w:rPr>
      <w:rFonts w:ascii="Times New Roman" w:eastAsia="Times New Roman" w:hAnsi="Times New Roman" w:cs="Times New Roman"/>
      <w:b w:val="0"/>
      <w:bCs w:val="0"/>
      <w:i/>
      <w:iCs/>
      <w:smallCaps w:val="0"/>
      <w:strike w:val="0"/>
      <w:color w:val="000000"/>
      <w:spacing w:val="-2"/>
      <w:w w:val="100"/>
      <w:position w:val="0"/>
      <w:sz w:val="21"/>
      <w:szCs w:val="21"/>
      <w:u w:val="single"/>
      <w:lang w:val="ru-RU"/>
    </w:rPr>
  </w:style>
  <w:style w:type="character" w:customStyle="1" w:styleId="45">
    <w:name w:val="Основной текст4"/>
    <w:basedOn w:val="afa"/>
    <w:rsid w:val="0081365F"/>
    <w:rPr>
      <w:rFonts w:ascii="Times New Roman" w:eastAsia="Times New Roman" w:hAnsi="Times New Roman" w:cs="Times New Roman"/>
      <w:color w:val="000000"/>
      <w:spacing w:val="2"/>
      <w:w w:val="100"/>
      <w:position w:val="0"/>
      <w:sz w:val="21"/>
      <w:szCs w:val="21"/>
      <w:shd w:val="clear" w:color="auto" w:fill="FFFFFF"/>
      <w:lang w:val="ru-RU"/>
    </w:rPr>
  </w:style>
  <w:style w:type="character" w:customStyle="1" w:styleId="57">
    <w:name w:val="Основной текст5"/>
    <w:basedOn w:val="afa"/>
    <w:rsid w:val="0081365F"/>
    <w:rPr>
      <w:rFonts w:ascii="Times New Roman" w:eastAsia="Times New Roman" w:hAnsi="Times New Roman" w:cs="Times New Roman"/>
      <w:color w:val="000000"/>
      <w:spacing w:val="2"/>
      <w:w w:val="100"/>
      <w:position w:val="0"/>
      <w:sz w:val="21"/>
      <w:szCs w:val="21"/>
      <w:u w:val="single"/>
      <w:shd w:val="clear" w:color="auto" w:fill="FFFFFF"/>
      <w:lang w:val="ru-RU"/>
    </w:rPr>
  </w:style>
  <w:style w:type="character" w:customStyle="1" w:styleId="511pt0pt">
    <w:name w:val="Основной текст (5) + 11 pt;Интервал 0 pt"/>
    <w:basedOn w:val="54"/>
    <w:rsid w:val="0081365F"/>
    <w:rPr>
      <w:rFonts w:ascii="Times New Roman" w:eastAsia="Times New Roman" w:hAnsi="Times New Roman" w:cs="Times New Roman"/>
      <w:b w:val="0"/>
      <w:bCs w:val="0"/>
      <w:i/>
      <w:iCs/>
      <w:smallCaps w:val="0"/>
      <w:strike w:val="0"/>
      <w:color w:val="000000"/>
      <w:spacing w:val="-3"/>
      <w:w w:val="100"/>
      <w:position w:val="0"/>
      <w:sz w:val="22"/>
      <w:szCs w:val="22"/>
      <w:u w:val="single"/>
      <w:lang w:val="ru-RU"/>
    </w:rPr>
  </w:style>
  <w:style w:type="character" w:customStyle="1" w:styleId="11pt0pt">
    <w:name w:val="Основной текст + 11 pt;Курсив;Интервал 0 pt"/>
    <w:basedOn w:val="afa"/>
    <w:rsid w:val="0081365F"/>
    <w:rPr>
      <w:rFonts w:ascii="Times New Roman" w:eastAsia="Times New Roman" w:hAnsi="Times New Roman" w:cs="Times New Roman"/>
      <w:i/>
      <w:iCs/>
      <w:color w:val="000000"/>
      <w:spacing w:val="-3"/>
      <w:w w:val="100"/>
      <w:position w:val="0"/>
      <w:sz w:val="22"/>
      <w:szCs w:val="22"/>
      <w:shd w:val="clear" w:color="auto" w:fill="FFFFFF"/>
      <w:lang w:val="ru-RU"/>
    </w:rPr>
  </w:style>
  <w:style w:type="character" w:customStyle="1" w:styleId="20pt">
    <w:name w:val="Колонтитул (2) + Интервал 0 pt"/>
    <w:basedOn w:val="26"/>
    <w:rsid w:val="0081365F"/>
    <w:rPr>
      <w:rFonts w:ascii="Times New Roman" w:eastAsia="Times New Roman" w:hAnsi="Times New Roman" w:cs="Times New Roman"/>
      <w:b/>
      <w:bCs/>
      <w:color w:val="000000"/>
      <w:spacing w:val="4"/>
      <w:w w:val="100"/>
      <w:position w:val="0"/>
      <w:sz w:val="19"/>
      <w:szCs w:val="19"/>
      <w:shd w:val="clear" w:color="auto" w:fill="FFFFFF"/>
      <w:lang w:val="ru-RU"/>
    </w:rPr>
  </w:style>
  <w:style w:type="character" w:customStyle="1" w:styleId="11pt0pt0">
    <w:name w:val="Основной текст + 11 pt;Полужирный;Курсив;Интервал 0 pt"/>
    <w:basedOn w:val="afa"/>
    <w:rsid w:val="0081365F"/>
    <w:rPr>
      <w:rFonts w:ascii="Times New Roman" w:eastAsia="Times New Roman" w:hAnsi="Times New Roman" w:cs="Times New Roman"/>
      <w:b/>
      <w:bCs/>
      <w:i/>
      <w:iCs/>
      <w:color w:val="000000"/>
      <w:spacing w:val="0"/>
      <w:w w:val="100"/>
      <w:position w:val="0"/>
      <w:sz w:val="22"/>
      <w:szCs w:val="22"/>
      <w:shd w:val="clear" w:color="auto" w:fill="FFFFFF"/>
      <w:lang w:val="ru-RU"/>
    </w:rPr>
  </w:style>
  <w:style w:type="character" w:customStyle="1" w:styleId="10pt0pt">
    <w:name w:val="Основной текст + 10 pt;Интервал 0 pt"/>
    <w:basedOn w:val="afa"/>
    <w:rsid w:val="0081365F"/>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60pt">
    <w:name w:val="Основной текст (6) + Интервал 0 pt"/>
    <w:basedOn w:val="61"/>
    <w:rsid w:val="0081365F"/>
    <w:rPr>
      <w:rFonts w:ascii="Times New Roman" w:eastAsia="Times New Roman" w:hAnsi="Times New Roman" w:cs="Times New Roman"/>
      <w:b/>
      <w:bCs/>
      <w:i/>
      <w:iCs/>
      <w:smallCaps w:val="0"/>
      <w:strike w:val="0"/>
      <w:color w:val="000000"/>
      <w:spacing w:val="0"/>
      <w:w w:val="100"/>
      <w:position w:val="0"/>
      <w:sz w:val="22"/>
      <w:szCs w:val="22"/>
      <w:u w:val="none"/>
      <w:lang w:val="ru-RU"/>
    </w:rPr>
  </w:style>
  <w:style w:type="character" w:customStyle="1" w:styleId="63">
    <w:name w:val="Основной текст6"/>
    <w:basedOn w:val="afa"/>
    <w:rsid w:val="0081365F"/>
    <w:rPr>
      <w:rFonts w:ascii="Times New Roman" w:eastAsia="Times New Roman" w:hAnsi="Times New Roman" w:cs="Times New Roman"/>
      <w:color w:val="000000"/>
      <w:spacing w:val="2"/>
      <w:w w:val="100"/>
      <w:position w:val="0"/>
      <w:sz w:val="21"/>
      <w:szCs w:val="21"/>
      <w:shd w:val="clear" w:color="auto" w:fill="FFFFFF"/>
    </w:rPr>
  </w:style>
  <w:style w:type="character" w:customStyle="1" w:styleId="95pt0pt">
    <w:name w:val="Основной текст + 9;5 pt;Интервал 0 pt"/>
    <w:basedOn w:val="afa"/>
    <w:rsid w:val="0081365F"/>
    <w:rPr>
      <w:rFonts w:ascii="Times New Roman" w:eastAsia="Times New Roman" w:hAnsi="Times New Roman" w:cs="Times New Roman"/>
      <w:color w:val="000000"/>
      <w:spacing w:val="-1"/>
      <w:w w:val="100"/>
      <w:position w:val="0"/>
      <w:sz w:val="19"/>
      <w:szCs w:val="19"/>
      <w:shd w:val="clear" w:color="auto" w:fill="FFFFFF"/>
      <w:lang w:val="ru-RU"/>
    </w:rPr>
  </w:style>
  <w:style w:type="paragraph" w:customStyle="1" w:styleId="23">
    <w:name w:val="Основной текст (2)"/>
    <w:basedOn w:val="a"/>
    <w:link w:val="22"/>
    <w:rsid w:val="0081365F"/>
    <w:pPr>
      <w:widowControl w:val="0"/>
      <w:shd w:val="clear" w:color="auto" w:fill="FFFFFF"/>
      <w:spacing w:after="0" w:line="336" w:lineRule="exact"/>
      <w:jc w:val="center"/>
    </w:pPr>
    <w:rPr>
      <w:rFonts w:ascii="Times New Roman" w:eastAsia="Times New Roman" w:hAnsi="Times New Roman" w:cs="Times New Roman"/>
      <w:b/>
      <w:bCs/>
      <w:spacing w:val="-7"/>
    </w:rPr>
  </w:style>
  <w:style w:type="paragraph" w:customStyle="1" w:styleId="af9">
    <w:name w:val="Подпись к картинке"/>
    <w:basedOn w:val="a"/>
    <w:link w:val="af8"/>
    <w:rsid w:val="0081365F"/>
    <w:pPr>
      <w:widowControl w:val="0"/>
      <w:shd w:val="clear" w:color="auto" w:fill="FFFFFF"/>
      <w:spacing w:after="0" w:line="269" w:lineRule="exact"/>
    </w:pPr>
    <w:rPr>
      <w:rFonts w:ascii="Times New Roman" w:eastAsia="Times New Roman" w:hAnsi="Times New Roman" w:cs="Times New Roman"/>
      <w:b/>
      <w:bCs/>
      <w:spacing w:val="-6"/>
    </w:rPr>
  </w:style>
  <w:style w:type="paragraph" w:customStyle="1" w:styleId="13">
    <w:name w:val="Заголовок №1"/>
    <w:basedOn w:val="a"/>
    <w:link w:val="12"/>
    <w:rsid w:val="0081365F"/>
    <w:pPr>
      <w:widowControl w:val="0"/>
      <w:shd w:val="clear" w:color="auto" w:fill="FFFFFF"/>
      <w:spacing w:after="0" w:line="461" w:lineRule="exact"/>
      <w:jc w:val="center"/>
      <w:outlineLvl w:val="0"/>
    </w:pPr>
    <w:rPr>
      <w:rFonts w:ascii="Times New Roman" w:eastAsia="Times New Roman" w:hAnsi="Times New Roman" w:cs="Times New Roman"/>
      <w:b/>
      <w:bCs/>
      <w:spacing w:val="-11"/>
      <w:sz w:val="38"/>
      <w:szCs w:val="38"/>
    </w:rPr>
  </w:style>
  <w:style w:type="paragraph" w:customStyle="1" w:styleId="42">
    <w:name w:val="Основной текст (4)"/>
    <w:basedOn w:val="a"/>
    <w:link w:val="41"/>
    <w:rsid w:val="0081365F"/>
    <w:pPr>
      <w:widowControl w:val="0"/>
      <w:shd w:val="clear" w:color="auto" w:fill="FFFFFF"/>
      <w:spacing w:after="1440" w:line="0" w:lineRule="atLeast"/>
    </w:pPr>
    <w:rPr>
      <w:rFonts w:ascii="Times New Roman" w:eastAsia="Times New Roman" w:hAnsi="Times New Roman" w:cs="Times New Roman"/>
      <w:b/>
      <w:bCs/>
      <w:spacing w:val="-6"/>
      <w:sz w:val="23"/>
      <w:szCs w:val="23"/>
    </w:rPr>
  </w:style>
  <w:style w:type="paragraph" w:customStyle="1" w:styleId="25">
    <w:name w:val="Заголовок №2"/>
    <w:basedOn w:val="a"/>
    <w:link w:val="24"/>
    <w:rsid w:val="0081365F"/>
    <w:pPr>
      <w:widowControl w:val="0"/>
      <w:shd w:val="clear" w:color="auto" w:fill="FFFFFF"/>
      <w:spacing w:before="1680" w:after="0" w:line="422" w:lineRule="exact"/>
      <w:jc w:val="center"/>
      <w:outlineLvl w:val="1"/>
    </w:pPr>
    <w:rPr>
      <w:rFonts w:ascii="Times New Roman" w:eastAsia="Times New Roman" w:hAnsi="Times New Roman" w:cs="Times New Roman"/>
      <w:b/>
      <w:bCs/>
      <w:i/>
      <w:iCs/>
      <w:spacing w:val="4"/>
      <w:sz w:val="28"/>
      <w:szCs w:val="28"/>
    </w:rPr>
  </w:style>
  <w:style w:type="paragraph" w:customStyle="1" w:styleId="71">
    <w:name w:val="Основной текст7"/>
    <w:basedOn w:val="a"/>
    <w:link w:val="afa"/>
    <w:rsid w:val="0081365F"/>
    <w:pPr>
      <w:widowControl w:val="0"/>
      <w:shd w:val="clear" w:color="auto" w:fill="FFFFFF"/>
      <w:spacing w:after="360" w:line="0" w:lineRule="atLeast"/>
      <w:ind w:hanging="800"/>
    </w:pPr>
    <w:rPr>
      <w:rFonts w:ascii="Times New Roman" w:eastAsia="Times New Roman" w:hAnsi="Times New Roman" w:cs="Times New Roman"/>
      <w:spacing w:val="2"/>
      <w:sz w:val="21"/>
      <w:szCs w:val="21"/>
    </w:rPr>
  </w:style>
  <w:style w:type="paragraph" w:styleId="53">
    <w:name w:val="toc 5"/>
    <w:basedOn w:val="a"/>
    <w:link w:val="52"/>
    <w:autoRedefine/>
    <w:rsid w:val="0081365F"/>
    <w:pPr>
      <w:widowControl w:val="0"/>
      <w:shd w:val="clear" w:color="auto" w:fill="FFFFFF"/>
      <w:spacing w:before="180" w:after="0" w:line="274" w:lineRule="exact"/>
      <w:ind w:hanging="500"/>
      <w:jc w:val="right"/>
    </w:pPr>
    <w:rPr>
      <w:rFonts w:ascii="Times New Roman" w:eastAsia="Times New Roman" w:hAnsi="Times New Roman" w:cs="Times New Roman"/>
      <w:spacing w:val="2"/>
      <w:sz w:val="21"/>
      <w:szCs w:val="21"/>
    </w:rPr>
  </w:style>
  <w:style w:type="paragraph" w:customStyle="1" w:styleId="27">
    <w:name w:val="Колонтитул (2)"/>
    <w:basedOn w:val="a"/>
    <w:link w:val="26"/>
    <w:rsid w:val="0081365F"/>
    <w:pPr>
      <w:widowControl w:val="0"/>
      <w:shd w:val="clear" w:color="auto" w:fill="FFFFFF"/>
      <w:spacing w:after="0" w:line="0" w:lineRule="atLeast"/>
    </w:pPr>
    <w:rPr>
      <w:rFonts w:ascii="Times New Roman" w:eastAsia="Times New Roman" w:hAnsi="Times New Roman" w:cs="Times New Roman"/>
      <w:b/>
      <w:bCs/>
      <w:spacing w:val="7"/>
      <w:sz w:val="19"/>
      <w:szCs w:val="19"/>
    </w:rPr>
  </w:style>
  <w:style w:type="paragraph" w:customStyle="1" w:styleId="35">
    <w:name w:val="Заголовок №3"/>
    <w:basedOn w:val="a"/>
    <w:link w:val="34"/>
    <w:rsid w:val="0081365F"/>
    <w:pPr>
      <w:widowControl w:val="0"/>
      <w:shd w:val="clear" w:color="auto" w:fill="FFFFFF"/>
      <w:spacing w:before="300" w:after="0" w:line="274" w:lineRule="exact"/>
      <w:jc w:val="center"/>
      <w:outlineLvl w:val="2"/>
    </w:pPr>
    <w:rPr>
      <w:rFonts w:ascii="Times New Roman" w:eastAsia="Times New Roman" w:hAnsi="Times New Roman" w:cs="Times New Roman"/>
      <w:b/>
      <w:bCs/>
      <w:spacing w:val="-7"/>
    </w:rPr>
  </w:style>
  <w:style w:type="paragraph" w:customStyle="1" w:styleId="37">
    <w:name w:val="Колонтитул (3)"/>
    <w:basedOn w:val="a"/>
    <w:link w:val="36"/>
    <w:rsid w:val="0081365F"/>
    <w:pPr>
      <w:widowControl w:val="0"/>
      <w:shd w:val="clear" w:color="auto" w:fill="FFFFFF"/>
      <w:spacing w:after="0" w:line="0" w:lineRule="atLeast"/>
    </w:pPr>
    <w:rPr>
      <w:rFonts w:ascii="Book Antiqua" w:eastAsia="Book Antiqua" w:hAnsi="Book Antiqua" w:cs="Book Antiqua"/>
      <w:i/>
      <w:iCs/>
      <w:spacing w:val="6"/>
      <w:sz w:val="18"/>
      <w:szCs w:val="18"/>
    </w:rPr>
  </w:style>
  <w:style w:type="character" w:customStyle="1" w:styleId="81">
    <w:name w:val="Основной текст (8)_"/>
    <w:basedOn w:val="a0"/>
    <w:link w:val="82"/>
    <w:rsid w:val="0081365F"/>
    <w:rPr>
      <w:rFonts w:ascii="Times New Roman" w:eastAsia="Times New Roman" w:hAnsi="Times New Roman" w:cs="Times New Roman"/>
      <w:b/>
      <w:bCs/>
      <w:spacing w:val="3"/>
      <w:sz w:val="25"/>
      <w:szCs w:val="25"/>
      <w:shd w:val="clear" w:color="auto" w:fill="FFFFFF"/>
    </w:rPr>
  </w:style>
  <w:style w:type="paragraph" w:customStyle="1" w:styleId="82">
    <w:name w:val="Основной текст (8)"/>
    <w:basedOn w:val="a"/>
    <w:link w:val="81"/>
    <w:rsid w:val="0081365F"/>
    <w:pPr>
      <w:widowControl w:val="0"/>
      <w:shd w:val="clear" w:color="auto" w:fill="FFFFFF"/>
      <w:spacing w:before="300" w:after="0" w:line="324" w:lineRule="exact"/>
      <w:jc w:val="center"/>
    </w:pPr>
    <w:rPr>
      <w:rFonts w:ascii="Times New Roman" w:eastAsia="Times New Roman" w:hAnsi="Times New Roman" w:cs="Times New Roman"/>
      <w:b/>
      <w:bCs/>
      <w:spacing w:val="3"/>
      <w:sz w:val="25"/>
      <w:szCs w:val="25"/>
    </w:rPr>
  </w:style>
  <w:style w:type="table" w:customStyle="1" w:styleId="15">
    <w:name w:val="Сетка таблицы1"/>
    <w:basedOn w:val="a1"/>
    <w:next w:val="af4"/>
    <w:uiPriority w:val="59"/>
    <w:rsid w:val="0081365F"/>
    <w:pPr>
      <w:widowControl w:val="0"/>
      <w:spacing w:after="0" w:line="240" w:lineRule="auto"/>
    </w:pPr>
    <w:rPr>
      <w:rFonts w:ascii="Courier New" w:eastAsia="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rsid w:val="0081365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33">
    <w:name w:val="c33"/>
    <w:basedOn w:val="a"/>
    <w:rsid w:val="00ED79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5">
    <w:name w:val="c55"/>
    <w:basedOn w:val="a0"/>
    <w:rsid w:val="00ED7999"/>
  </w:style>
  <w:style w:type="paragraph" w:customStyle="1" w:styleId="c81">
    <w:name w:val="c81"/>
    <w:basedOn w:val="a"/>
    <w:rsid w:val="00ED79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basedOn w:val="a0"/>
    <w:rsid w:val="00ED7999"/>
  </w:style>
  <w:style w:type="paragraph" w:customStyle="1" w:styleId="c67">
    <w:name w:val="c67"/>
    <w:basedOn w:val="a"/>
    <w:rsid w:val="00ED7999"/>
    <w:pPr>
      <w:spacing w:before="100" w:beforeAutospacing="1" w:after="100" w:afterAutospacing="1" w:line="240" w:lineRule="auto"/>
    </w:pPr>
    <w:rPr>
      <w:rFonts w:ascii="Times New Roman" w:eastAsia="Times New Roman" w:hAnsi="Times New Roman" w:cs="Times New Roman"/>
      <w:sz w:val="24"/>
      <w:szCs w:val="24"/>
    </w:rPr>
  </w:style>
  <w:style w:type="paragraph" w:styleId="aff">
    <w:name w:val="Subtitle"/>
    <w:basedOn w:val="a"/>
    <w:next w:val="a"/>
    <w:link w:val="aff0"/>
    <w:uiPriority w:val="11"/>
    <w:qFormat/>
    <w:rsid w:val="00A059D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0">
    <w:name w:val="Подзаголовок Знак"/>
    <w:basedOn w:val="a0"/>
    <w:link w:val="aff"/>
    <w:uiPriority w:val="11"/>
    <w:rsid w:val="00A059D6"/>
    <w:rPr>
      <w:rFonts w:asciiTheme="majorHAnsi" w:eastAsiaTheme="majorEastAsia" w:hAnsiTheme="majorHAnsi" w:cstheme="majorBidi"/>
      <w:i/>
      <w:iCs/>
      <w:color w:val="4F81BD" w:themeColor="accent1"/>
      <w:spacing w:val="15"/>
      <w:sz w:val="24"/>
      <w:szCs w:val="24"/>
    </w:rPr>
  </w:style>
  <w:style w:type="character" w:styleId="aff1">
    <w:name w:val="Subtle Emphasis"/>
    <w:basedOn w:val="a0"/>
    <w:uiPriority w:val="19"/>
    <w:qFormat/>
    <w:rsid w:val="00A059D6"/>
    <w:rPr>
      <w:i/>
      <w:iCs/>
      <w:color w:val="808080" w:themeColor="text1" w:themeTint="7F"/>
    </w:rPr>
  </w:style>
  <w:style w:type="character" w:customStyle="1" w:styleId="mw-headline">
    <w:name w:val="mw-headline"/>
    <w:basedOn w:val="a0"/>
    <w:rsid w:val="00757B23"/>
  </w:style>
  <w:style w:type="character" w:customStyle="1" w:styleId="c0">
    <w:name w:val="c0"/>
    <w:basedOn w:val="a0"/>
    <w:rsid w:val="00757B23"/>
  </w:style>
  <w:style w:type="paragraph" w:customStyle="1" w:styleId="c2">
    <w:name w:val="c2"/>
    <w:basedOn w:val="a"/>
    <w:rsid w:val="004763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476331"/>
  </w:style>
  <w:style w:type="paragraph" w:customStyle="1" w:styleId="c100">
    <w:name w:val="c100"/>
    <w:basedOn w:val="a"/>
    <w:rsid w:val="003874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8">
    <w:name w:val="c28"/>
    <w:basedOn w:val="a0"/>
    <w:rsid w:val="0038741B"/>
  </w:style>
  <w:style w:type="character" w:customStyle="1" w:styleId="hl">
    <w:name w:val="hl"/>
    <w:basedOn w:val="a0"/>
    <w:rsid w:val="003C2CD1"/>
  </w:style>
  <w:style w:type="paragraph" w:customStyle="1" w:styleId="p1">
    <w:name w:val="p1"/>
    <w:basedOn w:val="a"/>
    <w:rsid w:val="00437F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both">
    <w:name w:val="pboth"/>
    <w:basedOn w:val="a"/>
    <w:rsid w:val="00C051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a"/>
    <w:rsid w:val="00CB45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
    <w:rsid w:val="0096070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7693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A7693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A7693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unhideWhenUsed/>
    <w:qFormat/>
    <w:rsid w:val="00BD1DA6"/>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21224D"/>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21224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21224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21224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unhideWhenUsed/>
    <w:qFormat/>
    <w:rsid w:val="0021224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360B3"/>
    <w:rPr>
      <w:b/>
      <w:bCs/>
    </w:rPr>
  </w:style>
  <w:style w:type="paragraph" w:styleId="a4">
    <w:name w:val="Normal (Web)"/>
    <w:basedOn w:val="a"/>
    <w:uiPriority w:val="99"/>
    <w:unhideWhenUsed/>
    <w:rsid w:val="00F360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F360B3"/>
  </w:style>
  <w:style w:type="character" w:styleId="a5">
    <w:name w:val="Emphasis"/>
    <w:basedOn w:val="a0"/>
    <w:uiPriority w:val="20"/>
    <w:qFormat/>
    <w:rsid w:val="00F360B3"/>
    <w:rPr>
      <w:i/>
      <w:iCs/>
    </w:rPr>
  </w:style>
  <w:style w:type="character" w:styleId="a6">
    <w:name w:val="Hyperlink"/>
    <w:basedOn w:val="a0"/>
    <w:unhideWhenUsed/>
    <w:rsid w:val="00F360B3"/>
    <w:rPr>
      <w:color w:val="0000FF"/>
      <w:u w:val="single"/>
    </w:rPr>
  </w:style>
  <w:style w:type="character" w:styleId="a7">
    <w:name w:val="FollowedHyperlink"/>
    <w:basedOn w:val="a0"/>
    <w:uiPriority w:val="99"/>
    <w:semiHidden/>
    <w:unhideWhenUsed/>
    <w:rsid w:val="00F360B3"/>
    <w:rPr>
      <w:color w:val="800080"/>
      <w:u w:val="single"/>
    </w:rPr>
  </w:style>
  <w:style w:type="paragraph" w:customStyle="1" w:styleId="formattext">
    <w:name w:val="formattext"/>
    <w:basedOn w:val="a"/>
    <w:rsid w:val="00A2454A"/>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annotation reference"/>
    <w:basedOn w:val="a0"/>
    <w:uiPriority w:val="99"/>
    <w:semiHidden/>
    <w:unhideWhenUsed/>
    <w:rsid w:val="00E91F2B"/>
    <w:rPr>
      <w:sz w:val="16"/>
      <w:szCs w:val="16"/>
    </w:rPr>
  </w:style>
  <w:style w:type="paragraph" w:styleId="a9">
    <w:name w:val="annotation text"/>
    <w:basedOn w:val="a"/>
    <w:link w:val="aa"/>
    <w:uiPriority w:val="99"/>
    <w:semiHidden/>
    <w:unhideWhenUsed/>
    <w:rsid w:val="00E91F2B"/>
    <w:pPr>
      <w:spacing w:line="240" w:lineRule="auto"/>
    </w:pPr>
    <w:rPr>
      <w:sz w:val="20"/>
      <w:szCs w:val="20"/>
    </w:rPr>
  </w:style>
  <w:style w:type="character" w:customStyle="1" w:styleId="aa">
    <w:name w:val="Текст примечания Знак"/>
    <w:basedOn w:val="a0"/>
    <w:link w:val="a9"/>
    <w:uiPriority w:val="99"/>
    <w:semiHidden/>
    <w:rsid w:val="00E91F2B"/>
    <w:rPr>
      <w:sz w:val="20"/>
      <w:szCs w:val="20"/>
    </w:rPr>
  </w:style>
  <w:style w:type="paragraph" w:styleId="ab">
    <w:name w:val="annotation subject"/>
    <w:basedOn w:val="a9"/>
    <w:next w:val="a9"/>
    <w:link w:val="ac"/>
    <w:uiPriority w:val="99"/>
    <w:semiHidden/>
    <w:unhideWhenUsed/>
    <w:rsid w:val="00E91F2B"/>
    <w:rPr>
      <w:b/>
      <w:bCs/>
    </w:rPr>
  </w:style>
  <w:style w:type="character" w:customStyle="1" w:styleId="ac">
    <w:name w:val="Тема примечания Знак"/>
    <w:basedOn w:val="aa"/>
    <w:link w:val="ab"/>
    <w:uiPriority w:val="99"/>
    <w:semiHidden/>
    <w:rsid w:val="00E91F2B"/>
    <w:rPr>
      <w:b/>
      <w:bCs/>
      <w:sz w:val="20"/>
      <w:szCs w:val="20"/>
    </w:rPr>
  </w:style>
  <w:style w:type="paragraph" w:styleId="ad">
    <w:name w:val="Balloon Text"/>
    <w:basedOn w:val="a"/>
    <w:link w:val="ae"/>
    <w:uiPriority w:val="99"/>
    <w:semiHidden/>
    <w:unhideWhenUsed/>
    <w:rsid w:val="00E91F2B"/>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E91F2B"/>
    <w:rPr>
      <w:rFonts w:ascii="Tahoma" w:hAnsi="Tahoma" w:cs="Tahoma"/>
      <w:sz w:val="16"/>
      <w:szCs w:val="16"/>
    </w:rPr>
  </w:style>
  <w:style w:type="character" w:customStyle="1" w:styleId="10">
    <w:name w:val="Заголовок 1 Знак"/>
    <w:basedOn w:val="a0"/>
    <w:link w:val="1"/>
    <w:uiPriority w:val="9"/>
    <w:rsid w:val="00A7693A"/>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A7693A"/>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7693A"/>
    <w:rPr>
      <w:rFonts w:ascii="Times New Roman" w:eastAsia="Times New Roman" w:hAnsi="Times New Roman" w:cs="Times New Roman"/>
      <w:b/>
      <w:bCs/>
      <w:sz w:val="27"/>
      <w:szCs w:val="27"/>
      <w:lang w:eastAsia="ru-RU"/>
    </w:rPr>
  </w:style>
  <w:style w:type="paragraph" w:styleId="af">
    <w:name w:val="header"/>
    <w:basedOn w:val="a"/>
    <w:link w:val="af0"/>
    <w:uiPriority w:val="99"/>
    <w:unhideWhenUsed/>
    <w:rsid w:val="00A7693A"/>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A7693A"/>
    <w:rPr>
      <w:rFonts w:eastAsiaTheme="minorEastAsia"/>
      <w:lang w:eastAsia="ru-RU"/>
    </w:rPr>
  </w:style>
  <w:style w:type="paragraph" w:styleId="af1">
    <w:name w:val="footer"/>
    <w:basedOn w:val="a"/>
    <w:link w:val="af2"/>
    <w:uiPriority w:val="99"/>
    <w:unhideWhenUsed/>
    <w:rsid w:val="00A7693A"/>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A7693A"/>
    <w:rPr>
      <w:rFonts w:eastAsiaTheme="minorEastAsia"/>
      <w:lang w:eastAsia="ru-RU"/>
    </w:rPr>
  </w:style>
  <w:style w:type="paragraph" w:styleId="af3">
    <w:name w:val="List Paragraph"/>
    <w:basedOn w:val="a"/>
    <w:uiPriority w:val="34"/>
    <w:qFormat/>
    <w:rsid w:val="00A7693A"/>
    <w:pPr>
      <w:ind w:left="720"/>
      <w:contextualSpacing/>
    </w:pPr>
  </w:style>
  <w:style w:type="table" w:styleId="af4">
    <w:name w:val="Table Grid"/>
    <w:basedOn w:val="a1"/>
    <w:uiPriority w:val="99"/>
    <w:rsid w:val="00A769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uiPriority w:val="1"/>
    <w:qFormat/>
    <w:rsid w:val="00A7693A"/>
    <w:pPr>
      <w:spacing w:after="0" w:line="240" w:lineRule="auto"/>
    </w:pPr>
    <w:rPr>
      <w:rFonts w:ascii="Times New Roman" w:eastAsia="Times New Roman" w:hAnsi="Times New Roman" w:cs="Times New Roman"/>
      <w:sz w:val="20"/>
      <w:szCs w:val="20"/>
    </w:rPr>
  </w:style>
  <w:style w:type="character" w:customStyle="1" w:styleId="40">
    <w:name w:val="Заголовок 4 Знак"/>
    <w:basedOn w:val="a0"/>
    <w:link w:val="4"/>
    <w:uiPriority w:val="9"/>
    <w:rsid w:val="00BD1DA6"/>
    <w:rPr>
      <w:rFonts w:asciiTheme="majorHAnsi" w:eastAsiaTheme="majorEastAsia" w:hAnsiTheme="majorHAnsi" w:cstheme="majorBidi"/>
      <w:b/>
      <w:bCs/>
      <w:i/>
      <w:iCs/>
      <w:color w:val="4F81BD" w:themeColor="accent1"/>
    </w:rPr>
  </w:style>
  <w:style w:type="paragraph" w:customStyle="1" w:styleId="headertext">
    <w:name w:val="headertext"/>
    <w:basedOn w:val="a"/>
    <w:rsid w:val="00BD1D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0">
    <w:name w:val="Заголовок 5 Знак"/>
    <w:basedOn w:val="a0"/>
    <w:link w:val="5"/>
    <w:uiPriority w:val="9"/>
    <w:rsid w:val="0021224D"/>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21224D"/>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21224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21224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sid w:val="0021224D"/>
    <w:rPr>
      <w:rFonts w:asciiTheme="majorHAnsi" w:eastAsiaTheme="majorEastAsia" w:hAnsiTheme="majorHAnsi" w:cstheme="majorBidi"/>
      <w:i/>
      <w:iCs/>
      <w:color w:val="404040" w:themeColor="text1" w:themeTint="BF"/>
      <w:sz w:val="20"/>
      <w:szCs w:val="20"/>
    </w:rPr>
  </w:style>
  <w:style w:type="paragraph" w:styleId="af6">
    <w:name w:val="Title"/>
    <w:basedOn w:val="a"/>
    <w:next w:val="a"/>
    <w:link w:val="af7"/>
    <w:uiPriority w:val="10"/>
    <w:qFormat/>
    <w:rsid w:val="0021224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7">
    <w:name w:val="Название Знак"/>
    <w:basedOn w:val="a0"/>
    <w:link w:val="af6"/>
    <w:uiPriority w:val="10"/>
    <w:rsid w:val="0021224D"/>
    <w:rPr>
      <w:rFonts w:asciiTheme="majorHAnsi" w:eastAsiaTheme="majorEastAsia" w:hAnsiTheme="majorHAnsi" w:cstheme="majorBidi"/>
      <w:color w:val="17365D" w:themeColor="text2" w:themeShade="BF"/>
      <w:spacing w:val="5"/>
      <w:kern w:val="28"/>
      <w:sz w:val="52"/>
      <w:szCs w:val="52"/>
    </w:rPr>
  </w:style>
  <w:style w:type="table" w:customStyle="1" w:styleId="21">
    <w:name w:val="Сетка таблицы2"/>
    <w:basedOn w:val="a1"/>
    <w:next w:val="af4"/>
    <w:rsid w:val="0081365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unhideWhenUsed/>
    <w:rsid w:val="0081365F"/>
  </w:style>
  <w:style w:type="character" w:customStyle="1" w:styleId="22">
    <w:name w:val="Основной текст (2)_"/>
    <w:basedOn w:val="a0"/>
    <w:link w:val="23"/>
    <w:rsid w:val="0081365F"/>
    <w:rPr>
      <w:rFonts w:ascii="Times New Roman" w:eastAsia="Times New Roman" w:hAnsi="Times New Roman" w:cs="Times New Roman"/>
      <w:b/>
      <w:bCs/>
      <w:spacing w:val="-7"/>
      <w:shd w:val="clear" w:color="auto" w:fill="FFFFFF"/>
    </w:rPr>
  </w:style>
  <w:style w:type="character" w:customStyle="1" w:styleId="31">
    <w:name w:val="Основной текст (3)_"/>
    <w:basedOn w:val="a0"/>
    <w:rsid w:val="0081365F"/>
    <w:rPr>
      <w:rFonts w:ascii="Times New Roman" w:eastAsia="Times New Roman" w:hAnsi="Times New Roman" w:cs="Times New Roman"/>
      <w:b/>
      <w:bCs/>
      <w:i w:val="0"/>
      <w:iCs w:val="0"/>
      <w:smallCaps w:val="0"/>
      <w:strike w:val="0"/>
      <w:spacing w:val="-6"/>
      <w:sz w:val="22"/>
      <w:szCs w:val="22"/>
      <w:u w:val="none"/>
    </w:rPr>
  </w:style>
  <w:style w:type="character" w:customStyle="1" w:styleId="3-2pt">
    <w:name w:val="Основной текст (3) + Не полужирный;Курсив;Интервал -2 pt"/>
    <w:basedOn w:val="31"/>
    <w:rsid w:val="0081365F"/>
    <w:rPr>
      <w:rFonts w:ascii="Times New Roman" w:eastAsia="Times New Roman" w:hAnsi="Times New Roman" w:cs="Times New Roman"/>
      <w:b/>
      <w:bCs/>
      <w:i/>
      <w:iCs/>
      <w:smallCaps w:val="0"/>
      <w:strike w:val="0"/>
      <w:color w:val="000000"/>
      <w:spacing w:val="-44"/>
      <w:w w:val="100"/>
      <w:position w:val="0"/>
      <w:sz w:val="22"/>
      <w:szCs w:val="22"/>
      <w:u w:val="single"/>
      <w:lang w:val="ru-RU"/>
    </w:rPr>
  </w:style>
  <w:style w:type="character" w:customStyle="1" w:styleId="32">
    <w:name w:val="Основной текст (3)"/>
    <w:basedOn w:val="31"/>
    <w:rsid w:val="0081365F"/>
    <w:rPr>
      <w:rFonts w:ascii="Times New Roman" w:eastAsia="Times New Roman" w:hAnsi="Times New Roman" w:cs="Times New Roman"/>
      <w:b/>
      <w:bCs/>
      <w:i w:val="0"/>
      <w:iCs w:val="0"/>
      <w:smallCaps w:val="0"/>
      <w:strike w:val="0"/>
      <w:color w:val="000000"/>
      <w:spacing w:val="-6"/>
      <w:w w:val="100"/>
      <w:position w:val="0"/>
      <w:sz w:val="22"/>
      <w:szCs w:val="22"/>
      <w:u w:val="single"/>
      <w:lang w:val="ru-RU"/>
    </w:rPr>
  </w:style>
  <w:style w:type="character" w:customStyle="1" w:styleId="af8">
    <w:name w:val="Подпись к картинке_"/>
    <w:basedOn w:val="a0"/>
    <w:link w:val="af9"/>
    <w:rsid w:val="0081365F"/>
    <w:rPr>
      <w:rFonts w:ascii="Times New Roman" w:eastAsia="Times New Roman" w:hAnsi="Times New Roman" w:cs="Times New Roman"/>
      <w:b/>
      <w:bCs/>
      <w:spacing w:val="-6"/>
      <w:shd w:val="clear" w:color="auto" w:fill="FFFFFF"/>
    </w:rPr>
  </w:style>
  <w:style w:type="character" w:customStyle="1" w:styleId="BookAntiqua13pt0pt">
    <w:name w:val="Подпись к картинке + Book Antiqua;13 pt;Не полужирный;Курсив;Интервал 0 pt"/>
    <w:basedOn w:val="af8"/>
    <w:rsid w:val="0081365F"/>
    <w:rPr>
      <w:rFonts w:ascii="Book Antiqua" w:eastAsia="Book Antiqua" w:hAnsi="Book Antiqua" w:cs="Book Antiqua"/>
      <w:b/>
      <w:bCs/>
      <w:i/>
      <w:iCs/>
      <w:color w:val="000000"/>
      <w:spacing w:val="10"/>
      <w:w w:val="100"/>
      <w:position w:val="0"/>
      <w:sz w:val="26"/>
      <w:szCs w:val="26"/>
      <w:u w:val="single"/>
      <w:shd w:val="clear" w:color="auto" w:fill="FFFFFF"/>
      <w:lang w:val="en-US"/>
    </w:rPr>
  </w:style>
  <w:style w:type="character" w:customStyle="1" w:styleId="12">
    <w:name w:val="Заголовок №1_"/>
    <w:basedOn w:val="a0"/>
    <w:link w:val="13"/>
    <w:rsid w:val="0081365F"/>
    <w:rPr>
      <w:rFonts w:ascii="Times New Roman" w:eastAsia="Times New Roman" w:hAnsi="Times New Roman" w:cs="Times New Roman"/>
      <w:b/>
      <w:bCs/>
      <w:spacing w:val="-11"/>
      <w:sz w:val="38"/>
      <w:szCs w:val="38"/>
      <w:shd w:val="clear" w:color="auto" w:fill="FFFFFF"/>
    </w:rPr>
  </w:style>
  <w:style w:type="character" w:customStyle="1" w:styleId="41">
    <w:name w:val="Основной текст (4)_"/>
    <w:basedOn w:val="a0"/>
    <w:link w:val="42"/>
    <w:rsid w:val="0081365F"/>
    <w:rPr>
      <w:rFonts w:ascii="Times New Roman" w:eastAsia="Times New Roman" w:hAnsi="Times New Roman" w:cs="Times New Roman"/>
      <w:b/>
      <w:bCs/>
      <w:spacing w:val="-6"/>
      <w:sz w:val="23"/>
      <w:szCs w:val="23"/>
      <w:shd w:val="clear" w:color="auto" w:fill="FFFFFF"/>
    </w:rPr>
  </w:style>
  <w:style w:type="character" w:customStyle="1" w:styleId="24">
    <w:name w:val="Заголовок №2_"/>
    <w:basedOn w:val="a0"/>
    <w:link w:val="25"/>
    <w:rsid w:val="0081365F"/>
    <w:rPr>
      <w:rFonts w:ascii="Times New Roman" w:eastAsia="Times New Roman" w:hAnsi="Times New Roman" w:cs="Times New Roman"/>
      <w:b/>
      <w:bCs/>
      <w:i/>
      <w:iCs/>
      <w:spacing w:val="4"/>
      <w:sz w:val="28"/>
      <w:szCs w:val="28"/>
      <w:shd w:val="clear" w:color="auto" w:fill="FFFFFF"/>
    </w:rPr>
  </w:style>
  <w:style w:type="character" w:customStyle="1" w:styleId="afa">
    <w:name w:val="Основной текст_"/>
    <w:basedOn w:val="a0"/>
    <w:link w:val="71"/>
    <w:rsid w:val="0081365F"/>
    <w:rPr>
      <w:rFonts w:ascii="Times New Roman" w:eastAsia="Times New Roman" w:hAnsi="Times New Roman" w:cs="Times New Roman"/>
      <w:spacing w:val="2"/>
      <w:sz w:val="21"/>
      <w:szCs w:val="21"/>
      <w:shd w:val="clear" w:color="auto" w:fill="FFFFFF"/>
    </w:rPr>
  </w:style>
  <w:style w:type="character" w:customStyle="1" w:styleId="51">
    <w:name w:val="Заголовок №5_"/>
    <w:basedOn w:val="a0"/>
    <w:rsid w:val="0081365F"/>
    <w:rPr>
      <w:rFonts w:ascii="Times New Roman" w:eastAsia="Times New Roman" w:hAnsi="Times New Roman" w:cs="Times New Roman"/>
      <w:b w:val="0"/>
      <w:bCs w:val="0"/>
      <w:i w:val="0"/>
      <w:iCs w:val="0"/>
      <w:smallCaps w:val="0"/>
      <w:strike w:val="0"/>
      <w:spacing w:val="2"/>
      <w:sz w:val="21"/>
      <w:szCs w:val="21"/>
      <w:u w:val="none"/>
    </w:rPr>
  </w:style>
  <w:style w:type="character" w:customStyle="1" w:styleId="52">
    <w:name w:val="Оглавление 5 Знак"/>
    <w:basedOn w:val="a0"/>
    <w:link w:val="53"/>
    <w:rsid w:val="0081365F"/>
    <w:rPr>
      <w:rFonts w:ascii="Times New Roman" w:eastAsia="Times New Roman" w:hAnsi="Times New Roman" w:cs="Times New Roman"/>
      <w:spacing w:val="2"/>
      <w:sz w:val="21"/>
      <w:szCs w:val="21"/>
      <w:shd w:val="clear" w:color="auto" w:fill="FFFFFF"/>
    </w:rPr>
  </w:style>
  <w:style w:type="character" w:customStyle="1" w:styleId="26">
    <w:name w:val="Колонтитул (2)_"/>
    <w:basedOn w:val="a0"/>
    <w:link w:val="27"/>
    <w:rsid w:val="0081365F"/>
    <w:rPr>
      <w:rFonts w:ascii="Times New Roman" w:eastAsia="Times New Roman" w:hAnsi="Times New Roman" w:cs="Times New Roman"/>
      <w:b/>
      <w:bCs/>
      <w:spacing w:val="7"/>
      <w:sz w:val="19"/>
      <w:szCs w:val="19"/>
      <w:shd w:val="clear" w:color="auto" w:fill="FFFFFF"/>
    </w:rPr>
  </w:style>
  <w:style w:type="character" w:customStyle="1" w:styleId="43">
    <w:name w:val="Заголовок №4_"/>
    <w:basedOn w:val="a0"/>
    <w:rsid w:val="0081365F"/>
    <w:rPr>
      <w:rFonts w:ascii="Times New Roman" w:eastAsia="Times New Roman" w:hAnsi="Times New Roman" w:cs="Times New Roman"/>
      <w:b w:val="0"/>
      <w:bCs w:val="0"/>
      <w:i w:val="0"/>
      <w:iCs w:val="0"/>
      <w:smallCaps w:val="0"/>
      <w:strike w:val="0"/>
      <w:spacing w:val="2"/>
      <w:sz w:val="21"/>
      <w:szCs w:val="21"/>
      <w:u w:val="none"/>
    </w:rPr>
  </w:style>
  <w:style w:type="character" w:customStyle="1" w:styleId="54">
    <w:name w:val="Основной текст (5)_"/>
    <w:basedOn w:val="a0"/>
    <w:rsid w:val="0081365F"/>
    <w:rPr>
      <w:rFonts w:ascii="Times New Roman" w:eastAsia="Times New Roman" w:hAnsi="Times New Roman" w:cs="Times New Roman"/>
      <w:b w:val="0"/>
      <w:bCs w:val="0"/>
      <w:i/>
      <w:iCs/>
      <w:smallCaps w:val="0"/>
      <w:strike w:val="0"/>
      <w:spacing w:val="-2"/>
      <w:sz w:val="21"/>
      <w:szCs w:val="21"/>
      <w:u w:val="none"/>
    </w:rPr>
  </w:style>
  <w:style w:type="character" w:customStyle="1" w:styleId="0pt">
    <w:name w:val="Основной текст + Курсив;Интервал 0 pt"/>
    <w:basedOn w:val="afa"/>
    <w:rsid w:val="0081365F"/>
    <w:rPr>
      <w:rFonts w:ascii="Times New Roman" w:eastAsia="Times New Roman" w:hAnsi="Times New Roman" w:cs="Times New Roman"/>
      <w:i/>
      <w:iCs/>
      <w:color w:val="000000"/>
      <w:spacing w:val="-2"/>
      <w:w w:val="100"/>
      <w:position w:val="0"/>
      <w:sz w:val="21"/>
      <w:szCs w:val="21"/>
      <w:shd w:val="clear" w:color="auto" w:fill="FFFFFF"/>
      <w:lang w:val="ru-RU"/>
    </w:rPr>
  </w:style>
  <w:style w:type="character" w:customStyle="1" w:styleId="14">
    <w:name w:val="Основной текст1"/>
    <w:basedOn w:val="afa"/>
    <w:rsid w:val="0081365F"/>
    <w:rPr>
      <w:rFonts w:ascii="Times New Roman" w:eastAsia="Times New Roman" w:hAnsi="Times New Roman" w:cs="Times New Roman"/>
      <w:color w:val="000000"/>
      <w:spacing w:val="2"/>
      <w:w w:val="100"/>
      <w:position w:val="0"/>
      <w:sz w:val="21"/>
      <w:szCs w:val="21"/>
      <w:shd w:val="clear" w:color="auto" w:fill="FFFFFF"/>
      <w:lang w:val="ru-RU"/>
    </w:rPr>
  </w:style>
  <w:style w:type="character" w:customStyle="1" w:styleId="28">
    <w:name w:val="Основной текст2"/>
    <w:basedOn w:val="afa"/>
    <w:rsid w:val="0081365F"/>
    <w:rPr>
      <w:rFonts w:ascii="Times New Roman" w:eastAsia="Times New Roman" w:hAnsi="Times New Roman" w:cs="Times New Roman"/>
      <w:color w:val="000000"/>
      <w:spacing w:val="2"/>
      <w:w w:val="100"/>
      <w:position w:val="0"/>
      <w:sz w:val="21"/>
      <w:szCs w:val="21"/>
      <w:u w:val="single"/>
      <w:shd w:val="clear" w:color="auto" w:fill="FFFFFF"/>
      <w:lang w:val="ru-RU"/>
    </w:rPr>
  </w:style>
  <w:style w:type="character" w:customStyle="1" w:styleId="33">
    <w:name w:val="Основной текст3"/>
    <w:basedOn w:val="afa"/>
    <w:rsid w:val="0081365F"/>
    <w:rPr>
      <w:rFonts w:ascii="Times New Roman" w:eastAsia="Times New Roman" w:hAnsi="Times New Roman" w:cs="Times New Roman"/>
      <w:color w:val="000000"/>
      <w:spacing w:val="2"/>
      <w:w w:val="100"/>
      <w:position w:val="0"/>
      <w:sz w:val="21"/>
      <w:szCs w:val="21"/>
      <w:shd w:val="clear" w:color="auto" w:fill="FFFFFF"/>
      <w:lang w:val="ru-RU"/>
    </w:rPr>
  </w:style>
  <w:style w:type="character" w:customStyle="1" w:styleId="50pt">
    <w:name w:val="Основной текст (5) + Не курсив;Интервал 0 pt"/>
    <w:basedOn w:val="54"/>
    <w:rsid w:val="0081365F"/>
    <w:rPr>
      <w:rFonts w:ascii="Times New Roman" w:eastAsia="Times New Roman" w:hAnsi="Times New Roman" w:cs="Times New Roman"/>
      <w:b w:val="0"/>
      <w:bCs w:val="0"/>
      <w:i/>
      <w:iCs/>
      <w:smallCaps w:val="0"/>
      <w:strike w:val="0"/>
      <w:color w:val="000000"/>
      <w:spacing w:val="2"/>
      <w:w w:val="100"/>
      <w:position w:val="0"/>
      <w:sz w:val="21"/>
      <w:szCs w:val="21"/>
      <w:u w:val="none"/>
      <w:lang w:val="ru-RU"/>
    </w:rPr>
  </w:style>
  <w:style w:type="character" w:customStyle="1" w:styleId="afb">
    <w:name w:val="Подпись к таблице_"/>
    <w:basedOn w:val="a0"/>
    <w:rsid w:val="0081365F"/>
    <w:rPr>
      <w:rFonts w:ascii="Times New Roman" w:eastAsia="Times New Roman" w:hAnsi="Times New Roman" w:cs="Times New Roman"/>
      <w:b w:val="0"/>
      <w:bCs w:val="0"/>
      <w:i w:val="0"/>
      <w:iCs w:val="0"/>
      <w:smallCaps w:val="0"/>
      <w:strike w:val="0"/>
      <w:spacing w:val="2"/>
      <w:sz w:val="21"/>
      <w:szCs w:val="21"/>
      <w:u w:val="none"/>
    </w:rPr>
  </w:style>
  <w:style w:type="character" w:customStyle="1" w:styleId="afc">
    <w:name w:val="Подпись к таблице"/>
    <w:basedOn w:val="afb"/>
    <w:rsid w:val="0081365F"/>
    <w:rPr>
      <w:rFonts w:ascii="Times New Roman" w:eastAsia="Times New Roman" w:hAnsi="Times New Roman" w:cs="Times New Roman"/>
      <w:b w:val="0"/>
      <w:bCs w:val="0"/>
      <w:i w:val="0"/>
      <w:iCs w:val="0"/>
      <w:smallCaps w:val="0"/>
      <w:strike w:val="0"/>
      <w:color w:val="000000"/>
      <w:spacing w:val="2"/>
      <w:w w:val="100"/>
      <w:position w:val="0"/>
      <w:sz w:val="21"/>
      <w:szCs w:val="21"/>
      <w:u w:val="single"/>
      <w:lang w:val="ru-RU"/>
    </w:rPr>
  </w:style>
  <w:style w:type="character" w:customStyle="1" w:styleId="CourierNew10pt0pt">
    <w:name w:val="Основной текст + Courier New;10 pt;Полужирный;Интервал 0 pt"/>
    <w:basedOn w:val="afa"/>
    <w:rsid w:val="0081365F"/>
    <w:rPr>
      <w:rFonts w:ascii="Courier New" w:eastAsia="Courier New" w:hAnsi="Courier New" w:cs="Courier New"/>
      <w:b/>
      <w:bCs/>
      <w:color w:val="000000"/>
      <w:spacing w:val="0"/>
      <w:w w:val="100"/>
      <w:position w:val="0"/>
      <w:sz w:val="20"/>
      <w:szCs w:val="20"/>
      <w:shd w:val="clear" w:color="auto" w:fill="FFFFFF"/>
    </w:rPr>
  </w:style>
  <w:style w:type="character" w:customStyle="1" w:styleId="CourierNew9pt0pt">
    <w:name w:val="Основной текст + Courier New;9 pt;Полужирный;Интервал 0 pt"/>
    <w:basedOn w:val="afa"/>
    <w:rsid w:val="0081365F"/>
    <w:rPr>
      <w:rFonts w:ascii="Courier New" w:eastAsia="Courier New" w:hAnsi="Courier New" w:cs="Courier New"/>
      <w:b/>
      <w:bCs/>
      <w:color w:val="000000"/>
      <w:spacing w:val="0"/>
      <w:w w:val="100"/>
      <w:position w:val="0"/>
      <w:sz w:val="18"/>
      <w:szCs w:val="18"/>
      <w:shd w:val="clear" w:color="auto" w:fill="FFFFFF"/>
    </w:rPr>
  </w:style>
  <w:style w:type="character" w:customStyle="1" w:styleId="Impact14pt0pt">
    <w:name w:val="Основной текст + Impact;14 pt;Курсив;Интервал 0 pt"/>
    <w:basedOn w:val="afa"/>
    <w:rsid w:val="0081365F"/>
    <w:rPr>
      <w:rFonts w:ascii="Impact" w:eastAsia="Impact" w:hAnsi="Impact" w:cs="Impact"/>
      <w:i/>
      <w:iCs/>
      <w:color w:val="000000"/>
      <w:spacing w:val="0"/>
      <w:w w:val="100"/>
      <w:position w:val="0"/>
      <w:sz w:val="28"/>
      <w:szCs w:val="28"/>
      <w:shd w:val="clear" w:color="auto" w:fill="FFFFFF"/>
    </w:rPr>
  </w:style>
  <w:style w:type="character" w:customStyle="1" w:styleId="Dotum10pt0pt">
    <w:name w:val="Основной текст + Dotum;10 pt;Интервал 0 pt"/>
    <w:basedOn w:val="afa"/>
    <w:rsid w:val="0081365F"/>
    <w:rPr>
      <w:rFonts w:ascii="Dotum" w:eastAsia="Dotum" w:hAnsi="Dotum" w:cs="Dotum"/>
      <w:color w:val="000000"/>
      <w:spacing w:val="0"/>
      <w:w w:val="100"/>
      <w:position w:val="0"/>
      <w:sz w:val="20"/>
      <w:szCs w:val="20"/>
      <w:shd w:val="clear" w:color="auto" w:fill="FFFFFF"/>
    </w:rPr>
  </w:style>
  <w:style w:type="character" w:customStyle="1" w:styleId="34">
    <w:name w:val="Заголовок №3_"/>
    <w:basedOn w:val="a0"/>
    <w:link w:val="35"/>
    <w:rsid w:val="0081365F"/>
    <w:rPr>
      <w:rFonts w:ascii="Times New Roman" w:eastAsia="Times New Roman" w:hAnsi="Times New Roman" w:cs="Times New Roman"/>
      <w:b/>
      <w:bCs/>
      <w:spacing w:val="-7"/>
      <w:shd w:val="clear" w:color="auto" w:fill="FFFFFF"/>
    </w:rPr>
  </w:style>
  <w:style w:type="character" w:customStyle="1" w:styleId="55">
    <w:name w:val="Заголовок №5"/>
    <w:basedOn w:val="51"/>
    <w:rsid w:val="0081365F"/>
    <w:rPr>
      <w:rFonts w:ascii="Times New Roman" w:eastAsia="Times New Roman" w:hAnsi="Times New Roman" w:cs="Times New Roman"/>
      <w:b w:val="0"/>
      <w:bCs w:val="0"/>
      <w:i w:val="0"/>
      <w:iCs w:val="0"/>
      <w:smallCaps w:val="0"/>
      <w:strike w:val="0"/>
      <w:color w:val="000000"/>
      <w:spacing w:val="2"/>
      <w:w w:val="100"/>
      <w:position w:val="0"/>
      <w:sz w:val="21"/>
      <w:szCs w:val="21"/>
      <w:u w:val="single"/>
      <w:lang w:val="ru-RU"/>
    </w:rPr>
  </w:style>
  <w:style w:type="character" w:customStyle="1" w:styleId="afd">
    <w:name w:val="Колонтитул_"/>
    <w:basedOn w:val="a0"/>
    <w:rsid w:val="0081365F"/>
    <w:rPr>
      <w:rFonts w:ascii="Times New Roman" w:eastAsia="Times New Roman" w:hAnsi="Times New Roman" w:cs="Times New Roman"/>
      <w:b/>
      <w:bCs/>
      <w:i w:val="0"/>
      <w:iCs w:val="0"/>
      <w:smallCaps w:val="0"/>
      <w:strike w:val="0"/>
      <w:spacing w:val="3"/>
      <w:sz w:val="21"/>
      <w:szCs w:val="21"/>
      <w:u w:val="none"/>
    </w:rPr>
  </w:style>
  <w:style w:type="character" w:customStyle="1" w:styleId="afe">
    <w:name w:val="Колонтитул"/>
    <w:basedOn w:val="afd"/>
    <w:rsid w:val="0081365F"/>
    <w:rPr>
      <w:rFonts w:ascii="Times New Roman" w:eastAsia="Times New Roman" w:hAnsi="Times New Roman" w:cs="Times New Roman"/>
      <w:b/>
      <w:bCs/>
      <w:i w:val="0"/>
      <w:iCs w:val="0"/>
      <w:smallCaps w:val="0"/>
      <w:strike w:val="0"/>
      <w:color w:val="000000"/>
      <w:spacing w:val="3"/>
      <w:w w:val="100"/>
      <w:position w:val="0"/>
      <w:sz w:val="21"/>
      <w:szCs w:val="21"/>
      <w:u w:val="single"/>
      <w:lang w:val="ru-RU"/>
    </w:rPr>
  </w:style>
  <w:style w:type="character" w:customStyle="1" w:styleId="8pt0pt">
    <w:name w:val="Основной текст + 8 pt;Интервал 0 pt"/>
    <w:basedOn w:val="afa"/>
    <w:rsid w:val="0081365F"/>
    <w:rPr>
      <w:rFonts w:ascii="Times New Roman" w:eastAsia="Times New Roman" w:hAnsi="Times New Roman" w:cs="Times New Roman"/>
      <w:color w:val="000000"/>
      <w:spacing w:val="-2"/>
      <w:w w:val="100"/>
      <w:position w:val="0"/>
      <w:sz w:val="16"/>
      <w:szCs w:val="16"/>
      <w:shd w:val="clear" w:color="auto" w:fill="FFFFFF"/>
      <w:lang w:val="ru-RU"/>
    </w:rPr>
  </w:style>
  <w:style w:type="character" w:customStyle="1" w:styleId="12pt0pt">
    <w:name w:val="Основной текст + 12 pt;Полужирный;Интервал 0 pt"/>
    <w:basedOn w:val="afa"/>
    <w:rsid w:val="0081365F"/>
    <w:rPr>
      <w:rFonts w:ascii="Times New Roman" w:eastAsia="Times New Roman" w:hAnsi="Times New Roman" w:cs="Times New Roman"/>
      <w:b/>
      <w:bCs/>
      <w:color w:val="000000"/>
      <w:spacing w:val="-7"/>
      <w:w w:val="100"/>
      <w:position w:val="0"/>
      <w:sz w:val="24"/>
      <w:szCs w:val="24"/>
      <w:shd w:val="clear" w:color="auto" w:fill="FFFFFF"/>
    </w:rPr>
  </w:style>
  <w:style w:type="character" w:customStyle="1" w:styleId="29">
    <w:name w:val="Подпись к таблице (2)_"/>
    <w:basedOn w:val="a0"/>
    <w:rsid w:val="0081365F"/>
    <w:rPr>
      <w:rFonts w:ascii="Times New Roman" w:eastAsia="Times New Roman" w:hAnsi="Times New Roman" w:cs="Times New Roman"/>
      <w:b/>
      <w:bCs/>
      <w:i w:val="0"/>
      <w:iCs w:val="0"/>
      <w:smallCaps w:val="0"/>
      <w:strike w:val="0"/>
      <w:spacing w:val="-6"/>
      <w:sz w:val="22"/>
      <w:szCs w:val="22"/>
      <w:u w:val="none"/>
    </w:rPr>
  </w:style>
  <w:style w:type="character" w:customStyle="1" w:styleId="2a">
    <w:name w:val="Подпись к таблице (2)"/>
    <w:basedOn w:val="29"/>
    <w:rsid w:val="0081365F"/>
    <w:rPr>
      <w:rFonts w:ascii="Times New Roman" w:eastAsia="Times New Roman" w:hAnsi="Times New Roman" w:cs="Times New Roman"/>
      <w:b/>
      <w:bCs/>
      <w:i w:val="0"/>
      <w:iCs w:val="0"/>
      <w:smallCaps w:val="0"/>
      <w:strike w:val="0"/>
      <w:color w:val="000000"/>
      <w:spacing w:val="-6"/>
      <w:w w:val="100"/>
      <w:position w:val="0"/>
      <w:sz w:val="22"/>
      <w:szCs w:val="22"/>
      <w:u w:val="single"/>
      <w:lang w:val="ru-RU"/>
    </w:rPr>
  </w:style>
  <w:style w:type="character" w:customStyle="1" w:styleId="61">
    <w:name w:val="Основной текст (6)_"/>
    <w:basedOn w:val="a0"/>
    <w:rsid w:val="0081365F"/>
    <w:rPr>
      <w:rFonts w:ascii="Times New Roman" w:eastAsia="Times New Roman" w:hAnsi="Times New Roman" w:cs="Times New Roman"/>
      <w:b/>
      <w:bCs/>
      <w:i/>
      <w:iCs/>
      <w:smallCaps w:val="0"/>
      <w:strike w:val="0"/>
      <w:spacing w:val="2"/>
      <w:sz w:val="22"/>
      <w:szCs w:val="22"/>
      <w:u w:val="none"/>
    </w:rPr>
  </w:style>
  <w:style w:type="character" w:customStyle="1" w:styleId="62">
    <w:name w:val="Основной текст (6)"/>
    <w:basedOn w:val="61"/>
    <w:rsid w:val="0081365F"/>
    <w:rPr>
      <w:rFonts w:ascii="Times New Roman" w:eastAsia="Times New Roman" w:hAnsi="Times New Roman" w:cs="Times New Roman"/>
      <w:b/>
      <w:bCs/>
      <w:i/>
      <w:iCs/>
      <w:smallCaps w:val="0"/>
      <w:strike w:val="0"/>
      <w:color w:val="000000"/>
      <w:spacing w:val="2"/>
      <w:w w:val="100"/>
      <w:position w:val="0"/>
      <w:sz w:val="22"/>
      <w:szCs w:val="22"/>
      <w:u w:val="single"/>
      <w:lang w:val="ru-RU"/>
    </w:rPr>
  </w:style>
  <w:style w:type="character" w:customStyle="1" w:styleId="36">
    <w:name w:val="Колонтитул (3)_"/>
    <w:basedOn w:val="a0"/>
    <w:link w:val="37"/>
    <w:rsid w:val="0081365F"/>
    <w:rPr>
      <w:rFonts w:ascii="Book Antiqua" w:eastAsia="Book Antiqua" w:hAnsi="Book Antiqua" w:cs="Book Antiqua"/>
      <w:i/>
      <w:iCs/>
      <w:spacing w:val="6"/>
      <w:sz w:val="18"/>
      <w:szCs w:val="18"/>
      <w:shd w:val="clear" w:color="auto" w:fill="FFFFFF"/>
    </w:rPr>
  </w:style>
  <w:style w:type="character" w:customStyle="1" w:styleId="44">
    <w:name w:val="Заголовок №4"/>
    <w:basedOn w:val="43"/>
    <w:rsid w:val="0081365F"/>
    <w:rPr>
      <w:rFonts w:ascii="Times New Roman" w:eastAsia="Times New Roman" w:hAnsi="Times New Roman" w:cs="Times New Roman"/>
      <w:b w:val="0"/>
      <w:bCs w:val="0"/>
      <w:i w:val="0"/>
      <w:iCs w:val="0"/>
      <w:smallCaps w:val="0"/>
      <w:strike w:val="0"/>
      <w:color w:val="000000"/>
      <w:spacing w:val="2"/>
      <w:w w:val="100"/>
      <w:position w:val="0"/>
      <w:sz w:val="21"/>
      <w:szCs w:val="21"/>
      <w:u w:val="single"/>
      <w:lang w:val="ru-RU"/>
    </w:rPr>
  </w:style>
  <w:style w:type="character" w:customStyle="1" w:styleId="56">
    <w:name w:val="Основной текст (5)"/>
    <w:basedOn w:val="54"/>
    <w:rsid w:val="0081365F"/>
    <w:rPr>
      <w:rFonts w:ascii="Times New Roman" w:eastAsia="Times New Roman" w:hAnsi="Times New Roman" w:cs="Times New Roman"/>
      <w:b w:val="0"/>
      <w:bCs w:val="0"/>
      <w:i/>
      <w:iCs/>
      <w:smallCaps w:val="0"/>
      <w:strike w:val="0"/>
      <w:color w:val="000000"/>
      <w:spacing w:val="-2"/>
      <w:w w:val="100"/>
      <w:position w:val="0"/>
      <w:sz w:val="21"/>
      <w:szCs w:val="21"/>
      <w:u w:val="single"/>
      <w:lang w:val="ru-RU"/>
    </w:rPr>
  </w:style>
  <w:style w:type="character" w:customStyle="1" w:styleId="45">
    <w:name w:val="Основной текст4"/>
    <w:basedOn w:val="afa"/>
    <w:rsid w:val="0081365F"/>
    <w:rPr>
      <w:rFonts w:ascii="Times New Roman" w:eastAsia="Times New Roman" w:hAnsi="Times New Roman" w:cs="Times New Roman"/>
      <w:color w:val="000000"/>
      <w:spacing w:val="2"/>
      <w:w w:val="100"/>
      <w:position w:val="0"/>
      <w:sz w:val="21"/>
      <w:szCs w:val="21"/>
      <w:shd w:val="clear" w:color="auto" w:fill="FFFFFF"/>
      <w:lang w:val="ru-RU"/>
    </w:rPr>
  </w:style>
  <w:style w:type="character" w:customStyle="1" w:styleId="57">
    <w:name w:val="Основной текст5"/>
    <w:basedOn w:val="afa"/>
    <w:rsid w:val="0081365F"/>
    <w:rPr>
      <w:rFonts w:ascii="Times New Roman" w:eastAsia="Times New Roman" w:hAnsi="Times New Roman" w:cs="Times New Roman"/>
      <w:color w:val="000000"/>
      <w:spacing w:val="2"/>
      <w:w w:val="100"/>
      <w:position w:val="0"/>
      <w:sz w:val="21"/>
      <w:szCs w:val="21"/>
      <w:u w:val="single"/>
      <w:shd w:val="clear" w:color="auto" w:fill="FFFFFF"/>
      <w:lang w:val="ru-RU"/>
    </w:rPr>
  </w:style>
  <w:style w:type="character" w:customStyle="1" w:styleId="511pt0pt">
    <w:name w:val="Основной текст (5) + 11 pt;Интервал 0 pt"/>
    <w:basedOn w:val="54"/>
    <w:rsid w:val="0081365F"/>
    <w:rPr>
      <w:rFonts w:ascii="Times New Roman" w:eastAsia="Times New Roman" w:hAnsi="Times New Roman" w:cs="Times New Roman"/>
      <w:b w:val="0"/>
      <w:bCs w:val="0"/>
      <w:i/>
      <w:iCs/>
      <w:smallCaps w:val="0"/>
      <w:strike w:val="0"/>
      <w:color w:val="000000"/>
      <w:spacing w:val="-3"/>
      <w:w w:val="100"/>
      <w:position w:val="0"/>
      <w:sz w:val="22"/>
      <w:szCs w:val="22"/>
      <w:u w:val="single"/>
      <w:lang w:val="ru-RU"/>
    </w:rPr>
  </w:style>
  <w:style w:type="character" w:customStyle="1" w:styleId="11pt0pt">
    <w:name w:val="Основной текст + 11 pt;Курсив;Интервал 0 pt"/>
    <w:basedOn w:val="afa"/>
    <w:rsid w:val="0081365F"/>
    <w:rPr>
      <w:rFonts w:ascii="Times New Roman" w:eastAsia="Times New Roman" w:hAnsi="Times New Roman" w:cs="Times New Roman"/>
      <w:i/>
      <w:iCs/>
      <w:color w:val="000000"/>
      <w:spacing w:val="-3"/>
      <w:w w:val="100"/>
      <w:position w:val="0"/>
      <w:sz w:val="22"/>
      <w:szCs w:val="22"/>
      <w:shd w:val="clear" w:color="auto" w:fill="FFFFFF"/>
      <w:lang w:val="ru-RU"/>
    </w:rPr>
  </w:style>
  <w:style w:type="character" w:customStyle="1" w:styleId="20pt">
    <w:name w:val="Колонтитул (2) + Интервал 0 pt"/>
    <w:basedOn w:val="26"/>
    <w:rsid w:val="0081365F"/>
    <w:rPr>
      <w:rFonts w:ascii="Times New Roman" w:eastAsia="Times New Roman" w:hAnsi="Times New Roman" w:cs="Times New Roman"/>
      <w:b/>
      <w:bCs/>
      <w:color w:val="000000"/>
      <w:spacing w:val="4"/>
      <w:w w:val="100"/>
      <w:position w:val="0"/>
      <w:sz w:val="19"/>
      <w:szCs w:val="19"/>
      <w:shd w:val="clear" w:color="auto" w:fill="FFFFFF"/>
      <w:lang w:val="ru-RU"/>
    </w:rPr>
  </w:style>
  <w:style w:type="character" w:customStyle="1" w:styleId="11pt0pt0">
    <w:name w:val="Основной текст + 11 pt;Полужирный;Курсив;Интервал 0 pt"/>
    <w:basedOn w:val="afa"/>
    <w:rsid w:val="0081365F"/>
    <w:rPr>
      <w:rFonts w:ascii="Times New Roman" w:eastAsia="Times New Roman" w:hAnsi="Times New Roman" w:cs="Times New Roman"/>
      <w:b/>
      <w:bCs/>
      <w:i/>
      <w:iCs/>
      <w:color w:val="000000"/>
      <w:spacing w:val="0"/>
      <w:w w:val="100"/>
      <w:position w:val="0"/>
      <w:sz w:val="22"/>
      <w:szCs w:val="22"/>
      <w:shd w:val="clear" w:color="auto" w:fill="FFFFFF"/>
      <w:lang w:val="ru-RU"/>
    </w:rPr>
  </w:style>
  <w:style w:type="character" w:customStyle="1" w:styleId="10pt0pt">
    <w:name w:val="Основной текст + 10 pt;Интервал 0 pt"/>
    <w:basedOn w:val="afa"/>
    <w:rsid w:val="0081365F"/>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60pt">
    <w:name w:val="Основной текст (6) + Интервал 0 pt"/>
    <w:basedOn w:val="61"/>
    <w:rsid w:val="0081365F"/>
    <w:rPr>
      <w:rFonts w:ascii="Times New Roman" w:eastAsia="Times New Roman" w:hAnsi="Times New Roman" w:cs="Times New Roman"/>
      <w:b/>
      <w:bCs/>
      <w:i/>
      <w:iCs/>
      <w:smallCaps w:val="0"/>
      <w:strike w:val="0"/>
      <w:color w:val="000000"/>
      <w:spacing w:val="0"/>
      <w:w w:val="100"/>
      <w:position w:val="0"/>
      <w:sz w:val="22"/>
      <w:szCs w:val="22"/>
      <w:u w:val="none"/>
      <w:lang w:val="ru-RU"/>
    </w:rPr>
  </w:style>
  <w:style w:type="character" w:customStyle="1" w:styleId="63">
    <w:name w:val="Основной текст6"/>
    <w:basedOn w:val="afa"/>
    <w:rsid w:val="0081365F"/>
    <w:rPr>
      <w:rFonts w:ascii="Times New Roman" w:eastAsia="Times New Roman" w:hAnsi="Times New Roman" w:cs="Times New Roman"/>
      <w:color w:val="000000"/>
      <w:spacing w:val="2"/>
      <w:w w:val="100"/>
      <w:position w:val="0"/>
      <w:sz w:val="21"/>
      <w:szCs w:val="21"/>
      <w:shd w:val="clear" w:color="auto" w:fill="FFFFFF"/>
    </w:rPr>
  </w:style>
  <w:style w:type="character" w:customStyle="1" w:styleId="95pt0pt">
    <w:name w:val="Основной текст + 9;5 pt;Интервал 0 pt"/>
    <w:basedOn w:val="afa"/>
    <w:rsid w:val="0081365F"/>
    <w:rPr>
      <w:rFonts w:ascii="Times New Roman" w:eastAsia="Times New Roman" w:hAnsi="Times New Roman" w:cs="Times New Roman"/>
      <w:color w:val="000000"/>
      <w:spacing w:val="-1"/>
      <w:w w:val="100"/>
      <w:position w:val="0"/>
      <w:sz w:val="19"/>
      <w:szCs w:val="19"/>
      <w:shd w:val="clear" w:color="auto" w:fill="FFFFFF"/>
      <w:lang w:val="ru-RU"/>
    </w:rPr>
  </w:style>
  <w:style w:type="paragraph" w:customStyle="1" w:styleId="23">
    <w:name w:val="Основной текст (2)"/>
    <w:basedOn w:val="a"/>
    <w:link w:val="22"/>
    <w:rsid w:val="0081365F"/>
    <w:pPr>
      <w:widowControl w:val="0"/>
      <w:shd w:val="clear" w:color="auto" w:fill="FFFFFF"/>
      <w:spacing w:after="0" w:line="336" w:lineRule="exact"/>
      <w:jc w:val="center"/>
    </w:pPr>
    <w:rPr>
      <w:rFonts w:ascii="Times New Roman" w:eastAsia="Times New Roman" w:hAnsi="Times New Roman" w:cs="Times New Roman"/>
      <w:b/>
      <w:bCs/>
      <w:spacing w:val="-7"/>
    </w:rPr>
  </w:style>
  <w:style w:type="paragraph" w:customStyle="1" w:styleId="af9">
    <w:name w:val="Подпись к картинке"/>
    <w:basedOn w:val="a"/>
    <w:link w:val="af8"/>
    <w:rsid w:val="0081365F"/>
    <w:pPr>
      <w:widowControl w:val="0"/>
      <w:shd w:val="clear" w:color="auto" w:fill="FFFFFF"/>
      <w:spacing w:after="0" w:line="269" w:lineRule="exact"/>
    </w:pPr>
    <w:rPr>
      <w:rFonts w:ascii="Times New Roman" w:eastAsia="Times New Roman" w:hAnsi="Times New Roman" w:cs="Times New Roman"/>
      <w:b/>
      <w:bCs/>
      <w:spacing w:val="-6"/>
    </w:rPr>
  </w:style>
  <w:style w:type="paragraph" w:customStyle="1" w:styleId="13">
    <w:name w:val="Заголовок №1"/>
    <w:basedOn w:val="a"/>
    <w:link w:val="12"/>
    <w:rsid w:val="0081365F"/>
    <w:pPr>
      <w:widowControl w:val="0"/>
      <w:shd w:val="clear" w:color="auto" w:fill="FFFFFF"/>
      <w:spacing w:after="0" w:line="461" w:lineRule="exact"/>
      <w:jc w:val="center"/>
      <w:outlineLvl w:val="0"/>
    </w:pPr>
    <w:rPr>
      <w:rFonts w:ascii="Times New Roman" w:eastAsia="Times New Roman" w:hAnsi="Times New Roman" w:cs="Times New Roman"/>
      <w:b/>
      <w:bCs/>
      <w:spacing w:val="-11"/>
      <w:sz w:val="38"/>
      <w:szCs w:val="38"/>
    </w:rPr>
  </w:style>
  <w:style w:type="paragraph" w:customStyle="1" w:styleId="42">
    <w:name w:val="Основной текст (4)"/>
    <w:basedOn w:val="a"/>
    <w:link w:val="41"/>
    <w:rsid w:val="0081365F"/>
    <w:pPr>
      <w:widowControl w:val="0"/>
      <w:shd w:val="clear" w:color="auto" w:fill="FFFFFF"/>
      <w:spacing w:after="1440" w:line="0" w:lineRule="atLeast"/>
    </w:pPr>
    <w:rPr>
      <w:rFonts w:ascii="Times New Roman" w:eastAsia="Times New Roman" w:hAnsi="Times New Roman" w:cs="Times New Roman"/>
      <w:b/>
      <w:bCs/>
      <w:spacing w:val="-6"/>
      <w:sz w:val="23"/>
      <w:szCs w:val="23"/>
    </w:rPr>
  </w:style>
  <w:style w:type="paragraph" w:customStyle="1" w:styleId="25">
    <w:name w:val="Заголовок №2"/>
    <w:basedOn w:val="a"/>
    <w:link w:val="24"/>
    <w:rsid w:val="0081365F"/>
    <w:pPr>
      <w:widowControl w:val="0"/>
      <w:shd w:val="clear" w:color="auto" w:fill="FFFFFF"/>
      <w:spacing w:before="1680" w:after="0" w:line="422" w:lineRule="exact"/>
      <w:jc w:val="center"/>
      <w:outlineLvl w:val="1"/>
    </w:pPr>
    <w:rPr>
      <w:rFonts w:ascii="Times New Roman" w:eastAsia="Times New Roman" w:hAnsi="Times New Roman" w:cs="Times New Roman"/>
      <w:b/>
      <w:bCs/>
      <w:i/>
      <w:iCs/>
      <w:spacing w:val="4"/>
      <w:sz w:val="28"/>
      <w:szCs w:val="28"/>
    </w:rPr>
  </w:style>
  <w:style w:type="paragraph" w:customStyle="1" w:styleId="71">
    <w:name w:val="Основной текст7"/>
    <w:basedOn w:val="a"/>
    <w:link w:val="afa"/>
    <w:rsid w:val="0081365F"/>
    <w:pPr>
      <w:widowControl w:val="0"/>
      <w:shd w:val="clear" w:color="auto" w:fill="FFFFFF"/>
      <w:spacing w:after="360" w:line="0" w:lineRule="atLeast"/>
      <w:ind w:hanging="800"/>
    </w:pPr>
    <w:rPr>
      <w:rFonts w:ascii="Times New Roman" w:eastAsia="Times New Roman" w:hAnsi="Times New Roman" w:cs="Times New Roman"/>
      <w:spacing w:val="2"/>
      <w:sz w:val="21"/>
      <w:szCs w:val="21"/>
    </w:rPr>
  </w:style>
  <w:style w:type="paragraph" w:styleId="53">
    <w:name w:val="toc 5"/>
    <w:basedOn w:val="a"/>
    <w:link w:val="52"/>
    <w:autoRedefine/>
    <w:rsid w:val="0081365F"/>
    <w:pPr>
      <w:widowControl w:val="0"/>
      <w:shd w:val="clear" w:color="auto" w:fill="FFFFFF"/>
      <w:spacing w:before="180" w:after="0" w:line="274" w:lineRule="exact"/>
      <w:ind w:hanging="500"/>
      <w:jc w:val="right"/>
    </w:pPr>
    <w:rPr>
      <w:rFonts w:ascii="Times New Roman" w:eastAsia="Times New Roman" w:hAnsi="Times New Roman" w:cs="Times New Roman"/>
      <w:spacing w:val="2"/>
      <w:sz w:val="21"/>
      <w:szCs w:val="21"/>
    </w:rPr>
  </w:style>
  <w:style w:type="paragraph" w:customStyle="1" w:styleId="27">
    <w:name w:val="Колонтитул (2)"/>
    <w:basedOn w:val="a"/>
    <w:link w:val="26"/>
    <w:rsid w:val="0081365F"/>
    <w:pPr>
      <w:widowControl w:val="0"/>
      <w:shd w:val="clear" w:color="auto" w:fill="FFFFFF"/>
      <w:spacing w:after="0" w:line="0" w:lineRule="atLeast"/>
    </w:pPr>
    <w:rPr>
      <w:rFonts w:ascii="Times New Roman" w:eastAsia="Times New Roman" w:hAnsi="Times New Roman" w:cs="Times New Roman"/>
      <w:b/>
      <w:bCs/>
      <w:spacing w:val="7"/>
      <w:sz w:val="19"/>
      <w:szCs w:val="19"/>
    </w:rPr>
  </w:style>
  <w:style w:type="paragraph" w:customStyle="1" w:styleId="35">
    <w:name w:val="Заголовок №3"/>
    <w:basedOn w:val="a"/>
    <w:link w:val="34"/>
    <w:rsid w:val="0081365F"/>
    <w:pPr>
      <w:widowControl w:val="0"/>
      <w:shd w:val="clear" w:color="auto" w:fill="FFFFFF"/>
      <w:spacing w:before="300" w:after="0" w:line="274" w:lineRule="exact"/>
      <w:jc w:val="center"/>
      <w:outlineLvl w:val="2"/>
    </w:pPr>
    <w:rPr>
      <w:rFonts w:ascii="Times New Roman" w:eastAsia="Times New Roman" w:hAnsi="Times New Roman" w:cs="Times New Roman"/>
      <w:b/>
      <w:bCs/>
      <w:spacing w:val="-7"/>
    </w:rPr>
  </w:style>
  <w:style w:type="paragraph" w:customStyle="1" w:styleId="37">
    <w:name w:val="Колонтитул (3)"/>
    <w:basedOn w:val="a"/>
    <w:link w:val="36"/>
    <w:rsid w:val="0081365F"/>
    <w:pPr>
      <w:widowControl w:val="0"/>
      <w:shd w:val="clear" w:color="auto" w:fill="FFFFFF"/>
      <w:spacing w:after="0" w:line="0" w:lineRule="atLeast"/>
    </w:pPr>
    <w:rPr>
      <w:rFonts w:ascii="Book Antiqua" w:eastAsia="Book Antiqua" w:hAnsi="Book Antiqua" w:cs="Book Antiqua"/>
      <w:i/>
      <w:iCs/>
      <w:spacing w:val="6"/>
      <w:sz w:val="18"/>
      <w:szCs w:val="18"/>
    </w:rPr>
  </w:style>
  <w:style w:type="character" w:customStyle="1" w:styleId="81">
    <w:name w:val="Основной текст (8)_"/>
    <w:basedOn w:val="a0"/>
    <w:link w:val="82"/>
    <w:rsid w:val="0081365F"/>
    <w:rPr>
      <w:rFonts w:ascii="Times New Roman" w:eastAsia="Times New Roman" w:hAnsi="Times New Roman" w:cs="Times New Roman"/>
      <w:b/>
      <w:bCs/>
      <w:spacing w:val="3"/>
      <w:sz w:val="25"/>
      <w:szCs w:val="25"/>
      <w:shd w:val="clear" w:color="auto" w:fill="FFFFFF"/>
    </w:rPr>
  </w:style>
  <w:style w:type="paragraph" w:customStyle="1" w:styleId="82">
    <w:name w:val="Основной текст (8)"/>
    <w:basedOn w:val="a"/>
    <w:link w:val="81"/>
    <w:rsid w:val="0081365F"/>
    <w:pPr>
      <w:widowControl w:val="0"/>
      <w:shd w:val="clear" w:color="auto" w:fill="FFFFFF"/>
      <w:spacing w:before="300" w:after="0" w:line="324" w:lineRule="exact"/>
      <w:jc w:val="center"/>
    </w:pPr>
    <w:rPr>
      <w:rFonts w:ascii="Times New Roman" w:eastAsia="Times New Roman" w:hAnsi="Times New Roman" w:cs="Times New Roman"/>
      <w:b/>
      <w:bCs/>
      <w:spacing w:val="3"/>
      <w:sz w:val="25"/>
      <w:szCs w:val="25"/>
    </w:rPr>
  </w:style>
  <w:style w:type="table" w:customStyle="1" w:styleId="15">
    <w:name w:val="Сетка таблицы1"/>
    <w:basedOn w:val="a1"/>
    <w:next w:val="af4"/>
    <w:uiPriority w:val="59"/>
    <w:rsid w:val="0081365F"/>
    <w:pPr>
      <w:widowControl w:val="0"/>
      <w:spacing w:after="0" w:line="240" w:lineRule="auto"/>
    </w:pPr>
    <w:rPr>
      <w:rFonts w:ascii="Courier New" w:eastAsia="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rsid w:val="0081365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33">
    <w:name w:val="c33"/>
    <w:basedOn w:val="a"/>
    <w:rsid w:val="00ED79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5">
    <w:name w:val="c55"/>
    <w:basedOn w:val="a0"/>
    <w:rsid w:val="00ED7999"/>
  </w:style>
  <w:style w:type="paragraph" w:customStyle="1" w:styleId="c81">
    <w:name w:val="c81"/>
    <w:basedOn w:val="a"/>
    <w:rsid w:val="00ED79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basedOn w:val="a0"/>
    <w:rsid w:val="00ED7999"/>
  </w:style>
  <w:style w:type="paragraph" w:customStyle="1" w:styleId="c67">
    <w:name w:val="c67"/>
    <w:basedOn w:val="a"/>
    <w:rsid w:val="00ED7999"/>
    <w:pPr>
      <w:spacing w:before="100" w:beforeAutospacing="1" w:after="100" w:afterAutospacing="1" w:line="240" w:lineRule="auto"/>
    </w:pPr>
    <w:rPr>
      <w:rFonts w:ascii="Times New Roman" w:eastAsia="Times New Roman" w:hAnsi="Times New Roman" w:cs="Times New Roman"/>
      <w:sz w:val="24"/>
      <w:szCs w:val="24"/>
    </w:rPr>
  </w:style>
  <w:style w:type="paragraph" w:styleId="aff">
    <w:name w:val="Subtitle"/>
    <w:basedOn w:val="a"/>
    <w:next w:val="a"/>
    <w:link w:val="aff0"/>
    <w:uiPriority w:val="11"/>
    <w:qFormat/>
    <w:rsid w:val="00A059D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0">
    <w:name w:val="Подзаголовок Знак"/>
    <w:basedOn w:val="a0"/>
    <w:link w:val="aff"/>
    <w:uiPriority w:val="11"/>
    <w:rsid w:val="00A059D6"/>
    <w:rPr>
      <w:rFonts w:asciiTheme="majorHAnsi" w:eastAsiaTheme="majorEastAsia" w:hAnsiTheme="majorHAnsi" w:cstheme="majorBidi"/>
      <w:i/>
      <w:iCs/>
      <w:color w:val="4F81BD" w:themeColor="accent1"/>
      <w:spacing w:val="15"/>
      <w:sz w:val="24"/>
      <w:szCs w:val="24"/>
    </w:rPr>
  </w:style>
  <w:style w:type="character" w:styleId="aff1">
    <w:name w:val="Subtle Emphasis"/>
    <w:basedOn w:val="a0"/>
    <w:uiPriority w:val="19"/>
    <w:qFormat/>
    <w:rsid w:val="00A059D6"/>
    <w:rPr>
      <w:i/>
      <w:iCs/>
      <w:color w:val="808080" w:themeColor="text1" w:themeTint="7F"/>
    </w:rPr>
  </w:style>
  <w:style w:type="character" w:customStyle="1" w:styleId="mw-headline">
    <w:name w:val="mw-headline"/>
    <w:basedOn w:val="a0"/>
    <w:rsid w:val="00757B23"/>
  </w:style>
  <w:style w:type="character" w:customStyle="1" w:styleId="c0">
    <w:name w:val="c0"/>
    <w:basedOn w:val="a0"/>
    <w:rsid w:val="00757B23"/>
  </w:style>
  <w:style w:type="paragraph" w:customStyle="1" w:styleId="c2">
    <w:name w:val="c2"/>
    <w:basedOn w:val="a"/>
    <w:rsid w:val="004763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476331"/>
  </w:style>
  <w:style w:type="paragraph" w:customStyle="1" w:styleId="c100">
    <w:name w:val="c100"/>
    <w:basedOn w:val="a"/>
    <w:rsid w:val="003874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8">
    <w:name w:val="c28"/>
    <w:basedOn w:val="a0"/>
    <w:rsid w:val="0038741B"/>
  </w:style>
  <w:style w:type="character" w:customStyle="1" w:styleId="hl">
    <w:name w:val="hl"/>
    <w:basedOn w:val="a0"/>
    <w:rsid w:val="003C2CD1"/>
  </w:style>
  <w:style w:type="paragraph" w:customStyle="1" w:styleId="p1">
    <w:name w:val="p1"/>
    <w:basedOn w:val="a"/>
    <w:rsid w:val="00437F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both">
    <w:name w:val="pboth"/>
    <w:basedOn w:val="a"/>
    <w:rsid w:val="00C051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a"/>
    <w:rsid w:val="00CB45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
    <w:rsid w:val="0096070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20380">
      <w:bodyDiv w:val="1"/>
      <w:marLeft w:val="0"/>
      <w:marRight w:val="0"/>
      <w:marTop w:val="0"/>
      <w:marBottom w:val="0"/>
      <w:divBdr>
        <w:top w:val="none" w:sz="0" w:space="0" w:color="auto"/>
        <w:left w:val="none" w:sz="0" w:space="0" w:color="auto"/>
        <w:bottom w:val="none" w:sz="0" w:space="0" w:color="auto"/>
        <w:right w:val="none" w:sz="0" w:space="0" w:color="auto"/>
      </w:divBdr>
      <w:divsChild>
        <w:div w:id="1500854224">
          <w:marLeft w:val="0"/>
          <w:marRight w:val="0"/>
          <w:marTop w:val="0"/>
          <w:marBottom w:val="0"/>
          <w:divBdr>
            <w:top w:val="none" w:sz="0" w:space="0" w:color="auto"/>
            <w:left w:val="none" w:sz="0" w:space="0" w:color="auto"/>
            <w:bottom w:val="none" w:sz="0" w:space="0" w:color="auto"/>
            <w:right w:val="none" w:sz="0" w:space="0" w:color="auto"/>
          </w:divBdr>
        </w:div>
        <w:div w:id="1208834419">
          <w:marLeft w:val="0"/>
          <w:marRight w:val="0"/>
          <w:marTop w:val="0"/>
          <w:marBottom w:val="0"/>
          <w:divBdr>
            <w:top w:val="none" w:sz="0" w:space="0" w:color="auto"/>
            <w:left w:val="none" w:sz="0" w:space="0" w:color="auto"/>
            <w:bottom w:val="none" w:sz="0" w:space="0" w:color="auto"/>
            <w:right w:val="none" w:sz="0" w:space="0" w:color="auto"/>
          </w:divBdr>
        </w:div>
        <w:div w:id="778722814">
          <w:marLeft w:val="0"/>
          <w:marRight w:val="0"/>
          <w:marTop w:val="0"/>
          <w:marBottom w:val="0"/>
          <w:divBdr>
            <w:top w:val="none" w:sz="0" w:space="0" w:color="auto"/>
            <w:left w:val="none" w:sz="0" w:space="0" w:color="auto"/>
            <w:bottom w:val="none" w:sz="0" w:space="0" w:color="auto"/>
            <w:right w:val="none" w:sz="0" w:space="0" w:color="auto"/>
          </w:divBdr>
        </w:div>
        <w:div w:id="61216228">
          <w:marLeft w:val="0"/>
          <w:marRight w:val="0"/>
          <w:marTop w:val="0"/>
          <w:marBottom w:val="0"/>
          <w:divBdr>
            <w:top w:val="none" w:sz="0" w:space="0" w:color="auto"/>
            <w:left w:val="none" w:sz="0" w:space="0" w:color="auto"/>
            <w:bottom w:val="none" w:sz="0" w:space="0" w:color="auto"/>
            <w:right w:val="none" w:sz="0" w:space="0" w:color="auto"/>
          </w:divBdr>
        </w:div>
        <w:div w:id="1088304631">
          <w:marLeft w:val="0"/>
          <w:marRight w:val="0"/>
          <w:marTop w:val="0"/>
          <w:marBottom w:val="0"/>
          <w:divBdr>
            <w:top w:val="none" w:sz="0" w:space="0" w:color="auto"/>
            <w:left w:val="none" w:sz="0" w:space="0" w:color="auto"/>
            <w:bottom w:val="none" w:sz="0" w:space="0" w:color="auto"/>
            <w:right w:val="none" w:sz="0" w:space="0" w:color="auto"/>
          </w:divBdr>
        </w:div>
        <w:div w:id="39212558">
          <w:marLeft w:val="0"/>
          <w:marRight w:val="0"/>
          <w:marTop w:val="0"/>
          <w:marBottom w:val="0"/>
          <w:divBdr>
            <w:top w:val="none" w:sz="0" w:space="0" w:color="auto"/>
            <w:left w:val="none" w:sz="0" w:space="0" w:color="auto"/>
            <w:bottom w:val="none" w:sz="0" w:space="0" w:color="auto"/>
            <w:right w:val="none" w:sz="0" w:space="0" w:color="auto"/>
          </w:divBdr>
        </w:div>
        <w:div w:id="488441235">
          <w:marLeft w:val="0"/>
          <w:marRight w:val="0"/>
          <w:marTop w:val="0"/>
          <w:marBottom w:val="0"/>
          <w:divBdr>
            <w:top w:val="none" w:sz="0" w:space="0" w:color="auto"/>
            <w:left w:val="none" w:sz="0" w:space="0" w:color="auto"/>
            <w:bottom w:val="none" w:sz="0" w:space="0" w:color="auto"/>
            <w:right w:val="none" w:sz="0" w:space="0" w:color="auto"/>
          </w:divBdr>
        </w:div>
        <w:div w:id="1772315523">
          <w:marLeft w:val="0"/>
          <w:marRight w:val="0"/>
          <w:marTop w:val="0"/>
          <w:marBottom w:val="0"/>
          <w:divBdr>
            <w:top w:val="none" w:sz="0" w:space="0" w:color="auto"/>
            <w:left w:val="none" w:sz="0" w:space="0" w:color="auto"/>
            <w:bottom w:val="none" w:sz="0" w:space="0" w:color="auto"/>
            <w:right w:val="none" w:sz="0" w:space="0" w:color="auto"/>
          </w:divBdr>
        </w:div>
        <w:div w:id="1251505779">
          <w:marLeft w:val="0"/>
          <w:marRight w:val="0"/>
          <w:marTop w:val="0"/>
          <w:marBottom w:val="0"/>
          <w:divBdr>
            <w:top w:val="none" w:sz="0" w:space="0" w:color="auto"/>
            <w:left w:val="none" w:sz="0" w:space="0" w:color="auto"/>
            <w:bottom w:val="none" w:sz="0" w:space="0" w:color="auto"/>
            <w:right w:val="none" w:sz="0" w:space="0" w:color="auto"/>
          </w:divBdr>
        </w:div>
        <w:div w:id="987200374">
          <w:marLeft w:val="0"/>
          <w:marRight w:val="0"/>
          <w:marTop w:val="0"/>
          <w:marBottom w:val="0"/>
          <w:divBdr>
            <w:top w:val="none" w:sz="0" w:space="0" w:color="auto"/>
            <w:left w:val="none" w:sz="0" w:space="0" w:color="auto"/>
            <w:bottom w:val="none" w:sz="0" w:space="0" w:color="auto"/>
            <w:right w:val="none" w:sz="0" w:space="0" w:color="auto"/>
          </w:divBdr>
        </w:div>
        <w:div w:id="397826722">
          <w:marLeft w:val="0"/>
          <w:marRight w:val="0"/>
          <w:marTop w:val="0"/>
          <w:marBottom w:val="0"/>
          <w:divBdr>
            <w:top w:val="none" w:sz="0" w:space="0" w:color="auto"/>
            <w:left w:val="none" w:sz="0" w:space="0" w:color="auto"/>
            <w:bottom w:val="none" w:sz="0" w:space="0" w:color="auto"/>
            <w:right w:val="none" w:sz="0" w:space="0" w:color="auto"/>
          </w:divBdr>
        </w:div>
        <w:div w:id="235283525">
          <w:marLeft w:val="0"/>
          <w:marRight w:val="0"/>
          <w:marTop w:val="0"/>
          <w:marBottom w:val="0"/>
          <w:divBdr>
            <w:top w:val="none" w:sz="0" w:space="0" w:color="auto"/>
            <w:left w:val="none" w:sz="0" w:space="0" w:color="auto"/>
            <w:bottom w:val="none" w:sz="0" w:space="0" w:color="auto"/>
            <w:right w:val="none" w:sz="0" w:space="0" w:color="auto"/>
          </w:divBdr>
        </w:div>
        <w:div w:id="2104690678">
          <w:marLeft w:val="0"/>
          <w:marRight w:val="0"/>
          <w:marTop w:val="0"/>
          <w:marBottom w:val="0"/>
          <w:divBdr>
            <w:top w:val="none" w:sz="0" w:space="0" w:color="auto"/>
            <w:left w:val="none" w:sz="0" w:space="0" w:color="auto"/>
            <w:bottom w:val="none" w:sz="0" w:space="0" w:color="auto"/>
            <w:right w:val="none" w:sz="0" w:space="0" w:color="auto"/>
          </w:divBdr>
        </w:div>
        <w:div w:id="1706759151">
          <w:marLeft w:val="0"/>
          <w:marRight w:val="0"/>
          <w:marTop w:val="0"/>
          <w:marBottom w:val="0"/>
          <w:divBdr>
            <w:top w:val="none" w:sz="0" w:space="0" w:color="auto"/>
            <w:left w:val="none" w:sz="0" w:space="0" w:color="auto"/>
            <w:bottom w:val="none" w:sz="0" w:space="0" w:color="auto"/>
            <w:right w:val="none" w:sz="0" w:space="0" w:color="auto"/>
          </w:divBdr>
        </w:div>
        <w:div w:id="1721249387">
          <w:marLeft w:val="0"/>
          <w:marRight w:val="0"/>
          <w:marTop w:val="0"/>
          <w:marBottom w:val="0"/>
          <w:divBdr>
            <w:top w:val="none" w:sz="0" w:space="0" w:color="auto"/>
            <w:left w:val="none" w:sz="0" w:space="0" w:color="auto"/>
            <w:bottom w:val="none" w:sz="0" w:space="0" w:color="auto"/>
            <w:right w:val="none" w:sz="0" w:space="0" w:color="auto"/>
          </w:divBdr>
        </w:div>
        <w:div w:id="1651593212">
          <w:marLeft w:val="0"/>
          <w:marRight w:val="0"/>
          <w:marTop w:val="0"/>
          <w:marBottom w:val="0"/>
          <w:divBdr>
            <w:top w:val="none" w:sz="0" w:space="0" w:color="auto"/>
            <w:left w:val="none" w:sz="0" w:space="0" w:color="auto"/>
            <w:bottom w:val="none" w:sz="0" w:space="0" w:color="auto"/>
            <w:right w:val="none" w:sz="0" w:space="0" w:color="auto"/>
          </w:divBdr>
        </w:div>
      </w:divsChild>
    </w:div>
    <w:div w:id="67652628">
      <w:bodyDiv w:val="1"/>
      <w:marLeft w:val="0"/>
      <w:marRight w:val="0"/>
      <w:marTop w:val="0"/>
      <w:marBottom w:val="0"/>
      <w:divBdr>
        <w:top w:val="none" w:sz="0" w:space="0" w:color="auto"/>
        <w:left w:val="none" w:sz="0" w:space="0" w:color="auto"/>
        <w:bottom w:val="none" w:sz="0" w:space="0" w:color="auto"/>
        <w:right w:val="none" w:sz="0" w:space="0" w:color="auto"/>
      </w:divBdr>
    </w:div>
    <w:div w:id="73163595">
      <w:bodyDiv w:val="1"/>
      <w:marLeft w:val="0"/>
      <w:marRight w:val="0"/>
      <w:marTop w:val="0"/>
      <w:marBottom w:val="0"/>
      <w:divBdr>
        <w:top w:val="none" w:sz="0" w:space="0" w:color="auto"/>
        <w:left w:val="none" w:sz="0" w:space="0" w:color="auto"/>
        <w:bottom w:val="none" w:sz="0" w:space="0" w:color="auto"/>
        <w:right w:val="none" w:sz="0" w:space="0" w:color="auto"/>
      </w:divBdr>
      <w:divsChild>
        <w:div w:id="461773006">
          <w:marLeft w:val="0"/>
          <w:marRight w:val="0"/>
          <w:marTop w:val="0"/>
          <w:marBottom w:val="0"/>
          <w:divBdr>
            <w:top w:val="none" w:sz="0" w:space="0" w:color="auto"/>
            <w:left w:val="none" w:sz="0" w:space="0" w:color="auto"/>
            <w:bottom w:val="none" w:sz="0" w:space="0" w:color="auto"/>
            <w:right w:val="none" w:sz="0" w:space="0" w:color="auto"/>
          </w:divBdr>
        </w:div>
        <w:div w:id="922685655">
          <w:marLeft w:val="0"/>
          <w:marRight w:val="0"/>
          <w:marTop w:val="0"/>
          <w:marBottom w:val="0"/>
          <w:divBdr>
            <w:top w:val="inset" w:sz="2" w:space="0" w:color="auto"/>
            <w:left w:val="inset" w:sz="2" w:space="1" w:color="auto"/>
            <w:bottom w:val="inset" w:sz="2" w:space="0" w:color="auto"/>
            <w:right w:val="inset" w:sz="2" w:space="1" w:color="auto"/>
          </w:divBdr>
        </w:div>
        <w:div w:id="360982684">
          <w:marLeft w:val="0"/>
          <w:marRight w:val="0"/>
          <w:marTop w:val="0"/>
          <w:marBottom w:val="0"/>
          <w:divBdr>
            <w:top w:val="inset" w:sz="2" w:space="0" w:color="auto"/>
            <w:left w:val="inset" w:sz="2" w:space="1" w:color="auto"/>
            <w:bottom w:val="inset" w:sz="2" w:space="0" w:color="auto"/>
            <w:right w:val="inset" w:sz="2" w:space="1" w:color="auto"/>
          </w:divBdr>
        </w:div>
      </w:divsChild>
    </w:div>
    <w:div w:id="76174425">
      <w:bodyDiv w:val="1"/>
      <w:marLeft w:val="0"/>
      <w:marRight w:val="0"/>
      <w:marTop w:val="0"/>
      <w:marBottom w:val="0"/>
      <w:divBdr>
        <w:top w:val="none" w:sz="0" w:space="0" w:color="auto"/>
        <w:left w:val="none" w:sz="0" w:space="0" w:color="auto"/>
        <w:bottom w:val="none" w:sz="0" w:space="0" w:color="auto"/>
        <w:right w:val="none" w:sz="0" w:space="0" w:color="auto"/>
      </w:divBdr>
    </w:div>
    <w:div w:id="83963283">
      <w:bodyDiv w:val="1"/>
      <w:marLeft w:val="0"/>
      <w:marRight w:val="0"/>
      <w:marTop w:val="0"/>
      <w:marBottom w:val="0"/>
      <w:divBdr>
        <w:top w:val="none" w:sz="0" w:space="0" w:color="auto"/>
        <w:left w:val="none" w:sz="0" w:space="0" w:color="auto"/>
        <w:bottom w:val="none" w:sz="0" w:space="0" w:color="auto"/>
        <w:right w:val="none" w:sz="0" w:space="0" w:color="auto"/>
      </w:divBdr>
    </w:div>
    <w:div w:id="88549805">
      <w:bodyDiv w:val="1"/>
      <w:marLeft w:val="0"/>
      <w:marRight w:val="0"/>
      <w:marTop w:val="0"/>
      <w:marBottom w:val="0"/>
      <w:divBdr>
        <w:top w:val="none" w:sz="0" w:space="0" w:color="auto"/>
        <w:left w:val="none" w:sz="0" w:space="0" w:color="auto"/>
        <w:bottom w:val="none" w:sz="0" w:space="0" w:color="auto"/>
        <w:right w:val="none" w:sz="0" w:space="0" w:color="auto"/>
      </w:divBdr>
    </w:div>
    <w:div w:id="158933483">
      <w:bodyDiv w:val="1"/>
      <w:marLeft w:val="0"/>
      <w:marRight w:val="0"/>
      <w:marTop w:val="0"/>
      <w:marBottom w:val="0"/>
      <w:divBdr>
        <w:top w:val="none" w:sz="0" w:space="0" w:color="auto"/>
        <w:left w:val="none" w:sz="0" w:space="0" w:color="auto"/>
        <w:bottom w:val="none" w:sz="0" w:space="0" w:color="auto"/>
        <w:right w:val="none" w:sz="0" w:space="0" w:color="auto"/>
      </w:divBdr>
    </w:div>
    <w:div w:id="172186017">
      <w:bodyDiv w:val="1"/>
      <w:marLeft w:val="0"/>
      <w:marRight w:val="0"/>
      <w:marTop w:val="0"/>
      <w:marBottom w:val="0"/>
      <w:divBdr>
        <w:top w:val="none" w:sz="0" w:space="0" w:color="auto"/>
        <w:left w:val="none" w:sz="0" w:space="0" w:color="auto"/>
        <w:bottom w:val="none" w:sz="0" w:space="0" w:color="auto"/>
        <w:right w:val="none" w:sz="0" w:space="0" w:color="auto"/>
      </w:divBdr>
    </w:div>
    <w:div w:id="182863023">
      <w:bodyDiv w:val="1"/>
      <w:marLeft w:val="0"/>
      <w:marRight w:val="0"/>
      <w:marTop w:val="0"/>
      <w:marBottom w:val="0"/>
      <w:divBdr>
        <w:top w:val="none" w:sz="0" w:space="0" w:color="auto"/>
        <w:left w:val="none" w:sz="0" w:space="0" w:color="auto"/>
        <w:bottom w:val="none" w:sz="0" w:space="0" w:color="auto"/>
        <w:right w:val="none" w:sz="0" w:space="0" w:color="auto"/>
      </w:divBdr>
    </w:div>
    <w:div w:id="200410646">
      <w:bodyDiv w:val="1"/>
      <w:marLeft w:val="0"/>
      <w:marRight w:val="0"/>
      <w:marTop w:val="0"/>
      <w:marBottom w:val="0"/>
      <w:divBdr>
        <w:top w:val="none" w:sz="0" w:space="0" w:color="auto"/>
        <w:left w:val="none" w:sz="0" w:space="0" w:color="auto"/>
        <w:bottom w:val="none" w:sz="0" w:space="0" w:color="auto"/>
        <w:right w:val="none" w:sz="0" w:space="0" w:color="auto"/>
      </w:divBdr>
    </w:div>
    <w:div w:id="204677753">
      <w:bodyDiv w:val="1"/>
      <w:marLeft w:val="0"/>
      <w:marRight w:val="0"/>
      <w:marTop w:val="0"/>
      <w:marBottom w:val="0"/>
      <w:divBdr>
        <w:top w:val="none" w:sz="0" w:space="0" w:color="auto"/>
        <w:left w:val="none" w:sz="0" w:space="0" w:color="auto"/>
        <w:bottom w:val="none" w:sz="0" w:space="0" w:color="auto"/>
        <w:right w:val="none" w:sz="0" w:space="0" w:color="auto"/>
      </w:divBdr>
    </w:div>
    <w:div w:id="260795428">
      <w:bodyDiv w:val="1"/>
      <w:marLeft w:val="0"/>
      <w:marRight w:val="0"/>
      <w:marTop w:val="0"/>
      <w:marBottom w:val="0"/>
      <w:divBdr>
        <w:top w:val="none" w:sz="0" w:space="0" w:color="auto"/>
        <w:left w:val="none" w:sz="0" w:space="0" w:color="auto"/>
        <w:bottom w:val="none" w:sz="0" w:space="0" w:color="auto"/>
        <w:right w:val="none" w:sz="0" w:space="0" w:color="auto"/>
      </w:divBdr>
    </w:div>
    <w:div w:id="265232692">
      <w:bodyDiv w:val="1"/>
      <w:marLeft w:val="0"/>
      <w:marRight w:val="0"/>
      <w:marTop w:val="0"/>
      <w:marBottom w:val="0"/>
      <w:divBdr>
        <w:top w:val="none" w:sz="0" w:space="0" w:color="auto"/>
        <w:left w:val="none" w:sz="0" w:space="0" w:color="auto"/>
        <w:bottom w:val="none" w:sz="0" w:space="0" w:color="auto"/>
        <w:right w:val="none" w:sz="0" w:space="0" w:color="auto"/>
      </w:divBdr>
    </w:div>
    <w:div w:id="290137258">
      <w:bodyDiv w:val="1"/>
      <w:marLeft w:val="0"/>
      <w:marRight w:val="0"/>
      <w:marTop w:val="0"/>
      <w:marBottom w:val="0"/>
      <w:divBdr>
        <w:top w:val="none" w:sz="0" w:space="0" w:color="auto"/>
        <w:left w:val="none" w:sz="0" w:space="0" w:color="auto"/>
        <w:bottom w:val="none" w:sz="0" w:space="0" w:color="auto"/>
        <w:right w:val="none" w:sz="0" w:space="0" w:color="auto"/>
      </w:divBdr>
      <w:divsChild>
        <w:div w:id="1507359485">
          <w:marLeft w:val="0"/>
          <w:marRight w:val="0"/>
          <w:marTop w:val="0"/>
          <w:marBottom w:val="0"/>
          <w:divBdr>
            <w:top w:val="none" w:sz="0" w:space="0" w:color="auto"/>
            <w:left w:val="none" w:sz="0" w:space="0" w:color="auto"/>
            <w:bottom w:val="none" w:sz="0" w:space="0" w:color="auto"/>
            <w:right w:val="none" w:sz="0" w:space="0" w:color="auto"/>
          </w:divBdr>
        </w:div>
        <w:div w:id="1723216936">
          <w:marLeft w:val="0"/>
          <w:marRight w:val="0"/>
          <w:marTop w:val="0"/>
          <w:marBottom w:val="0"/>
          <w:divBdr>
            <w:top w:val="none" w:sz="0" w:space="0" w:color="auto"/>
            <w:left w:val="none" w:sz="0" w:space="0" w:color="auto"/>
            <w:bottom w:val="none" w:sz="0" w:space="0" w:color="auto"/>
            <w:right w:val="none" w:sz="0" w:space="0" w:color="auto"/>
          </w:divBdr>
        </w:div>
        <w:div w:id="2136563798">
          <w:marLeft w:val="0"/>
          <w:marRight w:val="0"/>
          <w:marTop w:val="0"/>
          <w:marBottom w:val="0"/>
          <w:divBdr>
            <w:top w:val="none" w:sz="0" w:space="0" w:color="auto"/>
            <w:left w:val="none" w:sz="0" w:space="0" w:color="auto"/>
            <w:bottom w:val="none" w:sz="0" w:space="0" w:color="auto"/>
            <w:right w:val="none" w:sz="0" w:space="0" w:color="auto"/>
          </w:divBdr>
        </w:div>
        <w:div w:id="1530952378">
          <w:marLeft w:val="0"/>
          <w:marRight w:val="0"/>
          <w:marTop w:val="0"/>
          <w:marBottom w:val="0"/>
          <w:divBdr>
            <w:top w:val="none" w:sz="0" w:space="0" w:color="auto"/>
            <w:left w:val="none" w:sz="0" w:space="0" w:color="auto"/>
            <w:bottom w:val="none" w:sz="0" w:space="0" w:color="auto"/>
            <w:right w:val="none" w:sz="0" w:space="0" w:color="auto"/>
          </w:divBdr>
        </w:div>
        <w:div w:id="1336684814">
          <w:marLeft w:val="0"/>
          <w:marRight w:val="0"/>
          <w:marTop w:val="0"/>
          <w:marBottom w:val="0"/>
          <w:divBdr>
            <w:top w:val="none" w:sz="0" w:space="0" w:color="auto"/>
            <w:left w:val="none" w:sz="0" w:space="0" w:color="auto"/>
            <w:bottom w:val="none" w:sz="0" w:space="0" w:color="auto"/>
            <w:right w:val="none" w:sz="0" w:space="0" w:color="auto"/>
          </w:divBdr>
        </w:div>
        <w:div w:id="1894734143">
          <w:marLeft w:val="0"/>
          <w:marRight w:val="0"/>
          <w:marTop w:val="0"/>
          <w:marBottom w:val="0"/>
          <w:divBdr>
            <w:top w:val="none" w:sz="0" w:space="0" w:color="auto"/>
            <w:left w:val="none" w:sz="0" w:space="0" w:color="auto"/>
            <w:bottom w:val="none" w:sz="0" w:space="0" w:color="auto"/>
            <w:right w:val="none" w:sz="0" w:space="0" w:color="auto"/>
          </w:divBdr>
        </w:div>
        <w:div w:id="2047951094">
          <w:marLeft w:val="0"/>
          <w:marRight w:val="0"/>
          <w:marTop w:val="0"/>
          <w:marBottom w:val="0"/>
          <w:divBdr>
            <w:top w:val="none" w:sz="0" w:space="0" w:color="auto"/>
            <w:left w:val="none" w:sz="0" w:space="0" w:color="auto"/>
            <w:bottom w:val="none" w:sz="0" w:space="0" w:color="auto"/>
            <w:right w:val="none" w:sz="0" w:space="0" w:color="auto"/>
          </w:divBdr>
        </w:div>
        <w:div w:id="983583755">
          <w:marLeft w:val="0"/>
          <w:marRight w:val="0"/>
          <w:marTop w:val="0"/>
          <w:marBottom w:val="0"/>
          <w:divBdr>
            <w:top w:val="none" w:sz="0" w:space="0" w:color="auto"/>
            <w:left w:val="none" w:sz="0" w:space="0" w:color="auto"/>
            <w:bottom w:val="none" w:sz="0" w:space="0" w:color="auto"/>
            <w:right w:val="none" w:sz="0" w:space="0" w:color="auto"/>
          </w:divBdr>
        </w:div>
        <w:div w:id="1732730113">
          <w:marLeft w:val="0"/>
          <w:marRight w:val="0"/>
          <w:marTop w:val="0"/>
          <w:marBottom w:val="0"/>
          <w:divBdr>
            <w:top w:val="none" w:sz="0" w:space="0" w:color="auto"/>
            <w:left w:val="none" w:sz="0" w:space="0" w:color="auto"/>
            <w:bottom w:val="none" w:sz="0" w:space="0" w:color="auto"/>
            <w:right w:val="none" w:sz="0" w:space="0" w:color="auto"/>
          </w:divBdr>
        </w:div>
      </w:divsChild>
    </w:div>
    <w:div w:id="314652370">
      <w:bodyDiv w:val="1"/>
      <w:marLeft w:val="0"/>
      <w:marRight w:val="0"/>
      <w:marTop w:val="0"/>
      <w:marBottom w:val="0"/>
      <w:divBdr>
        <w:top w:val="none" w:sz="0" w:space="0" w:color="auto"/>
        <w:left w:val="none" w:sz="0" w:space="0" w:color="auto"/>
        <w:bottom w:val="none" w:sz="0" w:space="0" w:color="auto"/>
        <w:right w:val="none" w:sz="0" w:space="0" w:color="auto"/>
      </w:divBdr>
    </w:div>
    <w:div w:id="319308844">
      <w:bodyDiv w:val="1"/>
      <w:marLeft w:val="0"/>
      <w:marRight w:val="0"/>
      <w:marTop w:val="0"/>
      <w:marBottom w:val="0"/>
      <w:divBdr>
        <w:top w:val="none" w:sz="0" w:space="0" w:color="auto"/>
        <w:left w:val="none" w:sz="0" w:space="0" w:color="auto"/>
        <w:bottom w:val="none" w:sz="0" w:space="0" w:color="auto"/>
        <w:right w:val="none" w:sz="0" w:space="0" w:color="auto"/>
      </w:divBdr>
    </w:div>
    <w:div w:id="321933424">
      <w:bodyDiv w:val="1"/>
      <w:marLeft w:val="0"/>
      <w:marRight w:val="0"/>
      <w:marTop w:val="0"/>
      <w:marBottom w:val="0"/>
      <w:divBdr>
        <w:top w:val="none" w:sz="0" w:space="0" w:color="auto"/>
        <w:left w:val="none" w:sz="0" w:space="0" w:color="auto"/>
        <w:bottom w:val="none" w:sz="0" w:space="0" w:color="auto"/>
        <w:right w:val="none" w:sz="0" w:space="0" w:color="auto"/>
      </w:divBdr>
    </w:div>
    <w:div w:id="324821480">
      <w:bodyDiv w:val="1"/>
      <w:marLeft w:val="0"/>
      <w:marRight w:val="0"/>
      <w:marTop w:val="0"/>
      <w:marBottom w:val="0"/>
      <w:divBdr>
        <w:top w:val="none" w:sz="0" w:space="0" w:color="auto"/>
        <w:left w:val="none" w:sz="0" w:space="0" w:color="auto"/>
        <w:bottom w:val="none" w:sz="0" w:space="0" w:color="auto"/>
        <w:right w:val="none" w:sz="0" w:space="0" w:color="auto"/>
      </w:divBdr>
    </w:div>
    <w:div w:id="355425349">
      <w:bodyDiv w:val="1"/>
      <w:marLeft w:val="0"/>
      <w:marRight w:val="0"/>
      <w:marTop w:val="0"/>
      <w:marBottom w:val="0"/>
      <w:divBdr>
        <w:top w:val="none" w:sz="0" w:space="0" w:color="auto"/>
        <w:left w:val="none" w:sz="0" w:space="0" w:color="auto"/>
        <w:bottom w:val="none" w:sz="0" w:space="0" w:color="auto"/>
        <w:right w:val="none" w:sz="0" w:space="0" w:color="auto"/>
      </w:divBdr>
    </w:div>
    <w:div w:id="364409226">
      <w:bodyDiv w:val="1"/>
      <w:marLeft w:val="0"/>
      <w:marRight w:val="0"/>
      <w:marTop w:val="0"/>
      <w:marBottom w:val="0"/>
      <w:divBdr>
        <w:top w:val="none" w:sz="0" w:space="0" w:color="auto"/>
        <w:left w:val="none" w:sz="0" w:space="0" w:color="auto"/>
        <w:bottom w:val="none" w:sz="0" w:space="0" w:color="auto"/>
        <w:right w:val="none" w:sz="0" w:space="0" w:color="auto"/>
      </w:divBdr>
    </w:div>
    <w:div w:id="460342358">
      <w:bodyDiv w:val="1"/>
      <w:marLeft w:val="0"/>
      <w:marRight w:val="0"/>
      <w:marTop w:val="0"/>
      <w:marBottom w:val="0"/>
      <w:divBdr>
        <w:top w:val="none" w:sz="0" w:space="0" w:color="auto"/>
        <w:left w:val="none" w:sz="0" w:space="0" w:color="auto"/>
        <w:bottom w:val="none" w:sz="0" w:space="0" w:color="auto"/>
        <w:right w:val="none" w:sz="0" w:space="0" w:color="auto"/>
      </w:divBdr>
    </w:div>
    <w:div w:id="496532918">
      <w:bodyDiv w:val="1"/>
      <w:marLeft w:val="0"/>
      <w:marRight w:val="0"/>
      <w:marTop w:val="0"/>
      <w:marBottom w:val="0"/>
      <w:divBdr>
        <w:top w:val="none" w:sz="0" w:space="0" w:color="auto"/>
        <w:left w:val="none" w:sz="0" w:space="0" w:color="auto"/>
        <w:bottom w:val="none" w:sz="0" w:space="0" w:color="auto"/>
        <w:right w:val="none" w:sz="0" w:space="0" w:color="auto"/>
      </w:divBdr>
    </w:div>
    <w:div w:id="526648357">
      <w:bodyDiv w:val="1"/>
      <w:marLeft w:val="0"/>
      <w:marRight w:val="0"/>
      <w:marTop w:val="0"/>
      <w:marBottom w:val="0"/>
      <w:divBdr>
        <w:top w:val="none" w:sz="0" w:space="0" w:color="auto"/>
        <w:left w:val="none" w:sz="0" w:space="0" w:color="auto"/>
        <w:bottom w:val="none" w:sz="0" w:space="0" w:color="auto"/>
        <w:right w:val="none" w:sz="0" w:space="0" w:color="auto"/>
      </w:divBdr>
    </w:div>
    <w:div w:id="528684434">
      <w:bodyDiv w:val="1"/>
      <w:marLeft w:val="0"/>
      <w:marRight w:val="0"/>
      <w:marTop w:val="0"/>
      <w:marBottom w:val="0"/>
      <w:divBdr>
        <w:top w:val="none" w:sz="0" w:space="0" w:color="auto"/>
        <w:left w:val="none" w:sz="0" w:space="0" w:color="auto"/>
        <w:bottom w:val="none" w:sz="0" w:space="0" w:color="auto"/>
        <w:right w:val="none" w:sz="0" w:space="0" w:color="auto"/>
      </w:divBdr>
    </w:div>
    <w:div w:id="562646966">
      <w:bodyDiv w:val="1"/>
      <w:marLeft w:val="0"/>
      <w:marRight w:val="0"/>
      <w:marTop w:val="0"/>
      <w:marBottom w:val="0"/>
      <w:divBdr>
        <w:top w:val="none" w:sz="0" w:space="0" w:color="auto"/>
        <w:left w:val="none" w:sz="0" w:space="0" w:color="auto"/>
        <w:bottom w:val="none" w:sz="0" w:space="0" w:color="auto"/>
        <w:right w:val="none" w:sz="0" w:space="0" w:color="auto"/>
      </w:divBdr>
    </w:div>
    <w:div w:id="568810014">
      <w:bodyDiv w:val="1"/>
      <w:marLeft w:val="0"/>
      <w:marRight w:val="0"/>
      <w:marTop w:val="0"/>
      <w:marBottom w:val="0"/>
      <w:divBdr>
        <w:top w:val="none" w:sz="0" w:space="0" w:color="auto"/>
        <w:left w:val="none" w:sz="0" w:space="0" w:color="auto"/>
        <w:bottom w:val="none" w:sz="0" w:space="0" w:color="auto"/>
        <w:right w:val="none" w:sz="0" w:space="0" w:color="auto"/>
      </w:divBdr>
    </w:div>
    <w:div w:id="590745364">
      <w:bodyDiv w:val="1"/>
      <w:marLeft w:val="0"/>
      <w:marRight w:val="0"/>
      <w:marTop w:val="0"/>
      <w:marBottom w:val="0"/>
      <w:divBdr>
        <w:top w:val="none" w:sz="0" w:space="0" w:color="auto"/>
        <w:left w:val="none" w:sz="0" w:space="0" w:color="auto"/>
        <w:bottom w:val="none" w:sz="0" w:space="0" w:color="auto"/>
        <w:right w:val="none" w:sz="0" w:space="0" w:color="auto"/>
      </w:divBdr>
    </w:div>
    <w:div w:id="596715690">
      <w:bodyDiv w:val="1"/>
      <w:marLeft w:val="0"/>
      <w:marRight w:val="0"/>
      <w:marTop w:val="0"/>
      <w:marBottom w:val="0"/>
      <w:divBdr>
        <w:top w:val="none" w:sz="0" w:space="0" w:color="auto"/>
        <w:left w:val="none" w:sz="0" w:space="0" w:color="auto"/>
        <w:bottom w:val="none" w:sz="0" w:space="0" w:color="auto"/>
        <w:right w:val="none" w:sz="0" w:space="0" w:color="auto"/>
      </w:divBdr>
    </w:div>
    <w:div w:id="644352820">
      <w:bodyDiv w:val="1"/>
      <w:marLeft w:val="0"/>
      <w:marRight w:val="0"/>
      <w:marTop w:val="0"/>
      <w:marBottom w:val="0"/>
      <w:divBdr>
        <w:top w:val="none" w:sz="0" w:space="0" w:color="auto"/>
        <w:left w:val="none" w:sz="0" w:space="0" w:color="auto"/>
        <w:bottom w:val="none" w:sz="0" w:space="0" w:color="auto"/>
        <w:right w:val="none" w:sz="0" w:space="0" w:color="auto"/>
      </w:divBdr>
    </w:div>
    <w:div w:id="692146729">
      <w:bodyDiv w:val="1"/>
      <w:marLeft w:val="0"/>
      <w:marRight w:val="0"/>
      <w:marTop w:val="0"/>
      <w:marBottom w:val="0"/>
      <w:divBdr>
        <w:top w:val="none" w:sz="0" w:space="0" w:color="auto"/>
        <w:left w:val="none" w:sz="0" w:space="0" w:color="auto"/>
        <w:bottom w:val="none" w:sz="0" w:space="0" w:color="auto"/>
        <w:right w:val="none" w:sz="0" w:space="0" w:color="auto"/>
      </w:divBdr>
    </w:div>
    <w:div w:id="738478838">
      <w:bodyDiv w:val="1"/>
      <w:marLeft w:val="0"/>
      <w:marRight w:val="0"/>
      <w:marTop w:val="0"/>
      <w:marBottom w:val="0"/>
      <w:divBdr>
        <w:top w:val="none" w:sz="0" w:space="0" w:color="auto"/>
        <w:left w:val="none" w:sz="0" w:space="0" w:color="auto"/>
        <w:bottom w:val="none" w:sz="0" w:space="0" w:color="auto"/>
        <w:right w:val="none" w:sz="0" w:space="0" w:color="auto"/>
      </w:divBdr>
    </w:div>
    <w:div w:id="744647760">
      <w:bodyDiv w:val="1"/>
      <w:marLeft w:val="0"/>
      <w:marRight w:val="0"/>
      <w:marTop w:val="0"/>
      <w:marBottom w:val="0"/>
      <w:divBdr>
        <w:top w:val="none" w:sz="0" w:space="0" w:color="auto"/>
        <w:left w:val="none" w:sz="0" w:space="0" w:color="auto"/>
        <w:bottom w:val="none" w:sz="0" w:space="0" w:color="auto"/>
        <w:right w:val="none" w:sz="0" w:space="0" w:color="auto"/>
      </w:divBdr>
    </w:div>
    <w:div w:id="763379713">
      <w:bodyDiv w:val="1"/>
      <w:marLeft w:val="0"/>
      <w:marRight w:val="0"/>
      <w:marTop w:val="0"/>
      <w:marBottom w:val="0"/>
      <w:divBdr>
        <w:top w:val="none" w:sz="0" w:space="0" w:color="auto"/>
        <w:left w:val="none" w:sz="0" w:space="0" w:color="auto"/>
        <w:bottom w:val="none" w:sz="0" w:space="0" w:color="auto"/>
        <w:right w:val="none" w:sz="0" w:space="0" w:color="auto"/>
      </w:divBdr>
    </w:div>
    <w:div w:id="770511190">
      <w:bodyDiv w:val="1"/>
      <w:marLeft w:val="0"/>
      <w:marRight w:val="0"/>
      <w:marTop w:val="0"/>
      <w:marBottom w:val="0"/>
      <w:divBdr>
        <w:top w:val="none" w:sz="0" w:space="0" w:color="auto"/>
        <w:left w:val="none" w:sz="0" w:space="0" w:color="auto"/>
        <w:bottom w:val="none" w:sz="0" w:space="0" w:color="auto"/>
        <w:right w:val="none" w:sz="0" w:space="0" w:color="auto"/>
      </w:divBdr>
      <w:divsChild>
        <w:div w:id="1025474205">
          <w:marLeft w:val="0"/>
          <w:marRight w:val="0"/>
          <w:marTop w:val="0"/>
          <w:marBottom w:val="0"/>
          <w:divBdr>
            <w:top w:val="none" w:sz="0" w:space="0" w:color="auto"/>
            <w:left w:val="none" w:sz="0" w:space="0" w:color="auto"/>
            <w:bottom w:val="none" w:sz="0" w:space="0" w:color="auto"/>
            <w:right w:val="none" w:sz="0" w:space="0" w:color="auto"/>
          </w:divBdr>
        </w:div>
        <w:div w:id="54280122">
          <w:marLeft w:val="0"/>
          <w:marRight w:val="0"/>
          <w:marTop w:val="0"/>
          <w:marBottom w:val="300"/>
          <w:divBdr>
            <w:top w:val="none" w:sz="0" w:space="0" w:color="auto"/>
            <w:left w:val="none" w:sz="0" w:space="0" w:color="auto"/>
            <w:bottom w:val="none" w:sz="0" w:space="0" w:color="auto"/>
            <w:right w:val="none" w:sz="0" w:space="0" w:color="auto"/>
          </w:divBdr>
        </w:div>
        <w:div w:id="170991896">
          <w:marLeft w:val="0"/>
          <w:marRight w:val="0"/>
          <w:marTop w:val="0"/>
          <w:marBottom w:val="165"/>
          <w:divBdr>
            <w:top w:val="none" w:sz="0" w:space="0" w:color="auto"/>
            <w:left w:val="none" w:sz="0" w:space="0" w:color="auto"/>
            <w:bottom w:val="none" w:sz="0" w:space="0" w:color="auto"/>
            <w:right w:val="none" w:sz="0" w:space="0" w:color="auto"/>
          </w:divBdr>
        </w:div>
        <w:div w:id="585765677">
          <w:marLeft w:val="0"/>
          <w:marRight w:val="0"/>
          <w:marTop w:val="0"/>
          <w:marBottom w:val="165"/>
          <w:divBdr>
            <w:top w:val="none" w:sz="0" w:space="0" w:color="auto"/>
            <w:left w:val="none" w:sz="0" w:space="0" w:color="auto"/>
            <w:bottom w:val="none" w:sz="0" w:space="0" w:color="auto"/>
            <w:right w:val="none" w:sz="0" w:space="0" w:color="auto"/>
          </w:divBdr>
        </w:div>
        <w:div w:id="841117721">
          <w:marLeft w:val="0"/>
          <w:marRight w:val="0"/>
          <w:marTop w:val="0"/>
          <w:marBottom w:val="165"/>
          <w:divBdr>
            <w:top w:val="none" w:sz="0" w:space="0" w:color="auto"/>
            <w:left w:val="none" w:sz="0" w:space="0" w:color="auto"/>
            <w:bottom w:val="none" w:sz="0" w:space="0" w:color="auto"/>
            <w:right w:val="none" w:sz="0" w:space="0" w:color="auto"/>
          </w:divBdr>
        </w:div>
        <w:div w:id="399518603">
          <w:marLeft w:val="0"/>
          <w:marRight w:val="0"/>
          <w:marTop w:val="0"/>
          <w:marBottom w:val="165"/>
          <w:divBdr>
            <w:top w:val="none" w:sz="0" w:space="0" w:color="auto"/>
            <w:left w:val="none" w:sz="0" w:space="0" w:color="auto"/>
            <w:bottom w:val="none" w:sz="0" w:space="0" w:color="auto"/>
            <w:right w:val="none" w:sz="0" w:space="0" w:color="auto"/>
          </w:divBdr>
        </w:div>
        <w:div w:id="70851966">
          <w:marLeft w:val="0"/>
          <w:marRight w:val="0"/>
          <w:marTop w:val="0"/>
          <w:marBottom w:val="165"/>
          <w:divBdr>
            <w:top w:val="none" w:sz="0" w:space="0" w:color="auto"/>
            <w:left w:val="none" w:sz="0" w:space="0" w:color="auto"/>
            <w:bottom w:val="none" w:sz="0" w:space="0" w:color="auto"/>
            <w:right w:val="none" w:sz="0" w:space="0" w:color="auto"/>
          </w:divBdr>
        </w:div>
        <w:div w:id="1843272399">
          <w:marLeft w:val="0"/>
          <w:marRight w:val="0"/>
          <w:marTop w:val="0"/>
          <w:marBottom w:val="165"/>
          <w:divBdr>
            <w:top w:val="none" w:sz="0" w:space="0" w:color="auto"/>
            <w:left w:val="none" w:sz="0" w:space="0" w:color="auto"/>
            <w:bottom w:val="none" w:sz="0" w:space="0" w:color="auto"/>
            <w:right w:val="none" w:sz="0" w:space="0" w:color="auto"/>
          </w:divBdr>
        </w:div>
        <w:div w:id="2120635618">
          <w:marLeft w:val="0"/>
          <w:marRight w:val="0"/>
          <w:marTop w:val="0"/>
          <w:marBottom w:val="165"/>
          <w:divBdr>
            <w:top w:val="none" w:sz="0" w:space="0" w:color="auto"/>
            <w:left w:val="none" w:sz="0" w:space="0" w:color="auto"/>
            <w:bottom w:val="none" w:sz="0" w:space="0" w:color="auto"/>
            <w:right w:val="none" w:sz="0" w:space="0" w:color="auto"/>
          </w:divBdr>
        </w:div>
        <w:div w:id="1904362835">
          <w:marLeft w:val="0"/>
          <w:marRight w:val="0"/>
          <w:marTop w:val="0"/>
          <w:marBottom w:val="165"/>
          <w:divBdr>
            <w:top w:val="none" w:sz="0" w:space="0" w:color="auto"/>
            <w:left w:val="none" w:sz="0" w:space="0" w:color="auto"/>
            <w:bottom w:val="none" w:sz="0" w:space="0" w:color="auto"/>
            <w:right w:val="none" w:sz="0" w:space="0" w:color="auto"/>
          </w:divBdr>
        </w:div>
        <w:div w:id="648903668">
          <w:marLeft w:val="0"/>
          <w:marRight w:val="0"/>
          <w:marTop w:val="0"/>
          <w:marBottom w:val="165"/>
          <w:divBdr>
            <w:top w:val="none" w:sz="0" w:space="0" w:color="auto"/>
            <w:left w:val="none" w:sz="0" w:space="0" w:color="auto"/>
            <w:bottom w:val="none" w:sz="0" w:space="0" w:color="auto"/>
            <w:right w:val="none" w:sz="0" w:space="0" w:color="auto"/>
          </w:divBdr>
        </w:div>
        <w:div w:id="1526210697">
          <w:marLeft w:val="0"/>
          <w:marRight w:val="0"/>
          <w:marTop w:val="0"/>
          <w:marBottom w:val="165"/>
          <w:divBdr>
            <w:top w:val="none" w:sz="0" w:space="0" w:color="auto"/>
            <w:left w:val="none" w:sz="0" w:space="0" w:color="auto"/>
            <w:bottom w:val="none" w:sz="0" w:space="0" w:color="auto"/>
            <w:right w:val="none" w:sz="0" w:space="0" w:color="auto"/>
          </w:divBdr>
        </w:div>
      </w:divsChild>
    </w:div>
    <w:div w:id="774442564">
      <w:bodyDiv w:val="1"/>
      <w:marLeft w:val="0"/>
      <w:marRight w:val="0"/>
      <w:marTop w:val="0"/>
      <w:marBottom w:val="0"/>
      <w:divBdr>
        <w:top w:val="none" w:sz="0" w:space="0" w:color="auto"/>
        <w:left w:val="none" w:sz="0" w:space="0" w:color="auto"/>
        <w:bottom w:val="none" w:sz="0" w:space="0" w:color="auto"/>
        <w:right w:val="none" w:sz="0" w:space="0" w:color="auto"/>
      </w:divBdr>
    </w:div>
    <w:div w:id="790855141">
      <w:bodyDiv w:val="1"/>
      <w:marLeft w:val="0"/>
      <w:marRight w:val="0"/>
      <w:marTop w:val="0"/>
      <w:marBottom w:val="0"/>
      <w:divBdr>
        <w:top w:val="none" w:sz="0" w:space="0" w:color="auto"/>
        <w:left w:val="none" w:sz="0" w:space="0" w:color="auto"/>
        <w:bottom w:val="none" w:sz="0" w:space="0" w:color="auto"/>
        <w:right w:val="none" w:sz="0" w:space="0" w:color="auto"/>
      </w:divBdr>
    </w:div>
    <w:div w:id="869605081">
      <w:bodyDiv w:val="1"/>
      <w:marLeft w:val="0"/>
      <w:marRight w:val="0"/>
      <w:marTop w:val="0"/>
      <w:marBottom w:val="0"/>
      <w:divBdr>
        <w:top w:val="none" w:sz="0" w:space="0" w:color="auto"/>
        <w:left w:val="none" w:sz="0" w:space="0" w:color="auto"/>
        <w:bottom w:val="none" w:sz="0" w:space="0" w:color="auto"/>
        <w:right w:val="none" w:sz="0" w:space="0" w:color="auto"/>
      </w:divBdr>
      <w:divsChild>
        <w:div w:id="710956206">
          <w:marLeft w:val="0"/>
          <w:marRight w:val="0"/>
          <w:marTop w:val="0"/>
          <w:marBottom w:val="0"/>
          <w:divBdr>
            <w:top w:val="inset" w:sz="2" w:space="0" w:color="auto"/>
            <w:left w:val="inset" w:sz="2" w:space="1" w:color="auto"/>
            <w:bottom w:val="inset" w:sz="2" w:space="0" w:color="auto"/>
            <w:right w:val="inset" w:sz="2" w:space="1" w:color="auto"/>
          </w:divBdr>
        </w:div>
      </w:divsChild>
    </w:div>
    <w:div w:id="921640984">
      <w:bodyDiv w:val="1"/>
      <w:marLeft w:val="0"/>
      <w:marRight w:val="0"/>
      <w:marTop w:val="0"/>
      <w:marBottom w:val="0"/>
      <w:divBdr>
        <w:top w:val="none" w:sz="0" w:space="0" w:color="auto"/>
        <w:left w:val="none" w:sz="0" w:space="0" w:color="auto"/>
        <w:bottom w:val="none" w:sz="0" w:space="0" w:color="auto"/>
        <w:right w:val="none" w:sz="0" w:space="0" w:color="auto"/>
      </w:divBdr>
    </w:div>
    <w:div w:id="922373031">
      <w:bodyDiv w:val="1"/>
      <w:marLeft w:val="0"/>
      <w:marRight w:val="0"/>
      <w:marTop w:val="0"/>
      <w:marBottom w:val="0"/>
      <w:divBdr>
        <w:top w:val="none" w:sz="0" w:space="0" w:color="auto"/>
        <w:left w:val="none" w:sz="0" w:space="0" w:color="auto"/>
        <w:bottom w:val="none" w:sz="0" w:space="0" w:color="auto"/>
        <w:right w:val="none" w:sz="0" w:space="0" w:color="auto"/>
      </w:divBdr>
      <w:divsChild>
        <w:div w:id="1425611911">
          <w:marLeft w:val="0"/>
          <w:marRight w:val="0"/>
          <w:marTop w:val="0"/>
          <w:marBottom w:val="210"/>
          <w:divBdr>
            <w:top w:val="none" w:sz="0" w:space="0" w:color="auto"/>
            <w:left w:val="none" w:sz="0" w:space="0" w:color="auto"/>
            <w:bottom w:val="none" w:sz="0" w:space="0" w:color="auto"/>
            <w:right w:val="none" w:sz="0" w:space="0" w:color="auto"/>
          </w:divBdr>
        </w:div>
        <w:div w:id="1693451782">
          <w:marLeft w:val="0"/>
          <w:marRight w:val="0"/>
          <w:marTop w:val="0"/>
          <w:marBottom w:val="210"/>
          <w:divBdr>
            <w:top w:val="none" w:sz="0" w:space="0" w:color="auto"/>
            <w:left w:val="none" w:sz="0" w:space="0" w:color="auto"/>
            <w:bottom w:val="none" w:sz="0" w:space="0" w:color="auto"/>
            <w:right w:val="none" w:sz="0" w:space="0" w:color="auto"/>
          </w:divBdr>
        </w:div>
        <w:div w:id="558708665">
          <w:marLeft w:val="0"/>
          <w:marRight w:val="0"/>
          <w:marTop w:val="0"/>
          <w:marBottom w:val="210"/>
          <w:divBdr>
            <w:top w:val="none" w:sz="0" w:space="0" w:color="auto"/>
            <w:left w:val="none" w:sz="0" w:space="0" w:color="auto"/>
            <w:bottom w:val="none" w:sz="0" w:space="0" w:color="auto"/>
            <w:right w:val="none" w:sz="0" w:space="0" w:color="auto"/>
          </w:divBdr>
        </w:div>
        <w:div w:id="1272324114">
          <w:marLeft w:val="0"/>
          <w:marRight w:val="0"/>
          <w:marTop w:val="0"/>
          <w:marBottom w:val="210"/>
          <w:divBdr>
            <w:top w:val="none" w:sz="0" w:space="0" w:color="auto"/>
            <w:left w:val="none" w:sz="0" w:space="0" w:color="auto"/>
            <w:bottom w:val="none" w:sz="0" w:space="0" w:color="auto"/>
            <w:right w:val="none" w:sz="0" w:space="0" w:color="auto"/>
          </w:divBdr>
        </w:div>
        <w:div w:id="1804736375">
          <w:marLeft w:val="0"/>
          <w:marRight w:val="0"/>
          <w:marTop w:val="0"/>
          <w:marBottom w:val="210"/>
          <w:divBdr>
            <w:top w:val="none" w:sz="0" w:space="0" w:color="auto"/>
            <w:left w:val="none" w:sz="0" w:space="0" w:color="auto"/>
            <w:bottom w:val="none" w:sz="0" w:space="0" w:color="auto"/>
            <w:right w:val="none" w:sz="0" w:space="0" w:color="auto"/>
          </w:divBdr>
        </w:div>
        <w:div w:id="1378966593">
          <w:marLeft w:val="0"/>
          <w:marRight w:val="0"/>
          <w:marTop w:val="0"/>
          <w:marBottom w:val="210"/>
          <w:divBdr>
            <w:top w:val="none" w:sz="0" w:space="0" w:color="auto"/>
            <w:left w:val="none" w:sz="0" w:space="0" w:color="auto"/>
            <w:bottom w:val="none" w:sz="0" w:space="0" w:color="auto"/>
            <w:right w:val="none" w:sz="0" w:space="0" w:color="auto"/>
          </w:divBdr>
        </w:div>
        <w:div w:id="1096828284">
          <w:marLeft w:val="0"/>
          <w:marRight w:val="0"/>
          <w:marTop w:val="0"/>
          <w:marBottom w:val="210"/>
          <w:divBdr>
            <w:top w:val="none" w:sz="0" w:space="0" w:color="auto"/>
            <w:left w:val="none" w:sz="0" w:space="0" w:color="auto"/>
            <w:bottom w:val="none" w:sz="0" w:space="0" w:color="auto"/>
            <w:right w:val="none" w:sz="0" w:space="0" w:color="auto"/>
          </w:divBdr>
        </w:div>
      </w:divsChild>
    </w:div>
    <w:div w:id="947928861">
      <w:bodyDiv w:val="1"/>
      <w:marLeft w:val="0"/>
      <w:marRight w:val="0"/>
      <w:marTop w:val="0"/>
      <w:marBottom w:val="0"/>
      <w:divBdr>
        <w:top w:val="none" w:sz="0" w:space="0" w:color="auto"/>
        <w:left w:val="none" w:sz="0" w:space="0" w:color="auto"/>
        <w:bottom w:val="none" w:sz="0" w:space="0" w:color="auto"/>
        <w:right w:val="none" w:sz="0" w:space="0" w:color="auto"/>
      </w:divBdr>
    </w:div>
    <w:div w:id="990015058">
      <w:bodyDiv w:val="1"/>
      <w:marLeft w:val="0"/>
      <w:marRight w:val="0"/>
      <w:marTop w:val="0"/>
      <w:marBottom w:val="0"/>
      <w:divBdr>
        <w:top w:val="none" w:sz="0" w:space="0" w:color="auto"/>
        <w:left w:val="none" w:sz="0" w:space="0" w:color="auto"/>
        <w:bottom w:val="none" w:sz="0" w:space="0" w:color="auto"/>
        <w:right w:val="none" w:sz="0" w:space="0" w:color="auto"/>
      </w:divBdr>
    </w:div>
    <w:div w:id="1051080312">
      <w:bodyDiv w:val="1"/>
      <w:marLeft w:val="0"/>
      <w:marRight w:val="0"/>
      <w:marTop w:val="0"/>
      <w:marBottom w:val="0"/>
      <w:divBdr>
        <w:top w:val="none" w:sz="0" w:space="0" w:color="auto"/>
        <w:left w:val="none" w:sz="0" w:space="0" w:color="auto"/>
        <w:bottom w:val="none" w:sz="0" w:space="0" w:color="auto"/>
        <w:right w:val="none" w:sz="0" w:space="0" w:color="auto"/>
      </w:divBdr>
    </w:div>
    <w:div w:id="1119834749">
      <w:bodyDiv w:val="1"/>
      <w:marLeft w:val="0"/>
      <w:marRight w:val="0"/>
      <w:marTop w:val="0"/>
      <w:marBottom w:val="0"/>
      <w:divBdr>
        <w:top w:val="none" w:sz="0" w:space="0" w:color="auto"/>
        <w:left w:val="none" w:sz="0" w:space="0" w:color="auto"/>
        <w:bottom w:val="none" w:sz="0" w:space="0" w:color="auto"/>
        <w:right w:val="none" w:sz="0" w:space="0" w:color="auto"/>
      </w:divBdr>
    </w:div>
    <w:div w:id="1120344082">
      <w:bodyDiv w:val="1"/>
      <w:marLeft w:val="0"/>
      <w:marRight w:val="0"/>
      <w:marTop w:val="0"/>
      <w:marBottom w:val="0"/>
      <w:divBdr>
        <w:top w:val="none" w:sz="0" w:space="0" w:color="auto"/>
        <w:left w:val="none" w:sz="0" w:space="0" w:color="auto"/>
        <w:bottom w:val="none" w:sz="0" w:space="0" w:color="auto"/>
        <w:right w:val="none" w:sz="0" w:space="0" w:color="auto"/>
      </w:divBdr>
    </w:div>
    <w:div w:id="1122069878">
      <w:bodyDiv w:val="1"/>
      <w:marLeft w:val="0"/>
      <w:marRight w:val="0"/>
      <w:marTop w:val="0"/>
      <w:marBottom w:val="0"/>
      <w:divBdr>
        <w:top w:val="none" w:sz="0" w:space="0" w:color="auto"/>
        <w:left w:val="none" w:sz="0" w:space="0" w:color="auto"/>
        <w:bottom w:val="none" w:sz="0" w:space="0" w:color="auto"/>
        <w:right w:val="none" w:sz="0" w:space="0" w:color="auto"/>
      </w:divBdr>
    </w:div>
    <w:div w:id="1156993344">
      <w:bodyDiv w:val="1"/>
      <w:marLeft w:val="0"/>
      <w:marRight w:val="0"/>
      <w:marTop w:val="0"/>
      <w:marBottom w:val="0"/>
      <w:divBdr>
        <w:top w:val="none" w:sz="0" w:space="0" w:color="auto"/>
        <w:left w:val="none" w:sz="0" w:space="0" w:color="auto"/>
        <w:bottom w:val="none" w:sz="0" w:space="0" w:color="auto"/>
        <w:right w:val="none" w:sz="0" w:space="0" w:color="auto"/>
      </w:divBdr>
    </w:div>
    <w:div w:id="1156995946">
      <w:bodyDiv w:val="1"/>
      <w:marLeft w:val="0"/>
      <w:marRight w:val="0"/>
      <w:marTop w:val="0"/>
      <w:marBottom w:val="0"/>
      <w:divBdr>
        <w:top w:val="none" w:sz="0" w:space="0" w:color="auto"/>
        <w:left w:val="none" w:sz="0" w:space="0" w:color="auto"/>
        <w:bottom w:val="none" w:sz="0" w:space="0" w:color="auto"/>
        <w:right w:val="none" w:sz="0" w:space="0" w:color="auto"/>
      </w:divBdr>
      <w:divsChild>
        <w:div w:id="1064641370">
          <w:marLeft w:val="0"/>
          <w:marRight w:val="0"/>
          <w:marTop w:val="0"/>
          <w:marBottom w:val="0"/>
          <w:divBdr>
            <w:top w:val="none" w:sz="0" w:space="0" w:color="auto"/>
            <w:left w:val="none" w:sz="0" w:space="0" w:color="auto"/>
            <w:bottom w:val="none" w:sz="0" w:space="0" w:color="auto"/>
            <w:right w:val="none" w:sz="0" w:space="0" w:color="auto"/>
          </w:divBdr>
        </w:div>
        <w:div w:id="1447239996">
          <w:marLeft w:val="0"/>
          <w:marRight w:val="0"/>
          <w:marTop w:val="0"/>
          <w:marBottom w:val="0"/>
          <w:divBdr>
            <w:top w:val="none" w:sz="0" w:space="0" w:color="auto"/>
            <w:left w:val="none" w:sz="0" w:space="0" w:color="auto"/>
            <w:bottom w:val="none" w:sz="0" w:space="0" w:color="auto"/>
            <w:right w:val="none" w:sz="0" w:space="0" w:color="auto"/>
          </w:divBdr>
        </w:div>
        <w:div w:id="54744071">
          <w:marLeft w:val="0"/>
          <w:marRight w:val="0"/>
          <w:marTop w:val="0"/>
          <w:marBottom w:val="0"/>
          <w:divBdr>
            <w:top w:val="none" w:sz="0" w:space="0" w:color="auto"/>
            <w:left w:val="none" w:sz="0" w:space="0" w:color="auto"/>
            <w:bottom w:val="none" w:sz="0" w:space="0" w:color="auto"/>
            <w:right w:val="none" w:sz="0" w:space="0" w:color="auto"/>
          </w:divBdr>
        </w:div>
        <w:div w:id="786126372">
          <w:marLeft w:val="0"/>
          <w:marRight w:val="0"/>
          <w:marTop w:val="0"/>
          <w:marBottom w:val="0"/>
          <w:divBdr>
            <w:top w:val="none" w:sz="0" w:space="0" w:color="auto"/>
            <w:left w:val="none" w:sz="0" w:space="0" w:color="auto"/>
            <w:bottom w:val="none" w:sz="0" w:space="0" w:color="auto"/>
            <w:right w:val="none" w:sz="0" w:space="0" w:color="auto"/>
          </w:divBdr>
        </w:div>
      </w:divsChild>
    </w:div>
    <w:div w:id="1169249889">
      <w:bodyDiv w:val="1"/>
      <w:marLeft w:val="0"/>
      <w:marRight w:val="0"/>
      <w:marTop w:val="0"/>
      <w:marBottom w:val="0"/>
      <w:divBdr>
        <w:top w:val="none" w:sz="0" w:space="0" w:color="auto"/>
        <w:left w:val="none" w:sz="0" w:space="0" w:color="auto"/>
        <w:bottom w:val="none" w:sz="0" w:space="0" w:color="auto"/>
        <w:right w:val="none" w:sz="0" w:space="0" w:color="auto"/>
      </w:divBdr>
    </w:div>
    <w:div w:id="1201478081">
      <w:bodyDiv w:val="1"/>
      <w:marLeft w:val="0"/>
      <w:marRight w:val="0"/>
      <w:marTop w:val="0"/>
      <w:marBottom w:val="0"/>
      <w:divBdr>
        <w:top w:val="none" w:sz="0" w:space="0" w:color="auto"/>
        <w:left w:val="none" w:sz="0" w:space="0" w:color="auto"/>
        <w:bottom w:val="none" w:sz="0" w:space="0" w:color="auto"/>
        <w:right w:val="none" w:sz="0" w:space="0" w:color="auto"/>
      </w:divBdr>
    </w:div>
    <w:div w:id="1202520394">
      <w:bodyDiv w:val="1"/>
      <w:marLeft w:val="0"/>
      <w:marRight w:val="0"/>
      <w:marTop w:val="0"/>
      <w:marBottom w:val="0"/>
      <w:divBdr>
        <w:top w:val="none" w:sz="0" w:space="0" w:color="auto"/>
        <w:left w:val="none" w:sz="0" w:space="0" w:color="auto"/>
        <w:bottom w:val="none" w:sz="0" w:space="0" w:color="auto"/>
        <w:right w:val="none" w:sz="0" w:space="0" w:color="auto"/>
      </w:divBdr>
    </w:div>
    <w:div w:id="1205102091">
      <w:bodyDiv w:val="1"/>
      <w:marLeft w:val="0"/>
      <w:marRight w:val="0"/>
      <w:marTop w:val="0"/>
      <w:marBottom w:val="0"/>
      <w:divBdr>
        <w:top w:val="none" w:sz="0" w:space="0" w:color="auto"/>
        <w:left w:val="none" w:sz="0" w:space="0" w:color="auto"/>
        <w:bottom w:val="none" w:sz="0" w:space="0" w:color="auto"/>
        <w:right w:val="none" w:sz="0" w:space="0" w:color="auto"/>
      </w:divBdr>
    </w:div>
    <w:div w:id="1210068830">
      <w:bodyDiv w:val="1"/>
      <w:marLeft w:val="0"/>
      <w:marRight w:val="0"/>
      <w:marTop w:val="0"/>
      <w:marBottom w:val="0"/>
      <w:divBdr>
        <w:top w:val="none" w:sz="0" w:space="0" w:color="auto"/>
        <w:left w:val="none" w:sz="0" w:space="0" w:color="auto"/>
        <w:bottom w:val="none" w:sz="0" w:space="0" w:color="auto"/>
        <w:right w:val="none" w:sz="0" w:space="0" w:color="auto"/>
      </w:divBdr>
      <w:divsChild>
        <w:div w:id="1367289034">
          <w:marLeft w:val="0"/>
          <w:marRight w:val="0"/>
          <w:marTop w:val="0"/>
          <w:marBottom w:val="0"/>
          <w:divBdr>
            <w:top w:val="none" w:sz="0" w:space="0" w:color="auto"/>
            <w:left w:val="none" w:sz="0" w:space="0" w:color="auto"/>
            <w:bottom w:val="none" w:sz="0" w:space="0" w:color="auto"/>
            <w:right w:val="none" w:sz="0" w:space="0" w:color="auto"/>
          </w:divBdr>
          <w:divsChild>
            <w:div w:id="352221775">
              <w:marLeft w:val="0"/>
              <w:marRight w:val="0"/>
              <w:marTop w:val="0"/>
              <w:marBottom w:val="0"/>
              <w:divBdr>
                <w:top w:val="none" w:sz="0" w:space="0" w:color="auto"/>
                <w:left w:val="none" w:sz="0" w:space="0" w:color="auto"/>
                <w:bottom w:val="none" w:sz="0" w:space="0" w:color="auto"/>
                <w:right w:val="none" w:sz="0" w:space="0" w:color="auto"/>
              </w:divBdr>
              <w:divsChild>
                <w:div w:id="458229804">
                  <w:marLeft w:val="0"/>
                  <w:marRight w:val="0"/>
                  <w:marTop w:val="0"/>
                  <w:marBottom w:val="0"/>
                  <w:divBdr>
                    <w:top w:val="none" w:sz="0" w:space="0" w:color="auto"/>
                    <w:left w:val="none" w:sz="0" w:space="0" w:color="auto"/>
                    <w:bottom w:val="none" w:sz="0" w:space="0" w:color="auto"/>
                    <w:right w:val="none" w:sz="0" w:space="0" w:color="auto"/>
                  </w:divBdr>
                  <w:divsChild>
                    <w:div w:id="1218084272">
                      <w:marLeft w:val="0"/>
                      <w:marRight w:val="0"/>
                      <w:marTop w:val="660"/>
                      <w:marBottom w:val="0"/>
                      <w:divBdr>
                        <w:top w:val="none" w:sz="0" w:space="0" w:color="auto"/>
                        <w:left w:val="none" w:sz="0" w:space="0" w:color="auto"/>
                        <w:bottom w:val="none" w:sz="0" w:space="0" w:color="auto"/>
                        <w:right w:val="none" w:sz="0" w:space="0" w:color="auto"/>
                      </w:divBdr>
                      <w:divsChild>
                        <w:div w:id="257173889">
                          <w:marLeft w:val="0"/>
                          <w:marRight w:val="0"/>
                          <w:marTop w:val="0"/>
                          <w:marBottom w:val="0"/>
                          <w:divBdr>
                            <w:top w:val="none" w:sz="0" w:space="0" w:color="auto"/>
                            <w:left w:val="none" w:sz="0" w:space="0" w:color="auto"/>
                            <w:bottom w:val="none" w:sz="0" w:space="0" w:color="auto"/>
                            <w:right w:val="none" w:sz="0" w:space="0" w:color="auto"/>
                          </w:divBdr>
                        </w:div>
                      </w:divsChild>
                    </w:div>
                    <w:div w:id="1477651610">
                      <w:marLeft w:val="0"/>
                      <w:marRight w:val="0"/>
                      <w:marTop w:val="660"/>
                      <w:marBottom w:val="0"/>
                      <w:divBdr>
                        <w:top w:val="none" w:sz="0" w:space="0" w:color="auto"/>
                        <w:left w:val="none" w:sz="0" w:space="0" w:color="auto"/>
                        <w:bottom w:val="none" w:sz="0" w:space="0" w:color="auto"/>
                        <w:right w:val="none" w:sz="0" w:space="0" w:color="auto"/>
                      </w:divBdr>
                      <w:divsChild>
                        <w:div w:id="621034909">
                          <w:marLeft w:val="-120"/>
                          <w:marRight w:val="0"/>
                          <w:marTop w:val="0"/>
                          <w:marBottom w:val="0"/>
                          <w:divBdr>
                            <w:top w:val="none" w:sz="0" w:space="0" w:color="auto"/>
                            <w:left w:val="none" w:sz="0" w:space="0" w:color="auto"/>
                            <w:bottom w:val="none" w:sz="0" w:space="0" w:color="auto"/>
                            <w:right w:val="none" w:sz="0" w:space="0" w:color="auto"/>
                          </w:divBdr>
                          <w:divsChild>
                            <w:div w:id="1450665693">
                              <w:marLeft w:val="0"/>
                              <w:marRight w:val="0"/>
                              <w:marTop w:val="0"/>
                              <w:marBottom w:val="0"/>
                              <w:divBdr>
                                <w:top w:val="none" w:sz="0" w:space="0" w:color="auto"/>
                                <w:left w:val="none" w:sz="0" w:space="0" w:color="auto"/>
                                <w:bottom w:val="none" w:sz="0" w:space="0" w:color="auto"/>
                                <w:right w:val="none" w:sz="0" w:space="0" w:color="auto"/>
                              </w:divBdr>
                            </w:div>
                            <w:div w:id="592588189">
                              <w:marLeft w:val="0"/>
                              <w:marRight w:val="0"/>
                              <w:marTop w:val="0"/>
                              <w:marBottom w:val="0"/>
                              <w:divBdr>
                                <w:top w:val="none" w:sz="0" w:space="0" w:color="auto"/>
                                <w:left w:val="none" w:sz="0" w:space="0" w:color="auto"/>
                                <w:bottom w:val="none" w:sz="0" w:space="0" w:color="auto"/>
                                <w:right w:val="none" w:sz="0" w:space="0" w:color="auto"/>
                              </w:divBdr>
                            </w:div>
                            <w:div w:id="975571102">
                              <w:marLeft w:val="0"/>
                              <w:marRight w:val="0"/>
                              <w:marTop w:val="0"/>
                              <w:marBottom w:val="0"/>
                              <w:divBdr>
                                <w:top w:val="none" w:sz="0" w:space="0" w:color="auto"/>
                                <w:left w:val="none" w:sz="0" w:space="0" w:color="auto"/>
                                <w:bottom w:val="none" w:sz="0" w:space="0" w:color="auto"/>
                                <w:right w:val="none" w:sz="0" w:space="0" w:color="auto"/>
                              </w:divBdr>
                            </w:div>
                            <w:div w:id="897712348">
                              <w:marLeft w:val="0"/>
                              <w:marRight w:val="0"/>
                              <w:marTop w:val="0"/>
                              <w:marBottom w:val="0"/>
                              <w:divBdr>
                                <w:top w:val="none" w:sz="0" w:space="0" w:color="auto"/>
                                <w:left w:val="none" w:sz="0" w:space="0" w:color="auto"/>
                                <w:bottom w:val="none" w:sz="0" w:space="0" w:color="auto"/>
                                <w:right w:val="none" w:sz="0" w:space="0" w:color="auto"/>
                              </w:divBdr>
                            </w:div>
                            <w:div w:id="99059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726442">
                      <w:marLeft w:val="0"/>
                      <w:marRight w:val="0"/>
                      <w:marTop w:val="0"/>
                      <w:marBottom w:val="0"/>
                      <w:divBdr>
                        <w:top w:val="none" w:sz="0" w:space="0" w:color="auto"/>
                        <w:left w:val="none" w:sz="0" w:space="0" w:color="auto"/>
                        <w:bottom w:val="none" w:sz="0" w:space="0" w:color="auto"/>
                        <w:right w:val="none" w:sz="0" w:space="0" w:color="auto"/>
                      </w:divBdr>
                      <w:divsChild>
                        <w:div w:id="282351859">
                          <w:marLeft w:val="0"/>
                          <w:marRight w:val="0"/>
                          <w:marTop w:val="0"/>
                          <w:marBottom w:val="0"/>
                          <w:divBdr>
                            <w:top w:val="none" w:sz="0" w:space="0" w:color="auto"/>
                            <w:left w:val="none" w:sz="0" w:space="0" w:color="auto"/>
                            <w:bottom w:val="none" w:sz="0" w:space="0" w:color="auto"/>
                            <w:right w:val="none" w:sz="0" w:space="0" w:color="auto"/>
                          </w:divBdr>
                          <w:divsChild>
                            <w:div w:id="65368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164577">
                      <w:marLeft w:val="0"/>
                      <w:marRight w:val="0"/>
                      <w:marTop w:val="660"/>
                      <w:marBottom w:val="0"/>
                      <w:divBdr>
                        <w:top w:val="none" w:sz="0" w:space="0" w:color="auto"/>
                        <w:left w:val="none" w:sz="0" w:space="0" w:color="auto"/>
                        <w:bottom w:val="none" w:sz="0" w:space="0" w:color="auto"/>
                        <w:right w:val="none" w:sz="0" w:space="0" w:color="auto"/>
                      </w:divBdr>
                      <w:divsChild>
                        <w:div w:id="1298872055">
                          <w:marLeft w:val="0"/>
                          <w:marRight w:val="0"/>
                          <w:marTop w:val="0"/>
                          <w:marBottom w:val="0"/>
                          <w:divBdr>
                            <w:top w:val="none" w:sz="0" w:space="0" w:color="auto"/>
                            <w:left w:val="none" w:sz="0" w:space="0" w:color="auto"/>
                            <w:bottom w:val="none" w:sz="0" w:space="0" w:color="auto"/>
                            <w:right w:val="none" w:sz="0" w:space="0" w:color="auto"/>
                          </w:divBdr>
                          <w:divsChild>
                            <w:div w:id="1546404418">
                              <w:marLeft w:val="0"/>
                              <w:marRight w:val="0"/>
                              <w:marTop w:val="0"/>
                              <w:marBottom w:val="0"/>
                              <w:divBdr>
                                <w:top w:val="none" w:sz="0" w:space="0" w:color="auto"/>
                                <w:left w:val="none" w:sz="0" w:space="0" w:color="auto"/>
                                <w:bottom w:val="none" w:sz="0" w:space="0" w:color="auto"/>
                                <w:right w:val="none" w:sz="0" w:space="0" w:color="auto"/>
                              </w:divBdr>
                              <w:divsChild>
                                <w:div w:id="99760591">
                                  <w:marLeft w:val="150"/>
                                  <w:marRight w:val="0"/>
                                  <w:marTop w:val="0"/>
                                  <w:marBottom w:val="0"/>
                                  <w:divBdr>
                                    <w:top w:val="none" w:sz="0" w:space="0" w:color="auto"/>
                                    <w:left w:val="none" w:sz="0" w:space="0" w:color="auto"/>
                                    <w:bottom w:val="none" w:sz="0" w:space="0" w:color="auto"/>
                                    <w:right w:val="none" w:sz="0" w:space="0" w:color="auto"/>
                                  </w:divBdr>
                                  <w:divsChild>
                                    <w:div w:id="1237325933">
                                      <w:marLeft w:val="0"/>
                                      <w:marRight w:val="0"/>
                                      <w:marTop w:val="0"/>
                                      <w:marBottom w:val="0"/>
                                      <w:divBdr>
                                        <w:top w:val="none" w:sz="0" w:space="0" w:color="auto"/>
                                        <w:left w:val="none" w:sz="0" w:space="0" w:color="auto"/>
                                        <w:bottom w:val="none" w:sz="0" w:space="0" w:color="auto"/>
                                        <w:right w:val="none" w:sz="0" w:space="0" w:color="auto"/>
                                      </w:divBdr>
                                    </w:div>
                                    <w:div w:id="53596927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 w:id="1911039538">
                              <w:marLeft w:val="0"/>
                              <w:marRight w:val="0"/>
                              <w:marTop w:val="60"/>
                              <w:marBottom w:val="0"/>
                              <w:divBdr>
                                <w:top w:val="none" w:sz="0" w:space="0" w:color="auto"/>
                                <w:left w:val="none" w:sz="0" w:space="0" w:color="auto"/>
                                <w:bottom w:val="none" w:sz="0" w:space="0" w:color="auto"/>
                                <w:right w:val="none" w:sz="0" w:space="0" w:color="auto"/>
                              </w:divBdr>
                            </w:div>
                            <w:div w:id="1152870749">
                              <w:marLeft w:val="360"/>
                              <w:marRight w:val="0"/>
                              <w:marTop w:val="240"/>
                              <w:marBottom w:val="0"/>
                              <w:divBdr>
                                <w:top w:val="single" w:sz="6" w:space="2" w:color="CCCCCC"/>
                                <w:left w:val="none" w:sz="0" w:space="0" w:color="auto"/>
                                <w:bottom w:val="none" w:sz="0" w:space="0" w:color="auto"/>
                                <w:right w:val="none" w:sz="0" w:space="0" w:color="auto"/>
                              </w:divBdr>
                              <w:divsChild>
                                <w:div w:id="1409227913">
                                  <w:marLeft w:val="0"/>
                                  <w:marRight w:val="0"/>
                                  <w:marTop w:val="180"/>
                                  <w:marBottom w:val="0"/>
                                  <w:divBdr>
                                    <w:top w:val="none" w:sz="0" w:space="0" w:color="auto"/>
                                    <w:left w:val="none" w:sz="0" w:space="0" w:color="auto"/>
                                    <w:bottom w:val="none" w:sz="0" w:space="0" w:color="auto"/>
                                    <w:right w:val="none" w:sz="0" w:space="0" w:color="auto"/>
                                  </w:divBdr>
                                </w:div>
                                <w:div w:id="1960069305">
                                  <w:marLeft w:val="0"/>
                                  <w:marRight w:val="0"/>
                                  <w:marTop w:val="120"/>
                                  <w:marBottom w:val="0"/>
                                  <w:divBdr>
                                    <w:top w:val="none" w:sz="0" w:space="0" w:color="auto"/>
                                    <w:left w:val="none" w:sz="0" w:space="0" w:color="auto"/>
                                    <w:bottom w:val="none" w:sz="0" w:space="0" w:color="auto"/>
                                    <w:right w:val="none" w:sz="0" w:space="0" w:color="auto"/>
                                  </w:divBdr>
                                  <w:divsChild>
                                    <w:div w:id="863252493">
                                      <w:marLeft w:val="150"/>
                                      <w:marRight w:val="0"/>
                                      <w:marTop w:val="0"/>
                                      <w:marBottom w:val="0"/>
                                      <w:divBdr>
                                        <w:top w:val="none" w:sz="0" w:space="0" w:color="auto"/>
                                        <w:left w:val="none" w:sz="0" w:space="0" w:color="auto"/>
                                        <w:bottom w:val="none" w:sz="0" w:space="0" w:color="auto"/>
                                        <w:right w:val="none" w:sz="0" w:space="0" w:color="auto"/>
                                      </w:divBdr>
                                      <w:divsChild>
                                        <w:div w:id="934291611">
                                          <w:marLeft w:val="0"/>
                                          <w:marRight w:val="0"/>
                                          <w:marTop w:val="0"/>
                                          <w:marBottom w:val="0"/>
                                          <w:divBdr>
                                            <w:top w:val="none" w:sz="0" w:space="0" w:color="auto"/>
                                            <w:left w:val="none" w:sz="0" w:space="0" w:color="auto"/>
                                            <w:bottom w:val="none" w:sz="0" w:space="0" w:color="auto"/>
                                            <w:right w:val="none" w:sz="0" w:space="0" w:color="auto"/>
                                          </w:divBdr>
                                        </w:div>
                                        <w:div w:id="1521120095">
                                          <w:marLeft w:val="0"/>
                                          <w:marRight w:val="0"/>
                                          <w:marTop w:val="15"/>
                                          <w:marBottom w:val="0"/>
                                          <w:divBdr>
                                            <w:top w:val="none" w:sz="0" w:space="0" w:color="auto"/>
                                            <w:left w:val="none" w:sz="0" w:space="0" w:color="auto"/>
                                            <w:bottom w:val="none" w:sz="0" w:space="0" w:color="auto"/>
                                            <w:right w:val="none" w:sz="0" w:space="0" w:color="auto"/>
                                          </w:divBdr>
                                        </w:div>
                                      </w:divsChild>
                                    </w:div>
                                  </w:divsChild>
                                </w:div>
                                <w:div w:id="203846389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289704523">
                          <w:marLeft w:val="0"/>
                          <w:marRight w:val="0"/>
                          <w:marTop w:val="240"/>
                          <w:marBottom w:val="0"/>
                          <w:divBdr>
                            <w:top w:val="single" w:sz="6" w:space="18" w:color="CCCCCC"/>
                            <w:left w:val="none" w:sz="0" w:space="0" w:color="auto"/>
                            <w:bottom w:val="none" w:sz="0" w:space="0" w:color="auto"/>
                            <w:right w:val="none" w:sz="0" w:space="0" w:color="auto"/>
                          </w:divBdr>
                          <w:divsChild>
                            <w:div w:id="1362512571">
                              <w:marLeft w:val="0"/>
                              <w:marRight w:val="0"/>
                              <w:marTop w:val="0"/>
                              <w:marBottom w:val="0"/>
                              <w:divBdr>
                                <w:top w:val="none" w:sz="0" w:space="0" w:color="auto"/>
                                <w:left w:val="none" w:sz="0" w:space="0" w:color="auto"/>
                                <w:bottom w:val="none" w:sz="0" w:space="0" w:color="auto"/>
                                <w:right w:val="none" w:sz="0" w:space="0" w:color="auto"/>
                              </w:divBdr>
                              <w:divsChild>
                                <w:div w:id="1253317099">
                                  <w:marLeft w:val="150"/>
                                  <w:marRight w:val="0"/>
                                  <w:marTop w:val="0"/>
                                  <w:marBottom w:val="0"/>
                                  <w:divBdr>
                                    <w:top w:val="none" w:sz="0" w:space="0" w:color="auto"/>
                                    <w:left w:val="none" w:sz="0" w:space="0" w:color="auto"/>
                                    <w:bottom w:val="none" w:sz="0" w:space="0" w:color="auto"/>
                                    <w:right w:val="none" w:sz="0" w:space="0" w:color="auto"/>
                                  </w:divBdr>
                                  <w:divsChild>
                                    <w:div w:id="764620470">
                                      <w:marLeft w:val="0"/>
                                      <w:marRight w:val="0"/>
                                      <w:marTop w:val="0"/>
                                      <w:marBottom w:val="0"/>
                                      <w:divBdr>
                                        <w:top w:val="none" w:sz="0" w:space="0" w:color="auto"/>
                                        <w:left w:val="none" w:sz="0" w:space="0" w:color="auto"/>
                                        <w:bottom w:val="none" w:sz="0" w:space="0" w:color="auto"/>
                                        <w:right w:val="none" w:sz="0" w:space="0" w:color="auto"/>
                                      </w:divBdr>
                                    </w:div>
                                    <w:div w:id="55016472">
                                      <w:marLeft w:val="0"/>
                                      <w:marRight w:val="0"/>
                                      <w:marTop w:val="15"/>
                                      <w:marBottom w:val="0"/>
                                      <w:divBdr>
                                        <w:top w:val="none" w:sz="0" w:space="0" w:color="auto"/>
                                        <w:left w:val="none" w:sz="0" w:space="0" w:color="auto"/>
                                        <w:bottom w:val="none" w:sz="0" w:space="0" w:color="auto"/>
                                        <w:right w:val="none" w:sz="0" w:space="0" w:color="auto"/>
                                      </w:divBdr>
                                    </w:div>
                                  </w:divsChild>
                                </w:div>
                              </w:divsChild>
                            </w:div>
                            <w:div w:id="249431856">
                              <w:marLeft w:val="0"/>
                              <w:marRight w:val="0"/>
                              <w:marTop w:val="60"/>
                              <w:marBottom w:val="0"/>
                              <w:divBdr>
                                <w:top w:val="none" w:sz="0" w:space="0" w:color="auto"/>
                                <w:left w:val="none" w:sz="0" w:space="0" w:color="auto"/>
                                <w:bottom w:val="none" w:sz="0" w:space="0" w:color="auto"/>
                                <w:right w:val="none" w:sz="0" w:space="0" w:color="auto"/>
                              </w:divBdr>
                            </w:div>
                          </w:divsChild>
                        </w:div>
                        <w:div w:id="247544481">
                          <w:marLeft w:val="0"/>
                          <w:marRight w:val="0"/>
                          <w:marTop w:val="240"/>
                          <w:marBottom w:val="0"/>
                          <w:divBdr>
                            <w:top w:val="single" w:sz="6" w:space="18" w:color="CCCCCC"/>
                            <w:left w:val="none" w:sz="0" w:space="0" w:color="auto"/>
                            <w:bottom w:val="none" w:sz="0" w:space="0" w:color="auto"/>
                            <w:right w:val="none" w:sz="0" w:space="0" w:color="auto"/>
                          </w:divBdr>
                          <w:divsChild>
                            <w:div w:id="1597179121">
                              <w:marLeft w:val="0"/>
                              <w:marRight w:val="0"/>
                              <w:marTop w:val="0"/>
                              <w:marBottom w:val="0"/>
                              <w:divBdr>
                                <w:top w:val="none" w:sz="0" w:space="0" w:color="auto"/>
                                <w:left w:val="none" w:sz="0" w:space="0" w:color="auto"/>
                                <w:bottom w:val="none" w:sz="0" w:space="0" w:color="auto"/>
                                <w:right w:val="none" w:sz="0" w:space="0" w:color="auto"/>
                              </w:divBdr>
                              <w:divsChild>
                                <w:div w:id="133642203">
                                  <w:marLeft w:val="150"/>
                                  <w:marRight w:val="0"/>
                                  <w:marTop w:val="0"/>
                                  <w:marBottom w:val="0"/>
                                  <w:divBdr>
                                    <w:top w:val="none" w:sz="0" w:space="0" w:color="auto"/>
                                    <w:left w:val="none" w:sz="0" w:space="0" w:color="auto"/>
                                    <w:bottom w:val="none" w:sz="0" w:space="0" w:color="auto"/>
                                    <w:right w:val="none" w:sz="0" w:space="0" w:color="auto"/>
                                  </w:divBdr>
                                  <w:divsChild>
                                    <w:div w:id="1376806813">
                                      <w:marLeft w:val="0"/>
                                      <w:marRight w:val="0"/>
                                      <w:marTop w:val="0"/>
                                      <w:marBottom w:val="0"/>
                                      <w:divBdr>
                                        <w:top w:val="none" w:sz="0" w:space="0" w:color="auto"/>
                                        <w:left w:val="none" w:sz="0" w:space="0" w:color="auto"/>
                                        <w:bottom w:val="none" w:sz="0" w:space="0" w:color="auto"/>
                                        <w:right w:val="none" w:sz="0" w:space="0" w:color="auto"/>
                                      </w:divBdr>
                                    </w:div>
                                    <w:div w:id="41393943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 w:id="632449087">
                              <w:marLeft w:val="0"/>
                              <w:marRight w:val="0"/>
                              <w:marTop w:val="60"/>
                              <w:marBottom w:val="0"/>
                              <w:divBdr>
                                <w:top w:val="none" w:sz="0" w:space="0" w:color="auto"/>
                                <w:left w:val="none" w:sz="0" w:space="0" w:color="auto"/>
                                <w:bottom w:val="none" w:sz="0" w:space="0" w:color="auto"/>
                                <w:right w:val="none" w:sz="0" w:space="0" w:color="auto"/>
                              </w:divBdr>
                            </w:div>
                            <w:div w:id="1729500168">
                              <w:marLeft w:val="360"/>
                              <w:marRight w:val="0"/>
                              <w:marTop w:val="240"/>
                              <w:marBottom w:val="0"/>
                              <w:divBdr>
                                <w:top w:val="single" w:sz="6" w:space="2" w:color="CCCCCC"/>
                                <w:left w:val="none" w:sz="0" w:space="0" w:color="auto"/>
                                <w:bottom w:val="none" w:sz="0" w:space="0" w:color="auto"/>
                                <w:right w:val="none" w:sz="0" w:space="0" w:color="auto"/>
                              </w:divBdr>
                              <w:divsChild>
                                <w:div w:id="1349715910">
                                  <w:marLeft w:val="0"/>
                                  <w:marRight w:val="0"/>
                                  <w:marTop w:val="180"/>
                                  <w:marBottom w:val="0"/>
                                  <w:divBdr>
                                    <w:top w:val="none" w:sz="0" w:space="0" w:color="auto"/>
                                    <w:left w:val="none" w:sz="0" w:space="0" w:color="auto"/>
                                    <w:bottom w:val="none" w:sz="0" w:space="0" w:color="auto"/>
                                    <w:right w:val="none" w:sz="0" w:space="0" w:color="auto"/>
                                  </w:divBdr>
                                </w:div>
                                <w:div w:id="769396265">
                                  <w:marLeft w:val="0"/>
                                  <w:marRight w:val="0"/>
                                  <w:marTop w:val="120"/>
                                  <w:marBottom w:val="0"/>
                                  <w:divBdr>
                                    <w:top w:val="none" w:sz="0" w:space="0" w:color="auto"/>
                                    <w:left w:val="none" w:sz="0" w:space="0" w:color="auto"/>
                                    <w:bottom w:val="none" w:sz="0" w:space="0" w:color="auto"/>
                                    <w:right w:val="none" w:sz="0" w:space="0" w:color="auto"/>
                                  </w:divBdr>
                                  <w:divsChild>
                                    <w:div w:id="1560750541">
                                      <w:marLeft w:val="150"/>
                                      <w:marRight w:val="0"/>
                                      <w:marTop w:val="0"/>
                                      <w:marBottom w:val="0"/>
                                      <w:divBdr>
                                        <w:top w:val="none" w:sz="0" w:space="0" w:color="auto"/>
                                        <w:left w:val="none" w:sz="0" w:space="0" w:color="auto"/>
                                        <w:bottom w:val="none" w:sz="0" w:space="0" w:color="auto"/>
                                        <w:right w:val="none" w:sz="0" w:space="0" w:color="auto"/>
                                      </w:divBdr>
                                      <w:divsChild>
                                        <w:div w:id="776561926">
                                          <w:marLeft w:val="0"/>
                                          <w:marRight w:val="0"/>
                                          <w:marTop w:val="0"/>
                                          <w:marBottom w:val="0"/>
                                          <w:divBdr>
                                            <w:top w:val="none" w:sz="0" w:space="0" w:color="auto"/>
                                            <w:left w:val="none" w:sz="0" w:space="0" w:color="auto"/>
                                            <w:bottom w:val="none" w:sz="0" w:space="0" w:color="auto"/>
                                            <w:right w:val="none" w:sz="0" w:space="0" w:color="auto"/>
                                          </w:divBdr>
                                        </w:div>
                                        <w:div w:id="1188908967">
                                          <w:marLeft w:val="0"/>
                                          <w:marRight w:val="0"/>
                                          <w:marTop w:val="15"/>
                                          <w:marBottom w:val="0"/>
                                          <w:divBdr>
                                            <w:top w:val="none" w:sz="0" w:space="0" w:color="auto"/>
                                            <w:left w:val="none" w:sz="0" w:space="0" w:color="auto"/>
                                            <w:bottom w:val="none" w:sz="0" w:space="0" w:color="auto"/>
                                            <w:right w:val="none" w:sz="0" w:space="0" w:color="auto"/>
                                          </w:divBdr>
                                        </w:div>
                                      </w:divsChild>
                                    </w:div>
                                  </w:divsChild>
                                </w:div>
                                <w:div w:id="122756942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0626705">
      <w:bodyDiv w:val="1"/>
      <w:marLeft w:val="0"/>
      <w:marRight w:val="0"/>
      <w:marTop w:val="0"/>
      <w:marBottom w:val="0"/>
      <w:divBdr>
        <w:top w:val="none" w:sz="0" w:space="0" w:color="auto"/>
        <w:left w:val="none" w:sz="0" w:space="0" w:color="auto"/>
        <w:bottom w:val="none" w:sz="0" w:space="0" w:color="auto"/>
        <w:right w:val="none" w:sz="0" w:space="0" w:color="auto"/>
      </w:divBdr>
    </w:div>
    <w:div w:id="1230339989">
      <w:bodyDiv w:val="1"/>
      <w:marLeft w:val="0"/>
      <w:marRight w:val="0"/>
      <w:marTop w:val="0"/>
      <w:marBottom w:val="0"/>
      <w:divBdr>
        <w:top w:val="none" w:sz="0" w:space="0" w:color="auto"/>
        <w:left w:val="none" w:sz="0" w:space="0" w:color="auto"/>
        <w:bottom w:val="none" w:sz="0" w:space="0" w:color="auto"/>
        <w:right w:val="none" w:sz="0" w:space="0" w:color="auto"/>
      </w:divBdr>
    </w:div>
    <w:div w:id="1240334567">
      <w:bodyDiv w:val="1"/>
      <w:marLeft w:val="0"/>
      <w:marRight w:val="0"/>
      <w:marTop w:val="0"/>
      <w:marBottom w:val="0"/>
      <w:divBdr>
        <w:top w:val="none" w:sz="0" w:space="0" w:color="auto"/>
        <w:left w:val="none" w:sz="0" w:space="0" w:color="auto"/>
        <w:bottom w:val="none" w:sz="0" w:space="0" w:color="auto"/>
        <w:right w:val="none" w:sz="0" w:space="0" w:color="auto"/>
      </w:divBdr>
    </w:div>
    <w:div w:id="1319307481">
      <w:bodyDiv w:val="1"/>
      <w:marLeft w:val="0"/>
      <w:marRight w:val="0"/>
      <w:marTop w:val="0"/>
      <w:marBottom w:val="0"/>
      <w:divBdr>
        <w:top w:val="none" w:sz="0" w:space="0" w:color="auto"/>
        <w:left w:val="none" w:sz="0" w:space="0" w:color="auto"/>
        <w:bottom w:val="none" w:sz="0" w:space="0" w:color="auto"/>
        <w:right w:val="none" w:sz="0" w:space="0" w:color="auto"/>
      </w:divBdr>
    </w:div>
    <w:div w:id="1375806919">
      <w:bodyDiv w:val="1"/>
      <w:marLeft w:val="0"/>
      <w:marRight w:val="0"/>
      <w:marTop w:val="0"/>
      <w:marBottom w:val="0"/>
      <w:divBdr>
        <w:top w:val="none" w:sz="0" w:space="0" w:color="auto"/>
        <w:left w:val="none" w:sz="0" w:space="0" w:color="auto"/>
        <w:bottom w:val="none" w:sz="0" w:space="0" w:color="auto"/>
        <w:right w:val="none" w:sz="0" w:space="0" w:color="auto"/>
      </w:divBdr>
    </w:div>
    <w:div w:id="1380205372">
      <w:bodyDiv w:val="1"/>
      <w:marLeft w:val="0"/>
      <w:marRight w:val="0"/>
      <w:marTop w:val="0"/>
      <w:marBottom w:val="0"/>
      <w:divBdr>
        <w:top w:val="none" w:sz="0" w:space="0" w:color="auto"/>
        <w:left w:val="none" w:sz="0" w:space="0" w:color="auto"/>
        <w:bottom w:val="none" w:sz="0" w:space="0" w:color="auto"/>
        <w:right w:val="none" w:sz="0" w:space="0" w:color="auto"/>
      </w:divBdr>
    </w:div>
    <w:div w:id="1489201443">
      <w:bodyDiv w:val="1"/>
      <w:marLeft w:val="0"/>
      <w:marRight w:val="0"/>
      <w:marTop w:val="0"/>
      <w:marBottom w:val="0"/>
      <w:divBdr>
        <w:top w:val="none" w:sz="0" w:space="0" w:color="auto"/>
        <w:left w:val="none" w:sz="0" w:space="0" w:color="auto"/>
        <w:bottom w:val="none" w:sz="0" w:space="0" w:color="auto"/>
        <w:right w:val="none" w:sz="0" w:space="0" w:color="auto"/>
      </w:divBdr>
    </w:div>
    <w:div w:id="1517230127">
      <w:bodyDiv w:val="1"/>
      <w:marLeft w:val="0"/>
      <w:marRight w:val="0"/>
      <w:marTop w:val="0"/>
      <w:marBottom w:val="0"/>
      <w:divBdr>
        <w:top w:val="none" w:sz="0" w:space="0" w:color="auto"/>
        <w:left w:val="none" w:sz="0" w:space="0" w:color="auto"/>
        <w:bottom w:val="none" w:sz="0" w:space="0" w:color="auto"/>
        <w:right w:val="none" w:sz="0" w:space="0" w:color="auto"/>
      </w:divBdr>
    </w:div>
    <w:div w:id="1526014744">
      <w:bodyDiv w:val="1"/>
      <w:marLeft w:val="0"/>
      <w:marRight w:val="0"/>
      <w:marTop w:val="0"/>
      <w:marBottom w:val="0"/>
      <w:divBdr>
        <w:top w:val="none" w:sz="0" w:space="0" w:color="auto"/>
        <w:left w:val="none" w:sz="0" w:space="0" w:color="auto"/>
        <w:bottom w:val="none" w:sz="0" w:space="0" w:color="auto"/>
        <w:right w:val="none" w:sz="0" w:space="0" w:color="auto"/>
      </w:divBdr>
    </w:div>
    <w:div w:id="1552695917">
      <w:bodyDiv w:val="1"/>
      <w:marLeft w:val="0"/>
      <w:marRight w:val="0"/>
      <w:marTop w:val="0"/>
      <w:marBottom w:val="0"/>
      <w:divBdr>
        <w:top w:val="none" w:sz="0" w:space="0" w:color="auto"/>
        <w:left w:val="none" w:sz="0" w:space="0" w:color="auto"/>
        <w:bottom w:val="none" w:sz="0" w:space="0" w:color="auto"/>
        <w:right w:val="none" w:sz="0" w:space="0" w:color="auto"/>
      </w:divBdr>
    </w:div>
    <w:div w:id="1592545046">
      <w:bodyDiv w:val="1"/>
      <w:marLeft w:val="0"/>
      <w:marRight w:val="0"/>
      <w:marTop w:val="0"/>
      <w:marBottom w:val="0"/>
      <w:divBdr>
        <w:top w:val="none" w:sz="0" w:space="0" w:color="auto"/>
        <w:left w:val="none" w:sz="0" w:space="0" w:color="auto"/>
        <w:bottom w:val="none" w:sz="0" w:space="0" w:color="auto"/>
        <w:right w:val="none" w:sz="0" w:space="0" w:color="auto"/>
      </w:divBdr>
    </w:div>
    <w:div w:id="1599748271">
      <w:bodyDiv w:val="1"/>
      <w:marLeft w:val="0"/>
      <w:marRight w:val="0"/>
      <w:marTop w:val="0"/>
      <w:marBottom w:val="0"/>
      <w:divBdr>
        <w:top w:val="none" w:sz="0" w:space="0" w:color="auto"/>
        <w:left w:val="none" w:sz="0" w:space="0" w:color="auto"/>
        <w:bottom w:val="none" w:sz="0" w:space="0" w:color="auto"/>
        <w:right w:val="none" w:sz="0" w:space="0" w:color="auto"/>
      </w:divBdr>
    </w:div>
    <w:div w:id="1631201254">
      <w:bodyDiv w:val="1"/>
      <w:marLeft w:val="0"/>
      <w:marRight w:val="0"/>
      <w:marTop w:val="0"/>
      <w:marBottom w:val="0"/>
      <w:divBdr>
        <w:top w:val="none" w:sz="0" w:space="0" w:color="auto"/>
        <w:left w:val="none" w:sz="0" w:space="0" w:color="auto"/>
        <w:bottom w:val="none" w:sz="0" w:space="0" w:color="auto"/>
        <w:right w:val="none" w:sz="0" w:space="0" w:color="auto"/>
      </w:divBdr>
    </w:div>
    <w:div w:id="1634094260">
      <w:bodyDiv w:val="1"/>
      <w:marLeft w:val="0"/>
      <w:marRight w:val="0"/>
      <w:marTop w:val="0"/>
      <w:marBottom w:val="0"/>
      <w:divBdr>
        <w:top w:val="none" w:sz="0" w:space="0" w:color="auto"/>
        <w:left w:val="none" w:sz="0" w:space="0" w:color="auto"/>
        <w:bottom w:val="none" w:sz="0" w:space="0" w:color="auto"/>
        <w:right w:val="none" w:sz="0" w:space="0" w:color="auto"/>
      </w:divBdr>
    </w:div>
    <w:div w:id="1643533673">
      <w:bodyDiv w:val="1"/>
      <w:marLeft w:val="0"/>
      <w:marRight w:val="0"/>
      <w:marTop w:val="0"/>
      <w:marBottom w:val="0"/>
      <w:divBdr>
        <w:top w:val="none" w:sz="0" w:space="0" w:color="auto"/>
        <w:left w:val="none" w:sz="0" w:space="0" w:color="auto"/>
        <w:bottom w:val="none" w:sz="0" w:space="0" w:color="auto"/>
        <w:right w:val="none" w:sz="0" w:space="0" w:color="auto"/>
      </w:divBdr>
    </w:div>
    <w:div w:id="1649480705">
      <w:bodyDiv w:val="1"/>
      <w:marLeft w:val="0"/>
      <w:marRight w:val="0"/>
      <w:marTop w:val="0"/>
      <w:marBottom w:val="0"/>
      <w:divBdr>
        <w:top w:val="none" w:sz="0" w:space="0" w:color="auto"/>
        <w:left w:val="none" w:sz="0" w:space="0" w:color="auto"/>
        <w:bottom w:val="none" w:sz="0" w:space="0" w:color="auto"/>
        <w:right w:val="none" w:sz="0" w:space="0" w:color="auto"/>
      </w:divBdr>
    </w:div>
    <w:div w:id="1664818282">
      <w:bodyDiv w:val="1"/>
      <w:marLeft w:val="0"/>
      <w:marRight w:val="0"/>
      <w:marTop w:val="0"/>
      <w:marBottom w:val="0"/>
      <w:divBdr>
        <w:top w:val="none" w:sz="0" w:space="0" w:color="auto"/>
        <w:left w:val="none" w:sz="0" w:space="0" w:color="auto"/>
        <w:bottom w:val="none" w:sz="0" w:space="0" w:color="auto"/>
        <w:right w:val="none" w:sz="0" w:space="0" w:color="auto"/>
      </w:divBdr>
    </w:div>
    <w:div w:id="1678313390">
      <w:bodyDiv w:val="1"/>
      <w:marLeft w:val="0"/>
      <w:marRight w:val="0"/>
      <w:marTop w:val="0"/>
      <w:marBottom w:val="0"/>
      <w:divBdr>
        <w:top w:val="none" w:sz="0" w:space="0" w:color="auto"/>
        <w:left w:val="none" w:sz="0" w:space="0" w:color="auto"/>
        <w:bottom w:val="none" w:sz="0" w:space="0" w:color="auto"/>
        <w:right w:val="none" w:sz="0" w:space="0" w:color="auto"/>
      </w:divBdr>
    </w:div>
    <w:div w:id="1723669599">
      <w:bodyDiv w:val="1"/>
      <w:marLeft w:val="0"/>
      <w:marRight w:val="0"/>
      <w:marTop w:val="0"/>
      <w:marBottom w:val="0"/>
      <w:divBdr>
        <w:top w:val="none" w:sz="0" w:space="0" w:color="auto"/>
        <w:left w:val="none" w:sz="0" w:space="0" w:color="auto"/>
        <w:bottom w:val="none" w:sz="0" w:space="0" w:color="auto"/>
        <w:right w:val="none" w:sz="0" w:space="0" w:color="auto"/>
      </w:divBdr>
    </w:div>
    <w:div w:id="1730179229">
      <w:bodyDiv w:val="1"/>
      <w:marLeft w:val="0"/>
      <w:marRight w:val="0"/>
      <w:marTop w:val="0"/>
      <w:marBottom w:val="0"/>
      <w:divBdr>
        <w:top w:val="none" w:sz="0" w:space="0" w:color="auto"/>
        <w:left w:val="none" w:sz="0" w:space="0" w:color="auto"/>
        <w:bottom w:val="none" w:sz="0" w:space="0" w:color="auto"/>
        <w:right w:val="none" w:sz="0" w:space="0" w:color="auto"/>
      </w:divBdr>
    </w:div>
    <w:div w:id="1742101270">
      <w:bodyDiv w:val="1"/>
      <w:marLeft w:val="0"/>
      <w:marRight w:val="0"/>
      <w:marTop w:val="0"/>
      <w:marBottom w:val="0"/>
      <w:divBdr>
        <w:top w:val="none" w:sz="0" w:space="0" w:color="auto"/>
        <w:left w:val="none" w:sz="0" w:space="0" w:color="auto"/>
        <w:bottom w:val="none" w:sz="0" w:space="0" w:color="auto"/>
        <w:right w:val="none" w:sz="0" w:space="0" w:color="auto"/>
      </w:divBdr>
    </w:div>
    <w:div w:id="1752581914">
      <w:bodyDiv w:val="1"/>
      <w:marLeft w:val="0"/>
      <w:marRight w:val="0"/>
      <w:marTop w:val="0"/>
      <w:marBottom w:val="0"/>
      <w:divBdr>
        <w:top w:val="none" w:sz="0" w:space="0" w:color="auto"/>
        <w:left w:val="none" w:sz="0" w:space="0" w:color="auto"/>
        <w:bottom w:val="none" w:sz="0" w:space="0" w:color="auto"/>
        <w:right w:val="none" w:sz="0" w:space="0" w:color="auto"/>
      </w:divBdr>
    </w:div>
    <w:div w:id="1813407911">
      <w:bodyDiv w:val="1"/>
      <w:marLeft w:val="0"/>
      <w:marRight w:val="0"/>
      <w:marTop w:val="0"/>
      <w:marBottom w:val="0"/>
      <w:divBdr>
        <w:top w:val="none" w:sz="0" w:space="0" w:color="auto"/>
        <w:left w:val="none" w:sz="0" w:space="0" w:color="auto"/>
        <w:bottom w:val="none" w:sz="0" w:space="0" w:color="auto"/>
        <w:right w:val="none" w:sz="0" w:space="0" w:color="auto"/>
      </w:divBdr>
    </w:div>
    <w:div w:id="1814980823">
      <w:bodyDiv w:val="1"/>
      <w:marLeft w:val="0"/>
      <w:marRight w:val="0"/>
      <w:marTop w:val="0"/>
      <w:marBottom w:val="0"/>
      <w:divBdr>
        <w:top w:val="none" w:sz="0" w:space="0" w:color="auto"/>
        <w:left w:val="none" w:sz="0" w:space="0" w:color="auto"/>
        <w:bottom w:val="none" w:sz="0" w:space="0" w:color="auto"/>
        <w:right w:val="none" w:sz="0" w:space="0" w:color="auto"/>
      </w:divBdr>
    </w:div>
    <w:div w:id="1821575519">
      <w:bodyDiv w:val="1"/>
      <w:marLeft w:val="0"/>
      <w:marRight w:val="0"/>
      <w:marTop w:val="0"/>
      <w:marBottom w:val="0"/>
      <w:divBdr>
        <w:top w:val="none" w:sz="0" w:space="0" w:color="auto"/>
        <w:left w:val="none" w:sz="0" w:space="0" w:color="auto"/>
        <w:bottom w:val="none" w:sz="0" w:space="0" w:color="auto"/>
        <w:right w:val="none" w:sz="0" w:space="0" w:color="auto"/>
      </w:divBdr>
    </w:div>
    <w:div w:id="1826585001">
      <w:bodyDiv w:val="1"/>
      <w:marLeft w:val="0"/>
      <w:marRight w:val="0"/>
      <w:marTop w:val="0"/>
      <w:marBottom w:val="0"/>
      <w:divBdr>
        <w:top w:val="none" w:sz="0" w:space="0" w:color="auto"/>
        <w:left w:val="none" w:sz="0" w:space="0" w:color="auto"/>
        <w:bottom w:val="none" w:sz="0" w:space="0" w:color="auto"/>
        <w:right w:val="none" w:sz="0" w:space="0" w:color="auto"/>
      </w:divBdr>
    </w:div>
    <w:div w:id="1827700207">
      <w:bodyDiv w:val="1"/>
      <w:marLeft w:val="0"/>
      <w:marRight w:val="0"/>
      <w:marTop w:val="0"/>
      <w:marBottom w:val="0"/>
      <w:divBdr>
        <w:top w:val="none" w:sz="0" w:space="0" w:color="auto"/>
        <w:left w:val="none" w:sz="0" w:space="0" w:color="auto"/>
        <w:bottom w:val="none" w:sz="0" w:space="0" w:color="auto"/>
        <w:right w:val="none" w:sz="0" w:space="0" w:color="auto"/>
      </w:divBdr>
      <w:divsChild>
        <w:div w:id="1667127325">
          <w:marLeft w:val="0"/>
          <w:marRight w:val="0"/>
          <w:marTop w:val="0"/>
          <w:marBottom w:val="0"/>
          <w:divBdr>
            <w:top w:val="inset" w:sz="2" w:space="0" w:color="auto"/>
            <w:left w:val="inset" w:sz="2" w:space="1" w:color="auto"/>
            <w:bottom w:val="inset" w:sz="2" w:space="0" w:color="auto"/>
            <w:right w:val="inset" w:sz="2" w:space="1" w:color="auto"/>
          </w:divBdr>
        </w:div>
      </w:divsChild>
    </w:div>
    <w:div w:id="1860895021">
      <w:bodyDiv w:val="1"/>
      <w:marLeft w:val="0"/>
      <w:marRight w:val="0"/>
      <w:marTop w:val="0"/>
      <w:marBottom w:val="0"/>
      <w:divBdr>
        <w:top w:val="none" w:sz="0" w:space="0" w:color="auto"/>
        <w:left w:val="none" w:sz="0" w:space="0" w:color="auto"/>
        <w:bottom w:val="none" w:sz="0" w:space="0" w:color="auto"/>
        <w:right w:val="none" w:sz="0" w:space="0" w:color="auto"/>
      </w:divBdr>
    </w:div>
    <w:div w:id="1864368190">
      <w:bodyDiv w:val="1"/>
      <w:marLeft w:val="0"/>
      <w:marRight w:val="0"/>
      <w:marTop w:val="0"/>
      <w:marBottom w:val="0"/>
      <w:divBdr>
        <w:top w:val="none" w:sz="0" w:space="0" w:color="auto"/>
        <w:left w:val="none" w:sz="0" w:space="0" w:color="auto"/>
        <w:bottom w:val="none" w:sz="0" w:space="0" w:color="auto"/>
        <w:right w:val="none" w:sz="0" w:space="0" w:color="auto"/>
      </w:divBdr>
    </w:div>
    <w:div w:id="1872105670">
      <w:bodyDiv w:val="1"/>
      <w:marLeft w:val="0"/>
      <w:marRight w:val="0"/>
      <w:marTop w:val="0"/>
      <w:marBottom w:val="0"/>
      <w:divBdr>
        <w:top w:val="none" w:sz="0" w:space="0" w:color="auto"/>
        <w:left w:val="none" w:sz="0" w:space="0" w:color="auto"/>
        <w:bottom w:val="none" w:sz="0" w:space="0" w:color="auto"/>
        <w:right w:val="none" w:sz="0" w:space="0" w:color="auto"/>
      </w:divBdr>
    </w:div>
    <w:div w:id="1983535820">
      <w:bodyDiv w:val="1"/>
      <w:marLeft w:val="0"/>
      <w:marRight w:val="0"/>
      <w:marTop w:val="0"/>
      <w:marBottom w:val="0"/>
      <w:divBdr>
        <w:top w:val="none" w:sz="0" w:space="0" w:color="auto"/>
        <w:left w:val="none" w:sz="0" w:space="0" w:color="auto"/>
        <w:bottom w:val="none" w:sz="0" w:space="0" w:color="auto"/>
        <w:right w:val="none" w:sz="0" w:space="0" w:color="auto"/>
      </w:divBdr>
    </w:div>
    <w:div w:id="2041663588">
      <w:bodyDiv w:val="1"/>
      <w:marLeft w:val="0"/>
      <w:marRight w:val="0"/>
      <w:marTop w:val="0"/>
      <w:marBottom w:val="0"/>
      <w:divBdr>
        <w:top w:val="none" w:sz="0" w:space="0" w:color="auto"/>
        <w:left w:val="none" w:sz="0" w:space="0" w:color="auto"/>
        <w:bottom w:val="none" w:sz="0" w:space="0" w:color="auto"/>
        <w:right w:val="none" w:sz="0" w:space="0" w:color="auto"/>
      </w:divBdr>
    </w:div>
    <w:div w:id="2118331632">
      <w:bodyDiv w:val="1"/>
      <w:marLeft w:val="0"/>
      <w:marRight w:val="0"/>
      <w:marTop w:val="0"/>
      <w:marBottom w:val="0"/>
      <w:divBdr>
        <w:top w:val="none" w:sz="0" w:space="0" w:color="auto"/>
        <w:left w:val="none" w:sz="0" w:space="0" w:color="auto"/>
        <w:bottom w:val="none" w:sz="0" w:space="0" w:color="auto"/>
        <w:right w:val="none" w:sz="0" w:space="0" w:color="auto"/>
      </w:divBdr>
    </w:div>
    <w:div w:id="213971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C11BF740A6651D1D77A346CBEBC5B46A14D5507C2B8250816A46F2808597F3C5D418055BA59CDa412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0C11BF740A6651D1D77A236EACBC5B46AC415405C6B178021EFD632A0Fa516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bigenc.ru/sport/text/442713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ase.garant.ru/57420606/" TargetMode="External"/><Relationship Id="rId5" Type="http://schemas.openxmlformats.org/officeDocument/2006/relationships/settings" Target="settings.xml"/><Relationship Id="rId15" Type="http://schemas.openxmlformats.org/officeDocument/2006/relationships/hyperlink" Target="http://www.spb-la.ru/" TargetMode="External"/><Relationship Id="rId10" Type="http://schemas.openxmlformats.org/officeDocument/2006/relationships/hyperlink" Target="https://base.garant.ru/57413300/" TargetMode="External"/><Relationship Id="rId4" Type="http://schemas.microsoft.com/office/2007/relationships/stylesWithEffects" Target="stylesWithEffects.xml"/><Relationship Id="rId9" Type="http://schemas.openxmlformats.org/officeDocument/2006/relationships/hyperlink" Target="https://base.garant.ru/71466168/" TargetMode="External"/><Relationship Id="rId14" Type="http://schemas.openxmlformats.org/officeDocument/2006/relationships/hyperlink" Target="http://www.rusathletics.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9B55E4-017F-4BDD-AAE5-381029290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2114</TotalTime>
  <Pages>1</Pages>
  <Words>24066</Words>
  <Characters>137180</Characters>
  <Application>Microsoft Office Word</Application>
  <DocSecurity>0</DocSecurity>
  <Lines>1143</Lines>
  <Paragraphs>321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160925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Бухгалтерия1</dc:creator>
  <cp:lastModifiedBy>2</cp:lastModifiedBy>
  <cp:revision>56</cp:revision>
  <cp:lastPrinted>2024-11-11T14:44:00Z</cp:lastPrinted>
  <dcterms:created xsi:type="dcterms:W3CDTF">2019-10-30T08:49:00Z</dcterms:created>
  <dcterms:modified xsi:type="dcterms:W3CDTF">2024-11-11T14:54:00Z</dcterms:modified>
</cp:coreProperties>
</file>