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884" w:rsidRDefault="00D87884" w:rsidP="00D87884"/>
    <w:p w:rsidR="00D87884" w:rsidRPr="00D26C65" w:rsidRDefault="00D87884" w:rsidP="00D26C65">
      <w:pPr>
        <w:jc w:val="center"/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sz w:val="24"/>
          <w:szCs w:val="24"/>
        </w:rPr>
        <w:t>Право на льготы имеют</w:t>
      </w:r>
      <w:r w:rsidR="00D26C65">
        <w:rPr>
          <w:rFonts w:ascii="Times New Roman" w:hAnsi="Times New Roman" w:cs="Times New Roman"/>
          <w:sz w:val="24"/>
          <w:szCs w:val="24"/>
        </w:rPr>
        <w:t>:</w:t>
      </w:r>
    </w:p>
    <w:p w:rsidR="00D87884" w:rsidRPr="00D26C65" w:rsidRDefault="00D87884" w:rsidP="00D87884">
      <w:pPr>
        <w:rPr>
          <w:rFonts w:ascii="Times New Roman" w:hAnsi="Times New Roman" w:cs="Times New Roman"/>
          <w:sz w:val="24"/>
          <w:szCs w:val="24"/>
        </w:rPr>
      </w:pPr>
    </w:p>
    <w:p w:rsidR="00D87884" w:rsidRPr="00D26C65" w:rsidRDefault="00D87884" w:rsidP="00D26C6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26C65">
        <w:rPr>
          <w:rFonts w:ascii="Times New Roman" w:hAnsi="Times New Roman" w:cs="Times New Roman"/>
          <w:b/>
          <w:sz w:val="24"/>
          <w:szCs w:val="24"/>
        </w:rPr>
        <w:t xml:space="preserve">Для получения бесплатного питания </w:t>
      </w:r>
      <w:r w:rsidR="00D26C65">
        <w:rPr>
          <w:rFonts w:ascii="Times New Roman" w:hAnsi="Times New Roman" w:cs="Times New Roman"/>
          <w:b/>
          <w:sz w:val="24"/>
          <w:szCs w:val="24"/>
        </w:rPr>
        <w:t>воспитанникам</w:t>
      </w:r>
      <w:r w:rsidRPr="00D26C65">
        <w:rPr>
          <w:rFonts w:ascii="Times New Roman" w:hAnsi="Times New Roman" w:cs="Times New Roman"/>
          <w:b/>
          <w:sz w:val="24"/>
          <w:szCs w:val="24"/>
        </w:rPr>
        <w:t xml:space="preserve"> с ОВЗ и инвалидностью</w:t>
      </w:r>
    </w:p>
    <w:p w:rsidR="00D87884" w:rsidRPr="00D26C65" w:rsidRDefault="00D87884" w:rsidP="00D26C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b/>
          <w:sz w:val="24"/>
          <w:szCs w:val="24"/>
        </w:rPr>
        <w:t>необходимо предоставление следующих документов</w:t>
      </w:r>
      <w:r w:rsidRPr="00D26C65">
        <w:rPr>
          <w:rFonts w:ascii="Times New Roman" w:hAnsi="Times New Roman" w:cs="Times New Roman"/>
          <w:sz w:val="24"/>
          <w:szCs w:val="24"/>
        </w:rPr>
        <w:t>:</w:t>
      </w:r>
    </w:p>
    <w:p w:rsidR="00D87884" w:rsidRPr="00D26C65" w:rsidRDefault="00D87884" w:rsidP="00D87884">
      <w:pPr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sz w:val="24"/>
          <w:szCs w:val="24"/>
        </w:rPr>
        <w:t>- заявление родителя (законного представителя) о предоставлении бесплатного</w:t>
      </w:r>
    </w:p>
    <w:p w:rsidR="00D87884" w:rsidRPr="00D26C65" w:rsidRDefault="00D87884" w:rsidP="00D87884">
      <w:pPr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sz w:val="24"/>
          <w:szCs w:val="24"/>
        </w:rPr>
        <w:t>п</w:t>
      </w:r>
      <w:r w:rsidR="00D26C65">
        <w:rPr>
          <w:rFonts w:ascii="Times New Roman" w:hAnsi="Times New Roman" w:cs="Times New Roman"/>
          <w:sz w:val="24"/>
          <w:szCs w:val="24"/>
        </w:rPr>
        <w:t>итания в соответствии с формой;</w:t>
      </w:r>
    </w:p>
    <w:p w:rsidR="00D87884" w:rsidRPr="00D26C65" w:rsidRDefault="00D87884" w:rsidP="00D87884">
      <w:pPr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sz w:val="24"/>
          <w:szCs w:val="24"/>
        </w:rPr>
        <w:t>- копия документа, удостоверяющего личность родителя (законного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представителя);</w:t>
      </w:r>
    </w:p>
    <w:p w:rsidR="00D87884" w:rsidRPr="00D26C65" w:rsidRDefault="00D87884" w:rsidP="00D87884">
      <w:pPr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sz w:val="24"/>
          <w:szCs w:val="24"/>
        </w:rPr>
        <w:t>- заключение ПМПК, устана</w:t>
      </w:r>
      <w:r w:rsidR="00D26C65">
        <w:rPr>
          <w:rFonts w:ascii="Times New Roman" w:hAnsi="Times New Roman" w:cs="Times New Roman"/>
          <w:sz w:val="24"/>
          <w:szCs w:val="24"/>
        </w:rPr>
        <w:t>вливающее статус «ребенок с ОВЗ»</w:t>
      </w:r>
      <w:r w:rsidRPr="00D26C65">
        <w:rPr>
          <w:rFonts w:ascii="Times New Roman" w:hAnsi="Times New Roman" w:cs="Times New Roman"/>
          <w:sz w:val="24"/>
          <w:szCs w:val="24"/>
        </w:rPr>
        <w:t>;</w:t>
      </w:r>
    </w:p>
    <w:p w:rsidR="00D87884" w:rsidRPr="00D26C65" w:rsidRDefault="00D87884" w:rsidP="00D87884">
      <w:pPr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sz w:val="24"/>
          <w:szCs w:val="24"/>
        </w:rPr>
        <w:t>- заключение МСЭ об инвалидности;</w:t>
      </w:r>
    </w:p>
    <w:p w:rsidR="00D87884" w:rsidRDefault="00D87884" w:rsidP="00D87884">
      <w:pPr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sz w:val="24"/>
          <w:szCs w:val="24"/>
        </w:rPr>
        <w:t>- копия свидетельства о рождении реб</w:t>
      </w:r>
      <w:r w:rsidR="00D26C65">
        <w:rPr>
          <w:rFonts w:ascii="Times New Roman" w:hAnsi="Times New Roman" w:cs="Times New Roman"/>
          <w:sz w:val="24"/>
          <w:szCs w:val="24"/>
        </w:rPr>
        <w:t>енка</w:t>
      </w:r>
      <w:r w:rsidRPr="00D26C65">
        <w:rPr>
          <w:rFonts w:ascii="Times New Roman" w:hAnsi="Times New Roman" w:cs="Times New Roman"/>
          <w:sz w:val="24"/>
          <w:szCs w:val="24"/>
        </w:rPr>
        <w:t>.</w:t>
      </w:r>
    </w:p>
    <w:p w:rsidR="00D26C65" w:rsidRDefault="00D26C65" w:rsidP="00D87884">
      <w:pPr>
        <w:rPr>
          <w:rFonts w:ascii="Times New Roman" w:hAnsi="Times New Roman" w:cs="Times New Roman"/>
          <w:sz w:val="24"/>
          <w:szCs w:val="24"/>
        </w:rPr>
      </w:pPr>
    </w:p>
    <w:p w:rsidR="00950A43" w:rsidRPr="00D26C65" w:rsidRDefault="00D87884" w:rsidP="00D87884">
      <w:pPr>
        <w:rPr>
          <w:rFonts w:ascii="Times New Roman" w:hAnsi="Times New Roman" w:cs="Times New Roman"/>
          <w:sz w:val="24"/>
          <w:szCs w:val="24"/>
        </w:rPr>
      </w:pPr>
      <w:r w:rsidRPr="00D26C65">
        <w:rPr>
          <w:rFonts w:ascii="Times New Roman" w:hAnsi="Times New Roman" w:cs="Times New Roman"/>
          <w:b/>
          <w:sz w:val="24"/>
          <w:szCs w:val="24"/>
        </w:rPr>
        <w:t xml:space="preserve">Для получения бесплатного питания </w:t>
      </w:r>
      <w:r w:rsidR="00D26C65" w:rsidRPr="00D26C65">
        <w:rPr>
          <w:rFonts w:ascii="Times New Roman" w:hAnsi="Times New Roman" w:cs="Times New Roman"/>
          <w:b/>
          <w:sz w:val="24"/>
          <w:szCs w:val="24"/>
        </w:rPr>
        <w:t xml:space="preserve">воспитанников </w:t>
      </w:r>
      <w:r w:rsidRPr="00D26C65">
        <w:rPr>
          <w:rFonts w:ascii="Times New Roman" w:hAnsi="Times New Roman" w:cs="Times New Roman"/>
          <w:b/>
          <w:sz w:val="24"/>
          <w:szCs w:val="24"/>
        </w:rPr>
        <w:t>организаций</w:t>
      </w:r>
      <w:r w:rsidRPr="00D26C65">
        <w:rPr>
          <w:rFonts w:ascii="Times New Roman" w:hAnsi="Times New Roman" w:cs="Times New Roman"/>
          <w:sz w:val="24"/>
          <w:szCs w:val="24"/>
        </w:rPr>
        <w:t>, являющихся членами семей лиц, проходящих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военную службу в батальоне связи «</w:t>
      </w:r>
      <w:proofErr w:type="spellStart"/>
      <w:r w:rsidRPr="00D26C65">
        <w:rPr>
          <w:rFonts w:ascii="Times New Roman" w:hAnsi="Times New Roman" w:cs="Times New Roman"/>
          <w:sz w:val="24"/>
          <w:szCs w:val="24"/>
        </w:rPr>
        <w:t>Атал</w:t>
      </w:r>
      <w:proofErr w:type="spellEnd"/>
      <w:r w:rsidRPr="00D26C65">
        <w:rPr>
          <w:rFonts w:ascii="Times New Roman" w:hAnsi="Times New Roman" w:cs="Times New Roman"/>
          <w:sz w:val="24"/>
          <w:szCs w:val="24"/>
        </w:rPr>
        <w:t>», а также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погибших (умерших)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военнослужащих, лиц проходивших службу в войсках национальной гвардии Российской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Федерации, являющихся членами семей граждан Российской Федерации, призванных на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военную службу по мобилизации в Вооруженные Силы Российской Федерации, членами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семей добровольцев в соответствии с Указом Президента Российской Федерации от 21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сентября 2022 года №647 «Об объявлении частичной мобилизации в Российской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Федерации», проживающих в Чувашской Республике», необходимо родителю (законному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 xml:space="preserve">представителю) подать в </w:t>
      </w:r>
      <w:bookmarkStart w:id="0" w:name="_GoBack"/>
      <w:bookmarkEnd w:id="0"/>
      <w:r w:rsidRPr="00D26C65">
        <w:rPr>
          <w:rFonts w:ascii="Times New Roman" w:hAnsi="Times New Roman" w:cs="Times New Roman"/>
          <w:sz w:val="24"/>
          <w:szCs w:val="24"/>
        </w:rPr>
        <w:t>образовательное учреждение заявление о предоставлении</w:t>
      </w:r>
      <w:r w:rsidR="00D26C65">
        <w:rPr>
          <w:rFonts w:ascii="Times New Roman" w:hAnsi="Times New Roman" w:cs="Times New Roman"/>
          <w:sz w:val="24"/>
          <w:szCs w:val="24"/>
        </w:rPr>
        <w:t xml:space="preserve"> </w:t>
      </w:r>
      <w:r w:rsidRPr="00D26C65">
        <w:rPr>
          <w:rFonts w:ascii="Times New Roman" w:hAnsi="Times New Roman" w:cs="Times New Roman"/>
          <w:sz w:val="24"/>
          <w:szCs w:val="24"/>
        </w:rPr>
        <w:t>бесплатного питания.</w:t>
      </w:r>
    </w:p>
    <w:sectPr w:rsidR="00950A43" w:rsidRPr="00D26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884"/>
    <w:rsid w:val="00950A43"/>
    <w:rsid w:val="00D26C65"/>
    <w:rsid w:val="00D8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EA8F8"/>
  <w15:chartTrackingRefBased/>
  <w15:docId w15:val="{B2CC5236-6D4D-435F-8578-D0B0B5B7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180</Words>
  <Characters>1032</Characters>
  <Application>Microsoft Office Word</Application>
  <DocSecurity>0</DocSecurity>
  <Lines>8</Lines>
  <Paragraphs>2</Paragraphs>
  <ScaleCrop>false</ScaleCrop>
  <Company>diakov.net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2025-02-17T07:40:00Z</dcterms:created>
  <dcterms:modified xsi:type="dcterms:W3CDTF">2025-02-17T12:06:00Z</dcterms:modified>
</cp:coreProperties>
</file>