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224" w:rsidRDefault="00371224" w:rsidP="00371224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1F497D" w:themeColor="text2"/>
          <w:sz w:val="28"/>
          <w:szCs w:val="28"/>
          <w:u w:val="single"/>
        </w:rPr>
      </w:pPr>
      <w:r w:rsidRPr="00371224">
        <w:rPr>
          <w:rFonts w:ascii="Times New Roman" w:hAnsi="Times New Roman" w:cs="Times New Roman"/>
          <w:b/>
          <w:bCs/>
          <w:noProof/>
          <w:color w:val="1F497D" w:themeColor="text2"/>
          <w:sz w:val="28"/>
          <w:szCs w:val="28"/>
          <w:u w:val="single"/>
          <w:lang w:eastAsia="ru-RU"/>
        </w:rPr>
        <w:drawing>
          <wp:inline distT="0" distB="0" distL="0" distR="0">
            <wp:extent cx="6794500" cy="9350764"/>
            <wp:effectExtent l="0" t="0" r="6350" b="3175"/>
            <wp:docPr id="22" name="Рисунок 22" descr="C:\Users\Home\Desktop\Документы о питании\програ ма производственного контроля ХАССП034\програ ма производственного контроля ХАССП034_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Документы о питании\програ ма производственного контроля ХАССП034\програ ма производственного контроля ХАССП034_3 (1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0" cy="9350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224" w:rsidRDefault="00371224" w:rsidP="001A4C5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1F497D" w:themeColor="text2"/>
          <w:sz w:val="28"/>
          <w:szCs w:val="28"/>
          <w:u w:val="single"/>
        </w:rPr>
      </w:pPr>
    </w:p>
    <w:p w:rsidR="00371224" w:rsidRDefault="00371224" w:rsidP="001A4C5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1F497D" w:themeColor="text2"/>
          <w:sz w:val="28"/>
          <w:szCs w:val="28"/>
          <w:u w:val="single"/>
        </w:rPr>
      </w:pPr>
    </w:p>
    <w:p w:rsidR="00371224" w:rsidRDefault="00371224" w:rsidP="001A4C5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1F497D" w:themeColor="text2"/>
          <w:sz w:val="28"/>
          <w:szCs w:val="28"/>
          <w:u w:val="single"/>
        </w:rPr>
      </w:pPr>
    </w:p>
    <w:p w:rsidR="00673AD8" w:rsidRPr="005E1217" w:rsidRDefault="00673AD8" w:rsidP="001A4C5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1F497D" w:themeColor="text2"/>
          <w:sz w:val="28"/>
          <w:szCs w:val="28"/>
          <w:u w:val="single"/>
        </w:rPr>
      </w:pPr>
      <w:bookmarkStart w:id="0" w:name="_GoBack"/>
      <w:bookmarkEnd w:id="0"/>
      <w:r w:rsidRPr="005E1217">
        <w:rPr>
          <w:rFonts w:ascii="Times New Roman" w:hAnsi="Times New Roman" w:cs="Times New Roman"/>
          <w:b/>
          <w:bCs/>
          <w:color w:val="1F497D" w:themeColor="text2"/>
          <w:sz w:val="28"/>
          <w:szCs w:val="28"/>
          <w:u w:val="single"/>
        </w:rPr>
        <w:lastRenderedPageBreak/>
        <w:t>Общие сведения</w:t>
      </w:r>
    </w:p>
    <w:p w:rsidR="00673AD8" w:rsidRPr="005E1217" w:rsidRDefault="00673AD8" w:rsidP="001A4C5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1F497D" w:themeColor="text2"/>
          <w:sz w:val="28"/>
          <w:szCs w:val="28"/>
          <w:u w:val="single"/>
        </w:rPr>
      </w:pPr>
      <w:r w:rsidRPr="005E1217">
        <w:rPr>
          <w:rFonts w:ascii="Times New Roman" w:hAnsi="Times New Roman" w:cs="Times New Roman"/>
          <w:b/>
          <w:bCs/>
          <w:color w:val="1F497D" w:themeColor="text2"/>
          <w:sz w:val="28"/>
          <w:szCs w:val="28"/>
          <w:u w:val="single"/>
        </w:rPr>
        <w:t>об объекте производственного контроля</w:t>
      </w:r>
    </w:p>
    <w:p w:rsidR="00673AD8" w:rsidRPr="005665BA" w:rsidRDefault="00673AD8" w:rsidP="001A4C5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10490" w:type="dxa"/>
        <w:tblInd w:w="78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93"/>
        <w:gridCol w:w="7797"/>
      </w:tblGrid>
      <w:tr w:rsidR="00F54763" w:rsidRPr="005665BA" w:rsidTr="002B76A5">
        <w:tc>
          <w:tcPr>
            <w:tcW w:w="1049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4763" w:rsidRPr="005665BA" w:rsidRDefault="00F54763" w:rsidP="005665BA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Характеристика объекта</w:t>
            </w:r>
          </w:p>
        </w:tc>
      </w:tr>
      <w:tr w:rsidR="00F54763" w:rsidRPr="005665BA" w:rsidTr="002B76A5"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4763" w:rsidRPr="005665BA" w:rsidRDefault="00F54763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Полное и</w:t>
            </w:r>
            <w:r w:rsidRPr="005665B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сокращенное</w:t>
            </w:r>
            <w:r w:rsidRPr="005665B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наименование:</w:t>
            </w:r>
          </w:p>
        </w:tc>
        <w:tc>
          <w:tcPr>
            <w:tcW w:w="77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30032" w:rsidRPr="005665BA" w:rsidRDefault="00230032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Полное:</w:t>
            </w: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4763"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дошкольное образовательное</w:t>
            </w:r>
            <w:r w:rsidR="00F54763" w:rsidRPr="005665B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54763"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учреждение «Детский сад № 1</w:t>
            </w: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«Малыш</w:t>
            </w:r>
            <w:r w:rsidR="00F54763"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города Алатыря</w:t>
            </w:r>
            <w:r w:rsidR="001748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Алатырского муниципального округа</w:t>
            </w: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Чувашской Республики</w:t>
            </w:r>
            <w:r w:rsidR="00F54763"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54763" w:rsidRPr="005665BA" w:rsidRDefault="00230032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Сокращенное:</w:t>
            </w: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4763"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МБДОУ </w:t>
            </w: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«Детский сад № 15 «Малыш» города Алатыря </w:t>
            </w:r>
            <w:r w:rsidR="001748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Алатырского муниципального округа </w:t>
            </w: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</w:tr>
      <w:tr w:rsidR="00F54763" w:rsidRPr="005665BA" w:rsidTr="002B76A5"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4763" w:rsidRPr="005665BA" w:rsidRDefault="00F54763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Тип </w:t>
            </w:r>
            <w:r w:rsidR="00230032"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учреждения</w:t>
            </w: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77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4763" w:rsidRPr="005665BA" w:rsidRDefault="00230032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Бюджетное </w:t>
            </w:r>
          </w:p>
        </w:tc>
      </w:tr>
      <w:tr w:rsidR="00230032" w:rsidRPr="005665BA" w:rsidTr="002B76A5"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30032" w:rsidRPr="005665BA" w:rsidRDefault="00230032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образовательной организации</w:t>
            </w:r>
          </w:p>
        </w:tc>
        <w:tc>
          <w:tcPr>
            <w:tcW w:w="77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30032" w:rsidRPr="005665BA" w:rsidRDefault="00230032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Дошкольная образовательная организация</w:t>
            </w:r>
          </w:p>
        </w:tc>
      </w:tr>
      <w:tr w:rsidR="00F54763" w:rsidRPr="005665BA" w:rsidTr="002B76A5">
        <w:trPr>
          <w:trHeight w:val="1282"/>
        </w:trPr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4763" w:rsidRPr="005665BA" w:rsidRDefault="00F54763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деятельности,</w:t>
            </w:r>
            <w:r w:rsidRPr="005665B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которые осуществляет</w:t>
            </w:r>
            <w:r w:rsidRPr="005665B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образовательная</w:t>
            </w:r>
            <w:r w:rsidRPr="005665B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</w:p>
        </w:tc>
        <w:tc>
          <w:tcPr>
            <w:tcW w:w="77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4763" w:rsidRPr="005665BA" w:rsidRDefault="00230032" w:rsidP="001A4C56">
            <w:pPr>
              <w:numPr>
                <w:ilvl w:val="0"/>
                <w:numId w:val="24"/>
              </w:numPr>
              <w:spacing w:after="0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основной образовательной программы дошкольного образования</w:t>
            </w:r>
            <w:r w:rsidR="00F54763"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230032" w:rsidRPr="005665BA" w:rsidRDefault="00230032" w:rsidP="001A4C56">
            <w:pPr>
              <w:numPr>
                <w:ilvl w:val="0"/>
                <w:numId w:val="24"/>
              </w:numPr>
              <w:spacing w:after="0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Присмотр и уход</w:t>
            </w:r>
          </w:p>
          <w:p w:rsidR="00F54763" w:rsidRPr="005665BA" w:rsidRDefault="00230032" w:rsidP="001A4C56">
            <w:pPr>
              <w:numPr>
                <w:ilvl w:val="0"/>
                <w:numId w:val="24"/>
              </w:numPr>
              <w:spacing w:after="0" w:line="240" w:lineRule="auto"/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F54763"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ополнительное образование </w:t>
            </w:r>
            <w:r w:rsidR="001A4C56"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(дополнительные платные образовательные услуги)</w:t>
            </w:r>
          </w:p>
        </w:tc>
      </w:tr>
      <w:tr w:rsidR="00F54763" w:rsidRPr="005665BA" w:rsidTr="002B76A5"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4763" w:rsidRPr="005665BA" w:rsidRDefault="00F54763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Юридический адрес:</w:t>
            </w:r>
          </w:p>
        </w:tc>
        <w:tc>
          <w:tcPr>
            <w:tcW w:w="77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4763" w:rsidRPr="005665BA" w:rsidRDefault="00F54763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b/>
                <w:sz w:val="24"/>
                <w:szCs w:val="24"/>
              </w:rPr>
              <w:t>429820, Чувашская Республика, город Алатырь, ул. Ленина, дом № 116-А</w:t>
            </w:r>
          </w:p>
        </w:tc>
      </w:tr>
      <w:tr w:rsidR="00F54763" w:rsidRPr="005665BA" w:rsidTr="002B76A5"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4763" w:rsidRPr="005665BA" w:rsidRDefault="00F54763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Фактический адрес:</w:t>
            </w:r>
          </w:p>
        </w:tc>
        <w:tc>
          <w:tcPr>
            <w:tcW w:w="77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4763" w:rsidRPr="005665BA" w:rsidRDefault="00F54763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b/>
                <w:sz w:val="24"/>
                <w:szCs w:val="24"/>
              </w:rPr>
              <w:t>429820, Чувашская Республика, город Алатырь, ул. Ленина, дом № 116-А</w:t>
            </w:r>
          </w:p>
        </w:tc>
      </w:tr>
      <w:tr w:rsidR="00F54763" w:rsidRPr="005665BA" w:rsidTr="002B76A5">
        <w:tc>
          <w:tcPr>
            <w:tcW w:w="1049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54763" w:rsidRPr="005665BA" w:rsidRDefault="00F54763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Характеристика здания</w:t>
            </w:r>
          </w:p>
        </w:tc>
      </w:tr>
      <w:tr w:rsidR="00F54763" w:rsidRPr="005665BA" w:rsidTr="002B76A5"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4763" w:rsidRPr="005665BA" w:rsidRDefault="00F54763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строения</w:t>
            </w:r>
          </w:p>
        </w:tc>
        <w:tc>
          <w:tcPr>
            <w:tcW w:w="779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4763" w:rsidRPr="005665BA" w:rsidRDefault="00F54763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отдельно стоящее 2-х этажное здание </w:t>
            </w:r>
          </w:p>
        </w:tc>
      </w:tr>
      <w:tr w:rsidR="00F54763" w:rsidRPr="005665BA" w:rsidTr="002B76A5"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4763" w:rsidRPr="005665BA" w:rsidRDefault="00F54763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 </w:t>
            </w:r>
          </w:p>
        </w:tc>
        <w:tc>
          <w:tcPr>
            <w:tcW w:w="779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4763" w:rsidRPr="005665BA" w:rsidRDefault="001A4C56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1673,6 кв.</w:t>
            </w:r>
            <w:r w:rsid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</w:t>
            </w:r>
          </w:p>
        </w:tc>
      </w:tr>
      <w:tr w:rsidR="00F54763" w:rsidRPr="005665BA" w:rsidTr="002B76A5"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4763" w:rsidRPr="005665BA" w:rsidRDefault="00F54763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779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4763" w:rsidRPr="005665BA" w:rsidRDefault="00F54763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оборудование офисное (компьютер, сканер, принтер),</w:t>
            </w:r>
            <w:r w:rsidR="001A4C56"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оборудование для проведения учебной деятельности</w:t>
            </w:r>
          </w:p>
        </w:tc>
      </w:tr>
      <w:tr w:rsidR="00F54763" w:rsidRPr="005665BA" w:rsidTr="002B76A5">
        <w:tc>
          <w:tcPr>
            <w:tcW w:w="1049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4763" w:rsidRPr="005665BA" w:rsidRDefault="00F54763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Характеристика инженерных систем</w:t>
            </w:r>
          </w:p>
        </w:tc>
      </w:tr>
      <w:tr w:rsidR="00F54763" w:rsidRPr="005665BA" w:rsidTr="002B76A5"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4763" w:rsidRPr="005665BA" w:rsidRDefault="00F54763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Освещение</w:t>
            </w:r>
          </w:p>
        </w:tc>
        <w:tc>
          <w:tcPr>
            <w:tcW w:w="779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4763" w:rsidRPr="005665BA" w:rsidRDefault="00F54763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естественное и искусственное</w:t>
            </w:r>
          </w:p>
        </w:tc>
      </w:tr>
      <w:tr w:rsidR="00F54763" w:rsidRPr="005665BA" w:rsidTr="002B76A5"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4763" w:rsidRPr="005665BA" w:rsidRDefault="00F54763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вентиляции</w:t>
            </w:r>
          </w:p>
        </w:tc>
        <w:tc>
          <w:tcPr>
            <w:tcW w:w="779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4763" w:rsidRPr="005665BA" w:rsidRDefault="00F54763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естественная, приточно-вытяжная</w:t>
            </w:r>
          </w:p>
        </w:tc>
      </w:tr>
      <w:tr w:rsidR="00F54763" w:rsidRPr="005665BA" w:rsidTr="002B76A5"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4763" w:rsidRPr="005665BA" w:rsidRDefault="00F54763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отопления</w:t>
            </w:r>
          </w:p>
        </w:tc>
        <w:tc>
          <w:tcPr>
            <w:tcW w:w="779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4763" w:rsidRPr="005665BA" w:rsidRDefault="00F54763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централизованная, от городской сети</w:t>
            </w:r>
          </w:p>
        </w:tc>
      </w:tr>
      <w:tr w:rsidR="00F54763" w:rsidRPr="005665BA" w:rsidTr="002B76A5"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4763" w:rsidRPr="005665BA" w:rsidRDefault="00F54763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 w:rsidRPr="005665B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водоснабжения</w:t>
            </w:r>
          </w:p>
        </w:tc>
        <w:tc>
          <w:tcPr>
            <w:tcW w:w="779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4763" w:rsidRPr="005665BA" w:rsidRDefault="00F54763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горячая и холодая, централизованные</w:t>
            </w:r>
            <w:r w:rsidR="00230032"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летом подача горячей воды через водонагревательные приборы</w:t>
            </w:r>
          </w:p>
        </w:tc>
      </w:tr>
      <w:tr w:rsidR="00F54763" w:rsidRPr="005665BA" w:rsidTr="002B76A5"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4763" w:rsidRPr="005665BA" w:rsidRDefault="00F54763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канализации</w:t>
            </w:r>
          </w:p>
        </w:tc>
        <w:tc>
          <w:tcPr>
            <w:tcW w:w="779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4763" w:rsidRPr="005665BA" w:rsidRDefault="00F54763" w:rsidP="001A4C5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65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подключено к городской сети канализации</w:t>
            </w:r>
          </w:p>
        </w:tc>
      </w:tr>
      <w:tr w:rsidR="00F54763" w:rsidRPr="005665BA" w:rsidTr="002B76A5">
        <w:tc>
          <w:tcPr>
            <w:tcW w:w="26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4763" w:rsidRPr="005665BA" w:rsidRDefault="00F54763" w:rsidP="001A4C56">
            <w:pPr>
              <w:spacing w:after="0" w:line="240" w:lineRule="auto"/>
              <w:ind w:left="75" w:right="7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9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4763" w:rsidRPr="005665BA" w:rsidRDefault="00F54763" w:rsidP="001A4C56">
            <w:pPr>
              <w:spacing w:after="0" w:line="240" w:lineRule="auto"/>
              <w:ind w:left="75" w:right="7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73AD8" w:rsidRDefault="00673AD8" w:rsidP="001A4C5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73AD8" w:rsidRDefault="00673AD8" w:rsidP="001A4C5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73AD8" w:rsidRDefault="00673AD8" w:rsidP="001A4C5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73AD8" w:rsidRDefault="00673AD8" w:rsidP="001A4C5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73AD8" w:rsidRDefault="00673AD8" w:rsidP="00673AD8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73AD8" w:rsidRDefault="00673AD8" w:rsidP="00B97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665BA" w:rsidRDefault="005665BA" w:rsidP="00B97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F14C0" w:rsidRDefault="005F14C0" w:rsidP="00B97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F14C0" w:rsidRDefault="005F14C0" w:rsidP="00B97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F14C0" w:rsidRDefault="005F14C0" w:rsidP="00B97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665BA" w:rsidRDefault="005665BA" w:rsidP="00B97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665BA" w:rsidRDefault="005665BA" w:rsidP="00B97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665BA" w:rsidRDefault="005665BA" w:rsidP="00B97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B97366" w:rsidRPr="005E1217" w:rsidRDefault="00B97366" w:rsidP="00B97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</w:pPr>
      <w:r w:rsidRPr="005E1217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lastRenderedPageBreak/>
        <w:t>1. Общие положения</w:t>
      </w:r>
      <w:r w:rsidR="005E1217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t xml:space="preserve"> программы</w:t>
      </w:r>
    </w:p>
    <w:p w:rsidR="001A4D58" w:rsidRPr="00FA2F59" w:rsidRDefault="001A4D58" w:rsidP="001A4D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703E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Настоящая программа</w:t>
      </w:r>
      <w:r w:rsidR="00673AD8">
        <w:rPr>
          <w:rFonts w:ascii="Times New Roman" w:eastAsia="Times New Roman" w:hAnsi="Times New Roman" w:cs="Times New Roman"/>
          <w:color w:val="000000"/>
          <w:lang w:eastAsia="ru-RU"/>
        </w:rPr>
        <w:t xml:space="preserve"> производст</w:t>
      </w:r>
      <w:r w:rsidR="00C97146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r w:rsidR="00673AD8">
        <w:rPr>
          <w:rFonts w:ascii="Times New Roman" w:eastAsia="Times New Roman" w:hAnsi="Times New Roman" w:cs="Times New Roman"/>
          <w:color w:val="000000"/>
          <w:lang w:eastAsia="ru-RU"/>
        </w:rPr>
        <w:t>енного контроля</w:t>
      </w:r>
      <w:r w:rsidR="00317673">
        <w:rPr>
          <w:rFonts w:ascii="Times New Roman" w:eastAsia="Times New Roman" w:hAnsi="Times New Roman" w:cs="Times New Roman"/>
          <w:color w:val="000000"/>
          <w:lang w:eastAsia="ru-RU"/>
        </w:rPr>
        <w:t xml:space="preserve"> с применением </w:t>
      </w:r>
      <w:r w:rsidR="00C97146">
        <w:rPr>
          <w:rFonts w:ascii="Times New Roman" w:eastAsia="Times New Roman" w:hAnsi="Times New Roman" w:cs="Times New Roman"/>
          <w:color w:val="000000"/>
          <w:lang w:eastAsia="ru-RU"/>
        </w:rPr>
        <w:t>принципов ХАССП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разработана в соответствии с требованиями</w:t>
      </w:r>
      <w:r w:rsidR="00B5703E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B5703E" w:rsidRDefault="00D03C58" w:rsidP="00D03C58">
      <w:pPr>
        <w:pStyle w:val="a8"/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B5703E">
        <w:rPr>
          <w:rFonts w:ascii="Times New Roman" w:eastAsia="Times New Roman" w:hAnsi="Times New Roman" w:cs="Times New Roman"/>
          <w:color w:val="000000"/>
          <w:lang w:eastAsia="ru-RU"/>
        </w:rPr>
        <w:t xml:space="preserve">Федерального Закона от 30.03.1999 г. №52 «О санитарно-эпидемиологическом благополучии населения», ТР ТС 021/2011 «О безопасности пищевой продукции», </w:t>
      </w:r>
    </w:p>
    <w:p w:rsidR="00B97366" w:rsidRPr="00B5703E" w:rsidRDefault="00D03C58" w:rsidP="00D03C58">
      <w:pPr>
        <w:pStyle w:val="a8"/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 С</w:t>
      </w:r>
      <w:r w:rsidR="00B97366" w:rsidRPr="00B5703E">
        <w:rPr>
          <w:rFonts w:ascii="Times New Roman" w:eastAsia="Times New Roman" w:hAnsi="Times New Roman" w:cs="Times New Roman"/>
          <w:color w:val="000000"/>
          <w:lang w:eastAsia="ru-RU"/>
        </w:rPr>
        <w:t xml:space="preserve">анитарных правил СП 1.1.1058-01 «Организация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мероприятий», иными актами </w:t>
      </w:r>
      <w:r w:rsidR="005665BA" w:rsidRPr="00D03C58"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  <w:u w:val="single"/>
          <w:lang w:eastAsia="ru-RU"/>
        </w:rPr>
        <w:t>(Приложение</w:t>
      </w:r>
      <w:r w:rsidR="00B97366" w:rsidRPr="00D03C58"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  <w:u w:val="single"/>
          <w:lang w:eastAsia="ru-RU"/>
        </w:rPr>
        <w:t xml:space="preserve"> </w:t>
      </w:r>
      <w:r w:rsidR="005665BA" w:rsidRPr="00D03C58"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  <w:u w:val="single"/>
          <w:lang w:eastAsia="ru-RU"/>
        </w:rPr>
        <w:t>№</w:t>
      </w:r>
      <w:r w:rsidR="00B97366" w:rsidRPr="00D03C58"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  <w:u w:val="single"/>
          <w:lang w:eastAsia="ru-RU"/>
        </w:rPr>
        <w:t>1 </w:t>
      </w:r>
      <w:r w:rsidR="00DE5281" w:rsidRPr="00D03C58"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  <w:lang w:eastAsia="ru-RU"/>
        </w:rPr>
        <w:t>)</w:t>
      </w:r>
      <w:r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  <w:lang w:eastAsia="ru-RU"/>
        </w:rPr>
        <w:t>.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Программа устанавливает требования к обеспечению безопасности пищевой продукции в процессе</w:t>
      </w:r>
      <w:r w:rsidR="00DE5281">
        <w:rPr>
          <w:rFonts w:ascii="Times New Roman" w:eastAsia="Times New Roman" w:hAnsi="Times New Roman" w:cs="Times New Roman"/>
          <w:color w:val="000000"/>
          <w:lang w:eastAsia="ru-RU"/>
        </w:rPr>
        <w:t xml:space="preserve"> её производства (изготовления),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организации производственного контроля</w:t>
      </w:r>
      <w:r w:rsidR="000C7517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в МБДОУ </w:t>
      </w:r>
      <w:r w:rsidR="005665BA"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r w:rsidR="00DE5281">
        <w:rPr>
          <w:rFonts w:ascii="Times New Roman" w:eastAsia="Times New Roman" w:hAnsi="Times New Roman" w:cs="Times New Roman"/>
          <w:color w:val="000000"/>
          <w:lang w:eastAsia="ru-RU"/>
        </w:rPr>
        <w:t>Детский сад №15 «Малыш» города А</w:t>
      </w:r>
      <w:r w:rsidR="005665BA">
        <w:rPr>
          <w:rFonts w:ascii="Times New Roman" w:eastAsia="Times New Roman" w:hAnsi="Times New Roman" w:cs="Times New Roman"/>
          <w:color w:val="000000"/>
          <w:lang w:eastAsia="ru-RU"/>
        </w:rPr>
        <w:t xml:space="preserve">латыря </w:t>
      </w:r>
      <w:r w:rsidR="00174843" w:rsidRPr="00174843">
        <w:rPr>
          <w:rFonts w:ascii="Times New Roman" w:hAnsi="Times New Roman" w:cs="Times New Roman"/>
          <w:color w:val="000000"/>
        </w:rPr>
        <w:t xml:space="preserve">Алатырского муниципального округа </w:t>
      </w:r>
      <w:r w:rsidR="005665BA" w:rsidRPr="00174843">
        <w:rPr>
          <w:rFonts w:ascii="Times New Roman" w:eastAsia="Times New Roman" w:hAnsi="Times New Roman" w:cs="Times New Roman"/>
          <w:color w:val="000000"/>
          <w:lang w:eastAsia="ru-RU"/>
        </w:rPr>
        <w:t>Чувашской Республики</w:t>
      </w:r>
      <w:r w:rsidR="000C7517" w:rsidRPr="0017484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174843">
        <w:rPr>
          <w:rFonts w:ascii="Times New Roman" w:eastAsia="Times New Roman" w:hAnsi="Times New Roman" w:cs="Times New Roman"/>
          <w:color w:val="000000"/>
          <w:lang w:eastAsia="ru-RU"/>
        </w:rPr>
        <w:t>(далее – Учреждения) с применением принципов ХАССП (Анализа опасностей и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критических контрольных точек (Hazard Analysis and Critical Control Points).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Использование принципов ХАССП заключается </w:t>
      </w:r>
      <w:r w:rsidRPr="00D03C58">
        <w:rPr>
          <w:rFonts w:ascii="Times New Roman" w:eastAsia="Times New Roman" w:hAnsi="Times New Roman" w:cs="Times New Roman"/>
          <w:lang w:eastAsia="ru-RU"/>
        </w:rPr>
        <w:t>в </w:t>
      </w:r>
      <w:r w:rsidRPr="00D03C58">
        <w:rPr>
          <w:rFonts w:ascii="Times New Roman" w:eastAsia="Times New Roman" w:hAnsi="Times New Roman" w:cs="Times New Roman"/>
          <w:bCs/>
          <w:iCs/>
          <w:lang w:eastAsia="ru-RU"/>
        </w:rPr>
        <w:t>контроле конечного продукта</w:t>
      </w:r>
      <w:r w:rsidRPr="00D03C58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 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и обеспечивает исполнение следующих главных принципов контроля анализа опасностей и критических контрольных точек: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Принцип 1. Проведение анализа рисков.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Принцип 2. Определение Критических Контрольных Точек (ККТ).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Принцип 3. Определение критических пределов для каждой ККТ.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Принцип 4. Установление системы мониторинга ККТ.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Принцип 5. Установление корректирующих действий.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Принцип 6. Установление процедур проверки системы ХАССП.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Принцип 7. Документирование и записи ХАССП.</w:t>
      </w:r>
    </w:p>
    <w:p w:rsidR="00811F5C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       </w:t>
      </w:r>
    </w:p>
    <w:p w:rsidR="00B97366" w:rsidRPr="002F0F99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03C58">
        <w:rPr>
          <w:rFonts w:ascii="Times New Roman" w:eastAsia="Times New Roman" w:hAnsi="Times New Roman" w:cs="Times New Roman"/>
          <w:b/>
          <w:bCs/>
          <w:i/>
          <w:iCs/>
          <w:color w:val="1F497D" w:themeColor="text2"/>
          <w:lang w:eastAsia="ru-RU"/>
        </w:rPr>
        <w:t> Целью</w:t>
      </w:r>
      <w:r w:rsidRPr="00D03C58">
        <w:rPr>
          <w:rFonts w:ascii="Times New Roman" w:eastAsia="Times New Roman" w:hAnsi="Times New Roman" w:cs="Times New Roman"/>
          <w:color w:val="1F497D" w:themeColor="text2"/>
          <w:lang w:eastAsia="ru-RU"/>
        </w:rPr>
        <w:t> </w:t>
      </w:r>
      <w:r w:rsidR="001A4D58" w:rsidRPr="002F0F99">
        <w:rPr>
          <w:rFonts w:ascii="Times New Roman" w:hAnsi="Times New Roman"/>
        </w:rPr>
        <w:t>производственного контроля за соблюдением санитарных правил и выполнением санитарно – противоэпидемических (профилактических) мероприятий</w:t>
      </w:r>
      <w:r w:rsidR="002F0F99" w:rsidRPr="002F0F99">
        <w:rPr>
          <w:rFonts w:ascii="Times New Roman" w:hAnsi="Times New Roman"/>
        </w:rPr>
        <w:t xml:space="preserve">, </w:t>
      </w:r>
      <w:r w:rsidR="002F0F99">
        <w:rPr>
          <w:rFonts w:ascii="Times New Roman" w:hAnsi="Times New Roman"/>
        </w:rPr>
        <w:t xml:space="preserve"> </w:t>
      </w:r>
      <w:r w:rsidR="002F0F99" w:rsidRPr="002F0F99">
        <w:rPr>
          <w:rFonts w:ascii="Times New Roman" w:eastAsia="Times New Roman" w:hAnsi="Times New Roman" w:cs="Times New Roman"/>
          <w:color w:val="000000"/>
          <w:lang w:eastAsia="ru-RU"/>
        </w:rPr>
        <w:t>за качеством пищевой продукции в Учреждении</w:t>
      </w:r>
      <w:r w:rsidR="001A4D58" w:rsidRPr="002F0F99">
        <w:rPr>
          <w:rFonts w:ascii="Times New Roman" w:hAnsi="Times New Roman"/>
        </w:rPr>
        <w:t xml:space="preserve"> является обеспечение безопасности всех участников образовательного процесса МБДОУ объектов производственного контроля путем должного выполнения санитарных правил, санитарно – противоэпидемических мероприятий, организации и осуществления контроля  за их с</w:t>
      </w:r>
      <w:r w:rsidR="002F0F99">
        <w:rPr>
          <w:rFonts w:ascii="Times New Roman" w:hAnsi="Times New Roman"/>
        </w:rPr>
        <w:t xml:space="preserve">облюдением, </w:t>
      </w:r>
      <w:r w:rsidRPr="002F0F99">
        <w:rPr>
          <w:rFonts w:ascii="Times New Roman" w:eastAsia="Times New Roman" w:hAnsi="Times New Roman" w:cs="Times New Roman"/>
          <w:color w:val="000000"/>
          <w:lang w:eastAsia="ru-RU"/>
        </w:rPr>
        <w:t xml:space="preserve">обеспечение соответствия выпускаемой в употребление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пищевой продукции требованиям Технических регламентов таможенного союза, в процессе её производства и реализации.</w:t>
      </w:r>
    </w:p>
    <w:p w:rsidR="005665BA" w:rsidRPr="00D24C4A" w:rsidRDefault="005665BA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97366" w:rsidRPr="005F14C0" w:rsidRDefault="00B97366" w:rsidP="002B76A5">
      <w:pPr>
        <w:shd w:val="clear" w:color="auto" w:fill="FFFFFF"/>
        <w:spacing w:after="0" w:line="240" w:lineRule="auto"/>
        <w:ind w:left="567" w:firstLine="567"/>
        <w:rPr>
          <w:rFonts w:ascii="Times New Roman" w:eastAsia="Times New Roman" w:hAnsi="Times New Roman" w:cs="Times New Roman"/>
          <w:b/>
          <w:bCs/>
          <w:i/>
          <w:color w:val="000000"/>
          <w:lang w:eastAsia="ru-RU"/>
        </w:rPr>
      </w:pPr>
      <w:r w:rsidRPr="00D03C58">
        <w:rPr>
          <w:rFonts w:ascii="Times New Roman" w:eastAsia="Times New Roman" w:hAnsi="Times New Roman" w:cs="Times New Roman"/>
          <w:b/>
          <w:bCs/>
          <w:i/>
          <w:color w:val="1F497D" w:themeColor="text2"/>
          <w:lang w:eastAsia="ru-RU"/>
        </w:rPr>
        <w:t xml:space="preserve"> Состав программы производственного контроля</w:t>
      </w:r>
      <w:r w:rsidR="005F14C0">
        <w:rPr>
          <w:rFonts w:ascii="Times New Roman" w:eastAsia="Times New Roman" w:hAnsi="Times New Roman" w:cs="Times New Roman"/>
          <w:b/>
          <w:bCs/>
          <w:i/>
          <w:color w:val="000000"/>
          <w:lang w:eastAsia="ru-RU"/>
        </w:rPr>
        <w:t xml:space="preserve"> - </w:t>
      </w:r>
      <w:r w:rsidR="005F14C0" w:rsidRPr="005F14C0">
        <w:rPr>
          <w:rFonts w:ascii="Times New Roman" w:eastAsia="Times New Roman" w:hAnsi="Times New Roman" w:cs="Times New Roman"/>
          <w:bCs/>
          <w:color w:val="000000"/>
          <w:lang w:eastAsia="ru-RU"/>
        </w:rPr>
        <w:t>п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рограмма производственного контроля с применением принципов ХАССП включает следующие данные:</w:t>
      </w:r>
    </w:p>
    <w:p w:rsidR="00B97366" w:rsidRPr="00811F5C" w:rsidRDefault="005665BA" w:rsidP="002B76A5">
      <w:pPr>
        <w:pStyle w:val="a8"/>
        <w:numPr>
          <w:ilvl w:val="0"/>
          <w:numId w:val="29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11F5C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="00B97366" w:rsidRPr="00811F5C">
        <w:rPr>
          <w:rFonts w:ascii="Times New Roman" w:eastAsia="Times New Roman" w:hAnsi="Times New Roman" w:cs="Times New Roman"/>
          <w:color w:val="000000"/>
          <w:lang w:eastAsia="ru-RU"/>
        </w:rPr>
        <w:t>ребования к оборудованию пищеблока, инвентарю, посуде;</w:t>
      </w:r>
    </w:p>
    <w:p w:rsidR="00B97366" w:rsidRPr="00811F5C" w:rsidRDefault="005665BA" w:rsidP="002B76A5">
      <w:pPr>
        <w:pStyle w:val="a8"/>
        <w:numPr>
          <w:ilvl w:val="0"/>
          <w:numId w:val="29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11F5C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="00B97366" w:rsidRPr="00811F5C">
        <w:rPr>
          <w:rFonts w:ascii="Times New Roman" w:eastAsia="Times New Roman" w:hAnsi="Times New Roman" w:cs="Times New Roman"/>
          <w:color w:val="000000"/>
          <w:lang w:eastAsia="ru-RU"/>
        </w:rPr>
        <w:t>ребования к условиям хранения, приготовления и реализации пищевых продуктов и кулинарных изделий;</w:t>
      </w:r>
    </w:p>
    <w:p w:rsidR="00B97366" w:rsidRPr="00811F5C" w:rsidRDefault="005665BA" w:rsidP="002B76A5">
      <w:pPr>
        <w:pStyle w:val="a8"/>
        <w:numPr>
          <w:ilvl w:val="0"/>
          <w:numId w:val="29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11F5C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 w:rsidR="00B97366" w:rsidRPr="00811F5C">
        <w:rPr>
          <w:rFonts w:ascii="Times New Roman" w:eastAsia="Times New Roman" w:hAnsi="Times New Roman" w:cs="Times New Roman"/>
          <w:color w:val="000000"/>
          <w:lang w:eastAsia="ru-RU"/>
        </w:rPr>
        <w:t>анные для обеспечения безопасности в процессе производства (изготовления) пищевой продукции технических регламентов Таможенного союза на отдельные виды пищевой продукции;</w:t>
      </w:r>
    </w:p>
    <w:p w:rsidR="00B97366" w:rsidRPr="00811F5C" w:rsidRDefault="005665BA" w:rsidP="002B76A5">
      <w:pPr>
        <w:pStyle w:val="a8"/>
        <w:numPr>
          <w:ilvl w:val="0"/>
          <w:numId w:val="29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11F5C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="00B97366" w:rsidRPr="00811F5C">
        <w:rPr>
          <w:rFonts w:ascii="Times New Roman" w:eastAsia="Times New Roman" w:hAnsi="Times New Roman" w:cs="Times New Roman"/>
          <w:color w:val="000000"/>
          <w:lang w:eastAsia="ru-RU"/>
        </w:rPr>
        <w:t>еречень критических контрольных точек процесса производства (изготовления) - параметров технологических операций процесса производства (изготовления) пищевой продукции; параметров (показателей) безопасности продовольственного (пищевого) сырья и материалов упаковки, для которых необходим контроль, чтобы предотвратить или устранить опасные факторы;</w:t>
      </w:r>
    </w:p>
    <w:p w:rsidR="00B97366" w:rsidRPr="00811F5C" w:rsidRDefault="005665BA" w:rsidP="002B76A5">
      <w:pPr>
        <w:pStyle w:val="a8"/>
        <w:numPr>
          <w:ilvl w:val="0"/>
          <w:numId w:val="29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11F5C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="00B97366" w:rsidRPr="00811F5C">
        <w:rPr>
          <w:rFonts w:ascii="Times New Roman" w:eastAsia="Times New Roman" w:hAnsi="Times New Roman" w:cs="Times New Roman"/>
          <w:color w:val="000000"/>
          <w:lang w:eastAsia="ru-RU"/>
        </w:rPr>
        <w:t>редельные значения параметров, контролируемых в критических контрольных точках;</w:t>
      </w:r>
    </w:p>
    <w:p w:rsidR="00B97366" w:rsidRPr="00811F5C" w:rsidRDefault="005665BA" w:rsidP="002B76A5">
      <w:pPr>
        <w:pStyle w:val="a8"/>
        <w:numPr>
          <w:ilvl w:val="0"/>
          <w:numId w:val="29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11F5C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="00B97366" w:rsidRPr="00811F5C">
        <w:rPr>
          <w:rFonts w:ascii="Times New Roman" w:eastAsia="Times New Roman" w:hAnsi="Times New Roman" w:cs="Times New Roman"/>
          <w:color w:val="000000"/>
          <w:lang w:eastAsia="ru-RU"/>
        </w:rPr>
        <w:t>орядок мониторинга критических контрольных точек процесса производства (изготовления);</w:t>
      </w:r>
    </w:p>
    <w:p w:rsidR="00B97366" w:rsidRPr="00811F5C" w:rsidRDefault="005665BA" w:rsidP="002B76A5">
      <w:pPr>
        <w:pStyle w:val="a8"/>
        <w:numPr>
          <w:ilvl w:val="0"/>
          <w:numId w:val="29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11F5C">
        <w:rPr>
          <w:rFonts w:ascii="Times New Roman" w:eastAsia="Times New Roman" w:hAnsi="Times New Roman" w:cs="Times New Roman"/>
          <w:color w:val="000000"/>
          <w:lang w:eastAsia="ru-RU"/>
        </w:rPr>
        <w:t>У</w:t>
      </w:r>
      <w:r w:rsidR="00B97366" w:rsidRPr="00811F5C">
        <w:rPr>
          <w:rFonts w:ascii="Times New Roman" w:eastAsia="Times New Roman" w:hAnsi="Times New Roman" w:cs="Times New Roman"/>
          <w:color w:val="000000"/>
          <w:lang w:eastAsia="ru-RU"/>
        </w:rPr>
        <w:t>становление порядка действий в случае отклонения значений показателей, указанных в пункте 2.3 настоящей части, от установленных предельных значений;</w:t>
      </w:r>
    </w:p>
    <w:p w:rsidR="000C7517" w:rsidRPr="00D03C58" w:rsidRDefault="005665BA" w:rsidP="00D03C58">
      <w:pPr>
        <w:pStyle w:val="a8"/>
        <w:numPr>
          <w:ilvl w:val="0"/>
          <w:numId w:val="29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11F5C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="00B97366" w:rsidRPr="00811F5C">
        <w:rPr>
          <w:rFonts w:ascii="Times New Roman" w:eastAsia="Times New Roman" w:hAnsi="Times New Roman" w:cs="Times New Roman"/>
          <w:color w:val="000000"/>
          <w:lang w:eastAsia="ru-RU"/>
        </w:rPr>
        <w:t xml:space="preserve">ериодичность проведения проверки на соответствие выпускаемой </w:t>
      </w:r>
      <w:r w:rsidR="00B97366" w:rsidRPr="00D03C58">
        <w:rPr>
          <w:rFonts w:ascii="Times New Roman" w:eastAsia="Times New Roman" w:hAnsi="Times New Roman" w:cs="Times New Roman"/>
          <w:color w:val="000000"/>
          <w:lang w:eastAsia="ru-RU"/>
        </w:rPr>
        <w:t xml:space="preserve">в обращение пищевой продукции требованиям настоящего технического регламента и (или) технических регламентов Таможенного союза на отдельные виды пищевой продукции; </w:t>
      </w:r>
    </w:p>
    <w:p w:rsidR="00B97366" w:rsidRPr="00811F5C" w:rsidRDefault="005665BA" w:rsidP="002B76A5">
      <w:pPr>
        <w:pStyle w:val="a8"/>
        <w:numPr>
          <w:ilvl w:val="0"/>
          <w:numId w:val="29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11F5C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="00B97366" w:rsidRPr="00811F5C">
        <w:rPr>
          <w:rFonts w:ascii="Times New Roman" w:eastAsia="Times New Roman" w:hAnsi="Times New Roman" w:cs="Times New Roman"/>
          <w:color w:val="000000"/>
          <w:lang w:eastAsia="ru-RU"/>
        </w:rPr>
        <w:t>ериодичность проведения уборки, мойки, дезинфекции, дератизации и дезинсекции производственных помещений, чистки, мойки и дезинфекции технологических оборудования и инвентаря, используемых в процессе производства (изготовления) пищевой продукции;</w:t>
      </w:r>
    </w:p>
    <w:p w:rsidR="00B97366" w:rsidRPr="00811F5C" w:rsidRDefault="005665BA" w:rsidP="002B76A5">
      <w:pPr>
        <w:pStyle w:val="a8"/>
        <w:numPr>
          <w:ilvl w:val="0"/>
          <w:numId w:val="29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11F5C">
        <w:rPr>
          <w:rFonts w:ascii="Times New Roman" w:eastAsia="Times New Roman" w:hAnsi="Times New Roman" w:cs="Times New Roman"/>
          <w:color w:val="000000"/>
          <w:lang w:eastAsia="ru-RU"/>
        </w:rPr>
        <w:t>М</w:t>
      </w:r>
      <w:r w:rsidR="00B97366" w:rsidRPr="00811F5C">
        <w:rPr>
          <w:rFonts w:ascii="Times New Roman" w:eastAsia="Times New Roman" w:hAnsi="Times New Roman" w:cs="Times New Roman"/>
          <w:color w:val="000000"/>
          <w:lang w:eastAsia="ru-RU"/>
        </w:rPr>
        <w:t>еры по предотвращению проникновения в производственные помещения грызунов, насекомых, синантропных птиц и животных.</w:t>
      </w:r>
    </w:p>
    <w:p w:rsidR="00B97366" w:rsidRPr="00811F5C" w:rsidRDefault="005665BA" w:rsidP="002B76A5">
      <w:pPr>
        <w:pStyle w:val="a8"/>
        <w:numPr>
          <w:ilvl w:val="0"/>
          <w:numId w:val="29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11F5C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="00B97366" w:rsidRPr="00811F5C">
        <w:rPr>
          <w:rFonts w:ascii="Times New Roman" w:eastAsia="Times New Roman" w:hAnsi="Times New Roman" w:cs="Times New Roman"/>
          <w:color w:val="000000"/>
          <w:lang w:eastAsia="ru-RU"/>
        </w:rPr>
        <w:t>ребования к документации, обеспечивающей фиксацию параметров мониторинга за контролем качеством пищевой продукции.</w:t>
      </w:r>
    </w:p>
    <w:p w:rsidR="005665BA" w:rsidRPr="00D24C4A" w:rsidRDefault="005665BA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03C58" w:rsidRDefault="00D03C58" w:rsidP="002B76A5">
      <w:pPr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03C58" w:rsidRDefault="00D03C58" w:rsidP="002B76A5">
      <w:pPr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E1217" w:rsidRDefault="005E1217" w:rsidP="002B76A5">
      <w:pPr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</w:pPr>
    </w:p>
    <w:p w:rsidR="005E1217" w:rsidRDefault="005F14C0" w:rsidP="002B76A5">
      <w:pPr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</w:pPr>
      <w:r w:rsidRPr="005E1217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t xml:space="preserve">2. </w:t>
      </w:r>
      <w:r w:rsidR="00B97366" w:rsidRPr="005E1217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t xml:space="preserve">Требования к </w:t>
      </w:r>
      <w:r w:rsidR="00FA2F59" w:rsidRPr="005E1217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t xml:space="preserve">помещениям пищеблока, </w:t>
      </w:r>
    </w:p>
    <w:p w:rsidR="00B97366" w:rsidRPr="005E1217" w:rsidRDefault="00B97366" w:rsidP="002B76A5">
      <w:pPr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</w:pPr>
      <w:r w:rsidRPr="005E1217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t>оборудованию, инвентарю, посуде</w:t>
      </w:r>
      <w:r w:rsidR="00D56D7D" w:rsidRPr="005E1217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t>.</w:t>
      </w:r>
    </w:p>
    <w:p w:rsidR="005665BA" w:rsidRPr="00D24C4A" w:rsidRDefault="005665BA" w:rsidP="002B76A5">
      <w:pPr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Пищеблок дошкольной организации оборудован необходимым технологическим, холодильным и моечным оборудованием.</w:t>
      </w:r>
    </w:p>
    <w:p w:rsidR="00B97366" w:rsidRPr="005E1217" w:rsidRDefault="009032AF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hyperlink r:id="rId9" w:anchor="h.gjdgxs" w:history="1">
        <w:r w:rsidR="005E1217">
          <w:rPr>
            <w:rFonts w:ascii="Times New Roman" w:eastAsia="Times New Roman" w:hAnsi="Times New Roman" w:cs="Times New Roman"/>
            <w:b/>
            <w:i/>
            <w:u w:val="single"/>
            <w:lang w:eastAsia="ru-RU"/>
          </w:rPr>
          <w:t xml:space="preserve">Приложение </w:t>
        </w:r>
        <w:r w:rsidR="005F14C0">
          <w:rPr>
            <w:rFonts w:ascii="Times New Roman" w:eastAsia="Times New Roman" w:hAnsi="Times New Roman" w:cs="Times New Roman"/>
            <w:b/>
            <w:i/>
            <w:u w:val="single"/>
            <w:lang w:eastAsia="ru-RU"/>
          </w:rPr>
          <w:t>№</w:t>
        </w:r>
      </w:hyperlink>
      <w:r w:rsidR="005E1217">
        <w:rPr>
          <w:rFonts w:ascii="Times New Roman" w:eastAsia="Times New Roman" w:hAnsi="Times New Roman" w:cs="Times New Roman"/>
          <w:b/>
          <w:i/>
          <w:u w:val="single"/>
          <w:lang w:eastAsia="ru-RU"/>
        </w:rPr>
        <w:t xml:space="preserve"> _</w:t>
      </w:r>
      <w:r w:rsidR="00B97366" w:rsidRPr="005E1217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 xml:space="preserve">Набор оборудования производственных, складских помещений </w:t>
      </w:r>
      <w:r w:rsidR="00D56D7D" w:rsidRPr="005E1217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(рекомендованный)</w:t>
      </w:r>
      <w:r w:rsidR="000C7517" w:rsidRPr="005E1217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.</w:t>
      </w:r>
    </w:p>
    <w:p w:rsidR="00D56D7D" w:rsidRPr="005E1217" w:rsidRDefault="00D56D7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r w:rsidRPr="005F14C0">
        <w:rPr>
          <w:rFonts w:ascii="Times New Roman" w:eastAsia="Times New Roman" w:hAnsi="Times New Roman" w:cs="Times New Roman"/>
          <w:b/>
          <w:i/>
          <w:u w:val="single"/>
          <w:lang w:eastAsia="ru-RU"/>
        </w:rPr>
        <w:t xml:space="preserve">Приложение </w:t>
      </w:r>
      <w:r w:rsidR="005F14C0" w:rsidRPr="005F14C0">
        <w:rPr>
          <w:rFonts w:ascii="Times New Roman" w:eastAsia="Times New Roman" w:hAnsi="Times New Roman" w:cs="Times New Roman"/>
          <w:b/>
          <w:i/>
          <w:u w:val="single"/>
          <w:lang w:eastAsia="ru-RU"/>
        </w:rPr>
        <w:t xml:space="preserve">№ </w:t>
      </w:r>
      <w:r w:rsidR="005E1217">
        <w:rPr>
          <w:rFonts w:ascii="Times New Roman" w:eastAsia="Times New Roman" w:hAnsi="Times New Roman" w:cs="Times New Roman"/>
          <w:b/>
          <w:i/>
          <w:u w:val="single"/>
          <w:lang w:eastAsia="ru-RU"/>
        </w:rPr>
        <w:t>__</w:t>
      </w:r>
      <w:r w:rsidRPr="005F14C0">
        <w:rPr>
          <w:rFonts w:ascii="Times New Roman" w:eastAsia="Times New Roman" w:hAnsi="Times New Roman" w:cs="Times New Roman"/>
          <w:b/>
          <w:i/>
          <w:color w:val="0070C0"/>
          <w:u w:val="single"/>
          <w:lang w:eastAsia="ru-RU"/>
        </w:rPr>
        <w:t xml:space="preserve"> </w:t>
      </w:r>
      <w:r w:rsidRPr="005E1217">
        <w:rPr>
          <w:rFonts w:ascii="Times New Roman" w:eastAsia="Times New Roman" w:hAnsi="Times New Roman" w:cs="Times New Roman"/>
          <w:b/>
          <w:i/>
          <w:lang w:eastAsia="ru-RU"/>
        </w:rPr>
        <w:t>Перечень имеющегося технологического оборудования.</w:t>
      </w:r>
    </w:p>
    <w:p w:rsidR="00B97366" w:rsidRPr="005E1217" w:rsidRDefault="00D56D7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r w:rsidRPr="005F14C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Приложение </w:t>
      </w:r>
      <w:r w:rsidR="005F14C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5E121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</w:t>
      </w:r>
      <w:r w:rsidR="000C7517" w:rsidRPr="005F14C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</w:t>
      </w:r>
      <w:r w:rsidR="000C7517" w:rsidRPr="005E1217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 xml:space="preserve">План-схема пищеблока </w:t>
      </w:r>
      <w:r w:rsidR="005665BA" w:rsidRPr="005E1217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Учреждения</w:t>
      </w:r>
      <w:r w:rsidR="000C7517" w:rsidRPr="005E1217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.</w:t>
      </w:r>
    </w:p>
    <w:p w:rsidR="00B97366" w:rsidRDefault="000C7517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План-схема представлена с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целью наглядного представления обеспечения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учреждения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оборуд</w:t>
      </w:r>
      <w:r w:rsidR="005665BA">
        <w:rPr>
          <w:rFonts w:ascii="Times New Roman" w:eastAsia="Times New Roman" w:hAnsi="Times New Roman" w:cs="Times New Roman"/>
          <w:color w:val="000000"/>
          <w:lang w:eastAsia="ru-RU"/>
        </w:rPr>
        <w:t>ованием в соответствии с СанПиН</w:t>
      </w:r>
      <w:r w:rsidR="005F14C0">
        <w:rPr>
          <w:rFonts w:ascii="Times New Roman" w:eastAsia="Times New Roman" w:hAnsi="Times New Roman" w:cs="Times New Roman"/>
          <w:color w:val="000000"/>
          <w:lang w:eastAsia="ru-RU"/>
        </w:rPr>
        <w:t xml:space="preserve"> 2.3/2</w:t>
      </w:r>
      <w:r w:rsidR="005F14C0" w:rsidRPr="00D24C4A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5F14C0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="005F14C0" w:rsidRPr="00D24C4A">
        <w:rPr>
          <w:rFonts w:ascii="Times New Roman" w:eastAsia="Times New Roman" w:hAnsi="Times New Roman" w:cs="Times New Roman"/>
          <w:color w:val="000000"/>
          <w:lang w:eastAsia="ru-RU"/>
        </w:rPr>
        <w:t>.3</w:t>
      </w:r>
      <w:r w:rsidR="005F14C0">
        <w:rPr>
          <w:rFonts w:ascii="Times New Roman" w:eastAsia="Times New Roman" w:hAnsi="Times New Roman" w:cs="Times New Roman"/>
          <w:color w:val="000000"/>
          <w:lang w:eastAsia="ru-RU"/>
        </w:rPr>
        <w:t>590</w:t>
      </w:r>
      <w:r w:rsidR="005F14C0" w:rsidRPr="00D24C4A"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5F14C0">
        <w:rPr>
          <w:rFonts w:ascii="Times New Roman" w:eastAsia="Times New Roman" w:hAnsi="Times New Roman" w:cs="Times New Roman"/>
          <w:color w:val="000000"/>
          <w:lang w:eastAsia="ru-RU"/>
        </w:rPr>
        <w:t>20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5E1217" w:rsidRDefault="005E1217" w:rsidP="002B76A5">
      <w:pPr>
        <w:shd w:val="clear" w:color="auto" w:fill="FFFFFF"/>
        <w:spacing w:after="0" w:line="240" w:lineRule="auto"/>
        <w:ind w:left="567" w:firstLine="567"/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</w:pPr>
    </w:p>
    <w:p w:rsidR="002D2663" w:rsidRDefault="002D2663" w:rsidP="002B76A5">
      <w:pPr>
        <w:shd w:val="clear" w:color="auto" w:fill="FFFFFF"/>
        <w:spacing w:after="0" w:line="240" w:lineRule="auto"/>
        <w:ind w:left="567" w:firstLine="567"/>
        <w:rPr>
          <w:rFonts w:ascii="Times New Roman" w:eastAsia="Times New Roman" w:hAnsi="Times New Roman" w:cs="Times New Roman"/>
          <w:color w:val="000000"/>
          <w:lang w:eastAsia="ru-RU"/>
        </w:rPr>
      </w:pPr>
      <w:r w:rsidRPr="002E5B6C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 xml:space="preserve">2.1. Требования к </w:t>
      </w:r>
      <w:r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помещениям пищеблока:</w:t>
      </w:r>
    </w:p>
    <w:p w:rsidR="002E5B6C" w:rsidRDefault="002D2663" w:rsidP="002B76A5">
      <w:pPr>
        <w:pStyle w:val="ab"/>
        <w:kinsoku w:val="0"/>
        <w:overflowPunct w:val="0"/>
        <w:ind w:left="567" w:right="129" w:firstLine="567"/>
        <w:contextualSpacing/>
        <w:jc w:val="both"/>
        <w:rPr>
          <w:b w:val="0"/>
          <w:spacing w:val="-5"/>
          <w:w w:val="105"/>
          <w:sz w:val="22"/>
          <w:szCs w:val="22"/>
        </w:rPr>
      </w:pPr>
      <w:r>
        <w:rPr>
          <w:b w:val="0"/>
          <w:w w:val="105"/>
          <w:sz w:val="22"/>
          <w:szCs w:val="22"/>
        </w:rPr>
        <w:t xml:space="preserve">- </w:t>
      </w:r>
      <w:r w:rsidR="005322DB" w:rsidRPr="005322DB">
        <w:rPr>
          <w:b w:val="0"/>
          <w:w w:val="105"/>
          <w:sz w:val="22"/>
          <w:szCs w:val="22"/>
        </w:rPr>
        <w:t xml:space="preserve">Складские </w:t>
      </w:r>
      <w:r w:rsidR="005322DB" w:rsidRPr="005322DB">
        <w:rPr>
          <w:b w:val="0"/>
          <w:spacing w:val="-8"/>
          <w:w w:val="105"/>
          <w:sz w:val="22"/>
          <w:szCs w:val="22"/>
        </w:rPr>
        <w:t xml:space="preserve">помещения </w:t>
      </w:r>
      <w:r w:rsidR="005322DB" w:rsidRPr="005322DB">
        <w:rPr>
          <w:b w:val="0"/>
          <w:spacing w:val="-4"/>
          <w:w w:val="105"/>
          <w:sz w:val="22"/>
          <w:szCs w:val="22"/>
        </w:rPr>
        <w:t xml:space="preserve">для </w:t>
      </w:r>
      <w:r w:rsidR="005322DB" w:rsidRPr="005322DB">
        <w:rPr>
          <w:b w:val="0"/>
          <w:spacing w:val="-7"/>
          <w:w w:val="105"/>
          <w:sz w:val="22"/>
          <w:szCs w:val="22"/>
        </w:rPr>
        <w:t xml:space="preserve">хранения </w:t>
      </w:r>
      <w:r w:rsidR="005322DB" w:rsidRPr="005322DB">
        <w:rPr>
          <w:b w:val="0"/>
          <w:spacing w:val="-6"/>
          <w:w w:val="105"/>
          <w:sz w:val="22"/>
          <w:szCs w:val="22"/>
        </w:rPr>
        <w:t xml:space="preserve">пищевых </w:t>
      </w:r>
      <w:r w:rsidR="005322DB" w:rsidRPr="005322DB">
        <w:rPr>
          <w:b w:val="0"/>
          <w:spacing w:val="-3"/>
          <w:w w:val="105"/>
          <w:sz w:val="22"/>
          <w:szCs w:val="22"/>
        </w:rPr>
        <w:t xml:space="preserve">продуктов </w:t>
      </w:r>
      <w:r w:rsidR="005322DB" w:rsidRPr="005322DB">
        <w:rPr>
          <w:b w:val="0"/>
          <w:spacing w:val="-4"/>
          <w:w w:val="105"/>
          <w:sz w:val="22"/>
          <w:szCs w:val="22"/>
        </w:rPr>
        <w:t xml:space="preserve">оборудуют </w:t>
      </w:r>
      <w:r w:rsidR="005322DB" w:rsidRPr="005322DB">
        <w:rPr>
          <w:b w:val="0"/>
          <w:spacing w:val="-5"/>
          <w:w w:val="105"/>
          <w:sz w:val="22"/>
          <w:szCs w:val="22"/>
        </w:rPr>
        <w:t xml:space="preserve">приборами </w:t>
      </w:r>
      <w:r w:rsidR="005322DB" w:rsidRPr="005322DB">
        <w:rPr>
          <w:b w:val="0"/>
          <w:spacing w:val="-4"/>
          <w:w w:val="105"/>
          <w:sz w:val="22"/>
          <w:szCs w:val="22"/>
        </w:rPr>
        <w:t xml:space="preserve">для </w:t>
      </w:r>
      <w:r w:rsidR="005322DB" w:rsidRPr="005322DB">
        <w:rPr>
          <w:b w:val="0"/>
          <w:spacing w:val="-6"/>
          <w:w w:val="105"/>
          <w:sz w:val="22"/>
          <w:szCs w:val="22"/>
        </w:rPr>
        <w:t xml:space="preserve">измерения </w:t>
      </w:r>
      <w:r w:rsidR="005322DB" w:rsidRPr="005322DB">
        <w:rPr>
          <w:b w:val="0"/>
          <w:spacing w:val="-4"/>
          <w:w w:val="105"/>
          <w:sz w:val="22"/>
          <w:szCs w:val="22"/>
        </w:rPr>
        <w:t xml:space="preserve">относительной </w:t>
      </w:r>
      <w:r w:rsidR="005322DB" w:rsidRPr="005322DB">
        <w:rPr>
          <w:b w:val="0"/>
          <w:spacing w:val="-5"/>
          <w:w w:val="105"/>
          <w:sz w:val="22"/>
          <w:szCs w:val="22"/>
        </w:rPr>
        <w:t xml:space="preserve">влажности </w:t>
      </w:r>
      <w:r w:rsidR="005322DB" w:rsidRPr="005322DB">
        <w:rPr>
          <w:b w:val="0"/>
          <w:w w:val="105"/>
          <w:sz w:val="22"/>
          <w:szCs w:val="22"/>
        </w:rPr>
        <w:t xml:space="preserve">и </w:t>
      </w:r>
      <w:r w:rsidR="005322DB" w:rsidRPr="005322DB">
        <w:rPr>
          <w:b w:val="0"/>
          <w:spacing w:val="-5"/>
          <w:w w:val="105"/>
          <w:sz w:val="22"/>
          <w:szCs w:val="22"/>
        </w:rPr>
        <w:t xml:space="preserve">температуры </w:t>
      </w:r>
      <w:r w:rsidR="005322DB" w:rsidRPr="005322DB">
        <w:rPr>
          <w:b w:val="0"/>
          <w:spacing w:val="-4"/>
          <w:w w:val="105"/>
          <w:sz w:val="22"/>
          <w:szCs w:val="22"/>
        </w:rPr>
        <w:t xml:space="preserve">воздуха, </w:t>
      </w:r>
      <w:r w:rsidR="005322DB" w:rsidRPr="005322DB">
        <w:rPr>
          <w:b w:val="0"/>
          <w:spacing w:val="-7"/>
          <w:w w:val="105"/>
          <w:sz w:val="22"/>
          <w:szCs w:val="22"/>
        </w:rPr>
        <w:t xml:space="preserve">холодильное </w:t>
      </w:r>
      <w:r w:rsidR="005322DB" w:rsidRPr="005322DB">
        <w:rPr>
          <w:b w:val="0"/>
          <w:spacing w:val="-4"/>
          <w:w w:val="105"/>
          <w:sz w:val="22"/>
          <w:szCs w:val="22"/>
        </w:rPr>
        <w:t xml:space="preserve">оборудование </w:t>
      </w:r>
      <w:r w:rsidR="005322DB" w:rsidRPr="005322DB">
        <w:rPr>
          <w:b w:val="0"/>
          <w:w w:val="105"/>
          <w:sz w:val="22"/>
          <w:szCs w:val="22"/>
        </w:rPr>
        <w:t xml:space="preserve">- </w:t>
      </w:r>
      <w:r w:rsidR="005322DB" w:rsidRPr="005322DB">
        <w:rPr>
          <w:b w:val="0"/>
          <w:spacing w:val="-4"/>
          <w:w w:val="105"/>
          <w:sz w:val="22"/>
          <w:szCs w:val="22"/>
        </w:rPr>
        <w:t xml:space="preserve">контрольными </w:t>
      </w:r>
      <w:r w:rsidR="005322DB" w:rsidRPr="005322DB">
        <w:rPr>
          <w:b w:val="0"/>
          <w:spacing w:val="-5"/>
          <w:w w:val="105"/>
          <w:sz w:val="22"/>
          <w:szCs w:val="22"/>
        </w:rPr>
        <w:t>термометрами.</w:t>
      </w:r>
    </w:p>
    <w:p w:rsidR="00EB4257" w:rsidRPr="005322DB" w:rsidRDefault="002C1BE0" w:rsidP="002B76A5">
      <w:pPr>
        <w:pStyle w:val="ab"/>
        <w:kinsoku w:val="0"/>
        <w:overflowPunct w:val="0"/>
        <w:ind w:left="567" w:right="130" w:firstLine="567"/>
        <w:contextualSpacing/>
        <w:jc w:val="both"/>
        <w:rPr>
          <w:b w:val="0"/>
          <w:w w:val="105"/>
          <w:sz w:val="22"/>
          <w:szCs w:val="22"/>
        </w:rPr>
      </w:pPr>
      <w:r>
        <w:rPr>
          <w:b w:val="0"/>
          <w:w w:val="105"/>
          <w:sz w:val="22"/>
          <w:szCs w:val="22"/>
        </w:rPr>
        <w:t xml:space="preserve">- </w:t>
      </w:r>
      <w:r w:rsidR="00EB4257" w:rsidRPr="005322DB">
        <w:rPr>
          <w:b w:val="0"/>
          <w:w w:val="105"/>
          <w:sz w:val="22"/>
          <w:szCs w:val="22"/>
        </w:rPr>
        <w:t>Для обеззараживания воздуха в холодном цехе используется бактерицидная установка для обеззараживания воздуха.</w:t>
      </w:r>
    </w:p>
    <w:p w:rsidR="00EB4257" w:rsidRDefault="002C1BE0" w:rsidP="002B76A5">
      <w:pPr>
        <w:pStyle w:val="ab"/>
        <w:kinsoku w:val="0"/>
        <w:overflowPunct w:val="0"/>
        <w:ind w:left="567" w:right="126" w:firstLine="567"/>
        <w:contextualSpacing/>
        <w:jc w:val="both"/>
        <w:rPr>
          <w:b w:val="0"/>
          <w:w w:val="105"/>
          <w:sz w:val="22"/>
          <w:szCs w:val="22"/>
        </w:rPr>
      </w:pPr>
      <w:r>
        <w:rPr>
          <w:b w:val="0"/>
          <w:spacing w:val="-8"/>
          <w:w w:val="105"/>
          <w:sz w:val="22"/>
          <w:szCs w:val="22"/>
        </w:rPr>
        <w:t xml:space="preserve">- </w:t>
      </w:r>
      <w:r w:rsidR="00EB4257" w:rsidRPr="005322DB">
        <w:rPr>
          <w:b w:val="0"/>
          <w:spacing w:val="-8"/>
          <w:w w:val="105"/>
          <w:sz w:val="22"/>
          <w:szCs w:val="22"/>
        </w:rPr>
        <w:t xml:space="preserve">При </w:t>
      </w:r>
      <w:r w:rsidR="00EB4257" w:rsidRPr="005322DB">
        <w:rPr>
          <w:b w:val="0"/>
          <w:w w:val="105"/>
          <w:sz w:val="22"/>
          <w:szCs w:val="22"/>
        </w:rPr>
        <w:t xml:space="preserve">отсутствии </w:t>
      </w:r>
      <w:r w:rsidR="00EB4257" w:rsidRPr="005322DB">
        <w:rPr>
          <w:b w:val="0"/>
          <w:spacing w:val="-7"/>
          <w:w w:val="105"/>
          <w:sz w:val="22"/>
          <w:szCs w:val="22"/>
        </w:rPr>
        <w:t xml:space="preserve">холодного </w:t>
      </w:r>
      <w:r w:rsidR="00EB4257" w:rsidRPr="005322DB">
        <w:rPr>
          <w:b w:val="0"/>
          <w:spacing w:val="-3"/>
          <w:w w:val="105"/>
          <w:sz w:val="22"/>
          <w:szCs w:val="22"/>
        </w:rPr>
        <w:t xml:space="preserve">цеха </w:t>
      </w:r>
      <w:r w:rsidR="00EB4257" w:rsidRPr="005322DB">
        <w:rPr>
          <w:b w:val="0"/>
          <w:spacing w:val="-4"/>
          <w:w w:val="105"/>
          <w:sz w:val="22"/>
          <w:szCs w:val="22"/>
        </w:rPr>
        <w:t xml:space="preserve">приборы для </w:t>
      </w:r>
      <w:r w:rsidR="00EB4257" w:rsidRPr="005322DB">
        <w:rPr>
          <w:b w:val="0"/>
          <w:spacing w:val="-5"/>
          <w:w w:val="105"/>
          <w:sz w:val="22"/>
          <w:szCs w:val="22"/>
        </w:rPr>
        <w:t xml:space="preserve">обеззараживания </w:t>
      </w:r>
      <w:r w:rsidR="00EB4257" w:rsidRPr="005322DB">
        <w:rPr>
          <w:b w:val="0"/>
          <w:spacing w:val="-3"/>
          <w:w w:val="105"/>
          <w:sz w:val="22"/>
          <w:szCs w:val="22"/>
        </w:rPr>
        <w:t xml:space="preserve">воздуха </w:t>
      </w:r>
      <w:r w:rsidR="00EB4257" w:rsidRPr="005322DB">
        <w:rPr>
          <w:b w:val="0"/>
          <w:spacing w:val="-5"/>
          <w:w w:val="105"/>
          <w:sz w:val="22"/>
          <w:szCs w:val="22"/>
        </w:rPr>
        <w:t>устанавливают</w:t>
      </w:r>
      <w:r w:rsidR="00EB4257" w:rsidRPr="005322DB">
        <w:rPr>
          <w:b w:val="0"/>
          <w:spacing w:val="71"/>
          <w:w w:val="105"/>
          <w:sz w:val="22"/>
          <w:szCs w:val="22"/>
        </w:rPr>
        <w:t xml:space="preserve"> </w:t>
      </w:r>
      <w:r w:rsidR="00EB4257" w:rsidRPr="005322DB">
        <w:rPr>
          <w:b w:val="0"/>
          <w:spacing w:val="-3"/>
          <w:w w:val="105"/>
          <w:sz w:val="22"/>
          <w:szCs w:val="22"/>
        </w:rPr>
        <w:t xml:space="preserve">на </w:t>
      </w:r>
      <w:r w:rsidR="00EB4257" w:rsidRPr="005322DB">
        <w:rPr>
          <w:b w:val="0"/>
          <w:w w:val="105"/>
          <w:sz w:val="22"/>
          <w:szCs w:val="22"/>
        </w:rPr>
        <w:t xml:space="preserve">участке (в </w:t>
      </w:r>
      <w:r w:rsidR="00EB4257" w:rsidRPr="005322DB">
        <w:rPr>
          <w:b w:val="0"/>
          <w:spacing w:val="-4"/>
          <w:w w:val="105"/>
          <w:sz w:val="22"/>
          <w:szCs w:val="22"/>
        </w:rPr>
        <w:t xml:space="preserve">зоне) </w:t>
      </w:r>
      <w:r w:rsidR="00EB4257" w:rsidRPr="005322DB">
        <w:rPr>
          <w:b w:val="0"/>
          <w:spacing w:val="-6"/>
          <w:w w:val="105"/>
          <w:sz w:val="22"/>
          <w:szCs w:val="22"/>
        </w:rPr>
        <w:t xml:space="preserve">приготовления </w:t>
      </w:r>
      <w:r w:rsidR="00EB4257" w:rsidRPr="005322DB">
        <w:rPr>
          <w:b w:val="0"/>
          <w:spacing w:val="-5"/>
          <w:w w:val="105"/>
          <w:sz w:val="22"/>
          <w:szCs w:val="22"/>
        </w:rPr>
        <w:t xml:space="preserve">холодных  </w:t>
      </w:r>
      <w:r w:rsidR="00EB4257" w:rsidRPr="005322DB">
        <w:rPr>
          <w:b w:val="0"/>
          <w:spacing w:val="-6"/>
          <w:w w:val="105"/>
          <w:sz w:val="22"/>
          <w:szCs w:val="22"/>
        </w:rPr>
        <w:t xml:space="preserve">блюд, </w:t>
      </w:r>
      <w:r w:rsidR="00EB4257" w:rsidRPr="005322DB">
        <w:rPr>
          <w:b w:val="0"/>
          <w:w w:val="105"/>
          <w:sz w:val="22"/>
          <w:szCs w:val="22"/>
        </w:rPr>
        <w:t xml:space="preserve">в мясорыбном, </w:t>
      </w:r>
      <w:r w:rsidR="00EB4257" w:rsidRPr="005322DB">
        <w:rPr>
          <w:b w:val="0"/>
          <w:spacing w:val="-8"/>
          <w:w w:val="105"/>
          <w:sz w:val="22"/>
          <w:szCs w:val="22"/>
        </w:rPr>
        <w:t xml:space="preserve">овощном </w:t>
      </w:r>
      <w:r w:rsidR="00EB4257" w:rsidRPr="005322DB">
        <w:rPr>
          <w:b w:val="0"/>
          <w:spacing w:val="-4"/>
          <w:w w:val="105"/>
          <w:sz w:val="22"/>
          <w:szCs w:val="22"/>
        </w:rPr>
        <w:t xml:space="preserve">цехах </w:t>
      </w:r>
      <w:r w:rsidR="00EB4257" w:rsidRPr="005322DB">
        <w:rPr>
          <w:b w:val="0"/>
          <w:w w:val="105"/>
          <w:sz w:val="22"/>
          <w:szCs w:val="22"/>
        </w:rPr>
        <w:t xml:space="preserve">и в </w:t>
      </w:r>
      <w:r w:rsidR="00EB4257" w:rsidRPr="005322DB">
        <w:rPr>
          <w:b w:val="0"/>
          <w:spacing w:val="-8"/>
          <w:w w:val="105"/>
          <w:sz w:val="22"/>
          <w:szCs w:val="22"/>
        </w:rPr>
        <w:t xml:space="preserve">помещении </w:t>
      </w:r>
      <w:r w:rsidR="00EB4257" w:rsidRPr="005322DB">
        <w:rPr>
          <w:b w:val="0"/>
          <w:spacing w:val="-4"/>
          <w:w w:val="105"/>
          <w:sz w:val="22"/>
          <w:szCs w:val="22"/>
        </w:rPr>
        <w:t xml:space="preserve">для </w:t>
      </w:r>
      <w:r w:rsidR="00EB4257" w:rsidRPr="005322DB">
        <w:rPr>
          <w:b w:val="0"/>
          <w:w w:val="105"/>
          <w:sz w:val="22"/>
          <w:szCs w:val="22"/>
        </w:rPr>
        <w:t>обработки яиц.</w:t>
      </w:r>
    </w:p>
    <w:p w:rsidR="00EB4257" w:rsidRPr="005322DB" w:rsidRDefault="002C1BE0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EB4257" w:rsidRPr="005322DB">
        <w:rPr>
          <w:rFonts w:ascii="Times New Roman" w:eastAsia="Times New Roman" w:hAnsi="Times New Roman" w:cs="Times New Roman"/>
          <w:lang w:eastAsia="ru-RU"/>
        </w:rPr>
        <w:t>Каждая группа помещений (производственные, складские, санитарно-бытовые) оборудуется раздельными системами приточно-вытяжной вентиляции с механическим и естественным побуждением.</w:t>
      </w:r>
    </w:p>
    <w:p w:rsidR="00EB4257" w:rsidRPr="00D24C4A" w:rsidRDefault="002D2663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EB4257" w:rsidRPr="005322DB">
        <w:rPr>
          <w:rFonts w:ascii="Times New Roman" w:eastAsia="Times New Roman" w:hAnsi="Times New Roman" w:cs="Times New Roman"/>
          <w:lang w:eastAsia="ru-RU"/>
        </w:rPr>
        <w:t xml:space="preserve">Технологическое оборудование, являющееся источниками выделений тепла, газов, оборудуется </w:t>
      </w:r>
      <w:r w:rsidR="00EB4257" w:rsidRPr="00D24C4A">
        <w:rPr>
          <w:rFonts w:ascii="Times New Roman" w:eastAsia="Times New Roman" w:hAnsi="Times New Roman" w:cs="Times New Roman"/>
          <w:color w:val="000000"/>
          <w:lang w:eastAsia="ru-RU"/>
        </w:rPr>
        <w:t>локальными вытяжными системами вентиляции в зоне максимального загрязнения.</w:t>
      </w:r>
    </w:p>
    <w:p w:rsidR="00EB4257" w:rsidRDefault="002C1BE0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EB4257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Ежегодно </w:t>
      </w:r>
      <w:r w:rsidR="00EB4257">
        <w:rPr>
          <w:rFonts w:ascii="Times New Roman" w:eastAsia="Times New Roman" w:hAnsi="Times New Roman" w:cs="Times New Roman"/>
          <w:color w:val="000000"/>
          <w:lang w:eastAsia="ru-RU"/>
        </w:rPr>
        <w:t>У</w:t>
      </w:r>
      <w:r w:rsidR="00EB4257" w:rsidRPr="00D24C4A">
        <w:rPr>
          <w:rFonts w:ascii="Times New Roman" w:eastAsia="Times New Roman" w:hAnsi="Times New Roman" w:cs="Times New Roman"/>
          <w:color w:val="000000"/>
          <w:lang w:eastAsia="ru-RU"/>
        </w:rPr>
        <w:t>чреждение обязано проводить поверку вентиляционного</w:t>
      </w:r>
      <w:r w:rsidR="002D2663" w:rsidRPr="002D266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2D2663" w:rsidRPr="00D24C4A">
        <w:rPr>
          <w:rFonts w:ascii="Times New Roman" w:eastAsia="Times New Roman" w:hAnsi="Times New Roman" w:cs="Times New Roman"/>
          <w:color w:val="000000"/>
          <w:lang w:eastAsia="ru-RU"/>
        </w:rPr>
        <w:t>оборудования</w:t>
      </w:r>
      <w:r w:rsidR="00EB4257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EB4257">
        <w:rPr>
          <w:rFonts w:ascii="Times New Roman" w:eastAsia="Times New Roman" w:hAnsi="Times New Roman" w:cs="Times New Roman"/>
          <w:color w:val="000000"/>
          <w:lang w:eastAsia="ru-RU"/>
        </w:rPr>
        <w:t>пищеблока</w:t>
      </w:r>
      <w:r w:rsidR="00EB4257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с привлечением специализированной организации, о чем составляется Акт поверки, хранящийся в кабинете </w:t>
      </w:r>
      <w:r w:rsidR="00EB4257">
        <w:rPr>
          <w:rFonts w:ascii="Times New Roman" w:eastAsia="Times New Roman" w:hAnsi="Times New Roman" w:cs="Times New Roman"/>
          <w:color w:val="000000"/>
          <w:lang w:eastAsia="ru-RU"/>
        </w:rPr>
        <w:t>Заведующего</w:t>
      </w:r>
      <w:r w:rsidR="00EB4257" w:rsidRPr="00D24C4A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2C1BE0" w:rsidRDefault="002C1BE0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В помещениях пищеблока ежедневно проводится уборка: мытье полов, удаление пыли и паутины, протирание радиаторов, подоконников; </w:t>
      </w:r>
    </w:p>
    <w:p w:rsidR="002C1BE0" w:rsidRPr="00D24C4A" w:rsidRDefault="002C1BE0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  Е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женедельно с применением моющих средств проводится мытье стен, осветительной арматуры, очистка стекол от пыли и копоти.</w:t>
      </w:r>
    </w:p>
    <w:p w:rsidR="002C1BE0" w:rsidRPr="00D24C4A" w:rsidRDefault="002C1BE0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Один раз в месяц необходимо проводить генеральную уборку с последующей дезинфекцией всех помещений, оборудования и инвентаря.</w:t>
      </w:r>
    </w:p>
    <w:p w:rsidR="001E000F" w:rsidRPr="00D24C4A" w:rsidRDefault="002C1BE0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В помещениях пищеблока дезинсекция и дератизация проводится специализированной организацией.</w:t>
      </w:r>
    </w:p>
    <w:p w:rsidR="005E1217" w:rsidRDefault="005E1217" w:rsidP="002B76A5">
      <w:pPr>
        <w:pStyle w:val="ab"/>
        <w:kinsoku w:val="0"/>
        <w:overflowPunct w:val="0"/>
        <w:ind w:left="567" w:right="129" w:firstLine="567"/>
        <w:contextualSpacing/>
        <w:jc w:val="left"/>
        <w:rPr>
          <w:color w:val="000000"/>
          <w:sz w:val="22"/>
          <w:szCs w:val="22"/>
          <w:u w:val="single"/>
        </w:rPr>
      </w:pPr>
    </w:p>
    <w:p w:rsidR="00EB4257" w:rsidRDefault="003C5981" w:rsidP="002B76A5">
      <w:pPr>
        <w:pStyle w:val="ab"/>
        <w:kinsoku w:val="0"/>
        <w:overflowPunct w:val="0"/>
        <w:ind w:left="567" w:right="129" w:firstLine="567"/>
        <w:contextualSpacing/>
        <w:jc w:val="left"/>
        <w:rPr>
          <w:color w:val="000000"/>
          <w:sz w:val="22"/>
          <w:szCs w:val="22"/>
          <w:u w:val="single"/>
        </w:rPr>
      </w:pPr>
      <w:r w:rsidRPr="003C5981">
        <w:rPr>
          <w:color w:val="000000"/>
          <w:sz w:val="22"/>
          <w:szCs w:val="22"/>
          <w:u w:val="single"/>
        </w:rPr>
        <w:t xml:space="preserve">2.2. </w:t>
      </w:r>
      <w:r w:rsidR="00EB4257">
        <w:rPr>
          <w:color w:val="000000"/>
          <w:sz w:val="22"/>
          <w:szCs w:val="22"/>
          <w:u w:val="single"/>
        </w:rPr>
        <w:t xml:space="preserve">Требования к оборудованию, разделочному </w:t>
      </w:r>
      <w:r w:rsidRPr="003C5981">
        <w:rPr>
          <w:color w:val="000000"/>
          <w:sz w:val="22"/>
          <w:szCs w:val="22"/>
          <w:u w:val="single"/>
        </w:rPr>
        <w:t>инвентарю</w:t>
      </w:r>
      <w:r>
        <w:rPr>
          <w:color w:val="000000"/>
          <w:sz w:val="22"/>
          <w:szCs w:val="22"/>
          <w:u w:val="single"/>
        </w:rPr>
        <w:t>, посуде</w:t>
      </w:r>
      <w:r w:rsidR="002D2663">
        <w:rPr>
          <w:color w:val="000000"/>
          <w:sz w:val="22"/>
          <w:szCs w:val="22"/>
          <w:u w:val="single"/>
        </w:rPr>
        <w:t xml:space="preserve"> кухни</w:t>
      </w:r>
      <w:r w:rsidR="00EB4257">
        <w:rPr>
          <w:color w:val="000000"/>
          <w:sz w:val="22"/>
          <w:szCs w:val="22"/>
          <w:u w:val="single"/>
        </w:rPr>
        <w:t>:</w:t>
      </w:r>
    </w:p>
    <w:p w:rsidR="002D2663" w:rsidRDefault="002D2663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CC35ED">
        <w:rPr>
          <w:rFonts w:ascii="Times New Roman" w:hAnsi="Times New Roman" w:cs="Times New Roman"/>
        </w:rPr>
        <w:t>Для продовольственного (пищевого) сырья и готовой к употреблению пищевой продукции должны использоваться раздельное технологическое и холодильное оборудование, производственные столы, разделочный инвентарь (маркированный любым способом), многооборотные средства упаковки и кухонная посуда.</w:t>
      </w:r>
    </w:p>
    <w:p w:rsidR="002C1BE0" w:rsidRDefault="002C1BE0" w:rsidP="002B76A5">
      <w:pPr>
        <w:pStyle w:val="ab"/>
        <w:kinsoku w:val="0"/>
        <w:overflowPunct w:val="0"/>
        <w:ind w:left="567" w:right="129" w:firstLine="567"/>
        <w:contextualSpacing/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- </w:t>
      </w:r>
      <w:r w:rsidR="002E5B6C" w:rsidRPr="002E5B6C">
        <w:rPr>
          <w:b w:val="0"/>
          <w:color w:val="000000"/>
          <w:sz w:val="22"/>
          <w:szCs w:val="22"/>
        </w:rPr>
        <w:t>Технологическое и холодильное оборудование должно быть исправно. В случае если оборудование не исправно, на него устанавливается табличка «Не исправно», обеспечивается устранение неисправности специалистом специализированной организации, и обеспечивается его дальнейшая эксплуатация.</w:t>
      </w:r>
    </w:p>
    <w:p w:rsidR="003C5981" w:rsidRPr="002C1BE0" w:rsidRDefault="002C1BE0" w:rsidP="002B76A5">
      <w:pPr>
        <w:pStyle w:val="ab"/>
        <w:kinsoku w:val="0"/>
        <w:overflowPunct w:val="0"/>
        <w:ind w:left="567" w:right="129" w:firstLine="567"/>
        <w:contextualSpacing/>
        <w:jc w:val="both"/>
        <w:rPr>
          <w:b w:val="0"/>
          <w:spacing w:val="-5"/>
          <w:w w:val="105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- </w:t>
      </w:r>
      <w:r w:rsidR="003C5981" w:rsidRPr="002C1BE0">
        <w:rPr>
          <w:b w:val="0"/>
          <w:sz w:val="22"/>
          <w:szCs w:val="22"/>
        </w:rPr>
        <w:t>Технологическое оборудование, инвентарь, посуда, тара должны быть изготовлены из материалов, разрешенных для контакта с пищевыми продуктами. Весь кухонный инвентарь и кухонная посуда должны иметь маркировку для сырых и готовых пищевых продуктов. При работе технологического оборудования должна быть исключена возможность контакта пищевого сырья и готовых к употреблению продуктов.</w:t>
      </w:r>
    </w:p>
    <w:p w:rsidR="00EB4257" w:rsidRPr="005322DB" w:rsidRDefault="002C1BE0" w:rsidP="002B76A5">
      <w:pPr>
        <w:pStyle w:val="ab"/>
        <w:kinsoku w:val="0"/>
        <w:overflowPunct w:val="0"/>
        <w:ind w:left="567" w:right="123" w:firstLine="567"/>
        <w:contextualSpacing/>
        <w:jc w:val="both"/>
        <w:rPr>
          <w:b w:val="0"/>
          <w:spacing w:val="-4"/>
          <w:w w:val="105"/>
          <w:sz w:val="22"/>
          <w:szCs w:val="22"/>
        </w:rPr>
      </w:pPr>
      <w:r>
        <w:rPr>
          <w:b w:val="0"/>
          <w:w w:val="105"/>
          <w:sz w:val="22"/>
          <w:szCs w:val="22"/>
        </w:rPr>
        <w:t xml:space="preserve">- </w:t>
      </w:r>
      <w:r w:rsidR="00EB4257" w:rsidRPr="002C1BE0">
        <w:rPr>
          <w:b w:val="0"/>
          <w:w w:val="105"/>
          <w:sz w:val="22"/>
          <w:szCs w:val="22"/>
        </w:rPr>
        <w:t xml:space="preserve">Количество </w:t>
      </w:r>
      <w:r w:rsidR="00EB4257" w:rsidRPr="002C1BE0">
        <w:rPr>
          <w:b w:val="0"/>
          <w:spacing w:val="-5"/>
          <w:w w:val="105"/>
          <w:sz w:val="22"/>
          <w:szCs w:val="22"/>
        </w:rPr>
        <w:t xml:space="preserve">технологического, </w:t>
      </w:r>
      <w:r w:rsidR="00EB4257" w:rsidRPr="002C1BE0">
        <w:rPr>
          <w:b w:val="0"/>
          <w:spacing w:val="-7"/>
          <w:w w:val="105"/>
          <w:sz w:val="22"/>
          <w:szCs w:val="22"/>
        </w:rPr>
        <w:t xml:space="preserve">холодильного </w:t>
      </w:r>
      <w:r w:rsidR="00EB4257" w:rsidRPr="002C1BE0">
        <w:rPr>
          <w:b w:val="0"/>
          <w:w w:val="105"/>
          <w:sz w:val="22"/>
          <w:szCs w:val="22"/>
        </w:rPr>
        <w:t xml:space="preserve">и </w:t>
      </w:r>
      <w:r w:rsidR="00EB4257" w:rsidRPr="002C1BE0">
        <w:rPr>
          <w:b w:val="0"/>
          <w:spacing w:val="-5"/>
          <w:w w:val="105"/>
          <w:sz w:val="22"/>
          <w:szCs w:val="22"/>
        </w:rPr>
        <w:t xml:space="preserve">моечного </w:t>
      </w:r>
      <w:r w:rsidR="00EB4257" w:rsidRPr="002C1BE0">
        <w:rPr>
          <w:b w:val="0"/>
          <w:spacing w:val="-4"/>
          <w:w w:val="105"/>
          <w:sz w:val="22"/>
          <w:szCs w:val="22"/>
        </w:rPr>
        <w:t xml:space="preserve">оборудования, </w:t>
      </w:r>
      <w:r w:rsidR="00EB4257" w:rsidRPr="002C1BE0">
        <w:rPr>
          <w:b w:val="0"/>
          <w:spacing w:val="-5"/>
          <w:w w:val="105"/>
          <w:sz w:val="22"/>
          <w:szCs w:val="22"/>
        </w:rPr>
        <w:t>инвентаря</w:t>
      </w:r>
      <w:r w:rsidR="00EB4257" w:rsidRPr="005322DB">
        <w:rPr>
          <w:b w:val="0"/>
          <w:spacing w:val="-5"/>
          <w:w w:val="105"/>
          <w:sz w:val="22"/>
          <w:szCs w:val="22"/>
        </w:rPr>
        <w:t xml:space="preserve">, кухонной </w:t>
      </w:r>
      <w:r w:rsidR="00EB4257" w:rsidRPr="005322DB">
        <w:rPr>
          <w:b w:val="0"/>
          <w:w w:val="105"/>
          <w:sz w:val="22"/>
          <w:szCs w:val="22"/>
        </w:rPr>
        <w:t xml:space="preserve">и </w:t>
      </w:r>
      <w:r w:rsidR="00EB4257" w:rsidRPr="005322DB">
        <w:rPr>
          <w:b w:val="0"/>
          <w:spacing w:val="-4"/>
          <w:w w:val="105"/>
          <w:sz w:val="22"/>
          <w:szCs w:val="22"/>
        </w:rPr>
        <w:t xml:space="preserve">столовой </w:t>
      </w:r>
      <w:r w:rsidR="00EB4257" w:rsidRPr="005322DB">
        <w:rPr>
          <w:b w:val="0"/>
          <w:w w:val="105"/>
          <w:sz w:val="22"/>
          <w:szCs w:val="22"/>
        </w:rPr>
        <w:t xml:space="preserve">посуды </w:t>
      </w:r>
      <w:r w:rsidR="00EB4257" w:rsidRPr="005322DB">
        <w:rPr>
          <w:b w:val="0"/>
          <w:spacing w:val="-8"/>
          <w:w w:val="105"/>
          <w:sz w:val="22"/>
          <w:szCs w:val="22"/>
        </w:rPr>
        <w:t xml:space="preserve">должно </w:t>
      </w:r>
      <w:r w:rsidR="00EB4257" w:rsidRPr="005322DB">
        <w:rPr>
          <w:b w:val="0"/>
          <w:w w:val="105"/>
          <w:sz w:val="22"/>
          <w:szCs w:val="22"/>
        </w:rPr>
        <w:t xml:space="preserve">обеспечивать поточность </w:t>
      </w:r>
      <w:r w:rsidR="00EB4257" w:rsidRPr="005322DB">
        <w:rPr>
          <w:b w:val="0"/>
          <w:spacing w:val="-5"/>
          <w:w w:val="105"/>
          <w:sz w:val="22"/>
          <w:szCs w:val="22"/>
        </w:rPr>
        <w:t>технологического</w:t>
      </w:r>
      <w:r w:rsidR="00EB4257" w:rsidRPr="005322DB">
        <w:rPr>
          <w:b w:val="0"/>
          <w:spacing w:val="-18"/>
          <w:w w:val="105"/>
          <w:sz w:val="22"/>
          <w:szCs w:val="22"/>
        </w:rPr>
        <w:t xml:space="preserve"> </w:t>
      </w:r>
      <w:r w:rsidR="00EB4257" w:rsidRPr="005322DB">
        <w:rPr>
          <w:b w:val="0"/>
          <w:w w:val="105"/>
          <w:sz w:val="22"/>
          <w:szCs w:val="22"/>
        </w:rPr>
        <w:t>процесса,</w:t>
      </w:r>
      <w:r w:rsidR="00EB4257" w:rsidRPr="005322DB">
        <w:rPr>
          <w:b w:val="0"/>
          <w:spacing w:val="-14"/>
          <w:w w:val="105"/>
          <w:sz w:val="22"/>
          <w:szCs w:val="22"/>
        </w:rPr>
        <w:t xml:space="preserve"> </w:t>
      </w:r>
      <w:r w:rsidR="00EB4257" w:rsidRPr="005322DB">
        <w:rPr>
          <w:b w:val="0"/>
          <w:w w:val="105"/>
          <w:sz w:val="22"/>
          <w:szCs w:val="22"/>
        </w:rPr>
        <w:t>а</w:t>
      </w:r>
      <w:r w:rsidR="00EB4257" w:rsidRPr="005322DB">
        <w:rPr>
          <w:b w:val="0"/>
          <w:spacing w:val="-17"/>
          <w:w w:val="105"/>
          <w:sz w:val="22"/>
          <w:szCs w:val="22"/>
        </w:rPr>
        <w:t xml:space="preserve"> </w:t>
      </w:r>
      <w:r w:rsidR="00EB4257" w:rsidRPr="005322DB">
        <w:rPr>
          <w:b w:val="0"/>
          <w:spacing w:val="-3"/>
          <w:w w:val="105"/>
          <w:sz w:val="22"/>
          <w:szCs w:val="22"/>
        </w:rPr>
        <w:t>объем</w:t>
      </w:r>
      <w:r w:rsidR="00EB4257" w:rsidRPr="005322DB">
        <w:rPr>
          <w:b w:val="0"/>
          <w:spacing w:val="-17"/>
          <w:w w:val="105"/>
          <w:sz w:val="22"/>
          <w:szCs w:val="22"/>
        </w:rPr>
        <w:t xml:space="preserve"> </w:t>
      </w:r>
      <w:r w:rsidR="00EB4257" w:rsidRPr="005322DB">
        <w:rPr>
          <w:b w:val="0"/>
          <w:spacing w:val="-5"/>
          <w:w w:val="105"/>
          <w:sz w:val="22"/>
          <w:szCs w:val="22"/>
        </w:rPr>
        <w:t>единовременно</w:t>
      </w:r>
      <w:r w:rsidR="00EB4257" w:rsidRPr="005322DB">
        <w:rPr>
          <w:b w:val="0"/>
          <w:spacing w:val="-16"/>
          <w:w w:val="105"/>
          <w:sz w:val="22"/>
          <w:szCs w:val="22"/>
        </w:rPr>
        <w:t xml:space="preserve"> </w:t>
      </w:r>
      <w:r w:rsidR="00EB4257" w:rsidRPr="005322DB">
        <w:rPr>
          <w:b w:val="0"/>
          <w:spacing w:val="-5"/>
          <w:w w:val="105"/>
          <w:sz w:val="22"/>
          <w:szCs w:val="22"/>
        </w:rPr>
        <w:t>приготавливаемых</w:t>
      </w:r>
      <w:r w:rsidR="00EB4257" w:rsidRPr="005322DB">
        <w:rPr>
          <w:b w:val="0"/>
          <w:spacing w:val="-18"/>
          <w:w w:val="105"/>
          <w:sz w:val="22"/>
          <w:szCs w:val="22"/>
        </w:rPr>
        <w:t xml:space="preserve"> </w:t>
      </w:r>
      <w:r w:rsidR="00EB4257" w:rsidRPr="005322DB">
        <w:rPr>
          <w:b w:val="0"/>
          <w:spacing w:val="-8"/>
          <w:w w:val="105"/>
          <w:sz w:val="22"/>
          <w:szCs w:val="22"/>
        </w:rPr>
        <w:t xml:space="preserve">блюд должен </w:t>
      </w:r>
      <w:r w:rsidR="00EB4257" w:rsidRPr="005322DB">
        <w:rPr>
          <w:b w:val="0"/>
          <w:w w:val="105"/>
          <w:sz w:val="22"/>
          <w:szCs w:val="22"/>
        </w:rPr>
        <w:t xml:space="preserve">соответствовать количеству </w:t>
      </w:r>
      <w:r w:rsidR="00EB4257" w:rsidRPr="005322DB">
        <w:rPr>
          <w:b w:val="0"/>
          <w:spacing w:val="-3"/>
          <w:w w:val="105"/>
          <w:sz w:val="22"/>
          <w:szCs w:val="22"/>
        </w:rPr>
        <w:t xml:space="preserve">непосредственно </w:t>
      </w:r>
      <w:r w:rsidR="00EB4257" w:rsidRPr="005322DB">
        <w:rPr>
          <w:b w:val="0"/>
          <w:spacing w:val="-8"/>
          <w:w w:val="105"/>
          <w:sz w:val="22"/>
          <w:szCs w:val="22"/>
        </w:rPr>
        <w:t xml:space="preserve">принимающих </w:t>
      </w:r>
      <w:r w:rsidR="00EB4257" w:rsidRPr="005322DB">
        <w:rPr>
          <w:b w:val="0"/>
          <w:spacing w:val="-10"/>
          <w:w w:val="105"/>
          <w:sz w:val="22"/>
          <w:szCs w:val="22"/>
        </w:rPr>
        <w:t xml:space="preserve">пищу </w:t>
      </w:r>
      <w:r w:rsidR="00EB4257" w:rsidRPr="005322DB">
        <w:rPr>
          <w:b w:val="0"/>
          <w:spacing w:val="-4"/>
          <w:w w:val="105"/>
          <w:sz w:val="22"/>
          <w:szCs w:val="22"/>
        </w:rPr>
        <w:t>лиц.</w:t>
      </w:r>
    </w:p>
    <w:p w:rsidR="002C1BE0" w:rsidRDefault="002C1BE0" w:rsidP="002B76A5">
      <w:pPr>
        <w:pStyle w:val="ab"/>
        <w:kinsoku w:val="0"/>
        <w:overflowPunct w:val="0"/>
        <w:ind w:left="567" w:right="123" w:firstLine="567"/>
        <w:contextualSpacing/>
        <w:jc w:val="both"/>
        <w:rPr>
          <w:b w:val="0"/>
          <w:spacing w:val="-18"/>
          <w:w w:val="105"/>
          <w:sz w:val="22"/>
          <w:szCs w:val="22"/>
        </w:rPr>
      </w:pPr>
      <w:r>
        <w:rPr>
          <w:b w:val="0"/>
          <w:spacing w:val="-3"/>
          <w:w w:val="105"/>
          <w:sz w:val="22"/>
          <w:szCs w:val="22"/>
        </w:rPr>
        <w:t>-</w:t>
      </w:r>
      <w:r w:rsidR="003C5981">
        <w:rPr>
          <w:b w:val="0"/>
          <w:spacing w:val="-3"/>
          <w:w w:val="105"/>
          <w:sz w:val="22"/>
          <w:szCs w:val="22"/>
        </w:rPr>
        <w:t xml:space="preserve"> </w:t>
      </w:r>
      <w:r w:rsidR="005322DB" w:rsidRPr="002E5B6C">
        <w:rPr>
          <w:b w:val="0"/>
          <w:spacing w:val="-3"/>
          <w:w w:val="105"/>
          <w:sz w:val="22"/>
          <w:szCs w:val="22"/>
        </w:rPr>
        <w:t xml:space="preserve">Производственные </w:t>
      </w:r>
      <w:r w:rsidR="005322DB" w:rsidRPr="002E5B6C">
        <w:rPr>
          <w:b w:val="0"/>
          <w:w w:val="105"/>
          <w:sz w:val="22"/>
          <w:szCs w:val="22"/>
        </w:rPr>
        <w:t xml:space="preserve">столы, </w:t>
      </w:r>
      <w:r w:rsidR="005322DB" w:rsidRPr="002E5B6C">
        <w:rPr>
          <w:b w:val="0"/>
          <w:spacing w:val="-4"/>
          <w:w w:val="105"/>
          <w:sz w:val="22"/>
          <w:szCs w:val="22"/>
        </w:rPr>
        <w:t xml:space="preserve">предназначенные для </w:t>
      </w:r>
      <w:r w:rsidR="005322DB" w:rsidRPr="002E5B6C">
        <w:rPr>
          <w:b w:val="0"/>
          <w:w w:val="105"/>
          <w:sz w:val="22"/>
          <w:szCs w:val="22"/>
        </w:rPr>
        <w:t xml:space="preserve">обработки </w:t>
      </w:r>
      <w:r w:rsidR="005322DB" w:rsidRPr="002E5B6C">
        <w:rPr>
          <w:b w:val="0"/>
          <w:spacing w:val="-6"/>
          <w:w w:val="105"/>
          <w:sz w:val="22"/>
          <w:szCs w:val="22"/>
        </w:rPr>
        <w:t xml:space="preserve">пищевых </w:t>
      </w:r>
      <w:r w:rsidR="005322DB" w:rsidRPr="002E5B6C">
        <w:rPr>
          <w:b w:val="0"/>
          <w:w w:val="105"/>
          <w:sz w:val="22"/>
          <w:szCs w:val="22"/>
        </w:rPr>
        <w:t xml:space="preserve">продуктов, </w:t>
      </w:r>
      <w:r w:rsidR="005322DB" w:rsidRPr="002E5B6C">
        <w:rPr>
          <w:b w:val="0"/>
          <w:spacing w:val="-8"/>
          <w:w w:val="105"/>
          <w:sz w:val="22"/>
          <w:szCs w:val="22"/>
        </w:rPr>
        <w:t xml:space="preserve">должны </w:t>
      </w:r>
      <w:r w:rsidR="005322DB" w:rsidRPr="002E5B6C">
        <w:rPr>
          <w:b w:val="0"/>
          <w:spacing w:val="3"/>
          <w:w w:val="105"/>
          <w:sz w:val="22"/>
          <w:szCs w:val="22"/>
        </w:rPr>
        <w:t xml:space="preserve">быть </w:t>
      </w:r>
      <w:r w:rsidR="005322DB" w:rsidRPr="002E5B6C">
        <w:rPr>
          <w:b w:val="0"/>
          <w:spacing w:val="-5"/>
          <w:w w:val="105"/>
          <w:sz w:val="22"/>
          <w:szCs w:val="22"/>
        </w:rPr>
        <w:t xml:space="preserve">цельнометаллическими, </w:t>
      </w:r>
      <w:r w:rsidR="005322DB" w:rsidRPr="002E5B6C">
        <w:rPr>
          <w:b w:val="0"/>
          <w:w w:val="105"/>
          <w:sz w:val="22"/>
          <w:szCs w:val="22"/>
        </w:rPr>
        <w:t xml:space="preserve">устойчивыми к действию </w:t>
      </w:r>
      <w:r w:rsidR="005322DB" w:rsidRPr="002E5B6C">
        <w:rPr>
          <w:b w:val="0"/>
          <w:spacing w:val="-9"/>
          <w:w w:val="105"/>
          <w:sz w:val="22"/>
          <w:szCs w:val="22"/>
        </w:rPr>
        <w:t>моющих</w:t>
      </w:r>
      <w:r w:rsidR="005322DB" w:rsidRPr="005322DB">
        <w:rPr>
          <w:b w:val="0"/>
          <w:spacing w:val="-33"/>
          <w:w w:val="105"/>
          <w:sz w:val="22"/>
          <w:szCs w:val="22"/>
        </w:rPr>
        <w:t xml:space="preserve"> </w:t>
      </w:r>
      <w:r w:rsidR="005322DB" w:rsidRPr="005322DB">
        <w:rPr>
          <w:b w:val="0"/>
          <w:w w:val="105"/>
          <w:sz w:val="22"/>
          <w:szCs w:val="22"/>
        </w:rPr>
        <w:t>и</w:t>
      </w:r>
      <w:r w:rsidR="005322DB" w:rsidRPr="005322DB">
        <w:rPr>
          <w:b w:val="0"/>
          <w:spacing w:val="-31"/>
          <w:w w:val="105"/>
          <w:sz w:val="22"/>
          <w:szCs w:val="22"/>
        </w:rPr>
        <w:t xml:space="preserve"> </w:t>
      </w:r>
      <w:r w:rsidR="005322DB" w:rsidRPr="005322DB">
        <w:rPr>
          <w:b w:val="0"/>
          <w:spacing w:val="-4"/>
          <w:w w:val="105"/>
          <w:sz w:val="22"/>
          <w:szCs w:val="22"/>
        </w:rPr>
        <w:t>дезинфекционных</w:t>
      </w:r>
      <w:r w:rsidR="005322DB" w:rsidRPr="005322DB">
        <w:rPr>
          <w:b w:val="0"/>
          <w:spacing w:val="-32"/>
          <w:w w:val="105"/>
          <w:sz w:val="22"/>
          <w:szCs w:val="22"/>
        </w:rPr>
        <w:t xml:space="preserve"> </w:t>
      </w:r>
      <w:r w:rsidR="005322DB" w:rsidRPr="005322DB">
        <w:rPr>
          <w:b w:val="0"/>
          <w:w w:val="105"/>
          <w:sz w:val="22"/>
          <w:szCs w:val="22"/>
        </w:rPr>
        <w:t>средств,</w:t>
      </w:r>
      <w:r w:rsidR="005322DB" w:rsidRPr="005322DB">
        <w:rPr>
          <w:b w:val="0"/>
          <w:spacing w:val="-28"/>
          <w:w w:val="105"/>
          <w:sz w:val="22"/>
          <w:szCs w:val="22"/>
        </w:rPr>
        <w:t xml:space="preserve"> </w:t>
      </w:r>
      <w:r w:rsidR="005322DB" w:rsidRPr="005322DB">
        <w:rPr>
          <w:b w:val="0"/>
          <w:spacing w:val="-5"/>
          <w:w w:val="105"/>
          <w:sz w:val="22"/>
          <w:szCs w:val="22"/>
        </w:rPr>
        <w:t>выполнены</w:t>
      </w:r>
      <w:r w:rsidR="005322DB" w:rsidRPr="005322DB">
        <w:rPr>
          <w:b w:val="0"/>
          <w:spacing w:val="-23"/>
          <w:w w:val="105"/>
          <w:sz w:val="22"/>
          <w:szCs w:val="22"/>
        </w:rPr>
        <w:t xml:space="preserve"> </w:t>
      </w:r>
      <w:r w:rsidR="005322DB" w:rsidRPr="005322DB">
        <w:rPr>
          <w:b w:val="0"/>
          <w:spacing w:val="-4"/>
          <w:w w:val="105"/>
          <w:sz w:val="22"/>
          <w:szCs w:val="22"/>
        </w:rPr>
        <w:t>из</w:t>
      </w:r>
      <w:r w:rsidR="005322DB" w:rsidRPr="005322DB">
        <w:rPr>
          <w:b w:val="0"/>
          <w:spacing w:val="-24"/>
          <w:w w:val="105"/>
          <w:sz w:val="22"/>
          <w:szCs w:val="22"/>
        </w:rPr>
        <w:t xml:space="preserve"> </w:t>
      </w:r>
      <w:r w:rsidR="005322DB" w:rsidRPr="005322DB">
        <w:rPr>
          <w:b w:val="0"/>
          <w:spacing w:val="-6"/>
          <w:w w:val="105"/>
          <w:sz w:val="22"/>
          <w:szCs w:val="22"/>
        </w:rPr>
        <w:t>материалов,</w:t>
      </w:r>
      <w:r w:rsidR="005322DB" w:rsidRPr="005322DB">
        <w:rPr>
          <w:b w:val="0"/>
          <w:spacing w:val="-27"/>
          <w:w w:val="105"/>
          <w:sz w:val="22"/>
          <w:szCs w:val="22"/>
        </w:rPr>
        <w:t xml:space="preserve"> </w:t>
      </w:r>
      <w:r w:rsidR="005322DB" w:rsidRPr="005322DB">
        <w:rPr>
          <w:b w:val="0"/>
          <w:spacing w:val="-4"/>
          <w:w w:val="105"/>
          <w:sz w:val="22"/>
          <w:szCs w:val="22"/>
        </w:rPr>
        <w:t>для</w:t>
      </w:r>
      <w:r w:rsidR="005322DB" w:rsidRPr="005322DB">
        <w:rPr>
          <w:b w:val="0"/>
          <w:spacing w:val="-27"/>
          <w:w w:val="105"/>
          <w:sz w:val="22"/>
          <w:szCs w:val="22"/>
        </w:rPr>
        <w:t xml:space="preserve"> </w:t>
      </w:r>
      <w:r w:rsidR="005322DB" w:rsidRPr="005322DB">
        <w:rPr>
          <w:b w:val="0"/>
          <w:w w:val="105"/>
          <w:sz w:val="22"/>
          <w:szCs w:val="22"/>
        </w:rPr>
        <w:t xml:space="preserve">контакта с </w:t>
      </w:r>
      <w:r w:rsidR="005322DB" w:rsidRPr="005322DB">
        <w:rPr>
          <w:b w:val="0"/>
          <w:spacing w:val="-6"/>
          <w:w w:val="105"/>
          <w:sz w:val="22"/>
          <w:szCs w:val="22"/>
        </w:rPr>
        <w:t xml:space="preserve">пищевыми </w:t>
      </w:r>
      <w:r w:rsidR="005322DB" w:rsidRPr="005322DB">
        <w:rPr>
          <w:b w:val="0"/>
          <w:spacing w:val="-4"/>
          <w:w w:val="105"/>
          <w:sz w:val="22"/>
          <w:szCs w:val="22"/>
        </w:rPr>
        <w:t xml:space="preserve">продуктами. </w:t>
      </w:r>
      <w:r w:rsidR="005322DB" w:rsidRPr="005322DB">
        <w:rPr>
          <w:b w:val="0"/>
          <w:spacing w:val="-3"/>
          <w:w w:val="105"/>
          <w:sz w:val="22"/>
          <w:szCs w:val="22"/>
        </w:rPr>
        <w:t xml:space="preserve">Покрытие стола </w:t>
      </w:r>
      <w:r w:rsidR="005322DB" w:rsidRPr="005322DB">
        <w:rPr>
          <w:b w:val="0"/>
          <w:spacing w:val="-4"/>
          <w:w w:val="105"/>
          <w:sz w:val="22"/>
          <w:szCs w:val="22"/>
        </w:rPr>
        <w:t xml:space="preserve">для </w:t>
      </w:r>
      <w:r w:rsidR="005322DB" w:rsidRPr="005322DB">
        <w:rPr>
          <w:b w:val="0"/>
          <w:w w:val="105"/>
          <w:sz w:val="22"/>
          <w:szCs w:val="22"/>
        </w:rPr>
        <w:t xml:space="preserve">работы с тестом </w:t>
      </w:r>
      <w:r w:rsidR="005322DB" w:rsidRPr="005322DB">
        <w:rPr>
          <w:b w:val="0"/>
          <w:spacing w:val="-5"/>
          <w:w w:val="105"/>
          <w:sz w:val="22"/>
          <w:szCs w:val="22"/>
        </w:rPr>
        <w:t xml:space="preserve">(столешница) </w:t>
      </w:r>
      <w:r w:rsidR="005322DB" w:rsidRPr="005322DB">
        <w:rPr>
          <w:b w:val="0"/>
          <w:spacing w:val="-8"/>
          <w:w w:val="105"/>
          <w:sz w:val="22"/>
          <w:szCs w:val="22"/>
        </w:rPr>
        <w:t>должно</w:t>
      </w:r>
      <w:r w:rsidR="005322DB" w:rsidRPr="005322DB">
        <w:rPr>
          <w:b w:val="0"/>
          <w:spacing w:val="-22"/>
          <w:w w:val="105"/>
          <w:sz w:val="22"/>
          <w:szCs w:val="22"/>
        </w:rPr>
        <w:t xml:space="preserve"> </w:t>
      </w:r>
      <w:r w:rsidR="005322DB" w:rsidRPr="005322DB">
        <w:rPr>
          <w:b w:val="0"/>
          <w:spacing w:val="3"/>
          <w:w w:val="105"/>
          <w:sz w:val="22"/>
          <w:szCs w:val="22"/>
        </w:rPr>
        <w:t>быть</w:t>
      </w:r>
      <w:r w:rsidR="005322DB" w:rsidRPr="005322DB">
        <w:rPr>
          <w:b w:val="0"/>
          <w:spacing w:val="-12"/>
          <w:w w:val="105"/>
          <w:sz w:val="22"/>
          <w:szCs w:val="22"/>
        </w:rPr>
        <w:t xml:space="preserve"> </w:t>
      </w:r>
      <w:r w:rsidR="005322DB" w:rsidRPr="005322DB">
        <w:rPr>
          <w:b w:val="0"/>
          <w:spacing w:val="-5"/>
          <w:w w:val="105"/>
          <w:sz w:val="22"/>
          <w:szCs w:val="22"/>
        </w:rPr>
        <w:t>выполнено</w:t>
      </w:r>
      <w:r w:rsidR="005322DB" w:rsidRPr="005322DB">
        <w:rPr>
          <w:b w:val="0"/>
          <w:spacing w:val="-21"/>
          <w:w w:val="105"/>
          <w:sz w:val="22"/>
          <w:szCs w:val="22"/>
        </w:rPr>
        <w:t xml:space="preserve"> </w:t>
      </w:r>
      <w:r w:rsidR="005322DB" w:rsidRPr="005322DB">
        <w:rPr>
          <w:b w:val="0"/>
          <w:spacing w:val="-4"/>
          <w:w w:val="105"/>
          <w:sz w:val="22"/>
          <w:szCs w:val="22"/>
        </w:rPr>
        <w:t>из</w:t>
      </w:r>
      <w:r w:rsidR="005322DB" w:rsidRPr="005322DB">
        <w:rPr>
          <w:b w:val="0"/>
          <w:spacing w:val="-15"/>
          <w:w w:val="105"/>
          <w:sz w:val="22"/>
          <w:szCs w:val="22"/>
        </w:rPr>
        <w:t xml:space="preserve"> </w:t>
      </w:r>
      <w:r w:rsidR="005322DB" w:rsidRPr="005322DB">
        <w:rPr>
          <w:b w:val="0"/>
          <w:spacing w:val="-3"/>
          <w:w w:val="105"/>
          <w:sz w:val="22"/>
          <w:szCs w:val="22"/>
        </w:rPr>
        <w:t>дерева</w:t>
      </w:r>
      <w:r w:rsidR="005322DB" w:rsidRPr="005322DB">
        <w:rPr>
          <w:b w:val="0"/>
          <w:spacing w:val="-20"/>
          <w:w w:val="105"/>
          <w:sz w:val="22"/>
          <w:szCs w:val="22"/>
        </w:rPr>
        <w:t xml:space="preserve"> </w:t>
      </w:r>
      <w:r w:rsidR="005322DB" w:rsidRPr="005322DB">
        <w:rPr>
          <w:b w:val="0"/>
          <w:w w:val="105"/>
          <w:sz w:val="22"/>
          <w:szCs w:val="22"/>
        </w:rPr>
        <w:t>твердых</w:t>
      </w:r>
      <w:r w:rsidR="005322DB" w:rsidRPr="005322DB">
        <w:rPr>
          <w:b w:val="0"/>
          <w:spacing w:val="-22"/>
          <w:w w:val="105"/>
          <w:sz w:val="22"/>
          <w:szCs w:val="22"/>
        </w:rPr>
        <w:t xml:space="preserve"> </w:t>
      </w:r>
      <w:r w:rsidR="005322DB" w:rsidRPr="005322DB">
        <w:rPr>
          <w:b w:val="0"/>
          <w:spacing w:val="-3"/>
          <w:w w:val="105"/>
          <w:sz w:val="22"/>
          <w:szCs w:val="22"/>
        </w:rPr>
        <w:t>лиственных</w:t>
      </w:r>
      <w:r w:rsidR="005322DB" w:rsidRPr="005322DB">
        <w:rPr>
          <w:b w:val="0"/>
          <w:spacing w:val="-23"/>
          <w:w w:val="105"/>
          <w:sz w:val="22"/>
          <w:szCs w:val="22"/>
        </w:rPr>
        <w:t xml:space="preserve"> </w:t>
      </w:r>
      <w:r w:rsidR="005322DB" w:rsidRPr="005322DB">
        <w:rPr>
          <w:b w:val="0"/>
          <w:spacing w:val="-4"/>
          <w:w w:val="105"/>
          <w:sz w:val="22"/>
          <w:szCs w:val="22"/>
        </w:rPr>
        <w:t>пород.</w:t>
      </w:r>
      <w:r w:rsidR="005322DB" w:rsidRPr="005322DB">
        <w:rPr>
          <w:b w:val="0"/>
          <w:spacing w:val="-18"/>
          <w:w w:val="105"/>
          <w:sz w:val="22"/>
          <w:szCs w:val="22"/>
        </w:rPr>
        <w:t xml:space="preserve"> </w:t>
      </w:r>
    </w:p>
    <w:p w:rsidR="00CC35ED" w:rsidRPr="002C1BE0" w:rsidRDefault="002C1BE0" w:rsidP="002B76A5">
      <w:pPr>
        <w:pStyle w:val="ab"/>
        <w:kinsoku w:val="0"/>
        <w:overflowPunct w:val="0"/>
        <w:ind w:left="567" w:right="123" w:firstLine="567"/>
        <w:contextualSpacing/>
        <w:jc w:val="both"/>
        <w:rPr>
          <w:b w:val="0"/>
          <w:spacing w:val="-4"/>
          <w:w w:val="105"/>
          <w:sz w:val="22"/>
          <w:szCs w:val="22"/>
        </w:rPr>
      </w:pPr>
      <w:r>
        <w:rPr>
          <w:sz w:val="22"/>
          <w:szCs w:val="22"/>
        </w:rPr>
        <w:t xml:space="preserve">- </w:t>
      </w:r>
      <w:r w:rsidR="00CC35ED" w:rsidRPr="002C1BE0">
        <w:rPr>
          <w:b w:val="0"/>
          <w:sz w:val="22"/>
          <w:szCs w:val="22"/>
        </w:rPr>
        <w:t>Разделочный инвентарь для готовой и сырой продукции должен обрабатываться и храниться раздельно в производственных цехах (зонах, участках). Мытье столовой посуды должно проводиться отдельно от кухонной посуды, подносов для посетителей.</w:t>
      </w:r>
    </w:p>
    <w:p w:rsidR="00CC35ED" w:rsidRPr="00D557D1" w:rsidRDefault="002C1BE0" w:rsidP="002B76A5">
      <w:pPr>
        <w:spacing w:after="0" w:line="240" w:lineRule="auto"/>
        <w:ind w:left="567" w:right="8" w:firstLine="567"/>
        <w:contextualSpacing/>
        <w:jc w:val="both"/>
        <w:rPr>
          <w:rFonts w:ascii="Times New Roman" w:hAnsi="Times New Roman" w:cs="Times New Roman"/>
        </w:rPr>
      </w:pPr>
      <w:r>
        <w:lastRenderedPageBreak/>
        <w:t xml:space="preserve">- </w:t>
      </w:r>
      <w:hyperlink r:id="rId10">
        <w:r w:rsidR="00CC35ED" w:rsidRPr="00D557D1">
          <w:rPr>
            <w:rFonts w:ascii="Times New Roman" w:hAnsi="Times New Roman" w:cs="Times New Roman"/>
          </w:rPr>
          <w:t>Столовая</w:t>
        </w:r>
      </w:hyperlink>
      <w:hyperlink r:id="rId11">
        <w:r w:rsidR="00CC35ED" w:rsidRPr="00D557D1">
          <w:rPr>
            <w:rFonts w:ascii="Times New Roman" w:hAnsi="Times New Roman" w:cs="Times New Roman"/>
          </w:rPr>
          <w:t xml:space="preserve"> </w:t>
        </w:r>
      </w:hyperlink>
      <w:hyperlink r:id="rId12">
        <w:r w:rsidR="00CC35ED" w:rsidRPr="00D557D1">
          <w:rPr>
            <w:rFonts w:ascii="Times New Roman" w:hAnsi="Times New Roman" w:cs="Times New Roman"/>
          </w:rPr>
          <w:t>и</w:t>
        </w:r>
      </w:hyperlink>
      <w:hyperlink r:id="rId13">
        <w:r w:rsidR="00CC35ED" w:rsidRPr="00D557D1">
          <w:rPr>
            <w:rFonts w:ascii="Times New Roman" w:hAnsi="Times New Roman" w:cs="Times New Roman"/>
          </w:rPr>
          <w:t xml:space="preserve"> </w:t>
        </w:r>
      </w:hyperlink>
      <w:hyperlink r:id="rId14">
        <w:r w:rsidR="00CC35ED" w:rsidRPr="00D557D1">
          <w:rPr>
            <w:rFonts w:ascii="Times New Roman" w:hAnsi="Times New Roman" w:cs="Times New Roman"/>
          </w:rPr>
          <w:t>кухонная</w:t>
        </w:r>
      </w:hyperlink>
      <w:hyperlink r:id="rId15">
        <w:r w:rsidR="00CC35ED" w:rsidRPr="00D557D1">
          <w:rPr>
            <w:rFonts w:ascii="Times New Roman" w:hAnsi="Times New Roman" w:cs="Times New Roman"/>
          </w:rPr>
          <w:t xml:space="preserve"> </w:t>
        </w:r>
      </w:hyperlink>
      <w:hyperlink r:id="rId16">
        <w:r w:rsidR="00CC35ED" w:rsidRPr="00D557D1">
          <w:rPr>
            <w:rFonts w:ascii="Times New Roman" w:hAnsi="Times New Roman" w:cs="Times New Roman"/>
          </w:rPr>
          <w:t>посуда</w:t>
        </w:r>
      </w:hyperlink>
      <w:hyperlink r:id="rId17">
        <w:r w:rsidR="00CC35ED" w:rsidRPr="00D557D1">
          <w:rPr>
            <w:rFonts w:ascii="Times New Roman" w:hAnsi="Times New Roman" w:cs="Times New Roman"/>
          </w:rPr>
          <w:t xml:space="preserve"> </w:t>
        </w:r>
      </w:hyperlink>
      <w:hyperlink r:id="rId18">
        <w:r w:rsidR="00CC35ED" w:rsidRPr="00D557D1">
          <w:rPr>
            <w:rFonts w:ascii="Times New Roman" w:hAnsi="Times New Roman" w:cs="Times New Roman"/>
          </w:rPr>
          <w:t>и</w:t>
        </w:r>
      </w:hyperlink>
      <w:hyperlink r:id="rId19">
        <w:r w:rsidR="00CC35ED" w:rsidRPr="00D557D1">
          <w:rPr>
            <w:rFonts w:ascii="Times New Roman" w:hAnsi="Times New Roman" w:cs="Times New Roman"/>
          </w:rPr>
          <w:t xml:space="preserve"> </w:t>
        </w:r>
      </w:hyperlink>
      <w:hyperlink r:id="rId20">
        <w:r w:rsidR="00CC35ED" w:rsidRPr="00D557D1">
          <w:rPr>
            <w:rFonts w:ascii="Times New Roman" w:hAnsi="Times New Roman" w:cs="Times New Roman"/>
          </w:rPr>
          <w:t>инвентарь</w:t>
        </w:r>
      </w:hyperlink>
      <w:hyperlink r:id="rId21">
        <w:r w:rsidR="00CC35ED" w:rsidRPr="00D557D1">
          <w:rPr>
            <w:rFonts w:ascii="Times New Roman" w:hAnsi="Times New Roman" w:cs="Times New Roman"/>
          </w:rPr>
          <w:t xml:space="preserve"> </w:t>
        </w:r>
      </w:hyperlink>
      <w:hyperlink r:id="rId22">
        <w:r w:rsidR="00CC35ED" w:rsidRPr="00D557D1">
          <w:rPr>
            <w:rFonts w:ascii="Times New Roman" w:hAnsi="Times New Roman" w:cs="Times New Roman"/>
          </w:rPr>
          <w:t>одноразового</w:t>
        </w:r>
      </w:hyperlink>
      <w:hyperlink r:id="rId23">
        <w:r w:rsidR="00CC35ED" w:rsidRPr="00D557D1">
          <w:rPr>
            <w:rFonts w:ascii="Times New Roman" w:hAnsi="Times New Roman" w:cs="Times New Roman"/>
          </w:rPr>
          <w:t xml:space="preserve"> </w:t>
        </w:r>
      </w:hyperlink>
      <w:hyperlink r:id="rId24">
        <w:r w:rsidR="00CC35ED" w:rsidRPr="00D557D1">
          <w:rPr>
            <w:rFonts w:ascii="Times New Roman" w:hAnsi="Times New Roman" w:cs="Times New Roman"/>
          </w:rPr>
          <w:t>использования должны</w:t>
        </w:r>
      </w:hyperlink>
      <w:hyperlink r:id="rId25">
        <w:r w:rsidR="00CC35ED" w:rsidRPr="00D557D1">
          <w:rPr>
            <w:rFonts w:ascii="Times New Roman" w:hAnsi="Times New Roman" w:cs="Times New Roman"/>
          </w:rPr>
          <w:t xml:space="preserve"> </w:t>
        </w:r>
      </w:hyperlink>
      <w:hyperlink r:id="rId26">
        <w:r w:rsidR="00CC35ED" w:rsidRPr="00D557D1">
          <w:rPr>
            <w:rFonts w:ascii="Times New Roman" w:hAnsi="Times New Roman" w:cs="Times New Roman"/>
          </w:rPr>
          <w:t>применяться</w:t>
        </w:r>
      </w:hyperlink>
      <w:hyperlink r:id="rId27">
        <w:r w:rsidR="00CC35ED" w:rsidRPr="00D557D1">
          <w:rPr>
            <w:rFonts w:ascii="Times New Roman" w:hAnsi="Times New Roman" w:cs="Times New Roman"/>
          </w:rPr>
          <w:t xml:space="preserve"> </w:t>
        </w:r>
      </w:hyperlink>
      <w:hyperlink r:id="rId28">
        <w:r w:rsidR="00CC35ED" w:rsidRPr="00D557D1">
          <w:rPr>
            <w:rFonts w:ascii="Times New Roman" w:hAnsi="Times New Roman" w:cs="Times New Roman"/>
          </w:rPr>
          <w:t>в</w:t>
        </w:r>
      </w:hyperlink>
      <w:hyperlink r:id="rId29">
        <w:r w:rsidR="00CC35ED" w:rsidRPr="00D557D1">
          <w:rPr>
            <w:rFonts w:ascii="Times New Roman" w:hAnsi="Times New Roman" w:cs="Times New Roman"/>
          </w:rPr>
          <w:t xml:space="preserve"> </w:t>
        </w:r>
      </w:hyperlink>
      <w:hyperlink r:id="rId30">
        <w:r w:rsidR="00CC35ED" w:rsidRPr="00D557D1">
          <w:rPr>
            <w:rFonts w:ascii="Times New Roman" w:hAnsi="Times New Roman" w:cs="Times New Roman"/>
          </w:rPr>
          <w:t>соответствии</w:t>
        </w:r>
      </w:hyperlink>
      <w:hyperlink r:id="rId31">
        <w:r w:rsidR="00CC35ED" w:rsidRPr="00D557D1">
          <w:rPr>
            <w:rFonts w:ascii="Times New Roman" w:hAnsi="Times New Roman" w:cs="Times New Roman"/>
          </w:rPr>
          <w:t xml:space="preserve"> </w:t>
        </w:r>
      </w:hyperlink>
      <w:hyperlink r:id="rId32">
        <w:r w:rsidR="00CC35ED" w:rsidRPr="00D557D1">
          <w:rPr>
            <w:rFonts w:ascii="Times New Roman" w:hAnsi="Times New Roman" w:cs="Times New Roman"/>
          </w:rPr>
          <w:t>с</w:t>
        </w:r>
      </w:hyperlink>
      <w:hyperlink r:id="rId33">
        <w:r w:rsidR="00CC35ED" w:rsidRPr="00D557D1">
          <w:rPr>
            <w:rFonts w:ascii="Times New Roman" w:hAnsi="Times New Roman" w:cs="Times New Roman"/>
          </w:rPr>
          <w:t xml:space="preserve"> </w:t>
        </w:r>
      </w:hyperlink>
      <w:hyperlink r:id="rId34">
        <w:r w:rsidR="00CC35ED" w:rsidRPr="00D557D1">
          <w:rPr>
            <w:rFonts w:ascii="Times New Roman" w:hAnsi="Times New Roman" w:cs="Times New Roman"/>
          </w:rPr>
          <w:t>маркировкой</w:t>
        </w:r>
      </w:hyperlink>
      <w:hyperlink r:id="rId35">
        <w:r w:rsidR="00CC35ED" w:rsidRPr="00D557D1">
          <w:rPr>
            <w:rFonts w:ascii="Times New Roman" w:hAnsi="Times New Roman" w:cs="Times New Roman"/>
          </w:rPr>
          <w:t xml:space="preserve"> </w:t>
        </w:r>
      </w:hyperlink>
      <w:hyperlink r:id="rId36">
        <w:r w:rsidR="00CC35ED" w:rsidRPr="00D557D1">
          <w:rPr>
            <w:rFonts w:ascii="Times New Roman" w:hAnsi="Times New Roman" w:cs="Times New Roman"/>
          </w:rPr>
          <w:t>по</w:t>
        </w:r>
      </w:hyperlink>
      <w:hyperlink r:id="rId37">
        <w:r w:rsidR="00CC35ED" w:rsidRPr="00D557D1">
          <w:rPr>
            <w:rFonts w:ascii="Times New Roman" w:hAnsi="Times New Roman" w:cs="Times New Roman"/>
          </w:rPr>
          <w:t xml:space="preserve"> </w:t>
        </w:r>
      </w:hyperlink>
      <w:hyperlink r:id="rId38">
        <w:r w:rsidR="00CC35ED" w:rsidRPr="00D557D1">
          <w:rPr>
            <w:rFonts w:ascii="Times New Roman" w:hAnsi="Times New Roman" w:cs="Times New Roman"/>
          </w:rPr>
          <w:t>их</w:t>
        </w:r>
      </w:hyperlink>
      <w:hyperlink r:id="rId39">
        <w:r w:rsidR="00CC35ED" w:rsidRPr="00D557D1">
          <w:rPr>
            <w:rFonts w:ascii="Times New Roman" w:hAnsi="Times New Roman" w:cs="Times New Roman"/>
          </w:rPr>
          <w:t xml:space="preserve"> </w:t>
        </w:r>
      </w:hyperlink>
      <w:hyperlink r:id="rId40">
        <w:r w:rsidR="00CC35ED" w:rsidRPr="00D557D1">
          <w:rPr>
            <w:rFonts w:ascii="Times New Roman" w:hAnsi="Times New Roman" w:cs="Times New Roman"/>
          </w:rPr>
          <w:t>применению</w:t>
        </w:r>
      </w:hyperlink>
      <w:hyperlink r:id="rId41">
        <w:r w:rsidR="00CC35ED" w:rsidRPr="00D557D1">
          <w:rPr>
            <w:rFonts w:ascii="Times New Roman" w:hAnsi="Times New Roman" w:cs="Times New Roman"/>
          </w:rPr>
          <w:t xml:space="preserve">. </w:t>
        </w:r>
      </w:hyperlink>
      <w:hyperlink r:id="rId42">
        <w:r w:rsidR="00CC35ED" w:rsidRPr="00D557D1">
          <w:rPr>
            <w:rFonts w:ascii="Times New Roman" w:hAnsi="Times New Roman" w:cs="Times New Roman"/>
          </w:rPr>
          <w:t>Повторное использование одноразовой посуды и инвентаря запрещается.</w:t>
        </w:r>
      </w:hyperlink>
    </w:p>
    <w:p w:rsidR="00B04B78" w:rsidRPr="00B04B78" w:rsidRDefault="002C1BE0" w:rsidP="002B76A5">
      <w:pPr>
        <w:pStyle w:val="ab"/>
        <w:kinsoku w:val="0"/>
        <w:overflowPunct w:val="0"/>
        <w:spacing w:before="1" w:line="256" w:lineRule="auto"/>
        <w:ind w:left="567" w:right="126" w:firstLine="567"/>
        <w:jc w:val="both"/>
        <w:rPr>
          <w:b w:val="0"/>
          <w:spacing w:val="-4"/>
          <w:w w:val="105"/>
          <w:sz w:val="22"/>
          <w:szCs w:val="22"/>
        </w:rPr>
      </w:pPr>
      <w:r>
        <w:rPr>
          <w:b w:val="0"/>
          <w:spacing w:val="-4"/>
          <w:w w:val="105"/>
          <w:sz w:val="22"/>
          <w:szCs w:val="22"/>
        </w:rPr>
        <w:t xml:space="preserve">- </w:t>
      </w:r>
      <w:r w:rsidR="00B04B78" w:rsidRPr="00B04B78">
        <w:rPr>
          <w:b w:val="0"/>
          <w:spacing w:val="-4"/>
          <w:w w:val="105"/>
          <w:sz w:val="22"/>
          <w:szCs w:val="22"/>
        </w:rPr>
        <w:t xml:space="preserve">Оборудование, инвентарь, </w:t>
      </w:r>
      <w:r w:rsidR="00B04B78" w:rsidRPr="00B04B78">
        <w:rPr>
          <w:b w:val="0"/>
          <w:w w:val="105"/>
          <w:sz w:val="22"/>
          <w:szCs w:val="22"/>
        </w:rPr>
        <w:t xml:space="preserve">посуда и </w:t>
      </w:r>
      <w:r w:rsidR="00B04B78" w:rsidRPr="00B04B78">
        <w:rPr>
          <w:b w:val="0"/>
          <w:spacing w:val="-3"/>
          <w:w w:val="105"/>
          <w:sz w:val="22"/>
          <w:szCs w:val="22"/>
        </w:rPr>
        <w:t xml:space="preserve">тара </w:t>
      </w:r>
      <w:r w:rsidR="00B04B78" w:rsidRPr="00B04B78">
        <w:rPr>
          <w:b w:val="0"/>
          <w:spacing w:val="-8"/>
          <w:w w:val="105"/>
          <w:sz w:val="22"/>
          <w:szCs w:val="22"/>
        </w:rPr>
        <w:t xml:space="preserve">должны </w:t>
      </w:r>
      <w:r w:rsidR="00B04B78" w:rsidRPr="00B04B78">
        <w:rPr>
          <w:b w:val="0"/>
          <w:spacing w:val="3"/>
          <w:w w:val="105"/>
          <w:sz w:val="22"/>
          <w:szCs w:val="22"/>
        </w:rPr>
        <w:t xml:space="preserve">быть </w:t>
      </w:r>
      <w:r w:rsidR="00B04B78" w:rsidRPr="00B04B78">
        <w:rPr>
          <w:b w:val="0"/>
          <w:spacing w:val="-5"/>
          <w:w w:val="105"/>
          <w:sz w:val="22"/>
          <w:szCs w:val="22"/>
        </w:rPr>
        <w:t xml:space="preserve">выполнены </w:t>
      </w:r>
      <w:r w:rsidR="00B04B78" w:rsidRPr="00B04B78">
        <w:rPr>
          <w:b w:val="0"/>
          <w:spacing w:val="-4"/>
          <w:w w:val="105"/>
          <w:sz w:val="22"/>
          <w:szCs w:val="22"/>
        </w:rPr>
        <w:t xml:space="preserve">из </w:t>
      </w:r>
      <w:r w:rsidR="00B04B78" w:rsidRPr="00B04B78">
        <w:rPr>
          <w:b w:val="0"/>
          <w:spacing w:val="-6"/>
          <w:w w:val="105"/>
          <w:sz w:val="22"/>
          <w:szCs w:val="22"/>
        </w:rPr>
        <w:t xml:space="preserve">материалов, </w:t>
      </w:r>
      <w:r w:rsidR="00B04B78" w:rsidRPr="00B04B78">
        <w:rPr>
          <w:b w:val="0"/>
          <w:spacing w:val="-4"/>
          <w:w w:val="105"/>
          <w:sz w:val="22"/>
          <w:szCs w:val="22"/>
        </w:rPr>
        <w:t xml:space="preserve">предназначенных для </w:t>
      </w:r>
      <w:r w:rsidR="00B04B78" w:rsidRPr="00B04B78">
        <w:rPr>
          <w:b w:val="0"/>
          <w:w w:val="105"/>
          <w:sz w:val="22"/>
          <w:szCs w:val="22"/>
        </w:rPr>
        <w:t xml:space="preserve">контакта с </w:t>
      </w:r>
      <w:r w:rsidR="00B04B78" w:rsidRPr="00B04B78">
        <w:rPr>
          <w:b w:val="0"/>
          <w:spacing w:val="-6"/>
          <w:w w:val="105"/>
          <w:sz w:val="22"/>
          <w:szCs w:val="22"/>
        </w:rPr>
        <w:t xml:space="preserve">пищевыми </w:t>
      </w:r>
      <w:r w:rsidR="00B04B78" w:rsidRPr="00B04B78">
        <w:rPr>
          <w:b w:val="0"/>
          <w:spacing w:val="-4"/>
          <w:w w:val="105"/>
          <w:sz w:val="22"/>
          <w:szCs w:val="22"/>
        </w:rPr>
        <w:t xml:space="preserve">продуктами, </w:t>
      </w:r>
      <w:r w:rsidR="00B04B78" w:rsidRPr="00B04B78">
        <w:rPr>
          <w:b w:val="0"/>
          <w:w w:val="105"/>
          <w:sz w:val="22"/>
          <w:szCs w:val="22"/>
        </w:rPr>
        <w:t>а</w:t>
      </w:r>
      <w:r w:rsidR="00B04B78" w:rsidRPr="00B04B78">
        <w:rPr>
          <w:b w:val="0"/>
          <w:spacing w:val="-42"/>
          <w:w w:val="105"/>
          <w:sz w:val="22"/>
          <w:szCs w:val="22"/>
        </w:rPr>
        <w:t xml:space="preserve"> </w:t>
      </w:r>
      <w:r w:rsidR="00B04B78" w:rsidRPr="00B04B78">
        <w:rPr>
          <w:b w:val="0"/>
          <w:spacing w:val="-4"/>
          <w:w w:val="105"/>
          <w:sz w:val="22"/>
          <w:szCs w:val="22"/>
        </w:rPr>
        <w:t xml:space="preserve">также </w:t>
      </w:r>
      <w:r w:rsidR="00B04B78" w:rsidRPr="00B04B78">
        <w:rPr>
          <w:b w:val="0"/>
          <w:spacing w:val="-6"/>
          <w:w w:val="105"/>
          <w:sz w:val="22"/>
          <w:szCs w:val="22"/>
        </w:rPr>
        <w:t xml:space="preserve">предусматривающих </w:t>
      </w:r>
      <w:r w:rsidR="00B04B78" w:rsidRPr="00B04B78">
        <w:rPr>
          <w:b w:val="0"/>
          <w:spacing w:val="-4"/>
          <w:w w:val="105"/>
          <w:sz w:val="22"/>
          <w:szCs w:val="22"/>
        </w:rPr>
        <w:t xml:space="preserve">возможность их </w:t>
      </w:r>
      <w:r w:rsidR="00B04B78" w:rsidRPr="00B04B78">
        <w:rPr>
          <w:b w:val="0"/>
          <w:w w:val="105"/>
          <w:sz w:val="22"/>
          <w:szCs w:val="22"/>
        </w:rPr>
        <w:t xml:space="preserve">мытья и </w:t>
      </w:r>
      <w:r w:rsidR="00B04B78" w:rsidRPr="00B04B78">
        <w:rPr>
          <w:b w:val="0"/>
          <w:spacing w:val="-5"/>
          <w:w w:val="105"/>
          <w:sz w:val="22"/>
          <w:szCs w:val="22"/>
        </w:rPr>
        <w:t xml:space="preserve">обеззараживания. </w:t>
      </w:r>
      <w:r w:rsidR="00B04B78" w:rsidRPr="00B04B78">
        <w:rPr>
          <w:b w:val="0"/>
          <w:w w:val="105"/>
          <w:sz w:val="22"/>
          <w:szCs w:val="22"/>
        </w:rPr>
        <w:t xml:space="preserve">Допускается </w:t>
      </w:r>
      <w:r w:rsidR="00B04B78" w:rsidRPr="00B04B78">
        <w:rPr>
          <w:b w:val="0"/>
          <w:spacing w:val="-4"/>
          <w:w w:val="105"/>
          <w:sz w:val="22"/>
          <w:szCs w:val="22"/>
        </w:rPr>
        <w:t xml:space="preserve">использование одноразовой столовой </w:t>
      </w:r>
      <w:r w:rsidR="00B04B78" w:rsidRPr="00B04B78">
        <w:rPr>
          <w:b w:val="0"/>
          <w:w w:val="105"/>
          <w:sz w:val="22"/>
          <w:szCs w:val="22"/>
        </w:rPr>
        <w:t>посуды и</w:t>
      </w:r>
      <w:r w:rsidR="00B04B78" w:rsidRPr="00B04B78">
        <w:rPr>
          <w:b w:val="0"/>
          <w:spacing w:val="-57"/>
          <w:w w:val="105"/>
          <w:sz w:val="22"/>
          <w:szCs w:val="22"/>
        </w:rPr>
        <w:t xml:space="preserve"> </w:t>
      </w:r>
      <w:r w:rsidR="00B04B78" w:rsidRPr="00B04B78">
        <w:rPr>
          <w:b w:val="0"/>
          <w:spacing w:val="-4"/>
          <w:w w:val="105"/>
          <w:sz w:val="22"/>
          <w:szCs w:val="22"/>
        </w:rPr>
        <w:t>приборов.</w:t>
      </w:r>
    </w:p>
    <w:p w:rsidR="00B04B78" w:rsidRDefault="002C1BE0" w:rsidP="002B76A5">
      <w:pPr>
        <w:pStyle w:val="ab"/>
        <w:kinsoku w:val="0"/>
        <w:overflowPunct w:val="0"/>
        <w:ind w:left="567" w:right="145" w:firstLine="567"/>
        <w:contextualSpacing/>
        <w:jc w:val="both"/>
        <w:rPr>
          <w:b w:val="0"/>
          <w:spacing w:val="-9"/>
          <w:w w:val="105"/>
          <w:sz w:val="22"/>
          <w:szCs w:val="22"/>
        </w:rPr>
      </w:pPr>
      <w:r>
        <w:rPr>
          <w:b w:val="0"/>
          <w:spacing w:val="-4"/>
          <w:w w:val="105"/>
          <w:sz w:val="22"/>
          <w:szCs w:val="22"/>
        </w:rPr>
        <w:t xml:space="preserve">- </w:t>
      </w:r>
      <w:r w:rsidR="00B04B78" w:rsidRPr="00B04B78">
        <w:rPr>
          <w:b w:val="0"/>
          <w:spacing w:val="-4"/>
          <w:w w:val="105"/>
          <w:sz w:val="22"/>
          <w:szCs w:val="22"/>
        </w:rPr>
        <w:t xml:space="preserve">Посуда для </w:t>
      </w:r>
      <w:r w:rsidR="00B04B78" w:rsidRPr="00B04B78">
        <w:rPr>
          <w:b w:val="0"/>
          <w:spacing w:val="-6"/>
          <w:w w:val="105"/>
          <w:sz w:val="22"/>
          <w:szCs w:val="22"/>
        </w:rPr>
        <w:t xml:space="preserve">приготовления </w:t>
      </w:r>
      <w:r w:rsidR="00B04B78" w:rsidRPr="00B04B78">
        <w:rPr>
          <w:b w:val="0"/>
          <w:spacing w:val="-8"/>
          <w:w w:val="105"/>
          <w:sz w:val="22"/>
          <w:szCs w:val="22"/>
        </w:rPr>
        <w:t xml:space="preserve">блюд должна </w:t>
      </w:r>
      <w:r w:rsidR="00B04B78" w:rsidRPr="00B04B78">
        <w:rPr>
          <w:b w:val="0"/>
          <w:spacing w:val="3"/>
          <w:w w:val="105"/>
          <w:sz w:val="22"/>
          <w:szCs w:val="22"/>
        </w:rPr>
        <w:t xml:space="preserve">быть </w:t>
      </w:r>
      <w:r w:rsidR="00B04B78" w:rsidRPr="00B04B78">
        <w:rPr>
          <w:b w:val="0"/>
          <w:spacing w:val="-5"/>
          <w:w w:val="105"/>
          <w:sz w:val="22"/>
          <w:szCs w:val="22"/>
        </w:rPr>
        <w:t xml:space="preserve">выполнена </w:t>
      </w:r>
      <w:r w:rsidR="00B04B78" w:rsidRPr="00B04B78">
        <w:rPr>
          <w:b w:val="0"/>
          <w:spacing w:val="-4"/>
          <w:w w:val="105"/>
          <w:sz w:val="22"/>
          <w:szCs w:val="22"/>
        </w:rPr>
        <w:t xml:space="preserve">из </w:t>
      </w:r>
      <w:r w:rsidR="00B04B78" w:rsidRPr="00B04B78">
        <w:rPr>
          <w:b w:val="0"/>
          <w:spacing w:val="-9"/>
          <w:w w:val="105"/>
          <w:sz w:val="22"/>
          <w:szCs w:val="22"/>
        </w:rPr>
        <w:t xml:space="preserve">нержавеющей </w:t>
      </w:r>
      <w:r w:rsidR="00B04B78" w:rsidRPr="00B04B78">
        <w:rPr>
          <w:b w:val="0"/>
          <w:spacing w:val="-4"/>
          <w:w w:val="105"/>
          <w:sz w:val="22"/>
          <w:szCs w:val="22"/>
        </w:rPr>
        <w:t xml:space="preserve">стали. </w:t>
      </w:r>
      <w:r w:rsidR="00B04B78" w:rsidRPr="00B04B78">
        <w:rPr>
          <w:b w:val="0"/>
          <w:spacing w:val="-3"/>
          <w:w w:val="105"/>
          <w:sz w:val="22"/>
          <w:szCs w:val="22"/>
        </w:rPr>
        <w:t xml:space="preserve">Инвентарь, </w:t>
      </w:r>
      <w:r w:rsidR="00B04B78" w:rsidRPr="00B04B78">
        <w:rPr>
          <w:b w:val="0"/>
          <w:spacing w:val="-4"/>
          <w:w w:val="105"/>
          <w:sz w:val="22"/>
          <w:szCs w:val="22"/>
        </w:rPr>
        <w:t xml:space="preserve">используемый для </w:t>
      </w:r>
      <w:r w:rsidR="00B04B78" w:rsidRPr="00B04B78">
        <w:rPr>
          <w:b w:val="0"/>
          <w:w w:val="105"/>
          <w:sz w:val="22"/>
          <w:szCs w:val="22"/>
        </w:rPr>
        <w:t xml:space="preserve">раздачи и </w:t>
      </w:r>
      <w:r w:rsidR="00B04B78" w:rsidRPr="00B04B78">
        <w:rPr>
          <w:b w:val="0"/>
          <w:spacing w:val="-5"/>
          <w:w w:val="105"/>
          <w:sz w:val="22"/>
          <w:szCs w:val="22"/>
        </w:rPr>
        <w:t xml:space="preserve">порционирования </w:t>
      </w:r>
      <w:r w:rsidR="00B04B78" w:rsidRPr="00B04B78">
        <w:rPr>
          <w:b w:val="0"/>
          <w:spacing w:val="-6"/>
          <w:w w:val="105"/>
          <w:sz w:val="22"/>
          <w:szCs w:val="22"/>
        </w:rPr>
        <w:t xml:space="preserve">блюд, </w:t>
      </w:r>
      <w:r w:rsidR="00B04B78" w:rsidRPr="00B04B78">
        <w:rPr>
          <w:b w:val="0"/>
          <w:spacing w:val="-8"/>
          <w:w w:val="105"/>
          <w:sz w:val="22"/>
          <w:szCs w:val="22"/>
        </w:rPr>
        <w:t xml:space="preserve">должен </w:t>
      </w:r>
      <w:r w:rsidR="00B04B78" w:rsidRPr="00B04B78">
        <w:rPr>
          <w:b w:val="0"/>
          <w:spacing w:val="-4"/>
          <w:w w:val="105"/>
          <w:sz w:val="22"/>
          <w:szCs w:val="22"/>
        </w:rPr>
        <w:t xml:space="preserve">иметь </w:t>
      </w:r>
      <w:r w:rsidR="00B04B78" w:rsidRPr="00B04B78">
        <w:rPr>
          <w:b w:val="0"/>
          <w:spacing w:val="-6"/>
          <w:w w:val="105"/>
          <w:sz w:val="22"/>
          <w:szCs w:val="22"/>
        </w:rPr>
        <w:t xml:space="preserve">мерную </w:t>
      </w:r>
      <w:r w:rsidR="00B04B78" w:rsidRPr="00B04B78">
        <w:rPr>
          <w:b w:val="0"/>
          <w:w w:val="105"/>
          <w:sz w:val="22"/>
          <w:szCs w:val="22"/>
        </w:rPr>
        <w:t xml:space="preserve">метку </w:t>
      </w:r>
      <w:r w:rsidR="00B04B78" w:rsidRPr="00B04B78">
        <w:rPr>
          <w:b w:val="0"/>
          <w:spacing w:val="-4"/>
          <w:w w:val="105"/>
          <w:sz w:val="22"/>
          <w:szCs w:val="22"/>
        </w:rPr>
        <w:t xml:space="preserve">объема </w:t>
      </w:r>
      <w:r w:rsidR="00B04B78" w:rsidRPr="00B04B78">
        <w:rPr>
          <w:b w:val="0"/>
          <w:w w:val="105"/>
          <w:sz w:val="22"/>
          <w:szCs w:val="22"/>
        </w:rPr>
        <w:t xml:space="preserve">в </w:t>
      </w:r>
      <w:r w:rsidR="00B04B78" w:rsidRPr="00B04B78">
        <w:rPr>
          <w:b w:val="0"/>
          <w:spacing w:val="-6"/>
          <w:w w:val="105"/>
          <w:sz w:val="22"/>
          <w:szCs w:val="22"/>
        </w:rPr>
        <w:t xml:space="preserve">литрах </w:t>
      </w:r>
      <w:r w:rsidR="00B04B78" w:rsidRPr="00B04B78">
        <w:rPr>
          <w:b w:val="0"/>
          <w:w w:val="105"/>
          <w:sz w:val="22"/>
          <w:szCs w:val="22"/>
        </w:rPr>
        <w:t xml:space="preserve">и </w:t>
      </w:r>
      <w:r w:rsidR="00B04B78" w:rsidRPr="00B04B78">
        <w:rPr>
          <w:b w:val="0"/>
          <w:spacing w:val="-7"/>
          <w:w w:val="105"/>
          <w:sz w:val="22"/>
          <w:szCs w:val="22"/>
        </w:rPr>
        <w:t xml:space="preserve">(или) </w:t>
      </w:r>
      <w:r w:rsidR="00B04B78" w:rsidRPr="00B04B78">
        <w:rPr>
          <w:b w:val="0"/>
          <w:spacing w:val="-9"/>
          <w:w w:val="105"/>
          <w:sz w:val="22"/>
          <w:szCs w:val="22"/>
        </w:rPr>
        <w:t>миллилитрах.</w:t>
      </w:r>
    </w:p>
    <w:p w:rsidR="005322DB" w:rsidRDefault="002C1BE0" w:rsidP="002B76A5">
      <w:pPr>
        <w:pStyle w:val="ab"/>
        <w:kinsoku w:val="0"/>
        <w:overflowPunct w:val="0"/>
        <w:ind w:left="567" w:right="133" w:firstLine="567"/>
        <w:contextualSpacing/>
        <w:jc w:val="both"/>
        <w:rPr>
          <w:b w:val="0"/>
          <w:w w:val="105"/>
          <w:sz w:val="22"/>
          <w:szCs w:val="22"/>
        </w:rPr>
      </w:pPr>
      <w:r>
        <w:rPr>
          <w:b w:val="0"/>
          <w:w w:val="105"/>
          <w:sz w:val="22"/>
          <w:szCs w:val="22"/>
        </w:rPr>
        <w:t xml:space="preserve">- </w:t>
      </w:r>
      <w:r w:rsidR="005322DB" w:rsidRPr="005322DB">
        <w:rPr>
          <w:b w:val="0"/>
          <w:w w:val="105"/>
          <w:sz w:val="22"/>
          <w:szCs w:val="22"/>
        </w:rPr>
        <w:t>Кухонная посуда, столы, инвентарь, оборудование маркируются в зависимости от назначения и должны использоваться в соответствии с маркировкой.</w:t>
      </w:r>
    </w:p>
    <w:p w:rsidR="00B97366" w:rsidRPr="00D24C4A" w:rsidRDefault="001E000F" w:rsidP="002B76A5">
      <w:pPr>
        <w:shd w:val="clear" w:color="auto" w:fill="FFFFFF"/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 С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толы, предназначенные для обработки пищевых продуктов, должны быть цельнометаллическими;</w:t>
      </w:r>
    </w:p>
    <w:p w:rsidR="00B97366" w:rsidRPr="00D24C4A" w:rsidRDefault="001E000F" w:rsidP="002B76A5">
      <w:pPr>
        <w:shd w:val="clear" w:color="auto" w:fill="FFFFFF"/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 Д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ля разделки сырых и готовых продуктов следует иметь отдельные разделочные столы, ножи и доски. Для разделки сырых и готовых продуктов используются доски из дерева твердых пород (или других материалов, разрешенных для контакта с пищевыми продуктами, подвергающихся мытью и дезинфекции) без дефектов (щелей, зазоров и других);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- доски и ножи должны быть промаркированы: "СМ" - сырое мясо, "СК" - сырые куры, "СР" - сырая рыба, "СО" - сырые овощи, "ВМ" - вареное мясо, "ВР" - вареная рыба, "ВО" - вареные овощи, "гастрономия", "Сельдь", "Х" - хлеб, "Зелень";</w:t>
      </w:r>
    </w:p>
    <w:p w:rsidR="00B97366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- посуда, используемая для приготовления и хранения пищи, должна быть изготовлена из </w:t>
      </w:r>
      <w:r w:rsidR="005322DB">
        <w:rPr>
          <w:rFonts w:ascii="Times New Roman" w:eastAsia="Times New Roman" w:hAnsi="Times New Roman" w:cs="Times New Roman"/>
          <w:color w:val="000000"/>
          <w:lang w:eastAsia="ru-RU"/>
        </w:rPr>
        <w:t>нержавеющей стали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22DB">
        <w:rPr>
          <w:rFonts w:ascii="Times New Roman" w:eastAsia="Times New Roman" w:hAnsi="Times New Roman" w:cs="Times New Roman"/>
          <w:lang w:eastAsia="ru-RU"/>
        </w:rPr>
        <w:t xml:space="preserve">- компоты и кисели готовят в </w:t>
      </w:r>
      <w:r w:rsidR="005322DB" w:rsidRPr="005322DB">
        <w:rPr>
          <w:rFonts w:ascii="Times New Roman" w:eastAsia="Times New Roman" w:hAnsi="Times New Roman" w:cs="Times New Roman"/>
          <w:lang w:eastAsia="ru-RU"/>
        </w:rPr>
        <w:t xml:space="preserve">специально промаркированной </w:t>
      </w:r>
      <w:r w:rsidRPr="005322DB">
        <w:rPr>
          <w:rFonts w:ascii="Times New Roman" w:eastAsia="Times New Roman" w:hAnsi="Times New Roman" w:cs="Times New Roman"/>
          <w:lang w:eastAsia="ru-RU"/>
        </w:rPr>
        <w:t xml:space="preserve">посуде из нержавеющей стали. Для кипячения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молока выделяют отдельную</w:t>
      </w:r>
      <w:r w:rsidR="005322DB">
        <w:rPr>
          <w:rFonts w:ascii="Times New Roman" w:eastAsia="Times New Roman" w:hAnsi="Times New Roman" w:cs="Times New Roman"/>
          <w:color w:val="000000"/>
          <w:lang w:eastAsia="ru-RU"/>
        </w:rPr>
        <w:t xml:space="preserve"> промаркированную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посуду;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- кухонная посуда, столы, оборудование, инвентарь должны быть промаркированы и использоваться по назначению;</w:t>
      </w:r>
    </w:p>
    <w:p w:rsidR="005E1217" w:rsidRDefault="005E1217" w:rsidP="002B76A5">
      <w:pPr>
        <w:shd w:val="clear" w:color="auto" w:fill="FFFFFF"/>
        <w:spacing w:after="0" w:line="240" w:lineRule="auto"/>
        <w:ind w:left="567" w:firstLine="567"/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</w:pPr>
    </w:p>
    <w:p w:rsidR="00EB4257" w:rsidRPr="00EB4257" w:rsidRDefault="001E000F" w:rsidP="002B76A5">
      <w:pPr>
        <w:shd w:val="clear" w:color="auto" w:fill="FFFFFF"/>
        <w:spacing w:after="0" w:line="240" w:lineRule="auto"/>
        <w:ind w:left="567" w:firstLine="567"/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2.3</w:t>
      </w:r>
      <w:r w:rsidR="00EB4257" w:rsidRPr="00EB4257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. Требования к обработке, мытью и дезинфекции</w:t>
      </w:r>
      <w:r w:rsidR="00F95DBD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,</w:t>
      </w:r>
      <w:r w:rsidR="00EB4257" w:rsidRPr="00EB4257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 xml:space="preserve"> </w:t>
      </w:r>
      <w:r w:rsidR="005B375D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 xml:space="preserve"> </w:t>
      </w:r>
      <w:r w:rsidR="00EB4257" w:rsidRPr="00EB4257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оборудования, разделочного инвентаря  и посуды</w:t>
      </w:r>
      <w:r w:rsidR="00F95DBD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 xml:space="preserve"> кухни</w:t>
      </w:r>
      <w:r w:rsidR="00EB4257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:</w:t>
      </w:r>
    </w:p>
    <w:p w:rsidR="00B97366" w:rsidRPr="00D24C4A" w:rsidRDefault="00EB4257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Моечные ванны для обработки кухонного инвентаря, кухонной посуды и производственного оборудования пищеблока должны быть обеспечены подводкой холодной и горячей воды через смесители.</w:t>
      </w:r>
    </w:p>
    <w:p w:rsidR="00B97366" w:rsidRPr="00D24C4A" w:rsidRDefault="00EB4257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Для ополаскивания посуды (в том числе столовой) используются гибкие шланги с душевой насадкой.</w:t>
      </w:r>
    </w:p>
    <w:p w:rsidR="00EB4257" w:rsidRDefault="00EB4257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Во всех производственных помещениях, моечных, санузле устанавливаются раковины для мытья рук с подводкой горячей 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холодной воды через смесители.</w:t>
      </w:r>
    </w:p>
    <w:p w:rsidR="00B97366" w:rsidRPr="00EB4257" w:rsidRDefault="00EB4257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5322DB">
        <w:rPr>
          <w:rFonts w:ascii="Times New Roman" w:eastAsia="Times New Roman" w:hAnsi="Times New Roman" w:cs="Times New Roman"/>
          <w:lang w:eastAsia="ru-RU"/>
        </w:rPr>
        <w:t xml:space="preserve"> В месте присоединения каждой производственной ванны к канализации должен быть воздушный разрыв не менее 20 мм от верха приемной воронки, которую устраивают выше сифонных устройств.</w:t>
      </w:r>
    </w:p>
    <w:p w:rsidR="00B97366" w:rsidRPr="00D24C4A" w:rsidRDefault="00EB4257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Кухонную посуду освобождают от остатков пищи и моют в двухсекционной ванне с соблюдением следующего режима: в первой секции - мытье щетками водой с температурой не ниже 40 °C с добавлением моющих средств; во второй секции - ополаскивают проточной горячей водой с температурой не ниже 65 °C с помощью шланга с душевой насадкой и просушивают в перевернутом виде на решетчатых полках, стеллажах. Чистую кухонную посуду хранят на стеллажах на высоте не менее 0,35 м от пола.</w:t>
      </w:r>
    </w:p>
    <w:p w:rsidR="00B97366" w:rsidRPr="00D24C4A" w:rsidRDefault="00EB4257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Разделочные доски и мелкий деревянный инвентарь (лопатки, мешалки и другое) после мытья в первой ванне горячей водой (не ниже 40 °C) с добавлением моющих средств ополаскивают горячей водой (не ниже 65 °C) во второй ванне, обдают кипятком, а затем просушивают на решетчатых стеллажах или полках. Доски и ножи хранятся на рабочих местах раздельно в кассетах или в подвешенном виде.</w:t>
      </w:r>
    </w:p>
    <w:p w:rsidR="00B97366" w:rsidRDefault="00F95DB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Металлический инвентарь после мытья прокаливают в духовом шкафу; мясорубки после использования разбирают, промывают, обдают кипятком и тщательно просушивают.</w:t>
      </w:r>
    </w:p>
    <w:p w:rsidR="002D2663" w:rsidRPr="00D24C4A" w:rsidRDefault="002D2663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Рабочие столы на пищеблоке моют горячей водой, используя предназначенные для мытья средства (моющие средства, мочалки, щетки, ветошь и др.). В конце рабочего дня производственные столы для сырой продукции моют с использованием дезинфицирующих средств.</w:t>
      </w:r>
    </w:p>
    <w:p w:rsidR="002D2663" w:rsidRPr="00D24C4A" w:rsidRDefault="002D2663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Мочалки, щетки для мытья посуды, ветошь для протирания столов после использования стирают с применением моющих средств, просушивают и хранят в специально промаркированной таре.</w:t>
      </w:r>
    </w:p>
    <w:p w:rsidR="002D2663" w:rsidRPr="00D24C4A" w:rsidRDefault="002D2663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Щетки с наличием дефектов и видимых загрязнений, а также металлические мочалки не используются.</w:t>
      </w:r>
    </w:p>
    <w:p w:rsidR="00F95DBD" w:rsidRDefault="00F95DB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Пищевые отходы на пищеблоке и в группах собираются в промаркированные ведра или специальную тару с крышками, очистка которых проводится по мере заполнения их не более чем на 2/3 объема.</w:t>
      </w:r>
    </w:p>
    <w:p w:rsidR="00F95DBD" w:rsidRDefault="00F95DB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Ежедневно в конце дня ведра или специальная тара независимо от наполнения очищается с помощью шлангов над канализационными трапами, промывается 2% раствором кальцинированной соды, а затем ополаскивается горячей водой и просушивается.</w:t>
      </w:r>
    </w:p>
    <w:p w:rsidR="00174843" w:rsidRDefault="00174843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E1217" w:rsidRDefault="005E1217" w:rsidP="002B76A5">
      <w:pPr>
        <w:shd w:val="clear" w:color="auto" w:fill="FFFFFF"/>
        <w:spacing w:after="0" w:line="240" w:lineRule="auto"/>
        <w:ind w:left="567" w:firstLine="567"/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</w:pPr>
    </w:p>
    <w:p w:rsidR="00F95DBD" w:rsidRDefault="001E000F" w:rsidP="002B76A5">
      <w:pPr>
        <w:shd w:val="clear" w:color="auto" w:fill="FFFFFF"/>
        <w:spacing w:after="0" w:line="240" w:lineRule="auto"/>
        <w:ind w:left="567" w:firstLine="567"/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lastRenderedPageBreak/>
        <w:t>2.4</w:t>
      </w:r>
      <w:r w:rsidR="00F95DBD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 xml:space="preserve">. </w:t>
      </w:r>
      <w:r w:rsidR="00F95DBD" w:rsidRPr="00F95DBD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Требования к групповой посуде</w:t>
      </w:r>
      <w:r w:rsidR="00F95DBD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.</w:t>
      </w:r>
      <w:r w:rsidR="005B375D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 xml:space="preserve">   </w:t>
      </w:r>
      <w:r w:rsidR="00F95DBD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Требования к о</w:t>
      </w:r>
      <w:r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бработке, мытью и дезинфекции в группе</w:t>
      </w:r>
      <w:r w:rsidR="00F95DBD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:</w:t>
      </w:r>
    </w:p>
    <w:p w:rsidR="001E000F" w:rsidRDefault="001E000F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оличество одновременно используемой столовой посуды и приборов должно соответствовать списочному составу детей в группе. Посуда хранится в буфетной групповой на решетчатых полках и (или) стеллажах.</w:t>
      </w:r>
      <w:r w:rsidRPr="00EF06F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Для персонала следует иметь отдельную столовую посуду.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Посуда для персонала должна быть промаркирована.</w:t>
      </w:r>
    </w:p>
    <w:p w:rsidR="00B97366" w:rsidRPr="00D24C4A" w:rsidRDefault="00F95DB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Столовая и чайная посуда выделяется для каждой группы из расчета не менее одного комплекта на одного ребенка согласно списочному составу детей в группе. Используемая для детей столовая и чайная посуда (тарелки, блюдца, чашки) может быть изготовлена из фаянса, фарфора, а столовые приборы (ложки, вилки, ножи) - из нержавеющей стали. Не допускается использовать посуду с отбитыми краями, трещинами, сколами, деформированную, с поврежденной эмалью, пластмассовую и столовые приборы из алюминия.</w:t>
      </w:r>
    </w:p>
    <w:p w:rsidR="00B97366" w:rsidRPr="00D24C4A" w:rsidRDefault="00F95DB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В моечной и буфетных вывешиваются инструкции о правилах мытья посуды и инвентаря с указанием концентраций и объемов применяемых моющих и дезинфицирующих средств.</w:t>
      </w:r>
    </w:p>
    <w:p w:rsidR="00B97366" w:rsidRPr="00D24C4A" w:rsidRDefault="00F95DB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Посуду и столовые приборы моют в 2-гнездных ваннах, установленных в буфетных каждой групповой ячейки.</w:t>
      </w:r>
    </w:p>
    <w:p w:rsidR="00B97366" w:rsidRPr="00D24C4A" w:rsidRDefault="00F95DB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Столовая посуда после механического удаления остатков пищи моется путем полного погружения с добавлением моющих средств (первая ванна) с температурой воды не ниже 40 °C, ополаскивается горячей проточной водой с температурой не ниже 65 °C (вторая ванна) с помощью гибкого шланга с душевой насадкой и просушивается на специальных решетках.</w:t>
      </w:r>
    </w:p>
    <w:p w:rsidR="00B97366" w:rsidRPr="00D24C4A" w:rsidRDefault="00F95DB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Чашки моют горячей водой с применением моющих средств в первой ванне, ополаскивают горячей проточной водой во второй ванне и просушивают.</w:t>
      </w:r>
    </w:p>
    <w:p w:rsidR="00B97366" w:rsidRPr="00D24C4A" w:rsidRDefault="00F95DB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Столовые приборы после механической очистки и мытья с применением моющих средств (первая ванна) ополаскивают горячей проточной водой (вторая ванна). Чистые столовые приборы хранят в предварительно промытых кассетах (диспенсерах) в вертикальном положении ручками вверх.</w:t>
      </w:r>
    </w:p>
    <w:p w:rsidR="00B97366" w:rsidRPr="00D24C4A" w:rsidRDefault="00F95DB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Столовую посуду для персонала моют и хранят в буфетной групповой ячейки отдельно от столовой посуды, предназначенной для детей.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Посуда для персонала должна быть промаркирована.</w:t>
      </w:r>
    </w:p>
    <w:p w:rsidR="00EB4257" w:rsidRDefault="00F95DB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Для обеззараживания посуды в каждой групповой ячейке следует иметь промаркированную емкость с крышкой для замачивания посуды в дезинфицирующем растворе. </w:t>
      </w:r>
    </w:p>
    <w:p w:rsidR="002C1BE0" w:rsidRDefault="002C1BE0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Пищевые отходы в группах собираются в промаркированные ведра или специальную тару с крышками, очистка которых проводится по мере заполнения их не более чем на 2/3 объема.</w:t>
      </w:r>
    </w:p>
    <w:p w:rsidR="002C1BE0" w:rsidRPr="00D24C4A" w:rsidRDefault="002C1BE0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Ежедневно в конце дня ведра или специальная тара независимо от наполнения очищается с помощью шлангов над канализационными трапами, промывается 2% раствором кальцинированной соды, а затем ополаскивается горячей водой и просушивается.</w:t>
      </w:r>
    </w:p>
    <w:p w:rsidR="00B97366" w:rsidRPr="00D24C4A" w:rsidRDefault="002D2663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 С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толы в групповых после каждого приема пищи моют горячей водой, используя предназначенные для мытья средства (моющие средства, мочалки, щетки, ветошь и др.). </w:t>
      </w:r>
    </w:p>
    <w:p w:rsidR="00B97366" w:rsidRPr="00D24C4A" w:rsidRDefault="002D2663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Мочалки, щетки для мытья посуды, ветошь для протирания столов после использования стирают с применением моющих средств, просушивают и хранят в специально промаркированной таре.</w:t>
      </w:r>
    </w:p>
    <w:p w:rsidR="00B97366" w:rsidRPr="00D24C4A" w:rsidRDefault="002D2663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Щетки с наличием дефектов и видимых загрязнений, а также металлические мочалки не используются.</w:t>
      </w:r>
    </w:p>
    <w:p w:rsidR="002D2663" w:rsidRPr="005E1217" w:rsidRDefault="005F14C0" w:rsidP="002B76A5">
      <w:pPr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</w:pPr>
      <w:r w:rsidRPr="005E1217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t>3.</w:t>
      </w:r>
      <w:r w:rsidR="00B97366" w:rsidRPr="005E1217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t xml:space="preserve"> Требования к условиям хранения, </w:t>
      </w:r>
    </w:p>
    <w:p w:rsidR="00B97366" w:rsidRPr="005E1217" w:rsidRDefault="00B97366" w:rsidP="002B76A5">
      <w:pPr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</w:pPr>
      <w:r w:rsidRPr="005E1217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t>приготовления и реализации пищевых продуктов и кулинарных изделий</w:t>
      </w:r>
      <w:r w:rsidR="00FA2F59" w:rsidRPr="005E1217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t>.</w:t>
      </w:r>
    </w:p>
    <w:p w:rsidR="002D2663" w:rsidRPr="002D2663" w:rsidRDefault="002D2663" w:rsidP="002B76A5">
      <w:pPr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6E3918" w:rsidRDefault="005F14C0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E000F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3</w:t>
      </w:r>
      <w:r w:rsidR="00B97366" w:rsidRPr="001E000F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.1. Прием пищевых продукто</w:t>
      </w:r>
      <w:r w:rsidR="001B061A" w:rsidRPr="001E000F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 xml:space="preserve">в и продовольственного сырья в </w:t>
      </w:r>
      <w:r w:rsidR="00F87265" w:rsidRPr="001E000F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Учреждении</w:t>
      </w:r>
      <w:r w:rsidR="001E000F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:</w:t>
      </w:r>
      <w:r w:rsidR="00F87265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6E3918" w:rsidRPr="006E3918" w:rsidRDefault="006E3918" w:rsidP="002B76A5">
      <w:pPr>
        <w:spacing w:after="0" w:line="240" w:lineRule="auto"/>
        <w:ind w:left="567" w:right="8" w:firstLine="567"/>
        <w:contextualSpacing/>
        <w:jc w:val="both"/>
        <w:rPr>
          <w:rFonts w:ascii="Times New Roman" w:hAnsi="Times New Roman" w:cs="Times New Roman"/>
        </w:rPr>
      </w:pPr>
      <w:r w:rsidRPr="006E3918">
        <w:rPr>
          <w:rFonts w:ascii="Times New Roman" w:hAnsi="Times New Roman" w:cs="Times New Roman"/>
        </w:rPr>
        <w:t>Прием пищевой продукции, в том числе продовольственного сырья, должен осуществляться при наличии маркировки и товаросопроводительной документации, сведений об оценке (подтверждении) соответствия, предусмотренных в том числе техническими регламентами</w:t>
      </w:r>
      <w:r>
        <w:rPr>
          <w:rFonts w:ascii="Times New Roman" w:hAnsi="Times New Roman" w:cs="Times New Roman"/>
          <w:noProof/>
        </w:rPr>
        <w:t xml:space="preserve">. </w:t>
      </w:r>
      <w:r w:rsidRPr="006E3918">
        <w:rPr>
          <w:rFonts w:ascii="Times New Roman" w:hAnsi="Times New Roman" w:cs="Times New Roman"/>
        </w:rPr>
        <w:t xml:space="preserve"> В случае нарушений условий и режима перевозки, а также отсутствии товаросопроводительной документации и маркировки пищевая продукция и продовольственное (пищевое) сырье на предприятии общественного питания не принимаются. </w:t>
      </w:r>
    </w:p>
    <w:p w:rsidR="00B97366" w:rsidRPr="00D24C4A" w:rsidRDefault="001E000F" w:rsidP="002B76A5">
      <w:pPr>
        <w:shd w:val="clear" w:color="auto" w:fill="FFFFFF"/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E3918">
        <w:rPr>
          <w:rFonts w:ascii="Times New Roman" w:eastAsia="Times New Roman" w:hAnsi="Times New Roman" w:cs="Times New Roman"/>
          <w:color w:val="000000"/>
          <w:lang w:eastAsia="ru-RU"/>
        </w:rPr>
        <w:t xml:space="preserve">Прием пищевых продуктов и продовольственного сырья в Учреждении </w:t>
      </w:r>
      <w:r w:rsidR="00B97366" w:rsidRPr="006E3918">
        <w:rPr>
          <w:rFonts w:ascii="Times New Roman" w:eastAsia="Times New Roman" w:hAnsi="Times New Roman" w:cs="Times New Roman"/>
          <w:color w:val="000000"/>
          <w:lang w:eastAsia="ru-RU"/>
        </w:rPr>
        <w:t>осуществляется при наличии документов, подтверждающих их качество и безопасность.</w:t>
      </w:r>
      <w:r w:rsidR="006E391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97366" w:rsidRPr="006E3918">
        <w:rPr>
          <w:rFonts w:ascii="Times New Roman" w:eastAsia="Times New Roman" w:hAnsi="Times New Roman" w:cs="Times New Roman"/>
          <w:color w:val="000000"/>
          <w:lang w:eastAsia="ru-RU"/>
        </w:rPr>
        <w:t>Продукция поступает в таре производителя (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поставщика).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Документация, удостоверяющая качество и безопасность продукции, маркировочные ярлыки (или их копии) должны сохраняться до окончания реализации продукции.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Входной контроль поступающих продуктов осуществляется ответственным лицом. Результаты контроля регистрируются:</w:t>
      </w:r>
    </w:p>
    <w:p w:rsidR="00B97366" w:rsidRPr="006E3918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 w:rsidRPr="006E3918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Приложение</w:t>
      </w:r>
      <w:r w:rsidR="00C02E0A" w:rsidRPr="006E3918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</w:t>
      </w:r>
      <w:r w:rsidR="00F87265" w:rsidRPr="006E3918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</w:t>
      </w:r>
      <w:r w:rsidR="00C02E0A" w:rsidRPr="006E3918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№</w:t>
      </w:r>
      <w:r w:rsidRPr="006E3918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</w:t>
      </w:r>
      <w:r w:rsidR="005E121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</w:t>
      </w:r>
      <w:r w:rsidRPr="006E3918">
        <w:rPr>
          <w:rFonts w:ascii="Times New Roman" w:eastAsia="Times New Roman" w:hAnsi="Times New Roman" w:cs="Times New Roman"/>
          <w:b/>
          <w:i/>
          <w:lang w:eastAsia="ru-RU"/>
        </w:rPr>
        <w:t> Журнал бракеража поступающей пищевой продукции</w:t>
      </w:r>
    </w:p>
    <w:p w:rsidR="00B97366" w:rsidRPr="006E3918" w:rsidRDefault="00F87265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r w:rsidRPr="006E3918">
        <w:rPr>
          <w:rFonts w:ascii="Times New Roman" w:eastAsia="Times New Roman" w:hAnsi="Times New Roman" w:cs="Times New Roman"/>
          <w:b/>
          <w:i/>
          <w:u w:val="single"/>
          <w:lang w:eastAsia="ru-RU"/>
        </w:rPr>
        <w:t xml:space="preserve">Приложение </w:t>
      </w:r>
      <w:r w:rsidR="00C02E0A" w:rsidRPr="006E3918">
        <w:rPr>
          <w:rFonts w:ascii="Times New Roman" w:eastAsia="Times New Roman" w:hAnsi="Times New Roman" w:cs="Times New Roman"/>
          <w:b/>
          <w:i/>
          <w:u w:val="single"/>
          <w:lang w:eastAsia="ru-RU"/>
        </w:rPr>
        <w:t xml:space="preserve"> №</w:t>
      </w:r>
      <w:r w:rsidR="005E1217">
        <w:rPr>
          <w:rFonts w:ascii="Times New Roman" w:eastAsia="Times New Roman" w:hAnsi="Times New Roman" w:cs="Times New Roman"/>
          <w:b/>
          <w:i/>
          <w:u w:val="single"/>
          <w:lang w:eastAsia="ru-RU"/>
        </w:rPr>
        <w:t>__</w:t>
      </w:r>
      <w:r w:rsidR="00B97366" w:rsidRPr="006E3918">
        <w:rPr>
          <w:rFonts w:ascii="Times New Roman" w:eastAsia="Times New Roman" w:hAnsi="Times New Roman" w:cs="Times New Roman"/>
          <w:b/>
          <w:i/>
          <w:u w:val="single"/>
          <w:lang w:eastAsia="ru-RU"/>
        </w:rPr>
        <w:t> </w:t>
      </w:r>
      <w:r w:rsidR="00B97366" w:rsidRPr="006E3918">
        <w:rPr>
          <w:rFonts w:ascii="Times New Roman" w:eastAsia="Times New Roman" w:hAnsi="Times New Roman" w:cs="Times New Roman"/>
          <w:b/>
          <w:i/>
          <w:lang w:eastAsia="ru-RU"/>
        </w:rPr>
        <w:t>Журнал бракеража скоропортящихся пищевых продуктов</w:t>
      </w:r>
      <w:r w:rsidR="00B97366" w:rsidRPr="006E3918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, поступающих на пищеблок (Форма, рекомендуемая СанПиН 2.4.1.3049-13).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Журналы бракеража поступающих пищевых и скоропортящихся продуктов, поступающих на пищеблок, хранятся в течение года.</w:t>
      </w:r>
    </w:p>
    <w:p w:rsidR="00B97366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Не допускаются к приему пищевые продукты с признаками недоброкачественности, а также продукты без сопроводительных документов, подтверждающих их качество и безопасность, не имеющие маркировки, в случае если наличие такой маркировки предусмотрено законодательством Российской Федерации.</w:t>
      </w:r>
    </w:p>
    <w:p w:rsidR="005E1217" w:rsidRDefault="005E1217" w:rsidP="002B76A5">
      <w:pPr>
        <w:shd w:val="clear" w:color="auto" w:fill="FFFFFF"/>
        <w:spacing w:after="0" w:line="240" w:lineRule="auto"/>
        <w:ind w:left="567" w:firstLine="567"/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</w:pPr>
    </w:p>
    <w:p w:rsidR="006E3918" w:rsidRPr="006E3918" w:rsidRDefault="006E3918" w:rsidP="002B76A5">
      <w:pPr>
        <w:shd w:val="clear" w:color="auto" w:fill="FFFFFF"/>
        <w:spacing w:after="0" w:line="240" w:lineRule="auto"/>
        <w:ind w:left="567" w:firstLine="567"/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</w:pPr>
      <w:r w:rsidRPr="006E3918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3.2. Требования к условиям хранения продуктов и продовольственного сырья:</w:t>
      </w:r>
    </w:p>
    <w:p w:rsidR="00B97366" w:rsidRPr="00D24C4A" w:rsidRDefault="006E3918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Пищевые продукты хранятся в соответствии с условиями хранения и сроками годности, установленными предприятием-изготовителем в соответствии с нормативно-технической документацией.</w:t>
      </w:r>
    </w:p>
    <w:p w:rsidR="00B97366" w:rsidRPr="00D24C4A" w:rsidRDefault="006E3918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Контроль соблюдения температурного режима в холодильном оборудовании осуществляется ежедневно, результаты заносятся в журнал учета температурного режима в холодильном оборудовании </w:t>
      </w:r>
      <w:hyperlink r:id="rId43" w:anchor="h.3znysh7" w:history="1">
        <w:r w:rsidR="00B97366" w:rsidRPr="006E3918">
          <w:rPr>
            <w:rFonts w:ascii="Times New Roman" w:eastAsia="Times New Roman" w:hAnsi="Times New Roman" w:cs="Times New Roman"/>
            <w:b/>
            <w:i/>
            <w:u w:val="single"/>
            <w:lang w:eastAsia="ru-RU"/>
          </w:rPr>
          <w:t xml:space="preserve">(Приложение </w:t>
        </w:r>
        <w:r w:rsidR="005E1217">
          <w:rPr>
            <w:rFonts w:ascii="Times New Roman" w:eastAsia="Times New Roman" w:hAnsi="Times New Roman" w:cs="Times New Roman"/>
            <w:b/>
            <w:i/>
            <w:u w:val="single"/>
            <w:lang w:eastAsia="ru-RU"/>
          </w:rPr>
          <w:t>№___</w:t>
        </w:r>
        <w:r w:rsidR="00B97366" w:rsidRPr="006E3918">
          <w:rPr>
            <w:rFonts w:ascii="Times New Roman" w:eastAsia="Times New Roman" w:hAnsi="Times New Roman" w:cs="Times New Roman"/>
            <w:b/>
            <w:i/>
            <w:u w:val="single"/>
            <w:lang w:eastAsia="ru-RU"/>
          </w:rPr>
          <w:t>)</w:t>
        </w:r>
        <w:r w:rsidR="00B97366" w:rsidRPr="00D24C4A">
          <w:rPr>
            <w:rFonts w:ascii="Times New Roman" w:eastAsia="Times New Roman" w:hAnsi="Times New Roman" w:cs="Times New Roman"/>
            <w:u w:val="single"/>
            <w:lang w:eastAsia="ru-RU"/>
          </w:rPr>
          <w:t>,</w:t>
        </w:r>
      </w:hyperlink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 который хранится в течение года.</w:t>
      </w:r>
    </w:p>
    <w:p w:rsidR="00B97366" w:rsidRPr="00D24C4A" w:rsidRDefault="006E3918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При наличии одной холодильной камеры места хранения мяса, рыбы и молочных продуктов должны быть разграничены.</w:t>
      </w:r>
    </w:p>
    <w:p w:rsidR="00B97366" w:rsidRPr="00D24C4A" w:rsidRDefault="006E3918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Складские помещения для хранения сухих сыпучих продуктов оборудуются приборами для измерения температуры и влажности воздуха.</w:t>
      </w:r>
    </w:p>
    <w:p w:rsidR="00B97366" w:rsidRPr="00D24C4A" w:rsidRDefault="006E3918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Хранение продуктов в холодильных и морозильных камерах осуществляется на стеллажах и подтоварниках в таре производителя в таре поставщика или в промаркированных емкостях.</w:t>
      </w:r>
    </w:p>
    <w:p w:rsidR="00B97366" w:rsidRPr="00D24C4A" w:rsidRDefault="00AD1BEE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Молоко хранится в той же таре, в которой оно поступило, или в потребительской упаковке.</w:t>
      </w:r>
    </w:p>
    <w:p w:rsidR="00B97366" w:rsidRPr="00D24C4A" w:rsidRDefault="00AD1BEE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Масло сливочное хранится на полках в заводской таре или брусками, завернутыми в пергамент, в лотках.</w:t>
      </w:r>
    </w:p>
    <w:p w:rsidR="00B97366" w:rsidRPr="00D24C4A" w:rsidRDefault="00AD1BEE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Крупные сыры хранятся на стеллажах, мелкие сыры - на полках в потребительской таре.</w:t>
      </w:r>
    </w:p>
    <w:p w:rsidR="00B97366" w:rsidRPr="00D24C4A" w:rsidRDefault="00AD1BEE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Сметана, творог хранятся в таре с крышкой.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Не допускается оставлять ложки, лопатки в таре со сметаной, творогом.</w:t>
      </w:r>
    </w:p>
    <w:p w:rsidR="00B97366" w:rsidRPr="00D24C4A" w:rsidRDefault="00AD1BEE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Яйцо хранится в коробах на подтоварниках в сухих прохладных помещениях (холодильниках) или в кассетах, на отдельных полках, стеллажах. Обработанное яйцо хранится в промаркированной емкости в производственных помещениях.</w:t>
      </w:r>
    </w:p>
    <w:p w:rsidR="00B97366" w:rsidRPr="00D24C4A" w:rsidRDefault="00AD1BEE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Крупа, мука, макаронные изделия хранятся в сухом помещении в заводской (потребительской) упаковке на подтоварниках либо стеллажах на расстоянии от пола не менее 15 см, расстояние между стеной и продуктами должно быть не менее 20 см.</w:t>
      </w:r>
    </w:p>
    <w:p w:rsidR="00B97366" w:rsidRPr="00D24C4A" w:rsidRDefault="00AD1BEE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Ржаной и пшеничный хлеб хранятся раздельно на стеллажах и в шкафах, при расстоянии нижней полки от пола не менее 35 см. Дверки в шкафах должны иметь отверстия для вентиляции. При уборке мест хранения хлеба крошки сметают специальными щетками, полки протирают тканью, смоченной 1% раствором столового уксуса.</w:t>
      </w:r>
    </w:p>
    <w:p w:rsidR="00B97366" w:rsidRPr="00D24C4A" w:rsidRDefault="00AD1BEE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Картофель и корнеплоды хранятся в сухом, темном помещении; капусту - на отдельных стеллажах, в ларях; квашеные, соленые овощи - при температуре не выше +10 °C.</w:t>
      </w:r>
    </w:p>
    <w:p w:rsidR="00B97366" w:rsidRPr="00D24C4A" w:rsidRDefault="00AD1BEE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Плоды и зелень хранятся в ящиках в прохладном месте при температуре не выше +12 °C. Озелененный картофель не допускается использовать в пищу.</w:t>
      </w:r>
    </w:p>
    <w:p w:rsidR="00B97366" w:rsidRDefault="00AD1BEE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Продукты, имеющие специфический запах (специи, сельдь), следует хранить отдельно от других продуктов, воспринимающих запахи (масло сливочное, сыр, чай, сахар, соль и другие).</w:t>
      </w:r>
    </w:p>
    <w:p w:rsidR="005E1217" w:rsidRDefault="005E1217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</w:pPr>
    </w:p>
    <w:p w:rsidR="00AD1BEE" w:rsidRPr="00AD1BEE" w:rsidRDefault="00AD1BEE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</w:pPr>
      <w:r w:rsidRPr="00AD1BEE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 xml:space="preserve">3.3. Требования к </w:t>
      </w:r>
      <w:r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 xml:space="preserve">технологическому </w:t>
      </w:r>
      <w:r w:rsidRPr="00AD1BEE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процессу приготовления блюд:</w:t>
      </w:r>
    </w:p>
    <w:p w:rsidR="00B97366" w:rsidRPr="00D24C4A" w:rsidRDefault="00AD1BEE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Кисломолочные и другие готовые к употреблению скоропортящиеся продукты перед подачей детям выдерживают в закрытой потребительской упаковке при комнатной температуре до достижения ими температуры реализации 15 °C +/- 2 °C, но не более одного часа.</w:t>
      </w:r>
    </w:p>
    <w:p w:rsidR="00B97366" w:rsidRPr="00D24C4A" w:rsidRDefault="00AD1BEE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Молоко, поступающее в дошкольные образовательные организации в бидонах и флягах, перед употреблением подлежит обязательному кипячению не более 2 - 3 минут.</w:t>
      </w:r>
    </w:p>
    <w:p w:rsidR="00B97366" w:rsidRPr="00D24C4A" w:rsidRDefault="00AD1BEE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Обработка сырых и вареных продуктов проводится на разных столах при использовании соответствующих маркированных разделочных досок и ножей. Промаркированные разделочные доски и ножи хранятся на специальных полках, или кассетах, или с использование магнитных держателей, расположенных в непосредственной близости от технологического стола с соответствующей маркировкой.</w:t>
      </w:r>
    </w:p>
    <w:p w:rsidR="00B97366" w:rsidRPr="00D24C4A" w:rsidRDefault="00AD1BEE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В перечень технологического оборудования следует включать не менее 2 мясорубок для раздельного приготовления сырых и готовых продуктов.</w:t>
      </w:r>
    </w:p>
    <w:p w:rsidR="00B97366" w:rsidRPr="00D24C4A" w:rsidRDefault="00AD1BEE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Организация питания осуществляется на основе принципов "щадящего питания". При приготовлении блюд должны соблюдаться щадящие технологии: варк</w:t>
      </w:r>
      <w:r w:rsidR="00D9598E">
        <w:rPr>
          <w:rFonts w:ascii="Times New Roman" w:eastAsia="Times New Roman" w:hAnsi="Times New Roman" w:cs="Times New Roman"/>
          <w:color w:val="000000"/>
          <w:lang w:eastAsia="ru-RU"/>
        </w:rPr>
        <w:t>а, запекание, припускание, пассе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рование, тушение, приготовление на пару</w:t>
      </w:r>
      <w:r w:rsidR="00C02E0A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При приготовлении блюд не применяется жарка.</w:t>
      </w:r>
    </w:p>
    <w:p w:rsidR="00B97366" w:rsidRPr="00D24C4A" w:rsidRDefault="00D9598E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При кулинарной обработке пищевых продуктов необходимо обеспечить выполнение технологии приготовления блюд, изложенной в технико-технологической карте </w:t>
      </w:r>
      <w:r w:rsidR="005E121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(</w:t>
      </w:r>
      <w:r w:rsidR="00B97366" w:rsidRPr="00C02E0A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Приложение </w:t>
      </w:r>
      <w:r w:rsidR="00C02E0A" w:rsidRPr="00C02E0A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№</w:t>
      </w:r>
      <w:r w:rsidR="005E121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</w:t>
      </w:r>
      <w:r w:rsidR="00B97366" w:rsidRPr="00C02E0A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)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, а также соблюдать санитарно-эпидемиологические требования к технологическим процессам приготовления блюд.</w:t>
      </w:r>
    </w:p>
    <w:p w:rsidR="00B97366" w:rsidRPr="00D24C4A" w:rsidRDefault="00D9598E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Котлеты, биточки из мясного или рыбного фарша, рыбу кусками запекают при температуре 250 - 280 °C в течение 20 - 25 мин.</w:t>
      </w:r>
    </w:p>
    <w:p w:rsidR="00B97366" w:rsidRPr="00D24C4A" w:rsidRDefault="00D9598E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Суфле, запеканки готовятся из вареного мяса (птицы); формованные изделия из сырого мясного или рыбного фарша готовятся на пару или запеченными в соусе; рыба (филе) кусками отваривается, припускается, тушится или запекается.</w:t>
      </w:r>
    </w:p>
    <w:p w:rsidR="00B97366" w:rsidRPr="00D24C4A" w:rsidRDefault="00D9598E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-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При изготовлении вторых блюд из вареного мяса (птицы, рыбы) или отпуске вареного мяса (птицы) к первым блюдам порционированное мясо подвергается вторичной термической обработке - кипячению в бульоне в течение 5 - 7 минут и хранится в нем при температуре +75 °C до раздачи не более 1 часа.</w:t>
      </w:r>
    </w:p>
    <w:p w:rsidR="00B97366" w:rsidRPr="00D24C4A" w:rsidRDefault="00D9598E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Омлеты и запеканки, в рецептуру которых входит яйцо, готовятся в жарочном шкафу, омлеты - в течение 8 - 10 минут при температуре 180 - 200 °C, слоем не более 2,5 - 3 см; запеканки - 20 - 30 минут при температуре 220 - 280 °C, слоем не более 3 - 4 см; хранение яичной массы осуществляется не более 30 минут при температуре 4 +/- 2 °C.</w:t>
      </w:r>
    </w:p>
    <w:p w:rsidR="00D9598E" w:rsidRDefault="00D9598E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Оладьи, сырники выпекаются в духовом или жарочном шкафу при температуре 180 - 200 °C в течение 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8 - 10 мин.</w:t>
      </w:r>
    </w:p>
    <w:p w:rsidR="00B97366" w:rsidRPr="00D24C4A" w:rsidRDefault="00D9598E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Яйцо варят после закипания воды 10 мин.</w:t>
      </w:r>
    </w:p>
    <w:p w:rsidR="00B97366" w:rsidRPr="00D24C4A" w:rsidRDefault="00D9598E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При изготовлении картофельного (овощного) пюре используется овощепротирочная машина.</w:t>
      </w:r>
    </w:p>
    <w:p w:rsidR="00B97366" w:rsidRPr="00D24C4A" w:rsidRDefault="00D9598E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Масло сливочное, используемое для заправки гарниров и других блюд, должно предварительно подвергаться термической обработке (растапливаться и доводиться до кипения).</w:t>
      </w:r>
    </w:p>
    <w:p w:rsidR="00B97366" w:rsidRPr="00D24C4A" w:rsidRDefault="00D9598E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Гарниры из риса и макаронных изделий варятся в большом объеме воды (в соотношении не менее 1:6) без последующей промывки.</w:t>
      </w:r>
    </w:p>
    <w:p w:rsidR="00B97366" w:rsidRDefault="00D9598E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При перемешивании ингредиентов, входящих в состав блюд, необходимо пользоваться кухонным инвентарем, не касаясь продукта руками.</w:t>
      </w:r>
    </w:p>
    <w:p w:rsidR="005E1217" w:rsidRDefault="005E1217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</w:pPr>
    </w:p>
    <w:p w:rsidR="008D1FF3" w:rsidRPr="008D1FF3" w:rsidRDefault="008D1FF3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</w:pPr>
      <w:r w:rsidRPr="008D1FF3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 xml:space="preserve">3.4. Требования к предварительной </w:t>
      </w:r>
      <w:r w:rsidR="00B55098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 xml:space="preserve">и кулинарной </w:t>
      </w:r>
      <w:r w:rsidRPr="008D1FF3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обработке продуктов и продовольственного сырья</w:t>
      </w:r>
      <w:r w:rsidR="00B55098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.</w:t>
      </w:r>
    </w:p>
    <w:p w:rsidR="00B97366" w:rsidRPr="00D24C4A" w:rsidRDefault="00B55098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55098">
        <w:rPr>
          <w:rFonts w:ascii="Times New Roman" w:eastAsia="Times New Roman" w:hAnsi="Times New Roman" w:cs="Times New Roman"/>
          <w:color w:val="000000"/>
          <w:lang w:eastAsia="ru-RU"/>
        </w:rPr>
        <w:t xml:space="preserve">     </w:t>
      </w:r>
      <w:r w:rsidR="00B97366" w:rsidRPr="00B55098">
        <w:rPr>
          <w:rFonts w:ascii="Times New Roman" w:eastAsia="Times New Roman" w:hAnsi="Times New Roman" w:cs="Times New Roman"/>
          <w:color w:val="000000"/>
          <w:lang w:eastAsia="ru-RU"/>
        </w:rPr>
        <w:t>Обработку яиц проводят</w:t>
      </w:r>
      <w:r w:rsidR="00B97366" w:rsidRPr="00B55098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 xml:space="preserve"> </w:t>
      </w:r>
      <w:r w:rsidR="00B97366" w:rsidRPr="00B55098">
        <w:rPr>
          <w:rFonts w:ascii="Times New Roman" w:eastAsia="Times New Roman" w:hAnsi="Times New Roman" w:cs="Times New Roman"/>
          <w:color w:val="000000"/>
          <w:lang w:eastAsia="ru-RU"/>
        </w:rPr>
        <w:t xml:space="preserve">в специально отведенном </w:t>
      </w:r>
      <w:r w:rsidR="00B97366" w:rsidRPr="00B55098">
        <w:rPr>
          <w:rFonts w:ascii="Times New Roman" w:eastAsia="Times New Roman" w:hAnsi="Times New Roman" w:cs="Times New Roman"/>
          <w:lang w:eastAsia="ru-RU"/>
        </w:rPr>
        <w:t xml:space="preserve">месте </w:t>
      </w:r>
      <w:r w:rsidR="00B97366" w:rsidRPr="00D9598E">
        <w:rPr>
          <w:rFonts w:ascii="Times New Roman" w:eastAsia="Times New Roman" w:hAnsi="Times New Roman" w:cs="Times New Roman"/>
          <w:lang w:eastAsia="ru-RU"/>
        </w:rPr>
        <w:t>мясо</w:t>
      </w:r>
      <w:r w:rsidR="000C7517" w:rsidRPr="00D9598E">
        <w:rPr>
          <w:rFonts w:ascii="Times New Roman" w:eastAsia="Times New Roman" w:hAnsi="Times New Roman" w:cs="Times New Roman"/>
          <w:lang w:eastAsia="ru-RU"/>
        </w:rPr>
        <w:t xml:space="preserve"> </w:t>
      </w:r>
      <w:r w:rsidR="00B97366" w:rsidRPr="00D9598E">
        <w:rPr>
          <w:rFonts w:ascii="Times New Roman" w:eastAsia="Times New Roman" w:hAnsi="Times New Roman" w:cs="Times New Roman"/>
          <w:lang w:eastAsia="ru-RU"/>
        </w:rPr>
        <w:t>-</w:t>
      </w:r>
      <w:r w:rsidR="000C7517" w:rsidRPr="00D9598E">
        <w:rPr>
          <w:rFonts w:ascii="Times New Roman" w:eastAsia="Times New Roman" w:hAnsi="Times New Roman" w:cs="Times New Roman"/>
          <w:lang w:eastAsia="ru-RU"/>
        </w:rPr>
        <w:t xml:space="preserve"> </w:t>
      </w:r>
      <w:r w:rsidR="00B97366" w:rsidRPr="00D9598E">
        <w:rPr>
          <w:rFonts w:ascii="Times New Roman" w:eastAsia="Times New Roman" w:hAnsi="Times New Roman" w:cs="Times New Roman"/>
          <w:lang w:eastAsia="ru-RU"/>
        </w:rPr>
        <w:t xml:space="preserve">рыбного цеха, используя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для этих целей промаркированные емкости. Возможно использование перфорированных емкостей, при условии полного погружения яиц в раствор в следующем порядке: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I - обработка в 1 - 2% теплом растворе кальцинированной соды;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II - обработка в разрешенных для этой цели дезинфицирующих средствах;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III - ополаскивание проточной водой в течение не менее 5 минут с последующим выкладыванием в чистую промаркированную посуду.</w:t>
      </w:r>
    </w:p>
    <w:p w:rsidR="00B97366" w:rsidRPr="00D24C4A" w:rsidRDefault="00B55098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Допускается использование других моющих или дезинфицирующих средств в соответствии с инструкцией по их применению.</w:t>
      </w:r>
    </w:p>
    <w:p w:rsidR="00B97366" w:rsidRPr="00D24C4A" w:rsidRDefault="00B55098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Крупы не должны содержать посторонних примесей. Перед использованием крупы промывают проточной водой.</w:t>
      </w:r>
    </w:p>
    <w:p w:rsidR="00B97366" w:rsidRPr="00D24C4A" w:rsidRDefault="00B55098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Потребительскую упаковку консервированных продуктов перед вскрытием промывают проточной водой и вытирают.</w:t>
      </w:r>
    </w:p>
    <w:p w:rsidR="00B97366" w:rsidRPr="005B375D" w:rsidRDefault="005B375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</w:t>
      </w:r>
      <w:r w:rsidR="00B97366" w:rsidRPr="005B375D">
        <w:rPr>
          <w:rFonts w:ascii="Times New Roman" w:eastAsia="Times New Roman" w:hAnsi="Times New Roman" w:cs="Times New Roman"/>
          <w:color w:val="000000"/>
          <w:lang w:eastAsia="ru-RU"/>
        </w:rPr>
        <w:t>При обработке овощей должны быть соблюдены следующие требования:</w:t>
      </w:r>
    </w:p>
    <w:p w:rsidR="008D1FF3" w:rsidRDefault="00AC54F7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A7528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8D1FF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Овощи сортируются, моются и очищаются. Очищенные овощи повторно промываются в проточной питьевой воде не менее 5 минут небольшими партиями, с использованием дуршлагов, сеток. </w:t>
      </w:r>
    </w:p>
    <w:p w:rsidR="00B97366" w:rsidRPr="00D24C4A" w:rsidRDefault="008D1FF3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При обработке белокочанной капусты необходимо обязательно удалить наружные листы.</w:t>
      </w:r>
    </w:p>
    <w:p w:rsidR="00B97366" w:rsidRPr="00D24C4A" w:rsidRDefault="008D1FF3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Не допускается предварительное замачивание овощей.</w:t>
      </w:r>
    </w:p>
    <w:p w:rsidR="00B97366" w:rsidRDefault="008D1FF3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Очищенные картофель, корнеплоды и другие овощи, во избежание их потемнения и высушивания, допускается хранить в холодной воде не более 2 часов.</w:t>
      </w:r>
    </w:p>
    <w:p w:rsidR="00B55098" w:rsidRPr="00D24C4A" w:rsidRDefault="00B55098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Листовые овощи и зелень, предназначенные для приготовления холодных закусок без последующей термической обработки, следует тщательно промывать проточной водой и выдержать в 3% растворе уксусной кислоты или 10% растворе поваренной соли в течение 10 минут с последующим ополаскиванием проточной водой и просушиванием</w:t>
      </w:r>
    </w:p>
    <w:p w:rsidR="00B97366" w:rsidRDefault="00A75280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Овощи урожая прошлого года (капусту, репчатый лук, корнеплоды и др.) в период после 1 марта допускается использовать только после термической обработки.</w:t>
      </w:r>
    </w:p>
    <w:p w:rsidR="005B375D" w:rsidRDefault="005B375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Фрукты, включая цитрусовые, тщательно моют в условиях холодного цеха (зоны) или цеха вторичной обработки овощей (зоны).</w:t>
      </w:r>
    </w:p>
    <w:p w:rsidR="008D1FF3" w:rsidRPr="005B375D" w:rsidRDefault="005B375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</w:t>
      </w:r>
      <w:r w:rsidR="00B97366" w:rsidRPr="005B375D">
        <w:rPr>
          <w:rFonts w:ascii="Times New Roman" w:eastAsia="Times New Roman" w:hAnsi="Times New Roman" w:cs="Times New Roman"/>
          <w:color w:val="000000"/>
          <w:lang w:eastAsia="ru-RU"/>
        </w:rPr>
        <w:t>При кулинарной обработке овощей, для сохранения витаминов, следует соблюдать следующие правила:</w:t>
      </w:r>
      <w:r w:rsidR="008D1FF3" w:rsidRPr="005B375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B97366" w:rsidRPr="00D24C4A" w:rsidRDefault="008D1FF3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  О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вощи очищаются непосредственно перед приготовлением, закладываются только в кипящую воду, нарезав их перед варкой. Свежая зелень добавляется в готовые блюда во время раздачи.</w:t>
      </w:r>
    </w:p>
    <w:p w:rsidR="00B97366" w:rsidRPr="00D24C4A" w:rsidRDefault="008D1FF3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Для обеспечения сохранности витаминов в блюдах овощи, подлежащие отвариванию в очищенном виде, чистят непосредственно перед варкой и варят в подсоленной воде (кроме свеклы).</w:t>
      </w:r>
    </w:p>
    <w:p w:rsidR="00B97366" w:rsidRPr="00D24C4A" w:rsidRDefault="0032162F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Овощи, предназначенные для приготовления винегретов и салатов, рекомендуется варить в кожуре, охлаждают; очищают и нарезают вареные овощи в холодном цехе или в горячем цехе на столе для вареной продукции.</w:t>
      </w:r>
    </w:p>
    <w:p w:rsidR="00B97366" w:rsidRPr="00D24C4A" w:rsidRDefault="0032162F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Варка овощей накануне дня приготовления блюд не допускается.</w:t>
      </w:r>
    </w:p>
    <w:p w:rsidR="00B97366" w:rsidRPr="00D24C4A" w:rsidRDefault="0032162F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Отваренные для салатов овощи хранят в промаркированной емкости (овощи вареные) в холодильнике не более 6 часов при температуре плюс 4 +/- 2 °C.</w:t>
      </w:r>
    </w:p>
    <w:p w:rsidR="005E1217" w:rsidRDefault="005E1217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</w:pPr>
    </w:p>
    <w:p w:rsidR="00B55098" w:rsidRDefault="00B55098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</w:pPr>
      <w:r w:rsidRPr="00B55098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lastRenderedPageBreak/>
        <w:t>3.5. Требования к отпуску продуктов и блюд</w:t>
      </w:r>
      <w:r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.</w:t>
      </w:r>
    </w:p>
    <w:p w:rsidR="005B375D" w:rsidRPr="00D24C4A" w:rsidRDefault="005B375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Изготовление салатов и их заправка осуществляется непосредственно перед раздачей.</w:t>
      </w:r>
    </w:p>
    <w:p w:rsidR="005B375D" w:rsidRPr="00D24C4A" w:rsidRDefault="005B375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заправлен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ые салаты допускается хранить не более 2 часов при температуре плюс 4 +/- 2 °C. Салаты заправляют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непосредственно перед раздачей.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В качестве заправки салатов следует использовать растительное масло. Использование сметаны и майонеза для заправки салатов не допускается.</w:t>
      </w:r>
    </w:p>
    <w:p w:rsidR="005B375D" w:rsidRDefault="005B375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Хранение заправленных салатов может осуществляться не более 30 минут при температуре 4 +/- 2 °C.</w:t>
      </w:r>
    </w:p>
    <w:p w:rsidR="005B375D" w:rsidRPr="00D24C4A" w:rsidRDefault="005B375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Горячие блюда (супы, соусы, горячие напитки, вторые блюда и гарниры) при раздаче должны иметь температуру +60...+65 °C; холодные закуски, салаты, напитки - не ниже +15 °C.</w:t>
      </w:r>
    </w:p>
    <w:p w:rsidR="005B375D" w:rsidRPr="00D24C4A" w:rsidRDefault="005B375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С момента приготовления до отпуска первые и вторые блюда могут находиться на горячей плите не более 2 часов. Повторный разогрев блюд не допускается.</w:t>
      </w:r>
    </w:p>
    <w:p w:rsidR="005B375D" w:rsidRPr="00D24C4A" w:rsidRDefault="005B375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Кефир, ряженку, простоквашу и другие кисломолочные продукты порционируют в чашки непосредственно из пакетов или бутылок перед их раздачей в групповых ячейках.</w:t>
      </w:r>
    </w:p>
    <w:p w:rsidR="00D06E99" w:rsidRPr="00D24C4A" w:rsidRDefault="00D06E99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Выдача готовой пищи разрешается только после проведения контроля бракеражной комиссией в составе не менее 3-х человек. Результаты контроля регистрируются в</w:t>
      </w:r>
      <w:r w:rsidR="005E1217">
        <w:rPr>
          <w:rFonts w:ascii="Times New Roman" w:eastAsia="Times New Roman" w:hAnsi="Times New Roman" w:cs="Times New Roman"/>
          <w:color w:val="000000"/>
          <w:lang w:eastAsia="ru-RU"/>
        </w:rPr>
        <w:t xml:space="preserve"> журналах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D06E99" w:rsidRPr="005E1217" w:rsidRDefault="005E1217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Приложени</w:t>
      </w:r>
      <w:r w:rsidR="00D06E99" w:rsidRPr="00422671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</w:t>
      </w:r>
      <w:r w:rsidR="00D06E99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</w:t>
      </w:r>
      <w:r w:rsidRPr="005E121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</w:t>
      </w:r>
      <w:r w:rsidRPr="005E1217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 xml:space="preserve"> </w:t>
      </w:r>
      <w:r w:rsidR="00D06E99" w:rsidRPr="005E1217">
        <w:rPr>
          <w:rFonts w:ascii="Times New Roman" w:eastAsia="Times New Roman" w:hAnsi="Times New Roman" w:cs="Times New Roman"/>
          <w:b/>
          <w:i/>
          <w:color w:val="0070C0"/>
          <w:lang w:eastAsia="ru-RU"/>
        </w:rPr>
        <w:t> </w:t>
      </w:r>
      <w:r w:rsidR="00D06E99" w:rsidRPr="005E1217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Журнале бракеража готовой пищевой (кулинарной) продукции.</w:t>
      </w:r>
    </w:p>
    <w:p w:rsidR="00D06E99" w:rsidRPr="00422671" w:rsidRDefault="00D06E99" w:rsidP="002B76A5">
      <w:pPr>
        <w:shd w:val="clear" w:color="auto" w:fill="FFFFFF"/>
        <w:spacing w:after="0" w:line="240" w:lineRule="auto"/>
        <w:ind w:left="567" w:firstLine="567"/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</w:pPr>
      <w:r w:rsidRPr="00422671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Приложения </w:t>
      </w:r>
      <w:r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№</w:t>
      </w:r>
      <w:r w:rsidRPr="005E121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</w:t>
      </w:r>
      <w:r w:rsidR="005E1217" w:rsidRPr="005E121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_  </w:t>
      </w:r>
      <w:r w:rsidR="005E1217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 xml:space="preserve"> </w:t>
      </w:r>
      <w:r w:rsidRPr="005E1217">
        <w:rPr>
          <w:rFonts w:ascii="Times New Roman" w:eastAsia="Times New Roman" w:hAnsi="Times New Roman" w:cs="Times New Roman"/>
          <w:b/>
          <w:i/>
          <w:color w:val="0070C0"/>
          <w:lang w:eastAsia="ru-RU"/>
        </w:rPr>
        <w:t> </w:t>
      </w:r>
      <w:r w:rsidRPr="005E1217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Органолептическая оценка готовой пищевой продукции (разработана специально для Журнала бракеража готовой пищевой продукции)</w:t>
      </w:r>
    </w:p>
    <w:p w:rsidR="00D06E99" w:rsidRDefault="00FA2F59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</w:t>
      </w:r>
      <w:r w:rsidR="00D06E99" w:rsidRPr="00D24C4A">
        <w:rPr>
          <w:rFonts w:ascii="Times New Roman" w:eastAsia="Times New Roman" w:hAnsi="Times New Roman" w:cs="Times New Roman"/>
          <w:color w:val="000000"/>
          <w:lang w:eastAsia="ru-RU"/>
        </w:rPr>
        <w:t>Масса порционных блюд должна соответствовать выходу блюда, указанному в меню. При нарушении технологии приготовления пищи, а также в случае неготовности, блюдо допускают к выдаче только после устранения выявленных кулинарных недостатков.</w:t>
      </w:r>
    </w:p>
    <w:p w:rsidR="00D06E99" w:rsidRPr="008A2F78" w:rsidRDefault="00D06E99" w:rsidP="002B76A5">
      <w:pPr>
        <w:spacing w:after="1"/>
        <w:ind w:left="567" w:right="8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</w:t>
      </w:r>
      <w:r w:rsidRPr="008A2F7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</w:t>
      </w:r>
      <w:r w:rsidRPr="008A2F78">
        <w:rPr>
          <w:rFonts w:ascii="Times New Roman" w:hAnsi="Times New Roman" w:cs="Times New Roman"/>
        </w:rPr>
        <w:t>а пищеблоках должна отбираться суточная проба от каждой партии пр</w:t>
      </w:r>
      <w:r>
        <w:rPr>
          <w:rFonts w:ascii="Times New Roman" w:hAnsi="Times New Roman" w:cs="Times New Roman"/>
        </w:rPr>
        <w:t xml:space="preserve">иготовленной пищевой продукции. </w:t>
      </w:r>
      <w:r w:rsidRPr="008A2F78">
        <w:rPr>
          <w:rFonts w:ascii="Times New Roman" w:hAnsi="Times New Roman" w:cs="Times New Roman"/>
        </w:rPr>
        <w:t xml:space="preserve">Отбор суточной пробы должен осуществляться назначенным ответственным работником пищеблока в специально выделенные обеззараженные и промаркированные емкости (плотно закрывающиеся) отдельно каждое блюдо и (или) кулинарное изделие. </w:t>
      </w:r>
    </w:p>
    <w:p w:rsidR="00D06E99" w:rsidRPr="008A2F78" w:rsidRDefault="00D06E99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</w:t>
      </w:r>
      <w:r w:rsidRPr="008A2F78">
        <w:rPr>
          <w:rFonts w:ascii="Times New Roman" w:eastAsia="Times New Roman" w:hAnsi="Times New Roman" w:cs="Times New Roman"/>
          <w:color w:val="000000"/>
          <w:lang w:eastAsia="ru-RU"/>
        </w:rPr>
        <w:t>Непосредственно после приготовления пищи отбирается суточная проба готовой продукции (все готовые блюда). Суточная проба отбирается в объеме: порционные блюда - в полном объеме; холодные закуски, первые блюда, гарниры и напитки (третьи блюда) - в количестве не менее 100 г.; порционные вторые блюда, биточки, котлеты, колбаса, бутерброды и т.д. оставляют поштучно, целиком (в объеме одной порции).</w:t>
      </w:r>
    </w:p>
    <w:p w:rsidR="00D06E99" w:rsidRPr="00D24C4A" w:rsidRDefault="00D06E99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Пробы отбираются стерильными или прокипяченными ложками в стерильную или прокипяченную посуду (банки, контейнеры) с плотно закрывающимися крышками, все блюда помещаются в отдельную посуду и сохраняются в течение не менее 48 часов при температуре +2 - +6 °C. Посуда с пробами маркируется с указанием наименования приема пищи и датой отбора. Контроль</w:t>
      </w:r>
      <w:r w:rsidR="005B375D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за правильностью отбора и хранения суточной пробы осуществляется ответственным лицом.</w:t>
      </w:r>
    </w:p>
    <w:p w:rsidR="00B97366" w:rsidRPr="00D24C4A" w:rsidRDefault="00B55098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В эндемичных по йоду районах рекомендуется использование йодированной поваренной соли.</w:t>
      </w:r>
    </w:p>
    <w:p w:rsidR="00B97366" w:rsidRPr="005E1217" w:rsidRDefault="00B55098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</w:t>
      </w:r>
      <w:r w:rsidR="00B97366" w:rsidRPr="005E1217">
        <w:rPr>
          <w:rFonts w:ascii="Times New Roman" w:eastAsia="Times New Roman" w:hAnsi="Times New Roman" w:cs="Times New Roman"/>
          <w:lang w:eastAsia="ru-RU"/>
        </w:rPr>
        <w:t>В целях профилактики недостаточности микронутриентов (витаминов и минеральных веществ) в питании детей используются пищевые продукты, обогащенные микронутриентами.</w:t>
      </w:r>
    </w:p>
    <w:p w:rsidR="00B97366" w:rsidRPr="005E1217" w:rsidRDefault="00D06E99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E1217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B97366" w:rsidRPr="005E1217">
        <w:rPr>
          <w:rFonts w:ascii="Times New Roman" w:eastAsia="Times New Roman" w:hAnsi="Times New Roman" w:cs="Times New Roman"/>
          <w:lang w:eastAsia="ru-RU"/>
        </w:rPr>
        <w:t>Витаминизация блюд проводится с учетом состояния здоровья детей, под контролем медицинского работника и при обязательном информировании родителей о проведении витаминизации.</w:t>
      </w:r>
    </w:p>
    <w:p w:rsidR="00B97366" w:rsidRPr="005E1217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E1217">
        <w:rPr>
          <w:rFonts w:ascii="Times New Roman" w:eastAsia="Times New Roman" w:hAnsi="Times New Roman" w:cs="Times New Roman"/>
          <w:lang w:eastAsia="ru-RU"/>
        </w:rPr>
        <w:t xml:space="preserve">Технология приготовления витаминизированных напитков должна соответствовать технологии, указанной изготовителем в соответствии с инструкцией и удостоверением о государственной регистрации. </w:t>
      </w:r>
      <w:r w:rsidR="00D06E99" w:rsidRPr="005E1217"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Pr="005E1217">
        <w:rPr>
          <w:rFonts w:ascii="Times New Roman" w:eastAsia="Times New Roman" w:hAnsi="Times New Roman" w:cs="Times New Roman"/>
          <w:lang w:eastAsia="ru-RU"/>
        </w:rPr>
        <w:t>Витаминизированные напитки готовят непосредственно перед раздачей.</w:t>
      </w:r>
    </w:p>
    <w:p w:rsidR="00B97366" w:rsidRPr="00B55098" w:rsidRDefault="00D06E99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При отсутствии в рационе питания витаминизированных напитков проводится искусственная C-витаминизация. </w:t>
      </w:r>
      <w:r w:rsidR="00B97366" w:rsidRPr="00B55098">
        <w:rPr>
          <w:rFonts w:ascii="Times New Roman" w:eastAsia="Times New Roman" w:hAnsi="Times New Roman" w:cs="Times New Roman"/>
          <w:lang w:eastAsia="ru-RU"/>
        </w:rPr>
        <w:t>Искусственная C-витаминизация в дошкольных образовательных организациях (группах) осуществляется из ра</w:t>
      </w:r>
      <w:r w:rsidR="00422671" w:rsidRPr="00B55098">
        <w:rPr>
          <w:rFonts w:ascii="Times New Roman" w:eastAsia="Times New Roman" w:hAnsi="Times New Roman" w:cs="Times New Roman"/>
          <w:lang w:eastAsia="ru-RU"/>
        </w:rPr>
        <w:t>счета для детей от 1 - 3 лет - 4</w:t>
      </w:r>
      <w:r w:rsidR="00B97366" w:rsidRPr="00B55098">
        <w:rPr>
          <w:rFonts w:ascii="Times New Roman" w:eastAsia="Times New Roman" w:hAnsi="Times New Roman" w:cs="Times New Roman"/>
          <w:lang w:eastAsia="ru-RU"/>
        </w:rPr>
        <w:t>5 мг, для детей 3 - 6 лет - 50,0 мг на порцию.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Препараты витаминов вводят в третье блюдо (компот или кисель) после его охлаждения до температуры 15 °C (для компота) и 35 °C (для киселя) непосредственно перед реализацией.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Витаминизированные блюда не подогреваются. Витаминизация блюд проводится под контролем медицинского работника (при его отсутствии - иным ответственным лицом).</w:t>
      </w:r>
    </w:p>
    <w:p w:rsidR="00B97366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Данные о витаминизации блюд заносятся медицинским работником в журнал проведения витаминизации третьих блюд </w:t>
      </w:r>
      <w:r w:rsidRPr="00B55098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(Приложения </w:t>
      </w:r>
      <w:r w:rsidR="00B55098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5E121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</w:t>
      </w:r>
      <w:r w:rsidRPr="00B55098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),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который хранится один год.</w:t>
      </w:r>
    </w:p>
    <w:p w:rsidR="002B76A5" w:rsidRDefault="002B76A5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97366" w:rsidRPr="005B375D" w:rsidRDefault="005B375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</w:pPr>
      <w:r w:rsidRPr="005B375D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3.6.</w:t>
      </w:r>
      <w:r w:rsidR="00B97366" w:rsidRPr="005B375D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 xml:space="preserve"> Для предотвращения возникновения и распространения инфекционных и массовых неинфекционных заболеваний (отравлений) не допускается:</w:t>
      </w:r>
    </w:p>
    <w:p w:rsidR="00B97366" w:rsidRPr="005E1217" w:rsidRDefault="00FA2F59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 И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спользование пищевых продуктов, указанных в </w:t>
      </w:r>
      <w:hyperlink r:id="rId44" w:anchor="h.3dy6vkm" w:history="1">
        <w:r w:rsidR="00B97366" w:rsidRPr="003336FC">
          <w:rPr>
            <w:rFonts w:ascii="Times New Roman" w:eastAsia="Times New Roman" w:hAnsi="Times New Roman" w:cs="Times New Roman"/>
            <w:b/>
            <w:i/>
            <w:u w:val="single"/>
            <w:lang w:eastAsia="ru-RU"/>
          </w:rPr>
          <w:t xml:space="preserve">Приложении </w:t>
        </w:r>
        <w:r w:rsidR="003336FC">
          <w:rPr>
            <w:rFonts w:ascii="Times New Roman" w:eastAsia="Times New Roman" w:hAnsi="Times New Roman" w:cs="Times New Roman"/>
            <w:b/>
            <w:i/>
            <w:u w:val="single"/>
            <w:lang w:eastAsia="ru-RU"/>
          </w:rPr>
          <w:t xml:space="preserve">№ </w:t>
        </w:r>
        <w:r w:rsidR="005E1217">
          <w:rPr>
            <w:rFonts w:ascii="Times New Roman" w:eastAsia="Times New Roman" w:hAnsi="Times New Roman" w:cs="Times New Roman"/>
            <w:b/>
            <w:i/>
            <w:u w:val="single"/>
            <w:lang w:eastAsia="ru-RU"/>
          </w:rPr>
          <w:t>__</w:t>
        </w:r>
      </w:hyperlink>
      <w:r w:rsidR="003336FC">
        <w:rPr>
          <w:rFonts w:ascii="Times New Roman" w:eastAsia="Times New Roman" w:hAnsi="Times New Roman" w:cs="Times New Roman"/>
          <w:b/>
          <w:i/>
          <w:u w:val="single"/>
          <w:lang w:eastAsia="ru-RU"/>
        </w:rPr>
        <w:t xml:space="preserve"> </w:t>
      </w:r>
      <w:r w:rsidR="003336FC" w:rsidRPr="005E1217">
        <w:rPr>
          <w:rFonts w:ascii="Times New Roman" w:eastAsia="Times New Roman" w:hAnsi="Times New Roman" w:cs="Times New Roman"/>
          <w:b/>
          <w:i/>
          <w:lang w:eastAsia="ru-RU"/>
        </w:rPr>
        <w:t>Перечень пищевой продукции , которая не допускается при организации питания детей)</w:t>
      </w:r>
      <w:r w:rsidR="00B97366" w:rsidRPr="005E1217">
        <w:rPr>
          <w:rFonts w:ascii="Times New Roman" w:eastAsia="Times New Roman" w:hAnsi="Times New Roman" w:cs="Times New Roman"/>
          <w:b/>
          <w:i/>
          <w:lang w:eastAsia="ru-RU"/>
        </w:rPr>
        <w:t>;</w:t>
      </w:r>
    </w:p>
    <w:p w:rsidR="00B97366" w:rsidRPr="004116AC" w:rsidRDefault="00FA2F59" w:rsidP="002B76A5">
      <w:pPr>
        <w:shd w:val="clear" w:color="auto" w:fill="FFFFFF"/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  И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зготовление на пищеблоке дошкольных образовательных организаций творога и других кисломолочных продуктов, а также блинчиков с мясом или с творогом, макарон по-флотски, макарон с рубленным яйцом, зельцев, яичницы-глазуньи, холодных напитков и морсов из плодово-ягодного сырья (без термической </w:t>
      </w:r>
      <w:r w:rsidR="00B97366" w:rsidRPr="004116AC">
        <w:rPr>
          <w:rFonts w:ascii="Times New Roman" w:eastAsia="Times New Roman" w:hAnsi="Times New Roman" w:cs="Times New Roman"/>
          <w:color w:val="000000"/>
          <w:lang w:eastAsia="ru-RU"/>
        </w:rPr>
        <w:t>обработки), форшмаков из сельди, студней, паштетов, заливных блюд (мясных и рыбных); окрошек и холодных супов;</w:t>
      </w:r>
    </w:p>
    <w:p w:rsidR="00B97366" w:rsidRPr="004116AC" w:rsidRDefault="00FA2F59" w:rsidP="002B76A5">
      <w:pPr>
        <w:shd w:val="clear" w:color="auto" w:fill="FFFFFF"/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- И</w:t>
      </w:r>
      <w:r w:rsidR="00B97366" w:rsidRPr="004116AC">
        <w:rPr>
          <w:rFonts w:ascii="Times New Roman" w:eastAsia="Times New Roman" w:hAnsi="Times New Roman" w:cs="Times New Roman"/>
          <w:color w:val="000000"/>
          <w:lang w:eastAsia="ru-RU"/>
        </w:rPr>
        <w:t>спользование остатков пищи от предыдущего приема и пищи, приготовленной накануне; пищевых продуктов с истекшими сроками годности и явными признаками недоброкачественности (порчи); овощей и фруктов с наличием плесени и признаками гнили.</w:t>
      </w:r>
    </w:p>
    <w:p w:rsidR="005E1217" w:rsidRDefault="005E1217" w:rsidP="002B76A5">
      <w:pPr>
        <w:spacing w:after="0" w:line="240" w:lineRule="auto"/>
        <w:ind w:left="567" w:right="8"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</w:pPr>
    </w:p>
    <w:p w:rsidR="004116AC" w:rsidRDefault="005B375D" w:rsidP="002B76A5">
      <w:pPr>
        <w:spacing w:after="0" w:line="240" w:lineRule="auto"/>
        <w:ind w:left="567" w:right="8"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</w:pPr>
      <w:r w:rsidRPr="005B375D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3.7. Питьевой режим.</w:t>
      </w:r>
    </w:p>
    <w:p w:rsidR="005B375D" w:rsidRPr="004116AC" w:rsidRDefault="005B375D" w:rsidP="002B76A5">
      <w:pPr>
        <w:spacing w:after="0" w:line="240" w:lineRule="auto"/>
        <w:ind w:left="567" w:right="8"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</w:t>
      </w:r>
      <w:r w:rsidRPr="004116AC">
        <w:rPr>
          <w:rFonts w:ascii="Times New Roman" w:eastAsia="Times New Roman" w:hAnsi="Times New Roman" w:cs="Times New Roman"/>
          <w:color w:val="000000"/>
          <w:lang w:eastAsia="ru-RU"/>
        </w:rPr>
        <w:t xml:space="preserve">В дошкольных образовательных организациях должен быть организован правильный питьевой режим. </w:t>
      </w:r>
    </w:p>
    <w:p w:rsidR="004116AC" w:rsidRPr="004116AC" w:rsidRDefault="005B375D" w:rsidP="002B76A5">
      <w:pPr>
        <w:spacing w:after="0" w:line="240" w:lineRule="auto"/>
        <w:ind w:left="567" w:right="8"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4116AC" w:rsidRPr="004116AC">
        <w:rPr>
          <w:rFonts w:ascii="Times New Roman" w:hAnsi="Times New Roman" w:cs="Times New Roman"/>
        </w:rPr>
        <w:t xml:space="preserve">Питьевой режим в детских организациях, а также при проведении массовых мероприятий с участием детей должен </w:t>
      </w:r>
      <w:r>
        <w:rPr>
          <w:rFonts w:ascii="Times New Roman" w:hAnsi="Times New Roman" w:cs="Times New Roman"/>
        </w:rPr>
        <w:t xml:space="preserve">проводиться </w:t>
      </w:r>
      <w:r w:rsidR="004116AC" w:rsidRPr="004116AC">
        <w:rPr>
          <w:rFonts w:ascii="Times New Roman" w:hAnsi="Times New Roman" w:cs="Times New Roman"/>
        </w:rPr>
        <w:t xml:space="preserve"> с соблюдением следующих требований:</w:t>
      </w:r>
    </w:p>
    <w:p w:rsidR="004116AC" w:rsidRPr="004116AC" w:rsidRDefault="004116AC" w:rsidP="002B76A5">
      <w:pPr>
        <w:spacing w:after="0" w:line="240" w:lineRule="auto"/>
        <w:ind w:left="567" w:right="8" w:firstLine="567"/>
        <w:contextualSpacing/>
        <w:rPr>
          <w:rFonts w:ascii="Times New Roman" w:hAnsi="Times New Roman" w:cs="Times New Roman"/>
        </w:rPr>
      </w:pPr>
      <w:r w:rsidRPr="004116AC">
        <w:t xml:space="preserve">- </w:t>
      </w:r>
      <w:hyperlink r:id="rId45">
        <w:r w:rsidRPr="004116AC">
          <w:rPr>
            <w:rFonts w:ascii="Times New Roman" w:hAnsi="Times New Roman" w:cs="Times New Roman"/>
          </w:rPr>
          <w:t>Питьевой</w:t>
        </w:r>
      </w:hyperlink>
      <w:hyperlink r:id="rId46">
        <w:r w:rsidRPr="004116AC">
          <w:rPr>
            <w:rFonts w:ascii="Times New Roman" w:hAnsi="Times New Roman" w:cs="Times New Roman"/>
          </w:rPr>
          <w:t xml:space="preserve"> </w:t>
        </w:r>
      </w:hyperlink>
      <w:hyperlink r:id="rId47">
        <w:r w:rsidRPr="004116AC">
          <w:rPr>
            <w:rFonts w:ascii="Times New Roman" w:hAnsi="Times New Roman" w:cs="Times New Roman"/>
          </w:rPr>
          <w:t>режим</w:t>
        </w:r>
      </w:hyperlink>
      <w:hyperlink r:id="rId48">
        <w:r w:rsidRPr="004116AC">
          <w:rPr>
            <w:rFonts w:ascii="Times New Roman" w:hAnsi="Times New Roman" w:cs="Times New Roman"/>
          </w:rPr>
          <w:t xml:space="preserve"> </w:t>
        </w:r>
      </w:hyperlink>
      <w:hyperlink r:id="rId49">
        <w:r w:rsidRPr="004116AC">
          <w:rPr>
            <w:rFonts w:ascii="Times New Roman" w:hAnsi="Times New Roman" w:cs="Times New Roman"/>
          </w:rPr>
          <w:t>должен</w:t>
        </w:r>
      </w:hyperlink>
      <w:hyperlink r:id="rId50">
        <w:r w:rsidRPr="004116AC">
          <w:rPr>
            <w:rFonts w:ascii="Times New Roman" w:hAnsi="Times New Roman" w:cs="Times New Roman"/>
          </w:rPr>
          <w:t xml:space="preserve"> </w:t>
        </w:r>
      </w:hyperlink>
      <w:hyperlink r:id="rId51">
        <w:r w:rsidRPr="004116AC">
          <w:rPr>
            <w:rFonts w:ascii="Times New Roman" w:hAnsi="Times New Roman" w:cs="Times New Roman"/>
          </w:rPr>
          <w:t>быть</w:t>
        </w:r>
      </w:hyperlink>
      <w:hyperlink r:id="rId52">
        <w:r w:rsidRPr="004116AC">
          <w:rPr>
            <w:rFonts w:ascii="Times New Roman" w:hAnsi="Times New Roman" w:cs="Times New Roman"/>
          </w:rPr>
          <w:t xml:space="preserve"> </w:t>
        </w:r>
      </w:hyperlink>
      <w:hyperlink r:id="rId53">
        <w:r w:rsidRPr="004116AC">
          <w:rPr>
            <w:rFonts w:ascii="Times New Roman" w:hAnsi="Times New Roman" w:cs="Times New Roman"/>
          </w:rPr>
          <w:t>организован</w:t>
        </w:r>
      </w:hyperlink>
      <w:hyperlink r:id="rId54">
        <w:r w:rsidRPr="004116AC">
          <w:rPr>
            <w:rFonts w:ascii="Times New Roman" w:hAnsi="Times New Roman" w:cs="Times New Roman"/>
          </w:rPr>
          <w:t xml:space="preserve"> </w:t>
        </w:r>
      </w:hyperlink>
      <w:hyperlink r:id="rId55">
        <w:r w:rsidRPr="004116AC">
          <w:rPr>
            <w:rFonts w:ascii="Times New Roman" w:hAnsi="Times New Roman" w:cs="Times New Roman"/>
          </w:rPr>
          <w:t>посредством</w:t>
        </w:r>
      </w:hyperlink>
      <w:hyperlink r:id="rId56">
        <w:r w:rsidRPr="004116AC">
          <w:rPr>
            <w:rFonts w:ascii="Times New Roman" w:hAnsi="Times New Roman" w:cs="Times New Roman"/>
          </w:rPr>
          <w:t xml:space="preserve"> </w:t>
        </w:r>
      </w:hyperlink>
      <w:hyperlink r:id="rId57">
        <w:r w:rsidRPr="004116AC">
          <w:rPr>
            <w:rFonts w:ascii="Times New Roman" w:hAnsi="Times New Roman" w:cs="Times New Roman"/>
          </w:rPr>
          <w:t xml:space="preserve">установки </w:t>
        </w:r>
      </w:hyperlink>
      <w:r w:rsidRPr="004116AC">
        <w:rPr>
          <w:rFonts w:ascii="Times New Roman" w:hAnsi="Times New Roman" w:cs="Times New Roman"/>
        </w:rPr>
        <w:t>с</w:t>
      </w:r>
      <w:hyperlink r:id="rId58">
        <w:r w:rsidRPr="004116AC">
          <w:rPr>
            <w:rFonts w:ascii="Times New Roman" w:hAnsi="Times New Roman" w:cs="Times New Roman"/>
          </w:rPr>
          <w:t>тационарных</w:t>
        </w:r>
      </w:hyperlink>
      <w:hyperlink r:id="rId59">
        <w:r w:rsidRPr="004116AC">
          <w:rPr>
            <w:rFonts w:ascii="Times New Roman" w:hAnsi="Times New Roman" w:cs="Times New Roman"/>
          </w:rPr>
          <w:t xml:space="preserve"> </w:t>
        </w:r>
      </w:hyperlink>
      <w:hyperlink r:id="rId60">
        <w:r w:rsidRPr="004116AC">
          <w:rPr>
            <w:rFonts w:ascii="Times New Roman" w:hAnsi="Times New Roman" w:cs="Times New Roman"/>
          </w:rPr>
          <w:t>питьевых</w:t>
        </w:r>
      </w:hyperlink>
      <w:hyperlink r:id="rId61">
        <w:r w:rsidRPr="004116AC">
          <w:rPr>
            <w:rFonts w:ascii="Times New Roman" w:hAnsi="Times New Roman" w:cs="Times New Roman"/>
          </w:rPr>
          <w:t xml:space="preserve"> </w:t>
        </w:r>
      </w:hyperlink>
      <w:hyperlink r:id="rId62">
        <w:r w:rsidRPr="004116AC">
          <w:rPr>
            <w:rFonts w:ascii="Times New Roman" w:hAnsi="Times New Roman" w:cs="Times New Roman"/>
          </w:rPr>
          <w:t>фонтанчиков</w:t>
        </w:r>
      </w:hyperlink>
      <w:hyperlink r:id="rId63">
        <w:r w:rsidRPr="004116AC">
          <w:rPr>
            <w:rFonts w:ascii="Times New Roman" w:hAnsi="Times New Roman" w:cs="Times New Roman"/>
          </w:rPr>
          <w:t xml:space="preserve">, </w:t>
        </w:r>
      </w:hyperlink>
      <w:hyperlink r:id="rId64">
        <w:r w:rsidRPr="004116AC">
          <w:rPr>
            <w:rFonts w:ascii="Times New Roman" w:hAnsi="Times New Roman" w:cs="Times New Roman"/>
          </w:rPr>
          <w:t>устройств</w:t>
        </w:r>
      </w:hyperlink>
      <w:hyperlink r:id="rId65">
        <w:r w:rsidRPr="004116AC">
          <w:rPr>
            <w:rFonts w:ascii="Times New Roman" w:hAnsi="Times New Roman" w:cs="Times New Roman"/>
          </w:rPr>
          <w:t xml:space="preserve"> </w:t>
        </w:r>
      </w:hyperlink>
      <w:hyperlink r:id="rId66">
        <w:r w:rsidRPr="004116AC">
          <w:rPr>
            <w:rFonts w:ascii="Times New Roman" w:hAnsi="Times New Roman" w:cs="Times New Roman"/>
          </w:rPr>
          <w:t>для</w:t>
        </w:r>
      </w:hyperlink>
      <w:hyperlink r:id="rId67">
        <w:r w:rsidRPr="004116AC">
          <w:rPr>
            <w:rFonts w:ascii="Times New Roman" w:hAnsi="Times New Roman" w:cs="Times New Roman"/>
          </w:rPr>
          <w:t xml:space="preserve"> </w:t>
        </w:r>
      </w:hyperlink>
      <w:hyperlink r:id="rId68">
        <w:r w:rsidRPr="004116AC">
          <w:rPr>
            <w:rFonts w:ascii="Times New Roman" w:hAnsi="Times New Roman" w:cs="Times New Roman"/>
          </w:rPr>
          <w:t>выдачи</w:t>
        </w:r>
      </w:hyperlink>
      <w:hyperlink r:id="rId69">
        <w:r w:rsidRPr="004116AC">
          <w:rPr>
            <w:rFonts w:ascii="Times New Roman" w:hAnsi="Times New Roman" w:cs="Times New Roman"/>
          </w:rPr>
          <w:t xml:space="preserve"> </w:t>
        </w:r>
      </w:hyperlink>
      <w:hyperlink r:id="rId70">
        <w:r w:rsidRPr="004116AC">
          <w:rPr>
            <w:rFonts w:ascii="Times New Roman" w:hAnsi="Times New Roman" w:cs="Times New Roman"/>
          </w:rPr>
          <w:t>воды</w:t>
        </w:r>
      </w:hyperlink>
      <w:hyperlink r:id="rId71">
        <w:r w:rsidRPr="004116AC">
          <w:rPr>
            <w:rFonts w:ascii="Times New Roman" w:hAnsi="Times New Roman" w:cs="Times New Roman"/>
          </w:rPr>
          <w:t xml:space="preserve">, </w:t>
        </w:r>
      </w:hyperlink>
      <w:hyperlink r:id="rId72">
        <w:r w:rsidRPr="004116AC">
          <w:rPr>
            <w:rFonts w:ascii="Times New Roman" w:hAnsi="Times New Roman" w:cs="Times New Roman"/>
          </w:rPr>
          <w:t xml:space="preserve">выдачи </w:t>
        </w:r>
      </w:hyperlink>
      <w:r w:rsidRPr="004116AC">
        <w:rPr>
          <w:rFonts w:ascii="Times New Roman" w:hAnsi="Times New Roman" w:cs="Times New Roman"/>
        </w:rPr>
        <w:t>у</w:t>
      </w:r>
      <w:hyperlink r:id="rId73">
        <w:r w:rsidRPr="004116AC">
          <w:rPr>
            <w:rFonts w:ascii="Times New Roman" w:hAnsi="Times New Roman" w:cs="Times New Roman"/>
          </w:rPr>
          <w:t>пакованной питьевой воды или с использованием кипяченой питьевой воды.</w:t>
        </w:r>
      </w:hyperlink>
    </w:p>
    <w:p w:rsidR="003336FC" w:rsidRPr="003336FC" w:rsidRDefault="004116AC" w:rsidP="002B76A5">
      <w:pPr>
        <w:spacing w:after="0" w:line="240" w:lineRule="auto"/>
        <w:ind w:left="567" w:right="8" w:firstLine="567"/>
        <w:contextualSpacing/>
        <w:rPr>
          <w:rFonts w:ascii="Times New Roman" w:hAnsi="Times New Roman" w:cs="Times New Roman"/>
        </w:rPr>
      </w:pPr>
      <w:r w:rsidRPr="004116AC">
        <w:rPr>
          <w:rFonts w:ascii="Times New Roman" w:eastAsia="Times New Roman" w:hAnsi="Times New Roman" w:cs="Times New Roman"/>
          <w:color w:val="000000"/>
          <w:lang w:eastAsia="ru-RU"/>
        </w:rPr>
        <w:t xml:space="preserve">-  </w:t>
      </w:r>
      <w:hyperlink r:id="rId74">
        <w:r w:rsidR="003336FC" w:rsidRPr="004116AC">
          <w:rPr>
            <w:rFonts w:ascii="Times New Roman" w:hAnsi="Times New Roman" w:cs="Times New Roman"/>
          </w:rPr>
          <w:t>При</w:t>
        </w:r>
      </w:hyperlink>
      <w:hyperlink r:id="rId75">
        <w:r w:rsidR="003336FC" w:rsidRPr="004116AC">
          <w:rPr>
            <w:rFonts w:ascii="Times New Roman" w:hAnsi="Times New Roman" w:cs="Times New Roman"/>
          </w:rPr>
          <w:t xml:space="preserve"> </w:t>
        </w:r>
      </w:hyperlink>
      <w:hyperlink r:id="rId76">
        <w:r w:rsidR="003336FC" w:rsidRPr="004116AC">
          <w:rPr>
            <w:rFonts w:ascii="Times New Roman" w:hAnsi="Times New Roman" w:cs="Times New Roman"/>
          </w:rPr>
          <w:t>организации</w:t>
        </w:r>
      </w:hyperlink>
      <w:hyperlink r:id="rId77">
        <w:r w:rsidR="003336FC" w:rsidRPr="004116AC">
          <w:rPr>
            <w:rFonts w:ascii="Times New Roman" w:hAnsi="Times New Roman" w:cs="Times New Roman"/>
          </w:rPr>
          <w:t xml:space="preserve"> </w:t>
        </w:r>
      </w:hyperlink>
      <w:hyperlink r:id="rId78">
        <w:r w:rsidR="003336FC" w:rsidRPr="004116AC">
          <w:rPr>
            <w:rFonts w:ascii="Times New Roman" w:hAnsi="Times New Roman" w:cs="Times New Roman"/>
          </w:rPr>
          <w:t>питьевого</w:t>
        </w:r>
      </w:hyperlink>
      <w:hyperlink r:id="rId79">
        <w:r w:rsidR="003336FC" w:rsidRPr="004116AC">
          <w:rPr>
            <w:rFonts w:ascii="Times New Roman" w:hAnsi="Times New Roman" w:cs="Times New Roman"/>
          </w:rPr>
          <w:t xml:space="preserve"> </w:t>
        </w:r>
      </w:hyperlink>
      <w:hyperlink r:id="rId80">
        <w:r w:rsidR="003336FC" w:rsidRPr="004116AC">
          <w:rPr>
            <w:rFonts w:ascii="Times New Roman" w:hAnsi="Times New Roman" w:cs="Times New Roman"/>
          </w:rPr>
          <w:t>режима</w:t>
        </w:r>
      </w:hyperlink>
      <w:r w:rsidR="00FA2F59">
        <w:rPr>
          <w:rFonts w:ascii="Times New Roman" w:hAnsi="Times New Roman" w:cs="Times New Roman"/>
        </w:rPr>
        <w:t xml:space="preserve"> </w:t>
      </w:r>
      <w:hyperlink r:id="rId81">
        <w:r w:rsidR="003336FC" w:rsidRPr="004116AC">
          <w:rPr>
            <w:rFonts w:ascii="Times New Roman" w:hAnsi="Times New Roman" w:cs="Times New Roman"/>
          </w:rPr>
          <w:t xml:space="preserve"> </w:t>
        </w:r>
      </w:hyperlink>
      <w:hyperlink r:id="rId82">
        <w:r w:rsidR="003336FC" w:rsidRPr="004116AC">
          <w:rPr>
            <w:rFonts w:ascii="Times New Roman" w:hAnsi="Times New Roman" w:cs="Times New Roman"/>
          </w:rPr>
          <w:t>с</w:t>
        </w:r>
      </w:hyperlink>
      <w:hyperlink r:id="rId83">
        <w:r w:rsidR="003336FC" w:rsidRPr="004116AC">
          <w:rPr>
            <w:rFonts w:ascii="Times New Roman" w:hAnsi="Times New Roman" w:cs="Times New Roman"/>
          </w:rPr>
          <w:t xml:space="preserve"> </w:t>
        </w:r>
      </w:hyperlink>
      <w:hyperlink r:id="rId84">
        <w:r w:rsidR="003336FC" w:rsidRPr="004116AC">
          <w:rPr>
            <w:rFonts w:ascii="Times New Roman" w:hAnsi="Times New Roman" w:cs="Times New Roman"/>
          </w:rPr>
          <w:t>использованием</w:t>
        </w:r>
      </w:hyperlink>
      <w:hyperlink r:id="rId85">
        <w:r w:rsidR="003336FC" w:rsidRPr="004116AC">
          <w:rPr>
            <w:rFonts w:ascii="Times New Roman" w:hAnsi="Times New Roman" w:cs="Times New Roman"/>
          </w:rPr>
          <w:t xml:space="preserve"> </w:t>
        </w:r>
      </w:hyperlink>
      <w:hyperlink r:id="rId86">
        <w:r w:rsidR="003336FC" w:rsidRPr="004116AC">
          <w:rPr>
            <w:rFonts w:ascii="Times New Roman" w:hAnsi="Times New Roman" w:cs="Times New Roman"/>
          </w:rPr>
          <w:t xml:space="preserve">упакованной </w:t>
        </w:r>
      </w:hyperlink>
      <w:hyperlink r:id="rId87">
        <w:r w:rsidR="003336FC" w:rsidRPr="004116AC">
          <w:rPr>
            <w:rFonts w:ascii="Times New Roman" w:hAnsi="Times New Roman" w:cs="Times New Roman"/>
          </w:rPr>
          <w:t>питьевой</w:t>
        </w:r>
      </w:hyperlink>
      <w:hyperlink r:id="rId88">
        <w:r w:rsidR="003336FC" w:rsidRPr="004116AC">
          <w:rPr>
            <w:rFonts w:ascii="Times New Roman" w:hAnsi="Times New Roman" w:cs="Times New Roman"/>
          </w:rPr>
          <w:t xml:space="preserve"> </w:t>
        </w:r>
      </w:hyperlink>
      <w:hyperlink r:id="rId89">
        <w:r w:rsidR="003336FC" w:rsidRPr="004116AC">
          <w:rPr>
            <w:rFonts w:ascii="Times New Roman" w:hAnsi="Times New Roman" w:cs="Times New Roman"/>
          </w:rPr>
          <w:t>воды</w:t>
        </w:r>
      </w:hyperlink>
      <w:hyperlink r:id="rId90">
        <w:r w:rsidR="003336FC" w:rsidRPr="004116AC">
          <w:rPr>
            <w:rFonts w:ascii="Times New Roman" w:hAnsi="Times New Roman" w:cs="Times New Roman"/>
          </w:rPr>
          <w:t xml:space="preserve"> </w:t>
        </w:r>
      </w:hyperlink>
      <w:hyperlink r:id="rId91">
        <w:r w:rsidR="003336FC" w:rsidRPr="004116AC">
          <w:rPr>
            <w:rFonts w:ascii="Times New Roman" w:hAnsi="Times New Roman" w:cs="Times New Roman"/>
          </w:rPr>
          <w:t>промышленного</w:t>
        </w:r>
      </w:hyperlink>
      <w:hyperlink r:id="rId92">
        <w:r w:rsidR="003336FC" w:rsidRPr="004116AC">
          <w:rPr>
            <w:rFonts w:ascii="Times New Roman" w:hAnsi="Times New Roman" w:cs="Times New Roman"/>
          </w:rPr>
          <w:t xml:space="preserve"> </w:t>
        </w:r>
      </w:hyperlink>
      <w:hyperlink r:id="rId93">
        <w:r w:rsidR="003336FC" w:rsidRPr="004116AC">
          <w:rPr>
            <w:rFonts w:ascii="Times New Roman" w:hAnsi="Times New Roman" w:cs="Times New Roman"/>
          </w:rPr>
          <w:t>производства</w:t>
        </w:r>
      </w:hyperlink>
      <w:hyperlink r:id="rId94">
        <w:r w:rsidR="003336FC" w:rsidRPr="003336FC">
          <w:rPr>
            <w:rFonts w:ascii="Times New Roman" w:hAnsi="Times New Roman" w:cs="Times New Roman"/>
          </w:rPr>
          <w:t xml:space="preserve">, </w:t>
        </w:r>
      </w:hyperlink>
      <w:hyperlink r:id="rId95">
        <w:r w:rsidR="003336FC" w:rsidRPr="003336FC">
          <w:rPr>
            <w:rFonts w:ascii="Times New Roman" w:hAnsi="Times New Roman" w:cs="Times New Roman"/>
          </w:rPr>
          <w:t>установок</w:t>
        </w:r>
      </w:hyperlink>
      <w:hyperlink r:id="rId96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97">
        <w:r w:rsidR="003336FC" w:rsidRPr="003336FC">
          <w:rPr>
            <w:rFonts w:ascii="Times New Roman" w:hAnsi="Times New Roman" w:cs="Times New Roman"/>
          </w:rPr>
          <w:t>с</w:t>
        </w:r>
      </w:hyperlink>
      <w:hyperlink r:id="rId98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99">
        <w:r w:rsidR="003336FC" w:rsidRPr="003336FC">
          <w:rPr>
            <w:rFonts w:ascii="Times New Roman" w:hAnsi="Times New Roman" w:cs="Times New Roman"/>
          </w:rPr>
          <w:t>дозированным розливом</w:t>
        </w:r>
      </w:hyperlink>
      <w:hyperlink r:id="rId100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01">
        <w:r w:rsidR="003336FC" w:rsidRPr="003336FC">
          <w:rPr>
            <w:rFonts w:ascii="Times New Roman" w:hAnsi="Times New Roman" w:cs="Times New Roman"/>
          </w:rPr>
          <w:t>упакованной</w:t>
        </w:r>
      </w:hyperlink>
      <w:hyperlink r:id="rId102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03">
        <w:r w:rsidR="003336FC" w:rsidRPr="003336FC">
          <w:rPr>
            <w:rFonts w:ascii="Times New Roman" w:hAnsi="Times New Roman" w:cs="Times New Roman"/>
          </w:rPr>
          <w:t>питьевой</w:t>
        </w:r>
      </w:hyperlink>
      <w:hyperlink r:id="rId104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05">
        <w:r w:rsidR="003336FC" w:rsidRPr="003336FC">
          <w:rPr>
            <w:rFonts w:ascii="Times New Roman" w:hAnsi="Times New Roman" w:cs="Times New Roman"/>
          </w:rPr>
          <w:t>воды</w:t>
        </w:r>
      </w:hyperlink>
      <w:hyperlink r:id="rId106">
        <w:r w:rsidR="003336FC" w:rsidRPr="003336FC">
          <w:rPr>
            <w:rFonts w:ascii="Times New Roman" w:hAnsi="Times New Roman" w:cs="Times New Roman"/>
          </w:rPr>
          <w:t xml:space="preserve"> (</w:t>
        </w:r>
      </w:hyperlink>
      <w:hyperlink r:id="rId107">
        <w:r w:rsidR="003336FC" w:rsidRPr="003336FC">
          <w:rPr>
            <w:rFonts w:ascii="Times New Roman" w:hAnsi="Times New Roman" w:cs="Times New Roman"/>
          </w:rPr>
          <w:t>кулеров</w:t>
        </w:r>
      </w:hyperlink>
      <w:hyperlink r:id="rId108">
        <w:r w:rsidR="003336FC" w:rsidRPr="003336FC">
          <w:rPr>
            <w:rFonts w:ascii="Times New Roman" w:hAnsi="Times New Roman" w:cs="Times New Roman"/>
          </w:rPr>
          <w:t xml:space="preserve">), </w:t>
        </w:r>
      </w:hyperlink>
      <w:hyperlink r:id="rId109">
        <w:r w:rsidR="003336FC" w:rsidRPr="003336FC">
          <w:rPr>
            <w:rFonts w:ascii="Times New Roman" w:hAnsi="Times New Roman" w:cs="Times New Roman"/>
          </w:rPr>
          <w:t>кипяченой</w:t>
        </w:r>
      </w:hyperlink>
      <w:hyperlink r:id="rId110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11">
        <w:r w:rsidR="003336FC" w:rsidRPr="003336FC">
          <w:rPr>
            <w:rFonts w:ascii="Times New Roman" w:hAnsi="Times New Roman" w:cs="Times New Roman"/>
          </w:rPr>
          <w:t>воды</w:t>
        </w:r>
      </w:hyperlink>
      <w:hyperlink r:id="rId112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13">
        <w:r w:rsidR="003336FC" w:rsidRPr="003336FC">
          <w:rPr>
            <w:rFonts w:ascii="Times New Roman" w:hAnsi="Times New Roman" w:cs="Times New Roman"/>
          </w:rPr>
          <w:t>должно</w:t>
        </w:r>
      </w:hyperlink>
      <w:hyperlink r:id="rId114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15">
        <w:r w:rsidR="003336FC" w:rsidRPr="003336FC">
          <w:rPr>
            <w:rFonts w:ascii="Times New Roman" w:hAnsi="Times New Roman" w:cs="Times New Roman"/>
          </w:rPr>
          <w:t>быть обеспечено</w:t>
        </w:r>
      </w:hyperlink>
      <w:hyperlink r:id="rId116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17">
        <w:r w:rsidR="003336FC" w:rsidRPr="003336FC">
          <w:rPr>
            <w:rFonts w:ascii="Times New Roman" w:hAnsi="Times New Roman" w:cs="Times New Roman"/>
          </w:rPr>
          <w:t>наличие</w:t>
        </w:r>
      </w:hyperlink>
      <w:hyperlink r:id="rId118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19">
        <w:r w:rsidR="003336FC" w:rsidRPr="003336FC">
          <w:rPr>
            <w:rFonts w:ascii="Times New Roman" w:hAnsi="Times New Roman" w:cs="Times New Roman"/>
          </w:rPr>
          <w:t>посуды</w:t>
        </w:r>
      </w:hyperlink>
      <w:hyperlink r:id="rId120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21">
        <w:r w:rsidR="003336FC" w:rsidRPr="003336FC">
          <w:rPr>
            <w:rFonts w:ascii="Times New Roman" w:hAnsi="Times New Roman" w:cs="Times New Roman"/>
          </w:rPr>
          <w:t>из</w:t>
        </w:r>
      </w:hyperlink>
      <w:hyperlink r:id="rId122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23">
        <w:r w:rsidR="003336FC" w:rsidRPr="003336FC">
          <w:rPr>
            <w:rFonts w:ascii="Times New Roman" w:hAnsi="Times New Roman" w:cs="Times New Roman"/>
          </w:rPr>
          <w:t>расчета</w:t>
        </w:r>
      </w:hyperlink>
      <w:hyperlink r:id="rId124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25">
        <w:r w:rsidR="003336FC" w:rsidRPr="003336FC">
          <w:rPr>
            <w:rFonts w:ascii="Times New Roman" w:hAnsi="Times New Roman" w:cs="Times New Roman"/>
          </w:rPr>
          <w:t>количества</w:t>
        </w:r>
      </w:hyperlink>
      <w:hyperlink r:id="rId126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27">
        <w:r w:rsidR="003336FC" w:rsidRPr="003336FC">
          <w:rPr>
            <w:rFonts w:ascii="Times New Roman" w:hAnsi="Times New Roman" w:cs="Times New Roman"/>
          </w:rPr>
          <w:t xml:space="preserve">обслуживаемых </w:t>
        </w:r>
      </w:hyperlink>
      <w:r w:rsidR="003336FC" w:rsidRPr="003336FC">
        <w:rPr>
          <w:rFonts w:ascii="Times New Roman" w:hAnsi="Times New Roman" w:cs="Times New Roman"/>
        </w:rPr>
        <w:t>(</w:t>
      </w:r>
      <w:hyperlink r:id="rId128">
        <w:r w:rsidR="003336FC" w:rsidRPr="003336FC">
          <w:rPr>
            <w:rFonts w:ascii="Times New Roman" w:hAnsi="Times New Roman" w:cs="Times New Roman"/>
          </w:rPr>
          <w:t>списочного</w:t>
        </w:r>
      </w:hyperlink>
      <w:hyperlink r:id="rId129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30">
        <w:r w:rsidR="003336FC" w:rsidRPr="003336FC">
          <w:rPr>
            <w:rFonts w:ascii="Times New Roman" w:hAnsi="Times New Roman" w:cs="Times New Roman"/>
          </w:rPr>
          <w:t>состава</w:t>
        </w:r>
      </w:hyperlink>
      <w:hyperlink r:id="rId131">
        <w:r w:rsidR="003336FC" w:rsidRPr="003336FC">
          <w:rPr>
            <w:rFonts w:ascii="Times New Roman" w:hAnsi="Times New Roman" w:cs="Times New Roman"/>
          </w:rPr>
          <w:t xml:space="preserve">), </w:t>
        </w:r>
      </w:hyperlink>
      <w:hyperlink r:id="rId132">
        <w:r w:rsidR="003336FC" w:rsidRPr="003336FC">
          <w:rPr>
            <w:rFonts w:ascii="Times New Roman" w:hAnsi="Times New Roman" w:cs="Times New Roman"/>
          </w:rPr>
          <w:t>изготовленной</w:t>
        </w:r>
      </w:hyperlink>
      <w:hyperlink r:id="rId133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34">
        <w:r w:rsidR="003336FC" w:rsidRPr="003336FC">
          <w:rPr>
            <w:rFonts w:ascii="Times New Roman" w:hAnsi="Times New Roman" w:cs="Times New Roman"/>
          </w:rPr>
          <w:t>из</w:t>
        </w:r>
      </w:hyperlink>
      <w:hyperlink r:id="rId135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36">
        <w:r w:rsidR="003336FC" w:rsidRPr="003336FC">
          <w:rPr>
            <w:rFonts w:ascii="Times New Roman" w:hAnsi="Times New Roman" w:cs="Times New Roman"/>
          </w:rPr>
          <w:t>материалов</w:t>
        </w:r>
      </w:hyperlink>
      <w:hyperlink r:id="rId137">
        <w:r w:rsidR="003336FC" w:rsidRPr="003336FC">
          <w:rPr>
            <w:rFonts w:ascii="Times New Roman" w:hAnsi="Times New Roman" w:cs="Times New Roman"/>
          </w:rPr>
          <w:t xml:space="preserve">, </w:t>
        </w:r>
      </w:hyperlink>
      <w:hyperlink r:id="rId138">
        <w:r w:rsidR="003336FC" w:rsidRPr="003336FC">
          <w:rPr>
            <w:rFonts w:ascii="Times New Roman" w:hAnsi="Times New Roman" w:cs="Times New Roman"/>
          </w:rPr>
          <w:t>предназначенных</w:t>
        </w:r>
      </w:hyperlink>
      <w:hyperlink r:id="rId139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40">
        <w:r w:rsidR="003336FC" w:rsidRPr="003336FC">
          <w:rPr>
            <w:rFonts w:ascii="Times New Roman" w:hAnsi="Times New Roman" w:cs="Times New Roman"/>
          </w:rPr>
          <w:t xml:space="preserve">для </w:t>
        </w:r>
      </w:hyperlink>
      <w:r w:rsidR="003336FC" w:rsidRPr="003336FC">
        <w:rPr>
          <w:rFonts w:ascii="Times New Roman" w:hAnsi="Times New Roman" w:cs="Times New Roman"/>
        </w:rPr>
        <w:t>к</w:t>
      </w:r>
      <w:hyperlink r:id="rId141">
        <w:r w:rsidR="003336FC" w:rsidRPr="003336FC">
          <w:rPr>
            <w:rFonts w:ascii="Times New Roman" w:hAnsi="Times New Roman" w:cs="Times New Roman"/>
          </w:rPr>
          <w:t>онтакта</w:t>
        </w:r>
      </w:hyperlink>
      <w:hyperlink r:id="rId142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43">
        <w:r w:rsidR="003336FC" w:rsidRPr="003336FC">
          <w:rPr>
            <w:rFonts w:ascii="Times New Roman" w:hAnsi="Times New Roman" w:cs="Times New Roman"/>
          </w:rPr>
          <w:t>с</w:t>
        </w:r>
      </w:hyperlink>
      <w:hyperlink r:id="rId144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45">
        <w:r w:rsidR="003336FC" w:rsidRPr="003336FC">
          <w:rPr>
            <w:rFonts w:ascii="Times New Roman" w:hAnsi="Times New Roman" w:cs="Times New Roman"/>
          </w:rPr>
          <w:t>пищевой</w:t>
        </w:r>
      </w:hyperlink>
      <w:hyperlink r:id="rId146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47">
        <w:r w:rsidR="003336FC" w:rsidRPr="003336FC">
          <w:rPr>
            <w:rFonts w:ascii="Times New Roman" w:hAnsi="Times New Roman" w:cs="Times New Roman"/>
          </w:rPr>
          <w:t>продукцией</w:t>
        </w:r>
      </w:hyperlink>
      <w:hyperlink r:id="rId148">
        <w:r w:rsidR="003336FC" w:rsidRPr="003336FC">
          <w:rPr>
            <w:rFonts w:ascii="Times New Roman" w:hAnsi="Times New Roman" w:cs="Times New Roman"/>
          </w:rPr>
          <w:t xml:space="preserve">, </w:t>
        </w:r>
      </w:hyperlink>
      <w:hyperlink r:id="rId149">
        <w:r w:rsidR="003336FC" w:rsidRPr="003336FC">
          <w:rPr>
            <w:rFonts w:ascii="Times New Roman" w:hAnsi="Times New Roman" w:cs="Times New Roman"/>
          </w:rPr>
          <w:t>а</w:t>
        </w:r>
      </w:hyperlink>
      <w:hyperlink r:id="rId150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51">
        <w:r w:rsidR="003336FC" w:rsidRPr="003336FC">
          <w:rPr>
            <w:rFonts w:ascii="Times New Roman" w:hAnsi="Times New Roman" w:cs="Times New Roman"/>
          </w:rPr>
          <w:t>также</w:t>
        </w:r>
      </w:hyperlink>
      <w:hyperlink r:id="rId152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53">
        <w:r w:rsidR="003336FC" w:rsidRPr="003336FC">
          <w:rPr>
            <w:rFonts w:ascii="Times New Roman" w:hAnsi="Times New Roman" w:cs="Times New Roman"/>
          </w:rPr>
          <w:t>отдельных</w:t>
        </w:r>
      </w:hyperlink>
      <w:hyperlink r:id="rId154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55">
        <w:r w:rsidR="003336FC" w:rsidRPr="003336FC">
          <w:rPr>
            <w:rFonts w:ascii="Times New Roman" w:hAnsi="Times New Roman" w:cs="Times New Roman"/>
          </w:rPr>
          <w:t>промаркированных подносов</w:t>
        </w:r>
      </w:hyperlink>
      <w:hyperlink r:id="rId156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57">
        <w:r w:rsidR="003336FC" w:rsidRPr="003336FC">
          <w:rPr>
            <w:rFonts w:ascii="Times New Roman" w:hAnsi="Times New Roman" w:cs="Times New Roman"/>
          </w:rPr>
          <w:t>для</w:t>
        </w:r>
      </w:hyperlink>
      <w:hyperlink r:id="rId158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59">
        <w:r w:rsidR="003336FC" w:rsidRPr="003336FC">
          <w:rPr>
            <w:rFonts w:ascii="Times New Roman" w:hAnsi="Times New Roman" w:cs="Times New Roman"/>
          </w:rPr>
          <w:t>чистой</w:t>
        </w:r>
      </w:hyperlink>
      <w:hyperlink r:id="rId160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61">
        <w:r w:rsidR="003336FC" w:rsidRPr="003336FC">
          <w:rPr>
            <w:rFonts w:ascii="Times New Roman" w:hAnsi="Times New Roman" w:cs="Times New Roman"/>
          </w:rPr>
          <w:t>и</w:t>
        </w:r>
      </w:hyperlink>
      <w:hyperlink r:id="rId162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63">
        <w:r w:rsidR="003336FC" w:rsidRPr="003336FC">
          <w:rPr>
            <w:rFonts w:ascii="Times New Roman" w:hAnsi="Times New Roman" w:cs="Times New Roman"/>
          </w:rPr>
          <w:t>использованной</w:t>
        </w:r>
      </w:hyperlink>
      <w:hyperlink r:id="rId164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65">
        <w:r w:rsidR="003336FC" w:rsidRPr="003336FC">
          <w:rPr>
            <w:rFonts w:ascii="Times New Roman" w:hAnsi="Times New Roman" w:cs="Times New Roman"/>
          </w:rPr>
          <w:t>посуды</w:t>
        </w:r>
      </w:hyperlink>
      <w:hyperlink r:id="rId166">
        <w:r w:rsidR="003336FC" w:rsidRPr="003336FC">
          <w:rPr>
            <w:rFonts w:ascii="Times New Roman" w:hAnsi="Times New Roman" w:cs="Times New Roman"/>
          </w:rPr>
          <w:t xml:space="preserve">; </w:t>
        </w:r>
      </w:hyperlink>
      <w:hyperlink r:id="rId167">
        <w:r w:rsidR="003336FC" w:rsidRPr="003336FC">
          <w:rPr>
            <w:rFonts w:ascii="Times New Roman" w:hAnsi="Times New Roman" w:cs="Times New Roman"/>
          </w:rPr>
          <w:t>контейнеров</w:t>
        </w:r>
      </w:hyperlink>
      <w:hyperlink r:id="rId168">
        <w:r w:rsidR="003336FC" w:rsidRPr="003336FC">
          <w:rPr>
            <w:rFonts w:ascii="Times New Roman" w:hAnsi="Times New Roman" w:cs="Times New Roman"/>
          </w:rPr>
          <w:t xml:space="preserve"> - </w:t>
        </w:r>
      </w:hyperlink>
      <w:hyperlink r:id="rId169">
        <w:r w:rsidR="003336FC" w:rsidRPr="003336FC">
          <w:rPr>
            <w:rFonts w:ascii="Times New Roman" w:hAnsi="Times New Roman" w:cs="Times New Roman"/>
          </w:rPr>
          <w:t>для</w:t>
        </w:r>
      </w:hyperlink>
      <w:hyperlink r:id="rId170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71">
        <w:r w:rsidR="003336FC" w:rsidRPr="003336FC">
          <w:rPr>
            <w:rFonts w:ascii="Times New Roman" w:hAnsi="Times New Roman" w:cs="Times New Roman"/>
          </w:rPr>
          <w:t>сбора использованной посуды одноразового применения.</w:t>
        </w:r>
      </w:hyperlink>
    </w:p>
    <w:p w:rsidR="004116AC" w:rsidRDefault="004116AC" w:rsidP="002B76A5">
      <w:pPr>
        <w:spacing w:after="0" w:line="240" w:lineRule="auto"/>
        <w:ind w:left="567" w:right="8" w:firstLine="567"/>
        <w:contextualSpacing/>
        <w:jc w:val="both"/>
        <w:rPr>
          <w:rFonts w:ascii="Times New Roman" w:hAnsi="Times New Roman" w:cs="Times New Roman"/>
          <w:noProof/>
        </w:rPr>
      </w:pPr>
      <w:r>
        <w:t xml:space="preserve">-  </w:t>
      </w:r>
      <w:hyperlink r:id="rId172">
        <w:r w:rsidR="003336FC" w:rsidRPr="003336FC">
          <w:rPr>
            <w:rFonts w:ascii="Times New Roman" w:hAnsi="Times New Roman" w:cs="Times New Roman"/>
          </w:rPr>
          <w:t>Упакованная</w:t>
        </w:r>
      </w:hyperlink>
      <w:hyperlink r:id="rId173">
        <w:r w:rsidR="003336FC" w:rsidRPr="003336FC">
          <w:rPr>
            <w:rFonts w:ascii="Times New Roman" w:hAnsi="Times New Roman" w:cs="Times New Roman"/>
          </w:rPr>
          <w:t xml:space="preserve"> (</w:t>
        </w:r>
      </w:hyperlink>
      <w:hyperlink r:id="rId174">
        <w:r w:rsidR="003336FC" w:rsidRPr="003336FC">
          <w:rPr>
            <w:rFonts w:ascii="Times New Roman" w:hAnsi="Times New Roman" w:cs="Times New Roman"/>
          </w:rPr>
          <w:t>бутилированная</w:t>
        </w:r>
      </w:hyperlink>
      <w:hyperlink r:id="rId175">
        <w:r w:rsidR="003336FC" w:rsidRPr="003336FC">
          <w:rPr>
            <w:rFonts w:ascii="Times New Roman" w:hAnsi="Times New Roman" w:cs="Times New Roman"/>
          </w:rPr>
          <w:t xml:space="preserve">) </w:t>
        </w:r>
      </w:hyperlink>
      <w:hyperlink r:id="rId176">
        <w:r w:rsidR="003336FC" w:rsidRPr="003336FC">
          <w:rPr>
            <w:rFonts w:ascii="Times New Roman" w:hAnsi="Times New Roman" w:cs="Times New Roman"/>
          </w:rPr>
          <w:t>питьевая</w:t>
        </w:r>
      </w:hyperlink>
      <w:hyperlink r:id="rId177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78">
        <w:r w:rsidR="003336FC" w:rsidRPr="003336FC">
          <w:rPr>
            <w:rFonts w:ascii="Times New Roman" w:hAnsi="Times New Roman" w:cs="Times New Roman"/>
          </w:rPr>
          <w:t>вода</w:t>
        </w:r>
      </w:hyperlink>
      <w:hyperlink r:id="rId179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80">
        <w:r w:rsidR="003336FC" w:rsidRPr="003336FC">
          <w:rPr>
            <w:rFonts w:ascii="Times New Roman" w:hAnsi="Times New Roman" w:cs="Times New Roman"/>
          </w:rPr>
          <w:t>допускается</w:t>
        </w:r>
      </w:hyperlink>
      <w:hyperlink r:id="rId181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82">
        <w:r w:rsidR="003336FC" w:rsidRPr="003336FC">
          <w:rPr>
            <w:rFonts w:ascii="Times New Roman" w:hAnsi="Times New Roman" w:cs="Times New Roman"/>
          </w:rPr>
          <w:t>к</w:t>
        </w:r>
      </w:hyperlink>
      <w:hyperlink r:id="rId183">
        <w:r w:rsidR="003336FC" w:rsidRPr="003336FC">
          <w:rPr>
            <w:rFonts w:ascii="Times New Roman" w:hAnsi="Times New Roman" w:cs="Times New Roman"/>
          </w:rPr>
          <w:t xml:space="preserve"> </w:t>
        </w:r>
      </w:hyperlink>
      <w:hyperlink r:id="rId184">
        <w:r w:rsidR="003336FC" w:rsidRPr="003336FC">
          <w:rPr>
            <w:rFonts w:ascii="Times New Roman" w:hAnsi="Times New Roman" w:cs="Times New Roman"/>
          </w:rPr>
          <w:t xml:space="preserve">выдаче </w:t>
        </w:r>
      </w:hyperlink>
      <w:r w:rsidR="003336FC" w:rsidRPr="003336FC">
        <w:rPr>
          <w:rFonts w:ascii="Times New Roman" w:hAnsi="Times New Roman" w:cs="Times New Roman"/>
        </w:rPr>
        <w:t>детям при наличии документов, подтверждающих её происхождение, безопасность и качество, соответствие упакованной питьевой воды обязательным требованиям</w:t>
      </w:r>
      <w:r>
        <w:rPr>
          <w:rFonts w:ascii="Times New Roman" w:hAnsi="Times New Roman" w:cs="Times New Roman"/>
          <w:noProof/>
        </w:rPr>
        <w:t>.</w:t>
      </w:r>
    </w:p>
    <w:p w:rsidR="003336FC" w:rsidRPr="003336FC" w:rsidRDefault="004116AC" w:rsidP="002B76A5">
      <w:pPr>
        <w:spacing w:after="0" w:line="240" w:lineRule="auto"/>
        <w:ind w:left="567" w:right="8"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336FC" w:rsidRPr="003336FC">
        <w:rPr>
          <w:rFonts w:ascii="Times New Roman" w:hAnsi="Times New Roman" w:cs="Times New Roman"/>
        </w:rPr>
        <w:t xml:space="preserve"> Кулеры должны размещаться в местах, не подвергающихся попаданию прямых солнечных лучей. Кулеры должны подвергаться мойке с периодичностью, предусмотренной инструкцией по эксплуатации, но не реже одного раза в семь дней. Мойка кулера с применением дезинфекционного средства должна проводиться не реже одного раза в три месяца.</w:t>
      </w:r>
    </w:p>
    <w:p w:rsidR="003336FC" w:rsidRPr="003336FC" w:rsidRDefault="004116AC" w:rsidP="002B76A5">
      <w:pPr>
        <w:spacing w:after="0" w:line="240" w:lineRule="auto"/>
        <w:ind w:left="567" w:right="8"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336FC" w:rsidRPr="003336FC">
        <w:rPr>
          <w:rFonts w:ascii="Times New Roman" w:hAnsi="Times New Roman" w:cs="Times New Roman"/>
        </w:rPr>
        <w:t xml:space="preserve"> Допускается организация питьевого режима с использованием кипяченой питьевой воды, при условии соблюдения следующих требований: кипятить воду нужно не менее 5 минут;</w:t>
      </w:r>
      <w:r>
        <w:rPr>
          <w:rFonts w:ascii="Times New Roman" w:hAnsi="Times New Roman" w:cs="Times New Roman"/>
        </w:rPr>
        <w:t xml:space="preserve"> </w:t>
      </w:r>
      <w:r w:rsidR="003336FC" w:rsidRPr="003336FC">
        <w:rPr>
          <w:rFonts w:ascii="Times New Roman" w:hAnsi="Times New Roman" w:cs="Times New Roman"/>
        </w:rPr>
        <w:t>до раздачи детям кипяченая вода должна быть охлаждена до комнатной</w:t>
      </w:r>
      <w:r>
        <w:rPr>
          <w:rFonts w:ascii="Times New Roman" w:hAnsi="Times New Roman" w:cs="Times New Roman"/>
        </w:rPr>
        <w:t xml:space="preserve"> </w:t>
      </w:r>
      <w:r w:rsidR="003336FC" w:rsidRPr="003336FC">
        <w:rPr>
          <w:rFonts w:ascii="Times New Roman" w:hAnsi="Times New Roman" w:cs="Times New Roman"/>
        </w:rPr>
        <w:t>температуры непосредственно в емкости, где она кипятилась;</w:t>
      </w:r>
    </w:p>
    <w:p w:rsidR="004116AC" w:rsidRDefault="003336FC" w:rsidP="002B76A5">
      <w:pPr>
        <w:spacing w:after="0" w:line="240" w:lineRule="auto"/>
        <w:ind w:left="567" w:right="8" w:firstLine="567"/>
        <w:contextualSpacing/>
        <w:jc w:val="both"/>
        <w:rPr>
          <w:rFonts w:ascii="Times New Roman" w:hAnsi="Times New Roman" w:cs="Times New Roman"/>
        </w:rPr>
      </w:pPr>
      <w:r w:rsidRPr="003336FC">
        <w:rPr>
          <w:rFonts w:ascii="Times New Roman" w:hAnsi="Times New Roman" w:cs="Times New Roman"/>
        </w:rPr>
        <w:t xml:space="preserve">смену воды в емкости для её раздачи необходимо проводить не реже, чем через 3 часа. </w:t>
      </w:r>
    </w:p>
    <w:p w:rsidR="004116AC" w:rsidRDefault="004116AC" w:rsidP="002B76A5">
      <w:pPr>
        <w:spacing w:after="0" w:line="240" w:lineRule="auto"/>
        <w:ind w:left="567" w:right="8"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3336FC" w:rsidRPr="003336FC">
        <w:rPr>
          <w:rFonts w:ascii="Times New Roman" w:hAnsi="Times New Roman" w:cs="Times New Roman"/>
        </w:rPr>
        <w:t>Перед сменой кипяченой воды емкость должна полностью освобождаться от остатков воды, промываться в соответствии с инструкцией по правилам мытья кухонной посуды, ополаскиваться. Время смены кипяченой воды долж</w:t>
      </w:r>
      <w:r>
        <w:rPr>
          <w:rFonts w:ascii="Times New Roman" w:hAnsi="Times New Roman" w:cs="Times New Roman"/>
        </w:rPr>
        <w:t>но отмечаться в графике (</w:t>
      </w:r>
      <w:r w:rsidRPr="004116AC">
        <w:rPr>
          <w:rFonts w:ascii="Times New Roman" w:hAnsi="Times New Roman" w:cs="Times New Roman"/>
          <w:b/>
          <w:i/>
          <w:u w:val="single"/>
        </w:rPr>
        <w:t>Приложение №___).</w:t>
      </w:r>
    </w:p>
    <w:p w:rsidR="003336FC" w:rsidRPr="003336FC" w:rsidRDefault="004116AC" w:rsidP="002B76A5">
      <w:pPr>
        <w:spacing w:after="0" w:line="240" w:lineRule="auto"/>
        <w:ind w:left="567" w:right="8"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3336FC" w:rsidRPr="003336FC">
        <w:rPr>
          <w:rFonts w:ascii="Times New Roman" w:hAnsi="Times New Roman" w:cs="Times New Roman"/>
        </w:rPr>
        <w:t xml:space="preserve"> При проведении массовых мероприятий длительностью более 2 часов каждый ребенок должен быть обеспечен дополнительно бутилированной питьевой (негазированной) водой промышленного производства, дневной запас которой во время мероприятия должен составлять не менее 1,5 литра на одного ребенка.</w:t>
      </w:r>
    </w:p>
    <w:p w:rsidR="00B97366" w:rsidRPr="00D24C4A" w:rsidRDefault="004116AC" w:rsidP="002B76A5">
      <w:pPr>
        <w:shd w:val="clear" w:color="auto" w:fill="FFFFFF"/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3336FC">
        <w:rPr>
          <w:rFonts w:ascii="Times New Roman" w:eastAsia="Times New Roman" w:hAnsi="Times New Roman" w:cs="Times New Roman"/>
          <w:color w:val="000000"/>
          <w:lang w:eastAsia="ru-RU"/>
        </w:rPr>
        <w:t>При использовании установок с дозированным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розливом питьевой воды, расфасованной в емкости, предусматривается замена емкости по мере необходимости, но не реже, чем это предусматривается установленным изготовителем сроком хранения вскрытой емкости с водой.</w:t>
      </w:r>
    </w:p>
    <w:p w:rsidR="00B97366" w:rsidRDefault="004116AC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Обработка дозирующих устройств</w:t>
      </w:r>
      <w:r w:rsidR="005B375D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проводится в соответствии с эксплуатационной документацией (инструкцией) изготовителя.</w:t>
      </w:r>
    </w:p>
    <w:p w:rsidR="00AD494D" w:rsidRDefault="00AD494D" w:rsidP="002B76A5">
      <w:pPr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494D" w:rsidRPr="00A92DE0" w:rsidRDefault="00AD494D" w:rsidP="002B76A5">
      <w:pPr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  <w:r w:rsidRPr="00A92DE0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>4. Требования к работникам кухни.</w:t>
      </w:r>
    </w:p>
    <w:p w:rsidR="00AD494D" w:rsidRPr="00AD494D" w:rsidRDefault="00AD494D" w:rsidP="002B76A5">
      <w:pPr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494D" w:rsidRPr="00AD494D" w:rsidRDefault="00AD494D" w:rsidP="002B76A5">
      <w:pPr>
        <w:spacing w:after="28"/>
        <w:ind w:left="567" w:right="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Pr="00AD494D">
        <w:rPr>
          <w:rFonts w:ascii="Times New Roman" w:hAnsi="Times New Roman" w:cs="Times New Roman"/>
        </w:rPr>
        <w:t>Лица, поступающие на работу в организации общественного питания, должны соответствовать требованиям, касающимся прохождения ими профессиональной гигиенической подготовки и аттестации, предварительных и периодических медицинских осмотров, вакцинации, установленным законодательством Российской Федерации</w:t>
      </w:r>
    </w:p>
    <w:p w:rsidR="00AD494D" w:rsidRPr="00AD494D" w:rsidRDefault="00A86336" w:rsidP="002B76A5">
      <w:pPr>
        <w:spacing w:after="0"/>
        <w:ind w:left="567" w:right="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AD494D" w:rsidRPr="00AD494D">
        <w:rPr>
          <w:rFonts w:ascii="Times New Roman" w:hAnsi="Times New Roman" w:cs="Times New Roman"/>
        </w:rPr>
        <w:t xml:space="preserve">.2. Медицинский </w:t>
      </w:r>
      <w:r>
        <w:rPr>
          <w:rFonts w:ascii="Times New Roman" w:hAnsi="Times New Roman" w:cs="Times New Roman"/>
        </w:rPr>
        <w:t>сестра Учреждения</w:t>
      </w:r>
      <w:r w:rsidR="002B76A5">
        <w:rPr>
          <w:rFonts w:ascii="Times New Roman" w:hAnsi="Times New Roman" w:cs="Times New Roman"/>
        </w:rPr>
        <w:t>, долж</w:t>
      </w:r>
      <w:r w:rsidR="00AD494D" w:rsidRPr="00AD494D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а</w:t>
      </w:r>
      <w:r w:rsidR="00AD494D" w:rsidRPr="00AD494D">
        <w:rPr>
          <w:rFonts w:ascii="Times New Roman" w:hAnsi="Times New Roman" w:cs="Times New Roman"/>
        </w:rPr>
        <w:t xml:space="preserve"> проводить ежедневный осмотр работников, занятых изготовлением продукции общественного питания и работников, непосредственно контактирующих с пищевой продукцией, в том числе с продовольственным сырьем, на наличие гнойничковых заболеваний кожи рук и открытых поверхностей тела, признаков инфекционных заболеваний. Результаты осмотра должны заноситься в гигиенический журнал </w:t>
      </w:r>
      <w:r w:rsidR="00AD494D" w:rsidRPr="00A86336">
        <w:rPr>
          <w:rFonts w:ascii="Times New Roman" w:hAnsi="Times New Roman" w:cs="Times New Roman"/>
          <w:b/>
          <w:i/>
          <w:u w:val="single"/>
        </w:rPr>
        <w:t>(</w:t>
      </w:r>
      <w:r w:rsidRPr="00A86336">
        <w:rPr>
          <w:rFonts w:ascii="Times New Roman" w:hAnsi="Times New Roman" w:cs="Times New Roman"/>
          <w:b/>
          <w:i/>
          <w:u w:val="single"/>
        </w:rPr>
        <w:t>П</w:t>
      </w:r>
      <w:r>
        <w:rPr>
          <w:rFonts w:ascii="Times New Roman" w:hAnsi="Times New Roman" w:cs="Times New Roman"/>
          <w:b/>
          <w:i/>
          <w:u w:val="single"/>
        </w:rPr>
        <w:t>риложении N __</w:t>
      </w:r>
      <w:r w:rsidR="00AD494D" w:rsidRPr="00A86336">
        <w:rPr>
          <w:rFonts w:ascii="Times New Roman" w:hAnsi="Times New Roman" w:cs="Times New Roman"/>
          <w:b/>
          <w:i/>
          <w:u w:val="single"/>
        </w:rPr>
        <w:t>)</w:t>
      </w:r>
      <w:r w:rsidR="00AD494D" w:rsidRPr="00AD494D">
        <w:rPr>
          <w:rFonts w:ascii="Times New Roman" w:hAnsi="Times New Roman" w:cs="Times New Roman"/>
        </w:rPr>
        <w:t xml:space="preserve"> на бумажном и/или электронном носителях. Список работников, отмеченных в журнале на день осмотра, должен соответствовать числу работников на этот день в смену.</w:t>
      </w:r>
    </w:p>
    <w:p w:rsidR="00AD494D" w:rsidRPr="00AD494D" w:rsidRDefault="009032AF" w:rsidP="00AD494D">
      <w:pPr>
        <w:spacing w:after="28"/>
        <w:ind w:left="567" w:right="8" w:firstLine="567"/>
        <w:jc w:val="both"/>
        <w:rPr>
          <w:rFonts w:ascii="Times New Roman" w:hAnsi="Times New Roman" w:cs="Times New Roman"/>
        </w:rPr>
      </w:pPr>
      <w:hyperlink r:id="rId185">
        <w:r w:rsidR="00AD494D" w:rsidRPr="00AD494D">
          <w:rPr>
            <w:rFonts w:ascii="Times New Roman" w:hAnsi="Times New Roman" w:cs="Times New Roman"/>
          </w:rPr>
          <w:t>Лица</w:t>
        </w:r>
      </w:hyperlink>
      <w:hyperlink r:id="rId186">
        <w:r w:rsidR="00AD494D" w:rsidRPr="00AD494D">
          <w:rPr>
            <w:rFonts w:ascii="Times New Roman" w:hAnsi="Times New Roman" w:cs="Times New Roman"/>
          </w:rPr>
          <w:t xml:space="preserve"> </w:t>
        </w:r>
      </w:hyperlink>
      <w:hyperlink r:id="rId187">
        <w:r w:rsidR="00AD494D" w:rsidRPr="00AD494D">
          <w:rPr>
            <w:rFonts w:ascii="Times New Roman" w:hAnsi="Times New Roman" w:cs="Times New Roman"/>
          </w:rPr>
          <w:t>с</w:t>
        </w:r>
      </w:hyperlink>
      <w:hyperlink r:id="rId188">
        <w:r w:rsidR="00AD494D" w:rsidRPr="00AD494D">
          <w:rPr>
            <w:rFonts w:ascii="Times New Roman" w:hAnsi="Times New Roman" w:cs="Times New Roman"/>
          </w:rPr>
          <w:t xml:space="preserve"> </w:t>
        </w:r>
      </w:hyperlink>
      <w:hyperlink r:id="rId189">
        <w:r w:rsidR="00AD494D" w:rsidRPr="00AD494D">
          <w:rPr>
            <w:rFonts w:ascii="Times New Roman" w:hAnsi="Times New Roman" w:cs="Times New Roman"/>
          </w:rPr>
          <w:t>кишечными</w:t>
        </w:r>
      </w:hyperlink>
      <w:hyperlink r:id="rId190">
        <w:r w:rsidR="00AD494D" w:rsidRPr="00AD494D">
          <w:rPr>
            <w:rFonts w:ascii="Times New Roman" w:hAnsi="Times New Roman" w:cs="Times New Roman"/>
          </w:rPr>
          <w:t xml:space="preserve"> </w:t>
        </w:r>
      </w:hyperlink>
      <w:hyperlink r:id="rId191">
        <w:r w:rsidR="00AD494D" w:rsidRPr="00AD494D">
          <w:rPr>
            <w:rFonts w:ascii="Times New Roman" w:hAnsi="Times New Roman" w:cs="Times New Roman"/>
          </w:rPr>
          <w:t>инфекциями</w:t>
        </w:r>
      </w:hyperlink>
      <w:hyperlink r:id="rId192">
        <w:r w:rsidR="00AD494D" w:rsidRPr="00AD494D">
          <w:rPr>
            <w:rFonts w:ascii="Times New Roman" w:hAnsi="Times New Roman" w:cs="Times New Roman"/>
          </w:rPr>
          <w:t xml:space="preserve">, </w:t>
        </w:r>
      </w:hyperlink>
      <w:hyperlink r:id="rId193">
        <w:r w:rsidR="00AD494D" w:rsidRPr="00AD494D">
          <w:rPr>
            <w:rFonts w:ascii="Times New Roman" w:hAnsi="Times New Roman" w:cs="Times New Roman"/>
          </w:rPr>
          <w:t>гнойничковыми</w:t>
        </w:r>
      </w:hyperlink>
      <w:hyperlink r:id="rId194">
        <w:r w:rsidR="00AD494D" w:rsidRPr="00AD494D">
          <w:rPr>
            <w:rFonts w:ascii="Times New Roman" w:hAnsi="Times New Roman" w:cs="Times New Roman"/>
          </w:rPr>
          <w:t xml:space="preserve"> </w:t>
        </w:r>
      </w:hyperlink>
      <w:hyperlink r:id="rId195">
        <w:r w:rsidR="00AD494D" w:rsidRPr="00AD494D">
          <w:rPr>
            <w:rFonts w:ascii="Times New Roman" w:hAnsi="Times New Roman" w:cs="Times New Roman"/>
          </w:rPr>
          <w:t>заболеваниями</w:t>
        </w:r>
      </w:hyperlink>
      <w:hyperlink r:id="rId196">
        <w:r w:rsidR="00AD494D" w:rsidRPr="00AD494D">
          <w:rPr>
            <w:rFonts w:ascii="Times New Roman" w:hAnsi="Times New Roman" w:cs="Times New Roman"/>
          </w:rPr>
          <w:t xml:space="preserve"> </w:t>
        </w:r>
      </w:hyperlink>
      <w:hyperlink r:id="rId197">
        <w:r w:rsidR="00AD494D" w:rsidRPr="00AD494D">
          <w:rPr>
            <w:rFonts w:ascii="Times New Roman" w:hAnsi="Times New Roman" w:cs="Times New Roman"/>
          </w:rPr>
          <w:t>кожи</w:t>
        </w:r>
      </w:hyperlink>
      <w:hyperlink r:id="rId198">
        <w:r w:rsidR="00AD494D" w:rsidRPr="00AD494D">
          <w:rPr>
            <w:rFonts w:ascii="Times New Roman" w:hAnsi="Times New Roman" w:cs="Times New Roman"/>
          </w:rPr>
          <w:t xml:space="preserve"> </w:t>
        </w:r>
      </w:hyperlink>
      <w:hyperlink r:id="rId199">
        <w:r w:rsidR="00AD494D" w:rsidRPr="00AD494D">
          <w:rPr>
            <w:rFonts w:ascii="Times New Roman" w:hAnsi="Times New Roman" w:cs="Times New Roman"/>
          </w:rPr>
          <w:t>рук</w:t>
        </w:r>
      </w:hyperlink>
      <w:hyperlink r:id="rId200">
        <w:r w:rsidR="00AD494D" w:rsidRPr="00AD494D">
          <w:rPr>
            <w:rFonts w:ascii="Times New Roman" w:hAnsi="Times New Roman" w:cs="Times New Roman"/>
          </w:rPr>
          <w:t xml:space="preserve"> </w:t>
        </w:r>
      </w:hyperlink>
      <w:hyperlink r:id="rId201">
        <w:r w:rsidR="00AD494D" w:rsidRPr="00AD494D">
          <w:rPr>
            <w:rFonts w:ascii="Times New Roman" w:hAnsi="Times New Roman" w:cs="Times New Roman"/>
          </w:rPr>
          <w:t>и открытых</w:t>
        </w:r>
      </w:hyperlink>
      <w:hyperlink r:id="rId202">
        <w:r w:rsidR="00AD494D" w:rsidRPr="00AD494D">
          <w:rPr>
            <w:rFonts w:ascii="Times New Roman" w:hAnsi="Times New Roman" w:cs="Times New Roman"/>
          </w:rPr>
          <w:t xml:space="preserve"> </w:t>
        </w:r>
      </w:hyperlink>
      <w:hyperlink r:id="rId203">
        <w:r w:rsidR="00AD494D" w:rsidRPr="00AD494D">
          <w:rPr>
            <w:rFonts w:ascii="Times New Roman" w:hAnsi="Times New Roman" w:cs="Times New Roman"/>
          </w:rPr>
          <w:t>поверхностей</w:t>
        </w:r>
      </w:hyperlink>
      <w:hyperlink r:id="rId204">
        <w:r w:rsidR="00AD494D" w:rsidRPr="00AD494D">
          <w:rPr>
            <w:rFonts w:ascii="Times New Roman" w:hAnsi="Times New Roman" w:cs="Times New Roman"/>
          </w:rPr>
          <w:t xml:space="preserve"> </w:t>
        </w:r>
      </w:hyperlink>
      <w:hyperlink r:id="rId205">
        <w:r w:rsidR="00AD494D" w:rsidRPr="00AD494D">
          <w:rPr>
            <w:rFonts w:ascii="Times New Roman" w:hAnsi="Times New Roman" w:cs="Times New Roman"/>
          </w:rPr>
          <w:t>тела</w:t>
        </w:r>
      </w:hyperlink>
      <w:hyperlink r:id="rId206">
        <w:r w:rsidR="00AD494D" w:rsidRPr="00AD494D">
          <w:rPr>
            <w:rFonts w:ascii="Times New Roman" w:hAnsi="Times New Roman" w:cs="Times New Roman"/>
          </w:rPr>
          <w:t xml:space="preserve">, </w:t>
        </w:r>
      </w:hyperlink>
      <w:hyperlink r:id="rId207">
        <w:r w:rsidR="00AD494D" w:rsidRPr="00AD494D">
          <w:rPr>
            <w:rFonts w:ascii="Times New Roman" w:hAnsi="Times New Roman" w:cs="Times New Roman"/>
          </w:rPr>
          <w:t>инфекционными</w:t>
        </w:r>
      </w:hyperlink>
      <w:hyperlink r:id="rId208">
        <w:r w:rsidR="00AD494D" w:rsidRPr="00AD494D">
          <w:rPr>
            <w:rFonts w:ascii="Times New Roman" w:hAnsi="Times New Roman" w:cs="Times New Roman"/>
          </w:rPr>
          <w:t xml:space="preserve"> </w:t>
        </w:r>
      </w:hyperlink>
      <w:hyperlink r:id="rId209">
        <w:r w:rsidR="00AD494D" w:rsidRPr="00AD494D">
          <w:rPr>
            <w:rFonts w:ascii="Times New Roman" w:hAnsi="Times New Roman" w:cs="Times New Roman"/>
          </w:rPr>
          <w:t>заболеваниями</w:t>
        </w:r>
      </w:hyperlink>
      <w:hyperlink r:id="rId210">
        <w:r w:rsidR="00AD494D" w:rsidRPr="00AD494D">
          <w:rPr>
            <w:rFonts w:ascii="Times New Roman" w:hAnsi="Times New Roman" w:cs="Times New Roman"/>
          </w:rPr>
          <w:t xml:space="preserve"> </w:t>
        </w:r>
      </w:hyperlink>
      <w:hyperlink r:id="rId211">
        <w:r w:rsidR="00AD494D" w:rsidRPr="00AD494D">
          <w:rPr>
            <w:rFonts w:ascii="Times New Roman" w:hAnsi="Times New Roman" w:cs="Times New Roman"/>
          </w:rPr>
          <w:t>должны временно</w:t>
        </w:r>
      </w:hyperlink>
      <w:hyperlink r:id="rId212">
        <w:r w:rsidR="00AD494D" w:rsidRPr="00AD494D">
          <w:rPr>
            <w:rFonts w:ascii="Times New Roman" w:hAnsi="Times New Roman" w:cs="Times New Roman"/>
          </w:rPr>
          <w:t xml:space="preserve"> </w:t>
        </w:r>
      </w:hyperlink>
      <w:hyperlink r:id="rId213">
        <w:r w:rsidR="00AD494D" w:rsidRPr="00AD494D">
          <w:rPr>
            <w:rFonts w:ascii="Times New Roman" w:hAnsi="Times New Roman" w:cs="Times New Roman"/>
          </w:rPr>
          <w:t>отстраняться</w:t>
        </w:r>
      </w:hyperlink>
      <w:hyperlink r:id="rId214">
        <w:r w:rsidR="00AD494D" w:rsidRPr="00AD494D">
          <w:rPr>
            <w:rFonts w:ascii="Times New Roman" w:hAnsi="Times New Roman" w:cs="Times New Roman"/>
          </w:rPr>
          <w:t xml:space="preserve"> </w:t>
        </w:r>
      </w:hyperlink>
      <w:hyperlink r:id="rId215">
        <w:r w:rsidR="00AD494D" w:rsidRPr="00AD494D">
          <w:rPr>
            <w:rFonts w:ascii="Times New Roman" w:hAnsi="Times New Roman" w:cs="Times New Roman"/>
          </w:rPr>
          <w:t>от</w:t>
        </w:r>
      </w:hyperlink>
      <w:hyperlink r:id="rId216">
        <w:r w:rsidR="00AD494D" w:rsidRPr="00AD494D">
          <w:rPr>
            <w:rFonts w:ascii="Times New Roman" w:hAnsi="Times New Roman" w:cs="Times New Roman"/>
          </w:rPr>
          <w:t xml:space="preserve"> </w:t>
        </w:r>
      </w:hyperlink>
      <w:hyperlink r:id="rId217">
        <w:r w:rsidR="00AD494D" w:rsidRPr="00AD494D">
          <w:rPr>
            <w:rFonts w:ascii="Times New Roman" w:hAnsi="Times New Roman" w:cs="Times New Roman"/>
          </w:rPr>
          <w:t>работы</w:t>
        </w:r>
      </w:hyperlink>
      <w:hyperlink r:id="rId218">
        <w:r w:rsidR="00AD494D" w:rsidRPr="00AD494D">
          <w:rPr>
            <w:rFonts w:ascii="Times New Roman" w:hAnsi="Times New Roman" w:cs="Times New Roman"/>
          </w:rPr>
          <w:t xml:space="preserve"> </w:t>
        </w:r>
      </w:hyperlink>
      <w:hyperlink r:id="rId219">
        <w:r w:rsidR="00AD494D" w:rsidRPr="00AD494D">
          <w:rPr>
            <w:rFonts w:ascii="Times New Roman" w:hAnsi="Times New Roman" w:cs="Times New Roman"/>
          </w:rPr>
          <w:t>с</w:t>
        </w:r>
      </w:hyperlink>
      <w:hyperlink r:id="rId220">
        <w:r w:rsidR="00AD494D" w:rsidRPr="00AD494D">
          <w:rPr>
            <w:rFonts w:ascii="Times New Roman" w:hAnsi="Times New Roman" w:cs="Times New Roman"/>
          </w:rPr>
          <w:t xml:space="preserve"> </w:t>
        </w:r>
      </w:hyperlink>
      <w:hyperlink r:id="rId221">
        <w:r w:rsidR="00AD494D" w:rsidRPr="00AD494D">
          <w:rPr>
            <w:rFonts w:ascii="Times New Roman" w:hAnsi="Times New Roman" w:cs="Times New Roman"/>
          </w:rPr>
          <w:t>пищевыми</w:t>
        </w:r>
      </w:hyperlink>
      <w:hyperlink r:id="rId222">
        <w:r w:rsidR="00AD494D" w:rsidRPr="00AD494D">
          <w:rPr>
            <w:rFonts w:ascii="Times New Roman" w:hAnsi="Times New Roman" w:cs="Times New Roman"/>
          </w:rPr>
          <w:t xml:space="preserve"> </w:t>
        </w:r>
      </w:hyperlink>
      <w:hyperlink r:id="rId223">
        <w:r w:rsidR="00AD494D" w:rsidRPr="00AD494D">
          <w:rPr>
            <w:rFonts w:ascii="Times New Roman" w:hAnsi="Times New Roman" w:cs="Times New Roman"/>
          </w:rPr>
          <w:t>продуктами</w:t>
        </w:r>
      </w:hyperlink>
      <w:hyperlink r:id="rId224">
        <w:r w:rsidR="00AD494D" w:rsidRPr="00AD494D">
          <w:rPr>
            <w:rFonts w:ascii="Times New Roman" w:hAnsi="Times New Roman" w:cs="Times New Roman"/>
          </w:rPr>
          <w:t xml:space="preserve"> </w:t>
        </w:r>
      </w:hyperlink>
      <w:hyperlink r:id="rId225">
        <w:r w:rsidR="00AD494D" w:rsidRPr="00AD494D">
          <w:rPr>
            <w:rFonts w:ascii="Times New Roman" w:hAnsi="Times New Roman" w:cs="Times New Roman"/>
          </w:rPr>
          <w:t>и</w:t>
        </w:r>
      </w:hyperlink>
      <w:hyperlink r:id="rId226">
        <w:r w:rsidR="00AD494D" w:rsidRPr="00AD494D">
          <w:rPr>
            <w:rFonts w:ascii="Times New Roman" w:hAnsi="Times New Roman" w:cs="Times New Roman"/>
          </w:rPr>
          <w:t xml:space="preserve"> </w:t>
        </w:r>
      </w:hyperlink>
      <w:hyperlink r:id="rId227">
        <w:r w:rsidR="00AD494D" w:rsidRPr="00AD494D">
          <w:rPr>
            <w:rFonts w:ascii="Times New Roman" w:hAnsi="Times New Roman" w:cs="Times New Roman"/>
          </w:rPr>
          <w:t>могут</w:t>
        </w:r>
      </w:hyperlink>
      <w:hyperlink r:id="rId228">
        <w:r w:rsidR="00AD494D" w:rsidRPr="00AD494D">
          <w:rPr>
            <w:rFonts w:ascii="Times New Roman" w:hAnsi="Times New Roman" w:cs="Times New Roman"/>
          </w:rPr>
          <w:t xml:space="preserve"> </w:t>
        </w:r>
      </w:hyperlink>
      <w:hyperlink r:id="rId229">
        <w:r w:rsidR="00AD494D" w:rsidRPr="00AD494D">
          <w:rPr>
            <w:rFonts w:ascii="Times New Roman" w:hAnsi="Times New Roman" w:cs="Times New Roman"/>
          </w:rPr>
          <w:t>по решению работодателя быть переведены на другие виды работ</w:t>
        </w:r>
      </w:hyperlink>
      <w:r w:rsidR="00A86336">
        <w:t>.</w:t>
      </w:r>
    </w:p>
    <w:p w:rsidR="00AD494D" w:rsidRPr="00AD494D" w:rsidRDefault="00A86336" w:rsidP="00AD494D">
      <w:pPr>
        <w:spacing w:after="0"/>
        <w:ind w:left="567" w:right="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4.3. </w:t>
      </w:r>
      <w:r w:rsidR="00AD494D" w:rsidRPr="00AD494D">
        <w:rPr>
          <w:rFonts w:ascii="Times New Roman" w:hAnsi="Times New Roman" w:cs="Times New Roman"/>
        </w:rPr>
        <w:t>Для исключения риска микробиологического и паразитарного загрязнения пищевой продукции работники производственных помещений предприятий общественного питания обязаны:</w:t>
      </w:r>
    </w:p>
    <w:p w:rsidR="00AD494D" w:rsidRPr="00A86336" w:rsidRDefault="00AD494D" w:rsidP="00A86336">
      <w:pPr>
        <w:pStyle w:val="a8"/>
        <w:numPr>
          <w:ilvl w:val="2"/>
          <w:numId w:val="39"/>
        </w:numPr>
        <w:tabs>
          <w:tab w:val="clear" w:pos="2160"/>
        </w:tabs>
        <w:spacing w:after="0"/>
        <w:ind w:left="1418" w:right="8" w:hanging="284"/>
        <w:jc w:val="both"/>
        <w:rPr>
          <w:rFonts w:ascii="Times New Roman" w:hAnsi="Times New Roman" w:cs="Times New Roman"/>
        </w:rPr>
      </w:pPr>
      <w:r w:rsidRPr="00A86336">
        <w:rPr>
          <w:rFonts w:ascii="Times New Roman" w:hAnsi="Times New Roman" w:cs="Times New Roman"/>
        </w:rPr>
        <w:t>оставлять в индивидуальных шкафах или специально отведенных местах одежду второго и третьего слоя, обувь, головной убор, а также иные личные вещи и хранить отдельно от рабочей одежды и обуви;</w:t>
      </w:r>
    </w:p>
    <w:p w:rsidR="00AD494D" w:rsidRPr="00A86336" w:rsidRDefault="00AD494D" w:rsidP="00A86336">
      <w:pPr>
        <w:pStyle w:val="a8"/>
        <w:numPr>
          <w:ilvl w:val="2"/>
          <w:numId w:val="39"/>
        </w:numPr>
        <w:tabs>
          <w:tab w:val="clear" w:pos="2160"/>
        </w:tabs>
        <w:spacing w:after="0"/>
        <w:ind w:left="1418" w:right="8" w:hanging="284"/>
        <w:jc w:val="both"/>
        <w:rPr>
          <w:rFonts w:ascii="Times New Roman" w:hAnsi="Times New Roman" w:cs="Times New Roman"/>
        </w:rPr>
      </w:pPr>
      <w:r w:rsidRPr="00A86336">
        <w:rPr>
          <w:rFonts w:ascii="Times New Roman" w:hAnsi="Times New Roman" w:cs="Times New Roman"/>
        </w:rPr>
        <w:t>снимать в специально отведенном месте рабочую одежду, фартук, головной убор при посещении туалета либо надевать сверху халаты; тщательно мыть руки с мылом или иным моющим средством для рук после посещения туалета;</w:t>
      </w:r>
    </w:p>
    <w:p w:rsidR="00AD494D" w:rsidRPr="00A86336" w:rsidRDefault="00AD494D" w:rsidP="00A86336">
      <w:pPr>
        <w:pStyle w:val="a8"/>
        <w:numPr>
          <w:ilvl w:val="2"/>
          <w:numId w:val="39"/>
        </w:numPr>
        <w:tabs>
          <w:tab w:val="clear" w:pos="2160"/>
        </w:tabs>
        <w:spacing w:after="12"/>
        <w:ind w:left="1418" w:right="8" w:hanging="284"/>
        <w:jc w:val="both"/>
        <w:rPr>
          <w:rFonts w:ascii="Times New Roman" w:hAnsi="Times New Roman" w:cs="Times New Roman"/>
        </w:rPr>
      </w:pPr>
      <w:r w:rsidRPr="00A86336">
        <w:rPr>
          <w:rFonts w:ascii="Times New Roman" w:hAnsi="Times New Roman" w:cs="Times New Roman"/>
        </w:rPr>
        <w:t>сообщать обо всех случаях заболеваний кишечными инфекциями у членов семьи, про</w:t>
      </w:r>
      <w:r w:rsidR="002B76A5">
        <w:rPr>
          <w:rFonts w:ascii="Times New Roman" w:hAnsi="Times New Roman" w:cs="Times New Roman"/>
        </w:rPr>
        <w:t xml:space="preserve">живающих совместно, медицинской </w:t>
      </w:r>
      <w:r w:rsidRPr="00A86336">
        <w:rPr>
          <w:rFonts w:ascii="Times New Roman" w:hAnsi="Times New Roman" w:cs="Times New Roman"/>
        </w:rPr>
        <w:t xml:space="preserve"> </w:t>
      </w:r>
      <w:r w:rsidR="002B76A5">
        <w:rPr>
          <w:rFonts w:ascii="Times New Roman" w:hAnsi="Times New Roman" w:cs="Times New Roman"/>
        </w:rPr>
        <w:t xml:space="preserve">сестре </w:t>
      </w:r>
      <w:r w:rsidRPr="00A86336">
        <w:rPr>
          <w:rFonts w:ascii="Times New Roman" w:hAnsi="Times New Roman" w:cs="Times New Roman"/>
        </w:rPr>
        <w:t>;</w:t>
      </w:r>
    </w:p>
    <w:p w:rsidR="00AD494D" w:rsidRPr="002B76A5" w:rsidRDefault="00AD494D" w:rsidP="002B76A5">
      <w:pPr>
        <w:pStyle w:val="a8"/>
        <w:numPr>
          <w:ilvl w:val="2"/>
          <w:numId w:val="39"/>
        </w:numPr>
        <w:tabs>
          <w:tab w:val="clear" w:pos="2160"/>
          <w:tab w:val="center" w:pos="713"/>
          <w:tab w:val="center" w:pos="1804"/>
          <w:tab w:val="center" w:pos="2733"/>
          <w:tab w:val="center" w:pos="3330"/>
          <w:tab w:val="center" w:pos="4220"/>
          <w:tab w:val="right" w:pos="5403"/>
        </w:tabs>
        <w:spacing w:after="3" w:line="259" w:lineRule="auto"/>
        <w:ind w:left="1418" w:hanging="284"/>
        <w:jc w:val="both"/>
        <w:rPr>
          <w:rFonts w:ascii="Times New Roman" w:hAnsi="Times New Roman" w:cs="Times New Roman"/>
        </w:rPr>
      </w:pPr>
      <w:r w:rsidRPr="00A86336">
        <w:rPr>
          <w:rFonts w:ascii="Times New Roman" w:hAnsi="Times New Roman" w:cs="Times New Roman"/>
        </w:rPr>
        <w:t xml:space="preserve">использовать </w:t>
      </w:r>
      <w:r w:rsidRPr="00A86336">
        <w:rPr>
          <w:rFonts w:ascii="Times New Roman" w:hAnsi="Times New Roman" w:cs="Times New Roman"/>
        </w:rPr>
        <w:tab/>
        <w:t xml:space="preserve">одноразовые </w:t>
      </w:r>
      <w:r w:rsidRPr="00A86336">
        <w:rPr>
          <w:rFonts w:ascii="Times New Roman" w:hAnsi="Times New Roman" w:cs="Times New Roman"/>
        </w:rPr>
        <w:tab/>
        <w:t xml:space="preserve">перчатки </w:t>
      </w:r>
      <w:r w:rsidRPr="00A86336">
        <w:rPr>
          <w:rFonts w:ascii="Times New Roman" w:hAnsi="Times New Roman" w:cs="Times New Roman"/>
        </w:rPr>
        <w:tab/>
        <w:t xml:space="preserve">при </w:t>
      </w:r>
      <w:r w:rsidRPr="00A86336">
        <w:rPr>
          <w:rFonts w:ascii="Times New Roman" w:hAnsi="Times New Roman" w:cs="Times New Roman"/>
        </w:rPr>
        <w:tab/>
        <w:t xml:space="preserve">порционировании </w:t>
      </w:r>
      <w:r w:rsidRPr="00A86336">
        <w:rPr>
          <w:rFonts w:ascii="Times New Roman" w:hAnsi="Times New Roman" w:cs="Times New Roman"/>
        </w:rPr>
        <w:tab/>
        <w:t>блюд,</w:t>
      </w:r>
      <w:r w:rsidR="002B76A5">
        <w:rPr>
          <w:rFonts w:ascii="Times New Roman" w:hAnsi="Times New Roman" w:cs="Times New Roman"/>
        </w:rPr>
        <w:t xml:space="preserve"> п</w:t>
      </w:r>
      <w:r w:rsidRPr="002B76A5">
        <w:rPr>
          <w:rFonts w:ascii="Times New Roman" w:hAnsi="Times New Roman" w:cs="Times New Roman"/>
        </w:rPr>
        <w:t>риготовлении холодных закусок, салатов, подлежащие замене на новые при нарушении их целостности и после санитарно-гигиенических перерывов в работе.</w:t>
      </w:r>
    </w:p>
    <w:p w:rsidR="00AD494D" w:rsidRPr="00AD494D" w:rsidRDefault="00AD494D" w:rsidP="00AD49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B375D" w:rsidRDefault="005B375D" w:rsidP="005B37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lang w:eastAsia="ru-RU"/>
        </w:rPr>
      </w:pPr>
    </w:p>
    <w:p w:rsidR="00A92DE0" w:rsidRPr="005B375D" w:rsidRDefault="00A92DE0" w:rsidP="005B37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lang w:eastAsia="ru-RU"/>
        </w:rPr>
      </w:pPr>
    </w:p>
    <w:p w:rsidR="00260191" w:rsidRPr="00A92DE0" w:rsidRDefault="00B97366" w:rsidP="00B97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</w:pPr>
      <w:r w:rsidRPr="00A92DE0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t xml:space="preserve">5. Порядок организации и проведения </w:t>
      </w:r>
    </w:p>
    <w:p w:rsidR="00B97366" w:rsidRPr="00A92DE0" w:rsidRDefault="00B97366" w:rsidP="00B97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</w:pPr>
      <w:r w:rsidRPr="00A92DE0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t>производственного контроля</w:t>
      </w:r>
      <w:r w:rsidR="00260191" w:rsidRPr="00A92DE0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t>.</w:t>
      </w:r>
    </w:p>
    <w:p w:rsidR="00260191" w:rsidRPr="00260191" w:rsidRDefault="00260191" w:rsidP="00B97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7366" w:rsidRPr="00D24C4A" w:rsidRDefault="001B061A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Выделяются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следующие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виды опасных факторов при производстве пищевой продукции и, </w:t>
      </w:r>
      <w:r w:rsidR="00304359" w:rsidRPr="00D24C4A">
        <w:rPr>
          <w:rFonts w:ascii="Times New Roman" w:eastAsia="Times New Roman" w:hAnsi="Times New Roman" w:cs="Times New Roman"/>
          <w:color w:val="000000"/>
          <w:lang w:eastAsia="ru-RU"/>
        </w:rPr>
        <w:t>в соответствии с ними, существует следующий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перечень критических контрольных точек в процессе производства (изготовления) пищевой продукции:</w:t>
      </w:r>
    </w:p>
    <w:p w:rsidR="00260191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</w:pPr>
    </w:p>
    <w:p w:rsidR="00B97366" w:rsidRPr="00FA2F59" w:rsidRDefault="00304359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 w:rsidRPr="00FA2F59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5.1. Виды опасных факторов,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которые сопряжены с производством продуктов питания, начиная с получения сырья, до конечного потребления, включая все стадии жизненного цикла продукции (обработку, переработку, хранение и реализацию) с целью выявления условий возникновения потенциального риска (рисков) и установления необходимых мер для их</w:t>
      </w:r>
      <w:r w:rsidR="00304359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контроля.</w:t>
      </w:r>
    </w:p>
    <w:p w:rsidR="00B97366" w:rsidRPr="00C9194B" w:rsidRDefault="00C9194B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>
        <w:rPr>
          <w:rFonts w:ascii="Times New Roman" w:eastAsia="Times New Roman" w:hAnsi="Times New Roman" w:cs="Times New Roman"/>
          <w:bCs/>
          <w:iCs/>
          <w:lang w:eastAsia="ru-RU"/>
        </w:rPr>
        <w:t xml:space="preserve">     </w:t>
      </w:r>
      <w:r w:rsidR="00B97366" w:rsidRPr="00C9194B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Биологические опасности: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Источниками биологических опасных факторов могут быть:</w:t>
      </w:r>
    </w:p>
    <w:p w:rsidR="00C9194B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- люди; </w:t>
      </w:r>
    </w:p>
    <w:p w:rsidR="00C9194B" w:rsidRDefault="00C9194B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помещения; </w:t>
      </w:r>
    </w:p>
    <w:p w:rsidR="00C9194B" w:rsidRDefault="00C9194B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оборудование; </w:t>
      </w:r>
    </w:p>
    <w:p w:rsidR="00C9194B" w:rsidRDefault="00C9194B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вредители; </w:t>
      </w:r>
    </w:p>
    <w:p w:rsidR="00C9194B" w:rsidRDefault="00C9194B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неправильное хранение и вследствие этого рост и размножение микроорганизмов; </w:t>
      </w:r>
    </w:p>
    <w:p w:rsidR="00C9194B" w:rsidRDefault="00C9194B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воздух; </w:t>
      </w:r>
    </w:p>
    <w:p w:rsidR="00C9194B" w:rsidRDefault="00C9194B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вода; </w:t>
      </w:r>
    </w:p>
    <w:p w:rsidR="00C9194B" w:rsidRDefault="00C9194B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земля; </w:t>
      </w:r>
    </w:p>
    <w:p w:rsidR="00B97366" w:rsidRPr="00D24C4A" w:rsidRDefault="00C9194B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растения.</w:t>
      </w:r>
    </w:p>
    <w:p w:rsidR="00C9194B" w:rsidRPr="00C9194B" w:rsidRDefault="00C9194B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>
        <w:rPr>
          <w:rFonts w:ascii="Times New Roman" w:eastAsia="Times New Roman" w:hAnsi="Times New Roman" w:cs="Times New Roman"/>
          <w:bCs/>
          <w:iCs/>
          <w:lang w:eastAsia="ru-RU"/>
        </w:rPr>
        <w:t xml:space="preserve">     </w:t>
      </w:r>
      <w:r w:rsidR="00B97366" w:rsidRPr="00C9194B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Химические опасности:</w:t>
      </w:r>
      <w:r w:rsidRPr="00C9194B">
        <w:rPr>
          <w:rFonts w:ascii="Times New Roman" w:eastAsia="Times New Roman" w:hAnsi="Times New Roman" w:cs="Times New Roman"/>
          <w:b/>
          <w:i/>
          <w:lang w:eastAsia="ru-RU"/>
        </w:rPr>
        <w:t xml:space="preserve"> </w:t>
      </w:r>
    </w:p>
    <w:p w:rsidR="00B97366" w:rsidRPr="00C9194B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Источниками Химических опасных факторов могут быть:</w:t>
      </w:r>
    </w:p>
    <w:p w:rsidR="00C9194B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- люди; </w:t>
      </w:r>
    </w:p>
    <w:p w:rsidR="00C9194B" w:rsidRDefault="00C9194B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растения; </w:t>
      </w:r>
    </w:p>
    <w:p w:rsidR="00C9194B" w:rsidRDefault="00C9194B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помещения; </w:t>
      </w:r>
    </w:p>
    <w:p w:rsidR="00C9194B" w:rsidRDefault="00C9194B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оборудование; </w:t>
      </w:r>
    </w:p>
    <w:p w:rsidR="00C9194B" w:rsidRDefault="00C9194B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упаковка; </w:t>
      </w:r>
    </w:p>
    <w:p w:rsidR="00B97366" w:rsidRPr="00D24C4A" w:rsidRDefault="00C9194B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вредители.</w:t>
      </w:r>
    </w:p>
    <w:p w:rsidR="00B97366" w:rsidRPr="00C9194B" w:rsidRDefault="00C9194B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 xml:space="preserve">     </w:t>
      </w:r>
      <w:r w:rsidR="00B97366" w:rsidRPr="00C9194B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Физические опасности: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Физические опасности - наиболее общий тип опасности, который может проявляться в пищевой продукции, характеризующийся присутствием инородного материала.</w:t>
      </w:r>
    </w:p>
    <w:p w:rsidR="00260191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</w:pP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9194B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 xml:space="preserve">5.2. Перечень критических контрольных точек процесса производства </w:t>
      </w:r>
      <w:r w:rsidRPr="00C9194B">
        <w:rPr>
          <w:rFonts w:ascii="Times New Roman" w:eastAsia="Times New Roman" w:hAnsi="Times New Roman" w:cs="Times New Roman"/>
          <w:bCs/>
          <w:color w:val="000000"/>
          <w:lang w:eastAsia="ru-RU"/>
        </w:rPr>
        <w:t>(изготовления) </w:t>
      </w:r>
      <w:r w:rsidRPr="00C9194B">
        <w:rPr>
          <w:rFonts w:ascii="Times New Roman" w:eastAsia="Times New Roman" w:hAnsi="Times New Roman" w:cs="Times New Roman"/>
          <w:color w:val="000000"/>
          <w:lang w:eastAsia="ru-RU"/>
        </w:rPr>
        <w:t>- параметров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технологических операций процесса производства (изготовления) пищевой продукции, которые необходимо контролировать для недопущения снижения качества выпускаемой пищевой продукции.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9194B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Приемка сырья</w:t>
      </w:r>
      <w:r w:rsidRPr="00C9194B">
        <w:rPr>
          <w:rFonts w:ascii="Times New Roman" w:eastAsia="Times New Roman" w:hAnsi="Times New Roman" w:cs="Times New Roman"/>
          <w:color w:val="000000"/>
          <w:lang w:eastAsia="ru-RU"/>
        </w:rPr>
        <w:t> -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Проверка качества продовольственного сырья и пищевых продуктов, - документальная и органолептическая, а также условий и правильности её хранения и использования, к этому пункту разработаны следующие приложения:</w:t>
      </w:r>
    </w:p>
    <w:p w:rsidR="00B97366" w:rsidRPr="00C9194B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r w:rsidRPr="008A2F78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Приложение </w:t>
      </w:r>
      <w:r w:rsidR="008A2F78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№ </w:t>
      </w:r>
      <w:r w:rsid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Pr="008A2F78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</w:t>
      </w:r>
      <w:r w:rsidRPr="00C9194B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Проведение анализа рисков при закупке, приеме продуктов от поставщика в кладовую ДОУ и последующей передаче на пищеблок.</w:t>
      </w:r>
    </w:p>
    <w:p w:rsidR="00B97366" w:rsidRPr="00C9194B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r w:rsidRPr="008A2F78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lastRenderedPageBreak/>
        <w:t xml:space="preserve">Приложение </w:t>
      </w:r>
      <w:r w:rsidR="008A2F78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</w:t>
      </w:r>
      <w:r w:rsidRPr="008A2F78">
        <w:rPr>
          <w:rFonts w:ascii="Times New Roman" w:eastAsia="Times New Roman" w:hAnsi="Times New Roman" w:cs="Times New Roman"/>
          <w:b/>
          <w:i/>
          <w:color w:val="0070C0"/>
          <w:u w:val="single"/>
          <w:lang w:eastAsia="ru-RU"/>
        </w:rPr>
        <w:t> </w:t>
      </w:r>
      <w:r w:rsidRPr="00C9194B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Рекомендуемый ассортимент основных пищевых продуктов для использования в питании детей дошкольных организациях.</w:t>
      </w:r>
    </w:p>
    <w:p w:rsidR="00C9194B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</w:pPr>
      <w:r w:rsidRPr="008A2F78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Приложение </w:t>
      </w:r>
      <w:r w:rsidR="008A2F78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№</w:t>
      </w:r>
      <w:r w:rsid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</w:t>
      </w:r>
      <w:r w:rsidRPr="008A2F78">
        <w:rPr>
          <w:rFonts w:ascii="Times New Roman" w:eastAsia="Times New Roman" w:hAnsi="Times New Roman" w:cs="Times New Roman"/>
          <w:b/>
          <w:i/>
          <w:color w:val="0070C0"/>
          <w:u w:val="single"/>
          <w:lang w:eastAsia="ru-RU"/>
        </w:rPr>
        <w:t>.</w:t>
      </w:r>
      <w:r w:rsidRPr="008A2F78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 </w:t>
      </w:r>
      <w:r w:rsidRPr="00C9194B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Требования к перевозке и приему пищевых продуктов в дошкольные образовательные организации</w:t>
      </w:r>
    </w:p>
    <w:p w:rsidR="00B97366" w:rsidRPr="00C9194B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При организации питания детей в ДОУ следует изначально придерживаться рекомендуемого</w:t>
      </w:r>
      <w:r w:rsidR="000C7517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ассортимента основных пищевых продуктов для использования в питании детей дошкольных организациях </w:t>
      </w:r>
      <w:r w:rsidRPr="008A2F78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(Приложение </w:t>
      </w:r>
      <w:r w:rsidR="008A2F78" w:rsidRPr="008A2F78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№</w:t>
      </w:r>
      <w:r w:rsid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Pr="008A2F78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)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и не использовать перечень продуктов, указанных в </w:t>
      </w:r>
      <w:r w:rsidRP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Приложении </w:t>
      </w:r>
      <w:r w:rsidR="008A2F78" w:rsidRP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</w:t>
      </w:r>
      <w:r w:rsidR="008A2F78">
        <w:rPr>
          <w:rFonts w:ascii="Times New Roman" w:eastAsia="Times New Roman" w:hAnsi="Times New Roman" w:cs="Times New Roman"/>
          <w:color w:val="000000"/>
          <w:lang w:eastAsia="ru-RU"/>
        </w:rPr>
        <w:t xml:space="preserve"> в соответствии с СанПиН 2.3/</w:t>
      </w:r>
      <w:r w:rsidR="00C06007">
        <w:rPr>
          <w:rFonts w:ascii="Times New Roman" w:eastAsia="Times New Roman" w:hAnsi="Times New Roman" w:cs="Times New Roman"/>
          <w:color w:val="000000"/>
          <w:lang w:eastAsia="ru-RU"/>
        </w:rPr>
        <w:t>2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C06007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.3</w:t>
      </w:r>
      <w:r w:rsidR="00C06007">
        <w:rPr>
          <w:rFonts w:ascii="Times New Roman" w:eastAsia="Times New Roman" w:hAnsi="Times New Roman" w:cs="Times New Roman"/>
          <w:color w:val="000000"/>
          <w:lang w:eastAsia="ru-RU"/>
        </w:rPr>
        <w:t>590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C06007">
        <w:rPr>
          <w:rFonts w:ascii="Times New Roman" w:eastAsia="Times New Roman" w:hAnsi="Times New Roman" w:cs="Times New Roman"/>
          <w:color w:val="000000"/>
          <w:lang w:eastAsia="ru-RU"/>
        </w:rPr>
        <w:t>20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, изначальный отбор пищевой продукции (в т.ч. при формировании спецификации при осуществлении закупок продуктов питания) позволяет нивелировать влияние Контрольной Точки риска, однако, следует осуществлять лабораторное исследование поступающего сырья. </w:t>
      </w:r>
    </w:p>
    <w:p w:rsidR="00B97366" w:rsidRPr="008A2F78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</w:pPr>
      <w:r w:rsidRPr="00C9194B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Хранение поступающего пищевого сырья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 – осуществляется в соответствии с СанПиН </w:t>
      </w:r>
      <w:r w:rsidR="00C06007">
        <w:rPr>
          <w:rFonts w:ascii="Times New Roman" w:eastAsia="Times New Roman" w:hAnsi="Times New Roman" w:cs="Times New Roman"/>
          <w:color w:val="000000"/>
          <w:lang w:eastAsia="ru-RU"/>
        </w:rPr>
        <w:t>2.3/2</w:t>
      </w:r>
      <w:r w:rsidR="00C06007" w:rsidRPr="00D24C4A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C06007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="00C06007" w:rsidRPr="00D24C4A">
        <w:rPr>
          <w:rFonts w:ascii="Times New Roman" w:eastAsia="Times New Roman" w:hAnsi="Times New Roman" w:cs="Times New Roman"/>
          <w:color w:val="000000"/>
          <w:lang w:eastAsia="ru-RU"/>
        </w:rPr>
        <w:t>.3</w:t>
      </w:r>
      <w:r w:rsidR="00C06007">
        <w:rPr>
          <w:rFonts w:ascii="Times New Roman" w:eastAsia="Times New Roman" w:hAnsi="Times New Roman" w:cs="Times New Roman"/>
          <w:color w:val="000000"/>
          <w:lang w:eastAsia="ru-RU"/>
        </w:rPr>
        <w:t>590</w:t>
      </w:r>
      <w:r w:rsidR="00C06007" w:rsidRPr="00D24C4A"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C06007">
        <w:rPr>
          <w:rFonts w:ascii="Times New Roman" w:eastAsia="Times New Roman" w:hAnsi="Times New Roman" w:cs="Times New Roman"/>
          <w:color w:val="000000"/>
          <w:lang w:eastAsia="ru-RU"/>
        </w:rPr>
        <w:t>20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, данные о параметрах температуры и влажности фиксируются в специальных журналах </w:t>
      </w:r>
      <w:r w:rsidRPr="008A2F78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(Приложение </w:t>
      </w:r>
      <w:r w:rsidR="008A2F78" w:rsidRPr="008A2F78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№ </w:t>
      </w:r>
      <w:r w:rsid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Pr="008A2F78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).</w:t>
      </w:r>
    </w:p>
    <w:p w:rsidR="00B97366" w:rsidRPr="00D24C4A" w:rsidRDefault="00B97366" w:rsidP="00A92DE0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9194B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Обработки и переработка, термообработка</w:t>
      </w:r>
      <w:r w:rsidRPr="00C9194B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при приготовлении кулинарных изделий.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Процесс приготовления пищевой продукции и кулинарных изделий в ДОУ основывается на</w:t>
      </w:r>
      <w:r w:rsidR="00304359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разработанном в соответствии с СанПиН </w:t>
      </w:r>
      <w:r w:rsidR="00C06007">
        <w:rPr>
          <w:rFonts w:ascii="Times New Roman" w:eastAsia="Times New Roman" w:hAnsi="Times New Roman" w:cs="Times New Roman"/>
          <w:color w:val="000000"/>
          <w:lang w:eastAsia="ru-RU"/>
        </w:rPr>
        <w:t>2.3/2</w:t>
      </w:r>
      <w:r w:rsidR="00C06007" w:rsidRPr="00D24C4A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C06007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="00C06007" w:rsidRPr="00D24C4A">
        <w:rPr>
          <w:rFonts w:ascii="Times New Roman" w:eastAsia="Times New Roman" w:hAnsi="Times New Roman" w:cs="Times New Roman"/>
          <w:color w:val="000000"/>
          <w:lang w:eastAsia="ru-RU"/>
        </w:rPr>
        <w:t>.3</w:t>
      </w:r>
      <w:r w:rsidR="00C06007">
        <w:rPr>
          <w:rFonts w:ascii="Times New Roman" w:eastAsia="Times New Roman" w:hAnsi="Times New Roman" w:cs="Times New Roman"/>
          <w:color w:val="000000"/>
          <w:lang w:eastAsia="ru-RU"/>
        </w:rPr>
        <w:t>590</w:t>
      </w:r>
      <w:r w:rsidR="00C06007" w:rsidRPr="00D24C4A"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C06007">
        <w:rPr>
          <w:rFonts w:ascii="Times New Roman" w:eastAsia="Times New Roman" w:hAnsi="Times New Roman" w:cs="Times New Roman"/>
          <w:color w:val="000000"/>
          <w:lang w:eastAsia="ru-RU"/>
        </w:rPr>
        <w:t>20 и утвержденном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заведующим Учреждения 10-дневном меню и технико-технологических карт (ТТК), выполненных по сборникам рецептур блюд для дошкольных образовательных учреждений.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Горячие блюда (супы, соусы, напитки) - температура приготовления свыше 100° С, время приготовления зависит от сложности приготовления блюда, в среднем составляет от 2 ч до 3,5 ч.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Вторые блюда и гарниры - варятся при температуре свыше 100° С, время приготовления в среднем составляет от 20 мин.  до 1 ч.</w:t>
      </w:r>
    </w:p>
    <w:p w:rsidR="00B97366" w:rsidRPr="00D24C4A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97366" w:rsidRPr="00DF33CD">
        <w:rPr>
          <w:rFonts w:ascii="Times New Roman" w:eastAsia="Times New Roman" w:hAnsi="Times New Roman" w:cs="Times New Roman"/>
          <w:color w:val="000000"/>
          <w:lang w:eastAsia="ru-RU"/>
        </w:rPr>
        <w:t>        </w:t>
      </w:r>
      <w:r w:rsidR="00B97366" w:rsidRPr="00DF33CD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Условия хранения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 салатов при раздаче.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Салаты, винегреты заправляют непосредственно перед отпуском, не хранятся, сразу реализуются.</w:t>
      </w:r>
    </w:p>
    <w:p w:rsidR="00B97366" w:rsidRPr="00D24C4A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97366" w:rsidRPr="00DF33CD">
        <w:rPr>
          <w:rFonts w:ascii="Times New Roman" w:eastAsia="Times New Roman" w:hAnsi="Times New Roman" w:cs="Times New Roman"/>
          <w:color w:val="000000"/>
          <w:lang w:eastAsia="ru-RU"/>
        </w:rPr>
        <w:t>        </w:t>
      </w:r>
      <w:r w:rsidR="00B97366" w:rsidRPr="00DF33CD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Контроль за температурой</w:t>
      </w:r>
      <w:r w:rsidR="00DF33CD" w:rsidRPr="00DF33C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DF33CD" w:rsidRPr="00D24C4A">
        <w:rPr>
          <w:rFonts w:ascii="Times New Roman" w:eastAsia="Times New Roman" w:hAnsi="Times New Roman" w:cs="Times New Roman"/>
          <w:color w:val="000000"/>
          <w:lang w:eastAsia="ru-RU"/>
        </w:rPr>
        <w:t> в</w:t>
      </w:r>
      <w:r w:rsidR="00FA2F59" w:rsidRPr="00DF33CD">
        <w:rPr>
          <w:rFonts w:ascii="Times New Roman" w:eastAsia="Times New Roman" w:hAnsi="Times New Roman" w:cs="Times New Roman"/>
          <w:b/>
          <w:bCs/>
          <w:iCs/>
          <w:color w:val="000000"/>
          <w:lang w:eastAsia="ru-RU"/>
        </w:rPr>
        <w:t xml:space="preserve">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холодильных установках, </w:t>
      </w:r>
      <w:r w:rsidR="00B97366" w:rsidRPr="00DF33CD">
        <w:rPr>
          <w:rFonts w:ascii="Times New Roman" w:eastAsia="Times New Roman" w:hAnsi="Times New Roman" w:cs="Times New Roman"/>
          <w:color w:val="000000"/>
          <w:lang w:eastAsia="ru-RU"/>
        </w:rPr>
        <w:t>контроль </w:t>
      </w:r>
      <w:r w:rsidR="00B97366" w:rsidRPr="00DF33CD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температуры и влажности</w:t>
      </w:r>
      <w:r w:rsidR="00B97366" w:rsidRPr="00DF33CD">
        <w:rPr>
          <w:rFonts w:ascii="Times New Roman" w:eastAsia="Times New Roman" w:hAnsi="Times New Roman" w:cs="Times New Roman"/>
          <w:color w:val="000000"/>
          <w:lang w:eastAsia="ru-RU"/>
        </w:rPr>
        <w:t> (гигрометром), соблюдение условий хранения в складских помещениях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Продукты следует хранить согласно принятой классификации по видам продукции: сухие; хлеб; мясные; рыбные; молочно-жировые; гастрономические; овощи и фрукты.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0600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Приложение </w:t>
      </w:r>
      <w:r w:rsidR="00FA2F59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</w:t>
      </w:r>
      <w:r w:rsidR="00FA2F59" w:rsidRPr="00FA2F59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 xml:space="preserve"> </w:t>
      </w:r>
      <w:r w:rsidRPr="00FA2F59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 Журнал учета температуры в холодильниках</w:t>
      </w:r>
      <w:r w:rsidRPr="00FA2F59">
        <w:rPr>
          <w:rFonts w:ascii="Times New Roman" w:eastAsia="Times New Roman" w:hAnsi="Times New Roman" w:cs="Times New Roman"/>
          <w:color w:val="000000"/>
          <w:lang w:eastAsia="ru-RU"/>
        </w:rPr>
        <w:t xml:space="preserve"> (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Форма, рекомендуемая СанПиН </w:t>
      </w:r>
      <w:r w:rsidR="00C06007">
        <w:rPr>
          <w:rFonts w:ascii="Times New Roman" w:eastAsia="Times New Roman" w:hAnsi="Times New Roman" w:cs="Times New Roman"/>
          <w:color w:val="000000"/>
          <w:lang w:eastAsia="ru-RU"/>
        </w:rPr>
        <w:t>2.3/2</w:t>
      </w:r>
      <w:r w:rsidR="00C06007" w:rsidRPr="00D24C4A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C06007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="00C06007" w:rsidRPr="00D24C4A">
        <w:rPr>
          <w:rFonts w:ascii="Times New Roman" w:eastAsia="Times New Roman" w:hAnsi="Times New Roman" w:cs="Times New Roman"/>
          <w:color w:val="000000"/>
          <w:lang w:eastAsia="ru-RU"/>
        </w:rPr>
        <w:t>.3</w:t>
      </w:r>
      <w:r w:rsidR="00C06007">
        <w:rPr>
          <w:rFonts w:ascii="Times New Roman" w:eastAsia="Times New Roman" w:hAnsi="Times New Roman" w:cs="Times New Roman"/>
          <w:color w:val="000000"/>
          <w:lang w:eastAsia="ru-RU"/>
        </w:rPr>
        <w:t>590</w:t>
      </w:r>
      <w:r w:rsidR="00C06007" w:rsidRPr="00D24C4A"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C06007">
        <w:rPr>
          <w:rFonts w:ascii="Times New Roman" w:eastAsia="Times New Roman" w:hAnsi="Times New Roman" w:cs="Times New Roman"/>
          <w:color w:val="000000"/>
          <w:lang w:eastAsia="ru-RU"/>
        </w:rPr>
        <w:t>20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).</w:t>
      </w:r>
    </w:p>
    <w:p w:rsidR="00B97366" w:rsidRPr="00FA2F59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0600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Приложение</w:t>
      </w:r>
      <w:r w:rsidR="00FA2F59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№ </w:t>
      </w:r>
      <w:r w:rsidRPr="00C0600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</w:t>
      </w:r>
      <w:r w:rsid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__ </w:t>
      </w:r>
      <w:r w:rsidRPr="00FA2F59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 Журнал учета температуры и влажности воздуха в складских помещениях</w:t>
      </w:r>
      <w:r w:rsidRPr="00FA2F59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97366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 xml:space="preserve">        </w:t>
      </w:r>
      <w:r w:rsidR="00B97366" w:rsidRPr="00DF33CD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 xml:space="preserve"> Особенности хранения и реализации</w:t>
      </w:r>
      <w:r w:rsidR="00B97366" w:rsidRPr="00DF33CD">
        <w:rPr>
          <w:rFonts w:ascii="Times New Roman" w:eastAsia="Times New Roman" w:hAnsi="Times New Roman" w:cs="Times New Roman"/>
          <w:color w:val="000000"/>
          <w:lang w:eastAsia="ru-RU"/>
        </w:rPr>
        <w:t> гот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овой пищевой продукции – пищевая продукция в Учреждении не хранится, сразу реализуется в соответствии с графиком выдачи пищи на группы </w:t>
      </w:r>
      <w:r w:rsidR="00B97366" w:rsidRPr="00C0600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(Приложение </w:t>
      </w:r>
      <w:r w:rsidR="00C0600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="00B97366" w:rsidRPr="00C0600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)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. Пробы отбираются и хранятся в соответствии с СанПиН </w:t>
      </w:r>
      <w:r w:rsidR="00C06007">
        <w:rPr>
          <w:rFonts w:ascii="Times New Roman" w:eastAsia="Times New Roman" w:hAnsi="Times New Roman" w:cs="Times New Roman"/>
          <w:color w:val="000000"/>
          <w:lang w:eastAsia="ru-RU"/>
        </w:rPr>
        <w:t>2.3/2</w:t>
      </w:r>
      <w:r w:rsidR="00C06007" w:rsidRPr="00D24C4A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C06007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="00C06007" w:rsidRPr="00D24C4A">
        <w:rPr>
          <w:rFonts w:ascii="Times New Roman" w:eastAsia="Times New Roman" w:hAnsi="Times New Roman" w:cs="Times New Roman"/>
          <w:color w:val="000000"/>
          <w:lang w:eastAsia="ru-RU"/>
        </w:rPr>
        <w:t>.3</w:t>
      </w:r>
      <w:r w:rsidR="00C06007">
        <w:rPr>
          <w:rFonts w:ascii="Times New Roman" w:eastAsia="Times New Roman" w:hAnsi="Times New Roman" w:cs="Times New Roman"/>
          <w:color w:val="000000"/>
          <w:lang w:eastAsia="ru-RU"/>
        </w:rPr>
        <w:t>590</w:t>
      </w:r>
      <w:r w:rsidR="00C06007" w:rsidRPr="00D24C4A"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C06007">
        <w:rPr>
          <w:rFonts w:ascii="Times New Roman" w:eastAsia="Times New Roman" w:hAnsi="Times New Roman" w:cs="Times New Roman"/>
          <w:color w:val="000000"/>
          <w:lang w:eastAsia="ru-RU"/>
        </w:rPr>
        <w:t>20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в течение двух суток.</w:t>
      </w:r>
    </w:p>
    <w:p w:rsidR="00260191" w:rsidRDefault="00260191" w:rsidP="002B76A5">
      <w:pPr>
        <w:shd w:val="clear" w:color="auto" w:fill="FFFFFF"/>
        <w:spacing w:after="0" w:line="240" w:lineRule="auto"/>
        <w:ind w:left="567" w:firstLine="567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</w:pPr>
    </w:p>
    <w:p w:rsidR="00B97366" w:rsidRPr="00FA2F59" w:rsidRDefault="00FA2F59" w:rsidP="002B76A5">
      <w:pPr>
        <w:shd w:val="clear" w:color="auto" w:fill="FFFFFF"/>
        <w:spacing w:after="0" w:line="240" w:lineRule="auto"/>
        <w:ind w:left="567" w:firstLine="567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5</w:t>
      </w:r>
      <w:r w:rsidR="00B97366" w:rsidRPr="00FA2F59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.3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 xml:space="preserve">. </w:t>
      </w:r>
      <w:r w:rsidR="00B97366" w:rsidRPr="00FA2F59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 xml:space="preserve"> Предельные значения параметров, контролируемых в критических контрольных точках.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Условия хранения сырья должны соответствовать требованиям, установленными изготовителем, в соответствии с товаросопроводительными документами и маркировкой на транспортной и потребительской упаковке.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Эти данные фиксируется в Журналах бракеража поступающего пищевой продукции и сырья. В соответствии с указанными данными организуется хранение поступающей продукции в Учреждении (как в кладовой, так и в кладовой суточного запаса), что фиксируется в соответствующих Журналах </w:t>
      </w:r>
      <w:r w:rsidRPr="00C0600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(Приложение</w:t>
      </w:r>
      <w:r w:rsidR="00C0600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№</w:t>
      </w:r>
      <w:r w:rsidRPr="00C0600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</w:t>
      </w:r>
      <w:r w:rsid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</w:t>
      </w:r>
      <w:r w:rsidRPr="00C0600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, </w:t>
      </w:r>
      <w:r w:rsidR="00C0600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</w:t>
      </w:r>
      <w:r w:rsidRPr="00C0600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).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В случае нарушения работы холодильного оборудования продукция не допускается к приготовлению и утилизируется, неисправности оборудования устраняются.</w:t>
      </w:r>
    </w:p>
    <w:p w:rsidR="00B97366" w:rsidRPr="00D24C4A" w:rsidRDefault="00C9194B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Оценку качества блюд и кулинарных изделий проводят, как правило, по таким органолептическим показателям как: внешний вид, цвет, консистенция, запах и вкус. Для отдельных групп блюд количество показателей качества может быть снижено (прозрачные супы) или увеличено (мучные кондитерские и булочные изделия). Органолептический анализ блюд и кулинарных изделий проводят путем последовательного сопоставления этих показателей с их описанием в действующей нормативно-технической и технологической документации (требования к качеству представлены в технико-технологических и технологических картах к 10-дневному меню </w:t>
      </w:r>
      <w:r w:rsidR="00897DF7">
        <w:rPr>
          <w:rFonts w:ascii="Times New Roman" w:eastAsia="Times New Roman" w:hAnsi="Times New Roman" w:cs="Times New Roman"/>
          <w:color w:val="000000"/>
          <w:lang w:eastAsia="ru-RU"/>
        </w:rPr>
        <w:t>ДОУ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, а также ГОСТах на продукцию).</w:t>
      </w:r>
    </w:p>
    <w:p w:rsidR="00B97366" w:rsidRPr="00D24C4A" w:rsidRDefault="00C9194B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   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    При органолептической оценке соусных блюд</w:t>
      </w:r>
      <w:r w:rsidR="00A92DE0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прежде всего устанавливают кулинарную обоснованность подбора соусов к блюдам. Для соусов вначале определяют их консистенцию, переливая тонкой струйкой и пробуя на вкус. Затем определяют цвет, запах и консистенцию наполнителей, форму их нарезки, состав (лук, огурцы, корнеплоды и т.д.) и вкус.</w:t>
      </w:r>
    </w:p>
    <w:p w:rsidR="00B97366" w:rsidRPr="00D24C4A" w:rsidRDefault="00C9194B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</w:t>
      </w:r>
      <w:r w:rsidR="00304359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При проверке качества блюд из отварных и жареных овощей прежде оценивают правильность технологической обработки сырья, а затем в установленном порядке исследуют консистенцию, запах, вкус и соответствие блюд рецептуре.</w:t>
      </w:r>
    </w:p>
    <w:p w:rsidR="00304359" w:rsidRPr="00D24C4A" w:rsidRDefault="00C9194B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</w:t>
      </w:r>
      <w:r w:rsidR="00304359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При оценке блюд из  рыбы проверяют правильность разделки  и  соблюдение рецептур;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правильность подготовки полуфабрикатов (нарезка, панировка); степень готовности; запах и вкус изделий; соответствие гарнира и соуса данному изделию.</w:t>
      </w:r>
    </w:p>
    <w:p w:rsidR="00B97366" w:rsidRPr="00D24C4A" w:rsidRDefault="00C9194B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      </w:t>
      </w:r>
      <w:r w:rsidR="00304359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У мясных блюд вначале оценивают внешний вид блюда в целом и отдельно мясного изделия: форму нарезки, состояние поверхности, панировки. Затем проверяют степень готовности изделий проколом поварской иглы по консистенции и цвету на разрезе. После этого оценивают запах и вкус блюда, в т.ч. соответствие кулинарного использования мясного полуфабриката виду изделия, технологическую целесообразность подбора соуса и гарнира.</w:t>
      </w:r>
    </w:p>
    <w:p w:rsidR="00260191" w:rsidRDefault="00260191" w:rsidP="002B76A5">
      <w:pPr>
        <w:shd w:val="clear" w:color="auto" w:fill="FFFFFF"/>
        <w:spacing w:after="0" w:line="240" w:lineRule="auto"/>
        <w:ind w:left="567" w:firstLine="567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</w:pPr>
    </w:p>
    <w:p w:rsidR="00B97366" w:rsidRPr="00260191" w:rsidRDefault="00260191" w:rsidP="002B76A5">
      <w:pPr>
        <w:shd w:val="clear" w:color="auto" w:fill="FFFFFF"/>
        <w:spacing w:after="0" w:line="240" w:lineRule="auto"/>
        <w:ind w:left="567" w:firstLine="567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 w:rsidRPr="00260191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5</w:t>
      </w:r>
      <w:r w:rsidR="00B97366" w:rsidRPr="00260191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.4</w:t>
      </w:r>
      <w:r w:rsidR="00897DF7" w:rsidRPr="00260191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 xml:space="preserve">. </w:t>
      </w:r>
      <w:r w:rsidR="00B97366" w:rsidRPr="0026019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 </w:t>
      </w:r>
      <w:r w:rsidR="00B97366" w:rsidRPr="00260191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Разработка системы мониторинга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Мониторинг качества готовой пищевой продукции фиксируется в </w:t>
      </w:r>
      <w:r w:rsidR="00213C54">
        <w:rPr>
          <w:rFonts w:ascii="Times New Roman" w:eastAsia="Times New Roman" w:hAnsi="Times New Roman" w:cs="Times New Roman"/>
          <w:color w:val="000000"/>
          <w:lang w:eastAsia="ru-RU"/>
        </w:rPr>
        <w:t>ж</w:t>
      </w:r>
      <w:r w:rsidRPr="00213C54">
        <w:rPr>
          <w:rFonts w:ascii="Times New Roman" w:eastAsia="Times New Roman" w:hAnsi="Times New Roman" w:cs="Times New Roman"/>
          <w:color w:val="000000"/>
          <w:lang w:eastAsia="ru-RU"/>
        </w:rPr>
        <w:t>урнале бракеража готовой пищевой продукции</w:t>
      </w:r>
      <w:r w:rsidR="00213C5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897DF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(Приложение</w:t>
      </w:r>
      <w:r w:rsidR="00897DF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№</w:t>
      </w:r>
      <w:r w:rsidRPr="00897DF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</w:t>
      </w:r>
      <w:r w:rsid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</w:t>
      </w:r>
      <w:r w:rsidRPr="00897DF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, </w:t>
      </w:r>
      <w:r w:rsidR="00897DF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Pr="00897DF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)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, который хранится в течение года.</w:t>
      </w:r>
    </w:p>
    <w:p w:rsidR="00B97366" w:rsidRPr="00897DF7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Проведение процедуры мониторинга и корректирующих действий представлены в </w:t>
      </w:r>
      <w:r w:rsidR="00B97366" w:rsidRPr="00897DF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Приложении </w:t>
      </w:r>
      <w:r w:rsidR="00897DF7" w:rsidRPr="00897DF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№</w:t>
      </w:r>
      <w:r w:rsid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="00B97366" w:rsidRPr="00897DF7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.</w:t>
      </w:r>
    </w:p>
    <w:p w:rsidR="00B97366" w:rsidRPr="00D24C4A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    Т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емпература и влажность (в помещениях, где хранятся сухие продукты) измеряется - ежедневно, двукратно (утром и вечером), с занесением в «Журнале учета температуры и влажности воздуха» - контроль проводится во всех холодильных установках и в местах хранения сухих продуктов.</w:t>
      </w:r>
    </w:p>
    <w:p w:rsidR="00B97366" w:rsidRPr="00D24C4A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Термообработка - ведение бракеражного журнала готовой продукции.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Ежедневно проводится оценка качества блюд и кулинарных изделий. При этом указывается наименование приема пищи, наименование блюд, результаты органолептической оценки блюд, включая оценку степени готовности, разрешение на раздачу (реализацию) продукции, ф.и.о. и личные подписи членов бракеражной комиссии.</w:t>
      </w:r>
    </w:p>
    <w:p w:rsidR="00304359" w:rsidRPr="00D24C4A" w:rsidRDefault="00304359" w:rsidP="002B76A5">
      <w:pPr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A92DE0" w:rsidRDefault="00A92DE0" w:rsidP="002B76A5">
      <w:pPr>
        <w:shd w:val="clear" w:color="auto" w:fill="FFFFFF"/>
        <w:spacing w:after="0" w:line="240" w:lineRule="auto"/>
        <w:ind w:left="567" w:firstLine="567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</w:pPr>
    </w:p>
    <w:p w:rsidR="00A92DE0" w:rsidRDefault="00A92DE0" w:rsidP="002B76A5">
      <w:pPr>
        <w:shd w:val="clear" w:color="auto" w:fill="FFFFFF"/>
        <w:spacing w:after="0" w:line="240" w:lineRule="auto"/>
        <w:ind w:left="567" w:firstLine="567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</w:pPr>
    </w:p>
    <w:p w:rsidR="00B97366" w:rsidRPr="00260191" w:rsidRDefault="00260191" w:rsidP="002B76A5">
      <w:pPr>
        <w:shd w:val="clear" w:color="auto" w:fill="FFFFFF"/>
        <w:spacing w:after="0" w:line="240" w:lineRule="auto"/>
        <w:ind w:left="567" w:firstLine="567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 xml:space="preserve">5 </w:t>
      </w:r>
      <w:r w:rsidR="00B97366" w:rsidRPr="00260191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 xml:space="preserve">.5. 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 xml:space="preserve"> </w:t>
      </w:r>
      <w:r w:rsidR="00B97366" w:rsidRPr="00260191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Порядок действий в случае отклонения значений показателей,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 xml:space="preserve"> </w:t>
      </w:r>
      <w:r w:rsidR="00B97366" w:rsidRPr="00260191">
        <w:rPr>
          <w:rFonts w:ascii="Times New Roman" w:eastAsia="Times New Roman" w:hAnsi="Times New Roman" w:cs="Times New Roman"/>
          <w:b/>
          <w:bCs/>
          <w:color w:val="FF0000"/>
          <w:u w:val="single"/>
          <w:lang w:eastAsia="ru-RU"/>
        </w:rPr>
        <w:t xml:space="preserve">указанных в пункте </w:t>
      </w:r>
      <w:r w:rsidR="00A92DE0">
        <w:rPr>
          <w:rFonts w:ascii="Times New Roman" w:eastAsia="Times New Roman" w:hAnsi="Times New Roman" w:cs="Times New Roman"/>
          <w:b/>
          <w:bCs/>
          <w:color w:val="FF0000"/>
          <w:u w:val="single"/>
          <w:lang w:eastAsia="ru-RU"/>
        </w:rPr>
        <w:t>_____</w:t>
      </w:r>
      <w:r w:rsidR="00B97366" w:rsidRPr="00260191">
        <w:rPr>
          <w:rFonts w:ascii="Times New Roman" w:eastAsia="Times New Roman" w:hAnsi="Times New Roman" w:cs="Times New Roman"/>
          <w:b/>
          <w:bCs/>
          <w:color w:val="FF0000"/>
          <w:u w:val="single"/>
          <w:lang w:eastAsia="ru-RU"/>
        </w:rPr>
        <w:t xml:space="preserve"> </w:t>
      </w:r>
      <w:r w:rsidR="00B97366" w:rsidRPr="00260191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настоящей части, от установленных предельных значений.</w:t>
      </w:r>
    </w:p>
    <w:p w:rsidR="00B97366" w:rsidRPr="00D24C4A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Нарушение температурного режима и относительной влажности воздуха при хранении сырья - после проведенных лабораторных исследований:</w:t>
      </w:r>
    </w:p>
    <w:p w:rsidR="00B97366" w:rsidRPr="00D24C4A" w:rsidRDefault="00304359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при хороших результатах - сырье отправляют на термообработку;</w:t>
      </w:r>
    </w:p>
    <w:p w:rsidR="00B97366" w:rsidRPr="00D24C4A" w:rsidRDefault="00304359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при отрицательных результатах - сырьё утилизируют.</w:t>
      </w:r>
    </w:p>
    <w:p w:rsidR="00B97366" w:rsidRPr="00D24C4A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После проведения оценки качества готовых блюд, с отметкой в бракеражном журнале, при нарушении технологии приготовления пищи, а также в случае неготовности, блюдо к выдаче не допускается до устранения выявленных кулинарных недостатков - его направляют на вторичную термообработку, и снова проводят оценку качества, с отметкой в бракеражном журнале.</w:t>
      </w:r>
    </w:p>
    <w:p w:rsidR="00260191" w:rsidRDefault="00260191" w:rsidP="002B76A5">
      <w:pPr>
        <w:shd w:val="clear" w:color="auto" w:fill="FFFFFF"/>
        <w:spacing w:after="0" w:line="240" w:lineRule="auto"/>
        <w:ind w:left="567" w:firstLine="567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</w:pPr>
    </w:p>
    <w:p w:rsidR="00B97366" w:rsidRPr="00260191" w:rsidRDefault="00260191" w:rsidP="002B76A5">
      <w:pPr>
        <w:shd w:val="clear" w:color="auto" w:fill="FFFFFF"/>
        <w:spacing w:after="0" w:line="240" w:lineRule="auto"/>
        <w:ind w:left="567" w:firstLine="567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 w:rsidRPr="00260191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5</w:t>
      </w:r>
      <w:r w:rsidR="00B97366" w:rsidRPr="00260191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.6 Периодичность проведения проверки на соответствие выпускаемой пищевой продукции.</w:t>
      </w:r>
    </w:p>
    <w:p w:rsidR="00B97366" w:rsidRPr="00D24C4A" w:rsidRDefault="00B97366" w:rsidP="002B76A5">
      <w:pPr>
        <w:numPr>
          <w:ilvl w:val="0"/>
          <w:numId w:val="2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Лабораторный контроль </w:t>
      </w:r>
      <w:r w:rsidR="00897DF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897DF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(Приложение </w:t>
      </w:r>
      <w:r w:rsidR="00897DF7" w:rsidRPr="00897DF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___№___</w:t>
      </w:r>
      <w:r w:rsidRPr="00897DF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)</w:t>
      </w:r>
      <w:r w:rsidR="00897DF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.</w:t>
      </w:r>
    </w:p>
    <w:p w:rsidR="00B97366" w:rsidRPr="00D24C4A" w:rsidRDefault="00B97366" w:rsidP="002B76A5">
      <w:pPr>
        <w:numPr>
          <w:ilvl w:val="0"/>
          <w:numId w:val="2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Органолептическая оценка </w:t>
      </w:r>
      <w:r w:rsidRPr="00897DF7">
        <w:rPr>
          <w:rFonts w:ascii="Times New Roman" w:eastAsia="Times New Roman" w:hAnsi="Times New Roman" w:cs="Times New Roman"/>
          <w:color w:val="000000"/>
          <w:lang w:eastAsia="ru-RU"/>
        </w:rPr>
        <w:t>согласно</w:t>
      </w:r>
      <w:r w:rsidR="00897DF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24C4A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</w:t>
      </w:r>
      <w:r w:rsidR="00897DF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Приложению</w:t>
      </w:r>
      <w:r w:rsidRPr="00897DF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</w:t>
      </w:r>
      <w:r w:rsidR="00897DF7" w:rsidRPr="00897DF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___.</w:t>
      </w:r>
    </w:p>
    <w:p w:rsidR="00260191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</w:pPr>
    </w:p>
    <w:p w:rsidR="00B97366" w:rsidRPr="00260191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 w:rsidRPr="00260191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5</w:t>
      </w:r>
      <w:r w:rsidR="00B97366" w:rsidRPr="00260191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.7 Периодичность проведения уборки, мойки, дезинфекции, дератизации и дезинсекци</w:t>
      </w:r>
      <w:r w:rsidR="00304359" w:rsidRPr="00260191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 xml:space="preserve">и производственных помещений, </w:t>
      </w:r>
      <w:r w:rsidR="00B97366" w:rsidRPr="00260191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оборудования в процессе производства (изготовления) пищевой продукции.</w:t>
      </w:r>
    </w:p>
    <w:p w:rsidR="00B97366" w:rsidRPr="00D24C4A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Периодичность проведения уборки проводится согласно графика генеральной уборки, мойки оборудования в процессе производства (изготовления) пищевой продукции – после каждого изготовления пищи и по мере необходимости; дезинфекции, дератизации и дезинсекции производственных помещений – по мере необходимости:</w:t>
      </w:r>
    </w:p>
    <w:p w:rsidR="00B97366" w:rsidRPr="00A61AA1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</w:pPr>
      <w:r w:rsidRPr="00897DF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Приложение </w:t>
      </w:r>
      <w:r w:rsidR="00897DF7" w:rsidRPr="00897DF7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Pr="00D24C4A">
        <w:rPr>
          <w:rFonts w:ascii="Times New Roman" w:eastAsia="Times New Roman" w:hAnsi="Times New Roman" w:cs="Times New Roman"/>
          <w:color w:val="0070C0"/>
          <w:lang w:eastAsia="ru-RU"/>
        </w:rPr>
        <w:t> </w:t>
      </w:r>
      <w:r w:rsidRPr="00A61AA1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Периодичность проведения уборки, мойки, дезинфекции, дератизации и дезинсекции производственных помещений, оборудования в процессе производства (изготовления) пищевой продукции.</w:t>
      </w:r>
    </w:p>
    <w:p w:rsidR="00B97366" w:rsidRPr="00A61AA1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</w:pPr>
      <w:r w:rsidRPr="00A61AA1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Приложение </w:t>
      </w:r>
      <w:r w:rsidR="00897DF7" w:rsidRPr="00A61AA1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Pr="00A61AA1">
        <w:rPr>
          <w:rFonts w:ascii="Times New Roman" w:eastAsia="Times New Roman" w:hAnsi="Times New Roman" w:cs="Times New Roman"/>
          <w:b/>
          <w:i/>
          <w:color w:val="0070C0"/>
          <w:u w:val="single"/>
          <w:lang w:eastAsia="ru-RU"/>
        </w:rPr>
        <w:t> </w:t>
      </w:r>
      <w:r w:rsidRPr="00A61AA1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График генеральной уборки пищеблока</w:t>
      </w:r>
    </w:p>
    <w:p w:rsidR="00B97366" w:rsidRPr="00A61AA1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color w:val="0070C0"/>
          <w:u w:val="single"/>
          <w:lang w:eastAsia="ru-RU"/>
        </w:rPr>
      </w:pPr>
      <w:r w:rsidRPr="00A61AA1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Приложение </w:t>
      </w:r>
      <w:r w:rsidR="00897DF7" w:rsidRPr="00A61AA1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Pr="00A61AA1">
        <w:rPr>
          <w:rFonts w:ascii="Times New Roman" w:eastAsia="Times New Roman" w:hAnsi="Times New Roman" w:cs="Times New Roman"/>
          <w:b/>
          <w:i/>
          <w:color w:val="0070C0"/>
          <w:u w:val="single"/>
          <w:lang w:eastAsia="ru-RU"/>
        </w:rPr>
        <w:t> </w:t>
      </w:r>
      <w:r w:rsidRPr="00A61AA1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Журнал учета дезинфекции и дератизации</w:t>
      </w:r>
      <w:r w:rsidRPr="00A61AA1">
        <w:rPr>
          <w:rFonts w:ascii="Times New Roman" w:eastAsia="Times New Roman" w:hAnsi="Times New Roman" w:cs="Times New Roman"/>
          <w:b/>
          <w:i/>
          <w:color w:val="0070C0"/>
          <w:u w:val="single"/>
          <w:lang w:eastAsia="ru-RU"/>
        </w:rPr>
        <w:t> </w:t>
      </w:r>
    </w:p>
    <w:p w:rsidR="00897DF7" w:rsidRPr="00D24C4A" w:rsidRDefault="00897DF7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97366" w:rsidRPr="00260191" w:rsidRDefault="00260191" w:rsidP="002B76A5">
      <w:pPr>
        <w:shd w:val="clear" w:color="auto" w:fill="FFFFFF"/>
        <w:spacing w:after="0" w:line="240" w:lineRule="auto"/>
        <w:ind w:left="567" w:firstLine="567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</w:pPr>
      <w:r w:rsidRPr="00260191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5</w:t>
      </w:r>
      <w:r w:rsidR="00B97366" w:rsidRPr="00260191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.8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 xml:space="preserve">. </w:t>
      </w:r>
      <w:r w:rsidR="00B97366" w:rsidRPr="00260191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 xml:space="preserve"> Меры по предотвращению проникновения в производственные 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 xml:space="preserve"> </w:t>
      </w:r>
      <w:r w:rsidR="00B97366" w:rsidRPr="00260191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помещения грызунов, насекомых,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 xml:space="preserve"> </w:t>
      </w:r>
      <w:r w:rsidR="00B97366" w:rsidRPr="00260191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 xml:space="preserve"> синантропных птиц и животных.</w:t>
      </w:r>
    </w:p>
    <w:p w:rsidR="00B97366" w:rsidRPr="00D24C4A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Открывающиеся внешние окна (фрамуги) должны быть оборудованы легко снимаемыми для очищения защитными сетками от насекомых, птиц;</w:t>
      </w:r>
    </w:p>
    <w:p w:rsidR="00B97366" w:rsidRPr="00D24C4A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Обеспечить защиту от проникновения в производственные помещения животных, в том числе грызунов - плотно закрывающиеся двери, вовремя </w:t>
      </w:r>
      <w:r w:rsidR="00304359" w:rsidRPr="00D24C4A">
        <w:rPr>
          <w:rFonts w:ascii="Times New Roman" w:eastAsia="Times New Roman" w:hAnsi="Times New Roman" w:cs="Times New Roman"/>
          <w:color w:val="000000"/>
          <w:lang w:eastAsia="ru-RU"/>
        </w:rPr>
        <w:t>проведенный косметический ремонт помещений с</w:t>
      </w:r>
      <w:r w:rsidR="00A420E1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восстано</w:t>
      </w:r>
      <w:r w:rsidR="00304359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влением щелей (дыр)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в стенах и полах, </w:t>
      </w:r>
      <w:r w:rsidR="00A420E1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технические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отверстия должны быть закрыты сетками или решетками;</w:t>
      </w:r>
    </w:p>
    <w:p w:rsidR="00B97366" w:rsidRPr="00D24C4A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Отверстия вентиляционных систем закрываются мелкоячеистой полимерной сеткой.</w:t>
      </w:r>
    </w:p>
    <w:p w:rsidR="00B97366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Обслуживание Учреждения по дератизации и дезинсекции осуществляется специализированными учреждениями, имеющими лицензии на право деятельности.</w:t>
      </w:r>
    </w:p>
    <w:p w:rsidR="00260191" w:rsidRPr="00D24C4A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97366" w:rsidRDefault="00260191" w:rsidP="00A92DE0">
      <w:pPr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</w:pPr>
      <w:r w:rsidRPr="00A92DE0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lastRenderedPageBreak/>
        <w:t>6</w:t>
      </w:r>
      <w:r w:rsidR="00B97366" w:rsidRPr="00A92DE0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t xml:space="preserve">.        Мероприятия по предупреждению возникновения и распространения </w:t>
      </w:r>
      <w:r w:rsidRPr="00A92DE0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t xml:space="preserve">острых кишечных инфекций </w:t>
      </w:r>
      <w:r w:rsidR="00B97366" w:rsidRPr="00A92DE0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t>пищевых отравлений</w:t>
      </w:r>
      <w:r w:rsidR="00A92DE0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t xml:space="preserve">    </w:t>
      </w:r>
      <w:r w:rsidR="00B97366" w:rsidRPr="00A92DE0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t> </w:t>
      </w:r>
      <w:r w:rsidR="00B97366" w:rsidRPr="00260191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(Приложение № 13)</w:t>
      </w:r>
    </w:p>
    <w:p w:rsidR="00A92DE0" w:rsidRPr="00A92DE0" w:rsidRDefault="00A92DE0" w:rsidP="00A92DE0">
      <w:pPr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97366" w:rsidRPr="00D24C4A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6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.1        Объектами производственного контроля являются: сырье и реализуемая продукция, вода водопроводная, технологическое оборудование, инвентарь, работающий персонал, условия труда работников.</w:t>
      </w:r>
    </w:p>
    <w:p w:rsidR="00260191" w:rsidRDefault="00B97366" w:rsidP="002B76A5">
      <w:pPr>
        <w:pStyle w:val="a8"/>
        <w:numPr>
          <w:ilvl w:val="1"/>
          <w:numId w:val="30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60191">
        <w:rPr>
          <w:rFonts w:ascii="Times New Roman" w:eastAsia="Times New Roman" w:hAnsi="Times New Roman" w:cs="Times New Roman"/>
          <w:color w:val="000000"/>
          <w:lang w:eastAsia="ru-RU"/>
        </w:rPr>
        <w:t>       Опасность воздействия неблагоприятных факторов производственной среды - определяется наличием работающего оборудования и функционирующих зданий и сооружений. В процессе трудовой деятельности работники могут подвергаться воздействию следующих вредных факторов: физическим перегрузкам опорно - двигательного аппарата, воздействию неблагоприятного микроклимата (все категории работников), перенапряжению, воздействию химических веществ   - СМС, дезинфицирующих средств при их приготовлении и</w:t>
      </w:r>
      <w:r w:rsidR="00260191" w:rsidRPr="00260191">
        <w:rPr>
          <w:rFonts w:ascii="Times New Roman" w:eastAsia="Times New Roman" w:hAnsi="Times New Roman" w:cs="Times New Roman"/>
          <w:color w:val="000000"/>
          <w:lang w:eastAsia="ru-RU"/>
        </w:rPr>
        <w:t xml:space="preserve"> применении (кухонный рабочий).</w:t>
      </w:r>
    </w:p>
    <w:p w:rsidR="00B97366" w:rsidRPr="00A92DE0" w:rsidRDefault="00A92DE0" w:rsidP="002B76A5">
      <w:pPr>
        <w:pStyle w:val="a8"/>
        <w:numPr>
          <w:ilvl w:val="1"/>
          <w:numId w:val="30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 w:rsidRPr="00A92DE0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. </w:t>
      </w:r>
      <w:r w:rsidR="00B97366" w:rsidRPr="00A92DE0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Производственный контроль включает:</w:t>
      </w:r>
    </w:p>
    <w:p w:rsidR="00B97366" w:rsidRPr="00D24C4A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6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.3.1. Наличие на производстве </w:t>
      </w:r>
      <w:r w:rsidR="00B97366" w:rsidRPr="00A61AA1">
        <w:rPr>
          <w:rFonts w:ascii="Times New Roman" w:eastAsia="Times New Roman" w:hAnsi="Times New Roman" w:cs="Times New Roman"/>
          <w:color w:val="FF0000"/>
          <w:lang w:eastAsia="ru-RU"/>
        </w:rPr>
        <w:t>ТР ТС 021/2011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, официально изданных санитарных правил, системы их внедрения и контроля их реализации, методов и методик контроля факторов среды обитания в соответствии с осуществляемой действительностью</w:t>
      </w:r>
    </w:p>
    <w:p w:rsidR="00B97366" w:rsidRPr="00D24C4A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6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.3.2. Осуществление лабораторных исследований и испытаний: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на рабочих местах, с целью влияния производства на здоровье человека (специальная оценка условий труда), сырья, полуфабрикатов, готовой продукции при хранении и реализации.</w:t>
      </w:r>
    </w:p>
    <w:p w:rsidR="00B97366" w:rsidRPr="00D24C4A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6.3.3.  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Организацию медицинских осмотров, профессиональную подготовку работающих, санитарно-гигиеническое обучение работников, связанных с приготовлением и раздачей пищи.</w:t>
      </w:r>
    </w:p>
    <w:p w:rsidR="00B97366" w:rsidRPr="00D24C4A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6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.3.4.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Контроль за наличием сертификатов, санитарно-эпидемиологических заключений, иных документов, подтверждающих качество, безопасность сырья, полуфабрикатов и готовой продукции.</w:t>
      </w:r>
    </w:p>
    <w:p w:rsidR="00B97366" w:rsidRPr="00D24C4A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6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.3.5. Ведение учета и отчетности, установленной действующим законодательством по вопросам, связанным с производственным контролем.</w:t>
      </w:r>
    </w:p>
    <w:p w:rsidR="00B97366" w:rsidRPr="00D24C4A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6.3.6.  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Своевременное информирование органов местного самоуправления, органов и учреждений государственной санитарно-эпидемиологической службы Российской Федерации о ситуациях, создающих угрозу санитарно - эпидемиологическому благополучию населения.</w:t>
      </w:r>
    </w:p>
    <w:p w:rsidR="00B97366" w:rsidRPr="00D24C4A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6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.3.7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Визуальный контроль специалистами за выполнением  санитарно-противоэпидемических (профилактических) мероприятий, соблюдением санитарных правил, разработкой и реализацией мер, направленных на устранение выявленных нарушений.</w:t>
      </w:r>
    </w:p>
    <w:p w:rsidR="00B97366" w:rsidRPr="00D24C4A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6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.4. Номенклатура, объем и периодичность лабораторных исследований и испытаний определяется с учетом наличия вредных производственных факторов, степени их влияния на здоровье человека и среду его обитания. Лабораторные исследования и испытания осуществляются с привлечением лаборатории, аккредитованной в установленном порядке.</w:t>
      </w:r>
    </w:p>
    <w:p w:rsidR="00B97366" w:rsidRPr="00D24C4A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6</w:t>
      </w:r>
      <w:r w:rsidR="00A420E1" w:rsidRPr="00D24C4A">
        <w:rPr>
          <w:rFonts w:ascii="Times New Roman" w:eastAsia="Times New Roman" w:hAnsi="Times New Roman" w:cs="Times New Roman"/>
          <w:color w:val="000000"/>
          <w:lang w:eastAsia="ru-RU"/>
        </w:rPr>
        <w:t>.5. Производственный контроль качества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пищевой продукции должен осуществляться в соответствии с настоящей прогр</w:t>
      </w:r>
      <w:r w:rsidR="00A61AA1">
        <w:rPr>
          <w:rFonts w:ascii="Times New Roman" w:eastAsia="Times New Roman" w:hAnsi="Times New Roman" w:cs="Times New Roman"/>
          <w:color w:val="000000"/>
          <w:lang w:eastAsia="ru-RU"/>
        </w:rPr>
        <w:t>аммой ХАССП МБДОУ «Детский сад № 15 «Малыш» города Алатыря Чувашской Республики</w:t>
      </w:r>
    </w:p>
    <w:p w:rsidR="00B97366" w:rsidRPr="00D24C4A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6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.6. Необходимые изменения, дополнения в Программу вносятся при изменении вида деятельности, требований законодательства или других существенных изменениях.</w:t>
      </w:r>
    </w:p>
    <w:p w:rsidR="00B97366" w:rsidRPr="00D24C4A" w:rsidRDefault="0026019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6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.7. Ответственность за организацию и проведени</w:t>
      </w:r>
      <w:r w:rsidR="00A420E1" w:rsidRPr="00D24C4A">
        <w:rPr>
          <w:rFonts w:ascii="Times New Roman" w:eastAsia="Times New Roman" w:hAnsi="Times New Roman" w:cs="Times New Roman"/>
          <w:color w:val="000000"/>
          <w:lang w:eastAsia="ru-RU"/>
        </w:rPr>
        <w:t>е производственного контроля качества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пищевой продукции несет заведующий ДОУ и лицо, назначенное по приказу.</w:t>
      </w:r>
    </w:p>
    <w:p w:rsidR="00A61AA1" w:rsidRPr="00213C54" w:rsidRDefault="00A61AA1" w:rsidP="002B76A5">
      <w:pPr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</w:pPr>
    </w:p>
    <w:p w:rsidR="00A61AA1" w:rsidRPr="00213C54" w:rsidRDefault="00B97366" w:rsidP="002B76A5">
      <w:pPr>
        <w:pStyle w:val="a8"/>
        <w:numPr>
          <w:ilvl w:val="0"/>
          <w:numId w:val="28"/>
        </w:numPr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</w:pPr>
      <w:r w:rsidRPr="00213C54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t xml:space="preserve">Перечни должностей, подлежащих медицинским осмотрам </w:t>
      </w:r>
    </w:p>
    <w:p w:rsidR="00B97366" w:rsidRPr="00213C54" w:rsidRDefault="00B97366" w:rsidP="002B76A5">
      <w:pPr>
        <w:pStyle w:val="a8"/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</w:pPr>
      <w:r w:rsidRPr="00213C54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t>и санитарно-гигиеническому обучению.</w:t>
      </w:r>
    </w:p>
    <w:p w:rsidR="00A61AA1" w:rsidRPr="00A61AA1" w:rsidRDefault="00A61AA1" w:rsidP="002B76A5">
      <w:pPr>
        <w:pStyle w:val="a8"/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Учреждение в обязательном порядке обеспечивает прохождение медицинских осмотров персонала в соответствии с приказом Минздравсоцразвития № 302-н 12.04.11г. и санитарно-гигиеническое обучение персонала в соответствии со следующими Перечнями:</w:t>
      </w:r>
    </w:p>
    <w:p w:rsidR="00B97366" w:rsidRPr="00A92DE0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r w:rsidRPr="00A61AA1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Приложение № </w:t>
      </w:r>
      <w:r w:rsid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A61AA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A92DE0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Перечень должностей работников, подлежащих медицинским осмотрам, профессионально-гигиенической подготовке в соответствии с установленными требованиями.</w:t>
      </w:r>
    </w:p>
    <w:p w:rsidR="00B97366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D142F6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Приложение </w:t>
      </w:r>
      <w:r w:rsidR="00B72F72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</w:t>
      </w:r>
      <w:r w:rsidRPr="00D142F6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№</w:t>
      </w:r>
      <w:r w:rsid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Pr="00D24C4A">
        <w:rPr>
          <w:rFonts w:ascii="Times New Roman" w:eastAsia="Times New Roman" w:hAnsi="Times New Roman" w:cs="Times New Roman"/>
          <w:color w:val="0070C0"/>
          <w:lang w:eastAsia="ru-RU"/>
        </w:rPr>
        <w:t> </w:t>
      </w:r>
      <w:r w:rsidRPr="00A92DE0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Перечень подлежащих профессионально-гигиенич</w:t>
      </w:r>
      <w:r w:rsidR="00A420E1" w:rsidRPr="00A92DE0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ескому обучению</w:t>
      </w:r>
      <w:r w:rsidR="00A420E1" w:rsidRPr="00A92DE0">
        <w:rPr>
          <w:rFonts w:ascii="Times New Roman" w:eastAsia="Times New Roman" w:hAnsi="Times New Roman" w:cs="Times New Roman"/>
          <w:color w:val="000000"/>
          <w:lang w:eastAsia="ru-RU"/>
        </w:rPr>
        <w:t xml:space="preserve"> согласно </w:t>
      </w:r>
      <w:r w:rsidR="00A420E1" w:rsidRPr="00A92DE0">
        <w:rPr>
          <w:rFonts w:ascii="Times New Roman" w:eastAsia="Times New Roman" w:hAnsi="Times New Roman" w:cs="Times New Roman"/>
          <w:lang w:eastAsia="ru-RU"/>
        </w:rPr>
        <w:t>приказу</w:t>
      </w:r>
      <w:r w:rsidRPr="00A92DE0">
        <w:rPr>
          <w:rFonts w:ascii="Times New Roman" w:eastAsia="Times New Roman" w:hAnsi="Times New Roman" w:cs="Times New Roman"/>
          <w:lang w:eastAsia="ru-RU"/>
        </w:rPr>
        <w:t xml:space="preserve"> МЗ РФ №229 от 29.06.02г</w:t>
      </w:r>
      <w:r w:rsidR="00CF0E9B" w:rsidRPr="00A92DE0">
        <w:rPr>
          <w:rFonts w:ascii="Times New Roman" w:eastAsia="Times New Roman" w:hAnsi="Times New Roman" w:cs="Times New Roman"/>
          <w:lang w:eastAsia="ru-RU"/>
        </w:rPr>
        <w:t>.</w:t>
      </w:r>
      <w:r w:rsidRPr="00A92DE0">
        <w:rPr>
          <w:rFonts w:ascii="Times New Roman" w:eastAsia="Times New Roman" w:hAnsi="Times New Roman" w:cs="Times New Roman"/>
          <w:lang w:eastAsia="ru-RU"/>
        </w:rPr>
        <w:t xml:space="preserve"> «О профессиональной гигиенической подготовке и аттестации должностных лиц и работников организации»</w:t>
      </w:r>
      <w:r w:rsidR="00D142F6" w:rsidRPr="00A92DE0">
        <w:rPr>
          <w:rFonts w:ascii="Times New Roman" w:eastAsia="Times New Roman" w:hAnsi="Times New Roman" w:cs="Times New Roman"/>
          <w:lang w:eastAsia="ru-RU"/>
        </w:rPr>
        <w:t>.</w:t>
      </w:r>
    </w:p>
    <w:p w:rsidR="00D142F6" w:rsidRPr="00D142F6" w:rsidRDefault="00D142F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2B76A5" w:rsidRDefault="00B97366" w:rsidP="002B76A5">
      <w:pPr>
        <w:pStyle w:val="a8"/>
        <w:numPr>
          <w:ilvl w:val="0"/>
          <w:numId w:val="28"/>
        </w:numPr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</w:pPr>
      <w:r w:rsidRPr="002B76A5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t xml:space="preserve">Перечень возможных аварийных ситуаций, </w:t>
      </w:r>
    </w:p>
    <w:p w:rsidR="00B97366" w:rsidRPr="002B76A5" w:rsidRDefault="00B97366" w:rsidP="001C3D8D">
      <w:pPr>
        <w:pStyle w:val="a8"/>
        <w:shd w:val="clear" w:color="auto" w:fill="FFFFFF"/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</w:pPr>
      <w:r w:rsidRPr="002B76A5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t>связанных с остановкой производства, нарушениями, создающих угрозу санитарно-эпидемиологическому благополучию  населения:</w:t>
      </w:r>
      <w:r w:rsidR="001C3D8D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t>.</w:t>
      </w:r>
    </w:p>
    <w:p w:rsidR="00D142F6" w:rsidRPr="00D142F6" w:rsidRDefault="00D142F6" w:rsidP="001C3D8D">
      <w:pPr>
        <w:pStyle w:val="a8"/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1C3D8D" w:rsidRDefault="001C3D8D" w:rsidP="001C3D8D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8.1.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Неудовлетворительные результаты производст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венного лабораторного контроля;</w:t>
      </w:r>
    </w:p>
    <w:p w:rsidR="001C3D8D" w:rsidRDefault="001C3D8D" w:rsidP="001C3D8D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8.2.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Получение сообщений об инфекционном, паразитарном заболевании (острая кишечная инфекция, вирусный гепатит А, трихинеллез и др.), отравлении, связанном с уп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отреблением изготовленных блюд;</w:t>
      </w:r>
    </w:p>
    <w:p w:rsidR="001C3D8D" w:rsidRDefault="001C3D8D" w:rsidP="001C3D8D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8.3.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Отключение электроэ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нергии на срок более 4-х часов;</w:t>
      </w:r>
    </w:p>
    <w:p w:rsidR="001C3D8D" w:rsidRDefault="001C3D8D" w:rsidP="001C3D8D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8.4.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Неи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справность сетей водоснабжения;</w:t>
      </w:r>
    </w:p>
    <w:p w:rsidR="001C3D8D" w:rsidRDefault="001C3D8D" w:rsidP="001C3D8D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8.5.</w:t>
      </w:r>
      <w:r w:rsidR="00A420E1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еисправность сетей канализации;</w:t>
      </w:r>
    </w:p>
    <w:p w:rsidR="00B97366" w:rsidRDefault="001C3D8D" w:rsidP="001C3D8D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8.6.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Неисправность холодильного оборудования.</w:t>
      </w:r>
    </w:p>
    <w:p w:rsidR="001C3D8D" w:rsidRPr="00D24C4A" w:rsidRDefault="001C3D8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C3D8D" w:rsidRDefault="00B97366" w:rsidP="001C3D8D">
      <w:pPr>
        <w:pStyle w:val="a8"/>
        <w:numPr>
          <w:ilvl w:val="0"/>
          <w:numId w:val="28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1F497D" w:themeColor="text2"/>
          <w:sz w:val="28"/>
          <w:szCs w:val="28"/>
          <w:u w:val="single"/>
          <w:lang w:eastAsia="ru-RU"/>
        </w:rPr>
      </w:pPr>
      <w:r w:rsidRPr="001C3D8D">
        <w:rPr>
          <w:rFonts w:ascii="Times New Roman" w:eastAsia="Times New Roman" w:hAnsi="Times New Roman" w:cs="Times New Roman"/>
          <w:b/>
          <w:bCs/>
          <w:iCs/>
          <w:color w:val="1F497D" w:themeColor="text2"/>
          <w:sz w:val="28"/>
          <w:szCs w:val="28"/>
          <w:u w:val="single"/>
          <w:lang w:eastAsia="ru-RU"/>
        </w:rPr>
        <w:t>Мероприятия, предусматривающи</w:t>
      </w:r>
      <w:r w:rsidR="001C3D8D" w:rsidRPr="001C3D8D">
        <w:rPr>
          <w:rFonts w:ascii="Times New Roman" w:eastAsia="Times New Roman" w:hAnsi="Times New Roman" w:cs="Times New Roman"/>
          <w:b/>
          <w:bCs/>
          <w:iCs/>
          <w:color w:val="1F497D" w:themeColor="text2"/>
          <w:sz w:val="28"/>
          <w:szCs w:val="28"/>
          <w:u w:val="single"/>
          <w:lang w:eastAsia="ru-RU"/>
        </w:rPr>
        <w:t xml:space="preserve">е </w:t>
      </w:r>
    </w:p>
    <w:p w:rsidR="00B97366" w:rsidRPr="001C3D8D" w:rsidRDefault="001C3D8D" w:rsidP="001C3D8D">
      <w:pPr>
        <w:pStyle w:val="a8"/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iCs/>
          <w:color w:val="1F497D" w:themeColor="text2"/>
          <w:sz w:val="28"/>
          <w:szCs w:val="28"/>
          <w:u w:val="single"/>
          <w:lang w:eastAsia="ru-RU"/>
        </w:rPr>
      </w:pPr>
      <w:r w:rsidRPr="001C3D8D">
        <w:rPr>
          <w:rFonts w:ascii="Times New Roman" w:eastAsia="Times New Roman" w:hAnsi="Times New Roman" w:cs="Times New Roman"/>
          <w:b/>
          <w:bCs/>
          <w:iCs/>
          <w:color w:val="1F497D" w:themeColor="text2"/>
          <w:sz w:val="28"/>
          <w:szCs w:val="28"/>
          <w:u w:val="single"/>
          <w:lang w:eastAsia="ru-RU"/>
        </w:rPr>
        <w:t>безопасность окружающей среды.</w:t>
      </w:r>
    </w:p>
    <w:p w:rsidR="001C3D8D" w:rsidRPr="001C3D8D" w:rsidRDefault="001C3D8D" w:rsidP="001C3D8D">
      <w:pPr>
        <w:pStyle w:val="a8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1F497D" w:themeColor="text2"/>
          <w:sz w:val="28"/>
          <w:szCs w:val="28"/>
          <w:u w:val="single"/>
          <w:lang w:eastAsia="ru-RU"/>
        </w:rPr>
      </w:pPr>
    </w:p>
    <w:p w:rsidR="001C3D8D" w:rsidRPr="001C3D8D" w:rsidRDefault="001C3D8D" w:rsidP="001C3D8D">
      <w:pPr>
        <w:spacing w:after="28"/>
        <w:ind w:left="567" w:right="8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9.1.  </w:t>
      </w:r>
      <w:r w:rsidRPr="001C3D8D">
        <w:rPr>
          <w:rFonts w:ascii="Times New Roman" w:eastAsia="Times New Roman" w:hAnsi="Times New Roman" w:cs="Times New Roman"/>
          <w:color w:val="000000"/>
          <w:lang w:eastAsia="ru-RU"/>
        </w:rPr>
        <w:t>Утилизация пищевых отходов.</w:t>
      </w:r>
      <w:r w:rsidRPr="001C3D8D">
        <w:rPr>
          <w:rFonts w:ascii="Times New Roman" w:hAnsi="Times New Roman" w:cs="Times New Roman"/>
        </w:rPr>
        <w:t xml:space="preserve"> Сбор и обращение отходов должны соответствовать требованиям по обращению с твердыми коммунальными отходами и содержанию территории </w:t>
      </w:r>
      <w:r w:rsidRPr="00A92DE0">
        <w:rPr>
          <w:rFonts w:ascii="Times New Roman" w:hAnsi="Times New Roman" w:cs="Times New Roman"/>
        </w:rPr>
        <w:t>Федеральный закон от 30.03.1999 N 52-ФЗ "О санитарноэпидемиологическом благополучии населения", Федеральный закон от 24.06.1998 N 89-ФЗ "Об отходах производства и потребления" (Собрание законодат</w:t>
      </w:r>
      <w:r w:rsidRPr="001C3D8D">
        <w:rPr>
          <w:rFonts w:ascii="Times New Roman" w:hAnsi="Times New Roman" w:cs="Times New Roman"/>
        </w:rPr>
        <w:t>ельства Российской Федерации, N 26, 29.06.1998, ст.3009; 2019, N 31, ст.4431).</w:t>
      </w:r>
    </w:p>
    <w:p w:rsidR="00B97366" w:rsidRPr="001C3D8D" w:rsidRDefault="001C3D8D" w:rsidP="001C3D8D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9.2. </w:t>
      </w:r>
      <w:r w:rsidR="00B97366" w:rsidRPr="001C3D8D">
        <w:rPr>
          <w:rFonts w:ascii="Times New Roman" w:eastAsia="Times New Roman" w:hAnsi="Times New Roman" w:cs="Times New Roman"/>
          <w:color w:val="000000"/>
          <w:lang w:eastAsia="ru-RU"/>
        </w:rPr>
        <w:t>Обеспечение удовлетворительных результатов производственного лабораторного контроля пищевой продукции  посредством соблюдения требований СанПиН </w:t>
      </w:r>
      <w:r w:rsidR="00D142F6" w:rsidRPr="001C3D8D">
        <w:rPr>
          <w:rFonts w:ascii="Times New Roman" w:eastAsia="Times New Roman" w:hAnsi="Times New Roman" w:cs="Times New Roman"/>
          <w:color w:val="000000"/>
          <w:lang w:eastAsia="ru-RU"/>
        </w:rPr>
        <w:t>2.3/2.4.3590-20</w:t>
      </w:r>
      <w:r w:rsidR="00B97366" w:rsidRPr="001C3D8D">
        <w:rPr>
          <w:rFonts w:ascii="Times New Roman" w:eastAsia="Times New Roman" w:hAnsi="Times New Roman" w:cs="Times New Roman"/>
          <w:color w:val="000000"/>
          <w:lang w:eastAsia="ru-RU"/>
        </w:rPr>
        <w:t>, принципов ХАССП и технических регламентов Таможенного союза в части, к</w:t>
      </w:r>
      <w:r w:rsidR="00A420E1" w:rsidRPr="001C3D8D">
        <w:rPr>
          <w:rFonts w:ascii="Times New Roman" w:eastAsia="Times New Roman" w:hAnsi="Times New Roman" w:cs="Times New Roman"/>
          <w:color w:val="000000"/>
          <w:lang w:eastAsia="ru-RU"/>
        </w:rPr>
        <w:t>асающейся дошкольных учреждений;</w:t>
      </w:r>
    </w:p>
    <w:p w:rsidR="00B97366" w:rsidRPr="00D24C4A" w:rsidRDefault="001C3D8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9.3.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Заключение договоров на проведение дератизации и дезинсекции с учреждениями, имеющими</w:t>
      </w:r>
      <w:r w:rsidR="00A420E1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лицензии на право деятельности;</w:t>
      </w:r>
    </w:p>
    <w:p w:rsidR="00B97366" w:rsidRPr="00D24C4A" w:rsidRDefault="001C3D8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9.4.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Заключение договоров с обслуживающей организацией, обеспечивающей исправную работу внутренних сетей водоснабжения, канализации, электросетей и оборудования, холодильного оборудования, вывоз и утилизацию мусо</w:t>
      </w:r>
      <w:r w:rsidR="00A420E1" w:rsidRPr="00D24C4A">
        <w:rPr>
          <w:rFonts w:ascii="Times New Roman" w:eastAsia="Times New Roman" w:hAnsi="Times New Roman" w:cs="Times New Roman"/>
          <w:color w:val="000000"/>
          <w:lang w:eastAsia="ru-RU"/>
        </w:rPr>
        <w:t>ра;</w:t>
      </w:r>
    </w:p>
    <w:p w:rsidR="00B97366" w:rsidRPr="00D24C4A" w:rsidRDefault="001C3D8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9.5.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Заключение договоров с организациями здравоохранения по обеспечению</w:t>
      </w:r>
      <w:r w:rsidR="00A420E1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медицинских осмотров персонала;</w:t>
      </w:r>
    </w:p>
    <w:p w:rsidR="00B97366" w:rsidRPr="00D24C4A" w:rsidRDefault="001C3D8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9.6.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Заключение договоров ФГБУЗ «Центр гигиены и эпидемиологии» на обеспечения санитарно-гигиеническог</w:t>
      </w:r>
      <w:r w:rsidR="00A420E1" w:rsidRPr="00D24C4A">
        <w:rPr>
          <w:rFonts w:ascii="Times New Roman" w:eastAsia="Times New Roman" w:hAnsi="Times New Roman" w:cs="Times New Roman"/>
          <w:color w:val="000000"/>
          <w:lang w:eastAsia="ru-RU"/>
        </w:rPr>
        <w:t>о обучения персонала Учреждения;</w:t>
      </w:r>
    </w:p>
    <w:p w:rsidR="00B97366" w:rsidRPr="00D24C4A" w:rsidRDefault="001C3D8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9.7.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Иное.</w:t>
      </w:r>
    </w:p>
    <w:p w:rsidR="00D142F6" w:rsidRDefault="00D142F6" w:rsidP="002B76A5">
      <w:pPr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B97366" w:rsidRPr="002B76A5" w:rsidRDefault="00B97366" w:rsidP="002B76A5">
      <w:pPr>
        <w:pStyle w:val="a8"/>
        <w:numPr>
          <w:ilvl w:val="0"/>
          <w:numId w:val="28"/>
        </w:numPr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</w:pPr>
      <w:r w:rsidRPr="002B76A5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t>Выполнение принципов ХАССП</w:t>
      </w:r>
    </w:p>
    <w:p w:rsidR="00D142F6" w:rsidRPr="00D142F6" w:rsidRDefault="00D142F6" w:rsidP="002B76A5">
      <w:pPr>
        <w:pStyle w:val="a8"/>
        <w:shd w:val="clear" w:color="auto" w:fill="FFFFFF"/>
        <w:spacing w:after="0" w:line="240" w:lineRule="auto"/>
        <w:ind w:left="567" w:firstLine="567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420E1" w:rsidRPr="00DE5281" w:rsidRDefault="001C3D8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 w:rsidRPr="00DE5281">
        <w:rPr>
          <w:rFonts w:ascii="Times New Roman" w:eastAsia="Times New Roman" w:hAnsi="Times New Roman" w:cs="Times New Roman"/>
          <w:u w:val="single"/>
          <w:lang w:eastAsia="ru-RU"/>
        </w:rPr>
        <w:t>10</w:t>
      </w:r>
      <w:r w:rsidR="00A420E1" w:rsidRPr="00DE5281">
        <w:rPr>
          <w:rFonts w:ascii="Times New Roman" w:eastAsia="Times New Roman" w:hAnsi="Times New Roman" w:cs="Times New Roman"/>
          <w:u w:val="single"/>
          <w:lang w:eastAsia="ru-RU"/>
        </w:rPr>
        <w:t>.1</w:t>
      </w:r>
      <w:r w:rsidR="00CF0E9B" w:rsidRPr="00DE5281">
        <w:rPr>
          <w:rFonts w:ascii="Times New Roman" w:eastAsia="Times New Roman" w:hAnsi="Times New Roman" w:cs="Times New Roman"/>
          <w:u w:val="single"/>
          <w:lang w:eastAsia="ru-RU"/>
        </w:rPr>
        <w:t>.</w:t>
      </w:r>
      <w:r w:rsidR="00A420E1" w:rsidRPr="00DE5281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B97366" w:rsidRPr="00DE5281">
        <w:rPr>
          <w:rFonts w:ascii="Times New Roman" w:eastAsia="Times New Roman" w:hAnsi="Times New Roman" w:cs="Times New Roman"/>
          <w:u w:val="single"/>
          <w:lang w:eastAsia="ru-RU"/>
        </w:rPr>
        <w:t xml:space="preserve">Руководство Учреждения назначает группу </w:t>
      </w:r>
      <w:r w:rsidR="00A420E1" w:rsidRPr="00DE528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ХАССП, которая ответственна:</w:t>
      </w:r>
    </w:p>
    <w:p w:rsidR="00B97366" w:rsidRPr="001C3D8D" w:rsidRDefault="00B97366" w:rsidP="001C3D8D">
      <w:pPr>
        <w:pStyle w:val="a8"/>
        <w:numPr>
          <w:ilvl w:val="0"/>
          <w:numId w:val="40"/>
        </w:numPr>
        <w:shd w:val="clear" w:color="auto" w:fill="FFFFFF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C3D8D">
        <w:rPr>
          <w:rFonts w:ascii="Times New Roman" w:eastAsia="Times New Roman" w:hAnsi="Times New Roman" w:cs="Times New Roman"/>
          <w:color w:val="000000"/>
          <w:lang w:eastAsia="ru-RU"/>
        </w:rPr>
        <w:t>за разработку, внедрение и поддержание си</w:t>
      </w:r>
      <w:r w:rsidR="00A420E1" w:rsidRPr="001C3D8D">
        <w:rPr>
          <w:rFonts w:ascii="Times New Roman" w:eastAsia="Times New Roman" w:hAnsi="Times New Roman" w:cs="Times New Roman"/>
          <w:color w:val="000000"/>
          <w:lang w:eastAsia="ru-RU"/>
        </w:rPr>
        <w:t>стемы ХАССП в рабочем состоянии;</w:t>
      </w:r>
    </w:p>
    <w:p w:rsidR="00B97366" w:rsidRPr="001C3D8D" w:rsidRDefault="00B97366" w:rsidP="001C3D8D">
      <w:pPr>
        <w:pStyle w:val="a8"/>
        <w:numPr>
          <w:ilvl w:val="0"/>
          <w:numId w:val="40"/>
        </w:numPr>
        <w:shd w:val="clear" w:color="auto" w:fill="FFFFFF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C3D8D">
        <w:rPr>
          <w:rFonts w:ascii="Times New Roman" w:eastAsia="Times New Roman" w:hAnsi="Times New Roman" w:cs="Times New Roman"/>
          <w:color w:val="000000"/>
          <w:lang w:eastAsia="ru-RU"/>
        </w:rPr>
        <w:t>качество выпускаемой пищевой продукции</w:t>
      </w:r>
      <w:r w:rsidR="00A420E1" w:rsidRPr="001C3D8D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213C54" w:rsidRDefault="00213C54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97366" w:rsidRPr="00D24C4A" w:rsidRDefault="001C3D8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10</w:t>
      </w:r>
      <w:r w:rsidR="00A420E1" w:rsidRPr="00D24C4A">
        <w:rPr>
          <w:rFonts w:ascii="Times New Roman" w:eastAsia="Times New Roman" w:hAnsi="Times New Roman" w:cs="Times New Roman"/>
          <w:color w:val="000000"/>
          <w:lang w:eastAsia="ru-RU"/>
        </w:rPr>
        <w:t>.2</w:t>
      </w:r>
      <w:r w:rsidR="00CF0E9B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Члены группы ХАССП в совокупности должны обладать достаточными знаниями и опытом в области технологии управления качеством, обслуживания оборудования и контрольно-измерительных приборов, а также в части нормативных и технических документов на продукцию.</w:t>
      </w:r>
    </w:p>
    <w:p w:rsidR="00213C54" w:rsidRDefault="00213C54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97366" w:rsidRPr="00D24C4A" w:rsidRDefault="001C3D8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10</w:t>
      </w:r>
      <w:r w:rsidR="00A420E1" w:rsidRPr="00D24C4A">
        <w:rPr>
          <w:rFonts w:ascii="Times New Roman" w:eastAsia="Times New Roman" w:hAnsi="Times New Roman" w:cs="Times New Roman"/>
          <w:color w:val="000000"/>
          <w:lang w:eastAsia="ru-RU"/>
        </w:rPr>
        <w:t>.3</w:t>
      </w:r>
      <w:r w:rsidR="00CF0E9B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В составе группы ХАССП должны быть координатор и технический секретарь, а также, при необходимости, консультанты соответствующей области компетентности.</w:t>
      </w:r>
    </w:p>
    <w:p w:rsidR="00A92DE0" w:rsidRDefault="00A92DE0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</w:p>
    <w:p w:rsidR="00B97366" w:rsidRPr="00DE5281" w:rsidRDefault="001C3D8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 w:rsidRPr="00DE528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10</w:t>
      </w:r>
      <w:r w:rsidR="00A420E1" w:rsidRPr="00DE528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.4</w:t>
      </w:r>
      <w:r w:rsidR="00CF0E9B" w:rsidRPr="00DE528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.</w:t>
      </w:r>
      <w:r w:rsidR="00B97366" w:rsidRPr="00DE528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Координатор выполняет следующие функции:</w:t>
      </w:r>
    </w:p>
    <w:p w:rsidR="00B97366" w:rsidRPr="00D24C4A" w:rsidRDefault="00B97366" w:rsidP="002B76A5">
      <w:pPr>
        <w:numPr>
          <w:ilvl w:val="0"/>
          <w:numId w:val="7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формирует состав рабочей группы в соответствии с областью разработки;</w:t>
      </w:r>
    </w:p>
    <w:p w:rsidR="00B97366" w:rsidRPr="00D24C4A" w:rsidRDefault="00B97366" w:rsidP="002B76A5">
      <w:pPr>
        <w:numPr>
          <w:ilvl w:val="0"/>
          <w:numId w:val="7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вносит изменения в состав рабочей группы в случае необходимости;</w:t>
      </w:r>
    </w:p>
    <w:p w:rsidR="00B97366" w:rsidRPr="00D24C4A" w:rsidRDefault="00B97366" w:rsidP="002B76A5">
      <w:pPr>
        <w:numPr>
          <w:ilvl w:val="0"/>
          <w:numId w:val="7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координирует работу группы;</w:t>
      </w:r>
    </w:p>
    <w:p w:rsidR="00B97366" w:rsidRPr="00D24C4A" w:rsidRDefault="00B97366" w:rsidP="002B76A5">
      <w:pPr>
        <w:numPr>
          <w:ilvl w:val="0"/>
          <w:numId w:val="7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обеспечивает выполнение согласованного плана;</w:t>
      </w:r>
    </w:p>
    <w:p w:rsidR="00B97366" w:rsidRPr="00D24C4A" w:rsidRDefault="00B97366" w:rsidP="002B76A5">
      <w:pPr>
        <w:numPr>
          <w:ilvl w:val="0"/>
          <w:numId w:val="7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распределяет работу и обязанности;</w:t>
      </w:r>
    </w:p>
    <w:p w:rsidR="00B97366" w:rsidRPr="00D24C4A" w:rsidRDefault="00B97366" w:rsidP="002B76A5">
      <w:pPr>
        <w:numPr>
          <w:ilvl w:val="0"/>
          <w:numId w:val="7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обеспечивает охват всей области разработки;</w:t>
      </w:r>
    </w:p>
    <w:p w:rsidR="00B97366" w:rsidRPr="00D24C4A" w:rsidRDefault="00B97366" w:rsidP="002B76A5">
      <w:pPr>
        <w:numPr>
          <w:ilvl w:val="0"/>
          <w:numId w:val="7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представляет свободное выражение мнений каждому члену группы;</w:t>
      </w:r>
    </w:p>
    <w:p w:rsidR="00B97366" w:rsidRPr="00D24C4A" w:rsidRDefault="00B97366" w:rsidP="002B76A5">
      <w:pPr>
        <w:numPr>
          <w:ilvl w:val="0"/>
          <w:numId w:val="7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делает все возможное, чтобы избежать трений или конфликтов между членами группы и их подразделениями;</w:t>
      </w:r>
    </w:p>
    <w:p w:rsidR="00B97366" w:rsidRPr="00D24C4A" w:rsidRDefault="00B97366" w:rsidP="002B76A5">
      <w:pPr>
        <w:numPr>
          <w:ilvl w:val="0"/>
          <w:numId w:val="7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доводит до исполнителей решения группы;</w:t>
      </w:r>
    </w:p>
    <w:p w:rsidR="00CF0E9B" w:rsidRDefault="00B97366" w:rsidP="002B76A5">
      <w:pPr>
        <w:numPr>
          <w:ilvl w:val="0"/>
          <w:numId w:val="7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представляет группу в руководстве организации.</w:t>
      </w:r>
    </w:p>
    <w:p w:rsidR="00A92DE0" w:rsidRDefault="00A92DE0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</w:p>
    <w:p w:rsidR="00B97366" w:rsidRPr="00DE5281" w:rsidRDefault="001C3D8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 w:rsidRPr="00DE528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10</w:t>
      </w:r>
      <w:r w:rsidR="00DE5281" w:rsidRPr="00DE528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.5</w:t>
      </w:r>
      <w:r w:rsidR="00CF0E9B" w:rsidRPr="00DE528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.</w:t>
      </w:r>
      <w:r w:rsidR="00B97366" w:rsidRPr="00DE528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В обязанности технического секретаря входит:</w:t>
      </w:r>
    </w:p>
    <w:p w:rsidR="00B97366" w:rsidRPr="00D24C4A" w:rsidRDefault="00B97366" w:rsidP="002B76A5">
      <w:pPr>
        <w:numPr>
          <w:ilvl w:val="0"/>
          <w:numId w:val="8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организация заседаний группы;</w:t>
      </w:r>
    </w:p>
    <w:p w:rsidR="00B97366" w:rsidRPr="00D24C4A" w:rsidRDefault="00B97366" w:rsidP="002B76A5">
      <w:pPr>
        <w:numPr>
          <w:ilvl w:val="0"/>
          <w:numId w:val="8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регистрация членов группы на заседаниях;</w:t>
      </w:r>
    </w:p>
    <w:p w:rsidR="00B97366" w:rsidRPr="00D24C4A" w:rsidRDefault="00B97366" w:rsidP="002B76A5">
      <w:pPr>
        <w:numPr>
          <w:ilvl w:val="0"/>
          <w:numId w:val="8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ведение протоколов решений, принятых рабочей группой.</w:t>
      </w:r>
    </w:p>
    <w:p w:rsidR="00A92DE0" w:rsidRDefault="00A92DE0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</w:p>
    <w:p w:rsidR="00B97366" w:rsidRPr="00DE5281" w:rsidRDefault="00DE528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 w:rsidRPr="00DE528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10</w:t>
      </w:r>
      <w:r w:rsidR="00B97366" w:rsidRPr="00DE528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.</w:t>
      </w:r>
      <w:r w:rsidRPr="00DE528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6</w:t>
      </w:r>
      <w:r w:rsidR="00B97366" w:rsidRPr="00DE528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. Руководство Учреждения обеспечивает:</w:t>
      </w:r>
    </w:p>
    <w:p w:rsidR="00B97366" w:rsidRPr="00CF0E9B" w:rsidRDefault="00B97366" w:rsidP="002B76A5">
      <w:pPr>
        <w:pStyle w:val="a8"/>
        <w:numPr>
          <w:ilvl w:val="0"/>
          <w:numId w:val="31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F0E9B">
        <w:rPr>
          <w:rFonts w:ascii="Times New Roman" w:eastAsia="Times New Roman" w:hAnsi="Times New Roman" w:cs="Times New Roman"/>
          <w:color w:val="000000"/>
          <w:lang w:eastAsia="ru-RU"/>
        </w:rPr>
        <w:t>Правильные производственные технологии (GMP)</w:t>
      </w:r>
    </w:p>
    <w:p w:rsidR="00B97366" w:rsidRPr="00D24C4A" w:rsidRDefault="00B97366" w:rsidP="002B76A5">
      <w:pPr>
        <w:numPr>
          <w:ilvl w:val="0"/>
          <w:numId w:val="9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Помещения (характеристика, планировка)</w:t>
      </w:r>
    </w:p>
    <w:p w:rsidR="00B97366" w:rsidRPr="00D24C4A" w:rsidRDefault="00B97366" w:rsidP="002B76A5">
      <w:pPr>
        <w:numPr>
          <w:ilvl w:val="0"/>
          <w:numId w:val="9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Оснащение и предметы</w:t>
      </w:r>
    </w:p>
    <w:p w:rsidR="00B97366" w:rsidRPr="00D24C4A" w:rsidRDefault="00B97366" w:rsidP="002B76A5">
      <w:pPr>
        <w:numPr>
          <w:ilvl w:val="0"/>
          <w:numId w:val="9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Процедуры на протяжении потока процесса, включая </w:t>
      </w:r>
      <w:r w:rsidR="00A420E1" w:rsidRPr="00D24C4A">
        <w:rPr>
          <w:rFonts w:ascii="Times New Roman" w:eastAsia="Times New Roman" w:hAnsi="Times New Roman" w:cs="Times New Roman"/>
          <w:color w:val="000000"/>
          <w:lang w:eastAsia="ru-RU"/>
        </w:rPr>
        <w:t>мероприятия по улучшению.</w:t>
      </w:r>
    </w:p>
    <w:p w:rsidR="00B97366" w:rsidRPr="00D24C4A" w:rsidRDefault="00B97366" w:rsidP="002B76A5">
      <w:pPr>
        <w:numPr>
          <w:ilvl w:val="0"/>
          <w:numId w:val="9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Контроль продукции (входной, в процессе, окончательный)</w:t>
      </w:r>
      <w:r w:rsidR="00A420E1" w:rsidRPr="00D24C4A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97366" w:rsidRPr="00D24C4A" w:rsidRDefault="00B97366" w:rsidP="002B76A5">
      <w:pPr>
        <w:numPr>
          <w:ilvl w:val="0"/>
          <w:numId w:val="9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Документация</w:t>
      </w:r>
      <w:r w:rsidR="00A420E1" w:rsidRPr="00D24C4A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97366" w:rsidRPr="00D24C4A" w:rsidRDefault="00B97366" w:rsidP="002B76A5">
      <w:pPr>
        <w:numPr>
          <w:ilvl w:val="0"/>
          <w:numId w:val="9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Мониторинг требований</w:t>
      </w:r>
      <w:r w:rsidR="00A420E1" w:rsidRPr="00D24C4A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97366" w:rsidRPr="00D24C4A" w:rsidRDefault="00B97366" w:rsidP="002B76A5">
      <w:pPr>
        <w:numPr>
          <w:ilvl w:val="0"/>
          <w:numId w:val="9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Обучение персонала</w:t>
      </w:r>
      <w:r w:rsidR="00A420E1" w:rsidRPr="00D24C4A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97366" w:rsidRPr="00CF0E9B" w:rsidRDefault="00B97366" w:rsidP="002B76A5">
      <w:pPr>
        <w:pStyle w:val="a8"/>
        <w:numPr>
          <w:ilvl w:val="0"/>
          <w:numId w:val="9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F0E9B">
        <w:rPr>
          <w:rFonts w:ascii="Times New Roman" w:eastAsia="Times New Roman" w:hAnsi="Times New Roman" w:cs="Times New Roman"/>
          <w:color w:val="000000"/>
          <w:lang w:eastAsia="ru-RU"/>
        </w:rPr>
        <w:t>Правильные технологии гигиены и (GНP)</w:t>
      </w:r>
      <w:r w:rsidR="00A420E1" w:rsidRPr="00CF0E9B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B97366" w:rsidRPr="00D24C4A" w:rsidRDefault="00B97366" w:rsidP="002B76A5">
      <w:pPr>
        <w:numPr>
          <w:ilvl w:val="0"/>
          <w:numId w:val="10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Санитарно-гигиенические состояние и уборка  помещений и оборудования</w:t>
      </w:r>
      <w:r w:rsidR="00A420E1" w:rsidRPr="00D24C4A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97366" w:rsidRPr="00D24C4A" w:rsidRDefault="00B97366" w:rsidP="002B76A5">
      <w:pPr>
        <w:numPr>
          <w:ilvl w:val="0"/>
          <w:numId w:val="10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соблюдение санитарно-гигиенических требований в процессе производства ПП</w:t>
      </w:r>
      <w:r w:rsidR="00A420E1" w:rsidRPr="00D24C4A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97366" w:rsidRPr="00D24C4A" w:rsidRDefault="00B97366" w:rsidP="002B76A5">
      <w:pPr>
        <w:numPr>
          <w:ilvl w:val="0"/>
          <w:numId w:val="10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Гигиена персонала</w:t>
      </w:r>
      <w:r w:rsidR="00A420E1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(контроль).</w:t>
      </w:r>
    </w:p>
    <w:p w:rsidR="00B97366" w:rsidRPr="00D24C4A" w:rsidRDefault="00B97366" w:rsidP="002B76A5">
      <w:pPr>
        <w:numPr>
          <w:ilvl w:val="0"/>
          <w:numId w:val="10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Практическое и теоретическое обучение </w:t>
      </w:r>
      <w:r w:rsidR="00A420E1"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персонала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по гигиене</w:t>
      </w:r>
      <w:r w:rsidR="00A420E1" w:rsidRPr="00D24C4A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A92DE0" w:rsidRDefault="00A92DE0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97366" w:rsidRPr="00D24C4A" w:rsidRDefault="00DE5281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10.7</w:t>
      </w:r>
      <w:r w:rsidR="00A420E1" w:rsidRPr="00D24C4A">
        <w:rPr>
          <w:rFonts w:ascii="Times New Roman" w:eastAsia="Times New Roman" w:hAnsi="Times New Roman" w:cs="Times New Roman"/>
          <w:color w:val="000000"/>
          <w:lang w:eastAsia="ru-RU"/>
        </w:rPr>
        <w:t>. Руководство и работ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ники Учреждения с целью недопущения неудовлетворительного качества выпускаемой пищевой продукции исполняют требования СанПиН </w:t>
      </w:r>
      <w:r w:rsidR="00D142F6">
        <w:rPr>
          <w:rFonts w:ascii="Times New Roman" w:eastAsia="Times New Roman" w:hAnsi="Times New Roman" w:cs="Times New Roman"/>
          <w:color w:val="000000"/>
          <w:lang w:eastAsia="ru-RU"/>
        </w:rPr>
        <w:t>2.3/2</w:t>
      </w:r>
      <w:r w:rsidR="00D142F6" w:rsidRPr="00D24C4A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D142F6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="00D142F6" w:rsidRPr="00D24C4A">
        <w:rPr>
          <w:rFonts w:ascii="Times New Roman" w:eastAsia="Times New Roman" w:hAnsi="Times New Roman" w:cs="Times New Roman"/>
          <w:color w:val="000000"/>
          <w:lang w:eastAsia="ru-RU"/>
        </w:rPr>
        <w:t>.3</w:t>
      </w:r>
      <w:r w:rsidR="00D142F6">
        <w:rPr>
          <w:rFonts w:ascii="Times New Roman" w:eastAsia="Times New Roman" w:hAnsi="Times New Roman" w:cs="Times New Roman"/>
          <w:color w:val="000000"/>
          <w:lang w:eastAsia="ru-RU"/>
        </w:rPr>
        <w:t>590</w:t>
      </w:r>
      <w:r w:rsidR="00D142F6" w:rsidRPr="00D24C4A"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D142F6">
        <w:rPr>
          <w:rFonts w:ascii="Times New Roman" w:eastAsia="Times New Roman" w:hAnsi="Times New Roman" w:cs="Times New Roman"/>
          <w:color w:val="000000"/>
          <w:lang w:eastAsia="ru-RU"/>
        </w:rPr>
        <w:t>20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, а именно:</w:t>
      </w:r>
    </w:p>
    <w:p w:rsidR="00B97366" w:rsidRPr="00D142F6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r w:rsidRPr="00D142F6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Приложение </w:t>
      </w:r>
      <w:r w:rsidR="00D142F6" w:rsidRPr="00D142F6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№ </w:t>
      </w:r>
      <w:r w:rsid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Pr="00D142F6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 xml:space="preserve"> Требования к составлению меню для организации питания детей разного возраста</w:t>
      </w:r>
    </w:p>
    <w:p w:rsidR="00B97366" w:rsidRPr="00D142F6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r w:rsidRPr="00D142F6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Приложение</w:t>
      </w:r>
      <w:r w:rsidR="00D142F6" w:rsidRPr="00D142F6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№ </w:t>
      </w:r>
      <w:r w:rsid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</w:t>
      </w:r>
      <w:r w:rsidRPr="00D142F6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 Требования к санитарному содержанию помещений дошкольных образовательных организаций</w:t>
      </w:r>
    </w:p>
    <w:p w:rsidR="00B97366" w:rsidRPr="00D142F6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r w:rsidRPr="00D142F6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Приложение </w:t>
      </w:r>
      <w:r w:rsidR="00D142F6" w:rsidRPr="00D142F6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Pr="00D142F6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 xml:space="preserve"> Основные гигиенические и противоэпидемические мероприятия, проводимые медицинским персоналом в дошкольных образовательных организациях</w:t>
      </w:r>
    </w:p>
    <w:p w:rsidR="00B97366" w:rsidRPr="00D142F6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r w:rsidRPr="00D142F6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Приложение </w:t>
      </w:r>
      <w:r w:rsidR="00D142F6" w:rsidRPr="00D142F6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</w:t>
      </w:r>
      <w:r w:rsidRPr="00D142F6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</w:t>
      </w:r>
      <w:r w:rsidRPr="00D142F6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Требования к прохождению профилактических медицинских осмотров, гигиенического воспитания и обучения, личной гигиене персонала</w:t>
      </w:r>
    </w:p>
    <w:p w:rsidR="00B97366" w:rsidRPr="00D142F6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r w:rsidRPr="00D142F6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Приложение </w:t>
      </w:r>
      <w:r w:rsidR="00D142F6" w:rsidRPr="00D142F6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A92DE0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____</w:t>
      </w:r>
      <w:r w:rsidRPr="00D142F6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 xml:space="preserve"> Требования к соблюдению санитарных правил</w:t>
      </w:r>
    </w:p>
    <w:p w:rsidR="00A92DE0" w:rsidRDefault="00A92DE0" w:rsidP="002B76A5">
      <w:pPr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B97366" w:rsidRPr="002B76A5" w:rsidRDefault="00B97366" w:rsidP="002B76A5">
      <w:pPr>
        <w:pStyle w:val="a8"/>
        <w:numPr>
          <w:ilvl w:val="0"/>
          <w:numId w:val="28"/>
        </w:numPr>
        <w:shd w:val="clear" w:color="auto" w:fill="FFFFFF"/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</w:pPr>
      <w:r w:rsidRPr="002B76A5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t>Документация программы ХАССП</w:t>
      </w:r>
      <w:r w:rsidR="00DE5281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u w:val="single"/>
          <w:lang w:eastAsia="ru-RU"/>
        </w:rPr>
        <w:t>.</w:t>
      </w:r>
    </w:p>
    <w:p w:rsidR="00D142F6" w:rsidRPr="00D142F6" w:rsidRDefault="00D142F6" w:rsidP="002B76A5">
      <w:pPr>
        <w:pStyle w:val="a8"/>
        <w:shd w:val="clear" w:color="auto" w:fill="FFFFFF"/>
        <w:spacing w:after="0" w:line="240" w:lineRule="auto"/>
        <w:ind w:left="567" w:firstLine="567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FB0C67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Одним из принципов программы ХАССП является обеспечение документарного контроля на протяжении всего процесса изготовления пищевой продукции и контроля процесса в выделенных контрольных точках, а именно документация ХАССП включает в себя:</w:t>
      </w:r>
    </w:p>
    <w:p w:rsidR="00213C54" w:rsidRDefault="00213C54" w:rsidP="002B76A5">
      <w:pPr>
        <w:shd w:val="clear" w:color="auto" w:fill="FFFFFF"/>
        <w:spacing w:after="0" w:line="240" w:lineRule="auto"/>
        <w:ind w:left="567" w:firstLine="567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</w:p>
    <w:p w:rsidR="00B97366" w:rsidRPr="00DE5281" w:rsidRDefault="00FB0C67" w:rsidP="002B76A5">
      <w:pPr>
        <w:shd w:val="clear" w:color="auto" w:fill="FFFFFF"/>
        <w:spacing w:after="0" w:line="240" w:lineRule="auto"/>
        <w:ind w:left="567" w:firstLine="567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 w:rsidRPr="00DE528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1</w:t>
      </w:r>
      <w:r w:rsidR="00DE5281" w:rsidRPr="00DE528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1</w:t>
      </w:r>
      <w:r w:rsidR="00B97366" w:rsidRPr="00DE5281">
        <w:rPr>
          <w:rFonts w:ascii="Times New Roman" w:eastAsia="Times New Roman" w:hAnsi="Times New Roman" w:cs="Times New Roman"/>
          <w:bCs/>
          <w:iCs/>
          <w:u w:val="single"/>
          <w:lang w:eastAsia="ru-RU"/>
        </w:rPr>
        <w:t xml:space="preserve">.1. Документация программы </w:t>
      </w:r>
      <w:r w:rsidR="002B76A5" w:rsidRPr="00DE5281">
        <w:rPr>
          <w:rFonts w:ascii="Times New Roman" w:eastAsia="Times New Roman" w:hAnsi="Times New Roman" w:cs="Times New Roman"/>
          <w:bCs/>
          <w:iCs/>
          <w:u w:val="single"/>
          <w:lang w:eastAsia="ru-RU"/>
        </w:rPr>
        <w:t xml:space="preserve"> </w:t>
      </w:r>
      <w:r w:rsidR="00B97366" w:rsidRPr="00DE5281">
        <w:rPr>
          <w:rFonts w:ascii="Times New Roman" w:eastAsia="Times New Roman" w:hAnsi="Times New Roman" w:cs="Times New Roman"/>
          <w:bCs/>
          <w:iCs/>
          <w:u w:val="single"/>
          <w:lang w:eastAsia="ru-RU"/>
        </w:rPr>
        <w:t xml:space="preserve">ХАССП </w:t>
      </w:r>
      <w:r w:rsidR="002B76A5" w:rsidRPr="00DE5281">
        <w:rPr>
          <w:rFonts w:ascii="Times New Roman" w:eastAsia="Times New Roman" w:hAnsi="Times New Roman" w:cs="Times New Roman"/>
          <w:bCs/>
          <w:iCs/>
          <w:u w:val="single"/>
          <w:lang w:eastAsia="ru-RU"/>
        </w:rPr>
        <w:t xml:space="preserve"> </w:t>
      </w:r>
      <w:r w:rsidR="00B97366" w:rsidRPr="00DE5281">
        <w:rPr>
          <w:rFonts w:ascii="Times New Roman" w:eastAsia="Times New Roman" w:hAnsi="Times New Roman" w:cs="Times New Roman"/>
          <w:bCs/>
          <w:iCs/>
          <w:u w:val="single"/>
          <w:lang w:eastAsia="ru-RU"/>
        </w:rPr>
        <w:t>должна включать: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- политику в области безопасности выпускаемой продукции </w:t>
      </w:r>
      <w:r w:rsidRPr="00D142F6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(Приложение </w:t>
      </w:r>
      <w:r w:rsidR="00D142F6" w:rsidRPr="00D142F6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213C54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Pr="00D142F6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);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- приказ о создании и составе группы ХАССП </w:t>
      </w:r>
      <w:r w:rsidRPr="00D142F6">
        <w:rPr>
          <w:rFonts w:ascii="Times New Roman" w:eastAsia="Times New Roman" w:hAnsi="Times New Roman" w:cs="Times New Roman"/>
          <w:color w:val="000000"/>
          <w:lang w:eastAsia="ru-RU"/>
        </w:rPr>
        <w:t>(фор</w:t>
      </w:r>
      <w:r w:rsidR="00A420E1" w:rsidRPr="00D142F6">
        <w:rPr>
          <w:rFonts w:ascii="Times New Roman" w:eastAsia="Times New Roman" w:hAnsi="Times New Roman" w:cs="Times New Roman"/>
          <w:color w:val="000000"/>
          <w:lang w:eastAsia="ru-RU"/>
        </w:rPr>
        <w:t>м</w:t>
      </w:r>
      <w:r w:rsidRPr="00D142F6">
        <w:rPr>
          <w:rFonts w:ascii="Times New Roman" w:eastAsia="Times New Roman" w:hAnsi="Times New Roman" w:cs="Times New Roman"/>
          <w:color w:val="000000"/>
          <w:lang w:eastAsia="ru-RU"/>
        </w:rPr>
        <w:t>а приказа в</w:t>
      </w:r>
      <w:r w:rsidRPr="00D142F6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 Приложении </w:t>
      </w:r>
      <w:r w:rsidR="00D142F6" w:rsidRPr="00D142F6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213C54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</w:t>
      </w:r>
      <w:r w:rsidRPr="00D142F6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)</w:t>
      </w:r>
      <w:r w:rsidRPr="00D24C4A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;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- информацию о продукции </w:t>
      </w:r>
      <w:r w:rsidRPr="00D24C4A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(сопроводительная документация хранится в кладовой Учреждения);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- информацию о производстве </w:t>
      </w:r>
      <w:r w:rsidRPr="00D24C4A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(План-схема пищеблока в </w:t>
      </w:r>
      <w:r w:rsidRPr="00D142F6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Приложении</w:t>
      </w:r>
      <w:r w:rsidR="00D142F6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Pr="00D142F6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</w:t>
      </w:r>
      <w:r w:rsidR="00213C54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Pr="00D142F6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);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- отчеты группы ХАССП с обоснованием выбора потенциально опасных факторов, результатами анализа рисков и выбору критических контрольных точек и определению критических пределов;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- рабочие листы ХАССП;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- процедуры мониторинга;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- процедуры проведения корректирующих действий;</w:t>
      </w:r>
    </w:p>
    <w:p w:rsidR="00B97366" w:rsidRPr="00D24C4A" w:rsidRDefault="00B9736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- программу внутренней проверки системы ХАССП;</w:t>
      </w:r>
    </w:p>
    <w:p w:rsidR="00B97366" w:rsidRPr="00D24C4A" w:rsidRDefault="00D142F6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B97366" w:rsidRPr="00D24C4A">
        <w:rPr>
          <w:rFonts w:ascii="Times New Roman" w:eastAsia="Times New Roman" w:hAnsi="Times New Roman" w:cs="Times New Roman"/>
          <w:color w:val="000000"/>
          <w:lang w:eastAsia="ru-RU"/>
        </w:rPr>
        <w:t>перечень регистрационно-учетной документации.</w:t>
      </w:r>
    </w:p>
    <w:p w:rsidR="00FB0C67" w:rsidRDefault="00FB0C67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bCs/>
          <w:iCs/>
          <w:color w:val="000000"/>
          <w:u w:val="single"/>
          <w:lang w:eastAsia="ru-RU"/>
        </w:rPr>
      </w:pPr>
    </w:p>
    <w:p w:rsidR="00B97366" w:rsidRPr="00DE5281" w:rsidRDefault="00FB0C67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 w:rsidRPr="00DE5281">
        <w:rPr>
          <w:rFonts w:ascii="Times New Roman" w:eastAsia="Times New Roman" w:hAnsi="Times New Roman" w:cs="Times New Roman"/>
          <w:bCs/>
          <w:iCs/>
          <w:color w:val="000000"/>
          <w:u w:val="single"/>
          <w:lang w:eastAsia="ru-RU"/>
        </w:rPr>
        <w:t>1</w:t>
      </w:r>
      <w:r w:rsidR="00DE5281" w:rsidRPr="00DE5281">
        <w:rPr>
          <w:rFonts w:ascii="Times New Roman" w:eastAsia="Times New Roman" w:hAnsi="Times New Roman" w:cs="Times New Roman"/>
          <w:bCs/>
          <w:iCs/>
          <w:color w:val="000000"/>
          <w:u w:val="single"/>
          <w:lang w:eastAsia="ru-RU"/>
        </w:rPr>
        <w:t>1</w:t>
      </w:r>
      <w:r w:rsidR="00B97366" w:rsidRPr="00DE5281">
        <w:rPr>
          <w:rFonts w:ascii="Times New Roman" w:eastAsia="Times New Roman" w:hAnsi="Times New Roman" w:cs="Times New Roman"/>
          <w:bCs/>
          <w:iCs/>
          <w:color w:val="000000"/>
          <w:u w:val="single"/>
          <w:lang w:eastAsia="ru-RU"/>
        </w:rPr>
        <w:t>.2. Перечень форм учета и отчетности по вопросам осуществления производственного контроля</w:t>
      </w:r>
      <w:r w:rsidR="00DE5281">
        <w:rPr>
          <w:rFonts w:ascii="Times New Roman" w:eastAsia="Times New Roman" w:hAnsi="Times New Roman" w:cs="Times New Roman"/>
          <w:bCs/>
          <w:iCs/>
          <w:color w:val="000000"/>
          <w:u w:val="single"/>
          <w:lang w:eastAsia="ru-RU"/>
        </w:rPr>
        <w:t>:</w:t>
      </w:r>
    </w:p>
    <w:p w:rsidR="00B97366" w:rsidRPr="00D24C4A" w:rsidRDefault="00B97366" w:rsidP="002B76A5">
      <w:pPr>
        <w:numPr>
          <w:ilvl w:val="0"/>
          <w:numId w:val="12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Журнал бракеража поступающей пищевой продукции 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(Приложение</w:t>
      </w:r>
      <w:r w:rsid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№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</w:t>
      </w:r>
      <w:r w:rsidR="00213C54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___);</w:t>
      </w:r>
    </w:p>
    <w:p w:rsidR="00B97366" w:rsidRPr="00811F5C" w:rsidRDefault="00B97366" w:rsidP="002B76A5">
      <w:pPr>
        <w:numPr>
          <w:ilvl w:val="0"/>
          <w:numId w:val="12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Журнал бракеража скоропортящихся пищевых продуктов, поступающих на пищеблок 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(Приложение </w:t>
      </w:r>
      <w:r w:rsid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213C54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.)</w:t>
      </w:r>
      <w:r w:rsidR="00A420E1"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.</w:t>
      </w:r>
    </w:p>
    <w:p w:rsidR="00B97366" w:rsidRPr="00D24C4A" w:rsidRDefault="00B97366" w:rsidP="002B76A5">
      <w:pPr>
        <w:numPr>
          <w:ilvl w:val="0"/>
          <w:numId w:val="12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Журнал бракеража готовой пищевой (кулинарной) продукции (с отметкой качества органолептической оценки качества готовых блюд и кулинарных изделий) 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(Приложения </w:t>
      </w:r>
      <w:r w:rsid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213C54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, </w:t>
      </w:r>
      <w:r w:rsid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213C54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)</w:t>
      </w:r>
      <w:r w:rsidR="00A420E1"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.</w:t>
      </w:r>
    </w:p>
    <w:p w:rsidR="00B97366" w:rsidRPr="00D24C4A" w:rsidRDefault="00B97366" w:rsidP="002B76A5">
      <w:pPr>
        <w:numPr>
          <w:ilvl w:val="0"/>
          <w:numId w:val="12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Журнал проведения витаминизации третьих и сладких блюд 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(Приложение </w:t>
      </w:r>
      <w:r w:rsid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213C54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)</w:t>
      </w:r>
      <w:r w:rsidR="00A420E1"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.</w:t>
      </w:r>
    </w:p>
    <w:p w:rsidR="00B97366" w:rsidRPr="00D24C4A" w:rsidRDefault="00B97366" w:rsidP="002B76A5">
      <w:pPr>
        <w:numPr>
          <w:ilvl w:val="0"/>
          <w:numId w:val="12"/>
        </w:numPr>
        <w:shd w:val="clear" w:color="auto" w:fill="FFFFFF"/>
        <w:spacing w:after="0" w:line="240" w:lineRule="auto"/>
        <w:ind w:left="567" w:firstLine="567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Журнал учета лабораторного контроля</w:t>
      </w:r>
      <w:r w:rsidR="00811F5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(Приложение </w:t>
      </w:r>
      <w:r w:rsid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213C54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____)</w:t>
      </w:r>
      <w:r w:rsidR="00A420E1"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.</w:t>
      </w:r>
    </w:p>
    <w:p w:rsidR="00B97366" w:rsidRPr="00D24C4A" w:rsidRDefault="00B97366" w:rsidP="002B76A5">
      <w:pPr>
        <w:numPr>
          <w:ilvl w:val="0"/>
          <w:numId w:val="12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Журнал учета результатов медицинских осмотров работников (в т.ч. связанных с раздачей пищи) 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(Приложение </w:t>
      </w:r>
      <w:r w:rsidR="00811F5C"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213C54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)</w:t>
      </w:r>
      <w:r w:rsidR="00A420E1"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.</w:t>
      </w:r>
    </w:p>
    <w:p w:rsidR="00B97366" w:rsidRPr="00D24C4A" w:rsidRDefault="00B97366" w:rsidP="002B76A5">
      <w:pPr>
        <w:numPr>
          <w:ilvl w:val="0"/>
          <w:numId w:val="12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Журнал осмотра на гнойничковые заболевания работников пищеблока 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(Приложение</w:t>
      </w:r>
      <w:r w:rsid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№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</w:t>
      </w:r>
      <w:r w:rsidR="00213C54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)</w:t>
      </w:r>
      <w:r w:rsidR="00A420E1"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.</w:t>
      </w:r>
    </w:p>
    <w:p w:rsidR="00B97366" w:rsidRPr="00D24C4A" w:rsidRDefault="00B97366" w:rsidP="002B76A5">
      <w:pPr>
        <w:numPr>
          <w:ilvl w:val="0"/>
          <w:numId w:val="12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Журнал здоровья персонала 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(Приложение </w:t>
      </w:r>
      <w:r w:rsidR="00811F5C"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213C54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)</w:t>
      </w:r>
      <w:r w:rsidRPr="00D24C4A">
        <w:rPr>
          <w:rFonts w:ascii="Times New Roman" w:eastAsia="Times New Roman" w:hAnsi="Times New Roman" w:cs="Times New Roman"/>
          <w:color w:val="0070C0"/>
          <w:lang w:eastAsia="ru-RU"/>
        </w:rPr>
        <w:t> 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(журнал в той же форме используется отдельно для работников пищеблока)</w:t>
      </w:r>
      <w:r w:rsidR="002B13EF" w:rsidRPr="00D24C4A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97366" w:rsidRPr="00D24C4A" w:rsidRDefault="00B97366" w:rsidP="002B76A5">
      <w:pPr>
        <w:numPr>
          <w:ilvl w:val="0"/>
          <w:numId w:val="12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Личные медицинские книжки каждого работника</w:t>
      </w:r>
      <w:r w:rsidR="00811F5C">
        <w:rPr>
          <w:rFonts w:ascii="Times New Roman" w:eastAsia="Times New Roman" w:hAnsi="Times New Roman" w:cs="Times New Roman"/>
          <w:color w:val="000000"/>
          <w:lang w:eastAsia="ru-RU"/>
        </w:rPr>
        <w:t xml:space="preserve"> (Хранятся у Медицинской сестры)</w:t>
      </w:r>
    </w:p>
    <w:p w:rsidR="00B97366" w:rsidRPr="00D24C4A" w:rsidRDefault="00B97366" w:rsidP="002B76A5">
      <w:pPr>
        <w:numPr>
          <w:ilvl w:val="0"/>
          <w:numId w:val="12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Журнал учета включения бактерицидной лампы в холодном цехе 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(Приложение</w:t>
      </w:r>
      <w:r w:rsid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№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</w:t>
      </w:r>
      <w:r w:rsidR="00213C54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)</w:t>
      </w:r>
      <w:r w:rsidR="002B13EF"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.</w:t>
      </w:r>
    </w:p>
    <w:p w:rsidR="00B97366" w:rsidRPr="00D24C4A" w:rsidRDefault="00B97366" w:rsidP="002B76A5">
      <w:pPr>
        <w:numPr>
          <w:ilvl w:val="0"/>
          <w:numId w:val="12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Акты отбора проб и протоколы лабораторных исследований</w:t>
      </w:r>
      <w:r w:rsidR="00811F5C">
        <w:rPr>
          <w:rFonts w:ascii="Times New Roman" w:eastAsia="Times New Roman" w:hAnsi="Times New Roman" w:cs="Times New Roman"/>
          <w:color w:val="000000"/>
          <w:lang w:eastAsia="ru-RU"/>
        </w:rPr>
        <w:t xml:space="preserve"> (хранятся у заведующего ДОУ)</w:t>
      </w:r>
    </w:p>
    <w:p w:rsidR="00B97366" w:rsidRPr="00D24C4A" w:rsidRDefault="00B97366" w:rsidP="002B76A5">
      <w:pPr>
        <w:numPr>
          <w:ilvl w:val="0"/>
          <w:numId w:val="12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Договора и акты приема выполненных работ по договорам (вывоз отходов, дератизация, дезинсекция)</w:t>
      </w:r>
    </w:p>
    <w:p w:rsidR="00B97366" w:rsidRPr="00D24C4A" w:rsidRDefault="00B97366" w:rsidP="002B76A5">
      <w:pPr>
        <w:numPr>
          <w:ilvl w:val="0"/>
          <w:numId w:val="12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Журнал учета температуры в холодильниках 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(Приложение </w:t>
      </w:r>
      <w:r w:rsid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213C54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)</w:t>
      </w:r>
      <w:r w:rsidR="002B13EF"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.</w:t>
      </w:r>
    </w:p>
    <w:p w:rsidR="00B97366" w:rsidRPr="00D24C4A" w:rsidRDefault="00B97366" w:rsidP="002B76A5">
      <w:pPr>
        <w:numPr>
          <w:ilvl w:val="0"/>
          <w:numId w:val="12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Журнал учета температуры и влажности воздуха в складских помещениях. 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(Приложение</w:t>
      </w:r>
      <w:r w:rsidR="00811F5C"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№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</w:t>
      </w:r>
      <w:r w:rsidR="00213C54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.)</w:t>
      </w:r>
      <w:r w:rsidR="002B13EF"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.</w:t>
      </w:r>
    </w:p>
    <w:p w:rsidR="00B97366" w:rsidRPr="00D24C4A" w:rsidRDefault="00B97366" w:rsidP="002B76A5">
      <w:pPr>
        <w:numPr>
          <w:ilvl w:val="0"/>
          <w:numId w:val="12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Журнал учета дезинфекции и дератизации 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(Приложение</w:t>
      </w:r>
      <w:r w:rsidR="00811F5C"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№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</w:t>
      </w:r>
      <w:r w:rsidR="00213C54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)</w:t>
      </w:r>
      <w:r w:rsidR="002B13EF"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.</w:t>
      </w:r>
    </w:p>
    <w:p w:rsidR="00B97366" w:rsidRPr="00D24C4A" w:rsidRDefault="00B97366" w:rsidP="002B76A5">
      <w:pPr>
        <w:numPr>
          <w:ilvl w:val="0"/>
          <w:numId w:val="12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Журнал контроля санитарного состояния пищеблоки и кладовой 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(Приложение </w:t>
      </w:r>
      <w:r w:rsidR="00811F5C"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213C54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)</w:t>
      </w:r>
      <w:r w:rsidR="002B13EF"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.</w:t>
      </w:r>
    </w:p>
    <w:p w:rsidR="00B97366" w:rsidRPr="00811F5C" w:rsidRDefault="00B97366" w:rsidP="002B76A5">
      <w:pPr>
        <w:numPr>
          <w:ilvl w:val="0"/>
          <w:numId w:val="12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Журнал мониторинга по принципам ХАССП 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(Приложение</w:t>
      </w:r>
      <w:r w:rsid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№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 </w:t>
      </w:r>
      <w:r w:rsidR="00213C54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)</w:t>
      </w:r>
      <w:r w:rsidR="002B13EF"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.</w:t>
      </w:r>
    </w:p>
    <w:p w:rsidR="00B97366" w:rsidRPr="00D24C4A" w:rsidRDefault="00B97366" w:rsidP="002B76A5">
      <w:pPr>
        <w:numPr>
          <w:ilvl w:val="0"/>
          <w:numId w:val="12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Журнал регистрации претензий, жалоб и происшествий, связанные с безопасностью пищевой продукции 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(Приложение </w:t>
      </w:r>
      <w:r w:rsidR="00213C54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№____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)</w:t>
      </w:r>
      <w:r w:rsidR="002B13EF"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.</w:t>
      </w:r>
    </w:p>
    <w:p w:rsidR="00D56D7D" w:rsidRPr="00D24C4A" w:rsidRDefault="00D56D7D" w:rsidP="002B76A5">
      <w:pPr>
        <w:numPr>
          <w:ilvl w:val="0"/>
          <w:numId w:val="12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Таблица анализов рисков 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(Приложение </w:t>
      </w:r>
      <w:r w:rsid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213C54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).</w:t>
      </w:r>
    </w:p>
    <w:p w:rsidR="00D56D7D" w:rsidRPr="00811F5C" w:rsidRDefault="00D56D7D" w:rsidP="002B76A5">
      <w:pPr>
        <w:numPr>
          <w:ilvl w:val="0"/>
          <w:numId w:val="12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План работы рабочей группы 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(Приложение </w:t>
      </w:r>
      <w:r w:rsid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213C54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).</w:t>
      </w:r>
    </w:p>
    <w:p w:rsidR="00D56D7D" w:rsidRPr="00D24C4A" w:rsidRDefault="00D56D7D" w:rsidP="002B76A5">
      <w:pPr>
        <w:numPr>
          <w:ilvl w:val="0"/>
          <w:numId w:val="12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Рабочие листы 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(Приложение </w:t>
      </w:r>
      <w:r w:rsid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213C54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____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).</w:t>
      </w:r>
    </w:p>
    <w:p w:rsidR="00697DAE" w:rsidRPr="00811F5C" w:rsidRDefault="00697DAE" w:rsidP="002B76A5">
      <w:pPr>
        <w:numPr>
          <w:ilvl w:val="0"/>
          <w:numId w:val="12"/>
        </w:num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</w:pP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Система контроля и анализ риска критических контрольных точек 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(Приложение </w:t>
      </w:r>
      <w:r w:rsid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 xml:space="preserve">№ </w:t>
      </w:r>
      <w:r w:rsidR="00213C54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___</w:t>
      </w:r>
      <w:r w:rsidRPr="00811F5C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).</w:t>
      </w:r>
    </w:p>
    <w:p w:rsidR="00D56D7D" w:rsidRPr="00D24C4A" w:rsidRDefault="00D56D7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</w:p>
    <w:p w:rsidR="00D56D7D" w:rsidRDefault="00D56D7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D56D7D" w:rsidRDefault="00D56D7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D56D7D" w:rsidRDefault="00D56D7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D56D7D" w:rsidRDefault="00D56D7D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E07670" w:rsidRDefault="00E07670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E07670" w:rsidRDefault="00E07670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E07670" w:rsidRDefault="00E07670" w:rsidP="002B76A5">
      <w:pPr>
        <w:shd w:val="clear" w:color="auto" w:fill="FFFFFF"/>
        <w:spacing w:after="0" w:line="240" w:lineRule="auto"/>
        <w:ind w:left="567"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E07670" w:rsidRDefault="00E07670" w:rsidP="002B76A5">
      <w:pPr>
        <w:shd w:val="clear" w:color="auto" w:fill="FFFFFF"/>
        <w:tabs>
          <w:tab w:val="left" w:pos="9510"/>
        </w:tabs>
        <w:spacing w:after="0" w:line="240" w:lineRule="auto"/>
        <w:ind w:left="567"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811F5C" w:rsidRDefault="00811F5C" w:rsidP="002B76A5">
      <w:pPr>
        <w:shd w:val="clear" w:color="auto" w:fill="FFFFFF"/>
        <w:tabs>
          <w:tab w:val="left" w:pos="9510"/>
        </w:tabs>
        <w:spacing w:after="0" w:line="240" w:lineRule="auto"/>
        <w:ind w:left="567"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811F5C" w:rsidRDefault="00811F5C" w:rsidP="002B76A5">
      <w:pPr>
        <w:shd w:val="clear" w:color="auto" w:fill="FFFFFF"/>
        <w:tabs>
          <w:tab w:val="left" w:pos="9510"/>
        </w:tabs>
        <w:spacing w:after="0" w:line="240" w:lineRule="auto"/>
        <w:ind w:left="567"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811F5C" w:rsidRDefault="00811F5C" w:rsidP="002B76A5">
      <w:pPr>
        <w:shd w:val="clear" w:color="auto" w:fill="FFFFFF"/>
        <w:tabs>
          <w:tab w:val="left" w:pos="9510"/>
        </w:tabs>
        <w:spacing w:after="0" w:line="240" w:lineRule="auto"/>
        <w:ind w:left="567"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811F5C" w:rsidRDefault="00811F5C" w:rsidP="002B76A5">
      <w:pPr>
        <w:shd w:val="clear" w:color="auto" w:fill="FFFFFF"/>
        <w:tabs>
          <w:tab w:val="left" w:pos="9510"/>
        </w:tabs>
        <w:spacing w:after="0" w:line="240" w:lineRule="auto"/>
        <w:ind w:left="567"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57DCF" w:rsidRDefault="00A57DCF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E725A" w:rsidRDefault="007E725A" w:rsidP="002B76A5">
      <w:pPr>
        <w:shd w:val="clear" w:color="auto" w:fill="FFFFFF"/>
        <w:spacing w:after="0" w:line="24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B97366" w:rsidRDefault="00FB0C67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FB0C67">
        <w:rPr>
          <w:rFonts w:ascii="Times New Roman" w:eastAsia="Times New Roman" w:hAnsi="Times New Roman" w:cs="Times New Roman"/>
          <w:b/>
          <w:color w:val="000000"/>
          <w:lang w:eastAsia="ru-RU"/>
        </w:rPr>
        <w:t>Приложение №</w:t>
      </w:r>
      <w:r w:rsidR="00295DFF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___</w:t>
      </w:r>
      <w:r w:rsidR="00B97366" w:rsidRPr="00FB0C67">
        <w:rPr>
          <w:rFonts w:ascii="Times New Roman" w:eastAsia="Times New Roman" w:hAnsi="Times New Roman" w:cs="Times New Roman"/>
          <w:b/>
          <w:color w:val="000000"/>
          <w:lang w:eastAsia="ru-RU"/>
        </w:rPr>
        <w:t>.</w:t>
      </w:r>
    </w:p>
    <w:p w:rsidR="00B22474" w:rsidRPr="002568A1" w:rsidRDefault="00B22474" w:rsidP="00B2247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B22474" w:rsidRPr="002568A1" w:rsidRDefault="00B22474" w:rsidP="00B2247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B22474" w:rsidRPr="002568A1" w:rsidRDefault="00B22474" w:rsidP="00B2247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B22474" w:rsidRPr="00B22474" w:rsidRDefault="00B22474" w:rsidP="00B2247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B22474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A57DCF" w:rsidRDefault="00A57DCF" w:rsidP="00B97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97366" w:rsidRPr="00B22474" w:rsidRDefault="00B97366" w:rsidP="00B973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1F497D" w:themeColor="text2"/>
          <w:u w:val="single"/>
          <w:lang w:eastAsia="ru-RU"/>
        </w:rPr>
      </w:pPr>
      <w:r w:rsidRPr="00B22474">
        <w:rPr>
          <w:rFonts w:ascii="Times New Roman" w:eastAsia="Times New Roman" w:hAnsi="Times New Roman" w:cs="Times New Roman"/>
          <w:b/>
          <w:color w:val="1F497D" w:themeColor="text2"/>
          <w:u w:val="single"/>
          <w:lang w:eastAsia="ru-RU"/>
        </w:rPr>
        <w:lastRenderedPageBreak/>
        <w:t>Перечень Законов, действующих санитарных правил,</w:t>
      </w:r>
    </w:p>
    <w:p w:rsidR="00B97366" w:rsidRPr="00B22474" w:rsidRDefault="00B97366" w:rsidP="00B97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u w:val="single"/>
          <w:lang w:eastAsia="ru-RU"/>
        </w:rPr>
      </w:pPr>
      <w:r w:rsidRPr="00B22474">
        <w:rPr>
          <w:rFonts w:ascii="Times New Roman" w:eastAsia="Times New Roman" w:hAnsi="Times New Roman" w:cs="Times New Roman"/>
          <w:b/>
          <w:color w:val="1F497D" w:themeColor="text2"/>
          <w:u w:val="single"/>
          <w:lang w:eastAsia="ru-RU"/>
        </w:rPr>
        <w:t>гигиенических норматив</w:t>
      </w:r>
      <w:r w:rsidR="00B22474" w:rsidRPr="00B22474">
        <w:rPr>
          <w:rFonts w:ascii="Times New Roman" w:eastAsia="Times New Roman" w:hAnsi="Times New Roman" w:cs="Times New Roman"/>
          <w:b/>
          <w:color w:val="1F497D" w:themeColor="text2"/>
          <w:u w:val="single"/>
          <w:lang w:eastAsia="ru-RU"/>
        </w:rPr>
        <w:t>ов и нормативно-правовых актов</w:t>
      </w:r>
    </w:p>
    <w:p w:rsidR="00B22474" w:rsidRPr="00D24C4A" w:rsidRDefault="00B22474" w:rsidP="00B973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347" w:type="dxa"/>
        <w:tblInd w:w="46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1"/>
        <w:gridCol w:w="2976"/>
      </w:tblGrid>
      <w:tr w:rsidR="00B97366" w:rsidRPr="00B97366" w:rsidTr="00497D2E">
        <w:trPr>
          <w:trHeight w:val="300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730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1" w:name="7e81182521fcad566c8ce3868d023421c7a337ff"/>
            <w:bookmarkStart w:id="2" w:name="0"/>
            <w:bookmarkEnd w:id="1"/>
            <w:bookmarkEnd w:id="2"/>
            <w:r w:rsidRPr="00B9736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Наименование нормативного документа</w:t>
            </w:r>
            <w:r w:rsidRPr="00B973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70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Регистрационный номер</w:t>
            </w:r>
            <w:r w:rsidRPr="00B973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97366" w:rsidRPr="00B97366" w:rsidTr="00497D2E">
        <w:trPr>
          <w:trHeight w:val="651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D534E2">
            <w:pPr>
              <w:spacing w:after="0" w:line="240" w:lineRule="auto"/>
              <w:ind w:righ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закон № 52-ФЗ РФ от 30.03.1999 г.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D534E2">
            <w:pPr>
              <w:spacing w:after="0" w:line="240" w:lineRule="auto"/>
              <w:ind w:right="-299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52-ФЗ «О санитарно-эпидемиологическом благополучии населения» (11, 15, 17, 22, 24, 25, 28, 29, 34, 35, 36, 40)</w:t>
            </w:r>
          </w:p>
        </w:tc>
      </w:tr>
      <w:tr w:rsidR="00B97366" w:rsidRPr="00B97366" w:rsidTr="00497D2E">
        <w:trPr>
          <w:trHeight w:val="55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10" w:right="1022" w:hanging="3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закон № 184 -ФЗ «О техническом регулировании» (в части статей . 20, 21, 22, 23,24, 25,26, 27, 28, 29, 32,33,34,36,37,38,39, 40)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184 -ФЗ</w:t>
            </w:r>
          </w:p>
        </w:tc>
      </w:tr>
      <w:tr w:rsidR="00B97366" w:rsidRPr="00B97366" w:rsidTr="00497D2E">
        <w:trPr>
          <w:trHeight w:val="83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10" w:right="1022" w:hanging="3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Технический регламент Таможенного союза «Технический регламент на соковую продукцию из фруктов и овощей», утвержденный Решением Комиссии Таможенного союза №882 от 09.12.2011 (ст. 1 - ст. 29)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TP ТС 023/2011</w:t>
            </w:r>
          </w:p>
        </w:tc>
      </w:tr>
      <w:tr w:rsidR="00B97366" w:rsidRPr="00B97366" w:rsidTr="00497D2E">
        <w:trPr>
          <w:trHeight w:val="69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Технический регламент таможенного союза «О безопасности мяса и мясной продукции», утвержденный Решением Комиссии Таможенного союза от 9 октября 2013 г. №68 (ст. 1 - 151)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TP ТС 034/2013</w:t>
            </w:r>
          </w:p>
        </w:tc>
      </w:tr>
      <w:tr w:rsidR="00B97366" w:rsidRPr="00B97366" w:rsidTr="00497D2E">
        <w:trPr>
          <w:trHeight w:val="67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Технический регламент таможенного союза «О безопасности молока и молочной продукции», утвержденный Решением Комиссии Таможенного союза от 9 октября 2013 г. №67 (ст. 1 - 115)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TP ТС 033/2013</w:t>
            </w:r>
          </w:p>
        </w:tc>
      </w:tr>
      <w:tr w:rsidR="00B97366" w:rsidRPr="00B97366" w:rsidTr="00497D2E">
        <w:trPr>
          <w:trHeight w:val="69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Технический регламент таможенного союза «Требования безопасности пищевых добавок, ароматизаторов и технологических вспомогательных средств», утвержденный Решением Комиссии Таможенного союза от 20 июля 2012 г. №58 (ст. </w:t>
            </w: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1-12)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TP ТС 029/2012</w:t>
            </w:r>
          </w:p>
        </w:tc>
      </w:tr>
      <w:tr w:rsidR="00B97366" w:rsidRPr="00B97366" w:rsidTr="00497D2E">
        <w:trPr>
          <w:trHeight w:val="69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Технический регламент таможенного союза «О безопасности продукции, предназначенной для детей и подростков», утвержденный Решением Комиссии Таможенного союза от 23.09.2011 №797 (ст.1, ст. 2, ст.З, ст.4, ст.5, ст.8, ст. 9, ст.10, ст.11, ст. 12,ст.13)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TP ТС 007/2011</w:t>
            </w:r>
          </w:p>
        </w:tc>
      </w:tr>
      <w:tr w:rsidR="00B97366" w:rsidRPr="00B97366" w:rsidTr="00497D2E">
        <w:trPr>
          <w:trHeight w:val="69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Технический регламент таможенного союза «О безопасности игрушек», утвержденный Решением Комиссии Таможенного союза от 23.09.2011 №798 (ст.1, ст.2, ст.З, ст. 4, ст.5, ст.6, ст.7)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TP ТС 008/2011</w:t>
            </w:r>
          </w:p>
        </w:tc>
      </w:tr>
      <w:tr w:rsidR="00B97366" w:rsidRPr="00B97366" w:rsidTr="00497D2E">
        <w:trPr>
          <w:trHeight w:val="59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Технический регламент таможенного союза «О безопасности мебельной продукции», утвержденный решением Комиссии Таможенного союза от 15 июня 2012 г № 32 (ст. 1-8)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TP ТС 025/2012</w:t>
            </w:r>
          </w:p>
        </w:tc>
      </w:tr>
      <w:tr w:rsidR="00B97366" w:rsidRPr="00B97366" w:rsidTr="00497D2E">
        <w:trPr>
          <w:trHeight w:val="53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7E725A" w:rsidRDefault="003A161B" w:rsidP="003A161B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7E725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Федеральный закон от </w:t>
            </w:r>
            <w:r w:rsidRPr="007E725A">
              <w:rPr>
                <w:rStyle w:val="af2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ABB"/>
              </w:rPr>
              <w:t>23</w:t>
            </w:r>
            <w:r w:rsidRPr="007E725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 </w:t>
            </w:r>
            <w:r w:rsidRPr="007E725A">
              <w:rPr>
                <w:rStyle w:val="af2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ABB"/>
              </w:rPr>
              <w:t>февраля</w:t>
            </w:r>
            <w:r w:rsidRPr="007E725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 </w:t>
            </w:r>
            <w:r w:rsidRPr="007E725A">
              <w:rPr>
                <w:rStyle w:val="af2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ABB"/>
              </w:rPr>
              <w:t>2013</w:t>
            </w:r>
            <w:r w:rsidRPr="007E725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 г. N </w:t>
            </w:r>
            <w:r w:rsidRPr="007E725A">
              <w:rPr>
                <w:rStyle w:val="af2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ABB"/>
              </w:rPr>
              <w:t>15</w:t>
            </w:r>
            <w:r w:rsidRPr="007E725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-</w:t>
            </w:r>
            <w:r w:rsidRPr="007E725A">
              <w:rPr>
                <w:rStyle w:val="af2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ABB"/>
              </w:rPr>
              <w:t>ФЗ</w:t>
            </w:r>
            <w:r w:rsidRPr="007E72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E725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"Об охране здоровья граждан от воздействия окружающего табачного дыма, последствий потребления табака или потребления никотинсодержащей продукции"</w:t>
            </w:r>
            <w:r w:rsidR="00B97366" w:rsidRPr="007E72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(ст. 10-12,16,19,20,21,23)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7E725A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E72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15-ФЗ от 23.02.2013</w:t>
            </w:r>
          </w:p>
        </w:tc>
      </w:tr>
      <w:tr w:rsidR="009A7AEE" w:rsidRPr="00B97366" w:rsidTr="00497D2E">
        <w:trPr>
          <w:trHeight w:val="41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A7AEE" w:rsidRPr="007E725A" w:rsidRDefault="009A7AEE" w:rsidP="00B97366">
            <w:pPr>
              <w:spacing w:after="0" w:line="240" w:lineRule="auto"/>
              <w:ind w:left="20" w:right="2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A7AEE" w:rsidRPr="007E725A" w:rsidRDefault="009A7AEE" w:rsidP="009A7AEE">
            <w:pPr>
              <w:spacing w:after="0" w:line="240" w:lineRule="auto"/>
              <w:ind w:left="20" w:right="2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72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СанПиН «Санитарноэпидемиологические требования к организации общественного питания населения» 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A7AEE" w:rsidRPr="007E725A" w:rsidRDefault="009A7AEE" w:rsidP="00B973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72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2.3./2.4.3590-20</w:t>
            </w:r>
          </w:p>
        </w:tc>
      </w:tr>
      <w:tr w:rsidR="009A7AEE" w:rsidRPr="00B97366" w:rsidTr="00497D2E">
        <w:trPr>
          <w:trHeight w:val="41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A7AEE" w:rsidRPr="007E725A" w:rsidRDefault="009A7AEE" w:rsidP="00B97366">
            <w:pPr>
              <w:spacing w:after="0" w:line="240" w:lineRule="auto"/>
              <w:ind w:left="20" w:right="2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72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 «Санитарноэпидемиологические требования к организациям воспитатния и обучения, отызха и оздоровления детей и молодежи»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A7AEE" w:rsidRPr="007E725A" w:rsidRDefault="009A7AEE" w:rsidP="00B973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72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2.4.3648-20</w:t>
            </w:r>
          </w:p>
        </w:tc>
      </w:tr>
      <w:tr w:rsidR="007861EF" w:rsidRPr="00B97366" w:rsidTr="00497D2E">
        <w:trPr>
          <w:trHeight w:val="41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861EF" w:rsidRPr="00A5538F" w:rsidRDefault="007861EF" w:rsidP="007861E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5538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Санитарно-эпидемиологические правила СП 3.1.3597-20</w:t>
            </w:r>
            <w:r w:rsidRPr="00A5538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"Профилактика новой коронавирусной инфекции (COVID-19)"</w:t>
            </w:r>
          </w:p>
          <w:p w:rsidR="007861EF" w:rsidRPr="007E725A" w:rsidRDefault="007861EF" w:rsidP="00B97366">
            <w:pPr>
              <w:spacing w:after="0" w:line="240" w:lineRule="auto"/>
              <w:ind w:left="20" w:right="2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861EF" w:rsidRPr="007E725A" w:rsidRDefault="007861EF" w:rsidP="00B973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5538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 3.1.3597-20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/действует до 1.01.22</w:t>
            </w:r>
          </w:p>
        </w:tc>
      </w:tr>
      <w:tr w:rsidR="00643452" w:rsidRPr="00B97366" w:rsidTr="00497D2E">
        <w:trPr>
          <w:trHeight w:val="41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43452" w:rsidRPr="00643452" w:rsidRDefault="00643452" w:rsidP="007861E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345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Постановление Главного государственного санитарного врача РФ от 28 января 2021 г. N 4</w:t>
            </w:r>
            <w:r w:rsidRPr="00643452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64345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"Об утверждении санитарных правил и норм СанПиН 3.3686-21 "Санитарно-эпидемиологические требования по профилактике инфекционных болезней"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43452" w:rsidRPr="00A5538F" w:rsidRDefault="00643452" w:rsidP="00B973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345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СанПиН 3.3686-21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/действуют с 1.09.2021 года</w:t>
            </w:r>
          </w:p>
        </w:tc>
      </w:tr>
      <w:tr w:rsidR="00B97366" w:rsidRPr="00B97366" w:rsidTr="00497D2E">
        <w:trPr>
          <w:trHeight w:val="41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СанПиН «Санитарно-эпидемиологические требования к обращению с медицинскими отходами» (в части, касающейся ДОУ)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2.1.7.2790-10</w:t>
            </w:r>
          </w:p>
        </w:tc>
      </w:tr>
      <w:tr w:rsidR="00B97366" w:rsidRPr="00B97366" w:rsidTr="00497D2E">
        <w:trPr>
          <w:trHeight w:val="41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 w:right="196" w:hanging="2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Закон «О внесении изменений и дополнений в закон РФ «О защите прав потребителей» и Кодекс РСФСР об административных правонарушениях» 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ФЗ №2 от 09.01.96г  (ред. от 25.10.2007) </w:t>
            </w:r>
          </w:p>
        </w:tc>
      </w:tr>
      <w:tr w:rsidR="00B97366" w:rsidRPr="00B97366" w:rsidTr="00497D2E">
        <w:trPr>
          <w:trHeight w:val="280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 w:right="932" w:hanging="24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Закон «О качестве и безопасности пищевых продуктов» 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Ф3№29 от 02.01.2000г </w:t>
            </w:r>
          </w:p>
        </w:tc>
      </w:tr>
      <w:tr w:rsidR="00B97366" w:rsidRPr="00B97366" w:rsidTr="00497D2E">
        <w:trPr>
          <w:trHeight w:val="97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4" w:right="44" w:hanging="24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«Об утверждении перечней вредных и (или) опасных производственных факторов и работ, при выполнении которых проводятся предварительные и периодические медицинские осмотры (обследования), и порядка проведения предварительных и периодических медицинских осмотров работников. Занятых на тяжелых работах с вредными и (или) опасными условиями труда» 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right="788" w:hanging="2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Приказ Минздравсоцразвития РФ №302-н от 12.04.11г </w:t>
            </w:r>
          </w:p>
        </w:tc>
      </w:tr>
      <w:tr w:rsidR="00B97366" w:rsidRPr="00B97366" w:rsidTr="00497D2E">
        <w:trPr>
          <w:trHeight w:val="41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38" w:right="628" w:hanging="1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«О профессиональной гигиенической подготовке и аттестации должностных лиц и работников организации» 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Приказ МЗ РФ №229 от 29.06.2000г. </w:t>
            </w:r>
          </w:p>
        </w:tc>
      </w:tr>
      <w:tr w:rsidR="00B97366" w:rsidRPr="00B97366" w:rsidTr="00497D2E">
        <w:trPr>
          <w:trHeight w:val="69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38" w:right="888" w:hanging="4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«Организация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мероприятий» 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right="380" w:hanging="1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 1.1.2193-07 от27.03.07г(с изменения и дополнениями № 1 к СП 1.1.1058-01) </w:t>
            </w:r>
          </w:p>
        </w:tc>
      </w:tr>
      <w:tr w:rsidR="00B97366" w:rsidRPr="00B97366" w:rsidTr="00497D2E">
        <w:trPr>
          <w:trHeight w:val="69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44" w:right="524" w:hanging="4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Гигиенические требования безопасности и пищевой ценности пищевых продуктов с изменениями и дополнениями 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right="298" w:hanging="4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СанПиН 2.3.2.2722-10 (Дополнения и изменения № 19 к СанПиН 2.3.2.1078-01) </w:t>
            </w:r>
          </w:p>
        </w:tc>
      </w:tr>
      <w:tr w:rsidR="00B97366" w:rsidRPr="00B97366" w:rsidTr="00497D2E">
        <w:trPr>
          <w:trHeight w:val="41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48" w:right="854" w:firstLine="4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«Гигиенические требования к срокам годности и условиям хранения пищевых продуктов» 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СанПиН 2.3. 2. 1324-03 </w:t>
            </w:r>
          </w:p>
        </w:tc>
      </w:tr>
      <w:tr w:rsidR="00B97366" w:rsidRPr="00B97366" w:rsidTr="00497D2E">
        <w:trPr>
          <w:trHeight w:val="69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52" w:right="1262" w:firstLine="4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«Гигиенические требования к микроклимату производственных помещений» 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right="284" w:firstLine="4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СанПиН 2.2.4.548-96 утв. Постановл. Госкомсанэпиднадзора РФ от 01 .10.96</w:t>
            </w:r>
          </w:p>
          <w:p w:rsidR="00B97366" w:rsidRPr="00B97366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№21 </w:t>
            </w:r>
          </w:p>
        </w:tc>
      </w:tr>
      <w:tr w:rsidR="00B97366" w:rsidRPr="00B97366" w:rsidTr="00497D2E">
        <w:trPr>
          <w:trHeight w:val="41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4579E" w:rsidRPr="00954B82" w:rsidRDefault="0004579E" w:rsidP="000457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4B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Санитарно-эпидемиологи</w:t>
            </w:r>
            <w:r w:rsidRPr="00412A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ческие правила СП 2.3.6.3668-20 </w:t>
            </w:r>
            <w:r w:rsidRPr="00954B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"Санитарно-эпидемиологические требования к условиям деятельности торговых объектов и рынков, реализующих пищевую продукцию"</w:t>
            </w:r>
          </w:p>
          <w:p w:rsidR="00B97366" w:rsidRPr="00B97366" w:rsidRDefault="00B97366" w:rsidP="00B97366">
            <w:pPr>
              <w:spacing w:after="0" w:line="240" w:lineRule="auto"/>
              <w:ind w:left="68" w:right="644" w:firstLine="18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97366" w:rsidRPr="00B97366" w:rsidRDefault="0004579E" w:rsidP="00B97366">
            <w:pPr>
              <w:spacing w:after="0" w:line="240" w:lineRule="auto"/>
              <w:ind w:left="14" w:right="706" w:firstLine="2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12A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 2.3.6.3668-20</w:t>
            </w:r>
          </w:p>
        </w:tc>
      </w:tr>
      <w:tr w:rsidR="00B97366" w:rsidRPr="00B97366" w:rsidTr="00497D2E">
        <w:trPr>
          <w:trHeight w:val="260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06310A" w:rsidRDefault="0006310A" w:rsidP="00B97366">
            <w:pPr>
              <w:spacing w:after="0" w:line="240" w:lineRule="auto"/>
              <w:ind w:left="72" w:right="1004" w:firstLine="24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11A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"Санитарно-эпидемиологические требования к организации и проведению дератизационных мероприятий"</w:t>
            </w:r>
            <w:r w:rsidRPr="00011A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06310A" w:rsidRDefault="0006310A" w:rsidP="00B97366">
            <w:pPr>
              <w:spacing w:after="0" w:line="240" w:lineRule="auto"/>
              <w:ind w:left="24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11A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 3.5.3.3223-14</w:t>
            </w:r>
          </w:p>
        </w:tc>
      </w:tr>
      <w:tr w:rsidR="00B97366" w:rsidRPr="00B97366" w:rsidTr="00497D2E">
        <w:trPr>
          <w:trHeight w:val="43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76" w:right="782" w:firstLine="2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«Санитарно-эпидемиологические требования к организации и осуществлению дезинфекционной деятельности» 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 3.5. 1378-03 </w:t>
            </w:r>
            <w:r w:rsidR="00497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/действует до 1.09.21г.</w:t>
            </w:r>
          </w:p>
        </w:tc>
      </w:tr>
      <w:tr w:rsidR="00B97366" w:rsidRPr="00B97366" w:rsidTr="00497D2E">
        <w:trPr>
          <w:trHeight w:val="39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8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«Профилактика сальмонеллеза» 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8" w:right="692" w:firstLine="34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 3.1.7.2616-10 с изменениями и дополнениями </w:t>
            </w:r>
            <w:r w:rsidR="00497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 действует до 1.09.21г.</w:t>
            </w:r>
          </w:p>
        </w:tc>
      </w:tr>
      <w:tr w:rsidR="00B97366" w:rsidRPr="00B97366" w:rsidTr="00497D2E">
        <w:trPr>
          <w:trHeight w:val="280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86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«Профилактика иерсиниоза» 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497D2E" w:rsidP="00B97366">
            <w:pPr>
              <w:spacing w:after="0" w:line="240" w:lineRule="auto"/>
              <w:ind w:left="38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 3.1.7.2615-10/ действует до 1.09.21г.</w:t>
            </w:r>
          </w:p>
        </w:tc>
      </w:tr>
      <w:tr w:rsidR="00B97366" w:rsidRPr="00B97366" w:rsidTr="00497D2E">
        <w:trPr>
          <w:trHeight w:val="41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04579E" w:rsidRDefault="0004579E" w:rsidP="0004579E">
            <w:pPr>
              <w:spacing w:after="0" w:line="240" w:lineRule="auto"/>
              <w:ind w:left="20" w:right="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579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Санитарно-эпидемиологические правила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04579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СП 3.3.2.3332-16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4579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"Условия транспортирования и хранения иммунобиологических лекарственных препаратов"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4579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(утв. </w:t>
            </w:r>
            <w:hyperlink r:id="rId230" w:anchor="/document/71390168/entry/0" w:history="1">
              <w:r w:rsidRPr="0004579E">
                <w:rPr>
                  <w:rStyle w:val="a3"/>
                  <w:rFonts w:ascii="Times New Roman" w:hAnsi="Times New Roman" w:cs="Times New Roman"/>
                  <w:color w:val="auto"/>
                  <w:sz w:val="18"/>
                  <w:szCs w:val="18"/>
                  <w:shd w:val="clear" w:color="auto" w:fill="FFFFFF"/>
                </w:rPr>
                <w:t>постановлением</w:t>
              </w:r>
            </w:hyperlink>
            <w:r w:rsidRPr="0004579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 Главного государственного санитарного врача Российской Федерации от 17 февраля 2016 г. N 19)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04579E" w:rsidP="00B97366">
            <w:pPr>
              <w:spacing w:after="0" w:line="240" w:lineRule="auto"/>
              <w:ind w:left="24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4579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СП 3.3.2.3332-16</w:t>
            </w:r>
            <w:r w:rsidR="00497D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/</w:t>
            </w:r>
            <w:r w:rsidR="00497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действует до 1.09.21г.</w:t>
            </w:r>
          </w:p>
        </w:tc>
      </w:tr>
      <w:tr w:rsidR="00B97366" w:rsidRPr="00B97366" w:rsidTr="00497D2E">
        <w:trPr>
          <w:trHeight w:val="39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СанПиН «Гигиенические требования безопасности и пищевой ценности пищевых продуктов» (р.1 п.п.1.1-1.4, р.2 п.п.2.1-2.29, р.З п.п.3.1-3.41)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8" w:right="692" w:firstLine="34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2.3.2.1078-01</w:t>
            </w:r>
          </w:p>
        </w:tc>
      </w:tr>
      <w:tr w:rsidR="00B97366" w:rsidRPr="00B97366" w:rsidTr="00497D2E">
        <w:trPr>
          <w:trHeight w:val="69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СанПиН «Питьевая вода. Гигиенические требования к качеству воды централизованных систем питьевого водоснабжения. Контроль качества. Гигиенические требования к обеспечению безопасности систем горячего водоснабжения» (п.п. 1.1 -4.9)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3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2.1.4.1074-01</w:t>
            </w:r>
          </w:p>
        </w:tc>
      </w:tr>
      <w:tr w:rsidR="00B97366" w:rsidRPr="00B97366" w:rsidTr="00497D2E">
        <w:trPr>
          <w:trHeight w:val="41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 «Общие требования по профилактике инфекционных и паразитарных болезней» (п.п. 1.1 -20.3)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3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3.1./3.2.3146-13</w:t>
            </w:r>
            <w:r w:rsidR="00497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 действует до 1.09.21г.</w:t>
            </w:r>
          </w:p>
        </w:tc>
      </w:tr>
      <w:tr w:rsidR="00B97366" w:rsidRPr="00B97366" w:rsidTr="00497D2E">
        <w:trPr>
          <w:trHeight w:val="41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7007BC" w:rsidRDefault="00BE3A78" w:rsidP="00B97366">
            <w:pPr>
              <w:spacing w:after="0" w:line="240" w:lineRule="auto"/>
              <w:ind w:left="20" w:right="2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007B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Санитарно-эпидемиологические правила и нормативы СанПиН 3.2.3215-14</w:t>
            </w:r>
            <w:r w:rsidRPr="007007BC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007B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"Профилактика паразитарных болезней на территории Российской Федерации"</w:t>
            </w:r>
            <w:r w:rsidRPr="007007BC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007B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(утв. </w:t>
            </w:r>
            <w:hyperlink r:id="rId231" w:anchor="/document/70801022/entry/0" w:history="1">
              <w:r w:rsidRPr="007007BC">
                <w:rPr>
                  <w:rStyle w:val="a3"/>
                  <w:rFonts w:ascii="Times New Roman" w:hAnsi="Times New Roman" w:cs="Times New Roman"/>
                  <w:color w:val="auto"/>
                  <w:sz w:val="18"/>
                  <w:szCs w:val="18"/>
                  <w:shd w:val="clear" w:color="auto" w:fill="FFFFFF"/>
                </w:rPr>
                <w:t>постановлением</w:t>
              </w:r>
            </w:hyperlink>
            <w:r w:rsidRPr="007007B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 Главного государственного санитарного врача РФ от 22 августа 2014 г. N 50)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7007BC" w:rsidRDefault="007007BC" w:rsidP="00B97366">
            <w:pPr>
              <w:spacing w:after="0" w:line="240" w:lineRule="auto"/>
              <w:ind w:left="38"/>
              <w:rPr>
                <w:rFonts w:ascii="Arial" w:eastAsia="Times New Roman" w:hAnsi="Arial" w:cs="Arial"/>
                <w:lang w:eastAsia="ru-RU"/>
              </w:rPr>
            </w:pPr>
            <w:r w:rsidRPr="007007B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СанПиН 3.2.3215-14</w:t>
            </w:r>
          </w:p>
        </w:tc>
      </w:tr>
      <w:tr w:rsidR="00B97366" w:rsidRPr="00B97366" w:rsidTr="00497D2E">
        <w:trPr>
          <w:trHeight w:val="41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 «Обеспечение безопасности иммунизации» (р. 1 п.п. 1.1-1.3, р.2 п.п.2.1-2.3, р.З п.п.3.1- 3.41, р.4 п.п.4.1-4.17, р. 5 п.п.5.1-5.2)</w:t>
            </w:r>
          </w:p>
          <w:p w:rsidR="00B97366" w:rsidRPr="00B97366" w:rsidRDefault="00B97366" w:rsidP="00B97366">
            <w:pPr>
              <w:numPr>
                <w:ilvl w:val="0"/>
                <w:numId w:val="14"/>
              </w:numPr>
              <w:spacing w:after="0" w:line="240" w:lineRule="auto"/>
              <w:ind w:left="20" w:right="20" w:firstLine="90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3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3.3.2342-08</w:t>
            </w:r>
            <w:r w:rsidR="00497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 действует до 1.09.21г.</w:t>
            </w:r>
          </w:p>
        </w:tc>
      </w:tr>
      <w:tr w:rsidR="00B97366" w:rsidRPr="00B97366" w:rsidTr="00497D2E">
        <w:trPr>
          <w:trHeight w:val="360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 «Организация иммунопрофилактики инфекционных болезней» (п.п. 1.1.- 9.13)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3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3.3.2367-08</w:t>
            </w:r>
            <w:r w:rsidR="00497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 действует до 1.09.21г.</w:t>
            </w:r>
          </w:p>
        </w:tc>
      </w:tr>
      <w:tr w:rsidR="00B97366" w:rsidRPr="00B97366" w:rsidTr="00497D2E">
        <w:trPr>
          <w:trHeight w:val="280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 «Профилактика дифтерии», пункты 1.1-15.5., приложения №№ 1, 2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3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3.1.2.3109-13</w:t>
            </w:r>
            <w:r w:rsidR="00497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/действует до 1.09</w:t>
            </w:r>
            <w:r w:rsidR="008275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.21г. </w:t>
            </w:r>
          </w:p>
        </w:tc>
      </w:tr>
      <w:tr w:rsidR="00B97366" w:rsidRPr="00B97366" w:rsidTr="00497D2E">
        <w:trPr>
          <w:trHeight w:val="260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 «Профилактика стрептококковой (группы А) инфекции» (п.п. 1.1-10.3)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3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3.1.2.3149-13</w:t>
            </w:r>
            <w:r w:rsidR="00497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 действует до 1.09.21г.</w:t>
            </w:r>
          </w:p>
        </w:tc>
      </w:tr>
      <w:tr w:rsidR="00B97366" w:rsidRPr="00B97366" w:rsidTr="00497D2E">
        <w:trPr>
          <w:trHeight w:val="71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 «Профилактика клещевого энцефалита» (р.1 п.п. 1.1-1.2, р.2 пп.2.1-2.3.11, р.З пп.3.1- 3.7, р.4 пп.4.1-4.10.2, р.5 пп.5.1-5.8, р. 6 пп.6.1-6.13, р.7 пп.7.1-7.5, р.8 пп.8.1-8.6, р. пп.10.1-10.5)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3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3.1.3.2352-08</w:t>
            </w:r>
            <w:r w:rsidR="00497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 действует до 1.09.21г.</w:t>
            </w:r>
          </w:p>
        </w:tc>
      </w:tr>
      <w:tr w:rsidR="00B97366" w:rsidRPr="00B97366" w:rsidTr="00497D2E">
        <w:trPr>
          <w:trHeight w:val="41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 «Профилактика коклюша», пункты 1.1-10.2., приложения №№ 1 - 3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3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3.1.2.3162-14</w:t>
            </w:r>
            <w:r w:rsidR="00497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 действует до 1.09.21г.</w:t>
            </w:r>
          </w:p>
        </w:tc>
      </w:tr>
      <w:tr w:rsidR="00B97366" w:rsidRPr="00B97366" w:rsidTr="00497D2E">
        <w:trPr>
          <w:trHeight w:val="41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 «Профилактика кори, краснухи и эпидемического паротита» (пункты 1.1.-8.4, приложения №№ 1,2,3)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3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3.1.2952-11</w:t>
            </w:r>
            <w:r w:rsidR="00497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 действует до 1.09.21г.</w:t>
            </w:r>
          </w:p>
        </w:tc>
      </w:tr>
      <w:tr w:rsidR="00B97366" w:rsidRPr="00B97366" w:rsidTr="00497D2E">
        <w:trPr>
          <w:trHeight w:val="260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 «Профилактика вирусного гепатита В» (п.п. 1.1.-11.2)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3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3.1.1.2341-08</w:t>
            </w:r>
            <w:r w:rsidR="00497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 действует до 1.09.21г.</w:t>
            </w:r>
          </w:p>
        </w:tc>
      </w:tr>
      <w:tr w:rsidR="00B97366" w:rsidRPr="00B97366" w:rsidTr="00497D2E">
        <w:trPr>
          <w:trHeight w:val="280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 «Профилактика вирусного гепатита С», пункты 1.1-12.4, приложения №№1, 2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3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3.1.3112-13</w:t>
            </w:r>
            <w:r w:rsidR="00497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 действует до 1.09.21г.</w:t>
            </w:r>
          </w:p>
        </w:tc>
      </w:tr>
      <w:tr w:rsidR="00B97366" w:rsidRPr="00B97366" w:rsidTr="00497D2E">
        <w:trPr>
          <w:trHeight w:val="260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 «Профилактика ВИЧ-инфекции», пункты 1.1-9.8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3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3.1.5.2826-10</w:t>
            </w:r>
            <w:r w:rsidR="00497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 действует до 1.09.21г.</w:t>
            </w:r>
          </w:p>
        </w:tc>
      </w:tr>
      <w:tr w:rsidR="00B97366" w:rsidRPr="00B97366" w:rsidTr="00497D2E">
        <w:trPr>
          <w:trHeight w:val="280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 «Профилактика энтеробиоза» (п.п. 1.1-8.3)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3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3.2.3110-13</w:t>
            </w:r>
            <w:r w:rsidR="00816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/действует до 1.03.2021г.</w:t>
            </w:r>
          </w:p>
        </w:tc>
      </w:tr>
      <w:tr w:rsidR="00B97366" w:rsidRPr="00B97366" w:rsidTr="00497D2E">
        <w:trPr>
          <w:trHeight w:val="280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 «Профилактика острых кишечных инфекций» (п.п. 1.1-11.3)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816AB2">
            <w:pPr>
              <w:spacing w:after="0" w:line="240" w:lineRule="auto"/>
              <w:ind w:left="3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3.1.1.3108-13</w:t>
            </w:r>
            <w:r w:rsidR="00816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 действует до 1.09.2021г.</w:t>
            </w:r>
          </w:p>
        </w:tc>
      </w:tr>
      <w:tr w:rsidR="00B97366" w:rsidRPr="00B97366" w:rsidTr="00497D2E">
        <w:trPr>
          <w:trHeight w:val="41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 «Профилактика гриппа и других острых респираторных вирусных инфекций» (п.п. 1.1- 13.3)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3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3.1.2.3117-13</w:t>
            </w:r>
            <w:r w:rsidR="008275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 действует до 1.09.2021г.</w:t>
            </w:r>
          </w:p>
        </w:tc>
      </w:tr>
      <w:tr w:rsidR="00B97366" w:rsidRPr="00B97366" w:rsidTr="00497D2E">
        <w:trPr>
          <w:trHeight w:val="41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 «Санитарно-эпидемиологические требования к качеству почвы» (п.п. 1.1-6.14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3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2.1.7.1287-03</w:t>
            </w:r>
            <w:r w:rsidR="00B03D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/действует до 1.03.2021г.</w:t>
            </w:r>
          </w:p>
        </w:tc>
      </w:tr>
      <w:tr w:rsidR="00B97366" w:rsidRPr="00B97366" w:rsidTr="00497D2E">
        <w:trPr>
          <w:trHeight w:val="69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 «Организация и проведение производственного контроля за соблюдением санитарных правил и выполнением санитарно - противоэпидемических (профилактических) мероприятий» (п.п. 1.5, 2.4, 2.6, 2.7)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3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1.1.1058-01</w:t>
            </w:r>
          </w:p>
        </w:tc>
      </w:tr>
      <w:tr w:rsidR="00B97366" w:rsidRPr="00B97366" w:rsidTr="00497D2E">
        <w:trPr>
          <w:trHeight w:val="39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СанПиН «Гигиенические требования к естественному, искусственному и совмещенному освещению жилых и общественных зданий» (п.п. 3.1-3.3, таблица №1,2)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3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2.2.1/2.1.1.1278-03</w:t>
            </w:r>
            <w:r w:rsidR="00B03D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 действует до 1.03.2021г.</w:t>
            </w:r>
          </w:p>
        </w:tc>
      </w:tr>
      <w:tr w:rsidR="00B97366" w:rsidRPr="00B97366" w:rsidTr="00497D2E">
        <w:trPr>
          <w:trHeight w:val="69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приказ Минздрава РФ «Об утверждении национального календаря профилактических прививок и календаря профилактических прививок по эпидемическим показаниям», приложение 1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3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125- н от 21 марта 2014г</w:t>
            </w:r>
          </w:p>
        </w:tc>
      </w:tr>
      <w:tr w:rsidR="00B97366" w:rsidRPr="00B97366" w:rsidTr="00497D2E">
        <w:trPr>
          <w:trHeight w:val="41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Технический регламент Таможенного союза «О безопасности упаковки» от 16.08.2011г №769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3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TP ТС 005/2011</w:t>
            </w:r>
          </w:p>
        </w:tc>
      </w:tr>
      <w:tr w:rsidR="00B97366" w:rsidRPr="00B97366" w:rsidTr="00497D2E">
        <w:trPr>
          <w:trHeight w:val="41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Технический регламент Таможенного союза «Пищевая продукция в части ее маркировки» от 09.12.2011 №881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3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TP ТС 022/2011</w:t>
            </w:r>
          </w:p>
        </w:tc>
      </w:tr>
      <w:tr w:rsidR="00B97366" w:rsidRPr="00B97366" w:rsidTr="00497D2E">
        <w:trPr>
          <w:trHeight w:val="41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Технический регламент Таможенного союза «О безопасности пищевой продукции», утвержденный Решением Комиссии Таможенного союза от 09.12.2011 N 880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3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TP ТС 021/2011</w:t>
            </w:r>
          </w:p>
        </w:tc>
      </w:tr>
      <w:tr w:rsidR="00B97366" w:rsidRPr="00B97366" w:rsidTr="00497D2E">
        <w:trPr>
          <w:trHeight w:val="679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Единые санитарно-эпидемиологические и гигиенические требования к товарам, подлежащим санитарно- эпидемиологическому надзору, утвержденные Решением Комиссии таможенного союза от 28.05.10г. №299.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97366" w:rsidRPr="00B97366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</w:tr>
    </w:tbl>
    <w:p w:rsidR="00D56D7D" w:rsidRDefault="00D56D7D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7D2E" w:rsidRDefault="00497D2E" w:rsidP="00497D2E">
      <w:pPr>
        <w:pStyle w:val="s1"/>
        <w:shd w:val="clear" w:color="auto" w:fill="FFFFFF"/>
        <w:jc w:val="center"/>
        <w:rPr>
          <w:color w:val="22272F"/>
          <w:sz w:val="23"/>
          <w:szCs w:val="23"/>
        </w:rPr>
      </w:pPr>
    </w:p>
    <w:p w:rsidR="00497D2E" w:rsidRDefault="00497D2E" w:rsidP="00497D2E">
      <w:pPr>
        <w:pStyle w:val="s1"/>
        <w:shd w:val="clear" w:color="auto" w:fill="FFFFFF"/>
        <w:jc w:val="center"/>
        <w:rPr>
          <w:color w:val="22272F"/>
          <w:sz w:val="23"/>
          <w:szCs w:val="23"/>
        </w:rPr>
      </w:pPr>
    </w:p>
    <w:p w:rsidR="00497D2E" w:rsidRDefault="00497D2E" w:rsidP="00497D2E">
      <w:pPr>
        <w:pStyle w:val="s1"/>
        <w:shd w:val="clear" w:color="auto" w:fill="FFFFFF"/>
        <w:jc w:val="center"/>
        <w:rPr>
          <w:color w:val="22272F"/>
          <w:sz w:val="23"/>
          <w:szCs w:val="23"/>
        </w:rPr>
      </w:pPr>
    </w:p>
    <w:p w:rsidR="00497D2E" w:rsidRDefault="00497D2E" w:rsidP="00497D2E">
      <w:pPr>
        <w:pStyle w:val="s1"/>
        <w:shd w:val="clear" w:color="auto" w:fill="FFFFFF"/>
        <w:jc w:val="center"/>
        <w:rPr>
          <w:color w:val="22272F"/>
          <w:sz w:val="23"/>
          <w:szCs w:val="23"/>
        </w:rPr>
      </w:pPr>
    </w:p>
    <w:p w:rsidR="00497D2E" w:rsidRDefault="00497D2E" w:rsidP="00497D2E">
      <w:pPr>
        <w:pStyle w:val="s1"/>
        <w:shd w:val="clear" w:color="auto" w:fill="FFFFFF"/>
        <w:jc w:val="center"/>
        <w:rPr>
          <w:color w:val="22272F"/>
          <w:sz w:val="23"/>
          <w:szCs w:val="23"/>
        </w:rPr>
      </w:pPr>
    </w:p>
    <w:p w:rsidR="00497D2E" w:rsidRDefault="00497D2E" w:rsidP="00497D2E">
      <w:pPr>
        <w:pStyle w:val="s1"/>
        <w:shd w:val="clear" w:color="auto" w:fill="FFFFFF"/>
        <w:jc w:val="center"/>
        <w:rPr>
          <w:color w:val="22272F"/>
          <w:sz w:val="23"/>
          <w:szCs w:val="23"/>
        </w:rPr>
      </w:pPr>
    </w:p>
    <w:p w:rsidR="00497D2E" w:rsidRDefault="00497D2E" w:rsidP="00497D2E">
      <w:pPr>
        <w:pStyle w:val="s1"/>
        <w:shd w:val="clear" w:color="auto" w:fill="FFFFFF"/>
        <w:jc w:val="center"/>
        <w:rPr>
          <w:color w:val="22272F"/>
          <w:sz w:val="23"/>
          <w:szCs w:val="23"/>
        </w:rPr>
      </w:pPr>
    </w:p>
    <w:p w:rsidR="00497D2E" w:rsidRDefault="00497D2E" w:rsidP="00497D2E">
      <w:pPr>
        <w:pStyle w:val="s1"/>
        <w:shd w:val="clear" w:color="auto" w:fill="FFFFFF"/>
        <w:jc w:val="center"/>
        <w:rPr>
          <w:color w:val="22272F"/>
          <w:sz w:val="23"/>
          <w:szCs w:val="23"/>
        </w:rPr>
      </w:pPr>
    </w:p>
    <w:p w:rsidR="00497D2E" w:rsidRDefault="00497D2E" w:rsidP="00497D2E">
      <w:pPr>
        <w:pStyle w:val="s1"/>
        <w:shd w:val="clear" w:color="auto" w:fill="FFFFFF"/>
        <w:jc w:val="center"/>
        <w:rPr>
          <w:color w:val="22272F"/>
          <w:sz w:val="23"/>
          <w:szCs w:val="23"/>
        </w:rPr>
      </w:pPr>
    </w:p>
    <w:p w:rsidR="00497D2E" w:rsidRDefault="00497D2E" w:rsidP="00497D2E">
      <w:pPr>
        <w:pStyle w:val="s1"/>
        <w:shd w:val="clear" w:color="auto" w:fill="FFFFFF"/>
        <w:jc w:val="center"/>
        <w:rPr>
          <w:color w:val="22272F"/>
          <w:sz w:val="23"/>
          <w:szCs w:val="23"/>
        </w:rPr>
      </w:pPr>
    </w:p>
    <w:p w:rsidR="00497D2E" w:rsidRDefault="00497D2E" w:rsidP="00497D2E">
      <w:pPr>
        <w:pStyle w:val="s1"/>
        <w:shd w:val="clear" w:color="auto" w:fill="FFFFFF"/>
        <w:jc w:val="center"/>
        <w:rPr>
          <w:color w:val="22272F"/>
          <w:sz w:val="23"/>
          <w:szCs w:val="23"/>
        </w:rPr>
      </w:pPr>
    </w:p>
    <w:p w:rsidR="00497D2E" w:rsidRDefault="00497D2E" w:rsidP="00497D2E">
      <w:pPr>
        <w:pStyle w:val="s1"/>
        <w:shd w:val="clear" w:color="auto" w:fill="FFFFFF"/>
        <w:jc w:val="center"/>
        <w:rPr>
          <w:color w:val="22272F"/>
          <w:sz w:val="23"/>
          <w:szCs w:val="23"/>
        </w:rPr>
      </w:pPr>
    </w:p>
    <w:p w:rsidR="00497D2E" w:rsidRDefault="00497D2E" w:rsidP="00497D2E">
      <w:pPr>
        <w:pStyle w:val="s1"/>
        <w:shd w:val="clear" w:color="auto" w:fill="FFFFFF"/>
        <w:jc w:val="center"/>
        <w:rPr>
          <w:color w:val="22272F"/>
          <w:sz w:val="23"/>
          <w:szCs w:val="23"/>
        </w:rPr>
      </w:pPr>
    </w:p>
    <w:p w:rsidR="00497D2E" w:rsidRDefault="00497D2E" w:rsidP="00497D2E">
      <w:pPr>
        <w:pStyle w:val="s1"/>
        <w:shd w:val="clear" w:color="auto" w:fill="FFFFFF"/>
        <w:jc w:val="center"/>
        <w:rPr>
          <w:color w:val="22272F"/>
          <w:sz w:val="23"/>
          <w:szCs w:val="23"/>
        </w:rPr>
      </w:pPr>
    </w:p>
    <w:p w:rsidR="00497D2E" w:rsidRDefault="00497D2E" w:rsidP="00497D2E">
      <w:pPr>
        <w:pStyle w:val="s1"/>
        <w:shd w:val="clear" w:color="auto" w:fill="FFFFFF"/>
        <w:jc w:val="center"/>
        <w:rPr>
          <w:color w:val="22272F"/>
          <w:sz w:val="23"/>
          <w:szCs w:val="23"/>
        </w:rPr>
      </w:pPr>
    </w:p>
    <w:p w:rsidR="00497D2E" w:rsidRDefault="00497D2E" w:rsidP="00497D2E">
      <w:pPr>
        <w:pStyle w:val="s1"/>
        <w:shd w:val="clear" w:color="auto" w:fill="FFFFFF"/>
        <w:jc w:val="center"/>
        <w:rPr>
          <w:color w:val="22272F"/>
          <w:sz w:val="23"/>
          <w:szCs w:val="23"/>
        </w:rPr>
      </w:pPr>
    </w:p>
    <w:p w:rsidR="00497D2E" w:rsidRDefault="00497D2E" w:rsidP="00497D2E">
      <w:pPr>
        <w:pStyle w:val="s1"/>
        <w:shd w:val="clear" w:color="auto" w:fill="FFFFFF"/>
        <w:jc w:val="center"/>
        <w:rPr>
          <w:color w:val="22272F"/>
          <w:sz w:val="23"/>
          <w:szCs w:val="23"/>
        </w:rPr>
      </w:pPr>
    </w:p>
    <w:p w:rsidR="00497D2E" w:rsidRDefault="00497D2E" w:rsidP="00497D2E">
      <w:pPr>
        <w:pStyle w:val="s1"/>
        <w:shd w:val="clear" w:color="auto" w:fill="FFFFFF"/>
        <w:jc w:val="center"/>
        <w:rPr>
          <w:color w:val="22272F"/>
          <w:sz w:val="23"/>
          <w:szCs w:val="23"/>
        </w:rPr>
      </w:pPr>
    </w:p>
    <w:p w:rsidR="00497D2E" w:rsidRDefault="00497D2E" w:rsidP="00497D2E">
      <w:pPr>
        <w:pStyle w:val="s1"/>
        <w:shd w:val="clear" w:color="auto" w:fill="FFFFFF"/>
        <w:jc w:val="center"/>
        <w:rPr>
          <w:color w:val="22272F"/>
          <w:sz w:val="23"/>
          <w:szCs w:val="23"/>
        </w:rPr>
      </w:pPr>
    </w:p>
    <w:p w:rsidR="00497D2E" w:rsidRDefault="00497D2E" w:rsidP="00497D2E">
      <w:pPr>
        <w:pStyle w:val="s1"/>
        <w:shd w:val="clear" w:color="auto" w:fill="FFFFFF"/>
        <w:jc w:val="center"/>
        <w:rPr>
          <w:color w:val="22272F"/>
          <w:sz w:val="23"/>
          <w:szCs w:val="23"/>
        </w:rPr>
      </w:pPr>
    </w:p>
    <w:p w:rsidR="00497D2E" w:rsidRDefault="00497D2E" w:rsidP="00497D2E">
      <w:pPr>
        <w:pStyle w:val="s1"/>
        <w:shd w:val="clear" w:color="auto" w:fill="FFFFFF"/>
        <w:jc w:val="center"/>
        <w:rPr>
          <w:color w:val="22272F"/>
          <w:sz w:val="23"/>
          <w:szCs w:val="23"/>
        </w:rPr>
      </w:pPr>
    </w:p>
    <w:p w:rsidR="00497D2E" w:rsidRDefault="00497D2E" w:rsidP="00497D2E">
      <w:pPr>
        <w:pStyle w:val="s1"/>
        <w:shd w:val="clear" w:color="auto" w:fill="FFFFFF"/>
        <w:jc w:val="center"/>
        <w:rPr>
          <w:color w:val="22272F"/>
          <w:sz w:val="23"/>
          <w:szCs w:val="23"/>
        </w:rPr>
      </w:pPr>
    </w:p>
    <w:p w:rsidR="00497D2E" w:rsidRDefault="00497D2E" w:rsidP="00497D2E">
      <w:pPr>
        <w:pStyle w:val="s1"/>
        <w:shd w:val="clear" w:color="auto" w:fill="FFFFFF"/>
        <w:jc w:val="center"/>
        <w:rPr>
          <w:color w:val="22272F"/>
          <w:sz w:val="23"/>
          <w:szCs w:val="23"/>
        </w:rPr>
      </w:pPr>
    </w:p>
    <w:p w:rsidR="00497D2E" w:rsidRDefault="00497D2E" w:rsidP="00497D2E">
      <w:pPr>
        <w:pStyle w:val="s1"/>
        <w:shd w:val="clear" w:color="auto" w:fill="FFFFFF"/>
        <w:jc w:val="center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Действуют до 1.09.2021г.</w:t>
      </w:r>
    </w:p>
    <w:p w:rsidR="00643452" w:rsidRDefault="009032AF" w:rsidP="00497D2E">
      <w:pPr>
        <w:pStyle w:val="s1"/>
        <w:shd w:val="clear" w:color="auto" w:fill="FFFFFF"/>
        <w:jc w:val="center"/>
        <w:rPr>
          <w:color w:val="22272F"/>
          <w:sz w:val="23"/>
          <w:szCs w:val="23"/>
        </w:rPr>
      </w:pPr>
      <w:hyperlink r:id="rId232" w:anchor="/document/4179250/entry/0" w:history="1">
        <w:r w:rsidR="00643452">
          <w:rPr>
            <w:color w:val="3272C0"/>
            <w:sz w:val="23"/>
            <w:szCs w:val="23"/>
          </w:rPr>
          <w:br/>
        </w:r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 xml:space="preserve"> Главного государственного санитарного врача Российской Федерации от 18.04.2003 N 60 "О </w:t>
      </w:r>
      <w:r w:rsidR="00643452">
        <w:rPr>
          <w:color w:val="22272F"/>
          <w:sz w:val="23"/>
          <w:szCs w:val="23"/>
        </w:rPr>
        <w:lastRenderedPageBreak/>
        <w:t>введении в действие Санитарно-эпидемиологических правил СП 3.3.2.1288-03" (зарегистрировано Минюстом России 22.05.2003, регистрационный N 4584);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33" w:anchor="/document/4179218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30.04.2003 N 85 "О введении в действие Санитарно-эпидемиологических правил СП 1.2.1318-03" (зарегистрировано Минюстом России 19.05.2003, регистрационный N 4558);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34" w:anchor="/document/4179345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09.06.2003 N 131 "О введении в действие санитарно-эпидемиологических правил СП 3.5.1378-03" (зарегистрировано Минюстом России 19.06.2003, регистрационный N 4757);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35" w:anchor="/document/12155648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24.08.2007 N 61 "Об утверждении СП 3.1.2260-07" (зарегистрировано Минюстом России 17.09.2007, регистрационный N 10149);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36" w:anchor="/document/12159874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22.01.2008 N 3 "Об утверждении санитарно-эпидемиологических правил СП 3.4.2318-08" (зарегистрировано Минюстом России 03.04.2008, регистрационный N 11459);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37" w:anchor="/document/12160681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28.01.2008 N 4 "Об утверждении санитарно-эпидемиологических правил СП 1.3.2322-08" (зарегистрировано Минюстом России 21.02.2008, регистрационный N 11197);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38" w:anchor="/document/4186480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28.02.2008 N 14 "Об утверждении санитарно-эпидемиологических правил СП 3.1.1.2341-08" (зарегистрировано Минюстом России 26.03.2008, регистрационный N 11411);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39" w:anchor="/document/12159902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03.03.2008 N 15 "Об утверждении санитарно-эпидемиологических правил СП 3.3.2342-08" (зарегистрировано Минюстом России 01.04.2008, регистрационный N 11444);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40" w:anchor="/document/12159901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07.03.2008 N 19 "Об утверждении санитарно-эпидемиологических правил СП 3.1.3.2352-08" (зарегистрировано Минюстом России 01.04.2008, регистрационный N 11446);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41" w:anchor="/document/12161119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25.04.2008 N 29 "Об утверждении СП 3.4.2366-08" (зарегистрировано Минюстом России 26.05.2008, регистрационный N 11760);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42" w:anchor="/document/12161162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04.06.2008 N 34 "Об утверждении санитарно-эпидемиологических правил СП 3.3.2367-08" (зарегистрировано Минюстом России 25.06.2008, регистрационный N 11881);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43" w:anchor="/document/12168286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02.06.2009 N 42 "Об утверждении санитарно-эпидемиологических правил СП 1.3.2518-09" (зарегистрировано Минюстом России 08.07.2009, регистрационный N 14280);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44" w:anchor="/document/12168297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09.06.2009 N 43 "Об утверждении санитарно-эпидемиологических правил СП 3.1.1.2521-09" (зарегистрировано Минюстом России 09.07.2009, регистрационный N 14285);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45" w:anchor="/document/12176470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26.04.2010 N 36 "Об утверждении СП 3.1.7.2616-10" (зарегистрировано Минюстом России 08.06.2010, регистрационный N 17526);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46" w:anchor="/document/12176376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26.04.2010 N 37 "Об утверждении СП 3.1.7.2615-10" (зарегистрировано Минюстом России 02.06.2010, регистрационный N 17448);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47" w:anchor="/document/12176345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26.04.2010 N 38 "Об утверждении СП 3.1.7.2614-10" (зарегистрировано Минюстом России 07.06.2010, регистрационный N 17491);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48" w:anchor="/document/12176471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26.04.2010 N 39 "Об утверждении СП 3.1.7.2613-10" (зарегистрировано Минюстом России 02.06.2010, регистрационный N 17435);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49" w:anchor="/document/12176344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05.05.2010 N 53 "Об утверждении СП 3.1.2.2626-10" (зарегистрировано Минюстом России 07.06.2010, регистрационный N 17506);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50" w:anchor="/document/12177393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06.05.2010 N 54 "Об утверждении СП 3.1.7.2627-10" (зарегистрировано Минюстом России 19.07.2010, регистрационный N 17891);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51" w:anchor="/document/12176627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13.05.2010 N 56 "Об утверждении СП 3.1.7.2629-10" (зарегистрировано Минюстом России 17.06.2010, регистрационный N 17577);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52" w:anchor="/document/12177158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31.05.2010 N 61 "Об утверждении СП 3.1.7.2642-10" (зарегистрировано Минюстом России 07.07.2010 N 17745);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53" w:anchor="/document/12184022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28.12.2010 N 181 "Об утверждении СП 3.1.7.2811-10 "Профилактика коксиеллеза (лихорадка Ку)" (зарегистрировано Минюстом России 21.03.2011, регистрационный N 20201);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54" w:anchor="/document/12184023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29.12.2010 N 185 "Об утверждении СП 3.1.7.2815-10 "Профилактика орнитоза" (зарегистрировано Минюстом России 17.03.2011, регистрационный N 20170);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55" w:anchor="/document/12184024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29.12.2010 N 186 "Об утверждении СП 3.1.7.2817-10 "Профилактика листериоза у людей" (зарегистрировано Минюстом России 21.03.2011, регистрационный N 20202);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56" w:anchor="/document/12183937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29.12.2010 N 188 "Об утверждении СП 3.1.7.2816-10 "Профилактика кампилобактериоза среди людей" (зарегистрировано Минюстом России 14.03.2011, регистрационный N 20085);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57" w:anchor="/document/12183054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30.12.2010 N 190 "Об утверждении СП 3.1.2825-10 "Профилактика вирусного гепатита А" (зарегистрировано Минюстом России 10.02.2011, регистрационный N 19787);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58" w:anchor="/document/12184824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11.01.2011 N 1 "Об утверждении СП 3.1.5.2826-10 "Профилактика ВИЧ-инфекции" (зарегистрировано Минюстом России 24.03.2011, регистрационный N 20263);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59" w:anchor="/document/12184021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20.01.2011 N 6 "Об утверждении СП 3.1.7.2835-11 "Профилактика лептоспирозной инфекции у людей" (зарегистрировано Минюстом России 17.03.2011, регистрационный N 20168);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60" w:anchor="/document/12183958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21.01.2011 N 10 "Об утверждении СП 3.1.7.2836-11 "Изменения и дополнения N 1 к СП 3.1.7.2616-10 "Профилактика сальмонеллеза" (зарегистрировано Минюстом России 14.03.2011, регистрационный N 20089);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61" w:anchor="/document/12187934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 xml:space="preserve"> Главного государственного санитарного врача Российской Федерации от 29.06.2011 N 86 "Об утверждении Санитарно-эпидемиологических правил СП 1.3.2885-11 "Дополнения и изменения N 2 к СП 1.3.2322-08 "Безопасность работы с микроорганизмами III - IV групп патогенности (опасности) и </w:t>
      </w:r>
      <w:r w:rsidR="00643452">
        <w:rPr>
          <w:color w:val="22272F"/>
          <w:sz w:val="23"/>
          <w:szCs w:val="23"/>
        </w:rPr>
        <w:lastRenderedPageBreak/>
        <w:t>возбудителями паразитарных болезней" (зарегистрировано Минюстом России 12.07.2011, регистрационный N 21317);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62" w:anchor="/document/12192501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27.07.2011 N 106 "Об утверждении СП 3.1.2950-11 "Профилактика энтеровирусной (неполно) инфекции" (зарегистрировано Минюстом России 24.11.2011, регистрационный N 22389);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63" w:anchor="/document/12192503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28.07.2011 N 107 "Об утверждении СП 3.1.2951-11 "Профилактика полиомиелита" (зарегистрировано Минюстом России 24.11.2011, регистрационный N 22378);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64" w:anchor="/document/12192497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28.07.2011 N 108 "Об утверждении СП 3.1.2952-11 "Профилактика кори, краснухи и эпидемического паротита" (зарегистрировано Минюстом России 24.11.2011, регистрационный N 22379);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65" w:anchor="/document/70661612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09.10.2013 N 52 "Об утверждении СП 3.1.7.3107-13 "Профилактика лихорадки Западного Нила" (зарегистрировано Минюстом России 19.05.2014, регистрационный N 32320);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66" w:anchor="/document/70617202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09.10.2013 N 53 "Об утверждении СП 3.1.1.3108-13 "Профилактика острых кишечных инфекций" (зарегистрировано Минюстом России 14.03.2014, регистрационный N 31602);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67" w:anchor="/document/70663118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09.10.2013 N 54 "Об утверждении СП 3.1.2.3109-13 "Профилактика дифтерии" (зарегистрировано Минюстом России 20.05.2014, регистрационный N 32331);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68" w:anchor="/document/70571862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22.10.2013 N 57 "Об утверждении санитарно-эпидемиологических правил СП 3.2.3110-13 "Профилактика энтеробиоза" (зарегистрировано Минюстом России 20.01.2014, регистрационный N 31053);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69" w:anchor="/document/70620566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22.10.2013 N 58 "Об утверждении санитарно-эпидемиологических правил СП 3.1.3112-13 "Профилактика вирусного гепатита С" (зарегистрировано Минюстом России 19.03.2014, регистрационный N 31646);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70" w:anchor="/document/70677068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22.10.2013 N 59 "Об утверждении санитарно-эпидемиологических правил СП 3.1.2.3113-13 "Профилактика столбняка" (зарегистрировано Минюстом России 06.06.2014, регистрационный N 32613);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71" w:anchor="/document/70585752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18.11.2013 N 62 "Об утверждении санитарно-эпидемиологических правил СП 3.1.2.3116-13 "Профилактика внебольничных пневмоний" (зарегистрировано Минюстом России 05.02.2014, регистрационный N 31225);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72" w:anchor="/document/70634078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18.11.2013 N 63 "Об утверждении санитарно-эпидемиологических правил СП 3.1.2.3117-13 "Профилактика гриппа и других острых респираторных вирусных инфекций" (зарегистрировано Минюстом России 04.04.2014, регистрационный N 31831);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73" w:anchor="/document/70663038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28.11.2013 N 64 "Об утверждении санитарно-эпидемиологических правил СП 1.3.3118-13 "Безопасность работы с микроорганизмами I - II групп патогенности (опасности)" (зарегистрировано Минюстом 19.05.2014, регистрационный N 32325);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74" w:anchor="/document/70642564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16.12.2013 N 65 "Об утверждении СП 3.1/3.2.3146-13" (зарегистрировано Минюстом России 16.04.2014, регистрационный N 32001);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75" w:anchor="/document/70637524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18.12.2013 N 66 "Об утверждении СП 3.1.2.3149-13" (зарегистрировано Минюстом России 09.04.2014, регистрационный N 31852);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76" w:anchor="/document/70644452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18.12.2013 N 67 "Об утверждении СП 3.1.7.3148-13 "Профилактика Крымской геморрагической лихорадки" (зарегистрировано Минюстом России 17.04.2014, регистрационный N 32002);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77" w:anchor="/document/70605846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20.12.2013 N 69 "О внесении изменений N 1 в СП 3.1.3.2352-08" (зарегистрировано Минюстом России 03.03.2014, регистрационный N 31476);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78" w:anchor="/document/70684032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17.03.2014 N 9 "Об утверждении СП 3.1.2.3162-14" (зарегистрировано Минюстом России 19.06.2014, регистрационный N 32810);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79" w:anchor="/document/70801022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22.08.2014 N 50 "Об утверждении СанПиН 3.2.3215-14 "Профилактика паразитарных болезней на территории Российской Федерации" (зарегистрировано Минюстом России 12.11.2014, регистрационный N 34659);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80" w:anchor="/document/70878594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22.09.2014 N 58 "Об утверждении СП 3.5.3.3223-14 "Санитарно-эпидемиологические требования к организации и проведению дератизационных мероприятий" (зарегистрировано Минюстом России 26.02.2015, регистрационный N 36212);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81" w:anchor="/document/70873244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06.02.2015 N 6 "О внесении изменения в пункт 9.5 СП 3.1.2.3114-13 "Профилактика туберкулеза" (зарегистрировано Минюстом России 19.02.2015, регистрационный N 36094);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82" w:anchor="/document/71145062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08.06.2015 N 20 "Об утверждении СП 3.1.3263-15 "Профилактика инфекционных заболеваний при эндоскопических вмешательствах" (зарегистрировано Минюстом России 21.07.2015, регистрационный N 38110);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83" w:anchor="/document/71331734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17.11.2015 N 78 "Об утверждении санитарно-эпидемиологических правил СП 3.1.3310-15 "Профилактика инфекций, передающихся иксодовыми клещами" (зарегистрировано Минюстом России 12.02.2016, регистрационный N 41065);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84" w:anchor="/document/71319218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29.12.2015 N 97 "О регистрации постановления о внесении изменения N 1 в санитарно-эпидемиологические правила и нормативы СанПиН 3.2.3215-14 "Профилактика паразитарных болезней на территории Российской Федерации" (зарегистрировано Минюстом России 29.01.2016, регистрационный N 40901);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85" w:anchor="/document/71330428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11.01.2016 N 1 "О внесении изменения N 2 в санитарно-эпидемиологические правила СП 3.4.2318-08 "Санитарная охрана территории Российской Федерации" (зарегистрировано Минюстом России 10.02.2016, регистрационный N 41052);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86" w:anchor="/document/71390168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17.02.2016 N 19 "Об утверждении санитарно-эпидемиологических правил СП 3.3.2.3332-16 "Условия транспортирования и хранения иммунобиологических лекарственных препаратов" (зарегистрировано Минюстом России 28.04.2016, регистрационный N 41968);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87" w:anchor="/document/71418520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17.05.2016 N 65 "О внесении изменения N 1 в СП 3.1.1.2521-09" (зарегистрировано Минюстом России 07.06.2016, регистрационный N 42451);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88" w:anchor="/document/71520216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21.07.2016 N 95 "О внесении изменений в СП 3.1.5.2826-10 "Профилактика ВИЧ-инфекции" (зарегистрировано Минюстом России 20.10.2016, регистрационный N 44101);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89" w:anchor="/document/71571094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29.11.2016 N 178 "О внесении изменения N 3 в санитарно-эпидемиологические правила СП 3.4.2318-08 "Санитарная охрана территории Российской Федерации" (зарегистрировано Минюстом России 20.12.2016, регистрационный N 44816);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90" w:anchor="/document/71745798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29.03.2017 N 44 "Об утверждении санитарно-эпидемиологических правил СП 3.1.7.3465-17 "Профилактика чумы" (зарегистрировано Минюстом России 16.08.2017, регистрационный N 47817);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91" w:anchor="/document/71743862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29.03.2017 N 45 "О внесении изменений в санитарно-эпидемиологические правила СП 3.1.7.2629-10 "Профилактика сибирской язвы", утвержденные постановлением Главного государственного санитарного врача Российской Федерации от 13.05.2010 N 56 (зарегистрировано Минюстом России 15.08.2017, регистрационный N 47778);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92" w:anchor="/document/71774748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07.06.2017 N 83 "Об утверждении санитарно-эпидемиологических правил и нормативов СанПиН 3.5.2.3472-17 "Санитарно-эпидемиологические требования к организации и проведению дезинсекционных мероприятий в борьбе с членистоногими, имеющими эпидемиологическое и санитарно-гигиеническое значение" (зарегистрировано Минюстом России 27.09.2017, регистрационный N 48345);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93" w:anchor="/document/71754224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08.06.2017 N 84 "Об утверждении санитарно-эпидемиологических правил СП 3.1.1.3473-17 "Профилактика брюшного тифа и паратифов" (зарегистрировано Минюстом России 25.08.2017, регистрационный N 47972);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94" w:anchor="/document/71846656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05.12.2017 N 149 "О внесении изменений в санитарно-эпидемиологические правила СП 3.1.1.3108-08 "Профилактика острых кишечных инфекций", утвержденные постановлением Главного государственного санитарного врача Российской Федерации от 09.10.2013 N 53" (зарегистрировано Минюстом России 28.12.2017, регистрационный N 49508);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95" w:anchor="/document/71927958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05.02.2018 N 12 "Об утверждении санитарно-эпидемиологических правил СП 3.1.3525-18 "Профилактика ветряной оспы и опоясывающего лишая" (зарегистрировано Минюстом России 19.04.2018, регистрационный N 50833);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96" w:anchor="/document/72143808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20.12.2018 N 52 "Об утверждении санитарно-эпидемиологических правил СП 3.1.3542-18 "Профилактика менингококковой инфекции" (зарегистрировано Минюстом России 09.01.2019, регистрационный N 53254);</w:t>
      </w:r>
    </w:p>
    <w:p w:rsidR="00643452" w:rsidRDefault="009032AF" w:rsidP="00643452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hyperlink r:id="rId297" w:anchor="/document/74720256/entry/0" w:history="1">
        <w:r w:rsidR="00643452">
          <w:rPr>
            <w:rStyle w:val="a3"/>
            <w:color w:val="3272C0"/>
            <w:sz w:val="23"/>
            <w:szCs w:val="23"/>
          </w:rPr>
          <w:t>постановление</w:t>
        </w:r>
      </w:hyperlink>
      <w:r w:rsidR="00643452">
        <w:rPr>
          <w:color w:val="22272F"/>
          <w:sz w:val="23"/>
          <w:szCs w:val="23"/>
        </w:rPr>
        <w:t> Главного государственного санитарного врача Российской Федерации от 14.09.2020 N 26 "О внесении изменений в постановление Главного государственного санитарного врача Российской Федерации от 22.10.2013 N 60 и санитарно-эпидемиологические правила СП 3.1.2.3114-13 "Профилактика туберкулеза" (зарегистрировано Минюстом России 05.10.2020, регистрационный N 60239).</w:t>
      </w:r>
    </w:p>
    <w:p w:rsidR="00D24C4A" w:rsidRDefault="00D24C4A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C4A" w:rsidRDefault="00D24C4A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C4A" w:rsidRDefault="00D24C4A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DCF" w:rsidRDefault="00A57DCF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DCF" w:rsidRDefault="00A57DCF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DCF" w:rsidRDefault="00A57DCF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DCF" w:rsidRDefault="00A57DCF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DCF" w:rsidRDefault="00A57DCF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DCF" w:rsidRDefault="00A57DCF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DCF" w:rsidRDefault="00A57DCF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DCF" w:rsidRDefault="00A57DCF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DCF" w:rsidRDefault="00A57DCF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DCF" w:rsidRDefault="00A57DCF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DCF" w:rsidRDefault="00A57DCF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DCF" w:rsidRDefault="00A57DCF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DCF" w:rsidRDefault="00A57DCF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DCF" w:rsidRDefault="00A57DCF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DCF" w:rsidRDefault="00A57DCF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DCF" w:rsidRDefault="00A57DCF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DCF" w:rsidRDefault="00A57DCF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DCF" w:rsidRDefault="00A57DCF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DCF" w:rsidRDefault="00A57DCF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DCF" w:rsidRDefault="00A57DCF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DCF" w:rsidRDefault="00A57DCF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DCF" w:rsidRDefault="00A57DCF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DCF" w:rsidRDefault="00A57DCF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DCF" w:rsidRDefault="00A57DCF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DCF" w:rsidRDefault="00A57DCF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C4A" w:rsidRDefault="00D24C4A" w:rsidP="00D24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7366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 №_____</w:t>
      </w:r>
    </w:p>
    <w:p w:rsidR="00AB53BC" w:rsidRPr="002568A1" w:rsidRDefault="00AB53BC" w:rsidP="00AB53BC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AB53BC" w:rsidRPr="002568A1" w:rsidRDefault="00AB53BC" w:rsidP="00AB53BC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AB53BC" w:rsidRPr="002568A1" w:rsidRDefault="00AB53BC" w:rsidP="00AB53BC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AB53BC" w:rsidRPr="002C37E2" w:rsidRDefault="00AB53BC" w:rsidP="00AB53B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B22474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D24C4A" w:rsidRDefault="00D24C4A" w:rsidP="00B97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97366" w:rsidRDefault="00A66EB9" w:rsidP="00B97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1F497D" w:themeColor="text2"/>
          <w:u w:val="single"/>
          <w:lang w:eastAsia="ru-RU"/>
        </w:rPr>
        <w:t>Перечень оборудования пищеблока учреждения</w:t>
      </w:r>
    </w:p>
    <w:p w:rsidR="00A66EB9" w:rsidRPr="00A66EB9" w:rsidRDefault="00A66EB9" w:rsidP="00B973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1F497D" w:themeColor="text2"/>
          <w:u w:val="single"/>
          <w:lang w:eastAsia="ru-RU"/>
        </w:rPr>
      </w:pPr>
    </w:p>
    <w:tbl>
      <w:tblPr>
        <w:tblW w:w="10141" w:type="dxa"/>
        <w:tblInd w:w="6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6"/>
        <w:gridCol w:w="7475"/>
      </w:tblGrid>
      <w:tr w:rsidR="00B97366" w:rsidRPr="00D24C4A" w:rsidTr="00A66EB9">
        <w:trPr>
          <w:trHeight w:val="402"/>
        </w:trPr>
        <w:tc>
          <w:tcPr>
            <w:tcW w:w="2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B97366" w:rsidRPr="00D24C4A" w:rsidRDefault="00B97366" w:rsidP="00E87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3" w:name="57f6efcc69ca78b5fbc5dd6cb1f8281557081271"/>
            <w:bookmarkStart w:id="4" w:name="1"/>
            <w:bookmarkEnd w:id="3"/>
            <w:bookmarkEnd w:id="4"/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 </w:t>
            </w: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  помещения</w:t>
            </w:r>
          </w:p>
        </w:tc>
        <w:tc>
          <w:tcPr>
            <w:tcW w:w="7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B97366" w:rsidRPr="00D24C4A" w:rsidRDefault="00B97366" w:rsidP="00E87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Оборудование</w:t>
            </w:r>
          </w:p>
        </w:tc>
      </w:tr>
      <w:tr w:rsidR="00B97366" w:rsidRPr="00D24C4A" w:rsidTr="00A66EB9">
        <w:trPr>
          <w:trHeight w:val="603"/>
        </w:trPr>
        <w:tc>
          <w:tcPr>
            <w:tcW w:w="2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B97366" w:rsidRPr="00A66EB9" w:rsidRDefault="00B97366" w:rsidP="00B97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66EB9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Кладовая</w:t>
            </w:r>
          </w:p>
        </w:tc>
        <w:tc>
          <w:tcPr>
            <w:tcW w:w="7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B97366" w:rsidRPr="00D24C4A" w:rsidRDefault="00B97366" w:rsidP="00B97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Стеллажи, подтоварники, с</w:t>
            </w:r>
            <w:r w:rsidR="00E87C1C"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реднетемпературные и </w:t>
            </w: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низкотемпературные холоди</w:t>
            </w:r>
            <w:r w:rsidR="00E87C1C"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льные шкафы (при необходимости)</w:t>
            </w: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                                       </w:t>
            </w:r>
          </w:p>
        </w:tc>
      </w:tr>
      <w:tr w:rsidR="00B97366" w:rsidRPr="00D24C4A" w:rsidTr="00A66EB9">
        <w:trPr>
          <w:trHeight w:val="803"/>
        </w:trPr>
        <w:tc>
          <w:tcPr>
            <w:tcW w:w="2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B97366" w:rsidRPr="00A66EB9" w:rsidRDefault="00E87C1C" w:rsidP="00B97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66EB9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Овощной цех  </w:t>
            </w:r>
            <w:r w:rsidR="00B97366" w:rsidRPr="00A66EB9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(п</w:t>
            </w:r>
            <w:r w:rsidRPr="00A66EB9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ервичной      </w:t>
            </w:r>
            <w:r w:rsidRPr="00A66EB9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br/>
              <w:t>обработки  </w:t>
            </w:r>
            <w:r w:rsidR="00B97366" w:rsidRPr="00A66EB9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овощей)        </w:t>
            </w:r>
          </w:p>
        </w:tc>
        <w:tc>
          <w:tcPr>
            <w:tcW w:w="7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B97366" w:rsidRPr="00D24C4A" w:rsidRDefault="00B97366" w:rsidP="00B97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</w:t>
            </w:r>
            <w:r w:rsidR="00E87C1C"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твенные столы, </w:t>
            </w: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картофелеочистительная и овощерезательная машины,       </w:t>
            </w: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моечные ванны, раковина для мытья рук                  </w:t>
            </w:r>
          </w:p>
        </w:tc>
      </w:tr>
      <w:tr w:rsidR="00B97366" w:rsidRPr="00D24C4A" w:rsidTr="00A66EB9">
        <w:trPr>
          <w:trHeight w:val="803"/>
        </w:trPr>
        <w:tc>
          <w:tcPr>
            <w:tcW w:w="2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E87C1C" w:rsidRPr="00A66EB9" w:rsidRDefault="00E87C1C" w:rsidP="00B97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66EB9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Овощной цех</w:t>
            </w:r>
          </w:p>
          <w:p w:rsidR="00B97366" w:rsidRPr="00A66EB9" w:rsidRDefault="00B97366" w:rsidP="00B97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66EB9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(в</w:t>
            </w:r>
            <w:r w:rsidR="00E87C1C" w:rsidRPr="00A66EB9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торичной обработки  </w:t>
            </w:r>
            <w:r w:rsidRPr="00A66EB9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овощей)        </w:t>
            </w:r>
          </w:p>
        </w:tc>
        <w:tc>
          <w:tcPr>
            <w:tcW w:w="7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B97366" w:rsidRPr="00D24C4A" w:rsidRDefault="00B97366" w:rsidP="00B97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</w:t>
            </w:r>
            <w:r w:rsidR="00E87C1C"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твенные столы, моечная ванна, </w:t>
            </w: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универсальный механически</w:t>
            </w:r>
            <w:r w:rsidR="00E87C1C"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й привод или (и) </w:t>
            </w: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овощерезательная машина, раковина для мытья рук        </w:t>
            </w:r>
          </w:p>
        </w:tc>
      </w:tr>
      <w:tr w:rsidR="00B97366" w:rsidRPr="00D24C4A" w:rsidTr="00A66EB9">
        <w:trPr>
          <w:trHeight w:val="2009"/>
        </w:trPr>
        <w:tc>
          <w:tcPr>
            <w:tcW w:w="2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B97366" w:rsidRPr="00A66EB9" w:rsidRDefault="00B97366" w:rsidP="00B97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66EB9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Холодный цех    </w:t>
            </w:r>
          </w:p>
        </w:tc>
        <w:tc>
          <w:tcPr>
            <w:tcW w:w="7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E87C1C" w:rsidRPr="00D24C4A" w:rsidRDefault="00B97366" w:rsidP="00B97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Производственные столы (н</w:t>
            </w:r>
            <w:r w:rsidR="00E87C1C"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 менее двух), контрольные </w:t>
            </w: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весы, среднетемпературные</w:t>
            </w:r>
            <w:r w:rsidR="00E87C1C"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холодильные шкафы (в </w:t>
            </w: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количестве, обеспечивающем возможность соблюдения       </w:t>
            </w: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"товарного соседства" и х</w:t>
            </w:r>
            <w:r w:rsidR="00E87C1C"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ранения необходимого объема </w:t>
            </w: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пищевых продуктов), универсальный механи</w:t>
            </w:r>
            <w:r w:rsidR="00E87C1C"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ческий привод </w:t>
            </w: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или (и) овощерезательная </w:t>
            </w:r>
            <w:r w:rsidR="00E87C1C"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машина,</w:t>
            </w:r>
          </w:p>
          <w:p w:rsidR="00B97366" w:rsidRPr="00D24C4A" w:rsidRDefault="00E87C1C" w:rsidP="00B97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бактерицидная  </w:t>
            </w:r>
            <w:r w:rsidR="00B97366"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установка для обеззаражив</w:t>
            </w: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ания воздуха, моечная ванна    </w:t>
            </w:r>
            <w:r w:rsidR="00B97366"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для повторной обработки о</w:t>
            </w: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вощей, не подлежащих </w:t>
            </w:r>
            <w:r w:rsidR="00B97366"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термической обработке, зе</w:t>
            </w: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лени и фруктов, раковина для </w:t>
            </w:r>
            <w:r w:rsidR="00B97366"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мытья рук                                              </w:t>
            </w:r>
          </w:p>
        </w:tc>
      </w:tr>
      <w:tr w:rsidR="00B97366" w:rsidRPr="00D24C4A" w:rsidTr="00A66EB9">
        <w:trPr>
          <w:trHeight w:val="1607"/>
        </w:trPr>
        <w:tc>
          <w:tcPr>
            <w:tcW w:w="2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B97366" w:rsidRPr="00D24C4A" w:rsidRDefault="00B97366" w:rsidP="00B97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Мясорыбный цех  </w:t>
            </w:r>
          </w:p>
        </w:tc>
        <w:tc>
          <w:tcPr>
            <w:tcW w:w="7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B97366" w:rsidRPr="00D24C4A" w:rsidRDefault="00B97366" w:rsidP="00B97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Производственные столы (д</w:t>
            </w:r>
            <w:r w:rsidR="00E87C1C"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ля разделки мяса, рыбы и </w:t>
            </w: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птицы) - не менее двух, к</w:t>
            </w:r>
            <w:r w:rsidR="00E87C1C"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онтрольные весы, </w:t>
            </w: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среднетемпературные и, пр</w:t>
            </w:r>
            <w:r w:rsidR="00E87C1C"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 необходимости, </w:t>
            </w: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низкотемпературные холоди</w:t>
            </w:r>
            <w:r w:rsidR="00E87C1C"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льные шкафы (в количестве, </w:t>
            </w: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обеспечивающем возможност</w:t>
            </w:r>
            <w:r w:rsidR="00E87C1C"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ь соблюдения "товарного </w:t>
            </w: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соседства" и хранения необходимого объема пищевых       </w:t>
            </w: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продуктов), электромясору</w:t>
            </w:r>
            <w:r w:rsidR="00E87C1C"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бка, колода для разруба мяса, </w:t>
            </w: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моечные ванны, раковина для мытья рук                  </w:t>
            </w:r>
          </w:p>
        </w:tc>
      </w:tr>
      <w:tr w:rsidR="00B97366" w:rsidRPr="00D24C4A" w:rsidTr="00A66EB9">
        <w:trPr>
          <w:trHeight w:val="1004"/>
        </w:trPr>
        <w:tc>
          <w:tcPr>
            <w:tcW w:w="2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B97366" w:rsidRPr="00D24C4A" w:rsidRDefault="00B97366" w:rsidP="00B97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Горячий цех    </w:t>
            </w:r>
          </w:p>
        </w:tc>
        <w:tc>
          <w:tcPr>
            <w:tcW w:w="7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E87C1C" w:rsidRPr="00D24C4A" w:rsidRDefault="00B97366" w:rsidP="00B97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Производственные столы (н</w:t>
            </w:r>
            <w:r w:rsidR="00E87C1C"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 менее двух: для сырой и </w:t>
            </w: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готовой продукции), элект</w:t>
            </w:r>
            <w:r w:rsidR="00E87C1C"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рическая плита, электрическая </w:t>
            </w: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сков</w:t>
            </w:r>
            <w:r w:rsidR="00E87C1C"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орода, духовой (жарочный) шкаф,</w:t>
            </w:r>
          </w:p>
          <w:p w:rsidR="00B97366" w:rsidRPr="00D24C4A" w:rsidRDefault="00E87C1C" w:rsidP="00B97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электропривод для </w:t>
            </w:r>
            <w:r w:rsidR="00B97366"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готовой продукции, электрокотел, контрольные весы,      </w:t>
            </w:r>
            <w:r w:rsidR="00B97366"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раковина для мытья рук                                  </w:t>
            </w:r>
          </w:p>
        </w:tc>
      </w:tr>
      <w:tr w:rsidR="00B97366" w:rsidRPr="00D24C4A" w:rsidTr="00A66EB9">
        <w:trPr>
          <w:trHeight w:val="402"/>
        </w:trPr>
        <w:tc>
          <w:tcPr>
            <w:tcW w:w="2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B97366" w:rsidRPr="00D24C4A" w:rsidRDefault="00B97366" w:rsidP="00B97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Моечная         </w:t>
            </w: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кухонной посуды</w:t>
            </w:r>
          </w:p>
        </w:tc>
        <w:tc>
          <w:tcPr>
            <w:tcW w:w="7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E87C1C" w:rsidRPr="00D24C4A" w:rsidRDefault="00B97366" w:rsidP="00B97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Производственный стол, мо</w:t>
            </w:r>
            <w:r w:rsidR="00E87C1C"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ечные ванны, стеллаж, раковина для мытья</w:t>
            </w:r>
          </w:p>
          <w:p w:rsidR="00B97366" w:rsidRPr="00D24C4A" w:rsidRDefault="00B97366" w:rsidP="00B973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                                          </w:t>
            </w:r>
          </w:p>
        </w:tc>
      </w:tr>
      <w:tr w:rsidR="00B97366" w:rsidRPr="00D24C4A" w:rsidTr="00A66EB9">
        <w:trPr>
          <w:trHeight w:val="241"/>
        </w:trPr>
        <w:tc>
          <w:tcPr>
            <w:tcW w:w="2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B97366" w:rsidRPr="00D24C4A" w:rsidRDefault="00B97366" w:rsidP="00B973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Моечная тары    </w:t>
            </w:r>
          </w:p>
        </w:tc>
        <w:tc>
          <w:tcPr>
            <w:tcW w:w="7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B97366" w:rsidRPr="00D24C4A" w:rsidRDefault="00B97366" w:rsidP="00B973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4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Моечная ванна                                          </w:t>
            </w:r>
          </w:p>
        </w:tc>
      </w:tr>
    </w:tbl>
    <w:p w:rsidR="00D56D7D" w:rsidRPr="00D24C4A" w:rsidRDefault="00D56D7D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56D7D" w:rsidRPr="00D24C4A" w:rsidRDefault="00D56D7D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56D7D" w:rsidRPr="00D24C4A" w:rsidRDefault="00D56D7D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56D7D" w:rsidRPr="00D24C4A" w:rsidRDefault="00D56D7D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56D7D" w:rsidRPr="00D24C4A" w:rsidRDefault="00D56D7D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56D7D" w:rsidRPr="00D24C4A" w:rsidRDefault="00D56D7D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56D7D" w:rsidRPr="00D24C4A" w:rsidRDefault="00D56D7D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56D7D" w:rsidRPr="00D24C4A" w:rsidRDefault="00D56D7D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56D7D" w:rsidRPr="00D24C4A" w:rsidRDefault="00D56D7D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56D7D" w:rsidRDefault="00D56D7D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C4A" w:rsidRDefault="00D24C4A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C4A" w:rsidRDefault="00D24C4A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C4A" w:rsidRDefault="00D24C4A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C4A" w:rsidRDefault="00D24C4A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B0C67" w:rsidRDefault="00FB0C67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B0C67" w:rsidRDefault="00FB0C67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B0C67" w:rsidRDefault="00FB0C67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C4A" w:rsidRDefault="00D24C4A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C4A" w:rsidRDefault="00D24C4A" w:rsidP="00E87C1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C37E2" w:rsidRDefault="002C37E2" w:rsidP="00E87C1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C37E2" w:rsidRDefault="002C37E2" w:rsidP="00E87C1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C37E2" w:rsidRDefault="002C37E2" w:rsidP="00E87C1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D56D7D" w:rsidRDefault="00E87C1C" w:rsidP="00E87C1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AB53B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Приложение </w:t>
      </w:r>
      <w:r w:rsidR="00AB53B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№___</w:t>
      </w:r>
      <w:r w:rsidRPr="00AB53B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.</w:t>
      </w:r>
    </w:p>
    <w:p w:rsidR="00AB53BC" w:rsidRPr="002568A1" w:rsidRDefault="00AB53BC" w:rsidP="00AB53BC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AB53BC" w:rsidRPr="002568A1" w:rsidRDefault="00AB53BC" w:rsidP="00AB53BC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AB53BC" w:rsidRPr="002568A1" w:rsidRDefault="00AB53BC" w:rsidP="00AB53BC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AB53BC" w:rsidRPr="00AB53BC" w:rsidRDefault="00AB53BC" w:rsidP="00AB53B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B22474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AB53BC" w:rsidRDefault="00AB53BC" w:rsidP="00AB53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u w:val="single"/>
          <w:lang w:eastAsia="ru-RU"/>
        </w:rPr>
      </w:pPr>
    </w:p>
    <w:p w:rsidR="00AB53BC" w:rsidRDefault="00AB53BC" w:rsidP="00AB53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1F497D" w:themeColor="text2"/>
          <w:u w:val="single"/>
          <w:lang w:eastAsia="ru-RU"/>
        </w:rPr>
        <w:t>Перечень технологического  оборудования пищеблока с указанием марок</w:t>
      </w:r>
    </w:p>
    <w:p w:rsidR="00E87C1C" w:rsidRPr="00D24C4A" w:rsidRDefault="00E87C1C" w:rsidP="00E87C1C">
      <w:pPr>
        <w:jc w:val="center"/>
        <w:rPr>
          <w:rFonts w:ascii="Times New Roman" w:hAnsi="Times New Roman" w:cs="Times New Roman"/>
        </w:rPr>
      </w:pPr>
    </w:p>
    <w:tbl>
      <w:tblPr>
        <w:tblStyle w:val="a7"/>
        <w:tblW w:w="0" w:type="auto"/>
        <w:tblInd w:w="959" w:type="dxa"/>
        <w:tblLook w:val="04A0" w:firstRow="1" w:lastRow="0" w:firstColumn="1" w:lastColumn="0" w:noHBand="0" w:noVBand="1"/>
      </w:tblPr>
      <w:tblGrid>
        <w:gridCol w:w="2802"/>
        <w:gridCol w:w="3118"/>
        <w:gridCol w:w="3402"/>
      </w:tblGrid>
      <w:tr w:rsidR="00E87C1C" w:rsidRPr="00D24C4A" w:rsidTr="00A66EB9">
        <w:tc>
          <w:tcPr>
            <w:tcW w:w="2802" w:type="dxa"/>
          </w:tcPr>
          <w:p w:rsidR="00E87C1C" w:rsidRPr="00D24C4A" w:rsidRDefault="00E87C1C" w:rsidP="00E87C1C">
            <w:pPr>
              <w:jc w:val="center"/>
              <w:rPr>
                <w:rFonts w:ascii="Times New Roman" w:hAnsi="Times New Roman" w:cs="Times New Roman"/>
              </w:rPr>
            </w:pPr>
            <w:r w:rsidRPr="00D24C4A">
              <w:rPr>
                <w:rFonts w:ascii="Times New Roman" w:hAnsi="Times New Roman" w:cs="Times New Roman"/>
              </w:rPr>
              <w:t>Наименование помещения</w:t>
            </w:r>
          </w:p>
        </w:tc>
        <w:tc>
          <w:tcPr>
            <w:tcW w:w="3118" w:type="dxa"/>
          </w:tcPr>
          <w:p w:rsidR="00E87C1C" w:rsidRPr="00D24C4A" w:rsidRDefault="00E87C1C" w:rsidP="00E87C1C">
            <w:pPr>
              <w:jc w:val="center"/>
              <w:rPr>
                <w:rFonts w:ascii="Times New Roman" w:hAnsi="Times New Roman" w:cs="Times New Roman"/>
              </w:rPr>
            </w:pPr>
            <w:r w:rsidRPr="00D24C4A">
              <w:rPr>
                <w:rFonts w:ascii="Times New Roman" w:hAnsi="Times New Roman" w:cs="Times New Roman"/>
              </w:rPr>
              <w:t>Оборудование</w:t>
            </w:r>
          </w:p>
        </w:tc>
        <w:tc>
          <w:tcPr>
            <w:tcW w:w="3402" w:type="dxa"/>
          </w:tcPr>
          <w:p w:rsidR="00E87C1C" w:rsidRPr="00D24C4A" w:rsidRDefault="00E87C1C" w:rsidP="00E87C1C">
            <w:pPr>
              <w:jc w:val="center"/>
              <w:rPr>
                <w:rFonts w:ascii="Times New Roman" w:hAnsi="Times New Roman" w:cs="Times New Roman"/>
              </w:rPr>
            </w:pPr>
            <w:r w:rsidRPr="00D24C4A">
              <w:rPr>
                <w:rFonts w:ascii="Times New Roman" w:hAnsi="Times New Roman" w:cs="Times New Roman"/>
              </w:rPr>
              <w:t>Марка</w:t>
            </w:r>
          </w:p>
        </w:tc>
      </w:tr>
      <w:tr w:rsidR="00E87C1C" w:rsidRPr="00D24C4A" w:rsidTr="00A66EB9">
        <w:trPr>
          <w:trHeight w:val="440"/>
        </w:trPr>
        <w:tc>
          <w:tcPr>
            <w:tcW w:w="2802" w:type="dxa"/>
            <w:vMerge w:val="restart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  <w:r w:rsidRPr="00D24C4A">
              <w:rPr>
                <w:rFonts w:ascii="Times New Roman" w:hAnsi="Times New Roman" w:cs="Times New Roman"/>
              </w:rPr>
              <w:t>Склады (кладовые)</w:t>
            </w:r>
          </w:p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  <w:r w:rsidRPr="00D24C4A">
              <w:rPr>
                <w:rFonts w:ascii="Times New Roman" w:hAnsi="Times New Roman" w:cs="Times New Roman"/>
              </w:rPr>
              <w:t>Морозильная камера</w:t>
            </w:r>
          </w:p>
        </w:tc>
        <w:tc>
          <w:tcPr>
            <w:tcW w:w="3402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</w:tr>
      <w:tr w:rsidR="00E87C1C" w:rsidRPr="00D24C4A" w:rsidTr="00A66EB9">
        <w:trPr>
          <w:trHeight w:val="460"/>
        </w:trPr>
        <w:tc>
          <w:tcPr>
            <w:tcW w:w="2802" w:type="dxa"/>
            <w:vMerge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  <w:r w:rsidRPr="00D24C4A">
              <w:rPr>
                <w:rFonts w:ascii="Times New Roman" w:hAnsi="Times New Roman" w:cs="Times New Roman"/>
              </w:rPr>
              <w:t>холодильник</w:t>
            </w:r>
          </w:p>
        </w:tc>
        <w:tc>
          <w:tcPr>
            <w:tcW w:w="3402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</w:tr>
      <w:tr w:rsidR="00E87C1C" w:rsidRPr="00D24C4A" w:rsidTr="00A66EB9">
        <w:trPr>
          <w:trHeight w:val="500"/>
        </w:trPr>
        <w:tc>
          <w:tcPr>
            <w:tcW w:w="2802" w:type="dxa"/>
            <w:vMerge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  <w:r w:rsidRPr="00D24C4A">
              <w:rPr>
                <w:rFonts w:ascii="Times New Roman" w:hAnsi="Times New Roman" w:cs="Times New Roman"/>
              </w:rPr>
              <w:t>холодильник</w:t>
            </w:r>
          </w:p>
        </w:tc>
        <w:tc>
          <w:tcPr>
            <w:tcW w:w="3402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</w:tr>
      <w:tr w:rsidR="00E87C1C" w:rsidRPr="00D24C4A" w:rsidTr="00A66EB9">
        <w:trPr>
          <w:trHeight w:val="540"/>
        </w:trPr>
        <w:tc>
          <w:tcPr>
            <w:tcW w:w="2802" w:type="dxa"/>
            <w:vMerge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  <w:r w:rsidRPr="00D24C4A">
              <w:rPr>
                <w:rFonts w:ascii="Times New Roman" w:hAnsi="Times New Roman" w:cs="Times New Roman"/>
              </w:rPr>
              <w:t>холодильник</w:t>
            </w:r>
          </w:p>
        </w:tc>
        <w:tc>
          <w:tcPr>
            <w:tcW w:w="3402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</w:tr>
      <w:tr w:rsidR="00E87C1C" w:rsidRPr="00D24C4A" w:rsidTr="00A66EB9">
        <w:trPr>
          <w:trHeight w:val="460"/>
        </w:trPr>
        <w:tc>
          <w:tcPr>
            <w:tcW w:w="2802" w:type="dxa"/>
            <w:vMerge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  <w:r w:rsidRPr="00D24C4A">
              <w:rPr>
                <w:rFonts w:ascii="Times New Roman" w:hAnsi="Times New Roman" w:cs="Times New Roman"/>
              </w:rPr>
              <w:t>Контрольные весы</w:t>
            </w:r>
          </w:p>
        </w:tc>
        <w:tc>
          <w:tcPr>
            <w:tcW w:w="3402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</w:tr>
      <w:tr w:rsidR="00E87C1C" w:rsidRPr="00D24C4A" w:rsidTr="00A66EB9">
        <w:trPr>
          <w:trHeight w:val="400"/>
        </w:trPr>
        <w:tc>
          <w:tcPr>
            <w:tcW w:w="2802" w:type="dxa"/>
            <w:vMerge w:val="restart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  <w:r w:rsidRPr="00D24C4A">
              <w:rPr>
                <w:rFonts w:ascii="Times New Roman" w:hAnsi="Times New Roman" w:cs="Times New Roman"/>
              </w:rPr>
              <w:t>Холодный цех</w:t>
            </w:r>
          </w:p>
        </w:tc>
        <w:tc>
          <w:tcPr>
            <w:tcW w:w="3118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  <w:r w:rsidRPr="00D24C4A">
              <w:rPr>
                <w:rFonts w:ascii="Times New Roman" w:hAnsi="Times New Roman" w:cs="Times New Roman"/>
              </w:rPr>
              <w:t>Картофелеочистительная машина</w:t>
            </w:r>
          </w:p>
        </w:tc>
        <w:tc>
          <w:tcPr>
            <w:tcW w:w="3402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</w:tr>
      <w:tr w:rsidR="00E87C1C" w:rsidRPr="00D24C4A" w:rsidTr="00A66EB9">
        <w:trPr>
          <w:trHeight w:val="400"/>
        </w:trPr>
        <w:tc>
          <w:tcPr>
            <w:tcW w:w="2802" w:type="dxa"/>
            <w:vMerge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  <w:r w:rsidRPr="00D24C4A">
              <w:rPr>
                <w:rFonts w:ascii="Times New Roman" w:hAnsi="Times New Roman" w:cs="Times New Roman"/>
              </w:rPr>
              <w:t>Кухонная универсальная машина</w:t>
            </w:r>
          </w:p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</w:tr>
      <w:tr w:rsidR="00E87C1C" w:rsidRPr="00D24C4A" w:rsidTr="00A66EB9">
        <w:trPr>
          <w:trHeight w:val="420"/>
        </w:trPr>
        <w:tc>
          <w:tcPr>
            <w:tcW w:w="2802" w:type="dxa"/>
            <w:vMerge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  <w:r w:rsidRPr="00D24C4A">
              <w:rPr>
                <w:rFonts w:ascii="Times New Roman" w:hAnsi="Times New Roman" w:cs="Times New Roman"/>
              </w:rPr>
              <w:t>Контрольные весы</w:t>
            </w:r>
          </w:p>
        </w:tc>
        <w:tc>
          <w:tcPr>
            <w:tcW w:w="3402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</w:tr>
      <w:tr w:rsidR="00E87C1C" w:rsidRPr="00D24C4A" w:rsidTr="00A66EB9">
        <w:trPr>
          <w:trHeight w:val="420"/>
        </w:trPr>
        <w:tc>
          <w:tcPr>
            <w:tcW w:w="2802" w:type="dxa"/>
            <w:vMerge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  <w:r w:rsidRPr="00D24C4A">
              <w:rPr>
                <w:rFonts w:ascii="Times New Roman" w:hAnsi="Times New Roman" w:cs="Times New Roman"/>
              </w:rPr>
              <w:t>Электромясорубка</w:t>
            </w:r>
          </w:p>
        </w:tc>
        <w:tc>
          <w:tcPr>
            <w:tcW w:w="3402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</w:tr>
      <w:tr w:rsidR="00E87C1C" w:rsidRPr="00D24C4A" w:rsidTr="00A66EB9">
        <w:trPr>
          <w:trHeight w:val="500"/>
        </w:trPr>
        <w:tc>
          <w:tcPr>
            <w:tcW w:w="2802" w:type="dxa"/>
            <w:vMerge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</w:tr>
      <w:tr w:rsidR="00E87C1C" w:rsidRPr="00D24C4A" w:rsidTr="00A66EB9">
        <w:trPr>
          <w:trHeight w:val="440"/>
        </w:trPr>
        <w:tc>
          <w:tcPr>
            <w:tcW w:w="2802" w:type="dxa"/>
            <w:vMerge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</w:tr>
      <w:tr w:rsidR="00E87C1C" w:rsidRPr="00D24C4A" w:rsidTr="00A66EB9">
        <w:trPr>
          <w:trHeight w:val="400"/>
        </w:trPr>
        <w:tc>
          <w:tcPr>
            <w:tcW w:w="2802" w:type="dxa"/>
            <w:vMerge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</w:tr>
      <w:tr w:rsidR="00E87C1C" w:rsidRPr="00D24C4A" w:rsidTr="00A66EB9">
        <w:trPr>
          <w:trHeight w:val="420"/>
        </w:trPr>
        <w:tc>
          <w:tcPr>
            <w:tcW w:w="2802" w:type="dxa"/>
            <w:vMerge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</w:tr>
      <w:tr w:rsidR="00E87C1C" w:rsidRPr="00D24C4A" w:rsidTr="00A66EB9">
        <w:trPr>
          <w:trHeight w:val="480"/>
        </w:trPr>
        <w:tc>
          <w:tcPr>
            <w:tcW w:w="2802" w:type="dxa"/>
            <w:vMerge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</w:tr>
      <w:tr w:rsidR="00E87C1C" w:rsidRPr="00D24C4A" w:rsidTr="00A66EB9">
        <w:trPr>
          <w:trHeight w:val="520"/>
        </w:trPr>
        <w:tc>
          <w:tcPr>
            <w:tcW w:w="2802" w:type="dxa"/>
            <w:vMerge w:val="restart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  <w:r w:rsidRPr="00D24C4A">
              <w:rPr>
                <w:rFonts w:ascii="Times New Roman" w:hAnsi="Times New Roman" w:cs="Times New Roman"/>
              </w:rPr>
              <w:t>Горячий цех</w:t>
            </w:r>
          </w:p>
        </w:tc>
        <w:tc>
          <w:tcPr>
            <w:tcW w:w="3118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  <w:r w:rsidRPr="00D24C4A">
              <w:rPr>
                <w:rFonts w:ascii="Times New Roman" w:hAnsi="Times New Roman" w:cs="Times New Roman"/>
              </w:rPr>
              <w:t>Горячий цех</w:t>
            </w:r>
          </w:p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</w:tr>
      <w:tr w:rsidR="00E87C1C" w:rsidRPr="00D24C4A" w:rsidTr="00A66EB9">
        <w:trPr>
          <w:trHeight w:val="400"/>
        </w:trPr>
        <w:tc>
          <w:tcPr>
            <w:tcW w:w="2802" w:type="dxa"/>
            <w:vMerge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  <w:r w:rsidRPr="00D24C4A">
              <w:rPr>
                <w:rFonts w:ascii="Times New Roman" w:hAnsi="Times New Roman" w:cs="Times New Roman"/>
              </w:rPr>
              <w:t>Кипятильник непрерывный электрический</w:t>
            </w:r>
          </w:p>
        </w:tc>
        <w:tc>
          <w:tcPr>
            <w:tcW w:w="3402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</w:tr>
      <w:tr w:rsidR="00E87C1C" w:rsidRPr="00D24C4A" w:rsidTr="00A66EB9">
        <w:trPr>
          <w:trHeight w:val="386"/>
        </w:trPr>
        <w:tc>
          <w:tcPr>
            <w:tcW w:w="2802" w:type="dxa"/>
            <w:vMerge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  <w:r w:rsidRPr="00D24C4A">
              <w:rPr>
                <w:rFonts w:ascii="Times New Roman" w:hAnsi="Times New Roman" w:cs="Times New Roman"/>
              </w:rPr>
              <w:t>Электровесы</w:t>
            </w:r>
          </w:p>
        </w:tc>
        <w:tc>
          <w:tcPr>
            <w:tcW w:w="3402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</w:tr>
      <w:tr w:rsidR="00E87C1C" w:rsidRPr="00D24C4A" w:rsidTr="00A66EB9">
        <w:trPr>
          <w:trHeight w:val="440"/>
        </w:trPr>
        <w:tc>
          <w:tcPr>
            <w:tcW w:w="2802" w:type="dxa"/>
            <w:vMerge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  <w:r w:rsidRPr="00D24C4A">
              <w:rPr>
                <w:rFonts w:ascii="Times New Roman" w:hAnsi="Times New Roman" w:cs="Times New Roman"/>
              </w:rPr>
              <w:t>Контрольные весы</w:t>
            </w:r>
          </w:p>
        </w:tc>
        <w:tc>
          <w:tcPr>
            <w:tcW w:w="3402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</w:tr>
      <w:tr w:rsidR="00E87C1C" w:rsidRPr="00D24C4A" w:rsidTr="00A66EB9">
        <w:trPr>
          <w:trHeight w:val="400"/>
        </w:trPr>
        <w:tc>
          <w:tcPr>
            <w:tcW w:w="2802" w:type="dxa"/>
            <w:vMerge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  <w:r w:rsidRPr="00D24C4A">
              <w:rPr>
                <w:rFonts w:ascii="Times New Roman" w:hAnsi="Times New Roman" w:cs="Times New Roman"/>
              </w:rPr>
              <w:t>Машина Тестомесильная малогабаритная</w:t>
            </w:r>
          </w:p>
        </w:tc>
        <w:tc>
          <w:tcPr>
            <w:tcW w:w="3402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</w:tr>
      <w:tr w:rsidR="00E87C1C" w:rsidRPr="00D24C4A" w:rsidTr="00A66EB9">
        <w:trPr>
          <w:trHeight w:val="360"/>
        </w:trPr>
        <w:tc>
          <w:tcPr>
            <w:tcW w:w="2802" w:type="dxa"/>
            <w:vMerge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E87C1C" w:rsidRPr="00D24C4A" w:rsidRDefault="00E87C1C" w:rsidP="009A6B9E">
            <w:pPr>
              <w:rPr>
                <w:rFonts w:ascii="Times New Roman" w:hAnsi="Times New Roman" w:cs="Times New Roman"/>
              </w:rPr>
            </w:pPr>
          </w:p>
        </w:tc>
      </w:tr>
    </w:tbl>
    <w:p w:rsidR="00D56D7D" w:rsidRPr="00D24C4A" w:rsidRDefault="00D56D7D" w:rsidP="00E87C1C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:rsidR="00E87C1C" w:rsidRPr="00D24C4A" w:rsidRDefault="00E87C1C" w:rsidP="00E87C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07670" w:rsidRPr="00D24C4A" w:rsidRDefault="00E07670" w:rsidP="00E87C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56D7D" w:rsidRDefault="00D56D7D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C4A" w:rsidRDefault="00D24C4A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C4A" w:rsidRDefault="00D24C4A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C4A" w:rsidRDefault="00D24C4A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53BC" w:rsidRDefault="00AB53BC" w:rsidP="00DD70D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DD70DB" w:rsidRPr="00DD70DB" w:rsidRDefault="00DD70DB" w:rsidP="00DD70D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  <w:r w:rsidRPr="004C2C8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Приложение № </w:t>
      </w:r>
      <w:r w:rsidR="00AB53B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</w:t>
      </w:r>
    </w:p>
    <w:p w:rsidR="00DD70DB" w:rsidRPr="002568A1" w:rsidRDefault="00DD70DB" w:rsidP="00DD70D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lang w:eastAsia="ru-RU"/>
        </w:rPr>
        <w:t xml:space="preserve">                                                          </w:t>
      </w: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DD70DB" w:rsidRPr="002568A1" w:rsidRDefault="00DD70DB" w:rsidP="00DD70D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DD70DB" w:rsidRPr="002568A1" w:rsidRDefault="00DD70DB" w:rsidP="00DD70D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DD70DB" w:rsidRPr="00DD70DB" w:rsidRDefault="00DD70DB" w:rsidP="00DD70DB">
      <w:pPr>
        <w:pStyle w:val="1"/>
        <w:spacing w:before="0" w:line="240" w:lineRule="auto"/>
        <w:ind w:left="-5" w:right="35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DD70DB">
        <w:rPr>
          <w:rFonts w:ascii="Times New Roman" w:eastAsia="Times New Roman" w:hAnsi="Times New Roman" w:cs="Times New Roman"/>
          <w:b w:val="0"/>
          <w:bCs w:val="0"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4A38FA" w:rsidRDefault="004A38FA" w:rsidP="004A38FA">
      <w:pPr>
        <w:pStyle w:val="1"/>
        <w:spacing w:before="0" w:line="240" w:lineRule="auto"/>
        <w:ind w:left="-5" w:right="35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A4D58" w:rsidRPr="001A4D58" w:rsidRDefault="001A4D58" w:rsidP="001A4D58"/>
    <w:p w:rsidR="00492EC4" w:rsidRPr="00A43821" w:rsidRDefault="00492EC4" w:rsidP="004A38FA">
      <w:pPr>
        <w:pStyle w:val="1"/>
        <w:spacing w:before="0" w:line="240" w:lineRule="auto"/>
        <w:ind w:left="-5" w:right="35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A43821">
        <w:rPr>
          <w:rFonts w:ascii="Times New Roman" w:hAnsi="Times New Roman" w:cs="Times New Roman"/>
          <w:sz w:val="24"/>
          <w:szCs w:val="24"/>
          <w:u w:val="single"/>
        </w:rPr>
        <w:t>Журнал бракеража скоропортящейся пищевой продукции</w:t>
      </w:r>
    </w:p>
    <w:p w:rsidR="00492EC4" w:rsidRDefault="004A38FA" w:rsidP="004A38FA">
      <w:pPr>
        <w:ind w:left="-15" w:right="3704" w:firstLine="397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</w:t>
      </w:r>
      <w:r w:rsidR="00492EC4" w:rsidRPr="00DD70DB">
        <w:rPr>
          <w:rFonts w:ascii="Times New Roman" w:hAnsi="Times New Roman" w:cs="Times New Roman"/>
          <w:sz w:val="16"/>
          <w:szCs w:val="16"/>
        </w:rPr>
        <w:t>Приложение N 5 к СанПиН 2.3/2.4.3590-20</w:t>
      </w:r>
    </w:p>
    <w:tbl>
      <w:tblPr>
        <w:tblStyle w:val="TableGrid"/>
        <w:tblW w:w="10773" w:type="dxa"/>
        <w:tblInd w:w="520" w:type="dxa"/>
        <w:tblLayout w:type="fixed"/>
        <w:tblCellMar>
          <w:top w:w="224" w:type="dxa"/>
          <w:left w:w="94" w:type="dxa"/>
          <w:right w:w="95" w:type="dxa"/>
        </w:tblCellMar>
        <w:tblLook w:val="04A0" w:firstRow="1" w:lastRow="0" w:firstColumn="1" w:lastColumn="0" w:noHBand="0" w:noVBand="1"/>
      </w:tblPr>
      <w:tblGrid>
        <w:gridCol w:w="798"/>
        <w:gridCol w:w="896"/>
        <w:gridCol w:w="598"/>
        <w:gridCol w:w="707"/>
        <w:gridCol w:w="826"/>
        <w:gridCol w:w="715"/>
        <w:gridCol w:w="878"/>
        <w:gridCol w:w="1455"/>
        <w:gridCol w:w="789"/>
        <w:gridCol w:w="742"/>
        <w:gridCol w:w="809"/>
        <w:gridCol w:w="933"/>
        <w:gridCol w:w="627"/>
      </w:tblGrid>
      <w:tr w:rsidR="001A4D58" w:rsidRPr="00E00B6E" w:rsidTr="001A4D58">
        <w:trPr>
          <w:trHeight w:val="4131"/>
        </w:trPr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1A4D58" w:rsidRPr="001A4D58" w:rsidRDefault="001A4D58" w:rsidP="001A4D58">
            <w:pPr>
              <w:pStyle w:val="ConsPlusNormal"/>
              <w:jc w:val="center"/>
              <w:rPr>
                <w:sz w:val="16"/>
                <w:szCs w:val="16"/>
              </w:rPr>
            </w:pPr>
            <w:r w:rsidRPr="001A4D58">
              <w:rPr>
                <w:sz w:val="16"/>
                <w:szCs w:val="16"/>
              </w:rPr>
              <w:t>Дата и час, поступления пищевой продукции</w:t>
            </w:r>
          </w:p>
        </w:tc>
        <w:tc>
          <w:tcPr>
            <w:tcW w:w="89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D58" w:rsidRPr="001A4D58" w:rsidRDefault="001A4D58" w:rsidP="001A4D58">
            <w:pPr>
              <w:pStyle w:val="ConsPlusNormal"/>
              <w:jc w:val="center"/>
              <w:rPr>
                <w:sz w:val="16"/>
                <w:szCs w:val="16"/>
              </w:rPr>
            </w:pPr>
            <w:r w:rsidRPr="001A4D58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59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D58" w:rsidRPr="001A4D58" w:rsidRDefault="001A4D58" w:rsidP="001A4D58">
            <w:pPr>
              <w:pStyle w:val="ConsPlusNormal"/>
              <w:jc w:val="center"/>
              <w:rPr>
                <w:sz w:val="16"/>
                <w:szCs w:val="16"/>
              </w:rPr>
            </w:pPr>
            <w:r w:rsidRPr="001A4D58">
              <w:rPr>
                <w:sz w:val="16"/>
                <w:szCs w:val="16"/>
              </w:rPr>
              <w:t>Количество поступившего продукта (в кг, литрах, шт)</w:t>
            </w:r>
          </w:p>
        </w:tc>
        <w:tc>
          <w:tcPr>
            <w:tcW w:w="70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D58" w:rsidRPr="001A4D58" w:rsidRDefault="001A4D58" w:rsidP="001A4D58">
            <w:pPr>
              <w:pStyle w:val="ConsPlusNormal"/>
              <w:jc w:val="center"/>
              <w:rPr>
                <w:sz w:val="16"/>
                <w:szCs w:val="16"/>
              </w:rPr>
            </w:pPr>
            <w:r w:rsidRPr="001A4D58">
              <w:rPr>
                <w:sz w:val="16"/>
                <w:szCs w:val="16"/>
              </w:rPr>
              <w:t>Фасовка</w:t>
            </w:r>
          </w:p>
        </w:tc>
        <w:tc>
          <w:tcPr>
            <w:tcW w:w="82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D58" w:rsidRPr="001A4D58" w:rsidRDefault="001A4D58" w:rsidP="001A4D58">
            <w:pPr>
              <w:pStyle w:val="ConsPlusNormal"/>
              <w:jc w:val="center"/>
              <w:rPr>
                <w:sz w:val="16"/>
                <w:szCs w:val="16"/>
              </w:rPr>
            </w:pPr>
            <w:r w:rsidRPr="001A4D58">
              <w:rPr>
                <w:sz w:val="16"/>
                <w:szCs w:val="16"/>
              </w:rPr>
              <w:t>Номер документа, подтверждающего безопасность принятого пищевого продукта (декларация о соответствии, свидетельство о государственной регистрации, документы по результатам ветеринарно-санитарной экспертизы)</w:t>
            </w:r>
          </w:p>
          <w:p w:rsidR="001A4D58" w:rsidRPr="001A4D58" w:rsidRDefault="001A4D58" w:rsidP="001A4D58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D58" w:rsidRPr="001A4D58" w:rsidRDefault="001A4D58" w:rsidP="001A4D58">
            <w:pPr>
              <w:pStyle w:val="ConsPlusNormal"/>
              <w:rPr>
                <w:sz w:val="16"/>
                <w:szCs w:val="16"/>
              </w:rPr>
            </w:pPr>
            <w:r w:rsidRPr="001A4D58">
              <w:rPr>
                <w:sz w:val="16"/>
                <w:szCs w:val="16"/>
              </w:rPr>
              <w:t>Дата выработки</w:t>
            </w:r>
          </w:p>
        </w:tc>
        <w:tc>
          <w:tcPr>
            <w:tcW w:w="87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D58" w:rsidRPr="001A4D58" w:rsidRDefault="001A4D58" w:rsidP="001A4D58">
            <w:pPr>
              <w:pStyle w:val="ConsPlusNormal"/>
              <w:rPr>
                <w:sz w:val="16"/>
                <w:szCs w:val="16"/>
              </w:rPr>
            </w:pPr>
            <w:r w:rsidRPr="001A4D58">
              <w:rPr>
                <w:sz w:val="16"/>
                <w:szCs w:val="16"/>
              </w:rPr>
              <w:t>Конечный срок реализации, условия хранения</w:t>
            </w:r>
          </w:p>
        </w:tc>
        <w:tc>
          <w:tcPr>
            <w:tcW w:w="145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D58" w:rsidRPr="001A4D58" w:rsidRDefault="001A4D58" w:rsidP="001A4D58">
            <w:pPr>
              <w:pStyle w:val="ConsPlusNormal"/>
              <w:rPr>
                <w:sz w:val="16"/>
                <w:szCs w:val="16"/>
              </w:rPr>
            </w:pPr>
            <w:r w:rsidRPr="001A4D58">
              <w:rPr>
                <w:sz w:val="16"/>
                <w:szCs w:val="16"/>
              </w:rPr>
              <w:t>Дата и час фактической реализации</w:t>
            </w:r>
          </w:p>
        </w:tc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D58" w:rsidRPr="001A4D58" w:rsidRDefault="001A4D58" w:rsidP="001A4D58">
            <w:pPr>
              <w:pStyle w:val="ConsPlusNormal"/>
              <w:rPr>
                <w:sz w:val="16"/>
                <w:szCs w:val="16"/>
              </w:rPr>
            </w:pPr>
            <w:r w:rsidRPr="001A4D58">
              <w:rPr>
                <w:sz w:val="16"/>
                <w:szCs w:val="16"/>
              </w:rPr>
              <w:t>Результаты органолептической оценки, поступившего продовольственного сырья и пищевых продуктов</w:t>
            </w:r>
          </w:p>
        </w:tc>
        <w:tc>
          <w:tcPr>
            <w:tcW w:w="74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D58" w:rsidRPr="001A4D58" w:rsidRDefault="001A4D58" w:rsidP="001A4D58">
            <w:pPr>
              <w:pStyle w:val="ConsPlusNormal"/>
              <w:rPr>
                <w:sz w:val="16"/>
                <w:szCs w:val="16"/>
              </w:rPr>
            </w:pPr>
            <w:r w:rsidRPr="001A4D58">
              <w:rPr>
                <w:sz w:val="16"/>
                <w:szCs w:val="16"/>
              </w:rPr>
              <w:t>Изготовитель</w:t>
            </w:r>
          </w:p>
        </w:tc>
        <w:tc>
          <w:tcPr>
            <w:tcW w:w="80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D58" w:rsidRPr="001A4D58" w:rsidRDefault="001A4D58" w:rsidP="001A4D58">
            <w:pPr>
              <w:pStyle w:val="ConsPlusNormal"/>
              <w:rPr>
                <w:sz w:val="16"/>
                <w:szCs w:val="16"/>
              </w:rPr>
            </w:pPr>
            <w:r w:rsidRPr="001A4D58">
              <w:rPr>
                <w:sz w:val="16"/>
                <w:szCs w:val="16"/>
              </w:rPr>
              <w:t>Поставщик</w:t>
            </w:r>
          </w:p>
        </w:tc>
        <w:tc>
          <w:tcPr>
            <w:tcW w:w="93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A4D58" w:rsidRPr="001A4D58" w:rsidRDefault="001A4D58" w:rsidP="001A4D58">
            <w:pPr>
              <w:pStyle w:val="ConsPlusNormal"/>
              <w:jc w:val="center"/>
              <w:rPr>
                <w:sz w:val="16"/>
                <w:szCs w:val="16"/>
              </w:rPr>
            </w:pPr>
            <w:r w:rsidRPr="001A4D58">
              <w:rPr>
                <w:sz w:val="16"/>
                <w:szCs w:val="16"/>
              </w:rPr>
              <w:t>Подпись ответственного лица</w:t>
            </w:r>
          </w:p>
        </w:tc>
        <w:tc>
          <w:tcPr>
            <w:tcW w:w="62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1A4D58" w:rsidRPr="001A4D58" w:rsidRDefault="001A4D58" w:rsidP="001A4D58">
            <w:pPr>
              <w:pStyle w:val="ConsPlusNormal"/>
              <w:jc w:val="center"/>
              <w:rPr>
                <w:sz w:val="16"/>
                <w:szCs w:val="16"/>
              </w:rPr>
            </w:pPr>
            <w:r w:rsidRPr="001A4D58">
              <w:rPr>
                <w:sz w:val="16"/>
                <w:szCs w:val="16"/>
              </w:rPr>
              <w:t>Примечание</w:t>
            </w:r>
          </w:p>
        </w:tc>
      </w:tr>
      <w:tr w:rsidR="00DD70DB" w:rsidRPr="00E00B6E" w:rsidTr="001A4D58">
        <w:trPr>
          <w:trHeight w:val="233"/>
        </w:trPr>
        <w:tc>
          <w:tcPr>
            <w:tcW w:w="79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492EC4" w:rsidRPr="00DD70DB" w:rsidRDefault="00492EC4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492EC4" w:rsidRPr="00DD70DB" w:rsidRDefault="00492EC4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492EC4" w:rsidRPr="00DD70DB" w:rsidRDefault="00492EC4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492EC4" w:rsidRPr="00DD70DB" w:rsidRDefault="00492EC4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492EC4" w:rsidRPr="00DD70DB" w:rsidRDefault="00492EC4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492EC4" w:rsidRPr="00DD70DB" w:rsidRDefault="00492EC4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492EC4" w:rsidRPr="00DD70DB" w:rsidRDefault="00492EC4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492EC4" w:rsidRPr="00DD70DB" w:rsidRDefault="00492EC4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492EC4" w:rsidRPr="00DD70DB" w:rsidRDefault="00492EC4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492EC4" w:rsidRPr="00DD70DB" w:rsidRDefault="00492EC4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492EC4" w:rsidRPr="00DD70DB" w:rsidRDefault="00492EC4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492EC4" w:rsidRPr="00DD70DB" w:rsidRDefault="00492EC4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492EC4" w:rsidRPr="00DD70DB" w:rsidRDefault="00492EC4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7944A8" w:rsidRDefault="007944A8" w:rsidP="007944A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7944A8" w:rsidRDefault="007944A8" w:rsidP="007944A8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1A4D58" w:rsidRDefault="001A4D58" w:rsidP="007944A8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7944A8" w:rsidRDefault="007944A8" w:rsidP="007944A8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4C2C8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Приложение № </w:t>
      </w:r>
      <w:r w:rsidR="00AB53B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____</w:t>
      </w:r>
    </w:p>
    <w:p w:rsidR="007944A8" w:rsidRPr="002568A1" w:rsidRDefault="007944A8" w:rsidP="007944A8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lang w:eastAsia="ru-RU"/>
        </w:rPr>
        <w:t xml:space="preserve">                                                          </w:t>
      </w: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7944A8" w:rsidRPr="002568A1" w:rsidRDefault="007944A8" w:rsidP="007944A8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7944A8" w:rsidRPr="002568A1" w:rsidRDefault="007944A8" w:rsidP="007944A8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7944A8" w:rsidRPr="004C2C8E" w:rsidRDefault="007944A8" w:rsidP="007944A8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7944A8" w:rsidRDefault="007944A8" w:rsidP="007944A8">
      <w:pPr>
        <w:pStyle w:val="1"/>
        <w:spacing w:before="0" w:line="240" w:lineRule="auto"/>
        <w:ind w:left="-5" w:right="35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5" w:name="h.30j0zll"/>
      <w:bookmarkEnd w:id="5"/>
    </w:p>
    <w:p w:rsidR="007944A8" w:rsidRPr="00A43821" w:rsidRDefault="007944A8" w:rsidP="007944A8">
      <w:pPr>
        <w:pStyle w:val="1"/>
        <w:spacing w:before="0" w:line="240" w:lineRule="auto"/>
        <w:ind w:left="-5" w:right="35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A43821">
        <w:rPr>
          <w:rFonts w:ascii="Times New Roman" w:hAnsi="Times New Roman" w:cs="Times New Roman"/>
          <w:sz w:val="24"/>
          <w:szCs w:val="24"/>
          <w:u w:val="single"/>
        </w:rPr>
        <w:t>Журнал бракеража готовой пищевой продукции</w:t>
      </w:r>
    </w:p>
    <w:p w:rsidR="007944A8" w:rsidRPr="004C2C8E" w:rsidRDefault="007944A8" w:rsidP="007944A8">
      <w:pPr>
        <w:spacing w:after="0" w:line="240" w:lineRule="auto"/>
        <w:ind w:left="-15" w:right="28" w:firstLine="397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4C2C8E">
        <w:rPr>
          <w:rFonts w:ascii="Times New Roman" w:hAnsi="Times New Roman" w:cs="Times New Roman"/>
          <w:sz w:val="16"/>
          <w:szCs w:val="16"/>
        </w:rPr>
        <w:t>Приложение N 4 к СанПиН 2.3/2.4.3590-20</w:t>
      </w:r>
    </w:p>
    <w:tbl>
      <w:tblPr>
        <w:tblStyle w:val="TableGrid"/>
        <w:tblW w:w="10682" w:type="dxa"/>
        <w:tblInd w:w="520" w:type="dxa"/>
        <w:tblCellMar>
          <w:top w:w="224" w:type="dxa"/>
          <w:left w:w="94" w:type="dxa"/>
          <w:right w:w="95" w:type="dxa"/>
        </w:tblCellMar>
        <w:tblLook w:val="04A0" w:firstRow="1" w:lastRow="0" w:firstColumn="1" w:lastColumn="0" w:noHBand="0" w:noVBand="1"/>
      </w:tblPr>
      <w:tblGrid>
        <w:gridCol w:w="1305"/>
        <w:gridCol w:w="1072"/>
        <w:gridCol w:w="1420"/>
        <w:gridCol w:w="1812"/>
        <w:gridCol w:w="1264"/>
        <w:gridCol w:w="1292"/>
        <w:gridCol w:w="1282"/>
        <w:gridCol w:w="1235"/>
      </w:tblGrid>
      <w:tr w:rsidR="007944A8" w:rsidRPr="00E00B6E" w:rsidTr="001A4D58">
        <w:trPr>
          <w:trHeight w:val="181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7944A8" w:rsidRPr="00DD70DB" w:rsidRDefault="007944A8" w:rsidP="001A4D58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D70DB">
              <w:rPr>
                <w:rFonts w:ascii="Times New Roman" w:hAnsi="Times New Roman" w:cs="Times New Roman"/>
                <w:sz w:val="16"/>
                <w:szCs w:val="16"/>
              </w:rPr>
              <w:t>Дата и час изготовления блюда</w:t>
            </w:r>
          </w:p>
        </w:tc>
        <w:tc>
          <w:tcPr>
            <w:tcW w:w="107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7944A8" w:rsidRPr="00DD70DB" w:rsidRDefault="007944A8" w:rsidP="001A4D58">
            <w:pPr>
              <w:ind w:left="1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D70DB">
              <w:rPr>
                <w:rFonts w:ascii="Times New Roman" w:hAnsi="Times New Roman" w:cs="Times New Roman"/>
                <w:sz w:val="16"/>
                <w:szCs w:val="16"/>
              </w:rPr>
              <w:t>Время снятия бракеража</w:t>
            </w:r>
          </w:p>
        </w:tc>
        <w:tc>
          <w:tcPr>
            <w:tcW w:w="142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7944A8" w:rsidRPr="00DD70DB" w:rsidRDefault="007944A8" w:rsidP="001A4D58">
            <w:pPr>
              <w:ind w:left="1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D70DB">
              <w:rPr>
                <w:rFonts w:ascii="Times New Roman" w:hAnsi="Times New Roman" w:cs="Times New Roman"/>
                <w:sz w:val="16"/>
                <w:szCs w:val="16"/>
              </w:rPr>
              <w:t>Наименование готового блюда</w:t>
            </w:r>
          </w:p>
        </w:tc>
        <w:tc>
          <w:tcPr>
            <w:tcW w:w="181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7944A8" w:rsidRPr="00DD70DB" w:rsidRDefault="007944A8" w:rsidP="001A4D58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D70DB">
              <w:rPr>
                <w:rFonts w:ascii="Times New Roman" w:hAnsi="Times New Roman" w:cs="Times New Roman"/>
                <w:sz w:val="16"/>
                <w:szCs w:val="16"/>
              </w:rPr>
              <w:t>Результаты органолептической оценки качества готовых блюд</w:t>
            </w:r>
          </w:p>
        </w:tc>
        <w:tc>
          <w:tcPr>
            <w:tcW w:w="126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7944A8" w:rsidRPr="00DD70DB" w:rsidRDefault="007944A8" w:rsidP="001A4D58">
            <w:pPr>
              <w:ind w:left="1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D70DB">
              <w:rPr>
                <w:rFonts w:ascii="Times New Roman" w:hAnsi="Times New Roman" w:cs="Times New Roman"/>
                <w:sz w:val="16"/>
                <w:szCs w:val="16"/>
              </w:rPr>
              <w:t>Разрешение</w:t>
            </w:r>
          </w:p>
          <w:p w:rsidR="007944A8" w:rsidRPr="00DD70DB" w:rsidRDefault="007944A8" w:rsidP="001A4D58">
            <w:pPr>
              <w:ind w:left="1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D70DB">
              <w:rPr>
                <w:rFonts w:ascii="Times New Roman" w:hAnsi="Times New Roman" w:cs="Times New Roman"/>
                <w:sz w:val="16"/>
                <w:szCs w:val="16"/>
              </w:rPr>
              <w:t>к реализации блюда, кулинарного изделия</w:t>
            </w:r>
          </w:p>
        </w:tc>
        <w:tc>
          <w:tcPr>
            <w:tcW w:w="129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7944A8" w:rsidRPr="00DD70DB" w:rsidRDefault="007944A8" w:rsidP="001A4D58">
            <w:pPr>
              <w:ind w:left="1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D70DB">
              <w:rPr>
                <w:rFonts w:ascii="Times New Roman" w:hAnsi="Times New Roman" w:cs="Times New Roman"/>
                <w:sz w:val="16"/>
                <w:szCs w:val="16"/>
              </w:rPr>
              <w:t>Подписи членов бракеражной комиссии</w:t>
            </w:r>
          </w:p>
        </w:tc>
        <w:tc>
          <w:tcPr>
            <w:tcW w:w="128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7944A8" w:rsidRPr="00DD70DB" w:rsidRDefault="007944A8" w:rsidP="001A4D58">
            <w:pPr>
              <w:ind w:left="1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D70DB">
              <w:rPr>
                <w:rFonts w:ascii="Times New Roman" w:hAnsi="Times New Roman" w:cs="Times New Roman"/>
                <w:sz w:val="16"/>
                <w:szCs w:val="16"/>
              </w:rPr>
              <w:t>Результаты взвешивания порционных блюд</w:t>
            </w:r>
          </w:p>
        </w:tc>
        <w:tc>
          <w:tcPr>
            <w:tcW w:w="123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7944A8" w:rsidRPr="00DD70DB" w:rsidRDefault="007944A8" w:rsidP="001A4D58">
            <w:pPr>
              <w:ind w:left="1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D70DB">
              <w:rPr>
                <w:rFonts w:ascii="Times New Roman" w:hAnsi="Times New Roman" w:cs="Times New Roman"/>
                <w:sz w:val="16"/>
                <w:szCs w:val="16"/>
              </w:rPr>
              <w:t>Примечание</w:t>
            </w:r>
          </w:p>
        </w:tc>
      </w:tr>
      <w:tr w:rsidR="007944A8" w:rsidRPr="00E00B6E" w:rsidTr="001A4D58">
        <w:trPr>
          <w:trHeight w:val="233"/>
        </w:trPr>
        <w:tc>
          <w:tcPr>
            <w:tcW w:w="130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7944A8" w:rsidRPr="00DD70DB" w:rsidRDefault="007944A8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7944A8" w:rsidRPr="00DD70DB" w:rsidRDefault="007944A8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7944A8" w:rsidRPr="00DD70DB" w:rsidRDefault="007944A8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7944A8" w:rsidRPr="00DD70DB" w:rsidRDefault="007944A8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7944A8" w:rsidRPr="00DD70DB" w:rsidRDefault="007944A8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7944A8" w:rsidRPr="00DD70DB" w:rsidRDefault="007944A8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7944A8" w:rsidRPr="00DD70DB" w:rsidRDefault="007944A8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7944A8" w:rsidRPr="00DD70DB" w:rsidRDefault="007944A8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7944A8" w:rsidRDefault="007944A8" w:rsidP="007944A8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45782" w:rsidRDefault="00C45782" w:rsidP="00C4578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4D58" w:rsidRDefault="001A4D58" w:rsidP="00C4578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A4D58" w:rsidRDefault="001A4D58" w:rsidP="00C4578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A4D58" w:rsidRDefault="001A4D58" w:rsidP="00C4578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1A4D58" w:rsidRDefault="001A4D58" w:rsidP="00C4578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C4578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C4578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C4578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C4578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45782" w:rsidRPr="001A4D58" w:rsidRDefault="003C27E3" w:rsidP="00C4578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1A4D5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Приложение   № </w:t>
      </w:r>
      <w:r w:rsidR="00AB53B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____</w:t>
      </w:r>
    </w:p>
    <w:p w:rsidR="003C27E3" w:rsidRPr="002568A1" w:rsidRDefault="003C27E3" w:rsidP="003C27E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lang w:eastAsia="ru-RU"/>
        </w:rPr>
        <w:t xml:space="preserve">                                                          </w:t>
      </w: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3C27E3" w:rsidRPr="002568A1" w:rsidRDefault="003C27E3" w:rsidP="003C27E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3C27E3" w:rsidRPr="002568A1" w:rsidRDefault="003C27E3" w:rsidP="003C27E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C45782" w:rsidRDefault="003C27E3" w:rsidP="001A4D5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1A4D58" w:rsidRDefault="001A4D58" w:rsidP="00C457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</w:pPr>
    </w:p>
    <w:p w:rsidR="00C45782" w:rsidRPr="003C27E3" w:rsidRDefault="00C45782" w:rsidP="00C457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Журнал проведения витаминизации третьих блюд</w:t>
      </w:r>
    </w:p>
    <w:p w:rsidR="003C27E3" w:rsidRPr="003C27E3" w:rsidRDefault="003C27E3" w:rsidP="00C4578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1F497D" w:themeColor="text2"/>
          <w:sz w:val="24"/>
          <w:szCs w:val="24"/>
          <w:u w:val="single"/>
          <w:lang w:eastAsia="ru-RU"/>
        </w:rPr>
      </w:pPr>
    </w:p>
    <w:tbl>
      <w:tblPr>
        <w:tblW w:w="10410" w:type="dxa"/>
        <w:tblInd w:w="50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"/>
        <w:gridCol w:w="1459"/>
        <w:gridCol w:w="1459"/>
        <w:gridCol w:w="1355"/>
        <w:gridCol w:w="1355"/>
        <w:gridCol w:w="1968"/>
        <w:gridCol w:w="834"/>
        <w:gridCol w:w="1355"/>
      </w:tblGrid>
      <w:tr w:rsidR="00C45782" w:rsidRPr="00AB53BC" w:rsidTr="00AB53BC">
        <w:trPr>
          <w:trHeight w:val="1064"/>
        </w:trPr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C45782" w:rsidRPr="00AB53BC" w:rsidRDefault="00C45782" w:rsidP="001A4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6" w:name="36c054690d9d53ca17780d623e90af6d88d8c7bc"/>
            <w:bookmarkStart w:id="7" w:name="9"/>
            <w:bookmarkEnd w:id="6"/>
            <w:bookmarkEnd w:id="7"/>
            <w:r w:rsidRPr="00AB5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C45782" w:rsidRPr="00AB53BC" w:rsidRDefault="00C45782" w:rsidP="001A4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5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r w:rsidRPr="00AB5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препарата  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C45782" w:rsidRPr="00AB53BC" w:rsidRDefault="00C45782" w:rsidP="001A4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5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r w:rsidRPr="00AB5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  блюда    </w:t>
            </w: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C45782" w:rsidRPr="00AB53BC" w:rsidRDefault="00C45782" w:rsidP="001A4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5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 </w:t>
            </w:r>
            <w:r w:rsidRPr="00AB5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питающихся</w:t>
            </w: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C45782" w:rsidRPr="00AB53BC" w:rsidRDefault="00C45782" w:rsidP="001A4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5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Общее   </w:t>
            </w:r>
            <w:r w:rsidRPr="00AB5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количество </w:t>
            </w:r>
            <w:r w:rsidRPr="00AB5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внесенного </w:t>
            </w:r>
            <w:r w:rsidRPr="00AB5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витаминного</w:t>
            </w:r>
            <w:r w:rsidRPr="00AB5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препарата </w:t>
            </w:r>
            <w:r w:rsidRPr="00AB5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  (гр)    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C45782" w:rsidRPr="00AB53BC" w:rsidRDefault="00C45782" w:rsidP="001A4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5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Время        </w:t>
            </w:r>
            <w:r w:rsidRPr="00AB5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внесения     </w:t>
            </w:r>
            <w:r w:rsidRPr="00AB5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препарата или</w:t>
            </w:r>
            <w:r w:rsidRPr="00AB5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приготовления</w:t>
            </w:r>
            <w:r w:rsidRPr="00AB5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витаминизи-  </w:t>
            </w:r>
            <w:r w:rsidRPr="00AB5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рованного    </w:t>
            </w:r>
            <w:r w:rsidRPr="00AB5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блюда        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C45782" w:rsidRPr="00AB53BC" w:rsidRDefault="00C45782" w:rsidP="001A4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5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Время </w:t>
            </w:r>
            <w:r w:rsidRPr="00AB5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приема</w:t>
            </w:r>
            <w:r w:rsidRPr="00AB5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блюда</w:t>
            </w: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C45782" w:rsidRPr="00AB53BC" w:rsidRDefault="00C45782" w:rsidP="001A4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5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C45782" w:rsidRPr="00B97366" w:rsidTr="00AB53BC">
        <w:trPr>
          <w:trHeight w:val="185"/>
        </w:trPr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C45782" w:rsidRPr="00B97366" w:rsidRDefault="00C45782" w:rsidP="001A4D5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1  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C45782" w:rsidRPr="00B97366" w:rsidRDefault="00C45782" w:rsidP="001A4D5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    2      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C45782" w:rsidRPr="00B97366" w:rsidRDefault="00C45782" w:rsidP="001A4D5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    3      </w:t>
            </w: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C45782" w:rsidRPr="00B97366" w:rsidRDefault="00C45782" w:rsidP="001A4D5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    4    </w:t>
            </w: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C45782" w:rsidRPr="00B97366" w:rsidRDefault="00C45782" w:rsidP="001A4D5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    5    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C45782" w:rsidRPr="00B97366" w:rsidRDefault="00C45782" w:rsidP="001A4D5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     6      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C45782" w:rsidRPr="00B97366" w:rsidRDefault="00C45782" w:rsidP="001A4D5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 7  </w:t>
            </w: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C45782" w:rsidRPr="00B97366" w:rsidRDefault="00C45782" w:rsidP="001A4D5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    8    </w:t>
            </w:r>
          </w:p>
        </w:tc>
      </w:tr>
      <w:tr w:rsidR="00AB53BC" w:rsidRPr="00B97366" w:rsidTr="00AB53BC">
        <w:trPr>
          <w:trHeight w:val="185"/>
        </w:trPr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</w:tcPr>
          <w:p w:rsidR="00AB53BC" w:rsidRDefault="00AB53BC" w:rsidP="001A4D58">
            <w:pPr>
              <w:spacing w:after="0" w:line="0" w:lineRule="atLeas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  <w:p w:rsidR="00AB53BC" w:rsidRPr="00B97366" w:rsidRDefault="00AB53BC" w:rsidP="001A4D58">
            <w:pPr>
              <w:spacing w:after="0" w:line="0" w:lineRule="atLeas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</w:tcPr>
          <w:p w:rsidR="00AB53BC" w:rsidRPr="00B97366" w:rsidRDefault="00AB53BC" w:rsidP="001A4D58">
            <w:pPr>
              <w:spacing w:after="0" w:line="0" w:lineRule="atLeas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</w:tcPr>
          <w:p w:rsidR="00AB53BC" w:rsidRPr="00B97366" w:rsidRDefault="00AB53BC" w:rsidP="001A4D58">
            <w:pPr>
              <w:spacing w:after="0" w:line="0" w:lineRule="atLeas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</w:tcPr>
          <w:p w:rsidR="00AB53BC" w:rsidRPr="00B97366" w:rsidRDefault="00AB53BC" w:rsidP="001A4D58">
            <w:pPr>
              <w:spacing w:after="0" w:line="0" w:lineRule="atLeas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</w:tcPr>
          <w:p w:rsidR="00AB53BC" w:rsidRPr="00B97366" w:rsidRDefault="00AB53BC" w:rsidP="001A4D58">
            <w:pPr>
              <w:spacing w:after="0" w:line="0" w:lineRule="atLeas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</w:tcPr>
          <w:p w:rsidR="00AB53BC" w:rsidRPr="00B97366" w:rsidRDefault="00AB53BC" w:rsidP="001A4D58">
            <w:pPr>
              <w:spacing w:after="0" w:line="0" w:lineRule="atLeas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</w:tcPr>
          <w:p w:rsidR="00AB53BC" w:rsidRPr="00B97366" w:rsidRDefault="00AB53BC" w:rsidP="001A4D58">
            <w:pPr>
              <w:spacing w:after="0" w:line="0" w:lineRule="atLeas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</w:tcPr>
          <w:p w:rsidR="00AB53BC" w:rsidRPr="00B97366" w:rsidRDefault="00AB53BC" w:rsidP="001A4D58">
            <w:pPr>
              <w:spacing w:after="0" w:line="0" w:lineRule="atLeas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AB53BC" w:rsidRPr="00B97366" w:rsidTr="00AB53BC">
        <w:trPr>
          <w:trHeight w:val="185"/>
        </w:trPr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</w:tcPr>
          <w:p w:rsidR="00AB53BC" w:rsidRDefault="00AB53BC" w:rsidP="001A4D58">
            <w:pPr>
              <w:spacing w:after="0" w:line="0" w:lineRule="atLeas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  <w:p w:rsidR="00AB53BC" w:rsidRDefault="00AB53BC" w:rsidP="001A4D58">
            <w:pPr>
              <w:spacing w:after="0" w:line="0" w:lineRule="atLeas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</w:tcPr>
          <w:p w:rsidR="00AB53BC" w:rsidRPr="00B97366" w:rsidRDefault="00AB53BC" w:rsidP="001A4D58">
            <w:pPr>
              <w:spacing w:after="0" w:line="0" w:lineRule="atLeas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</w:tcPr>
          <w:p w:rsidR="00AB53BC" w:rsidRPr="00B97366" w:rsidRDefault="00AB53BC" w:rsidP="001A4D58">
            <w:pPr>
              <w:spacing w:after="0" w:line="0" w:lineRule="atLeas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</w:tcPr>
          <w:p w:rsidR="00AB53BC" w:rsidRPr="00B97366" w:rsidRDefault="00AB53BC" w:rsidP="001A4D58">
            <w:pPr>
              <w:spacing w:after="0" w:line="0" w:lineRule="atLeas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</w:tcPr>
          <w:p w:rsidR="00AB53BC" w:rsidRPr="00B97366" w:rsidRDefault="00AB53BC" w:rsidP="001A4D58">
            <w:pPr>
              <w:spacing w:after="0" w:line="0" w:lineRule="atLeas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</w:tcPr>
          <w:p w:rsidR="00AB53BC" w:rsidRPr="00B97366" w:rsidRDefault="00AB53BC" w:rsidP="001A4D58">
            <w:pPr>
              <w:spacing w:after="0" w:line="0" w:lineRule="atLeas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</w:tcPr>
          <w:p w:rsidR="00AB53BC" w:rsidRPr="00B97366" w:rsidRDefault="00AB53BC" w:rsidP="001A4D58">
            <w:pPr>
              <w:spacing w:after="0" w:line="0" w:lineRule="atLeas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</w:tcPr>
          <w:p w:rsidR="00AB53BC" w:rsidRPr="00B97366" w:rsidRDefault="00AB53BC" w:rsidP="001A4D58">
            <w:pPr>
              <w:spacing w:after="0" w:line="0" w:lineRule="atLeas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C45782" w:rsidRDefault="00C45782" w:rsidP="00C4578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5782" w:rsidRDefault="00C45782" w:rsidP="00C4578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53BC" w:rsidRDefault="00AB53BC" w:rsidP="007944A8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7944A8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7944A8" w:rsidRDefault="007944A8" w:rsidP="007944A8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4C2C8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Приложение № </w:t>
      </w:r>
      <w:r w:rsidR="00AB53B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____</w:t>
      </w:r>
    </w:p>
    <w:p w:rsidR="007944A8" w:rsidRPr="002568A1" w:rsidRDefault="007944A8" w:rsidP="007944A8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lang w:eastAsia="ru-RU"/>
        </w:rPr>
        <w:t xml:space="preserve">                                                          </w:t>
      </w: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7944A8" w:rsidRPr="002568A1" w:rsidRDefault="007944A8" w:rsidP="007944A8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7944A8" w:rsidRPr="002568A1" w:rsidRDefault="007944A8" w:rsidP="007944A8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7944A8" w:rsidRPr="004C2C8E" w:rsidRDefault="007944A8" w:rsidP="007944A8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7944A8" w:rsidRDefault="007944A8" w:rsidP="00A43821">
      <w:pPr>
        <w:pStyle w:val="1"/>
        <w:spacing w:before="0" w:line="240" w:lineRule="auto"/>
        <w:ind w:left="-5" w:right="35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944A8" w:rsidRPr="00A66EB9" w:rsidRDefault="007944A8" w:rsidP="00A43821">
      <w:pPr>
        <w:pStyle w:val="1"/>
        <w:spacing w:before="0" w:line="240" w:lineRule="auto"/>
        <w:ind w:left="-5" w:right="35"/>
        <w:contextualSpacing/>
        <w:jc w:val="center"/>
        <w:rPr>
          <w:rFonts w:ascii="Times New Roman" w:hAnsi="Times New Roman" w:cs="Times New Roman"/>
          <w:color w:val="1F497D" w:themeColor="text2"/>
          <w:sz w:val="24"/>
          <w:szCs w:val="24"/>
          <w:u w:val="single"/>
        </w:rPr>
      </w:pPr>
      <w:r w:rsidRPr="00A66EB9">
        <w:rPr>
          <w:rFonts w:ascii="Times New Roman" w:hAnsi="Times New Roman" w:cs="Times New Roman"/>
          <w:color w:val="1F497D" w:themeColor="text2"/>
          <w:sz w:val="24"/>
          <w:szCs w:val="24"/>
          <w:u w:val="single"/>
        </w:rPr>
        <w:t>Журнал учета продуктов (приход, расход)</w:t>
      </w:r>
    </w:p>
    <w:p w:rsidR="00A43821" w:rsidRDefault="00A43821" w:rsidP="00A43821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7944A8" w:rsidRDefault="007944A8" w:rsidP="00A43821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7944A8">
        <w:rPr>
          <w:rFonts w:ascii="Times New Roman" w:hAnsi="Times New Roman" w:cs="Times New Roman"/>
        </w:rPr>
        <w:t>Наименование продукта</w:t>
      </w:r>
      <w:r>
        <w:rPr>
          <w:rFonts w:ascii="Times New Roman" w:hAnsi="Times New Roman" w:cs="Times New Roman"/>
        </w:rPr>
        <w:t xml:space="preserve">   </w:t>
      </w:r>
      <w:r w:rsidRPr="007944A8">
        <w:rPr>
          <w:rFonts w:ascii="Times New Roman" w:hAnsi="Times New Roman" w:cs="Times New Roman"/>
        </w:rPr>
        <w:t>_______________________</w:t>
      </w:r>
    </w:p>
    <w:p w:rsidR="00A43821" w:rsidRPr="007944A8" w:rsidRDefault="00A43821" w:rsidP="00A43821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tbl>
      <w:tblPr>
        <w:tblW w:w="10957" w:type="dxa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2"/>
        <w:gridCol w:w="916"/>
        <w:gridCol w:w="857"/>
        <w:gridCol w:w="1528"/>
        <w:gridCol w:w="652"/>
        <w:gridCol w:w="804"/>
        <w:gridCol w:w="1004"/>
        <w:gridCol w:w="1266"/>
        <w:gridCol w:w="611"/>
        <w:gridCol w:w="763"/>
        <w:gridCol w:w="799"/>
        <w:gridCol w:w="1105"/>
      </w:tblGrid>
      <w:tr w:rsidR="007944A8" w:rsidTr="00A43821">
        <w:trPr>
          <w:trHeight w:val="224"/>
        </w:trPr>
        <w:tc>
          <w:tcPr>
            <w:tcW w:w="3995" w:type="dxa"/>
            <w:gridSpan w:val="4"/>
          </w:tcPr>
          <w:p w:rsidR="007944A8" w:rsidRPr="00A43821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43821">
              <w:rPr>
                <w:rFonts w:ascii="Times New Roman" w:hAnsi="Times New Roman" w:cs="Times New Roman"/>
                <w:b/>
                <w:sz w:val="16"/>
                <w:szCs w:val="16"/>
              </w:rPr>
              <w:t>Месяц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</w:t>
            </w:r>
            <w:r w:rsidRPr="00A43821">
              <w:rPr>
                <w:rFonts w:ascii="Times New Roman" w:hAnsi="Times New Roman" w:cs="Times New Roman"/>
                <w:b/>
                <w:sz w:val="16"/>
                <w:szCs w:val="16"/>
              </w:rPr>
              <w:t>____________</w:t>
            </w:r>
          </w:p>
        </w:tc>
        <w:tc>
          <w:tcPr>
            <w:tcW w:w="3760" w:type="dxa"/>
            <w:gridSpan w:val="4"/>
          </w:tcPr>
          <w:p w:rsidR="007944A8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Месяц   </w:t>
            </w:r>
            <w:r w:rsidRPr="00A43821">
              <w:rPr>
                <w:rFonts w:ascii="Times New Roman" w:hAnsi="Times New Roman" w:cs="Times New Roman"/>
                <w:b/>
                <w:sz w:val="16"/>
                <w:szCs w:val="16"/>
              </w:rPr>
              <w:t>_____________</w:t>
            </w:r>
          </w:p>
          <w:p w:rsidR="00A43821" w:rsidRPr="00A43821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02" w:type="dxa"/>
            <w:gridSpan w:val="4"/>
          </w:tcPr>
          <w:p w:rsidR="007944A8" w:rsidRPr="00A43821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43821">
              <w:rPr>
                <w:rFonts w:ascii="Times New Roman" w:hAnsi="Times New Roman" w:cs="Times New Roman"/>
                <w:b/>
                <w:sz w:val="16"/>
                <w:szCs w:val="16"/>
              </w:rPr>
              <w:t>Месяц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</w:t>
            </w:r>
            <w:r w:rsidRPr="00A43821">
              <w:rPr>
                <w:rFonts w:ascii="Times New Roman" w:hAnsi="Times New Roman" w:cs="Times New Roman"/>
                <w:b/>
                <w:sz w:val="16"/>
                <w:szCs w:val="16"/>
              </w:rPr>
              <w:t>____________</w:t>
            </w:r>
          </w:p>
        </w:tc>
      </w:tr>
      <w:tr w:rsidR="00A43821" w:rsidTr="00A43821">
        <w:trPr>
          <w:trHeight w:val="282"/>
        </w:trPr>
        <w:tc>
          <w:tcPr>
            <w:tcW w:w="655" w:type="dxa"/>
          </w:tcPr>
          <w:p w:rsidR="00A43821" w:rsidRPr="00A43821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43821">
              <w:rPr>
                <w:rFonts w:ascii="Times New Roman" w:hAnsi="Times New Roman" w:cs="Times New Roman"/>
                <w:b/>
                <w:sz w:val="16"/>
                <w:szCs w:val="16"/>
              </w:rPr>
              <w:t>Дата</w:t>
            </w:r>
          </w:p>
        </w:tc>
        <w:tc>
          <w:tcPr>
            <w:tcW w:w="922" w:type="dxa"/>
          </w:tcPr>
          <w:p w:rsidR="00A43821" w:rsidRPr="00A43821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43821">
              <w:rPr>
                <w:rFonts w:ascii="Times New Roman" w:hAnsi="Times New Roman" w:cs="Times New Roman"/>
                <w:b/>
                <w:sz w:val="16"/>
                <w:szCs w:val="16"/>
              </w:rPr>
              <w:t>Приход</w:t>
            </w:r>
          </w:p>
        </w:tc>
        <w:tc>
          <w:tcPr>
            <w:tcW w:w="863" w:type="dxa"/>
          </w:tcPr>
          <w:p w:rsidR="00A43821" w:rsidRPr="00A43821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43821">
              <w:rPr>
                <w:rFonts w:ascii="Times New Roman" w:hAnsi="Times New Roman" w:cs="Times New Roman"/>
                <w:b/>
                <w:sz w:val="16"/>
                <w:szCs w:val="16"/>
              </w:rPr>
              <w:t>Расход</w:t>
            </w:r>
          </w:p>
        </w:tc>
        <w:tc>
          <w:tcPr>
            <w:tcW w:w="1555" w:type="dxa"/>
          </w:tcPr>
          <w:p w:rsidR="00A43821" w:rsidRPr="00A43821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4382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Остаток </w:t>
            </w:r>
          </w:p>
        </w:tc>
        <w:tc>
          <w:tcPr>
            <w:tcW w:w="655" w:type="dxa"/>
          </w:tcPr>
          <w:p w:rsidR="00A43821" w:rsidRPr="00A43821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43821">
              <w:rPr>
                <w:rFonts w:ascii="Times New Roman" w:hAnsi="Times New Roman" w:cs="Times New Roman"/>
                <w:b/>
                <w:sz w:val="16"/>
                <w:szCs w:val="16"/>
              </w:rPr>
              <w:t>Дата</w:t>
            </w:r>
          </w:p>
        </w:tc>
        <w:tc>
          <w:tcPr>
            <w:tcW w:w="806" w:type="dxa"/>
          </w:tcPr>
          <w:p w:rsidR="00A43821" w:rsidRPr="00A43821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43821">
              <w:rPr>
                <w:rFonts w:ascii="Times New Roman" w:hAnsi="Times New Roman" w:cs="Times New Roman"/>
                <w:b/>
                <w:sz w:val="16"/>
                <w:szCs w:val="16"/>
              </w:rPr>
              <w:t>Приход</w:t>
            </w:r>
          </w:p>
        </w:tc>
        <w:tc>
          <w:tcPr>
            <w:tcW w:w="1016" w:type="dxa"/>
          </w:tcPr>
          <w:p w:rsidR="00A43821" w:rsidRPr="00A43821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43821">
              <w:rPr>
                <w:rFonts w:ascii="Times New Roman" w:hAnsi="Times New Roman" w:cs="Times New Roman"/>
                <w:b/>
                <w:sz w:val="16"/>
                <w:szCs w:val="16"/>
              </w:rPr>
              <w:t>Расход</w:t>
            </w:r>
          </w:p>
        </w:tc>
        <w:tc>
          <w:tcPr>
            <w:tcW w:w="1283" w:type="dxa"/>
          </w:tcPr>
          <w:p w:rsidR="00A43821" w:rsidRPr="00A43821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4382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Остаток </w:t>
            </w:r>
          </w:p>
        </w:tc>
        <w:tc>
          <w:tcPr>
            <w:tcW w:w="613" w:type="dxa"/>
          </w:tcPr>
          <w:p w:rsidR="00A43821" w:rsidRPr="00A43821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43821">
              <w:rPr>
                <w:rFonts w:ascii="Times New Roman" w:hAnsi="Times New Roman" w:cs="Times New Roman"/>
                <w:b/>
                <w:sz w:val="16"/>
                <w:szCs w:val="16"/>
              </w:rPr>
              <w:t>Дата</w:t>
            </w:r>
          </w:p>
        </w:tc>
        <w:tc>
          <w:tcPr>
            <w:tcW w:w="670" w:type="dxa"/>
          </w:tcPr>
          <w:p w:rsidR="00A43821" w:rsidRPr="00A43821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43821">
              <w:rPr>
                <w:rFonts w:ascii="Times New Roman" w:hAnsi="Times New Roman" w:cs="Times New Roman"/>
                <w:b/>
                <w:sz w:val="16"/>
                <w:szCs w:val="16"/>
              </w:rPr>
              <w:t>Приход</w:t>
            </w:r>
          </w:p>
        </w:tc>
        <w:tc>
          <w:tcPr>
            <w:tcW w:w="803" w:type="dxa"/>
          </w:tcPr>
          <w:p w:rsidR="00A43821" w:rsidRPr="00A43821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43821">
              <w:rPr>
                <w:rFonts w:ascii="Times New Roman" w:hAnsi="Times New Roman" w:cs="Times New Roman"/>
                <w:b/>
                <w:sz w:val="16"/>
                <w:szCs w:val="16"/>
              </w:rPr>
              <w:t>Расход</w:t>
            </w:r>
          </w:p>
        </w:tc>
        <w:tc>
          <w:tcPr>
            <w:tcW w:w="1116" w:type="dxa"/>
          </w:tcPr>
          <w:p w:rsidR="00A43821" w:rsidRPr="00A43821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4382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Остаток </w:t>
            </w:r>
          </w:p>
        </w:tc>
      </w:tr>
      <w:tr w:rsidR="00A43821" w:rsidTr="00A43821">
        <w:trPr>
          <w:trHeight w:val="311"/>
        </w:trPr>
        <w:tc>
          <w:tcPr>
            <w:tcW w:w="655" w:type="dxa"/>
          </w:tcPr>
          <w:p w:rsidR="00A43821" w:rsidRPr="00A43821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22" w:type="dxa"/>
          </w:tcPr>
          <w:p w:rsidR="00A43821" w:rsidRPr="00A43821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63" w:type="dxa"/>
          </w:tcPr>
          <w:p w:rsidR="00A43821" w:rsidRPr="00A43821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5" w:type="dxa"/>
          </w:tcPr>
          <w:p w:rsidR="00A43821" w:rsidRPr="00A43821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55" w:type="dxa"/>
          </w:tcPr>
          <w:p w:rsidR="00A43821" w:rsidRPr="00A43821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06" w:type="dxa"/>
          </w:tcPr>
          <w:p w:rsidR="00A43821" w:rsidRPr="00A43821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16" w:type="dxa"/>
          </w:tcPr>
          <w:p w:rsidR="00A43821" w:rsidRPr="00A43821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3" w:type="dxa"/>
          </w:tcPr>
          <w:p w:rsidR="00A43821" w:rsidRPr="00A43821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13" w:type="dxa"/>
          </w:tcPr>
          <w:p w:rsidR="00A43821" w:rsidRPr="00A43821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70" w:type="dxa"/>
          </w:tcPr>
          <w:p w:rsidR="00A43821" w:rsidRPr="00A43821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03" w:type="dxa"/>
          </w:tcPr>
          <w:p w:rsidR="00A43821" w:rsidRPr="00A43821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16" w:type="dxa"/>
          </w:tcPr>
          <w:p w:rsidR="00A43821" w:rsidRPr="00A43821" w:rsidRDefault="00A43821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53BC" w:rsidTr="00A43821">
        <w:trPr>
          <w:trHeight w:val="311"/>
        </w:trPr>
        <w:tc>
          <w:tcPr>
            <w:tcW w:w="655" w:type="dxa"/>
          </w:tcPr>
          <w:p w:rsidR="00AB53BC" w:rsidRPr="00A43821" w:rsidRDefault="00AB53BC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22" w:type="dxa"/>
          </w:tcPr>
          <w:p w:rsidR="00AB53BC" w:rsidRPr="00A43821" w:rsidRDefault="00AB53BC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63" w:type="dxa"/>
          </w:tcPr>
          <w:p w:rsidR="00AB53BC" w:rsidRPr="00A43821" w:rsidRDefault="00AB53BC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5" w:type="dxa"/>
          </w:tcPr>
          <w:p w:rsidR="00AB53BC" w:rsidRPr="00A43821" w:rsidRDefault="00AB53BC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55" w:type="dxa"/>
          </w:tcPr>
          <w:p w:rsidR="00AB53BC" w:rsidRPr="00A43821" w:rsidRDefault="00AB53BC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06" w:type="dxa"/>
          </w:tcPr>
          <w:p w:rsidR="00AB53BC" w:rsidRPr="00A43821" w:rsidRDefault="00AB53BC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16" w:type="dxa"/>
          </w:tcPr>
          <w:p w:rsidR="00AB53BC" w:rsidRPr="00A43821" w:rsidRDefault="00AB53BC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3" w:type="dxa"/>
          </w:tcPr>
          <w:p w:rsidR="00AB53BC" w:rsidRPr="00A43821" w:rsidRDefault="00AB53BC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13" w:type="dxa"/>
          </w:tcPr>
          <w:p w:rsidR="00AB53BC" w:rsidRPr="00A43821" w:rsidRDefault="00AB53BC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70" w:type="dxa"/>
          </w:tcPr>
          <w:p w:rsidR="00AB53BC" w:rsidRPr="00A43821" w:rsidRDefault="00AB53BC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03" w:type="dxa"/>
          </w:tcPr>
          <w:p w:rsidR="00AB53BC" w:rsidRPr="00A43821" w:rsidRDefault="00AB53BC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16" w:type="dxa"/>
          </w:tcPr>
          <w:p w:rsidR="00AB53BC" w:rsidRPr="00A43821" w:rsidRDefault="00AB53BC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53BC" w:rsidTr="00A43821">
        <w:trPr>
          <w:trHeight w:val="311"/>
        </w:trPr>
        <w:tc>
          <w:tcPr>
            <w:tcW w:w="655" w:type="dxa"/>
          </w:tcPr>
          <w:p w:rsidR="00AB53BC" w:rsidRPr="00A43821" w:rsidRDefault="00AB53BC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22" w:type="dxa"/>
          </w:tcPr>
          <w:p w:rsidR="00AB53BC" w:rsidRPr="00A43821" w:rsidRDefault="00AB53BC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63" w:type="dxa"/>
          </w:tcPr>
          <w:p w:rsidR="00AB53BC" w:rsidRPr="00A43821" w:rsidRDefault="00AB53BC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5" w:type="dxa"/>
          </w:tcPr>
          <w:p w:rsidR="00AB53BC" w:rsidRPr="00A43821" w:rsidRDefault="00AB53BC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55" w:type="dxa"/>
          </w:tcPr>
          <w:p w:rsidR="00AB53BC" w:rsidRPr="00A43821" w:rsidRDefault="00AB53BC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06" w:type="dxa"/>
          </w:tcPr>
          <w:p w:rsidR="00AB53BC" w:rsidRPr="00A43821" w:rsidRDefault="00AB53BC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16" w:type="dxa"/>
          </w:tcPr>
          <w:p w:rsidR="00AB53BC" w:rsidRPr="00A43821" w:rsidRDefault="00AB53BC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3" w:type="dxa"/>
          </w:tcPr>
          <w:p w:rsidR="00AB53BC" w:rsidRPr="00A43821" w:rsidRDefault="00AB53BC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13" w:type="dxa"/>
          </w:tcPr>
          <w:p w:rsidR="00AB53BC" w:rsidRPr="00A43821" w:rsidRDefault="00AB53BC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70" w:type="dxa"/>
          </w:tcPr>
          <w:p w:rsidR="00AB53BC" w:rsidRPr="00A43821" w:rsidRDefault="00AB53BC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03" w:type="dxa"/>
          </w:tcPr>
          <w:p w:rsidR="00AB53BC" w:rsidRPr="00A43821" w:rsidRDefault="00AB53BC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16" w:type="dxa"/>
          </w:tcPr>
          <w:p w:rsidR="00AB53BC" w:rsidRPr="00A43821" w:rsidRDefault="00AB53BC" w:rsidP="00A4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E87C1C" w:rsidRDefault="00E87C1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70DB" w:rsidRDefault="00DD70DB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AB53BC" w:rsidRDefault="00AB53BC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C1434" w:rsidRDefault="00AB53BC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 №____</w:t>
      </w:r>
    </w:p>
    <w:p w:rsidR="00BC1434" w:rsidRPr="002568A1" w:rsidRDefault="00BC1434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lang w:eastAsia="ru-RU"/>
        </w:rPr>
        <w:t xml:space="preserve">                                                          </w:t>
      </w: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BC1434" w:rsidRPr="002568A1" w:rsidRDefault="00BC1434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BC1434" w:rsidRPr="002568A1" w:rsidRDefault="00BC1434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BC1434" w:rsidRPr="004C2C8E" w:rsidRDefault="00BC1434" w:rsidP="00BC1434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BC1434" w:rsidRDefault="00BC1434" w:rsidP="00BC1434">
      <w:pPr>
        <w:pStyle w:val="1"/>
        <w:spacing w:before="0" w:line="240" w:lineRule="auto"/>
        <w:ind w:left="-5" w:right="35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C1434" w:rsidRPr="00A43821" w:rsidRDefault="00BC1434" w:rsidP="00BC1434">
      <w:pPr>
        <w:pStyle w:val="1"/>
        <w:spacing w:before="0" w:line="240" w:lineRule="auto"/>
        <w:ind w:left="-5" w:right="35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A43821">
        <w:rPr>
          <w:rFonts w:ascii="Times New Roman" w:hAnsi="Times New Roman" w:cs="Times New Roman"/>
          <w:sz w:val="24"/>
          <w:szCs w:val="24"/>
          <w:u w:val="single"/>
        </w:rPr>
        <w:t xml:space="preserve">Журнал учета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заявок  на </w:t>
      </w:r>
      <w:r w:rsidR="00C45782">
        <w:rPr>
          <w:rFonts w:ascii="Times New Roman" w:hAnsi="Times New Roman" w:cs="Times New Roman"/>
          <w:sz w:val="24"/>
          <w:szCs w:val="24"/>
          <w:u w:val="single"/>
        </w:rPr>
        <w:t>продукты</w:t>
      </w:r>
      <w:r w:rsidRPr="00A4382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A43821" w:rsidRDefault="00A43821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0" w:type="auto"/>
        <w:tblInd w:w="1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86"/>
        <w:gridCol w:w="2724"/>
        <w:gridCol w:w="1936"/>
        <w:gridCol w:w="2725"/>
      </w:tblGrid>
      <w:tr w:rsidR="00BC1434" w:rsidTr="00BC1434">
        <w:trPr>
          <w:trHeight w:val="214"/>
        </w:trPr>
        <w:tc>
          <w:tcPr>
            <w:tcW w:w="1586" w:type="dxa"/>
          </w:tcPr>
          <w:p w:rsidR="00BC1434" w:rsidRDefault="00BC1434" w:rsidP="00BC1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14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</w:t>
            </w:r>
          </w:p>
          <w:p w:rsidR="00BC1434" w:rsidRPr="00BC1434" w:rsidRDefault="00BC1434" w:rsidP="00BC1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24" w:type="dxa"/>
          </w:tcPr>
          <w:p w:rsidR="00BC1434" w:rsidRPr="00BC1434" w:rsidRDefault="00BC1434" w:rsidP="00BC1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14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продукта</w:t>
            </w:r>
          </w:p>
        </w:tc>
        <w:tc>
          <w:tcPr>
            <w:tcW w:w="1936" w:type="dxa"/>
          </w:tcPr>
          <w:p w:rsidR="00BC1434" w:rsidRPr="00BC1434" w:rsidRDefault="00BC1434" w:rsidP="00BC1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14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2725" w:type="dxa"/>
          </w:tcPr>
          <w:p w:rsidR="00BC1434" w:rsidRPr="00BC1434" w:rsidRDefault="00BC1434" w:rsidP="00BC1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14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BC1434" w:rsidTr="00AB53BC">
        <w:trPr>
          <w:trHeight w:val="225"/>
        </w:trPr>
        <w:tc>
          <w:tcPr>
            <w:tcW w:w="1586" w:type="dxa"/>
          </w:tcPr>
          <w:p w:rsidR="00BC1434" w:rsidRPr="00BC1434" w:rsidRDefault="00BC1434" w:rsidP="00BC1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24" w:type="dxa"/>
          </w:tcPr>
          <w:p w:rsidR="00BC1434" w:rsidRDefault="00BC1434" w:rsidP="00BC1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1434" w:rsidRPr="00BC1434" w:rsidRDefault="00BC1434" w:rsidP="00BC1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6" w:type="dxa"/>
          </w:tcPr>
          <w:p w:rsidR="00BC1434" w:rsidRPr="00BC1434" w:rsidRDefault="00BC1434" w:rsidP="00BC1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25" w:type="dxa"/>
          </w:tcPr>
          <w:p w:rsidR="00BC1434" w:rsidRPr="00BC1434" w:rsidRDefault="00BC1434" w:rsidP="00BC1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3BC" w:rsidTr="00BC1434">
        <w:trPr>
          <w:trHeight w:val="282"/>
        </w:trPr>
        <w:tc>
          <w:tcPr>
            <w:tcW w:w="1586" w:type="dxa"/>
          </w:tcPr>
          <w:p w:rsidR="00AB53BC" w:rsidRPr="00BC1434" w:rsidRDefault="00AB53BC" w:rsidP="00BC1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24" w:type="dxa"/>
          </w:tcPr>
          <w:p w:rsidR="00AB53BC" w:rsidRDefault="00AB53BC" w:rsidP="00BC1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6" w:type="dxa"/>
          </w:tcPr>
          <w:p w:rsidR="00AB53BC" w:rsidRPr="00BC1434" w:rsidRDefault="00AB53BC" w:rsidP="00BC1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25" w:type="dxa"/>
          </w:tcPr>
          <w:p w:rsidR="00AB53BC" w:rsidRPr="00BC1434" w:rsidRDefault="00AB53BC" w:rsidP="00BC1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3BC" w:rsidTr="00BC1434">
        <w:trPr>
          <w:trHeight w:val="282"/>
        </w:trPr>
        <w:tc>
          <w:tcPr>
            <w:tcW w:w="1586" w:type="dxa"/>
          </w:tcPr>
          <w:p w:rsidR="00AB53BC" w:rsidRPr="00BC1434" w:rsidRDefault="00AB53BC" w:rsidP="00BC1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24" w:type="dxa"/>
          </w:tcPr>
          <w:p w:rsidR="00AB53BC" w:rsidRDefault="00AB53BC" w:rsidP="00BC1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6" w:type="dxa"/>
          </w:tcPr>
          <w:p w:rsidR="00AB53BC" w:rsidRPr="00BC1434" w:rsidRDefault="00AB53BC" w:rsidP="00BC1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25" w:type="dxa"/>
          </w:tcPr>
          <w:p w:rsidR="00AB53BC" w:rsidRPr="00BC1434" w:rsidRDefault="00AB53BC" w:rsidP="00BC1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BC1434" w:rsidRDefault="00BC1434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C1434" w:rsidRDefault="00BC1434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C1434" w:rsidRDefault="00BC1434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4C2C8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Приложение № </w:t>
      </w:r>
      <w:r w:rsidR="00AB53B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____</w:t>
      </w:r>
    </w:p>
    <w:p w:rsidR="00BC1434" w:rsidRPr="002568A1" w:rsidRDefault="00BC1434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lang w:eastAsia="ru-RU"/>
        </w:rPr>
        <w:t xml:space="preserve">                                                          </w:t>
      </w: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BC1434" w:rsidRPr="002568A1" w:rsidRDefault="00BC1434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BC1434" w:rsidRPr="002568A1" w:rsidRDefault="00BC1434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BC1434" w:rsidRDefault="00BC1434" w:rsidP="00BC143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BC1434" w:rsidRDefault="00BC1434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C1434" w:rsidRPr="00BC1434" w:rsidRDefault="00BC1434" w:rsidP="00BC14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</w:pPr>
      <w:r w:rsidRPr="00C45782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Журнал </w:t>
      </w:r>
      <w:r w:rsidR="00C45782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>регистрации</w:t>
      </w:r>
      <w:r w:rsidRPr="00C45782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 </w:t>
      </w:r>
      <w:r w:rsidRPr="00BC1434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договоров на поставку продуктов питания</w:t>
      </w:r>
    </w:p>
    <w:p w:rsidR="00BC1434" w:rsidRDefault="00BC1434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45782" w:rsidRDefault="00C45782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45782" w:rsidRDefault="00C45782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45782" w:rsidRDefault="00C45782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C1434" w:rsidRDefault="00BC1434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4C2C8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 № 3.</w:t>
      </w:r>
      <w:r w:rsid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7</w:t>
      </w:r>
      <w:r w:rsidRPr="004C2C8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.</w:t>
      </w:r>
    </w:p>
    <w:p w:rsidR="00BC1434" w:rsidRPr="002568A1" w:rsidRDefault="00BC1434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lang w:eastAsia="ru-RU"/>
        </w:rPr>
        <w:t xml:space="preserve">                                                          </w:t>
      </w: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BC1434" w:rsidRPr="002568A1" w:rsidRDefault="00BC1434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BC1434" w:rsidRPr="002568A1" w:rsidRDefault="00BC1434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BC1434" w:rsidRDefault="00BC1434" w:rsidP="00BC143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BC1434" w:rsidRDefault="00BC1434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5A0C13" w:rsidRPr="00C45782" w:rsidRDefault="00BC1434" w:rsidP="005A0C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</w:pPr>
      <w:r w:rsidRPr="00C45782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>Журнал учета</w:t>
      </w:r>
    </w:p>
    <w:p w:rsidR="00C45782" w:rsidRPr="00C45782" w:rsidRDefault="005A0C13" w:rsidP="005A0C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</w:pPr>
      <w:r w:rsidRPr="00C45782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свидетельств о государственной регистрации (сертификатов) и деклараций о соответствии</w:t>
      </w:r>
      <w:r w:rsidR="00C45782" w:rsidRPr="00C45782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 xml:space="preserve"> </w:t>
      </w:r>
    </w:p>
    <w:p w:rsidR="005A0C13" w:rsidRPr="00C45782" w:rsidRDefault="00C45782" w:rsidP="00C457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</w:pPr>
      <w:r w:rsidRPr="00C45782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обязательным требованиям</w:t>
      </w:r>
      <w:r w:rsidR="005A0C13" w:rsidRPr="00C45782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 xml:space="preserve"> </w:t>
      </w:r>
      <w:r w:rsidRPr="00C45782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 xml:space="preserve"> </w:t>
      </w:r>
      <w:r w:rsidR="005A0C13" w:rsidRPr="00C45782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продовольственного сырья и продуктов</w:t>
      </w:r>
    </w:p>
    <w:p w:rsidR="005A0C13" w:rsidRDefault="005A0C13" w:rsidP="005A0C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C1434" w:rsidRDefault="00BC1434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97366" w:rsidRPr="00D24C4A" w:rsidRDefault="00B97366" w:rsidP="00B9736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A38F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 </w:t>
      </w:r>
      <w:r w:rsidR="004A38F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№ </w:t>
      </w:r>
      <w:r w:rsidR="00AB53B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_____</w:t>
      </w:r>
    </w:p>
    <w:p w:rsidR="004A38FA" w:rsidRPr="002568A1" w:rsidRDefault="004A38FA" w:rsidP="004A38FA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bookmarkStart w:id="8" w:name="h.3znysh7"/>
      <w:bookmarkEnd w:id="8"/>
      <w:r w:rsidRPr="002568A1">
        <w:rPr>
          <w:rFonts w:ascii="Times New Roman" w:eastAsia="Times New Roman" w:hAnsi="Times New Roman" w:cs="Times New Roman"/>
          <w:color w:val="000000"/>
          <w:lang w:eastAsia="ru-RU"/>
        </w:rPr>
        <w:t xml:space="preserve">                                                          </w:t>
      </w: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4A38FA" w:rsidRPr="002568A1" w:rsidRDefault="004A38FA" w:rsidP="004A38FA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4A38FA" w:rsidRPr="002568A1" w:rsidRDefault="004A38FA" w:rsidP="004A38FA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E87C1C" w:rsidRPr="004A38FA" w:rsidRDefault="004A38FA" w:rsidP="004A38FA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AB53BC" w:rsidRDefault="00AB53BC" w:rsidP="004A38F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</w:pPr>
    </w:p>
    <w:p w:rsidR="00B97366" w:rsidRPr="00A43821" w:rsidRDefault="00B97366" w:rsidP="004A38FA">
      <w:pPr>
        <w:shd w:val="clear" w:color="auto" w:fill="FFFFFF"/>
        <w:spacing w:after="0" w:line="240" w:lineRule="auto"/>
        <w:contextualSpacing/>
        <w:jc w:val="center"/>
        <w:rPr>
          <w:rFonts w:ascii="Arial" w:eastAsia="Times New Roman" w:hAnsi="Arial" w:cs="Arial"/>
          <w:b/>
          <w:color w:val="1F497D" w:themeColor="text2"/>
          <w:sz w:val="24"/>
          <w:szCs w:val="24"/>
          <w:u w:val="single"/>
          <w:lang w:eastAsia="ru-RU"/>
        </w:rPr>
      </w:pPr>
      <w:r w:rsidRPr="00A43821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Журнал</w:t>
      </w:r>
      <w:r w:rsidR="004A38FA" w:rsidRPr="00A43821">
        <w:rPr>
          <w:rFonts w:ascii="Arial" w:eastAsia="Times New Roman" w:hAnsi="Arial" w:cs="Arial"/>
          <w:b/>
          <w:color w:val="1F497D" w:themeColor="text2"/>
          <w:sz w:val="24"/>
          <w:szCs w:val="24"/>
          <w:u w:val="single"/>
          <w:lang w:eastAsia="ru-RU"/>
        </w:rPr>
        <w:t xml:space="preserve">  </w:t>
      </w:r>
      <w:r w:rsidR="004A38FA" w:rsidRPr="00A43821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учета температурного режима  холодильного оборудования</w:t>
      </w:r>
    </w:p>
    <w:p w:rsidR="004A38FA" w:rsidRDefault="004A38FA" w:rsidP="004A38FA">
      <w:pPr>
        <w:spacing w:after="0" w:line="240" w:lineRule="auto"/>
        <w:ind w:left="-15" w:right="3704" w:firstLine="397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</w:t>
      </w:r>
      <w:r w:rsidRPr="00DD70DB">
        <w:rPr>
          <w:rFonts w:ascii="Times New Roman" w:hAnsi="Times New Roman" w:cs="Times New Roman"/>
          <w:sz w:val="16"/>
          <w:szCs w:val="16"/>
        </w:rPr>
        <w:t xml:space="preserve">Приложение N </w:t>
      </w:r>
      <w:r>
        <w:rPr>
          <w:rFonts w:ascii="Times New Roman" w:hAnsi="Times New Roman" w:cs="Times New Roman"/>
          <w:sz w:val="16"/>
          <w:szCs w:val="16"/>
        </w:rPr>
        <w:t>2</w:t>
      </w:r>
      <w:r w:rsidRPr="00DD70DB">
        <w:rPr>
          <w:rFonts w:ascii="Times New Roman" w:hAnsi="Times New Roman" w:cs="Times New Roman"/>
          <w:sz w:val="16"/>
          <w:szCs w:val="16"/>
        </w:rPr>
        <w:t xml:space="preserve"> к СанПиН 2.3/2.4.3590-20</w:t>
      </w:r>
    </w:p>
    <w:p w:rsidR="00AB53BC" w:rsidRPr="00DD70DB" w:rsidRDefault="00AB53BC" w:rsidP="004A38FA">
      <w:pPr>
        <w:spacing w:after="0" w:line="240" w:lineRule="auto"/>
        <w:ind w:left="-15" w:right="3704" w:firstLine="397"/>
        <w:contextualSpacing/>
        <w:rPr>
          <w:rFonts w:ascii="Times New Roman" w:hAnsi="Times New Roman" w:cs="Times New Roman"/>
          <w:sz w:val="16"/>
          <w:szCs w:val="16"/>
        </w:rPr>
      </w:pPr>
    </w:p>
    <w:tbl>
      <w:tblPr>
        <w:tblW w:w="9957" w:type="dxa"/>
        <w:tblInd w:w="106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5"/>
        <w:gridCol w:w="2896"/>
        <w:gridCol w:w="861"/>
        <w:gridCol w:w="812"/>
        <w:gridCol w:w="755"/>
        <w:gridCol w:w="811"/>
        <w:gridCol w:w="801"/>
        <w:gridCol w:w="806"/>
      </w:tblGrid>
      <w:tr w:rsidR="00B97366" w:rsidRPr="00B97366" w:rsidTr="004A38FA">
        <w:trPr>
          <w:trHeight w:val="346"/>
        </w:trPr>
        <w:tc>
          <w:tcPr>
            <w:tcW w:w="22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B97366" w:rsidRPr="004A38FA" w:rsidRDefault="00D90BF1" w:rsidP="004A38F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</w:pPr>
            <w:bookmarkStart w:id="9" w:name="961b427f99eee71dca67a369f98815f8b857e5f9"/>
            <w:bookmarkStart w:id="10" w:name="4"/>
            <w:bookmarkEnd w:id="9"/>
            <w:bookmarkEnd w:id="10"/>
            <w:r w:rsidRPr="004A38F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производственного помещения</w:t>
            </w:r>
          </w:p>
        </w:tc>
        <w:tc>
          <w:tcPr>
            <w:tcW w:w="28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B97366" w:rsidRPr="004A38FA" w:rsidRDefault="00B97366" w:rsidP="004A38F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A38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  Наименование     </w:t>
            </w:r>
            <w:r w:rsidRPr="004A38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 холодильного оборудования  </w:t>
            </w:r>
          </w:p>
        </w:tc>
        <w:tc>
          <w:tcPr>
            <w:tcW w:w="4846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B97366" w:rsidRPr="004A38FA" w:rsidRDefault="00B97366" w:rsidP="004A38F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A38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      </w:t>
            </w:r>
            <w:r w:rsidR="00D90BF1" w:rsidRPr="004A38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Температура в градусах Цельсия</w:t>
            </w:r>
            <w:r w:rsidRPr="004A38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90BF1" w:rsidRPr="00B97366" w:rsidTr="004A38FA">
        <w:trPr>
          <w:trHeight w:val="379"/>
        </w:trPr>
        <w:tc>
          <w:tcPr>
            <w:tcW w:w="22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</w:tcPr>
          <w:p w:rsidR="00D90BF1" w:rsidRDefault="00D90BF1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28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</w:tcPr>
          <w:p w:rsidR="00D90BF1" w:rsidRPr="004A38FA" w:rsidRDefault="00D90BF1" w:rsidP="00D9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46" w:type="dxa"/>
            <w:gridSpan w:val="6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</w:tcPr>
          <w:p w:rsidR="00D90BF1" w:rsidRPr="004A38FA" w:rsidRDefault="00D90BF1" w:rsidP="004A38F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38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Месяц/дни: </w:t>
            </w:r>
            <w:r w:rsidR="004A38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(ежедневно)</w:t>
            </w:r>
          </w:p>
        </w:tc>
      </w:tr>
      <w:tr w:rsidR="00D90BF1" w:rsidRPr="00B97366" w:rsidTr="004A38FA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97366" w:rsidRPr="00B97366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2896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97366" w:rsidRPr="00B97366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B97366" w:rsidRPr="00B97366" w:rsidRDefault="00B97366" w:rsidP="00B97366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 1  </w:t>
            </w:r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B97366" w:rsidRPr="00B97366" w:rsidRDefault="00B97366" w:rsidP="00B97366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 2  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B97366" w:rsidRPr="00B97366" w:rsidRDefault="00B97366" w:rsidP="00B97366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 3  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B97366" w:rsidRPr="00B97366" w:rsidRDefault="00B97366" w:rsidP="00B97366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 4  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B97366" w:rsidRPr="00B97366" w:rsidRDefault="00B97366" w:rsidP="00B97366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 5  </w:t>
            </w:r>
          </w:p>
        </w:tc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B97366" w:rsidRPr="00B97366" w:rsidRDefault="00B97366" w:rsidP="00B97366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 6  </w:t>
            </w:r>
          </w:p>
        </w:tc>
      </w:tr>
      <w:tr w:rsidR="00D90BF1" w:rsidRPr="00B97366" w:rsidTr="00AB53B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791EE9" w:rsidRPr="00B97366" w:rsidRDefault="00791EE9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28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791EE9" w:rsidRPr="00B97366" w:rsidRDefault="00791EE9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</w:tcPr>
          <w:p w:rsidR="00791EE9" w:rsidRPr="00B97366" w:rsidRDefault="00791EE9" w:rsidP="00B97366">
            <w:pPr>
              <w:spacing w:after="0" w:line="0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</w:tcPr>
          <w:p w:rsidR="00791EE9" w:rsidRPr="00B97366" w:rsidRDefault="00791EE9" w:rsidP="00B97366">
            <w:pPr>
              <w:spacing w:after="0" w:line="0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</w:tcPr>
          <w:p w:rsidR="00791EE9" w:rsidRPr="00B97366" w:rsidRDefault="00791EE9" w:rsidP="00B97366">
            <w:pPr>
              <w:spacing w:after="0" w:line="0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</w:tcPr>
          <w:p w:rsidR="00791EE9" w:rsidRPr="00B97366" w:rsidRDefault="00791EE9" w:rsidP="00B97366">
            <w:pPr>
              <w:spacing w:after="0" w:line="0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</w:tcPr>
          <w:p w:rsidR="00791EE9" w:rsidRPr="00B97366" w:rsidRDefault="00791EE9" w:rsidP="00B97366">
            <w:pPr>
              <w:spacing w:after="0" w:line="0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</w:tcPr>
          <w:p w:rsidR="00791EE9" w:rsidRPr="00B97366" w:rsidRDefault="00791EE9" w:rsidP="00B97366">
            <w:pPr>
              <w:spacing w:after="0" w:line="0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AB53BC" w:rsidRDefault="00AB53BC" w:rsidP="004A38FA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4A38FA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97366" w:rsidRPr="004A38FA" w:rsidRDefault="00B97366" w:rsidP="004A38FA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4A38F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 </w:t>
      </w:r>
      <w:r w:rsidR="004A38F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№ </w:t>
      </w:r>
      <w:r w:rsidR="00AB53B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4A38FA" w:rsidRPr="002568A1" w:rsidRDefault="004A38FA" w:rsidP="004A38FA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4A38FA" w:rsidRPr="002568A1" w:rsidRDefault="004A38FA" w:rsidP="004A38FA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4A38FA" w:rsidRPr="002568A1" w:rsidRDefault="004A38FA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4A38FA" w:rsidRPr="004A38FA" w:rsidRDefault="004A38FA" w:rsidP="00BC143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4A38FA" w:rsidRPr="00D24C4A" w:rsidRDefault="004A38FA" w:rsidP="00BC1434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4A38FA" w:rsidRDefault="004A38FA" w:rsidP="00BC1434">
      <w:pPr>
        <w:pStyle w:val="1"/>
        <w:spacing w:before="0" w:line="240" w:lineRule="auto"/>
        <w:ind w:left="-5" w:right="35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A43821">
        <w:rPr>
          <w:rFonts w:ascii="Times New Roman" w:hAnsi="Times New Roman" w:cs="Times New Roman"/>
          <w:sz w:val="24"/>
          <w:szCs w:val="24"/>
          <w:u w:val="single"/>
        </w:rPr>
        <w:t>Журнал учета температуры и влажности в складских помещениях</w:t>
      </w:r>
    </w:p>
    <w:p w:rsidR="007E5555" w:rsidRPr="00DD70DB" w:rsidRDefault="007E5555" w:rsidP="007E5555">
      <w:pPr>
        <w:spacing w:after="0" w:line="240" w:lineRule="auto"/>
        <w:ind w:left="-15" w:right="3704" w:firstLine="397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DD70DB">
        <w:rPr>
          <w:rFonts w:ascii="Times New Roman" w:hAnsi="Times New Roman" w:cs="Times New Roman"/>
          <w:sz w:val="16"/>
          <w:szCs w:val="16"/>
        </w:rPr>
        <w:t xml:space="preserve">Приложение N </w:t>
      </w:r>
      <w:r>
        <w:rPr>
          <w:rFonts w:ascii="Times New Roman" w:hAnsi="Times New Roman" w:cs="Times New Roman"/>
          <w:sz w:val="16"/>
          <w:szCs w:val="16"/>
        </w:rPr>
        <w:t>3</w:t>
      </w:r>
      <w:r w:rsidRPr="00DD70DB">
        <w:rPr>
          <w:rFonts w:ascii="Times New Roman" w:hAnsi="Times New Roman" w:cs="Times New Roman"/>
          <w:sz w:val="16"/>
          <w:szCs w:val="16"/>
        </w:rPr>
        <w:t xml:space="preserve"> к СанПиН 2.3/2.4.3590-20</w:t>
      </w:r>
    </w:p>
    <w:p w:rsidR="004A38FA" w:rsidRDefault="004A38FA" w:rsidP="00BC1434">
      <w:pPr>
        <w:spacing w:after="0" w:line="240" w:lineRule="auto"/>
        <w:ind w:left="-5" w:hanging="10"/>
        <w:contextualSpacing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8"/>
        <w:gridCol w:w="3396"/>
        <w:gridCol w:w="1343"/>
        <w:gridCol w:w="1206"/>
        <w:gridCol w:w="1362"/>
        <w:gridCol w:w="1308"/>
      </w:tblGrid>
      <w:tr w:rsidR="00BC1434" w:rsidRPr="00BC1434" w:rsidTr="00BC1434">
        <w:trPr>
          <w:trHeight w:val="360"/>
        </w:trPr>
        <w:tc>
          <w:tcPr>
            <w:tcW w:w="1138" w:type="dxa"/>
          </w:tcPr>
          <w:p w:rsidR="00BC1434" w:rsidRPr="00BC1434" w:rsidRDefault="00BC1434" w:rsidP="00BC1434">
            <w:pPr>
              <w:spacing w:after="0" w:line="240" w:lineRule="auto"/>
              <w:ind w:left="-5" w:hanging="1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434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3396" w:type="dxa"/>
          </w:tcPr>
          <w:p w:rsidR="00BC1434" w:rsidRPr="00BC1434" w:rsidRDefault="00BC1434" w:rsidP="00BC1434">
            <w:pPr>
              <w:spacing w:after="0" w:line="240" w:lineRule="auto"/>
              <w:ind w:left="17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434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BC1434" w:rsidRPr="00BC1434" w:rsidRDefault="00BC1434" w:rsidP="00BC1434">
            <w:pPr>
              <w:spacing w:after="0" w:line="240" w:lineRule="auto"/>
              <w:ind w:left="-5" w:hanging="1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434">
              <w:rPr>
                <w:rFonts w:ascii="Times New Roman" w:hAnsi="Times New Roman" w:cs="Times New Roman"/>
                <w:sz w:val="18"/>
                <w:szCs w:val="18"/>
              </w:rPr>
              <w:t>складского помещения</w:t>
            </w:r>
          </w:p>
        </w:tc>
        <w:tc>
          <w:tcPr>
            <w:tcW w:w="1343" w:type="dxa"/>
          </w:tcPr>
          <w:p w:rsidR="00BC1434" w:rsidRPr="00BC1434" w:rsidRDefault="00BC1434" w:rsidP="00BC1434">
            <w:pPr>
              <w:spacing w:after="0" w:line="240" w:lineRule="auto"/>
              <w:ind w:left="-5" w:hanging="1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434">
              <w:rPr>
                <w:rFonts w:ascii="Times New Roman" w:hAnsi="Times New Roman" w:cs="Times New Roman"/>
                <w:sz w:val="18"/>
                <w:szCs w:val="18"/>
              </w:rPr>
              <w:t>Температура сухого термометра,</w:t>
            </w:r>
          </w:p>
          <w:p w:rsidR="00BC1434" w:rsidRPr="00BC1434" w:rsidRDefault="00BC1434" w:rsidP="00BC1434">
            <w:pPr>
              <w:spacing w:after="0" w:line="240" w:lineRule="auto"/>
              <w:ind w:left="-5" w:hanging="1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434">
              <w:rPr>
                <w:rFonts w:ascii="Times New Roman" w:hAnsi="Times New Roman" w:cs="Times New Roman"/>
                <w:sz w:val="18"/>
                <w:szCs w:val="18"/>
              </w:rPr>
              <w:t>град. С</w:t>
            </w:r>
          </w:p>
        </w:tc>
        <w:tc>
          <w:tcPr>
            <w:tcW w:w="1206" w:type="dxa"/>
          </w:tcPr>
          <w:p w:rsidR="00BC1434" w:rsidRPr="00BC1434" w:rsidRDefault="00BC1434" w:rsidP="00BC1434">
            <w:pPr>
              <w:spacing w:after="0" w:line="240" w:lineRule="auto"/>
              <w:ind w:left="-5" w:hanging="1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434">
              <w:rPr>
                <w:rFonts w:ascii="Times New Roman" w:hAnsi="Times New Roman" w:cs="Times New Roman"/>
                <w:sz w:val="18"/>
                <w:szCs w:val="18"/>
              </w:rPr>
              <w:t>Температура смоченного термометра, град. С</w:t>
            </w:r>
          </w:p>
        </w:tc>
        <w:tc>
          <w:tcPr>
            <w:tcW w:w="1051" w:type="dxa"/>
          </w:tcPr>
          <w:p w:rsidR="00BC1434" w:rsidRPr="00BC1434" w:rsidRDefault="00BC1434" w:rsidP="00BC1434">
            <w:pPr>
              <w:spacing w:after="0" w:line="240" w:lineRule="auto"/>
              <w:ind w:left="-5" w:hanging="1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434">
              <w:rPr>
                <w:rFonts w:ascii="Times New Roman" w:hAnsi="Times New Roman" w:cs="Times New Roman"/>
                <w:sz w:val="18"/>
                <w:szCs w:val="18"/>
              </w:rPr>
              <w:t>Относительная влажность воздуха, %</w:t>
            </w:r>
          </w:p>
        </w:tc>
        <w:tc>
          <w:tcPr>
            <w:tcW w:w="973" w:type="dxa"/>
          </w:tcPr>
          <w:p w:rsidR="00BC1434" w:rsidRPr="00BC1434" w:rsidRDefault="00BC1434" w:rsidP="00BC1434">
            <w:pPr>
              <w:spacing w:after="0" w:line="240" w:lineRule="auto"/>
              <w:ind w:left="-5" w:hanging="1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434">
              <w:rPr>
                <w:rFonts w:ascii="Times New Roman" w:hAnsi="Times New Roman" w:cs="Times New Roman"/>
                <w:sz w:val="18"/>
                <w:szCs w:val="18"/>
              </w:rPr>
              <w:t>Подпись проводившего замер</w:t>
            </w:r>
          </w:p>
        </w:tc>
      </w:tr>
      <w:tr w:rsidR="00BC1434" w:rsidTr="00BC1434">
        <w:trPr>
          <w:trHeight w:val="457"/>
        </w:trPr>
        <w:tc>
          <w:tcPr>
            <w:tcW w:w="1138" w:type="dxa"/>
          </w:tcPr>
          <w:p w:rsidR="00BC1434" w:rsidRPr="00BC1434" w:rsidRDefault="00BC1434" w:rsidP="00BC1434">
            <w:pPr>
              <w:spacing w:after="0" w:line="240" w:lineRule="auto"/>
              <w:ind w:left="-5" w:hanging="1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6" w:type="dxa"/>
          </w:tcPr>
          <w:p w:rsidR="00BC1434" w:rsidRPr="00BC1434" w:rsidRDefault="00BC1434" w:rsidP="00BC1434">
            <w:pPr>
              <w:spacing w:after="0" w:line="240" w:lineRule="auto"/>
              <w:ind w:left="-5" w:hanging="1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</w:tcPr>
          <w:p w:rsidR="00BC1434" w:rsidRPr="00BC1434" w:rsidRDefault="00BC1434" w:rsidP="00BC1434">
            <w:pPr>
              <w:spacing w:after="0" w:line="240" w:lineRule="auto"/>
              <w:ind w:left="-5" w:hanging="1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6" w:type="dxa"/>
          </w:tcPr>
          <w:p w:rsidR="00BC1434" w:rsidRPr="00BC1434" w:rsidRDefault="00BC1434" w:rsidP="00BC1434">
            <w:pPr>
              <w:spacing w:after="0" w:line="240" w:lineRule="auto"/>
              <w:ind w:left="-5" w:hanging="1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1" w:type="dxa"/>
          </w:tcPr>
          <w:p w:rsidR="00BC1434" w:rsidRPr="00BC1434" w:rsidRDefault="00BC1434" w:rsidP="00BC1434">
            <w:pPr>
              <w:spacing w:after="0" w:line="240" w:lineRule="auto"/>
              <w:ind w:left="-5" w:hanging="1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3" w:type="dxa"/>
          </w:tcPr>
          <w:p w:rsidR="00BC1434" w:rsidRPr="00BC1434" w:rsidRDefault="00BC1434" w:rsidP="00BC1434">
            <w:pPr>
              <w:spacing w:after="0" w:line="240" w:lineRule="auto"/>
              <w:ind w:left="-5" w:hanging="1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B53BC" w:rsidTr="00BC1434">
        <w:trPr>
          <w:trHeight w:val="457"/>
        </w:trPr>
        <w:tc>
          <w:tcPr>
            <w:tcW w:w="1138" w:type="dxa"/>
          </w:tcPr>
          <w:p w:rsidR="00AB53BC" w:rsidRPr="00BC1434" w:rsidRDefault="00AB53BC" w:rsidP="00BC1434">
            <w:pPr>
              <w:spacing w:after="0" w:line="240" w:lineRule="auto"/>
              <w:ind w:left="-5" w:hanging="1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6" w:type="dxa"/>
          </w:tcPr>
          <w:p w:rsidR="00AB53BC" w:rsidRPr="00BC1434" w:rsidRDefault="00AB53BC" w:rsidP="00BC1434">
            <w:pPr>
              <w:spacing w:after="0" w:line="240" w:lineRule="auto"/>
              <w:ind w:left="-5" w:hanging="1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</w:tcPr>
          <w:p w:rsidR="00AB53BC" w:rsidRPr="00BC1434" w:rsidRDefault="00AB53BC" w:rsidP="00BC1434">
            <w:pPr>
              <w:spacing w:after="0" w:line="240" w:lineRule="auto"/>
              <w:ind w:left="-5" w:hanging="1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6" w:type="dxa"/>
          </w:tcPr>
          <w:p w:rsidR="00AB53BC" w:rsidRPr="00BC1434" w:rsidRDefault="00AB53BC" w:rsidP="00BC1434">
            <w:pPr>
              <w:spacing w:after="0" w:line="240" w:lineRule="auto"/>
              <w:ind w:left="-5" w:hanging="1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1" w:type="dxa"/>
          </w:tcPr>
          <w:p w:rsidR="00AB53BC" w:rsidRPr="00BC1434" w:rsidRDefault="00AB53BC" w:rsidP="00BC1434">
            <w:pPr>
              <w:spacing w:after="0" w:line="240" w:lineRule="auto"/>
              <w:ind w:left="-5" w:hanging="1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3" w:type="dxa"/>
          </w:tcPr>
          <w:p w:rsidR="00AB53BC" w:rsidRPr="00BC1434" w:rsidRDefault="00AB53BC" w:rsidP="00BC1434">
            <w:pPr>
              <w:spacing w:after="0" w:line="240" w:lineRule="auto"/>
              <w:ind w:left="-5" w:hanging="1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C1434" w:rsidRPr="004A38FA" w:rsidRDefault="00BC1434" w:rsidP="00BC1434">
      <w:pPr>
        <w:spacing w:after="0" w:line="240" w:lineRule="auto"/>
        <w:ind w:left="-5" w:hanging="10"/>
        <w:contextualSpacing/>
        <w:rPr>
          <w:rFonts w:ascii="Times New Roman" w:hAnsi="Times New Roman" w:cs="Times New Roman"/>
          <w:sz w:val="16"/>
          <w:szCs w:val="16"/>
        </w:rPr>
      </w:pPr>
    </w:p>
    <w:p w:rsidR="00FB0C67" w:rsidRDefault="00FB0C67" w:rsidP="00D24C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C37E2" w:rsidRPr="004A38FA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4A38F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 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№ </w:t>
      </w:r>
      <w:r w:rsidR="00AB53B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lastRenderedPageBreak/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2C37E2" w:rsidRPr="004A38FA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2C37E2" w:rsidRDefault="002C37E2" w:rsidP="002C37E2">
      <w:pPr>
        <w:pStyle w:val="1"/>
        <w:spacing w:before="0" w:line="240" w:lineRule="auto"/>
        <w:ind w:left="-5" w:right="35"/>
        <w:contextualSpacing/>
        <w:rPr>
          <w:rFonts w:ascii="Times New Roman" w:hAnsi="Times New Roman" w:cs="Times New Roman"/>
          <w:sz w:val="24"/>
          <w:szCs w:val="24"/>
        </w:rPr>
      </w:pPr>
    </w:p>
    <w:p w:rsidR="002C37E2" w:rsidRPr="002C37E2" w:rsidRDefault="002C37E2" w:rsidP="002C37E2">
      <w:pPr>
        <w:pStyle w:val="1"/>
        <w:spacing w:before="0" w:line="240" w:lineRule="auto"/>
        <w:ind w:left="-5" w:right="35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2C37E2">
        <w:rPr>
          <w:rFonts w:ascii="Times New Roman" w:hAnsi="Times New Roman" w:cs="Times New Roman"/>
          <w:sz w:val="24"/>
          <w:szCs w:val="24"/>
          <w:u w:val="single"/>
        </w:rPr>
        <w:t>Масса порций для детей в зависимости от возраста (в граммах)</w:t>
      </w:r>
    </w:p>
    <w:p w:rsidR="002C37E2" w:rsidRPr="002C37E2" w:rsidRDefault="002C37E2" w:rsidP="002C37E2">
      <w:pPr>
        <w:spacing w:after="0" w:line="240" w:lineRule="auto"/>
        <w:ind w:left="-15" w:right="3704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2C37E2">
        <w:rPr>
          <w:rFonts w:ascii="Times New Roman" w:hAnsi="Times New Roman" w:cs="Times New Roman"/>
          <w:sz w:val="16"/>
          <w:szCs w:val="16"/>
        </w:rPr>
        <w:t>Приложение N 9</w:t>
      </w:r>
      <w:r>
        <w:rPr>
          <w:rFonts w:ascii="Times New Roman" w:hAnsi="Times New Roman" w:cs="Times New Roman"/>
          <w:sz w:val="16"/>
          <w:szCs w:val="16"/>
        </w:rPr>
        <w:t xml:space="preserve">, Таблица 1 </w:t>
      </w:r>
      <w:r w:rsidRPr="002C37E2">
        <w:rPr>
          <w:rFonts w:ascii="Times New Roman" w:hAnsi="Times New Roman" w:cs="Times New Roman"/>
          <w:sz w:val="16"/>
          <w:szCs w:val="16"/>
        </w:rPr>
        <w:t xml:space="preserve"> к СанПиН 2.3/2.4.3590-20</w:t>
      </w:r>
    </w:p>
    <w:p w:rsidR="002C37E2" w:rsidRPr="002C37E2" w:rsidRDefault="002C37E2" w:rsidP="002C37E2">
      <w:pPr>
        <w:spacing w:after="0" w:line="240" w:lineRule="auto"/>
        <w:contextualSpacing/>
        <w:jc w:val="center"/>
        <w:rPr>
          <w:sz w:val="16"/>
          <w:szCs w:val="16"/>
        </w:rPr>
      </w:pPr>
    </w:p>
    <w:p w:rsidR="002C37E2" w:rsidRPr="002C37E2" w:rsidRDefault="002C37E2" w:rsidP="002C37E2">
      <w:pPr>
        <w:spacing w:after="0" w:line="240" w:lineRule="auto"/>
        <w:contextualSpacing/>
        <w:rPr>
          <w:sz w:val="16"/>
          <w:szCs w:val="16"/>
        </w:rPr>
      </w:pPr>
    </w:p>
    <w:tbl>
      <w:tblPr>
        <w:tblStyle w:val="TableGrid"/>
        <w:tblW w:w="9356" w:type="dxa"/>
        <w:tblInd w:w="1139" w:type="dxa"/>
        <w:tblCellMar>
          <w:top w:w="224" w:type="dxa"/>
          <w:right w:w="91" w:type="dxa"/>
        </w:tblCellMar>
        <w:tblLook w:val="04A0" w:firstRow="1" w:lastRow="0" w:firstColumn="1" w:lastColumn="0" w:noHBand="0" w:noVBand="1"/>
      </w:tblPr>
      <w:tblGrid>
        <w:gridCol w:w="3969"/>
        <w:gridCol w:w="1701"/>
        <w:gridCol w:w="992"/>
        <w:gridCol w:w="1134"/>
        <w:gridCol w:w="1418"/>
        <w:gridCol w:w="142"/>
      </w:tblGrid>
      <w:tr w:rsidR="002C37E2" w:rsidRPr="002C37E2" w:rsidTr="002C37E2">
        <w:trPr>
          <w:trHeight w:val="231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2C37E2">
            <w:pPr>
              <w:ind w:left="94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Блюдо</w:t>
            </w: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Масса порций</w:t>
            </w:r>
          </w:p>
        </w:tc>
        <w:tc>
          <w:tcPr>
            <w:tcW w:w="142" w:type="dxa"/>
            <w:tcBorders>
              <w:top w:val="sing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37E2" w:rsidRPr="002C37E2" w:rsidTr="002C37E2">
        <w:trPr>
          <w:trHeight w:val="161"/>
        </w:trPr>
        <w:tc>
          <w:tcPr>
            <w:tcW w:w="3969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от 1 года до 3 лет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3-7 лет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7-11 лет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12 </w:t>
            </w: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 xml:space="preserve">лет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</w:t>
            </w: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старше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37E2" w:rsidRPr="002C37E2" w:rsidTr="002C37E2">
        <w:trPr>
          <w:trHeight w:val="876"/>
        </w:trPr>
        <w:tc>
          <w:tcPr>
            <w:tcW w:w="396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94" w:right="15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Каша, или овощное, или яичное, или творожное, или мясное блюдо</w:t>
            </w:r>
          </w:p>
          <w:p w:rsidR="002C37E2" w:rsidRPr="002C37E2" w:rsidRDefault="002C37E2" w:rsidP="002C37E2">
            <w:pPr>
              <w:ind w:left="9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(допускается комбинация разных блюд завтрака, при этом выход каждого блюда может быть уменьшен при условии соблюдения общей массы блюд завтрака)</w:t>
            </w: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130-150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150-200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150-200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200-250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37E2" w:rsidRPr="002C37E2" w:rsidTr="002C37E2">
        <w:trPr>
          <w:trHeight w:val="418"/>
        </w:trPr>
        <w:tc>
          <w:tcPr>
            <w:tcW w:w="396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tabs>
                <w:tab w:val="right" w:pos="1729"/>
              </w:tabs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 xml:space="preserve">Закуска </w:t>
            </w: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ab/>
              <w:t>(холодное блюдо) (салат, овощи и</w:t>
            </w:r>
          </w:p>
          <w:p w:rsidR="002C37E2" w:rsidRPr="002C37E2" w:rsidRDefault="002C37E2" w:rsidP="002C37E2">
            <w:pPr>
              <w:ind w:left="9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т.п.)</w:t>
            </w: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30-40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50-60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60-100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100-150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37E2" w:rsidRPr="002C37E2" w:rsidTr="002C37E2">
        <w:trPr>
          <w:trHeight w:val="159"/>
        </w:trPr>
        <w:tc>
          <w:tcPr>
            <w:tcW w:w="396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9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Первое блюдо</w:t>
            </w: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150-180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180-200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200-250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250-300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37E2" w:rsidRPr="002C37E2" w:rsidTr="002C37E2">
        <w:trPr>
          <w:trHeight w:val="211"/>
        </w:trPr>
        <w:tc>
          <w:tcPr>
            <w:tcW w:w="396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94" w:right="25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Второе блюдо (мясное, рыбное, блюдо из мяса птицы)</w:t>
            </w: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50-60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70-80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90-120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100-120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37E2" w:rsidRPr="002C37E2" w:rsidTr="002C37E2">
        <w:trPr>
          <w:trHeight w:val="303"/>
        </w:trPr>
        <w:tc>
          <w:tcPr>
            <w:tcW w:w="396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9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Гарнир</w:t>
            </w: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110-120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130-150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150-200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180-230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37E2" w:rsidRPr="002C37E2" w:rsidTr="002C37E2">
        <w:trPr>
          <w:trHeight w:val="624"/>
        </w:trPr>
        <w:tc>
          <w:tcPr>
            <w:tcW w:w="396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94" w:right="18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Третье блюдо (компот, кисель, чай, напиток кофейный, какаонапиток, напиток из шиповника, сок)</w:t>
            </w: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150-180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180-200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180-200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180-200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37E2" w:rsidRPr="002C37E2" w:rsidTr="002C37E2">
        <w:trPr>
          <w:trHeight w:val="41"/>
        </w:trPr>
        <w:tc>
          <w:tcPr>
            <w:tcW w:w="396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9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Фрукты</w:t>
            </w: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nil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C37E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B53BC" w:rsidRDefault="00AB53BC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B53BC" w:rsidRDefault="00AB53BC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Pr="004A38FA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4A38F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 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№ </w:t>
      </w:r>
      <w:r w:rsidR="00AB53B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____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2C37E2" w:rsidRPr="004A38FA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2C37E2" w:rsidRDefault="002C37E2" w:rsidP="002C37E2">
      <w:pPr>
        <w:pStyle w:val="2"/>
        <w:ind w:left="-5"/>
      </w:pPr>
    </w:p>
    <w:p w:rsidR="002C37E2" w:rsidRDefault="002C37E2" w:rsidP="002C37E2">
      <w:pPr>
        <w:pStyle w:val="2"/>
        <w:ind w:left="-5"/>
      </w:pPr>
    </w:p>
    <w:p w:rsidR="002C37E2" w:rsidRPr="002C37E2" w:rsidRDefault="002C37E2" w:rsidP="002C37E2">
      <w:pPr>
        <w:pStyle w:val="2"/>
        <w:ind w:left="-5"/>
        <w:rPr>
          <w:color w:val="1F497D" w:themeColor="text2"/>
          <w:u w:val="single"/>
        </w:rPr>
      </w:pPr>
      <w:r w:rsidRPr="002C37E2">
        <w:rPr>
          <w:color w:val="1F497D" w:themeColor="text2"/>
          <w:u w:val="single"/>
        </w:rPr>
        <w:t>Суммарные объемы блюд по приемам пищи (в граммах - не менее)</w:t>
      </w:r>
    </w:p>
    <w:p w:rsidR="002C37E2" w:rsidRPr="002C37E2" w:rsidRDefault="002C37E2" w:rsidP="002C37E2">
      <w:pPr>
        <w:spacing w:after="0" w:line="240" w:lineRule="auto"/>
        <w:ind w:left="-15" w:right="3704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2C37E2">
        <w:rPr>
          <w:rFonts w:ascii="Times New Roman" w:hAnsi="Times New Roman" w:cs="Times New Roman"/>
          <w:sz w:val="16"/>
          <w:szCs w:val="16"/>
        </w:rPr>
        <w:t>Приложение N 9</w:t>
      </w:r>
      <w:r>
        <w:rPr>
          <w:rFonts w:ascii="Times New Roman" w:hAnsi="Times New Roman" w:cs="Times New Roman"/>
          <w:sz w:val="16"/>
          <w:szCs w:val="16"/>
        </w:rPr>
        <w:t xml:space="preserve">, Таблица 3 </w:t>
      </w:r>
      <w:r w:rsidRPr="002C37E2">
        <w:rPr>
          <w:rFonts w:ascii="Times New Roman" w:hAnsi="Times New Roman" w:cs="Times New Roman"/>
          <w:sz w:val="16"/>
          <w:szCs w:val="16"/>
        </w:rPr>
        <w:t xml:space="preserve"> к СанПиН 2.3/2.4.3590-20</w:t>
      </w:r>
    </w:p>
    <w:p w:rsidR="002C37E2" w:rsidRPr="00E00B6E" w:rsidRDefault="002C37E2" w:rsidP="002C37E2">
      <w:pPr>
        <w:spacing w:after="220"/>
        <w:ind w:left="397" w:right="8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7991" w:type="dxa"/>
        <w:tblInd w:w="1388" w:type="dxa"/>
        <w:tblCellMar>
          <w:top w:w="224" w:type="dxa"/>
          <w:right w:w="91" w:type="dxa"/>
        </w:tblCellMar>
        <w:tblLook w:val="04A0" w:firstRow="1" w:lastRow="0" w:firstColumn="1" w:lastColumn="0" w:noHBand="0" w:noVBand="1"/>
      </w:tblPr>
      <w:tblGrid>
        <w:gridCol w:w="1878"/>
        <w:gridCol w:w="1435"/>
        <w:gridCol w:w="1417"/>
        <w:gridCol w:w="1559"/>
        <w:gridCol w:w="1560"/>
        <w:gridCol w:w="142"/>
      </w:tblGrid>
      <w:tr w:rsidR="002C37E2" w:rsidRPr="002C37E2" w:rsidTr="002C37E2">
        <w:trPr>
          <w:trHeight w:val="364"/>
        </w:trPr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004456">
            <w:pPr>
              <w:spacing w:line="259" w:lineRule="auto"/>
              <w:ind w:left="94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Показатели</w:t>
            </w:r>
          </w:p>
        </w:tc>
        <w:tc>
          <w:tcPr>
            <w:tcW w:w="143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от 1 до 3 лет</w:t>
            </w: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от 3 до 7 лет</w:t>
            </w:r>
          </w:p>
        </w:tc>
        <w:tc>
          <w:tcPr>
            <w:tcW w:w="155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от 7 до12 лет</w:t>
            </w:r>
          </w:p>
        </w:tc>
        <w:tc>
          <w:tcPr>
            <w:tcW w:w="156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12 лет и старше</w:t>
            </w:r>
          </w:p>
        </w:tc>
        <w:tc>
          <w:tcPr>
            <w:tcW w:w="142" w:type="dxa"/>
            <w:tcBorders>
              <w:top w:val="sing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2C37E2" w:rsidRDefault="002C37E2" w:rsidP="00004456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37E2" w:rsidRPr="00E00B6E" w:rsidTr="002C37E2">
        <w:trPr>
          <w:trHeight w:val="185"/>
        </w:trPr>
        <w:tc>
          <w:tcPr>
            <w:tcW w:w="187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94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41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5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5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550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E00B6E" w:rsidRDefault="002C37E2" w:rsidP="0000445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7E2" w:rsidRPr="00E00B6E" w:rsidTr="002C37E2">
        <w:trPr>
          <w:trHeight w:val="181"/>
        </w:trPr>
        <w:tc>
          <w:tcPr>
            <w:tcW w:w="187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94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Второй завтрак</w:t>
            </w:r>
          </w:p>
        </w:tc>
        <w:tc>
          <w:tcPr>
            <w:tcW w:w="1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E00B6E" w:rsidRDefault="002C37E2" w:rsidP="0000445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7E2" w:rsidRPr="00E00B6E" w:rsidTr="002C37E2">
        <w:trPr>
          <w:trHeight w:val="176"/>
        </w:trPr>
        <w:tc>
          <w:tcPr>
            <w:tcW w:w="187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94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41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5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E00B6E" w:rsidRDefault="002C37E2" w:rsidP="0000445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7E2" w:rsidRPr="00E00B6E" w:rsidTr="002C37E2">
        <w:trPr>
          <w:trHeight w:val="172"/>
        </w:trPr>
        <w:tc>
          <w:tcPr>
            <w:tcW w:w="187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94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5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E00B6E" w:rsidRDefault="002C37E2" w:rsidP="0000445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7E2" w:rsidRPr="00E00B6E" w:rsidTr="002C37E2">
        <w:trPr>
          <w:trHeight w:val="41"/>
        </w:trPr>
        <w:tc>
          <w:tcPr>
            <w:tcW w:w="187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94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Ужин</w:t>
            </w:r>
          </w:p>
        </w:tc>
        <w:tc>
          <w:tcPr>
            <w:tcW w:w="1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41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5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5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E00B6E" w:rsidRDefault="002C37E2" w:rsidP="0000445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7E2" w:rsidRPr="00E00B6E" w:rsidTr="002C37E2">
        <w:trPr>
          <w:trHeight w:val="165"/>
        </w:trPr>
        <w:tc>
          <w:tcPr>
            <w:tcW w:w="18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94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Второй ужин</w:t>
            </w:r>
          </w:p>
        </w:tc>
        <w:tc>
          <w:tcPr>
            <w:tcW w:w="143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55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nil"/>
            </w:tcBorders>
            <w:vAlign w:val="center"/>
          </w:tcPr>
          <w:p w:rsidR="002C37E2" w:rsidRPr="002C37E2" w:rsidRDefault="002C37E2" w:rsidP="00004456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C37E2" w:rsidRPr="00E00B6E" w:rsidRDefault="002C37E2" w:rsidP="0000445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37E2" w:rsidRDefault="002C37E2" w:rsidP="00D24C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Default="002C37E2" w:rsidP="00D24C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Default="002C37E2" w:rsidP="002C37E2">
      <w:pPr>
        <w:spacing w:after="220"/>
        <w:ind w:left="-15" w:right="8"/>
        <w:rPr>
          <w:rFonts w:ascii="Times New Roman" w:hAnsi="Times New Roman" w:cs="Times New Roman"/>
          <w:sz w:val="24"/>
          <w:szCs w:val="24"/>
        </w:rPr>
      </w:pPr>
    </w:p>
    <w:p w:rsidR="002C37E2" w:rsidRDefault="002C37E2" w:rsidP="002C37E2">
      <w:pPr>
        <w:spacing w:after="220"/>
        <w:ind w:left="-15" w:right="8"/>
        <w:rPr>
          <w:rFonts w:ascii="Times New Roman" w:hAnsi="Times New Roman" w:cs="Times New Roman"/>
          <w:sz w:val="24"/>
          <w:szCs w:val="24"/>
        </w:rPr>
      </w:pPr>
    </w:p>
    <w:p w:rsidR="002C37E2" w:rsidRDefault="002C37E2" w:rsidP="002C37E2">
      <w:pPr>
        <w:spacing w:after="220"/>
        <w:ind w:left="-15" w:right="8"/>
        <w:rPr>
          <w:rFonts w:ascii="Times New Roman" w:hAnsi="Times New Roman" w:cs="Times New Roman"/>
          <w:sz w:val="24"/>
          <w:szCs w:val="24"/>
        </w:rPr>
      </w:pPr>
    </w:p>
    <w:p w:rsidR="002C37E2" w:rsidRDefault="002C37E2" w:rsidP="002C37E2">
      <w:pPr>
        <w:spacing w:after="220"/>
        <w:ind w:left="-15" w:right="8"/>
        <w:rPr>
          <w:rFonts w:ascii="Times New Roman" w:hAnsi="Times New Roman" w:cs="Times New Roman"/>
          <w:sz w:val="24"/>
          <w:szCs w:val="24"/>
        </w:rPr>
      </w:pPr>
    </w:p>
    <w:p w:rsidR="002C37E2" w:rsidRDefault="002C37E2" w:rsidP="002C37E2">
      <w:pPr>
        <w:spacing w:after="220"/>
        <w:ind w:left="-15" w:right="8"/>
        <w:rPr>
          <w:rFonts w:ascii="Times New Roman" w:hAnsi="Times New Roman" w:cs="Times New Roman"/>
          <w:sz w:val="24"/>
          <w:szCs w:val="24"/>
        </w:rPr>
      </w:pPr>
    </w:p>
    <w:p w:rsidR="002C37E2" w:rsidRDefault="002C37E2" w:rsidP="002C37E2">
      <w:pPr>
        <w:spacing w:after="220"/>
        <w:ind w:left="-15" w:right="8"/>
        <w:rPr>
          <w:rFonts w:ascii="Times New Roman" w:hAnsi="Times New Roman" w:cs="Times New Roman"/>
          <w:sz w:val="24"/>
          <w:szCs w:val="24"/>
        </w:rPr>
      </w:pPr>
    </w:p>
    <w:p w:rsidR="002C37E2" w:rsidRDefault="002C37E2" w:rsidP="002C37E2">
      <w:pPr>
        <w:spacing w:after="220"/>
        <w:ind w:left="-15" w:right="8"/>
        <w:rPr>
          <w:rFonts w:ascii="Times New Roman" w:hAnsi="Times New Roman" w:cs="Times New Roman"/>
          <w:sz w:val="24"/>
          <w:szCs w:val="24"/>
        </w:rPr>
      </w:pPr>
    </w:p>
    <w:p w:rsidR="002C37E2" w:rsidRDefault="002C37E2" w:rsidP="002C37E2">
      <w:pPr>
        <w:spacing w:after="220"/>
        <w:ind w:left="-15" w:right="8"/>
        <w:rPr>
          <w:rFonts w:ascii="Times New Roman" w:hAnsi="Times New Roman" w:cs="Times New Roman"/>
          <w:sz w:val="24"/>
          <w:szCs w:val="24"/>
        </w:rPr>
      </w:pPr>
    </w:p>
    <w:p w:rsidR="002C37E2" w:rsidRDefault="002C37E2" w:rsidP="002C37E2">
      <w:pPr>
        <w:spacing w:after="220"/>
        <w:ind w:left="-15" w:right="8"/>
        <w:rPr>
          <w:rFonts w:ascii="Times New Roman" w:hAnsi="Times New Roman" w:cs="Times New Roman"/>
          <w:sz w:val="24"/>
          <w:szCs w:val="24"/>
        </w:rPr>
      </w:pPr>
    </w:p>
    <w:p w:rsidR="002C37E2" w:rsidRDefault="002C37E2" w:rsidP="002C37E2">
      <w:pPr>
        <w:spacing w:after="220"/>
        <w:ind w:left="-15" w:right="8"/>
        <w:rPr>
          <w:rFonts w:ascii="Times New Roman" w:hAnsi="Times New Roman" w:cs="Times New Roman"/>
          <w:sz w:val="24"/>
          <w:szCs w:val="24"/>
        </w:rPr>
      </w:pPr>
    </w:p>
    <w:p w:rsidR="002C37E2" w:rsidRDefault="002C37E2" w:rsidP="002C37E2">
      <w:pPr>
        <w:spacing w:after="220"/>
        <w:ind w:left="-15" w:right="8"/>
        <w:rPr>
          <w:rFonts w:ascii="Times New Roman" w:hAnsi="Times New Roman" w:cs="Times New Roman"/>
          <w:sz w:val="24"/>
          <w:szCs w:val="24"/>
        </w:rPr>
      </w:pPr>
    </w:p>
    <w:p w:rsidR="002C37E2" w:rsidRDefault="002C37E2" w:rsidP="002C37E2">
      <w:pPr>
        <w:spacing w:after="220"/>
        <w:ind w:left="-15" w:right="8"/>
        <w:rPr>
          <w:rFonts w:ascii="Times New Roman" w:hAnsi="Times New Roman" w:cs="Times New Roman"/>
          <w:sz w:val="24"/>
          <w:szCs w:val="24"/>
        </w:rPr>
      </w:pPr>
    </w:p>
    <w:p w:rsidR="002C37E2" w:rsidRDefault="002C37E2" w:rsidP="002C37E2">
      <w:pPr>
        <w:spacing w:after="220"/>
        <w:ind w:left="-15" w:right="8"/>
        <w:rPr>
          <w:rFonts w:ascii="Times New Roman" w:hAnsi="Times New Roman" w:cs="Times New Roman"/>
          <w:sz w:val="24"/>
          <w:szCs w:val="24"/>
        </w:rPr>
      </w:pPr>
    </w:p>
    <w:p w:rsidR="002C37E2" w:rsidRDefault="002C37E2" w:rsidP="002C37E2">
      <w:pPr>
        <w:spacing w:after="220"/>
        <w:ind w:left="-15" w:right="8"/>
        <w:rPr>
          <w:rFonts w:ascii="Times New Roman" w:hAnsi="Times New Roman" w:cs="Times New Roman"/>
          <w:sz w:val="24"/>
          <w:szCs w:val="24"/>
        </w:rPr>
      </w:pPr>
    </w:p>
    <w:p w:rsidR="002C37E2" w:rsidRDefault="002C37E2" w:rsidP="002C37E2">
      <w:pPr>
        <w:spacing w:after="220"/>
        <w:ind w:left="-15" w:right="8"/>
        <w:rPr>
          <w:rFonts w:ascii="Times New Roman" w:hAnsi="Times New Roman" w:cs="Times New Roman"/>
          <w:sz w:val="24"/>
          <w:szCs w:val="24"/>
        </w:rPr>
      </w:pPr>
    </w:p>
    <w:p w:rsidR="002C37E2" w:rsidRDefault="002C37E2" w:rsidP="002C37E2">
      <w:pPr>
        <w:spacing w:after="220"/>
        <w:ind w:left="-15" w:right="8"/>
        <w:rPr>
          <w:rFonts w:ascii="Times New Roman" w:hAnsi="Times New Roman" w:cs="Times New Roman"/>
          <w:sz w:val="24"/>
          <w:szCs w:val="24"/>
        </w:rPr>
      </w:pPr>
    </w:p>
    <w:p w:rsidR="002C37E2" w:rsidRPr="004A38FA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4A38F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 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№ </w:t>
      </w:r>
      <w:r w:rsidR="00F066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2C37E2" w:rsidRPr="002C37E2" w:rsidRDefault="002C37E2" w:rsidP="002C37E2">
      <w:pPr>
        <w:spacing w:after="0" w:line="240" w:lineRule="auto"/>
        <w:ind w:left="-15" w:right="8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2C37E2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2C37E2" w:rsidRDefault="002C37E2" w:rsidP="002C37E2">
      <w:pPr>
        <w:spacing w:after="0" w:line="360" w:lineRule="auto"/>
        <w:ind w:left="-17" w:right="6"/>
        <w:contextualSpacing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</w:pPr>
    </w:p>
    <w:p w:rsidR="002C37E2" w:rsidRDefault="002C37E2" w:rsidP="002C37E2">
      <w:pPr>
        <w:spacing w:after="0" w:line="360" w:lineRule="auto"/>
        <w:ind w:left="-17" w:right="6"/>
        <w:contextualSpacing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</w:pPr>
      <w:r w:rsidRPr="002C37E2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>Потребность в пищевых веществах, энергии, витаминах</w:t>
      </w:r>
    </w:p>
    <w:p w:rsidR="002C37E2" w:rsidRPr="002C37E2" w:rsidRDefault="002C37E2" w:rsidP="002C37E2">
      <w:pPr>
        <w:spacing w:after="0" w:line="360" w:lineRule="auto"/>
        <w:ind w:left="-17" w:right="6"/>
        <w:contextualSpacing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</w:pPr>
      <w:r w:rsidRPr="002C37E2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 xml:space="preserve"> и минеральных веществах (суточная)</w:t>
      </w:r>
    </w:p>
    <w:p w:rsidR="002C37E2" w:rsidRPr="002C37E2" w:rsidRDefault="002C37E2" w:rsidP="002C37E2">
      <w:pPr>
        <w:spacing w:after="0" w:line="240" w:lineRule="auto"/>
        <w:ind w:left="-15" w:right="3704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2C37E2">
        <w:rPr>
          <w:rFonts w:ascii="Times New Roman" w:hAnsi="Times New Roman" w:cs="Times New Roman"/>
          <w:sz w:val="16"/>
          <w:szCs w:val="16"/>
        </w:rPr>
        <w:t>Приложение N 10, Таблица 1  к СанПиН 2.3/2.4.3590-20</w:t>
      </w:r>
    </w:p>
    <w:p w:rsidR="002C37E2" w:rsidRPr="002C37E2" w:rsidRDefault="002C37E2" w:rsidP="002C37E2">
      <w:pPr>
        <w:spacing w:after="0" w:line="240" w:lineRule="auto"/>
        <w:ind w:left="-15" w:right="8"/>
        <w:contextualSpacing/>
        <w:jc w:val="center"/>
        <w:rPr>
          <w:rFonts w:ascii="Times New Roman" w:hAnsi="Times New Roman" w:cs="Times New Roman"/>
          <w:b/>
          <w:color w:val="1F497D" w:themeColor="text2"/>
          <w:sz w:val="16"/>
          <w:szCs w:val="16"/>
          <w:u w:val="single"/>
        </w:rPr>
      </w:pPr>
    </w:p>
    <w:tbl>
      <w:tblPr>
        <w:tblStyle w:val="TableGrid"/>
        <w:tblW w:w="8599" w:type="dxa"/>
        <w:tblInd w:w="1423" w:type="dxa"/>
        <w:tblLayout w:type="fixed"/>
        <w:tblCellMar>
          <w:top w:w="224" w:type="dxa"/>
          <w:right w:w="91" w:type="dxa"/>
        </w:tblCellMar>
        <w:tblLook w:val="04A0" w:firstRow="1" w:lastRow="0" w:firstColumn="1" w:lastColumn="0" w:noHBand="0" w:noVBand="1"/>
      </w:tblPr>
      <w:tblGrid>
        <w:gridCol w:w="2835"/>
        <w:gridCol w:w="1369"/>
        <w:gridCol w:w="1134"/>
        <w:gridCol w:w="1276"/>
        <w:gridCol w:w="1843"/>
        <w:gridCol w:w="142"/>
      </w:tblGrid>
      <w:tr w:rsidR="002C37E2" w:rsidRPr="002C37E2" w:rsidTr="002C37E2">
        <w:trPr>
          <w:trHeight w:val="237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2C37E2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Показатели</w:t>
            </w:r>
          </w:p>
        </w:tc>
        <w:tc>
          <w:tcPr>
            <w:tcW w:w="5764" w:type="dxa"/>
            <w:gridSpan w:val="5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Потребность в пищевых веществах</w:t>
            </w:r>
          </w:p>
        </w:tc>
      </w:tr>
      <w:tr w:rsidR="002C37E2" w:rsidRPr="002C37E2" w:rsidTr="002C37E2">
        <w:trPr>
          <w:trHeight w:val="451"/>
        </w:trPr>
        <w:tc>
          <w:tcPr>
            <w:tcW w:w="2835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1-3 лет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3-7 лет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7-11 лет</w:t>
            </w:r>
          </w:p>
        </w:tc>
        <w:tc>
          <w:tcPr>
            <w:tcW w:w="18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12 лет и старше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7E2" w:rsidRPr="002C37E2" w:rsidTr="002C37E2">
        <w:trPr>
          <w:trHeight w:val="35"/>
        </w:trPr>
        <w:tc>
          <w:tcPr>
            <w:tcW w:w="283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белки (г/сут)</w:t>
            </w:r>
          </w:p>
        </w:tc>
        <w:tc>
          <w:tcPr>
            <w:tcW w:w="13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8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7E2" w:rsidRPr="002C37E2" w:rsidTr="002C37E2">
        <w:trPr>
          <w:trHeight w:val="155"/>
        </w:trPr>
        <w:tc>
          <w:tcPr>
            <w:tcW w:w="283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жиры (г/сут)</w:t>
            </w:r>
          </w:p>
        </w:tc>
        <w:tc>
          <w:tcPr>
            <w:tcW w:w="13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8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7E2" w:rsidRPr="002C37E2" w:rsidTr="002C37E2">
        <w:trPr>
          <w:trHeight w:val="146"/>
        </w:trPr>
        <w:tc>
          <w:tcPr>
            <w:tcW w:w="283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углеводы (г/сут)</w:t>
            </w:r>
          </w:p>
        </w:tc>
        <w:tc>
          <w:tcPr>
            <w:tcW w:w="13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335</w:t>
            </w:r>
          </w:p>
        </w:tc>
        <w:tc>
          <w:tcPr>
            <w:tcW w:w="18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383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7E2" w:rsidRPr="002C37E2" w:rsidTr="002C37E2">
        <w:trPr>
          <w:trHeight w:val="281"/>
        </w:trPr>
        <w:tc>
          <w:tcPr>
            <w:tcW w:w="283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энергетическая ценность (ккал/сут)</w:t>
            </w:r>
          </w:p>
        </w:tc>
        <w:tc>
          <w:tcPr>
            <w:tcW w:w="13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1400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1800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2350</w:t>
            </w:r>
          </w:p>
        </w:tc>
        <w:tc>
          <w:tcPr>
            <w:tcW w:w="18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2720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7E2" w:rsidRPr="002C37E2" w:rsidTr="002C37E2">
        <w:trPr>
          <w:trHeight w:val="161"/>
        </w:trPr>
        <w:tc>
          <w:tcPr>
            <w:tcW w:w="283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витамин С (мг/сут)</w:t>
            </w:r>
          </w:p>
        </w:tc>
        <w:tc>
          <w:tcPr>
            <w:tcW w:w="13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8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7E2" w:rsidRPr="002C37E2" w:rsidTr="002C37E2">
        <w:trPr>
          <w:trHeight w:val="153"/>
        </w:trPr>
        <w:tc>
          <w:tcPr>
            <w:tcW w:w="283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витамин В1 (мг/сут)</w:t>
            </w:r>
          </w:p>
        </w:tc>
        <w:tc>
          <w:tcPr>
            <w:tcW w:w="13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8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7E2" w:rsidRPr="002C37E2" w:rsidTr="002C37E2">
        <w:trPr>
          <w:trHeight w:val="145"/>
        </w:trPr>
        <w:tc>
          <w:tcPr>
            <w:tcW w:w="283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витамин В2 (мг/сут)</w:t>
            </w:r>
          </w:p>
        </w:tc>
        <w:tc>
          <w:tcPr>
            <w:tcW w:w="13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18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7E2" w:rsidRPr="002C37E2" w:rsidTr="002C37E2">
        <w:trPr>
          <w:trHeight w:val="264"/>
        </w:trPr>
        <w:tc>
          <w:tcPr>
            <w:tcW w:w="283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tabs>
                <w:tab w:val="center" w:pos="982"/>
                <w:tab w:val="right" w:pos="1630"/>
              </w:tabs>
              <w:ind w:left="14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 xml:space="preserve">витамин </w:t>
            </w: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А </w:t>
            </w: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ab/>
              <w:t>(рет.экв/сут)</w:t>
            </w:r>
          </w:p>
        </w:tc>
        <w:tc>
          <w:tcPr>
            <w:tcW w:w="13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8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7E2" w:rsidRPr="002C37E2" w:rsidTr="002C37E2">
        <w:trPr>
          <w:trHeight w:val="172"/>
        </w:trPr>
        <w:tc>
          <w:tcPr>
            <w:tcW w:w="283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витамин D (мкг/сут)</w:t>
            </w:r>
          </w:p>
        </w:tc>
        <w:tc>
          <w:tcPr>
            <w:tcW w:w="13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7E2" w:rsidRPr="002C37E2" w:rsidTr="002C37E2">
        <w:trPr>
          <w:trHeight w:val="165"/>
        </w:trPr>
        <w:tc>
          <w:tcPr>
            <w:tcW w:w="283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кальций (мг/сут)</w:t>
            </w:r>
          </w:p>
        </w:tc>
        <w:tc>
          <w:tcPr>
            <w:tcW w:w="13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8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7E2" w:rsidRPr="002C37E2" w:rsidTr="002C37E2">
        <w:trPr>
          <w:trHeight w:val="157"/>
        </w:trPr>
        <w:tc>
          <w:tcPr>
            <w:tcW w:w="283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фосфор (мг/сут)</w:t>
            </w:r>
          </w:p>
        </w:tc>
        <w:tc>
          <w:tcPr>
            <w:tcW w:w="13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8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7E2" w:rsidRPr="002C37E2" w:rsidTr="002C37E2">
        <w:trPr>
          <w:trHeight w:val="135"/>
        </w:trPr>
        <w:tc>
          <w:tcPr>
            <w:tcW w:w="283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магний (мг/сут)</w:t>
            </w:r>
          </w:p>
        </w:tc>
        <w:tc>
          <w:tcPr>
            <w:tcW w:w="13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8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7E2" w:rsidRPr="002C37E2" w:rsidTr="002C37E2">
        <w:trPr>
          <w:trHeight w:val="268"/>
        </w:trPr>
        <w:tc>
          <w:tcPr>
            <w:tcW w:w="283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железо (мг/сут)</w:t>
            </w:r>
          </w:p>
        </w:tc>
        <w:tc>
          <w:tcPr>
            <w:tcW w:w="13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7E2" w:rsidRPr="002C37E2" w:rsidTr="002C37E2">
        <w:trPr>
          <w:trHeight w:val="176"/>
        </w:trPr>
        <w:tc>
          <w:tcPr>
            <w:tcW w:w="283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калий (мг/сут)</w:t>
            </w:r>
          </w:p>
        </w:tc>
        <w:tc>
          <w:tcPr>
            <w:tcW w:w="13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8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7E2" w:rsidRPr="002C37E2" w:rsidTr="002C37E2">
        <w:trPr>
          <w:trHeight w:val="155"/>
        </w:trPr>
        <w:tc>
          <w:tcPr>
            <w:tcW w:w="283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йод (мг/сут)</w:t>
            </w:r>
          </w:p>
        </w:tc>
        <w:tc>
          <w:tcPr>
            <w:tcW w:w="13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0,07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8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7E2" w:rsidRPr="002C37E2" w:rsidTr="002C37E2">
        <w:trPr>
          <w:trHeight w:val="147"/>
        </w:trPr>
        <w:tc>
          <w:tcPr>
            <w:tcW w:w="283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селен (мг/сут)</w:t>
            </w:r>
          </w:p>
        </w:tc>
        <w:tc>
          <w:tcPr>
            <w:tcW w:w="13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0,0015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0,02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0,03</w:t>
            </w:r>
          </w:p>
        </w:tc>
        <w:tc>
          <w:tcPr>
            <w:tcW w:w="18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0,05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7E2" w:rsidRPr="002C37E2" w:rsidTr="002C37E2">
        <w:trPr>
          <w:trHeight w:val="281"/>
        </w:trPr>
        <w:tc>
          <w:tcPr>
            <w:tcW w:w="283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фтор (мг/сут)</w:t>
            </w:r>
          </w:p>
        </w:tc>
        <w:tc>
          <w:tcPr>
            <w:tcW w:w="136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84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nil"/>
            </w:tcBorders>
            <w:vAlign w:val="center"/>
          </w:tcPr>
          <w:p w:rsidR="002C37E2" w:rsidRPr="002C37E2" w:rsidRDefault="002C37E2" w:rsidP="002C37E2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42" w:type="dxa"/>
            <w:tcBorders>
              <w:top w:val="doub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C37E2" w:rsidRPr="002C37E2" w:rsidRDefault="002C37E2" w:rsidP="002C37E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C37E2" w:rsidRPr="002C37E2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Default="002C37E2" w:rsidP="00D24C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Default="002C37E2" w:rsidP="00D24C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Default="002C37E2" w:rsidP="00D24C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Default="002C37E2" w:rsidP="00D24C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Default="002C37E2" w:rsidP="00D24C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Default="002C37E2" w:rsidP="00D24C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Default="002C37E2" w:rsidP="00D24C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Default="002C37E2" w:rsidP="00D24C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Default="002C37E2" w:rsidP="00D24C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Default="002C37E2" w:rsidP="00D24C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Default="002C37E2" w:rsidP="00D24C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Default="002C37E2" w:rsidP="00D24C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Default="002C37E2" w:rsidP="00D24C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Default="002C37E2" w:rsidP="00D24C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Pr="003C27E3" w:rsidRDefault="002C37E2" w:rsidP="002C37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 w:rsidR="00F066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____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2C37E2" w:rsidRPr="00D24C4A" w:rsidRDefault="002C37E2" w:rsidP="002C37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2C37E2" w:rsidRDefault="002C37E2" w:rsidP="00D24C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</w:pPr>
      <w:r w:rsidRPr="002C37E2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 xml:space="preserve">Режим питания в зависимости от длительности пребывания </w:t>
      </w:r>
    </w:p>
    <w:p w:rsidR="002C37E2" w:rsidRPr="002C37E2" w:rsidRDefault="002C37E2" w:rsidP="002C37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0"/>
          <w:szCs w:val="20"/>
          <w:u w:val="single"/>
          <w:lang w:eastAsia="ru-RU"/>
        </w:rPr>
      </w:pPr>
      <w:r w:rsidRPr="002C37E2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>детей в дошкольной организации</w:t>
      </w:r>
    </w:p>
    <w:p w:rsidR="002C37E2" w:rsidRDefault="002C37E2" w:rsidP="00D24C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Pr="002C37E2" w:rsidRDefault="002C37E2" w:rsidP="002C37E2">
      <w:pPr>
        <w:spacing w:after="0" w:line="240" w:lineRule="auto"/>
        <w:ind w:left="-15" w:right="3704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2C37E2">
        <w:rPr>
          <w:rFonts w:ascii="Times New Roman" w:hAnsi="Times New Roman" w:cs="Times New Roman"/>
          <w:sz w:val="16"/>
          <w:szCs w:val="16"/>
        </w:rPr>
        <w:t xml:space="preserve">Приложение N 10, Таблица </w:t>
      </w:r>
      <w:r>
        <w:rPr>
          <w:rFonts w:ascii="Times New Roman" w:hAnsi="Times New Roman" w:cs="Times New Roman"/>
          <w:sz w:val="16"/>
          <w:szCs w:val="16"/>
        </w:rPr>
        <w:t>4</w:t>
      </w:r>
      <w:r w:rsidRPr="002C37E2">
        <w:rPr>
          <w:rFonts w:ascii="Times New Roman" w:hAnsi="Times New Roman" w:cs="Times New Roman"/>
          <w:sz w:val="16"/>
          <w:szCs w:val="16"/>
        </w:rPr>
        <w:t xml:space="preserve">  к СанПиН 2.3/2.4.3590-20</w:t>
      </w:r>
    </w:p>
    <w:p w:rsidR="002C37E2" w:rsidRDefault="002C37E2" w:rsidP="00D24C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tbl>
      <w:tblPr>
        <w:tblStyle w:val="TableGrid"/>
        <w:tblW w:w="8222" w:type="dxa"/>
        <w:tblInd w:w="1228" w:type="dxa"/>
        <w:tblCellMar>
          <w:left w:w="94" w:type="dxa"/>
          <w:right w:w="94" w:type="dxa"/>
        </w:tblCellMar>
        <w:tblLook w:val="04A0" w:firstRow="1" w:lastRow="0" w:firstColumn="1" w:lastColumn="0" w:noHBand="0" w:noVBand="1"/>
      </w:tblPr>
      <w:tblGrid>
        <w:gridCol w:w="1701"/>
        <w:gridCol w:w="1985"/>
        <w:gridCol w:w="2268"/>
        <w:gridCol w:w="2268"/>
      </w:tblGrid>
      <w:tr w:rsidR="002C37E2" w:rsidRPr="00E00B6E" w:rsidTr="002C37E2">
        <w:trPr>
          <w:trHeight w:val="739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E00B6E" w:rsidRDefault="002C37E2" w:rsidP="00004456">
            <w:pPr>
              <w:spacing w:after="387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Время приема</w:t>
            </w:r>
          </w:p>
          <w:p w:rsidR="002C37E2" w:rsidRPr="00E00B6E" w:rsidRDefault="002C37E2" w:rsidP="0000445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пищи</w:t>
            </w:r>
          </w:p>
        </w:tc>
        <w:tc>
          <w:tcPr>
            <w:tcW w:w="6521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Приемы пищи в зависимости от длительности пребывания детей в дошкольной организации</w:t>
            </w:r>
          </w:p>
        </w:tc>
      </w:tr>
      <w:tr w:rsidR="002C37E2" w:rsidRPr="00E00B6E" w:rsidTr="002C37E2">
        <w:trPr>
          <w:trHeight w:val="575"/>
        </w:trPr>
        <w:tc>
          <w:tcPr>
            <w:tcW w:w="1701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2C37E2" w:rsidRPr="00E00B6E" w:rsidRDefault="002C37E2" w:rsidP="0000445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8-10 часов</w:t>
            </w:r>
          </w:p>
        </w:tc>
        <w:tc>
          <w:tcPr>
            <w:tcW w:w="22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11-12 часов</w:t>
            </w:r>
          </w:p>
        </w:tc>
        <w:tc>
          <w:tcPr>
            <w:tcW w:w="22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24 часа</w:t>
            </w:r>
          </w:p>
        </w:tc>
      </w:tr>
      <w:tr w:rsidR="002C37E2" w:rsidRPr="00E00B6E" w:rsidTr="002C37E2">
        <w:trPr>
          <w:trHeight w:val="575"/>
        </w:trPr>
        <w:tc>
          <w:tcPr>
            <w:tcW w:w="170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8.30-9.00</w:t>
            </w:r>
          </w:p>
        </w:tc>
        <w:tc>
          <w:tcPr>
            <w:tcW w:w="19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22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22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</w:tr>
      <w:tr w:rsidR="002C37E2" w:rsidRPr="00E00B6E" w:rsidTr="002C37E2">
        <w:trPr>
          <w:trHeight w:val="575"/>
        </w:trPr>
        <w:tc>
          <w:tcPr>
            <w:tcW w:w="170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10.30-11.00</w:t>
            </w:r>
          </w:p>
        </w:tc>
        <w:tc>
          <w:tcPr>
            <w:tcW w:w="19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второй завтрак</w:t>
            </w:r>
          </w:p>
        </w:tc>
        <w:tc>
          <w:tcPr>
            <w:tcW w:w="22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второй завтрак</w:t>
            </w:r>
          </w:p>
        </w:tc>
        <w:tc>
          <w:tcPr>
            <w:tcW w:w="22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второй завтрак</w:t>
            </w:r>
          </w:p>
        </w:tc>
      </w:tr>
      <w:tr w:rsidR="002C37E2" w:rsidRPr="00E00B6E" w:rsidTr="002C37E2">
        <w:trPr>
          <w:trHeight w:val="575"/>
        </w:trPr>
        <w:tc>
          <w:tcPr>
            <w:tcW w:w="170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12.00-13.00</w:t>
            </w:r>
          </w:p>
        </w:tc>
        <w:tc>
          <w:tcPr>
            <w:tcW w:w="19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22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22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</w:tr>
      <w:tr w:rsidR="002C37E2" w:rsidRPr="00E00B6E" w:rsidTr="002C37E2">
        <w:trPr>
          <w:trHeight w:val="575"/>
        </w:trPr>
        <w:tc>
          <w:tcPr>
            <w:tcW w:w="170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9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22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22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</w:tr>
      <w:tr w:rsidR="002C37E2" w:rsidRPr="00E00B6E" w:rsidTr="002C37E2">
        <w:trPr>
          <w:trHeight w:val="575"/>
        </w:trPr>
        <w:tc>
          <w:tcPr>
            <w:tcW w:w="170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18.30</w:t>
            </w:r>
          </w:p>
        </w:tc>
        <w:tc>
          <w:tcPr>
            <w:tcW w:w="19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ужин</w:t>
            </w:r>
          </w:p>
        </w:tc>
        <w:tc>
          <w:tcPr>
            <w:tcW w:w="22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Ужин</w:t>
            </w:r>
          </w:p>
        </w:tc>
      </w:tr>
      <w:tr w:rsidR="002C37E2" w:rsidRPr="00E00B6E" w:rsidTr="002C37E2">
        <w:trPr>
          <w:trHeight w:val="560"/>
        </w:trPr>
        <w:tc>
          <w:tcPr>
            <w:tcW w:w="170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21.00</w:t>
            </w:r>
          </w:p>
        </w:tc>
        <w:tc>
          <w:tcPr>
            <w:tcW w:w="198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7E2" w:rsidRPr="00E00B6E" w:rsidRDefault="002C37E2" w:rsidP="00004456">
            <w:pPr>
              <w:spacing w:line="259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00B6E">
              <w:rPr>
                <w:rFonts w:ascii="Times New Roman" w:hAnsi="Times New Roman" w:cs="Times New Roman"/>
                <w:sz w:val="24"/>
                <w:szCs w:val="24"/>
              </w:rPr>
              <w:t>второй ужин</w:t>
            </w:r>
          </w:p>
        </w:tc>
      </w:tr>
    </w:tbl>
    <w:p w:rsidR="002C37E2" w:rsidRDefault="002C37E2" w:rsidP="00D24C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Default="002C37E2" w:rsidP="00D24C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Приложение № </w:t>
      </w:r>
      <w:r w:rsidR="00F0664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____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2C37E2" w:rsidRDefault="002C37E2" w:rsidP="002C37E2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2C37E2" w:rsidRDefault="002C37E2" w:rsidP="002C37E2">
      <w:pPr>
        <w:shd w:val="clear" w:color="auto" w:fill="FFFFFF"/>
        <w:spacing w:after="0" w:line="240" w:lineRule="auto"/>
        <w:ind w:left="5046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        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                </w:t>
      </w:r>
    </w:p>
    <w:p w:rsidR="002C37E2" w:rsidRDefault="002C37E2" w:rsidP="002C37E2">
      <w:pPr>
        <w:shd w:val="clear" w:color="auto" w:fill="FFFFFF"/>
        <w:spacing w:after="0" w:line="240" w:lineRule="auto"/>
        <w:ind w:left="5046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2C37E2" w:rsidRPr="002C37E2" w:rsidRDefault="002C37E2" w:rsidP="002C37E2">
      <w:pPr>
        <w:shd w:val="clear" w:color="auto" w:fill="FFFFFF"/>
        <w:spacing w:after="0" w:line="240" w:lineRule="auto"/>
        <w:ind w:left="5046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УТВЕРЖДАЮ</w:t>
      </w:r>
    </w:p>
    <w:p w:rsidR="002C37E2" w:rsidRPr="002C37E2" w:rsidRDefault="002C37E2" w:rsidP="002C37E2">
      <w:pPr>
        <w:shd w:val="clear" w:color="auto" w:fill="FFFFFF"/>
        <w:spacing w:after="0" w:line="240" w:lineRule="auto"/>
        <w:ind w:left="5046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                      Заведующий МБДОУ «Детски сад</w:t>
      </w:r>
    </w:p>
    <w:p w:rsidR="002C37E2" w:rsidRPr="002C37E2" w:rsidRDefault="002C37E2" w:rsidP="002C37E2">
      <w:pPr>
        <w:shd w:val="clear" w:color="auto" w:fill="FFFFFF"/>
        <w:spacing w:after="0" w:line="240" w:lineRule="auto"/>
        <w:ind w:left="5046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№15 «Малыш» города Алатыря </w:t>
      </w:r>
    </w:p>
    <w:p w:rsidR="002C37E2" w:rsidRPr="002C37E2" w:rsidRDefault="002C37E2" w:rsidP="002C37E2">
      <w:pPr>
        <w:shd w:val="clear" w:color="auto" w:fill="FFFFFF"/>
        <w:spacing w:after="0" w:line="240" w:lineRule="auto"/>
        <w:ind w:left="5046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Чувашской Республики</w:t>
      </w:r>
    </w:p>
    <w:p w:rsidR="002C37E2" w:rsidRDefault="002C37E2" w:rsidP="002C37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_______________О.А. Степанова</w:t>
      </w:r>
    </w:p>
    <w:p w:rsidR="002C37E2" w:rsidRDefault="002C37E2" w:rsidP="002C37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37E2" w:rsidRDefault="002C37E2" w:rsidP="002C37E2">
      <w:pPr>
        <w:shd w:val="clear" w:color="auto" w:fill="FFFFFF"/>
        <w:spacing w:after="0" w:line="360" w:lineRule="auto"/>
        <w:ind w:left="568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График выдачи блюд на группы</w:t>
      </w:r>
    </w:p>
    <w:p w:rsidR="002C37E2" w:rsidRDefault="002C37E2" w:rsidP="002C37E2">
      <w:pPr>
        <w:shd w:val="clear" w:color="auto" w:fill="FFFFFF"/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 xml:space="preserve">в МБДОУ «Детский сад №15 «Малыш» города Алатыря Чувашской Республики </w:t>
      </w:r>
    </w:p>
    <w:p w:rsidR="002C37E2" w:rsidRPr="002C37E2" w:rsidRDefault="002C37E2" w:rsidP="002C37E2">
      <w:pPr>
        <w:shd w:val="clear" w:color="auto" w:fill="FFFFFF"/>
        <w:spacing w:after="0" w:line="240" w:lineRule="auto"/>
        <w:ind w:left="568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tbl>
      <w:tblPr>
        <w:tblW w:w="978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2"/>
        <w:gridCol w:w="1985"/>
        <w:gridCol w:w="2410"/>
        <w:gridCol w:w="1275"/>
        <w:gridCol w:w="1560"/>
      </w:tblGrid>
      <w:tr w:rsidR="002C37E2" w:rsidTr="00004456">
        <w:trPr>
          <w:trHeight w:val="476"/>
        </w:trPr>
        <w:tc>
          <w:tcPr>
            <w:tcW w:w="2552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Возрастная группа</w:t>
            </w:r>
          </w:p>
          <w:p w:rsidR="002C37E2" w:rsidRPr="002C37E2" w:rsidRDefault="002C37E2" w:rsidP="000044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410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завтрак</w:t>
            </w:r>
          </w:p>
          <w:p w:rsidR="002C37E2" w:rsidRPr="002C37E2" w:rsidRDefault="002C37E2" w:rsidP="000044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  <w:p w:rsidR="002C37E2" w:rsidRPr="002C37E2" w:rsidRDefault="002C37E2" w:rsidP="000044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</w:tr>
      <w:tr w:rsidR="002C37E2" w:rsidRPr="002C37E2" w:rsidTr="00004456">
        <w:trPr>
          <w:trHeight w:val="311"/>
        </w:trPr>
        <w:tc>
          <w:tcPr>
            <w:tcW w:w="2552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Группа раннего возраста (ясли)</w:t>
            </w:r>
          </w:p>
        </w:tc>
        <w:tc>
          <w:tcPr>
            <w:tcW w:w="1985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8.20</w:t>
            </w:r>
          </w:p>
        </w:tc>
        <w:tc>
          <w:tcPr>
            <w:tcW w:w="2410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10.20</w:t>
            </w:r>
          </w:p>
        </w:tc>
        <w:tc>
          <w:tcPr>
            <w:tcW w:w="1275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11.50</w:t>
            </w:r>
          </w:p>
        </w:tc>
        <w:tc>
          <w:tcPr>
            <w:tcW w:w="1560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15.20</w:t>
            </w:r>
          </w:p>
        </w:tc>
      </w:tr>
      <w:tr w:rsidR="002C37E2" w:rsidRPr="002C37E2" w:rsidTr="00004456">
        <w:trPr>
          <w:trHeight w:val="311"/>
        </w:trPr>
        <w:tc>
          <w:tcPr>
            <w:tcW w:w="2552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Младшая группа</w:t>
            </w:r>
          </w:p>
        </w:tc>
        <w:tc>
          <w:tcPr>
            <w:tcW w:w="1985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8.25</w:t>
            </w:r>
          </w:p>
        </w:tc>
        <w:tc>
          <w:tcPr>
            <w:tcW w:w="2410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10.2 5</w:t>
            </w:r>
          </w:p>
        </w:tc>
        <w:tc>
          <w:tcPr>
            <w:tcW w:w="1275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11.55</w:t>
            </w:r>
          </w:p>
        </w:tc>
        <w:tc>
          <w:tcPr>
            <w:tcW w:w="1560" w:type="dxa"/>
          </w:tcPr>
          <w:p w:rsidR="002C37E2" w:rsidRDefault="002C37E2" w:rsidP="002C37E2">
            <w:pPr>
              <w:jc w:val="center"/>
            </w:pPr>
            <w:r w:rsidRPr="008E4B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15.20</w:t>
            </w:r>
          </w:p>
        </w:tc>
      </w:tr>
      <w:tr w:rsidR="002C37E2" w:rsidRPr="002C37E2" w:rsidTr="00004456">
        <w:trPr>
          <w:trHeight w:val="311"/>
        </w:trPr>
        <w:tc>
          <w:tcPr>
            <w:tcW w:w="2552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 группа</w:t>
            </w:r>
          </w:p>
        </w:tc>
        <w:tc>
          <w:tcPr>
            <w:tcW w:w="1985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8.30</w:t>
            </w:r>
          </w:p>
        </w:tc>
        <w:tc>
          <w:tcPr>
            <w:tcW w:w="2410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</w:t>
            </w:r>
          </w:p>
        </w:tc>
        <w:tc>
          <w:tcPr>
            <w:tcW w:w="1275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</w:t>
            </w:r>
          </w:p>
        </w:tc>
        <w:tc>
          <w:tcPr>
            <w:tcW w:w="1560" w:type="dxa"/>
          </w:tcPr>
          <w:p w:rsidR="002C37E2" w:rsidRDefault="002C37E2" w:rsidP="002C37E2">
            <w:pPr>
              <w:jc w:val="center"/>
            </w:pPr>
            <w:r w:rsidRPr="008E4B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15.20</w:t>
            </w:r>
          </w:p>
        </w:tc>
      </w:tr>
      <w:tr w:rsidR="002C37E2" w:rsidRPr="002C37E2" w:rsidTr="00004456">
        <w:trPr>
          <w:trHeight w:val="311"/>
        </w:trPr>
        <w:tc>
          <w:tcPr>
            <w:tcW w:w="2552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Старшая группа</w:t>
            </w:r>
          </w:p>
        </w:tc>
        <w:tc>
          <w:tcPr>
            <w:tcW w:w="1985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8.35</w:t>
            </w:r>
          </w:p>
        </w:tc>
        <w:tc>
          <w:tcPr>
            <w:tcW w:w="2410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10.35</w:t>
            </w:r>
          </w:p>
        </w:tc>
        <w:tc>
          <w:tcPr>
            <w:tcW w:w="1275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12.20</w:t>
            </w:r>
          </w:p>
        </w:tc>
        <w:tc>
          <w:tcPr>
            <w:tcW w:w="1560" w:type="dxa"/>
          </w:tcPr>
          <w:p w:rsidR="002C37E2" w:rsidRDefault="002C37E2" w:rsidP="002C37E2">
            <w:pPr>
              <w:jc w:val="center"/>
            </w:pPr>
            <w:r w:rsidRPr="008E4B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15.20</w:t>
            </w:r>
          </w:p>
        </w:tc>
      </w:tr>
      <w:tr w:rsidR="002C37E2" w:rsidRPr="002C37E2" w:rsidTr="00004456">
        <w:trPr>
          <w:trHeight w:val="311"/>
        </w:trPr>
        <w:tc>
          <w:tcPr>
            <w:tcW w:w="2552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Подготовительная группа</w:t>
            </w:r>
          </w:p>
        </w:tc>
        <w:tc>
          <w:tcPr>
            <w:tcW w:w="1985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8.40</w:t>
            </w:r>
          </w:p>
        </w:tc>
        <w:tc>
          <w:tcPr>
            <w:tcW w:w="2410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10.40</w:t>
            </w:r>
          </w:p>
        </w:tc>
        <w:tc>
          <w:tcPr>
            <w:tcW w:w="1275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</w:t>
            </w:r>
          </w:p>
        </w:tc>
        <w:tc>
          <w:tcPr>
            <w:tcW w:w="1560" w:type="dxa"/>
          </w:tcPr>
          <w:p w:rsidR="002C37E2" w:rsidRDefault="002C37E2" w:rsidP="002C37E2">
            <w:pPr>
              <w:jc w:val="center"/>
            </w:pPr>
            <w:r w:rsidRPr="008E4B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15.20</w:t>
            </w:r>
          </w:p>
        </w:tc>
      </w:tr>
    </w:tbl>
    <w:p w:rsidR="002C37E2" w:rsidRPr="002C37E2" w:rsidRDefault="002C37E2" w:rsidP="002C37E2">
      <w:pPr>
        <w:shd w:val="clear" w:color="auto" w:fill="FFFFFF"/>
        <w:spacing w:after="0" w:line="240" w:lineRule="auto"/>
        <w:ind w:left="56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Приложение № </w:t>
      </w:r>
      <w:r w:rsidR="00A945F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2C37E2" w:rsidRDefault="002C37E2" w:rsidP="002C37E2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2C37E2" w:rsidRDefault="002C37E2" w:rsidP="002C37E2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ind w:left="5046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        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                 </w:t>
      </w:r>
    </w:p>
    <w:p w:rsidR="002C37E2" w:rsidRPr="002C37E2" w:rsidRDefault="002C37E2" w:rsidP="002C37E2">
      <w:pPr>
        <w:shd w:val="clear" w:color="auto" w:fill="FFFFFF"/>
        <w:spacing w:after="0" w:line="240" w:lineRule="auto"/>
        <w:ind w:left="5046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УТВЕРЖДАЮ</w:t>
      </w:r>
    </w:p>
    <w:p w:rsidR="002C37E2" w:rsidRPr="002C37E2" w:rsidRDefault="002C37E2" w:rsidP="002C37E2">
      <w:pPr>
        <w:shd w:val="clear" w:color="auto" w:fill="FFFFFF"/>
        <w:spacing w:after="0" w:line="240" w:lineRule="auto"/>
        <w:ind w:left="5046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                      Заведующий МБДОУ «Детски сад</w:t>
      </w:r>
    </w:p>
    <w:p w:rsidR="002C37E2" w:rsidRPr="002C37E2" w:rsidRDefault="002C37E2" w:rsidP="002C37E2">
      <w:pPr>
        <w:shd w:val="clear" w:color="auto" w:fill="FFFFFF"/>
        <w:spacing w:after="0" w:line="240" w:lineRule="auto"/>
        <w:ind w:left="5046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№15 «Малыш» города Алатыря </w:t>
      </w:r>
    </w:p>
    <w:p w:rsidR="002C37E2" w:rsidRPr="002C37E2" w:rsidRDefault="002C37E2" w:rsidP="002C37E2">
      <w:pPr>
        <w:shd w:val="clear" w:color="auto" w:fill="FFFFFF"/>
        <w:spacing w:after="0" w:line="240" w:lineRule="auto"/>
        <w:ind w:left="5046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Чувашской Республики</w:t>
      </w:r>
    </w:p>
    <w:p w:rsidR="002C37E2" w:rsidRPr="002C37E2" w:rsidRDefault="002C37E2" w:rsidP="002C37E2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_______________О.А. Степанова</w:t>
      </w:r>
    </w:p>
    <w:p w:rsidR="002C37E2" w:rsidRDefault="002C37E2" w:rsidP="002C37E2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</w:p>
    <w:p w:rsidR="002C37E2" w:rsidRDefault="002C37E2" w:rsidP="002C37E2">
      <w:pPr>
        <w:shd w:val="clear" w:color="auto" w:fill="FFFFFF"/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График питания детей</w:t>
      </w:r>
      <w:r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 xml:space="preserve"> </w:t>
      </w:r>
    </w:p>
    <w:p w:rsidR="002C37E2" w:rsidRDefault="002C37E2" w:rsidP="002C37E2">
      <w:pPr>
        <w:shd w:val="clear" w:color="auto" w:fill="FFFFFF"/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 xml:space="preserve">в МБДОУ «Детский сад №15 «Малыш» города Алатыря Чувашской Республики </w:t>
      </w:r>
    </w:p>
    <w:p w:rsidR="002C37E2" w:rsidRDefault="002C37E2" w:rsidP="002C37E2">
      <w:pPr>
        <w:shd w:val="clear" w:color="auto" w:fill="FFFFFF"/>
        <w:spacing w:after="0" w:line="240" w:lineRule="auto"/>
        <w:ind w:left="568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</w:pPr>
    </w:p>
    <w:tbl>
      <w:tblPr>
        <w:tblW w:w="978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2"/>
        <w:gridCol w:w="1985"/>
        <w:gridCol w:w="2410"/>
        <w:gridCol w:w="1275"/>
        <w:gridCol w:w="1560"/>
      </w:tblGrid>
      <w:tr w:rsidR="002C37E2" w:rsidTr="002C37E2">
        <w:trPr>
          <w:trHeight w:val="476"/>
        </w:trPr>
        <w:tc>
          <w:tcPr>
            <w:tcW w:w="2552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Возрастная группа</w:t>
            </w:r>
          </w:p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410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завтрак</w:t>
            </w:r>
          </w:p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</w:tr>
      <w:tr w:rsidR="002C37E2" w:rsidRPr="002C37E2" w:rsidTr="002C37E2">
        <w:trPr>
          <w:trHeight w:val="311"/>
        </w:trPr>
        <w:tc>
          <w:tcPr>
            <w:tcW w:w="2552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Группа раннего возраста (ясли)</w:t>
            </w:r>
          </w:p>
        </w:tc>
        <w:tc>
          <w:tcPr>
            <w:tcW w:w="1985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8.30</w:t>
            </w:r>
          </w:p>
        </w:tc>
        <w:tc>
          <w:tcPr>
            <w:tcW w:w="2410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</w:t>
            </w:r>
          </w:p>
        </w:tc>
        <w:tc>
          <w:tcPr>
            <w:tcW w:w="1275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</w:t>
            </w:r>
          </w:p>
        </w:tc>
        <w:tc>
          <w:tcPr>
            <w:tcW w:w="1560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15.30</w:t>
            </w:r>
          </w:p>
        </w:tc>
      </w:tr>
      <w:tr w:rsidR="002C37E2" w:rsidRPr="002C37E2" w:rsidTr="002C37E2">
        <w:trPr>
          <w:trHeight w:val="311"/>
        </w:trPr>
        <w:tc>
          <w:tcPr>
            <w:tcW w:w="2552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Младшая группа</w:t>
            </w:r>
          </w:p>
        </w:tc>
        <w:tc>
          <w:tcPr>
            <w:tcW w:w="1985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8.35</w:t>
            </w:r>
          </w:p>
        </w:tc>
        <w:tc>
          <w:tcPr>
            <w:tcW w:w="2410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10.35</w:t>
            </w:r>
          </w:p>
        </w:tc>
        <w:tc>
          <w:tcPr>
            <w:tcW w:w="1275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12.05</w:t>
            </w:r>
          </w:p>
        </w:tc>
        <w:tc>
          <w:tcPr>
            <w:tcW w:w="1560" w:type="dxa"/>
          </w:tcPr>
          <w:p w:rsidR="002C37E2" w:rsidRDefault="002C37E2" w:rsidP="002C37E2">
            <w:pPr>
              <w:jc w:val="center"/>
            </w:pPr>
            <w:r w:rsidRPr="002570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15.30</w:t>
            </w:r>
          </w:p>
        </w:tc>
      </w:tr>
      <w:tr w:rsidR="002C37E2" w:rsidRPr="002C37E2" w:rsidTr="002C37E2">
        <w:trPr>
          <w:trHeight w:val="311"/>
        </w:trPr>
        <w:tc>
          <w:tcPr>
            <w:tcW w:w="2552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 группа</w:t>
            </w:r>
          </w:p>
        </w:tc>
        <w:tc>
          <w:tcPr>
            <w:tcW w:w="1985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8.40</w:t>
            </w:r>
          </w:p>
        </w:tc>
        <w:tc>
          <w:tcPr>
            <w:tcW w:w="2410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10.40</w:t>
            </w:r>
          </w:p>
        </w:tc>
        <w:tc>
          <w:tcPr>
            <w:tcW w:w="1275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12.20</w:t>
            </w:r>
          </w:p>
        </w:tc>
        <w:tc>
          <w:tcPr>
            <w:tcW w:w="1560" w:type="dxa"/>
          </w:tcPr>
          <w:p w:rsidR="002C37E2" w:rsidRDefault="002C37E2" w:rsidP="002C37E2">
            <w:pPr>
              <w:jc w:val="center"/>
            </w:pPr>
            <w:r w:rsidRPr="002570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15.30</w:t>
            </w:r>
          </w:p>
        </w:tc>
      </w:tr>
      <w:tr w:rsidR="002C37E2" w:rsidRPr="002C37E2" w:rsidTr="002C37E2">
        <w:trPr>
          <w:trHeight w:val="311"/>
        </w:trPr>
        <w:tc>
          <w:tcPr>
            <w:tcW w:w="2552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Старшая группа</w:t>
            </w:r>
          </w:p>
        </w:tc>
        <w:tc>
          <w:tcPr>
            <w:tcW w:w="1985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8.45</w:t>
            </w:r>
          </w:p>
        </w:tc>
        <w:tc>
          <w:tcPr>
            <w:tcW w:w="2410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10.45</w:t>
            </w:r>
          </w:p>
        </w:tc>
        <w:tc>
          <w:tcPr>
            <w:tcW w:w="1275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</w:t>
            </w:r>
          </w:p>
        </w:tc>
        <w:tc>
          <w:tcPr>
            <w:tcW w:w="1560" w:type="dxa"/>
          </w:tcPr>
          <w:p w:rsidR="002C37E2" w:rsidRDefault="002C37E2" w:rsidP="002C37E2">
            <w:pPr>
              <w:jc w:val="center"/>
            </w:pPr>
            <w:r w:rsidRPr="002570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15.30</w:t>
            </w:r>
          </w:p>
        </w:tc>
      </w:tr>
      <w:tr w:rsidR="002C37E2" w:rsidRPr="002C37E2" w:rsidTr="002C37E2">
        <w:trPr>
          <w:trHeight w:val="311"/>
        </w:trPr>
        <w:tc>
          <w:tcPr>
            <w:tcW w:w="2552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Подготовительная группа</w:t>
            </w:r>
          </w:p>
        </w:tc>
        <w:tc>
          <w:tcPr>
            <w:tcW w:w="1985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</w:t>
            </w:r>
          </w:p>
        </w:tc>
        <w:tc>
          <w:tcPr>
            <w:tcW w:w="2410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10.50</w:t>
            </w:r>
          </w:p>
        </w:tc>
        <w:tc>
          <w:tcPr>
            <w:tcW w:w="1275" w:type="dxa"/>
          </w:tcPr>
          <w:p w:rsidR="002C37E2" w:rsidRPr="002C37E2" w:rsidRDefault="002C37E2" w:rsidP="0000445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</w:t>
            </w:r>
          </w:p>
        </w:tc>
        <w:tc>
          <w:tcPr>
            <w:tcW w:w="1560" w:type="dxa"/>
          </w:tcPr>
          <w:p w:rsidR="002C37E2" w:rsidRDefault="002C37E2" w:rsidP="002C37E2">
            <w:pPr>
              <w:jc w:val="center"/>
            </w:pPr>
            <w:r w:rsidRPr="002570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15.30</w:t>
            </w:r>
          </w:p>
        </w:tc>
      </w:tr>
    </w:tbl>
    <w:p w:rsidR="002C37E2" w:rsidRPr="002C37E2" w:rsidRDefault="002C37E2" w:rsidP="002C37E2">
      <w:pPr>
        <w:shd w:val="clear" w:color="auto" w:fill="FFFFFF"/>
        <w:spacing w:after="0" w:line="240" w:lineRule="auto"/>
        <w:ind w:left="56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37E2" w:rsidRDefault="002C37E2" w:rsidP="00D24C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945F4" w:rsidRDefault="00A945F4" w:rsidP="00A945F4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945F4" w:rsidRDefault="00A945F4" w:rsidP="00A945F4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A945F4" w:rsidRPr="002568A1" w:rsidRDefault="00A945F4" w:rsidP="00A945F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A945F4" w:rsidRPr="002568A1" w:rsidRDefault="00A945F4" w:rsidP="00A945F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A945F4" w:rsidRPr="002568A1" w:rsidRDefault="00A945F4" w:rsidP="00A945F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A945F4" w:rsidRDefault="00A945F4" w:rsidP="00A945F4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A945F4" w:rsidRPr="003C27E3" w:rsidRDefault="00A945F4" w:rsidP="00A945F4">
      <w:pPr>
        <w:shd w:val="clear" w:color="auto" w:fill="FFFFFF"/>
        <w:spacing w:after="0" w:line="240" w:lineRule="auto"/>
        <w:ind w:left="568"/>
        <w:jc w:val="right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A945F4" w:rsidRDefault="00A945F4" w:rsidP="00A945F4">
      <w:pPr>
        <w:shd w:val="clear" w:color="auto" w:fill="FFFFFF"/>
        <w:spacing w:after="0" w:line="240" w:lineRule="auto"/>
        <w:ind w:left="568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</w:pPr>
    </w:p>
    <w:p w:rsidR="00A945F4" w:rsidRPr="003C27E3" w:rsidRDefault="00A945F4" w:rsidP="00A945F4">
      <w:pPr>
        <w:shd w:val="clear" w:color="auto" w:fill="FFFFFF"/>
        <w:spacing w:after="0" w:line="240" w:lineRule="auto"/>
        <w:ind w:left="568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Органолептическая оценка готовой пищевой продукции</w:t>
      </w:r>
    </w:p>
    <w:p w:rsidR="00A945F4" w:rsidRDefault="00A945F4" w:rsidP="00A945F4">
      <w:pPr>
        <w:shd w:val="clear" w:color="auto" w:fill="FFFFFF"/>
        <w:spacing w:after="0" w:line="240" w:lineRule="auto"/>
        <w:ind w:left="568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 xml:space="preserve"> (разработана специально для Журнала бракеража готовой пищевой продукции)</w:t>
      </w:r>
      <w:r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.</w:t>
      </w:r>
    </w:p>
    <w:p w:rsidR="00A945F4" w:rsidRPr="003C27E3" w:rsidRDefault="00A945F4" w:rsidP="00A945F4">
      <w:pPr>
        <w:shd w:val="clear" w:color="auto" w:fill="FFFFFF"/>
        <w:spacing w:after="0" w:line="240" w:lineRule="auto"/>
        <w:ind w:left="568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</w:pPr>
    </w:p>
    <w:p w:rsidR="00A945F4" w:rsidRPr="00D24C4A" w:rsidRDefault="00A945F4" w:rsidP="00A945F4">
      <w:pPr>
        <w:shd w:val="clear" w:color="auto" w:fill="FFFFFF"/>
        <w:spacing w:after="0" w:line="240" w:lineRule="auto"/>
        <w:ind w:left="568"/>
        <w:jc w:val="center"/>
        <w:rPr>
          <w:rFonts w:ascii="Arial" w:eastAsia="Times New Roman" w:hAnsi="Arial" w:cs="Arial"/>
          <w:b/>
          <w:color w:val="000000"/>
          <w:lang w:eastAsia="ru-RU"/>
        </w:rPr>
      </w:pPr>
    </w:p>
    <w:p w:rsidR="00A945F4" w:rsidRPr="003C27E3" w:rsidRDefault="00A945F4" w:rsidP="00A945F4">
      <w:pPr>
        <w:shd w:val="clear" w:color="auto" w:fill="FFFFFF"/>
        <w:spacing w:after="0" w:line="240" w:lineRule="auto"/>
        <w:ind w:left="851" w:right="424" w:firstLine="426"/>
        <w:rPr>
          <w:rFonts w:ascii="Arial" w:eastAsia="Times New Roman" w:hAnsi="Arial" w:cs="Arial"/>
          <w:color w:val="000000"/>
          <w:u w:val="single"/>
          <w:lang w:eastAsia="ru-RU"/>
        </w:rPr>
      </w:pPr>
      <w:r w:rsidRPr="003C27E3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Система оценки бракеража готовой продукции:</w:t>
      </w:r>
    </w:p>
    <w:p w:rsidR="00A945F4" w:rsidRPr="00D24C4A" w:rsidRDefault="00A945F4" w:rsidP="00A945F4">
      <w:pPr>
        <w:shd w:val="clear" w:color="auto" w:fill="FFFFFF"/>
        <w:spacing w:after="0" w:line="240" w:lineRule="auto"/>
        <w:ind w:left="851" w:right="424" w:firstLine="426"/>
        <w:rPr>
          <w:rFonts w:ascii="Arial" w:eastAsia="Times New Roman" w:hAnsi="Arial" w:cs="Arial"/>
          <w:color w:val="00000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FF0000"/>
          <w:lang w:eastAsia="ru-RU"/>
        </w:rPr>
        <w:t>5</w:t>
      </w:r>
      <w:r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- Внешний вид блюда привлекательный, правильной консистенции. Цвет бульона светлый, вкус оптимальный, запах приятный.</w:t>
      </w:r>
    </w:p>
    <w:p w:rsidR="00A945F4" w:rsidRPr="00D24C4A" w:rsidRDefault="00A945F4" w:rsidP="00A945F4">
      <w:pPr>
        <w:shd w:val="clear" w:color="auto" w:fill="FFFFFF"/>
        <w:spacing w:after="0" w:line="240" w:lineRule="auto"/>
        <w:ind w:left="851" w:right="424" w:firstLine="426"/>
        <w:rPr>
          <w:rFonts w:ascii="Arial" w:eastAsia="Times New Roman" w:hAnsi="Arial" w:cs="Arial"/>
          <w:color w:val="00000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FF0000"/>
          <w:lang w:eastAsia="ru-RU"/>
        </w:rPr>
        <w:t>4</w:t>
      </w:r>
      <w:r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- Небольшие нарушения внешнего вида (например, макароны слиплись). Бульон менее прозрачный, вкусовые качества нормальные, запах приятный.</w:t>
      </w:r>
    </w:p>
    <w:p w:rsidR="00A945F4" w:rsidRPr="00D24C4A" w:rsidRDefault="00A945F4" w:rsidP="00A945F4">
      <w:pPr>
        <w:shd w:val="clear" w:color="auto" w:fill="FFFFFF"/>
        <w:spacing w:after="0" w:line="240" w:lineRule="auto"/>
        <w:ind w:left="851" w:right="424" w:firstLine="426"/>
        <w:rPr>
          <w:rFonts w:ascii="Arial" w:eastAsia="Times New Roman" w:hAnsi="Arial" w:cs="Arial"/>
          <w:color w:val="00000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FF0000"/>
          <w:lang w:eastAsia="ru-RU"/>
        </w:rPr>
        <w:t>3</w:t>
      </w:r>
      <w:r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- Внешний вид блюда удовлетворительный (например, слегка мутный бульон). Вкусовые качества удовлетворительные (например, блюдо пересолено), запах удовлетворительный (например, запах горелого не перебивает запах готового блюда).</w:t>
      </w:r>
    </w:p>
    <w:p w:rsidR="00A945F4" w:rsidRPr="00D24C4A" w:rsidRDefault="00A945F4" w:rsidP="00A945F4">
      <w:pPr>
        <w:shd w:val="clear" w:color="auto" w:fill="FFFFFF"/>
        <w:spacing w:after="0" w:line="240" w:lineRule="auto"/>
        <w:ind w:left="851" w:right="424" w:firstLine="426"/>
        <w:rPr>
          <w:rFonts w:ascii="Arial" w:eastAsia="Times New Roman" w:hAnsi="Arial" w:cs="Arial"/>
          <w:color w:val="00000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FF0000"/>
          <w:lang w:eastAsia="ru-RU"/>
        </w:rPr>
        <w:t>2</w:t>
      </w:r>
      <w:r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- Внешний вид, вкусовые качества, запах блюда ниже среднего (например, блюдо подгорело, консистенция блюда неправильная, запах горелого перебивает запах готового блюда, блюдо пересолено)</w:t>
      </w:r>
    </w:p>
    <w:p w:rsidR="00A945F4" w:rsidRPr="00D24C4A" w:rsidRDefault="00A945F4" w:rsidP="00A945F4">
      <w:pPr>
        <w:shd w:val="clear" w:color="auto" w:fill="FFFFFF"/>
        <w:spacing w:after="0" w:line="240" w:lineRule="auto"/>
        <w:ind w:left="851" w:right="424" w:firstLine="426"/>
        <w:rPr>
          <w:rFonts w:ascii="Arial" w:eastAsia="Times New Roman" w:hAnsi="Arial" w:cs="Arial"/>
          <w:color w:val="00000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FF0000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>- Блюдо не готово к употреблению. Внешний вид и вкусовые качества блюда полностью не соответствует требованиям и нормам.</w:t>
      </w:r>
    </w:p>
    <w:p w:rsidR="00A945F4" w:rsidRDefault="00A945F4" w:rsidP="00A945F4">
      <w:pPr>
        <w:shd w:val="clear" w:color="auto" w:fill="FFFFFF"/>
        <w:spacing w:after="0" w:line="240" w:lineRule="auto"/>
        <w:ind w:left="851" w:right="424"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945F4" w:rsidRDefault="00A945F4" w:rsidP="00A945F4">
      <w:pPr>
        <w:shd w:val="clear" w:color="auto" w:fill="FFFFFF"/>
        <w:spacing w:after="0" w:line="240" w:lineRule="auto"/>
        <w:ind w:left="851" w:right="424"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C27E3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Примечание: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A945F4" w:rsidRDefault="00A945F4" w:rsidP="00A945F4">
      <w:pPr>
        <w:shd w:val="clear" w:color="auto" w:fill="FFFFFF"/>
        <w:spacing w:after="0" w:line="240" w:lineRule="auto"/>
        <w:ind w:left="851" w:right="424"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   система оценок вклеивается в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Журнал бракеража готовой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пищевой (кулинарной) продукции.</w:t>
      </w:r>
    </w:p>
    <w:p w:rsidR="00A945F4" w:rsidRPr="00D24C4A" w:rsidRDefault="00A945F4" w:rsidP="00A945F4">
      <w:pPr>
        <w:shd w:val="clear" w:color="auto" w:fill="FFFFFF"/>
        <w:spacing w:after="0" w:line="240" w:lineRule="auto"/>
        <w:ind w:left="851" w:right="424" w:firstLine="426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Pr="00D24C4A">
        <w:rPr>
          <w:rFonts w:ascii="Times New Roman" w:eastAsia="Times New Roman" w:hAnsi="Times New Roman" w:cs="Times New Roman"/>
          <w:color w:val="000000"/>
          <w:lang w:eastAsia="ru-RU"/>
        </w:rPr>
        <w:t xml:space="preserve"> члены бракеражной комиссии вправе указывать только оценку по пятибалльной системе, а также надписи о степени готовности («готово к употреблению» «не готово к употреблению») и разрешение к раздаче.</w:t>
      </w:r>
    </w:p>
    <w:p w:rsidR="00A945F4" w:rsidRPr="00D24C4A" w:rsidRDefault="00A945F4" w:rsidP="00A945F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C37E2" w:rsidRDefault="002C37E2" w:rsidP="00D24C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945F4" w:rsidRDefault="00A945F4" w:rsidP="00D24C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97366" w:rsidRPr="003C27E3" w:rsidRDefault="00B97366" w:rsidP="00D24C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 w:rsid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 w:rsidR="00A945F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____</w:t>
      </w:r>
    </w:p>
    <w:p w:rsidR="003C27E3" w:rsidRPr="002568A1" w:rsidRDefault="003C27E3" w:rsidP="003C27E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3C27E3" w:rsidRPr="002568A1" w:rsidRDefault="003C27E3" w:rsidP="003C27E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3C27E3" w:rsidRPr="002568A1" w:rsidRDefault="003C27E3" w:rsidP="003C27E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3C27E3" w:rsidRPr="00D24C4A" w:rsidRDefault="003C27E3" w:rsidP="003C27E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A945F4" w:rsidRDefault="00A945F4" w:rsidP="00B97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</w:pPr>
    </w:p>
    <w:p w:rsidR="00B97366" w:rsidRDefault="00B97366" w:rsidP="00B97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Пример технологической карты</w:t>
      </w:r>
    </w:p>
    <w:p w:rsidR="00A945F4" w:rsidRDefault="00A945F4" w:rsidP="00B97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</w:pPr>
    </w:p>
    <w:p w:rsidR="00A945F4" w:rsidRPr="003C27E3" w:rsidRDefault="00A945F4" w:rsidP="00B973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1F497D" w:themeColor="text2"/>
          <w:sz w:val="24"/>
          <w:szCs w:val="24"/>
          <w:u w:val="single"/>
          <w:lang w:eastAsia="ru-RU"/>
        </w:rPr>
      </w:pPr>
    </w:p>
    <w:tbl>
      <w:tblPr>
        <w:tblW w:w="9923" w:type="dxa"/>
        <w:tblInd w:w="1242" w:type="dxa"/>
        <w:tblLook w:val="01E0" w:firstRow="1" w:lastRow="1" w:firstColumn="1" w:lastColumn="1" w:noHBand="0" w:noVBand="0"/>
      </w:tblPr>
      <w:tblGrid>
        <w:gridCol w:w="4968"/>
        <w:gridCol w:w="4955"/>
      </w:tblGrid>
      <w:tr w:rsidR="00A945F4" w:rsidRPr="00A945F4" w:rsidTr="00A945F4">
        <w:tc>
          <w:tcPr>
            <w:tcW w:w="4968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</w:rPr>
            </w:pPr>
          </w:p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</w:rPr>
            </w:pPr>
          </w:p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</w:rPr>
            </w:pPr>
          </w:p>
          <w:p w:rsidR="00A945F4" w:rsidRPr="00A945F4" w:rsidRDefault="00A945F4" w:rsidP="00A945F4">
            <w:pPr>
              <w:tabs>
                <w:tab w:val="left" w:pos="459"/>
              </w:tabs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55" w:type="dxa"/>
            <w:shd w:val="clear" w:color="auto" w:fill="auto"/>
          </w:tcPr>
          <w:p w:rsidR="00A945F4" w:rsidRPr="00A945F4" w:rsidRDefault="00A945F4" w:rsidP="00A945F4">
            <w:pPr>
              <w:tabs>
                <w:tab w:val="left" w:pos="3460"/>
              </w:tabs>
              <w:spacing w:after="0" w:line="240" w:lineRule="auto"/>
              <w:ind w:left="567"/>
              <w:contextualSpacing/>
              <w:jc w:val="right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УТВЕРЖДЕНА</w:t>
            </w:r>
          </w:p>
          <w:p w:rsidR="00A945F4" w:rsidRPr="00A945F4" w:rsidRDefault="00A945F4" w:rsidP="00A945F4">
            <w:pPr>
              <w:tabs>
                <w:tab w:val="left" w:pos="3460"/>
              </w:tabs>
              <w:spacing w:after="0" w:line="240" w:lineRule="auto"/>
              <w:ind w:left="567"/>
              <w:contextualSpacing/>
              <w:jc w:val="right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Заведующий МБДОУ «Детский сад № 15 «Малыш» города Алатыря Чувашской Республики</w:t>
            </w:r>
          </w:p>
          <w:p w:rsidR="00A945F4" w:rsidRPr="00A945F4" w:rsidRDefault="00A945F4" w:rsidP="00A945F4">
            <w:pPr>
              <w:tabs>
                <w:tab w:val="left" w:pos="3460"/>
              </w:tabs>
              <w:spacing w:after="0" w:line="240" w:lineRule="auto"/>
              <w:ind w:left="567"/>
              <w:contextualSpacing/>
              <w:jc w:val="right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__________________О.А. Степанова</w:t>
            </w:r>
          </w:p>
          <w:p w:rsidR="00A945F4" w:rsidRPr="00A945F4" w:rsidRDefault="00A945F4" w:rsidP="00A945F4">
            <w:pPr>
              <w:tabs>
                <w:tab w:val="left" w:pos="3460"/>
              </w:tabs>
              <w:spacing w:after="0" w:line="240" w:lineRule="auto"/>
              <w:ind w:left="567"/>
              <w:contextualSpacing/>
              <w:jc w:val="right"/>
              <w:rPr>
                <w:rFonts w:ascii="Times New Roman" w:hAnsi="Times New Roman" w:cs="Times New Roman"/>
              </w:rPr>
            </w:pPr>
          </w:p>
          <w:p w:rsidR="00A945F4" w:rsidRPr="00A945F4" w:rsidRDefault="00A945F4" w:rsidP="00A945F4">
            <w:pPr>
              <w:tabs>
                <w:tab w:val="left" w:pos="3460"/>
              </w:tabs>
              <w:spacing w:after="0" w:line="240" w:lineRule="auto"/>
              <w:ind w:left="567"/>
              <w:contextualSpacing/>
              <w:jc w:val="right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Приказ от «___»__________20___г. №__</w:t>
            </w:r>
          </w:p>
        </w:tc>
      </w:tr>
    </w:tbl>
    <w:p w:rsidR="00A945F4" w:rsidRPr="00A945F4" w:rsidRDefault="00A945F4" w:rsidP="00A945F4">
      <w:pPr>
        <w:spacing w:after="0" w:line="240" w:lineRule="auto"/>
        <w:ind w:left="567"/>
        <w:contextualSpacing/>
        <w:jc w:val="center"/>
        <w:rPr>
          <w:rFonts w:ascii="Times New Roman" w:hAnsi="Times New Roman" w:cs="Times New Roman"/>
          <w:b/>
          <w:bCs/>
        </w:rPr>
      </w:pPr>
    </w:p>
    <w:p w:rsidR="00A945F4" w:rsidRPr="00A945F4" w:rsidRDefault="00A945F4" w:rsidP="00A945F4">
      <w:pPr>
        <w:spacing w:after="0" w:line="240" w:lineRule="auto"/>
        <w:ind w:left="567"/>
        <w:contextualSpacing/>
        <w:jc w:val="center"/>
        <w:rPr>
          <w:rFonts w:ascii="Times New Roman" w:hAnsi="Times New Roman" w:cs="Times New Roman"/>
          <w:b/>
          <w:bCs/>
        </w:rPr>
      </w:pPr>
    </w:p>
    <w:p w:rsidR="00A945F4" w:rsidRPr="00A945F4" w:rsidRDefault="00A945F4" w:rsidP="00A945F4">
      <w:pPr>
        <w:spacing w:after="0" w:line="240" w:lineRule="auto"/>
        <w:ind w:left="567"/>
        <w:contextualSpacing/>
        <w:jc w:val="center"/>
        <w:rPr>
          <w:rFonts w:ascii="Times New Roman" w:hAnsi="Times New Roman" w:cs="Times New Roman"/>
          <w:b/>
          <w:bCs/>
        </w:rPr>
      </w:pPr>
    </w:p>
    <w:p w:rsidR="00A945F4" w:rsidRPr="00A945F4" w:rsidRDefault="00A945F4" w:rsidP="00A945F4">
      <w:pPr>
        <w:spacing w:after="0" w:line="240" w:lineRule="auto"/>
        <w:ind w:left="567"/>
        <w:contextualSpacing/>
        <w:jc w:val="center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  <w:b/>
          <w:bCs/>
        </w:rPr>
        <w:t xml:space="preserve">ТЕХНОЛОГИЧЕСКАЯ КАРТА </w:t>
      </w:r>
    </w:p>
    <w:p w:rsidR="00A945F4" w:rsidRPr="00A945F4" w:rsidRDefault="00A945F4" w:rsidP="00A945F4">
      <w:pPr>
        <w:spacing w:after="0" w:line="240" w:lineRule="auto"/>
        <w:ind w:left="567"/>
        <w:contextualSpacing/>
        <w:rPr>
          <w:rFonts w:ascii="Times New Roman" w:hAnsi="Times New Roman" w:cs="Times New Roman"/>
        </w:rPr>
      </w:pPr>
    </w:p>
    <w:p w:rsidR="00A945F4" w:rsidRPr="00A945F4" w:rsidRDefault="00A945F4" w:rsidP="00A945F4">
      <w:pPr>
        <w:spacing w:after="0" w:line="240" w:lineRule="auto"/>
        <w:ind w:left="567"/>
        <w:contextualSpacing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 xml:space="preserve">НАИМЕНОВАНИЕ БЛЮДА: </w:t>
      </w:r>
      <w:r w:rsidRPr="00A945F4">
        <w:rPr>
          <w:rFonts w:ascii="Times New Roman" w:hAnsi="Times New Roman" w:cs="Times New Roman"/>
          <w:b/>
          <w:u w:val="single"/>
        </w:rPr>
        <w:t>Салат из свеклы с солеными огурцами</w:t>
      </w:r>
    </w:p>
    <w:p w:rsidR="00A945F4" w:rsidRPr="00A945F4" w:rsidRDefault="00A945F4" w:rsidP="00A945F4">
      <w:pPr>
        <w:spacing w:after="0" w:line="240" w:lineRule="auto"/>
        <w:ind w:left="567"/>
        <w:contextualSpacing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ВЫХОД ГОТОВОГО БЛЮДА: 60 гр.</w:t>
      </w:r>
    </w:p>
    <w:p w:rsidR="00A945F4" w:rsidRPr="00A945F4" w:rsidRDefault="00A945F4" w:rsidP="00A945F4">
      <w:pPr>
        <w:spacing w:after="0" w:line="240" w:lineRule="auto"/>
        <w:ind w:left="567"/>
        <w:contextualSpacing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НОМЕР РЕЦЕПТУРЫ: № 183</w:t>
      </w:r>
    </w:p>
    <w:p w:rsidR="00A945F4" w:rsidRPr="00A945F4" w:rsidRDefault="00A945F4" w:rsidP="00A945F4">
      <w:pPr>
        <w:tabs>
          <w:tab w:val="left" w:pos="7088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lastRenderedPageBreak/>
        <w:t>НАИМЕНОВАНИЕ СБОРНИКА РЕЦЕПТУР: Организация питания детей в дошкольных учреждениях, 2006 год, выпущена отделом детского питания ГУ НИИ питания РАМН:  зав. отделом д.м.н. проф. Конь И.Я.. Ответственный редактор Л.Е. Курнешова</w:t>
      </w:r>
    </w:p>
    <w:p w:rsidR="00A945F4" w:rsidRPr="00A945F4" w:rsidRDefault="00A945F4" w:rsidP="00A945F4">
      <w:pPr>
        <w:spacing w:after="0" w:line="240" w:lineRule="auto"/>
        <w:ind w:left="567"/>
        <w:contextualSpacing/>
        <w:rPr>
          <w:rFonts w:ascii="Times New Roman" w:hAnsi="Times New Roman" w:cs="Times New Roman"/>
        </w:rPr>
      </w:pPr>
    </w:p>
    <w:tbl>
      <w:tblPr>
        <w:tblW w:w="946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1440"/>
        <w:gridCol w:w="1260"/>
        <w:gridCol w:w="1260"/>
        <w:gridCol w:w="1260"/>
      </w:tblGrid>
      <w:tr w:rsidR="00A945F4" w:rsidRPr="00A945F4" w:rsidTr="00A945F4">
        <w:tc>
          <w:tcPr>
            <w:tcW w:w="4248" w:type="dxa"/>
            <w:vMerge w:val="restart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Наименование сырья</w:t>
            </w:r>
          </w:p>
        </w:tc>
        <w:tc>
          <w:tcPr>
            <w:tcW w:w="5220" w:type="dxa"/>
            <w:gridSpan w:val="4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Расход сырья и полуфабрикатов</w:t>
            </w:r>
          </w:p>
        </w:tc>
      </w:tr>
      <w:tr w:rsidR="00A945F4" w:rsidRPr="00A945F4" w:rsidTr="00A945F4">
        <w:tc>
          <w:tcPr>
            <w:tcW w:w="4248" w:type="dxa"/>
            <w:vMerge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gridSpan w:val="2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jc w:val="center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1 порц.</w:t>
            </w:r>
          </w:p>
        </w:tc>
        <w:tc>
          <w:tcPr>
            <w:tcW w:w="2520" w:type="dxa"/>
            <w:gridSpan w:val="2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jc w:val="center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100 порц.</w:t>
            </w:r>
          </w:p>
        </w:tc>
      </w:tr>
      <w:tr w:rsidR="00A945F4" w:rsidRPr="00A945F4" w:rsidTr="00A945F4">
        <w:trPr>
          <w:trHeight w:val="342"/>
        </w:trPr>
        <w:tc>
          <w:tcPr>
            <w:tcW w:w="4248" w:type="dxa"/>
            <w:vMerge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jc w:val="center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Брутто, г.</w:t>
            </w:r>
          </w:p>
        </w:tc>
        <w:tc>
          <w:tcPr>
            <w:tcW w:w="1260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jc w:val="center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Нетто, г.</w:t>
            </w:r>
          </w:p>
        </w:tc>
        <w:tc>
          <w:tcPr>
            <w:tcW w:w="1260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jc w:val="center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Брутто, г.</w:t>
            </w:r>
          </w:p>
        </w:tc>
        <w:tc>
          <w:tcPr>
            <w:tcW w:w="1260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jc w:val="center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Нетто, г.</w:t>
            </w:r>
          </w:p>
        </w:tc>
      </w:tr>
      <w:tr w:rsidR="00A945F4" w:rsidRPr="00A945F4" w:rsidTr="00A945F4">
        <w:tc>
          <w:tcPr>
            <w:tcW w:w="4248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  <w:color w:val="000000"/>
              </w:rPr>
              <w:t>Свекла</w:t>
            </w:r>
          </w:p>
        </w:tc>
        <w:tc>
          <w:tcPr>
            <w:tcW w:w="1440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jc w:val="center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55,8</w:t>
            </w:r>
          </w:p>
        </w:tc>
        <w:tc>
          <w:tcPr>
            <w:tcW w:w="1260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jc w:val="center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44,4/42,6</w:t>
            </w:r>
          </w:p>
        </w:tc>
        <w:tc>
          <w:tcPr>
            <w:tcW w:w="1260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jc w:val="center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5580</w:t>
            </w:r>
          </w:p>
        </w:tc>
        <w:tc>
          <w:tcPr>
            <w:tcW w:w="1260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jc w:val="center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4440/4260</w:t>
            </w:r>
          </w:p>
        </w:tc>
      </w:tr>
      <w:tr w:rsidR="00A945F4" w:rsidRPr="00A945F4" w:rsidTr="00A945F4">
        <w:tc>
          <w:tcPr>
            <w:tcW w:w="4248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A945F4">
              <w:rPr>
                <w:rFonts w:ascii="Times New Roman" w:hAnsi="Times New Roman" w:cs="Times New Roman"/>
                <w:color w:val="000000"/>
              </w:rPr>
              <w:t>Соленые огурцы</w:t>
            </w:r>
          </w:p>
        </w:tc>
        <w:tc>
          <w:tcPr>
            <w:tcW w:w="1440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jc w:val="center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1260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jc w:val="center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1260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jc w:val="center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1260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jc w:val="center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1250</w:t>
            </w:r>
          </w:p>
        </w:tc>
      </w:tr>
      <w:tr w:rsidR="00A945F4" w:rsidRPr="00A945F4" w:rsidTr="00A945F4">
        <w:tc>
          <w:tcPr>
            <w:tcW w:w="4248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  <w:color w:val="000000"/>
              </w:rPr>
              <w:t>Масло растительное</w:t>
            </w:r>
          </w:p>
        </w:tc>
        <w:tc>
          <w:tcPr>
            <w:tcW w:w="1440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jc w:val="center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1260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jc w:val="center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1260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jc w:val="center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260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jc w:val="center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600</w:t>
            </w:r>
          </w:p>
        </w:tc>
      </w:tr>
      <w:tr w:rsidR="00A945F4" w:rsidRPr="00A945F4" w:rsidTr="00A945F4">
        <w:tc>
          <w:tcPr>
            <w:tcW w:w="4248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Выход:</w:t>
            </w:r>
          </w:p>
        </w:tc>
        <w:tc>
          <w:tcPr>
            <w:tcW w:w="1440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jc w:val="center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jc w:val="center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60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jc w:val="center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jc w:val="center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6000</w:t>
            </w:r>
          </w:p>
        </w:tc>
      </w:tr>
    </w:tbl>
    <w:p w:rsidR="00A945F4" w:rsidRPr="00A945F4" w:rsidRDefault="00A945F4" w:rsidP="00A945F4">
      <w:pPr>
        <w:spacing w:after="0" w:line="240" w:lineRule="auto"/>
        <w:ind w:left="567"/>
        <w:contextualSpacing/>
        <w:rPr>
          <w:rFonts w:ascii="Times New Roman" w:hAnsi="Times New Roman" w:cs="Times New Roman"/>
        </w:rPr>
      </w:pPr>
    </w:p>
    <w:p w:rsidR="00A945F4" w:rsidRPr="00A945F4" w:rsidRDefault="00A945F4" w:rsidP="00A945F4">
      <w:pPr>
        <w:spacing w:after="0" w:line="240" w:lineRule="auto"/>
        <w:ind w:left="567"/>
        <w:contextualSpacing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Химический состав, витамины и микроэлементы на 1 порцию</w:t>
      </w:r>
    </w:p>
    <w:p w:rsidR="00A945F4" w:rsidRPr="00A945F4" w:rsidRDefault="00A945F4" w:rsidP="00A945F4">
      <w:pPr>
        <w:spacing w:after="0" w:line="240" w:lineRule="auto"/>
        <w:ind w:left="567"/>
        <w:contextualSpacing/>
        <w:rPr>
          <w:rFonts w:ascii="Times New Roman" w:hAnsi="Times New Roman" w:cs="Times New Roman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1"/>
        <w:gridCol w:w="1993"/>
        <w:gridCol w:w="1474"/>
        <w:gridCol w:w="2015"/>
        <w:gridCol w:w="1993"/>
      </w:tblGrid>
      <w:tr w:rsidR="00A945F4" w:rsidRPr="00A945F4" w:rsidTr="00A945F4">
        <w:tc>
          <w:tcPr>
            <w:tcW w:w="2041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Белки (г):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jc w:val="center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1474" w:type="dxa"/>
            <w:vMerge w:val="restart"/>
            <w:tcBorders>
              <w:top w:val="nil"/>
            </w:tcBorders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15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Са (мг):</w:t>
            </w:r>
          </w:p>
        </w:tc>
        <w:tc>
          <w:tcPr>
            <w:tcW w:w="1993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945F4" w:rsidRPr="00A945F4" w:rsidTr="00A945F4">
        <w:tc>
          <w:tcPr>
            <w:tcW w:w="2041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Жиры (г):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jc w:val="center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6,1</w:t>
            </w:r>
          </w:p>
        </w:tc>
        <w:tc>
          <w:tcPr>
            <w:tcW w:w="1474" w:type="dxa"/>
            <w:vMerge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15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A945F4">
              <w:rPr>
                <w:rFonts w:ascii="Times New Roman" w:hAnsi="Times New Roman" w:cs="Times New Roman"/>
                <w:lang w:val="en-US"/>
              </w:rPr>
              <w:t xml:space="preserve">Mg </w:t>
            </w:r>
            <w:r w:rsidRPr="00A945F4">
              <w:rPr>
                <w:rFonts w:ascii="Times New Roman" w:hAnsi="Times New Roman" w:cs="Times New Roman"/>
              </w:rPr>
              <w:t>(мг):</w:t>
            </w:r>
          </w:p>
        </w:tc>
        <w:tc>
          <w:tcPr>
            <w:tcW w:w="1993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945F4" w:rsidRPr="00A945F4" w:rsidTr="00A945F4">
        <w:tc>
          <w:tcPr>
            <w:tcW w:w="2041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Углеводы (г):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jc w:val="center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1474" w:type="dxa"/>
            <w:vMerge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15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A945F4">
              <w:rPr>
                <w:rFonts w:ascii="Times New Roman" w:hAnsi="Times New Roman" w:cs="Times New Roman"/>
                <w:lang w:val="en-US"/>
              </w:rPr>
              <w:t>Fe</w:t>
            </w:r>
            <w:r w:rsidRPr="00A945F4">
              <w:rPr>
                <w:rFonts w:ascii="Times New Roman" w:hAnsi="Times New Roman" w:cs="Times New Roman"/>
              </w:rPr>
              <w:t xml:space="preserve"> (мг):</w:t>
            </w:r>
          </w:p>
        </w:tc>
        <w:tc>
          <w:tcPr>
            <w:tcW w:w="1993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945F4" w:rsidRPr="00A945F4" w:rsidTr="00A945F4">
        <w:tc>
          <w:tcPr>
            <w:tcW w:w="2041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Эн. ценность (калл)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jc w:val="center"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</w:rPr>
              <w:t>73,4</w:t>
            </w:r>
          </w:p>
        </w:tc>
        <w:tc>
          <w:tcPr>
            <w:tcW w:w="1474" w:type="dxa"/>
            <w:vMerge/>
            <w:tcBorders>
              <w:bottom w:val="nil"/>
            </w:tcBorders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15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A945F4">
              <w:rPr>
                <w:rFonts w:ascii="Times New Roman" w:hAnsi="Times New Roman" w:cs="Times New Roman"/>
                <w:lang w:val="en-US"/>
              </w:rPr>
              <w:t>C</w:t>
            </w:r>
            <w:r w:rsidRPr="00A945F4">
              <w:rPr>
                <w:rFonts w:ascii="Times New Roman" w:hAnsi="Times New Roman" w:cs="Times New Roman"/>
              </w:rPr>
              <w:t xml:space="preserve"> (мг):</w:t>
            </w:r>
          </w:p>
        </w:tc>
        <w:tc>
          <w:tcPr>
            <w:tcW w:w="1993" w:type="dxa"/>
            <w:shd w:val="clear" w:color="auto" w:fill="auto"/>
          </w:tcPr>
          <w:p w:rsidR="00A945F4" w:rsidRPr="00A945F4" w:rsidRDefault="00A945F4" w:rsidP="00A945F4">
            <w:pPr>
              <w:spacing w:after="0" w:line="240" w:lineRule="auto"/>
              <w:ind w:left="567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A945F4" w:rsidRPr="00A945F4" w:rsidRDefault="00A945F4" w:rsidP="00A945F4">
      <w:pPr>
        <w:widowControl w:val="0"/>
        <w:tabs>
          <w:tab w:val="left" w:pos="953"/>
        </w:tabs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hAnsi="Times New Roman" w:cs="Times New Roman"/>
        </w:rPr>
      </w:pPr>
    </w:p>
    <w:p w:rsidR="00A945F4" w:rsidRPr="00A945F4" w:rsidRDefault="00A945F4" w:rsidP="00A945F4">
      <w:pPr>
        <w:widowControl w:val="0"/>
        <w:tabs>
          <w:tab w:val="left" w:pos="963"/>
        </w:tabs>
        <w:autoSpaceDE w:val="0"/>
        <w:autoSpaceDN w:val="0"/>
        <w:adjustRightInd w:val="0"/>
        <w:spacing w:after="0" w:line="240" w:lineRule="auto"/>
        <w:ind w:left="567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  <w:r w:rsidRPr="00A945F4">
        <w:rPr>
          <w:rFonts w:ascii="Times New Roman" w:hAnsi="Times New Roman" w:cs="Times New Roman"/>
          <w:sz w:val="16"/>
          <w:szCs w:val="16"/>
        </w:rPr>
        <w:tab/>
      </w:r>
    </w:p>
    <w:p w:rsidR="00A945F4" w:rsidRPr="00A945F4" w:rsidRDefault="00A945F4" w:rsidP="00A945F4">
      <w:pPr>
        <w:widowControl w:val="0"/>
        <w:tabs>
          <w:tab w:val="left" w:pos="953"/>
        </w:tabs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color w:val="000000"/>
        </w:rPr>
      </w:pPr>
      <w:r w:rsidRPr="00A945F4">
        <w:rPr>
          <w:rFonts w:ascii="Times New Roman" w:hAnsi="Times New Roman" w:cs="Times New Roman"/>
          <w:color w:val="000000"/>
        </w:rPr>
        <w:t xml:space="preserve">Способ приготовления: </w:t>
      </w:r>
    </w:p>
    <w:p w:rsidR="00A945F4" w:rsidRPr="00A945F4" w:rsidRDefault="00A945F4" w:rsidP="00A945F4">
      <w:pPr>
        <w:widowControl w:val="0"/>
        <w:tabs>
          <w:tab w:val="left" w:pos="953"/>
        </w:tabs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color w:val="000000"/>
        </w:rPr>
      </w:pPr>
      <w:r w:rsidRPr="00A945F4">
        <w:rPr>
          <w:rFonts w:ascii="Times New Roman" w:hAnsi="Times New Roman" w:cs="Times New Roman"/>
          <w:color w:val="000000"/>
        </w:rPr>
        <w:t>Отварную, очищенную свеклу нарезают тонкой соломкой, заправляют растительным маслом. Огурцы очищают от кожицы, нарезают вдоль на дольки, затем на ромбики, смешивают с заправленной свеклой и перемешивают.</w:t>
      </w:r>
    </w:p>
    <w:p w:rsidR="00A945F4" w:rsidRPr="00A945F4" w:rsidRDefault="00A945F4" w:rsidP="00A945F4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Требования к качеству:</w:t>
      </w:r>
    </w:p>
    <w:p w:rsidR="00A945F4" w:rsidRPr="00A945F4" w:rsidRDefault="00A945F4" w:rsidP="00A945F4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Нарезка овощей сохранена, аккуратная, цвет овощей соответствует естественному виду. Консистенция свеклы мягкая, огурцов слегка хрустящая. Вкус слабокислый, в меру соленый, запах, соответствующий виду продуктов.</w:t>
      </w:r>
    </w:p>
    <w:p w:rsidR="00A945F4" w:rsidRPr="00A945F4" w:rsidRDefault="00A945F4" w:rsidP="00A945F4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</w:rPr>
      </w:pPr>
    </w:p>
    <w:p w:rsidR="00A945F4" w:rsidRPr="00A945F4" w:rsidRDefault="00A945F4" w:rsidP="00A945F4">
      <w:pPr>
        <w:spacing w:after="0" w:line="240" w:lineRule="auto"/>
        <w:ind w:left="567"/>
        <w:contextualSpacing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Медсестра:</w:t>
      </w:r>
    </w:p>
    <w:p w:rsidR="00A945F4" w:rsidRDefault="00A945F4" w:rsidP="00A945F4">
      <w:pPr>
        <w:spacing w:after="0" w:line="240" w:lineRule="auto"/>
        <w:ind w:left="567"/>
        <w:contextualSpacing/>
      </w:pPr>
      <w:r w:rsidRPr="00A945F4">
        <w:rPr>
          <w:rFonts w:ascii="Times New Roman" w:hAnsi="Times New Roman" w:cs="Times New Roman"/>
        </w:rPr>
        <w:t>Шеф-повар:</w:t>
      </w:r>
      <w:r w:rsidRPr="00A945F4">
        <w:rPr>
          <w:rFonts w:ascii="Times New Roman" w:hAnsi="Times New Roman" w:cs="Times New Roman"/>
        </w:rPr>
        <w:tab/>
      </w:r>
      <w:r w:rsidRPr="00A945F4">
        <w:rPr>
          <w:rFonts w:ascii="Times New Roman" w:hAnsi="Times New Roman" w:cs="Times New Roman"/>
        </w:rPr>
        <w:tab/>
      </w:r>
      <w:r w:rsidRPr="00A945F4">
        <w:rPr>
          <w:rFonts w:ascii="Times New Roman" w:hAnsi="Times New Roman" w:cs="Times New Roman"/>
        </w:rPr>
        <w:tab/>
      </w:r>
      <w:r w:rsidRPr="00A945F4">
        <w:rPr>
          <w:rFonts w:ascii="Times New Roman" w:hAnsi="Times New Roman" w:cs="Times New Roman"/>
        </w:rPr>
        <w:tab/>
      </w:r>
      <w:r>
        <w:tab/>
      </w:r>
      <w:r>
        <w:tab/>
      </w:r>
      <w:r>
        <w:tab/>
      </w:r>
      <w:r>
        <w:tab/>
      </w:r>
      <w:r>
        <w:tab/>
      </w:r>
    </w:p>
    <w:p w:rsidR="00E87C1C" w:rsidRDefault="00E87C1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87C1C" w:rsidRDefault="00E87C1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45F4" w:rsidRDefault="00A945F4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45F4" w:rsidRDefault="00A945F4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45F4" w:rsidRDefault="00A945F4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45F4" w:rsidRDefault="00A945F4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45F4" w:rsidRDefault="00A945F4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45F4" w:rsidRDefault="00A945F4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45F4" w:rsidRDefault="00A945F4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45F4" w:rsidRDefault="00A945F4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45F4" w:rsidRDefault="00A945F4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87C1C" w:rsidRDefault="00E87C1C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7366" w:rsidRPr="002A7CB1" w:rsidRDefault="00B97366" w:rsidP="00B9736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2A7CB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Приложение </w:t>
      </w:r>
      <w:r w:rsidR="002A7CB1" w:rsidRPr="002A7CB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 </w:t>
      </w:r>
      <w:r w:rsidR="00A945F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____</w:t>
      </w:r>
    </w:p>
    <w:p w:rsidR="002A7CB1" w:rsidRPr="002568A1" w:rsidRDefault="002A7CB1" w:rsidP="002A7CB1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bookmarkStart w:id="11" w:name="h.3dy6vkm"/>
      <w:bookmarkEnd w:id="11"/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2A7CB1" w:rsidRPr="002568A1" w:rsidRDefault="002A7CB1" w:rsidP="002A7CB1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2A7CB1" w:rsidRPr="002568A1" w:rsidRDefault="002A7CB1" w:rsidP="002A7CB1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2A7CB1" w:rsidRDefault="002A7CB1" w:rsidP="002A7CB1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2A7CB1" w:rsidRDefault="002A7CB1" w:rsidP="002A7CB1">
      <w:pPr>
        <w:pStyle w:val="1"/>
        <w:spacing w:before="0" w:line="240" w:lineRule="auto"/>
        <w:ind w:left="567" w:right="424" w:firstLine="567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2A7CB1">
        <w:rPr>
          <w:rFonts w:ascii="Times New Roman" w:hAnsi="Times New Roman" w:cs="Times New Roman"/>
          <w:sz w:val="24"/>
          <w:szCs w:val="24"/>
          <w:u w:val="single"/>
        </w:rPr>
        <w:t xml:space="preserve">Перечень пищевой продукции, </w:t>
      </w:r>
    </w:p>
    <w:p w:rsidR="002A7CB1" w:rsidRPr="002A7CB1" w:rsidRDefault="002A7CB1" w:rsidP="002A7CB1">
      <w:pPr>
        <w:pStyle w:val="1"/>
        <w:spacing w:before="0" w:line="240" w:lineRule="auto"/>
        <w:ind w:left="567" w:right="424" w:firstLine="567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2A7CB1">
        <w:rPr>
          <w:rFonts w:ascii="Times New Roman" w:hAnsi="Times New Roman" w:cs="Times New Roman"/>
          <w:sz w:val="24"/>
          <w:szCs w:val="24"/>
          <w:u w:val="single"/>
        </w:rPr>
        <w:t>которая не допускается при организации питания детей</w:t>
      </w:r>
    </w:p>
    <w:p w:rsidR="002A7CB1" w:rsidRDefault="002A7CB1" w:rsidP="002A7CB1">
      <w:pPr>
        <w:spacing w:after="0" w:line="240" w:lineRule="auto"/>
        <w:ind w:left="567" w:right="424" w:firstLine="567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2A7CB1">
        <w:rPr>
          <w:rFonts w:ascii="Times New Roman" w:hAnsi="Times New Roman" w:cs="Times New Roman"/>
          <w:sz w:val="16"/>
          <w:szCs w:val="16"/>
        </w:rPr>
        <w:t>Приложение N 6 к СанПиН 2.3/2.4.3590-20</w:t>
      </w:r>
    </w:p>
    <w:p w:rsidR="002A7CB1" w:rsidRPr="002A7CB1" w:rsidRDefault="002A7CB1" w:rsidP="002A7CB1">
      <w:pPr>
        <w:spacing w:after="0" w:line="240" w:lineRule="auto"/>
        <w:ind w:left="567" w:right="424" w:firstLine="567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Пищевая продукция без маркировки и (или) с истекшими сроками годности и (или) признаками недоброкачественности.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Пищевая продукция, не соответствующая требованиям технических регламентов Таможенного союза.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lastRenderedPageBreak/>
        <w:t>Мясо сельскохозяйственных животных и птицы, рыба, не прошедшие ветеринарно-санитарную экспертизу.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Субпродукты, кроме говяжьих печени, языка, сердца.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Непотрошеная птица.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Мясо диких животных.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Яйца и мясо водоплавающих птиц.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Яйца с загрязненной и (или) поврежденной скорлупой, а также яйца из хозяйств, неблагополучных по сальмонеллезам.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Консервы с нарушением герметичности банок, бомбажные, "хлопуши", банки с ржавчиной, деформированные.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Крупа, мука, сухофрукты, загрязненные различными примесями или зараженные амбарными вредителями.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Пищевая продукция домашнего (не промышленного) изготовления.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Кремовые кондитерские изделия (пирожные и торты).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Зельцы, изделия из мясной обрези, диафрагмы; рулеты из мякоти голов, кровяные и ливерные колбасы, заливные блюда (мясные и рыбные), студни, форшмак из сельди.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Макароны по-флотски (с фаршем), макароны с рубленым яйцом.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Творог из непастеризованного молока, фляжный творог, фляжную сметану без термической обработки.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Простокваша - "самоквас".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Грибы и продукты (кулинарные изделия), из них приготовленные.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Квас.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Соки концентрированные диффузионные.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Молоко и молочная продукция из хозяйств, неблагополучных по заболеваемости продуктивных сельскохозяйственных животных, а также не прошедшая первичную обработку и пастеризацию.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Сырокопченые мясные гастрономические изделия и колбасы.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Блюда, изготовленные из мяса, птицы, рыбы (кроме соленой), не прошедших тепловую обработку.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Масло растительное пальмовое, рапсовое, кокосовое, хлопковое.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Жареные во фритюре пищевая продукция и продукция общественного питания.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Уксус, горчица, хрен, перец острый (красный, черный).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Острые соусы, кетчупы, майонез.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Овощи и фрукты консервированные, содержащие уксус.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Кофе натуральный; тонизирующие напитки (в том числе энергетические).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Кулинарные, гидрогенизированные масла и жиры, маргарин (кроме выпечки).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Ядро абрикосовой косточки, арахис.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Газированные напитки; газированная вода питьевая.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Молочная продукция и мороженое на основе растительных жиров.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Жевательная резинка.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Кумыс, кисломолочная продукция с содержанием этанола (более 0,5%).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Карамель, в том числе леденцовая.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Холодные напитки и морсы (без термической обработки) из плодовоягодного сырья.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Окрошки и холодные супы.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Яичница-глазунья.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Паштеты, блинчики с мясом и с творогом.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Блюда из (или на основе) сухих пищевых концентратов, в том числе быстрого приготовления.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Картофельные и кукурузные чипсы, снеки.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Изделия из рубленого мяса и рыбы, салаты, блины и оладьи, приготовленные в условиях палаточного лагеря.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Сырки творожные; изделия творожные более 9% жирности.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Молоко и молочные напитки стерилизованные менее 2,5% и более 3,5% жирности; кисломолочные напитки менее 2,5% и более 3,5% жирности.</w:t>
      </w:r>
    </w:p>
    <w:p w:rsidR="002A7CB1" w:rsidRPr="00A945F4" w:rsidRDefault="002A7CB1" w:rsidP="002A7CB1">
      <w:pPr>
        <w:numPr>
          <w:ilvl w:val="0"/>
          <w:numId w:val="32"/>
        </w:numPr>
        <w:spacing w:after="0" w:line="240" w:lineRule="auto"/>
        <w:ind w:left="567" w:right="424" w:firstLine="567"/>
        <w:contextualSpacing/>
        <w:jc w:val="both"/>
        <w:rPr>
          <w:rFonts w:ascii="Times New Roman" w:hAnsi="Times New Roman" w:cs="Times New Roman"/>
        </w:rPr>
      </w:pPr>
      <w:r w:rsidRPr="00A945F4">
        <w:rPr>
          <w:rFonts w:ascii="Times New Roman" w:hAnsi="Times New Roman" w:cs="Times New Roman"/>
        </w:rPr>
        <w:t>Готовые кулинарные блюда, не входящие в меню текущего дня, реализуемые через буфеты.</w:t>
      </w:r>
    </w:p>
    <w:p w:rsidR="002C37E2" w:rsidRDefault="002C37E2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97366" w:rsidRPr="002A7CB1" w:rsidRDefault="00B97366" w:rsidP="00B9736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2A7CB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 w:rsidR="002A7CB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2A7CB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 w:rsidR="00CE441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____</w:t>
      </w:r>
    </w:p>
    <w:p w:rsidR="002A7CB1" w:rsidRPr="002568A1" w:rsidRDefault="002A7CB1" w:rsidP="002A7CB1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2A7CB1" w:rsidRPr="002568A1" w:rsidRDefault="002A7CB1" w:rsidP="002A7CB1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2A7CB1" w:rsidRPr="002568A1" w:rsidRDefault="002A7CB1" w:rsidP="002A7CB1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2A7CB1" w:rsidRDefault="002A7CB1" w:rsidP="002A7CB1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F807E8" w:rsidRDefault="00F807E8" w:rsidP="00B97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7366" w:rsidRDefault="00B97366" w:rsidP="00B97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</w:pPr>
      <w:r w:rsidRPr="002A7CB1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Журнал учета лабораторного контроля пищевой продукции</w:t>
      </w:r>
    </w:p>
    <w:p w:rsidR="002A7CB1" w:rsidRPr="002A7CB1" w:rsidRDefault="002A7CB1" w:rsidP="00B973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1F497D" w:themeColor="text2"/>
          <w:sz w:val="24"/>
          <w:szCs w:val="24"/>
          <w:u w:val="single"/>
          <w:lang w:eastAsia="ru-RU"/>
        </w:rPr>
      </w:pPr>
    </w:p>
    <w:tbl>
      <w:tblPr>
        <w:tblW w:w="10075" w:type="dxa"/>
        <w:tblInd w:w="6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1200"/>
        <w:gridCol w:w="2299"/>
        <w:gridCol w:w="2715"/>
        <w:gridCol w:w="1407"/>
        <w:gridCol w:w="1839"/>
      </w:tblGrid>
      <w:tr w:rsidR="002A7CB1" w:rsidRPr="002A7CB1" w:rsidTr="002A7CB1">
        <w:trPr>
          <w:trHeight w:val="706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A7CB1" w:rsidRDefault="00B97366" w:rsidP="00B97366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bookmarkStart w:id="12" w:name="b2537a693a70ab9b1e18afd443b0f4c732a110e1"/>
            <w:bookmarkStart w:id="13" w:name="11"/>
            <w:bookmarkEnd w:id="12"/>
            <w:bookmarkEnd w:id="13"/>
            <w:r w:rsidRPr="002A7C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№ п/п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A7CB1" w:rsidRDefault="00B97366" w:rsidP="00B97366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A7C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забора проб</w:t>
            </w:r>
          </w:p>
        </w:tc>
        <w:tc>
          <w:tcPr>
            <w:tcW w:w="229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A7CB1" w:rsidRDefault="00B97366" w:rsidP="00B97366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A7C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лабораторного исследования пищевой продукции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A7CB1" w:rsidRDefault="00B97366" w:rsidP="00B97366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A7C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специализированной организации, осуществляющее лабораторное исследование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A7CB1" w:rsidRDefault="00B97366" w:rsidP="00B97366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A7C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Результат контроля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A7CB1" w:rsidRDefault="00B97366" w:rsidP="00B97366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A7C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после контроля проб</w:t>
            </w:r>
          </w:p>
        </w:tc>
      </w:tr>
      <w:tr w:rsidR="006E1D0C" w:rsidRPr="00B97366" w:rsidTr="002A7CB1">
        <w:trPr>
          <w:trHeight w:val="589"/>
        </w:trPr>
        <w:tc>
          <w:tcPr>
            <w:tcW w:w="6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D0C" w:rsidRPr="00D24C4A" w:rsidRDefault="006E1D0C" w:rsidP="00B9736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D0C" w:rsidRPr="00D24C4A" w:rsidRDefault="006E1D0C" w:rsidP="00B9736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D0C" w:rsidRPr="00D24C4A" w:rsidRDefault="006E1D0C" w:rsidP="00B9736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D0C" w:rsidRPr="00D24C4A" w:rsidRDefault="006E1D0C" w:rsidP="00B9736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D0C" w:rsidRPr="00D24C4A" w:rsidRDefault="006E1D0C" w:rsidP="00B9736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D0C" w:rsidRPr="00D24C4A" w:rsidRDefault="006E1D0C" w:rsidP="00B9736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F807E8" w:rsidRDefault="00F807E8" w:rsidP="00B97366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5555" w:rsidRDefault="007E5555" w:rsidP="007E555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7E5555" w:rsidRDefault="007E5555" w:rsidP="007E555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7E5555" w:rsidRPr="002A7CB1" w:rsidRDefault="007E5555" w:rsidP="007E555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2A7CB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№____</w:t>
      </w:r>
    </w:p>
    <w:p w:rsidR="007E5555" w:rsidRPr="002568A1" w:rsidRDefault="007E5555" w:rsidP="007E5555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7E5555" w:rsidRPr="002568A1" w:rsidRDefault="007E5555" w:rsidP="007E5555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7E5555" w:rsidRPr="002568A1" w:rsidRDefault="007E5555" w:rsidP="007E5555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7E5555" w:rsidRPr="007E5555" w:rsidRDefault="007E5555" w:rsidP="007E5555">
      <w:pPr>
        <w:pStyle w:val="2"/>
        <w:ind w:left="-5"/>
        <w:contextualSpacing/>
        <w:jc w:val="right"/>
        <w:rPr>
          <w:b w:val="0"/>
        </w:rPr>
      </w:pPr>
      <w:r w:rsidRPr="007E5555">
        <w:rPr>
          <w:b w:val="0"/>
          <w:bCs w:val="0"/>
          <w:color w:val="000000"/>
          <w:sz w:val="16"/>
          <w:szCs w:val="16"/>
        </w:rPr>
        <w:t>города Алатыря Чувашской Республики</w:t>
      </w:r>
    </w:p>
    <w:p w:rsidR="007E5555" w:rsidRDefault="007E5555" w:rsidP="007E5555">
      <w:pPr>
        <w:pStyle w:val="2"/>
        <w:ind w:left="-5"/>
        <w:contextualSpacing/>
      </w:pPr>
    </w:p>
    <w:p w:rsidR="007E5555" w:rsidRDefault="00A66EB9" w:rsidP="007E5555">
      <w:pPr>
        <w:pStyle w:val="2"/>
        <w:spacing w:line="360" w:lineRule="auto"/>
        <w:ind w:left="-6"/>
        <w:contextualSpacing/>
        <w:rPr>
          <w:color w:val="1F497D" w:themeColor="text2"/>
          <w:u w:val="single"/>
        </w:rPr>
      </w:pPr>
      <w:r w:rsidRPr="007E5555">
        <w:rPr>
          <w:color w:val="1F497D" w:themeColor="text2"/>
          <w:u w:val="single"/>
        </w:rPr>
        <w:t xml:space="preserve">Среднесуточные наборы пищевой продукции (минимальные) </w:t>
      </w:r>
      <w:r w:rsidR="007E5555">
        <w:rPr>
          <w:color w:val="1F497D" w:themeColor="text2"/>
          <w:u w:val="single"/>
        </w:rPr>
        <w:t xml:space="preserve"> </w:t>
      </w:r>
      <w:r w:rsidRPr="007E5555">
        <w:rPr>
          <w:color w:val="1F497D" w:themeColor="text2"/>
          <w:u w:val="single"/>
        </w:rPr>
        <w:t>для детей до 7-ми лет</w:t>
      </w:r>
    </w:p>
    <w:p w:rsidR="00A66EB9" w:rsidRPr="007E5555" w:rsidRDefault="00A66EB9" w:rsidP="007E5555">
      <w:pPr>
        <w:pStyle w:val="2"/>
        <w:spacing w:line="360" w:lineRule="auto"/>
        <w:ind w:left="-6"/>
        <w:contextualSpacing/>
        <w:rPr>
          <w:color w:val="1F497D" w:themeColor="text2"/>
          <w:u w:val="single"/>
        </w:rPr>
      </w:pPr>
      <w:r w:rsidRPr="007E5555">
        <w:rPr>
          <w:color w:val="1F497D" w:themeColor="text2"/>
          <w:u w:val="single"/>
        </w:rPr>
        <w:t xml:space="preserve"> (в нетто г, мл на 1 ребенка в сутки)</w:t>
      </w:r>
    </w:p>
    <w:p w:rsidR="007E5555" w:rsidRPr="007E5555" w:rsidRDefault="007E5555" w:rsidP="007E5555">
      <w:pPr>
        <w:spacing w:after="0" w:line="360" w:lineRule="auto"/>
        <w:ind w:left="-15" w:right="3704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</w:t>
      </w:r>
      <w:r w:rsidRPr="007E5555">
        <w:rPr>
          <w:rFonts w:ascii="Times New Roman" w:hAnsi="Times New Roman" w:cs="Times New Roman"/>
          <w:sz w:val="16"/>
          <w:szCs w:val="16"/>
        </w:rPr>
        <w:t>Приложение N 7,  Таблица 1.  к СанПиН 2.3/2.4.3590-20</w:t>
      </w:r>
    </w:p>
    <w:p w:rsidR="00A66EB9" w:rsidRPr="00E00B6E" w:rsidRDefault="00A66EB9" w:rsidP="007E5555">
      <w:pPr>
        <w:spacing w:after="0" w:line="240" w:lineRule="auto"/>
        <w:ind w:left="-646" w:right="32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177" w:type="dxa"/>
        <w:tblInd w:w="597" w:type="dxa"/>
        <w:tblCellMar>
          <w:top w:w="209" w:type="dxa"/>
        </w:tblCellMar>
        <w:tblLook w:val="04A0" w:firstRow="1" w:lastRow="0" w:firstColumn="1" w:lastColumn="0" w:noHBand="0" w:noVBand="1"/>
      </w:tblPr>
      <w:tblGrid>
        <w:gridCol w:w="572"/>
        <w:gridCol w:w="2337"/>
        <w:gridCol w:w="5283"/>
        <w:gridCol w:w="993"/>
        <w:gridCol w:w="992"/>
      </w:tblGrid>
      <w:tr w:rsidR="00A66EB9" w:rsidRPr="00E00B6E" w:rsidTr="007E5555">
        <w:trPr>
          <w:trHeight w:val="301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A66EB9" w:rsidRPr="007E5555" w:rsidRDefault="00A66EB9" w:rsidP="007E5555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2337" w:type="dxa"/>
            <w:vMerge w:val="restart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A66EB9" w:rsidRPr="007E5555" w:rsidRDefault="00A66EB9" w:rsidP="007E5555">
            <w:pPr>
              <w:ind w:left="109" w:right="-61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ab/>
              <w:t>пищевой продукции или</w:t>
            </w:r>
          </w:p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группы пищевой продукции</w:t>
            </w:r>
          </w:p>
        </w:tc>
        <w:tc>
          <w:tcPr>
            <w:tcW w:w="5283" w:type="dxa"/>
            <w:vMerge w:val="restart"/>
            <w:tcBorders>
              <w:top w:val="single" w:sz="4" w:space="0" w:color="000000"/>
              <w:left w:val="nil"/>
              <w:bottom w:val="double" w:sz="4" w:space="0" w:color="000000"/>
              <w:right w:val="double" w:sz="4" w:space="0" w:color="000000"/>
            </w:tcBorders>
          </w:tcPr>
          <w:p w:rsidR="00A66EB9" w:rsidRPr="007E5555" w:rsidRDefault="00A66EB9" w:rsidP="007E555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Итого за сутки</w:t>
            </w:r>
          </w:p>
        </w:tc>
      </w:tr>
      <w:tr w:rsidR="00A66EB9" w:rsidRPr="00E00B6E" w:rsidTr="007E5555">
        <w:trPr>
          <w:trHeight w:val="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A66EB9" w:rsidRPr="007E5555" w:rsidRDefault="00A66EB9" w:rsidP="007E555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:rsidR="00A66EB9" w:rsidRPr="007E5555" w:rsidRDefault="00A66EB9" w:rsidP="007E555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3" w:type="dxa"/>
            <w:vMerge/>
            <w:tcBorders>
              <w:top w:val="nil"/>
              <w:left w:val="nil"/>
              <w:bottom w:val="double" w:sz="4" w:space="0" w:color="000000"/>
              <w:right w:val="double" w:sz="4" w:space="0" w:color="000000"/>
            </w:tcBorders>
          </w:tcPr>
          <w:p w:rsidR="00A66EB9" w:rsidRPr="007E5555" w:rsidRDefault="00A66EB9" w:rsidP="007E555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1-3 года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3-7 лет</w:t>
            </w:r>
          </w:p>
        </w:tc>
      </w:tr>
      <w:tr w:rsidR="00A66EB9" w:rsidRPr="00E00B6E" w:rsidTr="002C37E2">
        <w:trPr>
          <w:trHeight w:val="213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A66EB9" w:rsidRPr="007E5555" w:rsidRDefault="00A66EB9" w:rsidP="007E5555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3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A66EB9" w:rsidRPr="007E5555" w:rsidRDefault="00A66EB9" w:rsidP="007E5555">
            <w:pPr>
              <w:tabs>
                <w:tab w:val="center" w:pos="378"/>
                <w:tab w:val="center" w:pos="1503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 xml:space="preserve">Молоко, </w:t>
            </w: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молочная </w:t>
            </w:r>
          </w:p>
          <w:p w:rsidR="00A66EB9" w:rsidRPr="007E5555" w:rsidRDefault="00A66EB9" w:rsidP="002C37E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3" w:type="dxa"/>
            <w:tcBorders>
              <w:top w:val="double" w:sz="4" w:space="0" w:color="000000"/>
              <w:left w:val="nil"/>
              <w:bottom w:val="double" w:sz="4" w:space="0" w:color="000000"/>
              <w:right w:val="double" w:sz="4" w:space="0" w:color="000000"/>
            </w:tcBorders>
          </w:tcPr>
          <w:p w:rsidR="00A66EB9" w:rsidRPr="007E5555" w:rsidRDefault="002C37E2" w:rsidP="007E555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 </w:t>
            </w: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кисломолочные продукция</w:t>
            </w: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390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</w:tr>
      <w:tr w:rsidR="00A66EB9" w:rsidRPr="00E00B6E" w:rsidTr="007E5555">
        <w:trPr>
          <w:trHeight w:val="352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7E5555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3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Творог (5% - 9% м.д.ж.)</w:t>
            </w:r>
          </w:p>
        </w:tc>
        <w:tc>
          <w:tcPr>
            <w:tcW w:w="5283" w:type="dxa"/>
            <w:tcBorders>
              <w:top w:val="double" w:sz="4" w:space="0" w:color="000000"/>
              <w:left w:val="nil"/>
              <w:bottom w:val="double" w:sz="4" w:space="0" w:color="000000"/>
              <w:right w:val="double" w:sz="4" w:space="0" w:color="000000"/>
            </w:tcBorders>
          </w:tcPr>
          <w:p w:rsidR="00A66EB9" w:rsidRPr="007E5555" w:rsidRDefault="00A66EB9" w:rsidP="007E555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A66EB9" w:rsidRPr="00E00B6E" w:rsidTr="007E5555">
        <w:trPr>
          <w:trHeight w:val="106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7E5555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3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Сметана</w:t>
            </w:r>
          </w:p>
        </w:tc>
        <w:tc>
          <w:tcPr>
            <w:tcW w:w="5283" w:type="dxa"/>
            <w:tcBorders>
              <w:top w:val="double" w:sz="4" w:space="0" w:color="000000"/>
              <w:left w:val="nil"/>
              <w:bottom w:val="double" w:sz="4" w:space="0" w:color="000000"/>
              <w:right w:val="double" w:sz="4" w:space="0" w:color="000000"/>
            </w:tcBorders>
          </w:tcPr>
          <w:p w:rsidR="00A66EB9" w:rsidRPr="007E5555" w:rsidRDefault="00A66EB9" w:rsidP="007E555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A66EB9" w:rsidRPr="00E00B6E" w:rsidTr="007E5555">
        <w:trPr>
          <w:trHeight w:val="146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7E5555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3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Сыр</w:t>
            </w:r>
          </w:p>
        </w:tc>
        <w:tc>
          <w:tcPr>
            <w:tcW w:w="5283" w:type="dxa"/>
            <w:tcBorders>
              <w:top w:val="double" w:sz="4" w:space="0" w:color="000000"/>
              <w:left w:val="nil"/>
              <w:bottom w:val="double" w:sz="4" w:space="0" w:color="000000"/>
              <w:right w:val="double" w:sz="4" w:space="0" w:color="000000"/>
            </w:tcBorders>
          </w:tcPr>
          <w:p w:rsidR="00A66EB9" w:rsidRPr="007E5555" w:rsidRDefault="00A66EB9" w:rsidP="007E555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A66EB9" w:rsidRPr="00E00B6E" w:rsidTr="007E5555">
        <w:trPr>
          <w:trHeight w:val="43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7E5555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3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Мясо 1-й категории</w:t>
            </w:r>
          </w:p>
        </w:tc>
        <w:tc>
          <w:tcPr>
            <w:tcW w:w="5283" w:type="dxa"/>
            <w:tcBorders>
              <w:top w:val="double" w:sz="4" w:space="0" w:color="000000"/>
              <w:left w:val="nil"/>
              <w:bottom w:val="double" w:sz="4" w:space="0" w:color="000000"/>
              <w:right w:val="double" w:sz="4" w:space="0" w:color="000000"/>
            </w:tcBorders>
          </w:tcPr>
          <w:p w:rsidR="00A66EB9" w:rsidRPr="007E5555" w:rsidRDefault="00A66EB9" w:rsidP="007E555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A66EB9" w:rsidRPr="00E00B6E" w:rsidTr="007E5555">
        <w:trPr>
          <w:trHeight w:val="226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A66EB9" w:rsidRPr="007E5555" w:rsidRDefault="00A66EB9" w:rsidP="007E5555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2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Птица (куры, цыплята-бройлеры, индейка - потрошенная, 1 кат.)</w:t>
            </w: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A66EB9" w:rsidRPr="00E00B6E" w:rsidTr="007E5555">
        <w:trPr>
          <w:trHeight w:val="226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A66EB9" w:rsidRPr="007E5555" w:rsidRDefault="00A66EB9" w:rsidP="007E5555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2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 xml:space="preserve">Субпродукты </w:t>
            </w: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(печень, </w:t>
            </w: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ab/>
              <w:t>язык, сердце)</w:t>
            </w: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A66EB9" w:rsidRPr="00E00B6E" w:rsidTr="007E5555">
        <w:trPr>
          <w:trHeight w:val="225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A66EB9" w:rsidRPr="007E5555" w:rsidRDefault="00A66EB9" w:rsidP="007E5555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62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Рыба (филе), в т.ч. филе слабоили малосоленое</w:t>
            </w: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</w:tr>
      <w:tr w:rsidR="00A66EB9" w:rsidRPr="00E00B6E" w:rsidTr="007E5555">
        <w:trPr>
          <w:trHeight w:val="226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7E5555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62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Яйцо, шт.</w:t>
            </w: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6EB9" w:rsidRPr="00E00B6E" w:rsidTr="007E5555">
        <w:trPr>
          <w:trHeight w:val="110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7E5555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62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Картофель</w:t>
            </w: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</w:tr>
      <w:tr w:rsidR="00A66EB9" w:rsidRPr="00E00B6E" w:rsidTr="007E5555">
        <w:trPr>
          <w:trHeight w:val="433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A66EB9" w:rsidRPr="007E5555" w:rsidRDefault="00A66EB9" w:rsidP="007E5555">
            <w:pPr>
              <w:ind w:left="9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62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7E5555">
            <w:pPr>
              <w:ind w:left="109" w:right="10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Овощи (свежие, замороженные, консервированные), включая соленые и квашеные (не более 10% от общего количества овощей), в т.ч. томат-пюре, зелень, г</w:t>
            </w: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A66EB9" w:rsidRPr="007E5555" w:rsidRDefault="00A66EB9" w:rsidP="007E5555">
            <w:pPr>
              <w:ind w:left="1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</w:tr>
      <w:tr w:rsidR="00A66EB9" w:rsidRPr="00E00B6E" w:rsidTr="007E5555">
        <w:trPr>
          <w:trHeight w:val="146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94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62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Фрукты свежие</w:t>
            </w: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A66EB9" w:rsidRPr="00E00B6E" w:rsidTr="007E5555">
        <w:trPr>
          <w:trHeight w:val="41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94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62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Сухофрукты</w:t>
            </w: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A66EB9" w:rsidRPr="00E00B6E" w:rsidTr="007E5555">
        <w:trPr>
          <w:trHeight w:val="174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94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62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Соки фруктовые и овощные</w:t>
            </w: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A66EB9" w:rsidRPr="00E00B6E" w:rsidTr="007E5555">
        <w:trPr>
          <w:trHeight w:val="166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94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62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Витаминизированные напитки</w:t>
            </w: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A66EB9" w:rsidRPr="00E00B6E" w:rsidTr="007E5555">
        <w:trPr>
          <w:trHeight w:val="143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94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62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A66EB9" w:rsidRPr="00E00B6E" w:rsidTr="007E5555">
        <w:trPr>
          <w:trHeight w:val="136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94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62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A66EB9" w:rsidRPr="00E00B6E" w:rsidTr="007E5555">
        <w:trPr>
          <w:trHeight w:val="128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94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62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Крупы, бобовые</w:t>
            </w: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</w:tr>
      <w:tr w:rsidR="00A66EB9" w:rsidRPr="00E00B6E" w:rsidTr="007E5555">
        <w:trPr>
          <w:trHeight w:val="106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94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762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Макаронные изделия</w:t>
            </w: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A66EB9" w:rsidRPr="00E00B6E" w:rsidTr="007E5555">
        <w:trPr>
          <w:trHeight w:val="97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94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762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Мука пшеничная</w:t>
            </w: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A66EB9" w:rsidRPr="00E00B6E" w:rsidTr="007E5555">
        <w:trPr>
          <w:trHeight w:val="232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94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62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Масло сливочное</w:t>
            </w: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A66EB9" w:rsidRPr="00E00B6E" w:rsidTr="00CE4415">
        <w:trPr>
          <w:trHeight w:val="379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94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62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Масло растительное</w:t>
            </w: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A66EB9" w:rsidRPr="00E00B6E" w:rsidTr="007E5555">
        <w:trPr>
          <w:trHeight w:val="204"/>
        </w:trPr>
        <w:tc>
          <w:tcPr>
            <w:tcW w:w="572" w:type="dxa"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620" w:type="dxa"/>
            <w:gridSpan w:val="2"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Кондитерские изделия</w:t>
            </w:r>
          </w:p>
        </w:tc>
        <w:tc>
          <w:tcPr>
            <w:tcW w:w="993" w:type="dxa"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nil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A66EB9" w:rsidRPr="00E00B6E" w:rsidTr="007E5555">
        <w:trPr>
          <w:trHeight w:val="180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62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Чай</w:t>
            </w: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</w:tr>
      <w:tr w:rsidR="00A66EB9" w:rsidRPr="00E00B6E" w:rsidTr="007E5555">
        <w:trPr>
          <w:trHeight w:val="171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62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Какао-порошок</w:t>
            </w: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</w:tr>
      <w:tr w:rsidR="00A66EB9" w:rsidRPr="00E00B6E" w:rsidTr="007E5555">
        <w:trPr>
          <w:trHeight w:val="150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62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Кофейный напиток</w:t>
            </w: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</w:tr>
      <w:tr w:rsidR="00A66EB9" w:rsidRPr="00E00B6E" w:rsidTr="007E5555">
        <w:trPr>
          <w:trHeight w:val="851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A66EB9" w:rsidRPr="007E5555" w:rsidRDefault="00A66EB9" w:rsidP="00DD5B0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62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Сахар (в том числе для приготовления блюд и напитков, в случае использования пищевой продукции промышленного выпуска, содержащих сахар выдача сахара должна быть уменьшена в зависимости от его содержания в используемом готовой пищевой продукции)</w:t>
            </w: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66EB9" w:rsidRPr="007E5555" w:rsidRDefault="00A66EB9" w:rsidP="00DD5B00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A66EB9" w:rsidRPr="007E5555" w:rsidRDefault="00A66EB9" w:rsidP="00DD5B00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66EB9" w:rsidRPr="00E00B6E" w:rsidTr="007E5555">
        <w:trPr>
          <w:trHeight w:val="186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62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Дрожжи хлебопекарные</w:t>
            </w: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A66EB9" w:rsidRPr="00E00B6E" w:rsidTr="007E5555">
        <w:trPr>
          <w:trHeight w:val="178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62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Крахмал</w:t>
            </w: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A66EB9" w:rsidRPr="007E5555" w:rsidRDefault="00A66EB9" w:rsidP="00DD5B00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66EB9" w:rsidRPr="00E00B6E" w:rsidTr="007E5555">
        <w:trPr>
          <w:trHeight w:val="311"/>
        </w:trPr>
        <w:tc>
          <w:tcPr>
            <w:tcW w:w="57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A66EB9" w:rsidRPr="007E5555" w:rsidRDefault="00A66EB9" w:rsidP="00DD5B0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20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A66EB9" w:rsidRPr="007E5555" w:rsidRDefault="00A66EB9" w:rsidP="00DD5B00">
            <w:pPr>
              <w:tabs>
                <w:tab w:val="center" w:pos="1052"/>
                <w:tab w:val="right" w:pos="2549"/>
              </w:tabs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 xml:space="preserve">Соль </w:t>
            </w: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пищевая </w:t>
            </w: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ab/>
              <w:t>поваренная</w:t>
            </w:r>
          </w:p>
          <w:p w:rsidR="00A66EB9" w:rsidRPr="007E5555" w:rsidRDefault="00A66EB9" w:rsidP="00DD5B00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йодированная</w:t>
            </w:r>
          </w:p>
        </w:tc>
        <w:tc>
          <w:tcPr>
            <w:tcW w:w="99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A66EB9" w:rsidRPr="007E5555" w:rsidRDefault="00A66EB9" w:rsidP="00DD5B00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A66EB9" w:rsidRPr="007E5555" w:rsidRDefault="00A66EB9" w:rsidP="00DD5B00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7E55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A66EB9" w:rsidRDefault="00A66EB9" w:rsidP="00B97366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4415" w:rsidRDefault="00CE4415" w:rsidP="002C37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6005E3" w:rsidRDefault="006005E3" w:rsidP="002C37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Pr="002A7CB1" w:rsidRDefault="002C37E2" w:rsidP="002C37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2A7CB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№____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2C37E2" w:rsidRDefault="002C37E2" w:rsidP="002C37E2">
      <w:pPr>
        <w:shd w:val="clear" w:color="auto" w:fill="FFFFFF"/>
        <w:spacing w:after="0" w:line="36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</w:pPr>
      <w:r w:rsidRPr="002C37E2">
        <w:rPr>
          <w:rFonts w:ascii="Times New Roman" w:hAnsi="Times New Roman" w:cs="Times New Roman"/>
          <w:bCs/>
          <w:color w:val="000000"/>
          <w:sz w:val="16"/>
          <w:szCs w:val="16"/>
        </w:rPr>
        <w:t>города Алатыря Чувашской Республики</w:t>
      </w:r>
    </w:p>
    <w:p w:rsidR="002C37E2" w:rsidRPr="002C37E2" w:rsidRDefault="002C37E2" w:rsidP="002C37E2">
      <w:pPr>
        <w:shd w:val="clear" w:color="auto" w:fill="FFFFFF"/>
        <w:spacing w:after="0" w:line="360" w:lineRule="auto"/>
        <w:ind w:left="567" w:firstLine="567"/>
        <w:jc w:val="right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 xml:space="preserve"> </w:t>
      </w:r>
    </w:p>
    <w:p w:rsidR="00B97366" w:rsidRPr="002C37E2" w:rsidRDefault="00B97366" w:rsidP="002C37E2">
      <w:pPr>
        <w:shd w:val="clear" w:color="auto" w:fill="FFFFFF"/>
        <w:spacing w:after="0" w:line="360" w:lineRule="auto"/>
        <w:ind w:left="567" w:firstLine="567"/>
        <w:jc w:val="center"/>
        <w:rPr>
          <w:rFonts w:ascii="Arial" w:eastAsia="Times New Roman" w:hAnsi="Arial" w:cs="Arial"/>
          <w:b/>
          <w:color w:val="1F497D" w:themeColor="text2"/>
          <w:sz w:val="24"/>
          <w:szCs w:val="24"/>
          <w:u w:val="single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lastRenderedPageBreak/>
        <w:t>Требования к перевозке и приему пищевых продуктов</w:t>
      </w:r>
    </w:p>
    <w:p w:rsidR="00B97366" w:rsidRPr="000A1B2B" w:rsidRDefault="00B97366" w:rsidP="002C37E2">
      <w:pPr>
        <w:shd w:val="clear" w:color="auto" w:fill="FFFFFF"/>
        <w:spacing w:after="0" w:line="360" w:lineRule="auto"/>
        <w:ind w:left="567" w:firstLine="567"/>
        <w:jc w:val="center"/>
        <w:rPr>
          <w:rFonts w:ascii="Arial" w:eastAsia="Times New Roman" w:hAnsi="Arial" w:cs="Arial"/>
          <w:b/>
          <w:color w:val="000000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в дошкольные образовательные организации</w:t>
      </w:r>
    </w:p>
    <w:p w:rsidR="00B97366" w:rsidRPr="006005E3" w:rsidRDefault="00B97366" w:rsidP="006005E3">
      <w:pPr>
        <w:shd w:val="clear" w:color="auto" w:fill="FFFFFF"/>
        <w:spacing w:after="0" w:line="240" w:lineRule="auto"/>
        <w:ind w:left="567" w:firstLine="567"/>
        <w:contextualSpacing/>
        <w:jc w:val="both"/>
        <w:rPr>
          <w:rFonts w:ascii="Arial" w:eastAsia="Times New Roman" w:hAnsi="Arial" w:cs="Arial"/>
          <w:color w:val="000000"/>
          <w:u w:val="single"/>
          <w:lang w:eastAsia="ru-RU"/>
        </w:rPr>
      </w:pPr>
      <w:r w:rsidRPr="006005E3">
        <w:rPr>
          <w:rFonts w:ascii="Times New Roman" w:eastAsia="Times New Roman" w:hAnsi="Times New Roman" w:cs="Times New Roman"/>
          <w:color w:val="000000"/>
          <w:lang w:eastAsia="ru-RU"/>
        </w:rPr>
        <w:t xml:space="preserve">1. </w:t>
      </w:r>
      <w:r w:rsidRPr="006005E3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Транспортировка пищевых продуктов проводится в условиях, обеспечивающих их сохранность и предохраняющих от загрязнения.</w:t>
      </w:r>
    </w:p>
    <w:p w:rsidR="00B97366" w:rsidRPr="006005E3" w:rsidRDefault="006005E3" w:rsidP="006005E3">
      <w:pPr>
        <w:shd w:val="clear" w:color="auto" w:fill="FFFFFF"/>
        <w:spacing w:after="0" w:line="240" w:lineRule="auto"/>
        <w:ind w:left="567"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6005E3">
        <w:rPr>
          <w:rFonts w:ascii="Times New Roman" w:eastAsia="Times New Roman" w:hAnsi="Times New Roman" w:cs="Times New Roman"/>
          <w:color w:val="000000"/>
          <w:lang w:eastAsia="ru-RU"/>
        </w:rPr>
        <w:t xml:space="preserve">1.1. </w:t>
      </w:r>
      <w:r w:rsidR="00B97366" w:rsidRPr="006005E3">
        <w:rPr>
          <w:rFonts w:ascii="Times New Roman" w:eastAsia="Times New Roman" w:hAnsi="Times New Roman" w:cs="Times New Roman"/>
          <w:color w:val="000000"/>
          <w:lang w:eastAsia="ru-RU"/>
        </w:rPr>
        <w:t>Доставка пищевых продуктов осуществляется специально выделенным для перевозки пищевых продуктов транспортом. Допускается использование одного транспортного средства для перевозки разных групп пищевых продуктов при условии проведения между рейсами санитарной обработки транспорта с применением дезинфицирующих средств либо при условии использования транспортного средства с кузовом, разделенным на изолированные отсеки, либо с использованием контейнеров с крышками, для раздельного размещения сырья и готовых пищевых продуктов.</w:t>
      </w:r>
    </w:p>
    <w:p w:rsidR="00B97366" w:rsidRPr="006005E3" w:rsidRDefault="006005E3" w:rsidP="006005E3">
      <w:pPr>
        <w:shd w:val="clear" w:color="auto" w:fill="FFFFFF"/>
        <w:spacing w:after="0" w:line="240" w:lineRule="auto"/>
        <w:ind w:left="567"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6005E3">
        <w:rPr>
          <w:rFonts w:ascii="Times New Roman" w:eastAsia="Times New Roman" w:hAnsi="Times New Roman" w:cs="Times New Roman"/>
          <w:color w:val="000000"/>
          <w:lang w:eastAsia="ru-RU"/>
        </w:rPr>
        <w:t>1.</w:t>
      </w:r>
      <w:r w:rsidR="00B97366" w:rsidRPr="006005E3">
        <w:rPr>
          <w:rFonts w:ascii="Times New Roman" w:eastAsia="Times New Roman" w:hAnsi="Times New Roman" w:cs="Times New Roman"/>
          <w:color w:val="000000"/>
          <w:lang w:eastAsia="ru-RU"/>
        </w:rPr>
        <w:t>2. Скоропортящиеся пищевые продукты перевозятся охлаждаемым или изотермическим транспортом, обеспечивающим сохранение установленных температурных режимов хранения, либо в изотермических контейнерах.</w:t>
      </w:r>
    </w:p>
    <w:p w:rsidR="00B97366" w:rsidRPr="006005E3" w:rsidRDefault="006005E3" w:rsidP="006005E3">
      <w:pPr>
        <w:shd w:val="clear" w:color="auto" w:fill="FFFFFF"/>
        <w:spacing w:after="0" w:line="240" w:lineRule="auto"/>
        <w:ind w:left="567"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6005E3">
        <w:rPr>
          <w:rFonts w:ascii="Times New Roman" w:eastAsia="Times New Roman" w:hAnsi="Times New Roman" w:cs="Times New Roman"/>
          <w:color w:val="000000"/>
          <w:lang w:eastAsia="ru-RU"/>
        </w:rPr>
        <w:t>1.</w:t>
      </w:r>
      <w:r w:rsidR="00B97366" w:rsidRPr="006005E3">
        <w:rPr>
          <w:rFonts w:ascii="Times New Roman" w:eastAsia="Times New Roman" w:hAnsi="Times New Roman" w:cs="Times New Roman"/>
          <w:color w:val="000000"/>
          <w:lang w:eastAsia="ru-RU"/>
        </w:rPr>
        <w:t>3. Транспортные средства для перевозки пищевых продуктов должны содержаться в чистоте, а их использование обеспечить условия, исключающие загрязнение и изменение органолептических свойств пищевых продуктов.</w:t>
      </w:r>
    </w:p>
    <w:p w:rsidR="00B97366" w:rsidRPr="006005E3" w:rsidRDefault="006005E3" w:rsidP="006005E3">
      <w:pPr>
        <w:shd w:val="clear" w:color="auto" w:fill="FFFFFF"/>
        <w:spacing w:after="0" w:line="240" w:lineRule="auto"/>
        <w:ind w:left="567"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6005E3">
        <w:rPr>
          <w:rFonts w:ascii="Times New Roman" w:eastAsia="Times New Roman" w:hAnsi="Times New Roman" w:cs="Times New Roman"/>
          <w:color w:val="000000"/>
          <w:lang w:eastAsia="ru-RU"/>
        </w:rPr>
        <w:t xml:space="preserve">1.4. </w:t>
      </w:r>
      <w:r w:rsidR="00B97366" w:rsidRPr="006005E3">
        <w:rPr>
          <w:rFonts w:ascii="Times New Roman" w:eastAsia="Times New Roman" w:hAnsi="Times New Roman" w:cs="Times New Roman"/>
          <w:color w:val="000000"/>
          <w:lang w:eastAsia="ru-RU"/>
        </w:rPr>
        <w:t>Транспортных средства должны подвергаться регулярной очистке, мойке, дезинфекции с периодичностью, необходимой для того, чтобы грузовые отделения транспортных средств и контейнеры не могли являться источником загрязнения продукции.</w:t>
      </w:r>
    </w:p>
    <w:p w:rsidR="00B97366" w:rsidRPr="006005E3" w:rsidRDefault="006005E3" w:rsidP="006005E3">
      <w:pPr>
        <w:shd w:val="clear" w:color="auto" w:fill="FFFFFF"/>
        <w:spacing w:after="0" w:line="240" w:lineRule="auto"/>
        <w:ind w:left="567"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6005E3">
        <w:rPr>
          <w:rFonts w:ascii="Times New Roman" w:eastAsia="Times New Roman" w:hAnsi="Times New Roman" w:cs="Times New Roman"/>
          <w:color w:val="000000"/>
          <w:lang w:eastAsia="ru-RU"/>
        </w:rPr>
        <w:t>1.5</w:t>
      </w:r>
      <w:r w:rsidR="00B97366" w:rsidRPr="006005E3">
        <w:rPr>
          <w:rFonts w:ascii="Times New Roman" w:eastAsia="Times New Roman" w:hAnsi="Times New Roman" w:cs="Times New Roman"/>
          <w:color w:val="000000"/>
          <w:lang w:eastAsia="ru-RU"/>
        </w:rPr>
        <w:t>. Лица, сопровождающие продовольственное сырье и пищевые продукты в пути следования и выполняющие их погрузку и выгрузку, должны использовать специальную одежду (халат, рукавицы), иметь личную медицинскую книжку установленного образца с отметками о результатах медицинских осмотров, в том числе лабораторных обследований, и отметкой о прохождении профессиональной гигиенической подготовки.</w:t>
      </w:r>
    </w:p>
    <w:p w:rsidR="00B97366" w:rsidRPr="006005E3" w:rsidRDefault="006005E3" w:rsidP="006005E3">
      <w:pPr>
        <w:shd w:val="clear" w:color="auto" w:fill="FFFFFF"/>
        <w:spacing w:after="0" w:line="240" w:lineRule="auto"/>
        <w:ind w:left="567"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6005E3">
        <w:rPr>
          <w:rFonts w:ascii="Times New Roman" w:eastAsia="Times New Roman" w:hAnsi="Times New Roman" w:cs="Times New Roman"/>
          <w:color w:val="000000"/>
          <w:lang w:eastAsia="ru-RU"/>
        </w:rPr>
        <w:t>1</w:t>
      </w:r>
      <w:r w:rsidR="00B97366" w:rsidRPr="006005E3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6005E3">
        <w:rPr>
          <w:rFonts w:ascii="Times New Roman" w:eastAsia="Times New Roman" w:hAnsi="Times New Roman" w:cs="Times New Roman"/>
          <w:color w:val="000000"/>
          <w:lang w:eastAsia="ru-RU"/>
        </w:rPr>
        <w:t>6.</w:t>
      </w:r>
      <w:r w:rsidR="00B97366" w:rsidRPr="006005E3">
        <w:rPr>
          <w:rFonts w:ascii="Times New Roman" w:eastAsia="Times New Roman" w:hAnsi="Times New Roman" w:cs="Times New Roman"/>
          <w:color w:val="000000"/>
          <w:lang w:eastAsia="ru-RU"/>
        </w:rPr>
        <w:t xml:space="preserve"> Тара, в которой привозят продукты, должна быть промаркирована и использоваться строго по назначению. Оборотную тару после употребления необходимо очищать, промывать водой с 2%-ным раствором кальцинированной соды, ошпаривать кипятком, высушивать и хранить в местах, недоступных загрязнению. При отсутствии в дошкольной образовательной организации специально выделенного помещения обработка возвратной тары проводится поставщиком продуктов.</w:t>
      </w:r>
    </w:p>
    <w:p w:rsidR="00B97366" w:rsidRPr="006005E3" w:rsidRDefault="006005E3" w:rsidP="006005E3">
      <w:pPr>
        <w:shd w:val="clear" w:color="auto" w:fill="FFFFFF"/>
        <w:spacing w:after="0" w:line="240" w:lineRule="auto"/>
        <w:ind w:left="567"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6005E3">
        <w:rPr>
          <w:rFonts w:ascii="Times New Roman" w:eastAsia="Times New Roman" w:hAnsi="Times New Roman" w:cs="Times New Roman"/>
          <w:color w:val="000000"/>
          <w:lang w:eastAsia="ru-RU"/>
        </w:rPr>
        <w:t xml:space="preserve">1.7.. </w:t>
      </w:r>
      <w:r w:rsidR="00B97366" w:rsidRPr="006005E3">
        <w:rPr>
          <w:rFonts w:ascii="Times New Roman" w:eastAsia="Times New Roman" w:hAnsi="Times New Roman" w:cs="Times New Roman"/>
          <w:color w:val="000000"/>
          <w:lang w:eastAsia="ru-RU"/>
        </w:rPr>
        <w:t>Термосы подлежат обработке в соответствии с инструкциями по применению.</w:t>
      </w:r>
    </w:p>
    <w:p w:rsidR="00F807E8" w:rsidRPr="006005E3" w:rsidRDefault="00F807E8" w:rsidP="006005E3">
      <w:pPr>
        <w:shd w:val="clear" w:color="auto" w:fill="FFFFFF"/>
        <w:spacing w:after="0" w:line="240" w:lineRule="auto"/>
        <w:ind w:left="567" w:firstLine="567"/>
        <w:contextualSpacing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C37E2" w:rsidRPr="006005E3" w:rsidRDefault="006005E3" w:rsidP="006005E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bCs/>
          <w:u w:val="single"/>
        </w:rPr>
      </w:pPr>
      <w:r w:rsidRPr="006005E3">
        <w:rPr>
          <w:rStyle w:val="docarticle-name"/>
          <w:rFonts w:ascii="Times New Roman" w:hAnsi="Times New Roman" w:cs="Times New Roman"/>
          <w:bCs/>
          <w:u w:val="single"/>
        </w:rPr>
        <w:t xml:space="preserve">2. </w:t>
      </w:r>
      <w:r w:rsidR="002C37E2" w:rsidRPr="006005E3">
        <w:rPr>
          <w:rStyle w:val="docarticle-name"/>
          <w:rFonts w:ascii="Times New Roman" w:hAnsi="Times New Roman" w:cs="Times New Roman"/>
          <w:bCs/>
          <w:u w:val="single"/>
        </w:rPr>
        <w:t>Требования к обеспечению качества и безопасности пищевых продуктов, материалов и изделий при их хранении и перевозках</w:t>
      </w:r>
    </w:p>
    <w:p w:rsidR="002C37E2" w:rsidRPr="006005E3" w:rsidRDefault="006005E3" w:rsidP="006005E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2C37E2" w:rsidRPr="006005E3">
        <w:rPr>
          <w:rFonts w:ascii="Times New Roman" w:hAnsi="Times New Roman" w:cs="Times New Roman"/>
        </w:rPr>
        <w:t>1. Хранение и перевозки пищевых продуктов, материалов и изделий должны осуществляться в условиях, обеспечивающих сохранение их качества и безопасность.</w:t>
      </w:r>
    </w:p>
    <w:p w:rsidR="002C37E2" w:rsidRPr="006005E3" w:rsidRDefault="006005E3" w:rsidP="006005E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2C37E2" w:rsidRPr="006005E3">
        <w:rPr>
          <w:rFonts w:ascii="Times New Roman" w:hAnsi="Times New Roman" w:cs="Times New Roman"/>
        </w:rPr>
        <w:t>2. Индивидуальные предприниматели и юридические лица, осуществляющие хранение, перевозки пищевых продуктов, материалов и изделий, обязаны соблюдать требования, установленные в соответствии с законодательством Российской Федерации, к условиям хранения и перевозок пищевых продуктов, материалов и изделий и подтверждать соблюдение таких требований соответствующими записями в товаросопроводительных документах.</w:t>
      </w:r>
    </w:p>
    <w:p w:rsidR="002C37E2" w:rsidRPr="006005E3" w:rsidRDefault="006005E3" w:rsidP="006005E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2C37E2" w:rsidRPr="006005E3">
        <w:rPr>
          <w:rFonts w:ascii="Times New Roman" w:hAnsi="Times New Roman" w:cs="Times New Roman"/>
        </w:rPr>
        <w:t>3. Хранение пищевых продуктов, материалов и изделий допускается в специально оборудованных помещениях, сооружениях, которые должны соответствовать требованиям, установленным в соответствии с законодательством Российской Федерации.</w:t>
      </w:r>
    </w:p>
    <w:p w:rsidR="002C37E2" w:rsidRPr="006005E3" w:rsidRDefault="006005E3" w:rsidP="006005E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2C37E2" w:rsidRPr="006005E3">
        <w:rPr>
          <w:rFonts w:ascii="Times New Roman" w:hAnsi="Times New Roman" w:cs="Times New Roman"/>
        </w:rPr>
        <w:t>4. Для перевозок пищевых продуктов должны использоваться специально предназначенные или специально оборудованные для таких целей транспортные средства.</w:t>
      </w:r>
    </w:p>
    <w:p w:rsidR="002C37E2" w:rsidRPr="006005E3" w:rsidRDefault="006005E3" w:rsidP="006005E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2C37E2" w:rsidRPr="006005E3">
        <w:rPr>
          <w:rFonts w:ascii="Times New Roman" w:hAnsi="Times New Roman" w:cs="Times New Roman"/>
        </w:rPr>
        <w:t>5. В случае, если при хранении, перевозках пищевых продуктов, материалов и изделий допущено нарушение, приведшее к утрате пищевыми продуктами, материалами и изделиями соответствующего качества и приобретению ими опасных свойств, индивидуальные предприниматели и юридические лица, осуществляющие хранение, перевозки пищевых продуктов, материалов и изделий, обязаны информировать об этом владельцев и получателей пищевых продуктов, материалов и изделий.</w:t>
      </w:r>
    </w:p>
    <w:p w:rsidR="002C37E2" w:rsidRPr="006005E3" w:rsidRDefault="002C37E2" w:rsidP="006005E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</w:rPr>
      </w:pPr>
      <w:r w:rsidRPr="006005E3">
        <w:rPr>
          <w:rFonts w:ascii="Times New Roman" w:hAnsi="Times New Roman" w:cs="Times New Roman"/>
        </w:rPr>
        <w:t>Такие пищевые продукты, материалы и изделия не подлежат реализации, направляются на экспертизу, в соответствии с результатами которой они утилизируются или уничтожаются</w:t>
      </w:r>
    </w:p>
    <w:p w:rsidR="002C37E2" w:rsidRPr="002C37E2" w:rsidRDefault="002C37E2" w:rsidP="006005E3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C37E2">
        <w:rPr>
          <w:rFonts w:ascii="Arial" w:hAnsi="Arial" w:cs="Arial"/>
          <w:color w:val="222222"/>
          <w:sz w:val="20"/>
          <w:szCs w:val="20"/>
        </w:rPr>
        <w:br/>
      </w: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B0C67" w:rsidRDefault="00FB0C67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B0C67" w:rsidRDefault="00FB0C67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B0C67" w:rsidRDefault="00FB0C67" w:rsidP="00B97366">
      <w:pPr>
        <w:shd w:val="clear" w:color="auto" w:fill="FFFFFF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670A9" w:rsidRDefault="002670A9" w:rsidP="002C37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EB2821" w:rsidRDefault="00EB2821" w:rsidP="002C37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EB2821" w:rsidRDefault="00EB2821" w:rsidP="002C37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EB2821" w:rsidRDefault="00EB2821" w:rsidP="002C37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EB2821" w:rsidRDefault="00EB2821" w:rsidP="002C37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EB2821" w:rsidRDefault="00EB2821" w:rsidP="002C37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Pr="002A7CB1" w:rsidRDefault="002C37E2" w:rsidP="002C37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2A7CB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№____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2C37E2" w:rsidRDefault="002C37E2" w:rsidP="002C37E2">
      <w:pPr>
        <w:shd w:val="clear" w:color="auto" w:fill="FFFFFF"/>
        <w:spacing w:after="0" w:line="240" w:lineRule="auto"/>
        <w:ind w:left="568"/>
        <w:jc w:val="right"/>
        <w:rPr>
          <w:rFonts w:ascii="Times New Roman" w:hAnsi="Times New Roman" w:cs="Times New Roman"/>
          <w:bCs/>
          <w:color w:val="000000"/>
          <w:sz w:val="16"/>
          <w:szCs w:val="16"/>
        </w:rPr>
      </w:pPr>
      <w:r w:rsidRPr="002C37E2">
        <w:rPr>
          <w:rFonts w:ascii="Times New Roman" w:hAnsi="Times New Roman" w:cs="Times New Roman"/>
          <w:bCs/>
          <w:color w:val="000000"/>
          <w:sz w:val="16"/>
          <w:szCs w:val="16"/>
        </w:rPr>
        <w:t>города Алатыря Чувашской Республики</w:t>
      </w:r>
    </w:p>
    <w:p w:rsidR="002C37E2" w:rsidRDefault="002C37E2" w:rsidP="002C37E2">
      <w:pPr>
        <w:shd w:val="clear" w:color="auto" w:fill="FFFFFF"/>
        <w:spacing w:after="0" w:line="240" w:lineRule="auto"/>
        <w:ind w:left="568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</w:p>
    <w:p w:rsidR="002C37E2" w:rsidRDefault="002C37E2" w:rsidP="002C37E2">
      <w:pPr>
        <w:shd w:val="clear" w:color="auto" w:fill="FFFFFF"/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 xml:space="preserve"> Журнал </w:t>
      </w:r>
    </w:p>
    <w:p w:rsidR="000A1B2B" w:rsidRPr="002C37E2" w:rsidRDefault="002C37E2" w:rsidP="002C37E2">
      <w:pPr>
        <w:shd w:val="clear" w:color="auto" w:fill="FFFFFF"/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>обследования помещений на наличие грызунов</w:t>
      </w:r>
    </w:p>
    <w:p w:rsidR="002C37E2" w:rsidRPr="002C37E2" w:rsidRDefault="002C37E2" w:rsidP="002C37E2">
      <w:pPr>
        <w:shd w:val="clear" w:color="auto" w:fill="FFFFFF"/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</w:p>
    <w:tbl>
      <w:tblPr>
        <w:tblW w:w="0" w:type="auto"/>
        <w:tblInd w:w="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9"/>
        <w:gridCol w:w="2040"/>
        <w:gridCol w:w="2866"/>
        <w:gridCol w:w="1939"/>
        <w:gridCol w:w="1144"/>
        <w:gridCol w:w="1275"/>
      </w:tblGrid>
      <w:tr w:rsidR="002C37E2" w:rsidRPr="002C37E2" w:rsidTr="002C37E2">
        <w:trPr>
          <w:trHeight w:val="379"/>
        </w:trPr>
        <w:tc>
          <w:tcPr>
            <w:tcW w:w="784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осмотра</w:t>
            </w:r>
          </w:p>
        </w:tc>
        <w:tc>
          <w:tcPr>
            <w:tcW w:w="2072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осматриваемого  помещений</w:t>
            </w:r>
          </w:p>
        </w:tc>
        <w:tc>
          <w:tcPr>
            <w:tcW w:w="2997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Результат осмотра</w:t>
            </w:r>
          </w:p>
        </w:tc>
        <w:tc>
          <w:tcPr>
            <w:tcW w:w="1975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Ф.И.О. проводившего осмотр</w:t>
            </w:r>
          </w:p>
        </w:tc>
        <w:tc>
          <w:tcPr>
            <w:tcW w:w="1158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1235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2C37E2" w:rsidRPr="002C37E2" w:rsidTr="002C37E2">
        <w:trPr>
          <w:trHeight w:val="341"/>
        </w:trPr>
        <w:tc>
          <w:tcPr>
            <w:tcW w:w="784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72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7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5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5" w:type="dxa"/>
          </w:tcPr>
          <w:p w:rsidR="002C37E2" w:rsidRPr="002C37E2" w:rsidRDefault="002C37E2" w:rsidP="002C37E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2C37E2" w:rsidRPr="002C37E2" w:rsidRDefault="002C37E2" w:rsidP="00B97366">
      <w:pPr>
        <w:shd w:val="clear" w:color="auto" w:fill="FFFFFF"/>
        <w:spacing w:after="0" w:line="240" w:lineRule="auto"/>
        <w:ind w:left="56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C37E2" w:rsidRDefault="002C37E2" w:rsidP="00B97366">
      <w:pPr>
        <w:shd w:val="clear" w:color="auto" w:fill="FFFFFF"/>
        <w:spacing w:after="0" w:line="240" w:lineRule="auto"/>
        <w:ind w:left="56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05E3" w:rsidRDefault="006005E3" w:rsidP="00B97366">
      <w:pPr>
        <w:shd w:val="clear" w:color="auto" w:fill="FFFFFF"/>
        <w:spacing w:after="0" w:line="240" w:lineRule="auto"/>
        <w:ind w:left="56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05E3" w:rsidRPr="002A7CB1" w:rsidRDefault="002C37E2" w:rsidP="006005E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  <w:r w:rsidR="006005E3" w:rsidRPr="002A7CB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 w:rsidR="006005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№____</w:t>
      </w:r>
    </w:p>
    <w:p w:rsidR="006005E3" w:rsidRPr="002568A1" w:rsidRDefault="006005E3" w:rsidP="006005E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6005E3" w:rsidRPr="002568A1" w:rsidRDefault="006005E3" w:rsidP="006005E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6005E3" w:rsidRPr="002568A1" w:rsidRDefault="006005E3" w:rsidP="006005E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6005E3" w:rsidRDefault="006005E3" w:rsidP="006005E3">
      <w:pPr>
        <w:shd w:val="clear" w:color="auto" w:fill="FFFFFF"/>
        <w:spacing w:after="0" w:line="240" w:lineRule="auto"/>
        <w:ind w:left="568"/>
        <w:jc w:val="right"/>
        <w:rPr>
          <w:rFonts w:ascii="Times New Roman" w:hAnsi="Times New Roman" w:cs="Times New Roman"/>
          <w:bCs/>
          <w:color w:val="000000"/>
          <w:sz w:val="16"/>
          <w:szCs w:val="16"/>
        </w:rPr>
      </w:pPr>
      <w:r w:rsidRPr="002C37E2">
        <w:rPr>
          <w:rFonts w:ascii="Times New Roman" w:hAnsi="Times New Roman" w:cs="Times New Roman"/>
          <w:bCs/>
          <w:color w:val="000000"/>
          <w:sz w:val="16"/>
          <w:szCs w:val="16"/>
        </w:rPr>
        <w:t>города Алатыря Чувашской Республики</w:t>
      </w:r>
    </w:p>
    <w:p w:rsidR="006005E3" w:rsidRDefault="006005E3" w:rsidP="006005E3">
      <w:pPr>
        <w:shd w:val="clear" w:color="auto" w:fill="FFFFFF"/>
        <w:spacing w:after="0" w:line="240" w:lineRule="auto"/>
        <w:ind w:left="568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</w:p>
    <w:p w:rsidR="006005E3" w:rsidRDefault="006005E3" w:rsidP="006005E3">
      <w:pPr>
        <w:shd w:val="clear" w:color="auto" w:fill="FFFFFF"/>
        <w:spacing w:after="0" w:line="240" w:lineRule="auto"/>
        <w:ind w:left="568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</w:p>
    <w:p w:rsidR="006005E3" w:rsidRDefault="00B97366" w:rsidP="006005E3">
      <w:pPr>
        <w:shd w:val="clear" w:color="auto" w:fill="FFFFFF"/>
        <w:spacing w:after="0" w:line="240" w:lineRule="auto"/>
        <w:ind w:left="568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  <w:r w:rsidRPr="006005E3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>Журнал</w:t>
      </w:r>
    </w:p>
    <w:p w:rsidR="00B97366" w:rsidRDefault="00EB2821" w:rsidP="006005E3">
      <w:pPr>
        <w:shd w:val="clear" w:color="auto" w:fill="FFFFFF"/>
        <w:spacing w:after="0" w:line="240" w:lineRule="auto"/>
        <w:ind w:left="567"/>
        <w:contextualSpacing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>учета дезинс</w:t>
      </w:r>
      <w:r w:rsidR="00B97366" w:rsidRPr="006005E3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>екции и дератизации</w:t>
      </w:r>
      <w:r w:rsidR="00D90BF1" w:rsidRPr="006005E3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 xml:space="preserve"> </w:t>
      </w:r>
    </w:p>
    <w:p w:rsidR="00EB2821" w:rsidRDefault="00EB2821" w:rsidP="006005E3">
      <w:pPr>
        <w:shd w:val="clear" w:color="auto" w:fill="FFFFFF"/>
        <w:spacing w:after="0" w:line="240" w:lineRule="auto"/>
        <w:ind w:left="567"/>
        <w:contextualSpacing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</w:p>
    <w:tbl>
      <w:tblPr>
        <w:tblW w:w="10206" w:type="dxa"/>
        <w:tblInd w:w="60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1286"/>
        <w:gridCol w:w="2049"/>
        <w:gridCol w:w="1483"/>
        <w:gridCol w:w="1459"/>
        <w:gridCol w:w="1517"/>
        <w:gridCol w:w="1778"/>
      </w:tblGrid>
      <w:tr w:rsidR="00EB2821" w:rsidTr="00EB2821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821" w:rsidRDefault="00EB2821" w:rsidP="00DB045C">
            <w:pPr>
              <w:pStyle w:val="Style6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№ п/п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821" w:rsidRDefault="00EB2821" w:rsidP="00DB045C">
            <w:pPr>
              <w:pStyle w:val="Style6"/>
              <w:widowControl/>
              <w:rPr>
                <w:rStyle w:val="FontStyle13"/>
              </w:rPr>
            </w:pPr>
            <w:r>
              <w:rPr>
                <w:rStyle w:val="FontStyle13"/>
              </w:rPr>
              <w:t>Дата плановой обработки</w:t>
            </w:r>
          </w:p>
        </w:tc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821" w:rsidRDefault="00EB2821" w:rsidP="00DB045C">
            <w:pPr>
              <w:pStyle w:val="Style6"/>
              <w:widowControl/>
              <w:spacing w:line="254" w:lineRule="exact"/>
              <w:ind w:left="379"/>
              <w:rPr>
                <w:rStyle w:val="FontStyle13"/>
              </w:rPr>
            </w:pPr>
            <w:r>
              <w:rPr>
                <w:rStyle w:val="FontStyle13"/>
              </w:rPr>
              <w:t>Наименование обработки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821" w:rsidRDefault="00EB2821" w:rsidP="00DB045C">
            <w:pPr>
              <w:pStyle w:val="Style6"/>
              <w:widowControl/>
              <w:spacing w:line="254" w:lineRule="exact"/>
              <w:rPr>
                <w:rStyle w:val="FontStyle13"/>
              </w:rPr>
            </w:pPr>
            <w:r>
              <w:rPr>
                <w:rStyle w:val="FontStyle13"/>
              </w:rPr>
              <w:t>Площадь обработки, кВ.м.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821" w:rsidRDefault="00EB2821" w:rsidP="00DB045C">
            <w:pPr>
              <w:pStyle w:val="Style6"/>
              <w:widowControl/>
              <w:spacing w:line="254" w:lineRule="exact"/>
              <w:rPr>
                <w:rStyle w:val="FontStyle13"/>
              </w:rPr>
            </w:pPr>
            <w:r>
              <w:rPr>
                <w:rStyle w:val="FontStyle13"/>
              </w:rPr>
              <w:t>Дата фактической обработки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821" w:rsidRDefault="00EB2821" w:rsidP="00DB045C">
            <w:pPr>
              <w:pStyle w:val="Style6"/>
              <w:widowControl/>
              <w:spacing w:line="254" w:lineRule="exact"/>
              <w:rPr>
                <w:rStyle w:val="FontStyle13"/>
              </w:rPr>
            </w:pPr>
            <w:r>
              <w:rPr>
                <w:rStyle w:val="FontStyle13"/>
              </w:rPr>
              <w:t>№ акта выполненных работ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821" w:rsidRDefault="00EB2821" w:rsidP="00DB045C">
            <w:pPr>
              <w:pStyle w:val="Style6"/>
              <w:widowControl/>
              <w:spacing w:line="254" w:lineRule="exact"/>
              <w:rPr>
                <w:rStyle w:val="FontStyle13"/>
              </w:rPr>
            </w:pPr>
            <w:r>
              <w:rPr>
                <w:rStyle w:val="FontStyle13"/>
              </w:rPr>
              <w:t>Подпись контролирующего лица</w:t>
            </w:r>
          </w:p>
        </w:tc>
      </w:tr>
      <w:tr w:rsidR="00EB2821" w:rsidTr="00EB2821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821" w:rsidRDefault="00EB2821" w:rsidP="00DB045C">
            <w:pPr>
              <w:pStyle w:val="Style1"/>
              <w:widowControl/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821" w:rsidRDefault="00EB2821" w:rsidP="00DB045C">
            <w:pPr>
              <w:pStyle w:val="Style1"/>
              <w:widowControl/>
            </w:pPr>
          </w:p>
        </w:tc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821" w:rsidRDefault="00EB2821" w:rsidP="00DB045C">
            <w:pPr>
              <w:pStyle w:val="Style1"/>
              <w:widowControl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821" w:rsidRDefault="00EB2821" w:rsidP="00DB045C">
            <w:pPr>
              <w:pStyle w:val="Style1"/>
              <w:widowControl/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821" w:rsidRDefault="00EB2821" w:rsidP="00DB045C">
            <w:pPr>
              <w:pStyle w:val="Style1"/>
              <w:widowControl/>
            </w:pP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821" w:rsidRDefault="00EB2821" w:rsidP="00DB045C">
            <w:pPr>
              <w:pStyle w:val="Style1"/>
              <w:widowControl/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821" w:rsidRDefault="00EB2821" w:rsidP="00DB045C">
            <w:pPr>
              <w:pStyle w:val="Style1"/>
              <w:widowControl/>
            </w:pPr>
          </w:p>
        </w:tc>
      </w:tr>
      <w:tr w:rsidR="00EB2821" w:rsidTr="00EB2821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821" w:rsidRDefault="00EB2821" w:rsidP="00DB045C">
            <w:pPr>
              <w:pStyle w:val="Style1"/>
              <w:widowControl/>
            </w:pP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821" w:rsidRDefault="00EB2821" w:rsidP="00DB045C">
            <w:pPr>
              <w:pStyle w:val="Style1"/>
              <w:widowControl/>
            </w:pPr>
          </w:p>
        </w:tc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821" w:rsidRDefault="00EB2821" w:rsidP="00DB045C">
            <w:pPr>
              <w:pStyle w:val="Style1"/>
              <w:widowControl/>
            </w:pP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821" w:rsidRDefault="00EB2821" w:rsidP="00DB045C">
            <w:pPr>
              <w:pStyle w:val="Style1"/>
              <w:widowControl/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821" w:rsidRDefault="00EB2821" w:rsidP="00DB045C">
            <w:pPr>
              <w:pStyle w:val="Style1"/>
              <w:widowControl/>
            </w:pP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821" w:rsidRDefault="00EB2821" w:rsidP="00DB045C">
            <w:pPr>
              <w:pStyle w:val="Style1"/>
              <w:widowControl/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821" w:rsidRDefault="00EB2821" w:rsidP="00DB045C">
            <w:pPr>
              <w:pStyle w:val="Style1"/>
              <w:widowControl/>
            </w:pPr>
          </w:p>
        </w:tc>
      </w:tr>
    </w:tbl>
    <w:p w:rsidR="00EB2821" w:rsidRDefault="00EB2821" w:rsidP="006005E3">
      <w:pPr>
        <w:shd w:val="clear" w:color="auto" w:fill="FFFFFF"/>
        <w:spacing w:after="0" w:line="240" w:lineRule="auto"/>
        <w:ind w:left="567"/>
        <w:contextualSpacing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</w:p>
    <w:p w:rsidR="00664230" w:rsidRDefault="00664230" w:rsidP="00EB28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2821" w:rsidRDefault="00EB2821" w:rsidP="00EB28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</w:p>
    <w:p w:rsidR="00EB2821" w:rsidRPr="002A7CB1" w:rsidRDefault="00EB2821" w:rsidP="00EB282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7CB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№____</w:t>
      </w:r>
    </w:p>
    <w:p w:rsidR="00EB2821" w:rsidRPr="002568A1" w:rsidRDefault="00EB2821" w:rsidP="00EB2821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EB2821" w:rsidRPr="002568A1" w:rsidRDefault="00EB2821" w:rsidP="00EB2821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EB2821" w:rsidRPr="002568A1" w:rsidRDefault="00EB2821" w:rsidP="00EB2821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EB2821" w:rsidRDefault="00EB2821" w:rsidP="00EB2821">
      <w:pPr>
        <w:shd w:val="clear" w:color="auto" w:fill="FFFFFF"/>
        <w:spacing w:after="0" w:line="240" w:lineRule="auto"/>
        <w:ind w:left="568"/>
        <w:jc w:val="right"/>
        <w:rPr>
          <w:rFonts w:ascii="Times New Roman" w:hAnsi="Times New Roman" w:cs="Times New Roman"/>
          <w:bCs/>
          <w:color w:val="000000"/>
          <w:sz w:val="16"/>
          <w:szCs w:val="16"/>
        </w:rPr>
      </w:pPr>
      <w:r w:rsidRPr="002C37E2">
        <w:rPr>
          <w:rFonts w:ascii="Times New Roman" w:hAnsi="Times New Roman" w:cs="Times New Roman"/>
          <w:bCs/>
          <w:color w:val="000000"/>
          <w:sz w:val="16"/>
          <w:szCs w:val="16"/>
        </w:rPr>
        <w:t>города Алатыря Чувашской Республики</w:t>
      </w:r>
    </w:p>
    <w:p w:rsidR="00EB2821" w:rsidRDefault="00EB2821" w:rsidP="00EB2821">
      <w:pPr>
        <w:shd w:val="clear" w:color="auto" w:fill="FFFFFF"/>
        <w:spacing w:after="0" w:line="240" w:lineRule="auto"/>
        <w:ind w:left="568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</w:p>
    <w:p w:rsidR="00EB2821" w:rsidRDefault="00EB2821" w:rsidP="00EB2821">
      <w:pPr>
        <w:shd w:val="clear" w:color="auto" w:fill="FFFFFF"/>
        <w:spacing w:after="0" w:line="240" w:lineRule="auto"/>
        <w:ind w:left="568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  <w:r w:rsidRPr="006005E3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>Журнал</w:t>
      </w:r>
    </w:p>
    <w:p w:rsidR="00EB2821" w:rsidRDefault="00EB2821" w:rsidP="00EB2821">
      <w:pPr>
        <w:shd w:val="clear" w:color="auto" w:fill="FFFFFF"/>
        <w:spacing w:after="0" w:line="240" w:lineRule="auto"/>
        <w:ind w:left="567"/>
        <w:contextualSpacing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 xml:space="preserve">учета </w:t>
      </w:r>
      <w:r w:rsidR="00664230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>дезинфекции</w:t>
      </w:r>
      <w:r w:rsidRPr="006005E3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 xml:space="preserve"> </w:t>
      </w:r>
    </w:p>
    <w:p w:rsidR="00EB2821" w:rsidRPr="006005E3" w:rsidRDefault="00EB2821" w:rsidP="00B97366">
      <w:pPr>
        <w:shd w:val="clear" w:color="auto" w:fill="FFFFFF"/>
        <w:spacing w:after="0" w:line="240" w:lineRule="auto"/>
        <w:ind w:left="568"/>
        <w:jc w:val="center"/>
        <w:rPr>
          <w:rFonts w:ascii="Arial" w:eastAsia="Times New Roman" w:hAnsi="Arial" w:cs="Arial"/>
          <w:b/>
          <w:color w:val="000000"/>
          <w:u w:val="single"/>
          <w:lang w:eastAsia="ru-RU"/>
        </w:rPr>
      </w:pPr>
    </w:p>
    <w:tbl>
      <w:tblPr>
        <w:tblW w:w="10206" w:type="dxa"/>
        <w:tblInd w:w="57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977"/>
        <w:gridCol w:w="4118"/>
        <w:gridCol w:w="2261"/>
      </w:tblGrid>
      <w:tr w:rsidR="002670A9" w:rsidRPr="002670A9" w:rsidTr="00EB2821">
        <w:trPr>
          <w:trHeight w:val="880"/>
        </w:trPr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70A9" w:rsidRPr="002670A9" w:rsidRDefault="002670A9" w:rsidP="00B9736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4" w:name="d5749a56a29efdb5eba0a795b96d1704cb1b15b6"/>
            <w:bookmarkStart w:id="15" w:name="12"/>
            <w:bookmarkEnd w:id="14"/>
            <w:bookmarkEnd w:id="15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0A9" w:rsidRPr="002670A9" w:rsidRDefault="002670A9" w:rsidP="00B9736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67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предоставления документа специализированной организацией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0A9" w:rsidRPr="002670A9" w:rsidRDefault="002670A9" w:rsidP="00B9736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67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документа (например, акт выполненных работ) и /или проведенные мероприятия*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0A9" w:rsidRPr="002670A9" w:rsidRDefault="002670A9" w:rsidP="00B9736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67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Личная подпись ответственного лица</w:t>
            </w:r>
          </w:p>
        </w:tc>
      </w:tr>
      <w:tr w:rsidR="002670A9" w:rsidRPr="00B97366" w:rsidTr="00EB2821">
        <w:trPr>
          <w:trHeight w:val="497"/>
        </w:trPr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70A9" w:rsidRPr="00B97366" w:rsidRDefault="002670A9" w:rsidP="00B9736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70A9" w:rsidRPr="00B97366" w:rsidRDefault="002670A9" w:rsidP="00B9736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70A9" w:rsidRPr="00B97366" w:rsidRDefault="002670A9" w:rsidP="00B9736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70A9" w:rsidRPr="00B97366" w:rsidRDefault="002670A9" w:rsidP="00B9736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670A9" w:rsidRPr="00B97366" w:rsidTr="00EB2821">
        <w:trPr>
          <w:trHeight w:val="497"/>
        </w:trPr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70A9" w:rsidRPr="00B97366" w:rsidRDefault="002670A9" w:rsidP="00B9736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70A9" w:rsidRPr="00B97366" w:rsidRDefault="002670A9" w:rsidP="00B9736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70A9" w:rsidRPr="00B97366" w:rsidRDefault="002670A9" w:rsidP="00B9736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70A9" w:rsidRPr="00B97366" w:rsidRDefault="002670A9" w:rsidP="00B9736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B97366" w:rsidRPr="00B97366" w:rsidRDefault="002C37E2" w:rsidP="002670A9">
      <w:pPr>
        <w:shd w:val="clear" w:color="auto" w:fill="FFFFFF"/>
        <w:spacing w:after="0" w:line="240" w:lineRule="auto"/>
        <w:ind w:left="426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</w:t>
      </w:r>
      <w:r w:rsidR="00B97366" w:rsidRPr="00B9736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*Примечание: отдельно указываются мероприятия по дезинфекции в случае их проведения по запросу организации</w:t>
      </w:r>
    </w:p>
    <w:p w:rsidR="00B97366" w:rsidRPr="00B97366" w:rsidRDefault="00B97366" w:rsidP="00B9736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807E8" w:rsidRDefault="00F807E8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37E2" w:rsidRDefault="002C37E2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B97366" w:rsidRPr="002568A1" w:rsidRDefault="00664230" w:rsidP="00B9736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П</w:t>
      </w:r>
      <w:r w:rsidR="000A1B2B" w:rsidRPr="002568A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риложение </w:t>
      </w:r>
      <w:r w:rsidR="002568A1" w:rsidRPr="002568A1">
        <w:rPr>
          <w:rFonts w:ascii="Times New Roman" w:eastAsia="Times New Roman" w:hAnsi="Times New Roman" w:cs="Times New Roman"/>
          <w:b/>
          <w:color w:val="000000"/>
          <w:lang w:eastAsia="ru-RU"/>
        </w:rPr>
        <w:t>№</w:t>
      </w:r>
      <w:r w:rsidR="002670A9">
        <w:rPr>
          <w:rFonts w:ascii="Times New Roman" w:eastAsia="Times New Roman" w:hAnsi="Times New Roman" w:cs="Times New Roman"/>
          <w:b/>
          <w:color w:val="000000"/>
          <w:lang w:eastAsia="ru-RU"/>
        </w:rPr>
        <w:t>____</w:t>
      </w:r>
    </w:p>
    <w:p w:rsidR="002568A1" w:rsidRPr="002568A1" w:rsidRDefault="00B97366" w:rsidP="002568A1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lang w:eastAsia="ru-RU"/>
        </w:rPr>
        <w:t xml:space="preserve">                                                          </w:t>
      </w:r>
      <w:r w:rsidR="002568A1"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</w:t>
      </w: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</w:t>
      </w:r>
      <w:r w:rsidR="00CE753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="002568A1"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2568A1" w:rsidRPr="002568A1" w:rsidRDefault="002568A1" w:rsidP="002568A1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2568A1" w:rsidRPr="002568A1" w:rsidRDefault="002568A1" w:rsidP="002568A1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2568A1" w:rsidRPr="002568A1" w:rsidRDefault="002568A1" w:rsidP="002568A1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F807E8" w:rsidRPr="00E07670" w:rsidRDefault="00B97366" w:rsidP="00B97366">
      <w:pPr>
        <w:shd w:val="clear" w:color="auto" w:fill="FFFFFF"/>
        <w:spacing w:after="0" w:line="240" w:lineRule="auto"/>
        <w:ind w:left="504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503C5" w:rsidRPr="002C37E2" w:rsidRDefault="00B503C5" w:rsidP="002568A1">
      <w:pPr>
        <w:shd w:val="clear" w:color="auto" w:fill="FFFFFF"/>
        <w:spacing w:after="0" w:line="240" w:lineRule="auto"/>
        <w:ind w:left="5046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97366" w:rsidRPr="002C37E2" w:rsidRDefault="00B97366" w:rsidP="002568A1">
      <w:pPr>
        <w:shd w:val="clear" w:color="auto" w:fill="FFFFFF"/>
        <w:spacing w:after="0" w:line="240" w:lineRule="auto"/>
        <w:ind w:left="5046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УТ</w:t>
      </w:r>
      <w:r w:rsidR="002568A1"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ВЕРЖДАЮ</w:t>
      </w:r>
    </w:p>
    <w:p w:rsidR="002568A1" w:rsidRPr="002C37E2" w:rsidRDefault="00E07670" w:rsidP="002568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</w:t>
      </w:r>
      <w:r w:rsidR="00B97366"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Заведующий</w:t>
      </w:r>
      <w:r w:rsidRPr="002C3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="00F807E8"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МБДОУ  </w:t>
      </w:r>
      <w:r w:rsidR="002568A1"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«Детский </w:t>
      </w:r>
    </w:p>
    <w:p w:rsidR="002568A1" w:rsidRPr="002C37E2" w:rsidRDefault="002568A1" w:rsidP="002568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сад № 15 «Малыш» города Алатыря </w:t>
      </w:r>
    </w:p>
    <w:p w:rsidR="002568A1" w:rsidRPr="002C37E2" w:rsidRDefault="002568A1" w:rsidP="002568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Чувашской Республики</w:t>
      </w:r>
    </w:p>
    <w:p w:rsidR="00B97366" w:rsidRPr="002C37E2" w:rsidRDefault="00E07670" w:rsidP="002568A1">
      <w:pPr>
        <w:shd w:val="clear" w:color="auto" w:fill="FFFFFF"/>
        <w:spacing w:after="0" w:line="240" w:lineRule="auto"/>
        <w:ind w:left="5046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</w:t>
      </w:r>
      <w:r w:rsidR="002568A1"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</w:t>
      </w:r>
      <w:r w:rsidR="00B97366"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  </w:t>
      </w:r>
      <w:r w:rsidR="002568A1"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О.А. Степанова</w:t>
      </w:r>
    </w:p>
    <w:p w:rsidR="00F807E8" w:rsidRPr="002C37E2" w:rsidRDefault="00F807E8" w:rsidP="00B97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807E8" w:rsidRDefault="00F807E8" w:rsidP="00B97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68A1" w:rsidRPr="002670A9" w:rsidRDefault="00B97366" w:rsidP="002670A9">
      <w:pPr>
        <w:shd w:val="clear" w:color="auto" w:fill="FFFFFF"/>
        <w:spacing w:after="0" w:line="360" w:lineRule="auto"/>
        <w:ind w:left="567" w:firstLine="425"/>
        <w:jc w:val="center"/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  <w:u w:val="single"/>
          <w:lang w:eastAsia="ru-RU"/>
        </w:rPr>
      </w:pPr>
      <w:r w:rsidRPr="002670A9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  <w:u w:val="single"/>
          <w:lang w:eastAsia="ru-RU"/>
        </w:rPr>
        <w:t>П</w:t>
      </w:r>
      <w:r w:rsidR="002568A1" w:rsidRPr="002670A9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  <w:u w:val="single"/>
          <w:lang w:eastAsia="ru-RU"/>
        </w:rPr>
        <w:t>ОЛИТИКА</w:t>
      </w:r>
    </w:p>
    <w:p w:rsidR="002C37E2" w:rsidRPr="002C37E2" w:rsidRDefault="002C37E2" w:rsidP="002670A9">
      <w:pPr>
        <w:shd w:val="clear" w:color="auto" w:fill="FFFFFF"/>
        <w:spacing w:after="0" w:line="360" w:lineRule="auto"/>
        <w:ind w:left="567" w:firstLine="425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  <w:t xml:space="preserve">МБДОУ </w:t>
      </w:r>
      <w:r w:rsidR="00F807E8" w:rsidRPr="002C37E2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  <w:t xml:space="preserve"> </w:t>
      </w:r>
      <w:r w:rsidR="002568A1" w:rsidRPr="002C37E2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  <w:t xml:space="preserve"> «Детский сад № 15 «Малыш» города Алатыря </w:t>
      </w:r>
    </w:p>
    <w:p w:rsidR="00B97366" w:rsidRPr="002C37E2" w:rsidRDefault="002568A1" w:rsidP="002670A9">
      <w:pPr>
        <w:shd w:val="clear" w:color="auto" w:fill="FFFFFF"/>
        <w:spacing w:after="0" w:line="360" w:lineRule="auto"/>
        <w:ind w:left="567" w:firstLine="425"/>
        <w:jc w:val="center"/>
        <w:rPr>
          <w:rFonts w:ascii="Arial" w:eastAsia="Times New Roman" w:hAnsi="Arial" w:cs="Arial"/>
          <w:b/>
          <w:color w:val="1F497D" w:themeColor="text2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  <w:t>Чувашской Республики</w:t>
      </w:r>
    </w:p>
    <w:p w:rsidR="00B97366" w:rsidRPr="002C37E2" w:rsidRDefault="00B97366" w:rsidP="002670A9">
      <w:pPr>
        <w:shd w:val="clear" w:color="auto" w:fill="FFFFFF"/>
        <w:spacing w:after="0" w:line="360" w:lineRule="auto"/>
        <w:ind w:left="567" w:firstLine="425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  <w:t>в области</w:t>
      </w:r>
      <w:r w:rsidR="002568A1" w:rsidRPr="002C37E2">
        <w:rPr>
          <w:rFonts w:ascii="Arial" w:eastAsia="Times New Roman" w:hAnsi="Arial" w:cs="Arial"/>
          <w:b/>
          <w:color w:val="1F497D" w:themeColor="text2"/>
          <w:sz w:val="28"/>
          <w:szCs w:val="28"/>
          <w:lang w:eastAsia="ru-RU"/>
        </w:rPr>
        <w:t xml:space="preserve"> </w:t>
      </w:r>
      <w:r w:rsidRPr="002C37E2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  <w:t>качества и безопасности выпускаемой продукции</w:t>
      </w:r>
    </w:p>
    <w:p w:rsidR="00B97366" w:rsidRPr="00B97366" w:rsidRDefault="00B97366" w:rsidP="002C37E2">
      <w:pPr>
        <w:shd w:val="clear" w:color="auto" w:fill="FFFFFF"/>
        <w:spacing w:after="0" w:line="240" w:lineRule="auto"/>
        <w:ind w:left="567" w:firstLine="426"/>
        <w:jc w:val="both"/>
        <w:rPr>
          <w:rFonts w:ascii="Arial" w:eastAsia="Times New Roman" w:hAnsi="Arial" w:cs="Arial"/>
          <w:color w:val="000000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 цель в области качества и безопасности продукции:</w:t>
      </w:r>
    </w:p>
    <w:p w:rsidR="00CE7531" w:rsidRPr="00CE7531" w:rsidRDefault="00B97366" w:rsidP="002C37E2">
      <w:pPr>
        <w:numPr>
          <w:ilvl w:val="0"/>
          <w:numId w:val="15"/>
        </w:numPr>
        <w:shd w:val="clear" w:color="auto" w:fill="FFFFFF"/>
        <w:spacing w:after="0" w:line="240" w:lineRule="auto"/>
        <w:ind w:left="567" w:firstLine="42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Предоставлять соответствующим российским стандартам и стандартам Таможенного Союза пищевую продукцию, которая отв</w:t>
      </w:r>
      <w:r w:rsidR="00CE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ечает требованиям потребителей (</w:t>
      </w: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воспитанников, родителей (законных представителей</w:t>
      </w:r>
      <w:r w:rsidR="00CE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</w:t>
      </w: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CE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B97366" w:rsidRPr="00CE7531" w:rsidRDefault="002568A1" w:rsidP="002C37E2">
      <w:pPr>
        <w:shd w:val="clear" w:color="auto" w:fill="FFFFFF"/>
        <w:spacing w:after="0" w:line="240" w:lineRule="auto"/>
        <w:ind w:left="567" w:firstLine="42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E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Задачи </w:t>
      </w:r>
      <w:r w:rsidR="00CE7531" w:rsidRPr="00CE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МБДОУ  «Детский сад № 15 «Малыш» города Алатыря Чувашской Республики</w:t>
      </w:r>
      <w:r w:rsidR="00CE75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CE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</w:t>
      </w:r>
      <w:r w:rsidR="00B97366" w:rsidRPr="00CE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системы качества и безопасности пищевой продукции:</w:t>
      </w:r>
    </w:p>
    <w:p w:rsidR="00B97366" w:rsidRPr="00B97366" w:rsidRDefault="00B97366" w:rsidP="002C37E2">
      <w:pPr>
        <w:numPr>
          <w:ilvl w:val="0"/>
          <w:numId w:val="16"/>
        </w:numPr>
        <w:shd w:val="clear" w:color="auto" w:fill="FFFFFF"/>
        <w:spacing w:after="0" w:line="240" w:lineRule="auto"/>
        <w:ind w:left="567" w:firstLine="426"/>
        <w:jc w:val="both"/>
        <w:rPr>
          <w:rFonts w:ascii="Arial" w:eastAsia="Times New Roman" w:hAnsi="Arial" w:cs="Arial"/>
          <w:color w:val="000000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непрерывного совершенствования процесса производства пищевой продукции,</w:t>
      </w:r>
    </w:p>
    <w:p w:rsidR="00B97366" w:rsidRPr="00B97366" w:rsidRDefault="00B97366" w:rsidP="002C37E2">
      <w:pPr>
        <w:numPr>
          <w:ilvl w:val="0"/>
          <w:numId w:val="16"/>
        </w:numPr>
        <w:shd w:val="clear" w:color="auto" w:fill="FFFFFF"/>
        <w:spacing w:after="0" w:line="240" w:lineRule="auto"/>
        <w:ind w:left="567" w:firstLine="426"/>
        <w:jc w:val="both"/>
        <w:rPr>
          <w:rFonts w:ascii="Arial" w:eastAsia="Times New Roman" w:hAnsi="Arial" w:cs="Arial"/>
          <w:color w:val="000000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стабильности качества продукции на всех этапах ее жизненного цикла,</w:t>
      </w:r>
    </w:p>
    <w:p w:rsidR="00B97366" w:rsidRPr="00B97366" w:rsidRDefault="00B97366" w:rsidP="002C37E2">
      <w:pPr>
        <w:numPr>
          <w:ilvl w:val="0"/>
          <w:numId w:val="16"/>
        </w:numPr>
        <w:shd w:val="clear" w:color="auto" w:fill="FFFFFF"/>
        <w:spacing w:after="0" w:line="240" w:lineRule="auto"/>
        <w:ind w:left="567" w:firstLine="426"/>
        <w:jc w:val="both"/>
        <w:rPr>
          <w:rFonts w:ascii="Arial" w:eastAsia="Times New Roman" w:hAnsi="Arial" w:cs="Arial"/>
          <w:color w:val="000000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Постоянное стремление к повышению качества и безопасности разнообразных видов пищевой продукции,</w:t>
      </w:r>
    </w:p>
    <w:p w:rsidR="00B97366" w:rsidRPr="00B97366" w:rsidRDefault="00B97366" w:rsidP="002C37E2">
      <w:pPr>
        <w:numPr>
          <w:ilvl w:val="0"/>
          <w:numId w:val="16"/>
        </w:numPr>
        <w:shd w:val="clear" w:color="auto" w:fill="FFFFFF"/>
        <w:spacing w:after="0" w:line="240" w:lineRule="auto"/>
        <w:ind w:left="567" w:firstLine="426"/>
        <w:jc w:val="both"/>
        <w:rPr>
          <w:rFonts w:ascii="Arial" w:eastAsia="Times New Roman" w:hAnsi="Arial" w:cs="Arial"/>
          <w:color w:val="000000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эффективности пользования ресурсов,</w:t>
      </w:r>
    </w:p>
    <w:p w:rsidR="00B97366" w:rsidRPr="00B97366" w:rsidRDefault="00B97366" w:rsidP="002C37E2">
      <w:pPr>
        <w:numPr>
          <w:ilvl w:val="0"/>
          <w:numId w:val="16"/>
        </w:numPr>
        <w:shd w:val="clear" w:color="auto" w:fill="FFFFFF"/>
        <w:spacing w:after="0" w:line="240" w:lineRule="auto"/>
        <w:ind w:left="567" w:firstLine="426"/>
        <w:jc w:val="both"/>
        <w:rPr>
          <w:rFonts w:ascii="Arial" w:eastAsia="Times New Roman" w:hAnsi="Arial" w:cs="Arial"/>
          <w:color w:val="000000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Совершенствование системы менеджмента качества, разработки и внедрение системы управления качеством, основанной на принципах ХАССП,</w:t>
      </w:r>
    </w:p>
    <w:p w:rsidR="00B97366" w:rsidRPr="00B97366" w:rsidRDefault="00B97366" w:rsidP="002C37E2">
      <w:pPr>
        <w:numPr>
          <w:ilvl w:val="0"/>
          <w:numId w:val="16"/>
        </w:numPr>
        <w:shd w:val="clear" w:color="auto" w:fill="FFFFFF"/>
        <w:spacing w:after="0" w:line="240" w:lineRule="auto"/>
        <w:ind w:left="567" w:firstLine="426"/>
        <w:jc w:val="both"/>
        <w:rPr>
          <w:rFonts w:ascii="Arial" w:eastAsia="Times New Roman" w:hAnsi="Arial" w:cs="Arial"/>
          <w:color w:val="000000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потребителю (воспитанникам, родителям (законным представителям))  контролирующим органам подтверждения соответствия продукции установленным требованиям действующим стандартам и нормативам,</w:t>
      </w:r>
    </w:p>
    <w:p w:rsidR="00B97366" w:rsidRPr="00B97366" w:rsidRDefault="00B97366" w:rsidP="002C37E2">
      <w:pPr>
        <w:shd w:val="clear" w:color="auto" w:fill="FFFFFF"/>
        <w:spacing w:after="0" w:line="240" w:lineRule="auto"/>
        <w:ind w:left="567" w:firstLine="426"/>
        <w:jc w:val="both"/>
        <w:rPr>
          <w:rFonts w:ascii="Arial" w:eastAsia="Times New Roman" w:hAnsi="Arial" w:cs="Arial"/>
          <w:color w:val="000000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методами реализации политики в области качества и безопасности продукции являются:</w:t>
      </w:r>
    </w:p>
    <w:p w:rsidR="00B97366" w:rsidRPr="00B97366" w:rsidRDefault="00B97366" w:rsidP="002C37E2">
      <w:pPr>
        <w:numPr>
          <w:ilvl w:val="0"/>
          <w:numId w:val="17"/>
        </w:numPr>
        <w:shd w:val="clear" w:color="auto" w:fill="FFFFFF"/>
        <w:spacing w:after="0" w:line="240" w:lineRule="auto"/>
        <w:ind w:left="567" w:firstLine="426"/>
        <w:jc w:val="both"/>
        <w:rPr>
          <w:rFonts w:ascii="Arial" w:eastAsia="Times New Roman" w:hAnsi="Arial" w:cs="Arial"/>
          <w:color w:val="000000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Персональная ответственность руководителя и сотрудников, чья деятельность связана с приготовлением и раздачей пищи, перед потребителем за качество продукции,</w:t>
      </w:r>
    </w:p>
    <w:p w:rsidR="00B97366" w:rsidRPr="00B97366" w:rsidRDefault="00B97366" w:rsidP="002C37E2">
      <w:pPr>
        <w:numPr>
          <w:ilvl w:val="0"/>
          <w:numId w:val="17"/>
        </w:numPr>
        <w:shd w:val="clear" w:color="auto" w:fill="FFFFFF"/>
        <w:spacing w:after="0" w:line="240" w:lineRule="auto"/>
        <w:ind w:left="567" w:firstLine="426"/>
        <w:jc w:val="both"/>
        <w:rPr>
          <w:rFonts w:ascii="Arial" w:eastAsia="Times New Roman" w:hAnsi="Arial" w:cs="Arial"/>
          <w:color w:val="000000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Постоянная работа с поставщиками пищевого сырья с целью улучшения качества и безопасности поставляемой продукции,</w:t>
      </w:r>
    </w:p>
    <w:p w:rsidR="00B97366" w:rsidRPr="00B97366" w:rsidRDefault="00B97366" w:rsidP="002C37E2">
      <w:pPr>
        <w:numPr>
          <w:ilvl w:val="0"/>
          <w:numId w:val="17"/>
        </w:numPr>
        <w:shd w:val="clear" w:color="auto" w:fill="FFFFFF"/>
        <w:spacing w:after="0" w:line="240" w:lineRule="auto"/>
        <w:ind w:left="567" w:firstLine="426"/>
        <w:jc w:val="both"/>
        <w:rPr>
          <w:rFonts w:ascii="Arial" w:eastAsia="Times New Roman" w:hAnsi="Arial" w:cs="Arial"/>
          <w:color w:val="000000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Совершенствование форм и методов организации производства, повышение уровня культуры производства пищевой продукции,</w:t>
      </w:r>
    </w:p>
    <w:p w:rsidR="00B97366" w:rsidRPr="00B97366" w:rsidRDefault="00B97366" w:rsidP="002C37E2">
      <w:pPr>
        <w:numPr>
          <w:ilvl w:val="0"/>
          <w:numId w:val="17"/>
        </w:numPr>
        <w:shd w:val="clear" w:color="auto" w:fill="FFFFFF"/>
        <w:spacing w:after="0" w:line="240" w:lineRule="auto"/>
        <w:ind w:left="567" w:firstLine="426"/>
        <w:jc w:val="both"/>
        <w:rPr>
          <w:rFonts w:ascii="Arial" w:eastAsia="Times New Roman" w:hAnsi="Arial" w:cs="Arial"/>
          <w:color w:val="000000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уровня знаний и профессионального мастерства сотрудников, чья деятельность связана с приготовлением и раздачей пищи,</w:t>
      </w:r>
    </w:p>
    <w:p w:rsidR="00B97366" w:rsidRPr="00B97366" w:rsidRDefault="00B97366" w:rsidP="002C37E2">
      <w:pPr>
        <w:numPr>
          <w:ilvl w:val="0"/>
          <w:numId w:val="17"/>
        </w:numPr>
        <w:shd w:val="clear" w:color="auto" w:fill="FFFFFF"/>
        <w:spacing w:after="0" w:line="240" w:lineRule="auto"/>
        <w:ind w:left="567" w:firstLine="426"/>
        <w:jc w:val="both"/>
        <w:rPr>
          <w:rFonts w:ascii="Arial" w:eastAsia="Times New Roman" w:hAnsi="Arial" w:cs="Arial"/>
          <w:color w:val="000000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Совершенствование предупреждающих действий и управление ими с целью обеспечения требования по безопасности и качества продукции,</w:t>
      </w:r>
    </w:p>
    <w:p w:rsidR="00CE7531" w:rsidRDefault="00B97366" w:rsidP="002C37E2">
      <w:pPr>
        <w:numPr>
          <w:ilvl w:val="0"/>
          <w:numId w:val="17"/>
        </w:numPr>
        <w:shd w:val="clear" w:color="auto" w:fill="FFFFFF"/>
        <w:spacing w:after="0" w:line="240" w:lineRule="auto"/>
        <w:ind w:left="567" w:firstLine="426"/>
        <w:jc w:val="both"/>
        <w:rPr>
          <w:rFonts w:ascii="Arial" w:eastAsia="Times New Roman" w:hAnsi="Arial" w:cs="Arial"/>
          <w:color w:val="000000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Регулярное проведение внутренних проверок эффективности функционирования системы качества.</w:t>
      </w:r>
    </w:p>
    <w:p w:rsidR="00B97366" w:rsidRPr="00B97366" w:rsidRDefault="00697DAE" w:rsidP="002C37E2">
      <w:pPr>
        <w:shd w:val="clear" w:color="auto" w:fill="FFFFFF"/>
        <w:spacing w:after="0" w:line="240" w:lineRule="auto"/>
        <w:ind w:left="567" w:firstLine="426"/>
        <w:jc w:val="both"/>
        <w:rPr>
          <w:rFonts w:ascii="Arial" w:eastAsia="Times New Roman" w:hAnsi="Arial" w:cs="Arial"/>
          <w:color w:val="000000"/>
          <w:lang w:eastAsia="ru-RU"/>
        </w:rPr>
      </w:pPr>
      <w:r w:rsidRPr="00CE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</w:t>
      </w:r>
      <w:r w:rsidR="00CE7531" w:rsidRPr="00CE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МБДОУ  «Детский сад № 15 «Малыш» города Алатыря Чувашской Республики</w:t>
      </w:r>
      <w:r w:rsidR="00CE7531" w:rsidRPr="00CE75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97366" w:rsidRPr="00CE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несет ответственность за выпуск качественной и безопасной пищевой продукции, за воздействие условий</w:t>
      </w:r>
      <w:r w:rsidR="00B97366"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производства на окружающую среду, берет на себя ответственность в осуществлении поставленных целей и задач в области обеспечения качества и безопасности и ожидает от каждого работника активного творческого участия в деятельности по совершенствованию процессов в интересах Учреждения и потребителей.</w:t>
      </w:r>
    </w:p>
    <w:p w:rsidR="00E07670" w:rsidRDefault="00E07670" w:rsidP="002C37E2">
      <w:pPr>
        <w:shd w:val="clear" w:color="auto" w:fill="FFFFFF"/>
        <w:spacing w:after="0" w:line="240" w:lineRule="auto"/>
        <w:ind w:left="567" w:firstLine="42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7366" w:rsidRPr="00CE7531" w:rsidRDefault="000A1B2B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E753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Приложении </w:t>
      </w:r>
      <w:r w:rsidR="00CE753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№ </w:t>
      </w:r>
      <w:r w:rsidR="002670A9">
        <w:rPr>
          <w:rFonts w:ascii="Times New Roman" w:eastAsia="Times New Roman" w:hAnsi="Times New Roman" w:cs="Times New Roman"/>
          <w:b/>
          <w:color w:val="000000"/>
          <w:lang w:eastAsia="ru-RU"/>
        </w:rPr>
        <w:t>____</w:t>
      </w:r>
    </w:p>
    <w:p w:rsidR="00CE7531" w:rsidRPr="002568A1" w:rsidRDefault="00CE7531" w:rsidP="00CE7531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lang w:eastAsia="ru-RU"/>
        </w:rPr>
        <w:t xml:space="preserve">                                                          </w:t>
      </w: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CE7531" w:rsidRPr="002568A1" w:rsidRDefault="00CE7531" w:rsidP="00CE7531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CE7531" w:rsidRPr="002568A1" w:rsidRDefault="00CE7531" w:rsidP="00CE7531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CE7531" w:rsidRPr="002568A1" w:rsidRDefault="00CE7531" w:rsidP="00CE7531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2C37E2" w:rsidRDefault="002C37E2" w:rsidP="00B97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</w:pPr>
    </w:p>
    <w:p w:rsidR="002C37E2" w:rsidRDefault="002C37E2" w:rsidP="002670A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 xml:space="preserve">Форма приказа </w:t>
      </w:r>
    </w:p>
    <w:p w:rsidR="00B97366" w:rsidRPr="002C37E2" w:rsidRDefault="002C37E2" w:rsidP="002670A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«О</w:t>
      </w:r>
      <w:r w:rsidR="00B97366" w:rsidRPr="002C37E2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 xml:space="preserve"> создании и составе </w:t>
      </w:r>
      <w:r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 xml:space="preserve"> рабочей </w:t>
      </w:r>
      <w:r w:rsidR="00B97366" w:rsidRPr="002C37E2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группы ХАССП</w:t>
      </w:r>
      <w:r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»</w:t>
      </w:r>
    </w:p>
    <w:p w:rsidR="002C37E2" w:rsidRDefault="002C37E2" w:rsidP="002C37E2">
      <w:pPr>
        <w:shd w:val="clear" w:color="auto" w:fill="FFFFFF"/>
        <w:spacing w:after="0" w:line="240" w:lineRule="auto"/>
        <w:ind w:left="284" w:firstLine="567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ind w:left="284" w:firstLine="567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97366" w:rsidRPr="002C37E2" w:rsidRDefault="00B97366" w:rsidP="002C37E2">
      <w:pPr>
        <w:shd w:val="clear" w:color="auto" w:fill="FFFFFF"/>
        <w:spacing w:after="0" w:line="240" w:lineRule="auto"/>
        <w:ind w:left="284" w:firstLine="567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ПРИКАЗ</w:t>
      </w:r>
    </w:p>
    <w:p w:rsidR="00B97366" w:rsidRPr="002C37E2" w:rsidRDefault="00B97366" w:rsidP="002C37E2">
      <w:pPr>
        <w:pBdr>
          <w:bottom w:val="single" w:sz="12" w:space="1" w:color="auto"/>
        </w:pBdr>
        <w:shd w:val="clear" w:color="auto" w:fill="FFFFFF"/>
        <w:spacing w:after="0" w:line="240" w:lineRule="auto"/>
        <w:ind w:left="284" w:firstLine="567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от ____________                                             </w:t>
      </w:r>
      <w:r w:rsidR="00CE7531"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</w:t>
      </w: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                                          </w:t>
      </w:r>
      <w:r w:rsidR="00F807E8"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                                </w:t>
      </w: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№___</w:t>
      </w:r>
    </w:p>
    <w:p w:rsidR="00F807E8" w:rsidRPr="002C37E2" w:rsidRDefault="00B97366" w:rsidP="002670A9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«О создании рабочей группы </w:t>
      </w:r>
    </w:p>
    <w:p w:rsidR="00B97366" w:rsidRPr="002C37E2" w:rsidRDefault="00F807E8" w:rsidP="002670A9">
      <w:pPr>
        <w:shd w:val="clear" w:color="auto" w:fill="FFFFFF"/>
        <w:spacing w:after="0" w:line="240" w:lineRule="auto"/>
        <w:ind w:left="567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</w:t>
      </w:r>
      <w:r w:rsidR="00B97366" w:rsidRPr="002C37E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о</w:t>
      </w:r>
      <w:r w:rsidRPr="002C37E2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 </w:t>
      </w:r>
      <w:r w:rsidR="00B97366" w:rsidRPr="002C37E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разработке и внедрению принципов ХАССП,</w:t>
      </w:r>
    </w:p>
    <w:p w:rsidR="00B97366" w:rsidRPr="002C37E2" w:rsidRDefault="00B97366" w:rsidP="002670A9">
      <w:pPr>
        <w:shd w:val="clear" w:color="auto" w:fill="FFFFFF"/>
        <w:spacing w:after="0" w:line="240" w:lineRule="auto"/>
        <w:ind w:left="567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утверждении программы ХАССП»</w:t>
      </w:r>
      <w:r w:rsidR="00A2779D" w:rsidRPr="002C37E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.</w:t>
      </w:r>
    </w:p>
    <w:p w:rsidR="00CE7531" w:rsidRPr="002C37E2" w:rsidRDefault="00A2779D" w:rsidP="002670A9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</w:t>
      </w:r>
    </w:p>
    <w:p w:rsidR="00CE7531" w:rsidRPr="002C37E2" w:rsidRDefault="00A2779D" w:rsidP="002670A9">
      <w:pPr>
        <w:shd w:val="clear" w:color="auto" w:fill="FFFFFF"/>
        <w:spacing w:after="0" w:line="240" w:lineRule="auto"/>
        <w:ind w:left="567" w:firstLine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 </w:t>
      </w:r>
      <w:r w:rsidR="00B97366"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соответствии с ТР № 021/2011 «О безопасности пищевой продукции» и в целях разработки и внедрения системы безопасности пищевых продуктов, основанной на принципах ХАССП (далее системы ХАССП)</w:t>
      </w:r>
      <w:r w:rsidR="00CE7531"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 р и к а з ы в а ю: </w:t>
      </w:r>
    </w:p>
    <w:p w:rsidR="00CE7531" w:rsidRPr="002C37E2" w:rsidRDefault="00CE7531" w:rsidP="002670A9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97366" w:rsidRPr="002C37E2" w:rsidRDefault="00B97366" w:rsidP="002670A9">
      <w:pPr>
        <w:shd w:val="clear" w:color="auto" w:fill="FFFFFF"/>
        <w:spacing w:after="0" w:line="240" w:lineRule="auto"/>
        <w:ind w:left="567"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1.Организовать и назначить постоя</w:t>
      </w:r>
      <w:r w:rsidR="00F807E8"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нно действующую группу ХАССП в МБДОУ </w:t>
      </w:r>
      <w:r w:rsidR="00CE7531"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«Детский сад №15 «Малыш» города Алатыря Чувашкой Республики </w:t>
      </w: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 разработке и внедрению системы ХАССП в составе:</w:t>
      </w:r>
    </w:p>
    <w:p w:rsidR="00B97366" w:rsidRPr="002C37E2" w:rsidRDefault="00B97366" w:rsidP="002670A9">
      <w:pPr>
        <w:shd w:val="clear" w:color="auto" w:fill="FFFFFF"/>
        <w:spacing w:after="0" w:line="240" w:lineRule="auto"/>
        <w:ind w:left="567"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Координатор ________________</w:t>
      </w:r>
    </w:p>
    <w:p w:rsidR="00B97366" w:rsidRPr="002C37E2" w:rsidRDefault="00B97366" w:rsidP="002670A9">
      <w:pPr>
        <w:shd w:val="clear" w:color="auto" w:fill="FFFFFF"/>
        <w:spacing w:after="0" w:line="240" w:lineRule="auto"/>
        <w:ind w:left="567"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Технический секретарь  _______________</w:t>
      </w:r>
    </w:p>
    <w:p w:rsidR="00B97366" w:rsidRPr="002C37E2" w:rsidRDefault="00B97366" w:rsidP="002670A9">
      <w:pPr>
        <w:shd w:val="clear" w:color="auto" w:fill="FFFFFF"/>
        <w:spacing w:after="0" w:line="240" w:lineRule="auto"/>
        <w:ind w:left="567"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Члены рабочей группы:</w:t>
      </w:r>
    </w:p>
    <w:p w:rsidR="00B97366" w:rsidRPr="002C37E2" w:rsidRDefault="00B97366" w:rsidP="002670A9">
      <w:pPr>
        <w:shd w:val="clear" w:color="auto" w:fill="FFFFFF"/>
        <w:spacing w:after="0" w:line="240" w:lineRule="auto"/>
        <w:ind w:left="567"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Член рабочей группы ХАССП ______________</w:t>
      </w:r>
    </w:p>
    <w:p w:rsidR="00B97366" w:rsidRPr="002C37E2" w:rsidRDefault="00B97366" w:rsidP="002670A9">
      <w:pPr>
        <w:shd w:val="clear" w:color="auto" w:fill="FFFFFF"/>
        <w:spacing w:after="0" w:line="240" w:lineRule="auto"/>
        <w:ind w:left="567"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Член рабочей группы ХАССП ______________ </w:t>
      </w:r>
      <w:r w:rsidR="00F807E8"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r w:rsidR="00CE7531"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завхоз</w:t>
      </w:r>
      <w:r w:rsidR="00F807E8"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</w:p>
    <w:p w:rsidR="00B97366" w:rsidRPr="002C37E2" w:rsidRDefault="00B97366" w:rsidP="002670A9">
      <w:pPr>
        <w:shd w:val="clear" w:color="auto" w:fill="FFFFFF"/>
        <w:spacing w:after="0" w:line="240" w:lineRule="auto"/>
        <w:ind w:left="567"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Член рабочей группы ХАССП ______________</w:t>
      </w:r>
    </w:p>
    <w:p w:rsidR="00B97366" w:rsidRPr="002C37E2" w:rsidRDefault="00B97366" w:rsidP="002670A9">
      <w:pPr>
        <w:shd w:val="clear" w:color="auto" w:fill="FFFFFF"/>
        <w:spacing w:after="0" w:line="240" w:lineRule="auto"/>
        <w:ind w:left="567"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 Рабочей группе ХАССП разработать и внедрить систему ХАССП.</w:t>
      </w:r>
    </w:p>
    <w:p w:rsidR="00B97366" w:rsidRPr="002C37E2" w:rsidRDefault="00B97366" w:rsidP="002670A9">
      <w:pPr>
        <w:shd w:val="clear" w:color="auto" w:fill="FFFFFF"/>
        <w:spacing w:after="0" w:line="240" w:lineRule="auto"/>
        <w:ind w:left="567"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 Рабочей группе ХАССП подготовить пакет официальной документации с требованиями по безопасности и качеству продукции, разработать необходимые формы доку</w:t>
      </w:r>
      <w:r w:rsidR="00E07670"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ментирования и обеспечить ими ДОУ.</w:t>
      </w:r>
    </w:p>
    <w:p w:rsidR="00B97366" w:rsidRPr="002C37E2" w:rsidRDefault="00B97366" w:rsidP="002670A9">
      <w:pPr>
        <w:shd w:val="clear" w:color="auto" w:fill="FFFFFF"/>
        <w:spacing w:after="0" w:line="240" w:lineRule="auto"/>
        <w:ind w:left="567"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 Рабочей группе ХАССП обеспечить надежное и достоверное функционирование системы ХАССП и проводить регулярную работу по ведению соответствующих форм документирования, подтверждающей функционирование системы ХАССП.</w:t>
      </w:r>
    </w:p>
    <w:p w:rsidR="00B97366" w:rsidRPr="002C37E2" w:rsidRDefault="00B97366" w:rsidP="002670A9">
      <w:pPr>
        <w:shd w:val="clear" w:color="auto" w:fill="FFFFFF"/>
        <w:spacing w:after="0" w:line="240" w:lineRule="auto"/>
        <w:ind w:left="567"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5. Координатору утвердить функции рабочей группы ХАССП на предприятии и рабочий план с распределением обязанностей между членами группы.</w:t>
      </w:r>
    </w:p>
    <w:p w:rsidR="00B97366" w:rsidRPr="002C37E2" w:rsidRDefault="00B97366" w:rsidP="002670A9">
      <w:pPr>
        <w:shd w:val="clear" w:color="auto" w:fill="FFFFFF"/>
        <w:spacing w:after="0" w:line="240" w:lineRule="auto"/>
        <w:ind w:left="567"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6. Рабочей группе ХАССП проводить анализ безопасности и качества выпускаемой продукции, эффективности системы ХАССП.</w:t>
      </w:r>
    </w:p>
    <w:p w:rsidR="00B97366" w:rsidRPr="002C37E2" w:rsidRDefault="00B97366" w:rsidP="002670A9">
      <w:pPr>
        <w:shd w:val="clear" w:color="auto" w:fill="FFFFFF"/>
        <w:spacing w:after="0" w:line="240" w:lineRule="auto"/>
        <w:ind w:left="567" w:firstLine="567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7. Вменить в обязанности координатора рабочей группы ХАССП:</w:t>
      </w:r>
    </w:p>
    <w:p w:rsidR="00B97366" w:rsidRPr="002C37E2" w:rsidRDefault="00B97366" w:rsidP="002670A9">
      <w:pPr>
        <w:numPr>
          <w:ilvl w:val="0"/>
          <w:numId w:val="18"/>
        </w:numPr>
        <w:shd w:val="clear" w:color="auto" w:fill="FFFFFF"/>
        <w:spacing w:after="0" w:line="240" w:lineRule="auto"/>
        <w:ind w:left="567" w:firstLine="567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формирование состава рабочей группы в соответствии с областью разработки;</w:t>
      </w:r>
    </w:p>
    <w:p w:rsidR="00B97366" w:rsidRPr="002C37E2" w:rsidRDefault="00B97366" w:rsidP="002670A9">
      <w:pPr>
        <w:numPr>
          <w:ilvl w:val="0"/>
          <w:numId w:val="18"/>
        </w:numPr>
        <w:shd w:val="clear" w:color="auto" w:fill="FFFFFF"/>
        <w:spacing w:after="0" w:line="240" w:lineRule="auto"/>
        <w:ind w:left="567" w:firstLine="567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внесение изменений в состав рабочей группы в случае необходимости;</w:t>
      </w:r>
    </w:p>
    <w:p w:rsidR="00B97366" w:rsidRPr="002C37E2" w:rsidRDefault="00B97366" w:rsidP="002670A9">
      <w:pPr>
        <w:numPr>
          <w:ilvl w:val="0"/>
          <w:numId w:val="18"/>
        </w:numPr>
        <w:shd w:val="clear" w:color="auto" w:fill="FFFFFF"/>
        <w:spacing w:after="0" w:line="240" w:lineRule="auto"/>
        <w:ind w:left="567" w:firstLine="567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координация работы группы;</w:t>
      </w:r>
    </w:p>
    <w:p w:rsidR="00B97366" w:rsidRPr="002C37E2" w:rsidRDefault="00B97366" w:rsidP="002670A9">
      <w:pPr>
        <w:numPr>
          <w:ilvl w:val="0"/>
          <w:numId w:val="18"/>
        </w:numPr>
        <w:shd w:val="clear" w:color="auto" w:fill="FFFFFF"/>
        <w:spacing w:after="0" w:line="240" w:lineRule="auto"/>
        <w:ind w:left="567" w:firstLine="567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обеспечение выполнения согласованного плана;</w:t>
      </w:r>
    </w:p>
    <w:p w:rsidR="00B97366" w:rsidRPr="002C37E2" w:rsidRDefault="00B97366" w:rsidP="002670A9">
      <w:pPr>
        <w:numPr>
          <w:ilvl w:val="0"/>
          <w:numId w:val="18"/>
        </w:numPr>
        <w:shd w:val="clear" w:color="auto" w:fill="FFFFFF"/>
        <w:spacing w:after="0" w:line="240" w:lineRule="auto"/>
        <w:ind w:left="567" w:firstLine="567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распределение работы и обязанностей;</w:t>
      </w:r>
    </w:p>
    <w:p w:rsidR="00B97366" w:rsidRPr="002C37E2" w:rsidRDefault="00B97366" w:rsidP="002670A9">
      <w:pPr>
        <w:numPr>
          <w:ilvl w:val="0"/>
          <w:numId w:val="18"/>
        </w:numPr>
        <w:shd w:val="clear" w:color="auto" w:fill="FFFFFF"/>
        <w:spacing w:after="0" w:line="240" w:lineRule="auto"/>
        <w:ind w:left="567" w:firstLine="567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обеспечение охвата всей области разработки.</w:t>
      </w:r>
    </w:p>
    <w:p w:rsidR="00B503C5" w:rsidRPr="002C37E2" w:rsidRDefault="00B97366" w:rsidP="002670A9">
      <w:pPr>
        <w:shd w:val="clear" w:color="auto" w:fill="FFFFFF"/>
        <w:spacing w:after="0" w:line="240" w:lineRule="auto"/>
        <w:ind w:left="567" w:firstLine="567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8. Вменить в обязанности технического секретаря  рабочей группы ХАССП</w:t>
      </w:r>
      <w:r w:rsidR="002670A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доведение до исполнителей решения группы.</w:t>
      </w:r>
    </w:p>
    <w:p w:rsidR="00B97366" w:rsidRPr="002C37E2" w:rsidRDefault="00B503C5" w:rsidP="002670A9">
      <w:pPr>
        <w:pStyle w:val="a8"/>
        <w:numPr>
          <w:ilvl w:val="0"/>
          <w:numId w:val="20"/>
        </w:numPr>
        <w:shd w:val="clear" w:color="auto" w:fill="FFFFFF"/>
        <w:spacing w:after="0" w:line="240" w:lineRule="auto"/>
        <w:ind w:left="567" w:firstLine="567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Заведующему</w:t>
      </w:r>
      <w:r w:rsidR="00CE7531"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</w:t>
      </w:r>
      <w:r w:rsidR="00B97366"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координатору и техническому </w:t>
      </w:r>
      <w:r w:rsidR="00E07670"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секретарю рабочей группы ХАССП </w:t>
      </w:r>
      <w:r w:rsidR="00B97366"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организовать внутренние проверки в соответствии с планом контроля организации питания (Приложение </w:t>
      </w: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№ 1 к приказу № ___ от ____________</w:t>
      </w:r>
      <w:r w:rsidR="00B97366"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</w:p>
    <w:p w:rsidR="00B97366" w:rsidRPr="002C37E2" w:rsidRDefault="00B97366" w:rsidP="002670A9">
      <w:pPr>
        <w:pStyle w:val="a8"/>
        <w:numPr>
          <w:ilvl w:val="0"/>
          <w:numId w:val="20"/>
        </w:numPr>
        <w:shd w:val="clear" w:color="auto" w:fill="FFFFFF"/>
        <w:spacing w:after="0" w:line="240" w:lineRule="auto"/>
        <w:ind w:left="567" w:firstLine="567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Дополнительно включать в Программу проверки:</w:t>
      </w:r>
    </w:p>
    <w:p w:rsidR="00B97366" w:rsidRPr="002C37E2" w:rsidRDefault="00B97366" w:rsidP="002670A9">
      <w:pPr>
        <w:shd w:val="clear" w:color="auto" w:fill="FFFFFF"/>
        <w:spacing w:after="0" w:line="240" w:lineRule="auto"/>
        <w:ind w:left="567" w:firstLine="567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анализ зарегистрированных рекламаций, претензий, жалоб и происшествий, связанных с нарушением безопасности продукции;</w:t>
      </w:r>
    </w:p>
    <w:p w:rsidR="00B97366" w:rsidRPr="002C37E2" w:rsidRDefault="00B97366" w:rsidP="002670A9">
      <w:pPr>
        <w:shd w:val="clear" w:color="auto" w:fill="FFFFFF"/>
        <w:spacing w:after="0" w:line="240" w:lineRule="auto"/>
        <w:ind w:left="567" w:firstLine="567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оценку соответствия фактически выполняемых процедур документам системы ХАССП;</w:t>
      </w:r>
    </w:p>
    <w:p w:rsidR="00B97366" w:rsidRPr="002C37E2" w:rsidRDefault="00B97366" w:rsidP="002670A9">
      <w:pPr>
        <w:shd w:val="clear" w:color="auto" w:fill="FFFFFF"/>
        <w:spacing w:after="0" w:line="240" w:lineRule="auto"/>
        <w:ind w:left="567" w:firstLine="567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проверку выполнения предупреждающих действий;</w:t>
      </w:r>
    </w:p>
    <w:p w:rsidR="00B97366" w:rsidRPr="002C37E2" w:rsidRDefault="00B97366" w:rsidP="002670A9">
      <w:pPr>
        <w:shd w:val="clear" w:color="auto" w:fill="FFFFFF"/>
        <w:spacing w:after="0" w:line="240" w:lineRule="auto"/>
        <w:ind w:left="567" w:firstLine="567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анализ результатов мониторинга критических контрольных точек и проведенных корректирующих действий;</w:t>
      </w:r>
    </w:p>
    <w:p w:rsidR="00B97366" w:rsidRPr="002C37E2" w:rsidRDefault="00B97366" w:rsidP="002670A9">
      <w:pPr>
        <w:shd w:val="clear" w:color="auto" w:fill="FFFFFF"/>
        <w:spacing w:after="0" w:line="240" w:lineRule="auto"/>
        <w:ind w:left="567" w:firstLine="567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оценку эффективности системы ХАССП и составление рекомендаций по ее улучшению;</w:t>
      </w:r>
    </w:p>
    <w:p w:rsidR="00B97366" w:rsidRDefault="00B97366" w:rsidP="002670A9">
      <w:pPr>
        <w:shd w:val="clear" w:color="auto" w:fill="FFFFFF"/>
        <w:spacing w:after="0" w:line="240" w:lineRule="auto"/>
        <w:ind w:left="567" w:firstLine="567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актуализацию документов.</w:t>
      </w:r>
    </w:p>
    <w:p w:rsidR="00B97366" w:rsidRPr="002C37E2" w:rsidRDefault="00B97366" w:rsidP="002670A9">
      <w:pPr>
        <w:shd w:val="clear" w:color="auto" w:fill="FFFFFF"/>
        <w:spacing w:after="0" w:line="240" w:lineRule="auto"/>
        <w:ind w:left="567" w:firstLine="567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11. Разработать и утвердить настоящим приказом Программу ХАССП</w:t>
      </w:r>
    </w:p>
    <w:p w:rsidR="00B97366" w:rsidRPr="002C37E2" w:rsidRDefault="00B97366" w:rsidP="002670A9">
      <w:pPr>
        <w:shd w:val="clear" w:color="auto" w:fill="FFFFFF"/>
        <w:spacing w:after="0" w:line="240" w:lineRule="auto"/>
        <w:ind w:left="567"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12. Данный приказ довести до сведения работников.</w:t>
      </w:r>
    </w:p>
    <w:p w:rsidR="002670A9" w:rsidRDefault="002670A9" w:rsidP="002670A9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670A9" w:rsidRDefault="002670A9" w:rsidP="002670A9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670A9" w:rsidRDefault="002670A9" w:rsidP="002670A9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07670" w:rsidRDefault="00B97366" w:rsidP="002670A9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Зав</w:t>
      </w:r>
      <w:r w:rsidR="00E07670"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едующий</w:t>
      </w:r>
      <w:r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          </w:t>
      </w:r>
      <w:r w:rsidR="00B503C5"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        </w:t>
      </w:r>
      <w:r w:rsidR="00E07670"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</w:t>
      </w:r>
      <w:r w:rsidR="00B503C5" w:rsidRPr="002C37E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_______________________ О.А. Степанова</w:t>
      </w:r>
    </w:p>
    <w:p w:rsidR="002670A9" w:rsidRDefault="002670A9" w:rsidP="002670A9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670A9" w:rsidRDefault="002670A9" w:rsidP="002670A9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670A9" w:rsidRPr="002C37E2" w:rsidRDefault="002670A9" w:rsidP="002670A9">
      <w:pPr>
        <w:shd w:val="clear" w:color="auto" w:fill="FFFFFF"/>
        <w:spacing w:after="0" w:line="240" w:lineRule="auto"/>
        <w:ind w:left="567"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 приказом ознакомлен:   /______________________/____________________/___________________/</w:t>
      </w:r>
    </w:p>
    <w:p w:rsidR="002F0F99" w:rsidRDefault="002F0F99" w:rsidP="00B503C5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FF0000"/>
          <w:lang w:eastAsia="ru-RU"/>
        </w:rPr>
      </w:pPr>
    </w:p>
    <w:p w:rsidR="002F0F99" w:rsidRDefault="002F0F99" w:rsidP="00B503C5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FF0000"/>
          <w:lang w:eastAsia="ru-RU"/>
        </w:rPr>
      </w:pPr>
    </w:p>
    <w:p w:rsidR="002C37E2" w:rsidRPr="002C37E2" w:rsidRDefault="002C37E2" w:rsidP="002C37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Приложение № </w:t>
      </w:r>
      <w:r w:rsidR="002670A9">
        <w:rPr>
          <w:rFonts w:ascii="Times New Roman" w:eastAsia="Times New Roman" w:hAnsi="Times New Roman" w:cs="Times New Roman"/>
          <w:b/>
          <w:color w:val="000000"/>
          <w:lang w:eastAsia="ru-RU"/>
        </w:rPr>
        <w:t>___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2C37E2" w:rsidRPr="00ED0DFD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2C37E2" w:rsidRDefault="002C37E2" w:rsidP="002C37E2">
      <w:pPr>
        <w:pStyle w:val="1"/>
        <w:spacing w:before="0" w:line="240" w:lineRule="auto"/>
        <w:ind w:left="-5" w:right="35"/>
        <w:contextualSpacing/>
        <w:jc w:val="center"/>
        <w:rPr>
          <w:rFonts w:ascii="Times New Roman" w:hAnsi="Times New Roman" w:cs="Times New Roman"/>
          <w:color w:val="1F497D" w:themeColor="text2"/>
          <w:u w:val="single"/>
        </w:rPr>
      </w:pPr>
    </w:p>
    <w:p w:rsidR="002C37E2" w:rsidRPr="00B97366" w:rsidRDefault="002C37E2" w:rsidP="002C37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lang w:eastAsia="ru-RU"/>
        </w:rPr>
      </w:pPr>
    </w:p>
    <w:p w:rsidR="002670A9" w:rsidRDefault="002C37E2" w:rsidP="002C37E2">
      <w:pPr>
        <w:shd w:val="clear" w:color="auto" w:fill="FFFFFF"/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 xml:space="preserve">Журнал </w:t>
      </w:r>
    </w:p>
    <w:p w:rsidR="002C37E2" w:rsidRPr="002C37E2" w:rsidRDefault="002C37E2" w:rsidP="002C37E2">
      <w:pPr>
        <w:shd w:val="clear" w:color="auto" w:fill="FFFFFF"/>
        <w:spacing w:after="0" w:line="360" w:lineRule="auto"/>
        <w:ind w:left="720"/>
        <w:jc w:val="center"/>
        <w:rPr>
          <w:rFonts w:ascii="Arial" w:eastAsia="Times New Roman" w:hAnsi="Arial" w:cs="Arial"/>
          <w:b/>
          <w:color w:val="1F497D" w:themeColor="text2"/>
          <w:u w:val="single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>учета результатов медицинских осмотров работников</w:t>
      </w:r>
    </w:p>
    <w:p w:rsidR="002C37E2" w:rsidRDefault="002C37E2" w:rsidP="002C37E2">
      <w:pPr>
        <w:shd w:val="clear" w:color="auto" w:fill="FFFFFF"/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  <w:t>МБДОУ «Детский сад№15 «Малыш» города Алатыря Чувашской Ре</w:t>
      </w:r>
      <w:r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  <w:t>с</w:t>
      </w:r>
      <w:r w:rsidRPr="002C37E2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  <w:t>публики</w:t>
      </w:r>
    </w:p>
    <w:p w:rsidR="002C37E2" w:rsidRPr="002C37E2" w:rsidRDefault="002C37E2" w:rsidP="002C37E2">
      <w:pPr>
        <w:shd w:val="clear" w:color="auto" w:fill="FFFFFF"/>
        <w:spacing w:after="0" w:line="360" w:lineRule="auto"/>
        <w:ind w:left="720"/>
        <w:jc w:val="center"/>
        <w:rPr>
          <w:rFonts w:ascii="Arial" w:eastAsia="Times New Roman" w:hAnsi="Arial" w:cs="Arial"/>
          <w:b/>
          <w:color w:val="1F497D" w:themeColor="text2"/>
          <w:lang w:eastAsia="ru-RU"/>
        </w:rPr>
      </w:pPr>
    </w:p>
    <w:tbl>
      <w:tblPr>
        <w:tblW w:w="10156" w:type="dxa"/>
        <w:tblInd w:w="6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"/>
        <w:gridCol w:w="2092"/>
        <w:gridCol w:w="1557"/>
        <w:gridCol w:w="2166"/>
        <w:gridCol w:w="2228"/>
        <w:gridCol w:w="1420"/>
      </w:tblGrid>
      <w:tr w:rsidR="002C37E2" w:rsidRPr="00B97366" w:rsidTr="00004456">
        <w:trPr>
          <w:trHeight w:val="613"/>
        </w:trPr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2C37E2" w:rsidRPr="002C37E2" w:rsidRDefault="002C37E2" w:rsidP="00004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6" w:name="1ae4762d8b8ffc8c62217d4bd481d059d364c213"/>
            <w:bookmarkStart w:id="17" w:name="13"/>
            <w:bookmarkEnd w:id="16"/>
            <w:bookmarkEnd w:id="17"/>
            <w:r w:rsidRPr="002C37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N  </w:t>
            </w:r>
            <w:r w:rsidRPr="002C37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2C37E2" w:rsidRPr="002C37E2" w:rsidRDefault="002C37E2" w:rsidP="00004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Ф.И.О. работника  </w:t>
            </w:r>
          </w:p>
        </w:tc>
        <w:tc>
          <w:tcPr>
            <w:tcW w:w="1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2C37E2" w:rsidRPr="002C37E2" w:rsidRDefault="002C37E2" w:rsidP="00004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Должность  </w:t>
            </w:r>
          </w:p>
        </w:tc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2C37E2" w:rsidRPr="002C37E2" w:rsidRDefault="002C37E2" w:rsidP="00004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прохождения медицинского осмотра</w:t>
            </w:r>
          </w:p>
        </w:tc>
        <w:tc>
          <w:tcPr>
            <w:tcW w:w="2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2C37E2" w:rsidRPr="002C37E2" w:rsidRDefault="002C37E2" w:rsidP="00004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Медицинское заключение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2C37E2" w:rsidRPr="002C37E2" w:rsidRDefault="002C37E2" w:rsidP="00004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следующего медицинского осмотра</w:t>
            </w:r>
          </w:p>
        </w:tc>
      </w:tr>
      <w:tr w:rsidR="002C37E2" w:rsidRPr="00B97366" w:rsidTr="00004456">
        <w:trPr>
          <w:trHeight w:val="222"/>
        </w:trPr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2C37E2" w:rsidRPr="002C37E2" w:rsidRDefault="002C37E2" w:rsidP="00004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1.  </w:t>
            </w: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2C37E2" w:rsidRPr="002C37E2" w:rsidRDefault="002C37E2" w:rsidP="00004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2C37E2" w:rsidRPr="002C37E2" w:rsidRDefault="002C37E2" w:rsidP="00004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2C37E2" w:rsidRPr="002C37E2" w:rsidRDefault="002C37E2" w:rsidP="00004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2C37E2" w:rsidRPr="002C37E2" w:rsidRDefault="002C37E2" w:rsidP="00004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2C37E2" w:rsidRPr="002C37E2" w:rsidRDefault="002C37E2" w:rsidP="00004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C37E2" w:rsidRPr="00B97366" w:rsidTr="00004456">
        <w:trPr>
          <w:trHeight w:val="222"/>
        </w:trPr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2C37E2" w:rsidRPr="002C37E2" w:rsidRDefault="002C37E2" w:rsidP="00004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2.  </w:t>
            </w: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2C37E2" w:rsidRPr="002C37E2" w:rsidRDefault="002C37E2" w:rsidP="00004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2C37E2" w:rsidRPr="002C37E2" w:rsidRDefault="002C37E2" w:rsidP="00004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2C37E2" w:rsidRPr="002C37E2" w:rsidRDefault="002C37E2" w:rsidP="00004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2C37E2" w:rsidRPr="002C37E2" w:rsidRDefault="002C37E2" w:rsidP="00004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2C37E2" w:rsidRPr="002C37E2" w:rsidRDefault="002C37E2" w:rsidP="00004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C37E2" w:rsidRPr="00B97366" w:rsidTr="00004456">
        <w:trPr>
          <w:trHeight w:val="222"/>
        </w:trPr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2C37E2" w:rsidRPr="002C37E2" w:rsidRDefault="002C37E2" w:rsidP="00004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3.  </w:t>
            </w: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2C37E2" w:rsidRPr="002C37E2" w:rsidRDefault="002C37E2" w:rsidP="00004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2C37E2" w:rsidRPr="002C37E2" w:rsidRDefault="002C37E2" w:rsidP="00004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2C37E2" w:rsidRPr="002C37E2" w:rsidRDefault="002C37E2" w:rsidP="00004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2C37E2" w:rsidRPr="002C37E2" w:rsidRDefault="002C37E2" w:rsidP="00004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2C37E2" w:rsidRPr="002C37E2" w:rsidRDefault="002C37E2" w:rsidP="00004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C37E2" w:rsidRDefault="002C37E2" w:rsidP="002C37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C37E2" w:rsidRPr="00CE7531" w:rsidRDefault="002C37E2" w:rsidP="002C37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E753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Приложении 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№ </w:t>
      </w:r>
      <w:r w:rsidR="002670A9">
        <w:rPr>
          <w:rFonts w:ascii="Times New Roman" w:eastAsia="Times New Roman" w:hAnsi="Times New Roman" w:cs="Times New Roman"/>
          <w:b/>
          <w:color w:val="000000"/>
          <w:lang w:eastAsia="ru-RU"/>
        </w:rPr>
        <w:t>____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lang w:eastAsia="ru-RU"/>
        </w:rPr>
        <w:t xml:space="preserve">                                                          </w:t>
      </w: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2C37E2" w:rsidRPr="00ED0DFD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2C37E2" w:rsidRDefault="002C37E2" w:rsidP="00B503C5">
      <w:pPr>
        <w:pStyle w:val="1"/>
        <w:spacing w:before="0" w:line="240" w:lineRule="auto"/>
        <w:ind w:left="-5" w:right="35"/>
        <w:contextualSpacing/>
        <w:jc w:val="center"/>
        <w:rPr>
          <w:rFonts w:ascii="Times New Roman" w:hAnsi="Times New Roman" w:cs="Times New Roman"/>
          <w:color w:val="1F497D" w:themeColor="text2"/>
          <w:u w:val="single"/>
        </w:rPr>
      </w:pPr>
    </w:p>
    <w:p w:rsidR="002C37E2" w:rsidRDefault="00B503C5" w:rsidP="002C37E2">
      <w:pPr>
        <w:pStyle w:val="1"/>
        <w:spacing w:before="0" w:line="360" w:lineRule="auto"/>
        <w:ind w:left="-6" w:right="34"/>
        <w:contextualSpacing/>
        <w:jc w:val="center"/>
        <w:rPr>
          <w:rFonts w:ascii="Times New Roman" w:hAnsi="Times New Roman" w:cs="Times New Roman"/>
          <w:color w:val="1F497D" w:themeColor="text2"/>
          <w:u w:val="single"/>
        </w:rPr>
      </w:pPr>
      <w:r w:rsidRPr="002C37E2">
        <w:rPr>
          <w:rFonts w:ascii="Times New Roman" w:hAnsi="Times New Roman" w:cs="Times New Roman"/>
          <w:color w:val="1F497D" w:themeColor="text2"/>
          <w:u w:val="single"/>
        </w:rPr>
        <w:t xml:space="preserve">Гигиенический журнал </w:t>
      </w:r>
      <w:r w:rsidR="002C37E2">
        <w:rPr>
          <w:rFonts w:ascii="Times New Roman" w:hAnsi="Times New Roman" w:cs="Times New Roman"/>
          <w:color w:val="1F497D" w:themeColor="text2"/>
          <w:u w:val="single"/>
        </w:rPr>
        <w:t xml:space="preserve"> </w:t>
      </w:r>
    </w:p>
    <w:p w:rsidR="002C37E2" w:rsidRPr="002C37E2" w:rsidRDefault="002C37E2" w:rsidP="002C37E2">
      <w:pPr>
        <w:pStyle w:val="1"/>
        <w:spacing w:before="0" w:line="360" w:lineRule="auto"/>
        <w:ind w:left="-6" w:right="34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</w:rPr>
      </w:pPr>
      <w:r>
        <w:rPr>
          <w:rFonts w:ascii="Times New Roman" w:hAnsi="Times New Roman" w:cs="Times New Roman"/>
          <w:color w:val="1F497D" w:themeColor="text2"/>
          <w:sz w:val="20"/>
          <w:szCs w:val="20"/>
        </w:rPr>
        <w:t>(</w:t>
      </w:r>
      <w:r w:rsidRPr="002C37E2">
        <w:rPr>
          <w:rFonts w:ascii="Times New Roman" w:hAnsi="Times New Roman" w:cs="Times New Roman"/>
          <w:color w:val="1F497D" w:themeColor="text2"/>
          <w:sz w:val="20"/>
          <w:szCs w:val="20"/>
        </w:rPr>
        <w:t>е</w:t>
      </w:r>
      <w:r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жедневный осмотр сотрудников, </w:t>
      </w:r>
      <w:r w:rsidRPr="002C37E2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на наличие гнойничковых заболеваний </w:t>
      </w:r>
    </w:p>
    <w:p w:rsidR="00B503C5" w:rsidRPr="002C37E2" w:rsidRDefault="002C37E2" w:rsidP="002C37E2">
      <w:pPr>
        <w:pStyle w:val="1"/>
        <w:spacing w:before="0" w:line="360" w:lineRule="auto"/>
        <w:ind w:left="-6" w:right="34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</w:rPr>
      </w:pPr>
      <w:r w:rsidRPr="002C37E2">
        <w:rPr>
          <w:rFonts w:ascii="Times New Roman" w:hAnsi="Times New Roman" w:cs="Times New Roman"/>
          <w:color w:val="1F497D" w:themeColor="text2"/>
          <w:sz w:val="20"/>
          <w:szCs w:val="20"/>
        </w:rPr>
        <w:t>кожи рук и открытых поверхностей тела, пр</w:t>
      </w:r>
      <w:r>
        <w:rPr>
          <w:rFonts w:ascii="Times New Roman" w:hAnsi="Times New Roman" w:cs="Times New Roman"/>
          <w:color w:val="1F497D" w:themeColor="text2"/>
          <w:sz w:val="20"/>
          <w:szCs w:val="20"/>
        </w:rPr>
        <w:t>изнаков инфекционных заболеваний)</w:t>
      </w:r>
    </w:p>
    <w:p w:rsidR="002C37E2" w:rsidRPr="002C37E2" w:rsidRDefault="002C37E2" w:rsidP="002C37E2">
      <w:pPr>
        <w:spacing w:after="0" w:line="240" w:lineRule="auto"/>
        <w:ind w:left="-15" w:right="8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2C37E2">
        <w:rPr>
          <w:rFonts w:ascii="Times New Roman" w:hAnsi="Times New Roman" w:cs="Times New Roman"/>
          <w:sz w:val="16"/>
          <w:szCs w:val="16"/>
        </w:rPr>
        <w:t>Приложение N 1  к СанПиН 2.3/2.4.3590-20</w:t>
      </w:r>
    </w:p>
    <w:p w:rsidR="00ED0DFD" w:rsidRPr="002C37E2" w:rsidRDefault="00ED0DFD" w:rsidP="00ED0DFD"/>
    <w:tbl>
      <w:tblPr>
        <w:tblStyle w:val="TableGrid"/>
        <w:tblW w:w="10206" w:type="dxa"/>
        <w:tblInd w:w="661" w:type="dxa"/>
        <w:tblCellMar>
          <w:top w:w="224" w:type="dxa"/>
          <w:left w:w="94" w:type="dxa"/>
          <w:right w:w="91" w:type="dxa"/>
        </w:tblCellMar>
        <w:tblLook w:val="04A0" w:firstRow="1" w:lastRow="0" w:firstColumn="1" w:lastColumn="0" w:noHBand="0" w:noVBand="1"/>
      </w:tblPr>
      <w:tblGrid>
        <w:gridCol w:w="506"/>
        <w:gridCol w:w="677"/>
        <w:gridCol w:w="1313"/>
        <w:gridCol w:w="1327"/>
        <w:gridCol w:w="1750"/>
        <w:gridCol w:w="1682"/>
        <w:gridCol w:w="1583"/>
        <w:gridCol w:w="1368"/>
      </w:tblGrid>
      <w:tr w:rsidR="00B503C5" w:rsidRPr="002C37E2" w:rsidTr="002C37E2">
        <w:trPr>
          <w:trHeight w:val="1694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B503C5" w:rsidRPr="002C37E2" w:rsidRDefault="00B503C5" w:rsidP="001A4D5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37E2">
              <w:rPr>
                <w:rFonts w:ascii="Times New Roman" w:hAnsi="Times New Roman" w:cs="Times New Roman"/>
                <w:sz w:val="16"/>
                <w:szCs w:val="16"/>
              </w:rPr>
              <w:t>N</w:t>
            </w:r>
          </w:p>
          <w:p w:rsidR="00B503C5" w:rsidRPr="002C37E2" w:rsidRDefault="00B503C5" w:rsidP="001A4D5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37E2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503C5" w:rsidRPr="002C37E2" w:rsidRDefault="00B503C5" w:rsidP="001A4D58">
            <w:pPr>
              <w:spacing w:line="259" w:lineRule="auto"/>
              <w:ind w:left="15"/>
              <w:rPr>
                <w:rFonts w:ascii="Times New Roman" w:hAnsi="Times New Roman" w:cs="Times New Roman"/>
                <w:sz w:val="16"/>
                <w:szCs w:val="16"/>
              </w:rPr>
            </w:pPr>
            <w:r w:rsidRPr="002C37E2">
              <w:rPr>
                <w:rFonts w:ascii="Times New Roman" w:hAnsi="Times New Roman" w:cs="Times New Roman"/>
                <w:sz w:val="16"/>
                <w:szCs w:val="16"/>
              </w:rPr>
              <w:t>Дата</w:t>
            </w:r>
          </w:p>
        </w:tc>
        <w:tc>
          <w:tcPr>
            <w:tcW w:w="131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503C5" w:rsidRPr="002C37E2" w:rsidRDefault="00B503C5" w:rsidP="001A4D58">
            <w:pPr>
              <w:spacing w:line="259" w:lineRule="auto"/>
              <w:ind w:left="15"/>
              <w:rPr>
                <w:rFonts w:ascii="Times New Roman" w:hAnsi="Times New Roman" w:cs="Times New Roman"/>
                <w:sz w:val="16"/>
                <w:szCs w:val="16"/>
              </w:rPr>
            </w:pPr>
            <w:r w:rsidRPr="002C37E2">
              <w:rPr>
                <w:rFonts w:ascii="Times New Roman" w:hAnsi="Times New Roman" w:cs="Times New Roman"/>
                <w:sz w:val="16"/>
                <w:szCs w:val="16"/>
              </w:rPr>
              <w:t>Ф.И.О.</w:t>
            </w:r>
          </w:p>
          <w:p w:rsidR="00B503C5" w:rsidRPr="002C37E2" w:rsidRDefault="00B503C5" w:rsidP="001A4D58">
            <w:pPr>
              <w:spacing w:line="259" w:lineRule="auto"/>
              <w:ind w:left="15"/>
              <w:rPr>
                <w:rFonts w:ascii="Times New Roman" w:hAnsi="Times New Roman" w:cs="Times New Roman"/>
                <w:sz w:val="16"/>
                <w:szCs w:val="16"/>
              </w:rPr>
            </w:pPr>
            <w:r w:rsidRPr="002C37E2">
              <w:rPr>
                <w:rFonts w:ascii="Times New Roman" w:hAnsi="Times New Roman" w:cs="Times New Roman"/>
                <w:sz w:val="16"/>
                <w:szCs w:val="16"/>
              </w:rPr>
              <w:t>работника (последнее при наличии)</w:t>
            </w:r>
          </w:p>
        </w:tc>
        <w:tc>
          <w:tcPr>
            <w:tcW w:w="132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503C5" w:rsidRPr="002C37E2" w:rsidRDefault="00B503C5" w:rsidP="001A4D58">
            <w:pPr>
              <w:spacing w:line="259" w:lineRule="auto"/>
              <w:ind w:left="15"/>
              <w:rPr>
                <w:rFonts w:ascii="Times New Roman" w:hAnsi="Times New Roman" w:cs="Times New Roman"/>
                <w:sz w:val="16"/>
                <w:szCs w:val="16"/>
              </w:rPr>
            </w:pPr>
            <w:r w:rsidRPr="002C37E2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175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503C5" w:rsidRPr="002C37E2" w:rsidRDefault="00B503C5" w:rsidP="001A4D58">
            <w:pPr>
              <w:spacing w:after="13" w:line="250" w:lineRule="auto"/>
              <w:ind w:left="15" w:right="15"/>
              <w:rPr>
                <w:rFonts w:ascii="Times New Roman" w:hAnsi="Times New Roman" w:cs="Times New Roman"/>
                <w:sz w:val="16"/>
                <w:szCs w:val="16"/>
              </w:rPr>
            </w:pPr>
            <w:r w:rsidRPr="002C37E2">
              <w:rPr>
                <w:rFonts w:ascii="Times New Roman" w:hAnsi="Times New Roman" w:cs="Times New Roman"/>
                <w:sz w:val="16"/>
                <w:szCs w:val="16"/>
              </w:rPr>
              <w:t>Подпись сотрудника об отсутствии признаков инфекционных заболеваний у сотрудника</w:t>
            </w:r>
          </w:p>
          <w:p w:rsidR="00B503C5" w:rsidRPr="002C37E2" w:rsidRDefault="00B503C5" w:rsidP="001A4D58">
            <w:pPr>
              <w:tabs>
                <w:tab w:val="right" w:pos="905"/>
              </w:tabs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37E2">
              <w:rPr>
                <w:rFonts w:ascii="Times New Roman" w:hAnsi="Times New Roman" w:cs="Times New Roman"/>
                <w:sz w:val="16"/>
                <w:szCs w:val="16"/>
              </w:rPr>
              <w:t xml:space="preserve">и </w:t>
            </w:r>
            <w:r w:rsidRPr="002C37E2">
              <w:rPr>
                <w:rFonts w:ascii="Times New Roman" w:hAnsi="Times New Roman" w:cs="Times New Roman"/>
                <w:sz w:val="16"/>
                <w:szCs w:val="16"/>
              </w:rPr>
              <w:tab/>
              <w:t>членов</w:t>
            </w:r>
          </w:p>
          <w:p w:rsidR="00B503C5" w:rsidRPr="002C37E2" w:rsidRDefault="00B503C5" w:rsidP="001A4D58">
            <w:pPr>
              <w:spacing w:line="259" w:lineRule="auto"/>
              <w:ind w:left="15"/>
              <w:rPr>
                <w:rFonts w:ascii="Times New Roman" w:hAnsi="Times New Roman" w:cs="Times New Roman"/>
                <w:sz w:val="16"/>
                <w:szCs w:val="16"/>
              </w:rPr>
            </w:pPr>
            <w:r w:rsidRPr="002C37E2">
              <w:rPr>
                <w:rFonts w:ascii="Times New Roman" w:hAnsi="Times New Roman" w:cs="Times New Roman"/>
                <w:sz w:val="16"/>
                <w:szCs w:val="16"/>
              </w:rPr>
              <w:t>семьи</w:t>
            </w:r>
          </w:p>
        </w:tc>
        <w:tc>
          <w:tcPr>
            <w:tcW w:w="168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B503C5" w:rsidRPr="002C37E2" w:rsidRDefault="00B503C5" w:rsidP="001A4D58">
            <w:pPr>
              <w:spacing w:line="259" w:lineRule="auto"/>
              <w:ind w:left="15" w:right="13"/>
              <w:rPr>
                <w:rFonts w:ascii="Times New Roman" w:hAnsi="Times New Roman" w:cs="Times New Roman"/>
                <w:sz w:val="16"/>
                <w:szCs w:val="16"/>
              </w:rPr>
            </w:pPr>
            <w:r w:rsidRPr="002C37E2">
              <w:rPr>
                <w:rFonts w:ascii="Times New Roman" w:hAnsi="Times New Roman" w:cs="Times New Roman"/>
                <w:sz w:val="16"/>
                <w:szCs w:val="16"/>
              </w:rPr>
              <w:t xml:space="preserve">Подпись сотрудника об отсутствии заболеваний верхних дыхательных путей </w:t>
            </w:r>
            <w:r w:rsidRPr="002C37E2">
              <w:rPr>
                <w:rFonts w:ascii="Times New Roman" w:hAnsi="Times New Roman" w:cs="Times New Roman"/>
                <w:sz w:val="16"/>
                <w:szCs w:val="16"/>
              </w:rPr>
              <w:tab/>
              <w:t>и гнойничковых заболеваний кожи рук и открытых поверхностей тела</w:t>
            </w:r>
          </w:p>
        </w:tc>
        <w:tc>
          <w:tcPr>
            <w:tcW w:w="158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503C5" w:rsidRPr="002C37E2" w:rsidRDefault="00B503C5" w:rsidP="001A4D58">
            <w:pPr>
              <w:spacing w:line="250" w:lineRule="auto"/>
              <w:ind w:left="15"/>
              <w:rPr>
                <w:rFonts w:ascii="Times New Roman" w:hAnsi="Times New Roman" w:cs="Times New Roman"/>
                <w:sz w:val="16"/>
                <w:szCs w:val="16"/>
              </w:rPr>
            </w:pPr>
            <w:r w:rsidRPr="002C37E2">
              <w:rPr>
                <w:rFonts w:ascii="Times New Roman" w:hAnsi="Times New Roman" w:cs="Times New Roman"/>
                <w:sz w:val="16"/>
                <w:szCs w:val="16"/>
              </w:rPr>
              <w:t>Результат осмотра медицинским работником (ответствен-</w:t>
            </w:r>
          </w:p>
          <w:p w:rsidR="00B503C5" w:rsidRPr="002C37E2" w:rsidRDefault="00B503C5" w:rsidP="001A4D58">
            <w:pPr>
              <w:spacing w:line="259" w:lineRule="auto"/>
              <w:ind w:left="15"/>
              <w:rPr>
                <w:rFonts w:ascii="Times New Roman" w:hAnsi="Times New Roman" w:cs="Times New Roman"/>
                <w:sz w:val="16"/>
                <w:szCs w:val="16"/>
              </w:rPr>
            </w:pPr>
            <w:r w:rsidRPr="002C37E2">
              <w:rPr>
                <w:rFonts w:ascii="Times New Roman" w:hAnsi="Times New Roman" w:cs="Times New Roman"/>
                <w:sz w:val="16"/>
                <w:szCs w:val="16"/>
              </w:rPr>
              <w:t xml:space="preserve">ным лицом) </w:t>
            </w:r>
            <w:r w:rsidRPr="002C37E2">
              <w:rPr>
                <w:rFonts w:ascii="Times New Roman" w:hAnsi="Times New Roman" w:cs="Times New Roman"/>
                <w:i/>
                <w:sz w:val="16"/>
                <w:szCs w:val="16"/>
              </w:rPr>
              <w:t>(допущен/ отстранен)</w:t>
            </w:r>
          </w:p>
        </w:tc>
        <w:tc>
          <w:tcPr>
            <w:tcW w:w="136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B503C5" w:rsidRPr="002C37E2" w:rsidRDefault="00B503C5" w:rsidP="001A4D58">
            <w:pPr>
              <w:spacing w:line="259" w:lineRule="auto"/>
              <w:ind w:left="15"/>
              <w:rPr>
                <w:rFonts w:ascii="Times New Roman" w:hAnsi="Times New Roman" w:cs="Times New Roman"/>
                <w:sz w:val="16"/>
                <w:szCs w:val="16"/>
              </w:rPr>
            </w:pPr>
            <w:r w:rsidRPr="002C37E2">
              <w:rPr>
                <w:rFonts w:ascii="Times New Roman" w:hAnsi="Times New Roman" w:cs="Times New Roman"/>
                <w:sz w:val="16"/>
                <w:szCs w:val="16"/>
              </w:rPr>
              <w:t>Подпись медицинского работника (ответственного лица)</w:t>
            </w:r>
          </w:p>
        </w:tc>
      </w:tr>
      <w:tr w:rsidR="00B503C5" w:rsidRPr="00B503C5" w:rsidTr="002C37E2">
        <w:trPr>
          <w:trHeight w:val="73"/>
        </w:trPr>
        <w:tc>
          <w:tcPr>
            <w:tcW w:w="50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B503C5" w:rsidRPr="00B503C5" w:rsidRDefault="00B503C5" w:rsidP="001A4D5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03C5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6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03C5" w:rsidRPr="00B503C5" w:rsidTr="002C37E2">
        <w:trPr>
          <w:trHeight w:val="25"/>
        </w:trPr>
        <w:tc>
          <w:tcPr>
            <w:tcW w:w="50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B503C5" w:rsidRPr="00B503C5" w:rsidRDefault="00B503C5" w:rsidP="001A4D5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03C5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6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03C5" w:rsidRPr="00B503C5" w:rsidTr="002C37E2">
        <w:trPr>
          <w:trHeight w:val="19"/>
        </w:trPr>
        <w:tc>
          <w:tcPr>
            <w:tcW w:w="50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B503C5" w:rsidRPr="00B503C5" w:rsidRDefault="00B503C5" w:rsidP="001A4D5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03C5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6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03C5" w:rsidRPr="00B503C5" w:rsidTr="002C37E2">
        <w:trPr>
          <w:trHeight w:val="85"/>
        </w:trPr>
        <w:tc>
          <w:tcPr>
            <w:tcW w:w="50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B503C5" w:rsidRPr="00B503C5" w:rsidRDefault="00B503C5" w:rsidP="001A4D5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B503C5" w:rsidRPr="00B503C5" w:rsidRDefault="00B503C5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2F0F99" w:rsidRDefault="002F0F99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0F99" w:rsidRDefault="002F0F99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0F99" w:rsidRDefault="002F0F99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0F99" w:rsidRDefault="002F0F99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E1D0C" w:rsidRDefault="006E1D0C" w:rsidP="00B97366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E1D0C" w:rsidRDefault="006E1D0C" w:rsidP="00B97366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7366" w:rsidRPr="002C37E2" w:rsidRDefault="00B97366" w:rsidP="00B97366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Приложение </w:t>
      </w:r>
      <w:r w:rsidR="002C37E2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№ </w:t>
      </w:r>
      <w:r w:rsidR="002670A9">
        <w:rPr>
          <w:rFonts w:ascii="Times New Roman" w:eastAsia="Times New Roman" w:hAnsi="Times New Roman" w:cs="Times New Roman"/>
          <w:b/>
          <w:color w:val="000000"/>
          <w:lang w:eastAsia="ru-RU"/>
        </w:rPr>
        <w:t>___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2C37E2" w:rsidRPr="00ED0DFD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2C37E2" w:rsidRDefault="00B97366" w:rsidP="002C37E2">
      <w:pPr>
        <w:shd w:val="clear" w:color="auto" w:fill="FFFFFF"/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 xml:space="preserve">Журнал </w:t>
      </w:r>
    </w:p>
    <w:p w:rsidR="002C37E2" w:rsidRPr="002C37E2" w:rsidRDefault="002C37E2" w:rsidP="002C37E2">
      <w:pPr>
        <w:shd w:val="clear" w:color="auto" w:fill="FFFFFF"/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 xml:space="preserve">регистрации и контроля  ультрафиолетовой </w:t>
      </w:r>
    </w:p>
    <w:p w:rsidR="00B97366" w:rsidRPr="002C37E2" w:rsidRDefault="002C37E2" w:rsidP="002C37E2">
      <w:pPr>
        <w:shd w:val="clear" w:color="auto" w:fill="FFFFFF"/>
        <w:spacing w:after="0" w:line="360" w:lineRule="auto"/>
        <w:ind w:left="720"/>
        <w:jc w:val="center"/>
        <w:rPr>
          <w:rFonts w:ascii="Arial" w:eastAsia="Times New Roman" w:hAnsi="Arial" w:cs="Arial"/>
          <w:b/>
          <w:color w:val="1F497D" w:themeColor="text2"/>
          <w:u w:val="single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>бактерицидной установки</w:t>
      </w:r>
      <w:r w:rsidRPr="002C37E2">
        <w:rPr>
          <w:rFonts w:ascii="Arial" w:eastAsia="Times New Roman" w:hAnsi="Arial" w:cs="Arial"/>
          <w:b/>
          <w:color w:val="1F497D" w:themeColor="text2"/>
          <w:u w:val="single"/>
          <w:lang w:eastAsia="ru-RU"/>
        </w:rPr>
        <w:t xml:space="preserve"> (</w:t>
      </w:r>
      <w:r w:rsidRPr="002C37E2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>ежедневный учет работы)</w:t>
      </w:r>
    </w:p>
    <w:p w:rsidR="002C37E2" w:rsidRPr="00B97366" w:rsidRDefault="002C37E2" w:rsidP="002C37E2">
      <w:pPr>
        <w:shd w:val="clear" w:color="auto" w:fill="FFFFFF"/>
        <w:spacing w:after="0" w:line="360" w:lineRule="auto"/>
        <w:ind w:left="851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348" w:type="dxa"/>
        <w:tblInd w:w="675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126"/>
        <w:gridCol w:w="2552"/>
        <w:gridCol w:w="1417"/>
        <w:gridCol w:w="1463"/>
        <w:gridCol w:w="2081"/>
      </w:tblGrid>
      <w:tr w:rsidR="002C37E2" w:rsidRPr="002C37E2" w:rsidTr="002C37E2">
        <w:trPr>
          <w:trHeight w:val="70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7E2" w:rsidRPr="002C37E2" w:rsidRDefault="002C37E2" w:rsidP="00B97366">
            <w:pPr>
              <w:spacing w:after="0" w:line="160" w:lineRule="atLeast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bookmarkStart w:id="18" w:name="117017dd5108520b938be807163eac0abe1caf01"/>
            <w:bookmarkStart w:id="19" w:name="16"/>
            <w:bookmarkEnd w:id="18"/>
            <w:bookmarkEnd w:id="19"/>
            <w:r w:rsidRPr="002C37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7E2" w:rsidRPr="002C37E2" w:rsidRDefault="002C37E2" w:rsidP="00B97366">
            <w:pPr>
              <w:spacing w:after="0" w:line="160" w:lineRule="atLeast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Наименование помещения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</w:t>
            </w:r>
            <w:r w:rsidRPr="002C37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подлежащего обеззараживанию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7E2" w:rsidRPr="002C37E2" w:rsidRDefault="002C37E2" w:rsidP="00B97366">
            <w:pPr>
              <w:spacing w:after="0" w:line="16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Условия обеззараживания </w:t>
            </w:r>
          </w:p>
          <w:p w:rsidR="002C37E2" w:rsidRPr="002C37E2" w:rsidRDefault="002C37E2" w:rsidP="00B97366">
            <w:pPr>
              <w:spacing w:after="0" w:line="160" w:lineRule="atLeast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(в присутствии или в отсутствии людей)</w:t>
            </w:r>
          </w:p>
        </w:tc>
        <w:tc>
          <w:tcPr>
            <w:tcW w:w="288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7E2" w:rsidRPr="002C37E2" w:rsidRDefault="002C37E2" w:rsidP="00B97366">
            <w:pPr>
              <w:spacing w:after="0" w:line="160" w:lineRule="atLeast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20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7E2" w:rsidRPr="002C37E2" w:rsidRDefault="002C37E2" w:rsidP="00B97366">
            <w:pPr>
              <w:spacing w:after="0" w:line="160" w:lineRule="atLeast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Подпись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</w:t>
            </w:r>
            <w:r w:rsidRPr="002C37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проводившего обеззараживание)</w:t>
            </w:r>
          </w:p>
        </w:tc>
      </w:tr>
      <w:tr w:rsidR="002C37E2" w:rsidRPr="00B97366" w:rsidTr="002C37E2">
        <w:trPr>
          <w:trHeight w:val="78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C37E2" w:rsidRPr="00B97366" w:rsidRDefault="002C37E2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C37E2" w:rsidRPr="00B97366" w:rsidRDefault="002C37E2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C37E2" w:rsidRPr="00B97366" w:rsidRDefault="002C37E2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7E2" w:rsidRPr="002C37E2" w:rsidRDefault="002C37E2" w:rsidP="002C37E2">
            <w:pPr>
              <w:spacing w:after="0" w:line="16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ВКЛ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7E2" w:rsidRPr="002C37E2" w:rsidRDefault="002C37E2" w:rsidP="002C37E2">
            <w:pPr>
              <w:spacing w:after="0" w:line="16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ВЫКЛ</w:t>
            </w:r>
          </w:p>
        </w:tc>
        <w:tc>
          <w:tcPr>
            <w:tcW w:w="2081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C37E2" w:rsidRPr="00B97366" w:rsidRDefault="002C37E2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2C37E2" w:rsidRPr="00B97366" w:rsidTr="002C37E2">
        <w:trPr>
          <w:trHeight w:val="5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7E2" w:rsidRPr="00B97366" w:rsidRDefault="002C37E2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7E2" w:rsidRPr="00B97366" w:rsidRDefault="002C37E2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7E2" w:rsidRPr="00B97366" w:rsidRDefault="002C37E2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7E2" w:rsidRPr="00B97366" w:rsidRDefault="002C37E2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7E2" w:rsidRPr="00B97366" w:rsidRDefault="002C37E2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7E2" w:rsidRPr="00B97366" w:rsidRDefault="002C37E2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2C37E2" w:rsidRPr="00B97366" w:rsidTr="002C37E2">
        <w:trPr>
          <w:trHeight w:val="1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7E2" w:rsidRPr="00B97366" w:rsidRDefault="002C37E2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7E2" w:rsidRPr="00B97366" w:rsidRDefault="002C37E2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7E2" w:rsidRPr="00B97366" w:rsidRDefault="002C37E2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7E2" w:rsidRPr="00B97366" w:rsidRDefault="002C37E2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4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7E2" w:rsidRPr="00B97366" w:rsidRDefault="002C37E2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0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7E2" w:rsidRPr="00B97366" w:rsidRDefault="002C37E2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</w:tbl>
    <w:p w:rsidR="002C37E2" w:rsidRDefault="002C37E2" w:rsidP="002C37E2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C37E2" w:rsidRPr="002C37E2" w:rsidRDefault="002C37E2" w:rsidP="002C37E2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№ </w:t>
      </w:r>
      <w:r w:rsidR="002670A9">
        <w:rPr>
          <w:rFonts w:ascii="Times New Roman" w:eastAsia="Times New Roman" w:hAnsi="Times New Roman" w:cs="Times New Roman"/>
          <w:b/>
          <w:color w:val="000000"/>
          <w:lang w:eastAsia="ru-RU"/>
        </w:rPr>
        <w:t>___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2C37E2" w:rsidRDefault="002C37E2" w:rsidP="002C37E2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  <w:r w:rsidRPr="00ED0DF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DB71A1" w:rsidRDefault="00DB71A1" w:rsidP="002C37E2">
      <w:pPr>
        <w:shd w:val="clear" w:color="auto" w:fill="FFFFFF"/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</w:p>
    <w:p w:rsidR="002C37E2" w:rsidRDefault="00B97366" w:rsidP="002C37E2">
      <w:pPr>
        <w:shd w:val="clear" w:color="auto" w:fill="FFFFFF"/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>Журнал контроля</w:t>
      </w:r>
      <w:r w:rsidR="00ED0DFD" w:rsidRPr="002C37E2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 xml:space="preserve"> </w:t>
      </w:r>
    </w:p>
    <w:p w:rsidR="00B97366" w:rsidRPr="002C37E2" w:rsidRDefault="00ED0DFD" w:rsidP="002C37E2">
      <w:pPr>
        <w:shd w:val="clear" w:color="auto" w:fill="FFFFFF"/>
        <w:spacing w:after="0" w:line="360" w:lineRule="auto"/>
        <w:ind w:left="720"/>
        <w:jc w:val="center"/>
        <w:rPr>
          <w:rFonts w:ascii="Arial" w:eastAsia="Times New Roman" w:hAnsi="Arial" w:cs="Arial"/>
          <w:b/>
          <w:color w:val="1F497D" w:themeColor="text2"/>
          <w:u w:val="single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>санитарного состояния пищеблока</w:t>
      </w:r>
      <w:r w:rsidR="00B97366" w:rsidRPr="002C37E2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 xml:space="preserve"> и кладовой</w:t>
      </w:r>
    </w:p>
    <w:tbl>
      <w:tblPr>
        <w:tblW w:w="10584" w:type="dxa"/>
        <w:tblInd w:w="81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937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93"/>
        <w:gridCol w:w="295"/>
        <w:gridCol w:w="283"/>
        <w:gridCol w:w="283"/>
        <w:gridCol w:w="283"/>
        <w:gridCol w:w="283"/>
        <w:gridCol w:w="283"/>
      </w:tblGrid>
      <w:tr w:rsidR="00B97366" w:rsidRPr="002C37E2" w:rsidTr="002670A9">
        <w:trPr>
          <w:trHeight w:val="328"/>
        </w:trPr>
        <w:tc>
          <w:tcPr>
            <w:tcW w:w="10584" w:type="dxa"/>
            <w:gridSpan w:val="3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ru-RU"/>
              </w:rPr>
            </w:pPr>
            <w:bookmarkStart w:id="20" w:name="3837d0c497fce53b09b96d0f49575d22608ade41"/>
            <w:bookmarkStart w:id="21" w:name="17"/>
            <w:bookmarkEnd w:id="20"/>
            <w:bookmarkEnd w:id="21"/>
            <w:r w:rsidRPr="002C37E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        Месяц</w:t>
            </w:r>
            <w:r w:rsidR="002C37E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_______________</w:t>
            </w:r>
          </w:p>
        </w:tc>
      </w:tr>
      <w:tr w:rsidR="00471DFF" w:rsidRPr="002C37E2" w:rsidTr="002670A9">
        <w:trPr>
          <w:trHeight w:val="467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мероприятий</w:t>
            </w: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ind w:left="112" w:right="112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число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71DFF" w:rsidRPr="002C37E2" w:rsidTr="002670A9">
        <w:trPr>
          <w:trHeight w:val="552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 Санитарно-гигиеническое состояние кладовой</w:t>
            </w: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</w:tr>
      <w:tr w:rsidR="00471DFF" w:rsidRPr="002C37E2" w:rsidTr="002670A9">
        <w:trPr>
          <w:trHeight w:val="552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 Санитарно-гигиеническое состояние пищеблока</w:t>
            </w: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</w:tr>
      <w:tr w:rsidR="00471DFF" w:rsidRPr="002C37E2" w:rsidTr="002670A9">
        <w:trPr>
          <w:trHeight w:val="373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 Нормы закладки сырой продукции</w:t>
            </w: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</w:tr>
      <w:tr w:rsidR="00471DFF" w:rsidRPr="002C37E2" w:rsidTr="002670A9">
        <w:trPr>
          <w:trHeight w:val="373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 Бракераж готовой продукции</w:t>
            </w: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</w:tr>
      <w:tr w:rsidR="00471DFF" w:rsidRPr="002C37E2" w:rsidTr="002670A9">
        <w:trPr>
          <w:trHeight w:val="552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 Соответствие технологии приготовления блюд</w:t>
            </w: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</w:tr>
      <w:tr w:rsidR="00471DFF" w:rsidRPr="002C37E2" w:rsidTr="002670A9">
        <w:trPr>
          <w:trHeight w:val="373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6. Нормы выдачи готовых блюд</w:t>
            </w: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</w:tr>
      <w:tr w:rsidR="00471DFF" w:rsidRPr="002C37E2" w:rsidTr="002670A9">
        <w:trPr>
          <w:trHeight w:val="373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 Соблюдение режима выдачи пищи</w:t>
            </w: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highlight w:val="yellow"/>
                <w:lang w:eastAsia="ru-RU"/>
              </w:rPr>
            </w:pPr>
          </w:p>
        </w:tc>
      </w:tr>
      <w:tr w:rsidR="00471DFF" w:rsidRPr="002C37E2" w:rsidTr="002670A9">
        <w:trPr>
          <w:trHeight w:val="552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8.Контроль качества мытья оборудования и посуды на пищеблоке</w:t>
            </w: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</w:tr>
      <w:tr w:rsidR="00471DFF" w:rsidRPr="002C37E2" w:rsidTr="002670A9">
        <w:trPr>
          <w:trHeight w:val="373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C3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9. Соблюдение графика генеральной уборки</w:t>
            </w: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2C37E2" w:rsidRDefault="00B97366" w:rsidP="00B973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</w:tr>
    </w:tbl>
    <w:p w:rsidR="002C37E2" w:rsidRDefault="002C37E2" w:rsidP="00A2779D">
      <w:pPr>
        <w:pStyle w:val="a6"/>
        <w:rPr>
          <w:rFonts w:ascii="Times New Roman" w:hAnsi="Times New Roman" w:cs="Times New Roman"/>
        </w:rPr>
      </w:pPr>
    </w:p>
    <w:p w:rsidR="00A2779D" w:rsidRPr="009B3262" w:rsidRDefault="00A2779D" w:rsidP="009B3262">
      <w:pPr>
        <w:pStyle w:val="a6"/>
        <w:ind w:left="709"/>
        <w:contextualSpacing/>
        <w:rPr>
          <w:rFonts w:ascii="Times New Roman" w:hAnsi="Times New Roman" w:cs="Times New Roman"/>
          <w:sz w:val="20"/>
          <w:szCs w:val="20"/>
        </w:rPr>
      </w:pPr>
      <w:r w:rsidRPr="009B3262">
        <w:rPr>
          <w:rFonts w:ascii="Times New Roman" w:hAnsi="Times New Roman" w:cs="Times New Roman"/>
          <w:sz w:val="20"/>
          <w:szCs w:val="20"/>
        </w:rPr>
        <w:t>Условные обозначения:</w:t>
      </w:r>
    </w:p>
    <w:p w:rsidR="009B3262" w:rsidRPr="009B3262" w:rsidRDefault="00B97366" w:rsidP="009B3262">
      <w:pPr>
        <w:pStyle w:val="a6"/>
        <w:ind w:left="709"/>
        <w:contextualSpacing/>
        <w:rPr>
          <w:rFonts w:ascii="Times New Roman" w:hAnsi="Times New Roman" w:cs="Times New Roman"/>
          <w:sz w:val="20"/>
          <w:szCs w:val="20"/>
        </w:rPr>
      </w:pPr>
      <w:r w:rsidRPr="009B3262">
        <w:rPr>
          <w:rFonts w:ascii="Times New Roman" w:hAnsi="Times New Roman" w:cs="Times New Roman"/>
          <w:sz w:val="20"/>
          <w:szCs w:val="20"/>
        </w:rPr>
        <w:t xml:space="preserve">- не закрашенные знаки </w:t>
      </w:r>
    </w:p>
    <w:p w:rsidR="009B3262" w:rsidRPr="009B3262" w:rsidRDefault="00B97366" w:rsidP="009B3262">
      <w:pPr>
        <w:pStyle w:val="a6"/>
        <w:ind w:left="709"/>
        <w:contextualSpacing/>
        <w:rPr>
          <w:rFonts w:ascii="Times New Roman" w:hAnsi="Times New Roman" w:cs="Times New Roman"/>
          <w:sz w:val="20"/>
          <w:szCs w:val="20"/>
        </w:rPr>
      </w:pPr>
      <w:r w:rsidRPr="009B3262">
        <w:rPr>
          <w:rFonts w:ascii="Times New Roman" w:hAnsi="Times New Roman" w:cs="Times New Roman"/>
          <w:sz w:val="20"/>
          <w:szCs w:val="20"/>
        </w:rPr>
        <w:t>- полностью соответствует требованиям;</w:t>
      </w:r>
    </w:p>
    <w:p w:rsidR="00A2779D" w:rsidRPr="009B3262" w:rsidRDefault="00A2779D" w:rsidP="009B3262">
      <w:pPr>
        <w:pStyle w:val="a6"/>
        <w:ind w:left="709"/>
        <w:contextualSpacing/>
        <w:rPr>
          <w:rFonts w:ascii="Times New Roman" w:hAnsi="Times New Roman" w:cs="Times New Roman"/>
          <w:sz w:val="20"/>
          <w:szCs w:val="20"/>
        </w:rPr>
      </w:pPr>
      <w:r w:rsidRPr="009B3262">
        <w:rPr>
          <w:rFonts w:ascii="Times New Roman" w:hAnsi="Times New Roman" w:cs="Times New Roman"/>
          <w:sz w:val="20"/>
          <w:szCs w:val="20"/>
        </w:rPr>
        <w:t>-частично закрашенные знаки - частично соответствует (небольшие нарушения);</w:t>
      </w:r>
      <w:r w:rsidRPr="009B326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inline distT="0" distB="0" distL="0" distR="0" wp14:anchorId="25668208" wp14:editId="68974312">
                <wp:extent cx="304800" cy="304800"/>
                <wp:effectExtent l="0" t="0" r="0" b="0"/>
                <wp:docPr id="1" name="AutoShape 8" descr="https://docs.google.com/drawings/image?id=sIgP8xzkZBIJQe54Ze6Bx5g&amp;rev=1&amp;h=33&amp;w=34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A8F0E4" id="AutoShape 8" o:spid="_x0000_s1026" alt="https://docs.google.com/drawings/image?id=sIgP8xzkZBIJQe54Ze6Bx5g&amp;rev=1&amp;h=33&amp;w=34&amp;ac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Mvb8+z5&#10;AgAAJgYAAA4AAAAAAAAAAAAAAAAALgIAAGRycy9lMm9Eb2MueG1sUEsBAi0AFAAGAAgAAAAhAEyg&#10;6SzYAAAAAwEAAA8AAAAAAAAAAAAAAAAAUwUAAGRycy9kb3ducmV2LnhtbFBLBQYAAAAABAAEAPMA&#10;AABYBgAAAAA=&#10;" filled="f" stroked="f">
                <o:lock v:ext="edit" aspectratio="t"/>
                <w10:anchorlock/>
              </v:rect>
            </w:pict>
          </mc:Fallback>
        </mc:AlternateContent>
      </w:r>
    </w:p>
    <w:p w:rsidR="00A2779D" w:rsidRPr="009B3262" w:rsidRDefault="00B97366" w:rsidP="009B3262">
      <w:pPr>
        <w:pStyle w:val="a6"/>
        <w:ind w:left="709"/>
        <w:contextualSpacing/>
        <w:rPr>
          <w:rFonts w:ascii="Times New Roman" w:hAnsi="Times New Roman" w:cs="Times New Roman"/>
          <w:sz w:val="20"/>
          <w:szCs w:val="20"/>
        </w:rPr>
      </w:pPr>
      <w:r w:rsidRPr="009B3262">
        <w:rPr>
          <w:rFonts w:ascii="Times New Roman" w:hAnsi="Times New Roman" w:cs="Times New Roman"/>
          <w:sz w:val="20"/>
          <w:szCs w:val="20"/>
        </w:rPr>
        <w:t>-полностью закра</w:t>
      </w:r>
      <w:r w:rsidR="00A2779D" w:rsidRPr="009B3262">
        <w:rPr>
          <w:rFonts w:ascii="Times New Roman" w:hAnsi="Times New Roman" w:cs="Times New Roman"/>
          <w:sz w:val="20"/>
          <w:szCs w:val="20"/>
        </w:rPr>
        <w:t xml:space="preserve">шенные знаки - не соответствует </w:t>
      </w:r>
      <w:r w:rsidRPr="009B3262">
        <w:rPr>
          <w:rFonts w:ascii="Times New Roman" w:hAnsi="Times New Roman" w:cs="Times New Roman"/>
          <w:sz w:val="20"/>
          <w:szCs w:val="20"/>
        </w:rPr>
        <w:t xml:space="preserve">требованиям. </w:t>
      </w:r>
    </w:p>
    <w:p w:rsidR="00A2779D" w:rsidRPr="009B3262" w:rsidRDefault="00A2779D" w:rsidP="009B3262">
      <w:pPr>
        <w:shd w:val="clear" w:color="auto" w:fill="FFFFFF"/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B326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Ответственные лица:</w:t>
      </w:r>
      <w:r w:rsidRPr="009B3262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mc:AlternateContent>
          <mc:Choice Requires="wps">
            <w:drawing>
              <wp:inline distT="0" distB="0" distL="0" distR="0" wp14:anchorId="449A273C" wp14:editId="68E00987">
                <wp:extent cx="304800" cy="304800"/>
                <wp:effectExtent l="0" t="0" r="0" b="0"/>
                <wp:docPr id="8" name="AutoShape 5" descr="https://docs.google.com/drawings/image?id=s8FosWpGWETuTg-gbd4hZnA&amp;rev=1&amp;h=28&amp;w=28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357C65" id="AutoShape 5" o:spid="_x0000_s1026" alt="https://docs.google.com/drawings/image?id=s8FosWpGWETuTg-gbd4hZnA&amp;rev=1&amp;h=28&amp;w=28&amp;ac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" filled="f" stroked="f">
                <o:lock v:ext="edit" aspectratio="t"/>
                <w10:anchorlock/>
              </v:rect>
            </w:pict>
          </mc:Fallback>
        </mc:AlternateContent>
      </w:r>
      <w:r w:rsidRPr="009B3262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mc:AlternateContent>
          <mc:Choice Requires="wps">
            <w:drawing>
              <wp:inline distT="0" distB="0" distL="0" distR="0" wp14:anchorId="75DA6CFC" wp14:editId="579403CB">
                <wp:extent cx="304800" cy="304800"/>
                <wp:effectExtent l="0" t="0" r="0" b="0"/>
                <wp:docPr id="7" name="AutoShape 6" descr="https://docs.google.com/drawings/image?id=sRscT2729P5fxzlGsS_Qv6Q&amp;rev=1&amp;h=28&amp;w=29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F883EB" id="AutoShape 6" o:spid="_x0000_s1026" alt="https://docs.google.com/drawings/image?id=sRscT2729P5fxzlGsS_Qv6Q&amp;rev=1&amp;h=28&amp;w=29&amp;ac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" filled="f" stroked="f">
                <o:lock v:ext="edit" aspectratio="t"/>
                <w10:anchorlock/>
              </v:rect>
            </w:pict>
          </mc:Fallback>
        </mc:AlternateContent>
      </w:r>
    </w:p>
    <w:p w:rsidR="00A2779D" w:rsidRPr="009B3262" w:rsidRDefault="002C37E2" w:rsidP="009B3262">
      <w:pPr>
        <w:shd w:val="clear" w:color="auto" w:fill="FFFFFF"/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B326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Завхоз____________________________________</w:t>
      </w:r>
    </w:p>
    <w:p w:rsidR="00A2779D" w:rsidRPr="009B3262" w:rsidRDefault="002C37E2" w:rsidP="009B3262">
      <w:pPr>
        <w:shd w:val="clear" w:color="auto" w:fill="FFFFFF"/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B326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Медицинская сестра_________________________________________</w:t>
      </w:r>
    </w:p>
    <w:p w:rsidR="00B97366" w:rsidRPr="009B3262" w:rsidRDefault="00B97366" w:rsidP="002670A9">
      <w:pPr>
        <w:shd w:val="clear" w:color="auto" w:fill="FFFFFF"/>
        <w:spacing w:after="0" w:line="240" w:lineRule="auto"/>
        <w:ind w:left="720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B326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                      </w:t>
      </w:r>
    </w:p>
    <w:p w:rsidR="00D82CAD" w:rsidRDefault="00D82CAD" w:rsidP="002C37E2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C37E2" w:rsidRPr="002C37E2" w:rsidRDefault="002C37E2" w:rsidP="002C37E2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№ </w:t>
      </w:r>
      <w:r w:rsidR="009B3262">
        <w:rPr>
          <w:rFonts w:ascii="Times New Roman" w:eastAsia="Times New Roman" w:hAnsi="Times New Roman" w:cs="Times New Roman"/>
          <w:b/>
          <w:color w:val="000000"/>
          <w:lang w:eastAsia="ru-RU"/>
        </w:rPr>
        <w:t>___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B97366" w:rsidRPr="00A2779D" w:rsidRDefault="002C37E2" w:rsidP="002C37E2">
      <w:pPr>
        <w:shd w:val="clear" w:color="auto" w:fill="FFFFFF"/>
        <w:spacing w:after="0" w:line="240" w:lineRule="auto"/>
        <w:ind w:left="72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  <w:r w:rsidRPr="00ED0DF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2C37E2" w:rsidRDefault="002C37E2" w:rsidP="002C37E2">
      <w:pPr>
        <w:shd w:val="clear" w:color="auto" w:fill="FFFFFF"/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</w:p>
    <w:p w:rsidR="002C37E2" w:rsidRPr="002C37E2" w:rsidRDefault="00B97366" w:rsidP="002C37E2">
      <w:pPr>
        <w:shd w:val="clear" w:color="auto" w:fill="FFFFFF"/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 xml:space="preserve">Журнал регистрации претензий, жалоб и происшествий, </w:t>
      </w:r>
    </w:p>
    <w:p w:rsidR="00B97366" w:rsidRDefault="00B97366" w:rsidP="002C37E2">
      <w:pPr>
        <w:shd w:val="clear" w:color="auto" w:fill="FFFFFF"/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>связанные с безопасностью пищевой продукции</w:t>
      </w:r>
    </w:p>
    <w:p w:rsidR="009B3262" w:rsidRPr="002C37E2" w:rsidRDefault="009B3262" w:rsidP="002C37E2">
      <w:pPr>
        <w:shd w:val="clear" w:color="auto" w:fill="FFFFFF"/>
        <w:spacing w:after="0" w:line="360" w:lineRule="auto"/>
        <w:ind w:left="720"/>
        <w:jc w:val="center"/>
        <w:rPr>
          <w:rFonts w:ascii="Arial" w:eastAsia="Times New Roman" w:hAnsi="Arial" w:cs="Arial"/>
          <w:b/>
          <w:color w:val="1F497D" w:themeColor="text2"/>
          <w:u w:val="single"/>
          <w:lang w:eastAsia="ru-RU"/>
        </w:rPr>
      </w:pPr>
    </w:p>
    <w:tbl>
      <w:tblPr>
        <w:tblW w:w="10445" w:type="dxa"/>
        <w:tblInd w:w="6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8"/>
        <w:gridCol w:w="1871"/>
        <w:gridCol w:w="1382"/>
        <w:gridCol w:w="1362"/>
        <w:gridCol w:w="1275"/>
        <w:gridCol w:w="1425"/>
        <w:gridCol w:w="1802"/>
      </w:tblGrid>
      <w:tr w:rsidR="00471DFF" w:rsidRPr="00B97366" w:rsidTr="002C37E2">
        <w:trPr>
          <w:trHeight w:val="1605"/>
        </w:trPr>
        <w:tc>
          <w:tcPr>
            <w:tcW w:w="132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9B3262" w:rsidRDefault="00B97366" w:rsidP="00B97366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bookmarkStart w:id="22" w:name="9349032a76a858f0eb2cac9b449c59835168d0b1"/>
            <w:bookmarkStart w:id="23" w:name="19"/>
            <w:bookmarkEnd w:id="22"/>
            <w:bookmarkEnd w:id="23"/>
            <w:r w:rsidRPr="009B32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779D" w:rsidRPr="00B97366" w:rsidRDefault="00B97366" w:rsidP="00B97366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Суть претензий, жалоб и происшествий, связанные с безопасностью пищевой продукции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B97366" w:rsidRDefault="00B97366" w:rsidP="00B97366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регистрации обращения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B97366" w:rsidRDefault="00B97366" w:rsidP="00B97366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ФИО лица, принявшего обращение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B97366" w:rsidRDefault="00B97366" w:rsidP="00B97366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Решение по факту обращения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B97366" w:rsidRDefault="00B97366" w:rsidP="00B97366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366" w:rsidRPr="00B97366" w:rsidRDefault="00B97366" w:rsidP="00B97366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973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 за исполнение</w:t>
            </w:r>
          </w:p>
        </w:tc>
      </w:tr>
      <w:tr w:rsidR="00A2779D" w:rsidRPr="00B97366" w:rsidTr="002C37E2">
        <w:trPr>
          <w:trHeight w:val="323"/>
        </w:trPr>
        <w:tc>
          <w:tcPr>
            <w:tcW w:w="132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79D" w:rsidRPr="00B97366" w:rsidRDefault="00A2779D" w:rsidP="00B9736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79D" w:rsidRDefault="00A2779D" w:rsidP="00B973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779D" w:rsidRPr="00B97366" w:rsidRDefault="00A2779D" w:rsidP="00B9736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79D" w:rsidRPr="00B97366" w:rsidRDefault="00A2779D" w:rsidP="00B9736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79D" w:rsidRPr="00B97366" w:rsidRDefault="00A2779D" w:rsidP="00B9736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79D" w:rsidRPr="00B97366" w:rsidRDefault="00A2779D" w:rsidP="00B9736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79D" w:rsidRPr="00B97366" w:rsidRDefault="00A2779D" w:rsidP="00B9736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79D" w:rsidRPr="00B97366" w:rsidRDefault="00A2779D" w:rsidP="00B9736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2C37E2" w:rsidRDefault="002C37E2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B3262" w:rsidRDefault="009B3262" w:rsidP="009B3262">
      <w:pPr>
        <w:shd w:val="clear" w:color="auto" w:fill="FFFFFF"/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9B3262" w:rsidRDefault="009B3262" w:rsidP="009B3262">
      <w:pPr>
        <w:shd w:val="clear" w:color="auto" w:fill="FFFFFF"/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9B3262" w:rsidRDefault="009B3262" w:rsidP="009B3262">
      <w:pPr>
        <w:shd w:val="clear" w:color="auto" w:fill="FFFFFF"/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9B3262" w:rsidRPr="004A38FA" w:rsidRDefault="009B3262" w:rsidP="009B3262">
      <w:pPr>
        <w:shd w:val="clear" w:color="auto" w:fill="FFFFFF"/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4A38F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 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№ ___</w:t>
      </w:r>
    </w:p>
    <w:p w:rsidR="009B3262" w:rsidRPr="002568A1" w:rsidRDefault="009B3262" w:rsidP="009B3262">
      <w:pPr>
        <w:shd w:val="clear" w:color="auto" w:fill="FFFFFF"/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9B3262" w:rsidRPr="002568A1" w:rsidRDefault="009B3262" w:rsidP="009B3262">
      <w:pPr>
        <w:shd w:val="clear" w:color="auto" w:fill="FFFFFF"/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9B3262" w:rsidRPr="002568A1" w:rsidRDefault="009B3262" w:rsidP="009B326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9B3262" w:rsidRDefault="009B3262" w:rsidP="009B3262">
      <w:pPr>
        <w:ind w:left="397" w:right="8"/>
        <w:jc w:val="right"/>
        <w:rPr>
          <w:rFonts w:ascii="Times New Roman" w:hAnsi="Times New Roman" w:cs="Times New Roman"/>
          <w:sz w:val="24"/>
          <w:szCs w:val="24"/>
        </w:rPr>
      </w:pPr>
      <w:r w:rsidRPr="002C37E2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9B3262" w:rsidRDefault="009B3262" w:rsidP="009B3262">
      <w:pPr>
        <w:ind w:left="397" w:right="8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</w:pPr>
      <w:r w:rsidRPr="002C37E2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 xml:space="preserve">Распределение в процентном отношении </w:t>
      </w:r>
    </w:p>
    <w:p w:rsidR="009B3262" w:rsidRDefault="009B3262" w:rsidP="009B3262">
      <w:pPr>
        <w:ind w:left="397" w:right="8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</w:pPr>
      <w:r w:rsidRPr="002C37E2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>потребления пищевых веществ и энергии</w:t>
      </w:r>
    </w:p>
    <w:p w:rsidR="009B3262" w:rsidRPr="002C37E2" w:rsidRDefault="009B3262" w:rsidP="009B3262">
      <w:pPr>
        <w:ind w:left="397" w:right="8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</w:pPr>
      <w:r w:rsidRPr="002C37E2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>по приемам пищи в зависимости от времени пребывания в организации</w:t>
      </w:r>
    </w:p>
    <w:p w:rsidR="009B3262" w:rsidRPr="002C37E2" w:rsidRDefault="009B3262" w:rsidP="009B3262">
      <w:pPr>
        <w:spacing w:after="0" w:line="240" w:lineRule="auto"/>
        <w:ind w:left="-15" w:right="3704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2C37E2">
        <w:rPr>
          <w:rFonts w:ascii="Times New Roman" w:hAnsi="Times New Roman" w:cs="Times New Roman"/>
          <w:sz w:val="16"/>
          <w:szCs w:val="16"/>
        </w:rPr>
        <w:t xml:space="preserve">Приложение N 10, Таблица </w:t>
      </w:r>
      <w:r>
        <w:rPr>
          <w:rFonts w:ascii="Times New Roman" w:hAnsi="Times New Roman" w:cs="Times New Roman"/>
          <w:sz w:val="16"/>
          <w:szCs w:val="16"/>
        </w:rPr>
        <w:t>3</w:t>
      </w:r>
      <w:r w:rsidRPr="002C37E2">
        <w:rPr>
          <w:rFonts w:ascii="Times New Roman" w:hAnsi="Times New Roman" w:cs="Times New Roman"/>
          <w:sz w:val="16"/>
          <w:szCs w:val="16"/>
        </w:rPr>
        <w:t xml:space="preserve">  к СанПиН 2.3/2.4.3590-20</w:t>
      </w:r>
    </w:p>
    <w:p w:rsidR="009B3262" w:rsidRPr="002C37E2" w:rsidRDefault="009B3262" w:rsidP="009B3262">
      <w:pPr>
        <w:spacing w:after="0" w:line="240" w:lineRule="auto"/>
        <w:ind w:left="397" w:right="8"/>
        <w:contextualSpacing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8788" w:type="dxa"/>
        <w:tblInd w:w="1228" w:type="dxa"/>
        <w:tblCellMar>
          <w:top w:w="224" w:type="dxa"/>
          <w:left w:w="94" w:type="dxa"/>
          <w:right w:w="91" w:type="dxa"/>
        </w:tblCellMar>
        <w:tblLook w:val="04A0" w:firstRow="1" w:lastRow="0" w:firstColumn="1" w:lastColumn="0" w:noHBand="0" w:noVBand="1"/>
      </w:tblPr>
      <w:tblGrid>
        <w:gridCol w:w="3969"/>
        <w:gridCol w:w="2126"/>
        <w:gridCol w:w="2693"/>
      </w:tblGrid>
      <w:tr w:rsidR="009B3262" w:rsidRPr="002C37E2" w:rsidTr="003758EA">
        <w:trPr>
          <w:trHeight w:val="62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9B3262" w:rsidRPr="002C37E2" w:rsidRDefault="009B3262" w:rsidP="003758E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Тип организации</w:t>
            </w:r>
          </w:p>
        </w:tc>
        <w:tc>
          <w:tcPr>
            <w:tcW w:w="212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B3262" w:rsidRPr="002C37E2" w:rsidRDefault="009B3262" w:rsidP="003758EA">
            <w:pPr>
              <w:ind w:left="15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Прием пищи</w:t>
            </w:r>
          </w:p>
        </w:tc>
        <w:tc>
          <w:tcPr>
            <w:tcW w:w="269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9B3262" w:rsidRPr="002C37E2" w:rsidRDefault="009B3262" w:rsidP="003758EA">
            <w:pPr>
              <w:ind w:left="15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 xml:space="preserve">Доля </w:t>
            </w: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суточной потребности </w:t>
            </w: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ab/>
              <w:t>в пищевых веществах и энергии</w:t>
            </w:r>
          </w:p>
        </w:tc>
      </w:tr>
      <w:tr w:rsidR="009B3262" w:rsidRPr="002C37E2" w:rsidTr="003758EA">
        <w:trPr>
          <w:trHeight w:val="388"/>
        </w:trPr>
        <w:tc>
          <w:tcPr>
            <w:tcW w:w="3969" w:type="dxa"/>
            <w:vMerge w:val="restar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9B3262" w:rsidRPr="002C37E2" w:rsidRDefault="009B3262" w:rsidP="003758E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 xml:space="preserve">Дошкольные </w:t>
            </w: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ab/>
              <w:t>организации, организации</w:t>
            </w:r>
          </w:p>
          <w:p w:rsidR="009B3262" w:rsidRPr="002C37E2" w:rsidRDefault="009B3262" w:rsidP="003758E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по уходу и присмотру,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организации отдыха (труда и отдыха)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дневным пребыванием детей</w:t>
            </w:r>
          </w:p>
        </w:tc>
        <w:tc>
          <w:tcPr>
            <w:tcW w:w="21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B3262" w:rsidRPr="002C37E2" w:rsidRDefault="009B3262" w:rsidP="003758EA">
            <w:pPr>
              <w:ind w:left="15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26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9B3262" w:rsidRPr="002C37E2" w:rsidRDefault="009B3262" w:rsidP="003758EA">
            <w:pPr>
              <w:ind w:left="15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20%</w:t>
            </w:r>
          </w:p>
        </w:tc>
      </w:tr>
      <w:tr w:rsidR="009B3262" w:rsidRPr="002C37E2" w:rsidTr="003758EA">
        <w:trPr>
          <w:trHeight w:val="170"/>
        </w:trPr>
        <w:tc>
          <w:tcPr>
            <w:tcW w:w="3969" w:type="dxa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9B3262" w:rsidRPr="002C37E2" w:rsidRDefault="009B3262" w:rsidP="003758E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9B3262" w:rsidRPr="002C37E2" w:rsidRDefault="009B3262" w:rsidP="003758EA">
            <w:pPr>
              <w:ind w:left="15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второй завтрак</w:t>
            </w:r>
          </w:p>
        </w:tc>
        <w:tc>
          <w:tcPr>
            <w:tcW w:w="26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9B3262" w:rsidRPr="002C37E2" w:rsidRDefault="009B3262" w:rsidP="003758EA">
            <w:pPr>
              <w:ind w:left="15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5%</w:t>
            </w:r>
          </w:p>
        </w:tc>
      </w:tr>
      <w:tr w:rsidR="009B3262" w:rsidRPr="002C37E2" w:rsidTr="003758EA">
        <w:trPr>
          <w:trHeight w:val="107"/>
        </w:trPr>
        <w:tc>
          <w:tcPr>
            <w:tcW w:w="3969" w:type="dxa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9B3262" w:rsidRPr="002C37E2" w:rsidRDefault="009B3262" w:rsidP="003758E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B3262" w:rsidRPr="002C37E2" w:rsidRDefault="009B3262" w:rsidP="003758EA">
            <w:pPr>
              <w:ind w:left="15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26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9B3262" w:rsidRPr="002C37E2" w:rsidRDefault="009B3262" w:rsidP="003758EA">
            <w:pPr>
              <w:ind w:left="15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35%</w:t>
            </w:r>
          </w:p>
        </w:tc>
      </w:tr>
      <w:tr w:rsidR="009B3262" w:rsidRPr="002C37E2" w:rsidTr="003758EA">
        <w:trPr>
          <w:trHeight w:val="57"/>
        </w:trPr>
        <w:tc>
          <w:tcPr>
            <w:tcW w:w="3969" w:type="dxa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9B3262" w:rsidRPr="002C37E2" w:rsidRDefault="009B3262" w:rsidP="003758E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9B3262" w:rsidRPr="002C37E2" w:rsidRDefault="009B3262" w:rsidP="003758EA">
            <w:pPr>
              <w:ind w:left="15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26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9B3262" w:rsidRPr="002C37E2" w:rsidRDefault="009B3262" w:rsidP="003758EA">
            <w:pPr>
              <w:ind w:left="15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15%</w:t>
            </w:r>
          </w:p>
        </w:tc>
      </w:tr>
      <w:tr w:rsidR="009B3262" w:rsidRPr="002C37E2" w:rsidTr="003758EA">
        <w:trPr>
          <w:trHeight w:val="135"/>
        </w:trPr>
        <w:tc>
          <w:tcPr>
            <w:tcW w:w="3969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9B3262" w:rsidRPr="002C37E2" w:rsidRDefault="009B3262" w:rsidP="003758E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9B3262" w:rsidRPr="002C37E2" w:rsidRDefault="009B3262" w:rsidP="003758EA">
            <w:pPr>
              <w:ind w:left="15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ужин</w:t>
            </w:r>
          </w:p>
        </w:tc>
        <w:tc>
          <w:tcPr>
            <w:tcW w:w="26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9B3262" w:rsidRPr="002C37E2" w:rsidRDefault="009B3262" w:rsidP="003758EA">
            <w:pPr>
              <w:ind w:left="15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25%</w:t>
            </w:r>
          </w:p>
        </w:tc>
      </w:tr>
    </w:tbl>
    <w:p w:rsidR="009B3262" w:rsidRDefault="009B3262" w:rsidP="009B3262">
      <w:pPr>
        <w:pStyle w:val="a8"/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2C37E2" w:rsidRDefault="002C37E2" w:rsidP="002C37E2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C37E2" w:rsidRDefault="002C37E2" w:rsidP="002C37E2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C37E2" w:rsidRPr="002C37E2" w:rsidRDefault="002C37E2" w:rsidP="002C37E2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№ 26.1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2C37E2" w:rsidRPr="002568A1" w:rsidRDefault="002C37E2" w:rsidP="002C37E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2C37E2" w:rsidRDefault="002C37E2" w:rsidP="002C37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  <w:r w:rsidRPr="00ED0DF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2C37E2" w:rsidRDefault="00B97366" w:rsidP="002C37E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 xml:space="preserve">Требования к составлению меню </w:t>
      </w:r>
    </w:p>
    <w:p w:rsidR="00B97366" w:rsidRDefault="00B97366" w:rsidP="002C37E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  <w:r w:rsidRPr="002C37E2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>для организации питания</w:t>
      </w:r>
      <w:r w:rsidR="002C37E2">
        <w:rPr>
          <w:rFonts w:ascii="Arial" w:eastAsia="Times New Roman" w:hAnsi="Arial" w:cs="Arial"/>
          <w:b/>
          <w:color w:val="1F497D" w:themeColor="text2"/>
          <w:sz w:val="28"/>
          <w:szCs w:val="28"/>
          <w:u w:val="single"/>
          <w:lang w:eastAsia="ru-RU"/>
        </w:rPr>
        <w:t xml:space="preserve"> </w:t>
      </w:r>
      <w:r w:rsidRPr="002C37E2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>детей разного возраста</w:t>
      </w:r>
    </w:p>
    <w:p w:rsidR="002C37E2" w:rsidRPr="009B3262" w:rsidRDefault="002C37E2" w:rsidP="002C37E2">
      <w:pPr>
        <w:pStyle w:val="a8"/>
        <w:numPr>
          <w:ilvl w:val="1"/>
          <w:numId w:val="19"/>
        </w:numPr>
        <w:shd w:val="clear" w:color="auto" w:fill="FFFFFF"/>
        <w:spacing w:after="0" w:line="240" w:lineRule="auto"/>
        <w:ind w:left="567" w:firstLine="0"/>
        <w:jc w:val="both"/>
        <w:rPr>
          <w:rFonts w:ascii="Times New Roman" w:hAnsi="Times New Roman" w:cs="Times New Roman"/>
        </w:rPr>
      </w:pPr>
      <w:r w:rsidRPr="009B3262">
        <w:rPr>
          <w:rFonts w:ascii="Times New Roman" w:hAnsi="Times New Roman" w:cs="Times New Roman"/>
        </w:rPr>
        <w:t xml:space="preserve">В организованных детских коллективах общественное питание детей должно осуществляться посредством реализации основного (организованного) меню, включающего горячее питание, дополнительного питания, а также индивидуальных меню для детей, нуждающихся в лечебном и диетическом питании с учетом требований, содержащихся в приложениях N 6-13 к настоящим Правилам. </w:t>
      </w:r>
      <w:r w:rsidRPr="009B3262">
        <w:rPr>
          <w:rFonts w:ascii="Times New Roman" w:hAnsi="Times New Roman" w:cs="Times New Roman"/>
        </w:rPr>
        <w:lastRenderedPageBreak/>
        <w:t>В организованных детских коллективах в детских организациях исключение горячего питания из меню, а также замена его буфетной продукцией, не допускаются.</w:t>
      </w:r>
    </w:p>
    <w:p w:rsidR="008F0F54" w:rsidRPr="009B3262" w:rsidRDefault="008F0F54" w:rsidP="008F0F54">
      <w:pPr>
        <w:pStyle w:val="a8"/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2C37E2" w:rsidRPr="009B3262" w:rsidRDefault="002C37E2" w:rsidP="002C37E2">
      <w:pPr>
        <w:pStyle w:val="a8"/>
        <w:numPr>
          <w:ilvl w:val="1"/>
          <w:numId w:val="19"/>
        </w:numPr>
        <w:shd w:val="clear" w:color="auto" w:fill="FFFFFF"/>
        <w:spacing w:after="0" w:line="240" w:lineRule="auto"/>
        <w:ind w:left="567" w:firstLine="0"/>
        <w:jc w:val="both"/>
        <w:rPr>
          <w:rFonts w:ascii="Times New Roman" w:hAnsi="Times New Roman" w:cs="Times New Roman"/>
        </w:rPr>
      </w:pPr>
      <w:r w:rsidRPr="009B3262">
        <w:rPr>
          <w:rFonts w:ascii="Times New Roman" w:hAnsi="Times New Roman" w:cs="Times New Roman"/>
        </w:rPr>
        <w:t>Меню должно предусматривать распределение блюд, кулинарных, мучных, кондитерских и хлебобулочных изделий по отдельным приемам пищи (завтрак, второй завтрак, обед, полдник, ужин, второй ужин) с учетом следующего:</w:t>
      </w:r>
    </w:p>
    <w:p w:rsidR="002C37E2" w:rsidRPr="009B3262" w:rsidRDefault="002C37E2" w:rsidP="002C37E2">
      <w:pPr>
        <w:pStyle w:val="a8"/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9B3262">
        <w:rPr>
          <w:rFonts w:ascii="Times New Roman" w:hAnsi="Times New Roman" w:cs="Times New Roman"/>
        </w:rPr>
        <w:t>- допускается в течение дня отступление от норм калорийности по отдельным приемам пищи в пределах +/-5% при условии, что средний % пищевой ценности за неделю будет соответствовать нормам, по каждому приему пищи</w:t>
      </w:r>
      <w:r w:rsidR="008F0F54" w:rsidRPr="009B3262">
        <w:rPr>
          <w:rFonts w:ascii="Times New Roman" w:hAnsi="Times New Roman" w:cs="Times New Roman"/>
          <w:b/>
          <w:i/>
        </w:rPr>
        <w:t xml:space="preserve">  </w:t>
      </w:r>
      <w:r w:rsidR="008F0F54" w:rsidRPr="009B3262">
        <w:rPr>
          <w:rFonts w:ascii="Times New Roman" w:hAnsi="Times New Roman" w:cs="Times New Roman"/>
          <w:b/>
          <w:i/>
          <w:u w:val="single"/>
        </w:rPr>
        <w:t xml:space="preserve">(Приложении № </w:t>
      </w:r>
      <w:r w:rsidR="009B3262" w:rsidRPr="009B3262">
        <w:rPr>
          <w:rFonts w:ascii="Times New Roman" w:hAnsi="Times New Roman" w:cs="Times New Roman"/>
          <w:b/>
          <w:i/>
          <w:u w:val="single"/>
        </w:rPr>
        <w:t>___</w:t>
      </w:r>
      <w:r w:rsidR="008F0F54" w:rsidRPr="009B3262">
        <w:rPr>
          <w:rFonts w:ascii="Times New Roman" w:hAnsi="Times New Roman" w:cs="Times New Roman"/>
          <w:b/>
          <w:i/>
          <w:u w:val="single"/>
        </w:rPr>
        <w:t>)</w:t>
      </w:r>
      <w:r w:rsidRPr="009B3262">
        <w:rPr>
          <w:rFonts w:ascii="Times New Roman" w:hAnsi="Times New Roman" w:cs="Times New Roman"/>
        </w:rPr>
        <w:t>;</w:t>
      </w:r>
    </w:p>
    <w:p w:rsidR="002C37E2" w:rsidRPr="009B3262" w:rsidRDefault="002C37E2" w:rsidP="008F0F54">
      <w:pPr>
        <w:spacing w:after="0" w:line="240" w:lineRule="auto"/>
        <w:ind w:left="567" w:right="8" w:firstLine="567"/>
        <w:contextualSpacing/>
        <w:jc w:val="both"/>
        <w:rPr>
          <w:rFonts w:ascii="Times New Roman" w:hAnsi="Times New Roman" w:cs="Times New Roman"/>
        </w:rPr>
      </w:pPr>
      <w:r w:rsidRPr="009B3262">
        <w:rPr>
          <w:rFonts w:ascii="Times New Roman" w:hAnsi="Times New Roman" w:cs="Times New Roman"/>
        </w:rPr>
        <w:t>- для предотвращения размножения патогенных микроорганизмов готовые блюда должны быть реализованы не позднее 2 часов с момента изготовления;</w:t>
      </w:r>
    </w:p>
    <w:p w:rsidR="002C37E2" w:rsidRPr="009B3262" w:rsidRDefault="002C37E2" w:rsidP="008F0F54">
      <w:pPr>
        <w:spacing w:after="0" w:line="240" w:lineRule="auto"/>
        <w:ind w:left="567" w:right="8" w:firstLine="567"/>
        <w:contextualSpacing/>
        <w:jc w:val="both"/>
        <w:rPr>
          <w:rFonts w:ascii="Times New Roman" w:hAnsi="Times New Roman" w:cs="Times New Roman"/>
        </w:rPr>
      </w:pPr>
      <w:r w:rsidRPr="009B3262">
        <w:rPr>
          <w:rFonts w:ascii="Times New Roman" w:hAnsi="Times New Roman" w:cs="Times New Roman"/>
        </w:rPr>
        <w:t>- в организации, в которой организуется питание детей, должно разрабатываться меню. Меню должно утверждаться руководителем организации;</w:t>
      </w:r>
    </w:p>
    <w:p w:rsidR="008F0F54" w:rsidRPr="009B3262" w:rsidRDefault="002C37E2" w:rsidP="008F0F54">
      <w:pPr>
        <w:spacing w:after="0"/>
        <w:ind w:left="567" w:right="8" w:firstLine="567"/>
        <w:jc w:val="both"/>
        <w:rPr>
          <w:rFonts w:ascii="Times New Roman" w:hAnsi="Times New Roman" w:cs="Times New Roman"/>
        </w:rPr>
      </w:pPr>
      <w:r w:rsidRPr="009B3262">
        <w:rPr>
          <w:rFonts w:ascii="Times New Roman" w:hAnsi="Times New Roman" w:cs="Times New Roman"/>
        </w:rPr>
        <w:t xml:space="preserve">- меню должно разрабатываться на период не менее двух недель (с учетом режима организации) для каждой возрастной группы детей (рекомендуемый образец </w:t>
      </w:r>
      <w:r w:rsidR="008F0F54" w:rsidRPr="009B3262">
        <w:rPr>
          <w:rFonts w:ascii="Times New Roman" w:hAnsi="Times New Roman" w:cs="Times New Roman"/>
          <w:b/>
          <w:i/>
          <w:u w:val="single"/>
        </w:rPr>
        <w:t>П</w:t>
      </w:r>
      <w:r w:rsidRPr="009B3262">
        <w:rPr>
          <w:rFonts w:ascii="Times New Roman" w:hAnsi="Times New Roman" w:cs="Times New Roman"/>
          <w:b/>
          <w:i/>
          <w:u w:val="single"/>
        </w:rPr>
        <w:t>рило</w:t>
      </w:r>
      <w:r w:rsidR="008F0F54" w:rsidRPr="009B3262">
        <w:rPr>
          <w:rFonts w:ascii="Times New Roman" w:hAnsi="Times New Roman" w:cs="Times New Roman"/>
          <w:b/>
          <w:i/>
          <w:u w:val="single"/>
        </w:rPr>
        <w:t>жение</w:t>
      </w:r>
      <w:r w:rsidR="009B3262" w:rsidRPr="009B3262">
        <w:rPr>
          <w:rFonts w:ascii="Times New Roman" w:hAnsi="Times New Roman" w:cs="Times New Roman"/>
          <w:b/>
          <w:i/>
          <w:u w:val="single"/>
        </w:rPr>
        <w:t xml:space="preserve"> N ___</w:t>
      </w:r>
      <w:r w:rsidR="008F0F54" w:rsidRPr="009B3262">
        <w:rPr>
          <w:rFonts w:ascii="Times New Roman" w:hAnsi="Times New Roman" w:cs="Times New Roman"/>
        </w:rPr>
        <w:t>)</w:t>
      </w:r>
      <w:r w:rsidRPr="009B3262">
        <w:rPr>
          <w:rFonts w:ascii="Times New Roman" w:hAnsi="Times New Roman" w:cs="Times New Roman"/>
        </w:rPr>
        <w:t xml:space="preserve"> </w:t>
      </w:r>
    </w:p>
    <w:p w:rsidR="002C37E2" w:rsidRPr="009B3262" w:rsidRDefault="002C37E2" w:rsidP="008F0F54">
      <w:pPr>
        <w:spacing w:after="0"/>
        <w:ind w:left="567" w:right="8" w:firstLine="567"/>
        <w:jc w:val="both"/>
        <w:rPr>
          <w:rFonts w:ascii="Times New Roman" w:hAnsi="Times New Roman" w:cs="Times New Roman"/>
        </w:rPr>
      </w:pPr>
      <w:r w:rsidRPr="009B3262">
        <w:rPr>
          <w:rFonts w:ascii="Times New Roman" w:hAnsi="Times New Roman" w:cs="Times New Roman"/>
        </w:rPr>
        <w:t>- питание детей должно осуществляться в соответствии с утвержденным меню;</w:t>
      </w:r>
    </w:p>
    <w:p w:rsidR="002C37E2" w:rsidRPr="009B3262" w:rsidRDefault="002C37E2" w:rsidP="008F0F54">
      <w:pPr>
        <w:spacing w:line="240" w:lineRule="auto"/>
        <w:ind w:left="567" w:right="6" w:firstLine="567"/>
        <w:contextualSpacing/>
        <w:jc w:val="both"/>
        <w:rPr>
          <w:rFonts w:ascii="Times New Roman" w:hAnsi="Times New Roman" w:cs="Times New Roman"/>
          <w:color w:val="FF0000"/>
        </w:rPr>
      </w:pPr>
      <w:r w:rsidRPr="009B3262">
        <w:rPr>
          <w:rFonts w:ascii="Times New Roman" w:hAnsi="Times New Roman" w:cs="Times New Roman"/>
        </w:rPr>
        <w:t xml:space="preserve">- допускается замена одного вида пищевой продукции, блюд и кулинарных изделий на иные виды пищевой продукции, блюд и кулинарных изделий в соответствии с таблицей замены пищевой продукции с учетом ее пищевой ценности </w:t>
      </w:r>
      <w:r w:rsidR="008F0F54" w:rsidRPr="009B3262">
        <w:rPr>
          <w:rFonts w:ascii="Times New Roman" w:hAnsi="Times New Roman" w:cs="Times New Roman"/>
          <w:b/>
          <w:i/>
          <w:u w:val="single"/>
        </w:rPr>
        <w:t>(П</w:t>
      </w:r>
      <w:r w:rsidRPr="009B3262">
        <w:rPr>
          <w:rFonts w:ascii="Times New Roman" w:hAnsi="Times New Roman" w:cs="Times New Roman"/>
          <w:b/>
          <w:i/>
          <w:u w:val="single"/>
        </w:rPr>
        <w:t>рилож</w:t>
      </w:r>
      <w:r w:rsidR="008F0F54" w:rsidRPr="009B3262">
        <w:rPr>
          <w:rFonts w:ascii="Times New Roman" w:hAnsi="Times New Roman" w:cs="Times New Roman"/>
          <w:b/>
          <w:i/>
          <w:u w:val="single"/>
        </w:rPr>
        <w:t xml:space="preserve">ение N </w:t>
      </w:r>
      <w:r w:rsidR="009B3262" w:rsidRPr="009B3262">
        <w:rPr>
          <w:rFonts w:ascii="Times New Roman" w:hAnsi="Times New Roman" w:cs="Times New Roman"/>
          <w:b/>
          <w:i/>
          <w:u w:val="single"/>
        </w:rPr>
        <w:t>___</w:t>
      </w:r>
      <w:r w:rsidR="008F0F54" w:rsidRPr="009B3262">
        <w:rPr>
          <w:rFonts w:ascii="Times New Roman" w:hAnsi="Times New Roman" w:cs="Times New Roman"/>
          <w:b/>
          <w:i/>
          <w:u w:val="single"/>
        </w:rPr>
        <w:t>);</w:t>
      </w:r>
    </w:p>
    <w:p w:rsidR="002C37E2" w:rsidRPr="009B3262" w:rsidRDefault="002C37E2" w:rsidP="008F0F54">
      <w:pPr>
        <w:spacing w:after="0" w:line="240" w:lineRule="auto"/>
        <w:ind w:left="567" w:right="6" w:firstLine="567"/>
        <w:contextualSpacing/>
        <w:jc w:val="both"/>
        <w:rPr>
          <w:rFonts w:ascii="Times New Roman" w:hAnsi="Times New Roman" w:cs="Times New Roman"/>
        </w:rPr>
      </w:pPr>
      <w:r w:rsidRPr="009B3262">
        <w:rPr>
          <w:rFonts w:ascii="Times New Roman" w:hAnsi="Times New Roman" w:cs="Times New Roman"/>
        </w:rPr>
        <w:t xml:space="preserve">- </w:t>
      </w:r>
      <w:r w:rsidRPr="009B3262">
        <w:rPr>
          <w:rFonts w:ascii="Times New Roman" w:hAnsi="Times New Roman" w:cs="Times New Roman"/>
          <w:color w:val="FF0000"/>
        </w:rPr>
        <w:t xml:space="preserve"> </w:t>
      </w:r>
      <w:r w:rsidRPr="009B3262">
        <w:rPr>
          <w:rFonts w:ascii="Times New Roman" w:hAnsi="Times New Roman" w:cs="Times New Roman"/>
        </w:rPr>
        <w:t xml:space="preserve">меню допускается </w:t>
      </w:r>
      <w:r w:rsidR="009B3262" w:rsidRPr="009B3262">
        <w:rPr>
          <w:rFonts w:ascii="Times New Roman" w:hAnsi="Times New Roman" w:cs="Times New Roman"/>
        </w:rPr>
        <w:t>корректировать с учетом климато</w:t>
      </w:r>
      <w:r w:rsidRPr="009B3262">
        <w:rPr>
          <w:rFonts w:ascii="Times New Roman" w:hAnsi="Times New Roman" w:cs="Times New Roman"/>
        </w:rPr>
        <w:t>географических, национальных; конфессиональных и территориальных особенностей питания населения, при условии соблюдения требований к содержанию и соотношению в рационе питания детей основных пищевых веществ;</w:t>
      </w:r>
    </w:p>
    <w:p w:rsidR="008F0F54" w:rsidRPr="009B3262" w:rsidRDefault="002C37E2" w:rsidP="008F0F54">
      <w:pPr>
        <w:spacing w:after="0" w:line="240" w:lineRule="auto"/>
        <w:ind w:left="567" w:right="8" w:firstLine="567"/>
        <w:contextualSpacing/>
        <w:jc w:val="both"/>
        <w:rPr>
          <w:rFonts w:ascii="Times New Roman" w:hAnsi="Times New Roman" w:cs="Times New Roman"/>
        </w:rPr>
      </w:pPr>
      <w:r w:rsidRPr="009B3262">
        <w:rPr>
          <w:rFonts w:ascii="Times New Roman" w:hAnsi="Times New Roman" w:cs="Times New Roman"/>
        </w:rPr>
        <w:t xml:space="preserve">- для дополнительного обогащения рациона питания детей микронутриентами в эндемичных по недостатку отдельных микроэлементов регионах в меню должна использоваться специализированная пищевая продукция промышленного выпуска, обогащенные витаминами и микроэлементами, а также витаминизированные напитки промышленного выпуска. Витаминные напитки должны готовиться в соответствии с прилагаемыми инструкциями непосредственно перед раздачей. Замена витаминизации блюд выдачей детям поливитаминных препаратов не допускается; </w:t>
      </w:r>
      <w:r w:rsidR="008F0F54" w:rsidRPr="009B3262">
        <w:rPr>
          <w:rFonts w:ascii="Times New Roman" w:hAnsi="Times New Roman" w:cs="Times New Roman"/>
        </w:rPr>
        <w:t xml:space="preserve"> </w:t>
      </w:r>
    </w:p>
    <w:p w:rsidR="002C37E2" w:rsidRPr="009B3262" w:rsidRDefault="002C37E2" w:rsidP="008F0F54">
      <w:pPr>
        <w:spacing w:after="0" w:line="240" w:lineRule="auto"/>
        <w:ind w:left="567" w:right="8" w:firstLine="567"/>
        <w:contextualSpacing/>
        <w:jc w:val="both"/>
        <w:rPr>
          <w:rFonts w:ascii="Times New Roman" w:hAnsi="Times New Roman" w:cs="Times New Roman"/>
        </w:rPr>
      </w:pPr>
      <w:r w:rsidRPr="009B3262">
        <w:rPr>
          <w:rFonts w:ascii="Times New Roman" w:hAnsi="Times New Roman" w:cs="Times New Roman"/>
        </w:rPr>
        <w:t>- в</w:t>
      </w:r>
      <w:r w:rsidR="009B3262">
        <w:rPr>
          <w:rFonts w:ascii="Times New Roman" w:hAnsi="Times New Roman" w:cs="Times New Roman"/>
        </w:rPr>
        <w:t xml:space="preserve"> целях профилактики йодо</w:t>
      </w:r>
      <w:r w:rsidRPr="009B3262">
        <w:rPr>
          <w:rFonts w:ascii="Times New Roman" w:hAnsi="Times New Roman" w:cs="Times New Roman"/>
        </w:rPr>
        <w:t>дефицитных состояний у детей должна использоваться соль поваренная пищевая йодированная при приготовлении блюд и кулинарных изделий;</w:t>
      </w:r>
    </w:p>
    <w:p w:rsidR="002C37E2" w:rsidRPr="009B3262" w:rsidRDefault="002C37E2" w:rsidP="008F0F54">
      <w:pPr>
        <w:spacing w:after="0" w:line="240" w:lineRule="auto"/>
        <w:ind w:left="567" w:right="6" w:firstLine="567"/>
        <w:contextualSpacing/>
        <w:jc w:val="both"/>
        <w:rPr>
          <w:rFonts w:ascii="Times New Roman" w:hAnsi="Times New Roman" w:cs="Times New Roman"/>
        </w:rPr>
      </w:pPr>
      <w:r w:rsidRPr="009B3262">
        <w:rPr>
          <w:rFonts w:ascii="Times New Roman" w:hAnsi="Times New Roman" w:cs="Times New Roman"/>
        </w:rPr>
        <w:t xml:space="preserve">- </w:t>
      </w:r>
      <w:r w:rsidRPr="009B3262">
        <w:rPr>
          <w:rFonts w:ascii="Times New Roman" w:hAnsi="Times New Roman" w:cs="Times New Roman"/>
          <w:u w:val="single"/>
        </w:rPr>
        <w:t>организации, осуществляющие питание детей в организованных коллективах, должны размещать в доступных для родителей и детей местах</w:t>
      </w:r>
      <w:r w:rsidRPr="009B3262">
        <w:rPr>
          <w:rFonts w:ascii="Times New Roman" w:hAnsi="Times New Roman" w:cs="Times New Roman"/>
        </w:rPr>
        <w:t xml:space="preserve"> (в обеденном зале, холле, групповой ячейке) следующую информацию:</w:t>
      </w:r>
    </w:p>
    <w:p w:rsidR="002C37E2" w:rsidRPr="009B3262" w:rsidRDefault="002C37E2" w:rsidP="008F0F54">
      <w:pPr>
        <w:pStyle w:val="a8"/>
        <w:numPr>
          <w:ilvl w:val="0"/>
          <w:numId w:val="38"/>
        </w:numPr>
        <w:tabs>
          <w:tab w:val="clear" w:pos="720"/>
          <w:tab w:val="num" w:pos="1276"/>
        </w:tabs>
        <w:spacing w:after="0" w:line="240" w:lineRule="auto"/>
        <w:ind w:left="993" w:right="6" w:firstLine="0"/>
        <w:jc w:val="both"/>
        <w:rPr>
          <w:rFonts w:ascii="Times New Roman" w:hAnsi="Times New Roman" w:cs="Times New Roman"/>
        </w:rPr>
      </w:pPr>
      <w:r w:rsidRPr="009B3262">
        <w:rPr>
          <w:rFonts w:ascii="Times New Roman" w:hAnsi="Times New Roman" w:cs="Times New Roman"/>
        </w:rPr>
        <w:t>ежедневное меню основного (организованного) питания на сутки для всех возрастных групп детей с указанием наименования приема пищи, наименования блюда, массы порции, калорийности порции;</w:t>
      </w:r>
    </w:p>
    <w:p w:rsidR="002C37E2" w:rsidRPr="009B3262" w:rsidRDefault="002C37E2" w:rsidP="008F0F54">
      <w:pPr>
        <w:pStyle w:val="a8"/>
        <w:numPr>
          <w:ilvl w:val="0"/>
          <w:numId w:val="38"/>
        </w:numPr>
        <w:tabs>
          <w:tab w:val="clear" w:pos="720"/>
          <w:tab w:val="num" w:pos="1276"/>
        </w:tabs>
        <w:spacing w:after="0" w:line="240" w:lineRule="auto"/>
        <w:ind w:left="993" w:right="6" w:firstLine="0"/>
        <w:jc w:val="both"/>
        <w:rPr>
          <w:rFonts w:ascii="Times New Roman" w:hAnsi="Times New Roman" w:cs="Times New Roman"/>
        </w:rPr>
      </w:pPr>
      <w:r w:rsidRPr="009B3262">
        <w:rPr>
          <w:rFonts w:ascii="Times New Roman" w:hAnsi="Times New Roman" w:cs="Times New Roman"/>
        </w:rPr>
        <w:t>меню дополнительного питания (для обучающихся общеобразовательных организаций и организации профессионального образования) с указанием наименования блюда, массы порции, калорийности порции;</w:t>
      </w:r>
    </w:p>
    <w:p w:rsidR="002C37E2" w:rsidRPr="009B3262" w:rsidRDefault="002C37E2" w:rsidP="008F0F54">
      <w:pPr>
        <w:pStyle w:val="a8"/>
        <w:numPr>
          <w:ilvl w:val="0"/>
          <w:numId w:val="38"/>
        </w:numPr>
        <w:tabs>
          <w:tab w:val="clear" w:pos="720"/>
          <w:tab w:val="num" w:pos="1276"/>
        </w:tabs>
        <w:spacing w:after="0" w:line="240" w:lineRule="auto"/>
        <w:ind w:left="993" w:right="6" w:firstLine="0"/>
        <w:jc w:val="both"/>
        <w:rPr>
          <w:rFonts w:ascii="Times New Roman" w:hAnsi="Times New Roman" w:cs="Times New Roman"/>
        </w:rPr>
      </w:pPr>
      <w:r w:rsidRPr="009B3262">
        <w:rPr>
          <w:rFonts w:ascii="Times New Roman" w:hAnsi="Times New Roman" w:cs="Times New Roman"/>
        </w:rPr>
        <w:t>рекомендации по организации здорового питания детей.</w:t>
      </w:r>
    </w:p>
    <w:p w:rsidR="002C37E2" w:rsidRPr="009B3262" w:rsidRDefault="002C37E2" w:rsidP="008F0F54">
      <w:pPr>
        <w:spacing w:after="1"/>
        <w:ind w:left="567" w:right="8" w:firstLine="567"/>
        <w:jc w:val="both"/>
        <w:rPr>
          <w:rFonts w:ascii="Times New Roman" w:hAnsi="Times New Roman" w:cs="Times New Roman"/>
        </w:rPr>
      </w:pPr>
      <w:r w:rsidRPr="009B3262">
        <w:rPr>
          <w:rFonts w:ascii="Times New Roman" w:hAnsi="Times New Roman" w:cs="Times New Roman"/>
        </w:rPr>
        <w:t>- в  целях контроля за качеством и безопасностью приготовленной пищевой продукции на пищеблоках должна отбираться суточная проба от каждой партии приготовленной пищевой продукции;</w:t>
      </w:r>
    </w:p>
    <w:p w:rsidR="002C37E2" w:rsidRPr="009B3262" w:rsidRDefault="002C37E2" w:rsidP="008F0F54">
      <w:pPr>
        <w:spacing w:after="0"/>
        <w:ind w:left="567" w:right="8" w:firstLine="567"/>
        <w:jc w:val="both"/>
        <w:rPr>
          <w:rFonts w:ascii="Times New Roman" w:hAnsi="Times New Roman" w:cs="Times New Roman"/>
        </w:rPr>
      </w:pPr>
      <w:r w:rsidRPr="009B3262">
        <w:rPr>
          <w:rFonts w:ascii="Times New Roman" w:hAnsi="Times New Roman" w:cs="Times New Roman"/>
        </w:rPr>
        <w:t xml:space="preserve">- отбор суточной пробы должен осуществляться назначенным ответственным работником пищеблока в специально выделенные обеззараженные и промаркированные емкости (плотно закрывающиеся) отдельно каждое блюдо и (или) кулинарное изделие. </w:t>
      </w:r>
    </w:p>
    <w:p w:rsidR="002C37E2" w:rsidRPr="009B3262" w:rsidRDefault="002C37E2" w:rsidP="008F0F54">
      <w:pPr>
        <w:spacing w:after="0"/>
        <w:ind w:left="567" w:right="8" w:firstLine="567"/>
        <w:jc w:val="both"/>
        <w:rPr>
          <w:rFonts w:ascii="Times New Roman" w:hAnsi="Times New Roman" w:cs="Times New Roman"/>
        </w:rPr>
      </w:pPr>
      <w:r w:rsidRPr="009B3262">
        <w:rPr>
          <w:rFonts w:ascii="Times New Roman" w:hAnsi="Times New Roman" w:cs="Times New Roman"/>
        </w:rPr>
        <w:t xml:space="preserve">- холодные закуски, первые блюда, гарниры и напитки (третьи блюда) должны отбираться в количестве не менее 100 г. </w:t>
      </w:r>
    </w:p>
    <w:p w:rsidR="002C37E2" w:rsidRPr="009B3262" w:rsidRDefault="002C37E2" w:rsidP="008F0F54">
      <w:pPr>
        <w:spacing w:after="0"/>
        <w:ind w:left="567" w:right="8" w:firstLine="567"/>
        <w:jc w:val="both"/>
        <w:rPr>
          <w:rFonts w:ascii="Times New Roman" w:hAnsi="Times New Roman" w:cs="Times New Roman"/>
        </w:rPr>
      </w:pPr>
      <w:r w:rsidRPr="009B3262">
        <w:rPr>
          <w:rFonts w:ascii="Times New Roman" w:hAnsi="Times New Roman" w:cs="Times New Roman"/>
        </w:rPr>
        <w:t>- порционные блюда, биточки, котлеты, сырники, оладьи, колбаса, бутерброды должны оставляться поштучно, целиком (в объеме одной порции).</w:t>
      </w:r>
    </w:p>
    <w:p w:rsidR="002C37E2" w:rsidRPr="009B3262" w:rsidRDefault="002C37E2" w:rsidP="008F0F54">
      <w:pPr>
        <w:ind w:left="567" w:right="8" w:firstLine="567"/>
        <w:jc w:val="both"/>
        <w:rPr>
          <w:rFonts w:ascii="Times New Roman" w:hAnsi="Times New Roman" w:cs="Times New Roman"/>
        </w:rPr>
      </w:pPr>
      <w:r w:rsidRPr="009B3262">
        <w:rPr>
          <w:rFonts w:ascii="Times New Roman" w:hAnsi="Times New Roman" w:cs="Times New Roman"/>
        </w:rPr>
        <w:t>- суточные пробы должны храниться не менее 48 часов в специально отведенном в холодильнике месте/холодильнике при температуре от +2°С до +6°С.</w:t>
      </w:r>
    </w:p>
    <w:p w:rsidR="008F0F54" w:rsidRPr="004A38FA" w:rsidRDefault="008F0F54" w:rsidP="008F0F5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4A38F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 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№ </w:t>
      </w:r>
      <w:r w:rsidR="009B326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____</w:t>
      </w:r>
    </w:p>
    <w:p w:rsidR="008F0F54" w:rsidRPr="002568A1" w:rsidRDefault="008F0F54" w:rsidP="008F0F5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8F0F54" w:rsidRPr="002568A1" w:rsidRDefault="008F0F54" w:rsidP="008F0F5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8F0F54" w:rsidRPr="002568A1" w:rsidRDefault="008F0F54" w:rsidP="008F0F5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8F0F54" w:rsidRPr="004A38FA" w:rsidRDefault="008F0F54" w:rsidP="008F0F5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8F0F54" w:rsidRPr="009B3262" w:rsidRDefault="008F0F54" w:rsidP="009B3262">
      <w:pPr>
        <w:pStyle w:val="1"/>
        <w:spacing w:before="0" w:line="360" w:lineRule="auto"/>
        <w:ind w:left="-5" w:right="35"/>
        <w:contextualSpacing/>
        <w:jc w:val="center"/>
        <w:rPr>
          <w:rFonts w:ascii="Times New Roman" w:hAnsi="Times New Roman" w:cs="Times New Roman"/>
          <w:u w:val="single"/>
        </w:rPr>
      </w:pPr>
      <w:r w:rsidRPr="009B3262">
        <w:rPr>
          <w:rFonts w:ascii="Times New Roman" w:hAnsi="Times New Roman" w:cs="Times New Roman"/>
          <w:u w:val="single"/>
        </w:rPr>
        <w:t xml:space="preserve">Меню </w:t>
      </w:r>
      <w:r w:rsidR="009B3262" w:rsidRPr="009B3262">
        <w:rPr>
          <w:rFonts w:ascii="Times New Roman" w:hAnsi="Times New Roman" w:cs="Times New Roman"/>
          <w:u w:val="single"/>
        </w:rPr>
        <w:t>п</w:t>
      </w:r>
      <w:r w:rsidRPr="009B3262">
        <w:rPr>
          <w:rFonts w:ascii="Times New Roman" w:hAnsi="Times New Roman" w:cs="Times New Roman"/>
          <w:u w:val="single"/>
        </w:rPr>
        <w:t>риготавливаемых блюд</w:t>
      </w:r>
    </w:p>
    <w:p w:rsidR="008F0F54" w:rsidRPr="009B3262" w:rsidRDefault="008F0F54" w:rsidP="009B3262">
      <w:pPr>
        <w:spacing w:after="0" w:line="360" w:lineRule="auto"/>
        <w:ind w:left="-15" w:right="3704" w:firstLine="397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9B3262">
        <w:rPr>
          <w:rFonts w:ascii="Times New Roman" w:hAnsi="Times New Roman" w:cs="Times New Roman"/>
          <w:sz w:val="16"/>
          <w:szCs w:val="16"/>
        </w:rPr>
        <w:t>Приложение N 8 к СанПиН 2.3/2.4.3590-20</w:t>
      </w:r>
    </w:p>
    <w:tbl>
      <w:tblPr>
        <w:tblStyle w:val="TableGrid"/>
        <w:tblW w:w="9235" w:type="dxa"/>
        <w:tblInd w:w="945" w:type="dxa"/>
        <w:tblCellMar>
          <w:top w:w="40" w:type="dxa"/>
          <w:left w:w="94" w:type="dxa"/>
          <w:right w:w="97" w:type="dxa"/>
        </w:tblCellMar>
        <w:tblLook w:val="04A0" w:firstRow="1" w:lastRow="0" w:firstColumn="1" w:lastColumn="0" w:noHBand="0" w:noVBand="1"/>
      </w:tblPr>
      <w:tblGrid>
        <w:gridCol w:w="1984"/>
        <w:gridCol w:w="1675"/>
        <w:gridCol w:w="704"/>
        <w:gridCol w:w="841"/>
        <w:gridCol w:w="819"/>
        <w:gridCol w:w="965"/>
        <w:gridCol w:w="1218"/>
        <w:gridCol w:w="1029"/>
      </w:tblGrid>
      <w:tr w:rsidR="008F0F54" w:rsidRPr="009B3262" w:rsidTr="009B3262">
        <w:trPr>
          <w:trHeight w:val="327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t>Прием пищи</w:t>
            </w:r>
          </w:p>
        </w:tc>
        <w:tc>
          <w:tcPr>
            <w:tcW w:w="1675" w:type="dxa"/>
            <w:vMerge w:val="restart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549" w:line="259" w:lineRule="auto"/>
              <w:ind w:left="15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r w:rsidRPr="009B326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блюда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549" w:line="259" w:lineRule="auto"/>
              <w:ind w:left="15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Вес </w:t>
            </w:r>
            <w:r w:rsidRPr="009B326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блюда</w:t>
            </w:r>
          </w:p>
        </w:tc>
        <w:tc>
          <w:tcPr>
            <w:tcW w:w="2625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Пищевые вещества</w:t>
            </w:r>
          </w:p>
        </w:tc>
        <w:tc>
          <w:tcPr>
            <w:tcW w:w="1218" w:type="dxa"/>
            <w:vMerge w:val="restart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9B3262" w:rsidRDefault="008F0F54" w:rsidP="003758EA">
            <w:pPr>
              <w:spacing w:after="549" w:line="259" w:lineRule="auto"/>
              <w:ind w:left="15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t xml:space="preserve">Энергети-ческая </w:t>
            </w:r>
            <w:r w:rsidRPr="009B326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ценность</w:t>
            </w:r>
          </w:p>
        </w:tc>
        <w:tc>
          <w:tcPr>
            <w:tcW w:w="1029" w:type="dxa"/>
            <w:vMerge w:val="restart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549" w:line="259" w:lineRule="auto"/>
              <w:ind w:left="15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N, </w:t>
            </w:r>
            <w:r w:rsidRPr="009B326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рецептуры</w:t>
            </w:r>
          </w:p>
        </w:tc>
      </w:tr>
      <w:tr w:rsidR="008F0F54" w:rsidRPr="009B3262" w:rsidTr="009B3262">
        <w:trPr>
          <w:trHeight w:val="355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t>Белки</w:t>
            </w: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t>Жиры</w:t>
            </w: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t>Углеводы</w:t>
            </w:r>
          </w:p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754"/>
        </w:trPr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9B3262" w:rsidRDefault="008F0F54" w:rsidP="003758EA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t>Неделя 1</w:t>
            </w:r>
          </w:p>
          <w:p w:rsidR="008F0F54" w:rsidRPr="009B3262" w:rsidRDefault="008F0F54" w:rsidP="003758EA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t>День 1</w:t>
            </w:r>
          </w:p>
        </w:tc>
        <w:tc>
          <w:tcPr>
            <w:tcW w:w="16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565"/>
        </w:trPr>
        <w:tc>
          <w:tcPr>
            <w:tcW w:w="1984" w:type="dxa"/>
            <w:vMerge w:val="restar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t>завтрак</w:t>
            </w:r>
          </w:p>
        </w:tc>
        <w:tc>
          <w:tcPr>
            <w:tcW w:w="16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248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754"/>
        </w:trPr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9B3262" w:rsidRDefault="008F0F54" w:rsidP="003758EA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t>итого за завтрак</w:t>
            </w:r>
          </w:p>
        </w:tc>
        <w:tc>
          <w:tcPr>
            <w:tcW w:w="16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565"/>
        </w:trPr>
        <w:tc>
          <w:tcPr>
            <w:tcW w:w="1984" w:type="dxa"/>
            <w:vMerge w:val="restar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t>обед</w:t>
            </w:r>
          </w:p>
        </w:tc>
        <w:tc>
          <w:tcPr>
            <w:tcW w:w="16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248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754"/>
        </w:trPr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9B3262" w:rsidRDefault="008F0F54" w:rsidP="003758EA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t>итого за обед</w:t>
            </w:r>
          </w:p>
        </w:tc>
        <w:tc>
          <w:tcPr>
            <w:tcW w:w="16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565"/>
        </w:trPr>
        <w:tc>
          <w:tcPr>
            <w:tcW w:w="1984" w:type="dxa"/>
            <w:vMerge w:val="restar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t>полдник</w:t>
            </w:r>
          </w:p>
        </w:tc>
        <w:tc>
          <w:tcPr>
            <w:tcW w:w="16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248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754"/>
        </w:trPr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9B3262" w:rsidRDefault="008F0F54" w:rsidP="003758EA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t>итого за полдник</w:t>
            </w:r>
          </w:p>
        </w:tc>
        <w:tc>
          <w:tcPr>
            <w:tcW w:w="16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565"/>
        </w:trPr>
        <w:tc>
          <w:tcPr>
            <w:tcW w:w="1984" w:type="dxa"/>
            <w:vMerge w:val="restar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t>ужин</w:t>
            </w:r>
          </w:p>
        </w:tc>
        <w:tc>
          <w:tcPr>
            <w:tcW w:w="16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248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754"/>
        </w:trPr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9B3262" w:rsidRDefault="008F0F54" w:rsidP="003758EA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t>итого за ужин</w:t>
            </w:r>
          </w:p>
        </w:tc>
        <w:tc>
          <w:tcPr>
            <w:tcW w:w="16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754"/>
        </w:trPr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9B3262" w:rsidRDefault="008F0F54" w:rsidP="003758EA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t>Итого за день:</w:t>
            </w:r>
          </w:p>
        </w:tc>
        <w:tc>
          <w:tcPr>
            <w:tcW w:w="16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575"/>
        </w:trPr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9B3262" w:rsidRDefault="008F0F54" w:rsidP="003758EA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t>День 2</w:t>
            </w:r>
          </w:p>
        </w:tc>
        <w:tc>
          <w:tcPr>
            <w:tcW w:w="16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565"/>
        </w:trPr>
        <w:tc>
          <w:tcPr>
            <w:tcW w:w="1984" w:type="dxa"/>
            <w:vMerge w:val="restar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t>завтрак</w:t>
            </w:r>
          </w:p>
        </w:tc>
        <w:tc>
          <w:tcPr>
            <w:tcW w:w="16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248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754"/>
        </w:trPr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9B3262" w:rsidRDefault="008F0F54" w:rsidP="003758EA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t>итого за завтрак</w:t>
            </w:r>
          </w:p>
        </w:tc>
        <w:tc>
          <w:tcPr>
            <w:tcW w:w="16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565"/>
        </w:trPr>
        <w:tc>
          <w:tcPr>
            <w:tcW w:w="1984" w:type="dxa"/>
            <w:vMerge w:val="restar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t>обед</w:t>
            </w:r>
          </w:p>
        </w:tc>
        <w:tc>
          <w:tcPr>
            <w:tcW w:w="16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248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754"/>
        </w:trPr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9B3262" w:rsidRDefault="008F0F54" w:rsidP="003758EA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t>итого за обед</w:t>
            </w:r>
          </w:p>
        </w:tc>
        <w:tc>
          <w:tcPr>
            <w:tcW w:w="16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565"/>
        </w:trPr>
        <w:tc>
          <w:tcPr>
            <w:tcW w:w="1984" w:type="dxa"/>
            <w:vMerge w:val="restar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t>полдник</w:t>
            </w:r>
          </w:p>
        </w:tc>
        <w:tc>
          <w:tcPr>
            <w:tcW w:w="16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248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754"/>
        </w:trPr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9B3262" w:rsidRDefault="008F0F54" w:rsidP="003758EA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итого за полдник</w:t>
            </w:r>
          </w:p>
        </w:tc>
        <w:tc>
          <w:tcPr>
            <w:tcW w:w="16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565"/>
        </w:trPr>
        <w:tc>
          <w:tcPr>
            <w:tcW w:w="1984" w:type="dxa"/>
            <w:vMerge w:val="restar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t>ужин</w:t>
            </w:r>
          </w:p>
        </w:tc>
        <w:tc>
          <w:tcPr>
            <w:tcW w:w="16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248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198"/>
        </w:trPr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5" w:type="dxa"/>
            <w:tcBorders>
              <w:top w:val="double" w:sz="4" w:space="0" w:color="000000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000000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double" w:sz="4" w:space="0" w:color="000000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double" w:sz="4" w:space="0" w:color="000000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double" w:sz="4" w:space="0" w:color="000000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double" w:sz="4" w:space="0" w:color="000000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doub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F54" w:rsidRPr="009B3262" w:rsidTr="009B3262">
        <w:trPr>
          <w:trHeight w:val="555"/>
        </w:trPr>
        <w:tc>
          <w:tcPr>
            <w:tcW w:w="1984" w:type="dxa"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3262">
              <w:rPr>
                <w:rFonts w:ascii="Times New Roman" w:hAnsi="Times New Roman" w:cs="Times New Roman"/>
                <w:sz w:val="16"/>
                <w:szCs w:val="16"/>
              </w:rPr>
              <w:t>итого за ужин</w:t>
            </w:r>
          </w:p>
        </w:tc>
        <w:tc>
          <w:tcPr>
            <w:tcW w:w="1675" w:type="dxa"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nil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9B326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9B3262" w:rsidRDefault="009B3262" w:rsidP="008F0F5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3758EA" w:rsidRDefault="003758EA" w:rsidP="008F0F5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3758EA" w:rsidRDefault="003758EA" w:rsidP="008F0F5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3758EA" w:rsidRDefault="003758EA" w:rsidP="008F0F5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3758EA" w:rsidRDefault="003758EA" w:rsidP="008F0F5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8F0F54" w:rsidRPr="003C27E3" w:rsidRDefault="008F0F54" w:rsidP="008F0F5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 w:rsidR="009B326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8F0F54" w:rsidRPr="002568A1" w:rsidRDefault="008F0F54" w:rsidP="008F0F5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8F0F54" w:rsidRPr="002568A1" w:rsidRDefault="008F0F54" w:rsidP="009B326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8F0F54" w:rsidRPr="002568A1" w:rsidRDefault="008F0F54" w:rsidP="009B326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8F0F54" w:rsidRPr="00D24C4A" w:rsidRDefault="008F0F54" w:rsidP="009B3262">
      <w:pPr>
        <w:shd w:val="clear" w:color="auto" w:fill="FFFFFF"/>
        <w:spacing w:after="0" w:line="240" w:lineRule="auto"/>
        <w:contextualSpacing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8F0F54" w:rsidRDefault="008F0F54" w:rsidP="009B326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8F0F54" w:rsidRPr="002C37E2" w:rsidRDefault="008F0F54" w:rsidP="009B3262">
      <w:pPr>
        <w:pStyle w:val="1"/>
        <w:spacing w:before="0" w:line="240" w:lineRule="auto"/>
        <w:ind w:left="-5" w:right="35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2C37E2">
        <w:rPr>
          <w:rFonts w:ascii="Times New Roman" w:hAnsi="Times New Roman" w:cs="Times New Roman"/>
          <w:sz w:val="24"/>
          <w:szCs w:val="24"/>
          <w:u w:val="single"/>
        </w:rPr>
        <w:t>Таблица замены пищевой продукции в граммах (нетто) с учетом их пищевой ценности</w:t>
      </w:r>
    </w:p>
    <w:p w:rsidR="008F0F54" w:rsidRPr="002C37E2" w:rsidRDefault="008F0F54" w:rsidP="009B3262">
      <w:pPr>
        <w:spacing w:after="0" w:line="240" w:lineRule="auto"/>
        <w:ind w:left="-15" w:right="3704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Приложение N 11  </w:t>
      </w:r>
      <w:r w:rsidRPr="002C37E2">
        <w:rPr>
          <w:rFonts w:ascii="Times New Roman" w:hAnsi="Times New Roman" w:cs="Times New Roman"/>
          <w:sz w:val="16"/>
          <w:szCs w:val="16"/>
        </w:rPr>
        <w:t>к СанПиН 2.3/2.4.3590-20</w:t>
      </w:r>
    </w:p>
    <w:p w:rsidR="008F0F54" w:rsidRDefault="008F0F54" w:rsidP="008F0F5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8F0F54" w:rsidRDefault="008F0F54" w:rsidP="008F0F5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tbl>
      <w:tblPr>
        <w:tblStyle w:val="TableGrid"/>
        <w:tblW w:w="8825" w:type="dxa"/>
        <w:tblInd w:w="1139" w:type="dxa"/>
        <w:tblLayout w:type="fixed"/>
        <w:tblCellMar>
          <w:top w:w="208" w:type="dxa"/>
          <w:bottom w:w="18" w:type="dxa"/>
        </w:tblCellMar>
        <w:tblLook w:val="04A0" w:firstRow="1" w:lastRow="0" w:firstColumn="1" w:lastColumn="0" w:noHBand="0" w:noVBand="1"/>
      </w:tblPr>
      <w:tblGrid>
        <w:gridCol w:w="2410"/>
        <w:gridCol w:w="35"/>
        <w:gridCol w:w="957"/>
        <w:gridCol w:w="4539"/>
        <w:gridCol w:w="884"/>
      </w:tblGrid>
      <w:tr w:rsidR="008F0F54" w:rsidRPr="002C37E2" w:rsidTr="003758EA">
        <w:trPr>
          <w:trHeight w:val="55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tabs>
                <w:tab w:val="center" w:pos="227"/>
                <w:tab w:val="center" w:pos="1033"/>
              </w:tabs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 xml:space="preserve">Вид </w:t>
            </w: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ab/>
              <w:t>пищевой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продукции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Масса, г</w:t>
            </w:r>
          </w:p>
        </w:tc>
        <w:tc>
          <w:tcPr>
            <w:tcW w:w="453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Вид пищевой продукции заменитель</w:t>
            </w:r>
          </w:p>
        </w:tc>
        <w:tc>
          <w:tcPr>
            <w:tcW w:w="88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Масса, г</w:t>
            </w:r>
          </w:p>
        </w:tc>
      </w:tr>
      <w:tr w:rsidR="008F0F54" w:rsidRPr="002C37E2" w:rsidTr="003758EA">
        <w:trPr>
          <w:trHeight w:val="120"/>
        </w:trPr>
        <w:tc>
          <w:tcPr>
            <w:tcW w:w="2410" w:type="dxa"/>
            <w:vMerge w:val="restar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line="259" w:lineRule="auto"/>
              <w:ind w:left="94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Говядина</w:t>
            </w:r>
          </w:p>
        </w:tc>
        <w:tc>
          <w:tcPr>
            <w:tcW w:w="992" w:type="dxa"/>
            <w:gridSpan w:val="2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Мясо кролика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</w:tr>
      <w:tr w:rsidR="008F0F54" w:rsidRPr="002C37E2" w:rsidTr="003758EA">
        <w:trPr>
          <w:trHeight w:val="89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Печень говяжья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</w:tr>
      <w:tr w:rsidR="008F0F54" w:rsidRPr="002C37E2" w:rsidTr="003758EA">
        <w:trPr>
          <w:trHeight w:val="20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Мясо птицы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</w:tr>
      <w:tr w:rsidR="008F0F54" w:rsidRPr="002C37E2" w:rsidTr="003758EA">
        <w:trPr>
          <w:trHeight w:val="319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Рыба (треска)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</w:tr>
      <w:tr w:rsidR="008F0F54" w:rsidRPr="002C37E2" w:rsidTr="003758EA">
        <w:trPr>
          <w:trHeight w:val="188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Творог с массовой долей жира 9%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</w:tr>
      <w:tr w:rsidR="008F0F54" w:rsidRPr="002C37E2" w:rsidTr="003758EA">
        <w:trPr>
          <w:trHeight w:val="168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Баранина II кат.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</w:tr>
      <w:tr w:rsidR="008F0F54" w:rsidRPr="002C37E2" w:rsidTr="003758EA">
        <w:trPr>
          <w:trHeight w:val="20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Конина I кат.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</w:tr>
      <w:tr w:rsidR="008F0F54" w:rsidRPr="002C37E2" w:rsidTr="003758EA">
        <w:trPr>
          <w:trHeight w:val="20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Мясо лося (мясо с ферм)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</w:tr>
      <w:tr w:rsidR="008F0F54" w:rsidRPr="002C37E2" w:rsidTr="003758EA">
        <w:trPr>
          <w:trHeight w:val="20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Оленина (мясо с ферм)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</w:tr>
      <w:tr w:rsidR="008F0F54" w:rsidRPr="002C37E2" w:rsidTr="003758EA">
        <w:trPr>
          <w:trHeight w:val="193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Консервы мясные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</w:tr>
      <w:tr w:rsidR="008F0F54" w:rsidRPr="002C37E2" w:rsidTr="003758EA">
        <w:trPr>
          <w:trHeight w:val="335"/>
        </w:trPr>
        <w:tc>
          <w:tcPr>
            <w:tcW w:w="2410" w:type="dxa"/>
            <w:vMerge w:val="restar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nil"/>
            </w:tcBorders>
          </w:tcPr>
          <w:p w:rsidR="008F0F54" w:rsidRPr="002C37E2" w:rsidRDefault="008F0F54" w:rsidP="003758EA">
            <w:pPr>
              <w:spacing w:after="377" w:line="250" w:lineRule="auto"/>
              <w:ind w:left="94" w:right="-141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Молоко питьевое с массовой долей жира</w:t>
            </w:r>
          </w:p>
          <w:p w:rsidR="008F0F54" w:rsidRPr="002C37E2" w:rsidRDefault="008F0F54" w:rsidP="003758EA">
            <w:pPr>
              <w:spacing w:line="259" w:lineRule="auto"/>
              <w:ind w:left="94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3,2%</w:t>
            </w:r>
          </w:p>
        </w:tc>
        <w:tc>
          <w:tcPr>
            <w:tcW w:w="35" w:type="dxa"/>
            <w:vMerge w:val="restart"/>
            <w:tcBorders>
              <w:top w:val="double" w:sz="4" w:space="0" w:color="000000"/>
              <w:left w:val="nil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Молоко питьевое с массовой долей жира 2,5%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F0F54" w:rsidRPr="002C37E2" w:rsidTr="003758EA">
        <w:trPr>
          <w:trHeight w:val="161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vMerge/>
            <w:tcBorders>
              <w:top w:val="nil"/>
              <w:left w:val="nil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Молоко сгущенное (цельное и с сахаром)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8F0F54" w:rsidRPr="002C37E2" w:rsidTr="003758EA">
        <w:trPr>
          <w:trHeight w:val="20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vMerge/>
            <w:tcBorders>
              <w:top w:val="nil"/>
              <w:left w:val="nil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Сгущено-вареное молоко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8F0F54" w:rsidRPr="002C37E2" w:rsidTr="003758EA">
        <w:trPr>
          <w:trHeight w:val="123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vMerge/>
            <w:tcBorders>
              <w:top w:val="nil"/>
              <w:left w:val="nil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Творог с массовой долей жира 9%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8F0F54" w:rsidRPr="002C37E2" w:rsidTr="003758EA">
        <w:trPr>
          <w:trHeight w:val="217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vMerge/>
            <w:tcBorders>
              <w:top w:val="nil"/>
              <w:left w:val="nil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Мясо (говядина I кат.)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8F0F54" w:rsidRPr="002C37E2" w:rsidTr="003758EA">
        <w:trPr>
          <w:trHeight w:val="129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vMerge/>
            <w:tcBorders>
              <w:top w:val="nil"/>
              <w:left w:val="nil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Мясо (говядина II кат.)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8F0F54" w:rsidRPr="002C37E2" w:rsidTr="003758EA">
        <w:trPr>
          <w:trHeight w:val="20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vMerge/>
            <w:tcBorders>
              <w:top w:val="nil"/>
              <w:left w:val="nil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Рыба (треска)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17,5</w:t>
            </w:r>
          </w:p>
        </w:tc>
      </w:tr>
      <w:tr w:rsidR="008F0F54" w:rsidRPr="002C37E2" w:rsidTr="003758EA">
        <w:trPr>
          <w:trHeight w:val="20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vMerge/>
            <w:tcBorders>
              <w:top w:val="nil"/>
              <w:left w:val="nil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Сыр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</w:p>
        </w:tc>
      </w:tr>
      <w:tr w:rsidR="008F0F54" w:rsidRPr="002C37E2" w:rsidTr="003758EA">
        <w:trPr>
          <w:trHeight w:val="20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vMerge/>
            <w:tcBorders>
              <w:top w:val="nil"/>
              <w:left w:val="nil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Яйцо куриное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8F0F54" w:rsidRPr="002C37E2" w:rsidTr="003758EA">
        <w:trPr>
          <w:trHeight w:val="35"/>
        </w:trPr>
        <w:tc>
          <w:tcPr>
            <w:tcW w:w="2410" w:type="dxa"/>
            <w:vMerge w:val="restar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nil"/>
            </w:tcBorders>
            <w:vAlign w:val="center"/>
          </w:tcPr>
          <w:p w:rsidR="008F0F54" w:rsidRPr="002C37E2" w:rsidRDefault="008F0F54" w:rsidP="003758EA">
            <w:pPr>
              <w:spacing w:after="377" w:line="250" w:lineRule="auto"/>
              <w:ind w:left="94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Творог массовой долей</w:t>
            </w:r>
          </w:p>
          <w:p w:rsidR="008F0F54" w:rsidRPr="002C37E2" w:rsidRDefault="008F0F54" w:rsidP="003758EA">
            <w:pPr>
              <w:spacing w:line="259" w:lineRule="auto"/>
              <w:ind w:left="94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жира 9%</w:t>
            </w:r>
          </w:p>
        </w:tc>
        <w:tc>
          <w:tcPr>
            <w:tcW w:w="35" w:type="dxa"/>
            <w:vMerge w:val="restart"/>
            <w:tcBorders>
              <w:top w:val="double" w:sz="4" w:space="0" w:color="000000"/>
              <w:left w:val="nil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957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Мясо говядина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</w:tr>
      <w:tr w:rsidR="008F0F54" w:rsidRPr="002C37E2" w:rsidTr="003758EA">
        <w:trPr>
          <w:trHeight w:val="749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" w:type="dxa"/>
            <w:vMerge/>
            <w:tcBorders>
              <w:top w:val="nil"/>
              <w:left w:val="nil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Рыба (треска)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</w:tr>
      <w:tr w:rsidR="008F0F54" w:rsidRPr="002C37E2" w:rsidTr="003758EA">
        <w:trPr>
          <w:trHeight w:val="325"/>
        </w:trPr>
        <w:tc>
          <w:tcPr>
            <w:tcW w:w="2410" w:type="dxa"/>
            <w:vMerge w:val="restart"/>
            <w:tcBorders>
              <w:top w:val="doub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line="259" w:lineRule="auto"/>
              <w:ind w:left="94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Яйцо куриное (1 шт.)</w:t>
            </w:r>
          </w:p>
        </w:tc>
        <w:tc>
          <w:tcPr>
            <w:tcW w:w="992" w:type="dxa"/>
            <w:gridSpan w:val="2"/>
            <w:vMerge w:val="restart"/>
            <w:tcBorders>
              <w:top w:val="double" w:sz="4" w:space="0" w:color="000000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Творог с массовой долей жира 9%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8F0F54" w:rsidRPr="002C37E2" w:rsidTr="003758EA">
        <w:trPr>
          <w:trHeight w:val="155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Мясо (говядина)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F0F54" w:rsidRPr="002C37E2" w:rsidTr="003758EA">
        <w:trPr>
          <w:trHeight w:val="20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nil"/>
              <w:right w:val="double" w:sz="4" w:space="0" w:color="000000"/>
            </w:tcBorders>
            <w:vAlign w:val="bottom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Рыба (треска)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nil"/>
              <w:right w:val="single" w:sz="4" w:space="0" w:color="000000"/>
            </w:tcBorders>
            <w:vAlign w:val="bottom"/>
          </w:tcPr>
          <w:p w:rsidR="008F0F54" w:rsidRPr="002C37E2" w:rsidRDefault="008F0F54" w:rsidP="003758EA">
            <w:pPr>
              <w:spacing w:line="259" w:lineRule="auto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8F0F54" w:rsidRPr="002C37E2" w:rsidTr="003758EA">
        <w:trPr>
          <w:trHeight w:val="20"/>
        </w:trPr>
        <w:tc>
          <w:tcPr>
            <w:tcW w:w="2410" w:type="dxa"/>
            <w:vMerge w:val="restart"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0F54" w:rsidRPr="002C37E2" w:rsidTr="003758EA">
        <w:trPr>
          <w:trHeight w:val="171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Молоко цельное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</w:tr>
      <w:tr w:rsidR="008F0F54" w:rsidRPr="002C37E2" w:rsidTr="003758EA">
        <w:trPr>
          <w:trHeight w:val="183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Сыр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8F0F54" w:rsidRPr="002C37E2" w:rsidTr="003758EA">
        <w:trPr>
          <w:trHeight w:val="67"/>
        </w:trPr>
        <w:tc>
          <w:tcPr>
            <w:tcW w:w="2410" w:type="dxa"/>
            <w:vMerge w:val="restar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Рыба (треска)</w:t>
            </w:r>
          </w:p>
        </w:tc>
        <w:tc>
          <w:tcPr>
            <w:tcW w:w="992" w:type="dxa"/>
            <w:gridSpan w:val="2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Мясо (говядина)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</w:tr>
      <w:tr w:rsidR="008F0F54" w:rsidRPr="002C37E2" w:rsidTr="003758EA">
        <w:trPr>
          <w:trHeight w:val="117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Творог с массовой долей жира 9%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</w:tr>
      <w:tr w:rsidR="008F0F54" w:rsidRPr="002C37E2" w:rsidTr="003758EA">
        <w:trPr>
          <w:trHeight w:val="328"/>
        </w:trPr>
        <w:tc>
          <w:tcPr>
            <w:tcW w:w="2410" w:type="dxa"/>
            <w:vMerge w:val="restar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Картофель</w:t>
            </w:r>
          </w:p>
        </w:tc>
        <w:tc>
          <w:tcPr>
            <w:tcW w:w="992" w:type="dxa"/>
            <w:gridSpan w:val="2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Капуста белокочанная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</w:tr>
      <w:tr w:rsidR="008F0F54" w:rsidRPr="002C37E2" w:rsidTr="003758EA">
        <w:trPr>
          <w:trHeight w:val="186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Капуста цветная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8F0F54" w:rsidRPr="002C37E2" w:rsidTr="003758EA">
        <w:trPr>
          <w:trHeight w:val="139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Морковь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</w:tr>
      <w:tr w:rsidR="008F0F54" w:rsidRPr="002C37E2" w:rsidTr="003758EA">
        <w:trPr>
          <w:trHeight w:val="296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Свекла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</w:tr>
      <w:tr w:rsidR="008F0F54" w:rsidRPr="002C37E2" w:rsidTr="003758EA">
        <w:trPr>
          <w:trHeight w:val="338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Бобы (фасоль), в том числе консервированные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8F0F54" w:rsidRPr="002C37E2" w:rsidTr="003758EA">
        <w:trPr>
          <w:trHeight w:val="160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Горошек зеленый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8F0F54" w:rsidRPr="002C37E2" w:rsidTr="003758EA">
        <w:trPr>
          <w:trHeight w:val="273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tabs>
                <w:tab w:val="right" w:pos="2202"/>
              </w:tabs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Горошек  </w:t>
            </w: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зеленый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консервированный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</w:tr>
      <w:tr w:rsidR="008F0F54" w:rsidRPr="002C37E2" w:rsidTr="003758EA">
        <w:trPr>
          <w:trHeight w:val="308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Кабачки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</w:tr>
      <w:tr w:rsidR="008F0F54" w:rsidRPr="002C37E2" w:rsidTr="003758EA">
        <w:trPr>
          <w:trHeight w:val="79"/>
        </w:trPr>
        <w:tc>
          <w:tcPr>
            <w:tcW w:w="2410" w:type="dxa"/>
            <w:vMerge w:val="restart"/>
            <w:tcBorders>
              <w:top w:val="doub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Фрукты свежие</w:t>
            </w:r>
          </w:p>
        </w:tc>
        <w:tc>
          <w:tcPr>
            <w:tcW w:w="992" w:type="dxa"/>
            <w:gridSpan w:val="2"/>
            <w:vMerge w:val="restart"/>
            <w:tcBorders>
              <w:top w:val="double" w:sz="4" w:space="0" w:color="000000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Фрукты консервированные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8F0F54" w:rsidRPr="002C37E2" w:rsidTr="003758EA">
        <w:trPr>
          <w:trHeight w:val="20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Соки фруктовые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</w:tr>
      <w:tr w:rsidR="008F0F54" w:rsidRPr="002C37E2" w:rsidTr="003758EA">
        <w:trPr>
          <w:trHeight w:val="79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Соки фруктово-ягодные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</w:tr>
      <w:tr w:rsidR="008F0F54" w:rsidRPr="002C37E2" w:rsidTr="003758EA">
        <w:trPr>
          <w:trHeight w:val="412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double" w:sz="4" w:space="0" w:color="000000"/>
              <w:left w:val="double" w:sz="4" w:space="0" w:color="000000"/>
              <w:bottom w:val="nil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after="371"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Сухофрукты:</w:t>
            </w:r>
          </w:p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Яблоки</w:t>
            </w:r>
          </w:p>
        </w:tc>
        <w:tc>
          <w:tcPr>
            <w:tcW w:w="884" w:type="dxa"/>
            <w:tcBorders>
              <w:top w:val="double" w:sz="4" w:space="0" w:color="000000"/>
              <w:left w:val="double" w:sz="4" w:space="0" w:color="000000"/>
              <w:bottom w:val="nil"/>
              <w:right w:val="single" w:sz="4" w:space="0" w:color="000000"/>
            </w:tcBorders>
            <w:vAlign w:val="bottom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F0F54" w:rsidRPr="002C37E2" w:rsidTr="003758EA">
        <w:trPr>
          <w:trHeight w:val="178"/>
        </w:trPr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Чернослив</w:t>
            </w:r>
          </w:p>
        </w:tc>
        <w:tc>
          <w:tcPr>
            <w:tcW w:w="884" w:type="dxa"/>
            <w:tcBorders>
              <w:top w:val="nil"/>
              <w:left w:val="double" w:sz="4" w:space="0" w:color="000000"/>
              <w:bottom w:val="nil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8F0F54" w:rsidRPr="002C37E2" w:rsidTr="003758EA">
        <w:trPr>
          <w:trHeight w:val="214"/>
        </w:trPr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Курага</w:t>
            </w:r>
          </w:p>
        </w:tc>
        <w:tc>
          <w:tcPr>
            <w:tcW w:w="884" w:type="dxa"/>
            <w:tcBorders>
              <w:top w:val="nil"/>
              <w:left w:val="double" w:sz="4" w:space="0" w:color="000000"/>
              <w:bottom w:val="nil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F0F54" w:rsidRPr="002C37E2" w:rsidTr="003758EA">
        <w:trPr>
          <w:trHeight w:val="152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8F0F54" w:rsidRPr="002C37E2" w:rsidRDefault="008F0F54" w:rsidP="003758E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Изюм</w:t>
            </w:r>
          </w:p>
        </w:tc>
        <w:tc>
          <w:tcPr>
            <w:tcW w:w="884" w:type="dxa"/>
            <w:tcBorders>
              <w:top w:val="nil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0F54" w:rsidRPr="002C37E2" w:rsidRDefault="008F0F54" w:rsidP="003758EA">
            <w:pPr>
              <w:spacing w:line="259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2C37E2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</w:tbl>
    <w:p w:rsidR="008F0F54" w:rsidRDefault="008F0F54" w:rsidP="008F0F5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8F0F54" w:rsidRDefault="008F0F54" w:rsidP="008F0F5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8F0F54" w:rsidRDefault="008F0F54" w:rsidP="008F0F5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8F0F54" w:rsidRDefault="008F0F54" w:rsidP="008F0F5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8F0F54" w:rsidRDefault="008F0F54" w:rsidP="008F0F5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8F0F54" w:rsidRDefault="008F0F54" w:rsidP="002C37E2">
      <w:pPr>
        <w:ind w:left="567" w:right="8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2C37E2" w:rsidRPr="00E00B6E" w:rsidRDefault="002C37E2" w:rsidP="002C37E2">
      <w:pPr>
        <w:spacing w:after="0" w:line="240" w:lineRule="auto"/>
        <w:ind w:left="567" w:right="8"/>
        <w:contextualSpacing/>
        <w:rPr>
          <w:rFonts w:ascii="Times New Roman" w:hAnsi="Times New Roman" w:cs="Times New Roman"/>
          <w:sz w:val="24"/>
          <w:szCs w:val="24"/>
        </w:rPr>
      </w:pPr>
    </w:p>
    <w:p w:rsidR="002C37E2" w:rsidRPr="002C37E2" w:rsidRDefault="002C37E2" w:rsidP="002C37E2">
      <w:pPr>
        <w:pStyle w:val="a8"/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A2779D" w:rsidRDefault="00A2779D" w:rsidP="00A2779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2779D" w:rsidRDefault="00A2779D" w:rsidP="00A2779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A3D9E" w:rsidRDefault="00DA3D9E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3D9E" w:rsidRDefault="00DA3D9E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3D9E" w:rsidRDefault="00DA3D9E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3D9E" w:rsidRDefault="00DA3D9E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3D9E" w:rsidRDefault="00DA3D9E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3D9E" w:rsidRDefault="00DA3D9E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58EA" w:rsidRPr="003C27E3" w:rsidRDefault="003758EA" w:rsidP="003758E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3758EA" w:rsidRPr="002568A1" w:rsidRDefault="003758EA" w:rsidP="003758EA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3758EA" w:rsidRPr="002568A1" w:rsidRDefault="003758EA" w:rsidP="003758EA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3758EA" w:rsidRPr="002568A1" w:rsidRDefault="003758EA" w:rsidP="003758EA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DA3D9E" w:rsidRDefault="003758EA" w:rsidP="003758E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3758EA" w:rsidRDefault="003758EA" w:rsidP="00B97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</w:p>
    <w:p w:rsidR="00D95093" w:rsidRDefault="00B97366" w:rsidP="00D9509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  <w:r w:rsidRPr="003758EA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 xml:space="preserve">Требования </w:t>
      </w:r>
    </w:p>
    <w:p w:rsidR="00B97366" w:rsidRDefault="00B97366" w:rsidP="00D9509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  <w:r w:rsidRPr="003758EA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>к санитарному содержанию</w:t>
      </w:r>
      <w:r w:rsidR="00D95093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 xml:space="preserve"> территории и </w:t>
      </w:r>
      <w:r w:rsidRPr="003758EA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 xml:space="preserve"> помещений</w:t>
      </w:r>
    </w:p>
    <w:p w:rsidR="003758EA" w:rsidRPr="003758EA" w:rsidRDefault="003758EA" w:rsidP="00B973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1F497D" w:themeColor="text2"/>
          <w:sz w:val="28"/>
          <w:szCs w:val="28"/>
          <w:u w:val="single"/>
          <w:lang w:eastAsia="ru-RU"/>
        </w:rPr>
      </w:pPr>
    </w:p>
    <w:p w:rsidR="00D95093" w:rsidRPr="00D95093" w:rsidRDefault="00D95093" w:rsidP="00D95093">
      <w:pPr>
        <w:pStyle w:val="a8"/>
        <w:widowControl w:val="0"/>
        <w:numPr>
          <w:ilvl w:val="1"/>
          <w:numId w:val="18"/>
        </w:numPr>
        <w:tabs>
          <w:tab w:val="left" w:pos="1244"/>
        </w:tabs>
        <w:kinsoku w:val="0"/>
        <w:overflowPunct w:val="0"/>
        <w:autoSpaceDE w:val="0"/>
        <w:autoSpaceDN w:val="0"/>
        <w:adjustRightInd w:val="0"/>
        <w:spacing w:after="0" w:line="256" w:lineRule="auto"/>
        <w:ind w:left="567" w:right="145" w:firstLine="567"/>
        <w:contextualSpacing w:val="0"/>
        <w:jc w:val="both"/>
        <w:rPr>
          <w:rFonts w:ascii="Times New Roman" w:hAnsi="Times New Roman" w:cs="Times New Roman"/>
          <w:spacing w:val="-4"/>
          <w:w w:val="105"/>
          <w:sz w:val="24"/>
          <w:szCs w:val="24"/>
        </w:rPr>
      </w:pPr>
      <w:r w:rsidRPr="00D95093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Содержание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собственной </w:t>
      </w:r>
      <w:r w:rsidRPr="00D95093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территории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и </w:t>
      </w:r>
      <w:r w:rsidRPr="00D95093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помещений </w:t>
      </w:r>
      <w:r w:rsidRPr="00D95093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хозяйствующего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субъекта </w:t>
      </w:r>
      <w:r w:rsidRPr="00D95093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должно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соответствовать </w:t>
      </w:r>
      <w:r w:rsidRPr="00D95093">
        <w:rPr>
          <w:rFonts w:ascii="Times New Roman" w:hAnsi="Times New Roman" w:cs="Times New Roman"/>
          <w:spacing w:val="-7"/>
          <w:w w:val="105"/>
          <w:sz w:val="24"/>
          <w:szCs w:val="24"/>
        </w:rPr>
        <w:t>следующим</w:t>
      </w:r>
      <w:r w:rsidRPr="00D95093">
        <w:rPr>
          <w:rFonts w:ascii="Times New Roman" w:hAnsi="Times New Roman" w:cs="Times New Roman"/>
          <w:spacing w:val="-46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>требованиям:</w:t>
      </w:r>
    </w:p>
    <w:p w:rsidR="00D95093" w:rsidRPr="00D95093" w:rsidRDefault="00D95093" w:rsidP="00D95093">
      <w:pPr>
        <w:pStyle w:val="a8"/>
        <w:widowControl w:val="0"/>
        <w:numPr>
          <w:ilvl w:val="1"/>
          <w:numId w:val="42"/>
        </w:numPr>
        <w:tabs>
          <w:tab w:val="left" w:pos="1522"/>
        </w:tabs>
        <w:kinsoku w:val="0"/>
        <w:overflowPunct w:val="0"/>
        <w:autoSpaceDE w:val="0"/>
        <w:autoSpaceDN w:val="0"/>
        <w:adjustRightInd w:val="0"/>
        <w:spacing w:after="0" w:line="256" w:lineRule="auto"/>
        <w:ind w:left="567" w:right="123" w:firstLine="567"/>
        <w:contextualSpacing w:val="0"/>
        <w:jc w:val="both"/>
        <w:rPr>
          <w:rFonts w:ascii="Times New Roman" w:hAnsi="Times New Roman" w:cs="Times New Roman"/>
          <w:w w:val="105"/>
          <w:sz w:val="24"/>
          <w:szCs w:val="24"/>
        </w:rPr>
      </w:pPr>
      <w:r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На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собственной </w:t>
      </w:r>
      <w:r w:rsidRPr="00D95093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территории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не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допускается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скопление мусора.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Уборка </w:t>
      </w:r>
      <w:r w:rsidRPr="00D95093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территории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проводится </w:t>
      </w:r>
      <w:r w:rsidRPr="00D95093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ежедневно </w:t>
      </w:r>
      <w:r w:rsidRPr="00D95093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или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по </w:t>
      </w:r>
      <w:r w:rsidRPr="00D95093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мере загрязнения. </w:t>
      </w:r>
      <w:r w:rsidRPr="00D95093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Для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очистки собственной </w:t>
      </w:r>
      <w:r w:rsidRPr="00D95093">
        <w:rPr>
          <w:rFonts w:ascii="Times New Roman" w:hAnsi="Times New Roman" w:cs="Times New Roman"/>
          <w:spacing w:val="-5"/>
          <w:w w:val="105"/>
          <w:sz w:val="24"/>
          <w:szCs w:val="24"/>
        </w:rPr>
        <w:t>территории</w:t>
      </w:r>
      <w:r w:rsidRPr="00D95093">
        <w:rPr>
          <w:rFonts w:ascii="Times New Roman" w:hAnsi="Times New Roman" w:cs="Times New Roman"/>
          <w:spacing w:val="71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от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снега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использование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химических </w:t>
      </w:r>
      <w:r w:rsidRPr="00D95093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реагентов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>не</w:t>
      </w:r>
      <w:r w:rsidRPr="00D95093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>допускается.</w:t>
      </w:r>
    </w:p>
    <w:p w:rsidR="00D95093" w:rsidRPr="00D95093" w:rsidRDefault="00D95093" w:rsidP="00D95093">
      <w:pPr>
        <w:pStyle w:val="ab"/>
        <w:kinsoku w:val="0"/>
        <w:overflowPunct w:val="0"/>
        <w:spacing w:line="256" w:lineRule="auto"/>
        <w:ind w:left="567" w:right="125" w:firstLine="567"/>
        <w:jc w:val="both"/>
        <w:rPr>
          <w:b w:val="0"/>
          <w:spacing w:val="-4"/>
          <w:w w:val="105"/>
        </w:rPr>
      </w:pPr>
      <w:r w:rsidRPr="00D95093">
        <w:rPr>
          <w:b w:val="0"/>
          <w:spacing w:val="-8"/>
          <w:w w:val="105"/>
        </w:rPr>
        <w:t xml:space="preserve">Мусор должен </w:t>
      </w:r>
      <w:r w:rsidRPr="00D95093">
        <w:rPr>
          <w:b w:val="0"/>
          <w:w w:val="105"/>
        </w:rPr>
        <w:t xml:space="preserve">собираться в </w:t>
      </w:r>
      <w:r w:rsidRPr="00D95093">
        <w:rPr>
          <w:b w:val="0"/>
          <w:spacing w:val="-3"/>
          <w:w w:val="105"/>
        </w:rPr>
        <w:t xml:space="preserve">мусоросборники, мусоросборники </w:t>
      </w:r>
      <w:r w:rsidRPr="00D95093">
        <w:rPr>
          <w:b w:val="0"/>
          <w:spacing w:val="-4"/>
          <w:w w:val="105"/>
        </w:rPr>
        <w:t xml:space="preserve">следует </w:t>
      </w:r>
      <w:r w:rsidRPr="00D95093">
        <w:rPr>
          <w:b w:val="0"/>
          <w:w w:val="105"/>
        </w:rPr>
        <w:t xml:space="preserve">закрывать </w:t>
      </w:r>
      <w:r w:rsidRPr="00D95093">
        <w:rPr>
          <w:b w:val="0"/>
          <w:spacing w:val="-4"/>
          <w:w w:val="105"/>
        </w:rPr>
        <w:t xml:space="preserve">крышками. </w:t>
      </w:r>
      <w:r w:rsidRPr="00D95093">
        <w:rPr>
          <w:b w:val="0"/>
          <w:spacing w:val="2"/>
          <w:w w:val="105"/>
        </w:rPr>
        <w:t xml:space="preserve">Очистка </w:t>
      </w:r>
      <w:r w:rsidRPr="00D95093">
        <w:rPr>
          <w:b w:val="0"/>
          <w:spacing w:val="-3"/>
          <w:w w:val="105"/>
        </w:rPr>
        <w:t xml:space="preserve">мусоросборников </w:t>
      </w:r>
      <w:r w:rsidRPr="00D95093">
        <w:rPr>
          <w:b w:val="0"/>
          <w:w w:val="105"/>
        </w:rPr>
        <w:t xml:space="preserve">проводится </w:t>
      </w:r>
      <w:r w:rsidRPr="00D95093">
        <w:rPr>
          <w:b w:val="0"/>
          <w:spacing w:val="-4"/>
          <w:w w:val="105"/>
        </w:rPr>
        <w:t xml:space="preserve">при </w:t>
      </w:r>
      <w:r w:rsidRPr="00D95093">
        <w:rPr>
          <w:b w:val="0"/>
          <w:spacing w:val="-6"/>
          <w:w w:val="105"/>
        </w:rPr>
        <w:t xml:space="preserve">заполнении </w:t>
      </w:r>
      <w:r w:rsidRPr="00D95093">
        <w:rPr>
          <w:b w:val="0"/>
          <w:spacing w:val="-4"/>
          <w:w w:val="105"/>
        </w:rPr>
        <w:t>2/3 их объема.</w:t>
      </w:r>
    </w:p>
    <w:p w:rsidR="00D95093" w:rsidRPr="00D95093" w:rsidRDefault="00D95093" w:rsidP="00D95093">
      <w:pPr>
        <w:pStyle w:val="ab"/>
        <w:kinsoku w:val="0"/>
        <w:overflowPunct w:val="0"/>
        <w:spacing w:before="1" w:line="256" w:lineRule="auto"/>
        <w:ind w:left="567" w:right="133" w:firstLine="567"/>
        <w:jc w:val="both"/>
        <w:rPr>
          <w:b w:val="0"/>
          <w:spacing w:val="-4"/>
          <w:w w:val="105"/>
        </w:rPr>
      </w:pPr>
      <w:r w:rsidRPr="00D95093">
        <w:rPr>
          <w:b w:val="0"/>
          <w:spacing w:val="-8"/>
          <w:w w:val="105"/>
        </w:rPr>
        <w:t>Не</w:t>
      </w:r>
      <w:r w:rsidRPr="00D95093">
        <w:rPr>
          <w:b w:val="0"/>
          <w:spacing w:val="-27"/>
          <w:w w:val="105"/>
        </w:rPr>
        <w:t xml:space="preserve"> </w:t>
      </w:r>
      <w:r w:rsidRPr="00D95093">
        <w:rPr>
          <w:b w:val="0"/>
          <w:w w:val="105"/>
        </w:rPr>
        <w:t>допускается</w:t>
      </w:r>
      <w:r w:rsidRPr="00D95093">
        <w:rPr>
          <w:b w:val="0"/>
          <w:spacing w:val="-23"/>
          <w:w w:val="105"/>
        </w:rPr>
        <w:t xml:space="preserve"> </w:t>
      </w:r>
      <w:r w:rsidRPr="00D95093">
        <w:rPr>
          <w:b w:val="0"/>
          <w:spacing w:val="-7"/>
          <w:w w:val="105"/>
        </w:rPr>
        <w:t>сжигание</w:t>
      </w:r>
      <w:r w:rsidRPr="00D95093">
        <w:rPr>
          <w:b w:val="0"/>
          <w:spacing w:val="-27"/>
          <w:w w:val="105"/>
        </w:rPr>
        <w:t xml:space="preserve"> </w:t>
      </w:r>
      <w:r w:rsidRPr="00D95093">
        <w:rPr>
          <w:b w:val="0"/>
          <w:spacing w:val="-4"/>
          <w:w w:val="105"/>
        </w:rPr>
        <w:t>мусора</w:t>
      </w:r>
      <w:r w:rsidRPr="00D95093">
        <w:rPr>
          <w:b w:val="0"/>
          <w:spacing w:val="-26"/>
          <w:w w:val="105"/>
        </w:rPr>
        <w:t xml:space="preserve"> </w:t>
      </w:r>
      <w:r w:rsidRPr="00D95093">
        <w:rPr>
          <w:b w:val="0"/>
          <w:spacing w:val="-3"/>
          <w:w w:val="105"/>
        </w:rPr>
        <w:t>на</w:t>
      </w:r>
      <w:r w:rsidRPr="00D95093">
        <w:rPr>
          <w:b w:val="0"/>
          <w:spacing w:val="-26"/>
          <w:w w:val="105"/>
        </w:rPr>
        <w:t xml:space="preserve"> </w:t>
      </w:r>
      <w:r w:rsidRPr="00D95093">
        <w:rPr>
          <w:b w:val="0"/>
          <w:w w:val="105"/>
        </w:rPr>
        <w:t>собственной</w:t>
      </w:r>
      <w:r w:rsidRPr="00D95093">
        <w:rPr>
          <w:b w:val="0"/>
          <w:spacing w:val="-28"/>
          <w:w w:val="105"/>
        </w:rPr>
        <w:t xml:space="preserve"> </w:t>
      </w:r>
      <w:r w:rsidRPr="00D95093">
        <w:rPr>
          <w:b w:val="0"/>
          <w:spacing w:val="-5"/>
          <w:w w:val="105"/>
        </w:rPr>
        <w:t>территории,</w:t>
      </w:r>
      <w:r w:rsidRPr="00D95093">
        <w:rPr>
          <w:b w:val="0"/>
          <w:spacing w:val="-24"/>
          <w:w w:val="105"/>
        </w:rPr>
        <w:t xml:space="preserve"> </w:t>
      </w:r>
      <w:r w:rsidRPr="00D95093">
        <w:rPr>
          <w:b w:val="0"/>
          <w:w w:val="105"/>
        </w:rPr>
        <w:t>в</w:t>
      </w:r>
      <w:r w:rsidRPr="00D95093">
        <w:rPr>
          <w:b w:val="0"/>
          <w:spacing w:val="-21"/>
          <w:w w:val="105"/>
        </w:rPr>
        <w:t xml:space="preserve"> </w:t>
      </w:r>
      <w:r w:rsidRPr="00D95093">
        <w:rPr>
          <w:b w:val="0"/>
          <w:w w:val="105"/>
        </w:rPr>
        <w:t>том</w:t>
      </w:r>
      <w:r w:rsidRPr="00D95093">
        <w:rPr>
          <w:b w:val="0"/>
          <w:spacing w:val="-26"/>
          <w:w w:val="105"/>
        </w:rPr>
        <w:t xml:space="preserve"> </w:t>
      </w:r>
      <w:r w:rsidRPr="00D95093">
        <w:rPr>
          <w:b w:val="0"/>
          <w:spacing w:val="-3"/>
          <w:w w:val="105"/>
        </w:rPr>
        <w:t>числе</w:t>
      </w:r>
      <w:r w:rsidRPr="00D95093">
        <w:rPr>
          <w:b w:val="0"/>
          <w:spacing w:val="-27"/>
          <w:w w:val="105"/>
        </w:rPr>
        <w:t xml:space="preserve"> </w:t>
      </w:r>
      <w:r w:rsidRPr="00D95093">
        <w:rPr>
          <w:b w:val="0"/>
          <w:w w:val="105"/>
        </w:rPr>
        <w:t xml:space="preserve">в </w:t>
      </w:r>
      <w:r w:rsidRPr="00D95093">
        <w:rPr>
          <w:b w:val="0"/>
          <w:spacing w:val="-4"/>
          <w:w w:val="105"/>
        </w:rPr>
        <w:t xml:space="preserve">мусоросборниках. </w:t>
      </w:r>
    </w:p>
    <w:p w:rsidR="00D95093" w:rsidRPr="00D95093" w:rsidRDefault="00D95093" w:rsidP="00D95093">
      <w:pPr>
        <w:pStyle w:val="ab"/>
        <w:kinsoku w:val="0"/>
        <w:overflowPunct w:val="0"/>
        <w:spacing w:line="256" w:lineRule="auto"/>
        <w:ind w:left="567" w:right="125" w:firstLine="567"/>
        <w:jc w:val="both"/>
        <w:rPr>
          <w:b w:val="0"/>
          <w:spacing w:val="-5"/>
          <w:w w:val="105"/>
        </w:rPr>
      </w:pPr>
      <w:r w:rsidRPr="00D95093">
        <w:rPr>
          <w:b w:val="0"/>
          <w:spacing w:val="-8"/>
          <w:w w:val="105"/>
        </w:rPr>
        <w:t xml:space="preserve">На </w:t>
      </w:r>
      <w:r w:rsidRPr="00D95093">
        <w:rPr>
          <w:b w:val="0"/>
          <w:spacing w:val="-5"/>
          <w:w w:val="105"/>
        </w:rPr>
        <w:t>территории</w:t>
      </w:r>
      <w:r w:rsidRPr="00D95093">
        <w:rPr>
          <w:b w:val="0"/>
          <w:spacing w:val="71"/>
          <w:w w:val="105"/>
        </w:rPr>
        <w:t xml:space="preserve"> </w:t>
      </w:r>
      <w:r w:rsidRPr="00D95093">
        <w:rPr>
          <w:b w:val="0"/>
          <w:spacing w:val="-4"/>
          <w:w w:val="105"/>
        </w:rPr>
        <w:t xml:space="preserve">используемых </w:t>
      </w:r>
      <w:r w:rsidRPr="00D95093">
        <w:rPr>
          <w:b w:val="0"/>
          <w:spacing w:val="-5"/>
          <w:w w:val="105"/>
        </w:rPr>
        <w:t xml:space="preserve">хозяйствующими  </w:t>
      </w:r>
      <w:r w:rsidRPr="00D95093">
        <w:rPr>
          <w:b w:val="0"/>
          <w:w w:val="105"/>
        </w:rPr>
        <w:t xml:space="preserve">субъектами </w:t>
      </w:r>
      <w:r w:rsidRPr="00D95093">
        <w:rPr>
          <w:b w:val="0"/>
          <w:spacing w:val="-5"/>
          <w:w w:val="105"/>
        </w:rPr>
        <w:t xml:space="preserve">игровых, </w:t>
      </w:r>
      <w:r w:rsidRPr="00D95093">
        <w:rPr>
          <w:b w:val="0"/>
          <w:spacing w:val="-3"/>
          <w:w w:val="105"/>
        </w:rPr>
        <w:t xml:space="preserve">спортивных, </w:t>
      </w:r>
      <w:r w:rsidRPr="00D95093">
        <w:rPr>
          <w:b w:val="0"/>
          <w:spacing w:val="-6"/>
          <w:w w:val="105"/>
        </w:rPr>
        <w:t xml:space="preserve">прогулочных площадок, </w:t>
      </w:r>
      <w:r w:rsidRPr="00D95093">
        <w:rPr>
          <w:b w:val="0"/>
          <w:w w:val="105"/>
        </w:rPr>
        <w:t xml:space="preserve">в </w:t>
      </w:r>
      <w:r w:rsidRPr="00D95093">
        <w:rPr>
          <w:b w:val="0"/>
          <w:spacing w:val="-4"/>
          <w:w w:val="105"/>
        </w:rPr>
        <w:t xml:space="preserve">зонах </w:t>
      </w:r>
      <w:r w:rsidRPr="00D95093">
        <w:rPr>
          <w:b w:val="0"/>
          <w:w w:val="105"/>
        </w:rPr>
        <w:t xml:space="preserve">отдыха </w:t>
      </w:r>
      <w:r w:rsidRPr="00D95093">
        <w:rPr>
          <w:b w:val="0"/>
          <w:spacing w:val="-8"/>
          <w:w w:val="105"/>
        </w:rPr>
        <w:t xml:space="preserve">должны </w:t>
      </w:r>
      <w:r w:rsidRPr="00D95093">
        <w:rPr>
          <w:b w:val="0"/>
          <w:w w:val="105"/>
        </w:rPr>
        <w:t xml:space="preserve">проводится </w:t>
      </w:r>
      <w:r w:rsidRPr="00D95093">
        <w:rPr>
          <w:b w:val="0"/>
          <w:spacing w:val="-5"/>
          <w:w w:val="105"/>
        </w:rPr>
        <w:t>мероприятия,</w:t>
      </w:r>
      <w:r w:rsidRPr="00D95093">
        <w:rPr>
          <w:b w:val="0"/>
          <w:spacing w:val="-15"/>
          <w:w w:val="105"/>
        </w:rPr>
        <w:t xml:space="preserve"> </w:t>
      </w:r>
      <w:r w:rsidRPr="00D95093">
        <w:rPr>
          <w:b w:val="0"/>
          <w:spacing w:val="-5"/>
          <w:w w:val="105"/>
        </w:rPr>
        <w:t>направленные</w:t>
      </w:r>
      <w:r w:rsidRPr="00D95093">
        <w:rPr>
          <w:b w:val="0"/>
          <w:spacing w:val="-17"/>
          <w:w w:val="105"/>
        </w:rPr>
        <w:t xml:space="preserve"> </w:t>
      </w:r>
      <w:r w:rsidRPr="00D95093">
        <w:rPr>
          <w:b w:val="0"/>
          <w:spacing w:val="-3"/>
          <w:w w:val="105"/>
        </w:rPr>
        <w:t>на</w:t>
      </w:r>
      <w:r w:rsidRPr="00D95093">
        <w:rPr>
          <w:b w:val="0"/>
          <w:spacing w:val="-18"/>
          <w:w w:val="105"/>
        </w:rPr>
        <w:t xml:space="preserve"> </w:t>
      </w:r>
      <w:r w:rsidRPr="00D95093">
        <w:rPr>
          <w:b w:val="0"/>
          <w:spacing w:val="-6"/>
          <w:w w:val="105"/>
        </w:rPr>
        <w:t>профилактику</w:t>
      </w:r>
      <w:r w:rsidRPr="00D95093">
        <w:rPr>
          <w:b w:val="0"/>
          <w:spacing w:val="-19"/>
          <w:w w:val="105"/>
        </w:rPr>
        <w:t xml:space="preserve"> </w:t>
      </w:r>
      <w:r w:rsidRPr="00D95093">
        <w:rPr>
          <w:b w:val="0"/>
          <w:spacing w:val="-5"/>
          <w:w w:val="105"/>
        </w:rPr>
        <w:t>инфекционных,</w:t>
      </w:r>
      <w:r w:rsidRPr="00D95093">
        <w:rPr>
          <w:b w:val="0"/>
          <w:spacing w:val="-15"/>
          <w:w w:val="105"/>
        </w:rPr>
        <w:t xml:space="preserve"> </w:t>
      </w:r>
      <w:r w:rsidRPr="00D95093">
        <w:rPr>
          <w:b w:val="0"/>
          <w:spacing w:val="-4"/>
          <w:w w:val="105"/>
        </w:rPr>
        <w:t>паразитарных</w:t>
      </w:r>
      <w:r w:rsidRPr="00D95093">
        <w:rPr>
          <w:b w:val="0"/>
          <w:spacing w:val="-19"/>
          <w:w w:val="105"/>
        </w:rPr>
        <w:t xml:space="preserve"> </w:t>
      </w:r>
      <w:r w:rsidRPr="00D95093">
        <w:rPr>
          <w:b w:val="0"/>
          <w:w w:val="105"/>
        </w:rPr>
        <w:t xml:space="preserve">и массовых </w:t>
      </w:r>
      <w:r w:rsidRPr="00D95093">
        <w:rPr>
          <w:b w:val="0"/>
          <w:spacing w:val="-5"/>
          <w:w w:val="105"/>
        </w:rPr>
        <w:t>неинфекционных</w:t>
      </w:r>
      <w:r w:rsidRPr="00D95093">
        <w:rPr>
          <w:b w:val="0"/>
          <w:spacing w:val="-33"/>
          <w:w w:val="105"/>
        </w:rPr>
        <w:t xml:space="preserve"> </w:t>
      </w:r>
      <w:r w:rsidRPr="00D95093">
        <w:rPr>
          <w:b w:val="0"/>
          <w:spacing w:val="-5"/>
          <w:w w:val="105"/>
        </w:rPr>
        <w:t>заболеваний.</w:t>
      </w:r>
    </w:p>
    <w:p w:rsidR="00D95093" w:rsidRPr="00D95093" w:rsidRDefault="00D95093" w:rsidP="00D95093">
      <w:pPr>
        <w:pStyle w:val="ab"/>
        <w:kinsoku w:val="0"/>
        <w:overflowPunct w:val="0"/>
        <w:spacing w:line="256" w:lineRule="auto"/>
        <w:ind w:left="567" w:right="125" w:firstLine="567"/>
        <w:jc w:val="both"/>
        <w:rPr>
          <w:b w:val="0"/>
          <w:w w:val="105"/>
        </w:rPr>
      </w:pPr>
      <w:r w:rsidRPr="00D95093">
        <w:rPr>
          <w:b w:val="0"/>
          <w:spacing w:val="-8"/>
          <w:w w:val="105"/>
        </w:rPr>
        <w:t xml:space="preserve">При </w:t>
      </w:r>
      <w:r w:rsidRPr="00D95093">
        <w:rPr>
          <w:b w:val="0"/>
          <w:spacing w:val="-6"/>
          <w:w w:val="105"/>
        </w:rPr>
        <w:t xml:space="preserve">наличии </w:t>
      </w:r>
      <w:r w:rsidRPr="00D95093">
        <w:rPr>
          <w:b w:val="0"/>
          <w:spacing w:val="-3"/>
          <w:w w:val="105"/>
        </w:rPr>
        <w:t xml:space="preserve">на </w:t>
      </w:r>
      <w:r w:rsidRPr="00D95093">
        <w:rPr>
          <w:b w:val="0"/>
          <w:w w:val="105"/>
        </w:rPr>
        <w:t xml:space="preserve">собственной </w:t>
      </w:r>
      <w:r w:rsidRPr="00D95093">
        <w:rPr>
          <w:b w:val="0"/>
          <w:spacing w:val="-5"/>
          <w:w w:val="105"/>
        </w:rPr>
        <w:t xml:space="preserve">территории </w:t>
      </w:r>
      <w:r w:rsidRPr="00D95093">
        <w:rPr>
          <w:b w:val="0"/>
          <w:spacing w:val="-3"/>
          <w:w w:val="105"/>
        </w:rPr>
        <w:t xml:space="preserve">песочниц </w:t>
      </w:r>
      <w:r w:rsidRPr="00D95093">
        <w:rPr>
          <w:b w:val="0"/>
          <w:spacing w:val="-7"/>
          <w:w w:val="105"/>
        </w:rPr>
        <w:t xml:space="preserve">ежегодно, </w:t>
      </w:r>
      <w:r w:rsidRPr="00D95093">
        <w:rPr>
          <w:b w:val="0"/>
          <w:w w:val="105"/>
        </w:rPr>
        <w:t xml:space="preserve">в </w:t>
      </w:r>
      <w:r w:rsidRPr="00D95093">
        <w:rPr>
          <w:b w:val="0"/>
          <w:spacing w:val="-4"/>
          <w:w w:val="105"/>
        </w:rPr>
        <w:t>весенний период,</w:t>
      </w:r>
      <w:r w:rsidRPr="00D95093">
        <w:rPr>
          <w:b w:val="0"/>
          <w:spacing w:val="-30"/>
          <w:w w:val="105"/>
        </w:rPr>
        <w:t xml:space="preserve"> </w:t>
      </w:r>
      <w:r w:rsidRPr="00D95093">
        <w:rPr>
          <w:b w:val="0"/>
          <w:w w:val="105"/>
        </w:rPr>
        <w:t>в</w:t>
      </w:r>
      <w:r w:rsidRPr="00D95093">
        <w:rPr>
          <w:b w:val="0"/>
          <w:spacing w:val="-28"/>
          <w:w w:val="105"/>
        </w:rPr>
        <w:t xml:space="preserve"> </w:t>
      </w:r>
      <w:r w:rsidRPr="00D95093">
        <w:rPr>
          <w:b w:val="0"/>
          <w:spacing w:val="-3"/>
          <w:w w:val="105"/>
        </w:rPr>
        <w:t>песочницах,</w:t>
      </w:r>
      <w:r w:rsidRPr="00D95093">
        <w:rPr>
          <w:b w:val="0"/>
          <w:spacing w:val="-30"/>
          <w:w w:val="105"/>
        </w:rPr>
        <w:t xml:space="preserve"> </w:t>
      </w:r>
      <w:r w:rsidRPr="00D95093">
        <w:rPr>
          <w:b w:val="0"/>
          <w:spacing w:val="-3"/>
          <w:w w:val="105"/>
        </w:rPr>
        <w:t>на</w:t>
      </w:r>
      <w:r w:rsidRPr="00D95093">
        <w:rPr>
          <w:b w:val="0"/>
          <w:spacing w:val="-32"/>
          <w:w w:val="105"/>
        </w:rPr>
        <w:t xml:space="preserve"> </w:t>
      </w:r>
      <w:r w:rsidRPr="00D95093">
        <w:rPr>
          <w:b w:val="0"/>
          <w:spacing w:val="-4"/>
          <w:w w:val="105"/>
        </w:rPr>
        <w:t>игровых</w:t>
      </w:r>
      <w:r w:rsidRPr="00D95093">
        <w:rPr>
          <w:b w:val="0"/>
          <w:spacing w:val="-34"/>
          <w:w w:val="105"/>
        </w:rPr>
        <w:t xml:space="preserve"> </w:t>
      </w:r>
      <w:r w:rsidRPr="00D95093">
        <w:rPr>
          <w:b w:val="0"/>
          <w:spacing w:val="-7"/>
          <w:w w:val="105"/>
        </w:rPr>
        <w:t>площадках,</w:t>
      </w:r>
      <w:r w:rsidRPr="00D95093">
        <w:rPr>
          <w:b w:val="0"/>
          <w:spacing w:val="-30"/>
          <w:w w:val="105"/>
        </w:rPr>
        <w:t xml:space="preserve"> </w:t>
      </w:r>
      <w:r w:rsidRPr="00D95093">
        <w:rPr>
          <w:b w:val="0"/>
          <w:w w:val="105"/>
        </w:rPr>
        <w:t>проводится</w:t>
      </w:r>
      <w:r w:rsidRPr="00D95093">
        <w:rPr>
          <w:b w:val="0"/>
          <w:spacing w:val="-29"/>
          <w:w w:val="105"/>
        </w:rPr>
        <w:t xml:space="preserve"> </w:t>
      </w:r>
      <w:r w:rsidRPr="00D95093">
        <w:rPr>
          <w:b w:val="0"/>
          <w:spacing w:val="-7"/>
          <w:w w:val="105"/>
        </w:rPr>
        <w:t>полная</w:t>
      </w:r>
      <w:r w:rsidRPr="00D95093">
        <w:rPr>
          <w:b w:val="0"/>
          <w:spacing w:val="-30"/>
          <w:w w:val="105"/>
        </w:rPr>
        <w:t xml:space="preserve"> </w:t>
      </w:r>
      <w:r w:rsidRPr="00D95093">
        <w:rPr>
          <w:b w:val="0"/>
          <w:w w:val="105"/>
        </w:rPr>
        <w:t>смена</w:t>
      </w:r>
      <w:r w:rsidRPr="00D95093">
        <w:rPr>
          <w:b w:val="0"/>
          <w:spacing w:val="-32"/>
          <w:w w:val="105"/>
        </w:rPr>
        <w:t xml:space="preserve"> </w:t>
      </w:r>
      <w:r w:rsidRPr="00D95093">
        <w:rPr>
          <w:b w:val="0"/>
          <w:w w:val="105"/>
        </w:rPr>
        <w:t xml:space="preserve">песка. </w:t>
      </w:r>
      <w:r w:rsidRPr="00D95093">
        <w:rPr>
          <w:b w:val="0"/>
          <w:spacing w:val="-4"/>
          <w:w w:val="105"/>
        </w:rPr>
        <w:t xml:space="preserve">Песок </w:t>
      </w:r>
      <w:r w:rsidRPr="00D95093">
        <w:rPr>
          <w:b w:val="0"/>
          <w:spacing w:val="-8"/>
          <w:w w:val="105"/>
        </w:rPr>
        <w:t xml:space="preserve">должен </w:t>
      </w:r>
      <w:r w:rsidRPr="00D95093">
        <w:rPr>
          <w:b w:val="0"/>
          <w:w w:val="105"/>
        </w:rPr>
        <w:t xml:space="preserve">соответствовать </w:t>
      </w:r>
      <w:r w:rsidRPr="00D95093">
        <w:rPr>
          <w:b w:val="0"/>
          <w:spacing w:val="-4"/>
          <w:w w:val="105"/>
        </w:rPr>
        <w:t xml:space="preserve">гигиеническим </w:t>
      </w:r>
      <w:r w:rsidRPr="00D95093">
        <w:rPr>
          <w:b w:val="0"/>
          <w:spacing w:val="-5"/>
          <w:w w:val="105"/>
        </w:rPr>
        <w:t xml:space="preserve">нормативам. </w:t>
      </w:r>
      <w:r w:rsidRPr="00D95093">
        <w:rPr>
          <w:b w:val="0"/>
          <w:spacing w:val="-8"/>
          <w:w w:val="105"/>
        </w:rPr>
        <w:t xml:space="preserve">При </w:t>
      </w:r>
      <w:r w:rsidRPr="00D95093">
        <w:rPr>
          <w:b w:val="0"/>
          <w:spacing w:val="-7"/>
          <w:w w:val="105"/>
        </w:rPr>
        <w:t xml:space="preserve">обнаружении </w:t>
      </w:r>
      <w:r w:rsidRPr="00D95093">
        <w:rPr>
          <w:b w:val="0"/>
          <w:spacing w:val="-4"/>
          <w:w w:val="105"/>
        </w:rPr>
        <w:t xml:space="preserve">возбудителей паразитарных </w:t>
      </w:r>
      <w:r w:rsidRPr="00D95093">
        <w:rPr>
          <w:b w:val="0"/>
          <w:w w:val="105"/>
        </w:rPr>
        <w:t xml:space="preserve">и </w:t>
      </w:r>
      <w:r w:rsidRPr="00D95093">
        <w:rPr>
          <w:b w:val="0"/>
          <w:spacing w:val="-5"/>
          <w:w w:val="105"/>
        </w:rPr>
        <w:t xml:space="preserve">инфекционных болезней </w:t>
      </w:r>
      <w:r w:rsidRPr="00D95093">
        <w:rPr>
          <w:b w:val="0"/>
          <w:w w:val="105"/>
        </w:rPr>
        <w:t xml:space="preserve">проводится </w:t>
      </w:r>
      <w:r w:rsidRPr="00D95093">
        <w:rPr>
          <w:b w:val="0"/>
          <w:spacing w:val="-4"/>
          <w:w w:val="105"/>
        </w:rPr>
        <w:t>внеочередная замена</w:t>
      </w:r>
      <w:r w:rsidRPr="00D95093">
        <w:rPr>
          <w:b w:val="0"/>
          <w:spacing w:val="-18"/>
          <w:w w:val="105"/>
        </w:rPr>
        <w:t xml:space="preserve"> </w:t>
      </w:r>
      <w:r w:rsidRPr="00D95093">
        <w:rPr>
          <w:b w:val="0"/>
          <w:w w:val="105"/>
        </w:rPr>
        <w:t xml:space="preserve">песка. </w:t>
      </w:r>
    </w:p>
    <w:p w:rsidR="00D95093" w:rsidRDefault="00D95093" w:rsidP="00D95093">
      <w:pPr>
        <w:pStyle w:val="ab"/>
        <w:kinsoku w:val="0"/>
        <w:overflowPunct w:val="0"/>
        <w:ind w:left="567" w:right="125" w:firstLine="567"/>
        <w:contextualSpacing/>
        <w:jc w:val="both"/>
        <w:rPr>
          <w:b w:val="0"/>
          <w:w w:val="105"/>
        </w:rPr>
      </w:pPr>
      <w:r w:rsidRPr="00D95093">
        <w:rPr>
          <w:b w:val="0"/>
          <w:w w:val="105"/>
        </w:rPr>
        <w:t>Песочницы в отсутствие детей во избежание загрязнения песка закрываются крышками, полимерными пленками или иными защитными приспособлениями.</w:t>
      </w:r>
    </w:p>
    <w:p w:rsidR="00D95093" w:rsidRPr="00D95093" w:rsidRDefault="00D95093" w:rsidP="00D95093">
      <w:pPr>
        <w:pStyle w:val="ab"/>
        <w:kinsoku w:val="0"/>
        <w:overflowPunct w:val="0"/>
        <w:ind w:left="567" w:right="125" w:firstLine="567"/>
        <w:contextualSpacing/>
        <w:jc w:val="both"/>
        <w:rPr>
          <w:b w:val="0"/>
          <w:w w:val="105"/>
        </w:rPr>
      </w:pPr>
      <w:r>
        <w:rPr>
          <w:b w:val="0"/>
          <w:w w:val="105"/>
        </w:rPr>
        <w:t>В каждом помещении должна стоять емкость для сбора мусора. Переполнение емкостей для мусора не допускается.</w:t>
      </w:r>
    </w:p>
    <w:p w:rsidR="00D95093" w:rsidRPr="00D95093" w:rsidRDefault="00D95093" w:rsidP="00D95093">
      <w:pPr>
        <w:pStyle w:val="ab"/>
        <w:kinsoku w:val="0"/>
        <w:overflowPunct w:val="0"/>
        <w:ind w:left="567" w:right="127" w:firstLine="567"/>
        <w:contextualSpacing/>
        <w:jc w:val="both"/>
        <w:rPr>
          <w:b w:val="0"/>
          <w:spacing w:val="-5"/>
          <w:w w:val="105"/>
        </w:rPr>
      </w:pPr>
      <w:r w:rsidRPr="00D95093">
        <w:rPr>
          <w:b w:val="0"/>
          <w:w w:val="105"/>
        </w:rPr>
        <w:t xml:space="preserve">Во </w:t>
      </w:r>
      <w:r w:rsidRPr="00D95093">
        <w:rPr>
          <w:b w:val="0"/>
          <w:spacing w:val="-3"/>
          <w:w w:val="105"/>
        </w:rPr>
        <w:t xml:space="preserve">встроенных, встроенно-пристроенных </w:t>
      </w:r>
      <w:r w:rsidRPr="00D95093">
        <w:rPr>
          <w:b w:val="0"/>
          <w:w w:val="105"/>
        </w:rPr>
        <w:t xml:space="preserve">к </w:t>
      </w:r>
      <w:r w:rsidRPr="00D95093">
        <w:rPr>
          <w:b w:val="0"/>
          <w:spacing w:val="-8"/>
          <w:w w:val="105"/>
        </w:rPr>
        <w:t xml:space="preserve">жилым </w:t>
      </w:r>
      <w:r w:rsidRPr="00D95093">
        <w:rPr>
          <w:b w:val="0"/>
          <w:spacing w:val="-3"/>
          <w:w w:val="105"/>
        </w:rPr>
        <w:t xml:space="preserve">зданиям </w:t>
      </w:r>
      <w:r w:rsidRPr="00D95093">
        <w:rPr>
          <w:b w:val="0"/>
          <w:spacing w:val="-6"/>
          <w:w w:val="105"/>
        </w:rPr>
        <w:t xml:space="preserve">(или </w:t>
      </w:r>
      <w:r w:rsidRPr="00D95093">
        <w:rPr>
          <w:b w:val="0"/>
          <w:w w:val="105"/>
        </w:rPr>
        <w:t xml:space="preserve">к </w:t>
      </w:r>
      <w:r w:rsidRPr="00D95093">
        <w:rPr>
          <w:b w:val="0"/>
          <w:spacing w:val="-3"/>
          <w:w w:val="105"/>
        </w:rPr>
        <w:t xml:space="preserve">зданиям </w:t>
      </w:r>
      <w:r w:rsidRPr="00D95093">
        <w:rPr>
          <w:b w:val="0"/>
          <w:spacing w:val="-4"/>
          <w:w w:val="105"/>
        </w:rPr>
        <w:t xml:space="preserve">административного </w:t>
      </w:r>
      <w:r w:rsidRPr="00D95093">
        <w:rPr>
          <w:b w:val="0"/>
          <w:spacing w:val="-5"/>
          <w:w w:val="105"/>
        </w:rPr>
        <w:t xml:space="preserve">общественного </w:t>
      </w:r>
      <w:r w:rsidRPr="00D95093">
        <w:rPr>
          <w:b w:val="0"/>
          <w:spacing w:val="-4"/>
          <w:w w:val="105"/>
        </w:rPr>
        <w:t xml:space="preserve">назначения), пристроенных, приспособленных </w:t>
      </w:r>
      <w:r w:rsidRPr="00D95093">
        <w:rPr>
          <w:b w:val="0"/>
          <w:spacing w:val="-8"/>
          <w:w w:val="105"/>
        </w:rPr>
        <w:t xml:space="preserve">помещениях </w:t>
      </w:r>
      <w:r w:rsidRPr="00D95093">
        <w:rPr>
          <w:b w:val="0"/>
          <w:spacing w:val="-7"/>
          <w:w w:val="105"/>
        </w:rPr>
        <w:t xml:space="preserve">обращение </w:t>
      </w:r>
      <w:r w:rsidRPr="00D95093">
        <w:rPr>
          <w:b w:val="0"/>
          <w:w w:val="105"/>
        </w:rPr>
        <w:t xml:space="preserve">с </w:t>
      </w:r>
      <w:r w:rsidRPr="00D95093">
        <w:rPr>
          <w:b w:val="0"/>
          <w:spacing w:val="-4"/>
          <w:w w:val="105"/>
        </w:rPr>
        <w:t xml:space="preserve">отходами </w:t>
      </w:r>
      <w:r w:rsidRPr="00D95093">
        <w:rPr>
          <w:b w:val="0"/>
          <w:w w:val="105"/>
        </w:rPr>
        <w:t xml:space="preserve">производства и </w:t>
      </w:r>
      <w:r w:rsidRPr="00D95093">
        <w:rPr>
          <w:b w:val="0"/>
          <w:spacing w:val="-7"/>
          <w:w w:val="105"/>
        </w:rPr>
        <w:t xml:space="preserve">потребления </w:t>
      </w:r>
      <w:r w:rsidRPr="00D95093">
        <w:rPr>
          <w:b w:val="0"/>
          <w:spacing w:val="-4"/>
          <w:w w:val="105"/>
        </w:rPr>
        <w:t xml:space="preserve">осуществляется </w:t>
      </w:r>
      <w:r w:rsidRPr="00D95093">
        <w:rPr>
          <w:b w:val="0"/>
          <w:w w:val="105"/>
        </w:rPr>
        <w:t xml:space="preserve">в соответствии с законодательством в </w:t>
      </w:r>
      <w:r w:rsidRPr="00D95093">
        <w:rPr>
          <w:b w:val="0"/>
          <w:spacing w:val="-7"/>
          <w:w w:val="105"/>
        </w:rPr>
        <w:t xml:space="preserve">сфере обращения </w:t>
      </w:r>
      <w:r w:rsidRPr="00D95093">
        <w:rPr>
          <w:b w:val="0"/>
          <w:w w:val="105"/>
        </w:rPr>
        <w:t xml:space="preserve">с </w:t>
      </w:r>
      <w:r w:rsidRPr="00D95093">
        <w:rPr>
          <w:b w:val="0"/>
          <w:spacing w:val="-5"/>
          <w:w w:val="105"/>
        </w:rPr>
        <w:t>отходами.</w:t>
      </w:r>
    </w:p>
    <w:p w:rsidR="003758EA" w:rsidRPr="00D95093" w:rsidRDefault="003758EA" w:rsidP="00D95093">
      <w:pPr>
        <w:pStyle w:val="a8"/>
        <w:widowControl w:val="0"/>
        <w:numPr>
          <w:ilvl w:val="1"/>
          <w:numId w:val="42"/>
        </w:numPr>
        <w:tabs>
          <w:tab w:val="left" w:pos="1653"/>
          <w:tab w:val="left" w:pos="2475"/>
          <w:tab w:val="left" w:pos="4277"/>
          <w:tab w:val="left" w:pos="5849"/>
          <w:tab w:val="left" w:pos="7747"/>
          <w:tab w:val="left" w:pos="9165"/>
          <w:tab w:val="left" w:pos="1039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567" w:right="162" w:firstLine="567"/>
        <w:rPr>
          <w:rFonts w:ascii="Times New Roman" w:hAnsi="Times New Roman" w:cs="Times New Roman"/>
          <w:w w:val="105"/>
          <w:sz w:val="24"/>
          <w:szCs w:val="24"/>
        </w:rPr>
      </w:pPr>
      <w:r w:rsidRPr="00D95093">
        <w:rPr>
          <w:rFonts w:ascii="Times New Roman" w:hAnsi="Times New Roman" w:cs="Times New Roman"/>
          <w:spacing w:val="2"/>
          <w:w w:val="105"/>
          <w:sz w:val="24"/>
          <w:szCs w:val="24"/>
        </w:rPr>
        <w:t>Все</w:t>
      </w:r>
      <w:r w:rsidRPr="00D95093">
        <w:rPr>
          <w:rFonts w:ascii="Times New Roman" w:hAnsi="Times New Roman" w:cs="Times New Roman"/>
          <w:spacing w:val="2"/>
          <w:w w:val="105"/>
          <w:sz w:val="24"/>
          <w:szCs w:val="24"/>
        </w:rPr>
        <w:tab/>
      </w:r>
      <w:r w:rsidRPr="00D95093">
        <w:rPr>
          <w:rFonts w:ascii="Times New Roman" w:hAnsi="Times New Roman" w:cs="Times New Roman"/>
          <w:spacing w:val="-8"/>
          <w:w w:val="105"/>
          <w:sz w:val="24"/>
          <w:szCs w:val="24"/>
        </w:rPr>
        <w:t>помещения</w:t>
      </w:r>
      <w:r w:rsidRPr="00D95093">
        <w:rPr>
          <w:rFonts w:ascii="Times New Roman" w:hAnsi="Times New Roman" w:cs="Times New Roman"/>
          <w:spacing w:val="-8"/>
          <w:w w:val="105"/>
          <w:sz w:val="24"/>
          <w:szCs w:val="24"/>
        </w:rPr>
        <w:tab/>
      </w:r>
      <w:r w:rsidRPr="00D95093">
        <w:rPr>
          <w:rFonts w:ascii="Times New Roman" w:hAnsi="Times New Roman" w:cs="Times New Roman"/>
          <w:spacing w:val="-7"/>
          <w:w w:val="105"/>
          <w:sz w:val="24"/>
          <w:szCs w:val="24"/>
        </w:rPr>
        <w:t>подлежат</w:t>
      </w:r>
      <w:r w:rsidRPr="00D95093">
        <w:rPr>
          <w:rFonts w:ascii="Times New Roman" w:hAnsi="Times New Roman" w:cs="Times New Roman"/>
          <w:spacing w:val="-7"/>
          <w:w w:val="105"/>
          <w:sz w:val="24"/>
          <w:szCs w:val="24"/>
        </w:rPr>
        <w:tab/>
      </w:r>
      <w:r w:rsidRPr="00D95093">
        <w:rPr>
          <w:rFonts w:ascii="Times New Roman" w:hAnsi="Times New Roman" w:cs="Times New Roman"/>
          <w:spacing w:val="-6"/>
          <w:w w:val="105"/>
          <w:sz w:val="24"/>
          <w:szCs w:val="24"/>
        </w:rPr>
        <w:t>ежедневной</w:t>
      </w:r>
      <w:r w:rsidRPr="00D95093">
        <w:rPr>
          <w:rFonts w:ascii="Times New Roman" w:hAnsi="Times New Roman" w:cs="Times New Roman"/>
          <w:spacing w:val="-6"/>
          <w:w w:val="105"/>
          <w:sz w:val="24"/>
          <w:szCs w:val="24"/>
        </w:rPr>
        <w:tab/>
      </w:r>
      <w:r w:rsidRPr="00D95093">
        <w:rPr>
          <w:rFonts w:ascii="Times New Roman" w:hAnsi="Times New Roman" w:cs="Times New Roman"/>
          <w:spacing w:val="-8"/>
          <w:w w:val="105"/>
          <w:sz w:val="24"/>
          <w:szCs w:val="24"/>
        </w:rPr>
        <w:t>влажной</w:t>
      </w:r>
      <w:r w:rsidRPr="00D95093">
        <w:rPr>
          <w:rFonts w:ascii="Times New Roman" w:hAnsi="Times New Roman" w:cs="Times New Roman"/>
          <w:spacing w:val="-8"/>
          <w:w w:val="105"/>
          <w:sz w:val="24"/>
          <w:szCs w:val="24"/>
        </w:rPr>
        <w:tab/>
      </w:r>
      <w:r w:rsidRPr="00D95093">
        <w:rPr>
          <w:rFonts w:ascii="Times New Roman" w:hAnsi="Times New Roman" w:cs="Times New Roman"/>
          <w:w w:val="105"/>
          <w:sz w:val="24"/>
          <w:szCs w:val="24"/>
        </w:rPr>
        <w:t>уборке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ab/>
      </w:r>
      <w:r w:rsidRPr="00D95093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с </w:t>
      </w:r>
      <w:r w:rsidRPr="00D95093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применением </w:t>
      </w:r>
      <w:r w:rsidRPr="00D95093">
        <w:rPr>
          <w:rFonts w:ascii="Times New Roman" w:hAnsi="Times New Roman" w:cs="Times New Roman"/>
          <w:spacing w:val="-9"/>
          <w:w w:val="105"/>
          <w:sz w:val="24"/>
          <w:szCs w:val="24"/>
        </w:rPr>
        <w:t>моющих</w:t>
      </w:r>
      <w:r w:rsidRPr="00D95093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>средств.</w:t>
      </w:r>
    </w:p>
    <w:p w:rsidR="003758EA" w:rsidRPr="00D95093" w:rsidRDefault="003758EA" w:rsidP="00D95093">
      <w:pPr>
        <w:pStyle w:val="ab"/>
        <w:kinsoku w:val="0"/>
        <w:overflowPunct w:val="0"/>
        <w:ind w:left="567" w:right="133" w:firstLine="567"/>
        <w:contextualSpacing/>
        <w:jc w:val="both"/>
        <w:rPr>
          <w:b w:val="0"/>
          <w:w w:val="105"/>
        </w:rPr>
      </w:pPr>
      <w:r w:rsidRPr="00D95093">
        <w:rPr>
          <w:b w:val="0"/>
          <w:w w:val="105"/>
        </w:rPr>
        <w:t>Влажная уборка в спальнях проводится после ночного и дневного сна, в спортивных залах и групповых помещениях не реже 2 раз в день.</w:t>
      </w:r>
    </w:p>
    <w:p w:rsidR="003758EA" w:rsidRPr="00D95093" w:rsidRDefault="003758EA" w:rsidP="00D95093">
      <w:pPr>
        <w:pStyle w:val="ab"/>
        <w:kinsoku w:val="0"/>
        <w:overflowPunct w:val="0"/>
        <w:ind w:left="567" w:right="126" w:firstLine="567"/>
        <w:contextualSpacing/>
        <w:jc w:val="both"/>
        <w:rPr>
          <w:b w:val="0"/>
          <w:spacing w:val="-5"/>
          <w:w w:val="105"/>
        </w:rPr>
      </w:pPr>
      <w:r w:rsidRPr="00D95093">
        <w:rPr>
          <w:b w:val="0"/>
          <w:spacing w:val="-3"/>
          <w:w w:val="105"/>
        </w:rPr>
        <w:t xml:space="preserve">Спортивный </w:t>
      </w:r>
      <w:r w:rsidRPr="00D95093">
        <w:rPr>
          <w:b w:val="0"/>
          <w:spacing w:val="-5"/>
          <w:w w:val="105"/>
        </w:rPr>
        <w:t xml:space="preserve">инвентарь </w:t>
      </w:r>
      <w:r w:rsidRPr="00D95093">
        <w:rPr>
          <w:b w:val="0"/>
          <w:w w:val="105"/>
        </w:rPr>
        <w:t xml:space="preserve">и </w:t>
      </w:r>
      <w:r w:rsidRPr="00D95093">
        <w:rPr>
          <w:b w:val="0"/>
          <w:spacing w:val="-3"/>
          <w:w w:val="105"/>
        </w:rPr>
        <w:t xml:space="preserve">маты </w:t>
      </w:r>
      <w:r w:rsidRPr="00D95093">
        <w:rPr>
          <w:b w:val="0"/>
          <w:w w:val="105"/>
        </w:rPr>
        <w:t xml:space="preserve">в </w:t>
      </w:r>
      <w:r w:rsidRPr="00D95093">
        <w:rPr>
          <w:b w:val="0"/>
          <w:spacing w:val="-3"/>
          <w:w w:val="105"/>
        </w:rPr>
        <w:t xml:space="preserve">спортивном </w:t>
      </w:r>
      <w:r w:rsidRPr="00D95093">
        <w:rPr>
          <w:b w:val="0"/>
          <w:spacing w:val="-5"/>
          <w:w w:val="105"/>
        </w:rPr>
        <w:t xml:space="preserve">зале </w:t>
      </w:r>
      <w:r w:rsidRPr="00D95093">
        <w:rPr>
          <w:b w:val="0"/>
          <w:spacing w:val="-6"/>
          <w:w w:val="105"/>
        </w:rPr>
        <w:t>ежедневно</w:t>
      </w:r>
      <w:r w:rsidRPr="00D95093">
        <w:rPr>
          <w:b w:val="0"/>
          <w:spacing w:val="-40"/>
          <w:w w:val="105"/>
        </w:rPr>
        <w:t xml:space="preserve"> </w:t>
      </w:r>
      <w:r w:rsidRPr="00D95093">
        <w:rPr>
          <w:b w:val="0"/>
          <w:spacing w:val="-3"/>
          <w:w w:val="105"/>
        </w:rPr>
        <w:t xml:space="preserve">протираются </w:t>
      </w:r>
      <w:r w:rsidRPr="00D95093">
        <w:rPr>
          <w:b w:val="0"/>
          <w:w w:val="105"/>
        </w:rPr>
        <w:t>с</w:t>
      </w:r>
      <w:r w:rsidRPr="00D95093">
        <w:rPr>
          <w:b w:val="0"/>
          <w:spacing w:val="-20"/>
          <w:w w:val="105"/>
        </w:rPr>
        <w:t xml:space="preserve"> </w:t>
      </w:r>
      <w:r w:rsidRPr="00D95093">
        <w:rPr>
          <w:b w:val="0"/>
          <w:spacing w:val="-4"/>
          <w:w w:val="105"/>
        </w:rPr>
        <w:t>использованием</w:t>
      </w:r>
      <w:r w:rsidRPr="00D95093">
        <w:rPr>
          <w:b w:val="0"/>
          <w:spacing w:val="-29"/>
          <w:w w:val="105"/>
        </w:rPr>
        <w:t xml:space="preserve"> </w:t>
      </w:r>
      <w:r w:rsidRPr="00D95093">
        <w:rPr>
          <w:b w:val="0"/>
          <w:spacing w:val="-3"/>
          <w:w w:val="105"/>
        </w:rPr>
        <w:t>мыльно-содового</w:t>
      </w:r>
      <w:r w:rsidRPr="00D95093">
        <w:rPr>
          <w:b w:val="0"/>
          <w:spacing w:val="-30"/>
          <w:w w:val="105"/>
        </w:rPr>
        <w:t xml:space="preserve"> </w:t>
      </w:r>
      <w:r w:rsidRPr="00D95093">
        <w:rPr>
          <w:b w:val="0"/>
          <w:spacing w:val="-3"/>
          <w:w w:val="105"/>
        </w:rPr>
        <w:t>раствора.</w:t>
      </w:r>
      <w:r w:rsidRPr="00D95093">
        <w:rPr>
          <w:b w:val="0"/>
          <w:spacing w:val="-27"/>
          <w:w w:val="105"/>
        </w:rPr>
        <w:t xml:space="preserve"> </w:t>
      </w:r>
      <w:r w:rsidRPr="00D95093">
        <w:rPr>
          <w:b w:val="0"/>
          <w:w w:val="105"/>
        </w:rPr>
        <w:t>Ковровые</w:t>
      </w:r>
      <w:r w:rsidRPr="00D95093">
        <w:rPr>
          <w:b w:val="0"/>
          <w:spacing w:val="-29"/>
          <w:w w:val="105"/>
        </w:rPr>
        <w:t xml:space="preserve"> </w:t>
      </w:r>
      <w:r w:rsidRPr="00D95093">
        <w:rPr>
          <w:b w:val="0"/>
          <w:w w:val="105"/>
        </w:rPr>
        <w:t>покрытия</w:t>
      </w:r>
      <w:r w:rsidRPr="00D95093">
        <w:rPr>
          <w:b w:val="0"/>
          <w:spacing w:val="-27"/>
          <w:w w:val="105"/>
        </w:rPr>
        <w:t xml:space="preserve"> </w:t>
      </w:r>
      <w:r w:rsidRPr="00D95093">
        <w:rPr>
          <w:b w:val="0"/>
          <w:spacing w:val="-6"/>
          <w:w w:val="105"/>
        </w:rPr>
        <w:t xml:space="preserve">ежедневно </w:t>
      </w:r>
      <w:r w:rsidRPr="00D95093">
        <w:rPr>
          <w:b w:val="0"/>
          <w:spacing w:val="-5"/>
          <w:w w:val="105"/>
        </w:rPr>
        <w:t xml:space="preserve">очищаются </w:t>
      </w:r>
      <w:r w:rsidRPr="00D95093">
        <w:rPr>
          <w:b w:val="0"/>
          <w:w w:val="105"/>
        </w:rPr>
        <w:t xml:space="preserve">с </w:t>
      </w:r>
      <w:r w:rsidRPr="00D95093">
        <w:rPr>
          <w:b w:val="0"/>
          <w:spacing w:val="-4"/>
          <w:w w:val="105"/>
        </w:rPr>
        <w:t xml:space="preserve">использованием </w:t>
      </w:r>
      <w:r w:rsidRPr="00D95093">
        <w:rPr>
          <w:b w:val="0"/>
          <w:w w:val="105"/>
        </w:rPr>
        <w:t xml:space="preserve">пылесоса. </w:t>
      </w:r>
      <w:r w:rsidRPr="00D95093">
        <w:rPr>
          <w:b w:val="0"/>
          <w:spacing w:val="-3"/>
          <w:w w:val="105"/>
        </w:rPr>
        <w:t xml:space="preserve">Ковровое </w:t>
      </w:r>
      <w:r w:rsidRPr="00D95093">
        <w:rPr>
          <w:b w:val="0"/>
          <w:w w:val="105"/>
        </w:rPr>
        <w:t xml:space="preserve">покрытие </w:t>
      </w:r>
      <w:r w:rsidRPr="00D95093">
        <w:rPr>
          <w:b w:val="0"/>
          <w:spacing w:val="-3"/>
          <w:w w:val="105"/>
        </w:rPr>
        <w:t xml:space="preserve">не </w:t>
      </w:r>
      <w:r w:rsidRPr="00D95093">
        <w:rPr>
          <w:b w:val="0"/>
          <w:spacing w:val="-9"/>
          <w:w w:val="105"/>
        </w:rPr>
        <w:t xml:space="preserve">реже </w:t>
      </w:r>
      <w:r w:rsidRPr="00D95093">
        <w:rPr>
          <w:b w:val="0"/>
          <w:spacing w:val="-5"/>
          <w:w w:val="105"/>
        </w:rPr>
        <w:t xml:space="preserve">одного </w:t>
      </w:r>
      <w:r w:rsidRPr="00D95093">
        <w:rPr>
          <w:b w:val="0"/>
          <w:spacing w:val="-3"/>
          <w:w w:val="105"/>
        </w:rPr>
        <w:t xml:space="preserve">раза </w:t>
      </w:r>
      <w:r w:rsidRPr="00D95093">
        <w:rPr>
          <w:b w:val="0"/>
          <w:w w:val="105"/>
        </w:rPr>
        <w:t xml:space="preserve">в месяц </w:t>
      </w:r>
      <w:r w:rsidRPr="00D95093">
        <w:rPr>
          <w:b w:val="0"/>
          <w:spacing w:val="-3"/>
          <w:w w:val="105"/>
        </w:rPr>
        <w:t xml:space="preserve">подвергается </w:t>
      </w:r>
      <w:r w:rsidRPr="00D95093">
        <w:rPr>
          <w:b w:val="0"/>
          <w:spacing w:val="-8"/>
          <w:w w:val="105"/>
        </w:rPr>
        <w:lastRenderedPageBreak/>
        <w:t xml:space="preserve">влажной </w:t>
      </w:r>
      <w:r w:rsidRPr="00D95093">
        <w:rPr>
          <w:b w:val="0"/>
          <w:w w:val="105"/>
        </w:rPr>
        <w:t xml:space="preserve">обработке. </w:t>
      </w:r>
      <w:r w:rsidRPr="00D95093">
        <w:rPr>
          <w:b w:val="0"/>
          <w:spacing w:val="-6"/>
          <w:w w:val="105"/>
        </w:rPr>
        <w:t xml:space="preserve">После </w:t>
      </w:r>
      <w:r w:rsidRPr="00D95093">
        <w:rPr>
          <w:b w:val="0"/>
          <w:spacing w:val="-5"/>
          <w:w w:val="105"/>
        </w:rPr>
        <w:t xml:space="preserve">каждого </w:t>
      </w:r>
      <w:r w:rsidRPr="00D95093">
        <w:rPr>
          <w:b w:val="0"/>
          <w:spacing w:val="-3"/>
          <w:w w:val="105"/>
        </w:rPr>
        <w:t xml:space="preserve">занятия спортивный, гимнастический, </w:t>
      </w:r>
      <w:r w:rsidRPr="00D95093">
        <w:rPr>
          <w:b w:val="0"/>
          <w:spacing w:val="-6"/>
          <w:w w:val="105"/>
        </w:rPr>
        <w:t xml:space="preserve">хореографический, </w:t>
      </w:r>
      <w:r w:rsidRPr="00D95093">
        <w:rPr>
          <w:b w:val="0"/>
          <w:spacing w:val="-3"/>
          <w:w w:val="105"/>
        </w:rPr>
        <w:t xml:space="preserve">музыкальный </w:t>
      </w:r>
      <w:r w:rsidRPr="00D95093">
        <w:rPr>
          <w:b w:val="0"/>
          <w:spacing w:val="-5"/>
          <w:w w:val="105"/>
        </w:rPr>
        <w:t xml:space="preserve">залы </w:t>
      </w:r>
      <w:r w:rsidRPr="00D95093">
        <w:rPr>
          <w:b w:val="0"/>
          <w:spacing w:val="-3"/>
          <w:w w:val="105"/>
        </w:rPr>
        <w:t xml:space="preserve">проветриваются </w:t>
      </w:r>
      <w:r w:rsidRPr="00D95093">
        <w:rPr>
          <w:b w:val="0"/>
          <w:w w:val="105"/>
        </w:rPr>
        <w:t xml:space="preserve">в </w:t>
      </w:r>
      <w:r w:rsidRPr="00D95093">
        <w:rPr>
          <w:b w:val="0"/>
          <w:spacing w:val="-4"/>
          <w:w w:val="105"/>
        </w:rPr>
        <w:t xml:space="preserve">течение </w:t>
      </w:r>
      <w:r w:rsidRPr="00D95093">
        <w:rPr>
          <w:b w:val="0"/>
          <w:spacing w:val="-3"/>
          <w:w w:val="105"/>
        </w:rPr>
        <w:t xml:space="preserve">не </w:t>
      </w:r>
      <w:r w:rsidRPr="00D95093">
        <w:rPr>
          <w:b w:val="0"/>
          <w:spacing w:val="-6"/>
          <w:w w:val="105"/>
        </w:rPr>
        <w:t xml:space="preserve">менее </w:t>
      </w:r>
      <w:r w:rsidRPr="00D95093">
        <w:rPr>
          <w:b w:val="0"/>
          <w:spacing w:val="-4"/>
          <w:w w:val="105"/>
        </w:rPr>
        <w:t xml:space="preserve">10 </w:t>
      </w:r>
      <w:r w:rsidRPr="00D95093">
        <w:rPr>
          <w:b w:val="0"/>
          <w:spacing w:val="-54"/>
          <w:w w:val="105"/>
        </w:rPr>
        <w:t xml:space="preserve"> </w:t>
      </w:r>
      <w:r w:rsidRPr="00D95093">
        <w:rPr>
          <w:b w:val="0"/>
          <w:spacing w:val="-5"/>
          <w:w w:val="105"/>
        </w:rPr>
        <w:t>минут.</w:t>
      </w:r>
    </w:p>
    <w:p w:rsidR="003758EA" w:rsidRPr="00D95093" w:rsidRDefault="003758EA" w:rsidP="00D95093">
      <w:pPr>
        <w:pStyle w:val="ab"/>
        <w:kinsoku w:val="0"/>
        <w:overflowPunct w:val="0"/>
        <w:spacing w:line="256" w:lineRule="auto"/>
        <w:ind w:left="567" w:right="127" w:firstLine="567"/>
        <w:jc w:val="both"/>
        <w:rPr>
          <w:b w:val="0"/>
          <w:w w:val="105"/>
        </w:rPr>
      </w:pPr>
      <w:r w:rsidRPr="00D95093">
        <w:rPr>
          <w:b w:val="0"/>
          <w:w w:val="105"/>
        </w:rPr>
        <w:t>Столы в групповых помещениях промываются горячей водой с моющим средством до и после каждого приема пищи.</w:t>
      </w:r>
    </w:p>
    <w:p w:rsidR="003758EA" w:rsidRPr="00D95093" w:rsidRDefault="003758EA" w:rsidP="00D95093">
      <w:pPr>
        <w:pStyle w:val="ab"/>
        <w:kinsoku w:val="0"/>
        <w:overflowPunct w:val="0"/>
        <w:spacing w:before="1" w:line="256" w:lineRule="auto"/>
        <w:ind w:left="567" w:right="126" w:firstLine="567"/>
        <w:jc w:val="both"/>
        <w:rPr>
          <w:b w:val="0"/>
          <w:w w:val="105"/>
        </w:rPr>
      </w:pPr>
      <w:r w:rsidRPr="00D95093">
        <w:rPr>
          <w:b w:val="0"/>
          <w:spacing w:val="-3"/>
          <w:w w:val="105"/>
        </w:rPr>
        <w:t xml:space="preserve">Стулья, </w:t>
      </w:r>
      <w:r w:rsidRPr="00D95093">
        <w:rPr>
          <w:b w:val="0"/>
          <w:spacing w:val="-6"/>
          <w:w w:val="105"/>
        </w:rPr>
        <w:t xml:space="preserve">пеленальные </w:t>
      </w:r>
      <w:r w:rsidRPr="00D95093">
        <w:rPr>
          <w:b w:val="0"/>
          <w:w w:val="105"/>
        </w:rPr>
        <w:t xml:space="preserve">столы, </w:t>
      </w:r>
      <w:r w:rsidRPr="00D95093">
        <w:rPr>
          <w:b w:val="0"/>
          <w:spacing w:val="-8"/>
          <w:w w:val="105"/>
        </w:rPr>
        <w:t xml:space="preserve">манежи </w:t>
      </w:r>
      <w:r w:rsidRPr="00D95093">
        <w:rPr>
          <w:b w:val="0"/>
          <w:w w:val="105"/>
        </w:rPr>
        <w:t xml:space="preserve">и </w:t>
      </w:r>
      <w:r w:rsidRPr="00D95093">
        <w:rPr>
          <w:b w:val="0"/>
          <w:spacing w:val="-5"/>
          <w:w w:val="105"/>
        </w:rPr>
        <w:t xml:space="preserve">другое оборудование, </w:t>
      </w:r>
      <w:r w:rsidRPr="00D95093">
        <w:rPr>
          <w:b w:val="0"/>
          <w:w w:val="105"/>
        </w:rPr>
        <w:t xml:space="preserve">а </w:t>
      </w:r>
      <w:r w:rsidRPr="00D95093">
        <w:rPr>
          <w:b w:val="0"/>
          <w:spacing w:val="-4"/>
          <w:w w:val="105"/>
        </w:rPr>
        <w:t xml:space="preserve">также </w:t>
      </w:r>
      <w:r w:rsidRPr="00D95093">
        <w:rPr>
          <w:b w:val="0"/>
          <w:w w:val="105"/>
        </w:rPr>
        <w:t xml:space="preserve">подкладочные </w:t>
      </w:r>
      <w:r w:rsidRPr="00D95093">
        <w:rPr>
          <w:b w:val="0"/>
          <w:spacing w:val="-4"/>
          <w:w w:val="105"/>
        </w:rPr>
        <w:t xml:space="preserve">клеенки, </w:t>
      </w:r>
      <w:r w:rsidRPr="00D95093">
        <w:rPr>
          <w:b w:val="0"/>
          <w:spacing w:val="-3"/>
          <w:w w:val="105"/>
        </w:rPr>
        <w:t xml:space="preserve">клеенчатые </w:t>
      </w:r>
      <w:r w:rsidRPr="00D95093">
        <w:rPr>
          <w:b w:val="0"/>
          <w:spacing w:val="-5"/>
          <w:w w:val="105"/>
        </w:rPr>
        <w:t xml:space="preserve">нагрудники </w:t>
      </w:r>
      <w:r w:rsidRPr="00D95093">
        <w:rPr>
          <w:b w:val="0"/>
          <w:spacing w:val="-4"/>
          <w:w w:val="105"/>
        </w:rPr>
        <w:t>после использования</w:t>
      </w:r>
      <w:r w:rsidRPr="00D95093">
        <w:rPr>
          <w:b w:val="0"/>
          <w:spacing w:val="-55"/>
          <w:w w:val="105"/>
        </w:rPr>
        <w:t xml:space="preserve"> </w:t>
      </w:r>
      <w:r w:rsidRPr="00D95093">
        <w:rPr>
          <w:b w:val="0"/>
          <w:w w:val="105"/>
        </w:rPr>
        <w:t xml:space="preserve">моются </w:t>
      </w:r>
      <w:r w:rsidRPr="00D95093">
        <w:rPr>
          <w:b w:val="0"/>
          <w:spacing w:val="-5"/>
          <w:w w:val="105"/>
        </w:rPr>
        <w:t xml:space="preserve">горячей </w:t>
      </w:r>
      <w:r w:rsidRPr="00D95093">
        <w:rPr>
          <w:b w:val="0"/>
          <w:w w:val="105"/>
        </w:rPr>
        <w:t xml:space="preserve">водой с </w:t>
      </w:r>
      <w:r w:rsidRPr="00D95093">
        <w:rPr>
          <w:b w:val="0"/>
          <w:spacing w:val="-5"/>
          <w:w w:val="105"/>
        </w:rPr>
        <w:t xml:space="preserve">мылом </w:t>
      </w:r>
      <w:r w:rsidRPr="00D95093">
        <w:rPr>
          <w:b w:val="0"/>
          <w:spacing w:val="-8"/>
          <w:w w:val="105"/>
        </w:rPr>
        <w:t xml:space="preserve">или </w:t>
      </w:r>
      <w:r w:rsidRPr="00D95093">
        <w:rPr>
          <w:b w:val="0"/>
          <w:spacing w:val="-3"/>
          <w:w w:val="105"/>
        </w:rPr>
        <w:t xml:space="preserve">иным </w:t>
      </w:r>
      <w:r w:rsidRPr="00D95093">
        <w:rPr>
          <w:b w:val="0"/>
          <w:spacing w:val="-9"/>
          <w:w w:val="105"/>
        </w:rPr>
        <w:t xml:space="preserve">моющим </w:t>
      </w:r>
      <w:r w:rsidRPr="00D95093">
        <w:rPr>
          <w:b w:val="0"/>
          <w:w w:val="105"/>
        </w:rPr>
        <w:t xml:space="preserve">средством; </w:t>
      </w:r>
      <w:r w:rsidRPr="00D95093">
        <w:rPr>
          <w:b w:val="0"/>
          <w:spacing w:val="-5"/>
          <w:w w:val="105"/>
        </w:rPr>
        <w:t xml:space="preserve">нагрудники </w:t>
      </w:r>
      <w:r w:rsidRPr="00D95093">
        <w:rPr>
          <w:b w:val="0"/>
          <w:spacing w:val="-4"/>
          <w:w w:val="105"/>
        </w:rPr>
        <w:t xml:space="preserve">из </w:t>
      </w:r>
      <w:r w:rsidRPr="00D95093">
        <w:rPr>
          <w:b w:val="0"/>
          <w:w w:val="105"/>
        </w:rPr>
        <w:t>ткани - стираются.</w:t>
      </w:r>
    </w:p>
    <w:p w:rsidR="003758EA" w:rsidRPr="00D95093" w:rsidRDefault="003758EA" w:rsidP="00D95093">
      <w:pPr>
        <w:pStyle w:val="ab"/>
        <w:kinsoku w:val="0"/>
        <w:overflowPunct w:val="0"/>
        <w:ind w:left="567" w:firstLine="567"/>
        <w:jc w:val="left"/>
        <w:rPr>
          <w:b w:val="0"/>
          <w:w w:val="105"/>
        </w:rPr>
      </w:pPr>
      <w:r w:rsidRPr="00D95093">
        <w:rPr>
          <w:b w:val="0"/>
          <w:spacing w:val="-5"/>
          <w:w w:val="105"/>
        </w:rPr>
        <w:t xml:space="preserve">Игрушки </w:t>
      </w:r>
      <w:r w:rsidRPr="00D95093">
        <w:rPr>
          <w:b w:val="0"/>
          <w:w w:val="105"/>
        </w:rPr>
        <w:t xml:space="preserve">моются в </w:t>
      </w:r>
      <w:r w:rsidRPr="00D95093">
        <w:rPr>
          <w:b w:val="0"/>
          <w:spacing w:val="-3"/>
          <w:w w:val="105"/>
        </w:rPr>
        <w:t xml:space="preserve">специально </w:t>
      </w:r>
      <w:r w:rsidRPr="00D95093">
        <w:rPr>
          <w:b w:val="0"/>
          <w:spacing w:val="-4"/>
          <w:w w:val="105"/>
        </w:rPr>
        <w:t xml:space="preserve">выделенных, </w:t>
      </w:r>
      <w:r w:rsidRPr="00D95093">
        <w:rPr>
          <w:b w:val="0"/>
          <w:spacing w:val="-5"/>
          <w:w w:val="105"/>
        </w:rPr>
        <w:t xml:space="preserve">промаркированных </w:t>
      </w:r>
      <w:r w:rsidRPr="00D95093">
        <w:rPr>
          <w:b w:val="0"/>
          <w:w w:val="105"/>
        </w:rPr>
        <w:t>емкостях.</w:t>
      </w:r>
    </w:p>
    <w:p w:rsidR="003758EA" w:rsidRPr="00D95093" w:rsidRDefault="003758EA" w:rsidP="00D95093">
      <w:pPr>
        <w:pStyle w:val="ab"/>
        <w:kinsoku w:val="0"/>
        <w:overflowPunct w:val="0"/>
        <w:spacing w:before="1" w:line="256" w:lineRule="auto"/>
        <w:ind w:left="567" w:right="127" w:firstLine="567"/>
        <w:jc w:val="both"/>
        <w:rPr>
          <w:b w:val="0"/>
          <w:spacing w:val="-3"/>
          <w:w w:val="105"/>
        </w:rPr>
      </w:pPr>
      <w:r w:rsidRPr="00D95093">
        <w:rPr>
          <w:b w:val="0"/>
          <w:spacing w:val="-5"/>
          <w:w w:val="105"/>
        </w:rPr>
        <w:t xml:space="preserve">Приобретенные </w:t>
      </w:r>
      <w:r w:rsidRPr="00D95093">
        <w:rPr>
          <w:b w:val="0"/>
          <w:spacing w:val="-7"/>
          <w:w w:val="105"/>
        </w:rPr>
        <w:t xml:space="preserve">игрушки </w:t>
      </w:r>
      <w:r w:rsidRPr="00D95093">
        <w:rPr>
          <w:b w:val="0"/>
          <w:w w:val="105"/>
        </w:rPr>
        <w:t xml:space="preserve">(за </w:t>
      </w:r>
      <w:r w:rsidRPr="00D95093">
        <w:rPr>
          <w:b w:val="0"/>
          <w:spacing w:val="-4"/>
          <w:w w:val="105"/>
        </w:rPr>
        <w:t xml:space="preserve">исключением мягконабивных) </w:t>
      </w:r>
      <w:r w:rsidRPr="00D95093">
        <w:rPr>
          <w:b w:val="0"/>
          <w:spacing w:val="-5"/>
          <w:w w:val="105"/>
        </w:rPr>
        <w:t xml:space="preserve">перед </w:t>
      </w:r>
      <w:r w:rsidRPr="00D95093">
        <w:rPr>
          <w:b w:val="0"/>
          <w:spacing w:val="-4"/>
          <w:w w:val="105"/>
        </w:rPr>
        <w:t>использованием</w:t>
      </w:r>
      <w:r w:rsidRPr="00D95093">
        <w:rPr>
          <w:b w:val="0"/>
          <w:spacing w:val="-20"/>
          <w:w w:val="105"/>
        </w:rPr>
        <w:t xml:space="preserve"> </w:t>
      </w:r>
      <w:r w:rsidRPr="00D95093">
        <w:rPr>
          <w:b w:val="0"/>
          <w:w w:val="105"/>
        </w:rPr>
        <w:t>детьми</w:t>
      </w:r>
      <w:r w:rsidRPr="00D95093">
        <w:rPr>
          <w:b w:val="0"/>
          <w:spacing w:val="-20"/>
          <w:w w:val="105"/>
        </w:rPr>
        <w:t xml:space="preserve"> </w:t>
      </w:r>
      <w:r w:rsidRPr="00D95093">
        <w:rPr>
          <w:b w:val="0"/>
          <w:w w:val="105"/>
        </w:rPr>
        <w:t>моются</w:t>
      </w:r>
      <w:r w:rsidRPr="00D95093">
        <w:rPr>
          <w:b w:val="0"/>
          <w:spacing w:val="-16"/>
          <w:w w:val="105"/>
        </w:rPr>
        <w:t xml:space="preserve"> </w:t>
      </w:r>
      <w:r w:rsidRPr="00D95093">
        <w:rPr>
          <w:b w:val="0"/>
          <w:spacing w:val="-4"/>
          <w:w w:val="105"/>
        </w:rPr>
        <w:t>проточной</w:t>
      </w:r>
      <w:r w:rsidRPr="00D95093">
        <w:rPr>
          <w:b w:val="0"/>
          <w:spacing w:val="-20"/>
          <w:w w:val="105"/>
        </w:rPr>
        <w:t xml:space="preserve"> </w:t>
      </w:r>
      <w:r w:rsidRPr="00D95093">
        <w:rPr>
          <w:b w:val="0"/>
          <w:w w:val="105"/>
        </w:rPr>
        <w:t>водой</w:t>
      </w:r>
      <w:r w:rsidRPr="00D95093">
        <w:rPr>
          <w:b w:val="0"/>
          <w:spacing w:val="-20"/>
          <w:w w:val="105"/>
        </w:rPr>
        <w:t xml:space="preserve"> </w:t>
      </w:r>
      <w:r w:rsidRPr="00D95093">
        <w:rPr>
          <w:b w:val="0"/>
          <w:w w:val="105"/>
        </w:rPr>
        <w:t>с</w:t>
      </w:r>
      <w:r w:rsidRPr="00D95093">
        <w:rPr>
          <w:b w:val="0"/>
          <w:spacing w:val="-8"/>
          <w:w w:val="105"/>
        </w:rPr>
        <w:t xml:space="preserve"> </w:t>
      </w:r>
      <w:r w:rsidRPr="00D95093">
        <w:rPr>
          <w:b w:val="0"/>
          <w:spacing w:val="-5"/>
          <w:w w:val="105"/>
        </w:rPr>
        <w:t>мылом</w:t>
      </w:r>
      <w:r w:rsidRPr="00D95093">
        <w:rPr>
          <w:b w:val="0"/>
          <w:spacing w:val="-18"/>
          <w:w w:val="105"/>
        </w:rPr>
        <w:t xml:space="preserve"> </w:t>
      </w:r>
      <w:r w:rsidRPr="00D95093">
        <w:rPr>
          <w:b w:val="0"/>
          <w:spacing w:val="-8"/>
          <w:w w:val="105"/>
        </w:rPr>
        <w:t>или</w:t>
      </w:r>
      <w:r w:rsidRPr="00D95093">
        <w:rPr>
          <w:b w:val="0"/>
          <w:spacing w:val="-20"/>
          <w:w w:val="105"/>
        </w:rPr>
        <w:t xml:space="preserve"> </w:t>
      </w:r>
      <w:r w:rsidRPr="00D95093">
        <w:rPr>
          <w:b w:val="0"/>
          <w:spacing w:val="-3"/>
          <w:w w:val="105"/>
        </w:rPr>
        <w:t>иным</w:t>
      </w:r>
      <w:r w:rsidRPr="00D95093">
        <w:rPr>
          <w:b w:val="0"/>
          <w:spacing w:val="-19"/>
          <w:w w:val="105"/>
        </w:rPr>
        <w:t xml:space="preserve"> </w:t>
      </w:r>
      <w:r w:rsidRPr="00D95093">
        <w:rPr>
          <w:b w:val="0"/>
          <w:spacing w:val="-9"/>
          <w:w w:val="105"/>
        </w:rPr>
        <w:t xml:space="preserve">моющим </w:t>
      </w:r>
      <w:r w:rsidRPr="00D95093">
        <w:rPr>
          <w:b w:val="0"/>
          <w:w w:val="105"/>
        </w:rPr>
        <w:t xml:space="preserve">средством, безвредным </w:t>
      </w:r>
      <w:r w:rsidRPr="00D95093">
        <w:rPr>
          <w:b w:val="0"/>
          <w:spacing w:val="-4"/>
          <w:w w:val="105"/>
        </w:rPr>
        <w:t xml:space="preserve">для </w:t>
      </w:r>
      <w:r w:rsidRPr="00D95093">
        <w:rPr>
          <w:b w:val="0"/>
          <w:w w:val="105"/>
        </w:rPr>
        <w:t>здоровья</w:t>
      </w:r>
      <w:r w:rsidRPr="00D95093">
        <w:rPr>
          <w:b w:val="0"/>
          <w:spacing w:val="-41"/>
          <w:w w:val="105"/>
        </w:rPr>
        <w:t xml:space="preserve"> </w:t>
      </w:r>
      <w:r w:rsidRPr="00D95093">
        <w:rPr>
          <w:b w:val="0"/>
          <w:spacing w:val="-3"/>
          <w:w w:val="105"/>
        </w:rPr>
        <w:t>детей.</w:t>
      </w:r>
    </w:p>
    <w:p w:rsidR="003758EA" w:rsidRPr="00D95093" w:rsidRDefault="003758EA" w:rsidP="00D95093">
      <w:pPr>
        <w:pStyle w:val="ab"/>
        <w:kinsoku w:val="0"/>
        <w:overflowPunct w:val="0"/>
        <w:spacing w:line="256" w:lineRule="auto"/>
        <w:ind w:left="567" w:right="125" w:firstLine="567"/>
        <w:jc w:val="both"/>
        <w:rPr>
          <w:b w:val="0"/>
          <w:spacing w:val="-5"/>
          <w:w w:val="105"/>
        </w:rPr>
      </w:pPr>
      <w:r w:rsidRPr="00D95093">
        <w:rPr>
          <w:b w:val="0"/>
          <w:spacing w:val="-4"/>
          <w:w w:val="105"/>
        </w:rPr>
        <w:t>Пенолатексные,</w:t>
      </w:r>
      <w:r w:rsidRPr="00D95093">
        <w:rPr>
          <w:b w:val="0"/>
          <w:spacing w:val="73"/>
          <w:w w:val="105"/>
        </w:rPr>
        <w:t xml:space="preserve"> </w:t>
      </w:r>
      <w:r w:rsidRPr="00D95093">
        <w:rPr>
          <w:b w:val="0"/>
          <w:spacing w:val="-3"/>
          <w:w w:val="105"/>
        </w:rPr>
        <w:t xml:space="preserve">ворсованные </w:t>
      </w:r>
      <w:r w:rsidRPr="00D95093">
        <w:rPr>
          <w:b w:val="0"/>
          <w:spacing w:val="-7"/>
          <w:w w:val="105"/>
        </w:rPr>
        <w:t xml:space="preserve">игрушки </w:t>
      </w:r>
      <w:r w:rsidRPr="00D95093">
        <w:rPr>
          <w:b w:val="0"/>
          <w:w w:val="105"/>
        </w:rPr>
        <w:t xml:space="preserve">и </w:t>
      </w:r>
      <w:r w:rsidRPr="00D95093">
        <w:rPr>
          <w:b w:val="0"/>
          <w:spacing w:val="-3"/>
          <w:w w:val="105"/>
        </w:rPr>
        <w:t xml:space="preserve">мягконабивные </w:t>
      </w:r>
      <w:r w:rsidRPr="00D95093">
        <w:rPr>
          <w:b w:val="0"/>
          <w:spacing w:val="-7"/>
          <w:w w:val="105"/>
        </w:rPr>
        <w:t xml:space="preserve">игрушки </w:t>
      </w:r>
      <w:r w:rsidRPr="00D95093">
        <w:rPr>
          <w:b w:val="0"/>
          <w:w w:val="105"/>
        </w:rPr>
        <w:t xml:space="preserve">обрабатываются </w:t>
      </w:r>
      <w:r w:rsidRPr="00D95093">
        <w:rPr>
          <w:b w:val="0"/>
          <w:spacing w:val="-4"/>
          <w:w w:val="105"/>
        </w:rPr>
        <w:t xml:space="preserve">согласно </w:t>
      </w:r>
      <w:r w:rsidRPr="00D95093">
        <w:rPr>
          <w:b w:val="0"/>
          <w:w w:val="105"/>
        </w:rPr>
        <w:t xml:space="preserve">инструкции </w:t>
      </w:r>
      <w:r w:rsidRPr="00D95093">
        <w:rPr>
          <w:b w:val="0"/>
          <w:spacing w:val="-5"/>
          <w:w w:val="105"/>
        </w:rPr>
        <w:t>производителя.</w:t>
      </w:r>
    </w:p>
    <w:p w:rsidR="003758EA" w:rsidRPr="00D95093" w:rsidRDefault="003758EA" w:rsidP="00D95093">
      <w:pPr>
        <w:pStyle w:val="ab"/>
        <w:kinsoku w:val="0"/>
        <w:overflowPunct w:val="0"/>
        <w:spacing w:line="256" w:lineRule="auto"/>
        <w:ind w:left="567" w:right="129" w:firstLine="567"/>
        <w:jc w:val="both"/>
        <w:rPr>
          <w:b w:val="0"/>
          <w:w w:val="105"/>
        </w:rPr>
      </w:pPr>
      <w:r w:rsidRPr="00D95093">
        <w:rPr>
          <w:b w:val="0"/>
          <w:w w:val="105"/>
        </w:rPr>
        <w:t>Игрушки, которые не подлежат влажной обработке (мытью, стирке), допускается использовать в качестве демонстрационного материала.</w:t>
      </w:r>
    </w:p>
    <w:p w:rsidR="003758EA" w:rsidRPr="00D95093" w:rsidRDefault="003758EA" w:rsidP="00D95093">
      <w:pPr>
        <w:pStyle w:val="ab"/>
        <w:kinsoku w:val="0"/>
        <w:overflowPunct w:val="0"/>
        <w:spacing w:line="256" w:lineRule="auto"/>
        <w:ind w:left="567" w:right="125" w:firstLine="567"/>
        <w:jc w:val="both"/>
        <w:rPr>
          <w:b w:val="0"/>
          <w:spacing w:val="-6"/>
          <w:w w:val="105"/>
        </w:rPr>
      </w:pPr>
      <w:r w:rsidRPr="00D95093">
        <w:rPr>
          <w:b w:val="0"/>
          <w:spacing w:val="-5"/>
          <w:w w:val="105"/>
        </w:rPr>
        <w:t>Игрушки</w:t>
      </w:r>
      <w:r w:rsidRPr="00D95093">
        <w:rPr>
          <w:b w:val="0"/>
          <w:spacing w:val="71"/>
          <w:w w:val="105"/>
        </w:rPr>
        <w:t xml:space="preserve"> </w:t>
      </w:r>
      <w:r w:rsidRPr="00D95093">
        <w:rPr>
          <w:b w:val="0"/>
          <w:w w:val="105"/>
        </w:rPr>
        <w:t xml:space="preserve">моются </w:t>
      </w:r>
      <w:r w:rsidRPr="00D95093">
        <w:rPr>
          <w:b w:val="0"/>
          <w:spacing w:val="-6"/>
          <w:w w:val="105"/>
        </w:rPr>
        <w:t xml:space="preserve">ежедневно </w:t>
      </w:r>
      <w:r w:rsidRPr="00D95093">
        <w:rPr>
          <w:b w:val="0"/>
          <w:w w:val="105"/>
        </w:rPr>
        <w:t xml:space="preserve">в конце дня, а в </w:t>
      </w:r>
      <w:r w:rsidRPr="00D95093">
        <w:rPr>
          <w:b w:val="0"/>
          <w:spacing w:val="-6"/>
          <w:w w:val="105"/>
        </w:rPr>
        <w:t xml:space="preserve">группах </w:t>
      </w:r>
      <w:r w:rsidRPr="00D95093">
        <w:rPr>
          <w:b w:val="0"/>
          <w:spacing w:val="-4"/>
          <w:w w:val="105"/>
        </w:rPr>
        <w:t xml:space="preserve">для </w:t>
      </w:r>
      <w:r w:rsidRPr="00D95093">
        <w:rPr>
          <w:b w:val="0"/>
          <w:w w:val="105"/>
        </w:rPr>
        <w:t xml:space="preserve">детей </w:t>
      </w:r>
      <w:r w:rsidRPr="00D95093">
        <w:rPr>
          <w:b w:val="0"/>
          <w:spacing w:val="-4"/>
          <w:w w:val="105"/>
        </w:rPr>
        <w:t xml:space="preserve">младенческого </w:t>
      </w:r>
      <w:r w:rsidRPr="00D95093">
        <w:rPr>
          <w:b w:val="0"/>
          <w:w w:val="105"/>
        </w:rPr>
        <w:t xml:space="preserve">и </w:t>
      </w:r>
      <w:r w:rsidRPr="00D95093">
        <w:rPr>
          <w:b w:val="0"/>
          <w:spacing w:val="-7"/>
          <w:w w:val="105"/>
        </w:rPr>
        <w:t xml:space="preserve">раннего </w:t>
      </w:r>
      <w:r w:rsidRPr="00D95093">
        <w:rPr>
          <w:b w:val="0"/>
          <w:w w:val="105"/>
        </w:rPr>
        <w:t xml:space="preserve">возраста - 2 </w:t>
      </w:r>
      <w:r w:rsidRPr="00D95093">
        <w:rPr>
          <w:b w:val="0"/>
          <w:spacing w:val="-3"/>
          <w:w w:val="105"/>
        </w:rPr>
        <w:t xml:space="preserve">раза </w:t>
      </w:r>
      <w:r w:rsidRPr="00D95093">
        <w:rPr>
          <w:b w:val="0"/>
          <w:w w:val="105"/>
        </w:rPr>
        <w:t xml:space="preserve">в день. </w:t>
      </w:r>
      <w:r w:rsidRPr="00D95093">
        <w:rPr>
          <w:b w:val="0"/>
          <w:spacing w:val="-4"/>
          <w:w w:val="105"/>
        </w:rPr>
        <w:t xml:space="preserve">Кукольная </w:t>
      </w:r>
      <w:r w:rsidRPr="00D95093">
        <w:rPr>
          <w:b w:val="0"/>
          <w:spacing w:val="-5"/>
          <w:w w:val="105"/>
        </w:rPr>
        <w:t xml:space="preserve">одежда </w:t>
      </w:r>
      <w:r w:rsidRPr="00D95093">
        <w:rPr>
          <w:b w:val="0"/>
          <w:w w:val="105"/>
        </w:rPr>
        <w:t xml:space="preserve">стирается по </w:t>
      </w:r>
      <w:r w:rsidRPr="00D95093">
        <w:rPr>
          <w:b w:val="0"/>
          <w:spacing w:val="-5"/>
          <w:w w:val="105"/>
        </w:rPr>
        <w:t>мере</w:t>
      </w:r>
      <w:r w:rsidRPr="00D95093">
        <w:rPr>
          <w:b w:val="0"/>
          <w:spacing w:val="71"/>
          <w:w w:val="105"/>
        </w:rPr>
        <w:t xml:space="preserve"> </w:t>
      </w:r>
      <w:r w:rsidRPr="00D95093">
        <w:rPr>
          <w:b w:val="0"/>
          <w:spacing w:val="-5"/>
          <w:w w:val="105"/>
        </w:rPr>
        <w:t xml:space="preserve">загрязнения  </w:t>
      </w:r>
      <w:r w:rsidRPr="00D95093">
        <w:rPr>
          <w:b w:val="0"/>
          <w:w w:val="105"/>
        </w:rPr>
        <w:t xml:space="preserve">с </w:t>
      </w:r>
      <w:r w:rsidRPr="00D95093">
        <w:rPr>
          <w:b w:val="0"/>
          <w:spacing w:val="-4"/>
          <w:w w:val="105"/>
        </w:rPr>
        <w:t xml:space="preserve">использованием </w:t>
      </w:r>
      <w:r w:rsidRPr="00D95093">
        <w:rPr>
          <w:b w:val="0"/>
          <w:w w:val="105"/>
        </w:rPr>
        <w:t xml:space="preserve">детского </w:t>
      </w:r>
      <w:r w:rsidRPr="00D95093">
        <w:rPr>
          <w:b w:val="0"/>
          <w:spacing w:val="-5"/>
          <w:w w:val="105"/>
        </w:rPr>
        <w:t xml:space="preserve">мыла  </w:t>
      </w:r>
      <w:r w:rsidRPr="00D95093">
        <w:rPr>
          <w:b w:val="0"/>
          <w:w w:val="105"/>
        </w:rPr>
        <w:t xml:space="preserve">и </w:t>
      </w:r>
      <w:r w:rsidRPr="00D95093">
        <w:rPr>
          <w:b w:val="0"/>
          <w:spacing w:val="-6"/>
          <w:w w:val="105"/>
        </w:rPr>
        <w:t>проглаживается.</w:t>
      </w:r>
    </w:p>
    <w:p w:rsidR="003758EA" w:rsidRPr="00D95093" w:rsidRDefault="003758EA" w:rsidP="00D95093">
      <w:pPr>
        <w:pStyle w:val="ab"/>
        <w:kinsoku w:val="0"/>
        <w:overflowPunct w:val="0"/>
        <w:spacing w:line="256" w:lineRule="auto"/>
        <w:ind w:left="567" w:right="145" w:firstLine="567"/>
        <w:jc w:val="both"/>
        <w:rPr>
          <w:b w:val="0"/>
          <w:spacing w:val="-5"/>
          <w:w w:val="105"/>
        </w:rPr>
      </w:pPr>
      <w:r w:rsidRPr="00D95093">
        <w:rPr>
          <w:b w:val="0"/>
          <w:spacing w:val="-7"/>
          <w:w w:val="105"/>
        </w:rPr>
        <w:t>Туалеты,</w:t>
      </w:r>
      <w:r w:rsidRPr="00D95093">
        <w:rPr>
          <w:b w:val="0"/>
          <w:spacing w:val="-24"/>
          <w:w w:val="105"/>
        </w:rPr>
        <w:t xml:space="preserve"> </w:t>
      </w:r>
      <w:r w:rsidRPr="00D95093">
        <w:rPr>
          <w:b w:val="0"/>
          <w:spacing w:val="-3"/>
          <w:w w:val="105"/>
        </w:rPr>
        <w:t>столовые,</w:t>
      </w:r>
      <w:r w:rsidRPr="00D95093">
        <w:rPr>
          <w:b w:val="0"/>
          <w:spacing w:val="-23"/>
          <w:w w:val="105"/>
        </w:rPr>
        <w:t xml:space="preserve"> </w:t>
      </w:r>
      <w:r w:rsidRPr="00D95093">
        <w:rPr>
          <w:b w:val="0"/>
          <w:spacing w:val="-3"/>
          <w:w w:val="105"/>
        </w:rPr>
        <w:t>вестибюли,</w:t>
      </w:r>
      <w:r w:rsidRPr="00D95093">
        <w:rPr>
          <w:b w:val="0"/>
          <w:spacing w:val="-23"/>
          <w:w w:val="105"/>
        </w:rPr>
        <w:t xml:space="preserve"> </w:t>
      </w:r>
      <w:r w:rsidRPr="00D95093">
        <w:rPr>
          <w:b w:val="0"/>
          <w:spacing w:val="-4"/>
          <w:w w:val="105"/>
        </w:rPr>
        <w:t>рекреации</w:t>
      </w:r>
      <w:r w:rsidRPr="00D95093">
        <w:rPr>
          <w:b w:val="0"/>
          <w:spacing w:val="-26"/>
          <w:w w:val="105"/>
        </w:rPr>
        <w:t xml:space="preserve"> </w:t>
      </w:r>
      <w:r w:rsidRPr="00D95093">
        <w:rPr>
          <w:b w:val="0"/>
          <w:spacing w:val="-7"/>
          <w:w w:val="105"/>
        </w:rPr>
        <w:t>подлежат</w:t>
      </w:r>
      <w:r w:rsidRPr="00D95093">
        <w:rPr>
          <w:b w:val="0"/>
          <w:spacing w:val="-19"/>
          <w:w w:val="105"/>
        </w:rPr>
        <w:t xml:space="preserve"> </w:t>
      </w:r>
      <w:r w:rsidRPr="00D95093">
        <w:rPr>
          <w:b w:val="0"/>
          <w:spacing w:val="-8"/>
          <w:w w:val="105"/>
        </w:rPr>
        <w:t>влажной</w:t>
      </w:r>
      <w:r w:rsidRPr="00D95093">
        <w:rPr>
          <w:b w:val="0"/>
          <w:spacing w:val="-26"/>
          <w:w w:val="105"/>
        </w:rPr>
        <w:t xml:space="preserve"> </w:t>
      </w:r>
      <w:r w:rsidRPr="00D95093">
        <w:rPr>
          <w:b w:val="0"/>
          <w:w w:val="105"/>
        </w:rPr>
        <w:t>уборке</w:t>
      </w:r>
      <w:r w:rsidRPr="00D95093">
        <w:rPr>
          <w:b w:val="0"/>
          <w:spacing w:val="-25"/>
          <w:w w:val="105"/>
        </w:rPr>
        <w:t xml:space="preserve"> </w:t>
      </w:r>
      <w:r w:rsidRPr="00D95093">
        <w:rPr>
          <w:b w:val="0"/>
          <w:spacing w:val="-4"/>
          <w:w w:val="105"/>
        </w:rPr>
        <w:t>после каждой</w:t>
      </w:r>
      <w:r w:rsidRPr="00D95093">
        <w:rPr>
          <w:b w:val="0"/>
          <w:spacing w:val="-14"/>
          <w:w w:val="105"/>
        </w:rPr>
        <w:t xml:space="preserve"> </w:t>
      </w:r>
      <w:r w:rsidRPr="00D95093">
        <w:rPr>
          <w:b w:val="0"/>
          <w:spacing w:val="-5"/>
          <w:w w:val="105"/>
        </w:rPr>
        <w:t>перемены.</w:t>
      </w:r>
    </w:p>
    <w:p w:rsidR="003758EA" w:rsidRPr="00D95093" w:rsidRDefault="003758EA" w:rsidP="00D95093">
      <w:pPr>
        <w:pStyle w:val="ab"/>
        <w:kinsoku w:val="0"/>
        <w:overflowPunct w:val="0"/>
        <w:spacing w:before="71" w:line="256" w:lineRule="auto"/>
        <w:ind w:left="567" w:right="125" w:firstLine="567"/>
        <w:jc w:val="both"/>
        <w:rPr>
          <w:b w:val="0"/>
          <w:w w:val="105"/>
        </w:rPr>
      </w:pPr>
      <w:r w:rsidRPr="00D95093">
        <w:rPr>
          <w:b w:val="0"/>
          <w:w w:val="105"/>
        </w:rPr>
        <w:t>Уборка учебных и вспомогательных помещений проводится после окончания занятий, в отсутствие обучающихся, при открытых окнах или фрамугах.</w:t>
      </w:r>
    </w:p>
    <w:p w:rsidR="003758EA" w:rsidRPr="00D95093" w:rsidRDefault="003758EA" w:rsidP="00D95093">
      <w:pPr>
        <w:pStyle w:val="ab"/>
        <w:kinsoku w:val="0"/>
        <w:overflowPunct w:val="0"/>
        <w:spacing w:line="256" w:lineRule="auto"/>
        <w:ind w:left="567" w:right="126" w:firstLine="567"/>
        <w:jc w:val="both"/>
        <w:rPr>
          <w:b w:val="0"/>
          <w:w w:val="105"/>
        </w:rPr>
      </w:pPr>
      <w:r w:rsidRPr="00D95093">
        <w:rPr>
          <w:b w:val="0"/>
          <w:w w:val="105"/>
        </w:rPr>
        <w:t>При организации обучения в несколько смен, уборка проводиться по окончании каждой смены.</w:t>
      </w:r>
    </w:p>
    <w:p w:rsidR="003758EA" w:rsidRPr="00D95093" w:rsidRDefault="003758EA" w:rsidP="00D95093">
      <w:pPr>
        <w:pStyle w:val="a8"/>
        <w:widowControl w:val="0"/>
        <w:numPr>
          <w:ilvl w:val="1"/>
          <w:numId w:val="42"/>
        </w:numPr>
        <w:tabs>
          <w:tab w:val="left" w:pos="1478"/>
        </w:tabs>
        <w:kinsoku w:val="0"/>
        <w:overflowPunct w:val="0"/>
        <w:autoSpaceDE w:val="0"/>
        <w:autoSpaceDN w:val="0"/>
        <w:adjustRightInd w:val="0"/>
        <w:spacing w:before="1" w:after="0" w:line="256" w:lineRule="auto"/>
        <w:ind w:left="567" w:right="128" w:firstLine="567"/>
        <w:contextualSpacing w:val="0"/>
        <w:jc w:val="both"/>
        <w:rPr>
          <w:rFonts w:ascii="Times New Roman" w:hAnsi="Times New Roman" w:cs="Times New Roman"/>
          <w:spacing w:val="-5"/>
          <w:w w:val="105"/>
          <w:sz w:val="24"/>
          <w:szCs w:val="24"/>
        </w:rPr>
      </w:pP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Уборочный </w:t>
      </w:r>
      <w:r w:rsidRPr="00D95093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инвентарь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маркируется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в зависимости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от </w:t>
      </w:r>
      <w:r w:rsidRPr="00D95093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назначения </w:t>
      </w:r>
      <w:r w:rsidRPr="00D95093">
        <w:rPr>
          <w:rFonts w:ascii="Times New Roman" w:hAnsi="Times New Roman" w:cs="Times New Roman"/>
          <w:spacing w:val="-8"/>
          <w:w w:val="105"/>
          <w:sz w:val="24"/>
          <w:szCs w:val="24"/>
        </w:rPr>
        <w:t>помещений</w:t>
      </w:r>
      <w:r w:rsidRPr="00D95093">
        <w:rPr>
          <w:rFonts w:ascii="Times New Roman" w:hAnsi="Times New Roman" w:cs="Times New Roman"/>
          <w:spacing w:val="-28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D95093">
        <w:rPr>
          <w:rFonts w:ascii="Times New Roman" w:hAnsi="Times New Roman" w:cs="Times New Roman"/>
          <w:spacing w:val="-28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>видов</w:t>
      </w:r>
      <w:r w:rsidRPr="00D95093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>работ.</w:t>
      </w:r>
      <w:r w:rsidRPr="00D95093">
        <w:rPr>
          <w:rFonts w:ascii="Times New Roman" w:hAnsi="Times New Roman" w:cs="Times New Roman"/>
          <w:spacing w:val="-25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>Инвентарь</w:t>
      </w:r>
      <w:r w:rsidRPr="00D95093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>для</w:t>
      </w:r>
      <w:r w:rsidRPr="00D95093">
        <w:rPr>
          <w:rFonts w:ascii="Times New Roman" w:hAnsi="Times New Roman" w:cs="Times New Roman"/>
          <w:spacing w:val="-25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>уборки</w:t>
      </w:r>
      <w:r w:rsidRPr="00D95093">
        <w:rPr>
          <w:rFonts w:ascii="Times New Roman" w:hAnsi="Times New Roman" w:cs="Times New Roman"/>
          <w:spacing w:val="-27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spacing w:val="-6"/>
          <w:w w:val="105"/>
          <w:sz w:val="24"/>
          <w:szCs w:val="24"/>
        </w:rPr>
        <w:t>туалетов</w:t>
      </w:r>
      <w:r w:rsidRPr="00D95093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spacing w:val="-8"/>
          <w:w w:val="105"/>
          <w:sz w:val="24"/>
          <w:szCs w:val="24"/>
        </w:rPr>
        <w:t>должен</w:t>
      </w:r>
      <w:r w:rsidRPr="00D95093">
        <w:rPr>
          <w:rFonts w:ascii="Times New Roman" w:hAnsi="Times New Roman" w:cs="Times New Roman"/>
          <w:spacing w:val="-27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>иметь</w:t>
      </w:r>
      <w:r w:rsidRPr="00D95093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иную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маркировку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и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храниться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>отдельно</w:t>
      </w:r>
      <w:r w:rsidRPr="00D95093">
        <w:rPr>
          <w:rFonts w:ascii="Times New Roman" w:hAnsi="Times New Roman" w:cs="Times New Roman"/>
          <w:spacing w:val="-62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от </w:t>
      </w:r>
      <w:r w:rsidRPr="00D95093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другого </w:t>
      </w:r>
      <w:r w:rsidRPr="00D95093">
        <w:rPr>
          <w:rFonts w:ascii="Times New Roman" w:hAnsi="Times New Roman" w:cs="Times New Roman"/>
          <w:spacing w:val="-5"/>
          <w:w w:val="105"/>
          <w:sz w:val="24"/>
          <w:szCs w:val="24"/>
        </w:rPr>
        <w:t>инвентаря.</w:t>
      </w:r>
    </w:p>
    <w:p w:rsidR="003758EA" w:rsidRPr="00D95093" w:rsidRDefault="003758EA" w:rsidP="00D95093">
      <w:pPr>
        <w:pStyle w:val="ab"/>
        <w:kinsoku w:val="0"/>
        <w:overflowPunct w:val="0"/>
        <w:spacing w:line="256" w:lineRule="auto"/>
        <w:ind w:left="567" w:right="127" w:firstLine="567"/>
        <w:jc w:val="both"/>
        <w:rPr>
          <w:b w:val="0"/>
          <w:w w:val="105"/>
        </w:rPr>
      </w:pPr>
      <w:r w:rsidRPr="00D95093">
        <w:rPr>
          <w:b w:val="0"/>
          <w:w w:val="105"/>
        </w:rPr>
        <w:t>По окончании уборки весь инвентарь промывается с использованием моющих средств, ополаскивается проточной водой и просушивается.</w:t>
      </w:r>
    </w:p>
    <w:p w:rsidR="003758EA" w:rsidRPr="00D95093" w:rsidRDefault="003758EA" w:rsidP="00D95093">
      <w:pPr>
        <w:pStyle w:val="ab"/>
        <w:kinsoku w:val="0"/>
        <w:overflowPunct w:val="0"/>
        <w:spacing w:line="256" w:lineRule="auto"/>
        <w:ind w:left="567" w:right="123" w:firstLine="567"/>
        <w:jc w:val="both"/>
        <w:rPr>
          <w:b w:val="0"/>
          <w:spacing w:val="-6"/>
          <w:w w:val="105"/>
        </w:rPr>
      </w:pPr>
      <w:r w:rsidRPr="00D95093">
        <w:rPr>
          <w:b w:val="0"/>
          <w:spacing w:val="-3"/>
          <w:w w:val="105"/>
        </w:rPr>
        <w:t xml:space="preserve">Инвентарь </w:t>
      </w:r>
      <w:r w:rsidRPr="00D95093">
        <w:rPr>
          <w:b w:val="0"/>
          <w:spacing w:val="-4"/>
          <w:w w:val="105"/>
        </w:rPr>
        <w:t>для</w:t>
      </w:r>
      <w:r w:rsidRPr="00D95093">
        <w:rPr>
          <w:b w:val="0"/>
          <w:spacing w:val="73"/>
          <w:w w:val="105"/>
        </w:rPr>
        <w:t xml:space="preserve"> </w:t>
      </w:r>
      <w:r w:rsidRPr="00D95093">
        <w:rPr>
          <w:b w:val="0"/>
          <w:spacing w:val="-6"/>
          <w:w w:val="105"/>
        </w:rPr>
        <w:t xml:space="preserve">туалетов </w:t>
      </w:r>
      <w:r w:rsidRPr="00D95093">
        <w:rPr>
          <w:b w:val="0"/>
          <w:spacing w:val="-4"/>
          <w:w w:val="105"/>
        </w:rPr>
        <w:t xml:space="preserve">после использования  </w:t>
      </w:r>
      <w:r w:rsidRPr="00D95093">
        <w:rPr>
          <w:b w:val="0"/>
          <w:w w:val="105"/>
        </w:rPr>
        <w:t xml:space="preserve">обрабатывается </w:t>
      </w:r>
      <w:r w:rsidRPr="00D95093">
        <w:rPr>
          <w:b w:val="0"/>
          <w:spacing w:val="-4"/>
          <w:w w:val="105"/>
        </w:rPr>
        <w:t xml:space="preserve">дезинфекционными </w:t>
      </w:r>
      <w:r w:rsidRPr="00D95093">
        <w:rPr>
          <w:b w:val="0"/>
          <w:w w:val="105"/>
        </w:rPr>
        <w:t xml:space="preserve">средствами в соответствии с инструкцией по </w:t>
      </w:r>
      <w:r w:rsidRPr="00D95093">
        <w:rPr>
          <w:b w:val="0"/>
          <w:spacing w:val="-4"/>
          <w:w w:val="105"/>
        </w:rPr>
        <w:t xml:space="preserve">их </w:t>
      </w:r>
      <w:r w:rsidRPr="00D95093">
        <w:rPr>
          <w:b w:val="0"/>
          <w:spacing w:val="-6"/>
          <w:w w:val="105"/>
        </w:rPr>
        <w:t>применению.</w:t>
      </w:r>
    </w:p>
    <w:p w:rsidR="003758EA" w:rsidRPr="00D95093" w:rsidRDefault="003758EA" w:rsidP="00D95093">
      <w:pPr>
        <w:pStyle w:val="ab"/>
        <w:numPr>
          <w:ilvl w:val="1"/>
          <w:numId w:val="42"/>
        </w:numPr>
        <w:kinsoku w:val="0"/>
        <w:overflowPunct w:val="0"/>
        <w:spacing w:line="256" w:lineRule="auto"/>
        <w:ind w:left="567" w:right="130" w:firstLine="567"/>
        <w:jc w:val="both"/>
        <w:rPr>
          <w:b w:val="0"/>
          <w:spacing w:val="-7"/>
          <w:w w:val="105"/>
        </w:rPr>
      </w:pPr>
      <w:r w:rsidRPr="00D95093">
        <w:rPr>
          <w:b w:val="0"/>
          <w:spacing w:val="-5"/>
          <w:w w:val="105"/>
        </w:rPr>
        <w:t xml:space="preserve">Ежедневная </w:t>
      </w:r>
      <w:r w:rsidRPr="00D95093">
        <w:rPr>
          <w:b w:val="0"/>
          <w:w w:val="105"/>
        </w:rPr>
        <w:t xml:space="preserve">уборка </w:t>
      </w:r>
      <w:r w:rsidRPr="00D95093">
        <w:rPr>
          <w:b w:val="0"/>
          <w:spacing w:val="-5"/>
          <w:w w:val="105"/>
        </w:rPr>
        <w:t xml:space="preserve">туалетов, </w:t>
      </w:r>
      <w:r w:rsidRPr="00D95093">
        <w:rPr>
          <w:b w:val="0"/>
          <w:spacing w:val="-4"/>
          <w:w w:val="105"/>
        </w:rPr>
        <w:t xml:space="preserve">умывальных, </w:t>
      </w:r>
      <w:r w:rsidRPr="00D95093">
        <w:rPr>
          <w:b w:val="0"/>
          <w:spacing w:val="-5"/>
          <w:w w:val="105"/>
        </w:rPr>
        <w:t xml:space="preserve">душевых, </w:t>
      </w:r>
      <w:r w:rsidRPr="00D95093">
        <w:rPr>
          <w:b w:val="0"/>
          <w:spacing w:val="-8"/>
          <w:w w:val="105"/>
        </w:rPr>
        <w:t xml:space="preserve">помещений </w:t>
      </w:r>
      <w:r w:rsidRPr="00D95093">
        <w:rPr>
          <w:b w:val="0"/>
          <w:spacing w:val="-4"/>
          <w:w w:val="105"/>
        </w:rPr>
        <w:t xml:space="preserve">для оказания </w:t>
      </w:r>
      <w:r w:rsidRPr="00D95093">
        <w:rPr>
          <w:b w:val="0"/>
          <w:w w:val="105"/>
        </w:rPr>
        <w:t xml:space="preserve">медицинской </w:t>
      </w:r>
      <w:r w:rsidRPr="00D95093">
        <w:rPr>
          <w:b w:val="0"/>
          <w:spacing w:val="-9"/>
          <w:w w:val="105"/>
        </w:rPr>
        <w:t xml:space="preserve">помощи, </w:t>
      </w:r>
      <w:r w:rsidRPr="00D95093">
        <w:rPr>
          <w:b w:val="0"/>
          <w:w w:val="105"/>
        </w:rPr>
        <w:t xml:space="preserve">обеденных </w:t>
      </w:r>
      <w:r w:rsidRPr="00D95093">
        <w:rPr>
          <w:b w:val="0"/>
          <w:spacing w:val="-6"/>
          <w:w w:val="105"/>
        </w:rPr>
        <w:t xml:space="preserve">залов </w:t>
      </w:r>
      <w:r w:rsidRPr="00D95093">
        <w:rPr>
          <w:b w:val="0"/>
          <w:spacing w:val="-3"/>
          <w:w w:val="105"/>
        </w:rPr>
        <w:t xml:space="preserve">столовых, </w:t>
      </w:r>
      <w:r w:rsidRPr="00D95093">
        <w:rPr>
          <w:b w:val="0"/>
          <w:spacing w:val="-6"/>
          <w:w w:val="105"/>
        </w:rPr>
        <w:t xml:space="preserve">буфетов, </w:t>
      </w:r>
      <w:r w:rsidRPr="00D95093">
        <w:rPr>
          <w:b w:val="0"/>
          <w:w w:val="105"/>
        </w:rPr>
        <w:t xml:space="preserve">производственных </w:t>
      </w:r>
      <w:r w:rsidRPr="00D95093">
        <w:rPr>
          <w:b w:val="0"/>
          <w:spacing w:val="-4"/>
          <w:w w:val="105"/>
        </w:rPr>
        <w:t xml:space="preserve">цехов </w:t>
      </w:r>
      <w:r w:rsidRPr="00D95093">
        <w:rPr>
          <w:b w:val="0"/>
          <w:spacing w:val="-8"/>
          <w:w w:val="105"/>
        </w:rPr>
        <w:t xml:space="preserve">пищеблока, </w:t>
      </w:r>
      <w:r w:rsidRPr="00D95093">
        <w:rPr>
          <w:b w:val="0"/>
          <w:w w:val="105"/>
        </w:rPr>
        <w:t xml:space="preserve">проводится с </w:t>
      </w:r>
      <w:r w:rsidRPr="00D95093">
        <w:rPr>
          <w:b w:val="0"/>
          <w:spacing w:val="-4"/>
          <w:w w:val="105"/>
        </w:rPr>
        <w:t xml:space="preserve">использованием </w:t>
      </w:r>
      <w:r w:rsidRPr="00D95093">
        <w:rPr>
          <w:b w:val="0"/>
          <w:spacing w:val="-8"/>
          <w:w w:val="105"/>
        </w:rPr>
        <w:t>дезинфицирующих</w:t>
      </w:r>
      <w:r w:rsidRPr="00D95093">
        <w:rPr>
          <w:b w:val="0"/>
          <w:spacing w:val="-28"/>
          <w:w w:val="105"/>
        </w:rPr>
        <w:t xml:space="preserve"> </w:t>
      </w:r>
      <w:r w:rsidRPr="00D95093">
        <w:rPr>
          <w:b w:val="0"/>
          <w:w w:val="105"/>
        </w:rPr>
        <w:t>средств.</w:t>
      </w:r>
      <w:r w:rsidRPr="00D95093">
        <w:rPr>
          <w:b w:val="0"/>
          <w:spacing w:val="-24"/>
          <w:w w:val="105"/>
        </w:rPr>
        <w:t xml:space="preserve"> </w:t>
      </w:r>
      <w:r w:rsidRPr="00D95093">
        <w:rPr>
          <w:b w:val="0"/>
          <w:spacing w:val="-3"/>
          <w:w w:val="105"/>
        </w:rPr>
        <w:t>Дверные</w:t>
      </w:r>
      <w:r w:rsidRPr="00D95093">
        <w:rPr>
          <w:b w:val="0"/>
          <w:spacing w:val="-26"/>
          <w:w w:val="105"/>
        </w:rPr>
        <w:t xml:space="preserve"> </w:t>
      </w:r>
      <w:r w:rsidRPr="00D95093">
        <w:rPr>
          <w:b w:val="0"/>
          <w:spacing w:val="-3"/>
          <w:w w:val="105"/>
        </w:rPr>
        <w:t>ручки,</w:t>
      </w:r>
      <w:r w:rsidRPr="00D95093">
        <w:rPr>
          <w:b w:val="0"/>
          <w:spacing w:val="-24"/>
          <w:w w:val="105"/>
        </w:rPr>
        <w:t xml:space="preserve"> </w:t>
      </w:r>
      <w:r w:rsidRPr="00D95093">
        <w:rPr>
          <w:b w:val="0"/>
          <w:spacing w:val="-5"/>
          <w:w w:val="105"/>
        </w:rPr>
        <w:t>поручни,</w:t>
      </w:r>
      <w:r w:rsidRPr="00D95093">
        <w:rPr>
          <w:b w:val="0"/>
          <w:spacing w:val="-24"/>
          <w:w w:val="105"/>
        </w:rPr>
        <w:t xml:space="preserve"> </w:t>
      </w:r>
      <w:r w:rsidRPr="00D95093">
        <w:rPr>
          <w:b w:val="0"/>
          <w:spacing w:val="-3"/>
          <w:w w:val="105"/>
        </w:rPr>
        <w:t>выключатели</w:t>
      </w:r>
      <w:r w:rsidRPr="00D95093">
        <w:rPr>
          <w:b w:val="0"/>
          <w:spacing w:val="-26"/>
          <w:w w:val="105"/>
        </w:rPr>
        <w:t xml:space="preserve"> </w:t>
      </w:r>
      <w:r w:rsidRPr="00D95093">
        <w:rPr>
          <w:b w:val="0"/>
          <w:spacing w:val="-6"/>
          <w:w w:val="105"/>
        </w:rPr>
        <w:t xml:space="preserve">ежедневно </w:t>
      </w:r>
      <w:r w:rsidRPr="00D95093">
        <w:rPr>
          <w:b w:val="0"/>
          <w:spacing w:val="-3"/>
          <w:w w:val="105"/>
        </w:rPr>
        <w:t xml:space="preserve">протираются </w:t>
      </w:r>
      <w:r w:rsidRPr="00D95093">
        <w:rPr>
          <w:b w:val="0"/>
          <w:w w:val="105"/>
        </w:rPr>
        <w:t xml:space="preserve">с </w:t>
      </w:r>
      <w:r w:rsidRPr="00D95093">
        <w:rPr>
          <w:b w:val="0"/>
          <w:spacing w:val="-4"/>
          <w:w w:val="105"/>
        </w:rPr>
        <w:t xml:space="preserve">использованием </w:t>
      </w:r>
      <w:r w:rsidRPr="00D95093">
        <w:rPr>
          <w:b w:val="0"/>
          <w:spacing w:val="-8"/>
          <w:w w:val="105"/>
        </w:rPr>
        <w:t>дезинфицирующих</w:t>
      </w:r>
      <w:r w:rsidRPr="00D95093">
        <w:rPr>
          <w:b w:val="0"/>
          <w:spacing w:val="-37"/>
          <w:w w:val="105"/>
        </w:rPr>
        <w:t xml:space="preserve"> </w:t>
      </w:r>
      <w:r w:rsidRPr="00D95093">
        <w:rPr>
          <w:b w:val="0"/>
          <w:w w:val="105"/>
        </w:rPr>
        <w:t>средств.</w:t>
      </w:r>
      <w:r w:rsidRPr="00D95093">
        <w:rPr>
          <w:b w:val="0"/>
          <w:spacing w:val="-7"/>
          <w:w w:val="105"/>
        </w:rPr>
        <w:t xml:space="preserve"> </w:t>
      </w:r>
    </w:p>
    <w:p w:rsidR="003758EA" w:rsidRPr="00D95093" w:rsidRDefault="003758EA" w:rsidP="00D95093">
      <w:pPr>
        <w:pStyle w:val="ab"/>
        <w:kinsoku w:val="0"/>
        <w:overflowPunct w:val="0"/>
        <w:spacing w:line="256" w:lineRule="auto"/>
        <w:ind w:left="567" w:right="130" w:firstLine="567"/>
        <w:jc w:val="both"/>
        <w:rPr>
          <w:b w:val="0"/>
          <w:spacing w:val="-3"/>
          <w:w w:val="105"/>
        </w:rPr>
      </w:pPr>
      <w:r w:rsidRPr="00D95093">
        <w:rPr>
          <w:b w:val="0"/>
          <w:spacing w:val="-7"/>
          <w:w w:val="105"/>
        </w:rPr>
        <w:t xml:space="preserve">Для </w:t>
      </w:r>
      <w:r w:rsidRPr="00D95093">
        <w:rPr>
          <w:b w:val="0"/>
          <w:spacing w:val="-3"/>
          <w:w w:val="105"/>
        </w:rPr>
        <w:t xml:space="preserve">технических </w:t>
      </w:r>
      <w:r w:rsidRPr="00D95093">
        <w:rPr>
          <w:b w:val="0"/>
          <w:spacing w:val="-5"/>
          <w:w w:val="105"/>
        </w:rPr>
        <w:t>целей</w:t>
      </w:r>
      <w:r w:rsidRPr="00D95093">
        <w:rPr>
          <w:b w:val="0"/>
          <w:spacing w:val="71"/>
          <w:w w:val="105"/>
        </w:rPr>
        <w:t xml:space="preserve"> </w:t>
      </w:r>
      <w:r w:rsidRPr="00D95093">
        <w:rPr>
          <w:b w:val="0"/>
          <w:w w:val="105"/>
        </w:rPr>
        <w:t xml:space="preserve">в </w:t>
      </w:r>
      <w:r w:rsidRPr="00D95093">
        <w:rPr>
          <w:b w:val="0"/>
          <w:spacing w:val="-5"/>
          <w:w w:val="105"/>
        </w:rPr>
        <w:t xml:space="preserve">туалетных  </w:t>
      </w:r>
      <w:r w:rsidRPr="00D95093">
        <w:rPr>
          <w:b w:val="0"/>
          <w:spacing w:val="-8"/>
          <w:w w:val="105"/>
        </w:rPr>
        <w:t xml:space="preserve">помещениях </w:t>
      </w:r>
      <w:r w:rsidRPr="00D95093">
        <w:rPr>
          <w:b w:val="0"/>
          <w:spacing w:val="-3"/>
          <w:w w:val="105"/>
        </w:rPr>
        <w:t>устанавливается отдельный водопроводный кран.</w:t>
      </w:r>
    </w:p>
    <w:p w:rsidR="003758EA" w:rsidRPr="00D95093" w:rsidRDefault="003758EA" w:rsidP="00D95093">
      <w:pPr>
        <w:pStyle w:val="ab"/>
        <w:tabs>
          <w:tab w:val="left" w:pos="4542"/>
          <w:tab w:val="left" w:pos="7294"/>
          <w:tab w:val="left" w:pos="9604"/>
        </w:tabs>
        <w:kinsoku w:val="0"/>
        <w:overflowPunct w:val="0"/>
        <w:spacing w:before="1" w:line="256" w:lineRule="auto"/>
        <w:ind w:left="567" w:right="125" w:firstLine="567"/>
        <w:jc w:val="both"/>
        <w:rPr>
          <w:b w:val="0"/>
          <w:w w:val="105"/>
        </w:rPr>
      </w:pPr>
      <w:r w:rsidRPr="00D95093">
        <w:rPr>
          <w:b w:val="0"/>
          <w:spacing w:val="-4"/>
          <w:w w:val="105"/>
        </w:rPr>
        <w:t>Санитарно-техническое</w:t>
      </w:r>
      <w:r w:rsidRPr="00D95093">
        <w:rPr>
          <w:b w:val="0"/>
          <w:spacing w:val="-4"/>
          <w:w w:val="105"/>
        </w:rPr>
        <w:tab/>
        <w:t>оборудование</w:t>
      </w:r>
      <w:r w:rsidRPr="00D95093">
        <w:rPr>
          <w:b w:val="0"/>
          <w:spacing w:val="-4"/>
          <w:w w:val="105"/>
        </w:rPr>
        <w:tab/>
      </w:r>
      <w:r w:rsidRPr="00D95093">
        <w:rPr>
          <w:b w:val="0"/>
          <w:spacing w:val="-6"/>
          <w:w w:val="105"/>
        </w:rPr>
        <w:t>ежедневно</w:t>
      </w:r>
      <w:r w:rsidRPr="00D95093">
        <w:rPr>
          <w:b w:val="0"/>
          <w:spacing w:val="-6"/>
          <w:w w:val="105"/>
        </w:rPr>
        <w:tab/>
      </w:r>
      <w:r w:rsidRPr="00D95093">
        <w:rPr>
          <w:b w:val="0"/>
          <w:spacing w:val="-11"/>
          <w:w w:val="105"/>
        </w:rPr>
        <w:t xml:space="preserve">должно </w:t>
      </w:r>
      <w:r w:rsidRPr="00D95093">
        <w:rPr>
          <w:b w:val="0"/>
          <w:spacing w:val="-3"/>
          <w:w w:val="105"/>
        </w:rPr>
        <w:t xml:space="preserve">обеззараживаться. </w:t>
      </w:r>
      <w:r w:rsidRPr="00D95093">
        <w:rPr>
          <w:b w:val="0"/>
          <w:spacing w:val="-4"/>
          <w:w w:val="105"/>
        </w:rPr>
        <w:t xml:space="preserve">Сидения </w:t>
      </w:r>
      <w:r w:rsidRPr="00D95093">
        <w:rPr>
          <w:b w:val="0"/>
          <w:spacing w:val="-3"/>
          <w:w w:val="105"/>
        </w:rPr>
        <w:t xml:space="preserve">на </w:t>
      </w:r>
      <w:r w:rsidRPr="00D95093">
        <w:rPr>
          <w:b w:val="0"/>
          <w:spacing w:val="-5"/>
          <w:w w:val="105"/>
        </w:rPr>
        <w:t xml:space="preserve">унитазах, </w:t>
      </w:r>
      <w:r w:rsidRPr="00D95093">
        <w:rPr>
          <w:b w:val="0"/>
          <w:w w:val="105"/>
        </w:rPr>
        <w:t xml:space="preserve">ручки </w:t>
      </w:r>
      <w:r w:rsidRPr="00D95093">
        <w:rPr>
          <w:b w:val="0"/>
          <w:spacing w:val="-3"/>
          <w:w w:val="105"/>
        </w:rPr>
        <w:t xml:space="preserve">сливных </w:t>
      </w:r>
      <w:r w:rsidRPr="00D95093">
        <w:rPr>
          <w:b w:val="0"/>
          <w:w w:val="105"/>
        </w:rPr>
        <w:t xml:space="preserve">бачков и ручки </w:t>
      </w:r>
      <w:r w:rsidRPr="00D95093">
        <w:rPr>
          <w:b w:val="0"/>
          <w:spacing w:val="-3"/>
          <w:w w:val="105"/>
        </w:rPr>
        <w:t xml:space="preserve">дверей </w:t>
      </w:r>
      <w:r w:rsidRPr="00D95093">
        <w:rPr>
          <w:b w:val="0"/>
          <w:w w:val="105"/>
        </w:rPr>
        <w:t xml:space="preserve">моются </w:t>
      </w:r>
      <w:r w:rsidRPr="00D95093">
        <w:rPr>
          <w:b w:val="0"/>
          <w:spacing w:val="-6"/>
          <w:w w:val="105"/>
        </w:rPr>
        <w:t xml:space="preserve">ежедневно </w:t>
      </w:r>
      <w:r w:rsidRPr="00D95093">
        <w:rPr>
          <w:b w:val="0"/>
          <w:spacing w:val="-5"/>
          <w:w w:val="105"/>
        </w:rPr>
        <w:t xml:space="preserve">теплой </w:t>
      </w:r>
      <w:r w:rsidRPr="00D95093">
        <w:rPr>
          <w:b w:val="0"/>
          <w:w w:val="105"/>
        </w:rPr>
        <w:t xml:space="preserve">водой с </w:t>
      </w:r>
      <w:r w:rsidRPr="00D95093">
        <w:rPr>
          <w:b w:val="0"/>
          <w:spacing w:val="-5"/>
          <w:w w:val="105"/>
        </w:rPr>
        <w:t>мылом</w:t>
      </w:r>
      <w:r w:rsidRPr="00D95093">
        <w:rPr>
          <w:b w:val="0"/>
          <w:spacing w:val="71"/>
          <w:w w:val="105"/>
        </w:rPr>
        <w:t xml:space="preserve"> </w:t>
      </w:r>
      <w:r w:rsidRPr="00D95093">
        <w:rPr>
          <w:b w:val="0"/>
          <w:spacing w:val="-8"/>
          <w:w w:val="105"/>
        </w:rPr>
        <w:t xml:space="preserve">или </w:t>
      </w:r>
      <w:r w:rsidRPr="00D95093">
        <w:rPr>
          <w:b w:val="0"/>
          <w:spacing w:val="-3"/>
          <w:w w:val="105"/>
        </w:rPr>
        <w:t xml:space="preserve">иным </w:t>
      </w:r>
      <w:r w:rsidRPr="00D95093">
        <w:rPr>
          <w:b w:val="0"/>
          <w:spacing w:val="-9"/>
          <w:w w:val="105"/>
        </w:rPr>
        <w:t xml:space="preserve">моющим </w:t>
      </w:r>
      <w:r w:rsidRPr="00D95093">
        <w:rPr>
          <w:b w:val="0"/>
          <w:w w:val="105"/>
        </w:rPr>
        <w:t xml:space="preserve">средством, безвредным </w:t>
      </w:r>
      <w:r w:rsidRPr="00D95093">
        <w:rPr>
          <w:b w:val="0"/>
          <w:spacing w:val="-4"/>
          <w:w w:val="105"/>
        </w:rPr>
        <w:t xml:space="preserve">для </w:t>
      </w:r>
      <w:r w:rsidRPr="00D95093">
        <w:rPr>
          <w:b w:val="0"/>
          <w:w w:val="105"/>
        </w:rPr>
        <w:t xml:space="preserve">здоровья </w:t>
      </w:r>
      <w:r w:rsidRPr="00D95093">
        <w:rPr>
          <w:b w:val="0"/>
          <w:spacing w:val="-4"/>
          <w:w w:val="105"/>
        </w:rPr>
        <w:t xml:space="preserve">человека. </w:t>
      </w:r>
      <w:r w:rsidRPr="00D95093">
        <w:rPr>
          <w:b w:val="0"/>
          <w:spacing w:val="-8"/>
          <w:w w:val="105"/>
        </w:rPr>
        <w:t xml:space="preserve">Горшки </w:t>
      </w:r>
      <w:r w:rsidRPr="00D95093">
        <w:rPr>
          <w:b w:val="0"/>
          <w:w w:val="105"/>
        </w:rPr>
        <w:t xml:space="preserve">моются </w:t>
      </w:r>
      <w:r w:rsidRPr="00D95093">
        <w:rPr>
          <w:b w:val="0"/>
          <w:spacing w:val="-4"/>
          <w:w w:val="105"/>
        </w:rPr>
        <w:t xml:space="preserve">после </w:t>
      </w:r>
      <w:r w:rsidRPr="00D95093">
        <w:rPr>
          <w:b w:val="0"/>
          <w:spacing w:val="-5"/>
          <w:w w:val="105"/>
        </w:rPr>
        <w:t>каждого</w:t>
      </w:r>
      <w:r w:rsidRPr="00D95093">
        <w:rPr>
          <w:b w:val="0"/>
          <w:spacing w:val="71"/>
          <w:w w:val="105"/>
        </w:rPr>
        <w:t xml:space="preserve"> </w:t>
      </w:r>
      <w:r w:rsidRPr="00D95093">
        <w:rPr>
          <w:b w:val="0"/>
          <w:spacing w:val="-4"/>
          <w:w w:val="105"/>
        </w:rPr>
        <w:t xml:space="preserve">использования при </w:t>
      </w:r>
      <w:r w:rsidRPr="00D95093">
        <w:rPr>
          <w:b w:val="0"/>
          <w:spacing w:val="-9"/>
          <w:w w:val="105"/>
        </w:rPr>
        <w:t xml:space="preserve">помощи </w:t>
      </w:r>
      <w:r w:rsidRPr="00D95093">
        <w:rPr>
          <w:b w:val="0"/>
          <w:spacing w:val="-8"/>
          <w:w w:val="105"/>
        </w:rPr>
        <w:t xml:space="preserve">щеток </w:t>
      </w:r>
      <w:r w:rsidRPr="00D95093">
        <w:rPr>
          <w:b w:val="0"/>
          <w:w w:val="105"/>
        </w:rPr>
        <w:t xml:space="preserve">и </w:t>
      </w:r>
      <w:r w:rsidRPr="00D95093">
        <w:rPr>
          <w:b w:val="0"/>
          <w:spacing w:val="-9"/>
          <w:w w:val="105"/>
        </w:rPr>
        <w:t xml:space="preserve">моющих </w:t>
      </w:r>
      <w:r w:rsidRPr="00D95093">
        <w:rPr>
          <w:b w:val="0"/>
          <w:w w:val="105"/>
        </w:rPr>
        <w:t xml:space="preserve">средств. </w:t>
      </w:r>
      <w:r w:rsidRPr="00D95093">
        <w:rPr>
          <w:b w:val="0"/>
          <w:spacing w:val="-3"/>
          <w:w w:val="105"/>
        </w:rPr>
        <w:t xml:space="preserve">Ванны, раковины, </w:t>
      </w:r>
      <w:r w:rsidRPr="00D95093">
        <w:rPr>
          <w:b w:val="0"/>
          <w:spacing w:val="-4"/>
          <w:w w:val="105"/>
        </w:rPr>
        <w:t xml:space="preserve">унитазы </w:t>
      </w:r>
      <w:r w:rsidRPr="00D95093">
        <w:rPr>
          <w:b w:val="0"/>
          <w:w w:val="105"/>
        </w:rPr>
        <w:t xml:space="preserve">чистят </w:t>
      </w:r>
      <w:r w:rsidRPr="00D95093">
        <w:rPr>
          <w:b w:val="0"/>
          <w:spacing w:val="-4"/>
          <w:w w:val="105"/>
        </w:rPr>
        <w:t xml:space="preserve">дважды </w:t>
      </w:r>
      <w:r w:rsidRPr="00D95093">
        <w:rPr>
          <w:b w:val="0"/>
          <w:w w:val="105"/>
        </w:rPr>
        <w:t xml:space="preserve">в </w:t>
      </w:r>
      <w:r w:rsidRPr="00D95093">
        <w:rPr>
          <w:b w:val="0"/>
          <w:spacing w:val="-3"/>
          <w:w w:val="105"/>
        </w:rPr>
        <w:t xml:space="preserve">день </w:t>
      </w:r>
      <w:r w:rsidRPr="00D95093">
        <w:rPr>
          <w:b w:val="0"/>
          <w:spacing w:val="-8"/>
          <w:w w:val="105"/>
        </w:rPr>
        <w:t xml:space="preserve">или </w:t>
      </w:r>
      <w:r w:rsidRPr="00D95093">
        <w:rPr>
          <w:b w:val="0"/>
          <w:w w:val="105"/>
        </w:rPr>
        <w:t xml:space="preserve">по </w:t>
      </w:r>
      <w:r w:rsidRPr="00D95093">
        <w:rPr>
          <w:b w:val="0"/>
          <w:spacing w:val="-5"/>
          <w:w w:val="105"/>
        </w:rPr>
        <w:t xml:space="preserve">мере загрязнения </w:t>
      </w:r>
      <w:r w:rsidRPr="00D95093">
        <w:rPr>
          <w:b w:val="0"/>
          <w:spacing w:val="-6"/>
          <w:w w:val="105"/>
        </w:rPr>
        <w:t xml:space="preserve">щетками </w:t>
      </w:r>
      <w:r w:rsidRPr="00D95093">
        <w:rPr>
          <w:b w:val="0"/>
          <w:w w:val="105"/>
        </w:rPr>
        <w:t xml:space="preserve">с </w:t>
      </w:r>
      <w:r w:rsidRPr="00D95093">
        <w:rPr>
          <w:b w:val="0"/>
          <w:spacing w:val="-4"/>
          <w:w w:val="105"/>
        </w:rPr>
        <w:t xml:space="preserve">использованием </w:t>
      </w:r>
      <w:r w:rsidRPr="00D95093">
        <w:rPr>
          <w:b w:val="0"/>
          <w:spacing w:val="-9"/>
          <w:w w:val="105"/>
        </w:rPr>
        <w:t xml:space="preserve">моющих </w:t>
      </w:r>
      <w:r w:rsidRPr="00D95093">
        <w:rPr>
          <w:b w:val="0"/>
          <w:w w:val="105"/>
        </w:rPr>
        <w:t xml:space="preserve">и </w:t>
      </w:r>
      <w:r w:rsidRPr="00D95093">
        <w:rPr>
          <w:b w:val="0"/>
          <w:spacing w:val="-8"/>
          <w:w w:val="105"/>
        </w:rPr>
        <w:t>дезинфицирующих</w:t>
      </w:r>
      <w:r w:rsidRPr="00D95093">
        <w:rPr>
          <w:b w:val="0"/>
          <w:spacing w:val="-51"/>
          <w:w w:val="105"/>
        </w:rPr>
        <w:t xml:space="preserve"> </w:t>
      </w:r>
      <w:r w:rsidRPr="00D95093">
        <w:rPr>
          <w:b w:val="0"/>
          <w:w w:val="105"/>
        </w:rPr>
        <w:t>средств.</w:t>
      </w:r>
    </w:p>
    <w:p w:rsidR="003758EA" w:rsidRPr="00D95093" w:rsidRDefault="003758EA" w:rsidP="00D95093">
      <w:pPr>
        <w:pStyle w:val="a8"/>
        <w:widowControl w:val="0"/>
        <w:numPr>
          <w:ilvl w:val="1"/>
          <w:numId w:val="42"/>
        </w:numPr>
        <w:tabs>
          <w:tab w:val="left" w:pos="1493"/>
        </w:tabs>
        <w:kinsoku w:val="0"/>
        <w:overflowPunct w:val="0"/>
        <w:autoSpaceDE w:val="0"/>
        <w:autoSpaceDN w:val="0"/>
        <w:adjustRightInd w:val="0"/>
        <w:spacing w:after="0" w:line="256" w:lineRule="auto"/>
        <w:ind w:left="567" w:right="129" w:firstLine="567"/>
        <w:contextualSpacing w:val="0"/>
        <w:jc w:val="both"/>
        <w:rPr>
          <w:rFonts w:ascii="Times New Roman" w:hAnsi="Times New Roman" w:cs="Times New Roman"/>
          <w:spacing w:val="-4"/>
          <w:w w:val="105"/>
          <w:sz w:val="24"/>
          <w:szCs w:val="24"/>
        </w:rPr>
      </w:pP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Смена постельного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белья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и </w:t>
      </w:r>
      <w:r w:rsidRPr="00D95093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полотенец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осуществляется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по </w:t>
      </w:r>
      <w:r w:rsidRPr="00D95093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мере загрязнения,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но не </w:t>
      </w:r>
      <w:r w:rsidRPr="00D95093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реже </w:t>
      </w:r>
      <w:r w:rsidRPr="00D95093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1-го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раза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в 7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дней. </w:t>
      </w:r>
      <w:r w:rsidRPr="00D95093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Грязное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белье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складывается в </w:t>
      </w:r>
      <w:r w:rsidRPr="00D95093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мешки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и доставляется в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прачечную. </w:t>
      </w:r>
      <w:r w:rsidRPr="00D95093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Для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сбора и </w:t>
      </w:r>
      <w:r w:rsidRPr="00D95093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хранения </w:t>
      </w:r>
      <w:r w:rsidRPr="00D95093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грязного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белья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выделяется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специальное </w:t>
      </w:r>
      <w:r w:rsidRPr="00D95093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помещение или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место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для </w:t>
      </w:r>
      <w:r w:rsidRPr="00D95093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временного хранения.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Чистое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белье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хранится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в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отдельном </w:t>
      </w:r>
      <w:r w:rsidRPr="00D95093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помещении,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в </w:t>
      </w:r>
      <w:r w:rsidRPr="00D95093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гладильной </w:t>
      </w:r>
      <w:r w:rsidRPr="00D95093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или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в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>специальном</w:t>
      </w:r>
      <w:r w:rsidRPr="00D95093">
        <w:rPr>
          <w:rFonts w:ascii="Times New Roman" w:hAnsi="Times New Roman" w:cs="Times New Roman"/>
          <w:spacing w:val="-24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>месте</w:t>
      </w:r>
      <w:r w:rsidRPr="00D95093">
        <w:rPr>
          <w:rFonts w:ascii="Times New Roman" w:hAnsi="Times New Roman" w:cs="Times New Roman"/>
          <w:spacing w:val="-24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D95093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>закрытых</w:t>
      </w:r>
      <w:r w:rsidRPr="00D95093">
        <w:rPr>
          <w:rFonts w:ascii="Times New Roman" w:hAnsi="Times New Roman" w:cs="Times New Roman"/>
          <w:spacing w:val="-26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spacing w:val="-7"/>
          <w:w w:val="105"/>
          <w:sz w:val="24"/>
          <w:szCs w:val="24"/>
        </w:rPr>
        <w:t>стеллажах</w:t>
      </w:r>
      <w:r w:rsidRPr="00D95093">
        <w:rPr>
          <w:rFonts w:ascii="Times New Roman" w:hAnsi="Times New Roman" w:cs="Times New Roman"/>
          <w:spacing w:val="-26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spacing w:val="-8"/>
          <w:w w:val="105"/>
          <w:sz w:val="24"/>
          <w:szCs w:val="24"/>
        </w:rPr>
        <w:t>или</w:t>
      </w:r>
      <w:r w:rsidRPr="00D95093">
        <w:rPr>
          <w:rFonts w:ascii="Times New Roman" w:hAnsi="Times New Roman" w:cs="Times New Roman"/>
          <w:spacing w:val="-24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spacing w:val="-9"/>
          <w:w w:val="105"/>
          <w:sz w:val="24"/>
          <w:szCs w:val="24"/>
        </w:rPr>
        <w:t>шкафах.</w:t>
      </w:r>
      <w:r w:rsidRPr="00D95093">
        <w:rPr>
          <w:rFonts w:ascii="Times New Roman" w:hAnsi="Times New Roman" w:cs="Times New Roman"/>
          <w:spacing w:val="-21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>Выдача</w:t>
      </w:r>
      <w:r w:rsidRPr="00D95093">
        <w:rPr>
          <w:rFonts w:ascii="Times New Roman" w:hAnsi="Times New Roman" w:cs="Times New Roman"/>
          <w:spacing w:val="-24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>чистого</w:t>
      </w:r>
      <w:r w:rsidRPr="00D95093">
        <w:rPr>
          <w:rFonts w:ascii="Times New Roman" w:hAnsi="Times New Roman" w:cs="Times New Roman"/>
          <w:spacing w:val="-23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белья </w:t>
      </w:r>
      <w:r w:rsidRPr="00D95093">
        <w:rPr>
          <w:rFonts w:ascii="Times New Roman" w:hAnsi="Times New Roman" w:cs="Times New Roman"/>
          <w:spacing w:val="-5"/>
          <w:w w:val="105"/>
          <w:sz w:val="24"/>
          <w:szCs w:val="24"/>
        </w:rPr>
        <w:t>организуется</w:t>
      </w:r>
      <w:r w:rsidRPr="00D95093">
        <w:rPr>
          <w:rFonts w:ascii="Times New Roman" w:hAnsi="Times New Roman" w:cs="Times New Roman"/>
          <w:spacing w:val="-23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>так,</w:t>
      </w:r>
      <w:r w:rsidRPr="00D95093">
        <w:rPr>
          <w:rFonts w:ascii="Times New Roman" w:hAnsi="Times New Roman" w:cs="Times New Roman"/>
          <w:spacing w:val="-23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>чтобы</w:t>
      </w:r>
      <w:r w:rsidRPr="00D95093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>было</w:t>
      </w:r>
      <w:r w:rsidRPr="00D95093">
        <w:rPr>
          <w:rFonts w:ascii="Times New Roman" w:hAnsi="Times New Roman" w:cs="Times New Roman"/>
          <w:spacing w:val="-26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>исключено</w:t>
      </w:r>
      <w:r w:rsidRPr="00D95093">
        <w:rPr>
          <w:rFonts w:ascii="Times New Roman" w:hAnsi="Times New Roman" w:cs="Times New Roman"/>
          <w:spacing w:val="-25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spacing w:val="-6"/>
          <w:w w:val="105"/>
          <w:sz w:val="24"/>
          <w:szCs w:val="24"/>
        </w:rPr>
        <w:t>его</w:t>
      </w:r>
      <w:r w:rsidRPr="00D95093">
        <w:rPr>
          <w:rFonts w:ascii="Times New Roman" w:hAnsi="Times New Roman" w:cs="Times New Roman"/>
          <w:spacing w:val="-26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>пересечение</w:t>
      </w:r>
      <w:r w:rsidRPr="00D95093">
        <w:rPr>
          <w:rFonts w:ascii="Times New Roman" w:hAnsi="Times New Roman" w:cs="Times New Roman"/>
          <w:spacing w:val="-25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>с</w:t>
      </w:r>
      <w:r w:rsidRPr="00D95093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>грязным</w:t>
      </w:r>
      <w:r w:rsidRPr="00D95093">
        <w:rPr>
          <w:rFonts w:ascii="Times New Roman" w:hAnsi="Times New Roman" w:cs="Times New Roman"/>
          <w:spacing w:val="-25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>бельем.</w:t>
      </w:r>
    </w:p>
    <w:p w:rsidR="003758EA" w:rsidRPr="00D95093" w:rsidRDefault="003758EA" w:rsidP="00D95093">
      <w:pPr>
        <w:pStyle w:val="ab"/>
        <w:kinsoku w:val="0"/>
        <w:overflowPunct w:val="0"/>
        <w:spacing w:before="71" w:line="256" w:lineRule="auto"/>
        <w:ind w:left="567" w:right="123" w:firstLine="567"/>
        <w:jc w:val="both"/>
        <w:rPr>
          <w:b w:val="0"/>
          <w:spacing w:val="-4"/>
          <w:w w:val="105"/>
        </w:rPr>
      </w:pPr>
      <w:r w:rsidRPr="00D95093">
        <w:rPr>
          <w:b w:val="0"/>
          <w:spacing w:val="-4"/>
          <w:w w:val="105"/>
        </w:rPr>
        <w:t xml:space="preserve">Постельные </w:t>
      </w:r>
      <w:r w:rsidRPr="00D95093">
        <w:rPr>
          <w:b w:val="0"/>
          <w:spacing w:val="-6"/>
          <w:w w:val="105"/>
        </w:rPr>
        <w:t xml:space="preserve">принадлежности </w:t>
      </w:r>
      <w:r w:rsidRPr="00D95093">
        <w:rPr>
          <w:b w:val="0"/>
          <w:w w:val="105"/>
        </w:rPr>
        <w:t xml:space="preserve">(матрацы, </w:t>
      </w:r>
      <w:r w:rsidRPr="00D95093">
        <w:rPr>
          <w:b w:val="0"/>
          <w:spacing w:val="-5"/>
          <w:w w:val="105"/>
        </w:rPr>
        <w:t xml:space="preserve">подушки, </w:t>
      </w:r>
      <w:r w:rsidRPr="00D95093">
        <w:rPr>
          <w:b w:val="0"/>
          <w:w w:val="105"/>
        </w:rPr>
        <w:t xml:space="preserve">спальные </w:t>
      </w:r>
      <w:r w:rsidRPr="00D95093">
        <w:rPr>
          <w:b w:val="0"/>
          <w:spacing w:val="-6"/>
          <w:w w:val="105"/>
        </w:rPr>
        <w:t xml:space="preserve">мешки) </w:t>
      </w:r>
      <w:r w:rsidRPr="00D95093">
        <w:rPr>
          <w:b w:val="0"/>
          <w:spacing w:val="-3"/>
          <w:w w:val="105"/>
        </w:rPr>
        <w:t xml:space="preserve">проветриваются непосредственно </w:t>
      </w:r>
      <w:r w:rsidRPr="00D95093">
        <w:rPr>
          <w:b w:val="0"/>
          <w:w w:val="105"/>
        </w:rPr>
        <w:t xml:space="preserve">в </w:t>
      </w:r>
      <w:r w:rsidRPr="00D95093">
        <w:rPr>
          <w:b w:val="0"/>
          <w:spacing w:val="-3"/>
          <w:w w:val="105"/>
        </w:rPr>
        <w:t xml:space="preserve">спальнях </w:t>
      </w:r>
      <w:r w:rsidRPr="00D95093">
        <w:rPr>
          <w:b w:val="0"/>
          <w:w w:val="105"/>
        </w:rPr>
        <w:t xml:space="preserve">во </w:t>
      </w:r>
      <w:r w:rsidRPr="00D95093">
        <w:rPr>
          <w:b w:val="0"/>
          <w:spacing w:val="-4"/>
          <w:w w:val="105"/>
        </w:rPr>
        <w:t xml:space="preserve">время каждой </w:t>
      </w:r>
      <w:r w:rsidRPr="00D95093">
        <w:rPr>
          <w:b w:val="0"/>
          <w:spacing w:val="-7"/>
          <w:w w:val="105"/>
        </w:rPr>
        <w:t xml:space="preserve">генеральной </w:t>
      </w:r>
      <w:r w:rsidRPr="00D95093">
        <w:rPr>
          <w:b w:val="0"/>
          <w:spacing w:val="-3"/>
          <w:w w:val="105"/>
        </w:rPr>
        <w:t xml:space="preserve">уборки, </w:t>
      </w:r>
      <w:r w:rsidRPr="00D95093">
        <w:rPr>
          <w:b w:val="0"/>
          <w:w w:val="105"/>
        </w:rPr>
        <w:t xml:space="preserve">а </w:t>
      </w:r>
      <w:r w:rsidRPr="00D95093">
        <w:rPr>
          <w:b w:val="0"/>
          <w:spacing w:val="-4"/>
          <w:w w:val="105"/>
        </w:rPr>
        <w:t xml:space="preserve">также </w:t>
      </w:r>
      <w:r w:rsidRPr="00D95093">
        <w:rPr>
          <w:b w:val="0"/>
          <w:spacing w:val="-3"/>
          <w:w w:val="105"/>
        </w:rPr>
        <w:t xml:space="preserve">на специально отведенных </w:t>
      </w:r>
      <w:r w:rsidRPr="00D95093">
        <w:rPr>
          <w:b w:val="0"/>
          <w:spacing w:val="-4"/>
          <w:w w:val="105"/>
        </w:rPr>
        <w:t xml:space="preserve">для </w:t>
      </w:r>
      <w:r w:rsidRPr="00D95093">
        <w:rPr>
          <w:b w:val="0"/>
          <w:w w:val="105"/>
        </w:rPr>
        <w:t xml:space="preserve">этого </w:t>
      </w:r>
      <w:r w:rsidRPr="00D95093">
        <w:rPr>
          <w:b w:val="0"/>
          <w:spacing w:val="-6"/>
          <w:w w:val="105"/>
        </w:rPr>
        <w:t xml:space="preserve">площадках </w:t>
      </w:r>
      <w:r w:rsidRPr="00D95093">
        <w:rPr>
          <w:b w:val="0"/>
          <w:spacing w:val="-4"/>
          <w:w w:val="105"/>
        </w:rPr>
        <w:t xml:space="preserve">хозяйственной </w:t>
      </w:r>
      <w:r w:rsidRPr="00D95093">
        <w:rPr>
          <w:b w:val="0"/>
          <w:w w:val="105"/>
        </w:rPr>
        <w:t xml:space="preserve">зоны. </w:t>
      </w:r>
      <w:r w:rsidRPr="00D95093">
        <w:rPr>
          <w:b w:val="0"/>
          <w:spacing w:val="-4"/>
          <w:w w:val="105"/>
        </w:rPr>
        <w:t xml:space="preserve">Постельные </w:t>
      </w:r>
      <w:r w:rsidRPr="00D95093">
        <w:rPr>
          <w:b w:val="0"/>
          <w:spacing w:val="-6"/>
          <w:w w:val="105"/>
        </w:rPr>
        <w:t xml:space="preserve">принадлежности </w:t>
      </w:r>
      <w:r w:rsidRPr="00D95093">
        <w:rPr>
          <w:b w:val="0"/>
          <w:spacing w:val="-3"/>
          <w:w w:val="105"/>
        </w:rPr>
        <w:t xml:space="preserve">подвергаются химической </w:t>
      </w:r>
      <w:r w:rsidRPr="00D95093">
        <w:rPr>
          <w:b w:val="0"/>
          <w:spacing w:val="2"/>
          <w:w w:val="105"/>
        </w:rPr>
        <w:t xml:space="preserve">чистке </w:t>
      </w:r>
      <w:r w:rsidRPr="00D95093">
        <w:rPr>
          <w:b w:val="0"/>
          <w:spacing w:val="-8"/>
          <w:w w:val="105"/>
        </w:rPr>
        <w:t xml:space="preserve">или </w:t>
      </w:r>
      <w:r w:rsidRPr="00D95093">
        <w:rPr>
          <w:b w:val="0"/>
          <w:spacing w:val="-5"/>
          <w:w w:val="105"/>
        </w:rPr>
        <w:t xml:space="preserve">дезинфекционной </w:t>
      </w:r>
      <w:r w:rsidRPr="00D95093">
        <w:rPr>
          <w:b w:val="0"/>
          <w:w w:val="105"/>
        </w:rPr>
        <w:t xml:space="preserve">обработке </w:t>
      </w:r>
      <w:r w:rsidRPr="00D95093">
        <w:rPr>
          <w:b w:val="0"/>
          <w:spacing w:val="-3"/>
          <w:w w:val="105"/>
        </w:rPr>
        <w:t xml:space="preserve">один </w:t>
      </w:r>
      <w:r w:rsidRPr="00D95093">
        <w:rPr>
          <w:b w:val="0"/>
          <w:spacing w:val="-5"/>
          <w:w w:val="105"/>
        </w:rPr>
        <w:t xml:space="preserve">раз </w:t>
      </w:r>
      <w:r w:rsidRPr="00D95093">
        <w:rPr>
          <w:b w:val="0"/>
          <w:w w:val="105"/>
        </w:rPr>
        <w:t xml:space="preserve">в </w:t>
      </w:r>
      <w:r w:rsidRPr="00D95093">
        <w:rPr>
          <w:b w:val="0"/>
          <w:spacing w:val="-4"/>
          <w:w w:val="105"/>
        </w:rPr>
        <w:t>год.</w:t>
      </w:r>
    </w:p>
    <w:p w:rsidR="003758EA" w:rsidRPr="00D95093" w:rsidRDefault="003758EA" w:rsidP="00D95093">
      <w:pPr>
        <w:pStyle w:val="ab"/>
        <w:kinsoku w:val="0"/>
        <w:overflowPunct w:val="0"/>
        <w:spacing w:line="256" w:lineRule="auto"/>
        <w:ind w:left="567" w:right="125" w:firstLine="567"/>
        <w:jc w:val="both"/>
        <w:rPr>
          <w:b w:val="0"/>
          <w:spacing w:val="-6"/>
          <w:w w:val="105"/>
        </w:rPr>
      </w:pPr>
      <w:r w:rsidRPr="00D95093">
        <w:rPr>
          <w:b w:val="0"/>
          <w:spacing w:val="-3"/>
          <w:w w:val="105"/>
        </w:rPr>
        <w:lastRenderedPageBreak/>
        <w:t xml:space="preserve">Индивидуальные </w:t>
      </w:r>
      <w:r w:rsidRPr="00D95093">
        <w:rPr>
          <w:b w:val="0"/>
          <w:spacing w:val="-4"/>
          <w:w w:val="105"/>
        </w:rPr>
        <w:t xml:space="preserve">мочалки для </w:t>
      </w:r>
      <w:r w:rsidRPr="00D95093">
        <w:rPr>
          <w:b w:val="0"/>
          <w:spacing w:val="-5"/>
          <w:w w:val="105"/>
        </w:rPr>
        <w:t xml:space="preserve">тела </w:t>
      </w:r>
      <w:r w:rsidRPr="00D95093">
        <w:rPr>
          <w:b w:val="0"/>
          <w:spacing w:val="-4"/>
          <w:w w:val="105"/>
        </w:rPr>
        <w:t xml:space="preserve">после использования </w:t>
      </w:r>
      <w:r w:rsidRPr="00D95093">
        <w:rPr>
          <w:b w:val="0"/>
          <w:w w:val="105"/>
        </w:rPr>
        <w:t xml:space="preserve">замачиваются в </w:t>
      </w:r>
      <w:r w:rsidRPr="00D95093">
        <w:rPr>
          <w:b w:val="0"/>
          <w:spacing w:val="-5"/>
          <w:w w:val="105"/>
        </w:rPr>
        <w:t>дезинфекционном</w:t>
      </w:r>
      <w:r w:rsidRPr="00D95093">
        <w:rPr>
          <w:b w:val="0"/>
          <w:spacing w:val="-40"/>
          <w:w w:val="105"/>
        </w:rPr>
        <w:t xml:space="preserve"> </w:t>
      </w:r>
      <w:r w:rsidRPr="00D95093">
        <w:rPr>
          <w:b w:val="0"/>
          <w:spacing w:val="-3"/>
          <w:w w:val="105"/>
        </w:rPr>
        <w:t>растворе,</w:t>
      </w:r>
      <w:r w:rsidRPr="00D95093">
        <w:rPr>
          <w:b w:val="0"/>
          <w:spacing w:val="-39"/>
          <w:w w:val="105"/>
        </w:rPr>
        <w:t xml:space="preserve"> </w:t>
      </w:r>
      <w:r w:rsidRPr="00D95093">
        <w:rPr>
          <w:b w:val="0"/>
          <w:w w:val="105"/>
        </w:rPr>
        <w:t>промываются</w:t>
      </w:r>
      <w:r w:rsidRPr="00D95093">
        <w:rPr>
          <w:b w:val="0"/>
          <w:spacing w:val="-39"/>
          <w:w w:val="105"/>
        </w:rPr>
        <w:t xml:space="preserve"> </w:t>
      </w:r>
      <w:r w:rsidRPr="00D95093">
        <w:rPr>
          <w:b w:val="0"/>
          <w:spacing w:val="-4"/>
          <w:w w:val="105"/>
        </w:rPr>
        <w:t>проточной</w:t>
      </w:r>
      <w:r w:rsidRPr="00D95093">
        <w:rPr>
          <w:b w:val="0"/>
          <w:spacing w:val="-40"/>
          <w:w w:val="105"/>
        </w:rPr>
        <w:t xml:space="preserve"> </w:t>
      </w:r>
      <w:r w:rsidRPr="00D95093">
        <w:rPr>
          <w:b w:val="0"/>
          <w:spacing w:val="-3"/>
          <w:w w:val="105"/>
        </w:rPr>
        <w:t>водой,</w:t>
      </w:r>
      <w:r w:rsidRPr="00D95093">
        <w:rPr>
          <w:b w:val="0"/>
          <w:spacing w:val="-38"/>
          <w:w w:val="105"/>
        </w:rPr>
        <w:t xml:space="preserve"> </w:t>
      </w:r>
      <w:r w:rsidRPr="00D95093">
        <w:rPr>
          <w:b w:val="0"/>
          <w:spacing w:val="-4"/>
          <w:w w:val="105"/>
        </w:rPr>
        <w:t>просушиваются</w:t>
      </w:r>
      <w:r w:rsidRPr="00D95093">
        <w:rPr>
          <w:b w:val="0"/>
          <w:spacing w:val="-39"/>
          <w:w w:val="105"/>
        </w:rPr>
        <w:t xml:space="preserve"> </w:t>
      </w:r>
      <w:r w:rsidRPr="00D95093">
        <w:rPr>
          <w:b w:val="0"/>
          <w:w w:val="105"/>
        </w:rPr>
        <w:t xml:space="preserve">и </w:t>
      </w:r>
      <w:r w:rsidRPr="00D95093">
        <w:rPr>
          <w:b w:val="0"/>
          <w:spacing w:val="-3"/>
          <w:w w:val="105"/>
        </w:rPr>
        <w:t xml:space="preserve">хранятся </w:t>
      </w:r>
      <w:r w:rsidRPr="00D95093">
        <w:rPr>
          <w:b w:val="0"/>
          <w:w w:val="105"/>
        </w:rPr>
        <w:t xml:space="preserve">в </w:t>
      </w:r>
      <w:r w:rsidRPr="00D95093">
        <w:rPr>
          <w:b w:val="0"/>
          <w:spacing w:val="-4"/>
          <w:w w:val="105"/>
        </w:rPr>
        <w:t xml:space="preserve">индивидуальных </w:t>
      </w:r>
      <w:r w:rsidRPr="00D95093">
        <w:rPr>
          <w:b w:val="0"/>
          <w:w w:val="105"/>
        </w:rPr>
        <w:t>чистых</w:t>
      </w:r>
      <w:r w:rsidRPr="00D95093">
        <w:rPr>
          <w:b w:val="0"/>
          <w:spacing w:val="-42"/>
          <w:w w:val="105"/>
        </w:rPr>
        <w:t xml:space="preserve"> </w:t>
      </w:r>
      <w:r w:rsidRPr="00D95093">
        <w:rPr>
          <w:b w:val="0"/>
          <w:spacing w:val="-6"/>
          <w:w w:val="105"/>
        </w:rPr>
        <w:t>мешках.</w:t>
      </w:r>
    </w:p>
    <w:p w:rsidR="003758EA" w:rsidRPr="00D95093" w:rsidRDefault="003758EA" w:rsidP="00D95093">
      <w:pPr>
        <w:pStyle w:val="a8"/>
        <w:widowControl w:val="0"/>
        <w:numPr>
          <w:ilvl w:val="1"/>
          <w:numId w:val="42"/>
        </w:numPr>
        <w:tabs>
          <w:tab w:val="left" w:pos="1544"/>
        </w:tabs>
        <w:kinsoku w:val="0"/>
        <w:overflowPunct w:val="0"/>
        <w:autoSpaceDE w:val="0"/>
        <w:autoSpaceDN w:val="0"/>
        <w:adjustRightInd w:val="0"/>
        <w:spacing w:after="0" w:line="256" w:lineRule="auto"/>
        <w:ind w:left="567" w:right="137" w:firstLine="567"/>
        <w:contextualSpacing w:val="0"/>
        <w:jc w:val="both"/>
        <w:rPr>
          <w:rFonts w:ascii="Times New Roman" w:hAnsi="Times New Roman" w:cs="Times New Roman"/>
          <w:spacing w:val="-6"/>
          <w:w w:val="105"/>
          <w:sz w:val="24"/>
          <w:szCs w:val="24"/>
        </w:rPr>
      </w:pPr>
      <w:r w:rsidRPr="00D95093">
        <w:rPr>
          <w:rFonts w:ascii="Times New Roman" w:hAnsi="Times New Roman" w:cs="Times New Roman"/>
          <w:spacing w:val="-5"/>
          <w:w w:val="105"/>
          <w:sz w:val="24"/>
          <w:szCs w:val="24"/>
        </w:rPr>
        <w:t>Дезинфекционные</w:t>
      </w:r>
      <w:r w:rsidRPr="00D95093">
        <w:rPr>
          <w:rFonts w:ascii="Times New Roman" w:hAnsi="Times New Roman" w:cs="Times New Roman"/>
          <w:spacing w:val="71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средства </w:t>
      </w:r>
      <w:r w:rsidRPr="00D95093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хранят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в упаковке </w:t>
      </w:r>
      <w:r w:rsidRPr="00D95093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производителя. Дезинфекционные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растворы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готовят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в соответствии с инструкцией </w:t>
      </w:r>
      <w:r w:rsidRPr="00D95093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перед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непосредственным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>их</w:t>
      </w:r>
      <w:r w:rsidRPr="00D95093">
        <w:rPr>
          <w:rFonts w:ascii="Times New Roman" w:hAnsi="Times New Roman" w:cs="Times New Roman"/>
          <w:spacing w:val="-29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spacing w:val="-6"/>
          <w:w w:val="105"/>
          <w:sz w:val="24"/>
          <w:szCs w:val="24"/>
        </w:rPr>
        <w:t>применением.</w:t>
      </w:r>
    </w:p>
    <w:p w:rsidR="003758EA" w:rsidRPr="00D95093" w:rsidRDefault="003758EA" w:rsidP="00D95093">
      <w:pPr>
        <w:pStyle w:val="a8"/>
        <w:widowControl w:val="0"/>
        <w:numPr>
          <w:ilvl w:val="1"/>
          <w:numId w:val="42"/>
        </w:numPr>
        <w:tabs>
          <w:tab w:val="left" w:pos="1455"/>
        </w:tabs>
        <w:kinsoku w:val="0"/>
        <w:overflowPunct w:val="0"/>
        <w:autoSpaceDE w:val="0"/>
        <w:autoSpaceDN w:val="0"/>
        <w:adjustRightInd w:val="0"/>
        <w:spacing w:after="0" w:line="256" w:lineRule="auto"/>
        <w:ind w:left="567" w:right="123" w:firstLine="567"/>
        <w:contextualSpacing w:val="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Во всех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видах </w:t>
      </w:r>
      <w:r w:rsidRPr="00D95093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помещений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не </w:t>
      </w:r>
      <w:r w:rsidRPr="00D95093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реже </w:t>
      </w:r>
      <w:r w:rsidRPr="00D95093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одного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раза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в месяц (в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смену)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проводится </w:t>
      </w:r>
      <w:r w:rsidRPr="00D95093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генеральная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уборка с </w:t>
      </w:r>
      <w:r w:rsidRPr="00D95093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применением </w:t>
      </w:r>
      <w:r w:rsidRPr="00D95093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моющих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и </w:t>
      </w:r>
      <w:r w:rsidRPr="00D95093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дезинфицирующих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>средств.</w:t>
      </w:r>
    </w:p>
    <w:p w:rsidR="003758EA" w:rsidRPr="00D95093" w:rsidRDefault="003758EA" w:rsidP="00D95093">
      <w:pPr>
        <w:pStyle w:val="a8"/>
        <w:widowControl w:val="0"/>
        <w:numPr>
          <w:ilvl w:val="1"/>
          <w:numId w:val="42"/>
        </w:numPr>
        <w:tabs>
          <w:tab w:val="left" w:pos="1453"/>
        </w:tabs>
        <w:kinsoku w:val="0"/>
        <w:overflowPunct w:val="0"/>
        <w:autoSpaceDE w:val="0"/>
        <w:autoSpaceDN w:val="0"/>
        <w:adjustRightInd w:val="0"/>
        <w:spacing w:after="0" w:line="256" w:lineRule="auto"/>
        <w:ind w:left="567" w:right="126" w:firstLine="567"/>
        <w:contextualSpacing w:val="0"/>
        <w:jc w:val="both"/>
        <w:rPr>
          <w:rFonts w:ascii="Times New Roman" w:hAnsi="Times New Roman" w:cs="Times New Roman"/>
          <w:spacing w:val="-5"/>
          <w:w w:val="105"/>
          <w:sz w:val="24"/>
          <w:szCs w:val="24"/>
        </w:rPr>
      </w:pP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Вытяжные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вентиляционные </w:t>
      </w:r>
      <w:r w:rsidRPr="00D95093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решетки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не </w:t>
      </w:r>
      <w:r w:rsidRPr="00D95093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должны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содержать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следов </w:t>
      </w:r>
      <w:r w:rsidRPr="00D95093">
        <w:rPr>
          <w:rFonts w:ascii="Times New Roman" w:hAnsi="Times New Roman" w:cs="Times New Roman"/>
          <w:spacing w:val="-5"/>
          <w:w w:val="105"/>
          <w:sz w:val="24"/>
          <w:szCs w:val="24"/>
        </w:rPr>
        <w:t>загрязнений.</w:t>
      </w:r>
      <w:r w:rsidRPr="00D95093">
        <w:rPr>
          <w:rFonts w:ascii="Times New Roman" w:hAnsi="Times New Roman" w:cs="Times New Roman"/>
          <w:spacing w:val="71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Очистка </w:t>
      </w:r>
      <w:r w:rsidRPr="00D95093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шахт 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вытяжной вентиляции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проводится по </w:t>
      </w:r>
      <w:r w:rsidRPr="00D95093">
        <w:rPr>
          <w:rFonts w:ascii="Times New Roman" w:hAnsi="Times New Roman" w:cs="Times New Roman"/>
          <w:spacing w:val="-5"/>
          <w:w w:val="105"/>
          <w:sz w:val="24"/>
          <w:szCs w:val="24"/>
        </w:rPr>
        <w:t>мере загрязнения.</w:t>
      </w:r>
    </w:p>
    <w:p w:rsidR="003758EA" w:rsidRPr="00D95093" w:rsidRDefault="003758EA" w:rsidP="00D95093">
      <w:pPr>
        <w:pStyle w:val="a8"/>
        <w:widowControl w:val="0"/>
        <w:numPr>
          <w:ilvl w:val="1"/>
          <w:numId w:val="42"/>
        </w:numPr>
        <w:tabs>
          <w:tab w:val="left" w:pos="1468"/>
        </w:tabs>
        <w:kinsoku w:val="0"/>
        <w:overflowPunct w:val="0"/>
        <w:autoSpaceDE w:val="0"/>
        <w:autoSpaceDN w:val="0"/>
        <w:adjustRightInd w:val="0"/>
        <w:spacing w:before="1" w:after="0" w:line="256" w:lineRule="auto"/>
        <w:ind w:left="567" w:right="126" w:firstLine="567"/>
        <w:contextualSpacing w:val="0"/>
        <w:jc w:val="both"/>
        <w:rPr>
          <w:rFonts w:ascii="Times New Roman" w:hAnsi="Times New Roman" w:cs="Times New Roman"/>
          <w:spacing w:val="-3"/>
          <w:w w:val="105"/>
          <w:sz w:val="24"/>
          <w:szCs w:val="24"/>
        </w:rPr>
      </w:pP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В </w:t>
      </w:r>
      <w:r w:rsidRPr="00D95093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помещениях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не </w:t>
      </w:r>
      <w:r w:rsidRPr="00D95093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должно </w:t>
      </w:r>
      <w:r w:rsidRPr="00D95093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быть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насекомых, </w:t>
      </w:r>
      <w:r w:rsidRPr="00D95093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грызунов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и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следов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их жизнедеятельности. Внутри </w:t>
      </w:r>
      <w:r w:rsidRPr="00D95093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помещений </w:t>
      </w:r>
      <w:r w:rsidRPr="00D95093">
        <w:rPr>
          <w:rFonts w:ascii="Times New Roman" w:hAnsi="Times New Roman" w:cs="Times New Roman"/>
          <w:w w:val="105"/>
          <w:sz w:val="24"/>
          <w:szCs w:val="24"/>
        </w:rPr>
        <w:t xml:space="preserve">допускается </w:t>
      </w:r>
      <w:r w:rsidRPr="00D95093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дополнительное </w:t>
      </w:r>
      <w:r w:rsidRPr="00D95093">
        <w:rPr>
          <w:rFonts w:ascii="Times New Roman" w:hAnsi="Times New Roman" w:cs="Times New Roman"/>
          <w:spacing w:val="-4"/>
          <w:w w:val="105"/>
          <w:sz w:val="24"/>
          <w:szCs w:val="24"/>
        </w:rPr>
        <w:t>использование механических</w:t>
      </w:r>
      <w:r w:rsidRPr="00D95093">
        <w:rPr>
          <w:rFonts w:ascii="Times New Roman" w:hAnsi="Times New Roman" w:cs="Times New Roman"/>
          <w:spacing w:val="-26"/>
          <w:w w:val="105"/>
          <w:sz w:val="24"/>
          <w:szCs w:val="24"/>
        </w:rPr>
        <w:t xml:space="preserve"> </w:t>
      </w:r>
      <w:r w:rsidRPr="00D95093">
        <w:rPr>
          <w:rFonts w:ascii="Times New Roman" w:hAnsi="Times New Roman" w:cs="Times New Roman"/>
          <w:spacing w:val="-3"/>
          <w:w w:val="105"/>
          <w:sz w:val="24"/>
          <w:szCs w:val="24"/>
        </w:rPr>
        <w:t>методов.</w:t>
      </w:r>
    </w:p>
    <w:p w:rsidR="003758EA" w:rsidRPr="003758EA" w:rsidRDefault="003758EA" w:rsidP="00D95093">
      <w:pPr>
        <w:pStyle w:val="ab"/>
        <w:kinsoku w:val="0"/>
        <w:overflowPunct w:val="0"/>
        <w:spacing w:line="256" w:lineRule="auto"/>
        <w:ind w:left="567" w:right="130" w:firstLine="567"/>
        <w:jc w:val="both"/>
        <w:rPr>
          <w:b w:val="0"/>
          <w:w w:val="105"/>
          <w:sz w:val="22"/>
          <w:szCs w:val="22"/>
        </w:rPr>
      </w:pPr>
      <w:r w:rsidRPr="00D95093">
        <w:rPr>
          <w:b w:val="0"/>
          <w:w w:val="105"/>
        </w:rPr>
        <w:t>При появлении синантропных насекомых и грызунов проводится дезинсекция и дератизация. Дезинсекция и дератизация проводится в отсутствии детей и молодежи.</w:t>
      </w:r>
    </w:p>
    <w:p w:rsidR="003758EA" w:rsidRPr="003758EA" w:rsidRDefault="003758EA" w:rsidP="003758EA">
      <w:pPr>
        <w:pStyle w:val="a8"/>
        <w:widowControl w:val="0"/>
        <w:tabs>
          <w:tab w:val="left" w:pos="1496"/>
        </w:tabs>
        <w:kinsoku w:val="0"/>
        <w:overflowPunct w:val="0"/>
        <w:autoSpaceDE w:val="0"/>
        <w:autoSpaceDN w:val="0"/>
        <w:adjustRightInd w:val="0"/>
        <w:spacing w:after="0" w:line="256" w:lineRule="auto"/>
        <w:ind w:left="567" w:right="126" w:firstLine="567"/>
        <w:contextualSpacing w:val="0"/>
        <w:jc w:val="both"/>
        <w:rPr>
          <w:rFonts w:ascii="Times New Roman" w:hAnsi="Times New Roman" w:cs="Times New Roman"/>
          <w:w w:val="105"/>
        </w:rPr>
        <w:sectPr w:rsidR="003758EA" w:rsidRPr="003758EA">
          <w:pgSz w:w="11900" w:h="16840"/>
          <w:pgMar w:top="520" w:right="600" w:bottom="280" w:left="600" w:header="720" w:footer="720" w:gutter="0"/>
          <w:cols w:space="720"/>
          <w:noEndnote/>
        </w:sectPr>
      </w:pPr>
    </w:p>
    <w:p w:rsidR="0053785A" w:rsidRPr="003C27E3" w:rsidRDefault="0053785A" w:rsidP="0053785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53785A" w:rsidRPr="002568A1" w:rsidRDefault="0053785A" w:rsidP="0053785A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53785A" w:rsidRPr="002568A1" w:rsidRDefault="0053785A" w:rsidP="0053785A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53785A" w:rsidRPr="002568A1" w:rsidRDefault="0053785A" w:rsidP="0053785A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53785A" w:rsidRDefault="0053785A" w:rsidP="0053785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53785A" w:rsidRDefault="0053785A" w:rsidP="005378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</w:p>
    <w:p w:rsidR="00B97366" w:rsidRPr="00CA53F9" w:rsidRDefault="00B97366" w:rsidP="00CA53F9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color w:val="1F497D" w:themeColor="text2"/>
          <w:sz w:val="28"/>
          <w:szCs w:val="28"/>
          <w:u w:val="single"/>
          <w:lang w:eastAsia="ru-RU"/>
        </w:rPr>
      </w:pPr>
      <w:r w:rsidRPr="00CA53F9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>Основные гигиенические и противоэпидемические</w:t>
      </w:r>
    </w:p>
    <w:p w:rsidR="00B97366" w:rsidRPr="00CA53F9" w:rsidRDefault="00B97366" w:rsidP="00CA53F9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color w:val="1F497D" w:themeColor="text2"/>
          <w:sz w:val="28"/>
          <w:szCs w:val="28"/>
          <w:u w:val="single"/>
          <w:lang w:eastAsia="ru-RU"/>
        </w:rPr>
      </w:pPr>
      <w:r w:rsidRPr="00CA53F9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>мероприятия, проводимые медицинским персоналом в дошкольных</w:t>
      </w:r>
      <w:r w:rsidR="007B5150" w:rsidRPr="00CA53F9">
        <w:rPr>
          <w:rFonts w:ascii="Arial" w:eastAsia="Times New Roman" w:hAnsi="Arial" w:cs="Arial"/>
          <w:b/>
          <w:color w:val="1F497D" w:themeColor="text2"/>
          <w:sz w:val="28"/>
          <w:szCs w:val="28"/>
          <w:u w:val="single"/>
          <w:lang w:eastAsia="ru-RU"/>
        </w:rPr>
        <w:t xml:space="preserve"> </w:t>
      </w:r>
      <w:r w:rsidRPr="00CA53F9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>образовательных организациях</w:t>
      </w:r>
      <w:r w:rsidR="00FB1F6A" w:rsidRPr="00CA53F9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>.</w:t>
      </w:r>
    </w:p>
    <w:p w:rsidR="00FB1F6A" w:rsidRDefault="00FB1F6A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3785A" w:rsidRPr="00145A68" w:rsidRDefault="0053785A" w:rsidP="00145A68">
      <w:pPr>
        <w:pStyle w:val="a8"/>
        <w:widowControl w:val="0"/>
        <w:numPr>
          <w:ilvl w:val="1"/>
          <w:numId w:val="41"/>
        </w:numPr>
        <w:tabs>
          <w:tab w:val="left" w:pos="13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567" w:right="123" w:firstLine="567"/>
        <w:jc w:val="both"/>
        <w:rPr>
          <w:rFonts w:ascii="Times New Roman" w:hAnsi="Times New Roman" w:cs="Times New Roman"/>
          <w:spacing w:val="-4"/>
          <w:w w:val="105"/>
        </w:rPr>
      </w:pPr>
      <w:r w:rsidRPr="00145A68">
        <w:rPr>
          <w:rFonts w:ascii="Times New Roman" w:hAnsi="Times New Roman" w:cs="Times New Roman"/>
          <w:spacing w:val="-8"/>
          <w:w w:val="105"/>
        </w:rPr>
        <w:t xml:space="preserve">При </w:t>
      </w:r>
      <w:r w:rsidRPr="00145A68">
        <w:rPr>
          <w:rFonts w:ascii="Times New Roman" w:hAnsi="Times New Roman" w:cs="Times New Roman"/>
          <w:spacing w:val="-5"/>
          <w:w w:val="105"/>
        </w:rPr>
        <w:t xml:space="preserve">организации профилактических </w:t>
      </w:r>
      <w:r w:rsidRPr="00145A68">
        <w:rPr>
          <w:rFonts w:ascii="Times New Roman" w:hAnsi="Times New Roman" w:cs="Times New Roman"/>
          <w:w w:val="105"/>
        </w:rPr>
        <w:t xml:space="preserve">и </w:t>
      </w:r>
      <w:r w:rsidRPr="00145A68">
        <w:rPr>
          <w:rFonts w:ascii="Times New Roman" w:hAnsi="Times New Roman" w:cs="Times New Roman"/>
          <w:spacing w:val="-3"/>
          <w:w w:val="105"/>
        </w:rPr>
        <w:t xml:space="preserve">противоэпидемических </w:t>
      </w:r>
      <w:r w:rsidRPr="00145A68">
        <w:rPr>
          <w:rFonts w:ascii="Times New Roman" w:hAnsi="Times New Roman" w:cs="Times New Roman"/>
          <w:spacing w:val="-5"/>
          <w:w w:val="105"/>
        </w:rPr>
        <w:t xml:space="preserve">мероприятий хозяйствующими </w:t>
      </w:r>
      <w:r w:rsidRPr="00145A68">
        <w:rPr>
          <w:rFonts w:ascii="Times New Roman" w:hAnsi="Times New Roman" w:cs="Times New Roman"/>
          <w:w w:val="105"/>
        </w:rPr>
        <w:t xml:space="preserve">субъектами </w:t>
      </w:r>
      <w:r w:rsidRPr="00145A68">
        <w:rPr>
          <w:rFonts w:ascii="Times New Roman" w:hAnsi="Times New Roman" w:cs="Times New Roman"/>
          <w:spacing w:val="-8"/>
          <w:w w:val="105"/>
        </w:rPr>
        <w:t xml:space="preserve">должны </w:t>
      </w:r>
      <w:r w:rsidRPr="00145A68">
        <w:rPr>
          <w:rFonts w:ascii="Times New Roman" w:hAnsi="Times New Roman" w:cs="Times New Roman"/>
          <w:w w:val="105"/>
        </w:rPr>
        <w:t xml:space="preserve">соблюдаться </w:t>
      </w:r>
      <w:r w:rsidRPr="00145A68">
        <w:rPr>
          <w:rFonts w:ascii="Times New Roman" w:hAnsi="Times New Roman" w:cs="Times New Roman"/>
          <w:spacing w:val="-7"/>
          <w:w w:val="105"/>
        </w:rPr>
        <w:t xml:space="preserve">следующие </w:t>
      </w:r>
      <w:r w:rsidRPr="00145A68">
        <w:rPr>
          <w:rFonts w:ascii="Times New Roman" w:hAnsi="Times New Roman" w:cs="Times New Roman"/>
          <w:spacing w:val="-4"/>
          <w:w w:val="105"/>
        </w:rPr>
        <w:t>требования:</w:t>
      </w:r>
    </w:p>
    <w:p w:rsidR="0053785A" w:rsidRPr="00145A68" w:rsidRDefault="0053785A" w:rsidP="00145A68">
      <w:pPr>
        <w:pStyle w:val="a8"/>
        <w:widowControl w:val="0"/>
        <w:numPr>
          <w:ilvl w:val="1"/>
          <w:numId w:val="43"/>
        </w:numPr>
        <w:tabs>
          <w:tab w:val="left" w:pos="1305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567" w:right="133" w:firstLine="567"/>
        <w:jc w:val="both"/>
        <w:rPr>
          <w:rFonts w:ascii="Times New Roman" w:hAnsi="Times New Roman" w:cs="Times New Roman"/>
          <w:w w:val="105"/>
        </w:rPr>
      </w:pPr>
      <w:r w:rsidRPr="00145A68">
        <w:rPr>
          <w:rFonts w:ascii="Times New Roman" w:hAnsi="Times New Roman" w:cs="Times New Roman"/>
          <w:spacing w:val="-4"/>
          <w:w w:val="105"/>
        </w:rPr>
        <w:t xml:space="preserve">Медицинская </w:t>
      </w:r>
      <w:r w:rsidRPr="00145A68">
        <w:rPr>
          <w:rFonts w:ascii="Times New Roman" w:hAnsi="Times New Roman" w:cs="Times New Roman"/>
          <w:spacing w:val="-9"/>
          <w:w w:val="105"/>
        </w:rPr>
        <w:t xml:space="preserve">помощь </w:t>
      </w:r>
      <w:r w:rsidRPr="00145A68">
        <w:rPr>
          <w:rFonts w:ascii="Times New Roman" w:hAnsi="Times New Roman" w:cs="Times New Roman"/>
          <w:w w:val="105"/>
        </w:rPr>
        <w:t xml:space="preserve">в </w:t>
      </w:r>
      <w:r w:rsidRPr="00145A68">
        <w:rPr>
          <w:rFonts w:ascii="Times New Roman" w:hAnsi="Times New Roman" w:cs="Times New Roman"/>
          <w:spacing w:val="-5"/>
          <w:w w:val="105"/>
        </w:rPr>
        <w:t xml:space="preserve">хозяйствующих </w:t>
      </w:r>
      <w:r w:rsidRPr="00145A68">
        <w:rPr>
          <w:rFonts w:ascii="Times New Roman" w:hAnsi="Times New Roman" w:cs="Times New Roman"/>
          <w:w w:val="105"/>
        </w:rPr>
        <w:t xml:space="preserve">субъектах </w:t>
      </w:r>
      <w:r w:rsidRPr="00145A68">
        <w:rPr>
          <w:rFonts w:ascii="Times New Roman" w:hAnsi="Times New Roman" w:cs="Times New Roman"/>
          <w:spacing w:val="-4"/>
          <w:w w:val="105"/>
        </w:rPr>
        <w:t xml:space="preserve">осуществляется </w:t>
      </w:r>
      <w:r w:rsidRPr="00145A68">
        <w:rPr>
          <w:rFonts w:ascii="Times New Roman" w:hAnsi="Times New Roman" w:cs="Times New Roman"/>
          <w:w w:val="105"/>
        </w:rPr>
        <w:t xml:space="preserve">в соответствии с законодательством в </w:t>
      </w:r>
      <w:r w:rsidRPr="00145A68">
        <w:rPr>
          <w:rFonts w:ascii="Times New Roman" w:hAnsi="Times New Roman" w:cs="Times New Roman"/>
          <w:spacing w:val="-59"/>
          <w:w w:val="105"/>
        </w:rPr>
        <w:t xml:space="preserve"> </w:t>
      </w:r>
      <w:r w:rsidRPr="00145A68">
        <w:rPr>
          <w:rFonts w:ascii="Times New Roman" w:hAnsi="Times New Roman" w:cs="Times New Roman"/>
          <w:spacing w:val="-7"/>
          <w:w w:val="105"/>
        </w:rPr>
        <w:t xml:space="preserve">сфере охраны </w:t>
      </w:r>
      <w:r w:rsidRPr="00145A68">
        <w:rPr>
          <w:rFonts w:ascii="Times New Roman" w:hAnsi="Times New Roman" w:cs="Times New Roman"/>
          <w:w w:val="105"/>
        </w:rPr>
        <w:t>здоровья.</w:t>
      </w:r>
    </w:p>
    <w:p w:rsidR="0053785A" w:rsidRPr="00145A68" w:rsidRDefault="0053785A" w:rsidP="00145A68">
      <w:pPr>
        <w:pStyle w:val="a8"/>
        <w:widowControl w:val="0"/>
        <w:numPr>
          <w:ilvl w:val="1"/>
          <w:numId w:val="43"/>
        </w:numPr>
        <w:tabs>
          <w:tab w:val="left" w:pos="1305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567" w:right="133" w:firstLine="567"/>
        <w:jc w:val="both"/>
        <w:rPr>
          <w:rFonts w:ascii="Times New Roman" w:hAnsi="Times New Roman" w:cs="Times New Roman"/>
          <w:w w:val="105"/>
        </w:rPr>
      </w:pPr>
      <w:r w:rsidRPr="00145A68">
        <w:rPr>
          <w:rFonts w:ascii="Times New Roman" w:hAnsi="Times New Roman" w:cs="Times New Roman"/>
          <w:spacing w:val="-4"/>
          <w:w w:val="105"/>
        </w:rPr>
        <w:t>Медицинская</w:t>
      </w:r>
      <w:r w:rsidRPr="00145A68">
        <w:rPr>
          <w:rFonts w:ascii="Times New Roman" w:hAnsi="Times New Roman" w:cs="Times New Roman"/>
          <w:spacing w:val="73"/>
          <w:w w:val="105"/>
        </w:rPr>
        <w:t xml:space="preserve"> </w:t>
      </w:r>
      <w:r w:rsidRPr="00145A68">
        <w:rPr>
          <w:rFonts w:ascii="Times New Roman" w:hAnsi="Times New Roman" w:cs="Times New Roman"/>
          <w:spacing w:val="-3"/>
          <w:w w:val="105"/>
        </w:rPr>
        <w:t xml:space="preserve">деятельность </w:t>
      </w:r>
      <w:r w:rsidRPr="00145A68">
        <w:rPr>
          <w:rFonts w:ascii="Times New Roman" w:hAnsi="Times New Roman" w:cs="Times New Roman"/>
          <w:w w:val="105"/>
        </w:rPr>
        <w:t xml:space="preserve">в </w:t>
      </w:r>
      <w:r w:rsidRPr="00145A68">
        <w:rPr>
          <w:rFonts w:ascii="Times New Roman" w:hAnsi="Times New Roman" w:cs="Times New Roman"/>
          <w:spacing w:val="-5"/>
          <w:w w:val="105"/>
        </w:rPr>
        <w:t xml:space="preserve">хозяйствующих </w:t>
      </w:r>
      <w:r w:rsidRPr="00145A68">
        <w:rPr>
          <w:rFonts w:ascii="Times New Roman" w:hAnsi="Times New Roman" w:cs="Times New Roman"/>
          <w:w w:val="105"/>
        </w:rPr>
        <w:t xml:space="preserve">субъектах </w:t>
      </w:r>
      <w:r w:rsidRPr="00145A68">
        <w:rPr>
          <w:rFonts w:ascii="Times New Roman" w:hAnsi="Times New Roman" w:cs="Times New Roman"/>
          <w:spacing w:val="-4"/>
          <w:w w:val="105"/>
        </w:rPr>
        <w:t xml:space="preserve">осуществляется </w:t>
      </w:r>
      <w:r w:rsidRPr="00145A68">
        <w:rPr>
          <w:rFonts w:ascii="Times New Roman" w:hAnsi="Times New Roman" w:cs="Times New Roman"/>
          <w:spacing w:val="-3"/>
          <w:w w:val="105"/>
        </w:rPr>
        <w:t xml:space="preserve">самостоятельно (при </w:t>
      </w:r>
      <w:r w:rsidRPr="00145A68">
        <w:rPr>
          <w:rFonts w:ascii="Times New Roman" w:hAnsi="Times New Roman" w:cs="Times New Roman"/>
          <w:spacing w:val="-6"/>
          <w:w w:val="105"/>
        </w:rPr>
        <w:t xml:space="preserve">наличии </w:t>
      </w:r>
      <w:r w:rsidRPr="00145A68">
        <w:rPr>
          <w:rFonts w:ascii="Times New Roman" w:hAnsi="Times New Roman" w:cs="Times New Roman"/>
          <w:spacing w:val="-4"/>
          <w:w w:val="105"/>
        </w:rPr>
        <w:t xml:space="preserve">санитарно-эпидемиологического заключения) </w:t>
      </w:r>
      <w:r w:rsidRPr="00145A68">
        <w:rPr>
          <w:rFonts w:ascii="Times New Roman" w:hAnsi="Times New Roman" w:cs="Times New Roman"/>
          <w:spacing w:val="-8"/>
          <w:w w:val="105"/>
        </w:rPr>
        <w:t xml:space="preserve">или </w:t>
      </w:r>
      <w:r w:rsidRPr="00145A68">
        <w:rPr>
          <w:rFonts w:ascii="Times New Roman" w:hAnsi="Times New Roman" w:cs="Times New Roman"/>
          <w:w w:val="105"/>
        </w:rPr>
        <w:t>медицинской</w:t>
      </w:r>
      <w:r w:rsidRPr="00145A68">
        <w:rPr>
          <w:rFonts w:ascii="Times New Roman" w:hAnsi="Times New Roman" w:cs="Times New Roman"/>
          <w:spacing w:val="-53"/>
          <w:w w:val="105"/>
        </w:rPr>
        <w:t xml:space="preserve"> </w:t>
      </w:r>
      <w:r w:rsidRPr="00145A68">
        <w:rPr>
          <w:rFonts w:ascii="Times New Roman" w:hAnsi="Times New Roman" w:cs="Times New Roman"/>
          <w:spacing w:val="-6"/>
          <w:w w:val="105"/>
        </w:rPr>
        <w:t>организацией.</w:t>
      </w:r>
    </w:p>
    <w:p w:rsidR="0053785A" w:rsidRPr="00145A68" w:rsidRDefault="0053785A" w:rsidP="00145A68">
      <w:pPr>
        <w:pStyle w:val="a8"/>
        <w:widowControl w:val="0"/>
        <w:numPr>
          <w:ilvl w:val="1"/>
          <w:numId w:val="43"/>
        </w:numPr>
        <w:tabs>
          <w:tab w:val="left" w:pos="1305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567" w:right="133" w:firstLine="567"/>
        <w:jc w:val="both"/>
        <w:rPr>
          <w:rFonts w:ascii="Times New Roman" w:hAnsi="Times New Roman" w:cs="Times New Roman"/>
          <w:w w:val="105"/>
        </w:rPr>
      </w:pPr>
      <w:r w:rsidRPr="00145A68">
        <w:rPr>
          <w:rFonts w:ascii="Times New Roman" w:hAnsi="Times New Roman" w:cs="Times New Roman"/>
          <w:w w:val="105"/>
        </w:rPr>
        <w:t xml:space="preserve">Лица с </w:t>
      </w:r>
      <w:r w:rsidRPr="00145A68">
        <w:rPr>
          <w:rFonts w:ascii="Times New Roman" w:hAnsi="Times New Roman" w:cs="Times New Roman"/>
          <w:spacing w:val="-4"/>
          <w:w w:val="105"/>
        </w:rPr>
        <w:t xml:space="preserve">признаками </w:t>
      </w:r>
      <w:r w:rsidRPr="00145A68">
        <w:rPr>
          <w:rFonts w:ascii="Times New Roman" w:hAnsi="Times New Roman" w:cs="Times New Roman"/>
          <w:spacing w:val="-5"/>
          <w:w w:val="105"/>
        </w:rPr>
        <w:t xml:space="preserve">инфекционных заболеваний </w:t>
      </w:r>
      <w:r w:rsidRPr="00145A68">
        <w:rPr>
          <w:rFonts w:ascii="Times New Roman" w:hAnsi="Times New Roman" w:cs="Times New Roman"/>
          <w:w w:val="105"/>
        </w:rPr>
        <w:t xml:space="preserve">в объекты </w:t>
      </w:r>
      <w:r w:rsidRPr="00145A68">
        <w:rPr>
          <w:rFonts w:ascii="Times New Roman" w:hAnsi="Times New Roman" w:cs="Times New Roman"/>
          <w:spacing w:val="-3"/>
          <w:w w:val="105"/>
        </w:rPr>
        <w:t xml:space="preserve">не </w:t>
      </w:r>
      <w:r w:rsidRPr="00145A68">
        <w:rPr>
          <w:rFonts w:ascii="Times New Roman" w:hAnsi="Times New Roman" w:cs="Times New Roman"/>
          <w:w w:val="105"/>
        </w:rPr>
        <w:t>допускаются.</w:t>
      </w:r>
      <w:r w:rsidRPr="00145A68">
        <w:rPr>
          <w:rFonts w:ascii="Times New Roman" w:hAnsi="Times New Roman" w:cs="Times New Roman"/>
          <w:spacing w:val="-32"/>
          <w:w w:val="105"/>
        </w:rPr>
        <w:t xml:space="preserve"> </w:t>
      </w:r>
      <w:r w:rsidRPr="00145A68">
        <w:rPr>
          <w:rFonts w:ascii="Times New Roman" w:hAnsi="Times New Roman" w:cs="Times New Roman"/>
          <w:spacing w:val="-8"/>
          <w:w w:val="105"/>
        </w:rPr>
        <w:t>При</w:t>
      </w:r>
      <w:r w:rsidRPr="00145A68">
        <w:rPr>
          <w:rFonts w:ascii="Times New Roman" w:hAnsi="Times New Roman" w:cs="Times New Roman"/>
          <w:spacing w:val="-34"/>
          <w:w w:val="105"/>
        </w:rPr>
        <w:t xml:space="preserve"> </w:t>
      </w:r>
      <w:r w:rsidRPr="00145A68">
        <w:rPr>
          <w:rFonts w:ascii="Times New Roman" w:hAnsi="Times New Roman" w:cs="Times New Roman"/>
          <w:spacing w:val="-4"/>
          <w:w w:val="105"/>
        </w:rPr>
        <w:t>выявлении</w:t>
      </w:r>
      <w:r w:rsidRPr="00145A68">
        <w:rPr>
          <w:rFonts w:ascii="Times New Roman" w:hAnsi="Times New Roman" w:cs="Times New Roman"/>
          <w:spacing w:val="-34"/>
          <w:w w:val="105"/>
        </w:rPr>
        <w:t xml:space="preserve"> </w:t>
      </w:r>
      <w:r w:rsidRPr="00145A68">
        <w:rPr>
          <w:rFonts w:ascii="Times New Roman" w:hAnsi="Times New Roman" w:cs="Times New Roman"/>
          <w:spacing w:val="-8"/>
          <w:w w:val="105"/>
        </w:rPr>
        <w:t>лиц</w:t>
      </w:r>
      <w:r w:rsidRPr="00145A68">
        <w:rPr>
          <w:rFonts w:ascii="Times New Roman" w:hAnsi="Times New Roman" w:cs="Times New Roman"/>
          <w:spacing w:val="-23"/>
          <w:w w:val="105"/>
        </w:rPr>
        <w:t xml:space="preserve"> </w:t>
      </w:r>
      <w:r w:rsidRPr="00145A68">
        <w:rPr>
          <w:rFonts w:ascii="Times New Roman" w:hAnsi="Times New Roman" w:cs="Times New Roman"/>
          <w:w w:val="105"/>
        </w:rPr>
        <w:t>с</w:t>
      </w:r>
      <w:r w:rsidRPr="00145A68">
        <w:rPr>
          <w:rFonts w:ascii="Times New Roman" w:hAnsi="Times New Roman" w:cs="Times New Roman"/>
          <w:spacing w:val="-22"/>
          <w:w w:val="105"/>
        </w:rPr>
        <w:t xml:space="preserve"> </w:t>
      </w:r>
      <w:r w:rsidRPr="00145A68">
        <w:rPr>
          <w:rFonts w:ascii="Times New Roman" w:hAnsi="Times New Roman" w:cs="Times New Roman"/>
          <w:spacing w:val="-4"/>
          <w:w w:val="105"/>
        </w:rPr>
        <w:t>признаками</w:t>
      </w:r>
      <w:r w:rsidRPr="00145A68">
        <w:rPr>
          <w:rFonts w:ascii="Times New Roman" w:hAnsi="Times New Roman" w:cs="Times New Roman"/>
          <w:spacing w:val="-34"/>
          <w:w w:val="105"/>
        </w:rPr>
        <w:t xml:space="preserve"> </w:t>
      </w:r>
      <w:r w:rsidRPr="00145A68">
        <w:rPr>
          <w:rFonts w:ascii="Times New Roman" w:hAnsi="Times New Roman" w:cs="Times New Roman"/>
          <w:spacing w:val="-5"/>
          <w:w w:val="105"/>
        </w:rPr>
        <w:t>инфекционных</w:t>
      </w:r>
      <w:r w:rsidRPr="00145A68">
        <w:rPr>
          <w:rFonts w:ascii="Times New Roman" w:hAnsi="Times New Roman" w:cs="Times New Roman"/>
          <w:spacing w:val="-36"/>
          <w:w w:val="105"/>
        </w:rPr>
        <w:t xml:space="preserve"> </w:t>
      </w:r>
      <w:r w:rsidRPr="00145A68">
        <w:rPr>
          <w:rFonts w:ascii="Times New Roman" w:hAnsi="Times New Roman" w:cs="Times New Roman"/>
          <w:spacing w:val="-5"/>
          <w:w w:val="105"/>
        </w:rPr>
        <w:t>заболеваний</w:t>
      </w:r>
      <w:r w:rsidRPr="00145A68">
        <w:rPr>
          <w:rFonts w:ascii="Times New Roman" w:hAnsi="Times New Roman" w:cs="Times New Roman"/>
          <w:spacing w:val="-34"/>
          <w:w w:val="105"/>
        </w:rPr>
        <w:t xml:space="preserve"> </w:t>
      </w:r>
      <w:r w:rsidRPr="00145A68">
        <w:rPr>
          <w:rFonts w:ascii="Times New Roman" w:hAnsi="Times New Roman" w:cs="Times New Roman"/>
          <w:w w:val="105"/>
        </w:rPr>
        <w:t xml:space="preserve">во </w:t>
      </w:r>
      <w:r w:rsidRPr="00145A68">
        <w:rPr>
          <w:rFonts w:ascii="Times New Roman" w:hAnsi="Times New Roman" w:cs="Times New Roman"/>
          <w:spacing w:val="-4"/>
          <w:w w:val="105"/>
        </w:rPr>
        <w:t xml:space="preserve">время их </w:t>
      </w:r>
      <w:r w:rsidRPr="00145A68">
        <w:rPr>
          <w:rFonts w:ascii="Times New Roman" w:hAnsi="Times New Roman" w:cs="Times New Roman"/>
          <w:spacing w:val="-7"/>
          <w:w w:val="105"/>
        </w:rPr>
        <w:t xml:space="preserve">нахождения </w:t>
      </w:r>
      <w:r w:rsidRPr="00145A68">
        <w:rPr>
          <w:rFonts w:ascii="Times New Roman" w:hAnsi="Times New Roman" w:cs="Times New Roman"/>
          <w:spacing w:val="-3"/>
          <w:w w:val="105"/>
        </w:rPr>
        <w:t xml:space="preserve">на </w:t>
      </w:r>
      <w:r w:rsidRPr="00145A68">
        <w:rPr>
          <w:rFonts w:ascii="Times New Roman" w:hAnsi="Times New Roman" w:cs="Times New Roman"/>
          <w:w w:val="105"/>
        </w:rPr>
        <w:t xml:space="preserve">объекте </w:t>
      </w:r>
      <w:r w:rsidRPr="00145A68">
        <w:rPr>
          <w:rFonts w:ascii="Times New Roman" w:hAnsi="Times New Roman" w:cs="Times New Roman"/>
          <w:spacing w:val="-5"/>
          <w:w w:val="105"/>
        </w:rPr>
        <w:t xml:space="preserve">хозяйствующим </w:t>
      </w:r>
      <w:r w:rsidRPr="00145A68">
        <w:rPr>
          <w:rFonts w:ascii="Times New Roman" w:hAnsi="Times New Roman" w:cs="Times New Roman"/>
          <w:w w:val="105"/>
        </w:rPr>
        <w:t xml:space="preserve">субъектом </w:t>
      </w:r>
      <w:r w:rsidRPr="00145A68">
        <w:rPr>
          <w:rFonts w:ascii="Times New Roman" w:hAnsi="Times New Roman" w:cs="Times New Roman"/>
          <w:spacing w:val="-8"/>
          <w:w w:val="105"/>
        </w:rPr>
        <w:t xml:space="preserve">должны </w:t>
      </w:r>
      <w:r w:rsidRPr="00145A68">
        <w:rPr>
          <w:rFonts w:ascii="Times New Roman" w:hAnsi="Times New Roman" w:cs="Times New Roman"/>
          <w:spacing w:val="3"/>
          <w:w w:val="105"/>
        </w:rPr>
        <w:t xml:space="preserve">быть </w:t>
      </w:r>
      <w:r w:rsidRPr="00145A68">
        <w:rPr>
          <w:rFonts w:ascii="Times New Roman" w:hAnsi="Times New Roman" w:cs="Times New Roman"/>
          <w:spacing w:val="-4"/>
          <w:w w:val="105"/>
        </w:rPr>
        <w:t xml:space="preserve">приняты </w:t>
      </w:r>
      <w:r w:rsidRPr="00145A68">
        <w:rPr>
          <w:rFonts w:ascii="Times New Roman" w:hAnsi="Times New Roman" w:cs="Times New Roman"/>
          <w:spacing w:val="-5"/>
          <w:w w:val="105"/>
        </w:rPr>
        <w:t xml:space="preserve">меры </w:t>
      </w:r>
      <w:r w:rsidRPr="00145A68">
        <w:rPr>
          <w:rFonts w:ascii="Times New Roman" w:hAnsi="Times New Roman" w:cs="Times New Roman"/>
          <w:w w:val="105"/>
        </w:rPr>
        <w:t xml:space="preserve">по </w:t>
      </w:r>
      <w:r w:rsidRPr="00145A68">
        <w:rPr>
          <w:rFonts w:ascii="Times New Roman" w:hAnsi="Times New Roman" w:cs="Times New Roman"/>
          <w:spacing w:val="-6"/>
          <w:w w:val="105"/>
        </w:rPr>
        <w:t xml:space="preserve">ограничению </w:t>
      </w:r>
      <w:r w:rsidRPr="00145A68">
        <w:rPr>
          <w:rFonts w:ascii="Times New Roman" w:hAnsi="Times New Roman" w:cs="Times New Roman"/>
          <w:spacing w:val="-8"/>
          <w:w w:val="105"/>
        </w:rPr>
        <w:t xml:space="preserve">или </w:t>
      </w:r>
      <w:r w:rsidRPr="00145A68">
        <w:rPr>
          <w:rFonts w:ascii="Times New Roman" w:hAnsi="Times New Roman" w:cs="Times New Roman"/>
          <w:spacing w:val="-3"/>
          <w:w w:val="105"/>
        </w:rPr>
        <w:t xml:space="preserve">исключению </w:t>
      </w:r>
      <w:r w:rsidRPr="00145A68">
        <w:rPr>
          <w:rFonts w:ascii="Times New Roman" w:hAnsi="Times New Roman" w:cs="Times New Roman"/>
          <w:spacing w:val="-4"/>
          <w:w w:val="105"/>
        </w:rPr>
        <w:t xml:space="preserve">их </w:t>
      </w:r>
      <w:r w:rsidRPr="00145A68">
        <w:rPr>
          <w:rFonts w:ascii="Times New Roman" w:hAnsi="Times New Roman" w:cs="Times New Roman"/>
          <w:w w:val="105"/>
        </w:rPr>
        <w:t xml:space="preserve">контакта с </w:t>
      </w:r>
      <w:r w:rsidRPr="00145A68">
        <w:rPr>
          <w:rFonts w:ascii="Times New Roman" w:hAnsi="Times New Roman" w:cs="Times New Roman"/>
          <w:spacing w:val="-4"/>
          <w:w w:val="105"/>
        </w:rPr>
        <w:t xml:space="preserve">иными </w:t>
      </w:r>
      <w:r w:rsidRPr="00145A68">
        <w:rPr>
          <w:rFonts w:ascii="Times New Roman" w:hAnsi="Times New Roman" w:cs="Times New Roman"/>
          <w:spacing w:val="-5"/>
          <w:w w:val="105"/>
        </w:rPr>
        <w:t xml:space="preserve">лицами </w:t>
      </w:r>
      <w:r w:rsidRPr="00145A68">
        <w:rPr>
          <w:rFonts w:ascii="Times New Roman" w:hAnsi="Times New Roman" w:cs="Times New Roman"/>
          <w:w w:val="105"/>
        </w:rPr>
        <w:t xml:space="preserve">посредством </w:t>
      </w:r>
      <w:r w:rsidRPr="00145A68">
        <w:rPr>
          <w:rFonts w:ascii="Times New Roman" w:hAnsi="Times New Roman" w:cs="Times New Roman"/>
          <w:spacing w:val="-8"/>
          <w:w w:val="105"/>
        </w:rPr>
        <w:t xml:space="preserve">размещения </w:t>
      </w:r>
      <w:r w:rsidRPr="00145A68">
        <w:rPr>
          <w:rFonts w:ascii="Times New Roman" w:hAnsi="Times New Roman" w:cs="Times New Roman"/>
          <w:w w:val="105"/>
        </w:rPr>
        <w:t xml:space="preserve">в </w:t>
      </w:r>
      <w:r w:rsidRPr="00145A68">
        <w:rPr>
          <w:rFonts w:ascii="Times New Roman" w:hAnsi="Times New Roman" w:cs="Times New Roman"/>
          <w:spacing w:val="-8"/>
          <w:w w:val="105"/>
        </w:rPr>
        <w:t xml:space="preserve">помещения </w:t>
      </w:r>
      <w:r w:rsidRPr="00145A68">
        <w:rPr>
          <w:rFonts w:ascii="Times New Roman" w:hAnsi="Times New Roman" w:cs="Times New Roman"/>
          <w:spacing w:val="-4"/>
          <w:w w:val="105"/>
        </w:rPr>
        <w:t xml:space="preserve">для оказания </w:t>
      </w:r>
      <w:r w:rsidRPr="00145A68">
        <w:rPr>
          <w:rFonts w:ascii="Times New Roman" w:hAnsi="Times New Roman" w:cs="Times New Roman"/>
          <w:w w:val="105"/>
        </w:rPr>
        <w:t>медицинской</w:t>
      </w:r>
      <w:r w:rsidRPr="00145A68">
        <w:rPr>
          <w:rFonts w:ascii="Times New Roman" w:hAnsi="Times New Roman" w:cs="Times New Roman"/>
          <w:spacing w:val="-32"/>
          <w:w w:val="105"/>
        </w:rPr>
        <w:t xml:space="preserve"> </w:t>
      </w:r>
      <w:r w:rsidRPr="00145A68">
        <w:rPr>
          <w:rFonts w:ascii="Times New Roman" w:hAnsi="Times New Roman" w:cs="Times New Roman"/>
          <w:spacing w:val="-9"/>
          <w:w w:val="105"/>
        </w:rPr>
        <w:t>помощи</w:t>
      </w:r>
      <w:r w:rsidRPr="00145A68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54D9B612" wp14:editId="3F2AA103">
                <wp:simplePos x="0" y="0"/>
                <wp:positionH relativeFrom="page">
                  <wp:posOffset>4809490</wp:posOffset>
                </wp:positionH>
                <wp:positionV relativeFrom="paragraph">
                  <wp:posOffset>72390</wp:posOffset>
                </wp:positionV>
                <wp:extent cx="139700" cy="279400"/>
                <wp:effectExtent l="0" t="1270" r="3810" b="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084B" w:rsidRDefault="00E3084B" w:rsidP="0053785A">
                            <w:pPr>
                              <w:spacing w:line="44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CA06E9B" wp14:editId="31C02739">
                                  <wp:extent cx="135890" cy="284480"/>
                                  <wp:effectExtent l="0" t="0" r="0" b="1270"/>
                                  <wp:docPr id="14" name="Рисунок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890" cy="284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3084B" w:rsidRDefault="00E3084B" w:rsidP="0053785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D9B612" id="Прямоугольник 13" o:spid="_x0000_s1026" style="position:absolute;left:0;text-align:left;margin-left:378.7pt;margin-top:5.7pt;width:11pt;height:2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" o:allowincell="f" filled="f" stroked="f">
                <v:textbox inset="0,0,0,0">
                  <w:txbxContent>
                    <w:p w:rsidR="00E3084B" w:rsidRDefault="00E3084B" w:rsidP="0053785A">
                      <w:pPr>
                        <w:spacing w:line="44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lang w:eastAsia="ru-RU"/>
                        </w:rPr>
                        <w:drawing>
                          <wp:inline distT="0" distB="0" distL="0" distR="0" wp14:anchorId="7CA06E9B" wp14:editId="31C02739">
                            <wp:extent cx="135890" cy="284480"/>
                            <wp:effectExtent l="0" t="0" r="0" b="1270"/>
                            <wp:docPr id="14" name="Рисунок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890" cy="2844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3084B" w:rsidRDefault="00E3084B" w:rsidP="0053785A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145A68">
        <w:rPr>
          <w:rFonts w:ascii="Times New Roman" w:hAnsi="Times New Roman" w:cs="Times New Roman"/>
          <w:spacing w:val="-9"/>
          <w:w w:val="105"/>
        </w:rPr>
        <w:t xml:space="preserve"> </w:t>
      </w:r>
      <w:r w:rsidRPr="00145A68">
        <w:rPr>
          <w:rFonts w:ascii="Times New Roman" w:hAnsi="Times New Roman" w:cs="Times New Roman"/>
          <w:spacing w:val="-8"/>
          <w:w w:val="105"/>
        </w:rPr>
        <w:t xml:space="preserve">или </w:t>
      </w:r>
      <w:r w:rsidRPr="00145A68">
        <w:rPr>
          <w:rFonts w:ascii="Times New Roman" w:hAnsi="Times New Roman" w:cs="Times New Roman"/>
          <w:spacing w:val="-3"/>
          <w:w w:val="105"/>
        </w:rPr>
        <w:t xml:space="preserve">иные </w:t>
      </w:r>
      <w:r w:rsidRPr="00145A68">
        <w:rPr>
          <w:rFonts w:ascii="Times New Roman" w:hAnsi="Times New Roman" w:cs="Times New Roman"/>
          <w:spacing w:val="-8"/>
          <w:w w:val="105"/>
        </w:rPr>
        <w:t xml:space="preserve">помещения, </w:t>
      </w:r>
      <w:r w:rsidRPr="00145A68">
        <w:rPr>
          <w:rFonts w:ascii="Times New Roman" w:hAnsi="Times New Roman" w:cs="Times New Roman"/>
          <w:spacing w:val="-3"/>
          <w:w w:val="105"/>
        </w:rPr>
        <w:t xml:space="preserve">кроме </w:t>
      </w:r>
      <w:r w:rsidRPr="00145A68">
        <w:rPr>
          <w:rFonts w:ascii="Times New Roman" w:hAnsi="Times New Roman" w:cs="Times New Roman"/>
          <w:spacing w:val="-4"/>
          <w:w w:val="105"/>
        </w:rPr>
        <w:t>вспомогательных,</w:t>
      </w:r>
      <w:r w:rsidRPr="00145A68">
        <w:rPr>
          <w:rFonts w:ascii="Times New Roman" w:hAnsi="Times New Roman" w:cs="Times New Roman"/>
          <w:spacing w:val="73"/>
          <w:w w:val="105"/>
        </w:rPr>
        <w:t xml:space="preserve"> </w:t>
      </w:r>
      <w:r w:rsidRPr="00145A68">
        <w:rPr>
          <w:rFonts w:ascii="Times New Roman" w:hAnsi="Times New Roman" w:cs="Times New Roman"/>
          <w:w w:val="105"/>
        </w:rPr>
        <w:t xml:space="preserve">до </w:t>
      </w:r>
      <w:r w:rsidRPr="00145A68">
        <w:rPr>
          <w:rFonts w:ascii="Times New Roman" w:hAnsi="Times New Roman" w:cs="Times New Roman"/>
          <w:spacing w:val="-3"/>
          <w:w w:val="105"/>
        </w:rPr>
        <w:t xml:space="preserve">приезда </w:t>
      </w:r>
      <w:r w:rsidRPr="00145A68">
        <w:rPr>
          <w:rFonts w:ascii="Times New Roman" w:hAnsi="Times New Roman" w:cs="Times New Roman"/>
          <w:w w:val="105"/>
        </w:rPr>
        <w:t xml:space="preserve">законных </w:t>
      </w:r>
      <w:r w:rsidRPr="00145A68">
        <w:rPr>
          <w:rFonts w:ascii="Times New Roman" w:hAnsi="Times New Roman" w:cs="Times New Roman"/>
          <w:spacing w:val="-4"/>
          <w:w w:val="105"/>
        </w:rPr>
        <w:t xml:space="preserve">представителей </w:t>
      </w:r>
      <w:r w:rsidRPr="00145A68">
        <w:rPr>
          <w:rFonts w:ascii="Times New Roman" w:hAnsi="Times New Roman" w:cs="Times New Roman"/>
          <w:spacing w:val="-5"/>
          <w:w w:val="105"/>
        </w:rPr>
        <w:t xml:space="preserve">(родителей </w:t>
      </w:r>
      <w:r w:rsidRPr="00145A68">
        <w:rPr>
          <w:rFonts w:ascii="Times New Roman" w:hAnsi="Times New Roman" w:cs="Times New Roman"/>
          <w:spacing w:val="-8"/>
          <w:w w:val="105"/>
        </w:rPr>
        <w:t xml:space="preserve">или </w:t>
      </w:r>
      <w:r w:rsidRPr="00145A68">
        <w:rPr>
          <w:rFonts w:ascii="Times New Roman" w:hAnsi="Times New Roman" w:cs="Times New Roman"/>
          <w:spacing w:val="-4"/>
          <w:w w:val="105"/>
        </w:rPr>
        <w:t xml:space="preserve">опекунов), </w:t>
      </w:r>
      <w:r w:rsidRPr="00145A68">
        <w:rPr>
          <w:rFonts w:ascii="Times New Roman" w:hAnsi="Times New Roman" w:cs="Times New Roman"/>
          <w:w w:val="105"/>
        </w:rPr>
        <w:t xml:space="preserve">до </w:t>
      </w:r>
      <w:r w:rsidRPr="00145A68">
        <w:rPr>
          <w:rFonts w:ascii="Times New Roman" w:hAnsi="Times New Roman" w:cs="Times New Roman"/>
          <w:spacing w:val="-4"/>
          <w:w w:val="105"/>
        </w:rPr>
        <w:t xml:space="preserve">перевода </w:t>
      </w:r>
      <w:r w:rsidRPr="00145A68">
        <w:rPr>
          <w:rFonts w:ascii="Times New Roman" w:hAnsi="Times New Roman" w:cs="Times New Roman"/>
          <w:w w:val="105"/>
        </w:rPr>
        <w:t xml:space="preserve">в медицинскую </w:t>
      </w:r>
      <w:r w:rsidRPr="00145A68">
        <w:rPr>
          <w:rFonts w:ascii="Times New Roman" w:hAnsi="Times New Roman" w:cs="Times New Roman"/>
          <w:spacing w:val="-5"/>
          <w:w w:val="105"/>
        </w:rPr>
        <w:t xml:space="preserve">организацию </w:t>
      </w:r>
      <w:r w:rsidRPr="00145A68">
        <w:rPr>
          <w:rFonts w:ascii="Times New Roman" w:hAnsi="Times New Roman" w:cs="Times New Roman"/>
          <w:spacing w:val="-8"/>
          <w:w w:val="105"/>
        </w:rPr>
        <w:t xml:space="preserve">или </w:t>
      </w:r>
      <w:r w:rsidRPr="00145A68">
        <w:rPr>
          <w:rFonts w:ascii="Times New Roman" w:hAnsi="Times New Roman" w:cs="Times New Roman"/>
          <w:w w:val="105"/>
        </w:rPr>
        <w:t xml:space="preserve">до </w:t>
      </w:r>
      <w:r w:rsidRPr="00145A68">
        <w:rPr>
          <w:rFonts w:ascii="Times New Roman" w:hAnsi="Times New Roman" w:cs="Times New Roman"/>
          <w:spacing w:val="-3"/>
          <w:w w:val="105"/>
        </w:rPr>
        <w:t xml:space="preserve">приезда </w:t>
      </w:r>
      <w:r w:rsidRPr="00145A68">
        <w:rPr>
          <w:rFonts w:ascii="Times New Roman" w:hAnsi="Times New Roman" w:cs="Times New Roman"/>
          <w:w w:val="105"/>
        </w:rPr>
        <w:t>скорой</w:t>
      </w:r>
      <w:r w:rsidRPr="00145A68">
        <w:rPr>
          <w:rFonts w:ascii="Times New Roman" w:hAnsi="Times New Roman" w:cs="Times New Roman"/>
          <w:spacing w:val="-52"/>
          <w:w w:val="105"/>
        </w:rPr>
        <w:t xml:space="preserve"> </w:t>
      </w:r>
      <w:r w:rsidRPr="00145A68">
        <w:rPr>
          <w:rFonts w:ascii="Times New Roman" w:hAnsi="Times New Roman" w:cs="Times New Roman"/>
          <w:spacing w:val="-9"/>
          <w:w w:val="105"/>
        </w:rPr>
        <w:t>помощи.</w:t>
      </w:r>
    </w:p>
    <w:p w:rsidR="0053785A" w:rsidRPr="00145A68" w:rsidRDefault="0053785A" w:rsidP="00145A68">
      <w:pPr>
        <w:pStyle w:val="a8"/>
        <w:widowControl w:val="0"/>
        <w:numPr>
          <w:ilvl w:val="1"/>
          <w:numId w:val="43"/>
        </w:numPr>
        <w:tabs>
          <w:tab w:val="left" w:pos="1305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567" w:right="133" w:firstLine="567"/>
        <w:jc w:val="both"/>
        <w:rPr>
          <w:rFonts w:ascii="Times New Roman" w:hAnsi="Times New Roman" w:cs="Times New Roman"/>
          <w:w w:val="105"/>
        </w:rPr>
      </w:pPr>
      <w:r w:rsidRPr="00145A68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616FCD13" wp14:editId="191B3BB4">
                <wp:simplePos x="0" y="0"/>
                <wp:positionH relativeFrom="page">
                  <wp:posOffset>457200</wp:posOffset>
                </wp:positionH>
                <wp:positionV relativeFrom="paragraph">
                  <wp:posOffset>199390</wp:posOffset>
                </wp:positionV>
                <wp:extent cx="1565275" cy="12700"/>
                <wp:effectExtent l="9525" t="8890" r="6350" b="0"/>
                <wp:wrapTopAndBottom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65275" cy="12700"/>
                        </a:xfrm>
                        <a:custGeom>
                          <a:avLst/>
                          <a:gdLst>
                            <a:gd name="T0" fmla="*/ 0 w 2465"/>
                            <a:gd name="T1" fmla="*/ 0 h 20"/>
                            <a:gd name="T2" fmla="*/ 2464 w 246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465" h="20">
                              <a:moveTo>
                                <a:pt x="0" y="0"/>
                              </a:moveTo>
                              <a:lnTo>
                                <a:pt x="2464" y="0"/>
                              </a:lnTo>
                            </a:path>
                          </a:pathLst>
                        </a:custGeom>
                        <a:noFill/>
                        <a:ln w="116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DEF33E4" id="Полилиния 11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pt,15.7pt,159.2pt,15.7pt" coordsize="246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" o:allowincell="f" filled="f" strokeweight=".3225mm">
                <v:path arrowok="t" o:connecttype="custom" o:connectlocs="0,0;1564640,0" o:connectangles="0,0"/>
                <w10:wrap type="topAndBottom" anchorx="page"/>
              </v:polyline>
            </w:pict>
          </mc:Fallback>
        </mc:AlternateContent>
      </w:r>
      <w:r w:rsidRPr="00145A68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44CE2E26" wp14:editId="34CD45C4">
                <wp:simplePos x="0" y="0"/>
                <wp:positionH relativeFrom="page">
                  <wp:posOffset>762000</wp:posOffset>
                </wp:positionH>
                <wp:positionV relativeFrom="paragraph">
                  <wp:posOffset>-869315</wp:posOffset>
                </wp:positionV>
                <wp:extent cx="139700" cy="279400"/>
                <wp:effectExtent l="0" t="0" r="3175" b="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084B" w:rsidRDefault="00E3084B" w:rsidP="0053785A">
                            <w:pPr>
                              <w:spacing w:line="44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9049D17" wp14:editId="410B8141">
                                  <wp:extent cx="135890" cy="284480"/>
                                  <wp:effectExtent l="0" t="0" r="0" b="1270"/>
                                  <wp:docPr id="9" name="Рисунок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890" cy="284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3084B" w:rsidRDefault="00E3084B" w:rsidP="0053785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CE2E26" id="Прямоугольник 10" o:spid="_x0000_s1027" style="position:absolute;left:0;text-align:left;margin-left:60pt;margin-top:-68.45pt;width:11pt;height:2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" o:allowincell="f" filled="f" stroked="f">
                <v:textbox inset="0,0,0,0">
                  <w:txbxContent>
                    <w:p w:rsidR="00E3084B" w:rsidRDefault="00E3084B" w:rsidP="0053785A">
                      <w:pPr>
                        <w:spacing w:line="44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lang w:eastAsia="ru-RU"/>
                        </w:rPr>
                        <w:drawing>
                          <wp:inline distT="0" distB="0" distL="0" distR="0" wp14:anchorId="79049D17" wp14:editId="410B8141">
                            <wp:extent cx="135890" cy="284480"/>
                            <wp:effectExtent l="0" t="0" r="0" b="1270"/>
                            <wp:docPr id="9" name="Рисунок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890" cy="2844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3084B" w:rsidRDefault="00E3084B" w:rsidP="0053785A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145A68">
        <w:rPr>
          <w:rFonts w:ascii="Times New Roman" w:hAnsi="Times New Roman" w:cs="Times New Roman"/>
          <w:spacing w:val="-6"/>
          <w:w w:val="105"/>
        </w:rPr>
        <w:t xml:space="preserve">После </w:t>
      </w:r>
      <w:r w:rsidRPr="00145A68">
        <w:rPr>
          <w:rFonts w:ascii="Times New Roman" w:hAnsi="Times New Roman" w:cs="Times New Roman"/>
          <w:spacing w:val="-5"/>
          <w:w w:val="105"/>
        </w:rPr>
        <w:t xml:space="preserve">перенесенного заболевания </w:t>
      </w:r>
      <w:r w:rsidRPr="00145A68">
        <w:rPr>
          <w:rFonts w:ascii="Times New Roman" w:hAnsi="Times New Roman" w:cs="Times New Roman"/>
          <w:w w:val="105"/>
        </w:rPr>
        <w:t xml:space="preserve">дети допускаются к </w:t>
      </w:r>
      <w:r w:rsidRPr="00145A68">
        <w:rPr>
          <w:rFonts w:ascii="Times New Roman" w:hAnsi="Times New Roman" w:cs="Times New Roman"/>
          <w:spacing w:val="-7"/>
          <w:w w:val="105"/>
        </w:rPr>
        <w:t xml:space="preserve">посещению </w:t>
      </w:r>
      <w:r w:rsidRPr="00145A68">
        <w:rPr>
          <w:rFonts w:ascii="Times New Roman" w:hAnsi="Times New Roman" w:cs="Times New Roman"/>
          <w:spacing w:val="-4"/>
          <w:w w:val="105"/>
        </w:rPr>
        <w:t>при</w:t>
      </w:r>
      <w:r w:rsidRPr="00145A68">
        <w:rPr>
          <w:rFonts w:ascii="Times New Roman" w:hAnsi="Times New Roman" w:cs="Times New Roman"/>
          <w:spacing w:val="-19"/>
          <w:w w:val="105"/>
        </w:rPr>
        <w:t xml:space="preserve"> </w:t>
      </w:r>
      <w:r w:rsidRPr="00145A68">
        <w:rPr>
          <w:rFonts w:ascii="Times New Roman" w:hAnsi="Times New Roman" w:cs="Times New Roman"/>
          <w:spacing w:val="-6"/>
          <w:w w:val="105"/>
        </w:rPr>
        <w:t>наличии</w:t>
      </w:r>
      <w:r w:rsidRPr="00145A68">
        <w:rPr>
          <w:rFonts w:ascii="Times New Roman" w:hAnsi="Times New Roman" w:cs="Times New Roman"/>
          <w:spacing w:val="-19"/>
          <w:w w:val="105"/>
        </w:rPr>
        <w:t xml:space="preserve"> </w:t>
      </w:r>
      <w:r w:rsidRPr="00145A68">
        <w:rPr>
          <w:rFonts w:ascii="Times New Roman" w:hAnsi="Times New Roman" w:cs="Times New Roman"/>
          <w:w w:val="105"/>
        </w:rPr>
        <w:t>медицинского</w:t>
      </w:r>
      <w:r w:rsidRPr="00145A68">
        <w:rPr>
          <w:rFonts w:ascii="Times New Roman" w:hAnsi="Times New Roman" w:cs="Times New Roman"/>
          <w:spacing w:val="-18"/>
          <w:w w:val="105"/>
        </w:rPr>
        <w:t xml:space="preserve"> </w:t>
      </w:r>
      <w:r w:rsidRPr="00145A68">
        <w:rPr>
          <w:rFonts w:ascii="Times New Roman" w:hAnsi="Times New Roman" w:cs="Times New Roman"/>
          <w:spacing w:val="-4"/>
          <w:w w:val="105"/>
        </w:rPr>
        <w:t>заключения</w:t>
      </w:r>
      <w:r w:rsidRPr="00145A68">
        <w:rPr>
          <w:rFonts w:ascii="Times New Roman" w:hAnsi="Times New Roman" w:cs="Times New Roman"/>
          <w:spacing w:val="-14"/>
          <w:w w:val="105"/>
        </w:rPr>
        <w:t xml:space="preserve"> </w:t>
      </w:r>
      <w:r w:rsidRPr="00145A68">
        <w:rPr>
          <w:rFonts w:ascii="Times New Roman" w:hAnsi="Times New Roman" w:cs="Times New Roman"/>
          <w:w w:val="105"/>
        </w:rPr>
        <w:t>(медицинской</w:t>
      </w:r>
      <w:r w:rsidRPr="00145A68">
        <w:rPr>
          <w:rFonts w:ascii="Times New Roman" w:hAnsi="Times New Roman" w:cs="Times New Roman"/>
          <w:spacing w:val="-19"/>
          <w:w w:val="105"/>
        </w:rPr>
        <w:t xml:space="preserve"> </w:t>
      </w:r>
      <w:r w:rsidRPr="00145A68">
        <w:rPr>
          <w:rFonts w:ascii="Times New Roman" w:hAnsi="Times New Roman" w:cs="Times New Roman"/>
          <w:w w:val="105"/>
        </w:rPr>
        <w:t>справки).</w:t>
      </w:r>
    </w:p>
    <w:p w:rsidR="0053785A" w:rsidRPr="00145A68" w:rsidRDefault="0053785A" w:rsidP="00145A68">
      <w:pPr>
        <w:pStyle w:val="a8"/>
        <w:widowControl w:val="0"/>
        <w:numPr>
          <w:ilvl w:val="1"/>
          <w:numId w:val="43"/>
        </w:numPr>
        <w:tabs>
          <w:tab w:val="left" w:pos="1305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567" w:right="133" w:firstLine="567"/>
        <w:jc w:val="both"/>
        <w:rPr>
          <w:rFonts w:ascii="Times New Roman" w:hAnsi="Times New Roman" w:cs="Times New Roman"/>
          <w:w w:val="105"/>
        </w:rPr>
      </w:pPr>
      <w:r w:rsidRPr="00145A68">
        <w:rPr>
          <w:rFonts w:ascii="Times New Roman" w:hAnsi="Times New Roman" w:cs="Times New Roman"/>
          <w:w w:val="105"/>
        </w:rPr>
        <w:t xml:space="preserve">В </w:t>
      </w:r>
      <w:r w:rsidRPr="00145A68">
        <w:rPr>
          <w:rFonts w:ascii="Times New Roman" w:hAnsi="Times New Roman" w:cs="Times New Roman"/>
          <w:spacing w:val="-4"/>
          <w:w w:val="105"/>
        </w:rPr>
        <w:t xml:space="preserve">целях </w:t>
      </w:r>
      <w:r w:rsidRPr="00145A68">
        <w:rPr>
          <w:rFonts w:ascii="Times New Roman" w:hAnsi="Times New Roman" w:cs="Times New Roman"/>
          <w:spacing w:val="-6"/>
          <w:w w:val="105"/>
        </w:rPr>
        <w:t xml:space="preserve">предотвращения </w:t>
      </w:r>
      <w:r w:rsidRPr="00145A68">
        <w:rPr>
          <w:rFonts w:ascii="Times New Roman" w:hAnsi="Times New Roman" w:cs="Times New Roman"/>
          <w:spacing w:val="-4"/>
          <w:w w:val="105"/>
        </w:rPr>
        <w:t xml:space="preserve">возникновения </w:t>
      </w:r>
      <w:r w:rsidRPr="00145A68">
        <w:rPr>
          <w:rFonts w:ascii="Times New Roman" w:hAnsi="Times New Roman" w:cs="Times New Roman"/>
          <w:w w:val="105"/>
        </w:rPr>
        <w:t xml:space="preserve">и </w:t>
      </w:r>
      <w:r w:rsidRPr="00145A68">
        <w:rPr>
          <w:rFonts w:ascii="Times New Roman" w:hAnsi="Times New Roman" w:cs="Times New Roman"/>
          <w:spacing w:val="-4"/>
          <w:w w:val="105"/>
        </w:rPr>
        <w:t xml:space="preserve">распространения </w:t>
      </w:r>
      <w:r w:rsidRPr="00145A68">
        <w:rPr>
          <w:rFonts w:ascii="Times New Roman" w:hAnsi="Times New Roman" w:cs="Times New Roman"/>
          <w:spacing w:val="-5"/>
          <w:w w:val="105"/>
        </w:rPr>
        <w:t xml:space="preserve">инфекционных </w:t>
      </w:r>
      <w:r w:rsidRPr="00145A68">
        <w:rPr>
          <w:rFonts w:ascii="Times New Roman" w:hAnsi="Times New Roman" w:cs="Times New Roman"/>
          <w:w w:val="105"/>
        </w:rPr>
        <w:t xml:space="preserve">и </w:t>
      </w:r>
      <w:r w:rsidRPr="00145A68">
        <w:rPr>
          <w:rFonts w:ascii="Times New Roman" w:hAnsi="Times New Roman" w:cs="Times New Roman"/>
          <w:spacing w:val="-5"/>
          <w:w w:val="105"/>
        </w:rPr>
        <w:t xml:space="preserve">неинфекционных заболеваний </w:t>
      </w:r>
      <w:r w:rsidRPr="00145A68">
        <w:rPr>
          <w:rFonts w:ascii="Times New Roman" w:hAnsi="Times New Roman" w:cs="Times New Roman"/>
          <w:w w:val="105"/>
        </w:rPr>
        <w:t xml:space="preserve">и </w:t>
      </w:r>
      <w:r w:rsidRPr="00145A68">
        <w:rPr>
          <w:rFonts w:ascii="Times New Roman" w:hAnsi="Times New Roman" w:cs="Times New Roman"/>
          <w:spacing w:val="-6"/>
          <w:w w:val="105"/>
        </w:rPr>
        <w:t xml:space="preserve">пищевых отравлений </w:t>
      </w:r>
      <w:r w:rsidRPr="00145A68">
        <w:rPr>
          <w:rFonts w:ascii="Times New Roman" w:hAnsi="Times New Roman" w:cs="Times New Roman"/>
          <w:w w:val="105"/>
        </w:rPr>
        <w:t xml:space="preserve">в </w:t>
      </w:r>
      <w:r w:rsidRPr="00145A68">
        <w:rPr>
          <w:rFonts w:ascii="Times New Roman" w:hAnsi="Times New Roman" w:cs="Times New Roman"/>
          <w:spacing w:val="-5"/>
          <w:w w:val="105"/>
        </w:rPr>
        <w:t xml:space="preserve">хозяйствующим </w:t>
      </w:r>
      <w:r w:rsidRPr="00145A68">
        <w:rPr>
          <w:rFonts w:ascii="Times New Roman" w:hAnsi="Times New Roman" w:cs="Times New Roman"/>
          <w:w w:val="105"/>
        </w:rPr>
        <w:t xml:space="preserve">субъектом проводятся (за </w:t>
      </w:r>
      <w:r w:rsidRPr="00145A68">
        <w:rPr>
          <w:rFonts w:ascii="Times New Roman" w:hAnsi="Times New Roman" w:cs="Times New Roman"/>
          <w:spacing w:val="-4"/>
          <w:w w:val="105"/>
        </w:rPr>
        <w:t xml:space="preserve">исключением </w:t>
      </w:r>
      <w:r w:rsidRPr="00145A68">
        <w:rPr>
          <w:rFonts w:ascii="Times New Roman" w:hAnsi="Times New Roman" w:cs="Times New Roman"/>
          <w:spacing w:val="-5"/>
          <w:w w:val="105"/>
        </w:rPr>
        <w:t xml:space="preserve">организаций </w:t>
      </w:r>
      <w:r w:rsidRPr="00145A68">
        <w:rPr>
          <w:rFonts w:ascii="Times New Roman" w:hAnsi="Times New Roman" w:cs="Times New Roman"/>
          <w:spacing w:val="-6"/>
          <w:w w:val="105"/>
        </w:rPr>
        <w:t xml:space="preserve">дополнительного </w:t>
      </w:r>
      <w:r w:rsidRPr="00145A68">
        <w:rPr>
          <w:rFonts w:ascii="Times New Roman" w:hAnsi="Times New Roman" w:cs="Times New Roman"/>
          <w:spacing w:val="-4"/>
          <w:w w:val="105"/>
        </w:rPr>
        <w:t xml:space="preserve">образования, </w:t>
      </w:r>
      <w:r w:rsidRPr="00145A68">
        <w:rPr>
          <w:rFonts w:ascii="Times New Roman" w:hAnsi="Times New Roman" w:cs="Times New Roman"/>
          <w:spacing w:val="-6"/>
          <w:w w:val="105"/>
        </w:rPr>
        <w:t xml:space="preserve">развивающих </w:t>
      </w:r>
      <w:r w:rsidRPr="00145A68">
        <w:rPr>
          <w:rFonts w:ascii="Times New Roman" w:hAnsi="Times New Roman" w:cs="Times New Roman"/>
          <w:spacing w:val="-3"/>
          <w:w w:val="105"/>
        </w:rPr>
        <w:t xml:space="preserve">центров, </w:t>
      </w:r>
      <w:r w:rsidRPr="00145A68">
        <w:rPr>
          <w:rFonts w:ascii="Times New Roman" w:hAnsi="Times New Roman" w:cs="Times New Roman"/>
          <w:spacing w:val="-4"/>
          <w:w w:val="105"/>
        </w:rPr>
        <w:t xml:space="preserve">игровых </w:t>
      </w:r>
      <w:r w:rsidRPr="00145A68">
        <w:rPr>
          <w:rFonts w:ascii="Times New Roman" w:hAnsi="Times New Roman" w:cs="Times New Roman"/>
          <w:spacing w:val="-3"/>
          <w:w w:val="105"/>
        </w:rPr>
        <w:t xml:space="preserve">комнат, </w:t>
      </w:r>
      <w:r w:rsidRPr="00145A68">
        <w:rPr>
          <w:rFonts w:ascii="Times New Roman" w:hAnsi="Times New Roman" w:cs="Times New Roman"/>
          <w:spacing w:val="-5"/>
          <w:w w:val="105"/>
        </w:rPr>
        <w:t xml:space="preserve">организаций </w:t>
      </w:r>
      <w:r w:rsidRPr="00145A68">
        <w:rPr>
          <w:rFonts w:ascii="Times New Roman" w:hAnsi="Times New Roman" w:cs="Times New Roman"/>
          <w:spacing w:val="-4"/>
          <w:w w:val="105"/>
        </w:rPr>
        <w:t xml:space="preserve">социального </w:t>
      </w:r>
      <w:r w:rsidRPr="00145A68">
        <w:rPr>
          <w:rFonts w:ascii="Times New Roman" w:hAnsi="Times New Roman" w:cs="Times New Roman"/>
          <w:spacing w:val="-6"/>
          <w:w w:val="105"/>
        </w:rPr>
        <w:t xml:space="preserve">обслуживания </w:t>
      </w:r>
      <w:r w:rsidRPr="00145A68">
        <w:rPr>
          <w:rFonts w:ascii="Times New Roman" w:hAnsi="Times New Roman" w:cs="Times New Roman"/>
          <w:w w:val="105"/>
        </w:rPr>
        <w:t xml:space="preserve">в части </w:t>
      </w:r>
      <w:r w:rsidRPr="00145A68">
        <w:rPr>
          <w:rFonts w:ascii="Times New Roman" w:hAnsi="Times New Roman" w:cs="Times New Roman"/>
          <w:spacing w:val="-4"/>
          <w:w w:val="105"/>
        </w:rPr>
        <w:t>предоставления</w:t>
      </w:r>
      <w:r w:rsidRPr="00145A68">
        <w:rPr>
          <w:rFonts w:ascii="Times New Roman" w:hAnsi="Times New Roman" w:cs="Times New Roman"/>
          <w:spacing w:val="-43"/>
          <w:w w:val="105"/>
        </w:rPr>
        <w:t xml:space="preserve"> </w:t>
      </w:r>
      <w:r w:rsidRPr="00145A68">
        <w:rPr>
          <w:rFonts w:ascii="Times New Roman" w:hAnsi="Times New Roman" w:cs="Times New Roman"/>
          <w:w w:val="105"/>
        </w:rPr>
        <w:t xml:space="preserve">социальных </w:t>
      </w:r>
      <w:r w:rsidRPr="00145A68">
        <w:rPr>
          <w:rFonts w:ascii="Times New Roman" w:hAnsi="Times New Roman" w:cs="Times New Roman"/>
          <w:spacing w:val="-6"/>
          <w:w w:val="105"/>
        </w:rPr>
        <w:t xml:space="preserve">услуг </w:t>
      </w:r>
      <w:r w:rsidRPr="00145A68">
        <w:rPr>
          <w:rFonts w:ascii="Times New Roman" w:hAnsi="Times New Roman" w:cs="Times New Roman"/>
          <w:w w:val="105"/>
        </w:rPr>
        <w:t xml:space="preserve">в </w:t>
      </w:r>
      <w:r w:rsidRPr="00145A68">
        <w:rPr>
          <w:rFonts w:ascii="Times New Roman" w:hAnsi="Times New Roman" w:cs="Times New Roman"/>
          <w:spacing w:val="-7"/>
          <w:w w:val="105"/>
        </w:rPr>
        <w:t xml:space="preserve">полу </w:t>
      </w:r>
      <w:r w:rsidRPr="00145A68">
        <w:rPr>
          <w:rFonts w:ascii="Times New Roman" w:hAnsi="Times New Roman" w:cs="Times New Roman"/>
          <w:spacing w:val="-4"/>
          <w:w w:val="105"/>
        </w:rPr>
        <w:t xml:space="preserve">стационарной </w:t>
      </w:r>
      <w:r w:rsidRPr="00145A68">
        <w:rPr>
          <w:rFonts w:ascii="Times New Roman" w:hAnsi="Times New Roman" w:cs="Times New Roman"/>
          <w:spacing w:val="-10"/>
          <w:w w:val="105"/>
        </w:rPr>
        <w:t xml:space="preserve">форме </w:t>
      </w:r>
      <w:r w:rsidRPr="00145A68">
        <w:rPr>
          <w:rFonts w:ascii="Times New Roman" w:hAnsi="Times New Roman" w:cs="Times New Roman"/>
          <w:w w:val="105"/>
        </w:rPr>
        <w:t xml:space="preserve">(с </w:t>
      </w:r>
      <w:r w:rsidRPr="00145A68">
        <w:rPr>
          <w:rFonts w:ascii="Times New Roman" w:hAnsi="Times New Roman" w:cs="Times New Roman"/>
          <w:spacing w:val="-3"/>
          <w:w w:val="105"/>
        </w:rPr>
        <w:t xml:space="preserve">кратковременным </w:t>
      </w:r>
      <w:r w:rsidRPr="00145A68">
        <w:rPr>
          <w:rFonts w:ascii="Times New Roman" w:hAnsi="Times New Roman" w:cs="Times New Roman"/>
          <w:w w:val="105"/>
        </w:rPr>
        <w:t xml:space="preserve">дневным </w:t>
      </w:r>
      <w:r w:rsidRPr="00145A68">
        <w:rPr>
          <w:rFonts w:ascii="Times New Roman" w:hAnsi="Times New Roman" w:cs="Times New Roman"/>
          <w:spacing w:val="-3"/>
          <w:w w:val="105"/>
        </w:rPr>
        <w:t>пребыванием)):</w:t>
      </w:r>
    </w:p>
    <w:p w:rsidR="0053785A" w:rsidRPr="00145A68" w:rsidRDefault="0053785A" w:rsidP="00145A68">
      <w:pPr>
        <w:pStyle w:val="ab"/>
        <w:kinsoku w:val="0"/>
        <w:overflowPunct w:val="0"/>
        <w:ind w:left="567" w:right="125" w:firstLine="567"/>
        <w:contextualSpacing/>
        <w:jc w:val="both"/>
        <w:rPr>
          <w:b w:val="0"/>
          <w:spacing w:val="-6"/>
          <w:w w:val="105"/>
          <w:sz w:val="22"/>
          <w:szCs w:val="22"/>
        </w:rPr>
      </w:pPr>
      <w:r w:rsidRPr="00145A68">
        <w:rPr>
          <w:b w:val="0"/>
          <w:spacing w:val="-4"/>
          <w:w w:val="105"/>
          <w:sz w:val="22"/>
          <w:szCs w:val="22"/>
        </w:rPr>
        <w:t xml:space="preserve">- контроль </w:t>
      </w:r>
      <w:r w:rsidRPr="00145A68">
        <w:rPr>
          <w:b w:val="0"/>
          <w:w w:val="105"/>
          <w:sz w:val="22"/>
          <w:szCs w:val="22"/>
        </w:rPr>
        <w:t xml:space="preserve">за </w:t>
      </w:r>
      <w:r w:rsidRPr="00145A68">
        <w:rPr>
          <w:b w:val="0"/>
          <w:spacing w:val="-3"/>
          <w:w w:val="105"/>
          <w:sz w:val="22"/>
          <w:szCs w:val="22"/>
        </w:rPr>
        <w:t xml:space="preserve">санитарным </w:t>
      </w:r>
      <w:r w:rsidRPr="00145A68">
        <w:rPr>
          <w:b w:val="0"/>
          <w:w w:val="105"/>
          <w:sz w:val="22"/>
          <w:szCs w:val="22"/>
        </w:rPr>
        <w:t xml:space="preserve">состоянием и </w:t>
      </w:r>
      <w:r w:rsidRPr="00145A68">
        <w:rPr>
          <w:b w:val="0"/>
          <w:spacing w:val="-6"/>
          <w:w w:val="105"/>
          <w:sz w:val="22"/>
          <w:szCs w:val="22"/>
        </w:rPr>
        <w:t xml:space="preserve">содержанием </w:t>
      </w:r>
      <w:r w:rsidRPr="00145A68">
        <w:rPr>
          <w:b w:val="0"/>
          <w:w w:val="105"/>
          <w:sz w:val="22"/>
          <w:szCs w:val="22"/>
        </w:rPr>
        <w:t xml:space="preserve">собственной </w:t>
      </w:r>
      <w:r w:rsidRPr="00145A68">
        <w:rPr>
          <w:b w:val="0"/>
          <w:spacing w:val="-5"/>
          <w:w w:val="105"/>
          <w:sz w:val="22"/>
          <w:szCs w:val="22"/>
        </w:rPr>
        <w:t>территории</w:t>
      </w:r>
      <w:r w:rsidRPr="00145A68">
        <w:rPr>
          <w:b w:val="0"/>
          <w:spacing w:val="-14"/>
          <w:w w:val="105"/>
          <w:sz w:val="22"/>
          <w:szCs w:val="22"/>
        </w:rPr>
        <w:t xml:space="preserve"> </w:t>
      </w:r>
      <w:r w:rsidRPr="00145A68">
        <w:rPr>
          <w:b w:val="0"/>
          <w:w w:val="105"/>
          <w:sz w:val="22"/>
          <w:szCs w:val="22"/>
        </w:rPr>
        <w:t>и</w:t>
      </w:r>
      <w:r w:rsidRPr="00145A68">
        <w:rPr>
          <w:b w:val="0"/>
          <w:spacing w:val="-14"/>
          <w:w w:val="105"/>
          <w:sz w:val="22"/>
          <w:szCs w:val="22"/>
        </w:rPr>
        <w:t xml:space="preserve"> </w:t>
      </w:r>
      <w:r w:rsidRPr="00145A68">
        <w:rPr>
          <w:b w:val="0"/>
          <w:w w:val="105"/>
          <w:sz w:val="22"/>
          <w:szCs w:val="22"/>
        </w:rPr>
        <w:t>всех</w:t>
      </w:r>
      <w:r w:rsidRPr="00145A68">
        <w:rPr>
          <w:b w:val="0"/>
          <w:spacing w:val="-16"/>
          <w:w w:val="105"/>
          <w:sz w:val="22"/>
          <w:szCs w:val="22"/>
        </w:rPr>
        <w:t xml:space="preserve"> </w:t>
      </w:r>
      <w:r w:rsidRPr="00145A68">
        <w:rPr>
          <w:b w:val="0"/>
          <w:w w:val="105"/>
          <w:sz w:val="22"/>
          <w:szCs w:val="22"/>
        </w:rPr>
        <w:t>объектов,</w:t>
      </w:r>
      <w:r w:rsidRPr="00145A68">
        <w:rPr>
          <w:b w:val="0"/>
          <w:spacing w:val="-10"/>
          <w:w w:val="105"/>
          <w:sz w:val="22"/>
          <w:szCs w:val="22"/>
        </w:rPr>
        <w:t xml:space="preserve"> </w:t>
      </w:r>
      <w:r w:rsidRPr="00145A68">
        <w:rPr>
          <w:b w:val="0"/>
          <w:w w:val="105"/>
          <w:sz w:val="22"/>
          <w:szCs w:val="22"/>
        </w:rPr>
        <w:t>за</w:t>
      </w:r>
      <w:r w:rsidRPr="00145A68">
        <w:rPr>
          <w:b w:val="0"/>
          <w:spacing w:val="-13"/>
          <w:w w:val="105"/>
          <w:sz w:val="22"/>
          <w:szCs w:val="22"/>
        </w:rPr>
        <w:t xml:space="preserve"> </w:t>
      </w:r>
      <w:r w:rsidRPr="00145A68">
        <w:rPr>
          <w:b w:val="0"/>
          <w:spacing w:val="-5"/>
          <w:w w:val="105"/>
          <w:sz w:val="22"/>
          <w:szCs w:val="22"/>
        </w:rPr>
        <w:t>соблюдением</w:t>
      </w:r>
      <w:r w:rsidRPr="00145A68">
        <w:rPr>
          <w:b w:val="0"/>
          <w:spacing w:val="-12"/>
          <w:w w:val="105"/>
          <w:sz w:val="22"/>
          <w:szCs w:val="22"/>
        </w:rPr>
        <w:t xml:space="preserve"> </w:t>
      </w:r>
      <w:r w:rsidRPr="00145A68">
        <w:rPr>
          <w:b w:val="0"/>
          <w:spacing w:val="-5"/>
          <w:w w:val="105"/>
          <w:sz w:val="22"/>
          <w:szCs w:val="22"/>
        </w:rPr>
        <w:t>правил</w:t>
      </w:r>
      <w:r w:rsidRPr="00145A68">
        <w:rPr>
          <w:b w:val="0"/>
          <w:spacing w:val="-19"/>
          <w:w w:val="105"/>
          <w:sz w:val="22"/>
          <w:szCs w:val="22"/>
        </w:rPr>
        <w:t xml:space="preserve"> </w:t>
      </w:r>
      <w:r w:rsidRPr="00145A68">
        <w:rPr>
          <w:b w:val="0"/>
          <w:spacing w:val="-6"/>
          <w:w w:val="105"/>
          <w:sz w:val="22"/>
          <w:szCs w:val="22"/>
        </w:rPr>
        <w:t>личной</w:t>
      </w:r>
      <w:r w:rsidRPr="00145A68">
        <w:rPr>
          <w:b w:val="0"/>
          <w:spacing w:val="-14"/>
          <w:w w:val="105"/>
          <w:sz w:val="22"/>
          <w:szCs w:val="22"/>
        </w:rPr>
        <w:t xml:space="preserve"> </w:t>
      </w:r>
      <w:r w:rsidRPr="00145A68">
        <w:rPr>
          <w:b w:val="0"/>
          <w:spacing w:val="-7"/>
          <w:w w:val="105"/>
          <w:sz w:val="22"/>
          <w:szCs w:val="22"/>
        </w:rPr>
        <w:t>гигиены</w:t>
      </w:r>
      <w:r w:rsidRPr="00145A68">
        <w:rPr>
          <w:b w:val="0"/>
          <w:spacing w:val="-5"/>
          <w:w w:val="105"/>
          <w:sz w:val="22"/>
          <w:szCs w:val="22"/>
        </w:rPr>
        <w:t xml:space="preserve"> </w:t>
      </w:r>
      <w:r w:rsidRPr="00145A68">
        <w:rPr>
          <w:b w:val="0"/>
          <w:spacing w:val="-6"/>
          <w:w w:val="105"/>
          <w:sz w:val="22"/>
          <w:szCs w:val="22"/>
        </w:rPr>
        <w:t xml:space="preserve">лицами, находящимися </w:t>
      </w:r>
      <w:r w:rsidRPr="00145A68">
        <w:rPr>
          <w:b w:val="0"/>
          <w:w w:val="105"/>
          <w:sz w:val="22"/>
          <w:szCs w:val="22"/>
        </w:rPr>
        <w:t>в</w:t>
      </w:r>
      <w:r w:rsidRPr="00145A68">
        <w:rPr>
          <w:b w:val="0"/>
          <w:spacing w:val="-8"/>
          <w:w w:val="105"/>
          <w:sz w:val="22"/>
          <w:szCs w:val="22"/>
        </w:rPr>
        <w:t xml:space="preserve"> </w:t>
      </w:r>
      <w:r w:rsidRPr="00145A68">
        <w:rPr>
          <w:b w:val="0"/>
          <w:spacing w:val="-6"/>
          <w:w w:val="105"/>
          <w:sz w:val="22"/>
          <w:szCs w:val="22"/>
        </w:rPr>
        <w:t>них;</w:t>
      </w:r>
    </w:p>
    <w:p w:rsidR="0053785A" w:rsidRPr="00145A68" w:rsidRDefault="0053785A" w:rsidP="00145A68">
      <w:pPr>
        <w:pStyle w:val="ab"/>
        <w:kinsoku w:val="0"/>
        <w:overflowPunct w:val="0"/>
        <w:ind w:left="567" w:right="125" w:firstLine="567"/>
        <w:contextualSpacing/>
        <w:jc w:val="both"/>
        <w:rPr>
          <w:b w:val="0"/>
          <w:spacing w:val="-5"/>
          <w:w w:val="105"/>
          <w:sz w:val="22"/>
          <w:szCs w:val="22"/>
        </w:rPr>
      </w:pPr>
      <w:r w:rsidRPr="00145A68">
        <w:rPr>
          <w:b w:val="0"/>
          <w:spacing w:val="-5"/>
          <w:w w:val="105"/>
          <w:sz w:val="22"/>
          <w:szCs w:val="22"/>
        </w:rPr>
        <w:t xml:space="preserve">- организация профилактических </w:t>
      </w:r>
      <w:r w:rsidRPr="00145A68">
        <w:rPr>
          <w:b w:val="0"/>
          <w:w w:val="105"/>
          <w:sz w:val="22"/>
          <w:szCs w:val="22"/>
        </w:rPr>
        <w:t xml:space="preserve">и </w:t>
      </w:r>
      <w:r w:rsidRPr="00145A68">
        <w:rPr>
          <w:b w:val="0"/>
          <w:spacing w:val="-3"/>
          <w:w w:val="105"/>
          <w:sz w:val="22"/>
          <w:szCs w:val="22"/>
        </w:rPr>
        <w:t xml:space="preserve">противоэпидемических </w:t>
      </w:r>
      <w:r w:rsidRPr="00145A68">
        <w:rPr>
          <w:b w:val="0"/>
          <w:spacing w:val="-5"/>
          <w:w w:val="105"/>
          <w:sz w:val="22"/>
          <w:szCs w:val="22"/>
        </w:rPr>
        <w:t xml:space="preserve">мероприятий </w:t>
      </w:r>
      <w:r w:rsidRPr="00145A68">
        <w:rPr>
          <w:b w:val="0"/>
          <w:w w:val="105"/>
          <w:sz w:val="22"/>
          <w:szCs w:val="22"/>
        </w:rPr>
        <w:t xml:space="preserve">и </w:t>
      </w:r>
      <w:r w:rsidRPr="00145A68">
        <w:rPr>
          <w:b w:val="0"/>
          <w:spacing w:val="-4"/>
          <w:w w:val="105"/>
          <w:sz w:val="22"/>
          <w:szCs w:val="22"/>
        </w:rPr>
        <w:t xml:space="preserve">контроль </w:t>
      </w:r>
      <w:r w:rsidRPr="00145A68">
        <w:rPr>
          <w:b w:val="0"/>
          <w:w w:val="105"/>
          <w:sz w:val="22"/>
          <w:szCs w:val="22"/>
        </w:rPr>
        <w:t xml:space="preserve">за </w:t>
      </w:r>
      <w:r w:rsidRPr="00145A68">
        <w:rPr>
          <w:b w:val="0"/>
          <w:spacing w:val="-4"/>
          <w:w w:val="105"/>
          <w:sz w:val="22"/>
          <w:szCs w:val="22"/>
        </w:rPr>
        <w:t>их</w:t>
      </w:r>
      <w:r w:rsidRPr="00145A68">
        <w:rPr>
          <w:b w:val="0"/>
          <w:spacing w:val="-27"/>
          <w:w w:val="105"/>
          <w:sz w:val="22"/>
          <w:szCs w:val="22"/>
        </w:rPr>
        <w:t xml:space="preserve"> </w:t>
      </w:r>
      <w:r w:rsidRPr="00145A68">
        <w:rPr>
          <w:b w:val="0"/>
          <w:spacing w:val="-5"/>
          <w:w w:val="105"/>
          <w:sz w:val="22"/>
          <w:szCs w:val="22"/>
        </w:rPr>
        <w:t>проведением;</w:t>
      </w:r>
    </w:p>
    <w:p w:rsidR="0053785A" w:rsidRPr="00145A68" w:rsidRDefault="0053785A" w:rsidP="00145A68">
      <w:pPr>
        <w:pStyle w:val="ab"/>
        <w:kinsoku w:val="0"/>
        <w:overflowPunct w:val="0"/>
        <w:ind w:left="567" w:right="125" w:firstLine="567"/>
        <w:contextualSpacing/>
        <w:jc w:val="both"/>
        <w:rPr>
          <w:b w:val="0"/>
          <w:spacing w:val="-5"/>
          <w:w w:val="105"/>
          <w:sz w:val="22"/>
          <w:szCs w:val="22"/>
        </w:rPr>
      </w:pPr>
      <w:r w:rsidRPr="00145A68">
        <w:rPr>
          <w:b w:val="0"/>
          <w:w w:val="105"/>
          <w:sz w:val="22"/>
          <w:szCs w:val="22"/>
        </w:rPr>
        <w:t xml:space="preserve">- работа по </w:t>
      </w:r>
      <w:r w:rsidRPr="00145A68">
        <w:rPr>
          <w:b w:val="0"/>
          <w:spacing w:val="-5"/>
          <w:w w:val="105"/>
          <w:sz w:val="22"/>
          <w:szCs w:val="22"/>
        </w:rPr>
        <w:t>организации</w:t>
      </w:r>
      <w:r w:rsidRPr="00145A68">
        <w:rPr>
          <w:b w:val="0"/>
          <w:spacing w:val="71"/>
          <w:w w:val="105"/>
          <w:sz w:val="22"/>
          <w:szCs w:val="22"/>
        </w:rPr>
        <w:t xml:space="preserve"> </w:t>
      </w:r>
      <w:r w:rsidRPr="00145A68">
        <w:rPr>
          <w:b w:val="0"/>
          <w:w w:val="105"/>
          <w:sz w:val="22"/>
          <w:szCs w:val="22"/>
        </w:rPr>
        <w:t xml:space="preserve">и </w:t>
      </w:r>
      <w:r w:rsidRPr="00145A68">
        <w:rPr>
          <w:b w:val="0"/>
          <w:spacing w:val="-5"/>
          <w:w w:val="105"/>
          <w:sz w:val="22"/>
          <w:szCs w:val="22"/>
        </w:rPr>
        <w:t xml:space="preserve">проведению  мероприятий  </w:t>
      </w:r>
      <w:r w:rsidRPr="00145A68">
        <w:rPr>
          <w:b w:val="0"/>
          <w:w w:val="105"/>
          <w:sz w:val="22"/>
          <w:szCs w:val="22"/>
        </w:rPr>
        <w:t xml:space="preserve">по </w:t>
      </w:r>
      <w:r w:rsidRPr="00145A68">
        <w:rPr>
          <w:b w:val="0"/>
          <w:spacing w:val="-5"/>
          <w:w w:val="105"/>
          <w:sz w:val="22"/>
          <w:szCs w:val="22"/>
        </w:rPr>
        <w:t xml:space="preserve">дезинфекции, </w:t>
      </w:r>
      <w:r w:rsidRPr="00145A68">
        <w:rPr>
          <w:b w:val="0"/>
          <w:w w:val="105"/>
          <w:sz w:val="22"/>
          <w:szCs w:val="22"/>
        </w:rPr>
        <w:t xml:space="preserve">дезинсекции и </w:t>
      </w:r>
      <w:r w:rsidRPr="00145A68">
        <w:rPr>
          <w:b w:val="0"/>
          <w:spacing w:val="-4"/>
          <w:w w:val="105"/>
          <w:sz w:val="22"/>
          <w:szCs w:val="22"/>
        </w:rPr>
        <w:t xml:space="preserve">дератизации, </w:t>
      </w:r>
      <w:r w:rsidRPr="00145A68">
        <w:rPr>
          <w:b w:val="0"/>
          <w:spacing w:val="-5"/>
          <w:w w:val="105"/>
          <w:sz w:val="22"/>
          <w:szCs w:val="22"/>
        </w:rPr>
        <w:t xml:space="preserve">противоклещевых </w:t>
      </w:r>
      <w:r w:rsidRPr="00145A68">
        <w:rPr>
          <w:b w:val="0"/>
          <w:spacing w:val="-3"/>
          <w:w w:val="105"/>
          <w:sz w:val="22"/>
          <w:szCs w:val="22"/>
        </w:rPr>
        <w:t xml:space="preserve">(акарицидных) обработок </w:t>
      </w:r>
      <w:r w:rsidRPr="00145A68">
        <w:rPr>
          <w:b w:val="0"/>
          <w:w w:val="105"/>
          <w:sz w:val="22"/>
          <w:szCs w:val="22"/>
        </w:rPr>
        <w:t xml:space="preserve">и </w:t>
      </w:r>
      <w:r w:rsidRPr="00145A68">
        <w:rPr>
          <w:b w:val="0"/>
          <w:spacing w:val="-4"/>
          <w:w w:val="105"/>
          <w:sz w:val="22"/>
          <w:szCs w:val="22"/>
        </w:rPr>
        <w:t xml:space="preserve">контроль </w:t>
      </w:r>
      <w:r w:rsidRPr="00145A68">
        <w:rPr>
          <w:b w:val="0"/>
          <w:w w:val="105"/>
          <w:sz w:val="22"/>
          <w:szCs w:val="22"/>
        </w:rPr>
        <w:t xml:space="preserve">за </w:t>
      </w:r>
      <w:r w:rsidRPr="00145A68">
        <w:rPr>
          <w:b w:val="0"/>
          <w:spacing w:val="-4"/>
          <w:w w:val="105"/>
          <w:sz w:val="22"/>
          <w:szCs w:val="22"/>
        </w:rPr>
        <w:t>их</w:t>
      </w:r>
      <w:r w:rsidRPr="00145A68">
        <w:rPr>
          <w:b w:val="0"/>
          <w:spacing w:val="-27"/>
          <w:w w:val="105"/>
          <w:sz w:val="22"/>
          <w:szCs w:val="22"/>
        </w:rPr>
        <w:t xml:space="preserve"> </w:t>
      </w:r>
      <w:r w:rsidRPr="00145A68">
        <w:rPr>
          <w:b w:val="0"/>
          <w:spacing w:val="-5"/>
          <w:w w:val="105"/>
          <w:sz w:val="22"/>
          <w:szCs w:val="22"/>
        </w:rPr>
        <w:t>проведением;</w:t>
      </w:r>
    </w:p>
    <w:p w:rsidR="0053785A" w:rsidRPr="00145A68" w:rsidRDefault="0053785A" w:rsidP="00145A68">
      <w:pPr>
        <w:pStyle w:val="ab"/>
        <w:kinsoku w:val="0"/>
        <w:overflowPunct w:val="0"/>
        <w:ind w:left="567" w:right="127" w:firstLine="567"/>
        <w:contextualSpacing/>
        <w:jc w:val="both"/>
        <w:rPr>
          <w:b w:val="0"/>
          <w:w w:val="105"/>
          <w:sz w:val="22"/>
          <w:szCs w:val="22"/>
        </w:rPr>
      </w:pPr>
      <w:r w:rsidRPr="00145A68">
        <w:rPr>
          <w:b w:val="0"/>
          <w:spacing w:val="-3"/>
          <w:w w:val="105"/>
          <w:sz w:val="22"/>
          <w:szCs w:val="22"/>
        </w:rPr>
        <w:t xml:space="preserve">- осмотры </w:t>
      </w:r>
      <w:r w:rsidRPr="00145A68">
        <w:rPr>
          <w:b w:val="0"/>
          <w:w w:val="105"/>
          <w:sz w:val="22"/>
          <w:szCs w:val="22"/>
        </w:rPr>
        <w:t xml:space="preserve">детей с </w:t>
      </w:r>
      <w:r w:rsidRPr="00145A68">
        <w:rPr>
          <w:b w:val="0"/>
          <w:spacing w:val="-3"/>
          <w:w w:val="105"/>
          <w:sz w:val="22"/>
          <w:szCs w:val="22"/>
        </w:rPr>
        <w:t xml:space="preserve">целью </w:t>
      </w:r>
      <w:r w:rsidRPr="00145A68">
        <w:rPr>
          <w:b w:val="0"/>
          <w:spacing w:val="-4"/>
          <w:w w:val="105"/>
          <w:sz w:val="22"/>
          <w:szCs w:val="22"/>
        </w:rPr>
        <w:t xml:space="preserve">выявления </w:t>
      </w:r>
      <w:r w:rsidRPr="00145A68">
        <w:rPr>
          <w:b w:val="0"/>
          <w:spacing w:val="-5"/>
          <w:w w:val="105"/>
          <w:sz w:val="22"/>
          <w:szCs w:val="22"/>
        </w:rPr>
        <w:t xml:space="preserve">инфекционных заболеваний </w:t>
      </w:r>
      <w:r w:rsidRPr="00145A68">
        <w:rPr>
          <w:b w:val="0"/>
          <w:w w:val="105"/>
          <w:sz w:val="22"/>
          <w:szCs w:val="22"/>
        </w:rPr>
        <w:t xml:space="preserve">(в том </w:t>
      </w:r>
      <w:r w:rsidRPr="00145A68">
        <w:rPr>
          <w:b w:val="0"/>
          <w:spacing w:val="-3"/>
          <w:w w:val="105"/>
          <w:sz w:val="22"/>
          <w:szCs w:val="22"/>
        </w:rPr>
        <w:t xml:space="preserve">числе на </w:t>
      </w:r>
      <w:r w:rsidRPr="00145A68">
        <w:rPr>
          <w:b w:val="0"/>
          <w:spacing w:val="-4"/>
          <w:w w:val="105"/>
          <w:sz w:val="22"/>
          <w:szCs w:val="22"/>
        </w:rPr>
        <w:t xml:space="preserve">педикулез) при </w:t>
      </w:r>
      <w:r w:rsidRPr="00145A68">
        <w:rPr>
          <w:b w:val="0"/>
          <w:spacing w:val="-5"/>
          <w:w w:val="105"/>
          <w:sz w:val="22"/>
          <w:szCs w:val="22"/>
        </w:rPr>
        <w:t xml:space="preserve">поступлении </w:t>
      </w:r>
      <w:r w:rsidRPr="00145A68">
        <w:rPr>
          <w:b w:val="0"/>
          <w:w w:val="105"/>
          <w:sz w:val="22"/>
          <w:szCs w:val="22"/>
        </w:rPr>
        <w:t xml:space="preserve">в </w:t>
      </w:r>
      <w:r w:rsidRPr="00145A68">
        <w:rPr>
          <w:b w:val="0"/>
          <w:spacing w:val="-4"/>
          <w:w w:val="105"/>
          <w:sz w:val="22"/>
          <w:szCs w:val="22"/>
        </w:rPr>
        <w:t xml:space="preserve">Организацию, </w:t>
      </w:r>
      <w:r w:rsidRPr="00145A68">
        <w:rPr>
          <w:b w:val="0"/>
          <w:w w:val="105"/>
          <w:sz w:val="22"/>
          <w:szCs w:val="22"/>
        </w:rPr>
        <w:t xml:space="preserve">а </w:t>
      </w:r>
      <w:r w:rsidRPr="00145A68">
        <w:rPr>
          <w:b w:val="0"/>
          <w:spacing w:val="-4"/>
          <w:w w:val="105"/>
          <w:sz w:val="22"/>
          <w:szCs w:val="22"/>
        </w:rPr>
        <w:t xml:space="preserve">также </w:t>
      </w:r>
      <w:r w:rsidRPr="00145A68">
        <w:rPr>
          <w:b w:val="0"/>
          <w:w w:val="105"/>
          <w:sz w:val="22"/>
          <w:szCs w:val="22"/>
        </w:rPr>
        <w:t xml:space="preserve">в </w:t>
      </w:r>
      <w:r w:rsidRPr="00145A68">
        <w:rPr>
          <w:b w:val="0"/>
          <w:spacing w:val="-5"/>
          <w:w w:val="105"/>
          <w:sz w:val="22"/>
          <w:szCs w:val="22"/>
        </w:rPr>
        <w:t xml:space="preserve">случаях, </w:t>
      </w:r>
      <w:r w:rsidRPr="00145A68">
        <w:rPr>
          <w:b w:val="0"/>
          <w:spacing w:val="-4"/>
          <w:w w:val="105"/>
          <w:sz w:val="22"/>
          <w:szCs w:val="22"/>
        </w:rPr>
        <w:t xml:space="preserve">установленных </w:t>
      </w:r>
      <w:r w:rsidRPr="00145A68">
        <w:rPr>
          <w:b w:val="0"/>
          <w:w w:val="105"/>
          <w:sz w:val="22"/>
          <w:szCs w:val="22"/>
        </w:rPr>
        <w:t xml:space="preserve">законодательством в </w:t>
      </w:r>
      <w:r w:rsidRPr="00145A68">
        <w:rPr>
          <w:b w:val="0"/>
          <w:spacing w:val="-7"/>
          <w:w w:val="105"/>
          <w:sz w:val="22"/>
          <w:szCs w:val="22"/>
        </w:rPr>
        <w:t>сфере</w:t>
      </w:r>
      <w:r w:rsidRPr="00145A68">
        <w:rPr>
          <w:b w:val="0"/>
          <w:spacing w:val="-61"/>
          <w:w w:val="105"/>
          <w:sz w:val="22"/>
          <w:szCs w:val="22"/>
        </w:rPr>
        <w:t xml:space="preserve"> </w:t>
      </w:r>
      <w:r w:rsidRPr="00145A68">
        <w:rPr>
          <w:b w:val="0"/>
          <w:spacing w:val="-7"/>
          <w:w w:val="105"/>
          <w:sz w:val="22"/>
          <w:szCs w:val="22"/>
        </w:rPr>
        <w:t xml:space="preserve">охраны </w:t>
      </w:r>
      <w:r w:rsidRPr="00145A68">
        <w:rPr>
          <w:b w:val="0"/>
          <w:w w:val="105"/>
          <w:sz w:val="22"/>
          <w:szCs w:val="22"/>
        </w:rPr>
        <w:t>здоровья;</w:t>
      </w:r>
    </w:p>
    <w:p w:rsidR="0053785A" w:rsidRPr="00145A68" w:rsidRDefault="0053785A" w:rsidP="00145A68">
      <w:pPr>
        <w:pStyle w:val="ab"/>
        <w:kinsoku w:val="0"/>
        <w:overflowPunct w:val="0"/>
        <w:ind w:left="567" w:right="125" w:firstLine="567"/>
        <w:contextualSpacing/>
        <w:jc w:val="both"/>
        <w:rPr>
          <w:b w:val="0"/>
          <w:spacing w:val="-3"/>
          <w:w w:val="105"/>
          <w:sz w:val="22"/>
          <w:szCs w:val="22"/>
        </w:rPr>
      </w:pPr>
      <w:r w:rsidRPr="00145A68">
        <w:rPr>
          <w:b w:val="0"/>
          <w:spacing w:val="-5"/>
          <w:w w:val="105"/>
          <w:sz w:val="22"/>
          <w:szCs w:val="22"/>
        </w:rPr>
        <w:t xml:space="preserve">- организация профилактических </w:t>
      </w:r>
      <w:r w:rsidRPr="00145A68">
        <w:rPr>
          <w:b w:val="0"/>
          <w:spacing w:val="-3"/>
          <w:w w:val="105"/>
          <w:sz w:val="22"/>
          <w:szCs w:val="22"/>
        </w:rPr>
        <w:t xml:space="preserve">осмотров воспитанников </w:t>
      </w:r>
      <w:r w:rsidRPr="00145A68">
        <w:rPr>
          <w:b w:val="0"/>
          <w:w w:val="105"/>
          <w:sz w:val="22"/>
          <w:szCs w:val="22"/>
        </w:rPr>
        <w:t xml:space="preserve">и </w:t>
      </w:r>
      <w:r w:rsidRPr="00145A68">
        <w:rPr>
          <w:b w:val="0"/>
          <w:spacing w:val="-5"/>
          <w:w w:val="105"/>
          <w:sz w:val="22"/>
          <w:szCs w:val="22"/>
        </w:rPr>
        <w:t xml:space="preserve">обучающихся </w:t>
      </w:r>
      <w:r w:rsidRPr="00145A68">
        <w:rPr>
          <w:b w:val="0"/>
          <w:w w:val="105"/>
          <w:sz w:val="22"/>
          <w:szCs w:val="22"/>
        </w:rPr>
        <w:t xml:space="preserve">и </w:t>
      </w:r>
      <w:r w:rsidRPr="00145A68">
        <w:rPr>
          <w:b w:val="0"/>
          <w:spacing w:val="-5"/>
          <w:w w:val="105"/>
          <w:sz w:val="22"/>
          <w:szCs w:val="22"/>
        </w:rPr>
        <w:t xml:space="preserve">проведение профилактических </w:t>
      </w:r>
      <w:r w:rsidRPr="00145A68">
        <w:rPr>
          <w:b w:val="0"/>
          <w:spacing w:val="-3"/>
          <w:w w:val="105"/>
          <w:sz w:val="22"/>
          <w:szCs w:val="22"/>
        </w:rPr>
        <w:t>прививок;</w:t>
      </w:r>
    </w:p>
    <w:p w:rsidR="0053785A" w:rsidRPr="00145A68" w:rsidRDefault="0053785A" w:rsidP="00145A68">
      <w:pPr>
        <w:pStyle w:val="ab"/>
        <w:kinsoku w:val="0"/>
        <w:overflowPunct w:val="0"/>
        <w:ind w:left="567" w:right="125" w:firstLine="567"/>
        <w:contextualSpacing/>
        <w:jc w:val="both"/>
        <w:rPr>
          <w:b w:val="0"/>
          <w:spacing w:val="-4"/>
          <w:w w:val="105"/>
          <w:sz w:val="22"/>
          <w:szCs w:val="22"/>
        </w:rPr>
      </w:pPr>
      <w:r w:rsidRPr="00145A68">
        <w:rPr>
          <w:b w:val="0"/>
          <w:spacing w:val="-5"/>
          <w:w w:val="105"/>
          <w:sz w:val="22"/>
          <w:szCs w:val="22"/>
        </w:rPr>
        <w:t xml:space="preserve">- распределение </w:t>
      </w:r>
      <w:r w:rsidRPr="00145A68">
        <w:rPr>
          <w:b w:val="0"/>
          <w:w w:val="105"/>
          <w:sz w:val="22"/>
          <w:szCs w:val="22"/>
        </w:rPr>
        <w:t xml:space="preserve">детей в соответствии с </w:t>
      </w:r>
      <w:r w:rsidRPr="00145A68">
        <w:rPr>
          <w:b w:val="0"/>
          <w:spacing w:val="-4"/>
          <w:w w:val="105"/>
          <w:sz w:val="22"/>
          <w:szCs w:val="22"/>
        </w:rPr>
        <w:t xml:space="preserve">заключением </w:t>
      </w:r>
      <w:r w:rsidRPr="00145A68">
        <w:rPr>
          <w:b w:val="0"/>
          <w:w w:val="105"/>
          <w:sz w:val="22"/>
          <w:szCs w:val="22"/>
        </w:rPr>
        <w:t xml:space="preserve">о </w:t>
      </w:r>
      <w:r w:rsidRPr="00145A68">
        <w:rPr>
          <w:b w:val="0"/>
          <w:spacing w:val="-6"/>
          <w:w w:val="105"/>
          <w:sz w:val="22"/>
          <w:szCs w:val="22"/>
        </w:rPr>
        <w:t xml:space="preserve">принадлежности несовершеннолетнего </w:t>
      </w:r>
      <w:r w:rsidRPr="00145A68">
        <w:rPr>
          <w:b w:val="0"/>
          <w:w w:val="105"/>
          <w:sz w:val="22"/>
          <w:szCs w:val="22"/>
        </w:rPr>
        <w:t xml:space="preserve">к медицинской </w:t>
      </w:r>
      <w:r w:rsidRPr="00145A68">
        <w:rPr>
          <w:b w:val="0"/>
          <w:spacing w:val="-6"/>
          <w:w w:val="105"/>
          <w:sz w:val="22"/>
          <w:szCs w:val="22"/>
        </w:rPr>
        <w:t xml:space="preserve">группе </w:t>
      </w:r>
      <w:r w:rsidRPr="00145A68">
        <w:rPr>
          <w:b w:val="0"/>
          <w:spacing w:val="-4"/>
          <w:w w:val="105"/>
          <w:sz w:val="22"/>
          <w:szCs w:val="22"/>
        </w:rPr>
        <w:t xml:space="preserve">для </w:t>
      </w:r>
      <w:r w:rsidRPr="00145A68">
        <w:rPr>
          <w:b w:val="0"/>
          <w:spacing w:val="-3"/>
          <w:w w:val="105"/>
          <w:sz w:val="22"/>
          <w:szCs w:val="22"/>
        </w:rPr>
        <w:t xml:space="preserve">занятий </w:t>
      </w:r>
      <w:r w:rsidRPr="00145A68">
        <w:rPr>
          <w:b w:val="0"/>
          <w:spacing w:val="-4"/>
          <w:w w:val="105"/>
          <w:sz w:val="22"/>
          <w:szCs w:val="22"/>
        </w:rPr>
        <w:t>физической</w:t>
      </w:r>
      <w:r w:rsidRPr="00145A68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41FA4180" wp14:editId="38AFA869">
                <wp:simplePos x="0" y="0"/>
                <wp:positionH relativeFrom="page">
                  <wp:posOffset>762000</wp:posOffset>
                </wp:positionH>
                <wp:positionV relativeFrom="paragraph">
                  <wp:posOffset>607060</wp:posOffset>
                </wp:positionV>
                <wp:extent cx="190500" cy="279400"/>
                <wp:effectExtent l="0" t="0" r="0" b="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084B" w:rsidRDefault="00E3084B" w:rsidP="0053785A">
                            <w:pPr>
                              <w:spacing w:line="44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75DCB76E" wp14:editId="2F75E46F">
                                  <wp:extent cx="191770" cy="284480"/>
                                  <wp:effectExtent l="0" t="0" r="0" b="1270"/>
                                  <wp:docPr id="5" name="Рисунок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770" cy="284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3084B" w:rsidRDefault="00E3084B" w:rsidP="0053785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A4180" id="Прямоугольник 6" o:spid="_x0000_s1028" style="position:absolute;left:0;text-align:left;margin-left:60pt;margin-top:47.8pt;width:15pt;height:2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" o:allowincell="f" filled="f" stroked="f">
                <v:textbox inset="0,0,0,0">
                  <w:txbxContent>
                    <w:p w:rsidR="00E3084B" w:rsidRDefault="00E3084B" w:rsidP="0053785A">
                      <w:pPr>
                        <w:spacing w:line="44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75DCB76E" wp14:editId="2F75E46F">
                            <wp:extent cx="191770" cy="284480"/>
                            <wp:effectExtent l="0" t="0" r="0" b="1270"/>
                            <wp:docPr id="5" name="Рисунок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1770" cy="2844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3084B" w:rsidRDefault="00E3084B" w:rsidP="0053785A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145A68">
        <w:rPr>
          <w:b w:val="0"/>
          <w:spacing w:val="-4"/>
          <w:w w:val="105"/>
          <w:sz w:val="22"/>
          <w:szCs w:val="22"/>
        </w:rPr>
        <w:t xml:space="preserve"> </w:t>
      </w:r>
      <w:r w:rsidRPr="00145A68">
        <w:rPr>
          <w:b w:val="0"/>
          <w:spacing w:val="-5"/>
          <w:sz w:val="22"/>
          <w:szCs w:val="22"/>
        </w:rPr>
        <w:t>культурой</w:t>
      </w:r>
      <w:r w:rsidRPr="00145A68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3360" behindDoc="0" locked="0" layoutInCell="0" allowOverlap="1" wp14:anchorId="45DCA6FA" wp14:editId="3CFE8EB3">
                <wp:simplePos x="0" y="0"/>
                <wp:positionH relativeFrom="page">
                  <wp:posOffset>457200</wp:posOffset>
                </wp:positionH>
                <wp:positionV relativeFrom="paragraph">
                  <wp:posOffset>164465</wp:posOffset>
                </wp:positionV>
                <wp:extent cx="1565275" cy="12700"/>
                <wp:effectExtent l="9525" t="12065" r="6350" b="0"/>
                <wp:wrapTopAndBottom/>
                <wp:docPr id="4" name="Поли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65275" cy="12700"/>
                        </a:xfrm>
                        <a:custGeom>
                          <a:avLst/>
                          <a:gdLst>
                            <a:gd name="T0" fmla="*/ 0 w 2465"/>
                            <a:gd name="T1" fmla="*/ 0 h 20"/>
                            <a:gd name="T2" fmla="*/ 2464 w 246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465" h="20">
                              <a:moveTo>
                                <a:pt x="0" y="0"/>
                              </a:moveTo>
                              <a:lnTo>
                                <a:pt x="2464" y="0"/>
                              </a:lnTo>
                            </a:path>
                          </a:pathLst>
                        </a:custGeom>
                        <a:noFill/>
                        <a:ln w="116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34CBFC7" id="Полилиния 4" o:spid="_x0000_s1026" style="position:absolute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pt,12.95pt,159.2pt,12.95pt" coordsize="246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" o:allowincell="f" filled="f" strokeweight=".3225mm">
                <v:path arrowok="t" o:connecttype="custom" o:connectlocs="0,0;1564640,0" o:connectangles="0,0"/>
                <w10:wrap type="topAndBottom" anchorx="page"/>
              </v:polyline>
            </w:pict>
          </mc:Fallback>
        </mc:AlternateContent>
      </w:r>
      <w:r w:rsidRPr="00145A68">
        <w:rPr>
          <w:b w:val="0"/>
          <w:w w:val="105"/>
          <w:sz w:val="22"/>
          <w:szCs w:val="22"/>
        </w:rPr>
        <w:t>;</w:t>
      </w:r>
    </w:p>
    <w:p w:rsidR="0053785A" w:rsidRPr="00145A68" w:rsidRDefault="0053785A" w:rsidP="00145A68">
      <w:pPr>
        <w:pStyle w:val="ab"/>
        <w:kinsoku w:val="0"/>
        <w:overflowPunct w:val="0"/>
        <w:ind w:left="567" w:right="125" w:firstLine="567"/>
        <w:contextualSpacing/>
        <w:jc w:val="both"/>
        <w:rPr>
          <w:b w:val="0"/>
          <w:spacing w:val="-3"/>
          <w:w w:val="105"/>
          <w:sz w:val="22"/>
          <w:szCs w:val="22"/>
        </w:rPr>
      </w:pPr>
      <w:r w:rsidRPr="00145A68">
        <w:rPr>
          <w:b w:val="0"/>
          <w:spacing w:val="-5"/>
          <w:w w:val="105"/>
          <w:sz w:val="22"/>
          <w:szCs w:val="22"/>
        </w:rPr>
        <w:t>- документирование</w:t>
      </w:r>
      <w:r w:rsidRPr="00145A68">
        <w:rPr>
          <w:b w:val="0"/>
          <w:spacing w:val="71"/>
          <w:w w:val="105"/>
          <w:sz w:val="22"/>
          <w:szCs w:val="22"/>
        </w:rPr>
        <w:t xml:space="preserve"> </w:t>
      </w:r>
      <w:r w:rsidRPr="00145A68">
        <w:rPr>
          <w:b w:val="0"/>
          <w:w w:val="105"/>
          <w:sz w:val="22"/>
          <w:szCs w:val="22"/>
        </w:rPr>
        <w:t xml:space="preserve">и </w:t>
      </w:r>
      <w:r w:rsidRPr="00145A68">
        <w:rPr>
          <w:b w:val="0"/>
          <w:spacing w:val="-4"/>
          <w:w w:val="105"/>
          <w:sz w:val="22"/>
          <w:szCs w:val="22"/>
        </w:rPr>
        <w:t xml:space="preserve">контроль </w:t>
      </w:r>
      <w:r w:rsidRPr="00145A68">
        <w:rPr>
          <w:b w:val="0"/>
          <w:w w:val="105"/>
          <w:sz w:val="22"/>
          <w:szCs w:val="22"/>
        </w:rPr>
        <w:t xml:space="preserve">за </w:t>
      </w:r>
      <w:r w:rsidRPr="00145A68">
        <w:rPr>
          <w:b w:val="0"/>
          <w:spacing w:val="-5"/>
          <w:w w:val="105"/>
          <w:sz w:val="22"/>
          <w:szCs w:val="22"/>
        </w:rPr>
        <w:t xml:space="preserve">организацией </w:t>
      </w:r>
      <w:r w:rsidRPr="00145A68">
        <w:rPr>
          <w:b w:val="0"/>
          <w:w w:val="105"/>
          <w:sz w:val="22"/>
          <w:szCs w:val="22"/>
        </w:rPr>
        <w:t xml:space="preserve">процесса </w:t>
      </w:r>
      <w:r w:rsidRPr="00145A68">
        <w:rPr>
          <w:b w:val="0"/>
          <w:spacing w:val="-4"/>
          <w:w w:val="105"/>
          <w:sz w:val="22"/>
          <w:szCs w:val="22"/>
        </w:rPr>
        <w:t xml:space="preserve">физического </w:t>
      </w:r>
      <w:r w:rsidRPr="00145A68">
        <w:rPr>
          <w:b w:val="0"/>
          <w:spacing w:val="-3"/>
          <w:w w:val="105"/>
          <w:sz w:val="22"/>
          <w:szCs w:val="22"/>
        </w:rPr>
        <w:t xml:space="preserve">воспитания </w:t>
      </w:r>
      <w:r w:rsidRPr="00145A68">
        <w:rPr>
          <w:b w:val="0"/>
          <w:w w:val="105"/>
          <w:sz w:val="22"/>
          <w:szCs w:val="22"/>
        </w:rPr>
        <w:t xml:space="preserve">и </w:t>
      </w:r>
      <w:r w:rsidRPr="00145A68">
        <w:rPr>
          <w:b w:val="0"/>
          <w:spacing w:val="-5"/>
          <w:w w:val="105"/>
          <w:sz w:val="22"/>
          <w:szCs w:val="22"/>
        </w:rPr>
        <w:t>проведением мероприятий</w:t>
      </w:r>
      <w:r w:rsidRPr="00145A68">
        <w:rPr>
          <w:b w:val="0"/>
          <w:spacing w:val="71"/>
          <w:w w:val="105"/>
          <w:sz w:val="22"/>
          <w:szCs w:val="22"/>
        </w:rPr>
        <w:t xml:space="preserve"> </w:t>
      </w:r>
      <w:r w:rsidRPr="00145A68">
        <w:rPr>
          <w:b w:val="0"/>
          <w:w w:val="105"/>
          <w:sz w:val="22"/>
          <w:szCs w:val="22"/>
        </w:rPr>
        <w:t xml:space="preserve">по </w:t>
      </w:r>
      <w:r w:rsidRPr="00145A68">
        <w:rPr>
          <w:b w:val="0"/>
          <w:spacing w:val="-4"/>
          <w:w w:val="105"/>
          <w:sz w:val="22"/>
          <w:szCs w:val="22"/>
        </w:rPr>
        <w:t xml:space="preserve">физической </w:t>
      </w:r>
      <w:r w:rsidRPr="00145A68">
        <w:rPr>
          <w:b w:val="0"/>
          <w:spacing w:val="-6"/>
          <w:w w:val="105"/>
          <w:sz w:val="22"/>
          <w:szCs w:val="22"/>
        </w:rPr>
        <w:t xml:space="preserve">культуре </w:t>
      </w:r>
      <w:r w:rsidRPr="00145A68">
        <w:rPr>
          <w:b w:val="0"/>
          <w:w w:val="105"/>
          <w:sz w:val="22"/>
          <w:szCs w:val="22"/>
        </w:rPr>
        <w:t xml:space="preserve">в зависимости </w:t>
      </w:r>
      <w:r w:rsidRPr="00145A68">
        <w:rPr>
          <w:b w:val="0"/>
          <w:spacing w:val="-4"/>
          <w:w w:val="105"/>
          <w:sz w:val="22"/>
          <w:szCs w:val="22"/>
        </w:rPr>
        <w:t xml:space="preserve">от </w:t>
      </w:r>
      <w:r w:rsidRPr="00145A68">
        <w:rPr>
          <w:b w:val="0"/>
          <w:spacing w:val="-7"/>
          <w:w w:val="105"/>
          <w:sz w:val="22"/>
          <w:szCs w:val="22"/>
        </w:rPr>
        <w:t xml:space="preserve">пола, </w:t>
      </w:r>
      <w:r w:rsidRPr="00145A68">
        <w:rPr>
          <w:b w:val="0"/>
          <w:w w:val="105"/>
          <w:sz w:val="22"/>
          <w:szCs w:val="22"/>
        </w:rPr>
        <w:t xml:space="preserve">возраста и состояния здоровья; за состоянием и </w:t>
      </w:r>
      <w:r w:rsidRPr="00145A68">
        <w:rPr>
          <w:b w:val="0"/>
          <w:spacing w:val="-6"/>
          <w:w w:val="105"/>
          <w:sz w:val="22"/>
          <w:szCs w:val="22"/>
        </w:rPr>
        <w:t>содержанием</w:t>
      </w:r>
      <w:r w:rsidRPr="00145A68">
        <w:rPr>
          <w:b w:val="0"/>
          <w:spacing w:val="-15"/>
          <w:w w:val="105"/>
          <w:sz w:val="22"/>
          <w:szCs w:val="22"/>
        </w:rPr>
        <w:t xml:space="preserve"> </w:t>
      </w:r>
      <w:r w:rsidRPr="00145A68">
        <w:rPr>
          <w:b w:val="0"/>
          <w:w w:val="105"/>
          <w:sz w:val="22"/>
          <w:szCs w:val="22"/>
        </w:rPr>
        <w:t>мест</w:t>
      </w:r>
      <w:r w:rsidRPr="00145A68">
        <w:rPr>
          <w:b w:val="0"/>
          <w:spacing w:val="-8"/>
          <w:w w:val="105"/>
          <w:sz w:val="22"/>
          <w:szCs w:val="22"/>
        </w:rPr>
        <w:t xml:space="preserve"> </w:t>
      </w:r>
      <w:r w:rsidRPr="00145A68">
        <w:rPr>
          <w:b w:val="0"/>
          <w:spacing w:val="-3"/>
          <w:w w:val="105"/>
          <w:sz w:val="22"/>
          <w:szCs w:val="22"/>
        </w:rPr>
        <w:t>занятий</w:t>
      </w:r>
      <w:r w:rsidRPr="00145A68">
        <w:rPr>
          <w:b w:val="0"/>
          <w:spacing w:val="-16"/>
          <w:w w:val="105"/>
          <w:sz w:val="22"/>
          <w:szCs w:val="22"/>
        </w:rPr>
        <w:t xml:space="preserve"> </w:t>
      </w:r>
      <w:r w:rsidRPr="00145A68">
        <w:rPr>
          <w:b w:val="0"/>
          <w:spacing w:val="-4"/>
          <w:w w:val="105"/>
          <w:sz w:val="22"/>
          <w:szCs w:val="22"/>
        </w:rPr>
        <w:t>физической</w:t>
      </w:r>
      <w:r w:rsidRPr="00145A68">
        <w:rPr>
          <w:b w:val="0"/>
          <w:spacing w:val="-16"/>
          <w:w w:val="105"/>
          <w:sz w:val="22"/>
          <w:szCs w:val="22"/>
        </w:rPr>
        <w:t xml:space="preserve"> </w:t>
      </w:r>
      <w:r w:rsidRPr="00145A68">
        <w:rPr>
          <w:b w:val="0"/>
          <w:spacing w:val="-7"/>
          <w:w w:val="105"/>
          <w:sz w:val="22"/>
          <w:szCs w:val="22"/>
        </w:rPr>
        <w:t>культурой;</w:t>
      </w:r>
      <w:r w:rsidRPr="00145A68">
        <w:rPr>
          <w:b w:val="0"/>
          <w:spacing w:val="-12"/>
          <w:w w:val="105"/>
          <w:sz w:val="22"/>
          <w:szCs w:val="22"/>
        </w:rPr>
        <w:t xml:space="preserve"> </w:t>
      </w:r>
      <w:r w:rsidRPr="00145A68">
        <w:rPr>
          <w:b w:val="0"/>
          <w:w w:val="105"/>
          <w:sz w:val="22"/>
          <w:szCs w:val="22"/>
        </w:rPr>
        <w:t>за</w:t>
      </w:r>
      <w:r w:rsidRPr="00145A68">
        <w:rPr>
          <w:b w:val="0"/>
          <w:spacing w:val="-15"/>
          <w:w w:val="105"/>
          <w:sz w:val="22"/>
          <w:szCs w:val="22"/>
        </w:rPr>
        <w:t xml:space="preserve"> </w:t>
      </w:r>
      <w:r w:rsidRPr="00145A68">
        <w:rPr>
          <w:b w:val="0"/>
          <w:spacing w:val="-8"/>
          <w:w w:val="105"/>
          <w:sz w:val="22"/>
          <w:szCs w:val="22"/>
        </w:rPr>
        <w:t>пищеблоком</w:t>
      </w:r>
      <w:r w:rsidRPr="00145A68">
        <w:rPr>
          <w:b w:val="0"/>
          <w:spacing w:val="-15"/>
          <w:w w:val="105"/>
          <w:sz w:val="22"/>
          <w:szCs w:val="22"/>
        </w:rPr>
        <w:t xml:space="preserve"> </w:t>
      </w:r>
      <w:r w:rsidRPr="00145A68">
        <w:rPr>
          <w:b w:val="0"/>
          <w:w w:val="105"/>
          <w:sz w:val="22"/>
          <w:szCs w:val="22"/>
        </w:rPr>
        <w:t>и</w:t>
      </w:r>
      <w:r w:rsidRPr="00145A68">
        <w:rPr>
          <w:b w:val="0"/>
          <w:spacing w:val="-16"/>
          <w:w w:val="105"/>
          <w:sz w:val="22"/>
          <w:szCs w:val="22"/>
        </w:rPr>
        <w:t xml:space="preserve"> </w:t>
      </w:r>
      <w:r w:rsidRPr="00145A68">
        <w:rPr>
          <w:b w:val="0"/>
          <w:spacing w:val="-5"/>
          <w:w w:val="105"/>
          <w:sz w:val="22"/>
          <w:szCs w:val="22"/>
        </w:rPr>
        <w:t xml:space="preserve">питанием </w:t>
      </w:r>
      <w:r w:rsidRPr="00145A68">
        <w:rPr>
          <w:b w:val="0"/>
          <w:spacing w:val="-3"/>
          <w:w w:val="105"/>
          <w:sz w:val="22"/>
          <w:szCs w:val="22"/>
        </w:rPr>
        <w:t>детей;</w:t>
      </w:r>
    </w:p>
    <w:p w:rsidR="0053785A" w:rsidRPr="00145A68" w:rsidRDefault="0053785A" w:rsidP="00145A68">
      <w:pPr>
        <w:pStyle w:val="ab"/>
        <w:kinsoku w:val="0"/>
        <w:overflowPunct w:val="0"/>
        <w:ind w:left="567" w:right="130" w:firstLine="567"/>
        <w:contextualSpacing/>
        <w:jc w:val="both"/>
        <w:rPr>
          <w:b w:val="0"/>
          <w:spacing w:val="-6"/>
          <w:w w:val="105"/>
          <w:sz w:val="22"/>
          <w:szCs w:val="22"/>
        </w:rPr>
      </w:pPr>
      <w:r w:rsidRPr="00145A68">
        <w:rPr>
          <w:b w:val="0"/>
          <w:spacing w:val="-5"/>
          <w:w w:val="105"/>
          <w:sz w:val="22"/>
          <w:szCs w:val="22"/>
        </w:rPr>
        <w:t>- назначение</w:t>
      </w:r>
      <w:r w:rsidRPr="00145A68">
        <w:rPr>
          <w:b w:val="0"/>
          <w:spacing w:val="-37"/>
          <w:w w:val="105"/>
          <w:sz w:val="22"/>
          <w:szCs w:val="22"/>
        </w:rPr>
        <w:t xml:space="preserve"> </w:t>
      </w:r>
      <w:r w:rsidRPr="00145A68">
        <w:rPr>
          <w:b w:val="0"/>
          <w:spacing w:val="-5"/>
          <w:w w:val="105"/>
          <w:sz w:val="22"/>
          <w:szCs w:val="22"/>
        </w:rPr>
        <w:t>мероприятий</w:t>
      </w:r>
      <w:r w:rsidRPr="00145A68">
        <w:rPr>
          <w:b w:val="0"/>
          <w:spacing w:val="-37"/>
          <w:w w:val="105"/>
          <w:sz w:val="22"/>
          <w:szCs w:val="22"/>
        </w:rPr>
        <w:t xml:space="preserve"> </w:t>
      </w:r>
      <w:r w:rsidRPr="00145A68">
        <w:rPr>
          <w:b w:val="0"/>
          <w:w w:val="105"/>
          <w:sz w:val="22"/>
          <w:szCs w:val="22"/>
        </w:rPr>
        <w:t>по</w:t>
      </w:r>
      <w:r w:rsidRPr="00145A68">
        <w:rPr>
          <w:b w:val="0"/>
          <w:spacing w:val="-37"/>
          <w:w w:val="105"/>
          <w:sz w:val="22"/>
          <w:szCs w:val="22"/>
        </w:rPr>
        <w:t xml:space="preserve"> </w:t>
      </w:r>
      <w:r w:rsidRPr="00145A68">
        <w:rPr>
          <w:b w:val="0"/>
          <w:spacing w:val="-5"/>
          <w:w w:val="105"/>
          <w:sz w:val="22"/>
          <w:szCs w:val="22"/>
        </w:rPr>
        <w:t>закаливанию,</w:t>
      </w:r>
      <w:r w:rsidRPr="00145A68">
        <w:rPr>
          <w:b w:val="0"/>
          <w:spacing w:val="-35"/>
          <w:w w:val="105"/>
          <w:sz w:val="22"/>
          <w:szCs w:val="22"/>
        </w:rPr>
        <w:t xml:space="preserve"> </w:t>
      </w:r>
      <w:r w:rsidRPr="00145A68">
        <w:rPr>
          <w:b w:val="0"/>
          <w:w w:val="105"/>
          <w:sz w:val="22"/>
          <w:szCs w:val="22"/>
        </w:rPr>
        <w:t>которые</w:t>
      </w:r>
      <w:r w:rsidRPr="00145A68">
        <w:rPr>
          <w:b w:val="0"/>
          <w:spacing w:val="-36"/>
          <w:w w:val="105"/>
          <w:sz w:val="22"/>
          <w:szCs w:val="22"/>
        </w:rPr>
        <w:t xml:space="preserve"> </w:t>
      </w:r>
      <w:r w:rsidRPr="00145A68">
        <w:rPr>
          <w:b w:val="0"/>
          <w:spacing w:val="-4"/>
          <w:w w:val="105"/>
          <w:sz w:val="22"/>
          <w:szCs w:val="22"/>
        </w:rPr>
        <w:t>организуются</w:t>
      </w:r>
      <w:r w:rsidRPr="00145A68">
        <w:rPr>
          <w:b w:val="0"/>
          <w:spacing w:val="-34"/>
          <w:w w:val="105"/>
          <w:sz w:val="22"/>
          <w:szCs w:val="22"/>
        </w:rPr>
        <w:t xml:space="preserve"> </w:t>
      </w:r>
      <w:r w:rsidRPr="00145A68">
        <w:rPr>
          <w:b w:val="0"/>
          <w:w w:val="105"/>
          <w:sz w:val="22"/>
          <w:szCs w:val="22"/>
        </w:rPr>
        <w:t>с</w:t>
      </w:r>
      <w:r w:rsidRPr="00145A68">
        <w:rPr>
          <w:b w:val="0"/>
          <w:spacing w:val="-26"/>
          <w:w w:val="105"/>
          <w:sz w:val="22"/>
          <w:szCs w:val="22"/>
        </w:rPr>
        <w:t xml:space="preserve"> </w:t>
      </w:r>
      <w:r w:rsidRPr="00145A68">
        <w:rPr>
          <w:b w:val="0"/>
          <w:spacing w:val="-4"/>
          <w:w w:val="105"/>
          <w:sz w:val="22"/>
          <w:szCs w:val="22"/>
        </w:rPr>
        <w:t xml:space="preserve">согласия </w:t>
      </w:r>
      <w:r w:rsidRPr="00145A68">
        <w:rPr>
          <w:b w:val="0"/>
          <w:spacing w:val="-5"/>
          <w:w w:val="105"/>
          <w:sz w:val="22"/>
          <w:szCs w:val="22"/>
        </w:rPr>
        <w:t xml:space="preserve">родителей </w:t>
      </w:r>
      <w:r w:rsidRPr="00145A68">
        <w:rPr>
          <w:b w:val="0"/>
          <w:w w:val="105"/>
          <w:sz w:val="22"/>
          <w:szCs w:val="22"/>
        </w:rPr>
        <w:t xml:space="preserve">(законных </w:t>
      </w:r>
      <w:r w:rsidRPr="00145A68">
        <w:rPr>
          <w:b w:val="0"/>
          <w:spacing w:val="-4"/>
          <w:w w:val="105"/>
          <w:sz w:val="22"/>
          <w:szCs w:val="22"/>
        </w:rPr>
        <w:t xml:space="preserve">представителей) </w:t>
      </w:r>
      <w:r w:rsidRPr="00145A68">
        <w:rPr>
          <w:b w:val="0"/>
          <w:w w:val="105"/>
          <w:sz w:val="22"/>
          <w:szCs w:val="22"/>
        </w:rPr>
        <w:t xml:space="preserve">и проводятся с </w:t>
      </w:r>
      <w:r w:rsidRPr="00145A68">
        <w:rPr>
          <w:b w:val="0"/>
          <w:spacing w:val="-4"/>
          <w:w w:val="105"/>
          <w:sz w:val="22"/>
          <w:szCs w:val="22"/>
        </w:rPr>
        <w:t xml:space="preserve">учетом </w:t>
      </w:r>
      <w:r w:rsidRPr="00145A68">
        <w:rPr>
          <w:b w:val="0"/>
          <w:w w:val="105"/>
          <w:sz w:val="22"/>
          <w:szCs w:val="22"/>
        </w:rPr>
        <w:t>состояния здоровья детей</w:t>
      </w:r>
      <w:r w:rsidRPr="00145A68">
        <w:rPr>
          <w:b w:val="0"/>
          <w:spacing w:val="-23"/>
          <w:w w:val="105"/>
          <w:sz w:val="22"/>
          <w:szCs w:val="22"/>
        </w:rPr>
        <w:t xml:space="preserve"> </w:t>
      </w:r>
      <w:r w:rsidRPr="00145A68">
        <w:rPr>
          <w:b w:val="0"/>
          <w:spacing w:val="-6"/>
          <w:w w:val="105"/>
          <w:sz w:val="22"/>
          <w:szCs w:val="22"/>
        </w:rPr>
        <w:t>(молодежи);</w:t>
      </w:r>
    </w:p>
    <w:p w:rsidR="0053785A" w:rsidRPr="00145A68" w:rsidRDefault="00CA53F9" w:rsidP="00145A68">
      <w:pPr>
        <w:pStyle w:val="ab"/>
        <w:kinsoku w:val="0"/>
        <w:overflowPunct w:val="0"/>
        <w:ind w:left="567" w:right="125" w:firstLine="567"/>
        <w:contextualSpacing/>
        <w:jc w:val="both"/>
        <w:rPr>
          <w:b w:val="0"/>
          <w:w w:val="105"/>
          <w:sz w:val="22"/>
          <w:szCs w:val="22"/>
        </w:rPr>
      </w:pPr>
      <w:r w:rsidRPr="00145A68">
        <w:rPr>
          <w:b w:val="0"/>
          <w:w w:val="105"/>
          <w:sz w:val="22"/>
          <w:szCs w:val="22"/>
        </w:rPr>
        <w:t xml:space="preserve">- </w:t>
      </w:r>
      <w:r w:rsidR="0053785A" w:rsidRPr="00145A68">
        <w:rPr>
          <w:b w:val="0"/>
          <w:w w:val="105"/>
          <w:sz w:val="22"/>
          <w:szCs w:val="22"/>
        </w:rPr>
        <w:t>работу</w:t>
      </w:r>
      <w:r w:rsidR="0053785A" w:rsidRPr="00145A68">
        <w:rPr>
          <w:b w:val="0"/>
          <w:spacing w:val="-28"/>
          <w:w w:val="105"/>
          <w:sz w:val="22"/>
          <w:szCs w:val="22"/>
        </w:rPr>
        <w:t xml:space="preserve"> </w:t>
      </w:r>
      <w:r w:rsidR="0053785A" w:rsidRPr="00145A68">
        <w:rPr>
          <w:b w:val="0"/>
          <w:w w:val="105"/>
          <w:sz w:val="22"/>
          <w:szCs w:val="22"/>
        </w:rPr>
        <w:t>по</w:t>
      </w:r>
      <w:r w:rsidR="0053785A" w:rsidRPr="00145A68">
        <w:rPr>
          <w:b w:val="0"/>
          <w:spacing w:val="-25"/>
          <w:w w:val="105"/>
          <w:sz w:val="22"/>
          <w:szCs w:val="22"/>
        </w:rPr>
        <w:t xml:space="preserve"> </w:t>
      </w:r>
      <w:r w:rsidR="0053785A" w:rsidRPr="00145A68">
        <w:rPr>
          <w:b w:val="0"/>
          <w:spacing w:val="-8"/>
          <w:w w:val="105"/>
          <w:sz w:val="22"/>
          <w:szCs w:val="22"/>
        </w:rPr>
        <w:t>формированию</w:t>
      </w:r>
      <w:r w:rsidR="0053785A" w:rsidRPr="00145A68">
        <w:rPr>
          <w:b w:val="0"/>
          <w:spacing w:val="-23"/>
          <w:w w:val="105"/>
          <w:sz w:val="22"/>
          <w:szCs w:val="22"/>
        </w:rPr>
        <w:t xml:space="preserve"> </w:t>
      </w:r>
      <w:r w:rsidR="0053785A" w:rsidRPr="00145A68">
        <w:rPr>
          <w:b w:val="0"/>
          <w:spacing w:val="-4"/>
          <w:w w:val="105"/>
          <w:sz w:val="22"/>
          <w:szCs w:val="22"/>
        </w:rPr>
        <w:t>здорового</w:t>
      </w:r>
      <w:r w:rsidR="0053785A" w:rsidRPr="00145A68">
        <w:rPr>
          <w:b w:val="0"/>
          <w:spacing w:val="-26"/>
          <w:w w:val="105"/>
          <w:sz w:val="22"/>
          <w:szCs w:val="22"/>
        </w:rPr>
        <w:t xml:space="preserve"> </w:t>
      </w:r>
      <w:r w:rsidR="0053785A" w:rsidRPr="00145A68">
        <w:rPr>
          <w:b w:val="0"/>
          <w:w w:val="105"/>
          <w:sz w:val="22"/>
          <w:szCs w:val="22"/>
        </w:rPr>
        <w:t>образа</w:t>
      </w:r>
      <w:r w:rsidR="0053785A" w:rsidRPr="00145A68">
        <w:rPr>
          <w:b w:val="0"/>
          <w:spacing w:val="-25"/>
          <w:w w:val="105"/>
          <w:sz w:val="22"/>
          <w:szCs w:val="22"/>
        </w:rPr>
        <w:t xml:space="preserve"> </w:t>
      </w:r>
      <w:r w:rsidR="0053785A" w:rsidRPr="00145A68">
        <w:rPr>
          <w:b w:val="0"/>
          <w:spacing w:val="-7"/>
          <w:w w:val="105"/>
          <w:sz w:val="22"/>
          <w:szCs w:val="22"/>
        </w:rPr>
        <w:t>жизни</w:t>
      </w:r>
      <w:r w:rsidR="0053785A" w:rsidRPr="00145A68">
        <w:rPr>
          <w:b w:val="0"/>
          <w:spacing w:val="-25"/>
          <w:w w:val="105"/>
          <w:sz w:val="22"/>
          <w:szCs w:val="22"/>
        </w:rPr>
        <w:t xml:space="preserve"> </w:t>
      </w:r>
      <w:r w:rsidR="0053785A" w:rsidRPr="00145A68">
        <w:rPr>
          <w:b w:val="0"/>
          <w:w w:val="105"/>
          <w:sz w:val="22"/>
          <w:szCs w:val="22"/>
        </w:rPr>
        <w:t>и</w:t>
      </w:r>
      <w:r w:rsidR="0053785A" w:rsidRPr="00145A68">
        <w:rPr>
          <w:b w:val="0"/>
          <w:spacing w:val="-26"/>
          <w:w w:val="105"/>
          <w:sz w:val="22"/>
          <w:szCs w:val="22"/>
        </w:rPr>
        <w:t xml:space="preserve"> </w:t>
      </w:r>
      <w:r w:rsidR="0053785A" w:rsidRPr="00145A68">
        <w:rPr>
          <w:b w:val="0"/>
          <w:spacing w:val="-5"/>
          <w:w w:val="105"/>
          <w:sz w:val="22"/>
          <w:szCs w:val="22"/>
        </w:rPr>
        <w:t>реализация</w:t>
      </w:r>
      <w:r w:rsidR="0053785A" w:rsidRPr="00145A68">
        <w:rPr>
          <w:b w:val="0"/>
          <w:spacing w:val="-23"/>
          <w:w w:val="105"/>
          <w:sz w:val="22"/>
          <w:szCs w:val="22"/>
        </w:rPr>
        <w:t xml:space="preserve"> </w:t>
      </w:r>
      <w:r w:rsidR="0053785A" w:rsidRPr="00145A68">
        <w:rPr>
          <w:b w:val="0"/>
          <w:spacing w:val="-7"/>
          <w:w w:val="105"/>
          <w:sz w:val="22"/>
          <w:szCs w:val="22"/>
        </w:rPr>
        <w:t xml:space="preserve">технологий </w:t>
      </w:r>
      <w:r w:rsidR="0053785A" w:rsidRPr="00145A68">
        <w:rPr>
          <w:b w:val="0"/>
          <w:spacing w:val="-5"/>
          <w:w w:val="105"/>
          <w:sz w:val="22"/>
          <w:szCs w:val="22"/>
        </w:rPr>
        <w:t>сбережения</w:t>
      </w:r>
      <w:r w:rsidR="0053785A" w:rsidRPr="00145A68">
        <w:rPr>
          <w:b w:val="0"/>
          <w:spacing w:val="-9"/>
          <w:w w:val="105"/>
          <w:sz w:val="22"/>
          <w:szCs w:val="22"/>
        </w:rPr>
        <w:t xml:space="preserve"> </w:t>
      </w:r>
      <w:r w:rsidR="0053785A" w:rsidRPr="00145A68">
        <w:rPr>
          <w:b w:val="0"/>
          <w:w w:val="105"/>
          <w:sz w:val="22"/>
          <w:szCs w:val="22"/>
        </w:rPr>
        <w:t>здоровья;</w:t>
      </w:r>
    </w:p>
    <w:p w:rsidR="0053785A" w:rsidRPr="00145A68" w:rsidRDefault="00CA53F9" w:rsidP="00145A68">
      <w:pPr>
        <w:pStyle w:val="ab"/>
        <w:kinsoku w:val="0"/>
        <w:overflowPunct w:val="0"/>
        <w:ind w:left="567" w:firstLine="567"/>
        <w:contextualSpacing/>
        <w:jc w:val="left"/>
        <w:rPr>
          <w:b w:val="0"/>
          <w:w w:val="105"/>
          <w:sz w:val="22"/>
          <w:szCs w:val="22"/>
        </w:rPr>
      </w:pPr>
      <w:r w:rsidRPr="00145A68">
        <w:rPr>
          <w:b w:val="0"/>
          <w:w w:val="105"/>
          <w:sz w:val="22"/>
          <w:szCs w:val="22"/>
        </w:rPr>
        <w:t xml:space="preserve">- </w:t>
      </w:r>
      <w:r w:rsidR="0053785A" w:rsidRPr="00145A68">
        <w:rPr>
          <w:b w:val="0"/>
          <w:w w:val="105"/>
          <w:sz w:val="22"/>
          <w:szCs w:val="22"/>
        </w:rPr>
        <w:t>контроль за соблюдением правил личной гигиены;</w:t>
      </w:r>
    </w:p>
    <w:p w:rsidR="0053785A" w:rsidRPr="00145A68" w:rsidRDefault="00CA53F9" w:rsidP="00145A68">
      <w:pPr>
        <w:pStyle w:val="ab"/>
        <w:kinsoku w:val="0"/>
        <w:overflowPunct w:val="0"/>
        <w:ind w:left="567" w:right="123" w:firstLine="567"/>
        <w:contextualSpacing/>
        <w:jc w:val="both"/>
        <w:rPr>
          <w:b w:val="0"/>
          <w:spacing w:val="-5"/>
          <w:w w:val="105"/>
          <w:sz w:val="22"/>
          <w:szCs w:val="22"/>
        </w:rPr>
      </w:pPr>
      <w:r w:rsidRPr="00145A68">
        <w:rPr>
          <w:b w:val="0"/>
          <w:spacing w:val="-4"/>
          <w:w w:val="105"/>
          <w:sz w:val="22"/>
          <w:szCs w:val="22"/>
        </w:rPr>
        <w:t xml:space="preserve">- </w:t>
      </w:r>
      <w:r w:rsidR="0053785A" w:rsidRPr="00145A68">
        <w:rPr>
          <w:b w:val="0"/>
          <w:spacing w:val="-4"/>
          <w:w w:val="105"/>
          <w:sz w:val="22"/>
          <w:szCs w:val="22"/>
        </w:rPr>
        <w:t xml:space="preserve">контроль </w:t>
      </w:r>
      <w:r w:rsidR="0053785A" w:rsidRPr="00145A68">
        <w:rPr>
          <w:b w:val="0"/>
          <w:w w:val="105"/>
          <w:sz w:val="22"/>
          <w:szCs w:val="22"/>
        </w:rPr>
        <w:t xml:space="preserve">за </w:t>
      </w:r>
      <w:r w:rsidR="0053785A" w:rsidRPr="00145A68">
        <w:rPr>
          <w:b w:val="0"/>
          <w:spacing w:val="-8"/>
          <w:w w:val="105"/>
          <w:sz w:val="22"/>
          <w:szCs w:val="22"/>
        </w:rPr>
        <w:t xml:space="preserve">информированием </w:t>
      </w:r>
      <w:r w:rsidR="0053785A" w:rsidRPr="00145A68">
        <w:rPr>
          <w:b w:val="0"/>
          <w:spacing w:val="-6"/>
          <w:w w:val="105"/>
          <w:sz w:val="22"/>
          <w:szCs w:val="22"/>
        </w:rPr>
        <w:t xml:space="preserve">хозяйствующего </w:t>
      </w:r>
      <w:r w:rsidR="0053785A" w:rsidRPr="00145A68">
        <w:rPr>
          <w:b w:val="0"/>
          <w:w w:val="105"/>
          <w:sz w:val="22"/>
          <w:szCs w:val="22"/>
        </w:rPr>
        <w:t xml:space="preserve">субъекта и медицинских </w:t>
      </w:r>
      <w:r w:rsidR="0053785A" w:rsidRPr="00145A68">
        <w:rPr>
          <w:b w:val="0"/>
          <w:spacing w:val="-3"/>
          <w:w w:val="105"/>
          <w:sz w:val="22"/>
          <w:szCs w:val="22"/>
        </w:rPr>
        <w:t xml:space="preserve">работников </w:t>
      </w:r>
      <w:r w:rsidR="0053785A" w:rsidRPr="00145A68">
        <w:rPr>
          <w:b w:val="0"/>
          <w:w w:val="105"/>
          <w:sz w:val="22"/>
          <w:szCs w:val="22"/>
        </w:rPr>
        <w:t xml:space="preserve">обо всех </w:t>
      </w:r>
      <w:r w:rsidR="0053785A" w:rsidRPr="00145A68">
        <w:rPr>
          <w:b w:val="0"/>
          <w:spacing w:val="-4"/>
          <w:w w:val="105"/>
          <w:sz w:val="22"/>
          <w:szCs w:val="22"/>
        </w:rPr>
        <w:t xml:space="preserve">случаях </w:t>
      </w:r>
      <w:r w:rsidR="0053785A" w:rsidRPr="00145A68">
        <w:rPr>
          <w:b w:val="0"/>
          <w:spacing w:val="-5"/>
          <w:w w:val="105"/>
          <w:sz w:val="22"/>
          <w:szCs w:val="22"/>
        </w:rPr>
        <w:t xml:space="preserve">инфекционных заболеваний </w:t>
      </w:r>
      <w:r w:rsidR="0053785A" w:rsidRPr="00145A68">
        <w:rPr>
          <w:b w:val="0"/>
          <w:w w:val="105"/>
          <w:sz w:val="22"/>
          <w:szCs w:val="22"/>
        </w:rPr>
        <w:t xml:space="preserve">в своей семье и </w:t>
      </w:r>
      <w:r w:rsidR="0053785A" w:rsidRPr="00145A68">
        <w:rPr>
          <w:b w:val="0"/>
          <w:spacing w:val="-7"/>
          <w:w w:val="105"/>
          <w:sz w:val="22"/>
          <w:szCs w:val="22"/>
        </w:rPr>
        <w:t xml:space="preserve">обращением </w:t>
      </w:r>
      <w:r w:rsidR="0053785A" w:rsidRPr="00145A68">
        <w:rPr>
          <w:b w:val="0"/>
          <w:w w:val="105"/>
          <w:sz w:val="22"/>
          <w:szCs w:val="22"/>
        </w:rPr>
        <w:t xml:space="preserve">за медицинской </w:t>
      </w:r>
      <w:r w:rsidR="0053785A" w:rsidRPr="00145A68">
        <w:rPr>
          <w:b w:val="0"/>
          <w:spacing w:val="-7"/>
          <w:w w:val="105"/>
          <w:sz w:val="22"/>
          <w:szCs w:val="22"/>
        </w:rPr>
        <w:t xml:space="preserve">помощью </w:t>
      </w:r>
      <w:r w:rsidR="0053785A" w:rsidRPr="00145A68">
        <w:rPr>
          <w:b w:val="0"/>
          <w:w w:val="105"/>
          <w:sz w:val="22"/>
          <w:szCs w:val="22"/>
        </w:rPr>
        <w:t xml:space="preserve">в </w:t>
      </w:r>
      <w:r w:rsidR="0053785A" w:rsidRPr="00145A68">
        <w:rPr>
          <w:b w:val="0"/>
          <w:spacing w:val="-4"/>
          <w:w w:val="105"/>
          <w:sz w:val="22"/>
          <w:szCs w:val="22"/>
        </w:rPr>
        <w:t xml:space="preserve">случае возникновения </w:t>
      </w:r>
      <w:r w:rsidR="0053785A" w:rsidRPr="00145A68">
        <w:rPr>
          <w:b w:val="0"/>
          <w:spacing w:val="-5"/>
          <w:w w:val="105"/>
          <w:sz w:val="22"/>
          <w:szCs w:val="22"/>
        </w:rPr>
        <w:t>заболеваний.</w:t>
      </w:r>
    </w:p>
    <w:p w:rsidR="00CA53F9" w:rsidRPr="00145A68" w:rsidRDefault="00145A68" w:rsidP="00145A68">
      <w:pPr>
        <w:shd w:val="clear" w:color="auto" w:fill="FFFFFF"/>
        <w:spacing w:after="0" w:line="240" w:lineRule="auto"/>
        <w:ind w:left="567" w:firstLine="540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145A68">
        <w:rPr>
          <w:rFonts w:ascii="Times New Roman" w:eastAsia="Times New Roman" w:hAnsi="Times New Roman" w:cs="Times New Roman"/>
          <w:color w:val="000000"/>
          <w:lang w:eastAsia="ru-RU"/>
        </w:rPr>
        <w:t xml:space="preserve">1.6. </w:t>
      </w:r>
      <w:r w:rsidR="00CA53F9" w:rsidRPr="00145A68">
        <w:rPr>
          <w:rFonts w:ascii="Times New Roman" w:eastAsia="Times New Roman" w:hAnsi="Times New Roman" w:cs="Times New Roman"/>
          <w:color w:val="000000"/>
          <w:lang w:eastAsia="ru-RU"/>
        </w:rPr>
        <w:t>В целях профилактики возникновения и распространения инфекционных заболеваний и пищевых отравлений медицинские работники проводят:</w:t>
      </w:r>
    </w:p>
    <w:p w:rsidR="00CA53F9" w:rsidRPr="00145A68" w:rsidRDefault="00CA53F9" w:rsidP="00145A68">
      <w:pPr>
        <w:shd w:val="clear" w:color="auto" w:fill="FFFFFF"/>
        <w:spacing w:after="0" w:line="240" w:lineRule="auto"/>
        <w:ind w:left="567" w:firstLine="540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145A68">
        <w:rPr>
          <w:rFonts w:ascii="Times New Roman" w:eastAsia="Times New Roman" w:hAnsi="Times New Roman" w:cs="Times New Roman"/>
          <w:color w:val="000000"/>
          <w:lang w:eastAsia="ru-RU"/>
        </w:rPr>
        <w:t xml:space="preserve">- медицинские осмотры детей (в том числе на педикулез) при поступлении в дошкольные образовательные организации с целью выявления больных. В случае обнаружения детей, пораженных педикулезом, их отправляют домой для санации. Прием детей после санации </w:t>
      </w:r>
      <w:r w:rsidRPr="00145A68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допускается в дошкольные образовательные организации при наличии медицинской справки об отсутствии педикулеза; результаты осмотра заносят в специальный журнал;</w:t>
      </w:r>
    </w:p>
    <w:p w:rsidR="00CA53F9" w:rsidRPr="00145A68" w:rsidRDefault="00CA53F9" w:rsidP="00145A68">
      <w:pPr>
        <w:shd w:val="clear" w:color="auto" w:fill="FFFFFF"/>
        <w:spacing w:after="0" w:line="240" w:lineRule="auto"/>
        <w:ind w:left="567" w:firstLine="540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145A68">
        <w:rPr>
          <w:rFonts w:ascii="Times New Roman" w:eastAsia="Times New Roman" w:hAnsi="Times New Roman" w:cs="Times New Roman"/>
          <w:color w:val="000000"/>
          <w:lang w:eastAsia="ru-RU"/>
        </w:rPr>
        <w:t>- систематическое наблюдение за состоянием здоровья воспитанников, особенно имеющих отклонения в состоянии здоровья;</w:t>
      </w:r>
    </w:p>
    <w:p w:rsidR="00CA53F9" w:rsidRPr="00145A68" w:rsidRDefault="00CA53F9" w:rsidP="00145A68">
      <w:pPr>
        <w:shd w:val="clear" w:color="auto" w:fill="FFFFFF"/>
        <w:spacing w:after="0" w:line="240" w:lineRule="auto"/>
        <w:ind w:left="567" w:firstLine="540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145A68">
        <w:rPr>
          <w:rFonts w:ascii="Times New Roman" w:eastAsia="Times New Roman" w:hAnsi="Times New Roman" w:cs="Times New Roman"/>
          <w:color w:val="000000"/>
          <w:lang w:eastAsia="ru-RU"/>
        </w:rPr>
        <w:t>- работу по организации профилактических осмотров воспитанников и проведение профилактических прививок;</w:t>
      </w:r>
    </w:p>
    <w:p w:rsidR="00CA53F9" w:rsidRPr="00145A68" w:rsidRDefault="00CA53F9" w:rsidP="00145A68">
      <w:pPr>
        <w:shd w:val="clear" w:color="auto" w:fill="FFFFFF"/>
        <w:spacing w:after="0" w:line="240" w:lineRule="auto"/>
        <w:ind w:left="567" w:firstLine="540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145A68">
        <w:rPr>
          <w:rFonts w:ascii="Times New Roman" w:eastAsia="Times New Roman" w:hAnsi="Times New Roman" w:cs="Times New Roman"/>
          <w:color w:val="000000"/>
          <w:lang w:eastAsia="ru-RU"/>
        </w:rPr>
        <w:t>- распределение детей на медицинские группы для занятий физическим воспитанием;</w:t>
      </w:r>
    </w:p>
    <w:p w:rsidR="00CA53F9" w:rsidRPr="00145A68" w:rsidRDefault="00CA53F9" w:rsidP="00145A68">
      <w:pPr>
        <w:shd w:val="clear" w:color="auto" w:fill="FFFFFF"/>
        <w:spacing w:after="0" w:line="240" w:lineRule="auto"/>
        <w:ind w:left="567" w:firstLine="540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145A68">
        <w:rPr>
          <w:rFonts w:ascii="Times New Roman" w:eastAsia="Times New Roman" w:hAnsi="Times New Roman" w:cs="Times New Roman"/>
          <w:color w:val="000000"/>
          <w:lang w:eastAsia="ru-RU"/>
        </w:rPr>
        <w:t>- информирование руководителей учреждения, воспитателей, методистов по физическому воспитанию о состоянии здоровья детей, рекомендуемом режиме для детей с отклонениями в состоянии здоровья;</w:t>
      </w:r>
    </w:p>
    <w:p w:rsidR="00CA53F9" w:rsidRPr="00145A68" w:rsidRDefault="00CA53F9" w:rsidP="00145A68">
      <w:pPr>
        <w:shd w:val="clear" w:color="auto" w:fill="FFFFFF"/>
        <w:spacing w:after="0" w:line="240" w:lineRule="auto"/>
        <w:ind w:left="567" w:firstLine="540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145A68">
        <w:rPr>
          <w:rFonts w:ascii="Times New Roman" w:eastAsia="Times New Roman" w:hAnsi="Times New Roman" w:cs="Times New Roman"/>
          <w:color w:val="000000"/>
          <w:lang w:eastAsia="ru-RU"/>
        </w:rPr>
        <w:t>- сообщение в территориальные учреждения здравоохранения о случае инфекционных и паразитарных заболеваний среди воспитанников и персонала учреждения в течение 2 часов после установления диагноза;</w:t>
      </w:r>
    </w:p>
    <w:p w:rsidR="00CA53F9" w:rsidRPr="00145A68" w:rsidRDefault="00CA53F9" w:rsidP="00145A68">
      <w:pPr>
        <w:shd w:val="clear" w:color="auto" w:fill="FFFFFF"/>
        <w:spacing w:after="0" w:line="240" w:lineRule="auto"/>
        <w:ind w:left="567" w:firstLine="540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145A68">
        <w:rPr>
          <w:rFonts w:ascii="Times New Roman" w:eastAsia="Times New Roman" w:hAnsi="Times New Roman" w:cs="Times New Roman"/>
          <w:color w:val="000000"/>
          <w:lang w:eastAsia="ru-RU"/>
        </w:rPr>
        <w:t>- систематический контроль за санитарным состоянием и содержанием территории и всех помещений, соблюдением правил личной гигиены воспитанниками и персоналом;</w:t>
      </w:r>
    </w:p>
    <w:p w:rsidR="00CA53F9" w:rsidRPr="00145A68" w:rsidRDefault="00CA53F9" w:rsidP="00145A68">
      <w:pPr>
        <w:shd w:val="clear" w:color="auto" w:fill="FFFFFF"/>
        <w:spacing w:after="0" w:line="240" w:lineRule="auto"/>
        <w:ind w:left="567" w:firstLine="540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145A68">
        <w:rPr>
          <w:rFonts w:ascii="Times New Roman" w:eastAsia="Times New Roman" w:hAnsi="Times New Roman" w:cs="Times New Roman"/>
          <w:color w:val="000000"/>
          <w:lang w:eastAsia="ru-RU"/>
        </w:rPr>
        <w:t>- организацию и контроль за проведением профилактических и санитарно-противоэпидемических мероприятий,</w:t>
      </w:r>
    </w:p>
    <w:p w:rsidR="00CA53F9" w:rsidRPr="00145A68" w:rsidRDefault="00CA53F9" w:rsidP="00145A68">
      <w:pPr>
        <w:shd w:val="clear" w:color="auto" w:fill="FFFFFF"/>
        <w:spacing w:after="0" w:line="240" w:lineRule="auto"/>
        <w:ind w:left="567" w:firstLine="540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145A68">
        <w:rPr>
          <w:rFonts w:ascii="Times New Roman" w:eastAsia="Times New Roman" w:hAnsi="Times New Roman" w:cs="Times New Roman"/>
          <w:color w:val="000000"/>
          <w:lang w:eastAsia="ru-RU"/>
        </w:rPr>
        <w:t>- работу по организации и проведению профилактической и текущей дезинфекции, а также контроль за полнотой ее проведения;</w:t>
      </w:r>
    </w:p>
    <w:p w:rsidR="00CA53F9" w:rsidRPr="00145A68" w:rsidRDefault="00CA53F9" w:rsidP="00145A68">
      <w:pPr>
        <w:shd w:val="clear" w:color="auto" w:fill="FFFFFF"/>
        <w:spacing w:after="0" w:line="240" w:lineRule="auto"/>
        <w:ind w:left="567" w:firstLine="540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145A68">
        <w:rPr>
          <w:rFonts w:ascii="Times New Roman" w:eastAsia="Times New Roman" w:hAnsi="Times New Roman" w:cs="Times New Roman"/>
          <w:color w:val="000000"/>
          <w:lang w:eastAsia="ru-RU"/>
        </w:rPr>
        <w:t>- работу с персоналом и детьми по формированию здорового образа жизни (организация "дней здоровья", игр, викторин и другие);</w:t>
      </w:r>
    </w:p>
    <w:p w:rsidR="00CA53F9" w:rsidRPr="00145A68" w:rsidRDefault="00CA53F9" w:rsidP="00145A68">
      <w:pPr>
        <w:shd w:val="clear" w:color="auto" w:fill="FFFFFF"/>
        <w:spacing w:after="0" w:line="240" w:lineRule="auto"/>
        <w:ind w:left="567" w:firstLine="540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145A68">
        <w:rPr>
          <w:rFonts w:ascii="Times New Roman" w:eastAsia="Times New Roman" w:hAnsi="Times New Roman" w:cs="Times New Roman"/>
          <w:color w:val="000000"/>
          <w:lang w:eastAsia="ru-RU"/>
        </w:rPr>
        <w:t>- медицинский контроль  организации физического воспитания, состоянием и содержанием мест занятий физической культурой, наблюдение за правильным проведением мероприятий по физической культуре в зависимости от пола, возраста и состояния здоровья;</w:t>
      </w:r>
    </w:p>
    <w:p w:rsidR="00CA53F9" w:rsidRPr="00145A68" w:rsidRDefault="00CA53F9" w:rsidP="00145A68">
      <w:pPr>
        <w:shd w:val="clear" w:color="auto" w:fill="FFFFFF"/>
        <w:spacing w:after="0" w:line="240" w:lineRule="auto"/>
        <w:ind w:left="567" w:firstLine="540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145A68">
        <w:rPr>
          <w:rFonts w:ascii="Times New Roman" w:eastAsia="Times New Roman" w:hAnsi="Times New Roman" w:cs="Times New Roman"/>
          <w:color w:val="000000"/>
          <w:lang w:eastAsia="ru-RU"/>
        </w:rPr>
        <w:t>- контроль за пищеблоком и питанием детей;</w:t>
      </w:r>
    </w:p>
    <w:p w:rsidR="00CA53F9" w:rsidRPr="00145A68" w:rsidRDefault="00CA53F9" w:rsidP="00145A68">
      <w:pPr>
        <w:shd w:val="clear" w:color="auto" w:fill="FFFFFF"/>
        <w:spacing w:after="0" w:line="240" w:lineRule="auto"/>
        <w:ind w:left="567" w:firstLine="540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45A68">
        <w:rPr>
          <w:rFonts w:ascii="Times New Roman" w:eastAsia="Times New Roman" w:hAnsi="Times New Roman" w:cs="Times New Roman"/>
          <w:color w:val="000000"/>
          <w:lang w:eastAsia="ru-RU"/>
        </w:rPr>
        <w:t>- ведение медицинской документации.</w:t>
      </w:r>
    </w:p>
    <w:p w:rsidR="00145A68" w:rsidRPr="00145A68" w:rsidRDefault="00145A68" w:rsidP="00145A68">
      <w:pPr>
        <w:pStyle w:val="ab"/>
        <w:kinsoku w:val="0"/>
        <w:overflowPunct w:val="0"/>
        <w:ind w:left="567" w:right="125" w:firstLine="567"/>
        <w:contextualSpacing/>
        <w:jc w:val="both"/>
        <w:rPr>
          <w:b w:val="0"/>
          <w:spacing w:val="-5"/>
          <w:w w:val="105"/>
          <w:sz w:val="22"/>
          <w:szCs w:val="22"/>
        </w:rPr>
      </w:pPr>
      <w:r w:rsidRPr="00145A68">
        <w:rPr>
          <w:b w:val="0"/>
          <w:w w:val="105"/>
          <w:sz w:val="22"/>
          <w:szCs w:val="22"/>
        </w:rPr>
        <w:t xml:space="preserve">1.6. В </w:t>
      </w:r>
      <w:r w:rsidRPr="00145A68">
        <w:rPr>
          <w:b w:val="0"/>
          <w:spacing w:val="-4"/>
          <w:w w:val="105"/>
          <w:sz w:val="22"/>
          <w:szCs w:val="22"/>
        </w:rPr>
        <w:t xml:space="preserve">целях </w:t>
      </w:r>
      <w:r w:rsidRPr="00145A68">
        <w:rPr>
          <w:b w:val="0"/>
          <w:spacing w:val="-6"/>
          <w:w w:val="105"/>
          <w:sz w:val="22"/>
          <w:szCs w:val="22"/>
        </w:rPr>
        <w:t xml:space="preserve">профилактики </w:t>
      </w:r>
      <w:r w:rsidRPr="00145A68">
        <w:rPr>
          <w:b w:val="0"/>
          <w:spacing w:val="-3"/>
          <w:w w:val="105"/>
          <w:sz w:val="22"/>
          <w:szCs w:val="22"/>
        </w:rPr>
        <w:t xml:space="preserve">контагиозных </w:t>
      </w:r>
      <w:r w:rsidRPr="00145A68">
        <w:rPr>
          <w:b w:val="0"/>
          <w:spacing w:val="-5"/>
          <w:w w:val="105"/>
          <w:sz w:val="22"/>
          <w:szCs w:val="22"/>
        </w:rPr>
        <w:t xml:space="preserve">гельминтозов </w:t>
      </w:r>
      <w:r w:rsidRPr="00145A68">
        <w:rPr>
          <w:b w:val="0"/>
          <w:spacing w:val="-3"/>
          <w:w w:val="105"/>
          <w:sz w:val="22"/>
          <w:szCs w:val="22"/>
        </w:rPr>
        <w:t xml:space="preserve">(энтеробиоза </w:t>
      </w:r>
      <w:r w:rsidRPr="00145A68">
        <w:rPr>
          <w:b w:val="0"/>
          <w:w w:val="105"/>
          <w:sz w:val="22"/>
          <w:szCs w:val="22"/>
        </w:rPr>
        <w:t xml:space="preserve">и </w:t>
      </w:r>
      <w:r w:rsidRPr="00145A68">
        <w:rPr>
          <w:b w:val="0"/>
          <w:spacing w:val="-6"/>
          <w:w w:val="105"/>
          <w:sz w:val="22"/>
          <w:szCs w:val="22"/>
        </w:rPr>
        <w:t xml:space="preserve">гименолепидоза) </w:t>
      </w:r>
      <w:r w:rsidRPr="00145A68">
        <w:rPr>
          <w:b w:val="0"/>
          <w:w w:val="105"/>
          <w:sz w:val="22"/>
          <w:szCs w:val="22"/>
        </w:rPr>
        <w:t xml:space="preserve">в </w:t>
      </w:r>
      <w:r w:rsidRPr="00145A68">
        <w:rPr>
          <w:b w:val="0"/>
          <w:spacing w:val="-4"/>
          <w:w w:val="105"/>
          <w:sz w:val="22"/>
          <w:szCs w:val="22"/>
        </w:rPr>
        <w:t xml:space="preserve">дошкольных </w:t>
      </w:r>
      <w:r w:rsidRPr="00145A68">
        <w:rPr>
          <w:b w:val="0"/>
          <w:spacing w:val="-3"/>
          <w:w w:val="105"/>
          <w:sz w:val="22"/>
          <w:szCs w:val="22"/>
        </w:rPr>
        <w:t xml:space="preserve">образовательных </w:t>
      </w:r>
      <w:r w:rsidRPr="00145A68">
        <w:rPr>
          <w:b w:val="0"/>
          <w:spacing w:val="-5"/>
          <w:w w:val="105"/>
          <w:sz w:val="22"/>
          <w:szCs w:val="22"/>
        </w:rPr>
        <w:t>организациях</w:t>
      </w:r>
      <w:r w:rsidRPr="00145A68">
        <w:rPr>
          <w:b w:val="0"/>
          <w:spacing w:val="-51"/>
          <w:w w:val="105"/>
          <w:sz w:val="22"/>
          <w:szCs w:val="22"/>
        </w:rPr>
        <w:t xml:space="preserve"> </w:t>
      </w:r>
      <w:r w:rsidRPr="00145A68">
        <w:rPr>
          <w:b w:val="0"/>
          <w:spacing w:val="-4"/>
          <w:w w:val="105"/>
          <w:sz w:val="22"/>
          <w:szCs w:val="22"/>
        </w:rPr>
        <w:t xml:space="preserve">организуются </w:t>
      </w:r>
      <w:r w:rsidRPr="00145A68">
        <w:rPr>
          <w:b w:val="0"/>
          <w:w w:val="105"/>
          <w:sz w:val="22"/>
          <w:szCs w:val="22"/>
        </w:rPr>
        <w:t xml:space="preserve">и проводятся </w:t>
      </w:r>
      <w:r w:rsidRPr="00145A68">
        <w:rPr>
          <w:b w:val="0"/>
          <w:spacing w:val="-5"/>
          <w:w w:val="105"/>
          <w:sz w:val="22"/>
          <w:szCs w:val="22"/>
        </w:rPr>
        <w:t xml:space="preserve">меры </w:t>
      </w:r>
      <w:r w:rsidRPr="00145A68">
        <w:rPr>
          <w:b w:val="0"/>
          <w:w w:val="105"/>
          <w:sz w:val="22"/>
          <w:szCs w:val="22"/>
        </w:rPr>
        <w:t xml:space="preserve">по </w:t>
      </w:r>
      <w:r w:rsidRPr="00145A68">
        <w:rPr>
          <w:b w:val="0"/>
          <w:spacing w:val="-6"/>
          <w:w w:val="105"/>
          <w:sz w:val="22"/>
          <w:szCs w:val="22"/>
        </w:rPr>
        <w:t xml:space="preserve">предупреждению </w:t>
      </w:r>
      <w:r w:rsidRPr="00145A68">
        <w:rPr>
          <w:b w:val="0"/>
          <w:spacing w:val="-3"/>
          <w:w w:val="105"/>
          <w:sz w:val="22"/>
          <w:szCs w:val="22"/>
        </w:rPr>
        <w:t xml:space="preserve">передачи возбудителя </w:t>
      </w:r>
      <w:r w:rsidRPr="00145A68">
        <w:rPr>
          <w:b w:val="0"/>
          <w:w w:val="105"/>
          <w:sz w:val="22"/>
          <w:szCs w:val="22"/>
        </w:rPr>
        <w:t xml:space="preserve">и </w:t>
      </w:r>
      <w:r w:rsidRPr="00145A68">
        <w:rPr>
          <w:b w:val="0"/>
          <w:spacing w:val="-5"/>
          <w:w w:val="105"/>
          <w:sz w:val="22"/>
          <w:szCs w:val="22"/>
        </w:rPr>
        <w:t xml:space="preserve">оздоровлению </w:t>
      </w:r>
      <w:r w:rsidRPr="00145A68">
        <w:rPr>
          <w:b w:val="0"/>
          <w:w w:val="105"/>
          <w:sz w:val="22"/>
          <w:szCs w:val="22"/>
        </w:rPr>
        <w:t>источников</w:t>
      </w:r>
      <w:r w:rsidRPr="00145A68">
        <w:rPr>
          <w:b w:val="0"/>
          <w:spacing w:val="-13"/>
          <w:w w:val="105"/>
          <w:sz w:val="22"/>
          <w:szCs w:val="22"/>
        </w:rPr>
        <w:t xml:space="preserve"> </w:t>
      </w:r>
      <w:r w:rsidRPr="00145A68">
        <w:rPr>
          <w:b w:val="0"/>
          <w:spacing w:val="-5"/>
          <w:w w:val="105"/>
          <w:sz w:val="22"/>
          <w:szCs w:val="22"/>
        </w:rPr>
        <w:t>инвазии.</w:t>
      </w:r>
    </w:p>
    <w:p w:rsidR="00145A68" w:rsidRPr="00145A68" w:rsidRDefault="00145A68" w:rsidP="00145A68">
      <w:pPr>
        <w:pStyle w:val="ab"/>
        <w:kinsoku w:val="0"/>
        <w:overflowPunct w:val="0"/>
        <w:ind w:left="567" w:right="130" w:firstLine="567"/>
        <w:contextualSpacing/>
        <w:jc w:val="both"/>
        <w:rPr>
          <w:b w:val="0"/>
          <w:w w:val="105"/>
          <w:sz w:val="22"/>
          <w:szCs w:val="22"/>
        </w:rPr>
      </w:pPr>
      <w:r w:rsidRPr="00145A68">
        <w:rPr>
          <w:b w:val="0"/>
          <w:w w:val="105"/>
          <w:sz w:val="22"/>
          <w:szCs w:val="22"/>
        </w:rPr>
        <w:t xml:space="preserve">Все выявленные инвазированные регистрируются в журнале для инфекционных заболеваний. </w:t>
      </w:r>
      <w:r w:rsidRPr="00145A68">
        <w:rPr>
          <w:i/>
          <w:w w:val="105"/>
          <w:sz w:val="22"/>
          <w:szCs w:val="22"/>
          <w:u w:val="single"/>
        </w:rPr>
        <w:t>(Приложение №___)</w:t>
      </w:r>
      <w:r>
        <w:rPr>
          <w:i/>
          <w:w w:val="105"/>
          <w:sz w:val="22"/>
          <w:szCs w:val="22"/>
          <w:u w:val="single"/>
        </w:rPr>
        <w:t>.</w:t>
      </w:r>
    </w:p>
    <w:p w:rsidR="00145A68" w:rsidRPr="00145A68" w:rsidRDefault="00145A68" w:rsidP="00145A68">
      <w:pPr>
        <w:pStyle w:val="ab"/>
        <w:kinsoku w:val="0"/>
        <w:overflowPunct w:val="0"/>
        <w:ind w:left="567" w:right="125" w:firstLine="567"/>
        <w:contextualSpacing/>
        <w:jc w:val="both"/>
        <w:rPr>
          <w:b w:val="0"/>
          <w:spacing w:val="-6"/>
          <w:w w:val="105"/>
          <w:sz w:val="22"/>
          <w:szCs w:val="22"/>
        </w:rPr>
      </w:pPr>
      <w:r w:rsidRPr="00145A68">
        <w:rPr>
          <w:b w:val="0"/>
          <w:spacing w:val="-8"/>
          <w:w w:val="105"/>
          <w:sz w:val="22"/>
          <w:szCs w:val="22"/>
        </w:rPr>
        <w:t xml:space="preserve">При </w:t>
      </w:r>
      <w:r w:rsidRPr="00145A68">
        <w:rPr>
          <w:b w:val="0"/>
          <w:spacing w:val="-4"/>
          <w:w w:val="105"/>
          <w:sz w:val="22"/>
          <w:szCs w:val="22"/>
        </w:rPr>
        <w:t xml:space="preserve">регистрации случаев </w:t>
      </w:r>
      <w:r w:rsidRPr="00145A68">
        <w:rPr>
          <w:b w:val="0"/>
          <w:spacing w:val="-5"/>
          <w:w w:val="105"/>
          <w:sz w:val="22"/>
          <w:szCs w:val="22"/>
        </w:rPr>
        <w:t>заболеваний</w:t>
      </w:r>
      <w:r w:rsidRPr="00145A68">
        <w:rPr>
          <w:b w:val="0"/>
          <w:spacing w:val="71"/>
          <w:w w:val="105"/>
          <w:sz w:val="22"/>
          <w:szCs w:val="22"/>
        </w:rPr>
        <w:t xml:space="preserve"> </w:t>
      </w:r>
      <w:r w:rsidRPr="00145A68">
        <w:rPr>
          <w:b w:val="0"/>
          <w:spacing w:val="-4"/>
          <w:w w:val="105"/>
          <w:sz w:val="22"/>
          <w:szCs w:val="22"/>
        </w:rPr>
        <w:t xml:space="preserve">контагиозными </w:t>
      </w:r>
      <w:r w:rsidRPr="00145A68">
        <w:rPr>
          <w:b w:val="0"/>
          <w:spacing w:val="-5"/>
          <w:w w:val="105"/>
          <w:sz w:val="22"/>
          <w:szCs w:val="22"/>
        </w:rPr>
        <w:t xml:space="preserve">гельминтозами </w:t>
      </w:r>
      <w:r w:rsidRPr="00145A68">
        <w:rPr>
          <w:b w:val="0"/>
          <w:spacing w:val="-3"/>
          <w:w w:val="105"/>
          <w:sz w:val="22"/>
          <w:szCs w:val="22"/>
        </w:rPr>
        <w:t xml:space="preserve">санитарно-противоэпидемические </w:t>
      </w:r>
      <w:r w:rsidRPr="00145A68">
        <w:rPr>
          <w:b w:val="0"/>
          <w:spacing w:val="-5"/>
          <w:w w:val="105"/>
          <w:sz w:val="22"/>
          <w:szCs w:val="22"/>
        </w:rPr>
        <w:t xml:space="preserve">(профилактические) мероприятия </w:t>
      </w:r>
      <w:r w:rsidRPr="00145A68">
        <w:rPr>
          <w:b w:val="0"/>
          <w:w w:val="105"/>
          <w:sz w:val="22"/>
          <w:szCs w:val="22"/>
        </w:rPr>
        <w:t xml:space="preserve">проводятся в </w:t>
      </w:r>
      <w:r w:rsidRPr="00145A68">
        <w:rPr>
          <w:b w:val="0"/>
          <w:spacing w:val="-4"/>
          <w:w w:val="105"/>
          <w:sz w:val="22"/>
          <w:szCs w:val="22"/>
        </w:rPr>
        <w:t xml:space="preserve">течение </w:t>
      </w:r>
      <w:r w:rsidRPr="00145A68">
        <w:rPr>
          <w:b w:val="0"/>
          <w:w w:val="105"/>
          <w:sz w:val="22"/>
          <w:szCs w:val="22"/>
        </w:rPr>
        <w:t xml:space="preserve">3 </w:t>
      </w:r>
      <w:r w:rsidRPr="00145A68">
        <w:rPr>
          <w:b w:val="0"/>
          <w:spacing w:val="-4"/>
          <w:w w:val="105"/>
          <w:sz w:val="22"/>
          <w:szCs w:val="22"/>
        </w:rPr>
        <w:t xml:space="preserve">календарных </w:t>
      </w:r>
      <w:r w:rsidRPr="00145A68">
        <w:rPr>
          <w:b w:val="0"/>
          <w:spacing w:val="-3"/>
          <w:w w:val="105"/>
          <w:sz w:val="22"/>
          <w:szCs w:val="22"/>
        </w:rPr>
        <w:t xml:space="preserve">дней </w:t>
      </w:r>
      <w:r w:rsidRPr="00145A68">
        <w:rPr>
          <w:b w:val="0"/>
          <w:spacing w:val="-4"/>
          <w:w w:val="105"/>
          <w:sz w:val="22"/>
          <w:szCs w:val="22"/>
        </w:rPr>
        <w:t xml:space="preserve">после окончания </w:t>
      </w:r>
      <w:r w:rsidRPr="00145A68">
        <w:rPr>
          <w:b w:val="0"/>
          <w:spacing w:val="-6"/>
          <w:w w:val="105"/>
          <w:sz w:val="22"/>
          <w:szCs w:val="22"/>
        </w:rPr>
        <w:t>лечения.</w:t>
      </w:r>
    </w:p>
    <w:p w:rsidR="00145A68" w:rsidRDefault="00145A68" w:rsidP="00145A68">
      <w:pPr>
        <w:pStyle w:val="ab"/>
        <w:pBdr>
          <w:bottom w:val="single" w:sz="12" w:space="1" w:color="auto"/>
        </w:pBdr>
        <w:kinsoku w:val="0"/>
        <w:overflowPunct w:val="0"/>
        <w:ind w:left="567" w:right="125" w:firstLine="567"/>
        <w:contextualSpacing/>
        <w:jc w:val="both"/>
        <w:rPr>
          <w:b w:val="0"/>
          <w:spacing w:val="-4"/>
          <w:w w:val="105"/>
          <w:sz w:val="22"/>
          <w:szCs w:val="22"/>
        </w:rPr>
      </w:pPr>
      <w:r w:rsidRPr="00145A68">
        <w:rPr>
          <w:b w:val="0"/>
          <w:spacing w:val="-8"/>
          <w:w w:val="105"/>
          <w:sz w:val="22"/>
          <w:szCs w:val="22"/>
        </w:rPr>
        <w:t xml:space="preserve">При </w:t>
      </w:r>
      <w:r w:rsidRPr="00145A68">
        <w:rPr>
          <w:b w:val="0"/>
          <w:spacing w:val="-6"/>
          <w:w w:val="105"/>
          <w:sz w:val="22"/>
          <w:szCs w:val="22"/>
        </w:rPr>
        <w:t xml:space="preserve">наличии </w:t>
      </w:r>
      <w:r w:rsidRPr="00145A68">
        <w:rPr>
          <w:b w:val="0"/>
          <w:w w:val="105"/>
          <w:sz w:val="22"/>
          <w:szCs w:val="22"/>
        </w:rPr>
        <w:t xml:space="preserve">бассейна с </w:t>
      </w:r>
      <w:r w:rsidRPr="00145A68">
        <w:rPr>
          <w:b w:val="0"/>
          <w:spacing w:val="-3"/>
          <w:w w:val="105"/>
          <w:sz w:val="22"/>
          <w:szCs w:val="22"/>
        </w:rPr>
        <w:t xml:space="preserve">целью </w:t>
      </w:r>
      <w:r w:rsidRPr="00145A68">
        <w:rPr>
          <w:b w:val="0"/>
          <w:spacing w:val="-6"/>
          <w:w w:val="105"/>
          <w:sz w:val="22"/>
          <w:szCs w:val="22"/>
        </w:rPr>
        <w:t xml:space="preserve">профилактики </w:t>
      </w:r>
      <w:r w:rsidRPr="00145A68">
        <w:rPr>
          <w:b w:val="0"/>
          <w:spacing w:val="-4"/>
          <w:w w:val="105"/>
          <w:sz w:val="22"/>
          <w:szCs w:val="22"/>
        </w:rPr>
        <w:t xml:space="preserve">паразитарных </w:t>
      </w:r>
      <w:r w:rsidRPr="00145A68">
        <w:rPr>
          <w:b w:val="0"/>
          <w:spacing w:val="-5"/>
          <w:w w:val="105"/>
          <w:sz w:val="22"/>
          <w:szCs w:val="22"/>
        </w:rPr>
        <w:t xml:space="preserve">заболеваний </w:t>
      </w:r>
      <w:r w:rsidRPr="00145A68">
        <w:rPr>
          <w:b w:val="0"/>
          <w:w w:val="105"/>
          <w:sz w:val="22"/>
          <w:szCs w:val="22"/>
        </w:rPr>
        <w:t xml:space="preserve">проводится </w:t>
      </w:r>
      <w:r w:rsidRPr="00145A68">
        <w:rPr>
          <w:b w:val="0"/>
          <w:spacing w:val="-5"/>
          <w:w w:val="105"/>
          <w:sz w:val="22"/>
          <w:szCs w:val="22"/>
        </w:rPr>
        <w:t xml:space="preserve">лабораторный </w:t>
      </w:r>
      <w:r w:rsidRPr="00145A68">
        <w:rPr>
          <w:b w:val="0"/>
          <w:spacing w:val="-4"/>
          <w:w w:val="105"/>
          <w:sz w:val="22"/>
          <w:szCs w:val="22"/>
        </w:rPr>
        <w:t xml:space="preserve">контроль </w:t>
      </w:r>
      <w:r w:rsidRPr="00145A68">
        <w:rPr>
          <w:b w:val="0"/>
          <w:w w:val="105"/>
          <w:sz w:val="22"/>
          <w:szCs w:val="22"/>
        </w:rPr>
        <w:t xml:space="preserve">качества воды в </w:t>
      </w:r>
      <w:r w:rsidRPr="00145A68">
        <w:rPr>
          <w:b w:val="0"/>
          <w:spacing w:val="-4"/>
          <w:w w:val="105"/>
          <w:sz w:val="22"/>
          <w:szCs w:val="22"/>
        </w:rPr>
        <w:t xml:space="preserve">ванне </w:t>
      </w:r>
      <w:r w:rsidRPr="00145A68">
        <w:rPr>
          <w:b w:val="0"/>
          <w:spacing w:val="-6"/>
          <w:w w:val="105"/>
          <w:sz w:val="22"/>
          <w:szCs w:val="22"/>
        </w:rPr>
        <w:t xml:space="preserve">плавательного </w:t>
      </w:r>
      <w:r w:rsidRPr="00145A68">
        <w:rPr>
          <w:b w:val="0"/>
          <w:w w:val="105"/>
          <w:sz w:val="22"/>
          <w:szCs w:val="22"/>
        </w:rPr>
        <w:t xml:space="preserve">бассейна </w:t>
      </w:r>
      <w:r w:rsidRPr="00145A68">
        <w:rPr>
          <w:b w:val="0"/>
          <w:spacing w:val="-6"/>
          <w:w w:val="105"/>
          <w:sz w:val="22"/>
          <w:szCs w:val="22"/>
        </w:rPr>
        <w:t xml:space="preserve">хозяйствующего </w:t>
      </w:r>
      <w:r w:rsidRPr="00145A68">
        <w:rPr>
          <w:b w:val="0"/>
          <w:w w:val="105"/>
          <w:sz w:val="22"/>
          <w:szCs w:val="22"/>
        </w:rPr>
        <w:t xml:space="preserve">субъекта и </w:t>
      </w:r>
      <w:r w:rsidRPr="00145A68">
        <w:rPr>
          <w:b w:val="0"/>
          <w:spacing w:val="-4"/>
          <w:w w:val="105"/>
          <w:sz w:val="22"/>
          <w:szCs w:val="22"/>
        </w:rPr>
        <w:t xml:space="preserve">одновременным </w:t>
      </w:r>
      <w:r w:rsidRPr="00145A68">
        <w:rPr>
          <w:b w:val="0"/>
          <w:spacing w:val="-3"/>
          <w:w w:val="105"/>
          <w:sz w:val="22"/>
          <w:szCs w:val="22"/>
        </w:rPr>
        <w:t xml:space="preserve">отбором </w:t>
      </w:r>
      <w:r w:rsidRPr="00145A68">
        <w:rPr>
          <w:b w:val="0"/>
          <w:w w:val="105"/>
          <w:sz w:val="22"/>
          <w:szCs w:val="22"/>
        </w:rPr>
        <w:t xml:space="preserve">смывов с объектов </w:t>
      </w:r>
      <w:r w:rsidRPr="00145A68">
        <w:rPr>
          <w:b w:val="0"/>
          <w:spacing w:val="-7"/>
          <w:w w:val="105"/>
          <w:sz w:val="22"/>
          <w:szCs w:val="22"/>
        </w:rPr>
        <w:t xml:space="preserve">внешней </w:t>
      </w:r>
      <w:r w:rsidRPr="00145A68">
        <w:rPr>
          <w:b w:val="0"/>
          <w:w w:val="105"/>
          <w:sz w:val="22"/>
          <w:szCs w:val="22"/>
        </w:rPr>
        <w:t xml:space="preserve">среды </w:t>
      </w:r>
      <w:r w:rsidRPr="00145A68">
        <w:rPr>
          <w:b w:val="0"/>
          <w:spacing w:val="-3"/>
          <w:w w:val="105"/>
          <w:sz w:val="22"/>
          <w:szCs w:val="22"/>
        </w:rPr>
        <w:t xml:space="preserve">на </w:t>
      </w:r>
      <w:r w:rsidRPr="00145A68">
        <w:rPr>
          <w:b w:val="0"/>
          <w:spacing w:val="-4"/>
          <w:w w:val="105"/>
          <w:sz w:val="22"/>
          <w:szCs w:val="22"/>
        </w:rPr>
        <w:t xml:space="preserve">паразитологические </w:t>
      </w:r>
      <w:r w:rsidRPr="00145A68">
        <w:rPr>
          <w:b w:val="0"/>
          <w:spacing w:val="-56"/>
          <w:w w:val="105"/>
          <w:sz w:val="22"/>
          <w:szCs w:val="22"/>
        </w:rPr>
        <w:t xml:space="preserve"> </w:t>
      </w:r>
      <w:r w:rsidRPr="00145A68">
        <w:rPr>
          <w:b w:val="0"/>
          <w:spacing w:val="-4"/>
          <w:w w:val="105"/>
          <w:sz w:val="22"/>
          <w:szCs w:val="22"/>
        </w:rPr>
        <w:t>показатели.</w:t>
      </w:r>
    </w:p>
    <w:p w:rsidR="00145A68" w:rsidRPr="00145A68" w:rsidRDefault="00145A68" w:rsidP="00145A68">
      <w:pPr>
        <w:pStyle w:val="ab"/>
        <w:pBdr>
          <w:bottom w:val="single" w:sz="12" w:space="1" w:color="auto"/>
        </w:pBdr>
        <w:kinsoku w:val="0"/>
        <w:overflowPunct w:val="0"/>
        <w:ind w:left="567" w:right="125" w:firstLine="567"/>
        <w:contextualSpacing/>
        <w:jc w:val="both"/>
        <w:rPr>
          <w:b w:val="0"/>
          <w:spacing w:val="-4"/>
          <w:w w:val="105"/>
          <w:sz w:val="22"/>
          <w:szCs w:val="22"/>
        </w:rPr>
      </w:pPr>
    </w:p>
    <w:p w:rsidR="00145A68" w:rsidRPr="00145A68" w:rsidRDefault="00145A68" w:rsidP="00145A68">
      <w:pPr>
        <w:shd w:val="clear" w:color="auto" w:fill="FFFFFF"/>
        <w:spacing w:after="0" w:line="240" w:lineRule="auto"/>
        <w:ind w:left="567" w:firstLine="540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A53F9" w:rsidRPr="00145A68" w:rsidRDefault="00CA53F9" w:rsidP="00145A68">
      <w:pPr>
        <w:shd w:val="clear" w:color="auto" w:fill="FFFFFF"/>
        <w:spacing w:after="0" w:line="240" w:lineRule="auto"/>
        <w:ind w:left="567" w:firstLine="540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145A68">
        <w:rPr>
          <w:rFonts w:ascii="Times New Roman" w:eastAsia="Times New Roman" w:hAnsi="Times New Roman" w:cs="Times New Roman"/>
          <w:color w:val="000000"/>
          <w:lang w:eastAsia="ru-RU"/>
        </w:rPr>
        <w:t>Выявление инвазированных контагиозных гельминтозами осуществляется одновременным однократным обследованием всех детей дошкольных образовательных организаций один раз в год.</w:t>
      </w:r>
    </w:p>
    <w:p w:rsidR="00CA53F9" w:rsidRPr="00145A68" w:rsidRDefault="00CA53F9" w:rsidP="00145A68">
      <w:pPr>
        <w:shd w:val="clear" w:color="auto" w:fill="FFFFFF"/>
        <w:spacing w:after="0" w:line="240" w:lineRule="auto"/>
        <w:ind w:left="567" w:firstLine="540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145A68">
        <w:rPr>
          <w:rFonts w:ascii="Times New Roman" w:eastAsia="Times New Roman" w:hAnsi="Times New Roman" w:cs="Times New Roman"/>
          <w:color w:val="000000"/>
          <w:lang w:eastAsia="ru-RU"/>
        </w:rPr>
        <w:t>Всех выявленных инвазированных регистрируют в журнале для инфекционных заболеваний и проводят медикаментозную терапию.</w:t>
      </w:r>
    </w:p>
    <w:p w:rsidR="00CA53F9" w:rsidRPr="00145A68" w:rsidRDefault="00CA53F9" w:rsidP="00145A68">
      <w:pPr>
        <w:shd w:val="clear" w:color="auto" w:fill="FFFFFF"/>
        <w:spacing w:after="0" w:line="240" w:lineRule="auto"/>
        <w:ind w:left="567"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145A68">
        <w:rPr>
          <w:rFonts w:ascii="Times New Roman" w:eastAsia="Times New Roman" w:hAnsi="Times New Roman" w:cs="Times New Roman"/>
          <w:color w:val="000000"/>
          <w:lang w:eastAsia="ru-RU"/>
        </w:rPr>
        <w:t>При выявлении 20% и более инвазированных острицами среди детей проводят оздоровление всех детей и обслуживающего персонала дошкольных образовательных организаций. Одновременно проводятся мероприятия по выявлению источников заражения острицами и их оздоровление в соответствии с санитарными правилами по профилактике энтеробиозов.</w:t>
      </w:r>
    </w:p>
    <w:p w:rsidR="00CA53F9" w:rsidRPr="00145A68" w:rsidRDefault="00CA53F9" w:rsidP="00145A68">
      <w:pPr>
        <w:shd w:val="clear" w:color="auto" w:fill="FFFFFF"/>
        <w:spacing w:after="0" w:line="240" w:lineRule="auto"/>
        <w:ind w:left="567" w:firstLine="540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145A68">
        <w:rPr>
          <w:rFonts w:ascii="Times New Roman" w:eastAsia="Times New Roman" w:hAnsi="Times New Roman" w:cs="Times New Roman"/>
          <w:color w:val="000000"/>
          <w:lang w:eastAsia="ru-RU"/>
        </w:rPr>
        <w:t>При регистрации случаев заболеваний среди детей и персонала дошкольных образовательных организаций контагиозными гельминтозами профилактические мероприятия проводят как в период лечения детей, так и ближайшие 3 дня после его окончания. При этом необходимо:</w:t>
      </w:r>
    </w:p>
    <w:p w:rsidR="00CA53F9" w:rsidRPr="00145A68" w:rsidRDefault="00CA53F9" w:rsidP="00145A68">
      <w:pPr>
        <w:shd w:val="clear" w:color="auto" w:fill="FFFFFF"/>
        <w:spacing w:after="0" w:line="240" w:lineRule="auto"/>
        <w:ind w:left="567" w:firstLine="540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145A68">
        <w:rPr>
          <w:rFonts w:ascii="Times New Roman" w:eastAsia="Times New Roman" w:hAnsi="Times New Roman" w:cs="Times New Roman"/>
          <w:color w:val="000000"/>
          <w:lang w:eastAsia="ru-RU"/>
        </w:rPr>
        <w:t>- ежедневно 2 раза (утром и вечером) проводить влажную уборку помещений с применением мыльно-содового раствора;</w:t>
      </w:r>
    </w:p>
    <w:p w:rsidR="00CA53F9" w:rsidRPr="00145A68" w:rsidRDefault="00CA53F9" w:rsidP="00145A68">
      <w:pPr>
        <w:shd w:val="clear" w:color="auto" w:fill="FFFFFF"/>
        <w:spacing w:after="0" w:line="240" w:lineRule="auto"/>
        <w:ind w:left="567" w:firstLine="540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145A68">
        <w:rPr>
          <w:rFonts w:ascii="Times New Roman" w:eastAsia="Times New Roman" w:hAnsi="Times New Roman" w:cs="Times New Roman"/>
          <w:color w:val="000000"/>
          <w:lang w:eastAsia="ru-RU"/>
        </w:rPr>
        <w:t>- провести чистку (очистить с использованием пылесоса) или обработать камерной дезинфекцией (если невозможно облучить бактерицидными лампами в течение 30 минут на расстоянии до 25 см) ковры, дорожки, мягкие игрушки и убрать их до завершения заключительной дезинвазии;</w:t>
      </w:r>
    </w:p>
    <w:p w:rsidR="00CA53F9" w:rsidRPr="00145A68" w:rsidRDefault="00CA53F9" w:rsidP="00145A68">
      <w:pPr>
        <w:shd w:val="clear" w:color="auto" w:fill="FFFFFF"/>
        <w:spacing w:after="0" w:line="240" w:lineRule="auto"/>
        <w:ind w:left="567" w:firstLine="540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145A68">
        <w:rPr>
          <w:rFonts w:ascii="Times New Roman" w:eastAsia="Times New Roman" w:hAnsi="Times New Roman" w:cs="Times New Roman"/>
          <w:color w:val="000000"/>
          <w:lang w:eastAsia="ru-RU"/>
        </w:rPr>
        <w:t>- в течение 3 дней, начиная с первого дня лечения, одеяла, матрацы и подушки обрабатывать пылесосом. Одеяла и постельное белье не допускается встряхивать в помещении;</w:t>
      </w:r>
    </w:p>
    <w:p w:rsidR="00CA53F9" w:rsidRPr="00145A68" w:rsidRDefault="00CA53F9" w:rsidP="00145A68">
      <w:pPr>
        <w:shd w:val="clear" w:color="auto" w:fill="FFFFFF"/>
        <w:spacing w:after="0" w:line="240" w:lineRule="auto"/>
        <w:ind w:left="567" w:firstLine="540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145A68">
        <w:rPr>
          <w:rFonts w:ascii="Times New Roman" w:eastAsia="Times New Roman" w:hAnsi="Times New Roman" w:cs="Times New Roman"/>
          <w:color w:val="000000"/>
          <w:lang w:eastAsia="ru-RU"/>
        </w:rPr>
        <w:t>- в группах круглосуточного пребывания ежедневно менять или проглаживать горячим утюгом нательное, постельное белье и полотенца;</w:t>
      </w:r>
    </w:p>
    <w:p w:rsidR="00CA53F9" w:rsidRPr="00145A68" w:rsidRDefault="00CA53F9" w:rsidP="00145A68">
      <w:pPr>
        <w:shd w:val="clear" w:color="auto" w:fill="FFFFFF"/>
        <w:spacing w:after="0" w:line="240" w:lineRule="auto"/>
        <w:ind w:left="567" w:firstLine="540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145A68">
        <w:rPr>
          <w:rFonts w:ascii="Times New Roman" w:eastAsia="Times New Roman" w:hAnsi="Times New Roman" w:cs="Times New Roman"/>
          <w:color w:val="000000"/>
          <w:lang w:eastAsia="ru-RU"/>
        </w:rPr>
        <w:t>- следить за соблюдением детьми и персоналом правил личной гигиены (ногти на руках детей и персонала должны быть коротко острижены).</w:t>
      </w:r>
    </w:p>
    <w:p w:rsidR="00FB1F6A" w:rsidRPr="00145A68" w:rsidRDefault="00FB1F6A" w:rsidP="00145A68">
      <w:pPr>
        <w:shd w:val="clear" w:color="auto" w:fill="FFFFFF"/>
        <w:spacing w:after="0" w:line="240" w:lineRule="auto"/>
        <w:ind w:left="567" w:firstLine="567"/>
        <w:contextualSpacing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FB1F6A" w:rsidRPr="00145A68" w:rsidRDefault="00FB1F6A" w:rsidP="00145A68">
      <w:pPr>
        <w:shd w:val="clear" w:color="auto" w:fill="FFFFFF"/>
        <w:spacing w:after="0" w:line="240" w:lineRule="auto"/>
        <w:ind w:left="567" w:firstLine="567"/>
        <w:contextualSpacing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A1B2B" w:rsidRDefault="000A1B2B" w:rsidP="00B973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1357" w:rsidRPr="003C27E3" w:rsidRDefault="00691357" w:rsidP="0069135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691357" w:rsidRPr="002568A1" w:rsidRDefault="00691357" w:rsidP="00691357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691357" w:rsidRPr="002568A1" w:rsidRDefault="00691357" w:rsidP="00691357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691357" w:rsidRPr="002568A1" w:rsidRDefault="00691357" w:rsidP="00691357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691357" w:rsidRDefault="00691357" w:rsidP="0069135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  <w:r w:rsidRPr="00691357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 xml:space="preserve"> </w:t>
      </w:r>
    </w:p>
    <w:p w:rsidR="00691357" w:rsidRDefault="00691357" w:rsidP="006913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</w:p>
    <w:p w:rsidR="00B97366" w:rsidRPr="00691357" w:rsidRDefault="00B97366" w:rsidP="0069135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1F497D" w:themeColor="text2"/>
          <w:sz w:val="28"/>
          <w:szCs w:val="28"/>
          <w:u w:val="single"/>
          <w:lang w:eastAsia="ru-RU"/>
        </w:rPr>
      </w:pPr>
      <w:r w:rsidRPr="00691357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>Требования к прохождению профилактических</w:t>
      </w:r>
    </w:p>
    <w:p w:rsidR="00B97366" w:rsidRPr="00691357" w:rsidRDefault="00B97366" w:rsidP="00B973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1F497D" w:themeColor="text2"/>
          <w:sz w:val="28"/>
          <w:szCs w:val="28"/>
          <w:u w:val="single"/>
          <w:lang w:eastAsia="ru-RU"/>
        </w:rPr>
      </w:pPr>
      <w:r w:rsidRPr="00691357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>медицинских осмотров, гигиенического воспитания и обучения,</w:t>
      </w:r>
    </w:p>
    <w:p w:rsidR="00B97366" w:rsidRPr="00691357" w:rsidRDefault="00B97366" w:rsidP="00B97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  <w:r w:rsidRPr="00691357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>личной гигиене персонала</w:t>
      </w:r>
    </w:p>
    <w:p w:rsidR="00310A2F" w:rsidRDefault="00310A2F" w:rsidP="00B973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310A2F" w:rsidRPr="00691357" w:rsidRDefault="00310A2F" w:rsidP="00691357">
      <w:pPr>
        <w:widowControl w:val="0"/>
        <w:tabs>
          <w:tab w:val="left" w:pos="128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567" w:right="125" w:firstLine="567"/>
        <w:contextualSpacing/>
        <w:jc w:val="both"/>
        <w:rPr>
          <w:rFonts w:ascii="Times New Roman" w:hAnsi="Times New Roman" w:cs="Times New Roman"/>
          <w:spacing w:val="-3"/>
          <w:w w:val="105"/>
          <w:sz w:val="20"/>
          <w:szCs w:val="20"/>
        </w:rPr>
      </w:pPr>
      <w:r w:rsidRPr="00691357">
        <w:rPr>
          <w:rFonts w:ascii="Times New Roman" w:hAnsi="Times New Roman" w:cs="Times New Roman"/>
          <w:w w:val="105"/>
          <w:sz w:val="20"/>
          <w:szCs w:val="20"/>
        </w:rPr>
        <w:t xml:space="preserve">Работники </w:t>
      </w:r>
      <w:r w:rsidRPr="00691357">
        <w:rPr>
          <w:rFonts w:ascii="Times New Roman" w:hAnsi="Times New Roman" w:cs="Times New Roman"/>
          <w:spacing w:val="-5"/>
          <w:w w:val="105"/>
          <w:sz w:val="20"/>
          <w:szCs w:val="20"/>
        </w:rPr>
        <w:t xml:space="preserve">хозяйствующих </w:t>
      </w:r>
      <w:r w:rsidRPr="00691357">
        <w:rPr>
          <w:rFonts w:ascii="Times New Roman" w:hAnsi="Times New Roman" w:cs="Times New Roman"/>
          <w:w w:val="105"/>
          <w:sz w:val="20"/>
          <w:szCs w:val="20"/>
        </w:rPr>
        <w:t xml:space="preserve">субъектов </w:t>
      </w:r>
      <w:r w:rsidRPr="00691357">
        <w:rPr>
          <w:rFonts w:ascii="Times New Roman" w:hAnsi="Times New Roman" w:cs="Times New Roman"/>
          <w:spacing w:val="-8"/>
          <w:w w:val="105"/>
          <w:sz w:val="20"/>
          <w:szCs w:val="20"/>
        </w:rPr>
        <w:t xml:space="preserve">должны </w:t>
      </w:r>
      <w:r w:rsidRPr="00691357">
        <w:rPr>
          <w:rFonts w:ascii="Times New Roman" w:hAnsi="Times New Roman" w:cs="Times New Roman"/>
          <w:w w:val="105"/>
          <w:sz w:val="20"/>
          <w:szCs w:val="20"/>
        </w:rPr>
        <w:t xml:space="preserve">соответствовать </w:t>
      </w:r>
      <w:r w:rsidRPr="00691357">
        <w:rPr>
          <w:rFonts w:ascii="Times New Roman" w:hAnsi="Times New Roman" w:cs="Times New Roman"/>
          <w:spacing w:val="-4"/>
          <w:w w:val="105"/>
          <w:sz w:val="20"/>
          <w:szCs w:val="20"/>
        </w:rPr>
        <w:t>требованиям,</w:t>
      </w:r>
      <w:r w:rsidRPr="00691357">
        <w:rPr>
          <w:rFonts w:ascii="Times New Roman" w:hAnsi="Times New Roman" w:cs="Times New Roman"/>
          <w:spacing w:val="73"/>
          <w:w w:val="105"/>
          <w:sz w:val="20"/>
          <w:szCs w:val="20"/>
        </w:rPr>
        <w:t xml:space="preserve"> </w:t>
      </w:r>
      <w:r w:rsidRPr="00691357">
        <w:rPr>
          <w:rFonts w:ascii="Times New Roman" w:hAnsi="Times New Roman" w:cs="Times New Roman"/>
          <w:spacing w:val="-4"/>
          <w:w w:val="105"/>
          <w:sz w:val="20"/>
          <w:szCs w:val="20"/>
        </w:rPr>
        <w:t xml:space="preserve">касающимся  </w:t>
      </w:r>
      <w:r w:rsidRPr="00691357">
        <w:rPr>
          <w:rFonts w:ascii="Times New Roman" w:hAnsi="Times New Roman" w:cs="Times New Roman"/>
          <w:spacing w:val="-7"/>
          <w:w w:val="105"/>
          <w:sz w:val="20"/>
          <w:szCs w:val="20"/>
        </w:rPr>
        <w:t xml:space="preserve">прохождения </w:t>
      </w:r>
      <w:r w:rsidRPr="00691357">
        <w:rPr>
          <w:rFonts w:ascii="Times New Roman" w:hAnsi="Times New Roman" w:cs="Times New Roman"/>
          <w:spacing w:val="-5"/>
          <w:w w:val="105"/>
          <w:sz w:val="20"/>
          <w:szCs w:val="20"/>
        </w:rPr>
        <w:t xml:space="preserve">ими </w:t>
      </w:r>
      <w:r w:rsidRPr="00691357">
        <w:rPr>
          <w:rFonts w:ascii="Times New Roman" w:hAnsi="Times New Roman" w:cs="Times New Roman"/>
          <w:spacing w:val="-4"/>
          <w:w w:val="105"/>
          <w:sz w:val="20"/>
          <w:szCs w:val="20"/>
        </w:rPr>
        <w:t>предварительных</w:t>
      </w:r>
      <w:r w:rsidRPr="00691357">
        <w:rPr>
          <w:rFonts w:ascii="Times New Roman" w:hAnsi="Times New Roman" w:cs="Times New Roman"/>
          <w:spacing w:val="67"/>
          <w:w w:val="105"/>
          <w:sz w:val="20"/>
          <w:szCs w:val="20"/>
        </w:rPr>
        <w:t xml:space="preserve"> </w:t>
      </w:r>
      <w:r w:rsidRPr="00691357">
        <w:rPr>
          <w:rFonts w:ascii="Times New Roman" w:hAnsi="Times New Roman" w:cs="Times New Roman"/>
          <w:spacing w:val="-3"/>
          <w:w w:val="105"/>
          <w:sz w:val="20"/>
          <w:szCs w:val="20"/>
        </w:rPr>
        <w:t>(пр</w:t>
      </w:r>
      <w:r w:rsidRPr="00691357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562E3DA4" wp14:editId="46FF91D9">
                <wp:simplePos x="0" y="0"/>
                <wp:positionH relativeFrom="page">
                  <wp:posOffset>6906895</wp:posOffset>
                </wp:positionH>
                <wp:positionV relativeFrom="paragraph">
                  <wp:posOffset>70485</wp:posOffset>
                </wp:positionV>
                <wp:extent cx="139700" cy="279400"/>
                <wp:effectExtent l="1270" t="0" r="1905" b="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084B" w:rsidRDefault="00E3084B" w:rsidP="00310A2F">
                            <w:pPr>
                              <w:spacing w:line="44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A52BD9F" wp14:editId="73412C6A">
                                  <wp:extent cx="135890" cy="284480"/>
                                  <wp:effectExtent l="0" t="0" r="0" b="1270"/>
                                  <wp:docPr id="20" name="Рисунок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890" cy="284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3084B" w:rsidRDefault="00E3084B" w:rsidP="00310A2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2E3DA4" id="Прямоугольник 21" o:spid="_x0000_s1029" style="position:absolute;left:0;text-align:left;margin-left:543.85pt;margin-top:5.55pt;width:11pt;height:22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" o:allowincell="f" filled="f" stroked="f">
                <v:textbox inset="0,0,0,0">
                  <w:txbxContent>
                    <w:p w:rsidR="00E3084B" w:rsidRDefault="00E3084B" w:rsidP="00310A2F">
                      <w:pPr>
                        <w:spacing w:line="44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lang w:eastAsia="ru-RU"/>
                        </w:rPr>
                        <w:drawing>
                          <wp:inline distT="0" distB="0" distL="0" distR="0" wp14:anchorId="1A52BD9F" wp14:editId="73412C6A">
                            <wp:extent cx="135890" cy="284480"/>
                            <wp:effectExtent l="0" t="0" r="0" b="1270"/>
                            <wp:docPr id="20" name="Рисунок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890" cy="2844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3084B" w:rsidRDefault="00E3084B" w:rsidP="00310A2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691357">
        <w:rPr>
          <w:rFonts w:ascii="Times New Roman" w:hAnsi="Times New Roman" w:cs="Times New Roman"/>
          <w:spacing w:val="-3"/>
          <w:w w:val="105"/>
          <w:sz w:val="20"/>
          <w:szCs w:val="20"/>
        </w:rPr>
        <w:t xml:space="preserve">и </w:t>
      </w:r>
      <w:r w:rsidRPr="00691357">
        <w:rPr>
          <w:rFonts w:ascii="Times New Roman" w:hAnsi="Times New Roman" w:cs="Times New Roman"/>
          <w:spacing w:val="-5"/>
          <w:w w:val="105"/>
          <w:sz w:val="20"/>
          <w:szCs w:val="20"/>
        </w:rPr>
        <w:t xml:space="preserve">поступлении </w:t>
      </w:r>
      <w:r w:rsidRPr="00691357">
        <w:rPr>
          <w:rFonts w:ascii="Times New Roman" w:hAnsi="Times New Roman" w:cs="Times New Roman"/>
          <w:spacing w:val="-3"/>
          <w:w w:val="105"/>
          <w:sz w:val="20"/>
          <w:szCs w:val="20"/>
        </w:rPr>
        <w:t xml:space="preserve">на </w:t>
      </w:r>
      <w:r w:rsidRPr="00691357">
        <w:rPr>
          <w:rFonts w:ascii="Times New Roman" w:hAnsi="Times New Roman" w:cs="Times New Roman"/>
          <w:spacing w:val="-4"/>
          <w:w w:val="105"/>
          <w:sz w:val="20"/>
          <w:szCs w:val="20"/>
        </w:rPr>
        <w:t xml:space="preserve">работу) </w:t>
      </w:r>
      <w:r w:rsidRPr="00691357">
        <w:rPr>
          <w:rFonts w:ascii="Times New Roman" w:hAnsi="Times New Roman" w:cs="Times New Roman"/>
          <w:w w:val="105"/>
          <w:sz w:val="20"/>
          <w:szCs w:val="20"/>
        </w:rPr>
        <w:t xml:space="preserve">и </w:t>
      </w:r>
      <w:r w:rsidRPr="00691357">
        <w:rPr>
          <w:rFonts w:ascii="Times New Roman" w:hAnsi="Times New Roman" w:cs="Times New Roman"/>
          <w:spacing w:val="-3"/>
          <w:w w:val="105"/>
          <w:sz w:val="20"/>
          <w:szCs w:val="20"/>
        </w:rPr>
        <w:t xml:space="preserve">периодических </w:t>
      </w:r>
      <w:r w:rsidRPr="00691357">
        <w:rPr>
          <w:rFonts w:ascii="Times New Roman" w:hAnsi="Times New Roman" w:cs="Times New Roman"/>
          <w:w w:val="105"/>
          <w:sz w:val="20"/>
          <w:szCs w:val="20"/>
        </w:rPr>
        <w:t xml:space="preserve">медицинских </w:t>
      </w:r>
      <w:r w:rsidRPr="00691357">
        <w:rPr>
          <w:rFonts w:ascii="Times New Roman" w:hAnsi="Times New Roman" w:cs="Times New Roman"/>
          <w:spacing w:val="-3"/>
          <w:w w:val="105"/>
          <w:sz w:val="20"/>
          <w:szCs w:val="20"/>
        </w:rPr>
        <w:t>осмотров</w:t>
      </w:r>
      <w:r w:rsidRPr="00691357">
        <w:rPr>
          <w:rFonts w:ascii="Times New Roman" w:hAnsi="Times New Roman" w:cs="Times New Roman"/>
          <w:w w:val="105"/>
          <w:sz w:val="20"/>
          <w:szCs w:val="20"/>
        </w:rPr>
        <w:t xml:space="preserve">, </w:t>
      </w:r>
      <w:r w:rsidRPr="00691357">
        <w:rPr>
          <w:rFonts w:ascii="Times New Roman" w:hAnsi="Times New Roman" w:cs="Times New Roman"/>
          <w:spacing w:val="-6"/>
          <w:w w:val="105"/>
          <w:sz w:val="20"/>
          <w:szCs w:val="20"/>
        </w:rPr>
        <w:t xml:space="preserve">профессиональной </w:t>
      </w:r>
      <w:r w:rsidRPr="00691357">
        <w:rPr>
          <w:rFonts w:ascii="Times New Roman" w:hAnsi="Times New Roman" w:cs="Times New Roman"/>
          <w:spacing w:val="-4"/>
          <w:w w:val="105"/>
          <w:sz w:val="20"/>
          <w:szCs w:val="20"/>
        </w:rPr>
        <w:t xml:space="preserve">гигиенической </w:t>
      </w:r>
      <w:r w:rsidRPr="00691357">
        <w:rPr>
          <w:rFonts w:ascii="Times New Roman" w:hAnsi="Times New Roman" w:cs="Times New Roman"/>
          <w:w w:val="105"/>
          <w:sz w:val="20"/>
          <w:szCs w:val="20"/>
        </w:rPr>
        <w:t xml:space="preserve">подготовки и аттестации </w:t>
      </w:r>
      <w:r w:rsidRPr="00691357">
        <w:rPr>
          <w:rFonts w:ascii="Times New Roman" w:hAnsi="Times New Roman" w:cs="Times New Roman"/>
          <w:spacing w:val="-3"/>
          <w:w w:val="105"/>
          <w:sz w:val="20"/>
          <w:szCs w:val="20"/>
        </w:rPr>
        <w:t xml:space="preserve">(при </w:t>
      </w:r>
      <w:r w:rsidRPr="00691357">
        <w:rPr>
          <w:rFonts w:ascii="Times New Roman" w:hAnsi="Times New Roman" w:cs="Times New Roman"/>
          <w:spacing w:val="-6"/>
          <w:w w:val="105"/>
          <w:sz w:val="20"/>
          <w:szCs w:val="20"/>
        </w:rPr>
        <w:t xml:space="preserve">приеме </w:t>
      </w:r>
      <w:r w:rsidRPr="00691357">
        <w:rPr>
          <w:rFonts w:ascii="Times New Roman" w:hAnsi="Times New Roman" w:cs="Times New Roman"/>
          <w:spacing w:val="-3"/>
          <w:w w:val="105"/>
          <w:sz w:val="20"/>
          <w:szCs w:val="20"/>
        </w:rPr>
        <w:t xml:space="preserve">на </w:t>
      </w:r>
      <w:r w:rsidRPr="00691357">
        <w:rPr>
          <w:rFonts w:ascii="Times New Roman" w:hAnsi="Times New Roman" w:cs="Times New Roman"/>
          <w:w w:val="105"/>
          <w:sz w:val="20"/>
          <w:szCs w:val="20"/>
        </w:rPr>
        <w:t xml:space="preserve">работу и </w:t>
      </w:r>
      <w:r w:rsidRPr="00691357">
        <w:rPr>
          <w:rFonts w:ascii="Times New Roman" w:hAnsi="Times New Roman" w:cs="Times New Roman"/>
          <w:spacing w:val="-5"/>
          <w:w w:val="105"/>
          <w:sz w:val="20"/>
          <w:szCs w:val="20"/>
        </w:rPr>
        <w:t xml:space="preserve">далее </w:t>
      </w:r>
      <w:r w:rsidRPr="00691357">
        <w:rPr>
          <w:rFonts w:ascii="Times New Roman" w:hAnsi="Times New Roman" w:cs="Times New Roman"/>
          <w:w w:val="105"/>
          <w:sz w:val="20"/>
          <w:szCs w:val="20"/>
        </w:rPr>
        <w:t xml:space="preserve">с </w:t>
      </w:r>
      <w:r w:rsidRPr="00691357">
        <w:rPr>
          <w:rFonts w:ascii="Times New Roman" w:hAnsi="Times New Roman" w:cs="Times New Roman"/>
          <w:spacing w:val="-3"/>
          <w:w w:val="105"/>
          <w:sz w:val="20"/>
          <w:szCs w:val="20"/>
        </w:rPr>
        <w:t xml:space="preserve">периодичностью не </w:t>
      </w:r>
      <w:r w:rsidRPr="00691357">
        <w:rPr>
          <w:rFonts w:ascii="Times New Roman" w:hAnsi="Times New Roman" w:cs="Times New Roman"/>
          <w:spacing w:val="-9"/>
          <w:w w:val="105"/>
          <w:sz w:val="20"/>
          <w:szCs w:val="20"/>
        </w:rPr>
        <w:t xml:space="preserve">реже </w:t>
      </w:r>
      <w:r w:rsidRPr="00691357">
        <w:rPr>
          <w:rFonts w:ascii="Times New Roman" w:hAnsi="Times New Roman" w:cs="Times New Roman"/>
          <w:w w:val="105"/>
          <w:sz w:val="20"/>
          <w:szCs w:val="20"/>
        </w:rPr>
        <w:t xml:space="preserve">1 </w:t>
      </w:r>
      <w:r w:rsidRPr="00691357">
        <w:rPr>
          <w:rFonts w:ascii="Times New Roman" w:hAnsi="Times New Roman" w:cs="Times New Roman"/>
          <w:spacing w:val="-3"/>
          <w:w w:val="105"/>
          <w:sz w:val="20"/>
          <w:szCs w:val="20"/>
        </w:rPr>
        <w:t xml:space="preserve">раза </w:t>
      </w:r>
      <w:r w:rsidRPr="00691357">
        <w:rPr>
          <w:rFonts w:ascii="Times New Roman" w:hAnsi="Times New Roman" w:cs="Times New Roman"/>
          <w:w w:val="105"/>
          <w:sz w:val="20"/>
          <w:szCs w:val="20"/>
        </w:rPr>
        <w:t xml:space="preserve">в 2 </w:t>
      </w:r>
      <w:r w:rsidRPr="00691357">
        <w:rPr>
          <w:rFonts w:ascii="Times New Roman" w:hAnsi="Times New Roman" w:cs="Times New Roman"/>
          <w:spacing w:val="-4"/>
          <w:w w:val="105"/>
          <w:sz w:val="20"/>
          <w:szCs w:val="20"/>
        </w:rPr>
        <w:t xml:space="preserve">года, </w:t>
      </w:r>
      <w:r w:rsidRPr="00691357">
        <w:rPr>
          <w:rFonts w:ascii="Times New Roman" w:hAnsi="Times New Roman" w:cs="Times New Roman"/>
          <w:w w:val="105"/>
          <w:sz w:val="20"/>
          <w:szCs w:val="20"/>
        </w:rPr>
        <w:t xml:space="preserve">работники комплекса </w:t>
      </w:r>
      <w:r w:rsidRPr="00691357">
        <w:rPr>
          <w:rFonts w:ascii="Times New Roman" w:hAnsi="Times New Roman" w:cs="Times New Roman"/>
          <w:spacing w:val="-8"/>
          <w:w w:val="105"/>
          <w:sz w:val="20"/>
          <w:szCs w:val="20"/>
        </w:rPr>
        <w:t xml:space="preserve">помещений </w:t>
      </w:r>
      <w:r w:rsidRPr="00691357">
        <w:rPr>
          <w:rFonts w:ascii="Times New Roman" w:hAnsi="Times New Roman" w:cs="Times New Roman"/>
          <w:spacing w:val="-4"/>
          <w:w w:val="105"/>
          <w:sz w:val="20"/>
          <w:szCs w:val="20"/>
        </w:rPr>
        <w:t xml:space="preserve">для </w:t>
      </w:r>
      <w:r w:rsidRPr="00691357">
        <w:rPr>
          <w:rFonts w:ascii="Times New Roman" w:hAnsi="Times New Roman" w:cs="Times New Roman"/>
          <w:spacing w:val="-6"/>
          <w:w w:val="105"/>
          <w:sz w:val="20"/>
          <w:szCs w:val="20"/>
        </w:rPr>
        <w:t xml:space="preserve">приготовления </w:t>
      </w:r>
      <w:r w:rsidRPr="00691357">
        <w:rPr>
          <w:rFonts w:ascii="Times New Roman" w:hAnsi="Times New Roman" w:cs="Times New Roman"/>
          <w:w w:val="105"/>
          <w:sz w:val="20"/>
          <w:szCs w:val="20"/>
        </w:rPr>
        <w:t xml:space="preserve">и раздачи </w:t>
      </w:r>
      <w:r w:rsidRPr="00691357">
        <w:rPr>
          <w:rFonts w:ascii="Times New Roman" w:hAnsi="Times New Roman" w:cs="Times New Roman"/>
          <w:spacing w:val="-10"/>
          <w:w w:val="105"/>
          <w:sz w:val="20"/>
          <w:szCs w:val="20"/>
        </w:rPr>
        <w:t>пищи</w:t>
      </w:r>
      <w:r w:rsidRPr="00691357">
        <w:rPr>
          <w:rFonts w:ascii="Times New Roman" w:hAnsi="Times New Roman" w:cs="Times New Roman"/>
          <w:spacing w:val="61"/>
          <w:w w:val="105"/>
          <w:sz w:val="20"/>
          <w:szCs w:val="20"/>
        </w:rPr>
        <w:t xml:space="preserve"> </w:t>
      </w:r>
      <w:r w:rsidRPr="00691357">
        <w:rPr>
          <w:rFonts w:ascii="Times New Roman" w:hAnsi="Times New Roman" w:cs="Times New Roman"/>
          <w:w w:val="105"/>
          <w:sz w:val="20"/>
          <w:szCs w:val="20"/>
        </w:rPr>
        <w:t xml:space="preserve">- </w:t>
      </w:r>
      <w:r w:rsidRPr="00691357">
        <w:rPr>
          <w:rFonts w:ascii="Times New Roman" w:hAnsi="Times New Roman" w:cs="Times New Roman"/>
          <w:spacing w:val="-7"/>
          <w:w w:val="105"/>
          <w:sz w:val="20"/>
          <w:szCs w:val="20"/>
        </w:rPr>
        <w:t>ежегодно)</w:t>
      </w:r>
      <w:r w:rsidRPr="00691357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558B006E" wp14:editId="509C6A8E">
                <wp:simplePos x="0" y="0"/>
                <wp:positionH relativeFrom="page">
                  <wp:posOffset>1444625</wp:posOffset>
                </wp:positionH>
                <wp:positionV relativeFrom="paragraph">
                  <wp:posOffset>71755</wp:posOffset>
                </wp:positionV>
                <wp:extent cx="139700" cy="279400"/>
                <wp:effectExtent l="0" t="0" r="0" b="0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084B" w:rsidRDefault="00E3084B" w:rsidP="00310A2F">
                            <w:pPr>
                              <w:spacing w:line="44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6D50BD91" wp14:editId="4D856587">
                                  <wp:extent cx="135890" cy="284480"/>
                                  <wp:effectExtent l="0" t="0" r="0" b="1270"/>
                                  <wp:docPr id="18" name="Рисунок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890" cy="284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3084B" w:rsidRDefault="00E3084B" w:rsidP="00310A2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8B006E" id="Прямоугольник 19" o:spid="_x0000_s1030" style="position:absolute;left:0;text-align:left;margin-left:113.75pt;margin-top:5.65pt;width:11pt;height:22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" o:allowincell="f" filled="f" stroked="f">
                <v:textbox inset="0,0,0,0">
                  <w:txbxContent>
                    <w:p w:rsidR="00E3084B" w:rsidRDefault="00E3084B" w:rsidP="00310A2F">
                      <w:pPr>
                        <w:spacing w:line="44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6D50BD91" wp14:editId="4D856587">
                            <wp:extent cx="135890" cy="284480"/>
                            <wp:effectExtent l="0" t="0" r="0" b="1270"/>
                            <wp:docPr id="18" name="Рисунок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890" cy="2844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3084B" w:rsidRDefault="00E3084B" w:rsidP="00310A2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691357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 wp14:anchorId="1BB0A753" wp14:editId="630FD78B">
                <wp:simplePos x="0" y="0"/>
                <wp:positionH relativeFrom="page">
                  <wp:posOffset>5358130</wp:posOffset>
                </wp:positionH>
                <wp:positionV relativeFrom="paragraph">
                  <wp:posOffset>71755</wp:posOffset>
                </wp:positionV>
                <wp:extent cx="139700" cy="279400"/>
                <wp:effectExtent l="0" t="0" r="0" b="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084B" w:rsidRDefault="00E3084B" w:rsidP="00310A2F">
                            <w:pPr>
                              <w:spacing w:line="44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2F2932B6" wp14:editId="5A8B3F9D">
                                  <wp:extent cx="135890" cy="284480"/>
                                  <wp:effectExtent l="0" t="0" r="0" b="1270"/>
                                  <wp:docPr id="16" name="Рисунок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890" cy="284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3084B" w:rsidRDefault="00E3084B" w:rsidP="00310A2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B0A753" id="Прямоугольник 17" o:spid="_x0000_s1031" style="position:absolute;left:0;text-align:left;margin-left:421.9pt;margin-top:5.65pt;width:11pt;height:22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" o:allowincell="f" filled="f" stroked="f">
                <v:textbox inset="0,0,0,0">
                  <w:txbxContent>
                    <w:p w:rsidR="00E3084B" w:rsidRDefault="00E3084B" w:rsidP="00310A2F">
                      <w:pPr>
                        <w:spacing w:line="44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2F2932B6" wp14:editId="5A8B3F9D">
                            <wp:extent cx="135890" cy="284480"/>
                            <wp:effectExtent l="0" t="0" r="0" b="1270"/>
                            <wp:docPr id="16" name="Рисунок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890" cy="2844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3084B" w:rsidRDefault="00E3084B" w:rsidP="00310A2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691357">
        <w:rPr>
          <w:rFonts w:ascii="Times New Roman" w:hAnsi="Times New Roman" w:cs="Times New Roman"/>
          <w:b/>
          <w:spacing w:val="-7"/>
          <w:w w:val="105"/>
          <w:sz w:val="20"/>
          <w:szCs w:val="20"/>
        </w:rPr>
        <w:t xml:space="preserve"> </w:t>
      </w:r>
      <w:r w:rsidRPr="00691357">
        <w:rPr>
          <w:rFonts w:ascii="Times New Roman" w:hAnsi="Times New Roman" w:cs="Times New Roman"/>
          <w:w w:val="105"/>
          <w:sz w:val="20"/>
          <w:szCs w:val="20"/>
        </w:rPr>
        <w:t xml:space="preserve">вакцинации и </w:t>
      </w:r>
      <w:r w:rsidRPr="00691357">
        <w:rPr>
          <w:rFonts w:ascii="Times New Roman" w:hAnsi="Times New Roman" w:cs="Times New Roman"/>
          <w:spacing w:val="-4"/>
          <w:w w:val="105"/>
          <w:sz w:val="20"/>
          <w:szCs w:val="20"/>
        </w:rPr>
        <w:t xml:space="preserve">иметь </w:t>
      </w:r>
      <w:r w:rsidRPr="00691357">
        <w:rPr>
          <w:rFonts w:ascii="Times New Roman" w:hAnsi="Times New Roman" w:cs="Times New Roman"/>
          <w:spacing w:val="-6"/>
          <w:w w:val="105"/>
          <w:sz w:val="20"/>
          <w:szCs w:val="20"/>
        </w:rPr>
        <w:t xml:space="preserve">личную </w:t>
      </w:r>
      <w:r w:rsidRPr="00691357">
        <w:rPr>
          <w:rFonts w:ascii="Times New Roman" w:hAnsi="Times New Roman" w:cs="Times New Roman"/>
          <w:w w:val="105"/>
          <w:sz w:val="20"/>
          <w:szCs w:val="20"/>
        </w:rPr>
        <w:t xml:space="preserve">медицинскую </w:t>
      </w:r>
      <w:r w:rsidRPr="00691357">
        <w:rPr>
          <w:rFonts w:ascii="Times New Roman" w:hAnsi="Times New Roman" w:cs="Times New Roman"/>
          <w:spacing w:val="-3"/>
          <w:w w:val="105"/>
          <w:sz w:val="20"/>
          <w:szCs w:val="20"/>
        </w:rPr>
        <w:t xml:space="preserve">книжку </w:t>
      </w:r>
      <w:r w:rsidRPr="00691357">
        <w:rPr>
          <w:rFonts w:ascii="Times New Roman" w:hAnsi="Times New Roman" w:cs="Times New Roman"/>
          <w:w w:val="105"/>
          <w:sz w:val="20"/>
          <w:szCs w:val="20"/>
        </w:rPr>
        <w:t xml:space="preserve">с </w:t>
      </w:r>
      <w:r w:rsidRPr="00691357">
        <w:rPr>
          <w:rFonts w:ascii="Times New Roman" w:hAnsi="Times New Roman" w:cs="Times New Roman"/>
          <w:spacing w:val="-6"/>
          <w:w w:val="105"/>
          <w:sz w:val="20"/>
          <w:szCs w:val="20"/>
        </w:rPr>
        <w:t xml:space="preserve">результатами </w:t>
      </w:r>
      <w:r w:rsidRPr="00691357">
        <w:rPr>
          <w:rFonts w:ascii="Times New Roman" w:hAnsi="Times New Roman" w:cs="Times New Roman"/>
          <w:w w:val="105"/>
          <w:sz w:val="20"/>
          <w:szCs w:val="20"/>
        </w:rPr>
        <w:t xml:space="preserve">медицинских </w:t>
      </w:r>
      <w:r w:rsidRPr="00691357">
        <w:rPr>
          <w:rFonts w:ascii="Times New Roman" w:hAnsi="Times New Roman" w:cs="Times New Roman"/>
          <w:spacing w:val="-4"/>
          <w:w w:val="105"/>
          <w:sz w:val="20"/>
          <w:szCs w:val="20"/>
        </w:rPr>
        <w:t xml:space="preserve">обследований </w:t>
      </w:r>
      <w:r w:rsidRPr="00691357">
        <w:rPr>
          <w:rFonts w:ascii="Times New Roman" w:hAnsi="Times New Roman" w:cs="Times New Roman"/>
          <w:w w:val="105"/>
          <w:sz w:val="20"/>
          <w:szCs w:val="20"/>
        </w:rPr>
        <w:t xml:space="preserve">и </w:t>
      </w:r>
      <w:r w:rsidRPr="00691357">
        <w:rPr>
          <w:rFonts w:ascii="Times New Roman" w:hAnsi="Times New Roman" w:cs="Times New Roman"/>
          <w:spacing w:val="-5"/>
          <w:w w:val="105"/>
          <w:sz w:val="20"/>
          <w:szCs w:val="20"/>
        </w:rPr>
        <w:t xml:space="preserve">лабораторных </w:t>
      </w:r>
      <w:r w:rsidRPr="00691357">
        <w:rPr>
          <w:rFonts w:ascii="Times New Roman" w:hAnsi="Times New Roman" w:cs="Times New Roman"/>
          <w:spacing w:val="-4"/>
          <w:w w:val="105"/>
          <w:sz w:val="20"/>
          <w:szCs w:val="20"/>
        </w:rPr>
        <w:t xml:space="preserve">исследований, </w:t>
      </w:r>
      <w:r w:rsidRPr="00691357">
        <w:rPr>
          <w:rFonts w:ascii="Times New Roman" w:hAnsi="Times New Roman" w:cs="Times New Roman"/>
          <w:spacing w:val="-3"/>
          <w:w w:val="105"/>
          <w:sz w:val="20"/>
          <w:szCs w:val="20"/>
        </w:rPr>
        <w:t xml:space="preserve">сведениями </w:t>
      </w:r>
      <w:r w:rsidRPr="00691357">
        <w:rPr>
          <w:rFonts w:ascii="Times New Roman" w:hAnsi="Times New Roman" w:cs="Times New Roman"/>
          <w:w w:val="105"/>
          <w:sz w:val="20"/>
          <w:szCs w:val="20"/>
        </w:rPr>
        <w:t xml:space="preserve">о </w:t>
      </w:r>
      <w:r w:rsidRPr="00691357">
        <w:rPr>
          <w:rFonts w:ascii="Times New Roman" w:hAnsi="Times New Roman" w:cs="Times New Roman"/>
          <w:spacing w:val="-4"/>
          <w:w w:val="105"/>
          <w:sz w:val="20"/>
          <w:szCs w:val="20"/>
        </w:rPr>
        <w:t xml:space="preserve">прививках, перенесенных </w:t>
      </w:r>
      <w:r w:rsidRPr="00691357">
        <w:rPr>
          <w:rFonts w:ascii="Times New Roman" w:hAnsi="Times New Roman" w:cs="Times New Roman"/>
          <w:spacing w:val="-5"/>
          <w:w w:val="105"/>
          <w:sz w:val="20"/>
          <w:szCs w:val="20"/>
        </w:rPr>
        <w:t>инфекционных</w:t>
      </w:r>
      <w:r w:rsidRPr="00691357">
        <w:rPr>
          <w:rFonts w:ascii="Times New Roman" w:hAnsi="Times New Roman" w:cs="Times New Roman"/>
          <w:spacing w:val="71"/>
          <w:w w:val="105"/>
          <w:sz w:val="20"/>
          <w:szCs w:val="20"/>
        </w:rPr>
        <w:t xml:space="preserve"> </w:t>
      </w:r>
      <w:r w:rsidRPr="00691357">
        <w:rPr>
          <w:rFonts w:ascii="Times New Roman" w:hAnsi="Times New Roman" w:cs="Times New Roman"/>
          <w:spacing w:val="-5"/>
          <w:w w:val="105"/>
          <w:sz w:val="20"/>
          <w:szCs w:val="20"/>
        </w:rPr>
        <w:t xml:space="preserve">заболеваниях,  </w:t>
      </w:r>
      <w:r w:rsidRPr="00691357">
        <w:rPr>
          <w:rFonts w:ascii="Times New Roman" w:hAnsi="Times New Roman" w:cs="Times New Roman"/>
          <w:w w:val="105"/>
          <w:sz w:val="20"/>
          <w:szCs w:val="20"/>
        </w:rPr>
        <w:t xml:space="preserve">о </w:t>
      </w:r>
      <w:r w:rsidRPr="00691357">
        <w:rPr>
          <w:rFonts w:ascii="Times New Roman" w:hAnsi="Times New Roman" w:cs="Times New Roman"/>
          <w:spacing w:val="-7"/>
          <w:w w:val="105"/>
          <w:sz w:val="20"/>
          <w:szCs w:val="20"/>
        </w:rPr>
        <w:t xml:space="preserve">прохождении </w:t>
      </w:r>
      <w:r w:rsidRPr="00691357">
        <w:rPr>
          <w:rFonts w:ascii="Times New Roman" w:hAnsi="Times New Roman" w:cs="Times New Roman"/>
          <w:spacing w:val="-6"/>
          <w:w w:val="105"/>
          <w:sz w:val="20"/>
          <w:szCs w:val="20"/>
        </w:rPr>
        <w:t xml:space="preserve">профессиональной </w:t>
      </w:r>
      <w:r w:rsidRPr="00691357">
        <w:rPr>
          <w:rFonts w:ascii="Times New Roman" w:hAnsi="Times New Roman" w:cs="Times New Roman"/>
          <w:spacing w:val="-4"/>
          <w:w w:val="105"/>
          <w:sz w:val="20"/>
          <w:szCs w:val="20"/>
        </w:rPr>
        <w:t xml:space="preserve">гигиенической </w:t>
      </w:r>
      <w:r w:rsidRPr="00691357">
        <w:rPr>
          <w:rFonts w:ascii="Times New Roman" w:hAnsi="Times New Roman" w:cs="Times New Roman"/>
          <w:w w:val="105"/>
          <w:sz w:val="20"/>
          <w:szCs w:val="20"/>
        </w:rPr>
        <w:t xml:space="preserve">подготовки и аттестации с допуском к </w:t>
      </w:r>
      <w:r w:rsidRPr="00691357">
        <w:rPr>
          <w:rFonts w:ascii="Times New Roman" w:hAnsi="Times New Roman" w:cs="Times New Roman"/>
          <w:spacing w:val="-3"/>
          <w:w w:val="105"/>
          <w:sz w:val="20"/>
          <w:szCs w:val="20"/>
        </w:rPr>
        <w:t>работе.</w:t>
      </w:r>
    </w:p>
    <w:p w:rsidR="00691357" w:rsidRPr="00691357" w:rsidRDefault="009032AF" w:rsidP="00691357">
      <w:pPr>
        <w:widowControl w:val="0"/>
        <w:tabs>
          <w:tab w:val="left" w:pos="128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567" w:right="125" w:firstLine="567"/>
        <w:contextualSpacing/>
        <w:jc w:val="both"/>
        <w:rPr>
          <w:rFonts w:ascii="Times New Roman" w:hAnsi="Times New Roman" w:cs="Times New Roman"/>
          <w:spacing w:val="-3"/>
          <w:w w:val="105"/>
          <w:sz w:val="20"/>
          <w:szCs w:val="20"/>
        </w:rPr>
      </w:pPr>
      <w:hyperlink r:id="rId303">
        <w:r w:rsidR="00691357" w:rsidRPr="00691357">
          <w:rPr>
            <w:rFonts w:ascii="Times New Roman" w:hAnsi="Times New Roman" w:cs="Times New Roman"/>
            <w:sz w:val="20"/>
            <w:szCs w:val="20"/>
          </w:rPr>
          <w:t>Лица</w:t>
        </w:r>
      </w:hyperlink>
      <w:hyperlink r:id="rId304">
        <w:r w:rsidR="00691357" w:rsidRPr="00691357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hyperlink r:id="rId305">
        <w:r w:rsidR="00691357" w:rsidRPr="00691357">
          <w:rPr>
            <w:rFonts w:ascii="Times New Roman" w:hAnsi="Times New Roman" w:cs="Times New Roman"/>
            <w:sz w:val="20"/>
            <w:szCs w:val="20"/>
          </w:rPr>
          <w:t>с</w:t>
        </w:r>
      </w:hyperlink>
      <w:hyperlink r:id="rId306">
        <w:r w:rsidR="00691357" w:rsidRPr="00691357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hyperlink r:id="rId307">
        <w:r w:rsidR="00691357" w:rsidRPr="00691357">
          <w:rPr>
            <w:rFonts w:ascii="Times New Roman" w:hAnsi="Times New Roman" w:cs="Times New Roman"/>
            <w:sz w:val="20"/>
            <w:szCs w:val="20"/>
          </w:rPr>
          <w:t>кишечными</w:t>
        </w:r>
      </w:hyperlink>
      <w:hyperlink r:id="rId308">
        <w:r w:rsidR="00691357" w:rsidRPr="00691357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hyperlink r:id="rId309">
        <w:r w:rsidR="00691357" w:rsidRPr="00691357">
          <w:rPr>
            <w:rFonts w:ascii="Times New Roman" w:hAnsi="Times New Roman" w:cs="Times New Roman"/>
            <w:sz w:val="20"/>
            <w:szCs w:val="20"/>
          </w:rPr>
          <w:t>инфекциями</w:t>
        </w:r>
      </w:hyperlink>
      <w:hyperlink r:id="rId310">
        <w:r w:rsidR="00691357" w:rsidRPr="00691357">
          <w:rPr>
            <w:rFonts w:ascii="Times New Roman" w:hAnsi="Times New Roman" w:cs="Times New Roman"/>
            <w:sz w:val="20"/>
            <w:szCs w:val="20"/>
          </w:rPr>
          <w:t xml:space="preserve">, </w:t>
        </w:r>
      </w:hyperlink>
      <w:hyperlink r:id="rId311">
        <w:r w:rsidR="00691357" w:rsidRPr="00691357">
          <w:rPr>
            <w:rFonts w:ascii="Times New Roman" w:hAnsi="Times New Roman" w:cs="Times New Roman"/>
            <w:sz w:val="20"/>
            <w:szCs w:val="20"/>
          </w:rPr>
          <w:t>гнойничковыми</w:t>
        </w:r>
      </w:hyperlink>
      <w:hyperlink r:id="rId312">
        <w:r w:rsidR="00691357" w:rsidRPr="00691357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hyperlink r:id="rId313">
        <w:r w:rsidR="00691357" w:rsidRPr="00691357">
          <w:rPr>
            <w:rFonts w:ascii="Times New Roman" w:hAnsi="Times New Roman" w:cs="Times New Roman"/>
            <w:sz w:val="20"/>
            <w:szCs w:val="20"/>
          </w:rPr>
          <w:t>заболеваниями</w:t>
        </w:r>
      </w:hyperlink>
      <w:hyperlink r:id="rId314">
        <w:r w:rsidR="00691357" w:rsidRPr="00691357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hyperlink r:id="rId315">
        <w:r w:rsidR="00691357" w:rsidRPr="00691357">
          <w:rPr>
            <w:rFonts w:ascii="Times New Roman" w:hAnsi="Times New Roman" w:cs="Times New Roman"/>
            <w:sz w:val="20"/>
            <w:szCs w:val="20"/>
          </w:rPr>
          <w:t>кожи</w:t>
        </w:r>
      </w:hyperlink>
      <w:hyperlink r:id="rId316">
        <w:r w:rsidR="00691357" w:rsidRPr="00691357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hyperlink r:id="rId317">
        <w:r w:rsidR="00691357" w:rsidRPr="00691357">
          <w:rPr>
            <w:rFonts w:ascii="Times New Roman" w:hAnsi="Times New Roman" w:cs="Times New Roman"/>
            <w:sz w:val="20"/>
            <w:szCs w:val="20"/>
          </w:rPr>
          <w:t>рук</w:t>
        </w:r>
      </w:hyperlink>
      <w:hyperlink r:id="rId318">
        <w:r w:rsidR="00691357" w:rsidRPr="00691357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hyperlink r:id="rId319">
        <w:r w:rsidR="00691357" w:rsidRPr="00691357">
          <w:rPr>
            <w:rFonts w:ascii="Times New Roman" w:hAnsi="Times New Roman" w:cs="Times New Roman"/>
            <w:sz w:val="20"/>
            <w:szCs w:val="20"/>
          </w:rPr>
          <w:t>и открытых</w:t>
        </w:r>
      </w:hyperlink>
      <w:hyperlink r:id="rId320">
        <w:r w:rsidR="00691357" w:rsidRPr="00691357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hyperlink r:id="rId321">
        <w:r w:rsidR="00691357" w:rsidRPr="00691357">
          <w:rPr>
            <w:rFonts w:ascii="Times New Roman" w:hAnsi="Times New Roman" w:cs="Times New Roman"/>
            <w:sz w:val="20"/>
            <w:szCs w:val="20"/>
          </w:rPr>
          <w:t>поверхностей</w:t>
        </w:r>
      </w:hyperlink>
      <w:hyperlink r:id="rId322">
        <w:r w:rsidR="00691357" w:rsidRPr="00691357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hyperlink r:id="rId323">
        <w:r w:rsidR="00691357" w:rsidRPr="00691357">
          <w:rPr>
            <w:rFonts w:ascii="Times New Roman" w:hAnsi="Times New Roman" w:cs="Times New Roman"/>
            <w:sz w:val="20"/>
            <w:szCs w:val="20"/>
          </w:rPr>
          <w:t>тела</w:t>
        </w:r>
      </w:hyperlink>
      <w:hyperlink r:id="rId324">
        <w:r w:rsidR="00691357" w:rsidRPr="00691357">
          <w:rPr>
            <w:rFonts w:ascii="Times New Roman" w:hAnsi="Times New Roman" w:cs="Times New Roman"/>
            <w:sz w:val="20"/>
            <w:szCs w:val="20"/>
          </w:rPr>
          <w:t xml:space="preserve">, </w:t>
        </w:r>
      </w:hyperlink>
      <w:hyperlink r:id="rId325">
        <w:r w:rsidR="00691357" w:rsidRPr="00691357">
          <w:rPr>
            <w:rFonts w:ascii="Times New Roman" w:hAnsi="Times New Roman" w:cs="Times New Roman"/>
            <w:sz w:val="20"/>
            <w:szCs w:val="20"/>
          </w:rPr>
          <w:t>инфекционными</w:t>
        </w:r>
      </w:hyperlink>
      <w:hyperlink r:id="rId326">
        <w:r w:rsidR="00691357" w:rsidRPr="00691357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hyperlink r:id="rId327">
        <w:r w:rsidR="00691357" w:rsidRPr="00691357">
          <w:rPr>
            <w:rFonts w:ascii="Times New Roman" w:hAnsi="Times New Roman" w:cs="Times New Roman"/>
            <w:sz w:val="20"/>
            <w:szCs w:val="20"/>
          </w:rPr>
          <w:t>заболеваниями</w:t>
        </w:r>
      </w:hyperlink>
      <w:hyperlink r:id="rId328">
        <w:r w:rsidR="00691357" w:rsidRPr="00691357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hyperlink r:id="rId329">
        <w:r w:rsidR="00691357" w:rsidRPr="00691357">
          <w:rPr>
            <w:rFonts w:ascii="Times New Roman" w:hAnsi="Times New Roman" w:cs="Times New Roman"/>
            <w:sz w:val="20"/>
            <w:szCs w:val="20"/>
          </w:rPr>
          <w:t>должны временно</w:t>
        </w:r>
      </w:hyperlink>
      <w:hyperlink r:id="rId330">
        <w:r w:rsidR="00691357" w:rsidRPr="00691357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hyperlink r:id="rId331">
        <w:r w:rsidR="00691357" w:rsidRPr="00691357">
          <w:rPr>
            <w:rFonts w:ascii="Times New Roman" w:hAnsi="Times New Roman" w:cs="Times New Roman"/>
            <w:sz w:val="20"/>
            <w:szCs w:val="20"/>
          </w:rPr>
          <w:t>отстраняться</w:t>
        </w:r>
      </w:hyperlink>
      <w:hyperlink r:id="rId332">
        <w:r w:rsidR="00691357" w:rsidRPr="00691357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hyperlink r:id="rId333">
        <w:r w:rsidR="00691357" w:rsidRPr="00691357">
          <w:rPr>
            <w:rFonts w:ascii="Times New Roman" w:hAnsi="Times New Roman" w:cs="Times New Roman"/>
            <w:sz w:val="20"/>
            <w:szCs w:val="20"/>
          </w:rPr>
          <w:t>от</w:t>
        </w:r>
      </w:hyperlink>
      <w:hyperlink r:id="rId334">
        <w:r w:rsidR="00691357" w:rsidRPr="00691357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hyperlink r:id="rId335">
        <w:r w:rsidR="00691357" w:rsidRPr="00691357">
          <w:rPr>
            <w:rFonts w:ascii="Times New Roman" w:hAnsi="Times New Roman" w:cs="Times New Roman"/>
            <w:sz w:val="20"/>
            <w:szCs w:val="20"/>
          </w:rPr>
          <w:t>работы</w:t>
        </w:r>
      </w:hyperlink>
      <w:hyperlink r:id="rId336">
        <w:r w:rsidR="00691357" w:rsidRPr="00691357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hyperlink r:id="rId337">
        <w:r w:rsidR="00691357" w:rsidRPr="00691357">
          <w:rPr>
            <w:rFonts w:ascii="Times New Roman" w:hAnsi="Times New Roman" w:cs="Times New Roman"/>
            <w:sz w:val="20"/>
            <w:szCs w:val="20"/>
          </w:rPr>
          <w:t>с</w:t>
        </w:r>
      </w:hyperlink>
      <w:hyperlink r:id="rId338">
        <w:r w:rsidR="00691357" w:rsidRPr="00691357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hyperlink r:id="rId339">
        <w:r w:rsidR="00691357" w:rsidRPr="00691357">
          <w:rPr>
            <w:rFonts w:ascii="Times New Roman" w:hAnsi="Times New Roman" w:cs="Times New Roman"/>
            <w:sz w:val="20"/>
            <w:szCs w:val="20"/>
          </w:rPr>
          <w:t>пищевыми</w:t>
        </w:r>
      </w:hyperlink>
      <w:hyperlink r:id="rId340">
        <w:r w:rsidR="00691357" w:rsidRPr="00691357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hyperlink r:id="rId341">
        <w:r w:rsidR="00691357" w:rsidRPr="00691357">
          <w:rPr>
            <w:rFonts w:ascii="Times New Roman" w:hAnsi="Times New Roman" w:cs="Times New Roman"/>
            <w:sz w:val="20"/>
            <w:szCs w:val="20"/>
          </w:rPr>
          <w:t>продуктами</w:t>
        </w:r>
      </w:hyperlink>
      <w:hyperlink r:id="rId342">
        <w:r w:rsidR="00691357" w:rsidRPr="00691357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hyperlink r:id="rId343">
        <w:r w:rsidR="00691357" w:rsidRPr="00691357">
          <w:rPr>
            <w:rFonts w:ascii="Times New Roman" w:hAnsi="Times New Roman" w:cs="Times New Roman"/>
            <w:sz w:val="20"/>
            <w:szCs w:val="20"/>
          </w:rPr>
          <w:t>и</w:t>
        </w:r>
      </w:hyperlink>
      <w:hyperlink r:id="rId344">
        <w:r w:rsidR="00691357" w:rsidRPr="00691357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hyperlink r:id="rId345">
        <w:r w:rsidR="00691357" w:rsidRPr="00691357">
          <w:rPr>
            <w:rFonts w:ascii="Times New Roman" w:hAnsi="Times New Roman" w:cs="Times New Roman"/>
            <w:sz w:val="20"/>
            <w:szCs w:val="20"/>
          </w:rPr>
          <w:t>могут</w:t>
        </w:r>
      </w:hyperlink>
      <w:hyperlink r:id="rId346">
        <w:r w:rsidR="00691357" w:rsidRPr="00691357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hyperlink r:id="rId347">
        <w:r w:rsidR="00691357" w:rsidRPr="00691357">
          <w:rPr>
            <w:rFonts w:ascii="Times New Roman" w:hAnsi="Times New Roman" w:cs="Times New Roman"/>
            <w:sz w:val="20"/>
            <w:szCs w:val="20"/>
          </w:rPr>
          <w:t>по решению работодателя быть переведены на другие виды работ</w:t>
        </w:r>
      </w:hyperlink>
      <w:r w:rsidR="00691357" w:rsidRPr="00691357">
        <w:rPr>
          <w:rFonts w:ascii="Times New Roman" w:hAnsi="Times New Roman" w:cs="Times New Roman"/>
          <w:sz w:val="20"/>
          <w:szCs w:val="20"/>
        </w:rPr>
        <w:t>.</w:t>
      </w:r>
    </w:p>
    <w:p w:rsidR="00310A2F" w:rsidRPr="00691357" w:rsidRDefault="00310A2F" w:rsidP="00691357">
      <w:pPr>
        <w:pStyle w:val="ab"/>
        <w:kinsoku w:val="0"/>
        <w:overflowPunct w:val="0"/>
        <w:contextualSpacing/>
        <w:rPr>
          <w:sz w:val="20"/>
          <w:szCs w:val="20"/>
        </w:rPr>
      </w:pPr>
      <w:r w:rsidRPr="00691357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5408" behindDoc="0" locked="0" layoutInCell="0" allowOverlap="1" wp14:anchorId="4CF23BA2" wp14:editId="03E68368">
                <wp:simplePos x="0" y="0"/>
                <wp:positionH relativeFrom="page">
                  <wp:posOffset>673100</wp:posOffset>
                </wp:positionH>
                <wp:positionV relativeFrom="paragraph">
                  <wp:posOffset>201295</wp:posOffset>
                </wp:positionV>
                <wp:extent cx="6511290" cy="92075"/>
                <wp:effectExtent l="0" t="0" r="22860" b="0"/>
                <wp:wrapTopAndBottom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11290" cy="92075"/>
                        </a:xfrm>
                        <a:custGeom>
                          <a:avLst/>
                          <a:gdLst>
                            <a:gd name="T0" fmla="*/ 0 w 2465"/>
                            <a:gd name="T1" fmla="*/ 0 h 20"/>
                            <a:gd name="T2" fmla="*/ 2464 w 246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465" h="20">
                              <a:moveTo>
                                <a:pt x="0" y="0"/>
                              </a:moveTo>
                              <a:lnTo>
                                <a:pt x="2464" y="0"/>
                              </a:lnTo>
                            </a:path>
                          </a:pathLst>
                        </a:custGeom>
                        <a:noFill/>
                        <a:ln w="116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E83FDE" id="Полилиния 15" o:spid="_x0000_s1026" style="position:absolute;margin-left:53pt;margin-top:15.85pt;width:512.7pt;height:7.25pt;z-index: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6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" o:allowincell="f" path="m,l2464,e" filled="f" strokeweight=".3225mm">
                <v:path arrowok="t" o:connecttype="custom" o:connectlocs="0,0;6508649,0" o:connectangles="0,0"/>
                <w10:wrap type="topAndBottom" anchorx="page"/>
              </v:shape>
            </w:pict>
          </mc:Fallback>
        </mc:AlternateContent>
      </w:r>
    </w:p>
    <w:p w:rsidR="00310A2F" w:rsidRPr="00691357" w:rsidRDefault="00310A2F" w:rsidP="0069135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97366" w:rsidRPr="00691357" w:rsidRDefault="00B97366" w:rsidP="00691357">
      <w:pPr>
        <w:shd w:val="clear" w:color="auto" w:fill="FFFFFF"/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9135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 Персонал дошкольных образовательных организаций проходит предварительные, при поступлении на работу, и периодические медицинские осмотры, в установленном </w:t>
      </w:r>
      <w:hyperlink r:id="rId348" w:history="1">
        <w:r w:rsidRPr="00691357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порядке</w:t>
        </w:r>
      </w:hyperlink>
      <w:r w:rsidRPr="006913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; </w:t>
      </w:r>
      <w:r w:rsidRPr="0069135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аттестацию на знание настоящих санитарных норм и правил не реже 1 раза в 2 года, для персонала пищеблока, а также лиц, участвующих в раздаче пищи детям, - не реже 1 раза в год. Неаттестованный персонал дошкольных образовательных организаций проходит повторное гигиеническое воспитание и обучение с последующей переаттестацией.</w:t>
      </w:r>
    </w:p>
    <w:p w:rsidR="00B97366" w:rsidRPr="00691357" w:rsidRDefault="00B97366" w:rsidP="00691357">
      <w:pPr>
        <w:shd w:val="clear" w:color="auto" w:fill="FFFFFF"/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9135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 Каждый работник дошкольных образовательных организаций должен иметь личную медицинскую книжку, в которую должны быть внесены результаты медицинских обследований и лабораторных исследований, сведения о прививках, перенесенных инфекционных заболеваниях, сведения о прохождении профессиональной гигиенической подготовки и аттестации, допуск к работе.</w:t>
      </w:r>
    </w:p>
    <w:p w:rsidR="00B97366" w:rsidRPr="00691357" w:rsidRDefault="00B97366" w:rsidP="00691357">
      <w:pPr>
        <w:shd w:val="clear" w:color="auto" w:fill="FFFFFF"/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9135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 отсутствии сведений о профилактических прививках работники, поступающие в дошкольные образовательные организации, должны быть привиты в соответствии с национальным календарем профилактических прививок.</w:t>
      </w:r>
    </w:p>
    <w:p w:rsidR="00B97366" w:rsidRPr="00691357" w:rsidRDefault="00B97366" w:rsidP="00691357">
      <w:pPr>
        <w:shd w:val="clear" w:color="auto" w:fill="FFFFFF"/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9135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 Ежедневно перед началом работы проводится осмотр работников, связанных с приготовлением и раздачей пищи. Результаты осмотра заносятся в журнал</w:t>
      </w:r>
      <w:r w:rsidRPr="00691357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ru-RU"/>
        </w:rPr>
        <w:t> </w:t>
      </w:r>
      <w:hyperlink r:id="rId349" w:anchor="h.4d34og8" w:history="1">
        <w:r w:rsidRPr="00691357">
          <w:rPr>
            <w:rFonts w:ascii="Times New Roman" w:eastAsia="Times New Roman" w:hAnsi="Times New Roman" w:cs="Times New Roman"/>
            <w:b/>
            <w:i/>
            <w:sz w:val="20"/>
            <w:szCs w:val="20"/>
            <w:u w:val="single"/>
            <w:lang w:eastAsia="ru-RU"/>
          </w:rPr>
          <w:t xml:space="preserve">(Приложение N </w:t>
        </w:r>
        <w:r w:rsidR="00691357" w:rsidRPr="00691357">
          <w:rPr>
            <w:rFonts w:ascii="Times New Roman" w:eastAsia="Times New Roman" w:hAnsi="Times New Roman" w:cs="Times New Roman"/>
            <w:b/>
            <w:i/>
            <w:sz w:val="20"/>
            <w:szCs w:val="20"/>
            <w:u w:val="single"/>
            <w:lang w:eastAsia="ru-RU"/>
          </w:rPr>
          <w:t>____</w:t>
        </w:r>
        <w:r w:rsidRPr="00691357">
          <w:rPr>
            <w:rFonts w:ascii="Times New Roman" w:eastAsia="Times New Roman" w:hAnsi="Times New Roman" w:cs="Times New Roman"/>
            <w:b/>
            <w:i/>
            <w:sz w:val="20"/>
            <w:szCs w:val="20"/>
            <w:u w:val="single"/>
            <w:lang w:eastAsia="ru-RU"/>
          </w:rPr>
          <w:t>).</w:t>
        </w:r>
      </w:hyperlink>
    </w:p>
    <w:p w:rsidR="00B97366" w:rsidRPr="00691357" w:rsidRDefault="00B97366" w:rsidP="00691357">
      <w:pPr>
        <w:shd w:val="clear" w:color="auto" w:fill="FFFFFF"/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9135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 допускаются к работе на пищеблоке и в групповых ячейках к накрыванию на столы лица с ангинами, катаральными явлениями верхних дыхательных путей, гнойничковыми заболеваниями рук, заболевшие или при подозрении на инфекционные заболевания.</w:t>
      </w:r>
    </w:p>
    <w:p w:rsidR="00B97366" w:rsidRPr="00691357" w:rsidRDefault="00B97366" w:rsidP="00691357">
      <w:pPr>
        <w:shd w:val="clear" w:color="auto" w:fill="FFFFFF"/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9135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 наличии у работников пищеблока порезов, ожогов они могут быть допущены к работе при условии их работы в перчатках.</w:t>
      </w:r>
    </w:p>
    <w:p w:rsidR="00BC156D" w:rsidRPr="00691357" w:rsidRDefault="00BC156D" w:rsidP="00691357">
      <w:pPr>
        <w:shd w:val="clear" w:color="auto" w:fill="FFFFFF"/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9135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 Работники пищеблока должны быть обеспечены специальной одеждой (халат, колпак или косынка), не менее трех комплектов на 1 человека. Специальная одежда должна храниться в отдельном шкафу. Не допускается совместное хранение в одном шкафу спецодежды и личных вещей. Работники пищеблока не должны во время работы носить кольца, серьги, принимать пищу и курить на рабочем месте.</w:t>
      </w:r>
    </w:p>
    <w:p w:rsidR="00BC156D" w:rsidRPr="00691357" w:rsidRDefault="00BC156D" w:rsidP="00691357">
      <w:pPr>
        <w:spacing w:after="0" w:line="240" w:lineRule="auto"/>
        <w:ind w:left="567" w:right="8" w:firstLine="567"/>
        <w:contextualSpacing/>
        <w:rPr>
          <w:rFonts w:ascii="Times New Roman" w:hAnsi="Times New Roman" w:cs="Times New Roman"/>
          <w:sz w:val="20"/>
          <w:szCs w:val="20"/>
        </w:rPr>
      </w:pPr>
      <w:r w:rsidRPr="00691357">
        <w:rPr>
          <w:rFonts w:ascii="Times New Roman" w:hAnsi="Times New Roman" w:cs="Times New Roman"/>
          <w:sz w:val="20"/>
          <w:szCs w:val="20"/>
        </w:rPr>
        <w:t>5. Для исключения риска микробиологического и паразитарного загрязнения пищевой продукции работники производственных помещений предприятий общественного питания обязаны:</w:t>
      </w:r>
    </w:p>
    <w:p w:rsidR="00BC156D" w:rsidRPr="00691357" w:rsidRDefault="00BC156D" w:rsidP="00691357">
      <w:pPr>
        <w:spacing w:after="0" w:line="240" w:lineRule="auto"/>
        <w:ind w:left="567" w:right="8" w:firstLine="567"/>
        <w:contextualSpacing/>
        <w:rPr>
          <w:rFonts w:ascii="Times New Roman" w:hAnsi="Times New Roman" w:cs="Times New Roman"/>
          <w:sz w:val="20"/>
          <w:szCs w:val="20"/>
        </w:rPr>
      </w:pPr>
      <w:r w:rsidRPr="00691357">
        <w:rPr>
          <w:rFonts w:ascii="Times New Roman" w:hAnsi="Times New Roman" w:cs="Times New Roman"/>
          <w:sz w:val="20"/>
          <w:szCs w:val="20"/>
        </w:rPr>
        <w:t>- оставлять в индивидуальных шкафах или специально отведенных местах одежду второго и третьего слоя, обувь, головной убор, а также иные личные вещи и хранить отдельно от рабочей одежды и обуви;</w:t>
      </w:r>
    </w:p>
    <w:p w:rsidR="00BC156D" w:rsidRPr="00691357" w:rsidRDefault="00BC156D" w:rsidP="00691357">
      <w:pPr>
        <w:spacing w:after="0" w:line="240" w:lineRule="auto"/>
        <w:ind w:left="567" w:right="8" w:firstLine="567"/>
        <w:contextualSpacing/>
        <w:rPr>
          <w:rFonts w:ascii="Times New Roman" w:hAnsi="Times New Roman" w:cs="Times New Roman"/>
          <w:sz w:val="20"/>
          <w:szCs w:val="20"/>
        </w:rPr>
      </w:pPr>
      <w:r w:rsidRPr="00691357">
        <w:rPr>
          <w:rFonts w:ascii="Times New Roman" w:hAnsi="Times New Roman" w:cs="Times New Roman"/>
          <w:sz w:val="20"/>
          <w:szCs w:val="20"/>
        </w:rPr>
        <w:t>- снимать в специально отведенном месте рабочую одежду, фартук, головной убор при посещении туалета либо надевать сверху халаты; тщательно мыть руки с мылом или иным моющим средством для рук после посещения туалета;</w:t>
      </w:r>
    </w:p>
    <w:p w:rsidR="00BC156D" w:rsidRPr="00691357" w:rsidRDefault="00BC156D" w:rsidP="00691357">
      <w:pPr>
        <w:spacing w:after="0" w:line="240" w:lineRule="auto"/>
        <w:ind w:left="567" w:right="8" w:firstLine="567"/>
        <w:contextualSpacing/>
        <w:rPr>
          <w:rFonts w:ascii="Times New Roman" w:hAnsi="Times New Roman" w:cs="Times New Roman"/>
          <w:sz w:val="20"/>
          <w:szCs w:val="20"/>
        </w:rPr>
      </w:pPr>
      <w:r w:rsidRPr="00691357">
        <w:rPr>
          <w:rFonts w:ascii="Times New Roman" w:hAnsi="Times New Roman" w:cs="Times New Roman"/>
          <w:sz w:val="20"/>
          <w:szCs w:val="20"/>
        </w:rPr>
        <w:t>- сообщать обо всех случаях заболеваний кишечными инфекциями у членов семьи, проживающих совместно, медицинскому работнику или ответственному лицу предприятия общественного питания;</w:t>
      </w:r>
    </w:p>
    <w:p w:rsidR="00BC156D" w:rsidRPr="00691357" w:rsidRDefault="00BC156D" w:rsidP="00691357">
      <w:pPr>
        <w:tabs>
          <w:tab w:val="center" w:pos="713"/>
          <w:tab w:val="center" w:pos="1804"/>
          <w:tab w:val="center" w:pos="2733"/>
          <w:tab w:val="center" w:pos="3330"/>
          <w:tab w:val="center" w:pos="4220"/>
          <w:tab w:val="right" w:pos="5403"/>
        </w:tabs>
        <w:spacing w:after="0" w:line="240" w:lineRule="auto"/>
        <w:ind w:left="567" w:firstLine="567"/>
        <w:contextualSpacing/>
        <w:rPr>
          <w:rFonts w:ascii="Times New Roman" w:hAnsi="Times New Roman" w:cs="Times New Roman"/>
          <w:sz w:val="20"/>
          <w:szCs w:val="20"/>
        </w:rPr>
      </w:pPr>
      <w:r w:rsidRPr="00691357">
        <w:rPr>
          <w:rFonts w:ascii="Times New Roman" w:eastAsia="Calibri" w:hAnsi="Times New Roman" w:cs="Times New Roman"/>
          <w:sz w:val="20"/>
          <w:szCs w:val="20"/>
        </w:rPr>
        <w:tab/>
        <w:t xml:space="preserve">- </w:t>
      </w:r>
      <w:r w:rsidRPr="00691357">
        <w:rPr>
          <w:rFonts w:ascii="Times New Roman" w:hAnsi="Times New Roman" w:cs="Times New Roman"/>
          <w:sz w:val="20"/>
          <w:szCs w:val="20"/>
        </w:rPr>
        <w:t xml:space="preserve">использовать </w:t>
      </w:r>
      <w:r w:rsidRPr="00691357">
        <w:rPr>
          <w:rFonts w:ascii="Times New Roman" w:hAnsi="Times New Roman" w:cs="Times New Roman"/>
          <w:sz w:val="20"/>
          <w:szCs w:val="20"/>
        </w:rPr>
        <w:tab/>
        <w:t xml:space="preserve">одноразовые </w:t>
      </w:r>
      <w:r w:rsidRPr="00691357">
        <w:rPr>
          <w:rFonts w:ascii="Times New Roman" w:hAnsi="Times New Roman" w:cs="Times New Roman"/>
          <w:sz w:val="20"/>
          <w:szCs w:val="20"/>
        </w:rPr>
        <w:tab/>
        <w:t xml:space="preserve">перчатки </w:t>
      </w:r>
      <w:r w:rsidRPr="00691357">
        <w:rPr>
          <w:rFonts w:ascii="Times New Roman" w:hAnsi="Times New Roman" w:cs="Times New Roman"/>
          <w:sz w:val="20"/>
          <w:szCs w:val="20"/>
        </w:rPr>
        <w:tab/>
        <w:t xml:space="preserve">при </w:t>
      </w:r>
      <w:r w:rsidRPr="00691357">
        <w:rPr>
          <w:rFonts w:ascii="Times New Roman" w:hAnsi="Times New Roman" w:cs="Times New Roman"/>
          <w:sz w:val="20"/>
          <w:szCs w:val="20"/>
        </w:rPr>
        <w:tab/>
        <w:t xml:space="preserve">порционировании </w:t>
      </w:r>
      <w:r w:rsidRPr="00691357">
        <w:rPr>
          <w:rFonts w:ascii="Times New Roman" w:hAnsi="Times New Roman" w:cs="Times New Roman"/>
          <w:sz w:val="20"/>
          <w:szCs w:val="20"/>
        </w:rPr>
        <w:tab/>
        <w:t>блюд,</w:t>
      </w:r>
    </w:p>
    <w:p w:rsidR="00BC156D" w:rsidRPr="00691357" w:rsidRDefault="00BC156D" w:rsidP="00691357">
      <w:pPr>
        <w:spacing w:after="0" w:line="240" w:lineRule="auto"/>
        <w:ind w:left="567" w:right="6" w:firstLine="567"/>
        <w:contextualSpacing/>
        <w:rPr>
          <w:rFonts w:ascii="Times New Roman" w:hAnsi="Times New Roman" w:cs="Times New Roman"/>
          <w:sz w:val="20"/>
          <w:szCs w:val="20"/>
        </w:rPr>
      </w:pPr>
      <w:r w:rsidRPr="00691357">
        <w:rPr>
          <w:rFonts w:ascii="Times New Roman" w:hAnsi="Times New Roman" w:cs="Times New Roman"/>
          <w:sz w:val="20"/>
          <w:szCs w:val="20"/>
        </w:rPr>
        <w:t>- приготовлении холодных закусок, салатов, подлежащие замене на новые при нарушении их целостности и после санитарно-гигиенических перерывов в работе.</w:t>
      </w:r>
    </w:p>
    <w:p w:rsidR="00691357" w:rsidRPr="00691357" w:rsidRDefault="00691357" w:rsidP="00691357">
      <w:pPr>
        <w:spacing w:after="0" w:line="240" w:lineRule="auto"/>
        <w:ind w:left="567" w:right="6" w:firstLine="567"/>
        <w:contextualSpacing/>
        <w:rPr>
          <w:rFonts w:ascii="Times New Roman" w:hAnsi="Times New Roman" w:cs="Times New Roman"/>
          <w:sz w:val="20"/>
          <w:szCs w:val="20"/>
        </w:rPr>
      </w:pPr>
      <w:r w:rsidRPr="00691357">
        <w:rPr>
          <w:rFonts w:ascii="Times New Roman" w:hAnsi="Times New Roman" w:cs="Times New Roman"/>
          <w:sz w:val="20"/>
          <w:szCs w:val="20"/>
        </w:rPr>
        <w:t xml:space="preserve">- </w:t>
      </w:r>
      <w:hyperlink r:id="rId350">
        <w:r w:rsidRPr="00691357">
          <w:rPr>
            <w:rFonts w:ascii="Times New Roman" w:hAnsi="Times New Roman" w:cs="Times New Roman"/>
            <w:sz w:val="20"/>
            <w:szCs w:val="20"/>
          </w:rPr>
          <w:t>в</w:t>
        </w:r>
      </w:hyperlink>
      <w:hyperlink r:id="rId351">
        <w:r w:rsidRPr="00691357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hyperlink r:id="rId352">
        <w:r w:rsidRPr="00691357">
          <w:rPr>
            <w:rFonts w:ascii="Times New Roman" w:hAnsi="Times New Roman" w:cs="Times New Roman"/>
            <w:sz w:val="20"/>
            <w:szCs w:val="20"/>
          </w:rPr>
          <w:t>производственных</w:t>
        </w:r>
      </w:hyperlink>
      <w:hyperlink r:id="rId353">
        <w:r w:rsidRPr="00691357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hyperlink r:id="rId354">
        <w:r w:rsidRPr="00691357">
          <w:rPr>
            <w:rFonts w:ascii="Times New Roman" w:hAnsi="Times New Roman" w:cs="Times New Roman"/>
            <w:sz w:val="20"/>
            <w:szCs w:val="20"/>
          </w:rPr>
          <w:t>помещениях</w:t>
        </w:r>
      </w:hyperlink>
      <w:hyperlink r:id="rId355">
        <w:r w:rsidRPr="00691357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hyperlink r:id="rId356">
        <w:r w:rsidRPr="00691357">
          <w:rPr>
            <w:rFonts w:ascii="Times New Roman" w:hAnsi="Times New Roman" w:cs="Times New Roman"/>
            <w:sz w:val="20"/>
            <w:szCs w:val="20"/>
          </w:rPr>
          <w:t>не</w:t>
        </w:r>
      </w:hyperlink>
      <w:hyperlink r:id="rId357">
        <w:r w:rsidRPr="00691357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hyperlink r:id="rId358">
        <w:r w:rsidRPr="00691357">
          <w:rPr>
            <w:rFonts w:ascii="Times New Roman" w:hAnsi="Times New Roman" w:cs="Times New Roman"/>
            <w:sz w:val="20"/>
            <w:szCs w:val="20"/>
          </w:rPr>
          <w:t>допускается</w:t>
        </w:r>
      </w:hyperlink>
      <w:hyperlink r:id="rId359">
        <w:r w:rsidRPr="00691357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hyperlink r:id="rId360">
        <w:r w:rsidRPr="00691357">
          <w:rPr>
            <w:rFonts w:ascii="Times New Roman" w:hAnsi="Times New Roman" w:cs="Times New Roman"/>
            <w:sz w:val="20"/>
            <w:szCs w:val="20"/>
          </w:rPr>
          <w:t>хранение личных вещей и комнатных растений</w:t>
        </w:r>
      </w:hyperlink>
    </w:p>
    <w:p w:rsidR="00B97366" w:rsidRPr="00691357" w:rsidRDefault="00691357" w:rsidP="00691357">
      <w:pPr>
        <w:shd w:val="clear" w:color="auto" w:fill="FFFFFF"/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9135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</w:t>
      </w:r>
      <w:r w:rsidR="00B97366" w:rsidRPr="0069135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Персонал дошкольных образовательных организаций должен соблюдать правила личной гигиены: приходить на работу в чистой одежде и обуви; оставлять верхнюю одежду, головной убор и личные вещи в индивидуальном шкафу для одежды, коротко стричь ногти.</w:t>
      </w:r>
    </w:p>
    <w:p w:rsidR="00B97366" w:rsidRPr="00691357" w:rsidRDefault="00691357" w:rsidP="00691357">
      <w:pPr>
        <w:shd w:val="clear" w:color="auto" w:fill="FFFFFF"/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9135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7</w:t>
      </w:r>
      <w:r w:rsidR="00B97366" w:rsidRPr="0069135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Воспитатели и помощники воспитателя обеспечиваются спецодеждой (халаты светлых тонов).</w:t>
      </w:r>
    </w:p>
    <w:p w:rsidR="00B97366" w:rsidRPr="00691357" w:rsidRDefault="00691357" w:rsidP="00691357">
      <w:pPr>
        <w:shd w:val="clear" w:color="auto" w:fill="FFFFFF"/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9135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8</w:t>
      </w:r>
      <w:r w:rsidR="00B97366" w:rsidRPr="0069135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Перед входом в туалетную комнату персонал должен снимать халат и после выхода тщательно мыть руки с мылом; работникам не допускается пользоваться детским туалетом.</w:t>
      </w:r>
    </w:p>
    <w:p w:rsidR="00B97366" w:rsidRPr="00691357" w:rsidRDefault="00691357" w:rsidP="00691357">
      <w:pPr>
        <w:shd w:val="clear" w:color="auto" w:fill="FFFFFF"/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9135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9</w:t>
      </w:r>
      <w:r w:rsidR="00B97366" w:rsidRPr="0069135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У </w:t>
      </w:r>
      <w:r w:rsidRPr="0069135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младших воспитателей</w:t>
      </w:r>
      <w:r w:rsidR="00B97366" w:rsidRPr="0069135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дополнительно должны быть: фартук, колпак или косынка для раздачи пищи, фартук для мытья посуды и специальный (темный) халат для уборки помещений.</w:t>
      </w:r>
    </w:p>
    <w:p w:rsidR="00FB1F6A" w:rsidRPr="00691357" w:rsidRDefault="00FB1F6A" w:rsidP="00691357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B1F6A" w:rsidRDefault="00FB1F6A" w:rsidP="00691357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1F6A" w:rsidRDefault="00FB1F6A" w:rsidP="00691357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1357" w:rsidRPr="003C27E3" w:rsidRDefault="00691357" w:rsidP="0069135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691357" w:rsidRPr="002568A1" w:rsidRDefault="00691357" w:rsidP="00691357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691357" w:rsidRPr="002568A1" w:rsidRDefault="00691357" w:rsidP="00691357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691357" w:rsidRPr="002568A1" w:rsidRDefault="00691357" w:rsidP="00691357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691357" w:rsidRDefault="00691357" w:rsidP="0069135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  <w:r w:rsidRPr="00691357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 xml:space="preserve"> </w:t>
      </w:r>
    </w:p>
    <w:p w:rsidR="00691357" w:rsidRDefault="00691357" w:rsidP="006913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</w:p>
    <w:p w:rsidR="00B97366" w:rsidRDefault="00B97366" w:rsidP="006913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</w:pPr>
      <w:r w:rsidRPr="00691357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eastAsia="ru-RU"/>
        </w:rPr>
        <w:t>Требования к соблюдению санитарных правил</w:t>
      </w:r>
    </w:p>
    <w:p w:rsidR="00691357" w:rsidRPr="00691357" w:rsidRDefault="00691357" w:rsidP="00B973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1F497D" w:themeColor="text2"/>
          <w:sz w:val="28"/>
          <w:szCs w:val="28"/>
          <w:u w:val="single"/>
          <w:lang w:eastAsia="ru-RU"/>
        </w:rPr>
      </w:pPr>
    </w:p>
    <w:p w:rsidR="00B97366" w:rsidRPr="00B97366" w:rsidRDefault="00B97366" w:rsidP="00691357">
      <w:pPr>
        <w:shd w:val="clear" w:color="auto" w:fill="FFFFFF"/>
        <w:spacing w:after="0" w:line="240" w:lineRule="auto"/>
        <w:ind w:left="567" w:firstLine="540"/>
        <w:jc w:val="both"/>
        <w:rPr>
          <w:rFonts w:ascii="Arial" w:eastAsia="Times New Roman" w:hAnsi="Arial" w:cs="Arial"/>
          <w:color w:val="000000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Руководитель дошкольной образовательной организации является ответственным лицом за организацию и полноту выполнения настоящих санитарных правил, в том числе обеспечивает:</w:t>
      </w:r>
    </w:p>
    <w:p w:rsidR="00B97366" w:rsidRPr="00B97366" w:rsidRDefault="00B97366" w:rsidP="00691357">
      <w:pPr>
        <w:shd w:val="clear" w:color="auto" w:fill="FFFFFF"/>
        <w:spacing w:after="0" w:line="240" w:lineRule="auto"/>
        <w:ind w:left="567" w:firstLine="540"/>
        <w:jc w:val="both"/>
        <w:rPr>
          <w:rFonts w:ascii="Arial" w:eastAsia="Times New Roman" w:hAnsi="Arial" w:cs="Arial"/>
          <w:color w:val="000000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наличие текста настоящих санитарных правил в организации и доведение содержания правил до работников учреждения;</w:t>
      </w:r>
    </w:p>
    <w:p w:rsidR="00B97366" w:rsidRPr="00B97366" w:rsidRDefault="00B97366" w:rsidP="00691357">
      <w:pPr>
        <w:shd w:val="clear" w:color="auto" w:fill="FFFFFF"/>
        <w:spacing w:after="0" w:line="240" w:lineRule="auto"/>
        <w:ind w:left="567" w:firstLine="540"/>
        <w:jc w:val="both"/>
        <w:rPr>
          <w:rFonts w:ascii="Arial" w:eastAsia="Times New Roman" w:hAnsi="Arial" w:cs="Arial"/>
          <w:color w:val="000000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выполнение требований санитарных правил всеми работниками учреждения;</w:t>
      </w:r>
    </w:p>
    <w:p w:rsidR="00B97366" w:rsidRPr="00B97366" w:rsidRDefault="00B97366" w:rsidP="00691357">
      <w:pPr>
        <w:shd w:val="clear" w:color="auto" w:fill="FFFFFF"/>
        <w:spacing w:after="0" w:line="240" w:lineRule="auto"/>
        <w:ind w:left="567" w:firstLine="540"/>
        <w:jc w:val="both"/>
        <w:rPr>
          <w:rFonts w:ascii="Arial" w:eastAsia="Times New Roman" w:hAnsi="Arial" w:cs="Arial"/>
          <w:color w:val="000000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необходимые условия для соблюдения санитарных правил;</w:t>
      </w:r>
    </w:p>
    <w:p w:rsidR="00B97366" w:rsidRPr="00B97366" w:rsidRDefault="00691357" w:rsidP="00691357">
      <w:pPr>
        <w:shd w:val="clear" w:color="auto" w:fill="FFFFFF"/>
        <w:spacing w:after="0" w:line="240" w:lineRule="auto"/>
        <w:ind w:left="567" w:firstLine="54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B97366"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на работу лиц, имеющих допуск по состоянию здоровья, прошедших профессиональную гигиеническую подготовку и аттестацию;</w:t>
      </w:r>
    </w:p>
    <w:p w:rsidR="00B97366" w:rsidRPr="00B97366" w:rsidRDefault="00B97366" w:rsidP="00691357">
      <w:pPr>
        <w:shd w:val="clear" w:color="auto" w:fill="FFFFFF"/>
        <w:spacing w:after="0" w:line="240" w:lineRule="auto"/>
        <w:ind w:left="567" w:firstLine="540"/>
        <w:jc w:val="both"/>
        <w:rPr>
          <w:rFonts w:ascii="Arial" w:eastAsia="Times New Roman" w:hAnsi="Arial" w:cs="Arial"/>
          <w:color w:val="000000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наличие личных медицинских книжек на каждого работника;</w:t>
      </w:r>
    </w:p>
    <w:p w:rsidR="00B97366" w:rsidRPr="00B97366" w:rsidRDefault="00B97366" w:rsidP="00691357">
      <w:pPr>
        <w:shd w:val="clear" w:color="auto" w:fill="FFFFFF"/>
        <w:spacing w:after="0" w:line="240" w:lineRule="auto"/>
        <w:ind w:left="567" w:firstLine="540"/>
        <w:jc w:val="both"/>
        <w:rPr>
          <w:rFonts w:ascii="Arial" w:eastAsia="Times New Roman" w:hAnsi="Arial" w:cs="Arial"/>
          <w:color w:val="000000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своевременное прохождение работниками дошкольной образовательной организации периодических медицинских обследований, гигиенического воспитания и обучения;</w:t>
      </w:r>
    </w:p>
    <w:p w:rsidR="00B97366" w:rsidRPr="00B97366" w:rsidRDefault="00B97366" w:rsidP="00691357">
      <w:pPr>
        <w:shd w:val="clear" w:color="auto" w:fill="FFFFFF"/>
        <w:spacing w:after="0" w:line="240" w:lineRule="auto"/>
        <w:ind w:left="567" w:firstLine="540"/>
        <w:jc w:val="both"/>
        <w:rPr>
          <w:rFonts w:ascii="Arial" w:eastAsia="Times New Roman" w:hAnsi="Arial" w:cs="Arial"/>
          <w:color w:val="000000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организацию мероприятий по дезинфекции, дезинсекции и дератизации;</w:t>
      </w:r>
    </w:p>
    <w:p w:rsidR="00B97366" w:rsidRPr="00B97366" w:rsidRDefault="00B97366" w:rsidP="00691357">
      <w:pPr>
        <w:shd w:val="clear" w:color="auto" w:fill="FFFFFF"/>
        <w:spacing w:after="0" w:line="240" w:lineRule="auto"/>
        <w:ind w:left="567" w:firstLine="540"/>
        <w:jc w:val="both"/>
        <w:rPr>
          <w:rFonts w:ascii="Arial" w:eastAsia="Times New Roman" w:hAnsi="Arial" w:cs="Arial"/>
          <w:color w:val="000000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исправную работу технологического, холодильного и другого оборудования учреждения.</w:t>
      </w:r>
    </w:p>
    <w:p w:rsidR="00B97366" w:rsidRPr="00B97366" w:rsidRDefault="00B97366" w:rsidP="00691357">
      <w:pPr>
        <w:shd w:val="clear" w:color="auto" w:fill="FFFFFF"/>
        <w:spacing w:after="0" w:line="240" w:lineRule="auto"/>
        <w:ind w:left="567" w:firstLine="540"/>
        <w:jc w:val="both"/>
        <w:rPr>
          <w:rFonts w:ascii="Arial" w:eastAsia="Times New Roman" w:hAnsi="Arial" w:cs="Arial"/>
          <w:color w:val="000000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Медицинский персонал дошкольн</w:t>
      </w:r>
      <w:r w:rsidR="000A1B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ых образовательных организаций </w:t>
      </w: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т.ч., работающий на базе учреждений здравоохранения) осуществляет повседневный контроль за соблюдением требований санитарных правил.</w:t>
      </w:r>
    </w:p>
    <w:p w:rsidR="00B97366" w:rsidRPr="00B97366" w:rsidRDefault="00B97366" w:rsidP="00691357">
      <w:pPr>
        <w:shd w:val="clear" w:color="auto" w:fill="FFFFFF"/>
        <w:spacing w:after="0" w:line="240" w:lineRule="auto"/>
        <w:ind w:left="567" w:firstLine="540"/>
        <w:jc w:val="both"/>
        <w:rPr>
          <w:rFonts w:ascii="Arial" w:eastAsia="Times New Roman" w:hAnsi="Arial" w:cs="Arial"/>
          <w:color w:val="000000"/>
          <w:lang w:eastAsia="ru-RU"/>
        </w:rPr>
      </w:pPr>
      <w:r w:rsidRPr="00B973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За нарушение санитарного законодательства руководитель дошкольных образовательных организаций, а также должностные лица, нарушившие требования настоящих санитарных правил, несут ответственность в порядке, установленном законодательством Российской Федерации.</w:t>
      </w:r>
    </w:p>
    <w:p w:rsidR="007B75F9" w:rsidRDefault="007B75F9" w:rsidP="00691357">
      <w:pPr>
        <w:ind w:left="567"/>
      </w:pPr>
    </w:p>
    <w:p w:rsidR="007B5150" w:rsidRDefault="007B5150"/>
    <w:p w:rsidR="007B5150" w:rsidRDefault="007B5150"/>
    <w:p w:rsidR="007B5150" w:rsidRDefault="007B5150"/>
    <w:p w:rsidR="007B5150" w:rsidRDefault="007B5150"/>
    <w:p w:rsidR="007B5150" w:rsidRDefault="007B5150"/>
    <w:p w:rsidR="007B5150" w:rsidRDefault="007B5150"/>
    <w:p w:rsidR="007B5150" w:rsidRDefault="007B5150"/>
    <w:p w:rsidR="007B5150" w:rsidRDefault="007B5150"/>
    <w:p w:rsidR="007B5150" w:rsidRDefault="007B5150"/>
    <w:p w:rsidR="007B5150" w:rsidRDefault="007B5150"/>
    <w:p w:rsidR="007B5150" w:rsidRDefault="007B5150"/>
    <w:p w:rsidR="007B5150" w:rsidRDefault="007B5150"/>
    <w:p w:rsidR="007B5150" w:rsidRDefault="007B5150"/>
    <w:p w:rsidR="007B5150" w:rsidRDefault="007B5150"/>
    <w:p w:rsidR="000A1B2B" w:rsidRDefault="000A1B2B"/>
    <w:p w:rsidR="007B5150" w:rsidRDefault="007B5150"/>
    <w:p w:rsidR="007B5150" w:rsidRDefault="007B5150"/>
    <w:p w:rsidR="000454F2" w:rsidRPr="003C27E3" w:rsidRDefault="000454F2" w:rsidP="000454F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0454F2" w:rsidRPr="002568A1" w:rsidRDefault="000454F2" w:rsidP="000454F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0454F2" w:rsidRPr="002568A1" w:rsidRDefault="000454F2" w:rsidP="000454F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0454F2" w:rsidRPr="002568A1" w:rsidRDefault="000454F2" w:rsidP="000454F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D82CAD" w:rsidRDefault="000454F2" w:rsidP="000454F2">
      <w:pPr>
        <w:jc w:val="right"/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73123E" w:rsidRPr="0073123E" w:rsidRDefault="007B5150" w:rsidP="007B5150">
      <w:pPr>
        <w:jc w:val="center"/>
        <w:rPr>
          <w:rFonts w:ascii="Times New Roman" w:hAnsi="Times New Roman" w:cs="Times New Roman"/>
          <w:b/>
          <w:bCs/>
          <w:color w:val="1F497D" w:themeColor="text2"/>
          <w:u w:val="single"/>
        </w:rPr>
      </w:pPr>
      <w:r w:rsidRPr="0073123E">
        <w:rPr>
          <w:rFonts w:ascii="Times New Roman" w:hAnsi="Times New Roman" w:cs="Times New Roman"/>
          <w:b/>
          <w:bCs/>
          <w:color w:val="1F497D" w:themeColor="text2"/>
          <w:u w:val="single"/>
        </w:rPr>
        <w:t xml:space="preserve">СИСТЕМА  КОНТРОЛЯ  </w:t>
      </w:r>
    </w:p>
    <w:p w:rsidR="007B5150" w:rsidRPr="0073123E" w:rsidRDefault="007B5150" w:rsidP="007B5150">
      <w:pPr>
        <w:jc w:val="center"/>
        <w:rPr>
          <w:rFonts w:ascii="Times New Roman" w:hAnsi="Times New Roman" w:cs="Times New Roman"/>
          <w:b/>
          <w:color w:val="1F497D" w:themeColor="text2"/>
          <w:u w:val="single"/>
        </w:rPr>
      </w:pPr>
      <w:r w:rsidRPr="0073123E">
        <w:rPr>
          <w:rFonts w:ascii="Times New Roman" w:hAnsi="Times New Roman" w:cs="Times New Roman"/>
          <w:b/>
          <w:bCs/>
          <w:color w:val="1F497D" w:themeColor="text2"/>
          <w:u w:val="single"/>
        </w:rPr>
        <w:t>И  АНАЛИЗ  РИСКА  КРИТИЧЕСКИХ  КОНТРОЛЬНЫХ  ТОЧЕК.</w:t>
      </w:r>
    </w:p>
    <w:tbl>
      <w:tblPr>
        <w:tblW w:w="0" w:type="auto"/>
        <w:tblCellSpacing w:w="0" w:type="dxa"/>
        <w:tblInd w:w="7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1984"/>
        <w:gridCol w:w="1985"/>
        <w:gridCol w:w="2316"/>
        <w:gridCol w:w="2078"/>
      </w:tblGrid>
      <w:tr w:rsidR="007B5150" w:rsidRPr="0073123E" w:rsidTr="000454F2">
        <w:trPr>
          <w:tblCellSpacing w:w="0" w:type="dxa"/>
        </w:trPr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b/>
                <w:sz w:val="16"/>
                <w:szCs w:val="16"/>
              </w:rPr>
              <w:t>Стадии контроля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b/>
                <w:sz w:val="16"/>
                <w:szCs w:val="16"/>
              </w:rPr>
              <w:t>Оценка риска и источники её предупреждения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b/>
                <w:sz w:val="16"/>
                <w:szCs w:val="16"/>
              </w:rPr>
              <w:t>Контроль  за критическими контрольными точками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b/>
                <w:sz w:val="16"/>
                <w:szCs w:val="16"/>
              </w:rPr>
              <w:t>Мониторинг, обеспечивающий контроль за ККТ.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b/>
                <w:sz w:val="16"/>
                <w:szCs w:val="16"/>
              </w:rPr>
              <w:t>Корректирующие действия, в случае выявления отрицательных анализов, показателей при лабораторном и визуальном контроле.</w:t>
            </w:r>
          </w:p>
        </w:tc>
      </w:tr>
      <w:tr w:rsidR="007B5150" w:rsidRPr="0073123E" w:rsidTr="000454F2">
        <w:trPr>
          <w:tblCellSpacing w:w="0" w:type="dxa"/>
        </w:trPr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1.Формирование ассортиментного перечня готовой продукции: меню по приёмам пищи.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Использование при составлении меню СанПиН 2.4.5.2409-08 «Санитарно-эпидемиологические требования к организации пит</w:t>
            </w:r>
            <w:r w:rsidR="0073123E">
              <w:rPr>
                <w:rFonts w:ascii="Times New Roman" w:hAnsi="Times New Roman" w:cs="Times New Roman"/>
                <w:sz w:val="16"/>
                <w:szCs w:val="16"/>
              </w:rPr>
              <w:t xml:space="preserve">ания воспитанников в дошкольных </w:t>
            </w: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образовательных учреждениях, 10-ти дневное меню».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Анализ выполнения утверждённого меню. Соблюдения графика приёма пищи, реализация готового питания не более 1-го часа. Исключения поступления запрещённого сырья в ДОУ.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График приёма пищи по группам, утверждённого администрацией ДОУ. Ведение бракеражного журнала пищевых продуктов и продовольственного сырья, журнал бракеража готовой продукции, журнал проведения витаминизации 3-его блюда (приложение № 10 действующих правил). Выполнение заявок на поставку продуктов, согласно заключённым договорам.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Пересмотр действующего меню, его корректировка, Управление поставками, консультации и пересмотр договоров с поставщиками.</w:t>
            </w:r>
          </w:p>
        </w:tc>
      </w:tr>
      <w:tr w:rsidR="007B5150" w:rsidRPr="0073123E" w:rsidTr="000454F2">
        <w:trPr>
          <w:tblCellSpacing w:w="0" w:type="dxa"/>
        </w:trPr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Получение сырья и полуфабрикатов для приготовления.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Содержание  компонентов в продовольствии, которые являются потенциально опасными для питания в дошкольных учреждениях.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Контроль за соблюдением на стадии получения</w:t>
            </w:r>
          </w:p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- ТР ТС 021/2011 г. «О безопасности пищевой продукции» глава 2,</w:t>
            </w:r>
          </w:p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- ТР ТС «022/2011 г.» Пищевая продукция в части её маркировки»,</w:t>
            </w:r>
          </w:p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-ТР ТС 005/2011 г. «О безопасности упаковки»,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Ежедневный контроль за поступающей продукцией с анализом сопроводительных документов: сертификата соответствия, декларации, товарные накладные и т.д. Ведение журнала поступающей продукции.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Возврат некачественного сырья, перезаключения договоров, повторное обучение зав. Производством или ответственного лица за приёмку продуктов.</w:t>
            </w:r>
          </w:p>
        </w:tc>
      </w:tr>
      <w:tr w:rsidR="007B5150" w:rsidRPr="0073123E" w:rsidTr="000454F2">
        <w:trPr>
          <w:tblCellSpacing w:w="0" w:type="dxa"/>
        </w:trPr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Хранение:</w:t>
            </w:r>
          </w:p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- сырья в условиях охлаждения (холодильные установки).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При несоблюдении температуры хранения создаются условия для развития патогенных микроорганизмов, которые могут послужить причиной пищевых отравлений.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Раздельное хранение сырых и готовых продуктов. Обеспечение холодильных установок термометрами по измерению температуры. Наличие договоров по обслуживанию холодильного оборудования.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Ведение журнала учёта температурного режима холодильного оборудования, проведение влажной обработки холодильного оборудования с отметкой в журнале генеральных уборок  на пищеблоке.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Обслуживание и программа настройки контроля температуры холодильников. Проведение дополнительного технического осмотра с выдачей заключения специалистов техобслуживания.</w:t>
            </w:r>
          </w:p>
        </w:tc>
      </w:tr>
      <w:tr w:rsidR="007B5150" w:rsidRPr="0073123E" w:rsidTr="000454F2">
        <w:trPr>
          <w:tblCellSpacing w:w="0" w:type="dxa"/>
        </w:trPr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-сыпучих, бакалейных и консервированных продуктов.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При несоблюдении температуры хранения, проведения влажной создаются условия для порчи круп, муки (склеивание, появляются живые микроорганизмы и бомбажные явления), послужить причиной некачественного приготовления готовых блюд и пищевых отравлений.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Соблюдение всех условий хранения, которые определил производитель. Выполнение ТР ТС 021/2011г. «О безопасности пищевой продукции» главы № 3, статьи 17. Установка в соответствии с условиями хранения термометров и психрометров в складских помещениях.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Обеспечивать хранение в соответствии с рекомендациями (в закрытом виде, при расфасовке, в контейнерах с крышкой, раздельно). Ведение журнала по контролю за температурным режимом и относительной влажностью воздуха. Проведение  дезинфекционных и дератизационных мероприятий в складских помещениях. Вентиляция помещений.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Проведение дополнительной санитарной обработки складских помещений, замена контрольного оборудования (термометров,</w:t>
            </w:r>
          </w:p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психрометров).Возвратпоставщикам поступившей с признаками порчи, либо перезаключение договоров.</w:t>
            </w:r>
          </w:p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7B5150" w:rsidRPr="0073123E" w:rsidTr="000454F2">
        <w:trPr>
          <w:tblCellSpacing w:w="0" w:type="dxa"/>
        </w:trPr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 xml:space="preserve">Первичная обработка сырья (мясо, куры, </w:t>
            </w:r>
            <w:r w:rsidRPr="0073123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рыба)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На данном этапе существует высокая степень </w:t>
            </w:r>
            <w:r w:rsidRPr="0073123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риска загрязнение сырья, при нарушении технологии обработки.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Наличие необходимого </w:t>
            </w:r>
            <w:r w:rsidRPr="0073123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оборудования и условий:</w:t>
            </w:r>
          </w:p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- отдельного цеха первичной обработки,</w:t>
            </w:r>
          </w:p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 - отдельных разделочных столов, инвентаря, кухонной посуды,</w:t>
            </w:r>
          </w:p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- технологического оборудования,</w:t>
            </w:r>
          </w:p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- горячей и холодной проточной воды.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Наличие на рабочем месте в сырьевом цехе инструкции по </w:t>
            </w:r>
            <w:r w:rsidRPr="0073123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размораживанию мяса, рыбы. По обработке яиц. Технологические инструкции и карты по приготовлению полуфабрикатов. соблюдение правил личной гигиены.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Соблюдение и выполнение санитарного режима при </w:t>
            </w:r>
            <w:r w:rsidRPr="0073123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обработке сырья. Техническая оценка работы оборудования Проведение повторного инструктажа с сотрудниками пищеблока, гигиеническая подготовка на базе Центра гигиены и эпидемиологии Мурманской области. При необходимости лабораторный контроль за качеством поступающей питьевой воды. Внеплановое проведение генеральной уборки с применение  моющих и дезинфицирующих средств.</w:t>
            </w:r>
          </w:p>
        </w:tc>
      </w:tr>
      <w:tr w:rsidR="007B5150" w:rsidRPr="0073123E" w:rsidTr="000454F2">
        <w:trPr>
          <w:tblCellSpacing w:w="0" w:type="dxa"/>
        </w:trPr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Первичная обработка овощей и фруктов (свежие).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На данном этапе существует высокая степень риска загрязнения сырья, при нарушении технологии обработки.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Наличие необходимого оборудования и условий:</w:t>
            </w:r>
          </w:p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- отдельного цеха первичной обработки,</w:t>
            </w:r>
          </w:p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- отдельных разделочных столов, инвентаря, кухонной посуды, - технологического оборудования,</w:t>
            </w:r>
          </w:p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-горячей и холодной проточной воды.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Наличие на рабочем месте в сырьевом цехе инструкций по размораживанию мяса, рыбы, по обработке яиц.</w:t>
            </w:r>
          </w:p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Технологические инструкции и карты по приготовлению полуфабрикатов. Соблюдение  правил личной гигиены.</w:t>
            </w:r>
          </w:p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 xml:space="preserve">Соблюдение и выполнение санитарного режима при обработке сырья. Техническая оценка работы оборудования. Проведение повторного инструктажа сотрудниками пищеблока, гигиеническая подготовка на базе Центра гигиены и эпидемиологии Мурманской области </w:t>
            </w:r>
          </w:p>
        </w:tc>
      </w:tr>
      <w:tr w:rsidR="007B5150" w:rsidRPr="0073123E" w:rsidTr="000454F2">
        <w:trPr>
          <w:tblCellSpacing w:w="0" w:type="dxa"/>
        </w:trPr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Первичная обработка овощей и фруктов (свежие).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В сырых овощах и фруктах численность патогенной микрофлоры может быть очень высокой при отсутствии соответствующей обработки.</w:t>
            </w:r>
          </w:p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При приготовлении салатов и нарушении технологии обработки, создаются условия для возникновения пищевых отравлений.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Наличие инструкции по обработке овощей, идущих в приготовление без термической обработки. Свежих фруктов, включённых как порционные блюда в меню.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Контроль за обработкой, приготовлением растворов на основе уксуса и соли. Наличие мерных ёмкостей для разведения растворов и посуды. Соблюдение правил личной гигиены сотрудников.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Соблюдение и выполнение санитарного режима при обработке овощей и фруктов.</w:t>
            </w:r>
          </w:p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Техническая оценка работы оборудования (картофелечистка, овощерезка). Проведение повторного инструктажа с сотрудниками пищеблока, гигиеническая подготовка на базе Центра гигиены и эпидемиологии Мурманской области.</w:t>
            </w:r>
          </w:p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При необходимости лабораторный контроль за качеством поступающих овощей и фруктов. Внеплановое проведение генеральной уборки с применением моющих и дезинфицирующих средств.</w:t>
            </w:r>
          </w:p>
        </w:tc>
      </w:tr>
      <w:tr w:rsidR="007B5150" w:rsidRPr="0073123E" w:rsidTr="000454F2">
        <w:trPr>
          <w:tblCellSpacing w:w="0" w:type="dxa"/>
        </w:trPr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Технологический процесс по приготовлению готовых блюд.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Высокая степень риска  - продовольствие прошедшее технологическую обработку с нарушением потенциально опасное для здоровья, может послужить причиной возникновения различных инфекционных и пищевых отравлений.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 xml:space="preserve">Наличие  технологических карт, раскладок на рабочих местах. Контроль за </w:t>
            </w:r>
          </w:p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работой технологического жарочного оборудования. Выполнение всей цепочки технологии приготовления готовых блюд. Допуск сотрудников, имеющих соответствующее образование.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Обеспечение постоянного медицинского контроля. Ведение журнала закладки продуктов. Контроль за температурным режимом тепловых поверхностей, ежегодное проведение ревизии к началу учебного года.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Проведение  кулинарных советов, заседаний с разбором ситуации, контрольных закладок. Отработка приготовления блюд. Повышение квалификации поваров. Проверка технологического и теплового оборудования на эффективность работы.</w:t>
            </w:r>
          </w:p>
        </w:tc>
      </w:tr>
      <w:tr w:rsidR="007B5150" w:rsidRPr="0073123E" w:rsidTr="000454F2">
        <w:trPr>
          <w:tblCellSpacing w:w="0" w:type="dxa"/>
        </w:trPr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Хранение готовой продукции на линии раздачи.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При нарушении условий и температуры хранения возникает вторичное размножение патогенной микрофлоры.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Контроль за температурой работы мармитов на линии раздачи.</w:t>
            </w:r>
          </w:p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Использование спецодежды для раздачи и одноразовых перчаток.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Реализация готового питания не более 1-го часа с момента приготовления, использование чистой столовой посуды.</w:t>
            </w:r>
          </w:p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Раздача горячей пищи не более за 15 минут до прихода детей.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Санитарная  обработка столовой посуды, обеденных столов.</w:t>
            </w:r>
          </w:p>
        </w:tc>
      </w:tr>
      <w:tr w:rsidR="007B5150" w:rsidRPr="0073123E" w:rsidTr="000454F2">
        <w:trPr>
          <w:tblCellSpacing w:w="0" w:type="dxa"/>
        </w:trPr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Обработка кухонной и столовой посуды.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Нарушение режима мытья посуды способствует размножению бактерий группы кишечной палочки.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Контроль за температурным  реж. воды в моечных ваннах, за правильностью разведения моющих и дезинфицирующих средств.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Проведение производственного лабораторного контроля и экспресс-анализа</w:t>
            </w:r>
          </w:p>
          <w:p w:rsidR="007B5150" w:rsidRPr="0073123E" w:rsidRDefault="007B5150" w:rsidP="007B5150">
            <w:pPr>
              <w:spacing w:after="0" w:line="240" w:lineRule="auto"/>
              <w:rPr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методом йодных проб.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5150" w:rsidRPr="0073123E" w:rsidRDefault="007B5150" w:rsidP="007B51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3123E">
              <w:rPr>
                <w:rFonts w:ascii="Times New Roman" w:hAnsi="Times New Roman" w:cs="Times New Roman"/>
                <w:sz w:val="16"/>
                <w:szCs w:val="16"/>
              </w:rPr>
              <w:t>Проведение генеральной уборки в моечном отделении, проведение повторного инструктажа с работниками пищеблока о правилах обработки при ручной и  мойке.</w:t>
            </w:r>
          </w:p>
        </w:tc>
      </w:tr>
    </w:tbl>
    <w:p w:rsidR="005C4F56" w:rsidRPr="003C27E3" w:rsidRDefault="005C4F56" w:rsidP="005C4F5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5C4F56" w:rsidRPr="002568A1" w:rsidRDefault="005C4F56" w:rsidP="005C4F56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5C4F56" w:rsidRPr="002568A1" w:rsidRDefault="005C4F56" w:rsidP="005C4F56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5C4F56" w:rsidRPr="002568A1" w:rsidRDefault="005C4F56" w:rsidP="005C4F56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5C4F56" w:rsidRDefault="005C4F56" w:rsidP="005C4F56">
      <w:pPr>
        <w:jc w:val="right"/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5C4F56" w:rsidRDefault="005C4F56" w:rsidP="005C4F56">
      <w:pPr>
        <w:jc w:val="center"/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</w:pPr>
      <w:r w:rsidRPr="005C4F56"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  <w:t xml:space="preserve">Журнал </w:t>
      </w:r>
    </w:p>
    <w:p w:rsidR="005C4F56" w:rsidRPr="005C4F56" w:rsidRDefault="005C4F56" w:rsidP="005C4F56">
      <w:pPr>
        <w:jc w:val="center"/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</w:pPr>
      <w:r w:rsidRPr="005C4F56"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  <w:t>осмотра детей на педикулез и кожные заболевания</w:t>
      </w:r>
    </w:p>
    <w:tbl>
      <w:tblPr>
        <w:tblW w:w="10120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418"/>
        <w:gridCol w:w="1842"/>
        <w:gridCol w:w="1418"/>
        <w:gridCol w:w="1417"/>
        <w:gridCol w:w="1474"/>
        <w:gridCol w:w="1275"/>
      </w:tblGrid>
      <w:tr w:rsidR="005C4F56" w:rsidRPr="005C4F56" w:rsidTr="005C4F56">
        <w:trPr>
          <w:trHeight w:val="330"/>
        </w:trPr>
        <w:tc>
          <w:tcPr>
            <w:tcW w:w="1276" w:type="dxa"/>
            <w:vMerge w:val="restart"/>
          </w:tcPr>
          <w:p w:rsidR="005C4F56" w:rsidRPr="005C4F56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C4F56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  <w:r w:rsidRPr="005C4F56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5C4F56">
              <w:rPr>
                <w:rFonts w:ascii="Times New Roman" w:hAnsi="Times New Roman"/>
                <w:b/>
                <w:sz w:val="20"/>
                <w:szCs w:val="20"/>
              </w:rPr>
              <w:t xml:space="preserve">Дата </w:t>
            </w:r>
          </w:p>
        </w:tc>
        <w:tc>
          <w:tcPr>
            <w:tcW w:w="1418" w:type="dxa"/>
            <w:vMerge w:val="restart"/>
          </w:tcPr>
          <w:p w:rsidR="005C4F56" w:rsidRPr="005C4F56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C4F56">
              <w:rPr>
                <w:rFonts w:ascii="Times New Roman" w:hAnsi="Times New Roman"/>
                <w:b/>
                <w:sz w:val="20"/>
                <w:szCs w:val="20"/>
              </w:rPr>
              <w:t xml:space="preserve">Группа </w:t>
            </w:r>
          </w:p>
        </w:tc>
        <w:tc>
          <w:tcPr>
            <w:tcW w:w="1842" w:type="dxa"/>
            <w:vMerge w:val="restart"/>
          </w:tcPr>
          <w:p w:rsidR="005C4F56" w:rsidRPr="005C4F56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C4F56">
              <w:rPr>
                <w:rFonts w:ascii="Times New Roman" w:hAnsi="Times New Roman"/>
                <w:b/>
                <w:sz w:val="20"/>
                <w:szCs w:val="20"/>
              </w:rPr>
              <w:t>Списочный состав</w:t>
            </w:r>
          </w:p>
        </w:tc>
        <w:tc>
          <w:tcPr>
            <w:tcW w:w="1418" w:type="dxa"/>
            <w:vMerge w:val="restart"/>
          </w:tcPr>
          <w:p w:rsidR="005C4F56" w:rsidRPr="005C4F56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C4F56">
              <w:rPr>
                <w:rFonts w:ascii="Times New Roman" w:hAnsi="Times New Roman"/>
                <w:b/>
                <w:sz w:val="20"/>
                <w:szCs w:val="20"/>
              </w:rPr>
              <w:t>Фактически осмотрено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C4F56" w:rsidRPr="005C4F56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C4F56">
              <w:rPr>
                <w:rFonts w:ascii="Times New Roman" w:hAnsi="Times New Roman"/>
                <w:b/>
                <w:sz w:val="20"/>
                <w:szCs w:val="20"/>
              </w:rPr>
              <w:t>Выявлено</w:t>
            </w:r>
          </w:p>
        </w:tc>
        <w:tc>
          <w:tcPr>
            <w:tcW w:w="1474" w:type="dxa"/>
            <w:vMerge w:val="restart"/>
          </w:tcPr>
          <w:p w:rsidR="005C4F56" w:rsidRPr="005C4F56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C4F56">
              <w:rPr>
                <w:rFonts w:ascii="Times New Roman" w:hAnsi="Times New Roman"/>
                <w:b/>
                <w:sz w:val="20"/>
                <w:szCs w:val="20"/>
              </w:rPr>
              <w:t xml:space="preserve">Не осмотрено </w:t>
            </w:r>
          </w:p>
        </w:tc>
        <w:tc>
          <w:tcPr>
            <w:tcW w:w="1275" w:type="dxa"/>
            <w:vMerge w:val="restart"/>
          </w:tcPr>
          <w:p w:rsidR="005C4F56" w:rsidRPr="005C4F56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C4F56">
              <w:rPr>
                <w:rFonts w:ascii="Times New Roman" w:hAnsi="Times New Roman"/>
                <w:b/>
                <w:sz w:val="20"/>
                <w:szCs w:val="20"/>
              </w:rPr>
              <w:t xml:space="preserve">Примечание </w:t>
            </w:r>
          </w:p>
        </w:tc>
      </w:tr>
      <w:tr w:rsidR="005C4F56" w:rsidRPr="00E15851" w:rsidTr="005C4F56">
        <w:trPr>
          <w:trHeight w:val="315"/>
        </w:trPr>
        <w:tc>
          <w:tcPr>
            <w:tcW w:w="1276" w:type="dxa"/>
            <w:vMerge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C4F56" w:rsidRPr="005C4F56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C4F56">
              <w:rPr>
                <w:rFonts w:ascii="Times New Roman" w:hAnsi="Times New Roman"/>
                <w:b/>
                <w:sz w:val="20"/>
                <w:szCs w:val="20"/>
              </w:rPr>
              <w:t>Не выявлено</w:t>
            </w:r>
          </w:p>
        </w:tc>
        <w:tc>
          <w:tcPr>
            <w:tcW w:w="1474" w:type="dxa"/>
            <w:vMerge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4F56" w:rsidRPr="00E15851" w:rsidTr="005C4F56">
        <w:trPr>
          <w:trHeight w:val="315"/>
        </w:trPr>
        <w:tc>
          <w:tcPr>
            <w:tcW w:w="1276" w:type="dxa"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C4F56" w:rsidRPr="005C4F56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4" w:type="dxa"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4F56" w:rsidRPr="00E15851" w:rsidTr="005C4F56">
        <w:trPr>
          <w:trHeight w:val="315"/>
        </w:trPr>
        <w:tc>
          <w:tcPr>
            <w:tcW w:w="1276" w:type="dxa"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" w:type="dxa"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4F56" w:rsidRPr="00E15851" w:rsidTr="005C4F56">
        <w:trPr>
          <w:trHeight w:val="315"/>
        </w:trPr>
        <w:tc>
          <w:tcPr>
            <w:tcW w:w="1276" w:type="dxa"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" w:type="dxa"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4F56" w:rsidRPr="00E15851" w:rsidTr="005C4F56">
        <w:trPr>
          <w:trHeight w:val="315"/>
        </w:trPr>
        <w:tc>
          <w:tcPr>
            <w:tcW w:w="1276" w:type="dxa"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" w:type="dxa"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5C4F56" w:rsidRPr="00E15851" w:rsidRDefault="005C4F56" w:rsidP="00DB71A1">
            <w:pPr>
              <w:tabs>
                <w:tab w:val="left" w:pos="39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B5150" w:rsidRDefault="007B5150" w:rsidP="00B00ADB">
      <w:pPr>
        <w:spacing w:line="240" w:lineRule="auto"/>
        <w:contextualSpacing/>
        <w:jc w:val="both"/>
      </w:pPr>
    </w:p>
    <w:p w:rsidR="005C4F56" w:rsidRDefault="005C4F56" w:rsidP="005C4F5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5C4F56" w:rsidRDefault="005C4F56" w:rsidP="005C4F5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5C4F56" w:rsidRPr="003C27E3" w:rsidRDefault="005C4F56" w:rsidP="005C4F5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5C4F56" w:rsidRPr="002568A1" w:rsidRDefault="005C4F56" w:rsidP="005C4F56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5C4F56" w:rsidRPr="002568A1" w:rsidRDefault="005C4F56" w:rsidP="005C4F56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5C4F56" w:rsidRPr="002568A1" w:rsidRDefault="005C4F56" w:rsidP="005C4F56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5C4F56" w:rsidRDefault="005C4F56" w:rsidP="005C4F56">
      <w:pPr>
        <w:jc w:val="right"/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5C4F56" w:rsidRPr="005C4F56" w:rsidRDefault="005C4F56" w:rsidP="005C4F56">
      <w:pPr>
        <w:tabs>
          <w:tab w:val="left" w:pos="3900"/>
        </w:tabs>
        <w:jc w:val="center"/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</w:pPr>
      <w:r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  <w:t>Журнал</w:t>
      </w:r>
    </w:p>
    <w:p w:rsidR="005C4F56" w:rsidRDefault="005C4F56" w:rsidP="005C4F56">
      <w:pPr>
        <w:spacing w:line="240" w:lineRule="auto"/>
        <w:contextualSpacing/>
        <w:jc w:val="center"/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</w:pPr>
      <w:r w:rsidRPr="005C4F56"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  <w:t>учета проведения влажных  уборок помещений</w:t>
      </w:r>
    </w:p>
    <w:p w:rsidR="005C4F56" w:rsidRPr="005C4F56" w:rsidRDefault="005C4F56" w:rsidP="005C4F56">
      <w:pPr>
        <w:spacing w:line="240" w:lineRule="auto"/>
        <w:contextualSpacing/>
        <w:jc w:val="center"/>
        <w:rPr>
          <w:color w:val="1F497D" w:themeColor="text2"/>
          <w:sz w:val="28"/>
          <w:szCs w:val="28"/>
          <w:u w:val="single"/>
        </w:rPr>
      </w:pPr>
      <w:r w:rsidRPr="005C4F56"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  <w:t>и контактных поверхностей с использованием   дезинфицирующих средств</w:t>
      </w:r>
    </w:p>
    <w:p w:rsidR="005C4F56" w:rsidRPr="005C4F56" w:rsidRDefault="005C4F56" w:rsidP="005C4F56">
      <w:pPr>
        <w:spacing w:line="240" w:lineRule="auto"/>
        <w:contextualSpacing/>
        <w:jc w:val="center"/>
        <w:rPr>
          <w:color w:val="1F497D" w:themeColor="text2"/>
          <w:sz w:val="28"/>
          <w:szCs w:val="28"/>
          <w:u w:val="single"/>
        </w:rPr>
      </w:pPr>
    </w:p>
    <w:p w:rsidR="005C4F56" w:rsidRDefault="005C4F56" w:rsidP="00B00ADB">
      <w:pPr>
        <w:spacing w:line="240" w:lineRule="auto"/>
        <w:contextualSpacing/>
        <w:jc w:val="both"/>
      </w:pPr>
    </w:p>
    <w:tbl>
      <w:tblPr>
        <w:tblW w:w="10580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341"/>
        <w:gridCol w:w="1788"/>
        <w:gridCol w:w="1236"/>
        <w:gridCol w:w="1254"/>
        <w:gridCol w:w="1099"/>
        <w:gridCol w:w="1459"/>
        <w:gridCol w:w="1132"/>
        <w:gridCol w:w="1271"/>
      </w:tblGrid>
      <w:tr w:rsidR="005C4F56" w:rsidRPr="00416364" w:rsidTr="005C4F56">
        <w:trPr>
          <w:trHeight w:val="1027"/>
        </w:trPr>
        <w:tc>
          <w:tcPr>
            <w:tcW w:w="1341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4F56">
              <w:rPr>
                <w:rFonts w:ascii="Times New Roman" w:hAnsi="Times New Roman"/>
                <w:b/>
                <w:sz w:val="20"/>
                <w:szCs w:val="20"/>
              </w:rPr>
              <w:t>Время</w:t>
            </w:r>
          </w:p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88" w:type="dxa"/>
            <w:tcBorders>
              <w:right w:val="single" w:sz="4" w:space="0" w:color="auto"/>
            </w:tcBorders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4F56">
              <w:rPr>
                <w:rFonts w:ascii="Times New Roman" w:hAnsi="Times New Roman"/>
                <w:b/>
                <w:sz w:val="20"/>
                <w:szCs w:val="20"/>
              </w:rPr>
              <w:t>Подпись отвеств. За уборку</w:t>
            </w:r>
          </w:p>
        </w:tc>
        <w:tc>
          <w:tcPr>
            <w:tcW w:w="1236" w:type="dxa"/>
            <w:tcBorders>
              <w:right w:val="single" w:sz="4" w:space="0" w:color="auto"/>
            </w:tcBorders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4F56">
              <w:rPr>
                <w:rFonts w:ascii="Times New Roman" w:hAnsi="Times New Roman"/>
                <w:b/>
                <w:sz w:val="20"/>
                <w:szCs w:val="20"/>
              </w:rPr>
              <w:t>Подпись мед. работника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 w:rsidR="005C4F56" w:rsidRPr="005C4F56" w:rsidRDefault="005C4F56" w:rsidP="00DB71A1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4F56">
              <w:rPr>
                <w:rFonts w:ascii="Times New Roman" w:hAnsi="Times New Roman"/>
                <w:b/>
                <w:sz w:val="20"/>
                <w:szCs w:val="20"/>
              </w:rPr>
              <w:t>Примечание</w:t>
            </w:r>
          </w:p>
        </w:tc>
        <w:tc>
          <w:tcPr>
            <w:tcW w:w="1099" w:type="dxa"/>
            <w:tcBorders>
              <w:left w:val="single" w:sz="4" w:space="0" w:color="auto"/>
              <w:right w:val="single" w:sz="4" w:space="0" w:color="auto"/>
            </w:tcBorders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4F56">
              <w:rPr>
                <w:rFonts w:ascii="Times New Roman" w:hAnsi="Times New Roman"/>
                <w:b/>
                <w:sz w:val="20"/>
                <w:szCs w:val="20"/>
              </w:rPr>
              <w:t>Время</w:t>
            </w:r>
          </w:p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59" w:type="dxa"/>
            <w:tcBorders>
              <w:left w:val="single" w:sz="4" w:space="0" w:color="auto"/>
            </w:tcBorders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4F56">
              <w:rPr>
                <w:rFonts w:ascii="Times New Roman" w:hAnsi="Times New Roman"/>
                <w:b/>
                <w:sz w:val="20"/>
                <w:szCs w:val="20"/>
              </w:rPr>
              <w:t>Подпись отвеств. За уборку</w:t>
            </w:r>
          </w:p>
        </w:tc>
        <w:tc>
          <w:tcPr>
            <w:tcW w:w="1132" w:type="dxa"/>
            <w:tcBorders>
              <w:right w:val="single" w:sz="4" w:space="0" w:color="auto"/>
            </w:tcBorders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4F56">
              <w:rPr>
                <w:rFonts w:ascii="Times New Roman" w:hAnsi="Times New Roman"/>
                <w:b/>
                <w:sz w:val="20"/>
                <w:szCs w:val="20"/>
              </w:rPr>
              <w:t>Подпись мед. работника</w:t>
            </w:r>
          </w:p>
        </w:tc>
        <w:tc>
          <w:tcPr>
            <w:tcW w:w="1271" w:type="dxa"/>
            <w:tcBorders>
              <w:left w:val="single" w:sz="4" w:space="0" w:color="auto"/>
            </w:tcBorders>
          </w:tcPr>
          <w:p w:rsidR="005C4F56" w:rsidRPr="005C4F56" w:rsidRDefault="005C4F56" w:rsidP="00DB71A1">
            <w:pPr>
              <w:tabs>
                <w:tab w:val="left" w:pos="6540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4F56">
              <w:rPr>
                <w:rFonts w:ascii="Times New Roman" w:hAnsi="Times New Roman"/>
                <w:b/>
                <w:sz w:val="20"/>
                <w:szCs w:val="20"/>
              </w:rPr>
              <w:t>Примечание</w:t>
            </w:r>
          </w:p>
        </w:tc>
      </w:tr>
      <w:tr w:rsidR="005C4F56" w:rsidRPr="009A56AF" w:rsidTr="005C4F56">
        <w:trPr>
          <w:trHeight w:val="307"/>
        </w:trPr>
        <w:tc>
          <w:tcPr>
            <w:tcW w:w="1341" w:type="dxa"/>
            <w:tcBorders>
              <w:right w:val="single" w:sz="4" w:space="0" w:color="auto"/>
            </w:tcBorders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C4F56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788" w:type="dxa"/>
            <w:tcBorders>
              <w:right w:val="single" w:sz="4" w:space="0" w:color="auto"/>
            </w:tcBorders>
          </w:tcPr>
          <w:p w:rsidR="005C4F56" w:rsidRPr="005C4F56" w:rsidRDefault="005C4F56" w:rsidP="005C4F56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right w:val="single" w:sz="4" w:space="0" w:color="auto"/>
            </w:tcBorders>
          </w:tcPr>
          <w:p w:rsidR="005C4F56" w:rsidRPr="005C4F56" w:rsidRDefault="005C4F56" w:rsidP="005C4F56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54" w:type="dxa"/>
            <w:tcBorders>
              <w:right w:val="single" w:sz="4" w:space="0" w:color="auto"/>
            </w:tcBorders>
          </w:tcPr>
          <w:p w:rsidR="005C4F56" w:rsidRPr="005C4F56" w:rsidRDefault="005C4F56" w:rsidP="005C4F56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99" w:type="dxa"/>
            <w:tcBorders>
              <w:left w:val="single" w:sz="4" w:space="0" w:color="auto"/>
              <w:right w:val="single" w:sz="4" w:space="0" w:color="auto"/>
            </w:tcBorders>
          </w:tcPr>
          <w:p w:rsidR="005C4F56" w:rsidRPr="005C4F56" w:rsidRDefault="005C4F56" w:rsidP="00DB71A1">
            <w:pPr>
              <w:tabs>
                <w:tab w:val="left" w:pos="251"/>
                <w:tab w:val="left" w:pos="6540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C4F56">
              <w:rPr>
                <w:rFonts w:ascii="Times New Roman" w:hAnsi="Times New Roman"/>
                <w:b/>
                <w:sz w:val="20"/>
                <w:szCs w:val="20"/>
              </w:rPr>
              <w:t xml:space="preserve">Дата 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5C4F56" w:rsidRPr="005C4F56" w:rsidRDefault="005C4F56" w:rsidP="005C4F56">
            <w:pPr>
              <w:tabs>
                <w:tab w:val="left" w:pos="251"/>
                <w:tab w:val="left" w:pos="6540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2" w:type="dxa"/>
            <w:tcBorders>
              <w:left w:val="single" w:sz="4" w:space="0" w:color="auto"/>
              <w:right w:val="single" w:sz="4" w:space="0" w:color="auto"/>
            </w:tcBorders>
          </w:tcPr>
          <w:p w:rsidR="005C4F56" w:rsidRPr="005C4F56" w:rsidRDefault="005C4F56" w:rsidP="005C4F56">
            <w:pPr>
              <w:tabs>
                <w:tab w:val="left" w:pos="251"/>
                <w:tab w:val="left" w:pos="6540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  <w:tcBorders>
              <w:left w:val="single" w:sz="4" w:space="0" w:color="auto"/>
            </w:tcBorders>
          </w:tcPr>
          <w:p w:rsidR="005C4F56" w:rsidRPr="005C4F56" w:rsidRDefault="005C4F56" w:rsidP="005C4F56">
            <w:pPr>
              <w:tabs>
                <w:tab w:val="left" w:pos="251"/>
                <w:tab w:val="left" w:pos="6540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C4F56" w:rsidRPr="00D71FF5" w:rsidTr="005C4F56">
        <w:trPr>
          <w:trHeight w:val="257"/>
        </w:trPr>
        <w:tc>
          <w:tcPr>
            <w:tcW w:w="1341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C4F56">
              <w:rPr>
                <w:rFonts w:ascii="Times New Roman" w:hAnsi="Times New Roman"/>
                <w:sz w:val="20"/>
                <w:szCs w:val="20"/>
              </w:rPr>
              <w:t>8.00</w:t>
            </w:r>
          </w:p>
        </w:tc>
        <w:tc>
          <w:tcPr>
            <w:tcW w:w="1788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6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bottom w:val="single" w:sz="4" w:space="0" w:color="auto"/>
              <w:right w:val="single" w:sz="4" w:space="0" w:color="auto"/>
            </w:tcBorders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9" w:type="dxa"/>
            <w:tcBorders>
              <w:left w:val="single" w:sz="4" w:space="0" w:color="auto"/>
              <w:bottom w:val="single" w:sz="4" w:space="0" w:color="auto"/>
            </w:tcBorders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4F56">
              <w:rPr>
                <w:rFonts w:ascii="Times New Roman" w:hAnsi="Times New Roman"/>
                <w:sz w:val="20"/>
                <w:szCs w:val="20"/>
              </w:rPr>
              <w:t>8.00</w:t>
            </w:r>
          </w:p>
        </w:tc>
        <w:tc>
          <w:tcPr>
            <w:tcW w:w="1459" w:type="dxa"/>
            <w:tcBorders>
              <w:right w:val="single" w:sz="4" w:space="0" w:color="auto"/>
            </w:tcBorders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left w:val="single" w:sz="4" w:space="0" w:color="auto"/>
              <w:right w:val="single" w:sz="4" w:space="0" w:color="auto"/>
            </w:tcBorders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1" w:type="dxa"/>
            <w:tcBorders>
              <w:left w:val="single" w:sz="4" w:space="0" w:color="auto"/>
            </w:tcBorders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C4F56" w:rsidRPr="00D71FF5" w:rsidTr="005C4F56">
        <w:trPr>
          <w:trHeight w:val="269"/>
        </w:trPr>
        <w:tc>
          <w:tcPr>
            <w:tcW w:w="1341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C4F56">
              <w:rPr>
                <w:rFonts w:ascii="Times New Roman" w:hAnsi="Times New Roman"/>
                <w:sz w:val="20"/>
                <w:szCs w:val="20"/>
              </w:rPr>
              <w:t>11.00</w:t>
            </w:r>
          </w:p>
        </w:tc>
        <w:tc>
          <w:tcPr>
            <w:tcW w:w="1788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6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sz="4" w:space="0" w:color="auto"/>
              <w:right w:val="single" w:sz="4" w:space="0" w:color="auto"/>
            </w:tcBorders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4F56">
              <w:rPr>
                <w:rFonts w:ascii="Times New Roman" w:hAnsi="Times New Roman"/>
                <w:sz w:val="20"/>
                <w:szCs w:val="20"/>
              </w:rPr>
              <w:t>11.00</w:t>
            </w:r>
          </w:p>
        </w:tc>
        <w:tc>
          <w:tcPr>
            <w:tcW w:w="1459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C4F56" w:rsidRPr="00D71FF5" w:rsidTr="005C4F56">
        <w:trPr>
          <w:trHeight w:val="257"/>
        </w:trPr>
        <w:tc>
          <w:tcPr>
            <w:tcW w:w="1341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C4F56">
              <w:rPr>
                <w:rFonts w:ascii="Times New Roman" w:hAnsi="Times New Roman"/>
                <w:sz w:val="20"/>
                <w:szCs w:val="20"/>
              </w:rPr>
              <w:t>14.00</w:t>
            </w:r>
          </w:p>
        </w:tc>
        <w:tc>
          <w:tcPr>
            <w:tcW w:w="1788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6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right w:val="single" w:sz="4" w:space="0" w:color="auto"/>
            </w:tcBorders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4F56">
              <w:rPr>
                <w:rFonts w:ascii="Times New Roman" w:hAnsi="Times New Roman"/>
                <w:sz w:val="20"/>
                <w:szCs w:val="20"/>
              </w:rPr>
              <w:t>14.00</w:t>
            </w:r>
          </w:p>
        </w:tc>
        <w:tc>
          <w:tcPr>
            <w:tcW w:w="1459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C4F56" w:rsidRPr="00D71FF5" w:rsidTr="005C4F56">
        <w:trPr>
          <w:trHeight w:val="269"/>
        </w:trPr>
        <w:tc>
          <w:tcPr>
            <w:tcW w:w="1341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C4F56">
              <w:rPr>
                <w:rFonts w:ascii="Times New Roman" w:hAnsi="Times New Roman"/>
                <w:sz w:val="20"/>
                <w:szCs w:val="20"/>
              </w:rPr>
              <w:t>15.30</w:t>
            </w:r>
          </w:p>
        </w:tc>
        <w:tc>
          <w:tcPr>
            <w:tcW w:w="1788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6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right w:val="single" w:sz="4" w:space="0" w:color="auto"/>
            </w:tcBorders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4F56">
              <w:rPr>
                <w:rFonts w:ascii="Times New Roman" w:hAnsi="Times New Roman"/>
                <w:sz w:val="20"/>
                <w:szCs w:val="20"/>
              </w:rPr>
              <w:t>15.30</w:t>
            </w:r>
          </w:p>
        </w:tc>
        <w:tc>
          <w:tcPr>
            <w:tcW w:w="1459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C4F56" w:rsidRDefault="005C4F56" w:rsidP="005C4F56">
      <w:pPr>
        <w:tabs>
          <w:tab w:val="left" w:pos="6540"/>
        </w:tabs>
        <w:spacing w:after="0" w:line="240" w:lineRule="auto"/>
        <w:contextualSpacing/>
        <w:jc w:val="right"/>
        <w:rPr>
          <w:rFonts w:ascii="Times New Roman" w:hAnsi="Times New Roman"/>
          <w:sz w:val="32"/>
          <w:szCs w:val="32"/>
        </w:rPr>
      </w:pPr>
    </w:p>
    <w:p w:rsidR="005C4F56" w:rsidRDefault="005C4F56" w:rsidP="005C4F56">
      <w:pPr>
        <w:tabs>
          <w:tab w:val="left" w:pos="6540"/>
        </w:tabs>
        <w:spacing w:after="0" w:line="240" w:lineRule="auto"/>
        <w:contextualSpacing/>
        <w:jc w:val="right"/>
        <w:rPr>
          <w:rFonts w:ascii="Times New Roman" w:hAnsi="Times New Roman"/>
          <w:sz w:val="32"/>
          <w:szCs w:val="32"/>
        </w:rPr>
      </w:pPr>
    </w:p>
    <w:p w:rsidR="005C4F56" w:rsidRPr="003C27E3" w:rsidRDefault="005C4F56" w:rsidP="005C4F5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5C4F56" w:rsidRPr="002568A1" w:rsidRDefault="005C4F56" w:rsidP="005C4F56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5C4F56" w:rsidRPr="002568A1" w:rsidRDefault="005C4F56" w:rsidP="005C4F56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5C4F56" w:rsidRPr="002568A1" w:rsidRDefault="005C4F56" w:rsidP="005C4F56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5C4F56" w:rsidRDefault="005C4F56" w:rsidP="005C4F56">
      <w:pPr>
        <w:jc w:val="right"/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5C4F56" w:rsidRDefault="005C4F56" w:rsidP="005C4F56">
      <w:pPr>
        <w:tabs>
          <w:tab w:val="left" w:pos="3900"/>
        </w:tabs>
        <w:jc w:val="center"/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</w:pPr>
      <w:r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  <w:t>Журнал</w:t>
      </w:r>
    </w:p>
    <w:p w:rsidR="005C4F56" w:rsidRPr="005C4F56" w:rsidRDefault="005C4F56" w:rsidP="005C4F56">
      <w:pPr>
        <w:tabs>
          <w:tab w:val="left" w:pos="3900"/>
        </w:tabs>
        <w:jc w:val="center"/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</w:pPr>
      <w:r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  <w:t>учета дезинфицирующих средств</w:t>
      </w:r>
    </w:p>
    <w:tbl>
      <w:tblPr>
        <w:tblW w:w="10632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702"/>
        <w:gridCol w:w="992"/>
        <w:gridCol w:w="850"/>
        <w:gridCol w:w="2552"/>
        <w:gridCol w:w="1276"/>
        <w:gridCol w:w="1134"/>
        <w:gridCol w:w="1275"/>
      </w:tblGrid>
      <w:tr w:rsidR="005C4F56" w:rsidRPr="00416364" w:rsidTr="005C4F56">
        <w:tc>
          <w:tcPr>
            <w:tcW w:w="2553" w:type="dxa"/>
            <w:gridSpan w:val="2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4F56">
              <w:rPr>
                <w:rFonts w:ascii="Times New Roman" w:hAnsi="Times New Roman"/>
                <w:b/>
                <w:sz w:val="20"/>
                <w:szCs w:val="20"/>
              </w:rPr>
              <w:t>ПРИХОД</w:t>
            </w:r>
          </w:p>
        </w:tc>
        <w:tc>
          <w:tcPr>
            <w:tcW w:w="5670" w:type="dxa"/>
            <w:gridSpan w:val="4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4F56">
              <w:rPr>
                <w:rFonts w:ascii="Times New Roman" w:hAnsi="Times New Roman"/>
                <w:b/>
                <w:sz w:val="20"/>
                <w:szCs w:val="20"/>
              </w:rPr>
              <w:t>РАСХОД</w:t>
            </w:r>
          </w:p>
        </w:tc>
        <w:tc>
          <w:tcPr>
            <w:tcW w:w="2409" w:type="dxa"/>
            <w:gridSpan w:val="2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4F56">
              <w:rPr>
                <w:rFonts w:ascii="Times New Roman" w:hAnsi="Times New Roman"/>
                <w:b/>
                <w:sz w:val="20"/>
                <w:szCs w:val="20"/>
              </w:rPr>
              <w:t>ОСТАТОК</w:t>
            </w:r>
          </w:p>
        </w:tc>
      </w:tr>
      <w:tr w:rsidR="005C4F56" w:rsidRPr="00416364" w:rsidTr="005C4F56">
        <w:tc>
          <w:tcPr>
            <w:tcW w:w="851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4F56">
              <w:rPr>
                <w:rFonts w:ascii="Times New Roman" w:hAnsi="Times New Roman"/>
                <w:sz w:val="20"/>
                <w:szCs w:val="20"/>
              </w:rPr>
              <w:t xml:space="preserve">Дата  </w:t>
            </w:r>
          </w:p>
        </w:tc>
        <w:tc>
          <w:tcPr>
            <w:tcW w:w="1702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4F56">
              <w:rPr>
                <w:rFonts w:ascii="Times New Roman" w:hAnsi="Times New Roman"/>
                <w:sz w:val="20"/>
                <w:szCs w:val="20"/>
              </w:rPr>
              <w:t>Кол-во, наименования средства</w:t>
            </w:r>
          </w:p>
        </w:tc>
        <w:tc>
          <w:tcPr>
            <w:tcW w:w="992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4F56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</w:p>
        </w:tc>
        <w:tc>
          <w:tcPr>
            <w:tcW w:w="850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C4F56">
              <w:rPr>
                <w:rFonts w:ascii="Times New Roman" w:hAnsi="Times New Roman"/>
                <w:sz w:val="20"/>
                <w:szCs w:val="20"/>
              </w:rPr>
              <w:t>Кол-во, л</w:t>
            </w:r>
          </w:p>
        </w:tc>
        <w:tc>
          <w:tcPr>
            <w:tcW w:w="2552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C4F56">
              <w:rPr>
                <w:rFonts w:ascii="Times New Roman" w:hAnsi="Times New Roman"/>
                <w:sz w:val="20"/>
                <w:szCs w:val="20"/>
              </w:rPr>
              <w:t>Кому выдано</w:t>
            </w:r>
          </w:p>
        </w:tc>
        <w:tc>
          <w:tcPr>
            <w:tcW w:w="1276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C4F56">
              <w:rPr>
                <w:rFonts w:ascii="Times New Roman" w:hAnsi="Times New Roman"/>
                <w:sz w:val="20"/>
                <w:szCs w:val="20"/>
              </w:rPr>
              <w:t>подпись</w:t>
            </w:r>
          </w:p>
        </w:tc>
        <w:tc>
          <w:tcPr>
            <w:tcW w:w="1134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4F56">
              <w:rPr>
                <w:rFonts w:ascii="Times New Roman" w:hAnsi="Times New Roman"/>
                <w:sz w:val="20"/>
                <w:szCs w:val="20"/>
              </w:rPr>
              <w:t>Кол-во, л</w:t>
            </w:r>
          </w:p>
        </w:tc>
        <w:tc>
          <w:tcPr>
            <w:tcW w:w="1275" w:type="dxa"/>
          </w:tcPr>
          <w:p w:rsidR="005C4F56" w:rsidRPr="005C4F56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C4F56">
              <w:rPr>
                <w:rFonts w:ascii="Times New Roman" w:hAnsi="Times New Roman"/>
                <w:sz w:val="20"/>
                <w:szCs w:val="20"/>
              </w:rPr>
              <w:t>Подпись выдавшего</w:t>
            </w:r>
          </w:p>
        </w:tc>
      </w:tr>
      <w:tr w:rsidR="005C4F56" w:rsidRPr="00416364" w:rsidTr="005C4F56">
        <w:tc>
          <w:tcPr>
            <w:tcW w:w="851" w:type="dxa"/>
          </w:tcPr>
          <w:p w:rsidR="005C4F56" w:rsidRPr="00416364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5C4F56" w:rsidRPr="00416364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C4F56" w:rsidRPr="00416364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5C4F56" w:rsidRPr="00416364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5C4F56" w:rsidRPr="00416364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C4F56" w:rsidRPr="00416364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C4F56" w:rsidRPr="00416364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5C4F56" w:rsidRPr="00416364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4F56" w:rsidRPr="00416364" w:rsidTr="005C4F56">
        <w:tc>
          <w:tcPr>
            <w:tcW w:w="851" w:type="dxa"/>
          </w:tcPr>
          <w:p w:rsidR="005C4F56" w:rsidRPr="00416364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5C4F56" w:rsidRPr="00416364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C4F56" w:rsidRPr="00416364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5C4F56" w:rsidRPr="00416364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5C4F56" w:rsidRPr="00416364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C4F56" w:rsidRPr="00416364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C4F56" w:rsidRPr="00416364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5C4F56" w:rsidRPr="00416364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4F56" w:rsidRPr="00416364" w:rsidTr="005C4F56">
        <w:tc>
          <w:tcPr>
            <w:tcW w:w="851" w:type="dxa"/>
          </w:tcPr>
          <w:p w:rsidR="005C4F56" w:rsidRPr="00416364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5C4F56" w:rsidRPr="00416364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C4F56" w:rsidRPr="00416364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5C4F56" w:rsidRPr="00416364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5C4F56" w:rsidRPr="00416364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C4F56" w:rsidRPr="00416364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C4F56" w:rsidRPr="00416364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5C4F56" w:rsidRPr="00416364" w:rsidRDefault="005C4F56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0072" w:rsidRPr="00416364" w:rsidTr="005C4F56">
        <w:tc>
          <w:tcPr>
            <w:tcW w:w="851" w:type="dxa"/>
          </w:tcPr>
          <w:p w:rsidR="00870072" w:rsidRPr="00416364" w:rsidRDefault="00870072" w:rsidP="00870072">
            <w:pPr>
              <w:tabs>
                <w:tab w:val="left" w:pos="654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870072" w:rsidRPr="00416364" w:rsidRDefault="00870072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870072" w:rsidRPr="00416364" w:rsidRDefault="00870072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870072" w:rsidRPr="00416364" w:rsidRDefault="00870072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70072" w:rsidRPr="00416364" w:rsidRDefault="00870072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70072" w:rsidRPr="00416364" w:rsidRDefault="00870072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70072" w:rsidRPr="00416364" w:rsidRDefault="00870072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870072" w:rsidRPr="00416364" w:rsidRDefault="00870072" w:rsidP="00DB71A1">
            <w:pPr>
              <w:tabs>
                <w:tab w:val="left" w:pos="654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C4F56" w:rsidRDefault="005C4F56" w:rsidP="00B00ADB">
      <w:pPr>
        <w:spacing w:line="240" w:lineRule="auto"/>
        <w:contextualSpacing/>
        <w:jc w:val="both"/>
      </w:pPr>
    </w:p>
    <w:p w:rsidR="00870072" w:rsidRDefault="00870072" w:rsidP="00B00ADB">
      <w:pPr>
        <w:spacing w:line="240" w:lineRule="auto"/>
        <w:contextualSpacing/>
        <w:jc w:val="both"/>
      </w:pPr>
    </w:p>
    <w:p w:rsidR="00870072" w:rsidRPr="003C27E3" w:rsidRDefault="00870072" w:rsidP="008700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870072" w:rsidRPr="002568A1" w:rsidRDefault="00870072" w:rsidP="0087007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870072" w:rsidRPr="002568A1" w:rsidRDefault="00870072" w:rsidP="0087007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870072" w:rsidRPr="002568A1" w:rsidRDefault="00870072" w:rsidP="0087007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870072" w:rsidRDefault="00870072" w:rsidP="00870072">
      <w:pPr>
        <w:spacing w:line="240" w:lineRule="auto"/>
        <w:jc w:val="right"/>
        <w:rPr>
          <w:rFonts w:ascii="Times New Roman" w:hAnsi="Times New Roman"/>
          <w:b/>
          <w:sz w:val="72"/>
          <w:szCs w:val="72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870072" w:rsidRPr="00870072" w:rsidRDefault="00870072" w:rsidP="00870072">
      <w:pPr>
        <w:spacing w:line="240" w:lineRule="auto"/>
        <w:jc w:val="center"/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</w:pPr>
      <w:r w:rsidRPr="00870072"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  <w:t>ЖУРНАЛ</w:t>
      </w:r>
    </w:p>
    <w:p w:rsidR="00870072" w:rsidRPr="00870072" w:rsidRDefault="00870072" w:rsidP="00870072">
      <w:pPr>
        <w:spacing w:line="240" w:lineRule="auto"/>
        <w:jc w:val="center"/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</w:pPr>
      <w:r w:rsidRPr="00870072"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  <w:t>учета направлений работников на медицинский осмотр</w:t>
      </w:r>
    </w:p>
    <w:p w:rsidR="00870072" w:rsidRDefault="00870072" w:rsidP="00B00ADB">
      <w:pPr>
        <w:spacing w:line="240" w:lineRule="auto"/>
        <w:contextualSpacing/>
        <w:jc w:val="both"/>
      </w:pPr>
    </w:p>
    <w:p w:rsidR="00870072" w:rsidRPr="00870072" w:rsidRDefault="00870072" w:rsidP="00B00ADB">
      <w:pPr>
        <w:spacing w:line="240" w:lineRule="auto"/>
        <w:contextualSpacing/>
        <w:jc w:val="both"/>
        <w:rPr>
          <w:sz w:val="16"/>
          <w:szCs w:val="16"/>
        </w:rPr>
      </w:pPr>
    </w:p>
    <w:tbl>
      <w:tblPr>
        <w:tblpPr w:leftFromText="180" w:rightFromText="180" w:vertAnchor="text" w:horzAnchor="margin" w:tblpX="499" w:tblpY="-293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1276"/>
        <w:gridCol w:w="992"/>
        <w:gridCol w:w="1276"/>
        <w:gridCol w:w="1276"/>
        <w:gridCol w:w="1276"/>
        <w:gridCol w:w="1134"/>
        <w:gridCol w:w="1842"/>
      </w:tblGrid>
      <w:tr w:rsidR="00870072" w:rsidRPr="00870072" w:rsidTr="00870072">
        <w:tc>
          <w:tcPr>
            <w:tcW w:w="675" w:type="dxa"/>
            <w:shd w:val="clear" w:color="auto" w:fill="auto"/>
          </w:tcPr>
          <w:p w:rsidR="00870072" w:rsidRPr="00870072" w:rsidRDefault="00870072" w:rsidP="008D0519">
            <w:pPr>
              <w:tabs>
                <w:tab w:val="left" w:pos="7410"/>
              </w:tabs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0072" w:rsidRPr="00870072" w:rsidRDefault="00870072" w:rsidP="008D0519">
            <w:pPr>
              <w:tabs>
                <w:tab w:val="left" w:pos="7410"/>
              </w:tabs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870072">
              <w:rPr>
                <w:rFonts w:ascii="Times New Roman" w:hAnsi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1134" w:type="dxa"/>
          </w:tcPr>
          <w:p w:rsidR="00870072" w:rsidRPr="00870072" w:rsidRDefault="00870072" w:rsidP="008D0519">
            <w:pPr>
              <w:tabs>
                <w:tab w:val="left" w:pos="74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70072">
              <w:rPr>
                <w:rFonts w:ascii="Times New Roman" w:hAnsi="Times New Roman"/>
                <w:b/>
                <w:sz w:val="16"/>
                <w:szCs w:val="16"/>
              </w:rPr>
              <w:t>Дата направлений на медосмотр</w:t>
            </w:r>
          </w:p>
        </w:tc>
        <w:tc>
          <w:tcPr>
            <w:tcW w:w="1276" w:type="dxa"/>
            <w:shd w:val="clear" w:color="auto" w:fill="auto"/>
          </w:tcPr>
          <w:p w:rsidR="00870072" w:rsidRPr="00870072" w:rsidRDefault="00870072" w:rsidP="008D0519">
            <w:pPr>
              <w:tabs>
                <w:tab w:val="left" w:pos="7410"/>
              </w:tabs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870072">
              <w:rPr>
                <w:rFonts w:ascii="Times New Roman" w:hAnsi="Times New Roman"/>
                <w:b/>
                <w:sz w:val="16"/>
                <w:szCs w:val="16"/>
              </w:rPr>
              <w:t>Ф.И.О лица поступающего на работу (работника)</w:t>
            </w:r>
          </w:p>
        </w:tc>
        <w:tc>
          <w:tcPr>
            <w:tcW w:w="992" w:type="dxa"/>
            <w:shd w:val="clear" w:color="auto" w:fill="auto"/>
          </w:tcPr>
          <w:p w:rsidR="00870072" w:rsidRPr="00870072" w:rsidRDefault="00870072" w:rsidP="008D0519">
            <w:pPr>
              <w:tabs>
                <w:tab w:val="left" w:pos="7410"/>
              </w:tabs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70072" w:rsidRPr="00870072" w:rsidRDefault="00870072" w:rsidP="008D0519">
            <w:pPr>
              <w:tabs>
                <w:tab w:val="left" w:pos="7410"/>
              </w:tabs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870072">
              <w:rPr>
                <w:rFonts w:ascii="Times New Roman" w:hAnsi="Times New Roman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1276" w:type="dxa"/>
            <w:shd w:val="clear" w:color="auto" w:fill="auto"/>
          </w:tcPr>
          <w:p w:rsidR="00870072" w:rsidRPr="00870072" w:rsidRDefault="00870072" w:rsidP="008D0519">
            <w:pPr>
              <w:tabs>
                <w:tab w:val="left" w:pos="7410"/>
              </w:tabs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870072">
              <w:rPr>
                <w:rFonts w:ascii="Times New Roman" w:hAnsi="Times New Roman"/>
                <w:b/>
                <w:sz w:val="16"/>
                <w:szCs w:val="16"/>
              </w:rPr>
              <w:t>Вид медосмотра (предварительный или периодический</w:t>
            </w:r>
          </w:p>
        </w:tc>
        <w:tc>
          <w:tcPr>
            <w:tcW w:w="1276" w:type="dxa"/>
            <w:shd w:val="clear" w:color="auto" w:fill="auto"/>
          </w:tcPr>
          <w:p w:rsidR="00870072" w:rsidRPr="00870072" w:rsidRDefault="00870072" w:rsidP="008D0519">
            <w:pPr>
              <w:tabs>
                <w:tab w:val="left" w:pos="7410"/>
              </w:tabs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870072">
              <w:rPr>
                <w:rFonts w:ascii="Times New Roman" w:hAnsi="Times New Roman"/>
                <w:b/>
                <w:sz w:val="16"/>
                <w:szCs w:val="16"/>
              </w:rPr>
              <w:t>Наименование должности (профессия) или вид работы</w:t>
            </w:r>
          </w:p>
        </w:tc>
        <w:tc>
          <w:tcPr>
            <w:tcW w:w="1276" w:type="dxa"/>
            <w:shd w:val="clear" w:color="auto" w:fill="auto"/>
          </w:tcPr>
          <w:p w:rsidR="00870072" w:rsidRPr="00870072" w:rsidRDefault="00870072" w:rsidP="008D0519">
            <w:pPr>
              <w:tabs>
                <w:tab w:val="left" w:pos="7410"/>
              </w:tabs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870072">
              <w:rPr>
                <w:rFonts w:ascii="Times New Roman" w:hAnsi="Times New Roman"/>
                <w:b/>
                <w:sz w:val="16"/>
                <w:szCs w:val="16"/>
              </w:rPr>
              <w:t>Наименование фактора вредности или опасности (вида) работы</w:t>
            </w:r>
          </w:p>
        </w:tc>
        <w:tc>
          <w:tcPr>
            <w:tcW w:w="1134" w:type="dxa"/>
            <w:shd w:val="clear" w:color="auto" w:fill="auto"/>
          </w:tcPr>
          <w:p w:rsidR="00870072" w:rsidRPr="00870072" w:rsidRDefault="00870072" w:rsidP="008D0519">
            <w:pPr>
              <w:tabs>
                <w:tab w:val="left" w:pos="7410"/>
              </w:tabs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870072">
              <w:rPr>
                <w:rFonts w:ascii="Times New Roman" w:hAnsi="Times New Roman"/>
                <w:b/>
                <w:sz w:val="16"/>
                <w:szCs w:val="16"/>
              </w:rPr>
              <w:t>Подпись лица выдавшего направления</w:t>
            </w:r>
          </w:p>
          <w:p w:rsidR="00870072" w:rsidRPr="00870072" w:rsidRDefault="00870072" w:rsidP="008D0519">
            <w:pPr>
              <w:tabs>
                <w:tab w:val="left" w:pos="7410"/>
              </w:tabs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:rsidR="00870072" w:rsidRPr="00870072" w:rsidRDefault="00870072" w:rsidP="008D05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870072">
              <w:rPr>
                <w:rFonts w:ascii="Times New Roman" w:hAnsi="Times New Roman"/>
                <w:b/>
                <w:sz w:val="16"/>
                <w:szCs w:val="16"/>
              </w:rPr>
              <w:t>Подпись лица получившего направления</w:t>
            </w:r>
          </w:p>
          <w:p w:rsidR="00870072" w:rsidRPr="00870072" w:rsidRDefault="00870072" w:rsidP="008D0519">
            <w:pPr>
              <w:tabs>
                <w:tab w:val="left" w:pos="7410"/>
              </w:tabs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870072" w:rsidRPr="00870072" w:rsidTr="00870072">
        <w:tc>
          <w:tcPr>
            <w:tcW w:w="675" w:type="dxa"/>
            <w:shd w:val="clear" w:color="auto" w:fill="auto"/>
          </w:tcPr>
          <w:p w:rsidR="00870072" w:rsidRPr="00870072" w:rsidRDefault="00870072" w:rsidP="008D0519">
            <w:pPr>
              <w:tabs>
                <w:tab w:val="left" w:pos="7410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870072" w:rsidRPr="00870072" w:rsidRDefault="00870072" w:rsidP="008D0519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870072" w:rsidRPr="00870072" w:rsidRDefault="00870072" w:rsidP="008D0519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870072" w:rsidRPr="00870072" w:rsidRDefault="00870072" w:rsidP="008D0519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870072" w:rsidRPr="00870072" w:rsidRDefault="00870072" w:rsidP="008D0519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870072" w:rsidRPr="00870072" w:rsidRDefault="00870072" w:rsidP="008D0519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870072" w:rsidRPr="00870072" w:rsidRDefault="00870072" w:rsidP="008D0519">
            <w:pPr>
              <w:tabs>
                <w:tab w:val="left" w:pos="7410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870072" w:rsidRPr="00870072" w:rsidRDefault="00870072" w:rsidP="008D0519">
            <w:pPr>
              <w:tabs>
                <w:tab w:val="left" w:pos="7410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:rsidR="00870072" w:rsidRPr="00870072" w:rsidRDefault="00870072" w:rsidP="008D0519">
            <w:pPr>
              <w:tabs>
                <w:tab w:val="left" w:pos="7410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70072" w:rsidRPr="00870072" w:rsidTr="00870072">
        <w:tc>
          <w:tcPr>
            <w:tcW w:w="675" w:type="dxa"/>
            <w:shd w:val="clear" w:color="auto" w:fill="auto"/>
          </w:tcPr>
          <w:p w:rsidR="00870072" w:rsidRPr="00870072" w:rsidRDefault="00870072" w:rsidP="008D0519">
            <w:pPr>
              <w:tabs>
                <w:tab w:val="left" w:pos="7410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870072" w:rsidRPr="00870072" w:rsidRDefault="00870072" w:rsidP="008D0519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870072" w:rsidRPr="00870072" w:rsidRDefault="00870072" w:rsidP="008D0519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870072" w:rsidRPr="00870072" w:rsidRDefault="00870072" w:rsidP="008D0519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870072" w:rsidRPr="00870072" w:rsidRDefault="00870072" w:rsidP="008D0519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870072" w:rsidRPr="00870072" w:rsidRDefault="00870072" w:rsidP="008D0519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870072" w:rsidRPr="00870072" w:rsidRDefault="00870072" w:rsidP="008D051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870072" w:rsidRPr="00870072" w:rsidRDefault="00870072" w:rsidP="008D051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:rsidR="00870072" w:rsidRPr="00870072" w:rsidRDefault="00870072" w:rsidP="008D0519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D62FD0" w:rsidRDefault="00D62FD0" w:rsidP="008700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870072" w:rsidRPr="003C27E3" w:rsidRDefault="00870072" w:rsidP="0087007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870072" w:rsidRPr="002568A1" w:rsidRDefault="00870072" w:rsidP="0087007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870072" w:rsidRPr="002568A1" w:rsidRDefault="00870072" w:rsidP="0087007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870072" w:rsidRPr="002568A1" w:rsidRDefault="00870072" w:rsidP="00870072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870072" w:rsidRDefault="00870072" w:rsidP="00870072">
      <w:pPr>
        <w:jc w:val="right"/>
        <w:rPr>
          <w:rFonts w:ascii="Times New Roman" w:hAnsi="Times New Roman"/>
          <w:b/>
          <w:i/>
          <w:sz w:val="72"/>
          <w:szCs w:val="72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870072" w:rsidRPr="00870072" w:rsidRDefault="00D62FD0" w:rsidP="00870072">
      <w:pPr>
        <w:jc w:val="center"/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</w:pPr>
      <w:r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  <w:t>Журнал дегельми</w:t>
      </w:r>
      <w:r w:rsidR="00870072" w:rsidRPr="00870072"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  <w:t xml:space="preserve">нтации </w:t>
      </w:r>
    </w:p>
    <w:p w:rsidR="00870072" w:rsidRPr="00870072" w:rsidRDefault="00870072" w:rsidP="00870072">
      <w:pPr>
        <w:tabs>
          <w:tab w:val="left" w:pos="11520"/>
        </w:tabs>
        <w:jc w:val="right"/>
        <w:rPr>
          <w:rFonts w:ascii="Times New Roman" w:hAnsi="Times New Roman"/>
          <w:sz w:val="16"/>
          <w:szCs w:val="16"/>
        </w:rPr>
      </w:pPr>
    </w:p>
    <w:tbl>
      <w:tblPr>
        <w:tblW w:w="9639" w:type="dxa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90"/>
        <w:gridCol w:w="2412"/>
        <w:gridCol w:w="1418"/>
        <w:gridCol w:w="2125"/>
        <w:gridCol w:w="2694"/>
      </w:tblGrid>
      <w:tr w:rsidR="00870072" w:rsidRPr="00870072" w:rsidTr="00870072">
        <w:trPr>
          <w:trHeight w:val="890"/>
        </w:trPr>
        <w:tc>
          <w:tcPr>
            <w:tcW w:w="990" w:type="dxa"/>
          </w:tcPr>
          <w:p w:rsidR="00870072" w:rsidRPr="00870072" w:rsidRDefault="00870072" w:rsidP="008D0519">
            <w:pPr>
              <w:tabs>
                <w:tab w:val="left" w:pos="11520"/>
              </w:tabs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870072">
              <w:rPr>
                <w:rFonts w:ascii="Times New Roman" w:hAnsi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2412" w:type="dxa"/>
            <w:tcBorders>
              <w:right w:val="single" w:sz="4" w:space="0" w:color="auto"/>
            </w:tcBorders>
          </w:tcPr>
          <w:p w:rsidR="00870072" w:rsidRPr="00870072" w:rsidRDefault="00870072" w:rsidP="008D0519">
            <w:pPr>
              <w:tabs>
                <w:tab w:val="left" w:pos="11520"/>
              </w:tabs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870072">
              <w:rPr>
                <w:rFonts w:ascii="Times New Roman" w:hAnsi="Times New Roman"/>
                <w:b/>
                <w:sz w:val="16"/>
                <w:szCs w:val="16"/>
              </w:rPr>
              <w:t>Ф. И. ребёнка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870072" w:rsidRPr="00870072" w:rsidRDefault="00870072" w:rsidP="008D0519">
            <w:pPr>
              <w:tabs>
                <w:tab w:val="left" w:pos="11520"/>
              </w:tabs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870072">
              <w:rPr>
                <w:rFonts w:ascii="Times New Roman" w:hAnsi="Times New Roman"/>
                <w:b/>
                <w:sz w:val="16"/>
                <w:szCs w:val="16"/>
              </w:rPr>
              <w:t xml:space="preserve">Дата рождения </w:t>
            </w:r>
          </w:p>
        </w:tc>
        <w:tc>
          <w:tcPr>
            <w:tcW w:w="2125" w:type="dxa"/>
          </w:tcPr>
          <w:p w:rsidR="00870072" w:rsidRPr="00870072" w:rsidRDefault="00870072" w:rsidP="008D0519">
            <w:pPr>
              <w:tabs>
                <w:tab w:val="left" w:pos="11520"/>
              </w:tabs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870072">
              <w:rPr>
                <w:rFonts w:ascii="Times New Roman" w:hAnsi="Times New Roman"/>
                <w:b/>
                <w:sz w:val="16"/>
                <w:szCs w:val="16"/>
              </w:rPr>
              <w:t>Дата осмотра</w:t>
            </w:r>
          </w:p>
        </w:tc>
        <w:tc>
          <w:tcPr>
            <w:tcW w:w="2694" w:type="dxa"/>
          </w:tcPr>
          <w:p w:rsidR="00870072" w:rsidRPr="00870072" w:rsidRDefault="00870072" w:rsidP="008D0519">
            <w:pPr>
              <w:tabs>
                <w:tab w:val="left" w:pos="11520"/>
              </w:tabs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870072">
              <w:rPr>
                <w:rFonts w:ascii="Times New Roman" w:hAnsi="Times New Roman"/>
                <w:b/>
                <w:sz w:val="16"/>
                <w:szCs w:val="16"/>
              </w:rPr>
              <w:t>Результат осмотра</w:t>
            </w:r>
          </w:p>
        </w:tc>
      </w:tr>
      <w:tr w:rsidR="00870072" w:rsidRPr="00870072" w:rsidTr="00870072">
        <w:tc>
          <w:tcPr>
            <w:tcW w:w="990" w:type="dxa"/>
          </w:tcPr>
          <w:p w:rsidR="00870072" w:rsidRPr="00870072" w:rsidRDefault="00870072" w:rsidP="008D0519">
            <w:pPr>
              <w:tabs>
                <w:tab w:val="left" w:pos="11520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2" w:type="dxa"/>
            <w:tcBorders>
              <w:right w:val="single" w:sz="4" w:space="0" w:color="auto"/>
            </w:tcBorders>
          </w:tcPr>
          <w:p w:rsidR="00870072" w:rsidRPr="00870072" w:rsidRDefault="00870072" w:rsidP="008D0519">
            <w:pPr>
              <w:tabs>
                <w:tab w:val="left" w:pos="11520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870072" w:rsidRPr="00870072" w:rsidRDefault="00870072" w:rsidP="008D0519">
            <w:pPr>
              <w:tabs>
                <w:tab w:val="left" w:pos="11520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5" w:type="dxa"/>
          </w:tcPr>
          <w:p w:rsidR="00870072" w:rsidRPr="00870072" w:rsidRDefault="00870072" w:rsidP="008D0519">
            <w:pPr>
              <w:tabs>
                <w:tab w:val="left" w:pos="11520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4" w:type="dxa"/>
          </w:tcPr>
          <w:p w:rsidR="00870072" w:rsidRDefault="00870072" w:rsidP="008D0519">
            <w:pPr>
              <w:tabs>
                <w:tab w:val="left" w:pos="11520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D62FD0" w:rsidRPr="00870072" w:rsidRDefault="00D62FD0" w:rsidP="008D0519">
            <w:pPr>
              <w:tabs>
                <w:tab w:val="left" w:pos="11520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70072" w:rsidRPr="00870072" w:rsidTr="00870072">
        <w:tc>
          <w:tcPr>
            <w:tcW w:w="990" w:type="dxa"/>
          </w:tcPr>
          <w:p w:rsidR="00870072" w:rsidRPr="00870072" w:rsidRDefault="00870072" w:rsidP="00CE1C3C">
            <w:pPr>
              <w:tabs>
                <w:tab w:val="left" w:pos="11520"/>
              </w:tabs>
              <w:spacing w:after="0" w:line="240" w:lineRule="auto"/>
              <w:ind w:left="113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2" w:type="dxa"/>
            <w:tcBorders>
              <w:right w:val="single" w:sz="4" w:space="0" w:color="auto"/>
            </w:tcBorders>
          </w:tcPr>
          <w:p w:rsidR="00870072" w:rsidRPr="00870072" w:rsidRDefault="00870072" w:rsidP="00CE1C3C">
            <w:pPr>
              <w:tabs>
                <w:tab w:val="left" w:pos="11520"/>
              </w:tabs>
              <w:spacing w:after="0" w:line="240" w:lineRule="auto"/>
              <w:ind w:left="113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870072" w:rsidRPr="00870072" w:rsidRDefault="00870072" w:rsidP="00CE1C3C">
            <w:pPr>
              <w:tabs>
                <w:tab w:val="left" w:pos="11520"/>
              </w:tabs>
              <w:spacing w:after="0" w:line="240" w:lineRule="auto"/>
              <w:ind w:left="113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5" w:type="dxa"/>
          </w:tcPr>
          <w:p w:rsidR="00870072" w:rsidRPr="00870072" w:rsidRDefault="00870072" w:rsidP="00CE1C3C">
            <w:pPr>
              <w:tabs>
                <w:tab w:val="left" w:pos="11520"/>
              </w:tabs>
              <w:spacing w:after="0" w:line="240" w:lineRule="auto"/>
              <w:ind w:left="113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4" w:type="dxa"/>
          </w:tcPr>
          <w:p w:rsidR="00870072" w:rsidRDefault="00870072" w:rsidP="00CE1C3C">
            <w:pPr>
              <w:tabs>
                <w:tab w:val="left" w:pos="11520"/>
              </w:tabs>
              <w:spacing w:after="0" w:line="240" w:lineRule="auto"/>
              <w:ind w:left="1134"/>
              <w:rPr>
                <w:rFonts w:ascii="Times New Roman" w:hAnsi="Times New Roman"/>
                <w:sz w:val="16"/>
                <w:szCs w:val="16"/>
              </w:rPr>
            </w:pPr>
          </w:p>
          <w:p w:rsidR="00D62FD0" w:rsidRPr="00870072" w:rsidRDefault="00D62FD0" w:rsidP="00CE1C3C">
            <w:pPr>
              <w:tabs>
                <w:tab w:val="left" w:pos="11520"/>
              </w:tabs>
              <w:spacing w:after="0" w:line="240" w:lineRule="auto"/>
              <w:ind w:left="1134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CE1C3C" w:rsidRDefault="00CE1C3C" w:rsidP="00CE1C3C">
      <w:pPr>
        <w:shd w:val="clear" w:color="auto" w:fill="FFFFFF"/>
        <w:spacing w:after="0" w:line="240" w:lineRule="auto"/>
        <w:ind w:left="1134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E1C3C" w:rsidRDefault="00CE1C3C" w:rsidP="00CE1C3C">
      <w:pPr>
        <w:shd w:val="clear" w:color="auto" w:fill="FFFFFF"/>
        <w:spacing w:after="0" w:line="240" w:lineRule="auto"/>
        <w:ind w:left="1134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0D3B3B" w:rsidRPr="003C27E3" w:rsidRDefault="000D3B3B" w:rsidP="000D3B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0D3B3B" w:rsidRPr="002568A1" w:rsidRDefault="000D3B3B" w:rsidP="000D3B3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0D3B3B" w:rsidRPr="002568A1" w:rsidRDefault="000D3B3B" w:rsidP="000D3B3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0D3B3B" w:rsidRPr="002568A1" w:rsidRDefault="000D3B3B" w:rsidP="000D3B3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CE1C3C" w:rsidRDefault="000D3B3B" w:rsidP="000D3B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0D3B3B" w:rsidRDefault="000D3B3B" w:rsidP="000D3B3B">
      <w:pPr>
        <w:tabs>
          <w:tab w:val="left" w:pos="10800"/>
        </w:tabs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  <w:u w:val="single"/>
        </w:rPr>
      </w:pPr>
      <w:r w:rsidRPr="000D3B3B">
        <w:rPr>
          <w:rFonts w:ascii="Times New Roman" w:hAnsi="Times New Roman" w:cs="Times New Roman"/>
          <w:b/>
          <w:color w:val="1F497D" w:themeColor="text2"/>
          <w:sz w:val="32"/>
          <w:szCs w:val="32"/>
          <w:u w:val="single"/>
        </w:rPr>
        <w:t xml:space="preserve">Журнал </w:t>
      </w:r>
    </w:p>
    <w:p w:rsidR="000D3B3B" w:rsidRDefault="000D3B3B" w:rsidP="000D3B3B">
      <w:pPr>
        <w:tabs>
          <w:tab w:val="left" w:pos="10800"/>
        </w:tabs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  <w:u w:val="single"/>
        </w:rPr>
      </w:pPr>
      <w:r w:rsidRPr="000D3B3B">
        <w:rPr>
          <w:rFonts w:ascii="Times New Roman" w:hAnsi="Times New Roman" w:cs="Times New Roman"/>
          <w:b/>
          <w:color w:val="1F497D" w:themeColor="text2"/>
          <w:sz w:val="32"/>
          <w:szCs w:val="32"/>
          <w:u w:val="single"/>
        </w:rPr>
        <w:t>медицинского наблюдение за контактными детьми</w:t>
      </w:r>
    </w:p>
    <w:p w:rsidR="000D3B3B" w:rsidRPr="000D3B3B" w:rsidRDefault="000D3B3B" w:rsidP="000D3B3B">
      <w:pPr>
        <w:tabs>
          <w:tab w:val="left" w:pos="10800"/>
        </w:tabs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  <w:u w:val="single"/>
        </w:rPr>
      </w:pPr>
      <w:r w:rsidRPr="000D3B3B">
        <w:rPr>
          <w:rFonts w:ascii="Times New Roman" w:hAnsi="Times New Roman" w:cs="Times New Roman"/>
          <w:b/>
          <w:color w:val="1F497D" w:themeColor="text2"/>
          <w:sz w:val="32"/>
          <w:szCs w:val="32"/>
          <w:u w:val="single"/>
        </w:rPr>
        <w:t xml:space="preserve"> (карантинный журнал)</w:t>
      </w:r>
    </w:p>
    <w:p w:rsidR="00CE1C3C" w:rsidRDefault="00CE1C3C" w:rsidP="00CE1C3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E1C3C" w:rsidRPr="000D3B3B" w:rsidRDefault="00CE1C3C" w:rsidP="00CE1C3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CE1C3C" w:rsidRPr="000D3B3B" w:rsidRDefault="00CE1C3C" w:rsidP="00CE1C3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tbl>
      <w:tblPr>
        <w:tblStyle w:val="a7"/>
        <w:tblW w:w="9640" w:type="dxa"/>
        <w:tblInd w:w="1101" w:type="dxa"/>
        <w:tblLayout w:type="fixed"/>
        <w:tblLook w:val="01E0" w:firstRow="1" w:lastRow="1" w:firstColumn="1" w:lastColumn="1" w:noHBand="0" w:noVBand="0"/>
      </w:tblPr>
      <w:tblGrid>
        <w:gridCol w:w="993"/>
        <w:gridCol w:w="1559"/>
        <w:gridCol w:w="1701"/>
        <w:gridCol w:w="1417"/>
        <w:gridCol w:w="1276"/>
        <w:gridCol w:w="1418"/>
        <w:gridCol w:w="1276"/>
      </w:tblGrid>
      <w:tr w:rsidR="000D3B3B" w:rsidRPr="000D3B3B" w:rsidTr="000D3B3B">
        <w:tc>
          <w:tcPr>
            <w:tcW w:w="993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3B3B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59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3B3B">
              <w:rPr>
                <w:rFonts w:ascii="Times New Roman" w:hAnsi="Times New Roman" w:cs="Times New Roman"/>
                <w:sz w:val="20"/>
                <w:szCs w:val="20"/>
              </w:rPr>
              <w:t>Вид инфекции</w:t>
            </w:r>
          </w:p>
        </w:tc>
        <w:tc>
          <w:tcPr>
            <w:tcW w:w="1701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3B3B">
              <w:rPr>
                <w:rFonts w:ascii="Times New Roman" w:hAnsi="Times New Roman" w:cs="Times New Roman"/>
                <w:sz w:val="20"/>
                <w:szCs w:val="20"/>
              </w:rPr>
              <w:t>Осмотр карантинных групп</w:t>
            </w:r>
          </w:p>
        </w:tc>
        <w:tc>
          <w:tcPr>
            <w:tcW w:w="1417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3B3B">
              <w:rPr>
                <w:rFonts w:ascii="Times New Roman" w:hAnsi="Times New Roman" w:cs="Times New Roman"/>
                <w:sz w:val="20"/>
                <w:szCs w:val="20"/>
              </w:rPr>
              <w:t>Списочный состав</w:t>
            </w:r>
          </w:p>
        </w:tc>
        <w:tc>
          <w:tcPr>
            <w:tcW w:w="1276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3B3B">
              <w:rPr>
                <w:rFonts w:ascii="Times New Roman" w:hAnsi="Times New Roman" w:cs="Times New Roman"/>
                <w:sz w:val="20"/>
                <w:szCs w:val="20"/>
              </w:rPr>
              <w:t>Количество присутствующих</w:t>
            </w:r>
          </w:p>
        </w:tc>
        <w:tc>
          <w:tcPr>
            <w:tcW w:w="1418" w:type="dxa"/>
          </w:tcPr>
          <w:p w:rsidR="000D3B3B" w:rsidRPr="000D3B3B" w:rsidRDefault="000D3B3B" w:rsidP="008D0519">
            <w:pPr>
              <w:tabs>
                <w:tab w:val="left" w:pos="272"/>
                <w:tab w:val="left" w:pos="1100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3B3B">
              <w:rPr>
                <w:rFonts w:ascii="Times New Roman" w:hAnsi="Times New Roman" w:cs="Times New Roman"/>
                <w:sz w:val="20"/>
                <w:szCs w:val="20"/>
              </w:rPr>
              <w:t>Ф,И.</w:t>
            </w:r>
          </w:p>
          <w:p w:rsidR="000D3B3B" w:rsidRPr="000D3B3B" w:rsidRDefault="000D3B3B" w:rsidP="008D0519">
            <w:pPr>
              <w:tabs>
                <w:tab w:val="left" w:pos="272"/>
                <w:tab w:val="left" w:pos="1100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3B3B">
              <w:rPr>
                <w:rFonts w:ascii="Times New Roman" w:hAnsi="Times New Roman" w:cs="Times New Roman"/>
                <w:sz w:val="20"/>
                <w:szCs w:val="20"/>
              </w:rPr>
              <w:t>отсутствующих, причина</w:t>
            </w:r>
          </w:p>
        </w:tc>
        <w:tc>
          <w:tcPr>
            <w:tcW w:w="1276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3B3B">
              <w:rPr>
                <w:rFonts w:ascii="Times New Roman" w:hAnsi="Times New Roman" w:cs="Times New Roman"/>
                <w:sz w:val="20"/>
                <w:szCs w:val="20"/>
              </w:rPr>
              <w:t xml:space="preserve">Рекомендации </w:t>
            </w:r>
          </w:p>
          <w:p w:rsidR="000D3B3B" w:rsidRPr="000D3B3B" w:rsidRDefault="000D3B3B" w:rsidP="008D0519">
            <w:pPr>
              <w:tabs>
                <w:tab w:val="left" w:pos="30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D3B3B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0D3B3B" w:rsidRPr="000D3B3B" w:rsidTr="000D3B3B">
        <w:trPr>
          <w:trHeight w:val="49"/>
        </w:trPr>
        <w:tc>
          <w:tcPr>
            <w:tcW w:w="993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center"/>
              <w:rPr>
                <w:sz w:val="16"/>
                <w:szCs w:val="16"/>
              </w:rPr>
            </w:pPr>
            <w:r w:rsidRPr="000D3B3B">
              <w:rPr>
                <w:sz w:val="16"/>
                <w:szCs w:val="16"/>
              </w:rPr>
              <w:t>1.</w:t>
            </w:r>
          </w:p>
        </w:tc>
        <w:tc>
          <w:tcPr>
            <w:tcW w:w="1559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center"/>
              <w:rPr>
                <w:sz w:val="16"/>
                <w:szCs w:val="16"/>
              </w:rPr>
            </w:pPr>
            <w:r w:rsidRPr="000D3B3B">
              <w:rPr>
                <w:sz w:val="16"/>
                <w:szCs w:val="16"/>
              </w:rPr>
              <w:t>2.</w:t>
            </w:r>
          </w:p>
        </w:tc>
        <w:tc>
          <w:tcPr>
            <w:tcW w:w="1701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center"/>
              <w:rPr>
                <w:sz w:val="16"/>
                <w:szCs w:val="16"/>
              </w:rPr>
            </w:pPr>
            <w:r w:rsidRPr="000D3B3B">
              <w:rPr>
                <w:sz w:val="16"/>
                <w:szCs w:val="16"/>
              </w:rPr>
              <w:t>3.</w:t>
            </w:r>
          </w:p>
        </w:tc>
        <w:tc>
          <w:tcPr>
            <w:tcW w:w="1417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center"/>
              <w:rPr>
                <w:sz w:val="16"/>
                <w:szCs w:val="16"/>
              </w:rPr>
            </w:pPr>
            <w:r w:rsidRPr="000D3B3B">
              <w:rPr>
                <w:sz w:val="16"/>
                <w:szCs w:val="16"/>
              </w:rPr>
              <w:t>4.</w:t>
            </w:r>
          </w:p>
        </w:tc>
        <w:tc>
          <w:tcPr>
            <w:tcW w:w="1276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center"/>
              <w:rPr>
                <w:sz w:val="16"/>
                <w:szCs w:val="16"/>
              </w:rPr>
            </w:pPr>
            <w:r w:rsidRPr="000D3B3B">
              <w:rPr>
                <w:sz w:val="16"/>
                <w:szCs w:val="16"/>
              </w:rPr>
              <w:t>5.</w:t>
            </w:r>
          </w:p>
        </w:tc>
        <w:tc>
          <w:tcPr>
            <w:tcW w:w="1418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center"/>
              <w:rPr>
                <w:sz w:val="16"/>
                <w:szCs w:val="16"/>
              </w:rPr>
            </w:pPr>
            <w:r w:rsidRPr="000D3B3B">
              <w:rPr>
                <w:sz w:val="16"/>
                <w:szCs w:val="16"/>
              </w:rPr>
              <w:t>6.</w:t>
            </w:r>
          </w:p>
        </w:tc>
        <w:tc>
          <w:tcPr>
            <w:tcW w:w="1276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center"/>
              <w:rPr>
                <w:sz w:val="16"/>
                <w:szCs w:val="16"/>
              </w:rPr>
            </w:pPr>
            <w:r w:rsidRPr="000D3B3B">
              <w:rPr>
                <w:sz w:val="16"/>
                <w:szCs w:val="16"/>
              </w:rPr>
              <w:t>7.</w:t>
            </w:r>
          </w:p>
        </w:tc>
      </w:tr>
      <w:tr w:rsidR="000D3B3B" w:rsidRPr="000D3B3B" w:rsidTr="000D3B3B">
        <w:tc>
          <w:tcPr>
            <w:tcW w:w="993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both"/>
              <w:rPr>
                <w:sz w:val="16"/>
                <w:szCs w:val="16"/>
              </w:rPr>
            </w:pPr>
          </w:p>
        </w:tc>
      </w:tr>
      <w:tr w:rsidR="000D3B3B" w:rsidRPr="000D3B3B" w:rsidTr="000D3B3B">
        <w:tc>
          <w:tcPr>
            <w:tcW w:w="993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both"/>
              <w:rPr>
                <w:sz w:val="16"/>
                <w:szCs w:val="16"/>
              </w:rPr>
            </w:pPr>
          </w:p>
        </w:tc>
      </w:tr>
      <w:tr w:rsidR="000D3B3B" w:rsidRPr="000D3B3B" w:rsidTr="000D3B3B">
        <w:tc>
          <w:tcPr>
            <w:tcW w:w="993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0D3B3B" w:rsidRPr="000D3B3B" w:rsidRDefault="000D3B3B" w:rsidP="008D0519">
            <w:pPr>
              <w:tabs>
                <w:tab w:val="left" w:pos="11000"/>
              </w:tabs>
              <w:jc w:val="both"/>
              <w:rPr>
                <w:sz w:val="16"/>
                <w:szCs w:val="16"/>
              </w:rPr>
            </w:pPr>
          </w:p>
        </w:tc>
      </w:tr>
    </w:tbl>
    <w:p w:rsidR="00CE1C3C" w:rsidRDefault="00CE1C3C" w:rsidP="00CE1C3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E1C3C" w:rsidRDefault="00CE1C3C" w:rsidP="00CE1C3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E1C3C" w:rsidRDefault="00CE1C3C" w:rsidP="00CE1C3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E1C3C" w:rsidRDefault="00CE1C3C" w:rsidP="00CE1C3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E1C3C" w:rsidRDefault="00CE1C3C" w:rsidP="00CE1C3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E1C3C" w:rsidRDefault="00CE1C3C" w:rsidP="00CE1C3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E1C3C" w:rsidRDefault="00CE1C3C" w:rsidP="00CE1C3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E1C3C" w:rsidRDefault="00CE1C3C" w:rsidP="00CE1C3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E1C3C" w:rsidRPr="003C27E3" w:rsidRDefault="00CE1C3C" w:rsidP="00CE1C3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CE1C3C" w:rsidRPr="002568A1" w:rsidRDefault="00CE1C3C" w:rsidP="00CE1C3C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CE1C3C" w:rsidRPr="002568A1" w:rsidRDefault="00CE1C3C" w:rsidP="00CE1C3C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CE1C3C" w:rsidRPr="002568A1" w:rsidRDefault="00CE1C3C" w:rsidP="00CE1C3C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CE1C3C" w:rsidRDefault="00CE1C3C" w:rsidP="00CE1C3C">
      <w:pPr>
        <w:jc w:val="right"/>
        <w:rPr>
          <w:rFonts w:ascii="Times New Roman" w:hAnsi="Times New Roman"/>
          <w:b/>
          <w:i/>
          <w:sz w:val="72"/>
          <w:szCs w:val="72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CE1C3C" w:rsidRPr="00CE1C3C" w:rsidRDefault="00CE1C3C" w:rsidP="000D3B3B">
      <w:pPr>
        <w:tabs>
          <w:tab w:val="left" w:pos="1080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  <w:u w:val="single"/>
        </w:rPr>
      </w:pPr>
      <w:r w:rsidRPr="00CE1C3C">
        <w:rPr>
          <w:rFonts w:ascii="Times New Roman" w:hAnsi="Times New Roman" w:cs="Times New Roman"/>
          <w:b/>
          <w:color w:val="1F497D" w:themeColor="text2"/>
          <w:sz w:val="32"/>
          <w:szCs w:val="32"/>
          <w:u w:val="single"/>
        </w:rPr>
        <w:t xml:space="preserve">Журнал </w:t>
      </w:r>
    </w:p>
    <w:p w:rsidR="00CE1C3C" w:rsidRPr="00CE1C3C" w:rsidRDefault="00CE1C3C" w:rsidP="000D3B3B">
      <w:pPr>
        <w:tabs>
          <w:tab w:val="left" w:pos="1080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  <w:u w:val="single"/>
        </w:rPr>
      </w:pPr>
      <w:r w:rsidRPr="00CE1C3C">
        <w:rPr>
          <w:rFonts w:ascii="Times New Roman" w:hAnsi="Times New Roman" w:cs="Times New Roman"/>
          <w:b/>
          <w:color w:val="1F497D" w:themeColor="text2"/>
          <w:sz w:val="32"/>
          <w:szCs w:val="32"/>
          <w:u w:val="single"/>
        </w:rPr>
        <w:t xml:space="preserve">регистрации инфекционных заболеваний </w:t>
      </w:r>
    </w:p>
    <w:p w:rsidR="00CE1C3C" w:rsidRPr="00CE1C3C" w:rsidRDefault="00CE1C3C" w:rsidP="00CE1C3C">
      <w:pPr>
        <w:tabs>
          <w:tab w:val="left" w:pos="11000"/>
        </w:tabs>
        <w:ind w:left="1134"/>
        <w:rPr>
          <w:rFonts w:ascii="Times New Roman" w:hAnsi="Times New Roman" w:cs="Times New Roman"/>
          <w:b/>
          <w:sz w:val="16"/>
          <w:szCs w:val="16"/>
        </w:rPr>
      </w:pPr>
      <w:r w:rsidRPr="00CE1C3C">
        <w:rPr>
          <w:rFonts w:ascii="Times New Roman" w:hAnsi="Times New Roman" w:cs="Times New Roman"/>
          <w:b/>
          <w:sz w:val="16"/>
          <w:szCs w:val="16"/>
        </w:rPr>
        <w:t>Карантинные сроки инфекционных заболеваний</w:t>
      </w:r>
    </w:p>
    <w:tbl>
      <w:tblPr>
        <w:tblStyle w:val="a7"/>
        <w:tblW w:w="9180" w:type="dxa"/>
        <w:tblInd w:w="1242" w:type="dxa"/>
        <w:tblLayout w:type="fixed"/>
        <w:tblLook w:val="01E0" w:firstRow="1" w:lastRow="1" w:firstColumn="1" w:lastColumn="1" w:noHBand="0" w:noVBand="0"/>
      </w:tblPr>
      <w:tblGrid>
        <w:gridCol w:w="1526"/>
        <w:gridCol w:w="1276"/>
        <w:gridCol w:w="850"/>
        <w:gridCol w:w="709"/>
        <w:gridCol w:w="2835"/>
        <w:gridCol w:w="1984"/>
      </w:tblGrid>
      <w:tr w:rsidR="00CE1C3C" w:rsidRPr="00CE1C3C" w:rsidTr="00CE1C3C">
        <w:tc>
          <w:tcPr>
            <w:tcW w:w="1526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b/>
                <w:sz w:val="16"/>
                <w:szCs w:val="16"/>
              </w:rPr>
              <w:t>Заболевание</w:t>
            </w:r>
          </w:p>
        </w:tc>
        <w:tc>
          <w:tcPr>
            <w:tcW w:w="2835" w:type="dxa"/>
            <w:gridSpan w:val="3"/>
          </w:tcPr>
          <w:p w:rsidR="00CE1C3C" w:rsidRPr="00CE1C3C" w:rsidRDefault="00955548" w:rsidP="002B09D3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Инкуба</w:t>
            </w:r>
            <w:r w:rsidR="00CE1C3C" w:rsidRPr="00CE1C3C">
              <w:rPr>
                <w:rFonts w:ascii="Times New Roman" w:hAnsi="Times New Roman" w:cs="Times New Roman"/>
                <w:b/>
                <w:sz w:val="16"/>
                <w:szCs w:val="16"/>
              </w:rPr>
              <w:t>ционный период</w:t>
            </w:r>
          </w:p>
        </w:tc>
        <w:tc>
          <w:tcPr>
            <w:tcW w:w="2835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b/>
                <w:sz w:val="16"/>
                <w:szCs w:val="16"/>
              </w:rPr>
              <w:t>Срок изоляции больных</w:t>
            </w:r>
          </w:p>
        </w:tc>
        <w:tc>
          <w:tcPr>
            <w:tcW w:w="1984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E1C3C" w:rsidRPr="00CE1C3C" w:rsidTr="00CE1C3C">
        <w:trPr>
          <w:trHeight w:val="1203"/>
        </w:trPr>
        <w:tc>
          <w:tcPr>
            <w:tcW w:w="1526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Средний </w:t>
            </w:r>
          </w:p>
        </w:tc>
        <w:tc>
          <w:tcPr>
            <w:tcW w:w="850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b/>
                <w:sz w:val="16"/>
                <w:szCs w:val="16"/>
              </w:rPr>
              <w:t>Максимальный</w:t>
            </w:r>
          </w:p>
        </w:tc>
        <w:tc>
          <w:tcPr>
            <w:tcW w:w="709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b/>
                <w:sz w:val="16"/>
                <w:szCs w:val="16"/>
              </w:rPr>
              <w:t>минимальный</w:t>
            </w:r>
          </w:p>
        </w:tc>
        <w:tc>
          <w:tcPr>
            <w:tcW w:w="2835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E1C3C" w:rsidRPr="00CE1C3C" w:rsidTr="00CE1C3C">
        <w:trPr>
          <w:trHeight w:val="444"/>
        </w:trPr>
        <w:tc>
          <w:tcPr>
            <w:tcW w:w="1526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 xml:space="preserve">Вирусный гепатит </w:t>
            </w:r>
          </w:p>
        </w:tc>
        <w:tc>
          <w:tcPr>
            <w:tcW w:w="1276" w:type="dxa"/>
          </w:tcPr>
          <w:p w:rsidR="00CE1C3C" w:rsidRPr="00CE1C3C" w:rsidRDefault="00CE1C3C" w:rsidP="008D0519">
            <w:pPr>
              <w:tabs>
                <w:tab w:val="left" w:pos="1100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:rsidR="00CE1C3C" w:rsidRPr="00CE1C3C" w:rsidRDefault="00CE1C3C" w:rsidP="008D0519">
            <w:pPr>
              <w:tabs>
                <w:tab w:val="left" w:pos="1100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835" w:type="dxa"/>
          </w:tcPr>
          <w:p w:rsidR="00CE1C3C" w:rsidRPr="00CE1C3C" w:rsidRDefault="00CE1C3C" w:rsidP="008D0519">
            <w:pPr>
              <w:tabs>
                <w:tab w:val="left" w:pos="1100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выписка из стационара не ранее чем на 28-день от начала заболевания</w:t>
            </w:r>
          </w:p>
        </w:tc>
        <w:tc>
          <w:tcPr>
            <w:tcW w:w="1984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E1C3C" w:rsidRPr="00CE1C3C" w:rsidRDefault="00CE1C3C" w:rsidP="008D05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35 дней</w:t>
            </w:r>
          </w:p>
        </w:tc>
      </w:tr>
      <w:tr w:rsidR="00CE1C3C" w:rsidRPr="00CE1C3C" w:rsidTr="00CE1C3C">
        <w:tc>
          <w:tcPr>
            <w:tcW w:w="1526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Ветряная оспа</w:t>
            </w:r>
          </w:p>
        </w:tc>
        <w:tc>
          <w:tcPr>
            <w:tcW w:w="1276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13-17</w:t>
            </w:r>
          </w:p>
        </w:tc>
        <w:tc>
          <w:tcPr>
            <w:tcW w:w="850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709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10-12 дней (прекращается после отпадения корочек</w:t>
            </w:r>
          </w:p>
        </w:tc>
        <w:tc>
          <w:tcPr>
            <w:tcW w:w="1984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21 день</w:t>
            </w:r>
          </w:p>
        </w:tc>
      </w:tr>
      <w:tr w:rsidR="00CE1C3C" w:rsidRPr="00CE1C3C" w:rsidTr="00CE1C3C">
        <w:trPr>
          <w:trHeight w:val="520"/>
        </w:trPr>
        <w:tc>
          <w:tcPr>
            <w:tcW w:w="1526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Грипп</w:t>
            </w:r>
          </w:p>
        </w:tc>
        <w:tc>
          <w:tcPr>
            <w:tcW w:w="1276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CE1C3C" w:rsidRPr="00CE1C3C" w:rsidRDefault="00CE1C3C" w:rsidP="00CE1C3C">
            <w:pPr>
              <w:tabs>
                <w:tab w:val="left" w:pos="601"/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7-10 дней</w:t>
            </w:r>
          </w:p>
        </w:tc>
        <w:tc>
          <w:tcPr>
            <w:tcW w:w="1984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E1C3C" w:rsidRPr="00CE1C3C" w:rsidTr="00CE1C3C">
        <w:tc>
          <w:tcPr>
            <w:tcW w:w="1526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 xml:space="preserve">Дизентерия </w:t>
            </w:r>
          </w:p>
        </w:tc>
        <w:tc>
          <w:tcPr>
            <w:tcW w:w="1276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2-3</w:t>
            </w:r>
          </w:p>
        </w:tc>
        <w:tc>
          <w:tcPr>
            <w:tcW w:w="850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5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До излечения</w:t>
            </w:r>
          </w:p>
        </w:tc>
        <w:tc>
          <w:tcPr>
            <w:tcW w:w="1984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7 дней</w:t>
            </w:r>
          </w:p>
        </w:tc>
      </w:tr>
      <w:tr w:rsidR="00CE1C3C" w:rsidRPr="00CE1C3C" w:rsidTr="00CE1C3C">
        <w:tc>
          <w:tcPr>
            <w:tcW w:w="1526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 xml:space="preserve">Дифтерия </w:t>
            </w:r>
          </w:p>
        </w:tc>
        <w:tc>
          <w:tcPr>
            <w:tcW w:w="1276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3-5</w:t>
            </w:r>
          </w:p>
        </w:tc>
        <w:tc>
          <w:tcPr>
            <w:tcW w:w="850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До излечения</w:t>
            </w:r>
          </w:p>
        </w:tc>
        <w:tc>
          <w:tcPr>
            <w:tcW w:w="1984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7 дней</w:t>
            </w:r>
          </w:p>
        </w:tc>
      </w:tr>
      <w:tr w:rsidR="00CE1C3C" w:rsidRPr="00CE1C3C" w:rsidTr="00CE1C3C">
        <w:tc>
          <w:tcPr>
            <w:tcW w:w="1526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 xml:space="preserve">Коклюш </w:t>
            </w:r>
          </w:p>
        </w:tc>
        <w:tc>
          <w:tcPr>
            <w:tcW w:w="1276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5-7</w:t>
            </w:r>
          </w:p>
        </w:tc>
        <w:tc>
          <w:tcPr>
            <w:tcW w:w="850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709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:rsidR="00CE1C3C" w:rsidRPr="00CE1C3C" w:rsidRDefault="00CE1C3C" w:rsidP="008D0519">
            <w:pPr>
              <w:tabs>
                <w:tab w:val="left" w:pos="1100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 xml:space="preserve">25дней при бактериологическом исследованиях 31 день </w:t>
            </w:r>
          </w:p>
        </w:tc>
        <w:tc>
          <w:tcPr>
            <w:tcW w:w="1984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E1C3C" w:rsidRPr="00CE1C3C" w:rsidTr="00CE1C3C">
        <w:tc>
          <w:tcPr>
            <w:tcW w:w="1526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 xml:space="preserve">Корь </w:t>
            </w:r>
          </w:p>
        </w:tc>
        <w:tc>
          <w:tcPr>
            <w:tcW w:w="1276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709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Изоляцию прекращают через 4 дня с момента появления сыпи</w:t>
            </w:r>
          </w:p>
        </w:tc>
        <w:tc>
          <w:tcPr>
            <w:tcW w:w="1984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21 день, 17 дней при проведении активной иммунизации</w:t>
            </w:r>
          </w:p>
        </w:tc>
      </w:tr>
      <w:tr w:rsidR="00CE1C3C" w:rsidRPr="00CE1C3C" w:rsidTr="00CE1C3C">
        <w:tc>
          <w:tcPr>
            <w:tcW w:w="1526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 xml:space="preserve">Паротит </w:t>
            </w:r>
          </w:p>
        </w:tc>
        <w:tc>
          <w:tcPr>
            <w:tcW w:w="1276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15-19</w:t>
            </w:r>
          </w:p>
        </w:tc>
        <w:tc>
          <w:tcPr>
            <w:tcW w:w="850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709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Не менее 9 дней</w:t>
            </w:r>
          </w:p>
        </w:tc>
        <w:tc>
          <w:tcPr>
            <w:tcW w:w="1984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 xml:space="preserve">21 день </w:t>
            </w:r>
          </w:p>
        </w:tc>
      </w:tr>
      <w:tr w:rsidR="00CE1C3C" w:rsidRPr="00CE1C3C" w:rsidTr="00CE1C3C">
        <w:tc>
          <w:tcPr>
            <w:tcW w:w="1526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Менингококковая инфекция</w:t>
            </w:r>
          </w:p>
        </w:tc>
        <w:tc>
          <w:tcPr>
            <w:tcW w:w="1276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5-7</w:t>
            </w:r>
          </w:p>
        </w:tc>
        <w:tc>
          <w:tcPr>
            <w:tcW w:w="850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709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5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До излечения</w:t>
            </w:r>
          </w:p>
        </w:tc>
        <w:tc>
          <w:tcPr>
            <w:tcW w:w="1984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 xml:space="preserve">10 дней </w:t>
            </w:r>
          </w:p>
        </w:tc>
      </w:tr>
      <w:tr w:rsidR="00CE1C3C" w:rsidRPr="00CE1C3C" w:rsidTr="00CE1C3C">
        <w:tc>
          <w:tcPr>
            <w:tcW w:w="1526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 xml:space="preserve">Скарлатина </w:t>
            </w:r>
          </w:p>
        </w:tc>
        <w:tc>
          <w:tcPr>
            <w:tcW w:w="1276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3-6</w:t>
            </w:r>
          </w:p>
        </w:tc>
        <w:tc>
          <w:tcPr>
            <w:tcW w:w="850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5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22 дня</w:t>
            </w:r>
          </w:p>
        </w:tc>
        <w:tc>
          <w:tcPr>
            <w:tcW w:w="1984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7 дней</w:t>
            </w:r>
          </w:p>
        </w:tc>
      </w:tr>
      <w:tr w:rsidR="00CE1C3C" w:rsidRPr="00CE1C3C" w:rsidTr="00CE1C3C">
        <w:tc>
          <w:tcPr>
            <w:tcW w:w="1526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 xml:space="preserve">Краснуха </w:t>
            </w:r>
          </w:p>
        </w:tc>
        <w:tc>
          <w:tcPr>
            <w:tcW w:w="1276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835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:rsidR="00CE1C3C" w:rsidRPr="00CE1C3C" w:rsidRDefault="00CE1C3C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 xml:space="preserve">21 день </w:t>
            </w:r>
          </w:p>
        </w:tc>
      </w:tr>
    </w:tbl>
    <w:p w:rsidR="00CE1C3C" w:rsidRPr="00CE1C3C" w:rsidRDefault="00CE1C3C" w:rsidP="00CE1C3C">
      <w:pPr>
        <w:tabs>
          <w:tab w:val="left" w:pos="11000"/>
        </w:tabs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7"/>
        <w:tblpPr w:leftFromText="180" w:rightFromText="180" w:vertAnchor="text" w:horzAnchor="margin" w:tblpX="1206" w:tblpY="-6"/>
        <w:tblW w:w="9322" w:type="dxa"/>
        <w:tblLayout w:type="fixed"/>
        <w:tblLook w:val="01E0" w:firstRow="1" w:lastRow="1" w:firstColumn="1" w:lastColumn="1" w:noHBand="0" w:noVBand="0"/>
      </w:tblPr>
      <w:tblGrid>
        <w:gridCol w:w="866"/>
        <w:gridCol w:w="1227"/>
        <w:gridCol w:w="1701"/>
        <w:gridCol w:w="1276"/>
        <w:gridCol w:w="1418"/>
        <w:gridCol w:w="1417"/>
        <w:gridCol w:w="1417"/>
      </w:tblGrid>
      <w:tr w:rsidR="00CE1C3C" w:rsidRPr="00CE1C3C" w:rsidTr="002B09D3">
        <w:tc>
          <w:tcPr>
            <w:tcW w:w="866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227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 xml:space="preserve">Дата и часы сообщения (приема) по телефону и дата отметки (получения)первичного экстренного извещения, кто передал кто принял,   </w:t>
            </w:r>
          </w:p>
        </w:tc>
        <w:tc>
          <w:tcPr>
            <w:tcW w:w="1701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Наименование лечебного учреждения, сделавшего сообщение</w:t>
            </w:r>
          </w:p>
        </w:tc>
        <w:tc>
          <w:tcPr>
            <w:tcW w:w="1276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Фамилия</w:t>
            </w:r>
          </w:p>
          <w:p w:rsidR="00CE1C3C" w:rsidRPr="00CE1C3C" w:rsidRDefault="00CE1C3C" w:rsidP="002B09D3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Имя,</w:t>
            </w:r>
          </w:p>
          <w:p w:rsidR="00CE1C3C" w:rsidRPr="00CE1C3C" w:rsidRDefault="00CE1C3C" w:rsidP="002B09D3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Отчество больного</w:t>
            </w:r>
          </w:p>
        </w:tc>
        <w:tc>
          <w:tcPr>
            <w:tcW w:w="1418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Возраст (для детей 3-х лет указать месяц и год рождения</w:t>
            </w:r>
          </w:p>
        </w:tc>
        <w:tc>
          <w:tcPr>
            <w:tcW w:w="1417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Домашний адрес</w:t>
            </w:r>
          </w:p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(город, село, улица, дом, квартира)</w:t>
            </w:r>
          </w:p>
        </w:tc>
        <w:tc>
          <w:tcPr>
            <w:tcW w:w="1417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Наименование места работы учебы, дошкольного детского учреждения, группа, класс, дата последнего посещения</w:t>
            </w:r>
          </w:p>
        </w:tc>
      </w:tr>
      <w:tr w:rsidR="00CE1C3C" w:rsidRPr="00CE1C3C" w:rsidTr="002B09D3">
        <w:tc>
          <w:tcPr>
            <w:tcW w:w="866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227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276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418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417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1417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</w:tr>
      <w:tr w:rsidR="00CE1C3C" w:rsidRPr="00CE1C3C" w:rsidTr="002B09D3">
        <w:tc>
          <w:tcPr>
            <w:tcW w:w="866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7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E1C3C" w:rsidRDefault="00CE1C3C" w:rsidP="00CE1C3C">
      <w:pPr>
        <w:rPr>
          <w:rFonts w:ascii="Times New Roman" w:hAnsi="Times New Roman" w:cs="Times New Roman"/>
          <w:sz w:val="16"/>
          <w:szCs w:val="16"/>
        </w:rPr>
      </w:pPr>
    </w:p>
    <w:p w:rsidR="002B09D3" w:rsidRDefault="002B09D3" w:rsidP="00CE1C3C">
      <w:pPr>
        <w:rPr>
          <w:rFonts w:ascii="Times New Roman" w:hAnsi="Times New Roman" w:cs="Times New Roman"/>
          <w:sz w:val="16"/>
          <w:szCs w:val="16"/>
        </w:rPr>
      </w:pPr>
    </w:p>
    <w:p w:rsidR="002B09D3" w:rsidRDefault="002B09D3" w:rsidP="00CE1C3C">
      <w:pPr>
        <w:rPr>
          <w:rFonts w:ascii="Times New Roman" w:hAnsi="Times New Roman" w:cs="Times New Roman"/>
          <w:sz w:val="16"/>
          <w:szCs w:val="16"/>
        </w:rPr>
      </w:pPr>
    </w:p>
    <w:p w:rsidR="002B09D3" w:rsidRDefault="002B09D3" w:rsidP="00CE1C3C">
      <w:pPr>
        <w:rPr>
          <w:rFonts w:ascii="Times New Roman" w:hAnsi="Times New Roman" w:cs="Times New Roman"/>
          <w:sz w:val="16"/>
          <w:szCs w:val="16"/>
        </w:rPr>
      </w:pPr>
    </w:p>
    <w:p w:rsidR="002B09D3" w:rsidRDefault="002B09D3" w:rsidP="00CE1C3C">
      <w:pPr>
        <w:rPr>
          <w:rFonts w:ascii="Times New Roman" w:hAnsi="Times New Roman" w:cs="Times New Roman"/>
          <w:sz w:val="16"/>
          <w:szCs w:val="16"/>
        </w:rPr>
      </w:pPr>
    </w:p>
    <w:p w:rsidR="002B09D3" w:rsidRPr="00CE1C3C" w:rsidRDefault="002B09D3" w:rsidP="00CE1C3C">
      <w:pPr>
        <w:rPr>
          <w:rFonts w:ascii="Times New Roman" w:hAnsi="Times New Roman" w:cs="Times New Roman"/>
          <w:sz w:val="16"/>
          <w:szCs w:val="16"/>
        </w:rPr>
      </w:pPr>
    </w:p>
    <w:p w:rsidR="00CE1C3C" w:rsidRPr="00CE1C3C" w:rsidRDefault="00CE1C3C" w:rsidP="00CE1C3C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a7"/>
        <w:tblpPr w:leftFromText="180" w:rightFromText="180" w:vertAnchor="text" w:horzAnchor="margin" w:tblpX="1207" w:tblpY="-6"/>
        <w:tblW w:w="9890" w:type="dxa"/>
        <w:tblLayout w:type="fixed"/>
        <w:tblLook w:val="01E0" w:firstRow="1" w:lastRow="1" w:firstColumn="1" w:lastColumn="1" w:noHBand="0" w:noVBand="0"/>
      </w:tblPr>
      <w:tblGrid>
        <w:gridCol w:w="866"/>
        <w:gridCol w:w="1085"/>
        <w:gridCol w:w="1134"/>
        <w:gridCol w:w="1134"/>
        <w:gridCol w:w="1276"/>
        <w:gridCol w:w="1134"/>
        <w:gridCol w:w="1276"/>
        <w:gridCol w:w="1134"/>
        <w:gridCol w:w="851"/>
      </w:tblGrid>
      <w:tr w:rsidR="00CE1C3C" w:rsidRPr="00CE1C3C" w:rsidTr="002B09D3">
        <w:tc>
          <w:tcPr>
            <w:tcW w:w="866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Дата заболевания</w:t>
            </w:r>
          </w:p>
        </w:tc>
        <w:tc>
          <w:tcPr>
            <w:tcW w:w="1085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 xml:space="preserve">Диагноз и дата его установления   </w:t>
            </w:r>
          </w:p>
        </w:tc>
        <w:tc>
          <w:tcPr>
            <w:tcW w:w="1134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Дата место госпитализации.</w:t>
            </w:r>
          </w:p>
        </w:tc>
        <w:tc>
          <w:tcPr>
            <w:tcW w:w="1134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Дата первичного обращения</w:t>
            </w:r>
          </w:p>
        </w:tc>
        <w:tc>
          <w:tcPr>
            <w:tcW w:w="1276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Измененный (уточненный) диагноз и дата его установления</w:t>
            </w:r>
          </w:p>
        </w:tc>
        <w:tc>
          <w:tcPr>
            <w:tcW w:w="1134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 xml:space="preserve">Дата эпид. обследования, фамилия обследовавшего </w:t>
            </w:r>
          </w:p>
        </w:tc>
        <w:tc>
          <w:tcPr>
            <w:tcW w:w="1276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Сообщено</w:t>
            </w:r>
          </w:p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о заболева-</w:t>
            </w:r>
          </w:p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ниях (в СЭС</w:t>
            </w:r>
          </w:p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по месту</w:t>
            </w:r>
          </w:p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 xml:space="preserve">пост. жит., в дет. учреж., по месту учебы, работы и т. д.) </w:t>
            </w:r>
          </w:p>
        </w:tc>
        <w:tc>
          <w:tcPr>
            <w:tcW w:w="1134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Лабора-</w:t>
            </w:r>
          </w:p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торное обследо-</w:t>
            </w:r>
          </w:p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вание и его решение.</w:t>
            </w:r>
          </w:p>
        </w:tc>
        <w:tc>
          <w:tcPr>
            <w:tcW w:w="851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Примечание.</w:t>
            </w:r>
          </w:p>
        </w:tc>
      </w:tr>
      <w:tr w:rsidR="00CE1C3C" w:rsidRPr="00CE1C3C" w:rsidTr="002B09D3">
        <w:tc>
          <w:tcPr>
            <w:tcW w:w="866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1085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1134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</w:p>
        </w:tc>
        <w:tc>
          <w:tcPr>
            <w:tcW w:w="1134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11.</w:t>
            </w:r>
          </w:p>
        </w:tc>
        <w:tc>
          <w:tcPr>
            <w:tcW w:w="1276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12.</w:t>
            </w:r>
          </w:p>
        </w:tc>
        <w:tc>
          <w:tcPr>
            <w:tcW w:w="1134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13.</w:t>
            </w:r>
          </w:p>
        </w:tc>
        <w:tc>
          <w:tcPr>
            <w:tcW w:w="1276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</w:p>
        </w:tc>
        <w:tc>
          <w:tcPr>
            <w:tcW w:w="1134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15.</w:t>
            </w:r>
          </w:p>
        </w:tc>
        <w:tc>
          <w:tcPr>
            <w:tcW w:w="851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C3C">
              <w:rPr>
                <w:rFonts w:ascii="Times New Roman" w:hAnsi="Times New Roman" w:cs="Times New Roman"/>
                <w:sz w:val="16"/>
                <w:szCs w:val="16"/>
              </w:rPr>
              <w:t>16.</w:t>
            </w:r>
          </w:p>
        </w:tc>
      </w:tr>
      <w:tr w:rsidR="00CE1C3C" w:rsidRPr="00CE1C3C" w:rsidTr="002B09D3">
        <w:tc>
          <w:tcPr>
            <w:tcW w:w="866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5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CE1C3C" w:rsidRPr="00CE1C3C" w:rsidRDefault="00CE1C3C" w:rsidP="002B09D3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E1C3C" w:rsidRPr="00CE1C3C" w:rsidRDefault="00CE1C3C" w:rsidP="00CE1C3C">
      <w:pPr>
        <w:rPr>
          <w:sz w:val="16"/>
          <w:szCs w:val="16"/>
        </w:rPr>
      </w:pPr>
    </w:p>
    <w:p w:rsidR="00CE1C3C" w:rsidRPr="00CE1C3C" w:rsidRDefault="00CE1C3C" w:rsidP="00CE1C3C">
      <w:pPr>
        <w:rPr>
          <w:sz w:val="16"/>
          <w:szCs w:val="16"/>
        </w:rPr>
      </w:pPr>
    </w:p>
    <w:p w:rsidR="00CE1C3C" w:rsidRDefault="00CE1C3C" w:rsidP="00CE1C3C">
      <w:pPr>
        <w:rPr>
          <w:sz w:val="32"/>
          <w:szCs w:val="32"/>
        </w:rPr>
      </w:pPr>
    </w:p>
    <w:p w:rsidR="00CE1C3C" w:rsidRPr="000D3B3B" w:rsidRDefault="00CE1C3C" w:rsidP="00CE1C3C">
      <w:pPr>
        <w:rPr>
          <w:rFonts w:ascii="Times New Roman" w:hAnsi="Times New Roman" w:cs="Times New Roman"/>
          <w:sz w:val="16"/>
          <w:szCs w:val="16"/>
        </w:rPr>
      </w:pPr>
    </w:p>
    <w:p w:rsidR="003C5504" w:rsidRDefault="003C5504" w:rsidP="000D3B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C45F9" w:rsidRDefault="00CC45F9" w:rsidP="000D3B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C45F9" w:rsidRDefault="00CC45F9" w:rsidP="000D3B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C45F9" w:rsidRDefault="00CC45F9" w:rsidP="000D3B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C45F9" w:rsidRDefault="00CC45F9" w:rsidP="000D3B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C45F9" w:rsidRDefault="00CC45F9" w:rsidP="000D3B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C45F9" w:rsidRDefault="00CC45F9" w:rsidP="000D3B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C45F9" w:rsidRDefault="00CC45F9" w:rsidP="000D3B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C45F9" w:rsidRDefault="00CC45F9" w:rsidP="000D3B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C45F9" w:rsidRDefault="00CC45F9" w:rsidP="000D3B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C45F9" w:rsidRDefault="00CC45F9" w:rsidP="000D3B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C45F9" w:rsidRDefault="00CC45F9" w:rsidP="000D3B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C45F9" w:rsidRDefault="00CC45F9" w:rsidP="000D3B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C45F9" w:rsidRDefault="00CC45F9" w:rsidP="000D3B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C45F9" w:rsidRDefault="00CC45F9" w:rsidP="000D3B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C45F9" w:rsidRDefault="00CC45F9" w:rsidP="000D3B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C45F9" w:rsidRDefault="00CC45F9" w:rsidP="000D3B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0D3B3B" w:rsidRPr="003C27E3" w:rsidRDefault="000D3B3B" w:rsidP="000D3B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0D3B3B" w:rsidRPr="002568A1" w:rsidRDefault="000D3B3B" w:rsidP="000D3B3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0D3B3B" w:rsidRPr="002568A1" w:rsidRDefault="000D3B3B" w:rsidP="000D3B3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0D3B3B" w:rsidRPr="002568A1" w:rsidRDefault="000D3B3B" w:rsidP="000D3B3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3C5504" w:rsidRPr="003C5504" w:rsidRDefault="000D3B3B" w:rsidP="003C5504">
      <w:pPr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tbl>
      <w:tblPr>
        <w:tblStyle w:val="a7"/>
        <w:tblpPr w:leftFromText="180" w:rightFromText="180" w:vertAnchor="text" w:horzAnchor="margin" w:tblpX="1022" w:tblpY="1455"/>
        <w:tblW w:w="10031" w:type="dxa"/>
        <w:tblLayout w:type="fixed"/>
        <w:tblLook w:val="01E0" w:firstRow="1" w:lastRow="1" w:firstColumn="1" w:lastColumn="1" w:noHBand="0" w:noVBand="0"/>
      </w:tblPr>
      <w:tblGrid>
        <w:gridCol w:w="1101"/>
        <w:gridCol w:w="1559"/>
        <w:gridCol w:w="1276"/>
        <w:gridCol w:w="1275"/>
        <w:gridCol w:w="1276"/>
        <w:gridCol w:w="1418"/>
        <w:gridCol w:w="1134"/>
        <w:gridCol w:w="992"/>
      </w:tblGrid>
      <w:tr w:rsidR="003C5504" w:rsidRPr="000D3B3B" w:rsidTr="008D0519">
        <w:tc>
          <w:tcPr>
            <w:tcW w:w="1101" w:type="dxa"/>
          </w:tcPr>
          <w:p w:rsidR="003C5504" w:rsidRPr="000D3B3B" w:rsidRDefault="003C5504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D3B3B">
              <w:rPr>
                <w:rFonts w:ascii="Times New Roman" w:hAnsi="Times New Roman" w:cs="Times New Roman"/>
                <w:sz w:val="16"/>
                <w:szCs w:val="16"/>
              </w:rPr>
              <w:t xml:space="preserve">Дата, время, обращение </w:t>
            </w:r>
          </w:p>
        </w:tc>
        <w:tc>
          <w:tcPr>
            <w:tcW w:w="1559" w:type="dxa"/>
          </w:tcPr>
          <w:p w:rsidR="003C5504" w:rsidRPr="000D3B3B" w:rsidRDefault="003C5504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D3B3B">
              <w:rPr>
                <w:rFonts w:ascii="Times New Roman" w:hAnsi="Times New Roman" w:cs="Times New Roman"/>
                <w:sz w:val="16"/>
                <w:szCs w:val="16"/>
              </w:rPr>
              <w:t>ФИО</w:t>
            </w:r>
          </w:p>
        </w:tc>
        <w:tc>
          <w:tcPr>
            <w:tcW w:w="1276" w:type="dxa"/>
          </w:tcPr>
          <w:p w:rsidR="003C5504" w:rsidRPr="000D3B3B" w:rsidRDefault="003C5504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D3B3B">
              <w:rPr>
                <w:rFonts w:ascii="Times New Roman" w:hAnsi="Times New Roman" w:cs="Times New Roman"/>
                <w:sz w:val="16"/>
                <w:szCs w:val="16"/>
              </w:rPr>
              <w:t xml:space="preserve">Возраст </w:t>
            </w:r>
          </w:p>
        </w:tc>
        <w:tc>
          <w:tcPr>
            <w:tcW w:w="1275" w:type="dxa"/>
          </w:tcPr>
          <w:p w:rsidR="003C5504" w:rsidRPr="000D3B3B" w:rsidRDefault="003C5504" w:rsidP="008D0519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3B3B">
              <w:rPr>
                <w:rFonts w:ascii="Times New Roman" w:hAnsi="Times New Roman" w:cs="Times New Roman"/>
                <w:sz w:val="16"/>
                <w:szCs w:val="16"/>
              </w:rPr>
              <w:t xml:space="preserve">Группа </w:t>
            </w:r>
          </w:p>
        </w:tc>
        <w:tc>
          <w:tcPr>
            <w:tcW w:w="1276" w:type="dxa"/>
          </w:tcPr>
          <w:p w:rsidR="003C5504" w:rsidRPr="000D3B3B" w:rsidRDefault="003C5504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D3B3B">
              <w:rPr>
                <w:rFonts w:ascii="Times New Roman" w:hAnsi="Times New Roman" w:cs="Times New Roman"/>
                <w:sz w:val="16"/>
                <w:szCs w:val="16"/>
              </w:rPr>
              <w:t xml:space="preserve">Жалобы </w:t>
            </w:r>
          </w:p>
        </w:tc>
        <w:tc>
          <w:tcPr>
            <w:tcW w:w="1418" w:type="dxa"/>
          </w:tcPr>
          <w:p w:rsidR="003C5504" w:rsidRPr="000D3B3B" w:rsidRDefault="003C5504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D3B3B">
              <w:rPr>
                <w:rFonts w:ascii="Times New Roman" w:hAnsi="Times New Roman" w:cs="Times New Roman"/>
                <w:sz w:val="16"/>
                <w:szCs w:val="16"/>
              </w:rPr>
              <w:t xml:space="preserve">Диагноз </w:t>
            </w:r>
          </w:p>
        </w:tc>
        <w:tc>
          <w:tcPr>
            <w:tcW w:w="1134" w:type="dxa"/>
          </w:tcPr>
          <w:p w:rsidR="003C5504" w:rsidRPr="000D3B3B" w:rsidRDefault="003C5504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D3B3B">
              <w:rPr>
                <w:rFonts w:ascii="Times New Roman" w:hAnsi="Times New Roman" w:cs="Times New Roman"/>
                <w:sz w:val="16"/>
                <w:szCs w:val="16"/>
              </w:rPr>
              <w:t>Лечебные мероприятия</w:t>
            </w:r>
          </w:p>
        </w:tc>
        <w:tc>
          <w:tcPr>
            <w:tcW w:w="992" w:type="dxa"/>
          </w:tcPr>
          <w:p w:rsidR="003C5504" w:rsidRPr="000D3B3B" w:rsidRDefault="003C5504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D3B3B">
              <w:rPr>
                <w:rFonts w:ascii="Times New Roman" w:hAnsi="Times New Roman" w:cs="Times New Roman"/>
                <w:sz w:val="16"/>
                <w:szCs w:val="16"/>
              </w:rPr>
              <w:t xml:space="preserve">Рекомендации </w:t>
            </w:r>
          </w:p>
        </w:tc>
      </w:tr>
      <w:tr w:rsidR="003C5504" w:rsidRPr="000D3B3B" w:rsidTr="008D0519">
        <w:tc>
          <w:tcPr>
            <w:tcW w:w="1101" w:type="dxa"/>
          </w:tcPr>
          <w:p w:rsidR="003C5504" w:rsidRPr="000D3B3B" w:rsidRDefault="003C5504" w:rsidP="008D0519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3B3B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559" w:type="dxa"/>
          </w:tcPr>
          <w:p w:rsidR="003C5504" w:rsidRPr="000D3B3B" w:rsidRDefault="003C5504" w:rsidP="008D0519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3B3B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276" w:type="dxa"/>
          </w:tcPr>
          <w:p w:rsidR="003C5504" w:rsidRPr="000D3B3B" w:rsidRDefault="003C5504" w:rsidP="008D0519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3B3B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275" w:type="dxa"/>
          </w:tcPr>
          <w:p w:rsidR="003C5504" w:rsidRPr="000D3B3B" w:rsidRDefault="003C5504" w:rsidP="008D0519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3B3B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276" w:type="dxa"/>
          </w:tcPr>
          <w:p w:rsidR="003C5504" w:rsidRPr="000D3B3B" w:rsidRDefault="003C5504" w:rsidP="008D0519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3B3B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418" w:type="dxa"/>
          </w:tcPr>
          <w:p w:rsidR="003C5504" w:rsidRPr="000D3B3B" w:rsidRDefault="003C5504" w:rsidP="008D0519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3B3B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1134" w:type="dxa"/>
          </w:tcPr>
          <w:p w:rsidR="003C5504" w:rsidRPr="000D3B3B" w:rsidRDefault="003C5504" w:rsidP="008D0519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C5504" w:rsidRPr="000D3B3B" w:rsidRDefault="003C5504" w:rsidP="008D0519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3B3B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</w:tr>
      <w:tr w:rsidR="003C5504" w:rsidRPr="000D3B3B" w:rsidTr="008D0519">
        <w:tc>
          <w:tcPr>
            <w:tcW w:w="1101" w:type="dxa"/>
          </w:tcPr>
          <w:p w:rsidR="003C5504" w:rsidRPr="000D3B3B" w:rsidRDefault="003C5504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:rsidR="003C5504" w:rsidRPr="000D3B3B" w:rsidRDefault="003C5504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3C5504" w:rsidRPr="000D3B3B" w:rsidRDefault="003C5504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3C5504" w:rsidRPr="000D3B3B" w:rsidRDefault="003C5504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3C5504" w:rsidRPr="000D3B3B" w:rsidRDefault="003C5504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3C5504" w:rsidRPr="000D3B3B" w:rsidRDefault="003C5504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5504" w:rsidRPr="000D3B3B" w:rsidRDefault="003C5504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C5504" w:rsidRPr="000D3B3B" w:rsidRDefault="003C5504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870072" w:rsidRDefault="00955548" w:rsidP="00CC45F9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>Журнал регистрации амбул</w:t>
      </w:r>
      <w:r w:rsidR="003C5504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>абораторных больных</w:t>
      </w:r>
    </w:p>
    <w:p w:rsidR="00CC45F9" w:rsidRDefault="00CC45F9" w:rsidP="00CC45F9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</w:p>
    <w:p w:rsidR="00CC45F9" w:rsidRDefault="00CC45F9" w:rsidP="00CC45F9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</w:p>
    <w:p w:rsidR="00CC45F9" w:rsidRDefault="00CC45F9" w:rsidP="00CC45F9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</w:p>
    <w:p w:rsidR="00CC45F9" w:rsidRDefault="00CC45F9" w:rsidP="00CC45F9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</w:p>
    <w:p w:rsidR="00CC45F9" w:rsidRPr="00CC45F9" w:rsidRDefault="00CC45F9" w:rsidP="00CC45F9">
      <w:pPr>
        <w:rPr>
          <w:sz w:val="16"/>
          <w:szCs w:val="16"/>
        </w:rPr>
      </w:pPr>
    </w:p>
    <w:p w:rsidR="00CC45F9" w:rsidRPr="003C27E3" w:rsidRDefault="00CC45F9" w:rsidP="00CC45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CC45F9" w:rsidRPr="002568A1" w:rsidRDefault="00CC45F9" w:rsidP="00CC45F9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CC45F9" w:rsidRPr="002568A1" w:rsidRDefault="00CC45F9" w:rsidP="00CC45F9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CC45F9" w:rsidRPr="002568A1" w:rsidRDefault="00CC45F9" w:rsidP="00CC45F9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CC45F9" w:rsidRDefault="00CC45F9" w:rsidP="00CC45F9">
      <w:pPr>
        <w:jc w:val="right"/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CC45F9" w:rsidRDefault="00CC45F9" w:rsidP="00CC45F9">
      <w:pPr>
        <w:jc w:val="center"/>
        <w:rPr>
          <w:b/>
          <w:sz w:val="28"/>
          <w:szCs w:val="28"/>
        </w:rPr>
      </w:pPr>
      <w:r w:rsidRPr="00CC45F9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>Журнал учета детей, направленных в туберкулезный диспансер</w:t>
      </w:r>
    </w:p>
    <w:tbl>
      <w:tblPr>
        <w:tblStyle w:val="a7"/>
        <w:tblpPr w:leftFromText="180" w:rightFromText="180" w:vertAnchor="text" w:horzAnchor="margin" w:tblpX="1022" w:tblpY="1635"/>
        <w:tblW w:w="9747" w:type="dxa"/>
        <w:tblLayout w:type="fixed"/>
        <w:tblLook w:val="01E0" w:firstRow="1" w:lastRow="1" w:firstColumn="1" w:lastColumn="1" w:noHBand="0" w:noVBand="0"/>
      </w:tblPr>
      <w:tblGrid>
        <w:gridCol w:w="1668"/>
        <w:gridCol w:w="1134"/>
        <w:gridCol w:w="992"/>
        <w:gridCol w:w="992"/>
        <w:gridCol w:w="1134"/>
        <w:gridCol w:w="1276"/>
        <w:gridCol w:w="1276"/>
        <w:gridCol w:w="1275"/>
      </w:tblGrid>
      <w:tr w:rsidR="00CC45F9" w:rsidRPr="00CC45F9" w:rsidTr="008D0519">
        <w:tc>
          <w:tcPr>
            <w:tcW w:w="1668" w:type="dxa"/>
          </w:tcPr>
          <w:p w:rsidR="00CC45F9" w:rsidRPr="00CC45F9" w:rsidRDefault="00CC45F9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C45F9">
              <w:rPr>
                <w:rFonts w:ascii="Times New Roman" w:hAnsi="Times New Roman" w:cs="Times New Roman"/>
                <w:sz w:val="16"/>
                <w:szCs w:val="16"/>
              </w:rPr>
              <w:t>Ф.И.</w:t>
            </w:r>
          </w:p>
          <w:p w:rsidR="00CC45F9" w:rsidRPr="00CC45F9" w:rsidRDefault="00CC45F9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C45F9">
              <w:rPr>
                <w:rFonts w:ascii="Times New Roman" w:hAnsi="Times New Roman" w:cs="Times New Roman"/>
                <w:sz w:val="16"/>
                <w:szCs w:val="16"/>
              </w:rPr>
              <w:t xml:space="preserve">ребёнка   </w:t>
            </w:r>
          </w:p>
        </w:tc>
        <w:tc>
          <w:tcPr>
            <w:tcW w:w="1134" w:type="dxa"/>
          </w:tcPr>
          <w:p w:rsidR="00CC45F9" w:rsidRPr="00CC45F9" w:rsidRDefault="00CC45F9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C45F9">
              <w:rPr>
                <w:rFonts w:ascii="Times New Roman" w:hAnsi="Times New Roman" w:cs="Times New Roman"/>
                <w:sz w:val="16"/>
                <w:szCs w:val="16"/>
              </w:rPr>
              <w:t xml:space="preserve">Возраст </w:t>
            </w:r>
          </w:p>
        </w:tc>
        <w:tc>
          <w:tcPr>
            <w:tcW w:w="992" w:type="dxa"/>
          </w:tcPr>
          <w:p w:rsidR="00CC45F9" w:rsidRPr="00CC45F9" w:rsidRDefault="00CC45F9" w:rsidP="008D0519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45F9">
              <w:rPr>
                <w:rFonts w:ascii="Times New Roman" w:hAnsi="Times New Roman" w:cs="Times New Roman"/>
                <w:sz w:val="16"/>
                <w:szCs w:val="16"/>
              </w:rPr>
              <w:t>№ группы</w:t>
            </w:r>
          </w:p>
        </w:tc>
        <w:tc>
          <w:tcPr>
            <w:tcW w:w="992" w:type="dxa"/>
          </w:tcPr>
          <w:p w:rsidR="00CC45F9" w:rsidRPr="00CC45F9" w:rsidRDefault="00CC45F9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C45F9">
              <w:rPr>
                <w:rFonts w:ascii="Times New Roman" w:hAnsi="Times New Roman" w:cs="Times New Roman"/>
                <w:sz w:val="16"/>
                <w:szCs w:val="16"/>
              </w:rPr>
              <w:t xml:space="preserve">Дата </w:t>
            </w:r>
            <w:r w:rsidRPr="00CC45F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RM</w:t>
            </w:r>
            <w:r w:rsidRPr="00CC45F9">
              <w:rPr>
                <w:rFonts w:ascii="Times New Roman" w:hAnsi="Times New Roman" w:cs="Times New Roman"/>
                <w:sz w:val="16"/>
                <w:szCs w:val="16"/>
              </w:rPr>
              <w:t xml:space="preserve"> и результат</w:t>
            </w:r>
          </w:p>
        </w:tc>
        <w:tc>
          <w:tcPr>
            <w:tcW w:w="1134" w:type="dxa"/>
          </w:tcPr>
          <w:p w:rsidR="00CC45F9" w:rsidRPr="00CC45F9" w:rsidRDefault="00CC45F9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C45F9">
              <w:rPr>
                <w:rFonts w:ascii="Times New Roman" w:hAnsi="Times New Roman" w:cs="Times New Roman"/>
                <w:sz w:val="16"/>
                <w:szCs w:val="16"/>
              </w:rPr>
              <w:t xml:space="preserve">Дата направления </w:t>
            </w:r>
          </w:p>
        </w:tc>
        <w:tc>
          <w:tcPr>
            <w:tcW w:w="1276" w:type="dxa"/>
          </w:tcPr>
          <w:p w:rsidR="00CC45F9" w:rsidRPr="00CC45F9" w:rsidRDefault="00CC45F9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C45F9">
              <w:rPr>
                <w:rFonts w:ascii="Times New Roman" w:hAnsi="Times New Roman" w:cs="Times New Roman"/>
                <w:sz w:val="16"/>
                <w:szCs w:val="16"/>
              </w:rPr>
              <w:t xml:space="preserve">Дата консультации </w:t>
            </w:r>
          </w:p>
        </w:tc>
        <w:tc>
          <w:tcPr>
            <w:tcW w:w="1276" w:type="dxa"/>
          </w:tcPr>
          <w:p w:rsidR="00CC45F9" w:rsidRPr="00CC45F9" w:rsidRDefault="00CC45F9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C45F9">
              <w:rPr>
                <w:rFonts w:ascii="Times New Roman" w:hAnsi="Times New Roman" w:cs="Times New Roman"/>
                <w:sz w:val="16"/>
                <w:szCs w:val="16"/>
              </w:rPr>
              <w:t>Диагноз при отправлении в медучреждение</w:t>
            </w:r>
          </w:p>
        </w:tc>
        <w:tc>
          <w:tcPr>
            <w:tcW w:w="1275" w:type="dxa"/>
          </w:tcPr>
          <w:p w:rsidR="00CC45F9" w:rsidRPr="00CC45F9" w:rsidRDefault="00CC45F9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C45F9">
              <w:rPr>
                <w:rFonts w:ascii="Times New Roman" w:hAnsi="Times New Roman" w:cs="Times New Roman"/>
                <w:sz w:val="16"/>
                <w:szCs w:val="16"/>
              </w:rPr>
              <w:t>Заключительный диагноз.</w:t>
            </w:r>
          </w:p>
        </w:tc>
      </w:tr>
      <w:tr w:rsidR="00CC45F9" w:rsidRPr="00CC45F9" w:rsidTr="008D0519">
        <w:tc>
          <w:tcPr>
            <w:tcW w:w="1668" w:type="dxa"/>
          </w:tcPr>
          <w:p w:rsidR="00CC45F9" w:rsidRPr="00CC45F9" w:rsidRDefault="00CC45F9" w:rsidP="008D0519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45F9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134" w:type="dxa"/>
          </w:tcPr>
          <w:p w:rsidR="00CC45F9" w:rsidRPr="00CC45F9" w:rsidRDefault="00CC45F9" w:rsidP="008D0519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45F9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992" w:type="dxa"/>
          </w:tcPr>
          <w:p w:rsidR="00CC45F9" w:rsidRPr="00CC45F9" w:rsidRDefault="00CC45F9" w:rsidP="008D0519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45F9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992" w:type="dxa"/>
          </w:tcPr>
          <w:p w:rsidR="00CC45F9" w:rsidRPr="00CC45F9" w:rsidRDefault="00CC45F9" w:rsidP="008D0519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45F9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134" w:type="dxa"/>
          </w:tcPr>
          <w:p w:rsidR="00CC45F9" w:rsidRPr="00CC45F9" w:rsidRDefault="00CC45F9" w:rsidP="008D0519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45F9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276" w:type="dxa"/>
          </w:tcPr>
          <w:p w:rsidR="00CC45F9" w:rsidRPr="00CC45F9" w:rsidRDefault="00CC45F9" w:rsidP="008D0519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45F9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1276" w:type="dxa"/>
          </w:tcPr>
          <w:p w:rsidR="00CC45F9" w:rsidRPr="00CC45F9" w:rsidRDefault="00CC45F9" w:rsidP="008D0519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CC45F9" w:rsidRPr="00CC45F9" w:rsidRDefault="00CC45F9" w:rsidP="008D0519">
            <w:pPr>
              <w:tabs>
                <w:tab w:val="left" w:pos="110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45F9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</w:tr>
      <w:tr w:rsidR="00CC45F9" w:rsidRPr="00CC45F9" w:rsidTr="008D0519">
        <w:tc>
          <w:tcPr>
            <w:tcW w:w="1668" w:type="dxa"/>
          </w:tcPr>
          <w:p w:rsidR="00CC45F9" w:rsidRPr="00CC45F9" w:rsidRDefault="00CC45F9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CC45F9" w:rsidRPr="00CC45F9" w:rsidRDefault="00CC45F9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C45F9" w:rsidRPr="00CC45F9" w:rsidRDefault="00CC45F9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C45F9" w:rsidRPr="00CC45F9" w:rsidRDefault="00CC45F9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CC45F9" w:rsidRPr="00CC45F9" w:rsidRDefault="00CC45F9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CC45F9" w:rsidRPr="00CC45F9" w:rsidRDefault="00CC45F9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CC45F9" w:rsidRPr="00CC45F9" w:rsidRDefault="00CC45F9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CC45F9" w:rsidRPr="00CC45F9" w:rsidRDefault="00CC45F9" w:rsidP="008D0519">
            <w:pPr>
              <w:tabs>
                <w:tab w:val="left" w:pos="1100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C45F9" w:rsidRPr="00CC45F9" w:rsidRDefault="00CC45F9" w:rsidP="00CC45F9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</w:p>
    <w:p w:rsidR="00CC45F9" w:rsidRPr="00CC45F9" w:rsidRDefault="00CC45F9" w:rsidP="00CC45F9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</w:p>
    <w:p w:rsidR="00CC45F9" w:rsidRDefault="00CC45F9" w:rsidP="00CC45F9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</w:p>
    <w:p w:rsidR="00EC58E0" w:rsidRDefault="00EC58E0" w:rsidP="00CC45F9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</w:p>
    <w:p w:rsidR="00EC58E0" w:rsidRDefault="00EC58E0" w:rsidP="00CC45F9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</w:p>
    <w:p w:rsidR="00EC58E0" w:rsidRDefault="00EC58E0" w:rsidP="00CC45F9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</w:p>
    <w:p w:rsidR="00EC58E0" w:rsidRDefault="00EC58E0" w:rsidP="00CC45F9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</w:p>
    <w:p w:rsidR="00C747BF" w:rsidRDefault="00C747BF" w:rsidP="00CC45F9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</w:p>
    <w:p w:rsidR="00C747BF" w:rsidRDefault="00C747BF" w:rsidP="00CC45F9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</w:p>
    <w:p w:rsidR="00C747BF" w:rsidRDefault="00C747BF" w:rsidP="00CC45F9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</w:p>
    <w:p w:rsidR="00C747BF" w:rsidRDefault="00C747BF" w:rsidP="00CC45F9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</w:p>
    <w:p w:rsidR="00C747BF" w:rsidRDefault="00C747BF" w:rsidP="00CC45F9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</w:p>
    <w:p w:rsidR="00C747BF" w:rsidRDefault="00C747BF" w:rsidP="00CC45F9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</w:p>
    <w:p w:rsidR="00C747BF" w:rsidRDefault="00C747BF" w:rsidP="00CC45F9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</w:p>
    <w:p w:rsidR="00C747BF" w:rsidRDefault="00C747BF" w:rsidP="00CC45F9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</w:p>
    <w:p w:rsidR="00C747BF" w:rsidRDefault="00C747BF" w:rsidP="00CC45F9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</w:p>
    <w:p w:rsidR="00C747BF" w:rsidRDefault="00C747BF" w:rsidP="00C747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747BF" w:rsidRDefault="00C747BF" w:rsidP="00C747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747BF" w:rsidRDefault="00C747BF" w:rsidP="00C747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747BF" w:rsidRDefault="00C747BF" w:rsidP="00C747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747BF" w:rsidRPr="003C27E3" w:rsidRDefault="00C747BF" w:rsidP="00C747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C747BF" w:rsidRPr="002568A1" w:rsidRDefault="00C747BF" w:rsidP="00C747BF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C747BF" w:rsidRPr="002568A1" w:rsidRDefault="00C747BF" w:rsidP="00C747BF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C747BF" w:rsidRPr="002568A1" w:rsidRDefault="00C747BF" w:rsidP="00C747BF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C747BF" w:rsidRDefault="00C747BF" w:rsidP="00C747BF">
      <w:pPr>
        <w:jc w:val="right"/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C747BF" w:rsidRDefault="00C747BF" w:rsidP="00C747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>График</w:t>
      </w:r>
    </w:p>
    <w:p w:rsidR="00C747BF" w:rsidRDefault="00C747BF" w:rsidP="00C747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 xml:space="preserve"> смены кипяченой воды</w:t>
      </w:r>
      <w:r w:rsidR="00862500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 xml:space="preserve"> на пищеблоке</w:t>
      </w:r>
    </w:p>
    <w:p w:rsidR="00C747BF" w:rsidRDefault="00C747BF" w:rsidP="00C747BF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tbl>
      <w:tblPr>
        <w:tblW w:w="0" w:type="auto"/>
        <w:tblInd w:w="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23"/>
        <w:gridCol w:w="1829"/>
        <w:gridCol w:w="1617"/>
        <w:gridCol w:w="1559"/>
        <w:gridCol w:w="1617"/>
        <w:gridCol w:w="1440"/>
      </w:tblGrid>
      <w:tr w:rsidR="00C747BF" w:rsidRPr="00C747BF" w:rsidTr="00C747BF">
        <w:trPr>
          <w:trHeight w:val="262"/>
        </w:trPr>
        <w:tc>
          <w:tcPr>
            <w:tcW w:w="3337" w:type="dxa"/>
            <w:gridSpan w:val="2"/>
          </w:tcPr>
          <w:p w:rsidR="00C747BF" w:rsidRPr="00C747BF" w:rsidRDefault="00C747BF" w:rsidP="00C74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7BF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259" w:type="dxa"/>
            <w:gridSpan w:val="2"/>
          </w:tcPr>
          <w:p w:rsidR="00C747BF" w:rsidRPr="00C747BF" w:rsidRDefault="00C747BF" w:rsidP="00C747BF">
            <w:pPr>
              <w:jc w:val="center"/>
              <w:rPr>
                <w:b/>
                <w:sz w:val="24"/>
                <w:szCs w:val="24"/>
              </w:rPr>
            </w:pPr>
            <w:r w:rsidRPr="00C747BF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134" w:type="dxa"/>
            <w:gridSpan w:val="2"/>
          </w:tcPr>
          <w:p w:rsidR="00C747BF" w:rsidRPr="00C747BF" w:rsidRDefault="00C747BF" w:rsidP="00C747BF">
            <w:pPr>
              <w:jc w:val="center"/>
              <w:rPr>
                <w:b/>
                <w:sz w:val="24"/>
                <w:szCs w:val="24"/>
              </w:rPr>
            </w:pPr>
            <w:r w:rsidRPr="00C747BF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C747BF" w:rsidRPr="00C747BF" w:rsidTr="00C747BF">
        <w:trPr>
          <w:trHeight w:val="302"/>
        </w:trPr>
        <w:tc>
          <w:tcPr>
            <w:tcW w:w="1459" w:type="dxa"/>
          </w:tcPr>
          <w:p w:rsidR="00C747BF" w:rsidRPr="00C747BF" w:rsidRDefault="00C747BF" w:rsidP="00C747B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Время </w:t>
            </w:r>
          </w:p>
        </w:tc>
        <w:tc>
          <w:tcPr>
            <w:tcW w:w="1878" w:type="dxa"/>
          </w:tcPr>
          <w:p w:rsidR="00C747BF" w:rsidRPr="00C747BF" w:rsidRDefault="00C747BF" w:rsidP="00C747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Подпись</w:t>
            </w:r>
          </w:p>
        </w:tc>
        <w:tc>
          <w:tcPr>
            <w:tcW w:w="1664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Время </w:t>
            </w:r>
          </w:p>
        </w:tc>
        <w:tc>
          <w:tcPr>
            <w:tcW w:w="1595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Подпись</w:t>
            </w:r>
          </w:p>
        </w:tc>
        <w:tc>
          <w:tcPr>
            <w:tcW w:w="1664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Время </w:t>
            </w:r>
          </w:p>
        </w:tc>
        <w:tc>
          <w:tcPr>
            <w:tcW w:w="1470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Подпись</w:t>
            </w:r>
          </w:p>
        </w:tc>
      </w:tr>
      <w:tr w:rsidR="00C747BF" w:rsidTr="00C747BF">
        <w:trPr>
          <w:trHeight w:val="399"/>
        </w:trPr>
        <w:tc>
          <w:tcPr>
            <w:tcW w:w="1459" w:type="dxa"/>
          </w:tcPr>
          <w:p w:rsidR="00C747BF" w:rsidRPr="00C747BF" w:rsidRDefault="00C747BF" w:rsidP="00C747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sz w:val="16"/>
                <w:szCs w:val="16"/>
              </w:rPr>
              <w:t>7.00</w:t>
            </w:r>
          </w:p>
        </w:tc>
        <w:tc>
          <w:tcPr>
            <w:tcW w:w="1878" w:type="dxa"/>
          </w:tcPr>
          <w:p w:rsidR="00C747BF" w:rsidRPr="00C747BF" w:rsidRDefault="00C747BF" w:rsidP="00C747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4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sz w:val="16"/>
                <w:szCs w:val="16"/>
              </w:rPr>
              <w:t>7.00</w:t>
            </w:r>
          </w:p>
        </w:tc>
        <w:tc>
          <w:tcPr>
            <w:tcW w:w="1595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4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sz w:val="16"/>
                <w:szCs w:val="16"/>
              </w:rPr>
              <w:t>7.00</w:t>
            </w:r>
          </w:p>
        </w:tc>
        <w:tc>
          <w:tcPr>
            <w:tcW w:w="1470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47BF" w:rsidTr="00C747BF">
        <w:trPr>
          <w:trHeight w:val="282"/>
        </w:trPr>
        <w:tc>
          <w:tcPr>
            <w:tcW w:w="1459" w:type="dxa"/>
          </w:tcPr>
          <w:p w:rsidR="00C747BF" w:rsidRPr="00C747BF" w:rsidRDefault="00C747BF" w:rsidP="00C747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1878" w:type="dxa"/>
          </w:tcPr>
          <w:p w:rsidR="00C747BF" w:rsidRPr="00C747BF" w:rsidRDefault="00C747BF" w:rsidP="00C747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4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1595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4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1470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47BF" w:rsidTr="00C747BF">
        <w:trPr>
          <w:trHeight w:val="282"/>
        </w:trPr>
        <w:tc>
          <w:tcPr>
            <w:tcW w:w="1459" w:type="dxa"/>
          </w:tcPr>
          <w:p w:rsidR="00C747BF" w:rsidRPr="00C747BF" w:rsidRDefault="00C747BF" w:rsidP="00C747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1878" w:type="dxa"/>
          </w:tcPr>
          <w:p w:rsidR="00C747BF" w:rsidRPr="00C747BF" w:rsidRDefault="00C747BF" w:rsidP="00C747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4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1595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4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1470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47BF" w:rsidTr="00C747BF">
        <w:trPr>
          <w:trHeight w:val="282"/>
        </w:trPr>
        <w:tc>
          <w:tcPr>
            <w:tcW w:w="1459" w:type="dxa"/>
          </w:tcPr>
          <w:p w:rsidR="00C747BF" w:rsidRPr="00C747BF" w:rsidRDefault="00C747BF" w:rsidP="00C747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1878" w:type="dxa"/>
          </w:tcPr>
          <w:p w:rsidR="00C747BF" w:rsidRPr="00C747BF" w:rsidRDefault="00C747BF" w:rsidP="00C747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4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1595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4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1470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747BF" w:rsidRDefault="00C747BF" w:rsidP="00C747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862500" w:rsidRDefault="00862500" w:rsidP="0086250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862500" w:rsidRPr="003C27E3" w:rsidRDefault="00862500" w:rsidP="0086250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862500" w:rsidRPr="002568A1" w:rsidRDefault="00862500" w:rsidP="00862500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862500" w:rsidRPr="002568A1" w:rsidRDefault="00862500" w:rsidP="00862500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862500" w:rsidRPr="002568A1" w:rsidRDefault="00862500" w:rsidP="00862500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C747BF" w:rsidRDefault="00862500" w:rsidP="0086250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862500" w:rsidRDefault="00862500" w:rsidP="0086250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</w:p>
    <w:p w:rsidR="00862500" w:rsidRPr="00862500" w:rsidRDefault="00862500" w:rsidP="0086250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  <w:r w:rsidRPr="00862500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 xml:space="preserve">График смены средств индивидуальной защиты </w:t>
      </w:r>
    </w:p>
    <w:p w:rsidR="00862500" w:rsidRDefault="00862500" w:rsidP="0086250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>(масок и перчаток) на пищеблоке</w:t>
      </w:r>
    </w:p>
    <w:p w:rsidR="00862500" w:rsidRPr="00862500" w:rsidRDefault="00862500" w:rsidP="0086250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</w:p>
    <w:tbl>
      <w:tblPr>
        <w:tblW w:w="0" w:type="auto"/>
        <w:tblInd w:w="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23"/>
        <w:gridCol w:w="1829"/>
        <w:gridCol w:w="1617"/>
        <w:gridCol w:w="1559"/>
        <w:gridCol w:w="1617"/>
        <w:gridCol w:w="1440"/>
      </w:tblGrid>
      <w:tr w:rsidR="00862500" w:rsidRPr="00C747BF" w:rsidTr="008D0519">
        <w:trPr>
          <w:trHeight w:val="262"/>
        </w:trPr>
        <w:tc>
          <w:tcPr>
            <w:tcW w:w="3337" w:type="dxa"/>
            <w:gridSpan w:val="2"/>
          </w:tcPr>
          <w:p w:rsidR="00862500" w:rsidRPr="00C747BF" w:rsidRDefault="00862500" w:rsidP="008D05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7BF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259" w:type="dxa"/>
            <w:gridSpan w:val="2"/>
          </w:tcPr>
          <w:p w:rsidR="00862500" w:rsidRPr="00C747BF" w:rsidRDefault="00862500" w:rsidP="008D0519">
            <w:pPr>
              <w:jc w:val="center"/>
              <w:rPr>
                <w:b/>
                <w:sz w:val="24"/>
                <w:szCs w:val="24"/>
              </w:rPr>
            </w:pPr>
            <w:r w:rsidRPr="00C747BF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134" w:type="dxa"/>
            <w:gridSpan w:val="2"/>
          </w:tcPr>
          <w:p w:rsidR="00862500" w:rsidRPr="00C747BF" w:rsidRDefault="00862500" w:rsidP="008D0519">
            <w:pPr>
              <w:jc w:val="center"/>
              <w:rPr>
                <w:b/>
                <w:sz w:val="24"/>
                <w:szCs w:val="24"/>
              </w:rPr>
            </w:pPr>
            <w:r w:rsidRPr="00C747BF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862500" w:rsidRPr="00C747BF" w:rsidTr="008D0519">
        <w:trPr>
          <w:trHeight w:val="302"/>
        </w:trPr>
        <w:tc>
          <w:tcPr>
            <w:tcW w:w="1459" w:type="dxa"/>
          </w:tcPr>
          <w:p w:rsidR="00862500" w:rsidRPr="00C747BF" w:rsidRDefault="00862500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Время </w:t>
            </w:r>
          </w:p>
        </w:tc>
        <w:tc>
          <w:tcPr>
            <w:tcW w:w="1878" w:type="dxa"/>
          </w:tcPr>
          <w:p w:rsidR="00862500" w:rsidRPr="00C747BF" w:rsidRDefault="00862500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Подпись</w:t>
            </w:r>
          </w:p>
        </w:tc>
        <w:tc>
          <w:tcPr>
            <w:tcW w:w="1664" w:type="dxa"/>
          </w:tcPr>
          <w:p w:rsidR="00862500" w:rsidRPr="00C747BF" w:rsidRDefault="00862500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Время </w:t>
            </w:r>
          </w:p>
        </w:tc>
        <w:tc>
          <w:tcPr>
            <w:tcW w:w="1595" w:type="dxa"/>
          </w:tcPr>
          <w:p w:rsidR="00862500" w:rsidRPr="00C747BF" w:rsidRDefault="00862500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Подпись</w:t>
            </w:r>
          </w:p>
        </w:tc>
        <w:tc>
          <w:tcPr>
            <w:tcW w:w="1664" w:type="dxa"/>
          </w:tcPr>
          <w:p w:rsidR="00862500" w:rsidRPr="00C747BF" w:rsidRDefault="00862500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Время </w:t>
            </w:r>
          </w:p>
        </w:tc>
        <w:tc>
          <w:tcPr>
            <w:tcW w:w="1470" w:type="dxa"/>
          </w:tcPr>
          <w:p w:rsidR="00862500" w:rsidRPr="00C747BF" w:rsidRDefault="00862500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Подпись</w:t>
            </w:r>
          </w:p>
        </w:tc>
      </w:tr>
      <w:tr w:rsidR="00862500" w:rsidTr="008D0519">
        <w:trPr>
          <w:trHeight w:val="399"/>
        </w:trPr>
        <w:tc>
          <w:tcPr>
            <w:tcW w:w="1459" w:type="dxa"/>
          </w:tcPr>
          <w:p w:rsidR="00862500" w:rsidRPr="00C747BF" w:rsidRDefault="00862500" w:rsidP="008D05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sz w:val="16"/>
                <w:szCs w:val="16"/>
              </w:rPr>
              <w:t>7.00</w:t>
            </w:r>
          </w:p>
        </w:tc>
        <w:tc>
          <w:tcPr>
            <w:tcW w:w="1878" w:type="dxa"/>
          </w:tcPr>
          <w:p w:rsidR="00862500" w:rsidRPr="00C747BF" w:rsidRDefault="00862500" w:rsidP="008D05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4" w:type="dxa"/>
          </w:tcPr>
          <w:p w:rsidR="00862500" w:rsidRPr="00C747BF" w:rsidRDefault="00862500" w:rsidP="008D05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sz w:val="16"/>
                <w:szCs w:val="16"/>
              </w:rPr>
              <w:t>7.00</w:t>
            </w:r>
          </w:p>
        </w:tc>
        <w:tc>
          <w:tcPr>
            <w:tcW w:w="1595" w:type="dxa"/>
          </w:tcPr>
          <w:p w:rsidR="00862500" w:rsidRPr="00C747BF" w:rsidRDefault="00862500" w:rsidP="008D05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4" w:type="dxa"/>
          </w:tcPr>
          <w:p w:rsidR="00862500" w:rsidRPr="00C747BF" w:rsidRDefault="00862500" w:rsidP="008D05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sz w:val="16"/>
                <w:szCs w:val="16"/>
              </w:rPr>
              <w:t>7.00</w:t>
            </w:r>
          </w:p>
        </w:tc>
        <w:tc>
          <w:tcPr>
            <w:tcW w:w="1470" w:type="dxa"/>
          </w:tcPr>
          <w:p w:rsidR="00862500" w:rsidRPr="00C747BF" w:rsidRDefault="00862500" w:rsidP="008D05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2500" w:rsidTr="008D0519">
        <w:trPr>
          <w:trHeight w:val="282"/>
        </w:trPr>
        <w:tc>
          <w:tcPr>
            <w:tcW w:w="1459" w:type="dxa"/>
          </w:tcPr>
          <w:p w:rsidR="00862500" w:rsidRPr="00C747BF" w:rsidRDefault="00862500" w:rsidP="008D05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1878" w:type="dxa"/>
          </w:tcPr>
          <w:p w:rsidR="00862500" w:rsidRPr="00C747BF" w:rsidRDefault="00862500" w:rsidP="008D05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4" w:type="dxa"/>
          </w:tcPr>
          <w:p w:rsidR="00862500" w:rsidRPr="00C747BF" w:rsidRDefault="00862500" w:rsidP="008D05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1595" w:type="dxa"/>
          </w:tcPr>
          <w:p w:rsidR="00862500" w:rsidRPr="00C747BF" w:rsidRDefault="00862500" w:rsidP="008D05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4" w:type="dxa"/>
          </w:tcPr>
          <w:p w:rsidR="00862500" w:rsidRPr="00C747BF" w:rsidRDefault="00862500" w:rsidP="008D05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1470" w:type="dxa"/>
          </w:tcPr>
          <w:p w:rsidR="00862500" w:rsidRPr="00C747BF" w:rsidRDefault="00862500" w:rsidP="008D05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2500" w:rsidTr="008D0519">
        <w:trPr>
          <w:trHeight w:val="282"/>
        </w:trPr>
        <w:tc>
          <w:tcPr>
            <w:tcW w:w="1459" w:type="dxa"/>
          </w:tcPr>
          <w:p w:rsidR="00862500" w:rsidRPr="00C747BF" w:rsidRDefault="00862500" w:rsidP="008D05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1878" w:type="dxa"/>
          </w:tcPr>
          <w:p w:rsidR="00862500" w:rsidRPr="00C747BF" w:rsidRDefault="00862500" w:rsidP="008D05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4" w:type="dxa"/>
          </w:tcPr>
          <w:p w:rsidR="00862500" w:rsidRPr="00C747BF" w:rsidRDefault="00862500" w:rsidP="008D05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1595" w:type="dxa"/>
          </w:tcPr>
          <w:p w:rsidR="00862500" w:rsidRPr="00C747BF" w:rsidRDefault="00862500" w:rsidP="008D05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4" w:type="dxa"/>
          </w:tcPr>
          <w:p w:rsidR="00862500" w:rsidRPr="00C747BF" w:rsidRDefault="00862500" w:rsidP="008D05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1470" w:type="dxa"/>
          </w:tcPr>
          <w:p w:rsidR="00862500" w:rsidRPr="00C747BF" w:rsidRDefault="00862500" w:rsidP="008D05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2500" w:rsidTr="008D0519">
        <w:trPr>
          <w:trHeight w:val="282"/>
        </w:trPr>
        <w:tc>
          <w:tcPr>
            <w:tcW w:w="1459" w:type="dxa"/>
          </w:tcPr>
          <w:p w:rsidR="00862500" w:rsidRPr="00C747BF" w:rsidRDefault="00862500" w:rsidP="008D05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1878" w:type="dxa"/>
          </w:tcPr>
          <w:p w:rsidR="00862500" w:rsidRPr="00C747BF" w:rsidRDefault="00862500" w:rsidP="008D05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4" w:type="dxa"/>
          </w:tcPr>
          <w:p w:rsidR="00862500" w:rsidRPr="00C747BF" w:rsidRDefault="00862500" w:rsidP="008D05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1595" w:type="dxa"/>
          </w:tcPr>
          <w:p w:rsidR="00862500" w:rsidRPr="00C747BF" w:rsidRDefault="00862500" w:rsidP="008D05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4" w:type="dxa"/>
          </w:tcPr>
          <w:p w:rsidR="00862500" w:rsidRPr="00C747BF" w:rsidRDefault="00862500" w:rsidP="008D05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1470" w:type="dxa"/>
          </w:tcPr>
          <w:p w:rsidR="00862500" w:rsidRPr="00C747BF" w:rsidRDefault="00862500" w:rsidP="008D05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862500" w:rsidRPr="00776101" w:rsidRDefault="00862500" w:rsidP="00862500">
      <w:pPr>
        <w:jc w:val="center"/>
        <w:rPr>
          <w:sz w:val="32"/>
          <w:szCs w:val="32"/>
        </w:rPr>
      </w:pPr>
    </w:p>
    <w:p w:rsidR="00862500" w:rsidRDefault="00862500" w:rsidP="00C747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747BF" w:rsidRPr="003C27E3" w:rsidRDefault="00C747BF" w:rsidP="00C747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C747BF" w:rsidRPr="002568A1" w:rsidRDefault="00C747BF" w:rsidP="00C747BF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C747BF" w:rsidRPr="002568A1" w:rsidRDefault="00C747BF" w:rsidP="00C747BF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C747BF" w:rsidRPr="002568A1" w:rsidRDefault="00C747BF" w:rsidP="00C747BF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C747BF" w:rsidRDefault="00C747BF" w:rsidP="00C747BF">
      <w:pPr>
        <w:jc w:val="right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C747BF" w:rsidRPr="00C747BF" w:rsidRDefault="00C747BF" w:rsidP="00C747BF">
      <w:pPr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  <w:u w:val="single"/>
        </w:rPr>
      </w:pPr>
      <w:r w:rsidRPr="00C747BF">
        <w:rPr>
          <w:rFonts w:ascii="Times New Roman" w:hAnsi="Times New Roman" w:cs="Times New Roman"/>
          <w:b/>
          <w:color w:val="1F497D" w:themeColor="text2"/>
          <w:sz w:val="32"/>
          <w:szCs w:val="32"/>
          <w:u w:val="single"/>
        </w:rPr>
        <w:t>Журнал здоровья</w:t>
      </w:r>
    </w:p>
    <w:tbl>
      <w:tblPr>
        <w:tblStyle w:val="a7"/>
        <w:tblW w:w="9839" w:type="dxa"/>
        <w:tblInd w:w="959" w:type="dxa"/>
        <w:tblLook w:val="01E0" w:firstRow="1" w:lastRow="1" w:firstColumn="1" w:lastColumn="1" w:noHBand="0" w:noVBand="0"/>
      </w:tblPr>
      <w:tblGrid>
        <w:gridCol w:w="720"/>
        <w:gridCol w:w="2115"/>
        <w:gridCol w:w="1417"/>
        <w:gridCol w:w="539"/>
        <w:gridCol w:w="539"/>
        <w:gridCol w:w="539"/>
        <w:gridCol w:w="539"/>
        <w:gridCol w:w="539"/>
        <w:gridCol w:w="539"/>
        <w:gridCol w:w="539"/>
        <w:gridCol w:w="360"/>
        <w:gridCol w:w="539"/>
        <w:gridCol w:w="376"/>
        <w:gridCol w:w="539"/>
      </w:tblGrid>
      <w:tr w:rsidR="00C747BF" w:rsidRPr="00C747BF" w:rsidTr="00C747BF">
        <w:trPr>
          <w:trHeight w:val="360"/>
        </w:trPr>
        <w:tc>
          <w:tcPr>
            <w:tcW w:w="720" w:type="dxa"/>
            <w:vMerge w:val="restart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2115" w:type="dxa"/>
            <w:vMerge w:val="restart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Ф.И.О </w:t>
            </w:r>
          </w:p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работника</w:t>
            </w:r>
          </w:p>
        </w:tc>
        <w:tc>
          <w:tcPr>
            <w:tcW w:w="1417" w:type="dxa"/>
            <w:vMerge w:val="restart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Должность </w:t>
            </w:r>
          </w:p>
        </w:tc>
        <w:tc>
          <w:tcPr>
            <w:tcW w:w="5587" w:type="dxa"/>
            <w:gridSpan w:val="11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Месяц /дни</w:t>
            </w:r>
          </w:p>
        </w:tc>
      </w:tr>
      <w:tr w:rsidR="00C747BF" w:rsidRPr="00C747BF" w:rsidTr="00C747BF">
        <w:trPr>
          <w:trHeight w:val="260"/>
        </w:trPr>
        <w:tc>
          <w:tcPr>
            <w:tcW w:w="720" w:type="dxa"/>
            <w:vMerge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5" w:type="dxa"/>
            <w:vMerge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539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39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539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539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539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539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360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539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376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539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</w:tr>
      <w:tr w:rsidR="00C747BF" w:rsidRPr="00C747BF" w:rsidTr="00C747BF">
        <w:tc>
          <w:tcPr>
            <w:tcW w:w="720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5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76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47BF" w:rsidRPr="00C747BF" w:rsidTr="00C747BF">
        <w:tc>
          <w:tcPr>
            <w:tcW w:w="720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5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76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47BF" w:rsidRPr="00C747BF" w:rsidTr="00C747BF">
        <w:tc>
          <w:tcPr>
            <w:tcW w:w="720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5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60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76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C747BF" w:rsidRPr="00C747BF" w:rsidRDefault="00C747BF" w:rsidP="00C747BF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027" w:type="dxa"/>
        <w:tblInd w:w="959" w:type="dxa"/>
        <w:tblLayout w:type="fixed"/>
        <w:tblLook w:val="01E0" w:firstRow="1" w:lastRow="1" w:firstColumn="1" w:lastColumn="1" w:noHBand="0" w:noVBand="0"/>
      </w:tblPr>
      <w:tblGrid>
        <w:gridCol w:w="587"/>
        <w:gridCol w:w="515"/>
        <w:gridCol w:w="515"/>
        <w:gridCol w:w="515"/>
        <w:gridCol w:w="515"/>
        <w:gridCol w:w="496"/>
        <w:gridCol w:w="540"/>
        <w:gridCol w:w="515"/>
        <w:gridCol w:w="496"/>
        <w:gridCol w:w="496"/>
        <w:gridCol w:w="513"/>
        <w:gridCol w:w="513"/>
        <w:gridCol w:w="513"/>
        <w:gridCol w:w="513"/>
        <w:gridCol w:w="513"/>
        <w:gridCol w:w="513"/>
        <w:gridCol w:w="513"/>
        <w:gridCol w:w="433"/>
        <w:gridCol w:w="364"/>
        <w:gridCol w:w="449"/>
      </w:tblGrid>
      <w:tr w:rsidR="00C747BF" w:rsidRPr="00C747BF" w:rsidTr="00C747BF">
        <w:trPr>
          <w:trHeight w:val="360"/>
        </w:trPr>
        <w:tc>
          <w:tcPr>
            <w:tcW w:w="10027" w:type="dxa"/>
            <w:gridSpan w:val="20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Месяц /дни</w:t>
            </w:r>
          </w:p>
        </w:tc>
      </w:tr>
      <w:tr w:rsidR="00C747BF" w:rsidRPr="00C747BF" w:rsidTr="00C747BF">
        <w:trPr>
          <w:trHeight w:val="260"/>
        </w:trPr>
        <w:tc>
          <w:tcPr>
            <w:tcW w:w="587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12</w:t>
            </w:r>
          </w:p>
        </w:tc>
        <w:tc>
          <w:tcPr>
            <w:tcW w:w="515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515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  <w:tc>
          <w:tcPr>
            <w:tcW w:w="515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</w:p>
        </w:tc>
        <w:tc>
          <w:tcPr>
            <w:tcW w:w="515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16</w:t>
            </w:r>
          </w:p>
        </w:tc>
        <w:tc>
          <w:tcPr>
            <w:tcW w:w="496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</w:p>
        </w:tc>
        <w:tc>
          <w:tcPr>
            <w:tcW w:w="540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18</w:t>
            </w:r>
          </w:p>
        </w:tc>
        <w:tc>
          <w:tcPr>
            <w:tcW w:w="515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19</w:t>
            </w:r>
          </w:p>
        </w:tc>
        <w:tc>
          <w:tcPr>
            <w:tcW w:w="496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20</w:t>
            </w:r>
          </w:p>
        </w:tc>
        <w:tc>
          <w:tcPr>
            <w:tcW w:w="496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21</w:t>
            </w:r>
          </w:p>
        </w:tc>
        <w:tc>
          <w:tcPr>
            <w:tcW w:w="513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22</w:t>
            </w:r>
          </w:p>
        </w:tc>
        <w:tc>
          <w:tcPr>
            <w:tcW w:w="513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23</w:t>
            </w:r>
          </w:p>
        </w:tc>
        <w:tc>
          <w:tcPr>
            <w:tcW w:w="513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24</w:t>
            </w:r>
          </w:p>
        </w:tc>
        <w:tc>
          <w:tcPr>
            <w:tcW w:w="513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25</w:t>
            </w:r>
          </w:p>
        </w:tc>
        <w:tc>
          <w:tcPr>
            <w:tcW w:w="513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26</w:t>
            </w:r>
          </w:p>
        </w:tc>
        <w:tc>
          <w:tcPr>
            <w:tcW w:w="513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27</w:t>
            </w:r>
          </w:p>
        </w:tc>
        <w:tc>
          <w:tcPr>
            <w:tcW w:w="513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28</w:t>
            </w:r>
          </w:p>
        </w:tc>
        <w:tc>
          <w:tcPr>
            <w:tcW w:w="433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29</w:t>
            </w:r>
          </w:p>
        </w:tc>
        <w:tc>
          <w:tcPr>
            <w:tcW w:w="364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30</w:t>
            </w:r>
          </w:p>
        </w:tc>
        <w:tc>
          <w:tcPr>
            <w:tcW w:w="449" w:type="dxa"/>
          </w:tcPr>
          <w:p w:rsidR="00C747BF" w:rsidRPr="00C747BF" w:rsidRDefault="00C747BF" w:rsidP="008D05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7BF">
              <w:rPr>
                <w:rFonts w:ascii="Times New Roman" w:hAnsi="Times New Roman" w:cs="Times New Roman"/>
                <w:b/>
                <w:sz w:val="16"/>
                <w:szCs w:val="16"/>
              </w:rPr>
              <w:t>31</w:t>
            </w:r>
          </w:p>
        </w:tc>
      </w:tr>
      <w:tr w:rsidR="00C747BF" w:rsidRPr="00C747BF" w:rsidTr="00C747BF">
        <w:tc>
          <w:tcPr>
            <w:tcW w:w="587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5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5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5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5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96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40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5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96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96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3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3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3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3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3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3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3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3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64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4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47BF" w:rsidRPr="00C747BF" w:rsidTr="00C747BF">
        <w:tc>
          <w:tcPr>
            <w:tcW w:w="587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5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5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5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5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96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40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5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96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96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3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3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3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3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3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3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3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3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64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4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47BF" w:rsidRPr="00C747BF" w:rsidTr="00C747BF">
        <w:tc>
          <w:tcPr>
            <w:tcW w:w="587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5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5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5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5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96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40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5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96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96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3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3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3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3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3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3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3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3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64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49" w:type="dxa"/>
          </w:tcPr>
          <w:p w:rsidR="00C747BF" w:rsidRPr="00C747BF" w:rsidRDefault="00C747BF" w:rsidP="008D05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6D092D" w:rsidRDefault="006D092D" w:rsidP="006D092D">
      <w:pPr>
        <w:tabs>
          <w:tab w:val="left" w:pos="39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</w:p>
    <w:p w:rsidR="006D092D" w:rsidRPr="003C27E3" w:rsidRDefault="006D092D" w:rsidP="006D092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6D092D" w:rsidRPr="002568A1" w:rsidRDefault="006D092D" w:rsidP="006D092D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6D092D" w:rsidRPr="002568A1" w:rsidRDefault="006D092D" w:rsidP="006D092D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6D092D" w:rsidRPr="002568A1" w:rsidRDefault="006D092D" w:rsidP="006D092D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6D092D" w:rsidRDefault="006D092D" w:rsidP="006D092D">
      <w:pPr>
        <w:jc w:val="right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6D092D" w:rsidRPr="006D092D" w:rsidRDefault="006D092D" w:rsidP="00874B89">
      <w:pPr>
        <w:tabs>
          <w:tab w:val="left" w:pos="3975"/>
        </w:tabs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  <w:r w:rsidRPr="006D092D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>ЖУРНАЛ</w:t>
      </w:r>
    </w:p>
    <w:p w:rsidR="006D092D" w:rsidRDefault="006D092D" w:rsidP="00874B89">
      <w:pPr>
        <w:tabs>
          <w:tab w:val="left" w:pos="3975"/>
        </w:tabs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>к</w:t>
      </w:r>
      <w:r w:rsidRPr="006D092D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 xml:space="preserve">онтроля проветривания помещений в целях предупреждения </w:t>
      </w:r>
    </w:p>
    <w:p w:rsidR="006D092D" w:rsidRDefault="006D092D" w:rsidP="00874B89">
      <w:pPr>
        <w:tabs>
          <w:tab w:val="left" w:pos="3975"/>
        </w:tabs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  <w:r w:rsidRPr="006D092D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 xml:space="preserve">распространения </w:t>
      </w:r>
      <w:r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 xml:space="preserve"> </w:t>
      </w:r>
      <w:r w:rsidRPr="006D092D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>коронавирусной инфекции (</w:t>
      </w:r>
      <w:r w:rsidRPr="006D092D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  <w:lang w:val="en-US"/>
        </w:rPr>
        <w:t>COVID</w:t>
      </w:r>
      <w:r w:rsidRPr="006D092D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>-19)</w:t>
      </w:r>
    </w:p>
    <w:p w:rsidR="006D092D" w:rsidRPr="006D092D" w:rsidRDefault="006D092D" w:rsidP="006D092D">
      <w:pPr>
        <w:tabs>
          <w:tab w:val="left" w:pos="39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16"/>
          <w:szCs w:val="16"/>
          <w:u w:val="single"/>
        </w:rPr>
      </w:pPr>
    </w:p>
    <w:tbl>
      <w:tblPr>
        <w:tblW w:w="1027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898"/>
        <w:gridCol w:w="974"/>
        <w:gridCol w:w="1236"/>
        <w:gridCol w:w="1267"/>
        <w:gridCol w:w="779"/>
        <w:gridCol w:w="538"/>
        <w:gridCol w:w="898"/>
        <w:gridCol w:w="810"/>
        <w:gridCol w:w="709"/>
        <w:gridCol w:w="850"/>
        <w:gridCol w:w="779"/>
      </w:tblGrid>
      <w:tr w:rsidR="006D092D" w:rsidRPr="00874B89" w:rsidTr="006D092D">
        <w:trPr>
          <w:trHeight w:val="691"/>
        </w:trPr>
        <w:tc>
          <w:tcPr>
            <w:tcW w:w="538" w:type="dxa"/>
          </w:tcPr>
          <w:p w:rsidR="006D092D" w:rsidRPr="00874B89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898" w:type="dxa"/>
          </w:tcPr>
          <w:p w:rsidR="006D092D" w:rsidRPr="00874B89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</w:p>
          <w:p w:rsidR="006D092D" w:rsidRPr="00874B89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проветри-</w:t>
            </w:r>
          </w:p>
          <w:p w:rsidR="006D092D" w:rsidRPr="00874B89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вания</w:t>
            </w:r>
          </w:p>
        </w:tc>
        <w:tc>
          <w:tcPr>
            <w:tcW w:w="974" w:type="dxa"/>
          </w:tcPr>
          <w:p w:rsidR="006D092D" w:rsidRPr="00874B89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Наименование помещения</w:t>
            </w:r>
          </w:p>
        </w:tc>
        <w:tc>
          <w:tcPr>
            <w:tcW w:w="1236" w:type="dxa"/>
          </w:tcPr>
          <w:p w:rsidR="006D092D" w:rsidRPr="00874B89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Длительность проветривания</w:t>
            </w:r>
          </w:p>
        </w:tc>
        <w:tc>
          <w:tcPr>
            <w:tcW w:w="1267" w:type="dxa"/>
          </w:tcPr>
          <w:p w:rsidR="006D092D" w:rsidRPr="00874B89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Ф.И.О лица, ответственного за проветривание</w:t>
            </w:r>
          </w:p>
        </w:tc>
        <w:tc>
          <w:tcPr>
            <w:tcW w:w="779" w:type="dxa"/>
          </w:tcPr>
          <w:p w:rsidR="006D092D" w:rsidRPr="00874B89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  <w:tc>
          <w:tcPr>
            <w:tcW w:w="538" w:type="dxa"/>
          </w:tcPr>
          <w:p w:rsidR="006D092D" w:rsidRPr="00874B89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898" w:type="dxa"/>
          </w:tcPr>
          <w:p w:rsidR="006D092D" w:rsidRPr="00874B89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</w:p>
          <w:p w:rsidR="006D092D" w:rsidRPr="00874B89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проветри-</w:t>
            </w:r>
          </w:p>
          <w:p w:rsidR="006D092D" w:rsidRPr="00874B89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вания</w:t>
            </w:r>
          </w:p>
        </w:tc>
        <w:tc>
          <w:tcPr>
            <w:tcW w:w="810" w:type="dxa"/>
          </w:tcPr>
          <w:p w:rsidR="006D092D" w:rsidRPr="00874B89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Наименование помещения</w:t>
            </w:r>
          </w:p>
        </w:tc>
        <w:tc>
          <w:tcPr>
            <w:tcW w:w="709" w:type="dxa"/>
          </w:tcPr>
          <w:p w:rsidR="006D092D" w:rsidRPr="00874B89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Длительность проветривания</w:t>
            </w:r>
          </w:p>
        </w:tc>
        <w:tc>
          <w:tcPr>
            <w:tcW w:w="850" w:type="dxa"/>
          </w:tcPr>
          <w:p w:rsidR="006D092D" w:rsidRPr="00874B89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Ф.И.О лица, ответственного за проветривание</w:t>
            </w:r>
          </w:p>
        </w:tc>
        <w:tc>
          <w:tcPr>
            <w:tcW w:w="779" w:type="dxa"/>
          </w:tcPr>
          <w:p w:rsidR="006D092D" w:rsidRPr="00874B89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</w:tr>
      <w:tr w:rsidR="006D092D" w:rsidTr="006D092D">
        <w:trPr>
          <w:trHeight w:val="691"/>
        </w:trPr>
        <w:tc>
          <w:tcPr>
            <w:tcW w:w="538" w:type="dxa"/>
          </w:tcPr>
          <w:p w:rsidR="006D092D" w:rsidRPr="006D092D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</w:tcPr>
          <w:p w:rsidR="006D092D" w:rsidRPr="006D092D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dxa"/>
          </w:tcPr>
          <w:p w:rsidR="006D092D" w:rsidRPr="006D092D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6" w:type="dxa"/>
          </w:tcPr>
          <w:p w:rsidR="006D092D" w:rsidRPr="006D092D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7" w:type="dxa"/>
          </w:tcPr>
          <w:p w:rsidR="006D092D" w:rsidRPr="006D092D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9" w:type="dxa"/>
          </w:tcPr>
          <w:p w:rsidR="006D092D" w:rsidRPr="006D092D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8" w:type="dxa"/>
          </w:tcPr>
          <w:p w:rsidR="006D092D" w:rsidRPr="006D092D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</w:tcPr>
          <w:p w:rsidR="006D092D" w:rsidRPr="006D092D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</w:tcPr>
          <w:p w:rsidR="006D092D" w:rsidRPr="006D092D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D092D" w:rsidRPr="006D092D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D092D" w:rsidRPr="006D092D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9" w:type="dxa"/>
          </w:tcPr>
          <w:p w:rsidR="006D092D" w:rsidRPr="006D092D" w:rsidRDefault="006D092D" w:rsidP="006D092D">
            <w:pPr>
              <w:tabs>
                <w:tab w:val="left" w:pos="760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874B89" w:rsidRDefault="00874B89" w:rsidP="00874B8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74B89" w:rsidRDefault="00874B89" w:rsidP="00874B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874B89" w:rsidRDefault="00874B89" w:rsidP="00874B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874B89" w:rsidRPr="003C27E3" w:rsidRDefault="00874B89" w:rsidP="00874B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874B89" w:rsidRPr="002568A1" w:rsidRDefault="00874B89" w:rsidP="00874B89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874B89" w:rsidRPr="002568A1" w:rsidRDefault="00874B89" w:rsidP="00874B89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874B89" w:rsidRPr="002568A1" w:rsidRDefault="00874B89" w:rsidP="00874B89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874B89" w:rsidRDefault="00874B89" w:rsidP="00874B8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874B89" w:rsidRDefault="00874B89" w:rsidP="00874B8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74B89" w:rsidRPr="00874B89" w:rsidRDefault="00874B89" w:rsidP="00874B8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874B89">
        <w:rPr>
          <w:rFonts w:ascii="Times New Roman" w:hAnsi="Times New Roman" w:cs="Times New Roman"/>
          <w:sz w:val="20"/>
          <w:szCs w:val="20"/>
        </w:rPr>
        <w:t xml:space="preserve">Утверждаю: </w:t>
      </w:r>
    </w:p>
    <w:p w:rsidR="00874B89" w:rsidRPr="00874B89" w:rsidRDefault="00874B89" w:rsidP="00874B8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874B89">
        <w:rPr>
          <w:rFonts w:ascii="Times New Roman" w:hAnsi="Times New Roman" w:cs="Times New Roman"/>
          <w:sz w:val="20"/>
          <w:szCs w:val="20"/>
        </w:rPr>
        <w:t xml:space="preserve">Заведующий МБДОУ </w:t>
      </w:r>
    </w:p>
    <w:p w:rsidR="00874B89" w:rsidRPr="00874B89" w:rsidRDefault="00874B89" w:rsidP="00874B8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874B89">
        <w:rPr>
          <w:rFonts w:ascii="Times New Roman" w:hAnsi="Times New Roman" w:cs="Times New Roman"/>
          <w:sz w:val="20"/>
          <w:szCs w:val="20"/>
        </w:rPr>
        <w:t>«Детский сад № 15 «Малыш»</w:t>
      </w:r>
    </w:p>
    <w:p w:rsidR="00874B89" w:rsidRPr="00874B89" w:rsidRDefault="00874B89" w:rsidP="00874B8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874B89">
        <w:rPr>
          <w:rFonts w:ascii="Times New Roman" w:hAnsi="Times New Roman" w:cs="Times New Roman"/>
          <w:sz w:val="20"/>
          <w:szCs w:val="20"/>
        </w:rPr>
        <w:t xml:space="preserve">города Алатыря Чувашской Республики </w:t>
      </w:r>
    </w:p>
    <w:p w:rsidR="00874B89" w:rsidRPr="00874B89" w:rsidRDefault="00874B89" w:rsidP="00874B8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874B89">
        <w:rPr>
          <w:rFonts w:ascii="Times New Roman" w:hAnsi="Times New Roman" w:cs="Times New Roman"/>
          <w:sz w:val="20"/>
          <w:szCs w:val="20"/>
        </w:rPr>
        <w:t>____________ Степанова О.А</w:t>
      </w:r>
    </w:p>
    <w:p w:rsidR="00874B89" w:rsidRPr="00874B89" w:rsidRDefault="00874B89" w:rsidP="00874B8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874B89">
        <w:rPr>
          <w:rFonts w:ascii="Times New Roman" w:hAnsi="Times New Roman" w:cs="Times New Roman"/>
          <w:sz w:val="20"/>
          <w:szCs w:val="20"/>
        </w:rPr>
        <w:t>«__» ___________20___г.</w:t>
      </w:r>
    </w:p>
    <w:p w:rsidR="00874B89" w:rsidRPr="00874B89" w:rsidRDefault="00874B89" w:rsidP="00874B89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  <w:r w:rsidRPr="00874B89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 xml:space="preserve">График </w:t>
      </w:r>
    </w:p>
    <w:p w:rsidR="00874B89" w:rsidRPr="00874B89" w:rsidRDefault="00874B89" w:rsidP="00874B89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  <w:r w:rsidRPr="00874B89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>еженедельной уборки помещений пищеблока</w:t>
      </w:r>
    </w:p>
    <w:p w:rsidR="00874B89" w:rsidRPr="00874B89" w:rsidRDefault="00874B89" w:rsidP="00874B89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</w:p>
    <w:tbl>
      <w:tblPr>
        <w:tblStyle w:val="a7"/>
        <w:tblW w:w="0" w:type="auto"/>
        <w:tblInd w:w="1101" w:type="dxa"/>
        <w:tblLook w:val="04A0" w:firstRow="1" w:lastRow="0" w:firstColumn="1" w:lastColumn="0" w:noHBand="0" w:noVBand="1"/>
      </w:tblPr>
      <w:tblGrid>
        <w:gridCol w:w="4660"/>
        <w:gridCol w:w="4661"/>
      </w:tblGrid>
      <w:tr w:rsidR="00874B89" w:rsidTr="00874B89">
        <w:tc>
          <w:tcPr>
            <w:tcW w:w="4785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ДНИ НЕДЕЛИ </w:t>
            </w:r>
          </w:p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86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</w:tr>
      <w:tr w:rsidR="00874B89" w:rsidTr="00874B89">
        <w:tc>
          <w:tcPr>
            <w:tcW w:w="4785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86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Помещение для выдачи пищи</w:t>
            </w:r>
          </w:p>
        </w:tc>
      </w:tr>
      <w:tr w:rsidR="00874B89" w:rsidTr="00874B89">
        <w:tc>
          <w:tcPr>
            <w:tcW w:w="4785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4786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Горячий цех</w:t>
            </w:r>
          </w:p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B89" w:rsidTr="00874B89">
        <w:tc>
          <w:tcPr>
            <w:tcW w:w="4785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4786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Холодный цех</w:t>
            </w:r>
          </w:p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B89" w:rsidTr="00874B89">
        <w:tc>
          <w:tcPr>
            <w:tcW w:w="4785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86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Овощной цех</w:t>
            </w:r>
          </w:p>
        </w:tc>
      </w:tr>
      <w:tr w:rsidR="00874B89" w:rsidTr="00874B89">
        <w:tc>
          <w:tcPr>
            <w:tcW w:w="4785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86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Подсобное помещение</w:t>
            </w:r>
          </w:p>
        </w:tc>
      </w:tr>
    </w:tbl>
    <w:p w:rsidR="00874B89" w:rsidRDefault="00874B89" w:rsidP="00874B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874B89" w:rsidRDefault="00874B89" w:rsidP="00874B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874B89" w:rsidRDefault="00874B89" w:rsidP="00874B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874B89" w:rsidRDefault="00874B89" w:rsidP="00874B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874B89" w:rsidRDefault="00874B89" w:rsidP="00874B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874B89" w:rsidRDefault="00874B89" w:rsidP="00874B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874B89" w:rsidRDefault="00874B89" w:rsidP="00874B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874B89" w:rsidRDefault="00874B89" w:rsidP="00874B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874B89" w:rsidRPr="003C27E3" w:rsidRDefault="00874B89" w:rsidP="00874B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874B89" w:rsidRPr="002568A1" w:rsidRDefault="00874B89" w:rsidP="00874B89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874B89" w:rsidRPr="002568A1" w:rsidRDefault="00874B89" w:rsidP="00874B89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874B89" w:rsidRPr="002568A1" w:rsidRDefault="00874B89" w:rsidP="00874B89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874B89" w:rsidRDefault="00874B89" w:rsidP="00874B8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874B89" w:rsidRDefault="00874B89" w:rsidP="00874B89">
      <w:pPr>
        <w:spacing w:after="0"/>
        <w:jc w:val="right"/>
        <w:rPr>
          <w:rFonts w:ascii="Times New Roman" w:hAnsi="Times New Roman"/>
          <w:sz w:val="16"/>
          <w:szCs w:val="16"/>
        </w:rPr>
      </w:pPr>
    </w:p>
    <w:p w:rsidR="00874B89" w:rsidRPr="00874B89" w:rsidRDefault="00874B89" w:rsidP="00874B89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874B89">
        <w:rPr>
          <w:rFonts w:ascii="Times New Roman" w:hAnsi="Times New Roman"/>
          <w:sz w:val="20"/>
          <w:szCs w:val="20"/>
        </w:rPr>
        <w:t>Утверждаю:</w:t>
      </w:r>
    </w:p>
    <w:p w:rsidR="00874B89" w:rsidRPr="00874B89" w:rsidRDefault="00874B89" w:rsidP="00874B89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874B89">
        <w:rPr>
          <w:rFonts w:ascii="Times New Roman" w:hAnsi="Times New Roman"/>
          <w:sz w:val="20"/>
          <w:szCs w:val="20"/>
        </w:rPr>
        <w:t xml:space="preserve"> Заведующий МБДОУ</w:t>
      </w:r>
    </w:p>
    <w:p w:rsidR="00874B89" w:rsidRPr="00874B89" w:rsidRDefault="00874B89" w:rsidP="00874B89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874B89">
        <w:rPr>
          <w:rFonts w:ascii="Times New Roman" w:hAnsi="Times New Roman"/>
          <w:sz w:val="20"/>
          <w:szCs w:val="20"/>
        </w:rPr>
        <w:t xml:space="preserve"> «Детский сад №15 « Малыш»</w:t>
      </w:r>
    </w:p>
    <w:p w:rsidR="00874B89" w:rsidRPr="00874B89" w:rsidRDefault="00874B89" w:rsidP="00874B89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874B89">
        <w:rPr>
          <w:rFonts w:ascii="Times New Roman" w:hAnsi="Times New Roman"/>
          <w:sz w:val="20"/>
          <w:szCs w:val="20"/>
        </w:rPr>
        <w:t>Города Алатырь Чувашской Республики</w:t>
      </w:r>
    </w:p>
    <w:p w:rsidR="00874B89" w:rsidRPr="00874B89" w:rsidRDefault="00874B89" w:rsidP="00874B89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874B89">
        <w:rPr>
          <w:rFonts w:ascii="Times New Roman" w:hAnsi="Times New Roman"/>
          <w:sz w:val="20"/>
          <w:szCs w:val="20"/>
        </w:rPr>
        <w:t>Степанова О.А ______________________</w:t>
      </w:r>
    </w:p>
    <w:p w:rsidR="00874B89" w:rsidRDefault="00874B89" w:rsidP="00874B89">
      <w:pPr>
        <w:tabs>
          <w:tab w:val="left" w:pos="2790"/>
        </w:tabs>
        <w:spacing w:after="0" w:line="240" w:lineRule="auto"/>
        <w:jc w:val="center"/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</w:pPr>
    </w:p>
    <w:p w:rsidR="00874B89" w:rsidRDefault="00874B89" w:rsidP="00874B89">
      <w:pPr>
        <w:tabs>
          <w:tab w:val="left" w:pos="2790"/>
        </w:tabs>
        <w:spacing w:after="0" w:line="240" w:lineRule="auto"/>
        <w:jc w:val="center"/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</w:pPr>
      <w:r w:rsidRPr="00874B89"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  <w:t xml:space="preserve">График </w:t>
      </w:r>
    </w:p>
    <w:p w:rsidR="00874B89" w:rsidRDefault="00874B89" w:rsidP="00097B84">
      <w:pPr>
        <w:tabs>
          <w:tab w:val="left" w:pos="2790"/>
        </w:tabs>
        <w:spacing w:after="0" w:line="240" w:lineRule="auto"/>
        <w:jc w:val="center"/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</w:pPr>
      <w:r w:rsidRPr="00874B89"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  <w:t>проведения генеральной уборки</w:t>
      </w:r>
      <w:r w:rsidR="00097B84"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  <w:t xml:space="preserve">  </w:t>
      </w:r>
      <w:r w:rsidRPr="00874B89"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  <w:t>(одни раз в неделю)</w:t>
      </w:r>
    </w:p>
    <w:p w:rsidR="00097B84" w:rsidRPr="00874B89" w:rsidRDefault="00097B84" w:rsidP="00097B84">
      <w:pPr>
        <w:tabs>
          <w:tab w:val="left" w:pos="2790"/>
        </w:tabs>
        <w:spacing w:after="0" w:line="240" w:lineRule="auto"/>
        <w:jc w:val="center"/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</w:pPr>
    </w:p>
    <w:tbl>
      <w:tblPr>
        <w:tblW w:w="0" w:type="auto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86"/>
        <w:gridCol w:w="1576"/>
        <w:gridCol w:w="1575"/>
        <w:gridCol w:w="1575"/>
        <w:gridCol w:w="1575"/>
        <w:gridCol w:w="1576"/>
      </w:tblGrid>
      <w:tr w:rsidR="00874B89" w:rsidRPr="00874B89" w:rsidTr="00874B89">
        <w:tc>
          <w:tcPr>
            <w:tcW w:w="1595" w:type="dxa"/>
          </w:tcPr>
          <w:p w:rsidR="00874B89" w:rsidRPr="00097B84" w:rsidRDefault="00874B89" w:rsidP="00874B8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7B84">
              <w:rPr>
                <w:rFonts w:ascii="Times New Roman" w:hAnsi="Times New Roman"/>
                <w:b/>
                <w:sz w:val="20"/>
                <w:szCs w:val="20"/>
              </w:rPr>
              <w:t>Месяц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7B84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7B84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7B84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7B84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596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7B84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</w:tc>
      </w:tr>
      <w:tr w:rsidR="00874B89" w:rsidRPr="00874B89" w:rsidTr="00874B89">
        <w:tc>
          <w:tcPr>
            <w:tcW w:w="1595" w:type="dxa"/>
          </w:tcPr>
          <w:p w:rsidR="00874B89" w:rsidRPr="00097B84" w:rsidRDefault="00874B89" w:rsidP="00874B8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7B84"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4B89" w:rsidRPr="00874B89" w:rsidTr="00874B89">
        <w:tc>
          <w:tcPr>
            <w:tcW w:w="1595" w:type="dxa"/>
          </w:tcPr>
          <w:p w:rsidR="00874B89" w:rsidRPr="00097B84" w:rsidRDefault="00874B89" w:rsidP="00874B8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7B84"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596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4B89" w:rsidRPr="00874B89" w:rsidTr="00874B89">
        <w:tc>
          <w:tcPr>
            <w:tcW w:w="1595" w:type="dxa"/>
          </w:tcPr>
          <w:p w:rsidR="00874B89" w:rsidRPr="00097B84" w:rsidRDefault="00874B89" w:rsidP="00874B8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7B84"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596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4B89" w:rsidRPr="00874B89" w:rsidTr="00874B89">
        <w:tc>
          <w:tcPr>
            <w:tcW w:w="1595" w:type="dxa"/>
          </w:tcPr>
          <w:p w:rsidR="00874B89" w:rsidRPr="00097B84" w:rsidRDefault="00874B89" w:rsidP="00874B8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7B84"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596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874B89" w:rsidRPr="00874B89" w:rsidTr="00874B89">
        <w:tc>
          <w:tcPr>
            <w:tcW w:w="1595" w:type="dxa"/>
          </w:tcPr>
          <w:p w:rsidR="00874B89" w:rsidRPr="00097B84" w:rsidRDefault="00874B89" w:rsidP="00874B8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7B84"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1596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4B89" w:rsidRPr="00874B89" w:rsidTr="00874B89">
        <w:tc>
          <w:tcPr>
            <w:tcW w:w="1595" w:type="dxa"/>
          </w:tcPr>
          <w:p w:rsidR="00874B89" w:rsidRPr="00097B84" w:rsidRDefault="00874B89" w:rsidP="00874B8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7B84">
              <w:rPr>
                <w:rFonts w:ascii="Times New Roman" w:hAnsi="Times New Roman"/>
                <w:b/>
                <w:sz w:val="20"/>
                <w:szCs w:val="20"/>
              </w:rPr>
              <w:t>Июнь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596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4B89" w:rsidRPr="00874B89" w:rsidTr="00874B89">
        <w:tc>
          <w:tcPr>
            <w:tcW w:w="1595" w:type="dxa"/>
          </w:tcPr>
          <w:p w:rsidR="00874B89" w:rsidRPr="00097B84" w:rsidRDefault="00874B89" w:rsidP="00874B8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7B84">
              <w:rPr>
                <w:rFonts w:ascii="Times New Roman" w:hAnsi="Times New Roman"/>
                <w:b/>
                <w:sz w:val="20"/>
                <w:szCs w:val="20"/>
              </w:rPr>
              <w:t>Июль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596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874B89" w:rsidRPr="00874B89" w:rsidTr="00874B89">
        <w:tc>
          <w:tcPr>
            <w:tcW w:w="1595" w:type="dxa"/>
          </w:tcPr>
          <w:p w:rsidR="00874B89" w:rsidRPr="00097B84" w:rsidRDefault="00874B89" w:rsidP="00874B8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7B84">
              <w:rPr>
                <w:rFonts w:ascii="Times New Roman" w:hAnsi="Times New Roman"/>
                <w:b/>
                <w:sz w:val="20"/>
                <w:szCs w:val="20"/>
              </w:rPr>
              <w:t>Август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1596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4B89" w:rsidRPr="00874B89" w:rsidTr="00874B89">
        <w:tc>
          <w:tcPr>
            <w:tcW w:w="1595" w:type="dxa"/>
          </w:tcPr>
          <w:p w:rsidR="00874B89" w:rsidRPr="00097B84" w:rsidRDefault="00874B89" w:rsidP="00874B8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7B84">
              <w:rPr>
                <w:rFonts w:ascii="Times New Roman" w:hAnsi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596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4B89" w:rsidRPr="00874B89" w:rsidTr="00874B89">
        <w:tc>
          <w:tcPr>
            <w:tcW w:w="1595" w:type="dxa"/>
          </w:tcPr>
          <w:p w:rsidR="00874B89" w:rsidRPr="00097B84" w:rsidRDefault="00874B89" w:rsidP="00874B8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7B84">
              <w:rPr>
                <w:rFonts w:ascii="Times New Roman" w:hAnsi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596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</w:tr>
      <w:tr w:rsidR="00874B89" w:rsidRPr="00874B89" w:rsidTr="00874B89">
        <w:tc>
          <w:tcPr>
            <w:tcW w:w="1595" w:type="dxa"/>
          </w:tcPr>
          <w:p w:rsidR="00874B89" w:rsidRPr="00097B84" w:rsidRDefault="00874B89" w:rsidP="00874B8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7B84">
              <w:rPr>
                <w:rFonts w:ascii="Times New Roman" w:hAnsi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596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4B89" w:rsidRPr="00874B89" w:rsidTr="00874B89">
        <w:tc>
          <w:tcPr>
            <w:tcW w:w="1595" w:type="dxa"/>
          </w:tcPr>
          <w:p w:rsidR="00874B89" w:rsidRPr="00097B84" w:rsidRDefault="00874B89" w:rsidP="00874B8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7B84">
              <w:rPr>
                <w:rFonts w:ascii="Times New Roman" w:hAnsi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595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B84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596" w:type="dxa"/>
          </w:tcPr>
          <w:p w:rsidR="00874B89" w:rsidRPr="00097B84" w:rsidRDefault="00874B89" w:rsidP="008D0519">
            <w:pPr>
              <w:tabs>
                <w:tab w:val="left" w:pos="279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D092D" w:rsidRDefault="006D092D" w:rsidP="00CC45F9">
      <w:pPr>
        <w:jc w:val="center"/>
        <w:rPr>
          <w:rFonts w:ascii="Times New Roman" w:hAnsi="Times New Roman" w:cs="Times New Roman"/>
          <w:b/>
          <w:color w:val="1F497D" w:themeColor="text2"/>
          <w:sz w:val="16"/>
          <w:szCs w:val="16"/>
          <w:u w:val="single"/>
        </w:rPr>
      </w:pPr>
    </w:p>
    <w:p w:rsidR="00874B89" w:rsidRPr="003C27E3" w:rsidRDefault="00874B89" w:rsidP="00874B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874B89" w:rsidRPr="002568A1" w:rsidRDefault="00874B89" w:rsidP="00874B89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874B89" w:rsidRPr="002568A1" w:rsidRDefault="00874B89" w:rsidP="00874B89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874B89" w:rsidRPr="002568A1" w:rsidRDefault="00874B89" w:rsidP="00874B89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874B89" w:rsidRDefault="00874B89" w:rsidP="00874B8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874B89" w:rsidRDefault="00874B89" w:rsidP="00874B8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</w:p>
    <w:p w:rsidR="00874B89" w:rsidRDefault="00874B89" w:rsidP="00874B8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74B89" w:rsidRPr="00874B89" w:rsidRDefault="00874B89" w:rsidP="00874B8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74B89">
        <w:rPr>
          <w:rFonts w:ascii="Times New Roman" w:hAnsi="Times New Roman" w:cs="Times New Roman"/>
          <w:sz w:val="20"/>
          <w:szCs w:val="20"/>
        </w:rPr>
        <w:t xml:space="preserve">Утверждаю: </w:t>
      </w:r>
    </w:p>
    <w:p w:rsidR="00874B89" w:rsidRPr="00874B89" w:rsidRDefault="00874B89" w:rsidP="00874B8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74B89">
        <w:rPr>
          <w:rFonts w:ascii="Times New Roman" w:hAnsi="Times New Roman" w:cs="Times New Roman"/>
          <w:sz w:val="20"/>
          <w:szCs w:val="20"/>
        </w:rPr>
        <w:t xml:space="preserve">Заведующий МБДОУ </w:t>
      </w:r>
    </w:p>
    <w:p w:rsidR="00874B89" w:rsidRPr="00874B89" w:rsidRDefault="00874B89" w:rsidP="00874B8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74B89">
        <w:rPr>
          <w:rFonts w:ascii="Times New Roman" w:hAnsi="Times New Roman" w:cs="Times New Roman"/>
          <w:sz w:val="20"/>
          <w:szCs w:val="20"/>
        </w:rPr>
        <w:t>«Детский сад № 15 «Малыш»</w:t>
      </w:r>
    </w:p>
    <w:p w:rsidR="00874B89" w:rsidRPr="00874B89" w:rsidRDefault="00874B89" w:rsidP="00874B8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74B89">
        <w:rPr>
          <w:rFonts w:ascii="Times New Roman" w:hAnsi="Times New Roman" w:cs="Times New Roman"/>
          <w:sz w:val="20"/>
          <w:szCs w:val="20"/>
        </w:rPr>
        <w:t xml:space="preserve">Города Алатыря Чувашской Республики </w:t>
      </w:r>
    </w:p>
    <w:p w:rsidR="00874B89" w:rsidRPr="00874B89" w:rsidRDefault="00874B89" w:rsidP="00874B8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74B89">
        <w:rPr>
          <w:rFonts w:ascii="Times New Roman" w:hAnsi="Times New Roman" w:cs="Times New Roman"/>
          <w:sz w:val="20"/>
          <w:szCs w:val="20"/>
        </w:rPr>
        <w:t>____________ Степанова О.А</w:t>
      </w:r>
    </w:p>
    <w:p w:rsidR="00874B89" w:rsidRPr="00874B89" w:rsidRDefault="00874B89" w:rsidP="00874B8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74B89">
        <w:rPr>
          <w:rFonts w:ascii="Times New Roman" w:hAnsi="Times New Roman" w:cs="Times New Roman"/>
          <w:sz w:val="20"/>
          <w:szCs w:val="20"/>
        </w:rPr>
        <w:t>«__» ___________20   г.</w:t>
      </w:r>
    </w:p>
    <w:p w:rsidR="00874B89" w:rsidRPr="00874B89" w:rsidRDefault="00874B89" w:rsidP="00097B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  <w:r w:rsidRPr="00874B89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 xml:space="preserve">График </w:t>
      </w:r>
    </w:p>
    <w:p w:rsidR="00874B89" w:rsidRDefault="00097B84" w:rsidP="00097B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>п</w:t>
      </w:r>
      <w:r w:rsidR="00874B89" w:rsidRPr="00874B89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>роветривания</w:t>
      </w:r>
      <w:r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 xml:space="preserve"> </w:t>
      </w:r>
      <w:r w:rsidR="00874B89" w:rsidRPr="00874B89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 xml:space="preserve"> помещений</w:t>
      </w:r>
      <w:r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 xml:space="preserve"> </w:t>
      </w:r>
    </w:p>
    <w:p w:rsidR="00097B84" w:rsidRPr="00874B89" w:rsidRDefault="00097B84" w:rsidP="00097B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</w:p>
    <w:tbl>
      <w:tblPr>
        <w:tblStyle w:val="a7"/>
        <w:tblW w:w="10456" w:type="dxa"/>
        <w:tblInd w:w="817" w:type="dxa"/>
        <w:tblLook w:val="04A0" w:firstRow="1" w:lastRow="0" w:firstColumn="1" w:lastColumn="0" w:noHBand="0" w:noVBand="1"/>
      </w:tblPr>
      <w:tblGrid>
        <w:gridCol w:w="851"/>
        <w:gridCol w:w="2694"/>
        <w:gridCol w:w="4226"/>
        <w:gridCol w:w="2685"/>
      </w:tblGrid>
      <w:tr w:rsidR="00874B89" w:rsidRPr="00874B89" w:rsidTr="00097B84">
        <w:tc>
          <w:tcPr>
            <w:tcW w:w="851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694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226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  <w:tc>
          <w:tcPr>
            <w:tcW w:w="2685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b/>
                <w:sz w:val="20"/>
                <w:szCs w:val="20"/>
              </w:rPr>
              <w:t>ОТВЕСТВЕННЫЙ</w:t>
            </w:r>
          </w:p>
        </w:tc>
      </w:tr>
      <w:tr w:rsidR="00874B89" w:rsidRPr="00874B89" w:rsidTr="00097B84">
        <w:tc>
          <w:tcPr>
            <w:tcW w:w="851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4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 xml:space="preserve">До прихода детей </w:t>
            </w:r>
          </w:p>
        </w:tc>
        <w:tc>
          <w:tcPr>
            <w:tcW w:w="4226" w:type="dxa"/>
          </w:tcPr>
          <w:p w:rsidR="00874B89" w:rsidRPr="00874B89" w:rsidRDefault="00874B89" w:rsidP="008D05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Сквозное проветривание группы, спален, раздевалок, туалетов.</w:t>
            </w:r>
          </w:p>
          <w:p w:rsidR="00874B89" w:rsidRPr="00874B89" w:rsidRDefault="00874B89" w:rsidP="008D05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5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</w:tr>
      <w:tr w:rsidR="00874B89" w:rsidRPr="00874B89" w:rsidTr="00097B84">
        <w:tc>
          <w:tcPr>
            <w:tcW w:w="851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4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Время прогулки</w:t>
            </w:r>
          </w:p>
        </w:tc>
        <w:tc>
          <w:tcPr>
            <w:tcW w:w="4226" w:type="dxa"/>
          </w:tcPr>
          <w:p w:rsidR="00874B89" w:rsidRPr="00874B89" w:rsidRDefault="00874B89" w:rsidP="008D05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Сквозное проветривание</w:t>
            </w:r>
          </w:p>
          <w:p w:rsidR="00874B89" w:rsidRPr="00874B89" w:rsidRDefault="00874B89" w:rsidP="008D05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5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Младший воспитатель</w:t>
            </w:r>
          </w:p>
        </w:tc>
      </w:tr>
      <w:tr w:rsidR="00874B89" w:rsidRPr="00874B89" w:rsidTr="00097B84">
        <w:tc>
          <w:tcPr>
            <w:tcW w:w="851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694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Время уборки</w:t>
            </w:r>
          </w:p>
        </w:tc>
        <w:tc>
          <w:tcPr>
            <w:tcW w:w="4226" w:type="dxa"/>
          </w:tcPr>
          <w:p w:rsidR="00874B89" w:rsidRPr="00874B89" w:rsidRDefault="00874B89" w:rsidP="008D05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Фрамуги открыть с одной стороны</w:t>
            </w:r>
          </w:p>
        </w:tc>
        <w:tc>
          <w:tcPr>
            <w:tcW w:w="2685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Младший воспитатель</w:t>
            </w:r>
          </w:p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B89" w:rsidRPr="00874B89" w:rsidTr="00097B84">
        <w:tc>
          <w:tcPr>
            <w:tcW w:w="851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694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Сон детей</w:t>
            </w:r>
          </w:p>
        </w:tc>
        <w:tc>
          <w:tcPr>
            <w:tcW w:w="4226" w:type="dxa"/>
          </w:tcPr>
          <w:p w:rsidR="00874B89" w:rsidRPr="00874B89" w:rsidRDefault="00874B89" w:rsidP="008D05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В холодное время года: в группе открыта фрамуга с одной стороны, дверь в спальне открыта, открыта фрамуга в раздевалке.</w:t>
            </w:r>
          </w:p>
          <w:p w:rsidR="00874B89" w:rsidRPr="00874B89" w:rsidRDefault="00874B89" w:rsidP="008D05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5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Младший воспитатель</w:t>
            </w:r>
          </w:p>
        </w:tc>
      </w:tr>
      <w:tr w:rsidR="00874B89" w:rsidRPr="00874B89" w:rsidTr="00097B84">
        <w:tc>
          <w:tcPr>
            <w:tcW w:w="851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694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 xml:space="preserve">Сон детей </w:t>
            </w:r>
          </w:p>
        </w:tc>
        <w:tc>
          <w:tcPr>
            <w:tcW w:w="4226" w:type="dxa"/>
          </w:tcPr>
          <w:p w:rsidR="00874B89" w:rsidRPr="00874B89" w:rsidRDefault="00874B89" w:rsidP="008D05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В теплое время года: в спальне открыта одна фрамуга вдали от детей, в группе открыта фрамуга с одной стороны (с той же, что и в спальне, в туалете и в раздевалке фрамуги открыты по той же стороне)</w:t>
            </w:r>
          </w:p>
        </w:tc>
        <w:tc>
          <w:tcPr>
            <w:tcW w:w="2685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Младший воспитатель</w:t>
            </w:r>
          </w:p>
        </w:tc>
      </w:tr>
      <w:tr w:rsidR="00874B89" w:rsidRPr="00874B89" w:rsidTr="00097B84">
        <w:tc>
          <w:tcPr>
            <w:tcW w:w="851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694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Подъём детей</w:t>
            </w:r>
          </w:p>
        </w:tc>
        <w:tc>
          <w:tcPr>
            <w:tcW w:w="4226" w:type="dxa"/>
          </w:tcPr>
          <w:p w:rsidR="00874B89" w:rsidRPr="00874B89" w:rsidRDefault="00874B89" w:rsidP="008D05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 xml:space="preserve">За 30 минут до подъёма детей закрыть все </w:t>
            </w:r>
            <w:r w:rsidRPr="00874B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фрамуги</w:t>
            </w:r>
          </w:p>
        </w:tc>
        <w:tc>
          <w:tcPr>
            <w:tcW w:w="2685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Воспитатель</w:t>
            </w:r>
          </w:p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B89" w:rsidRPr="00874B89" w:rsidTr="00097B84">
        <w:tc>
          <w:tcPr>
            <w:tcW w:w="851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694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 xml:space="preserve">Прогулка </w:t>
            </w:r>
          </w:p>
        </w:tc>
        <w:tc>
          <w:tcPr>
            <w:tcW w:w="4226" w:type="dxa"/>
          </w:tcPr>
          <w:p w:rsidR="00874B89" w:rsidRPr="00874B89" w:rsidRDefault="00874B89" w:rsidP="008D05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Сквозное проветривание</w:t>
            </w:r>
          </w:p>
          <w:p w:rsidR="00874B89" w:rsidRPr="00874B89" w:rsidRDefault="00874B89" w:rsidP="008D05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4B89" w:rsidRPr="00874B89" w:rsidRDefault="00874B89" w:rsidP="008D05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5" w:type="dxa"/>
          </w:tcPr>
          <w:p w:rsidR="00874B89" w:rsidRPr="00874B89" w:rsidRDefault="00874B8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B89">
              <w:rPr>
                <w:rFonts w:ascii="Times New Roman" w:hAnsi="Times New Roman" w:cs="Times New Roman"/>
                <w:sz w:val="20"/>
                <w:szCs w:val="20"/>
              </w:rPr>
              <w:t>Младший воспитатель</w:t>
            </w:r>
          </w:p>
        </w:tc>
      </w:tr>
    </w:tbl>
    <w:p w:rsidR="00E148FB" w:rsidRDefault="00E148FB" w:rsidP="00E148FB">
      <w:pPr>
        <w:jc w:val="center"/>
        <w:rPr>
          <w:rFonts w:ascii="Times New Roman" w:hAnsi="Times New Roman" w:cs="Times New Roman"/>
          <w:b/>
          <w:color w:val="1F497D" w:themeColor="text2"/>
          <w:sz w:val="16"/>
          <w:szCs w:val="16"/>
          <w:u w:val="single"/>
        </w:rPr>
      </w:pPr>
    </w:p>
    <w:p w:rsidR="00E148FB" w:rsidRDefault="00E148FB" w:rsidP="00E148F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E148FB" w:rsidRPr="003C27E3" w:rsidRDefault="00E148FB" w:rsidP="00E148F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E148FB" w:rsidRPr="002568A1" w:rsidRDefault="00E148FB" w:rsidP="00E148F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E148FB" w:rsidRPr="002568A1" w:rsidRDefault="00E148FB" w:rsidP="00E148F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E148FB" w:rsidRPr="002568A1" w:rsidRDefault="00E148FB" w:rsidP="00E148F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E148FB" w:rsidRDefault="00E148FB" w:rsidP="00E148F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E148FB" w:rsidRDefault="00E148FB" w:rsidP="00E148F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</w:p>
    <w:p w:rsidR="00E148FB" w:rsidRDefault="00E148FB" w:rsidP="00E148F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148FB" w:rsidRDefault="00E148FB" w:rsidP="00E148F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>Требования по смене белья</w:t>
      </w:r>
    </w:p>
    <w:p w:rsidR="00E148FB" w:rsidRPr="00E148FB" w:rsidRDefault="00E148FB" w:rsidP="00E148F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</w:pPr>
    </w:p>
    <w:p w:rsidR="00E148FB" w:rsidRPr="00E148FB" w:rsidRDefault="00E148FB" w:rsidP="00E148FB">
      <w:pPr>
        <w:pStyle w:val="a8"/>
        <w:numPr>
          <w:ilvl w:val="1"/>
          <w:numId w:val="16"/>
        </w:numPr>
        <w:tabs>
          <w:tab w:val="left" w:pos="1493"/>
        </w:tabs>
        <w:kinsoku w:val="0"/>
        <w:overflowPunct w:val="0"/>
        <w:spacing w:line="256" w:lineRule="auto"/>
        <w:ind w:right="129"/>
        <w:rPr>
          <w:rFonts w:ascii="Times New Roman" w:hAnsi="Times New Roman" w:cs="Times New Roman"/>
          <w:spacing w:val="-4"/>
          <w:w w:val="105"/>
          <w:sz w:val="24"/>
          <w:szCs w:val="24"/>
        </w:rPr>
      </w:pPr>
      <w:r w:rsidRPr="00E148FB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Смена постельного </w:t>
      </w:r>
      <w:r w:rsidRPr="00E148FB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белья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 xml:space="preserve">и </w:t>
      </w:r>
      <w:r w:rsidRPr="00E148FB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полотенец </w:t>
      </w:r>
      <w:r w:rsidRPr="00E148FB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осуществляется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 xml:space="preserve">по </w:t>
      </w:r>
      <w:r w:rsidRPr="00E148FB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мере загрязнения, </w:t>
      </w:r>
      <w:r w:rsidRPr="00E148FB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но не </w:t>
      </w:r>
      <w:r w:rsidRPr="00E148FB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реже </w:t>
      </w:r>
      <w:r w:rsidRPr="00E148FB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1-го </w:t>
      </w:r>
      <w:r w:rsidRPr="00E148FB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раза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 xml:space="preserve">в 7 </w:t>
      </w:r>
      <w:r w:rsidRPr="00E148FB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дней. </w:t>
      </w:r>
    </w:p>
    <w:p w:rsidR="00E148FB" w:rsidRPr="00E148FB" w:rsidRDefault="00E148FB" w:rsidP="00E148FB">
      <w:pPr>
        <w:pStyle w:val="a8"/>
        <w:numPr>
          <w:ilvl w:val="1"/>
          <w:numId w:val="16"/>
        </w:numPr>
        <w:tabs>
          <w:tab w:val="left" w:pos="1493"/>
        </w:tabs>
        <w:kinsoku w:val="0"/>
        <w:overflowPunct w:val="0"/>
        <w:spacing w:line="256" w:lineRule="auto"/>
        <w:ind w:right="129"/>
        <w:rPr>
          <w:rFonts w:ascii="Times New Roman" w:hAnsi="Times New Roman" w:cs="Times New Roman"/>
          <w:spacing w:val="-4"/>
          <w:w w:val="105"/>
          <w:sz w:val="24"/>
          <w:szCs w:val="24"/>
        </w:rPr>
      </w:pPr>
      <w:r w:rsidRPr="00E148FB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Грязное </w:t>
      </w:r>
      <w:r w:rsidRPr="00E148FB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белье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 xml:space="preserve">складывается в </w:t>
      </w:r>
      <w:r w:rsidRPr="00E148FB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мешки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 xml:space="preserve">и доставляется в </w:t>
      </w:r>
      <w:r w:rsidRPr="00E148FB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прачечную. </w:t>
      </w:r>
    </w:p>
    <w:p w:rsidR="00E148FB" w:rsidRPr="00E148FB" w:rsidRDefault="00E148FB" w:rsidP="00E148FB">
      <w:pPr>
        <w:pStyle w:val="a8"/>
        <w:numPr>
          <w:ilvl w:val="1"/>
          <w:numId w:val="16"/>
        </w:numPr>
        <w:tabs>
          <w:tab w:val="left" w:pos="1493"/>
        </w:tabs>
        <w:kinsoku w:val="0"/>
        <w:overflowPunct w:val="0"/>
        <w:spacing w:line="256" w:lineRule="auto"/>
        <w:ind w:right="129"/>
        <w:rPr>
          <w:rFonts w:ascii="Times New Roman" w:hAnsi="Times New Roman" w:cs="Times New Roman"/>
          <w:spacing w:val="-4"/>
          <w:w w:val="105"/>
          <w:sz w:val="24"/>
          <w:szCs w:val="24"/>
        </w:rPr>
      </w:pPr>
      <w:r w:rsidRPr="00E148FB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Для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 xml:space="preserve">сбора и </w:t>
      </w:r>
      <w:r w:rsidRPr="00E148FB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хранения </w:t>
      </w:r>
      <w:r w:rsidRPr="00E148FB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грязного </w:t>
      </w:r>
      <w:r w:rsidRPr="00E148FB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белья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 xml:space="preserve">выделяется </w:t>
      </w:r>
      <w:r w:rsidRPr="00E148FB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специальное </w:t>
      </w:r>
      <w:r w:rsidRPr="00E148FB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помещение или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 xml:space="preserve">место </w:t>
      </w:r>
      <w:r w:rsidRPr="00E148FB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для </w:t>
      </w:r>
      <w:r w:rsidRPr="00E148FB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временного хранения. </w:t>
      </w:r>
    </w:p>
    <w:p w:rsidR="00E148FB" w:rsidRPr="00E148FB" w:rsidRDefault="00E148FB" w:rsidP="00E148FB">
      <w:pPr>
        <w:pStyle w:val="a8"/>
        <w:numPr>
          <w:ilvl w:val="1"/>
          <w:numId w:val="16"/>
        </w:numPr>
        <w:tabs>
          <w:tab w:val="left" w:pos="1493"/>
        </w:tabs>
        <w:kinsoku w:val="0"/>
        <w:overflowPunct w:val="0"/>
        <w:spacing w:line="256" w:lineRule="auto"/>
        <w:ind w:right="129"/>
        <w:rPr>
          <w:rFonts w:ascii="Times New Roman" w:hAnsi="Times New Roman" w:cs="Times New Roman"/>
          <w:spacing w:val="-4"/>
          <w:w w:val="105"/>
          <w:sz w:val="24"/>
          <w:szCs w:val="24"/>
        </w:rPr>
      </w:pPr>
      <w:r w:rsidRPr="00E148FB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Чистое </w:t>
      </w:r>
      <w:r w:rsidRPr="00E148FB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белье </w:t>
      </w:r>
      <w:r w:rsidRPr="00E148FB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хранится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 xml:space="preserve">в </w:t>
      </w:r>
      <w:r w:rsidRPr="00E148FB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отдельном </w:t>
      </w:r>
      <w:r w:rsidRPr="00E148FB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помещении,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 xml:space="preserve">в </w:t>
      </w:r>
      <w:r w:rsidRPr="00E148FB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гладильной </w:t>
      </w:r>
      <w:r w:rsidRPr="00E148FB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или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 xml:space="preserve">в </w:t>
      </w:r>
      <w:r w:rsidRPr="00E148FB">
        <w:rPr>
          <w:rFonts w:ascii="Times New Roman" w:hAnsi="Times New Roman" w:cs="Times New Roman"/>
          <w:spacing w:val="-4"/>
          <w:w w:val="105"/>
          <w:sz w:val="24"/>
          <w:szCs w:val="24"/>
        </w:rPr>
        <w:t>специальном</w:t>
      </w:r>
      <w:r w:rsidRPr="00E148FB">
        <w:rPr>
          <w:rFonts w:ascii="Times New Roman" w:hAnsi="Times New Roman" w:cs="Times New Roman"/>
          <w:spacing w:val="-24"/>
          <w:w w:val="105"/>
          <w:sz w:val="24"/>
          <w:szCs w:val="24"/>
        </w:rPr>
        <w:t xml:space="preserve">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>месте</w:t>
      </w:r>
      <w:r w:rsidRPr="00E148FB">
        <w:rPr>
          <w:rFonts w:ascii="Times New Roman" w:hAnsi="Times New Roman" w:cs="Times New Roman"/>
          <w:spacing w:val="-24"/>
          <w:w w:val="105"/>
          <w:sz w:val="24"/>
          <w:szCs w:val="24"/>
        </w:rPr>
        <w:t xml:space="preserve">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E148FB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>закрытых</w:t>
      </w:r>
      <w:r w:rsidRPr="00E148FB">
        <w:rPr>
          <w:rFonts w:ascii="Times New Roman" w:hAnsi="Times New Roman" w:cs="Times New Roman"/>
          <w:spacing w:val="-26"/>
          <w:w w:val="105"/>
          <w:sz w:val="24"/>
          <w:szCs w:val="24"/>
        </w:rPr>
        <w:t xml:space="preserve"> </w:t>
      </w:r>
      <w:r w:rsidRPr="00E148FB">
        <w:rPr>
          <w:rFonts w:ascii="Times New Roman" w:hAnsi="Times New Roman" w:cs="Times New Roman"/>
          <w:spacing w:val="-7"/>
          <w:w w:val="105"/>
          <w:sz w:val="24"/>
          <w:szCs w:val="24"/>
        </w:rPr>
        <w:t>стеллажах</w:t>
      </w:r>
      <w:r w:rsidRPr="00E148FB">
        <w:rPr>
          <w:rFonts w:ascii="Times New Roman" w:hAnsi="Times New Roman" w:cs="Times New Roman"/>
          <w:spacing w:val="-26"/>
          <w:w w:val="105"/>
          <w:sz w:val="24"/>
          <w:szCs w:val="24"/>
        </w:rPr>
        <w:t xml:space="preserve"> </w:t>
      </w:r>
      <w:r w:rsidRPr="00E148FB">
        <w:rPr>
          <w:rFonts w:ascii="Times New Roman" w:hAnsi="Times New Roman" w:cs="Times New Roman"/>
          <w:spacing w:val="-8"/>
          <w:w w:val="105"/>
          <w:sz w:val="24"/>
          <w:szCs w:val="24"/>
        </w:rPr>
        <w:t>или</w:t>
      </w:r>
      <w:r w:rsidRPr="00E148FB">
        <w:rPr>
          <w:rFonts w:ascii="Times New Roman" w:hAnsi="Times New Roman" w:cs="Times New Roman"/>
          <w:spacing w:val="-24"/>
          <w:w w:val="105"/>
          <w:sz w:val="24"/>
          <w:szCs w:val="24"/>
        </w:rPr>
        <w:t xml:space="preserve"> </w:t>
      </w:r>
      <w:r w:rsidRPr="00E148FB">
        <w:rPr>
          <w:rFonts w:ascii="Times New Roman" w:hAnsi="Times New Roman" w:cs="Times New Roman"/>
          <w:spacing w:val="-9"/>
          <w:w w:val="105"/>
          <w:sz w:val="24"/>
          <w:szCs w:val="24"/>
        </w:rPr>
        <w:t>шкафах.</w:t>
      </w:r>
      <w:r w:rsidRPr="00E148FB">
        <w:rPr>
          <w:rFonts w:ascii="Times New Roman" w:hAnsi="Times New Roman" w:cs="Times New Roman"/>
          <w:spacing w:val="-21"/>
          <w:w w:val="105"/>
          <w:sz w:val="24"/>
          <w:szCs w:val="24"/>
        </w:rPr>
        <w:t xml:space="preserve"> </w:t>
      </w:r>
    </w:p>
    <w:p w:rsidR="00E148FB" w:rsidRPr="00E148FB" w:rsidRDefault="00E148FB" w:rsidP="00E148FB">
      <w:pPr>
        <w:pStyle w:val="a8"/>
        <w:numPr>
          <w:ilvl w:val="1"/>
          <w:numId w:val="16"/>
        </w:numPr>
        <w:tabs>
          <w:tab w:val="left" w:pos="1493"/>
        </w:tabs>
        <w:kinsoku w:val="0"/>
        <w:overflowPunct w:val="0"/>
        <w:spacing w:line="256" w:lineRule="auto"/>
        <w:ind w:right="129"/>
        <w:rPr>
          <w:rFonts w:ascii="Times New Roman" w:hAnsi="Times New Roman" w:cs="Times New Roman"/>
          <w:spacing w:val="-4"/>
          <w:w w:val="105"/>
          <w:sz w:val="24"/>
          <w:szCs w:val="24"/>
        </w:rPr>
      </w:pPr>
      <w:r w:rsidRPr="00E148FB">
        <w:rPr>
          <w:rFonts w:ascii="Times New Roman" w:hAnsi="Times New Roman" w:cs="Times New Roman"/>
          <w:w w:val="105"/>
          <w:sz w:val="24"/>
          <w:szCs w:val="24"/>
        </w:rPr>
        <w:t>Выдача</w:t>
      </w:r>
      <w:r w:rsidRPr="00E148FB">
        <w:rPr>
          <w:rFonts w:ascii="Times New Roman" w:hAnsi="Times New Roman" w:cs="Times New Roman"/>
          <w:spacing w:val="-24"/>
          <w:w w:val="105"/>
          <w:sz w:val="24"/>
          <w:szCs w:val="24"/>
        </w:rPr>
        <w:t xml:space="preserve">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>чистого</w:t>
      </w:r>
      <w:r w:rsidRPr="00E148FB">
        <w:rPr>
          <w:rFonts w:ascii="Times New Roman" w:hAnsi="Times New Roman" w:cs="Times New Roman"/>
          <w:spacing w:val="-23"/>
          <w:w w:val="105"/>
          <w:sz w:val="24"/>
          <w:szCs w:val="24"/>
        </w:rPr>
        <w:t xml:space="preserve"> </w:t>
      </w:r>
      <w:r w:rsidRPr="00E148FB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белья </w:t>
      </w:r>
      <w:r w:rsidRPr="00E148FB">
        <w:rPr>
          <w:rFonts w:ascii="Times New Roman" w:hAnsi="Times New Roman" w:cs="Times New Roman"/>
          <w:spacing w:val="-5"/>
          <w:w w:val="105"/>
          <w:sz w:val="24"/>
          <w:szCs w:val="24"/>
        </w:rPr>
        <w:t>организуется</w:t>
      </w:r>
      <w:r w:rsidRPr="00E148FB">
        <w:rPr>
          <w:rFonts w:ascii="Times New Roman" w:hAnsi="Times New Roman" w:cs="Times New Roman"/>
          <w:spacing w:val="-23"/>
          <w:w w:val="105"/>
          <w:sz w:val="24"/>
          <w:szCs w:val="24"/>
        </w:rPr>
        <w:t xml:space="preserve">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>так,</w:t>
      </w:r>
      <w:r w:rsidRPr="00E148FB">
        <w:rPr>
          <w:rFonts w:ascii="Times New Roman" w:hAnsi="Times New Roman" w:cs="Times New Roman"/>
          <w:spacing w:val="-23"/>
          <w:w w:val="105"/>
          <w:sz w:val="24"/>
          <w:szCs w:val="24"/>
        </w:rPr>
        <w:t xml:space="preserve">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>чтобы</w:t>
      </w:r>
      <w:r w:rsidRPr="00E148FB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>было</w:t>
      </w:r>
      <w:r w:rsidRPr="00E148FB">
        <w:rPr>
          <w:rFonts w:ascii="Times New Roman" w:hAnsi="Times New Roman" w:cs="Times New Roman"/>
          <w:spacing w:val="-26"/>
          <w:w w:val="105"/>
          <w:sz w:val="24"/>
          <w:szCs w:val="24"/>
        </w:rPr>
        <w:t xml:space="preserve"> </w:t>
      </w:r>
      <w:r w:rsidRPr="00E148FB">
        <w:rPr>
          <w:rFonts w:ascii="Times New Roman" w:hAnsi="Times New Roman" w:cs="Times New Roman"/>
          <w:spacing w:val="-3"/>
          <w:w w:val="105"/>
          <w:sz w:val="24"/>
          <w:szCs w:val="24"/>
        </w:rPr>
        <w:t>исключено</w:t>
      </w:r>
      <w:r w:rsidRPr="00E148FB">
        <w:rPr>
          <w:rFonts w:ascii="Times New Roman" w:hAnsi="Times New Roman" w:cs="Times New Roman"/>
          <w:spacing w:val="-25"/>
          <w:w w:val="105"/>
          <w:sz w:val="24"/>
          <w:szCs w:val="24"/>
        </w:rPr>
        <w:t xml:space="preserve"> </w:t>
      </w:r>
      <w:r w:rsidRPr="00E148FB">
        <w:rPr>
          <w:rFonts w:ascii="Times New Roman" w:hAnsi="Times New Roman" w:cs="Times New Roman"/>
          <w:spacing w:val="-6"/>
          <w:w w:val="105"/>
          <w:sz w:val="24"/>
          <w:szCs w:val="24"/>
        </w:rPr>
        <w:t>его</w:t>
      </w:r>
      <w:r w:rsidRPr="00E148FB">
        <w:rPr>
          <w:rFonts w:ascii="Times New Roman" w:hAnsi="Times New Roman" w:cs="Times New Roman"/>
          <w:spacing w:val="-26"/>
          <w:w w:val="105"/>
          <w:sz w:val="24"/>
          <w:szCs w:val="24"/>
        </w:rPr>
        <w:t xml:space="preserve"> </w:t>
      </w:r>
      <w:r w:rsidRPr="00E148FB">
        <w:rPr>
          <w:rFonts w:ascii="Times New Roman" w:hAnsi="Times New Roman" w:cs="Times New Roman"/>
          <w:spacing w:val="-4"/>
          <w:w w:val="105"/>
          <w:sz w:val="24"/>
          <w:szCs w:val="24"/>
        </w:rPr>
        <w:t>пересечение</w:t>
      </w:r>
      <w:r w:rsidRPr="00E148FB">
        <w:rPr>
          <w:rFonts w:ascii="Times New Roman" w:hAnsi="Times New Roman" w:cs="Times New Roman"/>
          <w:spacing w:val="-25"/>
          <w:w w:val="105"/>
          <w:sz w:val="24"/>
          <w:szCs w:val="24"/>
        </w:rPr>
        <w:t xml:space="preserve">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>с</w:t>
      </w:r>
      <w:r w:rsidRPr="00E148FB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E148FB">
        <w:rPr>
          <w:rFonts w:ascii="Times New Roman" w:hAnsi="Times New Roman" w:cs="Times New Roman"/>
          <w:spacing w:val="-3"/>
          <w:w w:val="105"/>
          <w:sz w:val="24"/>
          <w:szCs w:val="24"/>
        </w:rPr>
        <w:t>грязным</w:t>
      </w:r>
      <w:r w:rsidRPr="00E148FB">
        <w:rPr>
          <w:rFonts w:ascii="Times New Roman" w:hAnsi="Times New Roman" w:cs="Times New Roman"/>
          <w:spacing w:val="-25"/>
          <w:w w:val="105"/>
          <w:sz w:val="24"/>
          <w:szCs w:val="24"/>
        </w:rPr>
        <w:t xml:space="preserve"> </w:t>
      </w:r>
      <w:r w:rsidRPr="00E148FB">
        <w:rPr>
          <w:rFonts w:ascii="Times New Roman" w:hAnsi="Times New Roman" w:cs="Times New Roman"/>
          <w:spacing w:val="-4"/>
          <w:w w:val="105"/>
          <w:sz w:val="24"/>
          <w:szCs w:val="24"/>
        </w:rPr>
        <w:t>бельем.</w:t>
      </w:r>
    </w:p>
    <w:p w:rsidR="00E148FB" w:rsidRPr="00E148FB" w:rsidRDefault="00E148FB" w:rsidP="00E148FB">
      <w:pPr>
        <w:pStyle w:val="a8"/>
        <w:numPr>
          <w:ilvl w:val="1"/>
          <w:numId w:val="16"/>
        </w:numPr>
        <w:tabs>
          <w:tab w:val="left" w:pos="1493"/>
        </w:tabs>
        <w:kinsoku w:val="0"/>
        <w:overflowPunct w:val="0"/>
        <w:spacing w:line="256" w:lineRule="auto"/>
        <w:ind w:right="129"/>
        <w:rPr>
          <w:rFonts w:ascii="Times New Roman" w:hAnsi="Times New Roman" w:cs="Times New Roman"/>
          <w:spacing w:val="-4"/>
          <w:w w:val="105"/>
          <w:sz w:val="24"/>
          <w:szCs w:val="24"/>
        </w:rPr>
      </w:pPr>
      <w:r w:rsidRPr="00E148FB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Постельные </w:t>
      </w:r>
      <w:r w:rsidRPr="00E148FB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принадлежности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 xml:space="preserve">(матрацы, </w:t>
      </w:r>
      <w:r w:rsidRPr="00E148FB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подушки,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 xml:space="preserve">спальные </w:t>
      </w:r>
      <w:r w:rsidRPr="00E148FB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мешки) </w:t>
      </w:r>
      <w:r w:rsidRPr="00E148FB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проветриваются непосредственно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 xml:space="preserve">в </w:t>
      </w:r>
      <w:r w:rsidRPr="00E148FB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спальнях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 xml:space="preserve">во </w:t>
      </w:r>
      <w:r w:rsidRPr="00E148FB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время каждой </w:t>
      </w:r>
      <w:r w:rsidRPr="00E148FB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генеральной </w:t>
      </w:r>
      <w:r w:rsidRPr="00E148FB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уборки,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 xml:space="preserve">а </w:t>
      </w:r>
      <w:r w:rsidRPr="00E148FB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также </w:t>
      </w:r>
      <w:r w:rsidRPr="00E148FB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на специально отведенных </w:t>
      </w:r>
      <w:r w:rsidRPr="00E148FB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для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 xml:space="preserve">этого </w:t>
      </w:r>
      <w:r w:rsidRPr="00E148FB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площадках </w:t>
      </w:r>
      <w:r w:rsidRPr="00E148FB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хозяйственной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>зоны.</w:t>
      </w:r>
    </w:p>
    <w:p w:rsidR="00E148FB" w:rsidRPr="00E148FB" w:rsidRDefault="00E148FB" w:rsidP="00E148FB">
      <w:pPr>
        <w:pStyle w:val="a8"/>
        <w:numPr>
          <w:ilvl w:val="1"/>
          <w:numId w:val="16"/>
        </w:numPr>
        <w:tabs>
          <w:tab w:val="left" w:pos="1493"/>
        </w:tabs>
        <w:kinsoku w:val="0"/>
        <w:overflowPunct w:val="0"/>
        <w:spacing w:line="256" w:lineRule="auto"/>
        <w:ind w:right="129"/>
        <w:rPr>
          <w:rFonts w:ascii="Times New Roman" w:hAnsi="Times New Roman" w:cs="Times New Roman"/>
          <w:spacing w:val="-4"/>
          <w:w w:val="105"/>
          <w:sz w:val="24"/>
          <w:szCs w:val="24"/>
        </w:rPr>
      </w:pPr>
      <w:r w:rsidRPr="00E148FB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E148FB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Постельные </w:t>
      </w:r>
      <w:r w:rsidRPr="00E148FB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принадлежности </w:t>
      </w:r>
      <w:r w:rsidRPr="00E148FB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подвергаются химической </w:t>
      </w:r>
      <w:r w:rsidRPr="00E148FB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чистке </w:t>
      </w:r>
      <w:r w:rsidRPr="00E148FB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или </w:t>
      </w:r>
      <w:r w:rsidRPr="00E148FB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дезинфекционной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 xml:space="preserve">обработке </w:t>
      </w:r>
      <w:r w:rsidRPr="00E148FB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один </w:t>
      </w:r>
      <w:r w:rsidRPr="00E148FB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раз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 xml:space="preserve">в </w:t>
      </w:r>
      <w:r w:rsidRPr="00E148FB">
        <w:rPr>
          <w:rFonts w:ascii="Times New Roman" w:hAnsi="Times New Roman" w:cs="Times New Roman"/>
          <w:spacing w:val="-4"/>
          <w:w w:val="105"/>
          <w:sz w:val="24"/>
          <w:szCs w:val="24"/>
        </w:rPr>
        <w:t>год.</w:t>
      </w:r>
    </w:p>
    <w:p w:rsidR="00E148FB" w:rsidRPr="00E148FB" w:rsidRDefault="00E148FB" w:rsidP="00E148FB">
      <w:pPr>
        <w:pStyle w:val="a8"/>
        <w:numPr>
          <w:ilvl w:val="1"/>
          <w:numId w:val="16"/>
        </w:numPr>
        <w:tabs>
          <w:tab w:val="left" w:pos="1493"/>
        </w:tabs>
        <w:kinsoku w:val="0"/>
        <w:overflowPunct w:val="0"/>
        <w:spacing w:line="256" w:lineRule="auto"/>
        <w:ind w:right="129"/>
        <w:rPr>
          <w:rFonts w:ascii="Times New Roman" w:hAnsi="Times New Roman" w:cs="Times New Roman"/>
          <w:spacing w:val="-4"/>
          <w:w w:val="105"/>
          <w:sz w:val="24"/>
          <w:szCs w:val="24"/>
        </w:rPr>
      </w:pPr>
      <w:r w:rsidRPr="00E148FB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Индивидуальные </w:t>
      </w:r>
      <w:r w:rsidRPr="00E148FB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мочалки для </w:t>
      </w:r>
      <w:r w:rsidRPr="00E148FB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тела </w:t>
      </w:r>
      <w:r w:rsidRPr="00E148FB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после использования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 xml:space="preserve">замачиваются в </w:t>
      </w:r>
      <w:r w:rsidRPr="00E148FB">
        <w:rPr>
          <w:rFonts w:ascii="Times New Roman" w:hAnsi="Times New Roman" w:cs="Times New Roman"/>
          <w:spacing w:val="-5"/>
          <w:w w:val="105"/>
          <w:sz w:val="24"/>
          <w:szCs w:val="24"/>
        </w:rPr>
        <w:t>дезинфекционном</w:t>
      </w:r>
      <w:r w:rsidRPr="00E148FB">
        <w:rPr>
          <w:rFonts w:ascii="Times New Roman" w:hAnsi="Times New Roman" w:cs="Times New Roman"/>
          <w:spacing w:val="-40"/>
          <w:w w:val="105"/>
          <w:sz w:val="24"/>
          <w:szCs w:val="24"/>
        </w:rPr>
        <w:t xml:space="preserve"> </w:t>
      </w:r>
      <w:r w:rsidRPr="00E148FB">
        <w:rPr>
          <w:rFonts w:ascii="Times New Roman" w:hAnsi="Times New Roman" w:cs="Times New Roman"/>
          <w:spacing w:val="-3"/>
          <w:w w:val="105"/>
          <w:sz w:val="24"/>
          <w:szCs w:val="24"/>
        </w:rPr>
        <w:t>растворе,</w:t>
      </w:r>
      <w:r w:rsidRPr="00E148FB">
        <w:rPr>
          <w:rFonts w:ascii="Times New Roman" w:hAnsi="Times New Roman" w:cs="Times New Roman"/>
          <w:spacing w:val="-39"/>
          <w:w w:val="105"/>
          <w:sz w:val="24"/>
          <w:szCs w:val="24"/>
        </w:rPr>
        <w:t xml:space="preserve">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>промываются</w:t>
      </w:r>
      <w:r w:rsidRPr="00E148FB">
        <w:rPr>
          <w:rFonts w:ascii="Times New Roman" w:hAnsi="Times New Roman" w:cs="Times New Roman"/>
          <w:spacing w:val="-39"/>
          <w:w w:val="105"/>
          <w:sz w:val="24"/>
          <w:szCs w:val="24"/>
        </w:rPr>
        <w:t xml:space="preserve"> </w:t>
      </w:r>
      <w:r w:rsidRPr="00E148FB">
        <w:rPr>
          <w:rFonts w:ascii="Times New Roman" w:hAnsi="Times New Roman" w:cs="Times New Roman"/>
          <w:spacing w:val="-4"/>
          <w:w w:val="105"/>
          <w:sz w:val="24"/>
          <w:szCs w:val="24"/>
        </w:rPr>
        <w:t>проточной</w:t>
      </w:r>
      <w:r w:rsidRPr="00E148FB">
        <w:rPr>
          <w:rFonts w:ascii="Times New Roman" w:hAnsi="Times New Roman" w:cs="Times New Roman"/>
          <w:spacing w:val="-40"/>
          <w:w w:val="105"/>
          <w:sz w:val="24"/>
          <w:szCs w:val="24"/>
        </w:rPr>
        <w:t xml:space="preserve"> </w:t>
      </w:r>
      <w:r w:rsidRPr="00E148FB">
        <w:rPr>
          <w:rFonts w:ascii="Times New Roman" w:hAnsi="Times New Roman" w:cs="Times New Roman"/>
          <w:spacing w:val="-3"/>
          <w:w w:val="105"/>
          <w:sz w:val="24"/>
          <w:szCs w:val="24"/>
        </w:rPr>
        <w:t>водой,</w:t>
      </w:r>
      <w:r w:rsidRPr="00E148FB">
        <w:rPr>
          <w:rFonts w:ascii="Times New Roman" w:hAnsi="Times New Roman" w:cs="Times New Roman"/>
          <w:spacing w:val="-38"/>
          <w:w w:val="105"/>
          <w:sz w:val="24"/>
          <w:szCs w:val="24"/>
        </w:rPr>
        <w:t xml:space="preserve"> </w:t>
      </w:r>
      <w:r w:rsidRPr="00E148FB">
        <w:rPr>
          <w:rFonts w:ascii="Times New Roman" w:hAnsi="Times New Roman" w:cs="Times New Roman"/>
          <w:spacing w:val="-4"/>
          <w:w w:val="105"/>
          <w:sz w:val="24"/>
          <w:szCs w:val="24"/>
        </w:rPr>
        <w:t>просушиваются</w:t>
      </w:r>
      <w:r w:rsidRPr="00E148FB">
        <w:rPr>
          <w:rFonts w:ascii="Times New Roman" w:hAnsi="Times New Roman" w:cs="Times New Roman"/>
          <w:spacing w:val="-39"/>
          <w:w w:val="105"/>
          <w:sz w:val="24"/>
          <w:szCs w:val="24"/>
        </w:rPr>
        <w:t xml:space="preserve">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 xml:space="preserve">и </w:t>
      </w:r>
      <w:r w:rsidRPr="00E148FB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хранятся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 xml:space="preserve">в </w:t>
      </w:r>
      <w:r w:rsidRPr="00E148FB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индивидуальных </w:t>
      </w:r>
      <w:r w:rsidRPr="00E148FB">
        <w:rPr>
          <w:rFonts w:ascii="Times New Roman" w:hAnsi="Times New Roman" w:cs="Times New Roman"/>
          <w:w w:val="105"/>
          <w:sz w:val="24"/>
          <w:szCs w:val="24"/>
        </w:rPr>
        <w:t>чистых</w:t>
      </w:r>
      <w:r w:rsidRPr="00E148FB">
        <w:rPr>
          <w:rFonts w:ascii="Times New Roman" w:hAnsi="Times New Roman" w:cs="Times New Roman"/>
          <w:spacing w:val="-42"/>
          <w:w w:val="105"/>
          <w:sz w:val="24"/>
          <w:szCs w:val="24"/>
        </w:rPr>
        <w:t xml:space="preserve"> </w:t>
      </w:r>
      <w:r w:rsidRPr="00E148FB">
        <w:rPr>
          <w:rFonts w:ascii="Times New Roman" w:hAnsi="Times New Roman" w:cs="Times New Roman"/>
          <w:spacing w:val="-6"/>
          <w:w w:val="105"/>
          <w:sz w:val="24"/>
          <w:szCs w:val="24"/>
        </w:rPr>
        <w:t>мешках.</w:t>
      </w:r>
    </w:p>
    <w:p w:rsidR="00874B89" w:rsidRDefault="00874B89" w:rsidP="00E148FB">
      <w:pPr>
        <w:ind w:left="567" w:firstLine="567"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A09C9" w:rsidRDefault="00DA09C9" w:rsidP="00E148FB">
      <w:pPr>
        <w:ind w:left="567" w:firstLine="567"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A09C9" w:rsidRDefault="00DA09C9" w:rsidP="00E148FB">
      <w:pPr>
        <w:ind w:left="567" w:firstLine="567"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A09C9" w:rsidRDefault="00DA09C9" w:rsidP="00E148FB">
      <w:pPr>
        <w:ind w:left="567" w:firstLine="567"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A09C9" w:rsidRDefault="00DA09C9" w:rsidP="00E148FB">
      <w:pPr>
        <w:ind w:left="567" w:firstLine="567"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A09C9" w:rsidRDefault="00DA09C9" w:rsidP="00E148FB">
      <w:pPr>
        <w:ind w:left="567" w:firstLine="567"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A09C9" w:rsidRDefault="00DA09C9" w:rsidP="00E148FB">
      <w:pPr>
        <w:ind w:left="567" w:firstLine="567"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A09C9" w:rsidRDefault="00DA09C9" w:rsidP="00E148FB">
      <w:pPr>
        <w:ind w:left="567" w:firstLine="567"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A09C9" w:rsidRDefault="00DA09C9" w:rsidP="00E148FB">
      <w:pPr>
        <w:ind w:left="567" w:firstLine="567"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A09C9" w:rsidRDefault="00DA09C9" w:rsidP="00E148FB">
      <w:pPr>
        <w:ind w:left="567" w:firstLine="567"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A09C9" w:rsidRDefault="00DA09C9" w:rsidP="00E148FB">
      <w:pPr>
        <w:ind w:left="567" w:firstLine="567"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A09C9" w:rsidRDefault="00DA09C9" w:rsidP="00E148FB">
      <w:pPr>
        <w:ind w:left="567" w:firstLine="567"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A09C9" w:rsidRDefault="00DA09C9" w:rsidP="00E148FB">
      <w:pPr>
        <w:ind w:left="567" w:firstLine="567"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A09C9" w:rsidRDefault="00DA09C9" w:rsidP="00E148FB">
      <w:pPr>
        <w:ind w:left="567" w:firstLine="567"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A09C9" w:rsidRDefault="00DA09C9" w:rsidP="00E148FB">
      <w:pPr>
        <w:ind w:left="567" w:firstLine="567"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A09C9" w:rsidRDefault="00DA09C9" w:rsidP="00E148FB">
      <w:pPr>
        <w:ind w:left="567" w:firstLine="567"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A09C9" w:rsidRDefault="00DA09C9" w:rsidP="00E148FB">
      <w:pPr>
        <w:ind w:left="567" w:firstLine="567"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A09C9" w:rsidRDefault="00DA09C9" w:rsidP="00E148FB">
      <w:pPr>
        <w:ind w:left="567" w:firstLine="567"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A09C9" w:rsidRDefault="00DA09C9" w:rsidP="00E148FB">
      <w:pPr>
        <w:ind w:left="567" w:firstLine="567"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E148FB" w:rsidRPr="003C27E3" w:rsidRDefault="00E148FB" w:rsidP="00E148F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E148FB" w:rsidRPr="002568A1" w:rsidRDefault="00E148FB" w:rsidP="00E148F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E148FB" w:rsidRPr="002568A1" w:rsidRDefault="00E148FB" w:rsidP="00E148F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E148FB" w:rsidRPr="002568A1" w:rsidRDefault="00E148FB" w:rsidP="00E148F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E148FB" w:rsidRDefault="00E148FB" w:rsidP="00E148F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DA09C9" w:rsidRPr="00DA09C9" w:rsidRDefault="00DA09C9" w:rsidP="00DA09C9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  <w:r w:rsidRPr="00DA09C9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>Журнал</w:t>
      </w:r>
    </w:p>
    <w:p w:rsidR="00DA09C9" w:rsidRDefault="00DA09C9" w:rsidP="00DA09C9">
      <w:pPr>
        <w:ind w:left="-851" w:firstLine="851"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  <w:r w:rsidRPr="00DA09C9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 xml:space="preserve">замеров температуры тела посетителей в целях предупреждения </w:t>
      </w:r>
    </w:p>
    <w:p w:rsidR="00DA09C9" w:rsidRPr="00DA09C9" w:rsidRDefault="00DA09C9" w:rsidP="00DA09C9">
      <w:pPr>
        <w:ind w:left="-851" w:firstLine="851"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  <w:r w:rsidRPr="00DA09C9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>распространения коронавирусной инфекции (COVID-19)</w:t>
      </w:r>
    </w:p>
    <w:p w:rsidR="00E148FB" w:rsidRDefault="00E148FB" w:rsidP="00E148F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</w:p>
    <w:p w:rsidR="00E148FB" w:rsidRDefault="00E148FB" w:rsidP="00E148F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10411" w:type="dxa"/>
        <w:tblInd w:w="817" w:type="dxa"/>
        <w:tblLook w:val="04A0" w:firstRow="1" w:lastRow="0" w:firstColumn="1" w:lastColumn="0" w:noHBand="0" w:noVBand="1"/>
      </w:tblPr>
      <w:tblGrid>
        <w:gridCol w:w="1443"/>
        <w:gridCol w:w="1959"/>
        <w:gridCol w:w="1636"/>
        <w:gridCol w:w="2242"/>
        <w:gridCol w:w="1698"/>
        <w:gridCol w:w="1433"/>
      </w:tblGrid>
      <w:tr w:rsidR="00DA09C9" w:rsidRPr="00DA09C9" w:rsidTr="00DA09C9">
        <w:tc>
          <w:tcPr>
            <w:tcW w:w="1443" w:type="dxa"/>
          </w:tcPr>
          <w:p w:rsidR="00DA09C9" w:rsidRPr="00DA09C9" w:rsidRDefault="00DA09C9" w:rsidP="008D0519">
            <w:pPr>
              <w:tabs>
                <w:tab w:val="left" w:pos="6976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09C9">
              <w:rPr>
                <w:rFonts w:ascii="Times New Roman" w:hAnsi="Times New Roman" w:cs="Times New Roman"/>
                <w:b/>
                <w:sz w:val="20"/>
                <w:szCs w:val="20"/>
              </w:rPr>
              <w:t>Дата измерения</w:t>
            </w:r>
          </w:p>
        </w:tc>
        <w:tc>
          <w:tcPr>
            <w:tcW w:w="1959" w:type="dxa"/>
          </w:tcPr>
          <w:p w:rsidR="00DA09C9" w:rsidRPr="00DA09C9" w:rsidRDefault="00DA09C9" w:rsidP="008D0519">
            <w:pPr>
              <w:tabs>
                <w:tab w:val="left" w:pos="6976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09C9">
              <w:rPr>
                <w:rFonts w:ascii="Times New Roman" w:hAnsi="Times New Roman" w:cs="Times New Roman"/>
                <w:b/>
                <w:sz w:val="20"/>
                <w:szCs w:val="20"/>
              </w:rPr>
              <w:t>Ф.И.О посетителя (клиента)</w:t>
            </w:r>
          </w:p>
        </w:tc>
        <w:tc>
          <w:tcPr>
            <w:tcW w:w="1636" w:type="dxa"/>
          </w:tcPr>
          <w:p w:rsidR="00DA09C9" w:rsidRPr="00DA09C9" w:rsidRDefault="00DA09C9" w:rsidP="008D0519">
            <w:pPr>
              <w:tabs>
                <w:tab w:val="left" w:pos="6976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09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Температура </w:t>
            </w:r>
          </w:p>
          <w:p w:rsidR="00DA09C9" w:rsidRPr="00DA09C9" w:rsidRDefault="00DA09C9" w:rsidP="008D0519">
            <w:pPr>
              <w:tabs>
                <w:tab w:val="left" w:pos="6976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09C9">
              <w:rPr>
                <w:rFonts w:ascii="Times New Roman" w:hAnsi="Times New Roman" w:cs="Times New Roman"/>
                <w:b/>
                <w:sz w:val="20"/>
                <w:szCs w:val="20"/>
              </w:rPr>
              <w:t>тела посетителя (клиента)</w:t>
            </w:r>
          </w:p>
        </w:tc>
        <w:tc>
          <w:tcPr>
            <w:tcW w:w="2242" w:type="dxa"/>
          </w:tcPr>
          <w:p w:rsidR="00DA09C9" w:rsidRPr="00DA09C9" w:rsidRDefault="00DA09C9" w:rsidP="008D0519">
            <w:pPr>
              <w:tabs>
                <w:tab w:val="left" w:pos="6976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09C9">
              <w:rPr>
                <w:rFonts w:ascii="Times New Roman" w:hAnsi="Times New Roman" w:cs="Times New Roman"/>
                <w:b/>
                <w:sz w:val="20"/>
                <w:szCs w:val="20"/>
              </w:rPr>
              <w:t>Ф.И.О работника, проводившего измерения температуры</w:t>
            </w:r>
          </w:p>
        </w:tc>
        <w:tc>
          <w:tcPr>
            <w:tcW w:w="1698" w:type="dxa"/>
            <w:tcBorders>
              <w:right w:val="single" w:sz="4" w:space="0" w:color="auto"/>
            </w:tcBorders>
          </w:tcPr>
          <w:p w:rsidR="00DA09C9" w:rsidRPr="00DA09C9" w:rsidRDefault="00DA09C9" w:rsidP="008D0519">
            <w:pPr>
              <w:tabs>
                <w:tab w:val="left" w:pos="6976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09C9">
              <w:rPr>
                <w:rFonts w:ascii="Times New Roman" w:hAnsi="Times New Roman" w:cs="Times New Roman"/>
                <w:b/>
                <w:sz w:val="20"/>
                <w:szCs w:val="20"/>
              </w:rPr>
              <w:t>Подпись лица, измерявшего температуру</w:t>
            </w:r>
          </w:p>
        </w:tc>
        <w:tc>
          <w:tcPr>
            <w:tcW w:w="1433" w:type="dxa"/>
            <w:tcBorders>
              <w:left w:val="single" w:sz="4" w:space="0" w:color="auto"/>
            </w:tcBorders>
          </w:tcPr>
          <w:p w:rsidR="00DA09C9" w:rsidRPr="00DA09C9" w:rsidRDefault="00DA09C9" w:rsidP="008D0519">
            <w:pPr>
              <w:tabs>
                <w:tab w:val="left" w:pos="6976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09C9">
              <w:rPr>
                <w:rFonts w:ascii="Times New Roman" w:hAnsi="Times New Roman" w:cs="Times New Roman"/>
                <w:b/>
                <w:sz w:val="20"/>
                <w:szCs w:val="20"/>
              </w:rPr>
              <w:t>Подпись посетителя</w:t>
            </w:r>
          </w:p>
        </w:tc>
      </w:tr>
      <w:tr w:rsidR="00DA09C9" w:rsidTr="00DA09C9">
        <w:tc>
          <w:tcPr>
            <w:tcW w:w="1443" w:type="dxa"/>
          </w:tcPr>
          <w:p w:rsidR="00DA09C9" w:rsidRPr="00F75D19" w:rsidRDefault="00DA09C9" w:rsidP="008D0519">
            <w:pPr>
              <w:tabs>
                <w:tab w:val="left" w:pos="6976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DA09C9" w:rsidRPr="00F75D19" w:rsidRDefault="00DA09C9" w:rsidP="008D0519">
            <w:pPr>
              <w:tabs>
                <w:tab w:val="left" w:pos="6976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DA09C9" w:rsidRPr="00F75D19" w:rsidRDefault="00DA09C9" w:rsidP="008D0519">
            <w:pPr>
              <w:tabs>
                <w:tab w:val="left" w:pos="6976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:rsidR="00DA09C9" w:rsidRPr="00F75D19" w:rsidRDefault="00DA09C9" w:rsidP="008D0519">
            <w:pPr>
              <w:tabs>
                <w:tab w:val="left" w:pos="6976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right w:val="single" w:sz="4" w:space="0" w:color="auto"/>
            </w:tcBorders>
          </w:tcPr>
          <w:p w:rsidR="00DA09C9" w:rsidRPr="00F75D19" w:rsidRDefault="00DA09C9" w:rsidP="008D0519">
            <w:pPr>
              <w:tabs>
                <w:tab w:val="left" w:pos="6976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tcBorders>
              <w:left w:val="single" w:sz="4" w:space="0" w:color="auto"/>
            </w:tcBorders>
          </w:tcPr>
          <w:p w:rsidR="00DA09C9" w:rsidRDefault="00DA09C9" w:rsidP="008D0519">
            <w:pPr>
              <w:tabs>
                <w:tab w:val="left" w:pos="6976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9C9" w:rsidTr="00DA09C9">
        <w:tc>
          <w:tcPr>
            <w:tcW w:w="1443" w:type="dxa"/>
          </w:tcPr>
          <w:p w:rsidR="00DA09C9" w:rsidRPr="00F75D19" w:rsidRDefault="00DA09C9" w:rsidP="008D0519">
            <w:pPr>
              <w:tabs>
                <w:tab w:val="left" w:pos="6976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DA09C9" w:rsidRPr="00F75D19" w:rsidRDefault="00DA09C9" w:rsidP="008D0519">
            <w:pPr>
              <w:tabs>
                <w:tab w:val="left" w:pos="6976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DA09C9" w:rsidRPr="00F75D19" w:rsidRDefault="00DA09C9" w:rsidP="008D0519">
            <w:pPr>
              <w:tabs>
                <w:tab w:val="left" w:pos="6976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:rsidR="00DA09C9" w:rsidRPr="00F75D19" w:rsidRDefault="00DA09C9" w:rsidP="008D0519">
            <w:pPr>
              <w:tabs>
                <w:tab w:val="left" w:pos="6976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right w:val="single" w:sz="4" w:space="0" w:color="auto"/>
            </w:tcBorders>
          </w:tcPr>
          <w:p w:rsidR="00DA09C9" w:rsidRPr="00F75D19" w:rsidRDefault="00DA09C9" w:rsidP="008D0519">
            <w:pPr>
              <w:tabs>
                <w:tab w:val="left" w:pos="6976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tcBorders>
              <w:left w:val="single" w:sz="4" w:space="0" w:color="auto"/>
            </w:tcBorders>
          </w:tcPr>
          <w:p w:rsidR="00DA09C9" w:rsidRDefault="00DA09C9" w:rsidP="008D0519">
            <w:pPr>
              <w:tabs>
                <w:tab w:val="left" w:pos="6976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48FB" w:rsidRDefault="00E148FB" w:rsidP="00E148FB">
      <w:pPr>
        <w:ind w:left="567" w:firstLine="567"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A09C9" w:rsidRPr="003C27E3" w:rsidRDefault="00DA09C9" w:rsidP="00DA09C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DA09C9" w:rsidRPr="002568A1" w:rsidRDefault="00DA09C9" w:rsidP="00DA09C9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DA09C9" w:rsidRPr="002568A1" w:rsidRDefault="00DA09C9" w:rsidP="00DA09C9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DA09C9" w:rsidRPr="002568A1" w:rsidRDefault="00DA09C9" w:rsidP="00DA09C9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DA09C9" w:rsidRDefault="00DA09C9" w:rsidP="00DA09C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DA09C9" w:rsidRDefault="00DA09C9" w:rsidP="00DA09C9">
      <w:pPr>
        <w:jc w:val="right"/>
      </w:pPr>
    </w:p>
    <w:p w:rsidR="00DA09C9" w:rsidRPr="00DA09C9" w:rsidRDefault="00DA09C9" w:rsidP="00DA09C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A09C9">
        <w:rPr>
          <w:rFonts w:ascii="Times New Roman" w:hAnsi="Times New Roman" w:cs="Times New Roman"/>
          <w:sz w:val="20"/>
          <w:szCs w:val="20"/>
        </w:rPr>
        <w:t>Утверждаю:</w:t>
      </w:r>
    </w:p>
    <w:p w:rsidR="00DA09C9" w:rsidRDefault="00DA09C9" w:rsidP="00DA09C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A09C9">
        <w:rPr>
          <w:rFonts w:ascii="Times New Roman" w:hAnsi="Times New Roman" w:cs="Times New Roman"/>
          <w:sz w:val="20"/>
          <w:szCs w:val="20"/>
        </w:rPr>
        <w:t xml:space="preserve"> Заведующий МБДОУ «Детский сад </w:t>
      </w:r>
    </w:p>
    <w:p w:rsidR="00DA09C9" w:rsidRDefault="00DA09C9" w:rsidP="00DA09C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A09C9">
        <w:rPr>
          <w:rFonts w:ascii="Times New Roman" w:hAnsi="Times New Roman" w:cs="Times New Roman"/>
          <w:sz w:val="20"/>
          <w:szCs w:val="20"/>
        </w:rPr>
        <w:t>№15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DA09C9">
        <w:rPr>
          <w:rFonts w:ascii="Times New Roman" w:hAnsi="Times New Roman" w:cs="Times New Roman"/>
          <w:sz w:val="20"/>
          <w:szCs w:val="20"/>
        </w:rPr>
        <w:t>Малыш</w:t>
      </w:r>
      <w:r>
        <w:rPr>
          <w:rFonts w:ascii="Times New Roman" w:hAnsi="Times New Roman" w:cs="Times New Roman"/>
          <w:sz w:val="20"/>
          <w:szCs w:val="20"/>
        </w:rPr>
        <w:t>» г</w:t>
      </w:r>
      <w:r w:rsidRPr="00DA09C9">
        <w:rPr>
          <w:rFonts w:ascii="Times New Roman" w:hAnsi="Times New Roman" w:cs="Times New Roman"/>
          <w:sz w:val="20"/>
          <w:szCs w:val="20"/>
        </w:rPr>
        <w:t xml:space="preserve">орода Алатырь </w:t>
      </w:r>
    </w:p>
    <w:p w:rsidR="00DA09C9" w:rsidRPr="00DA09C9" w:rsidRDefault="00DA09C9" w:rsidP="00DA09C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A09C9">
        <w:rPr>
          <w:rFonts w:ascii="Times New Roman" w:hAnsi="Times New Roman" w:cs="Times New Roman"/>
          <w:sz w:val="20"/>
          <w:szCs w:val="20"/>
        </w:rPr>
        <w:t>Чувашской Республики</w:t>
      </w:r>
    </w:p>
    <w:p w:rsidR="00DA09C9" w:rsidRPr="00DA09C9" w:rsidRDefault="00DA09C9" w:rsidP="00DA09C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</w:t>
      </w:r>
      <w:r w:rsidRPr="00DA09C9">
        <w:rPr>
          <w:rFonts w:ascii="Times New Roman" w:hAnsi="Times New Roman" w:cs="Times New Roman"/>
          <w:sz w:val="20"/>
          <w:szCs w:val="20"/>
        </w:rPr>
        <w:t xml:space="preserve"> Степанова О.А</w:t>
      </w:r>
    </w:p>
    <w:p w:rsidR="00DA09C9" w:rsidRPr="00DA09C9" w:rsidRDefault="00DA09C9" w:rsidP="00DA09C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A09C9" w:rsidRPr="00DA09C9" w:rsidRDefault="00DA09C9" w:rsidP="00DA09C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  <w:r w:rsidRPr="00DA09C9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>График  уборки</w:t>
      </w:r>
    </w:p>
    <w:p w:rsidR="00DA09C9" w:rsidRPr="00DA09C9" w:rsidRDefault="00DA09C9" w:rsidP="00DA09C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2"/>
        <w:gridCol w:w="6689"/>
      </w:tblGrid>
      <w:tr w:rsidR="00DA09C9" w:rsidRPr="00DA09C9" w:rsidTr="00DA09C9">
        <w:tc>
          <w:tcPr>
            <w:tcW w:w="2660" w:type="dxa"/>
            <w:shd w:val="clear" w:color="auto" w:fill="auto"/>
          </w:tcPr>
          <w:p w:rsidR="00627A74" w:rsidRDefault="00627A74" w:rsidP="00DA09C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9C9" w:rsidRDefault="00DA09C9" w:rsidP="00DA09C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9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Дни недели </w:t>
            </w:r>
          </w:p>
          <w:p w:rsidR="00627A74" w:rsidRPr="00DA09C9" w:rsidRDefault="00627A74" w:rsidP="00DA09C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5" w:type="dxa"/>
            <w:shd w:val="clear" w:color="auto" w:fill="auto"/>
          </w:tcPr>
          <w:p w:rsidR="00627A74" w:rsidRDefault="00627A74" w:rsidP="00DA09C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9C9" w:rsidRPr="00DA09C9" w:rsidRDefault="00DA09C9" w:rsidP="00DA09C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9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уборки </w:t>
            </w:r>
          </w:p>
        </w:tc>
      </w:tr>
      <w:tr w:rsidR="00DA09C9" w:rsidRPr="00DA09C9" w:rsidTr="00DA09C9">
        <w:tc>
          <w:tcPr>
            <w:tcW w:w="2660" w:type="dxa"/>
            <w:shd w:val="clear" w:color="auto" w:fill="auto"/>
          </w:tcPr>
          <w:p w:rsidR="00DA09C9" w:rsidRDefault="00DA09C9" w:rsidP="00DA09C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9C9" w:rsidRPr="00DA09C9" w:rsidRDefault="00DA09C9" w:rsidP="00DA09C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9C9">
              <w:rPr>
                <w:rFonts w:ascii="Times New Roman" w:hAnsi="Times New Roman" w:cs="Times New Roman"/>
                <w:b/>
                <w:sz w:val="24"/>
                <w:szCs w:val="24"/>
              </w:rPr>
              <w:t>Ежедневная работа</w:t>
            </w:r>
          </w:p>
        </w:tc>
        <w:tc>
          <w:tcPr>
            <w:tcW w:w="6835" w:type="dxa"/>
            <w:shd w:val="clear" w:color="auto" w:fill="auto"/>
          </w:tcPr>
          <w:p w:rsidR="00DA09C9" w:rsidRPr="00DA09C9" w:rsidRDefault="00DA09C9" w:rsidP="00DA09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A09C9">
              <w:rPr>
                <w:rFonts w:ascii="Times New Roman" w:hAnsi="Times New Roman" w:cs="Times New Roman"/>
                <w:sz w:val="24"/>
                <w:szCs w:val="24"/>
              </w:rPr>
              <w:t>Чистка ковров, раковин</w:t>
            </w:r>
          </w:p>
          <w:p w:rsidR="00DA09C9" w:rsidRPr="00DA09C9" w:rsidRDefault="00DA09C9" w:rsidP="00DA09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A09C9">
              <w:rPr>
                <w:rFonts w:ascii="Times New Roman" w:hAnsi="Times New Roman" w:cs="Times New Roman"/>
                <w:sz w:val="24"/>
                <w:szCs w:val="24"/>
              </w:rPr>
              <w:t>Вытирание пыли на шкафчиках, окнах, полочках.</w:t>
            </w:r>
          </w:p>
          <w:p w:rsidR="00DA09C9" w:rsidRPr="00DA09C9" w:rsidRDefault="00DA09C9" w:rsidP="00DA09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A09C9">
              <w:rPr>
                <w:rFonts w:ascii="Times New Roman" w:hAnsi="Times New Roman" w:cs="Times New Roman"/>
                <w:sz w:val="24"/>
                <w:szCs w:val="24"/>
              </w:rPr>
              <w:t>Мытье посуды, полов, горшков, унитазов</w:t>
            </w:r>
          </w:p>
        </w:tc>
      </w:tr>
      <w:tr w:rsidR="00DA09C9" w:rsidRPr="00DA09C9" w:rsidTr="00DA09C9">
        <w:tc>
          <w:tcPr>
            <w:tcW w:w="2660" w:type="dxa"/>
            <w:shd w:val="clear" w:color="auto" w:fill="auto"/>
          </w:tcPr>
          <w:p w:rsidR="00DA09C9" w:rsidRDefault="00DA09C9" w:rsidP="00DA09C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9C9" w:rsidRDefault="00DA09C9" w:rsidP="00DA09C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9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DA09C9" w:rsidRPr="00DA09C9" w:rsidRDefault="00DA09C9" w:rsidP="00DA09C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5" w:type="dxa"/>
            <w:shd w:val="clear" w:color="auto" w:fill="auto"/>
          </w:tcPr>
          <w:p w:rsidR="00DA09C9" w:rsidRPr="00DA09C9" w:rsidRDefault="00DA09C9" w:rsidP="00DA09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A09C9">
              <w:rPr>
                <w:rFonts w:ascii="Times New Roman" w:hAnsi="Times New Roman" w:cs="Times New Roman"/>
                <w:sz w:val="24"/>
                <w:szCs w:val="24"/>
              </w:rPr>
              <w:t xml:space="preserve">Мытье сушилки для посуды </w:t>
            </w:r>
          </w:p>
          <w:p w:rsidR="00DA09C9" w:rsidRPr="00DA09C9" w:rsidRDefault="00DA09C9" w:rsidP="00DA09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A09C9">
              <w:rPr>
                <w:rFonts w:ascii="Times New Roman" w:hAnsi="Times New Roman" w:cs="Times New Roman"/>
                <w:sz w:val="24"/>
                <w:szCs w:val="24"/>
              </w:rPr>
              <w:t>Мытье стульев, окон в раздевалке, панели, батарей, двери</w:t>
            </w:r>
          </w:p>
        </w:tc>
      </w:tr>
      <w:tr w:rsidR="00DA09C9" w:rsidRPr="00DA09C9" w:rsidTr="00DA09C9">
        <w:tc>
          <w:tcPr>
            <w:tcW w:w="2660" w:type="dxa"/>
            <w:shd w:val="clear" w:color="auto" w:fill="auto"/>
          </w:tcPr>
          <w:p w:rsidR="00DA09C9" w:rsidRDefault="00DA09C9" w:rsidP="00DA09C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9C9" w:rsidRPr="00DA09C9" w:rsidRDefault="00DA09C9" w:rsidP="00DA09C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9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Вторник </w:t>
            </w:r>
          </w:p>
        </w:tc>
        <w:tc>
          <w:tcPr>
            <w:tcW w:w="6835" w:type="dxa"/>
            <w:shd w:val="clear" w:color="auto" w:fill="auto"/>
          </w:tcPr>
          <w:p w:rsidR="00DA09C9" w:rsidRPr="00DA09C9" w:rsidRDefault="00DA09C9" w:rsidP="00DA09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A09C9">
              <w:rPr>
                <w:rFonts w:ascii="Times New Roman" w:hAnsi="Times New Roman" w:cs="Times New Roman"/>
                <w:sz w:val="24"/>
                <w:szCs w:val="24"/>
              </w:rPr>
              <w:t>Мытье туалетной и умывальной комнат</w:t>
            </w:r>
          </w:p>
          <w:p w:rsidR="00DA09C9" w:rsidRPr="00DA09C9" w:rsidRDefault="00DA09C9" w:rsidP="00DA09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A09C9">
              <w:rPr>
                <w:rFonts w:ascii="Times New Roman" w:hAnsi="Times New Roman" w:cs="Times New Roman"/>
                <w:sz w:val="24"/>
                <w:szCs w:val="24"/>
              </w:rPr>
              <w:t>Мытье зеркал, стёкл, унитазов, раковин, горшков</w:t>
            </w:r>
          </w:p>
          <w:p w:rsidR="00DA09C9" w:rsidRPr="00DA09C9" w:rsidRDefault="00DA09C9" w:rsidP="00DA09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A09C9">
              <w:rPr>
                <w:rFonts w:ascii="Times New Roman" w:hAnsi="Times New Roman" w:cs="Times New Roman"/>
                <w:sz w:val="24"/>
                <w:szCs w:val="24"/>
              </w:rPr>
              <w:t>Мытье труб</w:t>
            </w:r>
          </w:p>
        </w:tc>
      </w:tr>
      <w:tr w:rsidR="00DA09C9" w:rsidRPr="00DA09C9" w:rsidTr="00DA09C9">
        <w:tc>
          <w:tcPr>
            <w:tcW w:w="2660" w:type="dxa"/>
            <w:shd w:val="clear" w:color="auto" w:fill="auto"/>
          </w:tcPr>
          <w:p w:rsidR="00DA09C9" w:rsidRDefault="00DA09C9" w:rsidP="00DA09C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9C9" w:rsidRPr="00DA09C9" w:rsidRDefault="00DA09C9" w:rsidP="00DA09C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9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Среда </w:t>
            </w:r>
          </w:p>
        </w:tc>
        <w:tc>
          <w:tcPr>
            <w:tcW w:w="6835" w:type="dxa"/>
            <w:shd w:val="clear" w:color="auto" w:fill="auto"/>
          </w:tcPr>
          <w:p w:rsidR="00DA09C9" w:rsidRPr="00DA09C9" w:rsidRDefault="00DA09C9" w:rsidP="00DA09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A09C9">
              <w:rPr>
                <w:rFonts w:ascii="Times New Roman" w:hAnsi="Times New Roman" w:cs="Times New Roman"/>
                <w:sz w:val="24"/>
                <w:szCs w:val="24"/>
              </w:rPr>
              <w:t xml:space="preserve">Мытье панелей групп, раздевалок, коридоров </w:t>
            </w:r>
          </w:p>
          <w:p w:rsidR="00DA09C9" w:rsidRPr="00DA09C9" w:rsidRDefault="00DA09C9" w:rsidP="00DA09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A09C9">
              <w:rPr>
                <w:rFonts w:ascii="Times New Roman" w:hAnsi="Times New Roman" w:cs="Times New Roman"/>
                <w:sz w:val="24"/>
                <w:szCs w:val="24"/>
              </w:rPr>
              <w:t>Мытье плафонов</w:t>
            </w:r>
          </w:p>
          <w:p w:rsidR="00DA09C9" w:rsidRPr="00DA09C9" w:rsidRDefault="00DA09C9" w:rsidP="00DA09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A09C9">
              <w:rPr>
                <w:rFonts w:ascii="Times New Roman" w:hAnsi="Times New Roman" w:cs="Times New Roman"/>
                <w:sz w:val="24"/>
                <w:szCs w:val="24"/>
              </w:rPr>
              <w:t>Протирание шкафов в группе и спальной</w:t>
            </w:r>
          </w:p>
        </w:tc>
      </w:tr>
      <w:tr w:rsidR="00DA09C9" w:rsidRPr="00DA09C9" w:rsidTr="00DA09C9">
        <w:tc>
          <w:tcPr>
            <w:tcW w:w="2660" w:type="dxa"/>
            <w:shd w:val="clear" w:color="auto" w:fill="auto"/>
          </w:tcPr>
          <w:p w:rsidR="00DA09C9" w:rsidRDefault="00DA09C9" w:rsidP="00DA09C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9C9" w:rsidRDefault="00DA09C9" w:rsidP="00DA09C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9C9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DA09C9" w:rsidRPr="00DA09C9" w:rsidRDefault="00DA09C9" w:rsidP="00DA09C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9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835" w:type="dxa"/>
            <w:shd w:val="clear" w:color="auto" w:fill="auto"/>
          </w:tcPr>
          <w:p w:rsidR="00DA09C9" w:rsidRDefault="00DA09C9" w:rsidP="00DA09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A09C9">
              <w:rPr>
                <w:rFonts w:ascii="Times New Roman" w:hAnsi="Times New Roman" w:cs="Times New Roman"/>
                <w:sz w:val="24"/>
                <w:szCs w:val="24"/>
              </w:rPr>
              <w:t xml:space="preserve">Мытье всех дверей, </w:t>
            </w:r>
          </w:p>
          <w:p w:rsidR="00DA09C9" w:rsidRPr="00DA09C9" w:rsidRDefault="00DA09C9" w:rsidP="00DA09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A09C9">
              <w:rPr>
                <w:rFonts w:ascii="Times New Roman" w:hAnsi="Times New Roman" w:cs="Times New Roman"/>
                <w:sz w:val="24"/>
                <w:szCs w:val="24"/>
              </w:rPr>
              <w:t>выключателей, полочек под полотенца</w:t>
            </w:r>
          </w:p>
        </w:tc>
      </w:tr>
      <w:tr w:rsidR="00DA09C9" w:rsidRPr="00DA09C9" w:rsidTr="00DA09C9">
        <w:tc>
          <w:tcPr>
            <w:tcW w:w="2660" w:type="dxa"/>
            <w:shd w:val="clear" w:color="auto" w:fill="auto"/>
          </w:tcPr>
          <w:p w:rsidR="00DA09C9" w:rsidRDefault="00DA09C9" w:rsidP="00DA09C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9C9" w:rsidRPr="00DA09C9" w:rsidRDefault="00DA09C9" w:rsidP="00DA09C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9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Пятница </w:t>
            </w:r>
          </w:p>
        </w:tc>
        <w:tc>
          <w:tcPr>
            <w:tcW w:w="6835" w:type="dxa"/>
            <w:shd w:val="clear" w:color="auto" w:fill="auto"/>
          </w:tcPr>
          <w:p w:rsidR="00DA09C9" w:rsidRPr="00DA09C9" w:rsidRDefault="00DA09C9" w:rsidP="00DA09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A09C9">
              <w:rPr>
                <w:rFonts w:ascii="Times New Roman" w:hAnsi="Times New Roman" w:cs="Times New Roman"/>
                <w:sz w:val="24"/>
                <w:szCs w:val="24"/>
              </w:rPr>
              <w:t>Мытье шкафов в раздевалках</w:t>
            </w:r>
          </w:p>
          <w:p w:rsidR="00DA09C9" w:rsidRPr="00DA09C9" w:rsidRDefault="00DA09C9" w:rsidP="00DA09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A09C9">
              <w:rPr>
                <w:rFonts w:ascii="Times New Roman" w:hAnsi="Times New Roman" w:cs="Times New Roman"/>
                <w:sz w:val="24"/>
                <w:szCs w:val="24"/>
              </w:rPr>
              <w:t>Мытье кроватей</w:t>
            </w:r>
          </w:p>
          <w:p w:rsidR="00DA09C9" w:rsidRPr="00DA09C9" w:rsidRDefault="00DA09C9" w:rsidP="00DA09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A09C9">
              <w:rPr>
                <w:rFonts w:ascii="Times New Roman" w:hAnsi="Times New Roman" w:cs="Times New Roman"/>
                <w:sz w:val="24"/>
                <w:szCs w:val="24"/>
              </w:rPr>
              <w:t>Мытье цветов и цветочные поддоны</w:t>
            </w:r>
          </w:p>
        </w:tc>
      </w:tr>
    </w:tbl>
    <w:p w:rsidR="00DA09C9" w:rsidRPr="00DA09C9" w:rsidRDefault="00DA09C9" w:rsidP="00DA09C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09C9" w:rsidRPr="00DA09C9" w:rsidRDefault="00DA09C9" w:rsidP="00DA09C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09C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Июль – </w:t>
      </w:r>
      <w:r>
        <w:rPr>
          <w:rFonts w:ascii="Times New Roman" w:hAnsi="Times New Roman" w:cs="Times New Roman"/>
          <w:b/>
          <w:sz w:val="24"/>
          <w:szCs w:val="24"/>
        </w:rPr>
        <w:t>сентябрь</w:t>
      </w:r>
    </w:p>
    <w:p w:rsidR="00DA09C9" w:rsidRPr="00DA09C9" w:rsidRDefault="00DA09C9" w:rsidP="00DA09C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A09C9">
        <w:rPr>
          <w:rFonts w:ascii="Times New Roman" w:hAnsi="Times New Roman" w:cs="Times New Roman"/>
          <w:sz w:val="24"/>
          <w:szCs w:val="24"/>
        </w:rPr>
        <w:t>Просушка матрацев, подушек</w:t>
      </w:r>
    </w:p>
    <w:p w:rsidR="00E148FB" w:rsidRPr="00DA09C9" w:rsidRDefault="00E148FB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E148FB" w:rsidRDefault="00E148FB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8D0519" w:rsidRDefault="008D0519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8D0519" w:rsidRDefault="008D0519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8D0519" w:rsidRPr="003C27E3" w:rsidRDefault="008D0519" w:rsidP="008D051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8D0519" w:rsidRPr="002568A1" w:rsidRDefault="008D0519" w:rsidP="008D0519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8D0519" w:rsidRPr="002568A1" w:rsidRDefault="008D0519" w:rsidP="008D0519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8D0519" w:rsidRPr="002568A1" w:rsidRDefault="008D0519" w:rsidP="008D0519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8D0519" w:rsidRDefault="008D0519" w:rsidP="008D051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8D0519" w:rsidRPr="00DA09C9" w:rsidRDefault="008D0519" w:rsidP="008D051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  <w:r w:rsidRPr="00DA09C9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>Журнал</w:t>
      </w:r>
    </w:p>
    <w:p w:rsidR="008D0519" w:rsidRPr="008D0519" w:rsidRDefault="008D0519" w:rsidP="008D051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  <w:r w:rsidRPr="008D0519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>регистрации результатов производственного контроля</w:t>
      </w:r>
    </w:p>
    <w:p w:rsidR="008D0519" w:rsidRDefault="008D0519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tbl>
      <w:tblPr>
        <w:tblW w:w="10206" w:type="dxa"/>
        <w:tblInd w:w="81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417"/>
        <w:gridCol w:w="993"/>
        <w:gridCol w:w="1418"/>
        <w:gridCol w:w="992"/>
        <w:gridCol w:w="1134"/>
        <w:gridCol w:w="1418"/>
        <w:gridCol w:w="1558"/>
      </w:tblGrid>
      <w:tr w:rsidR="008D0519" w:rsidRPr="00B33D4C" w:rsidTr="008D0519">
        <w:trPr>
          <w:trHeight w:val="1832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0519" w:rsidRPr="008D0519" w:rsidRDefault="008D051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519">
              <w:rPr>
                <w:rFonts w:ascii="Times New Roman" w:hAnsi="Times New Roman" w:cs="Times New Roman"/>
                <w:sz w:val="20"/>
                <w:szCs w:val="20"/>
              </w:rPr>
              <w:t>Объекты</w:t>
            </w:r>
            <w:r w:rsidRPr="008D0519">
              <w:rPr>
                <w:rFonts w:ascii="Times New Roman" w:hAnsi="Times New Roman" w:cs="Times New Roman"/>
                <w:sz w:val="20"/>
                <w:szCs w:val="20"/>
              </w:rPr>
              <w:br/>
              <w:t>контроля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0519" w:rsidRPr="008D0519" w:rsidRDefault="008D051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519"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  <w:r w:rsidRPr="008D0519">
              <w:rPr>
                <w:rFonts w:ascii="Times New Roman" w:hAnsi="Times New Roman" w:cs="Times New Roman"/>
                <w:sz w:val="20"/>
                <w:szCs w:val="20"/>
              </w:rPr>
              <w:br/>
              <w:t>про</w:t>
            </w:r>
            <w:r w:rsidRPr="008D0519">
              <w:rPr>
                <w:rFonts w:ascii="Times New Roman" w:hAnsi="Times New Roman" w:cs="Times New Roman"/>
                <w:sz w:val="20"/>
                <w:szCs w:val="20"/>
              </w:rPr>
              <w:softHyphen/>
              <w:t>веде</w:t>
            </w:r>
            <w:r w:rsidRPr="008D0519">
              <w:rPr>
                <w:rFonts w:ascii="Times New Roman" w:hAnsi="Times New Roman" w:cs="Times New Roman"/>
                <w:sz w:val="20"/>
                <w:szCs w:val="20"/>
              </w:rPr>
              <w:softHyphen/>
              <w:t>ния</w:t>
            </w:r>
            <w:r w:rsidRPr="008D0519">
              <w:rPr>
                <w:rFonts w:ascii="Times New Roman" w:hAnsi="Times New Roman" w:cs="Times New Roman"/>
                <w:sz w:val="20"/>
                <w:szCs w:val="20"/>
              </w:rPr>
              <w:br/>
              <w:t>контро</w:t>
            </w:r>
            <w:r w:rsidRPr="008D0519">
              <w:rPr>
                <w:rFonts w:ascii="Times New Roman" w:hAnsi="Times New Roman" w:cs="Times New Roman"/>
                <w:sz w:val="20"/>
                <w:szCs w:val="20"/>
              </w:rPr>
              <w:softHyphen/>
              <w:t>ля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0519" w:rsidRPr="008D0519" w:rsidRDefault="008D0519" w:rsidP="008D0519">
            <w:pPr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519">
              <w:rPr>
                <w:rFonts w:ascii="Times New Roman" w:hAnsi="Times New Roman" w:cs="Times New Roman"/>
                <w:sz w:val="20"/>
                <w:szCs w:val="20"/>
              </w:rPr>
              <w:t>Выявленные</w:t>
            </w:r>
            <w:r w:rsidRPr="008D0519">
              <w:rPr>
                <w:rFonts w:ascii="Times New Roman" w:hAnsi="Times New Roman" w:cs="Times New Roman"/>
                <w:sz w:val="20"/>
                <w:szCs w:val="20"/>
              </w:rPr>
              <w:br/>
              <w:t>нарушения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0519" w:rsidRPr="008D0519" w:rsidRDefault="008D0519" w:rsidP="008D0519">
            <w:pPr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519">
              <w:rPr>
                <w:rFonts w:ascii="Times New Roman" w:hAnsi="Times New Roman" w:cs="Times New Roman"/>
                <w:sz w:val="20"/>
                <w:szCs w:val="20"/>
              </w:rPr>
              <w:t>Мероприятия по устранению нарушений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0519" w:rsidRPr="008D0519" w:rsidRDefault="008D051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519">
              <w:rPr>
                <w:rFonts w:ascii="Times New Roman" w:hAnsi="Times New Roman" w:cs="Times New Roman"/>
                <w:sz w:val="20"/>
                <w:szCs w:val="20"/>
              </w:rPr>
              <w:t>Должность, Ф. И. О. проверяющего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0519" w:rsidRPr="008D0519" w:rsidRDefault="008D0519" w:rsidP="008D0519">
            <w:pPr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519">
              <w:rPr>
                <w:rFonts w:ascii="Times New Roman" w:hAnsi="Times New Roman" w:cs="Times New Roman"/>
                <w:sz w:val="20"/>
                <w:szCs w:val="20"/>
              </w:rPr>
              <w:t>Срок устранения нарушения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0519" w:rsidRPr="008D0519" w:rsidRDefault="008D0519" w:rsidP="008D0519">
            <w:pPr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519">
              <w:rPr>
                <w:rFonts w:ascii="Times New Roman" w:hAnsi="Times New Roman" w:cs="Times New Roman"/>
                <w:sz w:val="20"/>
                <w:szCs w:val="20"/>
              </w:rPr>
              <w:t>Должность, Ф. И. О. ответственного за устранение нарушений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0519" w:rsidRPr="008D0519" w:rsidRDefault="008D0519" w:rsidP="008D0519">
            <w:pPr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519">
              <w:rPr>
                <w:rFonts w:ascii="Times New Roman" w:hAnsi="Times New Roman" w:cs="Times New Roman"/>
                <w:sz w:val="20"/>
                <w:szCs w:val="20"/>
              </w:rPr>
              <w:t>Отметка об устранении нарушения (дата, подпись ответст</w:t>
            </w:r>
            <w:r w:rsidRPr="008D0519">
              <w:rPr>
                <w:rFonts w:ascii="Times New Roman" w:hAnsi="Times New Roman" w:cs="Times New Roman"/>
                <w:sz w:val="20"/>
                <w:szCs w:val="20"/>
              </w:rPr>
              <w:softHyphen/>
              <w:t>венного)</w:t>
            </w:r>
          </w:p>
        </w:tc>
      </w:tr>
      <w:tr w:rsidR="008D0519" w:rsidRPr="002303C4" w:rsidTr="008D0519">
        <w:tc>
          <w:tcPr>
            <w:tcW w:w="1276" w:type="dxa"/>
          </w:tcPr>
          <w:p w:rsidR="008D0519" w:rsidRPr="008D0519" w:rsidRDefault="008D051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51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8D0519" w:rsidRPr="008D0519" w:rsidRDefault="008D0519" w:rsidP="008D0519">
            <w:pPr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51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8D0519" w:rsidRPr="008D0519" w:rsidRDefault="008D0519" w:rsidP="008D0519">
            <w:pPr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51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8D0519" w:rsidRPr="008D0519" w:rsidRDefault="008D0519" w:rsidP="008D0519">
            <w:pPr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51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8D0519" w:rsidRPr="008D0519" w:rsidRDefault="008D051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51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8D0519" w:rsidRPr="008D0519" w:rsidRDefault="008D051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51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:rsidR="008D0519" w:rsidRPr="008D0519" w:rsidRDefault="008D051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51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58" w:type="dxa"/>
          </w:tcPr>
          <w:p w:rsidR="008D0519" w:rsidRPr="008D0519" w:rsidRDefault="008D051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51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D0519" w:rsidRPr="002303C4" w:rsidTr="008D0519">
        <w:tc>
          <w:tcPr>
            <w:tcW w:w="1276" w:type="dxa"/>
          </w:tcPr>
          <w:p w:rsidR="008D0519" w:rsidRPr="008D0519" w:rsidRDefault="008D051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D0519" w:rsidRPr="008D0519" w:rsidRDefault="008D0519" w:rsidP="008D0519">
            <w:pPr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8D0519" w:rsidRPr="008D0519" w:rsidRDefault="008D0519" w:rsidP="008D0519">
            <w:pPr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D0519" w:rsidRPr="008D0519" w:rsidRDefault="008D0519" w:rsidP="008D0519">
            <w:pPr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D0519" w:rsidRPr="008D0519" w:rsidRDefault="008D051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D0519" w:rsidRPr="008D0519" w:rsidRDefault="008D051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D0519" w:rsidRPr="008D0519" w:rsidRDefault="008D051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8D0519" w:rsidRPr="008D0519" w:rsidRDefault="008D0519" w:rsidP="008D05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148FB" w:rsidRDefault="00E148FB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B045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DB045C" w:rsidRDefault="00DB045C" w:rsidP="00DB045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DB045C" w:rsidRPr="003C27E3" w:rsidRDefault="00DB045C" w:rsidP="00DB045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DB045C" w:rsidRPr="002568A1" w:rsidRDefault="00DB045C" w:rsidP="00DB045C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DB045C" w:rsidRPr="002568A1" w:rsidRDefault="00DB045C" w:rsidP="00DB045C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DB045C" w:rsidRPr="002568A1" w:rsidRDefault="00DB045C" w:rsidP="00DB045C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DB045C" w:rsidRDefault="00DB045C" w:rsidP="00DB045C">
      <w:pPr>
        <w:spacing w:after="0" w:line="240" w:lineRule="auto"/>
        <w:ind w:left="567" w:firstLine="567"/>
        <w:contextualSpacing/>
        <w:jc w:val="right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B045C">
      <w:pPr>
        <w:pStyle w:val="a8"/>
        <w:spacing w:line="240" w:lineRule="auto"/>
        <w:ind w:left="567"/>
        <w:jc w:val="center"/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</w:pPr>
    </w:p>
    <w:p w:rsidR="00DB045C" w:rsidRDefault="00DB045C" w:rsidP="00DB045C">
      <w:pPr>
        <w:pStyle w:val="a8"/>
        <w:spacing w:line="240" w:lineRule="auto"/>
        <w:ind w:left="567"/>
        <w:jc w:val="center"/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</w:pPr>
    </w:p>
    <w:p w:rsidR="00DB045C" w:rsidRDefault="00DB045C" w:rsidP="00DB045C">
      <w:pPr>
        <w:pStyle w:val="a8"/>
        <w:spacing w:line="240" w:lineRule="auto"/>
        <w:ind w:left="567"/>
        <w:jc w:val="center"/>
        <w:rPr>
          <w:rFonts w:ascii="Times New Roman" w:hAnsi="Times New Roman"/>
          <w:bCs/>
          <w:color w:val="1F497D" w:themeColor="text2"/>
          <w:sz w:val="28"/>
          <w:szCs w:val="28"/>
          <w:u w:val="single"/>
        </w:rPr>
      </w:pPr>
      <w:r w:rsidRPr="00DB045C"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  <w:t>Перечень должностных лиц, на которых возложены функции</w:t>
      </w:r>
      <w:r w:rsidRPr="00DB045C">
        <w:rPr>
          <w:rFonts w:ascii="Times New Roman" w:hAnsi="Times New Roman"/>
          <w:bCs/>
          <w:color w:val="1F497D" w:themeColor="text2"/>
          <w:sz w:val="28"/>
          <w:szCs w:val="28"/>
          <w:u w:val="single"/>
        </w:rPr>
        <w:t xml:space="preserve"> </w:t>
      </w:r>
    </w:p>
    <w:p w:rsidR="00DB045C" w:rsidRDefault="00DB045C" w:rsidP="00DB045C">
      <w:pPr>
        <w:pStyle w:val="a8"/>
        <w:spacing w:line="240" w:lineRule="auto"/>
        <w:ind w:left="567"/>
        <w:jc w:val="center"/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</w:pPr>
      <w:r w:rsidRPr="00DB045C"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  <w:t>по осуществлению производственного контроля</w:t>
      </w:r>
      <w:r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  <w:t xml:space="preserve">  </w:t>
      </w:r>
    </w:p>
    <w:p w:rsidR="00DB045C" w:rsidRDefault="00DB045C" w:rsidP="00DB045C">
      <w:pPr>
        <w:pStyle w:val="a8"/>
        <w:spacing w:line="240" w:lineRule="auto"/>
        <w:ind w:left="567"/>
        <w:jc w:val="center"/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</w:pPr>
      <w:r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  <w:t>с применение принципов ХАССП</w:t>
      </w:r>
      <w:r w:rsidRPr="00DB045C"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  <w:t>.</w:t>
      </w:r>
    </w:p>
    <w:p w:rsidR="00DB045C" w:rsidRDefault="00DB045C" w:rsidP="00DB045C">
      <w:pPr>
        <w:pStyle w:val="a8"/>
        <w:spacing w:line="240" w:lineRule="auto"/>
        <w:ind w:left="567"/>
        <w:jc w:val="center"/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</w:pPr>
    </w:p>
    <w:p w:rsidR="00DB045C" w:rsidRPr="00DB045C" w:rsidRDefault="00DB045C" w:rsidP="00DB045C">
      <w:pPr>
        <w:pStyle w:val="a8"/>
        <w:spacing w:line="240" w:lineRule="auto"/>
        <w:ind w:left="567"/>
        <w:jc w:val="center"/>
        <w:rPr>
          <w:rFonts w:ascii="Times New Roman" w:hAnsi="Times New Roman" w:cs="Times New Roman"/>
          <w:b/>
          <w:color w:val="1F497D" w:themeColor="text2"/>
          <w:sz w:val="20"/>
          <w:szCs w:val="20"/>
          <w:u w:val="single"/>
        </w:rPr>
      </w:pPr>
    </w:p>
    <w:p w:rsidR="00DB045C" w:rsidRDefault="00DB045C" w:rsidP="00DB045C">
      <w:pPr>
        <w:pStyle w:val="a8"/>
        <w:numPr>
          <w:ilvl w:val="1"/>
          <w:numId w:val="9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bCs/>
        </w:rPr>
      </w:pPr>
      <w:r w:rsidRPr="00DB045C">
        <w:rPr>
          <w:rFonts w:ascii="Times New Roman" w:hAnsi="Times New Roman" w:cs="Times New Roman"/>
          <w:bCs/>
        </w:rPr>
        <w:t>Визуальный контроль за выполнением санитарно-противоэпидемических (профилактических)      мероприятий, за соблюдением санитарных правил, разработку и реализацию мер, направленных     на устранение выявленных нарушений осуществляет медицинская сестра Григорьева Лаура Константиновна Приказ № 26 от 11.08. 2017г. «Об организации питания детей и сотрудников».</w:t>
      </w:r>
    </w:p>
    <w:p w:rsidR="00DB045C" w:rsidRDefault="00DB045C" w:rsidP="00DB045C">
      <w:pPr>
        <w:pStyle w:val="a8"/>
        <w:spacing w:after="0" w:line="240" w:lineRule="auto"/>
        <w:ind w:left="1134"/>
        <w:jc w:val="both"/>
        <w:rPr>
          <w:rFonts w:ascii="Times New Roman" w:hAnsi="Times New Roman" w:cs="Times New Roman"/>
          <w:bCs/>
        </w:rPr>
      </w:pPr>
    </w:p>
    <w:p w:rsidR="00DB045C" w:rsidRPr="00DB045C" w:rsidRDefault="00DB045C" w:rsidP="00DB045C">
      <w:pPr>
        <w:pStyle w:val="a8"/>
        <w:numPr>
          <w:ilvl w:val="1"/>
          <w:numId w:val="9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bCs/>
        </w:rPr>
      </w:pPr>
      <w:r w:rsidRPr="00DB045C">
        <w:rPr>
          <w:rFonts w:ascii="Times New Roman" w:hAnsi="Times New Roman" w:cs="Times New Roman"/>
          <w:bCs/>
        </w:rPr>
        <w:t xml:space="preserve">Контроль за организацией питания осуществляет бракеражная комиссия  (Приказ </w:t>
      </w:r>
      <w:r w:rsidR="00C06060">
        <w:rPr>
          <w:rFonts w:ascii="Times New Roman" w:hAnsi="Times New Roman" w:cs="Times New Roman"/>
          <w:bCs/>
        </w:rPr>
        <w:t xml:space="preserve">№ </w:t>
      </w:r>
      <w:r w:rsidRPr="00DB045C">
        <w:rPr>
          <w:rFonts w:ascii="Times New Roman" w:hAnsi="Times New Roman" w:cs="Times New Roman"/>
          <w:bCs/>
        </w:rPr>
        <w:t>4</w:t>
      </w:r>
      <w:r w:rsidR="00C06060">
        <w:rPr>
          <w:rFonts w:ascii="Times New Roman" w:hAnsi="Times New Roman" w:cs="Times New Roman"/>
          <w:bCs/>
        </w:rPr>
        <w:t>7</w:t>
      </w:r>
      <w:r w:rsidRPr="00DB045C">
        <w:rPr>
          <w:rFonts w:ascii="Times New Roman" w:hAnsi="Times New Roman" w:cs="Times New Roman"/>
          <w:bCs/>
        </w:rPr>
        <w:t xml:space="preserve"> от 3</w:t>
      </w:r>
      <w:r w:rsidR="00C06060">
        <w:rPr>
          <w:rFonts w:ascii="Times New Roman" w:hAnsi="Times New Roman" w:cs="Times New Roman"/>
          <w:bCs/>
        </w:rPr>
        <w:t>0</w:t>
      </w:r>
      <w:r w:rsidRPr="00DB045C">
        <w:rPr>
          <w:rFonts w:ascii="Times New Roman" w:hAnsi="Times New Roman" w:cs="Times New Roman"/>
          <w:bCs/>
        </w:rPr>
        <w:t>.0</w:t>
      </w:r>
      <w:r w:rsidR="00C06060">
        <w:rPr>
          <w:rFonts w:ascii="Times New Roman" w:hAnsi="Times New Roman" w:cs="Times New Roman"/>
          <w:bCs/>
        </w:rPr>
        <w:t>8. 2020</w:t>
      </w:r>
      <w:r w:rsidRPr="00DB045C">
        <w:rPr>
          <w:rFonts w:ascii="Times New Roman" w:hAnsi="Times New Roman" w:cs="Times New Roman"/>
          <w:bCs/>
        </w:rPr>
        <w:t>г. «Об организации питания детей и сотрудников») в составе:</w:t>
      </w:r>
    </w:p>
    <w:p w:rsidR="00DB045C" w:rsidRPr="00DB045C" w:rsidRDefault="00DB045C" w:rsidP="00DB045C">
      <w:pPr>
        <w:pStyle w:val="12"/>
        <w:shd w:val="clear" w:color="auto" w:fill="auto"/>
        <w:tabs>
          <w:tab w:val="left" w:pos="1830"/>
        </w:tabs>
        <w:spacing w:before="0" w:after="0" w:line="240" w:lineRule="auto"/>
        <w:ind w:left="1134" w:firstLine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B045C">
        <w:rPr>
          <w:rFonts w:ascii="Times New Roman" w:hAnsi="Times New Roman" w:cs="Times New Roman"/>
          <w:sz w:val="22"/>
          <w:szCs w:val="22"/>
        </w:rPr>
        <w:t>- музыкальный руководитель Лашпанова Н. С.</w:t>
      </w:r>
    </w:p>
    <w:p w:rsidR="00DB045C" w:rsidRPr="00DB045C" w:rsidRDefault="00DB045C" w:rsidP="00DB045C">
      <w:pPr>
        <w:pStyle w:val="12"/>
        <w:shd w:val="clear" w:color="auto" w:fill="auto"/>
        <w:tabs>
          <w:tab w:val="left" w:pos="1825"/>
        </w:tabs>
        <w:spacing w:before="0" w:after="0" w:line="240" w:lineRule="auto"/>
        <w:ind w:left="1134" w:firstLine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B045C">
        <w:rPr>
          <w:rFonts w:ascii="Times New Roman" w:hAnsi="Times New Roman" w:cs="Times New Roman"/>
          <w:sz w:val="22"/>
          <w:szCs w:val="22"/>
        </w:rPr>
        <w:t>- заведующий Степанова О.А,</w:t>
      </w:r>
    </w:p>
    <w:p w:rsidR="00DB045C" w:rsidRPr="00DB045C" w:rsidRDefault="00DB045C" w:rsidP="00DB045C">
      <w:pPr>
        <w:pStyle w:val="12"/>
        <w:shd w:val="clear" w:color="auto" w:fill="auto"/>
        <w:tabs>
          <w:tab w:val="left" w:pos="1834"/>
        </w:tabs>
        <w:spacing w:before="0" w:after="0" w:line="240" w:lineRule="auto"/>
        <w:ind w:left="1134" w:firstLine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B045C">
        <w:rPr>
          <w:rFonts w:ascii="Times New Roman" w:hAnsi="Times New Roman" w:cs="Times New Roman"/>
          <w:sz w:val="22"/>
          <w:szCs w:val="22"/>
        </w:rPr>
        <w:t>- старший воспитатель Катаева Л.С.</w:t>
      </w:r>
    </w:p>
    <w:p w:rsidR="00DB045C" w:rsidRPr="00DB045C" w:rsidRDefault="00DB045C" w:rsidP="00DB045C">
      <w:pPr>
        <w:pStyle w:val="12"/>
        <w:shd w:val="clear" w:color="auto" w:fill="auto"/>
        <w:tabs>
          <w:tab w:val="left" w:pos="1830"/>
        </w:tabs>
        <w:spacing w:before="0" w:after="0" w:line="240" w:lineRule="auto"/>
        <w:ind w:left="1134" w:firstLine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B045C">
        <w:rPr>
          <w:rFonts w:ascii="Times New Roman" w:hAnsi="Times New Roman" w:cs="Times New Roman"/>
          <w:sz w:val="22"/>
          <w:szCs w:val="22"/>
        </w:rPr>
        <w:t>- инструктор по физической культуре Соколова Н.Г.</w:t>
      </w:r>
    </w:p>
    <w:p w:rsidR="00DB045C" w:rsidRDefault="00C06060" w:rsidP="00C06060">
      <w:pPr>
        <w:pStyle w:val="12"/>
        <w:shd w:val="clear" w:color="auto" w:fill="auto"/>
        <w:tabs>
          <w:tab w:val="left" w:pos="1830"/>
        </w:tabs>
        <w:spacing w:before="0" w:after="0" w:line="240" w:lineRule="auto"/>
        <w:ind w:left="1134" w:firstLine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завхоз Малахова О.В.</w:t>
      </w:r>
    </w:p>
    <w:p w:rsidR="00C06060" w:rsidRDefault="00C06060" w:rsidP="00C06060">
      <w:pPr>
        <w:pStyle w:val="12"/>
        <w:shd w:val="clear" w:color="auto" w:fill="auto"/>
        <w:tabs>
          <w:tab w:val="left" w:pos="1830"/>
        </w:tabs>
        <w:spacing w:before="0" w:after="0" w:line="240" w:lineRule="auto"/>
        <w:ind w:left="1134" w:firstLine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Терентьева Г.В. (родительская общественноеть)</w:t>
      </w:r>
    </w:p>
    <w:p w:rsidR="00DB045C" w:rsidRDefault="00DB045C" w:rsidP="00DB045C">
      <w:pPr>
        <w:pStyle w:val="12"/>
        <w:shd w:val="clear" w:color="auto" w:fill="auto"/>
        <w:tabs>
          <w:tab w:val="left" w:pos="1830"/>
        </w:tabs>
        <w:spacing w:before="0" w:after="0" w:line="240" w:lineRule="auto"/>
        <w:ind w:left="1134" w:firstLine="0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DB045C" w:rsidRDefault="00DB045C" w:rsidP="00DB045C">
      <w:pPr>
        <w:pStyle w:val="12"/>
        <w:numPr>
          <w:ilvl w:val="1"/>
          <w:numId w:val="9"/>
        </w:numPr>
        <w:shd w:val="clear" w:color="auto" w:fill="auto"/>
        <w:tabs>
          <w:tab w:val="left" w:pos="1830"/>
        </w:tabs>
        <w:spacing w:before="0" w:after="0" w:line="240" w:lineRule="auto"/>
        <w:contextualSpacing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DB045C">
        <w:rPr>
          <w:rFonts w:ascii="Times New Roman" w:hAnsi="Times New Roman" w:cs="Times New Roman"/>
          <w:bCs/>
          <w:sz w:val="22"/>
          <w:szCs w:val="22"/>
        </w:rPr>
        <w:t xml:space="preserve">Контроль за организацией гигиенического обучения, медицинских осмотров возлагается на       медицинскую сестру </w:t>
      </w:r>
      <w:r w:rsidR="00C06060">
        <w:rPr>
          <w:rFonts w:ascii="Times New Roman" w:hAnsi="Times New Roman" w:cs="Times New Roman"/>
          <w:bCs/>
          <w:sz w:val="22"/>
          <w:szCs w:val="22"/>
        </w:rPr>
        <w:t>Живаеву Олесю Юрьевну</w:t>
      </w:r>
      <w:r w:rsidRPr="00DB045C">
        <w:rPr>
          <w:rFonts w:ascii="Times New Roman" w:hAnsi="Times New Roman" w:cs="Times New Roman"/>
          <w:bCs/>
          <w:sz w:val="22"/>
          <w:szCs w:val="22"/>
        </w:rPr>
        <w:t>.</w:t>
      </w:r>
    </w:p>
    <w:p w:rsidR="00DB045C" w:rsidRDefault="00DB045C" w:rsidP="00DB045C">
      <w:pPr>
        <w:pStyle w:val="12"/>
        <w:shd w:val="clear" w:color="auto" w:fill="auto"/>
        <w:tabs>
          <w:tab w:val="left" w:pos="1830"/>
        </w:tabs>
        <w:spacing w:before="0" w:after="0" w:line="240" w:lineRule="auto"/>
        <w:ind w:left="1440" w:firstLine="0"/>
        <w:contextualSpacing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DB045C" w:rsidRDefault="00DB045C" w:rsidP="00DB045C">
      <w:pPr>
        <w:pStyle w:val="12"/>
        <w:numPr>
          <w:ilvl w:val="1"/>
          <w:numId w:val="9"/>
        </w:numPr>
        <w:shd w:val="clear" w:color="auto" w:fill="auto"/>
        <w:tabs>
          <w:tab w:val="left" w:pos="1830"/>
        </w:tabs>
        <w:spacing w:before="0" w:after="0" w:line="240" w:lineRule="auto"/>
        <w:contextualSpacing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DB045C">
        <w:rPr>
          <w:rFonts w:ascii="Times New Roman" w:hAnsi="Times New Roman" w:cs="Times New Roman"/>
          <w:bCs/>
          <w:sz w:val="22"/>
          <w:szCs w:val="22"/>
        </w:rPr>
        <w:t>Непосредственная ответственность за выполнением</w:t>
      </w:r>
      <w:r>
        <w:rPr>
          <w:rFonts w:ascii="Times New Roman" w:hAnsi="Times New Roman" w:cs="Times New Roman"/>
          <w:bCs/>
          <w:sz w:val="22"/>
          <w:szCs w:val="22"/>
        </w:rPr>
        <w:t xml:space="preserve"> санитарных правил в МБДОУ</w:t>
      </w:r>
      <w:r w:rsidRPr="00DB045C">
        <w:rPr>
          <w:rFonts w:ascii="Times New Roman" w:hAnsi="Times New Roman" w:cs="Times New Roman"/>
          <w:bCs/>
          <w:sz w:val="22"/>
          <w:szCs w:val="22"/>
        </w:rPr>
        <w:t xml:space="preserve"> возлагается на заведующего  Степанову Ольгу Александровну. </w:t>
      </w:r>
    </w:p>
    <w:p w:rsidR="00DB045C" w:rsidRDefault="00DB045C" w:rsidP="00DB045C">
      <w:pPr>
        <w:pStyle w:val="12"/>
        <w:shd w:val="clear" w:color="auto" w:fill="auto"/>
        <w:tabs>
          <w:tab w:val="left" w:pos="1830"/>
        </w:tabs>
        <w:spacing w:before="0" w:after="0" w:line="240" w:lineRule="auto"/>
        <w:ind w:firstLine="0"/>
        <w:contextualSpacing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DB045C" w:rsidRPr="00DB045C" w:rsidRDefault="00DB045C" w:rsidP="00DB045C">
      <w:pPr>
        <w:pStyle w:val="12"/>
        <w:shd w:val="clear" w:color="auto" w:fill="auto"/>
        <w:tabs>
          <w:tab w:val="left" w:pos="1830"/>
        </w:tabs>
        <w:spacing w:before="0"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5. </w:t>
      </w:r>
      <w:r w:rsidRPr="00DB045C">
        <w:rPr>
          <w:rFonts w:ascii="Times New Roman" w:hAnsi="Times New Roman" w:cs="Times New Roman"/>
          <w:bCs/>
          <w:sz w:val="22"/>
          <w:szCs w:val="22"/>
        </w:rPr>
        <w:t>Лабораторные   исследования и испытания с целью проведения производственного контроля осуществляются с привлечением  лабораторий, аккредитованных в установленном порядке:  Федеральное бюджетное учреждение здравоохранения «Центр гигиены и эпидемиологии в    Чувашской Республике – Чувашии» филиал Федерального бюджетного учреждения     здравоохранения «Центр гигиены и эпидемиологии в Чувашской Республике – Чувашии в    г.Шумерля».</w:t>
      </w:r>
    </w:p>
    <w:p w:rsidR="00DB045C" w:rsidRPr="00DB045C" w:rsidRDefault="00DB045C" w:rsidP="00DB045C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</w:rPr>
      </w:pPr>
      <w:r w:rsidRPr="00DB045C">
        <w:rPr>
          <w:rFonts w:ascii="Times New Roman" w:hAnsi="Times New Roman" w:cs="Times New Roman"/>
          <w:bCs/>
        </w:rPr>
        <w:t xml:space="preserve">          </w:t>
      </w:r>
      <w:r w:rsidRPr="00DB045C">
        <w:rPr>
          <w:rFonts w:ascii="Times New Roman" w:hAnsi="Times New Roman" w:cs="Times New Roman"/>
          <w:b/>
          <w:bCs/>
        </w:rPr>
        <w:t>Адрес:</w:t>
      </w:r>
      <w:r w:rsidRPr="00DB045C">
        <w:rPr>
          <w:rFonts w:ascii="Times New Roman" w:hAnsi="Times New Roman" w:cs="Times New Roman"/>
          <w:bCs/>
        </w:rPr>
        <w:t xml:space="preserve"> Чувашская Республика, г. Шумерля, ул.Щербакова , д. 9. </w:t>
      </w:r>
    </w:p>
    <w:p w:rsidR="00DB045C" w:rsidRPr="00DB045C" w:rsidRDefault="00DB045C" w:rsidP="00DB045C">
      <w:pPr>
        <w:spacing w:after="0" w:line="240" w:lineRule="auto"/>
        <w:ind w:left="550" w:hanging="550"/>
        <w:contextualSpacing/>
        <w:jc w:val="both"/>
        <w:rPr>
          <w:rFonts w:ascii="Times New Roman" w:hAnsi="Times New Roman" w:cs="Times New Roman"/>
          <w:bCs/>
        </w:rPr>
      </w:pPr>
      <w:r w:rsidRPr="00DB045C">
        <w:rPr>
          <w:rFonts w:ascii="Times New Roman" w:hAnsi="Times New Roman" w:cs="Times New Roman"/>
          <w:bCs/>
        </w:rPr>
        <w:t xml:space="preserve">          Расчётный счёт 40503810500001000106 ГРКЦ НБ по Чувашской Республики Банка  России г. Чебоксары; л/с 03151808120 УФК по ЧР (ОФК 18 Филиал «Центр гигиены и эпидемиологии в ЧР -   Ч</w:t>
      </w:r>
      <w:r>
        <w:rPr>
          <w:rFonts w:ascii="Times New Roman" w:hAnsi="Times New Roman" w:cs="Times New Roman"/>
          <w:bCs/>
        </w:rPr>
        <w:t xml:space="preserve">увашия в г. Шумерля»). </w:t>
      </w:r>
      <w:r w:rsidRPr="00DB045C">
        <w:rPr>
          <w:rFonts w:ascii="Times New Roman" w:hAnsi="Times New Roman" w:cs="Times New Roman"/>
          <w:bCs/>
        </w:rPr>
        <w:t xml:space="preserve"> </w:t>
      </w:r>
      <w:r w:rsidRPr="00DB045C">
        <w:rPr>
          <w:rFonts w:ascii="Times New Roman" w:hAnsi="Times New Roman" w:cs="Times New Roman"/>
          <w:b/>
          <w:bCs/>
        </w:rPr>
        <w:t>БИК</w:t>
      </w:r>
      <w:r>
        <w:rPr>
          <w:rFonts w:ascii="Times New Roman" w:hAnsi="Times New Roman" w:cs="Times New Roman"/>
          <w:bCs/>
        </w:rPr>
        <w:t xml:space="preserve"> 049706001, </w:t>
      </w:r>
      <w:r w:rsidRPr="00DB045C">
        <w:rPr>
          <w:rFonts w:ascii="Times New Roman" w:hAnsi="Times New Roman" w:cs="Times New Roman"/>
          <w:b/>
          <w:bCs/>
        </w:rPr>
        <w:t>ИНН</w:t>
      </w:r>
      <w:r>
        <w:rPr>
          <w:rFonts w:ascii="Times New Roman" w:hAnsi="Times New Roman" w:cs="Times New Roman"/>
          <w:bCs/>
        </w:rPr>
        <w:t xml:space="preserve"> 2128701099, </w:t>
      </w:r>
      <w:r w:rsidRPr="00DB045C">
        <w:rPr>
          <w:rFonts w:ascii="Times New Roman" w:hAnsi="Times New Roman" w:cs="Times New Roman"/>
          <w:bCs/>
        </w:rPr>
        <w:t xml:space="preserve"> </w:t>
      </w:r>
      <w:r w:rsidRPr="00DB045C">
        <w:rPr>
          <w:rFonts w:ascii="Times New Roman" w:hAnsi="Times New Roman" w:cs="Times New Roman"/>
          <w:b/>
          <w:bCs/>
        </w:rPr>
        <w:t>КПП</w:t>
      </w:r>
      <w:r w:rsidRPr="00DB045C">
        <w:rPr>
          <w:rFonts w:ascii="Times New Roman" w:hAnsi="Times New Roman" w:cs="Times New Roman"/>
          <w:bCs/>
        </w:rPr>
        <w:t xml:space="preserve"> 212502001</w:t>
      </w:r>
    </w:p>
    <w:p w:rsidR="00DB045C" w:rsidRPr="00DB045C" w:rsidRDefault="00DB045C" w:rsidP="00DB045C">
      <w:pPr>
        <w:spacing w:after="0" w:line="240" w:lineRule="auto"/>
        <w:ind w:left="550" w:firstLine="584"/>
        <w:contextualSpacing/>
        <w:rPr>
          <w:rFonts w:ascii="Times New Roman" w:hAnsi="Times New Roman" w:cs="Times New Roman"/>
          <w:bCs/>
        </w:rPr>
      </w:pPr>
      <w:r w:rsidRPr="00DB045C">
        <w:rPr>
          <w:rFonts w:ascii="Times New Roman" w:hAnsi="Times New Roman" w:cs="Times New Roman"/>
          <w:bCs/>
        </w:rPr>
        <w:t>Договор на осуществление производственного контроля заключён с филиалом Федерального  бюджетного учреждения здравоохранения «Центр гигиены и эпидемиологии в Чувашской       Республике – Чувашии в г. Шумерля».</w:t>
      </w:r>
    </w:p>
    <w:p w:rsidR="00DB045C" w:rsidRPr="00DB045C" w:rsidRDefault="00DB045C" w:rsidP="00DB045C">
      <w:pPr>
        <w:spacing w:after="0" w:line="240" w:lineRule="auto"/>
        <w:ind w:left="550" w:firstLine="584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Д</w:t>
      </w:r>
      <w:r w:rsidRPr="00DB045C">
        <w:rPr>
          <w:rFonts w:ascii="Times New Roman" w:hAnsi="Times New Roman" w:cs="Times New Roman"/>
          <w:bCs/>
        </w:rPr>
        <w:t>оговор об оказании платных медицинск</w:t>
      </w:r>
      <w:r>
        <w:rPr>
          <w:rFonts w:ascii="Times New Roman" w:hAnsi="Times New Roman" w:cs="Times New Roman"/>
          <w:bCs/>
        </w:rPr>
        <w:t>их услуг.</w:t>
      </w:r>
    </w:p>
    <w:p w:rsidR="00DB045C" w:rsidRPr="00DB045C" w:rsidRDefault="00DB045C" w:rsidP="00DA09C9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B045C" w:rsidRDefault="00DB045C" w:rsidP="00DB045C">
      <w:pPr>
        <w:rPr>
          <w:rFonts w:ascii="Times New Roman" w:hAnsi="Times New Roman" w:cs="Times New Roman"/>
          <w:b/>
          <w:sz w:val="20"/>
          <w:szCs w:val="20"/>
        </w:rPr>
      </w:pPr>
    </w:p>
    <w:p w:rsidR="00DB045C" w:rsidRDefault="00DB045C" w:rsidP="00DB045C">
      <w:pPr>
        <w:rPr>
          <w:rFonts w:ascii="Times New Roman" w:hAnsi="Times New Roman" w:cs="Times New Roman"/>
          <w:b/>
          <w:sz w:val="20"/>
          <w:szCs w:val="20"/>
        </w:rPr>
      </w:pPr>
    </w:p>
    <w:p w:rsidR="00DB045C" w:rsidRDefault="00DB045C" w:rsidP="00DB045C">
      <w:pPr>
        <w:rPr>
          <w:rFonts w:ascii="Times New Roman" w:hAnsi="Times New Roman" w:cs="Times New Roman"/>
          <w:b/>
          <w:sz w:val="20"/>
          <w:szCs w:val="20"/>
        </w:rPr>
      </w:pPr>
    </w:p>
    <w:p w:rsidR="00DB045C" w:rsidRDefault="00DB045C" w:rsidP="00DB045C">
      <w:pPr>
        <w:rPr>
          <w:rFonts w:ascii="Times New Roman" w:hAnsi="Times New Roman" w:cs="Times New Roman"/>
          <w:b/>
          <w:sz w:val="20"/>
          <w:szCs w:val="20"/>
        </w:rPr>
      </w:pPr>
    </w:p>
    <w:p w:rsidR="00DB045C" w:rsidRDefault="00DB045C" w:rsidP="00DB045C">
      <w:pPr>
        <w:rPr>
          <w:rFonts w:ascii="Times New Roman" w:hAnsi="Times New Roman" w:cs="Times New Roman"/>
          <w:b/>
          <w:sz w:val="20"/>
          <w:szCs w:val="20"/>
        </w:rPr>
      </w:pPr>
    </w:p>
    <w:p w:rsidR="00DB045C" w:rsidRDefault="00DB045C" w:rsidP="00DB045C">
      <w:pPr>
        <w:rPr>
          <w:rFonts w:ascii="Times New Roman" w:hAnsi="Times New Roman" w:cs="Times New Roman"/>
          <w:b/>
          <w:sz w:val="20"/>
          <w:szCs w:val="20"/>
        </w:rPr>
      </w:pPr>
    </w:p>
    <w:p w:rsidR="00DB045C" w:rsidRDefault="00DB045C" w:rsidP="00DB045C">
      <w:pPr>
        <w:rPr>
          <w:rFonts w:ascii="Times New Roman" w:hAnsi="Times New Roman" w:cs="Times New Roman"/>
          <w:b/>
          <w:sz w:val="20"/>
          <w:szCs w:val="20"/>
        </w:rPr>
      </w:pPr>
    </w:p>
    <w:p w:rsidR="00DB045C" w:rsidRDefault="00DB045C" w:rsidP="00DB045C">
      <w:pPr>
        <w:rPr>
          <w:rFonts w:ascii="Times New Roman" w:hAnsi="Times New Roman" w:cs="Times New Roman"/>
          <w:b/>
          <w:sz w:val="20"/>
          <w:szCs w:val="20"/>
        </w:rPr>
      </w:pPr>
    </w:p>
    <w:p w:rsidR="00DB045C" w:rsidRDefault="00DB045C" w:rsidP="00DB045C">
      <w:pPr>
        <w:rPr>
          <w:rFonts w:ascii="Times New Roman" w:hAnsi="Times New Roman" w:cs="Times New Roman"/>
          <w:b/>
          <w:sz w:val="20"/>
          <w:szCs w:val="20"/>
        </w:rPr>
      </w:pPr>
    </w:p>
    <w:p w:rsidR="00DB045C" w:rsidRPr="003C27E3" w:rsidRDefault="00DB045C" w:rsidP="00DB045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DB045C" w:rsidRPr="002568A1" w:rsidRDefault="00DB045C" w:rsidP="00DB045C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DB045C" w:rsidRPr="002568A1" w:rsidRDefault="00DB045C" w:rsidP="00DB045C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DB045C" w:rsidRPr="002568A1" w:rsidRDefault="00DB045C" w:rsidP="00DB045C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DB045C" w:rsidRDefault="00DB045C" w:rsidP="00DB045C">
      <w:pPr>
        <w:spacing w:after="0" w:line="240" w:lineRule="auto"/>
        <w:ind w:left="567" w:firstLine="567"/>
        <w:contextualSpacing/>
        <w:jc w:val="right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DB045C" w:rsidRDefault="00DB045C" w:rsidP="00DB045C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DB045C" w:rsidRDefault="00DB045C" w:rsidP="00DB045C">
      <w:pPr>
        <w:spacing w:after="0" w:line="240" w:lineRule="auto"/>
        <w:ind w:left="567" w:firstLine="567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  <w:r w:rsidRPr="00DB045C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>Перечень факторов, а также объектов производственного контроля, представляющих</w:t>
      </w:r>
      <w:r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 xml:space="preserve"> </w:t>
      </w:r>
      <w:r w:rsidRPr="00DB045C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 xml:space="preserve">потенциальную опасность </w:t>
      </w:r>
    </w:p>
    <w:p w:rsidR="00DB045C" w:rsidRPr="00F2790C" w:rsidRDefault="00DB045C" w:rsidP="00DB045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B045C" w:rsidRPr="00F2790C" w:rsidRDefault="00DB045C" w:rsidP="001F716E">
      <w:pPr>
        <w:pStyle w:val="a8"/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</w:pPr>
      <w:r w:rsidRPr="00F2790C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>Столовая и пищеблок</w:t>
      </w:r>
      <w:r w:rsidRPr="00F2790C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  <w:lang w:val="en-US"/>
        </w:rPr>
        <w:t>.</w:t>
      </w:r>
    </w:p>
    <w:p w:rsidR="001F716E" w:rsidRDefault="001F716E" w:rsidP="001F716E">
      <w:pPr>
        <w:pStyle w:val="a8"/>
        <w:spacing w:after="0" w:line="240" w:lineRule="auto"/>
        <w:ind w:left="1440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</w:p>
    <w:tbl>
      <w:tblPr>
        <w:tblW w:w="1034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"/>
        <w:gridCol w:w="4243"/>
        <w:gridCol w:w="1716"/>
        <w:gridCol w:w="1888"/>
        <w:gridCol w:w="1980"/>
      </w:tblGrid>
      <w:tr w:rsidR="00DB045C" w:rsidRPr="00DB045C" w:rsidTr="00DB045C">
        <w:trPr>
          <w:trHeight w:val="148"/>
        </w:trPr>
        <w:tc>
          <w:tcPr>
            <w:tcW w:w="517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№</w:t>
            </w:r>
          </w:p>
        </w:tc>
        <w:tc>
          <w:tcPr>
            <w:tcW w:w="4243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   выполняемых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работ</w:t>
            </w:r>
          </w:p>
        </w:tc>
        <w:tc>
          <w:tcPr>
            <w:tcW w:w="1716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Кратность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выполнения</w:t>
            </w:r>
          </w:p>
        </w:tc>
        <w:tc>
          <w:tcPr>
            <w:tcW w:w="1888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Вид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документа</w:t>
            </w:r>
          </w:p>
        </w:tc>
        <w:tc>
          <w:tcPr>
            <w:tcW w:w="198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Ответственный</w:t>
            </w:r>
          </w:p>
        </w:tc>
      </w:tr>
      <w:tr w:rsidR="00DB045C" w:rsidRPr="00DB045C" w:rsidTr="00DB045C">
        <w:trPr>
          <w:trHeight w:val="148"/>
        </w:trPr>
        <w:tc>
          <w:tcPr>
            <w:tcW w:w="517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1.</w:t>
            </w:r>
          </w:p>
        </w:tc>
        <w:tc>
          <w:tcPr>
            <w:tcW w:w="4243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Исследование условий труда, в зависимости от используемого оборудования: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-искусственная освещённость;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-микроклимат.</w:t>
            </w:r>
          </w:p>
        </w:tc>
        <w:tc>
          <w:tcPr>
            <w:tcW w:w="1716" w:type="dxa"/>
          </w:tcPr>
          <w:p w:rsidR="00DB045C" w:rsidRPr="00DB045C" w:rsidRDefault="00DB045C" w:rsidP="00A00A53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1 раз в </w:t>
            </w:r>
            <w:r w:rsidR="00A00A53">
              <w:rPr>
                <w:rFonts w:ascii="Times New Roman" w:hAnsi="Times New Roman" w:cs="Times New Roman"/>
                <w:bCs/>
                <w:sz w:val="20"/>
                <w:szCs w:val="20"/>
              </w:rPr>
              <w:t>квартал</w:t>
            </w:r>
          </w:p>
        </w:tc>
        <w:tc>
          <w:tcPr>
            <w:tcW w:w="1888" w:type="dxa"/>
          </w:tcPr>
          <w:p w:rsidR="00DB045C" w:rsidRPr="00DB045C" w:rsidRDefault="00A00A53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Журнал</w:t>
            </w:r>
          </w:p>
        </w:tc>
        <w:tc>
          <w:tcPr>
            <w:tcW w:w="1980" w:type="dxa"/>
          </w:tcPr>
          <w:p w:rsidR="00DB045C" w:rsidRPr="00DB045C" w:rsidRDefault="00DB045C" w:rsidP="00A00A53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Ответственный    </w:t>
            </w:r>
          </w:p>
        </w:tc>
      </w:tr>
      <w:tr w:rsidR="00DB045C" w:rsidRPr="00DB045C" w:rsidTr="00DB045C">
        <w:trPr>
          <w:trHeight w:val="968"/>
        </w:trPr>
        <w:tc>
          <w:tcPr>
            <w:tcW w:w="517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2.</w:t>
            </w:r>
          </w:p>
        </w:tc>
        <w:tc>
          <w:tcPr>
            <w:tcW w:w="4243" w:type="dxa"/>
          </w:tcPr>
          <w:p w:rsid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Контроль за содержанием микробиологических, </w:t>
            </w:r>
            <w:r w:rsidR="001F716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паразитологических,  химических загрязнений в поступающем сырье в соответствии с Сан ПиН 2.3.2.1078-01.</w:t>
            </w:r>
          </w:p>
          <w:p w:rsidR="001F716E" w:rsidRPr="00DB045C" w:rsidRDefault="001F716E" w:rsidP="001F716E">
            <w:pPr>
              <w:pStyle w:val="ab"/>
              <w:tabs>
                <w:tab w:val="left" w:leader="underscore" w:pos="9072"/>
              </w:tabs>
              <w:jc w:val="left"/>
              <w:rPr>
                <w:bCs w:val="0"/>
                <w:sz w:val="20"/>
                <w:szCs w:val="20"/>
              </w:rPr>
            </w:pPr>
          </w:p>
        </w:tc>
        <w:tc>
          <w:tcPr>
            <w:tcW w:w="1716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По мере поступления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сырья.</w:t>
            </w:r>
          </w:p>
        </w:tc>
        <w:tc>
          <w:tcPr>
            <w:tcW w:w="1888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Сопроводительные </w:t>
            </w: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документы о качестве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Завхоз, медсестра</w:t>
            </w:r>
          </w:p>
        </w:tc>
      </w:tr>
      <w:tr w:rsidR="00A00A53" w:rsidRPr="00A00A53" w:rsidTr="00DB045C">
        <w:trPr>
          <w:trHeight w:val="148"/>
        </w:trPr>
        <w:tc>
          <w:tcPr>
            <w:tcW w:w="517" w:type="dxa"/>
          </w:tcPr>
          <w:p w:rsidR="00A00A53" w:rsidRPr="00A00A53" w:rsidRDefault="00A00A53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3.</w:t>
            </w:r>
          </w:p>
        </w:tc>
        <w:tc>
          <w:tcPr>
            <w:tcW w:w="4243" w:type="dxa"/>
          </w:tcPr>
          <w:p w:rsidR="00A00A53" w:rsidRPr="00A00A53" w:rsidRDefault="00A00A53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Контроль санитарного </w:t>
            </w:r>
          </w:p>
          <w:p w:rsidR="00A00A53" w:rsidRPr="00A00A53" w:rsidRDefault="00A00A53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>состояния пищеблока.</w:t>
            </w:r>
          </w:p>
        </w:tc>
        <w:tc>
          <w:tcPr>
            <w:tcW w:w="1716" w:type="dxa"/>
          </w:tcPr>
          <w:p w:rsidR="00A00A53" w:rsidRPr="00A00A53" w:rsidRDefault="00A00A53" w:rsidP="00051D8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>Ежедневно</w:t>
            </w:r>
          </w:p>
          <w:p w:rsidR="00A00A53" w:rsidRPr="00A00A53" w:rsidRDefault="00A00A53" w:rsidP="00051D8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A00A53" w:rsidRPr="00A00A53" w:rsidRDefault="00A00A53" w:rsidP="00051D8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88" w:type="dxa"/>
          </w:tcPr>
          <w:p w:rsidR="00A00A53" w:rsidRPr="00A00A53" w:rsidRDefault="00A00A53" w:rsidP="00051D8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Журнал</w:t>
            </w:r>
          </w:p>
          <w:p w:rsidR="00A00A53" w:rsidRPr="00A00A53" w:rsidRDefault="00A00A53" w:rsidP="00051D8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0" w:type="dxa"/>
          </w:tcPr>
          <w:p w:rsidR="00A00A53" w:rsidRPr="00A00A53" w:rsidRDefault="00A00A53" w:rsidP="00051D8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медсестра,.</w:t>
            </w:r>
          </w:p>
          <w:p w:rsidR="00A00A53" w:rsidRPr="00A00A53" w:rsidRDefault="00A00A53" w:rsidP="00051D8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B045C" w:rsidRPr="00A00A53" w:rsidTr="00DB045C">
        <w:trPr>
          <w:trHeight w:val="148"/>
        </w:trPr>
        <w:tc>
          <w:tcPr>
            <w:tcW w:w="517" w:type="dxa"/>
          </w:tcPr>
          <w:p w:rsidR="00DB045C" w:rsidRPr="00A00A53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4.</w:t>
            </w:r>
          </w:p>
        </w:tc>
        <w:tc>
          <w:tcPr>
            <w:tcW w:w="4243" w:type="dxa"/>
          </w:tcPr>
          <w:p w:rsidR="00DB045C" w:rsidRPr="00A00A53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Контроль за </w:t>
            </w:r>
            <w:r w:rsidR="00A00A53"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>выпускаемой продукцией</w:t>
            </w:r>
            <w:r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1F716E" w:rsidRPr="00A00A53" w:rsidRDefault="00A00A53" w:rsidP="00A00A53">
            <w:pPr>
              <w:pStyle w:val="ab"/>
              <w:numPr>
                <w:ilvl w:val="1"/>
                <w:numId w:val="7"/>
              </w:numPr>
              <w:tabs>
                <w:tab w:val="left" w:leader="underscore" w:pos="9072"/>
              </w:tabs>
              <w:ind w:left="0" w:hanging="1356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1. </w:t>
            </w:r>
            <w:r w:rsidR="001F716E" w:rsidRPr="00A00A53">
              <w:rPr>
                <w:b w:val="0"/>
                <w:bCs w:val="0"/>
                <w:sz w:val="20"/>
                <w:szCs w:val="20"/>
              </w:rPr>
              <w:t xml:space="preserve">Микробиологическое исследование готовых блюд </w:t>
            </w:r>
          </w:p>
          <w:p w:rsidR="00A00A53" w:rsidRPr="00A00A53" w:rsidRDefault="00A00A53" w:rsidP="00A00A53">
            <w:pPr>
              <w:pStyle w:val="ab"/>
              <w:tabs>
                <w:tab w:val="left" w:leader="underscore" w:pos="9072"/>
              </w:tabs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2. </w:t>
            </w:r>
            <w:r w:rsidRPr="00A00A53">
              <w:rPr>
                <w:b w:val="0"/>
                <w:bCs w:val="0"/>
                <w:sz w:val="20"/>
                <w:szCs w:val="20"/>
              </w:rPr>
              <w:t>Санитарно-химическое исследование готовых блюд на калорийность и химический состав – 4 блюда (1 обед)</w:t>
            </w:r>
          </w:p>
          <w:p w:rsidR="00A00A53" w:rsidRPr="00A00A53" w:rsidRDefault="00A00A53" w:rsidP="001F716E">
            <w:pPr>
              <w:pStyle w:val="ab"/>
              <w:tabs>
                <w:tab w:val="left" w:leader="underscore" w:pos="9072"/>
              </w:tabs>
              <w:jc w:val="left"/>
              <w:rPr>
                <w:b w:val="0"/>
                <w:bCs w:val="0"/>
                <w:sz w:val="22"/>
                <w:szCs w:val="22"/>
              </w:rPr>
            </w:pPr>
            <w:r w:rsidRPr="00A00A53">
              <w:rPr>
                <w:b w:val="0"/>
                <w:bCs w:val="0"/>
                <w:sz w:val="22"/>
                <w:szCs w:val="22"/>
              </w:rPr>
              <w:t>3.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00A53">
              <w:rPr>
                <w:b w:val="0"/>
                <w:bCs w:val="0"/>
                <w:sz w:val="22"/>
                <w:szCs w:val="22"/>
              </w:rPr>
              <w:t>Микробиологическое исследование питьевой воды из внутреннего крана 1 раз в год – 1 проба</w:t>
            </w:r>
          </w:p>
          <w:p w:rsidR="001F716E" w:rsidRPr="00A00A53" w:rsidRDefault="001F716E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16" w:type="dxa"/>
          </w:tcPr>
          <w:p w:rsidR="00A00A53" w:rsidRPr="00A00A53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</w:t>
            </w:r>
          </w:p>
          <w:p w:rsidR="00A00A53" w:rsidRPr="00A00A53" w:rsidRDefault="00A00A53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A00A53" w:rsidRPr="00A00A53" w:rsidRDefault="00A00A53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A00A53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>1 раз</w:t>
            </w:r>
          </w:p>
          <w:p w:rsidR="00DB045C" w:rsidRPr="00A00A53" w:rsidRDefault="00DB045C" w:rsidP="00A00A53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</w:t>
            </w:r>
            <w:r w:rsidR="00A00A53"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888" w:type="dxa"/>
          </w:tcPr>
          <w:p w:rsidR="00A00A53" w:rsidRPr="00A00A53" w:rsidRDefault="00A00A53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A00A53" w:rsidRPr="00A00A53" w:rsidRDefault="00A00A53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A00A53" w:rsidRPr="00A00A53" w:rsidRDefault="00A00A53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A00A53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>Протоколы испытаний с</w:t>
            </w:r>
            <w:r w:rsidR="001F716E"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>заключением.</w:t>
            </w:r>
          </w:p>
        </w:tc>
        <w:tc>
          <w:tcPr>
            <w:tcW w:w="1980" w:type="dxa"/>
          </w:tcPr>
          <w:p w:rsidR="00A00A53" w:rsidRPr="00A00A53" w:rsidRDefault="00A00A53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A00A53" w:rsidRPr="00A00A53" w:rsidRDefault="00A00A53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A00A53" w:rsidRPr="00A00A53" w:rsidRDefault="00A00A53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A00A53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>Ответственный    за доставку  проб.</w:t>
            </w:r>
          </w:p>
        </w:tc>
      </w:tr>
      <w:tr w:rsidR="001F716E" w:rsidRPr="00DB045C" w:rsidTr="00DB045C">
        <w:trPr>
          <w:trHeight w:val="148"/>
        </w:trPr>
        <w:tc>
          <w:tcPr>
            <w:tcW w:w="517" w:type="dxa"/>
          </w:tcPr>
          <w:p w:rsidR="001F716E" w:rsidRPr="00DB045C" w:rsidRDefault="001F716E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</w:p>
        </w:tc>
        <w:tc>
          <w:tcPr>
            <w:tcW w:w="4243" w:type="dxa"/>
          </w:tcPr>
          <w:p w:rsidR="001F716E" w:rsidRPr="00DB045C" w:rsidRDefault="001F716E" w:rsidP="001F716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Контроль за соблюдением санитарно-технологического режима хранения, приготовления и реализации блюд.</w:t>
            </w:r>
          </w:p>
          <w:p w:rsidR="001F716E" w:rsidRPr="00DB045C" w:rsidRDefault="001F716E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</w:tcPr>
          <w:p w:rsidR="001F716E" w:rsidRPr="00DB045C" w:rsidRDefault="001F716E" w:rsidP="001F716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Ежедневно</w:t>
            </w:r>
          </w:p>
          <w:p w:rsidR="001F716E" w:rsidRPr="00DB045C" w:rsidRDefault="001F716E" w:rsidP="001F716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F716E" w:rsidRPr="00DB045C" w:rsidRDefault="001F716E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888" w:type="dxa"/>
          </w:tcPr>
          <w:p w:rsidR="001F716E" w:rsidRPr="00DB045C" w:rsidRDefault="001F716E" w:rsidP="001F716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Бракеражный </w:t>
            </w:r>
          </w:p>
          <w:p w:rsidR="001F716E" w:rsidRPr="00DB045C" w:rsidRDefault="001F716E" w:rsidP="001F716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журнал</w:t>
            </w:r>
          </w:p>
          <w:p w:rsidR="001F716E" w:rsidRPr="00DB045C" w:rsidRDefault="001F716E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980" w:type="dxa"/>
          </w:tcPr>
          <w:p w:rsidR="001F716E" w:rsidRPr="00DB045C" w:rsidRDefault="001F716E" w:rsidP="001F716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медсестра,</w:t>
            </w:r>
            <w:r w:rsidRPr="00DB045C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.</w:t>
            </w:r>
          </w:p>
          <w:p w:rsidR="001F716E" w:rsidRPr="00DB045C" w:rsidRDefault="001F716E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</w:tr>
      <w:tr w:rsidR="00DB045C" w:rsidRPr="00A00A53" w:rsidTr="00DB045C">
        <w:trPr>
          <w:trHeight w:val="148"/>
        </w:trPr>
        <w:tc>
          <w:tcPr>
            <w:tcW w:w="517" w:type="dxa"/>
          </w:tcPr>
          <w:p w:rsidR="00DB045C" w:rsidRPr="00A00A53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A00A53" w:rsidRDefault="001F716E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>6.</w:t>
            </w:r>
          </w:p>
          <w:p w:rsidR="00DB045C" w:rsidRPr="00A00A53" w:rsidRDefault="001F716E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43" w:type="dxa"/>
          </w:tcPr>
          <w:p w:rsidR="00DB045C" w:rsidRPr="00A00A53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>Контроль за содержанием паразитологических загрязнителей в выпускаемой продукции.</w:t>
            </w:r>
          </w:p>
        </w:tc>
        <w:tc>
          <w:tcPr>
            <w:tcW w:w="1716" w:type="dxa"/>
          </w:tcPr>
          <w:p w:rsidR="00DB045C" w:rsidRPr="00A00A53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</w:t>
            </w:r>
          </w:p>
          <w:p w:rsidR="00DB045C" w:rsidRPr="00A00A53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>По показаниям</w:t>
            </w:r>
          </w:p>
        </w:tc>
        <w:tc>
          <w:tcPr>
            <w:tcW w:w="1888" w:type="dxa"/>
          </w:tcPr>
          <w:p w:rsidR="00DB045C" w:rsidRPr="00A00A53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A00A53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>Протоколы испытаний с заключением</w:t>
            </w:r>
          </w:p>
        </w:tc>
        <w:tc>
          <w:tcPr>
            <w:tcW w:w="1980" w:type="dxa"/>
          </w:tcPr>
          <w:p w:rsidR="00DB045C" w:rsidRPr="00A00A53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1F716E"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>Ответственный за доставку   проб</w:t>
            </w:r>
          </w:p>
          <w:p w:rsidR="00DB045C" w:rsidRPr="00A00A53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0A53">
              <w:rPr>
                <w:rFonts w:ascii="Times New Roman" w:hAnsi="Times New Roman" w:cs="Times New Roman"/>
                <w:bCs/>
                <w:sz w:val="20"/>
                <w:szCs w:val="20"/>
              </w:rPr>
              <w:t>Заведующий, повар, Ответ. за доставку проб.</w:t>
            </w:r>
          </w:p>
        </w:tc>
      </w:tr>
      <w:tr w:rsidR="00DB045C" w:rsidRPr="00DB045C" w:rsidTr="00DB045C">
        <w:trPr>
          <w:trHeight w:val="148"/>
        </w:trPr>
        <w:tc>
          <w:tcPr>
            <w:tcW w:w="517" w:type="dxa"/>
          </w:tcPr>
          <w:p w:rsidR="00DB045C" w:rsidRPr="00DB045C" w:rsidRDefault="00A00A53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7</w:t>
            </w:r>
            <w:r w:rsidR="00DB045C"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4243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Содержание основных питательных веществ, выполнение норм питания.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С-витаминизация питания.</w:t>
            </w:r>
          </w:p>
        </w:tc>
        <w:tc>
          <w:tcPr>
            <w:tcW w:w="1716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 раз в 10 дней    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   </w:t>
            </w:r>
          </w:p>
        </w:tc>
        <w:tc>
          <w:tcPr>
            <w:tcW w:w="1888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Накопительнаяведомость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Журнал С-витаминизации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питания.</w:t>
            </w:r>
          </w:p>
        </w:tc>
        <w:tc>
          <w:tcPr>
            <w:tcW w:w="198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B045C" w:rsidRPr="00DB045C" w:rsidTr="00DB045C">
        <w:trPr>
          <w:trHeight w:val="148"/>
        </w:trPr>
        <w:tc>
          <w:tcPr>
            <w:tcW w:w="517" w:type="dxa"/>
          </w:tcPr>
          <w:p w:rsidR="00DB045C" w:rsidRPr="00DB045C" w:rsidRDefault="00A00A53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8</w:t>
            </w:r>
            <w:r w:rsidR="00DB045C"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4243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Выполнение должностных инструкций работниками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пищеблока - повара,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подсобного рабочего.</w:t>
            </w:r>
          </w:p>
        </w:tc>
        <w:tc>
          <w:tcPr>
            <w:tcW w:w="1716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Постоянно </w:t>
            </w:r>
          </w:p>
        </w:tc>
        <w:tc>
          <w:tcPr>
            <w:tcW w:w="1888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Журнал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инструкций </w:t>
            </w:r>
          </w:p>
        </w:tc>
        <w:tc>
          <w:tcPr>
            <w:tcW w:w="198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Заведующий МБДОУ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B045C" w:rsidRPr="00DB045C" w:rsidTr="00DB045C">
        <w:trPr>
          <w:trHeight w:val="148"/>
        </w:trPr>
        <w:tc>
          <w:tcPr>
            <w:tcW w:w="517" w:type="dxa"/>
          </w:tcPr>
          <w:p w:rsidR="00DB045C" w:rsidRPr="00DB045C" w:rsidRDefault="00A00A53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="00DB045C"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4243" w:type="dxa"/>
          </w:tcPr>
          <w:p w:rsidR="00DB045C" w:rsidRPr="00DB045C" w:rsidRDefault="00DB045C" w:rsidP="00A00A53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Изучение С</w:t>
            </w:r>
            <w:r w:rsidR="00A00A53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(пищеблок).</w:t>
            </w:r>
          </w:p>
        </w:tc>
        <w:tc>
          <w:tcPr>
            <w:tcW w:w="1716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1 раз в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квартал</w:t>
            </w:r>
          </w:p>
        </w:tc>
        <w:tc>
          <w:tcPr>
            <w:tcW w:w="1888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Журнал санитарно-просветительной работы</w:t>
            </w:r>
          </w:p>
        </w:tc>
        <w:tc>
          <w:tcPr>
            <w:tcW w:w="198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Заведующий МБДОУ,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B045C" w:rsidRPr="00DB045C" w:rsidTr="00DB045C">
        <w:trPr>
          <w:trHeight w:val="620"/>
        </w:trPr>
        <w:tc>
          <w:tcPr>
            <w:tcW w:w="517" w:type="dxa"/>
          </w:tcPr>
          <w:p w:rsidR="00DB045C" w:rsidRPr="00DB045C" w:rsidRDefault="00A00A53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  <w:r w:rsidR="00DB045C"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4243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Осмотр персонала пищеблока на наличие гнойничковых заболеваний.</w:t>
            </w:r>
          </w:p>
        </w:tc>
        <w:tc>
          <w:tcPr>
            <w:tcW w:w="1716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Ежедневно</w:t>
            </w:r>
          </w:p>
        </w:tc>
        <w:tc>
          <w:tcPr>
            <w:tcW w:w="1888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Журнал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здоровья</w:t>
            </w:r>
          </w:p>
        </w:tc>
        <w:tc>
          <w:tcPr>
            <w:tcW w:w="198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B045C" w:rsidRPr="00DB045C" w:rsidTr="00DB045C">
        <w:trPr>
          <w:trHeight w:val="1664"/>
        </w:trPr>
        <w:tc>
          <w:tcPr>
            <w:tcW w:w="517" w:type="dxa"/>
          </w:tcPr>
          <w:p w:rsidR="00DB045C" w:rsidRPr="00DB045C" w:rsidRDefault="00DB045C" w:rsidP="00A00A53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</w:t>
            </w:r>
            <w:r w:rsidR="00A00A5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4243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Гигиеническое обучение повара.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Гигиеническое обучение завхоза.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16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1раз в год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1 раз в год</w:t>
            </w:r>
          </w:p>
        </w:tc>
        <w:tc>
          <w:tcPr>
            <w:tcW w:w="1888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Отметка в медицинской книжке о прохождении профессионального гигиенического обучения.</w:t>
            </w:r>
          </w:p>
        </w:tc>
        <w:tc>
          <w:tcPr>
            <w:tcW w:w="198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B045C" w:rsidRPr="00DB045C" w:rsidTr="00DB045C">
        <w:trPr>
          <w:trHeight w:val="1424"/>
        </w:trPr>
        <w:tc>
          <w:tcPr>
            <w:tcW w:w="517" w:type="dxa"/>
          </w:tcPr>
          <w:p w:rsidR="00DB045C" w:rsidRPr="00DB045C" w:rsidRDefault="00A00A53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  <w:r w:rsidR="00DB045C"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4243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Контроль за выполнением санэпидрежима.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B507C" w:rsidRDefault="00FB507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Маркировка технологического оборудования, кухонного и уборочного инвентаря.</w:t>
            </w:r>
          </w:p>
        </w:tc>
        <w:tc>
          <w:tcPr>
            <w:tcW w:w="1716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1 раз в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квартал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ежегодно, либо по мере необходимости</w:t>
            </w:r>
          </w:p>
        </w:tc>
        <w:tc>
          <w:tcPr>
            <w:tcW w:w="1888" w:type="dxa"/>
          </w:tcPr>
          <w:p w:rsidR="00FB507C" w:rsidRDefault="00FB507C" w:rsidP="00FB5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B507C" w:rsidRDefault="00FB507C" w:rsidP="00FB5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B507C" w:rsidRDefault="00FB507C" w:rsidP="00FB5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FB507C" w:rsidP="00FB5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98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повара</w:t>
            </w:r>
          </w:p>
        </w:tc>
      </w:tr>
      <w:tr w:rsidR="00DB045C" w:rsidRPr="00DB045C" w:rsidTr="00DB045C">
        <w:trPr>
          <w:trHeight w:val="2160"/>
        </w:trPr>
        <w:tc>
          <w:tcPr>
            <w:tcW w:w="517" w:type="dxa"/>
          </w:tcPr>
          <w:p w:rsidR="00DB045C" w:rsidRPr="00DB045C" w:rsidRDefault="00A00A53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  <w:r w:rsidR="00DB045C"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4243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Составление графиков генеральной уборки на пищеблоке на год.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Прилагается.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Составление графика выдачи питания. </w:t>
            </w: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Прилагается.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Составление графика размораживания холодильников.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Прилагается.</w:t>
            </w:r>
          </w:p>
        </w:tc>
        <w:tc>
          <w:tcPr>
            <w:tcW w:w="1716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январь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сентябрь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январь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88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Журнал санитарного состояния помещений       пищеблока.</w:t>
            </w:r>
          </w:p>
        </w:tc>
        <w:tc>
          <w:tcPr>
            <w:tcW w:w="198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Завхоз,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повар,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медсестра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Завхоз</w:t>
            </w:r>
          </w:p>
        </w:tc>
      </w:tr>
      <w:tr w:rsidR="00DB045C" w:rsidRPr="00DB045C" w:rsidTr="00FB507C">
        <w:trPr>
          <w:trHeight w:val="49"/>
        </w:trPr>
        <w:tc>
          <w:tcPr>
            <w:tcW w:w="517" w:type="dxa"/>
          </w:tcPr>
          <w:p w:rsidR="00DB045C" w:rsidRPr="00DB045C" w:rsidRDefault="00A00A53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  <w:r w:rsidR="00DB045C"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43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Контроль за процессом приготовления питания.</w:t>
            </w:r>
          </w:p>
          <w:p w:rsidR="00DB045C" w:rsidRPr="00DB045C" w:rsidRDefault="00DB045C" w:rsidP="00DB045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Согласование меню.</w:t>
            </w:r>
          </w:p>
          <w:p w:rsidR="00DB045C" w:rsidRPr="00DB045C" w:rsidRDefault="00DB045C" w:rsidP="00DB045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Контроль за закладкой продуктов питания.</w:t>
            </w:r>
          </w:p>
          <w:p w:rsidR="00DB045C" w:rsidRPr="00DB045C" w:rsidRDefault="00DB045C" w:rsidP="00DB045C">
            <w:pPr>
              <w:numPr>
                <w:ilvl w:val="0"/>
                <w:numId w:val="34"/>
              </w:numPr>
              <w:tabs>
                <w:tab w:val="clear" w:pos="720"/>
                <w:tab w:val="num" w:pos="0"/>
              </w:tabs>
              <w:spacing w:after="0" w:line="240" w:lineRule="auto"/>
              <w:ind w:left="0" w:firstLine="360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Контроль за выполнением основных пищевых ингредиентов по итогам накопительной ведомости.</w:t>
            </w:r>
          </w:p>
          <w:p w:rsidR="00DB045C" w:rsidRPr="00DB045C" w:rsidRDefault="00DB045C" w:rsidP="00DB045C">
            <w:pPr>
              <w:numPr>
                <w:ilvl w:val="0"/>
                <w:numId w:val="34"/>
              </w:numPr>
              <w:spacing w:after="0" w:line="240" w:lineRule="auto"/>
              <w:ind w:left="0" w:firstLine="360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Контроль выполнения среднесуточной нормы выдачи продуктов.</w:t>
            </w:r>
          </w:p>
          <w:p w:rsidR="00DB045C" w:rsidRPr="00DB045C" w:rsidRDefault="00DB045C" w:rsidP="00DB045C">
            <w:pPr>
              <w:numPr>
                <w:ilvl w:val="0"/>
                <w:numId w:val="34"/>
              </w:numPr>
              <w:tabs>
                <w:tab w:val="clear" w:pos="720"/>
                <w:tab w:val="num" w:pos="0"/>
              </w:tabs>
              <w:spacing w:after="0" w:line="240" w:lineRule="auto"/>
              <w:ind w:left="0" w:firstLine="360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Контроль выдачи готовой продукции.</w:t>
            </w:r>
          </w:p>
          <w:p w:rsidR="00DB045C" w:rsidRPr="00DB045C" w:rsidRDefault="00DB045C" w:rsidP="00DB045C">
            <w:pPr>
              <w:numPr>
                <w:ilvl w:val="0"/>
                <w:numId w:val="34"/>
              </w:numPr>
              <w:spacing w:after="0" w:line="240" w:lineRule="auto"/>
              <w:ind w:left="0" w:firstLine="360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Контроль за проведением С - витаминизации.</w:t>
            </w:r>
          </w:p>
          <w:p w:rsidR="00DB045C" w:rsidRPr="00DB045C" w:rsidRDefault="00DB045C" w:rsidP="00DB045C">
            <w:pPr>
              <w:numPr>
                <w:ilvl w:val="0"/>
                <w:numId w:val="34"/>
              </w:numPr>
              <w:spacing w:after="0" w:line="240" w:lineRule="auto"/>
              <w:ind w:left="0" w:firstLine="360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Отбор суточных проб.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FB507C" w:rsidRDefault="00DB045C" w:rsidP="00FB507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B507C">
              <w:rPr>
                <w:rFonts w:ascii="Times New Roman" w:hAnsi="Times New Roman" w:cs="Times New Roman"/>
                <w:bCs/>
                <w:sz w:val="20"/>
                <w:szCs w:val="20"/>
              </w:rPr>
              <w:t>Контроль за отбором и хранением суточных проб.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Входной контроль за качеством пищевых продуктов, поступающих в МБДОУ, с соответствием их количества в накладной.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Входной контроль за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наличием сертификатов качества, санитарно-эпидемиологических заключений на продукты питания.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Входной контроль за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условиями транспортировки продуктов питания.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Контроль за организацией питания детей с пищевой аллергией.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B507C" w:rsidRDefault="00FB507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Направление к аллергологу.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B507C" w:rsidRDefault="00FB507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Контроль за процессом кормления.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Контрольные взвешивания порций на группах.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Контроль за динамикой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физического развития.</w:t>
            </w:r>
          </w:p>
        </w:tc>
        <w:tc>
          <w:tcPr>
            <w:tcW w:w="1716" w:type="dxa"/>
          </w:tcPr>
          <w:p w:rsidR="00FB507C" w:rsidRDefault="00FB507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B507C" w:rsidRDefault="00FB507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 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Ежедневно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B507C" w:rsidRDefault="00FB507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 раз в месяц </w:t>
            </w:r>
          </w:p>
          <w:p w:rsidR="00FB507C" w:rsidRDefault="00FB507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B507C" w:rsidRDefault="00FB507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1 раз в 10 дн.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3 раза в день</w:t>
            </w:r>
          </w:p>
          <w:p w:rsidR="00FB507C" w:rsidRDefault="00FB507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Постоянно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Постоянно</w:t>
            </w:r>
          </w:p>
          <w:p w:rsidR="00FB507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FB507C" w:rsidRDefault="00FB507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B507C" w:rsidRDefault="00FB507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B507C" w:rsidRDefault="00FB507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Ежедневно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B507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FB507C" w:rsidRDefault="00FB507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Постоянно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Постоянно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При поступ-лении их в МБДОУ</w:t>
            </w:r>
          </w:p>
          <w:p w:rsidR="00FB507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По мере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выявления.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1 раз в неделю.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По мере необходимости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1 раз в полугодие.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Ранний возраст -1раз в квартал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88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График контроля за закладкой продуктов питания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Накопительная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ведомость.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Накопительная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ведомость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Журнал бракеража готовых блюд.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Журнал С-витаминизации.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Журнал   бракеража готовых блюд.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Журнал бракеража сырых продуктов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Сертификаты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качества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Журнал    бракеража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сырых    продуктов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Список воспитанников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 указанием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аллергенов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График контроля.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План по питанию.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B507C" w:rsidRDefault="00FB507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B507C" w:rsidRDefault="00FB507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Медицинские карты</w:t>
            </w:r>
          </w:p>
          <w:p w:rsidR="00FB507C" w:rsidRDefault="00FB507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B507C" w:rsidRPr="00DB045C" w:rsidRDefault="00FB507C" w:rsidP="00FB507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Медицинские карты</w:t>
            </w:r>
          </w:p>
          <w:p w:rsidR="00FB507C" w:rsidRDefault="00FB507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B507C" w:rsidRDefault="00FB507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B507C" w:rsidRPr="00DB045C" w:rsidRDefault="00FB507C" w:rsidP="00FB507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Медицинские карты</w:t>
            </w:r>
          </w:p>
          <w:p w:rsidR="00FB507C" w:rsidRPr="00DB045C" w:rsidRDefault="00FB507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Заведующий,завхоз, повар медсестра.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медсестра,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повар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Повар, 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медсестра,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завхоз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Заведующий МБДОУ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медсестра,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завхоз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медсестра,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завхоз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Врач,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Бракеражная комиссия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медсестра,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врач.</w:t>
            </w:r>
          </w:p>
          <w:p w:rsid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B507C" w:rsidRPr="00DB045C" w:rsidRDefault="00FB507C" w:rsidP="00FB507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медсестра,</w:t>
            </w:r>
          </w:p>
          <w:p w:rsidR="00FB507C" w:rsidRPr="00DB045C" w:rsidRDefault="00FB507C" w:rsidP="00FB507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врач.</w:t>
            </w:r>
          </w:p>
          <w:p w:rsidR="00FB507C" w:rsidRDefault="00FB507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B507C" w:rsidRDefault="00FB507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B507C" w:rsidRPr="00DB045C" w:rsidRDefault="00FB507C" w:rsidP="00FB507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медсестра,</w:t>
            </w:r>
          </w:p>
          <w:p w:rsidR="00FB507C" w:rsidRDefault="00FB507C" w:rsidP="00FB507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врач.</w:t>
            </w:r>
          </w:p>
          <w:p w:rsidR="00FB507C" w:rsidRDefault="00FB507C" w:rsidP="00FB507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B507C" w:rsidRPr="00DB045C" w:rsidRDefault="00FB507C" w:rsidP="00FB507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B507C" w:rsidRPr="00DB045C" w:rsidRDefault="00FB507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DB045C" w:rsidRPr="00DB045C" w:rsidRDefault="00DB045C" w:rsidP="00DB045C">
      <w:pPr>
        <w:spacing w:after="0" w:line="240" w:lineRule="auto"/>
        <w:contextualSpacing/>
        <w:rPr>
          <w:rFonts w:ascii="Times New Roman" w:hAnsi="Times New Roman" w:cs="Times New Roman"/>
          <w:bCs/>
          <w:sz w:val="20"/>
          <w:szCs w:val="20"/>
        </w:rPr>
      </w:pPr>
    </w:p>
    <w:p w:rsidR="00DB045C" w:rsidRPr="00DB045C" w:rsidRDefault="00DB045C" w:rsidP="00DB045C">
      <w:pPr>
        <w:spacing w:after="0" w:line="240" w:lineRule="auto"/>
        <w:contextualSpacing/>
        <w:rPr>
          <w:rFonts w:ascii="Times New Roman" w:hAnsi="Times New Roman" w:cs="Times New Roman"/>
          <w:bCs/>
          <w:sz w:val="20"/>
          <w:szCs w:val="20"/>
        </w:rPr>
      </w:pPr>
    </w:p>
    <w:p w:rsidR="00DB045C" w:rsidRPr="00DB045C" w:rsidRDefault="00DB045C" w:rsidP="00DB045C">
      <w:pPr>
        <w:spacing w:after="0" w:line="240" w:lineRule="auto"/>
        <w:contextualSpacing/>
        <w:rPr>
          <w:rFonts w:ascii="Times New Roman" w:hAnsi="Times New Roman" w:cs="Times New Roman"/>
          <w:bCs/>
          <w:sz w:val="20"/>
          <w:szCs w:val="20"/>
        </w:rPr>
      </w:pPr>
    </w:p>
    <w:p w:rsidR="00DB045C" w:rsidRPr="00DB045C" w:rsidRDefault="00DB045C" w:rsidP="00DB045C">
      <w:pPr>
        <w:spacing w:after="0" w:line="240" w:lineRule="auto"/>
        <w:contextualSpacing/>
        <w:rPr>
          <w:rFonts w:ascii="Times New Roman" w:hAnsi="Times New Roman" w:cs="Times New Roman"/>
          <w:bCs/>
          <w:sz w:val="20"/>
          <w:szCs w:val="20"/>
        </w:rPr>
      </w:pPr>
    </w:p>
    <w:p w:rsidR="00DB045C" w:rsidRPr="00DB045C" w:rsidRDefault="00DB045C" w:rsidP="00DB045C">
      <w:pPr>
        <w:spacing w:after="0" w:line="240" w:lineRule="auto"/>
        <w:contextualSpacing/>
        <w:rPr>
          <w:rFonts w:ascii="Times New Roman" w:hAnsi="Times New Roman" w:cs="Times New Roman"/>
          <w:bCs/>
          <w:sz w:val="20"/>
          <w:szCs w:val="20"/>
        </w:rPr>
      </w:pPr>
    </w:p>
    <w:p w:rsidR="00DB045C" w:rsidRPr="00DB045C" w:rsidRDefault="00DB045C" w:rsidP="00DB045C">
      <w:pPr>
        <w:spacing w:after="0" w:line="240" w:lineRule="auto"/>
        <w:contextualSpacing/>
        <w:rPr>
          <w:rFonts w:ascii="Times New Roman" w:hAnsi="Times New Roman" w:cs="Times New Roman"/>
          <w:bCs/>
          <w:sz w:val="20"/>
          <w:szCs w:val="20"/>
        </w:rPr>
      </w:pPr>
    </w:p>
    <w:p w:rsidR="00DB045C" w:rsidRPr="00F2790C" w:rsidRDefault="00DB045C" w:rsidP="00F2790C">
      <w:pPr>
        <w:pStyle w:val="a8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</w:pPr>
      <w:r w:rsidRPr="00F2790C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 xml:space="preserve">Помещения   </w:t>
      </w:r>
    </w:p>
    <w:p w:rsidR="00F2790C" w:rsidRPr="00F2790C" w:rsidRDefault="00F2790C" w:rsidP="00F2790C">
      <w:pPr>
        <w:pStyle w:val="a8"/>
        <w:spacing w:after="0" w:line="240" w:lineRule="auto"/>
        <w:ind w:left="1440"/>
        <w:rPr>
          <w:rFonts w:ascii="Times New Roman" w:hAnsi="Times New Roman" w:cs="Times New Roman"/>
          <w:b/>
          <w:color w:val="1F497D" w:themeColor="text2"/>
          <w:sz w:val="20"/>
          <w:szCs w:val="20"/>
          <w:u w:val="single"/>
        </w:rPr>
      </w:pPr>
    </w:p>
    <w:tbl>
      <w:tblPr>
        <w:tblW w:w="1023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3350"/>
        <w:gridCol w:w="4611"/>
        <w:gridCol w:w="1549"/>
      </w:tblGrid>
      <w:tr w:rsidR="00DB045C" w:rsidRPr="00DB045C" w:rsidTr="00F2790C">
        <w:trPr>
          <w:trHeight w:val="553"/>
        </w:trPr>
        <w:tc>
          <w:tcPr>
            <w:tcW w:w="72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350" w:type="dxa"/>
          </w:tcPr>
          <w:p w:rsidR="00DB045C" w:rsidRPr="00DB045C" w:rsidRDefault="00DB045C" w:rsidP="00DB045C">
            <w:pPr>
              <w:pStyle w:val="2"/>
              <w:contextualSpacing/>
              <w:rPr>
                <w:sz w:val="20"/>
                <w:szCs w:val="20"/>
              </w:rPr>
            </w:pPr>
            <w:r w:rsidRPr="00DB045C">
              <w:rPr>
                <w:sz w:val="20"/>
                <w:szCs w:val="20"/>
              </w:rPr>
              <w:t>Место отбора исследования</w:t>
            </w:r>
          </w:p>
        </w:tc>
        <w:tc>
          <w:tcPr>
            <w:tcW w:w="4611" w:type="dxa"/>
          </w:tcPr>
          <w:p w:rsidR="00DB045C" w:rsidRPr="00DB045C" w:rsidRDefault="00DB045C" w:rsidP="00DB045C">
            <w:pPr>
              <w:pStyle w:val="3"/>
              <w:spacing w:before="0" w:line="240" w:lineRule="auto"/>
              <w:contextualSpacing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>Наименование контролируемого фактора</w:t>
            </w:r>
          </w:p>
        </w:tc>
        <w:tc>
          <w:tcPr>
            <w:tcW w:w="1549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Кратность</w:t>
            </w:r>
          </w:p>
        </w:tc>
      </w:tr>
      <w:tr w:rsidR="00DB045C" w:rsidRPr="00DB045C" w:rsidTr="00F2790C">
        <w:trPr>
          <w:trHeight w:val="1966"/>
        </w:trPr>
        <w:tc>
          <w:tcPr>
            <w:tcW w:w="72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3350" w:type="dxa"/>
          </w:tcPr>
          <w:p w:rsidR="00DB045C" w:rsidRPr="00DB045C" w:rsidRDefault="00DB045C" w:rsidP="00DB045C">
            <w:pPr>
              <w:pStyle w:val="2"/>
              <w:contextualSpacing/>
              <w:jc w:val="left"/>
              <w:rPr>
                <w:sz w:val="20"/>
                <w:szCs w:val="20"/>
              </w:rPr>
            </w:pPr>
            <w:r w:rsidRPr="00DB045C">
              <w:rPr>
                <w:sz w:val="20"/>
                <w:szCs w:val="20"/>
              </w:rPr>
              <w:t xml:space="preserve">Музыкальный зал, спортивный зал, групповые помещения   </w:t>
            </w:r>
          </w:p>
        </w:tc>
        <w:tc>
          <w:tcPr>
            <w:tcW w:w="4611" w:type="dxa"/>
          </w:tcPr>
          <w:p w:rsidR="00DB045C" w:rsidRPr="00DB045C" w:rsidRDefault="00DB045C" w:rsidP="00DB045C">
            <w:pPr>
              <w:pStyle w:val="2"/>
              <w:contextualSpacing/>
              <w:jc w:val="left"/>
              <w:rPr>
                <w:sz w:val="20"/>
                <w:szCs w:val="20"/>
              </w:rPr>
            </w:pPr>
            <w:r w:rsidRPr="00DB045C">
              <w:rPr>
                <w:sz w:val="20"/>
                <w:szCs w:val="20"/>
              </w:rPr>
              <w:t>Воздушная среда</w:t>
            </w:r>
          </w:p>
          <w:p w:rsidR="00DB045C" w:rsidRPr="00DB045C" w:rsidRDefault="00DB045C" w:rsidP="00DB045C">
            <w:pPr>
              <w:pStyle w:val="2"/>
              <w:contextualSpacing/>
              <w:jc w:val="left"/>
              <w:rPr>
                <w:sz w:val="20"/>
                <w:szCs w:val="20"/>
              </w:rPr>
            </w:pPr>
            <w:r w:rsidRPr="00DB045C">
              <w:rPr>
                <w:sz w:val="20"/>
                <w:szCs w:val="20"/>
              </w:rPr>
              <w:t>Параметры микроклимата: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- температура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- влажность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-скорость движения воздуха.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Искусственное освещение.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Параметры шума.</w:t>
            </w:r>
          </w:p>
        </w:tc>
        <w:tc>
          <w:tcPr>
            <w:tcW w:w="1549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1 раз в год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1 раз в год</w:t>
            </w:r>
          </w:p>
        </w:tc>
      </w:tr>
    </w:tbl>
    <w:p w:rsidR="00DB045C" w:rsidRPr="00DB045C" w:rsidRDefault="00DB045C" w:rsidP="00DB045C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DB045C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:rsidR="00DB045C" w:rsidRPr="00DB045C" w:rsidRDefault="00DB045C" w:rsidP="00DB045C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DB045C" w:rsidRPr="00DB045C" w:rsidRDefault="00DB045C" w:rsidP="00DB045C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DB045C" w:rsidRPr="00F2790C" w:rsidRDefault="00213A8A" w:rsidP="00213A8A">
      <w:pPr>
        <w:pStyle w:val="a8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>Вода из источников</w:t>
      </w:r>
      <w:r w:rsidR="00DB045C" w:rsidRPr="00F2790C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 xml:space="preserve"> разводящей сети</w:t>
      </w:r>
      <w:r w:rsidR="00DB045C" w:rsidRPr="00F2790C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F2790C" w:rsidRPr="00F2790C" w:rsidRDefault="00F2790C" w:rsidP="00F2790C">
      <w:pPr>
        <w:pStyle w:val="a8"/>
        <w:spacing w:after="0" w:line="240" w:lineRule="auto"/>
        <w:ind w:left="144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0385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8"/>
        <w:gridCol w:w="3580"/>
        <w:gridCol w:w="4620"/>
        <w:gridCol w:w="1587"/>
      </w:tblGrid>
      <w:tr w:rsidR="00DB045C" w:rsidRPr="00DB045C" w:rsidTr="00F2790C">
        <w:trPr>
          <w:trHeight w:val="553"/>
        </w:trPr>
        <w:tc>
          <w:tcPr>
            <w:tcW w:w="598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580" w:type="dxa"/>
          </w:tcPr>
          <w:p w:rsidR="00DB045C" w:rsidRPr="00DB045C" w:rsidRDefault="00DB045C" w:rsidP="00DB045C">
            <w:pPr>
              <w:pStyle w:val="2"/>
              <w:contextualSpacing/>
              <w:rPr>
                <w:sz w:val="20"/>
                <w:szCs w:val="20"/>
              </w:rPr>
            </w:pPr>
            <w:r w:rsidRPr="00DB045C">
              <w:rPr>
                <w:sz w:val="20"/>
                <w:szCs w:val="20"/>
              </w:rPr>
              <w:t>Место отбора, исследования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(точки)</w:t>
            </w:r>
          </w:p>
        </w:tc>
        <w:tc>
          <w:tcPr>
            <w:tcW w:w="462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контролируемого фактора</w:t>
            </w:r>
          </w:p>
        </w:tc>
        <w:tc>
          <w:tcPr>
            <w:tcW w:w="1587" w:type="dxa"/>
          </w:tcPr>
          <w:p w:rsidR="00DB045C" w:rsidRPr="00DB045C" w:rsidRDefault="00DB045C" w:rsidP="00DB045C">
            <w:pPr>
              <w:pStyle w:val="3"/>
              <w:spacing w:before="0" w:line="240" w:lineRule="auto"/>
              <w:contextualSpacing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 w:val="0"/>
                <w:sz w:val="20"/>
                <w:szCs w:val="20"/>
              </w:rPr>
              <w:t>Кратность</w:t>
            </w:r>
          </w:p>
        </w:tc>
      </w:tr>
      <w:tr w:rsidR="00DB045C" w:rsidRPr="00DB045C" w:rsidTr="00F2790C">
        <w:trPr>
          <w:trHeight w:val="1126"/>
        </w:trPr>
        <w:tc>
          <w:tcPr>
            <w:tcW w:w="598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3580" w:type="dxa"/>
          </w:tcPr>
          <w:p w:rsidR="00DB045C" w:rsidRPr="00DB045C" w:rsidRDefault="00DB045C" w:rsidP="00DB045C">
            <w:pPr>
              <w:pStyle w:val="2"/>
              <w:contextualSpacing/>
              <w:jc w:val="left"/>
              <w:rPr>
                <w:sz w:val="20"/>
                <w:szCs w:val="20"/>
              </w:rPr>
            </w:pPr>
            <w:r w:rsidRPr="00DB045C">
              <w:rPr>
                <w:sz w:val="20"/>
                <w:szCs w:val="20"/>
              </w:rPr>
              <w:t>Вода питьевая</w:t>
            </w:r>
          </w:p>
        </w:tc>
        <w:tc>
          <w:tcPr>
            <w:tcW w:w="4620" w:type="dxa"/>
          </w:tcPr>
          <w:p w:rsidR="00DB045C" w:rsidRPr="00DB045C" w:rsidRDefault="00DB045C" w:rsidP="00DB045C">
            <w:pPr>
              <w:pStyle w:val="2"/>
              <w:contextualSpacing/>
              <w:jc w:val="left"/>
              <w:rPr>
                <w:sz w:val="20"/>
                <w:szCs w:val="20"/>
              </w:rPr>
            </w:pPr>
            <w:r w:rsidRPr="00DB045C">
              <w:rPr>
                <w:sz w:val="20"/>
                <w:szCs w:val="20"/>
              </w:rPr>
              <w:t xml:space="preserve">Бактериологические и физико-химические показатели в  соответствии с  </w:t>
            </w:r>
            <w:r w:rsidRPr="00DB045C">
              <w:rPr>
                <w:bCs w:val="0"/>
                <w:sz w:val="20"/>
                <w:szCs w:val="20"/>
              </w:rPr>
              <w:t>Сан ПиН 2.1.4.1074-01</w:t>
            </w:r>
          </w:p>
        </w:tc>
        <w:tc>
          <w:tcPr>
            <w:tcW w:w="1587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1раз в  год</w:t>
            </w:r>
          </w:p>
        </w:tc>
      </w:tr>
    </w:tbl>
    <w:p w:rsidR="00DB045C" w:rsidRPr="00DB045C" w:rsidRDefault="00DB045C" w:rsidP="00DB045C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DB045C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DB045C" w:rsidRPr="00DB045C" w:rsidRDefault="00DB045C" w:rsidP="00DB045C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213A8A" w:rsidRPr="00213A8A" w:rsidRDefault="00DB045C" w:rsidP="00213A8A">
      <w:pPr>
        <w:pStyle w:val="a8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</w:pPr>
      <w:r w:rsidRPr="00213A8A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 xml:space="preserve">Организация медицинского обеспечения функционирования  оздоровительной работы.   </w:t>
      </w:r>
    </w:p>
    <w:p w:rsidR="00DB045C" w:rsidRPr="00213A8A" w:rsidRDefault="00DB045C" w:rsidP="00213A8A">
      <w:pPr>
        <w:pStyle w:val="a8"/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213A8A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tbl>
      <w:tblPr>
        <w:tblW w:w="10340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4140"/>
        <w:gridCol w:w="1858"/>
        <w:gridCol w:w="2042"/>
        <w:gridCol w:w="1760"/>
      </w:tblGrid>
      <w:tr w:rsidR="00DB045C" w:rsidRPr="00DB045C" w:rsidTr="00213A8A">
        <w:tc>
          <w:tcPr>
            <w:tcW w:w="54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140" w:type="dxa"/>
          </w:tcPr>
          <w:p w:rsidR="00DB045C" w:rsidRPr="00DB045C" w:rsidRDefault="00DB045C" w:rsidP="00DB045C">
            <w:pPr>
              <w:pStyle w:val="3"/>
              <w:spacing w:before="0" w:line="240" w:lineRule="auto"/>
              <w:contextualSpacing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DB045C">
              <w:rPr>
                <w:rFonts w:ascii="Times New Roman" w:hAnsi="Times New Roman" w:cs="Times New Roman"/>
                <w:bCs w:val="0"/>
                <w:sz w:val="20"/>
                <w:szCs w:val="20"/>
              </w:rPr>
              <w:t>Мероприятия</w:t>
            </w:r>
          </w:p>
        </w:tc>
        <w:tc>
          <w:tcPr>
            <w:tcW w:w="1858" w:type="dxa"/>
          </w:tcPr>
          <w:p w:rsidR="00DB045C" w:rsidRPr="00DB045C" w:rsidRDefault="00DB045C" w:rsidP="00DB045C">
            <w:pPr>
              <w:pStyle w:val="2"/>
              <w:contextualSpacing/>
              <w:rPr>
                <w:sz w:val="20"/>
                <w:szCs w:val="20"/>
              </w:rPr>
            </w:pPr>
            <w:r w:rsidRPr="00DB045C">
              <w:rPr>
                <w:sz w:val="20"/>
                <w:szCs w:val="20"/>
              </w:rPr>
              <w:t xml:space="preserve"> Сроки</w:t>
            </w:r>
          </w:p>
        </w:tc>
        <w:tc>
          <w:tcPr>
            <w:tcW w:w="2042" w:type="dxa"/>
          </w:tcPr>
          <w:p w:rsidR="00DB045C" w:rsidRPr="00DB045C" w:rsidRDefault="00DB045C" w:rsidP="00DB045C">
            <w:pPr>
              <w:pStyle w:val="2"/>
              <w:contextualSpacing/>
              <w:rPr>
                <w:sz w:val="20"/>
                <w:szCs w:val="20"/>
              </w:rPr>
            </w:pPr>
            <w:r w:rsidRPr="00DB045C">
              <w:rPr>
                <w:sz w:val="20"/>
                <w:szCs w:val="20"/>
              </w:rPr>
              <w:t>Ответственный</w:t>
            </w:r>
          </w:p>
        </w:tc>
        <w:tc>
          <w:tcPr>
            <w:tcW w:w="1760" w:type="dxa"/>
          </w:tcPr>
          <w:p w:rsidR="00DB045C" w:rsidRPr="00DB045C" w:rsidRDefault="00DB045C" w:rsidP="00DB045C">
            <w:pPr>
              <w:pStyle w:val="ab"/>
              <w:contextualSpacing/>
              <w:rPr>
                <w:sz w:val="20"/>
                <w:szCs w:val="20"/>
              </w:rPr>
            </w:pPr>
            <w:r w:rsidRPr="00DB045C">
              <w:rPr>
                <w:sz w:val="20"/>
                <w:szCs w:val="20"/>
              </w:rPr>
              <w:t xml:space="preserve">Форма    контроля и </w:t>
            </w:r>
          </w:p>
          <w:p w:rsidR="00DB045C" w:rsidRPr="00DB045C" w:rsidRDefault="00DB045C" w:rsidP="00DB045C">
            <w:pPr>
              <w:pStyle w:val="ab"/>
              <w:contextualSpacing/>
              <w:rPr>
                <w:sz w:val="20"/>
                <w:szCs w:val="20"/>
              </w:rPr>
            </w:pPr>
            <w:r w:rsidRPr="00DB045C">
              <w:rPr>
                <w:sz w:val="20"/>
                <w:szCs w:val="20"/>
              </w:rPr>
              <w:t>отчётности</w:t>
            </w:r>
          </w:p>
          <w:p w:rsidR="00DB045C" w:rsidRPr="00DB045C" w:rsidRDefault="00DB045C" w:rsidP="00DB045C">
            <w:pPr>
              <w:pStyle w:val="ab"/>
              <w:contextualSpacing/>
              <w:rPr>
                <w:bCs w:val="0"/>
                <w:sz w:val="20"/>
                <w:szCs w:val="20"/>
              </w:rPr>
            </w:pPr>
          </w:p>
        </w:tc>
      </w:tr>
      <w:tr w:rsidR="00DB045C" w:rsidRPr="00DB045C" w:rsidTr="00213A8A">
        <w:tc>
          <w:tcPr>
            <w:tcW w:w="54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140" w:type="dxa"/>
          </w:tcPr>
          <w:p w:rsidR="00DB045C" w:rsidRPr="00DB045C" w:rsidRDefault="00DB045C" w:rsidP="00DB045C">
            <w:pPr>
              <w:pStyle w:val="ab"/>
              <w:contextualSpacing/>
              <w:jc w:val="left"/>
              <w:rPr>
                <w:b w:val="0"/>
                <w:sz w:val="20"/>
                <w:szCs w:val="20"/>
              </w:rPr>
            </w:pPr>
            <w:r w:rsidRPr="00DB045C">
              <w:rPr>
                <w:b w:val="0"/>
                <w:sz w:val="20"/>
                <w:szCs w:val="20"/>
              </w:rPr>
              <w:t>Создание  нормативно-правовой документации, регламентирующей деятельность медицинского и педагогического персонала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по организации оздоровительной работы в МБДОУ.</w:t>
            </w:r>
          </w:p>
        </w:tc>
        <w:tc>
          <w:tcPr>
            <w:tcW w:w="1858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>Сентябрь-декабрь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года внесение изменений </w:t>
            </w:r>
          </w:p>
        </w:tc>
        <w:tc>
          <w:tcPr>
            <w:tcW w:w="2042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Заведующий МБДОУ,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медсестра,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старший воспитатель</w:t>
            </w:r>
          </w:p>
        </w:tc>
        <w:tc>
          <w:tcPr>
            <w:tcW w:w="176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Наличие документации</w:t>
            </w:r>
          </w:p>
        </w:tc>
      </w:tr>
      <w:tr w:rsidR="00DB045C" w:rsidRPr="00DB045C" w:rsidTr="00213A8A">
        <w:trPr>
          <w:trHeight w:val="3814"/>
        </w:trPr>
        <w:tc>
          <w:tcPr>
            <w:tcW w:w="54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40" w:type="dxa"/>
          </w:tcPr>
          <w:p w:rsidR="00DB045C" w:rsidRPr="00DB045C" w:rsidRDefault="00DB045C" w:rsidP="00213A8A">
            <w:pPr>
              <w:pStyle w:val="2"/>
              <w:contextualSpacing/>
              <w:jc w:val="left"/>
              <w:rPr>
                <w:sz w:val="20"/>
                <w:szCs w:val="20"/>
                <w:u w:val="single"/>
              </w:rPr>
            </w:pPr>
            <w:r w:rsidRPr="00DB045C">
              <w:rPr>
                <w:sz w:val="20"/>
                <w:szCs w:val="20"/>
                <w:u w:val="single"/>
              </w:rPr>
              <w:t>Совещания с работниками: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2.1. Предупреждение туберкулёза. Флюорография-метод раннего выявления туберкулёза.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2.2. Вирусные заболевания.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2.3. Грипп и его профилактика. Как предупредить распространение гриппа?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2.4. Требования к организации двигательного режима детей».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2.5. Инфекционные заболевания и их профилактика.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2.6. Причины заболеваемости в детском саду. Работа  персонала по снижению заболеваемости.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2.7.Физическая подготовленность ребенка к школе.</w:t>
            </w:r>
          </w:p>
        </w:tc>
        <w:tc>
          <w:tcPr>
            <w:tcW w:w="1858" w:type="dxa"/>
          </w:tcPr>
          <w:p w:rsidR="00DB045C" w:rsidRPr="00DB045C" w:rsidRDefault="00DB045C" w:rsidP="00DB045C">
            <w:pPr>
              <w:pStyle w:val="ab"/>
              <w:contextualSpacing/>
              <w:rPr>
                <w:sz w:val="20"/>
                <w:szCs w:val="20"/>
              </w:rPr>
            </w:pPr>
            <w:r w:rsidRPr="00DB045C">
              <w:rPr>
                <w:sz w:val="20"/>
                <w:szCs w:val="20"/>
              </w:rPr>
              <w:t>В течение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года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</w:t>
            </w:r>
          </w:p>
        </w:tc>
        <w:tc>
          <w:tcPr>
            <w:tcW w:w="2042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медсестра,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Заведующий МБДОУ</w:t>
            </w:r>
          </w:p>
        </w:tc>
        <w:tc>
          <w:tcPr>
            <w:tcW w:w="1760" w:type="dxa"/>
          </w:tcPr>
          <w:p w:rsidR="00DB045C" w:rsidRPr="00DB045C" w:rsidRDefault="00DB045C" w:rsidP="00DB045C">
            <w:pPr>
              <w:pStyle w:val="2"/>
              <w:contextualSpacing/>
              <w:rPr>
                <w:sz w:val="20"/>
                <w:szCs w:val="20"/>
              </w:rPr>
            </w:pPr>
            <w:r w:rsidRPr="00DB045C">
              <w:rPr>
                <w:sz w:val="20"/>
                <w:szCs w:val="20"/>
              </w:rPr>
              <w:t>Протоколы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производст-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венных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совещаний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Текстовый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материал по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темам.</w:t>
            </w:r>
          </w:p>
        </w:tc>
      </w:tr>
      <w:tr w:rsidR="00DB045C" w:rsidRPr="00DB045C" w:rsidTr="00213A8A">
        <w:tc>
          <w:tcPr>
            <w:tcW w:w="54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</w:p>
        </w:tc>
        <w:tc>
          <w:tcPr>
            <w:tcW w:w="4140" w:type="dxa"/>
          </w:tcPr>
          <w:p w:rsidR="00DB045C" w:rsidRPr="00213A8A" w:rsidRDefault="00DB045C" w:rsidP="00DB045C">
            <w:pPr>
              <w:pStyle w:val="3"/>
              <w:spacing w:before="0" w:line="240" w:lineRule="auto"/>
              <w:contextualSpacing/>
              <w:rPr>
                <w:rFonts w:ascii="Times New Roman" w:hAnsi="Times New Roman" w:cs="Times New Roman"/>
                <w:bCs w:val="0"/>
                <w:color w:val="auto"/>
                <w:sz w:val="20"/>
                <w:szCs w:val="20"/>
                <w:u w:val="single"/>
              </w:rPr>
            </w:pPr>
            <w:r w:rsidRPr="00213A8A">
              <w:rPr>
                <w:rFonts w:ascii="Times New Roman" w:hAnsi="Times New Roman" w:cs="Times New Roman"/>
                <w:bCs w:val="0"/>
                <w:color w:val="auto"/>
                <w:sz w:val="20"/>
                <w:szCs w:val="20"/>
                <w:u w:val="single"/>
              </w:rPr>
              <w:t>Гигиеническое обучение: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 xml:space="preserve">1.  Контроль за прохождением медосмотра вновь поступающими сотрудниками: </w:t>
            </w:r>
          </w:p>
          <w:p w:rsidR="00DB045C" w:rsidRPr="00DB045C" w:rsidRDefault="00DB045C" w:rsidP="00DB045C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 xml:space="preserve">сдача всех необходимых анализов, </w:t>
            </w:r>
          </w:p>
          <w:p w:rsidR="00DB045C" w:rsidRPr="00DB045C" w:rsidRDefault="00DB045C" w:rsidP="00DB045C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прохождение гигиенического обучения.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>2. Гигиеническое обучение поваров.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>3. Гигиеническое обучение завхоза.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</w:tcPr>
          <w:p w:rsidR="00DB045C" w:rsidRPr="00DB045C" w:rsidRDefault="00DB045C" w:rsidP="00DB045C">
            <w:pPr>
              <w:pStyle w:val="3"/>
              <w:spacing w:before="0" w:line="240" w:lineRule="auto"/>
              <w:contextualSpacing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3"/>
              <w:spacing w:before="0" w:line="240" w:lineRule="auto"/>
              <w:contextualSpacing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При по</w:t>
            </w:r>
            <w:r w:rsidRPr="00DB045C">
              <w:rPr>
                <w:rFonts w:ascii="Times New Roman" w:hAnsi="Times New Roman" w:cs="Times New Roman"/>
                <w:b w:val="0"/>
                <w:sz w:val="20"/>
                <w:szCs w:val="20"/>
              </w:rPr>
              <w:t>ступлении</w:t>
            </w: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045C">
              <w:rPr>
                <w:rFonts w:ascii="Times New Roman" w:hAnsi="Times New Roman" w:cs="Times New Roman"/>
                <w:b w:val="0"/>
                <w:sz w:val="20"/>
                <w:szCs w:val="20"/>
              </w:rPr>
              <w:t>на работу</w:t>
            </w: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3A8A" w:rsidRDefault="00213A8A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 xml:space="preserve">1 раз в год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2042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>медсестра</w:t>
            </w:r>
            <w:r w:rsidRPr="00DB04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медсестра,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заведующая</w:t>
            </w:r>
          </w:p>
        </w:tc>
        <w:tc>
          <w:tcPr>
            <w:tcW w:w="176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Разрешение на допуск к работе</w:t>
            </w:r>
          </w:p>
          <w:p w:rsidR="00213A8A" w:rsidRDefault="00213A8A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13A8A" w:rsidRDefault="00213A8A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Отметка в медицинской книжке о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прохождении обучения</w:t>
            </w:r>
          </w:p>
        </w:tc>
      </w:tr>
      <w:tr w:rsidR="00DB045C" w:rsidRPr="00DB045C" w:rsidTr="00213A8A">
        <w:trPr>
          <w:trHeight w:val="5410"/>
        </w:trPr>
        <w:tc>
          <w:tcPr>
            <w:tcW w:w="54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</w:p>
        </w:tc>
        <w:tc>
          <w:tcPr>
            <w:tcW w:w="414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Медицинские осмотры: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Осмотр персонала пищеблока на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наличие гнойничковых и кожных заболеваний.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2. Медицинский осмотр персонала МБДОУ в кожно-венерологическом диспансере.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3. Прохождение флюорографии персоналом МБДОУ, проведение  профилактических прививок.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4. Профилактика гельминтозов (энтеробиоз) воспитанников.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5. Профилактический осмотр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воспитанников МБДОУ на педикулёз.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6. Профилактика гельминтозов (энтеробиоз) сотрудников</w:t>
            </w:r>
          </w:p>
        </w:tc>
        <w:tc>
          <w:tcPr>
            <w:tcW w:w="1858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2"/>
              <w:contextualSpacing/>
              <w:rPr>
                <w:b w:val="0"/>
                <w:sz w:val="20"/>
                <w:szCs w:val="20"/>
              </w:rPr>
            </w:pPr>
            <w:r w:rsidRPr="00DB045C">
              <w:rPr>
                <w:b w:val="0"/>
                <w:sz w:val="20"/>
                <w:szCs w:val="20"/>
              </w:rPr>
              <w:t>Ежедневно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2 раза в год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 индивидуальному плану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1 раз в год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 раз в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неделю,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ежедневно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 раз в  год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042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2"/>
              <w:contextualSpacing/>
              <w:rPr>
                <w:b w:val="0"/>
                <w:sz w:val="20"/>
                <w:szCs w:val="20"/>
              </w:rPr>
            </w:pPr>
            <w:r w:rsidRPr="00DB045C">
              <w:rPr>
                <w:b w:val="0"/>
                <w:sz w:val="20"/>
                <w:szCs w:val="20"/>
              </w:rPr>
              <w:t xml:space="preserve">   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2"/>
              <w:contextualSpacing/>
              <w:rPr>
                <w:b w:val="0"/>
                <w:bCs w:val="0"/>
                <w:sz w:val="20"/>
                <w:szCs w:val="20"/>
              </w:rPr>
            </w:pPr>
            <w:r w:rsidRPr="00DB045C">
              <w:rPr>
                <w:b w:val="0"/>
                <w:bCs w:val="0"/>
                <w:sz w:val="20"/>
                <w:szCs w:val="20"/>
              </w:rPr>
              <w:t xml:space="preserve"> </w:t>
            </w:r>
          </w:p>
          <w:p w:rsidR="00DB045C" w:rsidRPr="00DB045C" w:rsidRDefault="00DB045C" w:rsidP="00DB045C">
            <w:pPr>
              <w:pStyle w:val="2"/>
              <w:contextualSpacing/>
              <w:rPr>
                <w:b w:val="0"/>
                <w:bCs w:val="0"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2"/>
              <w:contextualSpacing/>
              <w:rPr>
                <w:b w:val="0"/>
                <w:bCs w:val="0"/>
                <w:sz w:val="20"/>
                <w:szCs w:val="20"/>
              </w:rPr>
            </w:pPr>
            <w:r w:rsidRPr="00DB045C">
              <w:rPr>
                <w:b w:val="0"/>
                <w:bCs w:val="0"/>
                <w:sz w:val="20"/>
                <w:szCs w:val="20"/>
              </w:rPr>
              <w:t xml:space="preserve"> </w:t>
            </w:r>
          </w:p>
          <w:p w:rsidR="00DB045C" w:rsidRPr="00DB045C" w:rsidRDefault="00DB045C" w:rsidP="00DB045C">
            <w:pPr>
              <w:pStyle w:val="2"/>
              <w:contextualSpacing/>
              <w:rPr>
                <w:b w:val="0"/>
                <w:bCs w:val="0"/>
                <w:sz w:val="20"/>
                <w:szCs w:val="20"/>
              </w:rPr>
            </w:pPr>
            <w:r w:rsidRPr="00DB045C">
              <w:rPr>
                <w:b w:val="0"/>
                <w:bCs w:val="0"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>медсестра,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 xml:space="preserve">      врач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2"/>
              <w:contextualSpacing/>
              <w:rPr>
                <w:b w:val="0"/>
                <w:sz w:val="20"/>
                <w:szCs w:val="20"/>
              </w:rPr>
            </w:pPr>
            <w:r w:rsidRPr="00DB045C">
              <w:rPr>
                <w:b w:val="0"/>
                <w:sz w:val="20"/>
                <w:szCs w:val="20"/>
              </w:rPr>
              <w:t xml:space="preserve">   Журнал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 xml:space="preserve">  здоровья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 xml:space="preserve"> Журнал регистрации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>медосмотров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>сотрудников.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 xml:space="preserve">Отметка в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>медкнижках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 xml:space="preserve">Регистрация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>инвазируемых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>в журнале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>«Инфекционные заболевания»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>Журнал осмотра на          педикулёз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>Отметка в мед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 xml:space="preserve">    книжке.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045C" w:rsidRPr="00DB045C" w:rsidTr="00213A8A">
        <w:tc>
          <w:tcPr>
            <w:tcW w:w="54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</w:p>
        </w:tc>
        <w:tc>
          <w:tcPr>
            <w:tcW w:w="4140" w:type="dxa"/>
          </w:tcPr>
          <w:p w:rsidR="00DB045C" w:rsidRPr="00DB045C" w:rsidRDefault="00DB045C" w:rsidP="00DB045C">
            <w:pPr>
              <w:pStyle w:val="2"/>
              <w:contextualSpacing/>
              <w:jc w:val="left"/>
              <w:rPr>
                <w:sz w:val="20"/>
                <w:szCs w:val="20"/>
                <w:u w:val="single"/>
              </w:rPr>
            </w:pPr>
            <w:r w:rsidRPr="00DB045C">
              <w:rPr>
                <w:sz w:val="20"/>
                <w:szCs w:val="20"/>
                <w:u w:val="single"/>
              </w:rPr>
              <w:t xml:space="preserve">Медицинское обеспечение и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оценка состояния здоровья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воспитанников: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Организация и проведение профилактических осмотров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декретированных возрастов.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2.Оценка физического развития воспитанников: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-антропометрия;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-оценка физической подготовленности.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3.Оценка состояния здоровья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детского коллектива: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-общая заболеваемость;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-острая заболеваемость;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-заболеваемость детей в случаях, днях на 1 ребёнка;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-процент часто болеющих детей;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-процент детей имеющих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морфофункциональные отклонения;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-процент  детей с хроническими заболеваниями;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-процент детей функционально незрелых к обучению в школе;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-процент детей с нарушения-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ми состояния здоровья, вызванными адаптацией к детскому саду;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-распределение детей по группам физического развития;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-распределение детей по группам здоровья.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4.Обеспечение выполнения плана профилактических прививок.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5.Составление комплексного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плана оздоровительных мероприятий для каждой возрастной группы воспитанников.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6.Проведение ежедневного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амбулаторного приёма с целью оказания медицинской помощи (при необходимости).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58" w:type="dxa"/>
          </w:tcPr>
          <w:p w:rsidR="00AB0055" w:rsidRDefault="00DB045C" w:rsidP="00DB045C">
            <w:pPr>
              <w:pStyle w:val="ab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DB045C">
              <w:rPr>
                <w:b w:val="0"/>
                <w:bCs w:val="0"/>
                <w:sz w:val="20"/>
                <w:szCs w:val="20"/>
              </w:rPr>
              <w:lastRenderedPageBreak/>
              <w:t xml:space="preserve">  </w:t>
            </w:r>
          </w:p>
          <w:p w:rsidR="00AB0055" w:rsidRDefault="00AB0055" w:rsidP="00DB045C">
            <w:pPr>
              <w:pStyle w:val="ab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</w:p>
          <w:p w:rsidR="00AB0055" w:rsidRDefault="00AB0055" w:rsidP="00DB045C">
            <w:pPr>
              <w:pStyle w:val="ab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</w:p>
          <w:p w:rsidR="00AB0055" w:rsidRDefault="00AB0055" w:rsidP="00DB045C">
            <w:pPr>
              <w:pStyle w:val="ab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</w:p>
          <w:p w:rsidR="00AB0055" w:rsidRDefault="00AB0055" w:rsidP="00DB045C">
            <w:pPr>
              <w:pStyle w:val="ab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</w:p>
          <w:p w:rsidR="00DB045C" w:rsidRPr="00213A8A" w:rsidRDefault="00DB045C" w:rsidP="00DB045C">
            <w:pPr>
              <w:pStyle w:val="ab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DB045C">
              <w:rPr>
                <w:sz w:val="20"/>
                <w:szCs w:val="20"/>
              </w:rPr>
              <w:t xml:space="preserve">В соответствие </w:t>
            </w:r>
          </w:p>
          <w:p w:rsidR="00DB045C" w:rsidRPr="00DB045C" w:rsidRDefault="00DB045C" w:rsidP="00DB045C">
            <w:pPr>
              <w:pStyle w:val="ab"/>
              <w:contextualSpacing/>
              <w:jc w:val="left"/>
              <w:rPr>
                <w:b w:val="0"/>
                <w:bCs w:val="0"/>
                <w:sz w:val="20"/>
                <w:szCs w:val="20"/>
              </w:rPr>
            </w:pPr>
            <w:r w:rsidRPr="00DB045C">
              <w:rPr>
                <w:sz w:val="20"/>
                <w:szCs w:val="20"/>
              </w:rPr>
              <w:t>с    графиком</w:t>
            </w:r>
          </w:p>
          <w:p w:rsidR="00DB045C" w:rsidRPr="00DB045C" w:rsidRDefault="00DB045C" w:rsidP="00DB045C">
            <w:pPr>
              <w:pStyle w:val="ab"/>
              <w:contextualSpacing/>
              <w:jc w:val="left"/>
              <w:rPr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ab"/>
              <w:contextualSpacing/>
              <w:jc w:val="left"/>
              <w:rPr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ab"/>
              <w:contextualSpacing/>
              <w:jc w:val="left"/>
              <w:rPr>
                <w:sz w:val="20"/>
                <w:szCs w:val="20"/>
              </w:rPr>
            </w:pPr>
            <w:r w:rsidRPr="00DB045C">
              <w:rPr>
                <w:sz w:val="20"/>
                <w:szCs w:val="20"/>
              </w:rPr>
              <w:t xml:space="preserve"> </w:t>
            </w:r>
          </w:p>
          <w:p w:rsidR="00DB045C" w:rsidRPr="00DB045C" w:rsidRDefault="00DB045C" w:rsidP="00DB045C">
            <w:pPr>
              <w:pStyle w:val="ab"/>
              <w:contextualSpacing/>
              <w:jc w:val="left"/>
              <w:rPr>
                <w:sz w:val="20"/>
                <w:szCs w:val="20"/>
              </w:rPr>
            </w:pPr>
            <w:r w:rsidRPr="00DB045C">
              <w:rPr>
                <w:sz w:val="20"/>
                <w:szCs w:val="20"/>
              </w:rPr>
              <w:t>Осень, весна</w:t>
            </w:r>
          </w:p>
          <w:p w:rsidR="00DB045C" w:rsidRPr="00DB045C" w:rsidRDefault="00DB045C" w:rsidP="00DB045C">
            <w:pPr>
              <w:pStyle w:val="ab"/>
              <w:contextualSpacing/>
              <w:jc w:val="left"/>
              <w:rPr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ab"/>
              <w:contextualSpacing/>
              <w:jc w:val="left"/>
              <w:rPr>
                <w:sz w:val="20"/>
                <w:szCs w:val="20"/>
              </w:rPr>
            </w:pPr>
          </w:p>
          <w:p w:rsidR="00AB0055" w:rsidRDefault="00AB0055" w:rsidP="00DB045C">
            <w:pPr>
              <w:pStyle w:val="ab"/>
              <w:contextualSpacing/>
              <w:jc w:val="left"/>
              <w:rPr>
                <w:sz w:val="20"/>
                <w:szCs w:val="20"/>
              </w:rPr>
            </w:pPr>
          </w:p>
          <w:p w:rsidR="00AB0055" w:rsidRDefault="00AB0055" w:rsidP="00DB045C">
            <w:pPr>
              <w:pStyle w:val="ab"/>
              <w:contextualSpacing/>
              <w:jc w:val="left"/>
              <w:rPr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ab"/>
              <w:contextualSpacing/>
              <w:jc w:val="left"/>
              <w:rPr>
                <w:sz w:val="20"/>
                <w:szCs w:val="20"/>
              </w:rPr>
            </w:pPr>
            <w:r w:rsidRPr="00DB045C">
              <w:rPr>
                <w:sz w:val="20"/>
                <w:szCs w:val="20"/>
              </w:rPr>
              <w:t>1 раз в  год</w:t>
            </w:r>
          </w:p>
          <w:p w:rsidR="00DB045C" w:rsidRDefault="00DB045C" w:rsidP="00DB045C">
            <w:pPr>
              <w:pStyle w:val="ab"/>
              <w:contextualSpacing/>
              <w:jc w:val="left"/>
              <w:rPr>
                <w:sz w:val="20"/>
                <w:szCs w:val="20"/>
              </w:rPr>
            </w:pPr>
            <w:r w:rsidRPr="00DB045C">
              <w:rPr>
                <w:sz w:val="20"/>
                <w:szCs w:val="20"/>
              </w:rPr>
              <w:t>На начало учебного  года</w:t>
            </w:r>
          </w:p>
          <w:p w:rsidR="00AB0055" w:rsidRPr="00DB045C" w:rsidRDefault="00AB0055" w:rsidP="00AB0055">
            <w:pPr>
              <w:pStyle w:val="ab"/>
              <w:contextualSpacing/>
              <w:jc w:val="left"/>
              <w:rPr>
                <w:sz w:val="20"/>
                <w:szCs w:val="20"/>
              </w:rPr>
            </w:pPr>
            <w:r w:rsidRPr="00DB045C">
              <w:rPr>
                <w:sz w:val="20"/>
                <w:szCs w:val="20"/>
              </w:rPr>
              <w:t>При осмотре педиатра</w:t>
            </w:r>
          </w:p>
          <w:p w:rsidR="00AB0055" w:rsidRPr="00DB045C" w:rsidRDefault="00AB0055" w:rsidP="00DB045C">
            <w:pPr>
              <w:pStyle w:val="ab"/>
              <w:contextualSpacing/>
              <w:jc w:val="left"/>
              <w:rPr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ab"/>
              <w:contextualSpacing/>
              <w:jc w:val="left"/>
              <w:rPr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ab"/>
              <w:contextualSpacing/>
              <w:jc w:val="left"/>
              <w:rPr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ab"/>
              <w:contextualSpacing/>
              <w:jc w:val="left"/>
              <w:rPr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ab"/>
              <w:contextualSpacing/>
              <w:jc w:val="left"/>
              <w:rPr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ab"/>
              <w:contextualSpacing/>
              <w:jc w:val="left"/>
              <w:rPr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ab"/>
              <w:contextualSpacing/>
              <w:jc w:val="left"/>
              <w:rPr>
                <w:sz w:val="20"/>
                <w:szCs w:val="20"/>
              </w:rPr>
            </w:pPr>
          </w:p>
          <w:p w:rsidR="00DB045C" w:rsidRDefault="00DB045C" w:rsidP="00DB045C">
            <w:pPr>
              <w:pStyle w:val="ab"/>
              <w:contextualSpacing/>
              <w:jc w:val="left"/>
              <w:rPr>
                <w:sz w:val="20"/>
                <w:szCs w:val="20"/>
              </w:rPr>
            </w:pPr>
          </w:p>
          <w:p w:rsidR="00AB0055" w:rsidRDefault="00AB0055" w:rsidP="00DB045C">
            <w:pPr>
              <w:pStyle w:val="ab"/>
              <w:contextualSpacing/>
              <w:jc w:val="left"/>
              <w:rPr>
                <w:sz w:val="20"/>
                <w:szCs w:val="20"/>
              </w:rPr>
            </w:pPr>
          </w:p>
          <w:p w:rsidR="00AB0055" w:rsidRDefault="00AB0055" w:rsidP="00DB045C">
            <w:pPr>
              <w:pStyle w:val="ab"/>
              <w:contextualSpacing/>
              <w:jc w:val="left"/>
              <w:rPr>
                <w:sz w:val="20"/>
                <w:szCs w:val="20"/>
              </w:rPr>
            </w:pPr>
          </w:p>
          <w:p w:rsidR="00AB0055" w:rsidRDefault="00AB0055" w:rsidP="00DB045C">
            <w:pPr>
              <w:pStyle w:val="ab"/>
              <w:contextualSpacing/>
              <w:jc w:val="left"/>
              <w:rPr>
                <w:sz w:val="20"/>
                <w:szCs w:val="20"/>
              </w:rPr>
            </w:pPr>
          </w:p>
          <w:p w:rsidR="00AB0055" w:rsidRDefault="00AB0055" w:rsidP="00DB045C">
            <w:pPr>
              <w:pStyle w:val="ab"/>
              <w:contextualSpacing/>
              <w:jc w:val="left"/>
              <w:rPr>
                <w:sz w:val="20"/>
                <w:szCs w:val="20"/>
              </w:rPr>
            </w:pPr>
          </w:p>
          <w:p w:rsidR="00AB0055" w:rsidRPr="00DB045C" w:rsidRDefault="00AB0055" w:rsidP="00DB045C">
            <w:pPr>
              <w:pStyle w:val="ab"/>
              <w:contextualSpacing/>
              <w:jc w:val="left"/>
              <w:rPr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ab"/>
              <w:contextualSpacing/>
              <w:jc w:val="left"/>
              <w:rPr>
                <w:sz w:val="20"/>
                <w:szCs w:val="20"/>
              </w:rPr>
            </w:pPr>
          </w:p>
          <w:p w:rsidR="00AB0055" w:rsidRDefault="00AB0055" w:rsidP="00DB045C">
            <w:pPr>
              <w:pStyle w:val="ab"/>
              <w:contextualSpacing/>
              <w:jc w:val="left"/>
              <w:rPr>
                <w:bCs w:val="0"/>
                <w:sz w:val="20"/>
                <w:szCs w:val="20"/>
              </w:rPr>
            </w:pPr>
          </w:p>
          <w:p w:rsidR="00AB0055" w:rsidRDefault="00AB0055" w:rsidP="00DB045C">
            <w:pPr>
              <w:pStyle w:val="ab"/>
              <w:contextualSpacing/>
              <w:jc w:val="left"/>
              <w:rPr>
                <w:bCs w:val="0"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ab"/>
              <w:contextualSpacing/>
              <w:jc w:val="left"/>
              <w:rPr>
                <w:bCs w:val="0"/>
                <w:sz w:val="20"/>
                <w:szCs w:val="20"/>
              </w:rPr>
            </w:pPr>
            <w:r w:rsidRPr="00DB045C">
              <w:rPr>
                <w:bCs w:val="0"/>
                <w:sz w:val="20"/>
                <w:szCs w:val="20"/>
              </w:rPr>
              <w:t>Постоянно</w:t>
            </w:r>
          </w:p>
          <w:p w:rsidR="00DB045C" w:rsidRPr="00DB045C" w:rsidRDefault="00DB045C" w:rsidP="00DB045C">
            <w:pPr>
              <w:pStyle w:val="ab"/>
              <w:contextualSpacing/>
              <w:jc w:val="left"/>
              <w:rPr>
                <w:bCs w:val="0"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ab"/>
              <w:contextualSpacing/>
              <w:jc w:val="left"/>
              <w:rPr>
                <w:bCs w:val="0"/>
                <w:sz w:val="20"/>
                <w:szCs w:val="20"/>
              </w:rPr>
            </w:pPr>
            <w:r w:rsidRPr="00DB045C">
              <w:rPr>
                <w:bCs w:val="0"/>
                <w:sz w:val="20"/>
                <w:szCs w:val="20"/>
              </w:rPr>
              <w:t xml:space="preserve"> </w:t>
            </w:r>
          </w:p>
          <w:p w:rsidR="00DB045C" w:rsidRPr="00DB045C" w:rsidRDefault="00DB045C" w:rsidP="00DB045C">
            <w:pPr>
              <w:pStyle w:val="ab"/>
              <w:contextualSpacing/>
              <w:jc w:val="left"/>
              <w:rPr>
                <w:bCs w:val="0"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ab"/>
              <w:contextualSpacing/>
              <w:jc w:val="left"/>
              <w:rPr>
                <w:bCs w:val="0"/>
                <w:sz w:val="20"/>
                <w:szCs w:val="20"/>
              </w:rPr>
            </w:pPr>
            <w:r w:rsidRPr="00DB045C">
              <w:rPr>
                <w:bCs w:val="0"/>
                <w:sz w:val="20"/>
                <w:szCs w:val="20"/>
              </w:rPr>
              <w:t>Сентябрь</w:t>
            </w:r>
          </w:p>
          <w:p w:rsidR="00DB045C" w:rsidRPr="00DB045C" w:rsidRDefault="00DB045C" w:rsidP="00DB045C">
            <w:pPr>
              <w:pStyle w:val="ab"/>
              <w:contextualSpacing/>
              <w:jc w:val="left"/>
              <w:rPr>
                <w:bCs w:val="0"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ab"/>
              <w:contextualSpacing/>
              <w:jc w:val="left"/>
              <w:rPr>
                <w:bCs w:val="0"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ab"/>
              <w:contextualSpacing/>
              <w:jc w:val="left"/>
              <w:rPr>
                <w:bCs w:val="0"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ab"/>
              <w:contextualSpacing/>
              <w:jc w:val="left"/>
              <w:rPr>
                <w:bCs w:val="0"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ab"/>
              <w:contextualSpacing/>
              <w:jc w:val="left"/>
              <w:rPr>
                <w:bCs w:val="0"/>
                <w:sz w:val="20"/>
                <w:szCs w:val="20"/>
              </w:rPr>
            </w:pPr>
            <w:r w:rsidRPr="00DB045C">
              <w:rPr>
                <w:bCs w:val="0"/>
                <w:sz w:val="20"/>
                <w:szCs w:val="20"/>
              </w:rPr>
              <w:t>Постоянно</w:t>
            </w:r>
          </w:p>
        </w:tc>
        <w:tc>
          <w:tcPr>
            <w:tcW w:w="2042" w:type="dxa"/>
          </w:tcPr>
          <w:p w:rsidR="00DB045C" w:rsidRPr="00DB045C" w:rsidRDefault="00213A8A" w:rsidP="00DB045C">
            <w:pPr>
              <w:pStyle w:val="2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</w:t>
            </w:r>
            <w:r w:rsidR="00DB045C" w:rsidRPr="00DB045C">
              <w:rPr>
                <w:sz w:val="20"/>
                <w:szCs w:val="20"/>
              </w:rPr>
              <w:t>Врач педиатр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и другие специалисты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медсестра,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старший воспитатель,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воспитатели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Врач,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760" w:type="dxa"/>
          </w:tcPr>
          <w:p w:rsidR="00DB045C" w:rsidRPr="00213A8A" w:rsidRDefault="00DB045C" w:rsidP="00DB045C">
            <w:pPr>
              <w:pStyle w:val="2"/>
              <w:contextualSpacing/>
              <w:rPr>
                <w:b w:val="0"/>
                <w:sz w:val="20"/>
                <w:szCs w:val="20"/>
              </w:rPr>
            </w:pPr>
            <w:r w:rsidRPr="00DB045C">
              <w:rPr>
                <w:sz w:val="20"/>
                <w:szCs w:val="20"/>
              </w:rPr>
              <w:lastRenderedPageBreak/>
              <w:t xml:space="preserve"> </w:t>
            </w:r>
            <w:r w:rsidRPr="00213A8A">
              <w:rPr>
                <w:b w:val="0"/>
                <w:sz w:val="20"/>
                <w:szCs w:val="20"/>
              </w:rPr>
              <w:t xml:space="preserve">Запись в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Медицинской карте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Документация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медсестры, запись в медкарте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Статистический годовой  отчёт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Запись в медкарте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План профилактических прививок, медкарта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Планы оздоровительной работы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</w:t>
            </w:r>
          </w:p>
        </w:tc>
      </w:tr>
      <w:tr w:rsidR="00DB045C" w:rsidRPr="00DB045C" w:rsidTr="00213A8A">
        <w:tc>
          <w:tcPr>
            <w:tcW w:w="54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6.</w:t>
            </w:r>
          </w:p>
        </w:tc>
        <w:tc>
          <w:tcPr>
            <w:tcW w:w="4140" w:type="dxa"/>
          </w:tcPr>
          <w:p w:rsidR="00DB045C" w:rsidRPr="00DB045C" w:rsidRDefault="00DB045C" w:rsidP="00DB045C">
            <w:pPr>
              <w:pStyle w:val="ab"/>
              <w:contextualSpacing/>
              <w:jc w:val="left"/>
              <w:rPr>
                <w:sz w:val="20"/>
                <w:szCs w:val="20"/>
                <w:u w:val="single"/>
              </w:rPr>
            </w:pPr>
            <w:r w:rsidRPr="00DB045C">
              <w:rPr>
                <w:sz w:val="20"/>
                <w:szCs w:val="20"/>
                <w:u w:val="single"/>
              </w:rPr>
              <w:t>Контроль за организацией режима дня и воспитательно-образовательного процесса.</w:t>
            </w:r>
          </w:p>
          <w:p w:rsidR="00DB045C" w:rsidRPr="00DB045C" w:rsidRDefault="00DB045C" w:rsidP="00DB045C">
            <w:pPr>
              <w:pStyle w:val="ab"/>
              <w:contextualSpacing/>
              <w:jc w:val="left"/>
              <w:rPr>
                <w:sz w:val="20"/>
                <w:szCs w:val="20"/>
                <w:u w:val="single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1.Составление режима дня с учётом возрастного комплектования групп.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2.Составление режима дня на период каникул.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3.Составление режима двигательной активности на учебный год.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4.Контроль за соблюдением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двигательного режима в ДОУ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5.Организация системы мероприятий по закаливанию: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-составление планов закаливающих мероприятий;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-разработка методических рекомендаций по проведению закаливающих процедур</w:t>
            </w:r>
          </w:p>
        </w:tc>
        <w:tc>
          <w:tcPr>
            <w:tcW w:w="1858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AB0055">
            <w:pPr>
              <w:pStyle w:val="2"/>
              <w:contextualSpacing/>
              <w:jc w:val="left"/>
              <w:rPr>
                <w:b w:val="0"/>
                <w:sz w:val="20"/>
                <w:szCs w:val="20"/>
              </w:rPr>
            </w:pPr>
            <w:r w:rsidRPr="00DB045C">
              <w:rPr>
                <w:b w:val="0"/>
                <w:sz w:val="20"/>
                <w:szCs w:val="20"/>
              </w:rPr>
              <w:t xml:space="preserve"> Август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Февраль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Сентябрь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Постоянно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Сентябрь</w:t>
            </w:r>
          </w:p>
        </w:tc>
        <w:tc>
          <w:tcPr>
            <w:tcW w:w="2042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2"/>
              <w:contextualSpacing/>
              <w:rPr>
                <w:b w:val="0"/>
                <w:sz w:val="20"/>
                <w:szCs w:val="20"/>
              </w:rPr>
            </w:pPr>
            <w:r w:rsidRPr="00DB045C">
              <w:rPr>
                <w:b w:val="0"/>
                <w:sz w:val="20"/>
                <w:szCs w:val="20"/>
              </w:rPr>
              <w:t xml:space="preserve">  Старший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воспитатель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Старший    воспитатель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Старший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воспитатель,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врач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Медико-педагогический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контроль в соответ-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ствии с  графиком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Старший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воспитатель,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врач, медсестра</w:t>
            </w:r>
          </w:p>
        </w:tc>
        <w:tc>
          <w:tcPr>
            <w:tcW w:w="176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Утверждение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заведующим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Утверждение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заведующим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Наличие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режимов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двигательной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активности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График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контроля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AB005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Программа </w:t>
            </w:r>
          </w:p>
        </w:tc>
      </w:tr>
      <w:tr w:rsidR="00DB045C" w:rsidRPr="00DB045C" w:rsidTr="00213A8A">
        <w:tc>
          <w:tcPr>
            <w:tcW w:w="54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7.</w:t>
            </w:r>
          </w:p>
        </w:tc>
        <w:tc>
          <w:tcPr>
            <w:tcW w:w="4140" w:type="dxa"/>
          </w:tcPr>
          <w:p w:rsidR="00DB045C" w:rsidRPr="00DB045C" w:rsidRDefault="00DB045C" w:rsidP="00DB045C">
            <w:pPr>
              <w:pStyle w:val="ab"/>
              <w:contextualSpacing/>
              <w:jc w:val="left"/>
              <w:rPr>
                <w:sz w:val="20"/>
                <w:szCs w:val="20"/>
                <w:u w:val="single"/>
              </w:rPr>
            </w:pPr>
            <w:r w:rsidRPr="00DB045C">
              <w:rPr>
                <w:sz w:val="20"/>
                <w:szCs w:val="20"/>
                <w:u w:val="single"/>
              </w:rPr>
              <w:t>Медико- педагогический контроль за физическим воспитанием:</w:t>
            </w:r>
          </w:p>
          <w:p w:rsidR="00DB045C" w:rsidRPr="00DB045C" w:rsidRDefault="00DB045C" w:rsidP="00DB045C">
            <w:pPr>
              <w:pStyle w:val="ab"/>
              <w:contextualSpacing/>
              <w:rPr>
                <w:sz w:val="20"/>
                <w:szCs w:val="20"/>
                <w:u w:val="single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1.Медико-педагогические наблюдения за методикой проведения различных форм физического воспитания, оценка эффективности физкультурного занятия.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2.Контроль за проведением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утренней гимнастики, подвижных игр, закаливающих процедур.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3.Контроль за соблюдением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рекомендаций по организации щадящего режима для воспитанников, пришедших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после перенесённых заболеваний.</w:t>
            </w:r>
          </w:p>
        </w:tc>
        <w:tc>
          <w:tcPr>
            <w:tcW w:w="1858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1 раз в неделю      в каждой возрастной группе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AB0055" w:rsidRDefault="00AB0055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AB0055" w:rsidRDefault="00AB0055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Постоянно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AB0055" w:rsidRPr="00DB045C" w:rsidRDefault="00AB0055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Постоянно</w:t>
            </w:r>
          </w:p>
        </w:tc>
        <w:tc>
          <w:tcPr>
            <w:tcW w:w="2042" w:type="dxa"/>
          </w:tcPr>
          <w:p w:rsidR="00DB045C" w:rsidRPr="00DB045C" w:rsidRDefault="00DB045C" w:rsidP="00DB045C">
            <w:pPr>
              <w:pStyle w:val="ab"/>
              <w:contextualSpacing/>
              <w:rPr>
                <w:b w:val="0"/>
                <w:sz w:val="20"/>
                <w:szCs w:val="20"/>
              </w:rPr>
            </w:pPr>
            <w:r w:rsidRPr="00DB045C">
              <w:rPr>
                <w:b w:val="0"/>
                <w:sz w:val="20"/>
                <w:szCs w:val="20"/>
              </w:rPr>
              <w:t xml:space="preserve"> </w:t>
            </w:r>
          </w:p>
          <w:p w:rsidR="00DB045C" w:rsidRPr="00DB045C" w:rsidRDefault="00DB045C" w:rsidP="00DB045C">
            <w:pPr>
              <w:pStyle w:val="ab"/>
              <w:contextualSpacing/>
              <w:rPr>
                <w:b w:val="0"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ab"/>
              <w:contextualSpacing/>
              <w:rPr>
                <w:b w:val="0"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ab"/>
              <w:contextualSpacing/>
              <w:rPr>
                <w:b w:val="0"/>
                <w:sz w:val="20"/>
                <w:szCs w:val="20"/>
              </w:rPr>
            </w:pPr>
            <w:r w:rsidRPr="00DB045C">
              <w:rPr>
                <w:b w:val="0"/>
                <w:sz w:val="20"/>
                <w:szCs w:val="20"/>
              </w:rPr>
              <w:t>Заведующий МБДОУ,</w:t>
            </w:r>
          </w:p>
          <w:p w:rsidR="00DB045C" w:rsidRPr="00DB045C" w:rsidRDefault="00DB045C" w:rsidP="00DB045C">
            <w:pPr>
              <w:pStyle w:val="ab"/>
              <w:contextualSpacing/>
              <w:rPr>
                <w:b w:val="0"/>
                <w:sz w:val="20"/>
                <w:szCs w:val="20"/>
              </w:rPr>
            </w:pPr>
            <w:r w:rsidRPr="00DB045C">
              <w:rPr>
                <w:b w:val="0"/>
                <w:sz w:val="20"/>
                <w:szCs w:val="20"/>
              </w:rPr>
              <w:t xml:space="preserve"> старший воспитатель,</w:t>
            </w:r>
          </w:p>
          <w:p w:rsidR="00DB045C" w:rsidRPr="00DB045C" w:rsidRDefault="00DB045C" w:rsidP="00DB045C">
            <w:pPr>
              <w:pStyle w:val="ab"/>
              <w:contextualSpacing/>
              <w:rPr>
                <w:b w:val="0"/>
                <w:sz w:val="20"/>
                <w:szCs w:val="20"/>
              </w:rPr>
            </w:pPr>
            <w:r w:rsidRPr="00DB045C">
              <w:rPr>
                <w:b w:val="0"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Врач,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</w:t>
            </w:r>
          </w:p>
        </w:tc>
        <w:tc>
          <w:tcPr>
            <w:tcW w:w="1760" w:type="dxa"/>
          </w:tcPr>
          <w:p w:rsidR="00DB045C" w:rsidRPr="00DB045C" w:rsidRDefault="00DB045C" w:rsidP="00DB045C">
            <w:pPr>
              <w:pStyle w:val="2"/>
              <w:contextualSpacing/>
              <w:rPr>
                <w:b w:val="0"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2"/>
              <w:contextualSpacing/>
              <w:rPr>
                <w:b w:val="0"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2"/>
              <w:contextualSpacing/>
              <w:rPr>
                <w:b w:val="0"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2"/>
              <w:contextualSpacing/>
              <w:rPr>
                <w:b w:val="0"/>
                <w:sz w:val="20"/>
                <w:szCs w:val="20"/>
              </w:rPr>
            </w:pPr>
            <w:r w:rsidRPr="00DB045C">
              <w:rPr>
                <w:b w:val="0"/>
                <w:sz w:val="20"/>
                <w:szCs w:val="20"/>
              </w:rPr>
              <w:t>Заполнение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карт контроля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2"/>
              <w:contextualSpacing/>
              <w:rPr>
                <w:b w:val="0"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2"/>
              <w:contextualSpacing/>
              <w:rPr>
                <w:b w:val="0"/>
                <w:sz w:val="20"/>
                <w:szCs w:val="20"/>
              </w:rPr>
            </w:pPr>
            <w:r w:rsidRPr="00DB045C">
              <w:rPr>
                <w:b w:val="0"/>
                <w:sz w:val="20"/>
                <w:szCs w:val="20"/>
              </w:rPr>
              <w:t>Заполнение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карт контроля</w:t>
            </w:r>
          </w:p>
        </w:tc>
      </w:tr>
      <w:tr w:rsidR="00DB045C" w:rsidRPr="00DB045C" w:rsidTr="00AB0055">
        <w:trPr>
          <w:trHeight w:val="4948"/>
        </w:trPr>
        <w:tc>
          <w:tcPr>
            <w:tcW w:w="54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8.</w:t>
            </w:r>
          </w:p>
        </w:tc>
        <w:tc>
          <w:tcPr>
            <w:tcW w:w="4140" w:type="dxa"/>
          </w:tcPr>
          <w:p w:rsidR="00DB045C" w:rsidRPr="00DB045C" w:rsidRDefault="00DB045C" w:rsidP="00DB045C">
            <w:pPr>
              <w:pStyle w:val="ab"/>
              <w:contextualSpacing/>
              <w:jc w:val="left"/>
              <w:rPr>
                <w:sz w:val="20"/>
                <w:szCs w:val="20"/>
              </w:rPr>
            </w:pPr>
            <w:r w:rsidRPr="00DB045C">
              <w:rPr>
                <w:sz w:val="20"/>
                <w:szCs w:val="20"/>
                <w:u w:val="single"/>
              </w:rPr>
              <w:t>Контроль за выполнением норм санэпидрежима</w:t>
            </w:r>
            <w:r w:rsidRPr="00DB045C">
              <w:rPr>
                <w:sz w:val="20"/>
                <w:szCs w:val="20"/>
              </w:rPr>
              <w:t>: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1.Маркировка уборочного инвентаря во всех помещениях учреждения.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2.График генеральной уборки помещений МБДОУ на учебный год.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3.График уборки помещений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групповых ячеек, музыкально - спортивного зала и медицинских кабинетов.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4.Контроль за соблюдением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норм санэпидрежима в соответствии с графиками.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5.График проветривания и  кварцевания  помещений МБДОУ.</w:t>
            </w:r>
          </w:p>
        </w:tc>
        <w:tc>
          <w:tcPr>
            <w:tcW w:w="1858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Август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Август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Август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Постоянно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Август</w:t>
            </w:r>
          </w:p>
        </w:tc>
        <w:tc>
          <w:tcPr>
            <w:tcW w:w="2042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2"/>
              <w:contextualSpacing/>
              <w:rPr>
                <w:b w:val="0"/>
                <w:sz w:val="20"/>
                <w:szCs w:val="20"/>
              </w:rPr>
            </w:pPr>
            <w:r w:rsidRPr="00DB045C">
              <w:rPr>
                <w:b w:val="0"/>
                <w:sz w:val="20"/>
                <w:szCs w:val="20"/>
              </w:rPr>
              <w:t>Завхоз, старшая медсестра, младшие воспитатели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Администрация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Завхоз,     медсестра</w:t>
            </w:r>
          </w:p>
        </w:tc>
        <w:tc>
          <w:tcPr>
            <w:tcW w:w="1760" w:type="dxa"/>
          </w:tcPr>
          <w:p w:rsidR="00DB045C" w:rsidRPr="00DB045C" w:rsidRDefault="00DB045C" w:rsidP="00DB045C">
            <w:pPr>
              <w:pStyle w:val="ab"/>
              <w:contextualSpacing/>
              <w:rPr>
                <w:b w:val="0"/>
                <w:sz w:val="20"/>
                <w:szCs w:val="20"/>
              </w:rPr>
            </w:pPr>
            <w:r w:rsidRPr="00DB045C">
              <w:rPr>
                <w:b w:val="0"/>
                <w:sz w:val="20"/>
                <w:szCs w:val="20"/>
              </w:rPr>
              <w:t xml:space="preserve">    </w:t>
            </w:r>
          </w:p>
          <w:p w:rsidR="00DB045C" w:rsidRPr="00DB045C" w:rsidRDefault="00DB045C" w:rsidP="00DB045C">
            <w:pPr>
              <w:pStyle w:val="ab"/>
              <w:contextualSpacing/>
              <w:rPr>
                <w:b w:val="0"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ab"/>
              <w:contextualSpacing/>
              <w:rPr>
                <w:b w:val="0"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ab"/>
              <w:contextualSpacing/>
              <w:rPr>
                <w:b w:val="0"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ab"/>
              <w:contextualSpacing/>
              <w:rPr>
                <w:b w:val="0"/>
                <w:sz w:val="20"/>
                <w:szCs w:val="20"/>
              </w:rPr>
            </w:pPr>
            <w:r w:rsidRPr="00DB045C">
              <w:rPr>
                <w:b w:val="0"/>
                <w:sz w:val="20"/>
                <w:szCs w:val="20"/>
              </w:rPr>
              <w:t xml:space="preserve">Журнал контроля </w:t>
            </w:r>
          </w:p>
          <w:p w:rsidR="00DB045C" w:rsidRPr="00DB045C" w:rsidRDefault="00DB045C" w:rsidP="00DB045C">
            <w:pPr>
              <w:pStyle w:val="ab"/>
              <w:contextualSpacing/>
              <w:rPr>
                <w:b w:val="0"/>
                <w:sz w:val="20"/>
                <w:szCs w:val="20"/>
              </w:rPr>
            </w:pPr>
            <w:r w:rsidRPr="00DB045C">
              <w:rPr>
                <w:b w:val="0"/>
                <w:sz w:val="20"/>
                <w:szCs w:val="20"/>
              </w:rPr>
              <w:t xml:space="preserve">санитарного           состояния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учреждения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Журнал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контроля сани-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тарного состояния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учреждения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Наличие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графиков.</w:t>
            </w:r>
          </w:p>
        </w:tc>
      </w:tr>
    </w:tbl>
    <w:p w:rsidR="00DB045C" w:rsidRDefault="00DB045C" w:rsidP="00DB045C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AB0055" w:rsidRDefault="00AB0055" w:rsidP="00DB045C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AB0055" w:rsidRDefault="00AB0055" w:rsidP="00DB045C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AB0055" w:rsidRDefault="00AB0055" w:rsidP="00DB045C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AB0055" w:rsidRPr="00DB045C" w:rsidRDefault="00AB0055" w:rsidP="00DB045C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DB045C" w:rsidRPr="00F2790C" w:rsidRDefault="00DB045C" w:rsidP="00F2790C">
      <w:pPr>
        <w:pStyle w:val="a8"/>
        <w:numPr>
          <w:ilvl w:val="1"/>
          <w:numId w:val="9"/>
        </w:numPr>
        <w:spacing w:after="0" w:line="240" w:lineRule="auto"/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</w:pPr>
      <w:r w:rsidRPr="00F2790C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 xml:space="preserve">Перечень должностей работников, подлежащих предварительным  при поступлении на работу и периодическим медицинским осмотрам, профессиональной гигиенической подготовке.    </w:t>
      </w:r>
    </w:p>
    <w:p w:rsidR="00F2790C" w:rsidRPr="00F2790C" w:rsidRDefault="00F2790C" w:rsidP="00F2790C">
      <w:pPr>
        <w:pStyle w:val="a8"/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1001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2634"/>
        <w:gridCol w:w="1210"/>
        <w:gridCol w:w="1370"/>
        <w:gridCol w:w="1070"/>
        <w:gridCol w:w="1630"/>
        <w:gridCol w:w="1540"/>
      </w:tblGrid>
      <w:tr w:rsidR="00DB045C" w:rsidRPr="00DB045C" w:rsidTr="00F2790C">
        <w:trPr>
          <w:trHeight w:val="1100"/>
        </w:trPr>
        <w:tc>
          <w:tcPr>
            <w:tcW w:w="556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№</w:t>
            </w:r>
          </w:p>
        </w:tc>
        <w:tc>
          <w:tcPr>
            <w:tcW w:w="2634" w:type="dxa"/>
          </w:tcPr>
          <w:p w:rsidR="00DB045C" w:rsidRPr="00DB045C" w:rsidRDefault="00DB045C" w:rsidP="00DB045C">
            <w:pPr>
              <w:pStyle w:val="2"/>
              <w:contextualSpacing/>
              <w:rPr>
                <w:sz w:val="20"/>
                <w:szCs w:val="20"/>
              </w:rPr>
            </w:pPr>
            <w:r w:rsidRPr="00DB045C">
              <w:rPr>
                <w:sz w:val="20"/>
                <w:szCs w:val="20"/>
              </w:rPr>
              <w:t xml:space="preserve">   Наименование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должностей</w:t>
            </w:r>
          </w:p>
        </w:tc>
        <w:tc>
          <w:tcPr>
            <w:tcW w:w="121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sz w:val="20"/>
                <w:szCs w:val="20"/>
              </w:rPr>
              <w:t>человек</w:t>
            </w:r>
          </w:p>
        </w:tc>
        <w:tc>
          <w:tcPr>
            <w:tcW w:w="137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Кратность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медосмотров</w:t>
            </w:r>
          </w:p>
        </w:tc>
        <w:tc>
          <w:tcPr>
            <w:tcW w:w="1070" w:type="dxa"/>
          </w:tcPr>
          <w:p w:rsidR="00DB045C" w:rsidRPr="00DB045C" w:rsidRDefault="00DB045C" w:rsidP="00DB045C">
            <w:pPr>
              <w:pStyle w:val="2"/>
              <w:contextualSpacing/>
              <w:rPr>
                <w:sz w:val="20"/>
                <w:szCs w:val="20"/>
              </w:rPr>
            </w:pPr>
            <w:r w:rsidRPr="00DB045C">
              <w:rPr>
                <w:sz w:val="20"/>
                <w:szCs w:val="20"/>
              </w:rPr>
              <w:t>Кратность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гигиенической подготовки</w:t>
            </w:r>
          </w:p>
        </w:tc>
        <w:tc>
          <w:tcPr>
            <w:tcW w:w="163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документа</w:t>
            </w:r>
          </w:p>
        </w:tc>
        <w:tc>
          <w:tcPr>
            <w:tcW w:w="1540" w:type="dxa"/>
          </w:tcPr>
          <w:p w:rsidR="00DB045C" w:rsidRPr="00DB045C" w:rsidRDefault="00DB045C" w:rsidP="00DB045C">
            <w:pPr>
              <w:pStyle w:val="2"/>
              <w:contextualSpacing/>
              <w:rPr>
                <w:sz w:val="20"/>
                <w:szCs w:val="20"/>
              </w:rPr>
            </w:pPr>
            <w:r w:rsidRPr="00DB045C">
              <w:rPr>
                <w:sz w:val="20"/>
                <w:szCs w:val="20"/>
              </w:rPr>
              <w:t>Ответст-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венный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</w:tc>
      </w:tr>
      <w:tr w:rsidR="00DB045C" w:rsidRPr="00DB045C" w:rsidTr="00F2790C">
        <w:trPr>
          <w:trHeight w:val="820"/>
        </w:trPr>
        <w:tc>
          <w:tcPr>
            <w:tcW w:w="556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2634" w:type="dxa"/>
          </w:tcPr>
          <w:p w:rsidR="00DB045C" w:rsidRPr="00DB045C" w:rsidRDefault="00DB045C" w:rsidP="00DB045C">
            <w:pPr>
              <w:pStyle w:val="2"/>
              <w:contextualSpacing/>
              <w:rPr>
                <w:b w:val="0"/>
                <w:sz w:val="20"/>
                <w:szCs w:val="20"/>
              </w:rPr>
            </w:pPr>
            <w:r w:rsidRPr="00DB045C">
              <w:rPr>
                <w:b w:val="0"/>
                <w:sz w:val="20"/>
                <w:szCs w:val="20"/>
              </w:rPr>
              <w:t>Педагогические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работники</w:t>
            </w:r>
          </w:p>
        </w:tc>
        <w:tc>
          <w:tcPr>
            <w:tcW w:w="1210" w:type="dxa"/>
          </w:tcPr>
          <w:p w:rsidR="00DB045C" w:rsidRPr="00DB045C" w:rsidRDefault="00AB0055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1370" w:type="dxa"/>
          </w:tcPr>
          <w:p w:rsidR="00DB045C" w:rsidRPr="00DB045C" w:rsidRDefault="00AB0055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DB045C"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раза в год</w:t>
            </w:r>
          </w:p>
        </w:tc>
        <w:tc>
          <w:tcPr>
            <w:tcW w:w="107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 раз в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2 года</w:t>
            </w:r>
          </w:p>
        </w:tc>
        <w:tc>
          <w:tcPr>
            <w:tcW w:w="1630" w:type="dxa"/>
          </w:tcPr>
          <w:p w:rsidR="00DB045C" w:rsidRPr="00DB045C" w:rsidRDefault="00DB045C" w:rsidP="00DB045C">
            <w:pPr>
              <w:pStyle w:val="2"/>
              <w:contextualSpacing/>
              <w:rPr>
                <w:b w:val="0"/>
                <w:sz w:val="20"/>
                <w:szCs w:val="20"/>
              </w:rPr>
            </w:pPr>
            <w:r w:rsidRPr="00DB045C">
              <w:rPr>
                <w:b w:val="0"/>
                <w:sz w:val="20"/>
                <w:szCs w:val="20"/>
              </w:rPr>
              <w:t xml:space="preserve">Санитарная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книжка</w:t>
            </w:r>
          </w:p>
        </w:tc>
        <w:tc>
          <w:tcPr>
            <w:tcW w:w="154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B045C" w:rsidRPr="00DB045C" w:rsidTr="00F2790C">
        <w:trPr>
          <w:trHeight w:val="820"/>
        </w:trPr>
        <w:tc>
          <w:tcPr>
            <w:tcW w:w="556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</w:p>
        </w:tc>
        <w:tc>
          <w:tcPr>
            <w:tcW w:w="2634" w:type="dxa"/>
          </w:tcPr>
          <w:p w:rsidR="00DB045C" w:rsidRPr="00DB045C" w:rsidRDefault="00DB045C" w:rsidP="00DB045C">
            <w:pPr>
              <w:pStyle w:val="2"/>
              <w:contextualSpacing/>
              <w:rPr>
                <w:b w:val="0"/>
                <w:sz w:val="20"/>
                <w:szCs w:val="20"/>
              </w:rPr>
            </w:pPr>
            <w:r w:rsidRPr="00DB045C">
              <w:rPr>
                <w:b w:val="0"/>
                <w:sz w:val="20"/>
                <w:szCs w:val="20"/>
              </w:rPr>
              <w:t>Административно-хозяйственный персонал</w:t>
            </w:r>
          </w:p>
        </w:tc>
        <w:tc>
          <w:tcPr>
            <w:tcW w:w="121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370" w:type="dxa"/>
          </w:tcPr>
          <w:p w:rsidR="00DB045C" w:rsidRPr="00DB045C" w:rsidRDefault="00AB0055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DB045C"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раза в год</w:t>
            </w:r>
          </w:p>
        </w:tc>
        <w:tc>
          <w:tcPr>
            <w:tcW w:w="107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 раз в  </w:t>
            </w:r>
          </w:p>
          <w:p w:rsidR="00DB045C" w:rsidRPr="00DB045C" w:rsidRDefault="00AB0055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DB045C"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года</w:t>
            </w:r>
          </w:p>
        </w:tc>
        <w:tc>
          <w:tcPr>
            <w:tcW w:w="1630" w:type="dxa"/>
          </w:tcPr>
          <w:p w:rsidR="00DB045C" w:rsidRPr="00DB045C" w:rsidRDefault="00DB045C" w:rsidP="00DB045C">
            <w:pPr>
              <w:pStyle w:val="2"/>
              <w:contextualSpacing/>
              <w:rPr>
                <w:b w:val="0"/>
                <w:sz w:val="20"/>
                <w:szCs w:val="20"/>
              </w:rPr>
            </w:pPr>
            <w:r w:rsidRPr="00DB045C">
              <w:rPr>
                <w:b w:val="0"/>
                <w:sz w:val="20"/>
                <w:szCs w:val="20"/>
              </w:rPr>
              <w:t>Санитарная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книжка</w:t>
            </w:r>
          </w:p>
        </w:tc>
        <w:tc>
          <w:tcPr>
            <w:tcW w:w="154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pStyle w:val="2"/>
              <w:contextualSpacing/>
              <w:rPr>
                <w:b w:val="0"/>
                <w:sz w:val="20"/>
                <w:szCs w:val="20"/>
              </w:rPr>
            </w:pPr>
          </w:p>
        </w:tc>
      </w:tr>
      <w:tr w:rsidR="00DB045C" w:rsidRPr="00DB045C" w:rsidTr="00F2790C">
        <w:trPr>
          <w:trHeight w:val="820"/>
        </w:trPr>
        <w:tc>
          <w:tcPr>
            <w:tcW w:w="556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</w:p>
        </w:tc>
        <w:tc>
          <w:tcPr>
            <w:tcW w:w="2634" w:type="dxa"/>
          </w:tcPr>
          <w:p w:rsidR="00DB045C" w:rsidRPr="00DB045C" w:rsidRDefault="00DB045C" w:rsidP="00DB045C">
            <w:pPr>
              <w:pStyle w:val="2"/>
              <w:contextualSpacing/>
              <w:rPr>
                <w:b w:val="0"/>
                <w:sz w:val="20"/>
                <w:szCs w:val="20"/>
              </w:rPr>
            </w:pPr>
            <w:r w:rsidRPr="00DB045C">
              <w:rPr>
                <w:b w:val="0"/>
                <w:sz w:val="20"/>
                <w:szCs w:val="20"/>
              </w:rPr>
              <w:t xml:space="preserve">Повара, подсобные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рабочие, завхоз</w:t>
            </w:r>
          </w:p>
        </w:tc>
        <w:tc>
          <w:tcPr>
            <w:tcW w:w="121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370" w:type="dxa"/>
          </w:tcPr>
          <w:p w:rsidR="00DB045C" w:rsidRPr="00DB045C" w:rsidRDefault="00AB0055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DB045C"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раза в год</w:t>
            </w:r>
          </w:p>
        </w:tc>
        <w:tc>
          <w:tcPr>
            <w:tcW w:w="107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1 раз в  год</w:t>
            </w:r>
          </w:p>
        </w:tc>
        <w:tc>
          <w:tcPr>
            <w:tcW w:w="1630" w:type="dxa"/>
          </w:tcPr>
          <w:p w:rsidR="00DB045C" w:rsidRPr="00DB045C" w:rsidRDefault="00DB045C" w:rsidP="00DB045C">
            <w:pPr>
              <w:pStyle w:val="2"/>
              <w:contextualSpacing/>
              <w:rPr>
                <w:b w:val="0"/>
                <w:sz w:val="20"/>
                <w:szCs w:val="20"/>
              </w:rPr>
            </w:pPr>
            <w:r w:rsidRPr="00DB045C">
              <w:rPr>
                <w:b w:val="0"/>
                <w:sz w:val="20"/>
                <w:szCs w:val="20"/>
              </w:rPr>
              <w:t>Санитарная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книжка</w:t>
            </w:r>
          </w:p>
        </w:tc>
        <w:tc>
          <w:tcPr>
            <w:tcW w:w="154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B045C" w:rsidRPr="00DB045C" w:rsidTr="00F2790C">
        <w:trPr>
          <w:trHeight w:val="880"/>
        </w:trPr>
        <w:tc>
          <w:tcPr>
            <w:tcW w:w="556" w:type="dxa"/>
            <w:vMerge w:val="restart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34" w:type="dxa"/>
          </w:tcPr>
          <w:p w:rsidR="00DB045C" w:rsidRPr="00DB045C" w:rsidRDefault="00DB045C" w:rsidP="00DB045C">
            <w:pPr>
              <w:pStyle w:val="2"/>
              <w:contextualSpacing/>
              <w:jc w:val="left"/>
              <w:rPr>
                <w:sz w:val="20"/>
                <w:szCs w:val="20"/>
                <w:u w:val="single"/>
              </w:rPr>
            </w:pPr>
            <w:r w:rsidRPr="00DB045C">
              <w:rPr>
                <w:sz w:val="20"/>
                <w:szCs w:val="20"/>
                <w:u w:val="single"/>
              </w:rPr>
              <w:t>Обслуживающий персонал: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ab"/>
              <w:contextualSpacing/>
              <w:rPr>
                <w:b w:val="0"/>
                <w:bCs w:val="0"/>
                <w:sz w:val="20"/>
                <w:szCs w:val="20"/>
              </w:rPr>
            </w:pPr>
            <w:r w:rsidRPr="00DB045C">
              <w:rPr>
                <w:b w:val="0"/>
                <w:bCs w:val="0"/>
                <w:sz w:val="20"/>
                <w:szCs w:val="20"/>
              </w:rPr>
              <w:t>Младшие воспитатели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1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7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2 раза в год</w:t>
            </w:r>
          </w:p>
        </w:tc>
        <w:tc>
          <w:tcPr>
            <w:tcW w:w="107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1 раз в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2 года</w:t>
            </w:r>
          </w:p>
        </w:tc>
        <w:tc>
          <w:tcPr>
            <w:tcW w:w="163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2"/>
              <w:contextualSpacing/>
              <w:rPr>
                <w:b w:val="0"/>
                <w:sz w:val="20"/>
                <w:szCs w:val="20"/>
              </w:rPr>
            </w:pPr>
            <w:r w:rsidRPr="00DB045C">
              <w:rPr>
                <w:b w:val="0"/>
                <w:sz w:val="20"/>
                <w:szCs w:val="20"/>
              </w:rPr>
              <w:t>Санитарная</w:t>
            </w:r>
            <w:r w:rsidRPr="00DB045C">
              <w:rPr>
                <w:b w:val="0"/>
                <w:bCs w:val="0"/>
                <w:sz w:val="20"/>
                <w:szCs w:val="20"/>
              </w:rPr>
              <w:t xml:space="preserve"> книжка</w:t>
            </w:r>
          </w:p>
        </w:tc>
        <w:tc>
          <w:tcPr>
            <w:tcW w:w="154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</w:t>
            </w:r>
          </w:p>
        </w:tc>
      </w:tr>
      <w:tr w:rsidR="00DB045C" w:rsidRPr="00DB045C" w:rsidTr="00F2790C">
        <w:trPr>
          <w:trHeight w:val="660"/>
        </w:trPr>
        <w:tc>
          <w:tcPr>
            <w:tcW w:w="556" w:type="dxa"/>
            <w:vMerge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34" w:type="dxa"/>
          </w:tcPr>
          <w:p w:rsidR="00DB045C" w:rsidRPr="00DB045C" w:rsidRDefault="00DB045C" w:rsidP="00DB045C">
            <w:pPr>
              <w:pStyle w:val="ab"/>
              <w:contextualSpacing/>
              <w:rPr>
                <w:b w:val="0"/>
                <w:bCs w:val="0"/>
                <w:sz w:val="20"/>
                <w:szCs w:val="20"/>
              </w:rPr>
            </w:pPr>
            <w:r w:rsidRPr="00DB045C">
              <w:rPr>
                <w:b w:val="0"/>
                <w:bCs w:val="0"/>
                <w:sz w:val="20"/>
                <w:szCs w:val="20"/>
              </w:rPr>
              <w:t>Машинист по стирке белья</w:t>
            </w:r>
          </w:p>
        </w:tc>
        <w:tc>
          <w:tcPr>
            <w:tcW w:w="121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7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2 раза в  год</w:t>
            </w:r>
          </w:p>
        </w:tc>
        <w:tc>
          <w:tcPr>
            <w:tcW w:w="107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1 раз в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2 года</w:t>
            </w:r>
          </w:p>
        </w:tc>
        <w:tc>
          <w:tcPr>
            <w:tcW w:w="163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Санитарная книжка</w:t>
            </w:r>
          </w:p>
        </w:tc>
        <w:tc>
          <w:tcPr>
            <w:tcW w:w="154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B045C" w:rsidRPr="00DB045C" w:rsidTr="00F2790C">
        <w:trPr>
          <w:trHeight w:val="2576"/>
        </w:trPr>
        <w:tc>
          <w:tcPr>
            <w:tcW w:w="556" w:type="dxa"/>
            <w:vMerge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34" w:type="dxa"/>
          </w:tcPr>
          <w:p w:rsidR="00DB045C" w:rsidRPr="00DB045C" w:rsidRDefault="00DB045C" w:rsidP="00DB045C">
            <w:pPr>
              <w:pStyle w:val="ab"/>
              <w:contextualSpacing/>
              <w:rPr>
                <w:b w:val="0"/>
                <w:sz w:val="20"/>
                <w:szCs w:val="20"/>
              </w:rPr>
            </w:pPr>
            <w:r w:rsidRPr="00DB045C">
              <w:rPr>
                <w:b w:val="0"/>
                <w:sz w:val="20"/>
                <w:szCs w:val="20"/>
              </w:rPr>
              <w:t>Сторож,</w:t>
            </w:r>
          </w:p>
          <w:p w:rsidR="00DB045C" w:rsidRPr="00DB045C" w:rsidRDefault="00DB045C" w:rsidP="00DB045C">
            <w:pPr>
              <w:pStyle w:val="ab"/>
              <w:contextualSpacing/>
              <w:rPr>
                <w:b w:val="0"/>
                <w:sz w:val="20"/>
                <w:szCs w:val="20"/>
              </w:rPr>
            </w:pPr>
            <w:r w:rsidRPr="00DB045C">
              <w:rPr>
                <w:b w:val="0"/>
                <w:sz w:val="20"/>
                <w:szCs w:val="20"/>
              </w:rPr>
              <w:t>рабочий по ремонту оборудования и здания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1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45C" w:rsidRPr="00DB045C" w:rsidRDefault="00DB045C" w:rsidP="00DB04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7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 раза в  год 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В соответст-вии с национальным календарем профилактич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прививок</w:t>
            </w:r>
          </w:p>
        </w:tc>
        <w:tc>
          <w:tcPr>
            <w:tcW w:w="107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----</w:t>
            </w:r>
          </w:p>
        </w:tc>
        <w:tc>
          <w:tcPr>
            <w:tcW w:w="163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Результат флюорографии, заключение врача,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сведения о профилактических прививках</w:t>
            </w:r>
          </w:p>
        </w:tc>
        <w:tc>
          <w:tcPr>
            <w:tcW w:w="1540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медсестра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45C" w:rsidRPr="00DB045C" w:rsidRDefault="00DB045C" w:rsidP="00DB045C">
            <w:pPr>
              <w:pStyle w:val="2"/>
              <w:contextualSpacing/>
              <w:rPr>
                <w:b w:val="0"/>
                <w:sz w:val="20"/>
                <w:szCs w:val="20"/>
              </w:rPr>
            </w:pPr>
          </w:p>
        </w:tc>
      </w:tr>
    </w:tbl>
    <w:p w:rsidR="00DB045C" w:rsidRPr="00DB045C" w:rsidRDefault="00DB045C" w:rsidP="00DB045C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DB045C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DB045C" w:rsidRPr="00E84C09" w:rsidRDefault="00DB045C" w:rsidP="00E84C0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</w:pPr>
      <w:r w:rsidRPr="00E84C09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>6. Мероприятия, предусматривающие условия безопасности для человека и окружающей среды видов деятельности, работ, услуг, производства.</w:t>
      </w:r>
    </w:p>
    <w:p w:rsidR="00DB045C" w:rsidRPr="00AB0055" w:rsidRDefault="00DB045C" w:rsidP="00AB0055">
      <w:pPr>
        <w:spacing w:after="0" w:line="240" w:lineRule="auto"/>
        <w:ind w:left="567"/>
        <w:contextualSpacing/>
        <w:rPr>
          <w:rFonts w:ascii="Times New Roman" w:hAnsi="Times New Roman" w:cs="Times New Roman"/>
        </w:rPr>
      </w:pPr>
      <w:r w:rsidRPr="00AB0055">
        <w:rPr>
          <w:rFonts w:ascii="Times New Roman" w:hAnsi="Times New Roman" w:cs="Times New Roman"/>
        </w:rPr>
        <w:t>1.Заключение договоров:</w:t>
      </w:r>
    </w:p>
    <w:p w:rsidR="00DB045C" w:rsidRPr="00AB0055" w:rsidRDefault="00DB045C" w:rsidP="00AB0055">
      <w:pPr>
        <w:numPr>
          <w:ilvl w:val="0"/>
          <w:numId w:val="36"/>
        </w:numPr>
        <w:spacing w:after="0" w:line="240" w:lineRule="auto"/>
        <w:ind w:left="567" w:firstLine="0"/>
        <w:contextualSpacing/>
        <w:rPr>
          <w:rFonts w:ascii="Times New Roman" w:hAnsi="Times New Roman" w:cs="Times New Roman"/>
          <w:bCs/>
        </w:rPr>
      </w:pPr>
      <w:r w:rsidRPr="00AB0055">
        <w:rPr>
          <w:rFonts w:ascii="Times New Roman" w:hAnsi="Times New Roman" w:cs="Times New Roman"/>
          <w:bCs/>
        </w:rPr>
        <w:t>на проведение дератизации;</w:t>
      </w:r>
    </w:p>
    <w:p w:rsidR="00DB045C" w:rsidRPr="00AB0055" w:rsidRDefault="00DB045C" w:rsidP="00AB0055">
      <w:pPr>
        <w:numPr>
          <w:ilvl w:val="0"/>
          <w:numId w:val="36"/>
        </w:numPr>
        <w:spacing w:after="0" w:line="240" w:lineRule="auto"/>
        <w:ind w:left="567" w:firstLine="0"/>
        <w:contextualSpacing/>
        <w:rPr>
          <w:rFonts w:ascii="Times New Roman" w:hAnsi="Times New Roman" w:cs="Times New Roman"/>
          <w:bCs/>
        </w:rPr>
      </w:pPr>
      <w:r w:rsidRPr="00AB0055">
        <w:rPr>
          <w:rFonts w:ascii="Times New Roman" w:hAnsi="Times New Roman" w:cs="Times New Roman"/>
          <w:bCs/>
        </w:rPr>
        <w:t>на вывоз бытового мусора со службой коммунального хозяйства;</w:t>
      </w:r>
    </w:p>
    <w:p w:rsidR="00DB045C" w:rsidRPr="00AB0055" w:rsidRDefault="00DB045C" w:rsidP="00AB0055">
      <w:pPr>
        <w:numPr>
          <w:ilvl w:val="0"/>
          <w:numId w:val="36"/>
        </w:numPr>
        <w:spacing w:after="0" w:line="240" w:lineRule="auto"/>
        <w:ind w:left="567" w:firstLine="0"/>
        <w:contextualSpacing/>
        <w:rPr>
          <w:rFonts w:ascii="Times New Roman" w:hAnsi="Times New Roman" w:cs="Times New Roman"/>
          <w:bCs/>
        </w:rPr>
      </w:pPr>
      <w:r w:rsidRPr="00AB0055">
        <w:rPr>
          <w:rFonts w:ascii="Times New Roman" w:hAnsi="Times New Roman" w:cs="Times New Roman"/>
          <w:bCs/>
        </w:rPr>
        <w:t>на проведение дезинсекции.</w:t>
      </w:r>
    </w:p>
    <w:p w:rsidR="00DB045C" w:rsidRPr="00AB0055" w:rsidRDefault="00DB045C" w:rsidP="00AB0055">
      <w:pPr>
        <w:spacing w:after="0" w:line="240" w:lineRule="auto"/>
        <w:ind w:left="567"/>
        <w:contextualSpacing/>
        <w:rPr>
          <w:rFonts w:ascii="Times New Roman" w:hAnsi="Times New Roman" w:cs="Times New Roman"/>
          <w:bCs/>
        </w:rPr>
      </w:pPr>
      <w:r w:rsidRPr="00AB0055">
        <w:rPr>
          <w:rFonts w:ascii="Times New Roman" w:hAnsi="Times New Roman" w:cs="Times New Roman"/>
          <w:bCs/>
        </w:rPr>
        <w:t xml:space="preserve">2.Обеспечение работников средствами индивидуальной защиты, санитарной и специальной      </w:t>
      </w:r>
    </w:p>
    <w:p w:rsidR="00DB045C" w:rsidRPr="00AB0055" w:rsidRDefault="00DB045C" w:rsidP="00AB0055">
      <w:pPr>
        <w:spacing w:after="0" w:line="240" w:lineRule="auto"/>
        <w:ind w:left="567"/>
        <w:contextualSpacing/>
        <w:rPr>
          <w:rFonts w:ascii="Times New Roman" w:hAnsi="Times New Roman" w:cs="Times New Roman"/>
          <w:bCs/>
        </w:rPr>
      </w:pPr>
      <w:r w:rsidRPr="00AB0055">
        <w:rPr>
          <w:rFonts w:ascii="Times New Roman" w:hAnsi="Times New Roman" w:cs="Times New Roman"/>
          <w:bCs/>
        </w:rPr>
        <w:t xml:space="preserve">      одеждой.</w:t>
      </w:r>
    </w:p>
    <w:p w:rsidR="00DB045C" w:rsidRDefault="00DB045C" w:rsidP="00E84C09">
      <w:pPr>
        <w:spacing w:after="0" w:line="240" w:lineRule="auto"/>
        <w:ind w:left="567" w:firstLine="426"/>
        <w:contextualSpacing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</w:pPr>
      <w:r w:rsidRPr="00E84C09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>7. Перечень возможных аварийных, чрезвычайных ситуаций, создающих угрозу в санитарно-эпидемиологическом отношении для населения территории, а также работающим на объекте.</w:t>
      </w:r>
    </w:p>
    <w:p w:rsidR="00E84C09" w:rsidRDefault="00E84C09" w:rsidP="00E84C09">
      <w:pPr>
        <w:spacing w:after="0" w:line="240" w:lineRule="auto"/>
        <w:ind w:left="567"/>
        <w:contextualSpacing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</w:pPr>
    </w:p>
    <w:p w:rsidR="00E84C09" w:rsidRPr="00E84C09" w:rsidRDefault="00E84C09" w:rsidP="00E84C09">
      <w:pPr>
        <w:spacing w:after="0" w:line="240" w:lineRule="auto"/>
        <w:ind w:left="567"/>
        <w:contextualSpacing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</w:pPr>
    </w:p>
    <w:tbl>
      <w:tblPr>
        <w:tblW w:w="1033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3"/>
        <w:gridCol w:w="3718"/>
        <w:gridCol w:w="3399"/>
        <w:gridCol w:w="2438"/>
      </w:tblGrid>
      <w:tr w:rsidR="00DB045C" w:rsidRPr="00DB045C" w:rsidTr="00E84C09">
        <w:trPr>
          <w:trHeight w:val="555"/>
        </w:trPr>
        <w:tc>
          <w:tcPr>
            <w:tcW w:w="783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№</w:t>
            </w:r>
          </w:p>
        </w:tc>
        <w:tc>
          <w:tcPr>
            <w:tcW w:w="3718" w:type="dxa"/>
          </w:tcPr>
          <w:p w:rsidR="00DB045C" w:rsidRPr="00DB045C" w:rsidRDefault="00DB045C" w:rsidP="00DB045C">
            <w:pPr>
              <w:pStyle w:val="2"/>
              <w:contextualSpacing/>
              <w:rPr>
                <w:sz w:val="20"/>
                <w:szCs w:val="20"/>
              </w:rPr>
            </w:pPr>
            <w:r w:rsidRPr="00DB045C">
              <w:rPr>
                <w:sz w:val="20"/>
                <w:szCs w:val="20"/>
              </w:rPr>
              <w:t xml:space="preserve">  Наименование ситуации</w:t>
            </w:r>
          </w:p>
        </w:tc>
        <w:tc>
          <w:tcPr>
            <w:tcW w:w="3399" w:type="dxa"/>
          </w:tcPr>
          <w:p w:rsidR="00DB045C" w:rsidRPr="00DB045C" w:rsidRDefault="00DB045C" w:rsidP="00DB045C">
            <w:pPr>
              <w:pStyle w:val="2"/>
              <w:contextualSpacing/>
              <w:rPr>
                <w:sz w:val="20"/>
                <w:szCs w:val="20"/>
              </w:rPr>
            </w:pPr>
            <w:r w:rsidRPr="00DB045C">
              <w:rPr>
                <w:sz w:val="20"/>
                <w:szCs w:val="20"/>
              </w:rPr>
              <w:t xml:space="preserve">       Мероприятия</w:t>
            </w:r>
          </w:p>
        </w:tc>
        <w:tc>
          <w:tcPr>
            <w:tcW w:w="2438" w:type="dxa"/>
          </w:tcPr>
          <w:p w:rsidR="00DB045C" w:rsidRPr="00DB045C" w:rsidRDefault="00DB045C" w:rsidP="00DB045C">
            <w:pPr>
              <w:pStyle w:val="2"/>
              <w:contextualSpacing/>
              <w:rPr>
                <w:sz w:val="20"/>
                <w:szCs w:val="20"/>
              </w:rPr>
            </w:pPr>
            <w:r w:rsidRPr="00DB045C">
              <w:rPr>
                <w:sz w:val="20"/>
                <w:szCs w:val="20"/>
              </w:rPr>
              <w:t xml:space="preserve">   Ответственный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исполнитель</w:t>
            </w:r>
          </w:p>
        </w:tc>
      </w:tr>
      <w:tr w:rsidR="00DB045C" w:rsidRPr="00DB045C" w:rsidTr="00E84C09">
        <w:trPr>
          <w:trHeight w:val="1685"/>
        </w:trPr>
        <w:tc>
          <w:tcPr>
            <w:tcW w:w="783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1.</w:t>
            </w:r>
          </w:p>
        </w:tc>
        <w:tc>
          <w:tcPr>
            <w:tcW w:w="3718" w:type="dxa"/>
          </w:tcPr>
          <w:p w:rsidR="00DB045C" w:rsidRPr="00DB045C" w:rsidRDefault="00DB045C" w:rsidP="00DB045C">
            <w:pPr>
              <w:pStyle w:val="ab"/>
              <w:contextualSpacing/>
              <w:jc w:val="left"/>
              <w:rPr>
                <w:b w:val="0"/>
                <w:sz w:val="20"/>
                <w:szCs w:val="20"/>
              </w:rPr>
            </w:pPr>
            <w:r w:rsidRPr="00DB045C">
              <w:rPr>
                <w:b w:val="0"/>
                <w:sz w:val="20"/>
                <w:szCs w:val="20"/>
              </w:rPr>
              <w:t>Аварии на системах: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-водоснабжения,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-канализации,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-отопления,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-электроснабжения.</w:t>
            </w:r>
          </w:p>
        </w:tc>
        <w:tc>
          <w:tcPr>
            <w:tcW w:w="3399" w:type="dxa"/>
          </w:tcPr>
          <w:p w:rsidR="00DB045C" w:rsidRPr="00DB045C" w:rsidRDefault="00DB045C" w:rsidP="00DB045C">
            <w:pPr>
              <w:pStyle w:val="2"/>
              <w:contextualSpacing/>
              <w:jc w:val="left"/>
              <w:rPr>
                <w:b w:val="0"/>
                <w:sz w:val="20"/>
                <w:szCs w:val="20"/>
              </w:rPr>
            </w:pPr>
            <w:r w:rsidRPr="00DB045C">
              <w:rPr>
                <w:b w:val="0"/>
                <w:sz w:val="20"/>
                <w:szCs w:val="20"/>
              </w:rPr>
              <w:t>Информирование начальника отдела образования и молодежной политики администрации г.Алатыря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Предотвращение последствий аварии.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Роспуск детей, закрытие МБДОУ.</w:t>
            </w:r>
          </w:p>
        </w:tc>
        <w:tc>
          <w:tcPr>
            <w:tcW w:w="2438" w:type="dxa"/>
          </w:tcPr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>Заведующий МБДОУ,</w:t>
            </w:r>
          </w:p>
          <w:p w:rsidR="00DB045C" w:rsidRPr="00DB045C" w:rsidRDefault="00DB045C" w:rsidP="00DB04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04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завхоз</w:t>
            </w:r>
          </w:p>
        </w:tc>
      </w:tr>
    </w:tbl>
    <w:p w:rsidR="00DB045C" w:rsidRPr="00DB045C" w:rsidRDefault="00DB045C" w:rsidP="00DB045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84C09" w:rsidRDefault="00E84C09" w:rsidP="00DB045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84C09" w:rsidRDefault="00E84C09" w:rsidP="00DB045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84C09" w:rsidRDefault="00E84C09" w:rsidP="00DB045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84C09" w:rsidRDefault="00E84C09" w:rsidP="00E84C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E84C09" w:rsidRPr="003C27E3" w:rsidRDefault="00E84C09" w:rsidP="00E84C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№</w:t>
      </w:r>
      <w:r w:rsidRPr="003C27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:rsidR="00E84C09" w:rsidRPr="002568A1" w:rsidRDefault="00E84C09" w:rsidP="00E84C09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 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П</w:t>
      </w: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рограмме производственного контроля</w:t>
      </w:r>
    </w:p>
    <w:p w:rsidR="00E84C09" w:rsidRPr="002568A1" w:rsidRDefault="00E84C09" w:rsidP="00E84C09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с применением принципов ХАССП</w:t>
      </w:r>
    </w:p>
    <w:p w:rsidR="00E84C09" w:rsidRPr="002568A1" w:rsidRDefault="00E84C09" w:rsidP="00E84C09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2568A1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МБДОУ «Детский сад №15 «Малыш» </w:t>
      </w:r>
    </w:p>
    <w:p w:rsidR="00E84C09" w:rsidRDefault="00E84C09" w:rsidP="00E84C09">
      <w:pPr>
        <w:spacing w:after="0" w:line="240" w:lineRule="auto"/>
        <w:ind w:left="567" w:firstLine="567"/>
        <w:contextualSpacing/>
        <w:jc w:val="right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  <w:r w:rsidRPr="004A38FA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города Алатыря Чувашской Республики</w:t>
      </w:r>
    </w:p>
    <w:p w:rsidR="00E84C09" w:rsidRDefault="00E84C09" w:rsidP="00E84C09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E84C09" w:rsidRDefault="00E84C09" w:rsidP="00DB045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84C09" w:rsidRDefault="00E84C09" w:rsidP="00DB045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84C09" w:rsidRDefault="00E84C09" w:rsidP="00DB045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84C09" w:rsidRDefault="00DB045C" w:rsidP="00E84C0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  <w:r w:rsidRPr="00E84C09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 xml:space="preserve">План мероприятий по улучшению </w:t>
      </w:r>
    </w:p>
    <w:p w:rsidR="00E84C09" w:rsidRDefault="00E84C09" w:rsidP="00E84C0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  <w:r w:rsidRPr="00E84C09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>С</w:t>
      </w:r>
      <w:r w:rsidR="00DB045C" w:rsidRPr="00E84C09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>анитарно</w:t>
      </w:r>
      <w:r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 xml:space="preserve"> </w:t>
      </w:r>
      <w:r w:rsidR="00DB045C" w:rsidRPr="00E84C09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 xml:space="preserve">- технического состояния учреждения </w:t>
      </w:r>
    </w:p>
    <w:p w:rsidR="00DB045C" w:rsidRDefault="00DB045C" w:rsidP="00E84C0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  <w:r w:rsidRPr="00E84C09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>на</w:t>
      </w:r>
      <w:r w:rsidR="00E84C09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 xml:space="preserve"> 2021</w:t>
      </w:r>
      <w:r w:rsidRPr="00E84C09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 xml:space="preserve"> год.</w:t>
      </w:r>
    </w:p>
    <w:p w:rsidR="00E84C09" w:rsidRPr="00E84C09" w:rsidRDefault="00E84C09" w:rsidP="00E84C0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</w:p>
    <w:p w:rsidR="00DB045C" w:rsidRPr="00E84C09" w:rsidRDefault="00DB045C" w:rsidP="00E84C09">
      <w:pPr>
        <w:spacing w:after="0" w:line="360" w:lineRule="auto"/>
        <w:ind w:left="1134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E84C09">
        <w:rPr>
          <w:rFonts w:ascii="Times New Roman" w:hAnsi="Times New Roman" w:cs="Times New Roman"/>
          <w:bCs/>
          <w:sz w:val="24"/>
          <w:szCs w:val="24"/>
        </w:rPr>
        <w:t>1.Ремонт кровли здания (по необходимости).</w:t>
      </w:r>
    </w:p>
    <w:p w:rsidR="00DB045C" w:rsidRPr="00E84C09" w:rsidRDefault="00DB045C" w:rsidP="00E84C09">
      <w:pPr>
        <w:spacing w:after="0" w:line="360" w:lineRule="auto"/>
        <w:ind w:left="1134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E84C09">
        <w:rPr>
          <w:rFonts w:ascii="Times New Roman" w:hAnsi="Times New Roman" w:cs="Times New Roman"/>
          <w:bCs/>
          <w:sz w:val="24"/>
          <w:szCs w:val="24"/>
        </w:rPr>
        <w:t>2.Ремонт отопительной, водопроводной и  канализационной систем</w:t>
      </w:r>
      <w:r w:rsidR="00E84C09" w:rsidRPr="00E84C09">
        <w:rPr>
          <w:rFonts w:ascii="Times New Roman" w:hAnsi="Times New Roman" w:cs="Times New Roman"/>
          <w:bCs/>
          <w:sz w:val="24"/>
          <w:szCs w:val="24"/>
        </w:rPr>
        <w:t xml:space="preserve"> (при аварийных ситуациях)</w:t>
      </w:r>
      <w:r w:rsidRPr="00E84C09">
        <w:rPr>
          <w:rFonts w:ascii="Times New Roman" w:hAnsi="Times New Roman" w:cs="Times New Roman"/>
          <w:bCs/>
          <w:sz w:val="24"/>
          <w:szCs w:val="24"/>
        </w:rPr>
        <w:t>.</w:t>
      </w:r>
    </w:p>
    <w:p w:rsidR="00DB045C" w:rsidRPr="00E84C09" w:rsidRDefault="00DB045C" w:rsidP="00E84C09">
      <w:pPr>
        <w:spacing w:after="0" w:line="360" w:lineRule="auto"/>
        <w:ind w:left="1134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E84C09">
        <w:rPr>
          <w:rFonts w:ascii="Times New Roman" w:hAnsi="Times New Roman" w:cs="Times New Roman"/>
          <w:bCs/>
          <w:sz w:val="24"/>
          <w:szCs w:val="24"/>
        </w:rPr>
        <w:t>3.Косметический ремонт фасада здания (шпатлевание, покраска здания).</w:t>
      </w:r>
    </w:p>
    <w:p w:rsidR="00DB045C" w:rsidRPr="00E84C09" w:rsidRDefault="00DB045C" w:rsidP="00E84C09">
      <w:pPr>
        <w:spacing w:after="0" w:line="360" w:lineRule="auto"/>
        <w:ind w:left="1134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E84C09">
        <w:rPr>
          <w:rFonts w:ascii="Times New Roman" w:hAnsi="Times New Roman" w:cs="Times New Roman"/>
          <w:bCs/>
          <w:sz w:val="24"/>
          <w:szCs w:val="24"/>
        </w:rPr>
        <w:t>4. Косметический ремонт групп</w:t>
      </w:r>
      <w:r w:rsidR="00E84C09" w:rsidRPr="00E84C09">
        <w:rPr>
          <w:rFonts w:ascii="Times New Roman" w:hAnsi="Times New Roman" w:cs="Times New Roman"/>
          <w:bCs/>
          <w:sz w:val="24"/>
          <w:szCs w:val="24"/>
        </w:rPr>
        <w:t>овых помещений</w:t>
      </w:r>
      <w:r w:rsidRPr="00E84C09">
        <w:rPr>
          <w:rFonts w:ascii="Times New Roman" w:hAnsi="Times New Roman" w:cs="Times New Roman"/>
          <w:bCs/>
          <w:sz w:val="24"/>
          <w:szCs w:val="24"/>
        </w:rPr>
        <w:t>.</w:t>
      </w:r>
    </w:p>
    <w:p w:rsidR="00DB045C" w:rsidRPr="00E84C09" w:rsidRDefault="00DB045C" w:rsidP="00E84C09">
      <w:pPr>
        <w:spacing w:after="0" w:line="360" w:lineRule="auto"/>
        <w:ind w:left="1134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E84C09">
        <w:rPr>
          <w:rFonts w:ascii="Times New Roman" w:hAnsi="Times New Roman" w:cs="Times New Roman"/>
          <w:bCs/>
          <w:sz w:val="24"/>
          <w:szCs w:val="24"/>
        </w:rPr>
        <w:t>5. Ремонт ступенек  к зданию.</w:t>
      </w:r>
    </w:p>
    <w:p w:rsidR="00DB045C" w:rsidRPr="00E84C09" w:rsidRDefault="00DB045C" w:rsidP="00E84C09">
      <w:pPr>
        <w:spacing w:after="0" w:line="360" w:lineRule="auto"/>
        <w:ind w:left="1134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E84C09">
        <w:rPr>
          <w:rFonts w:ascii="Times New Roman" w:hAnsi="Times New Roman" w:cs="Times New Roman"/>
          <w:bCs/>
          <w:sz w:val="24"/>
          <w:szCs w:val="24"/>
        </w:rPr>
        <w:t>6. Ремонт прогулочных веранд.</w:t>
      </w:r>
    </w:p>
    <w:p w:rsidR="00DB045C" w:rsidRPr="00E84C09" w:rsidRDefault="00DB045C" w:rsidP="00E84C09">
      <w:pPr>
        <w:spacing w:after="0" w:line="360" w:lineRule="auto"/>
        <w:ind w:left="1134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E84C09">
        <w:rPr>
          <w:rFonts w:ascii="Times New Roman" w:hAnsi="Times New Roman" w:cs="Times New Roman"/>
          <w:bCs/>
          <w:sz w:val="24"/>
          <w:szCs w:val="24"/>
        </w:rPr>
        <w:t>7. Косметический ремонт пищеблока.</w:t>
      </w:r>
    </w:p>
    <w:p w:rsidR="00DB045C" w:rsidRPr="00E84C09" w:rsidRDefault="00DB045C" w:rsidP="00E84C09">
      <w:pPr>
        <w:spacing w:after="0" w:line="360" w:lineRule="auto"/>
        <w:ind w:left="1134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E84C09">
        <w:rPr>
          <w:rFonts w:ascii="Times New Roman" w:hAnsi="Times New Roman" w:cs="Times New Roman"/>
          <w:bCs/>
          <w:sz w:val="24"/>
          <w:szCs w:val="24"/>
        </w:rPr>
        <w:t>8. Замена  оборудования на пищеблоке</w:t>
      </w:r>
      <w:r w:rsidR="00E84C09" w:rsidRPr="00E84C09">
        <w:rPr>
          <w:rFonts w:ascii="Times New Roman" w:hAnsi="Times New Roman" w:cs="Times New Roman"/>
          <w:bCs/>
          <w:sz w:val="24"/>
          <w:szCs w:val="24"/>
        </w:rPr>
        <w:t xml:space="preserve"> не соответствующего СП</w:t>
      </w:r>
      <w:r w:rsidRPr="00E84C09">
        <w:rPr>
          <w:rFonts w:ascii="Times New Roman" w:hAnsi="Times New Roman" w:cs="Times New Roman"/>
          <w:bCs/>
          <w:sz w:val="24"/>
          <w:szCs w:val="24"/>
        </w:rPr>
        <w:t>.</w:t>
      </w:r>
    </w:p>
    <w:p w:rsidR="00E84C09" w:rsidRPr="00E84C09" w:rsidRDefault="00E84C09" w:rsidP="00E84C09">
      <w:pPr>
        <w:spacing w:after="0" w:line="360" w:lineRule="auto"/>
        <w:ind w:left="1134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9. З</w:t>
      </w:r>
      <w:r w:rsidRPr="00E84C09">
        <w:rPr>
          <w:rFonts w:ascii="Times New Roman" w:hAnsi="Times New Roman" w:cs="Times New Roman"/>
          <w:bCs/>
          <w:sz w:val="24"/>
          <w:szCs w:val="24"/>
        </w:rPr>
        <w:t>амена кухонной посуды на</w:t>
      </w:r>
      <w:r>
        <w:rPr>
          <w:rFonts w:ascii="Times New Roman" w:hAnsi="Times New Roman" w:cs="Times New Roman"/>
          <w:bCs/>
          <w:sz w:val="24"/>
          <w:szCs w:val="24"/>
        </w:rPr>
        <w:t xml:space="preserve"> нержавейку..</w:t>
      </w:r>
    </w:p>
    <w:p w:rsidR="00DB045C" w:rsidRPr="00E84C09" w:rsidRDefault="00E84C09" w:rsidP="00E84C09">
      <w:pPr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</w:t>
      </w:r>
      <w:r w:rsidRPr="00E84C09">
        <w:rPr>
          <w:rFonts w:ascii="Times New Roman" w:hAnsi="Times New Roman" w:cs="Times New Roman"/>
          <w:bCs/>
          <w:sz w:val="24"/>
          <w:szCs w:val="24"/>
        </w:rPr>
        <w:t>10</w:t>
      </w:r>
      <w:r w:rsidR="00DB045C" w:rsidRPr="00E84C09">
        <w:rPr>
          <w:rFonts w:ascii="Times New Roman" w:hAnsi="Times New Roman" w:cs="Times New Roman"/>
          <w:bCs/>
          <w:sz w:val="24"/>
          <w:szCs w:val="24"/>
        </w:rPr>
        <w:t>. Ремонт коридора и лестничных маршей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DB045C" w:rsidRPr="00DB045C" w:rsidRDefault="00DB045C" w:rsidP="00DB045C">
      <w:pPr>
        <w:spacing w:after="0" w:line="240" w:lineRule="auto"/>
        <w:ind w:left="-540"/>
        <w:contextualSpacing/>
        <w:rPr>
          <w:rFonts w:ascii="Times New Roman" w:hAnsi="Times New Roman" w:cs="Times New Roman"/>
          <w:sz w:val="20"/>
          <w:szCs w:val="20"/>
        </w:rPr>
      </w:pPr>
    </w:p>
    <w:p w:rsidR="00DB045C" w:rsidRPr="00DB045C" w:rsidRDefault="00DB045C" w:rsidP="00DB045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B045C" w:rsidRPr="00DB045C" w:rsidRDefault="00DB045C" w:rsidP="00DB045C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DB045C" w:rsidRPr="00DB045C" w:rsidRDefault="00DB045C" w:rsidP="00DB045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</w:p>
    <w:p w:rsidR="00DB045C" w:rsidRPr="00DB045C" w:rsidRDefault="00DB045C" w:rsidP="00DB045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</w:p>
    <w:p w:rsidR="00DB045C" w:rsidRPr="00DB045C" w:rsidRDefault="00DB045C" w:rsidP="00DB045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</w:p>
    <w:p w:rsidR="00DB045C" w:rsidRPr="00DB045C" w:rsidRDefault="00DB045C" w:rsidP="00DB045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</w:p>
    <w:p w:rsidR="00DB045C" w:rsidRPr="00DB045C" w:rsidRDefault="00DB045C" w:rsidP="00DB045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</w:p>
    <w:p w:rsidR="00DB045C" w:rsidRPr="00DB045C" w:rsidRDefault="00DB045C" w:rsidP="00DB045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</w:p>
    <w:p w:rsidR="00DB045C" w:rsidRPr="00DB045C" w:rsidRDefault="00DB045C" w:rsidP="00DB045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</w:p>
    <w:p w:rsidR="00051D8B" w:rsidRPr="00051D8B" w:rsidRDefault="00051D8B" w:rsidP="00051D8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051D8B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Приложение № ___</w:t>
      </w:r>
    </w:p>
    <w:p w:rsidR="00051D8B" w:rsidRPr="00051D8B" w:rsidRDefault="00051D8B" w:rsidP="00051D8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051D8B">
        <w:rPr>
          <w:rFonts w:ascii="Times New Roman" w:eastAsia="Times New Roman" w:hAnsi="Times New Roman" w:cs="Times New Roman"/>
          <w:color w:val="000000"/>
          <w:sz w:val="16"/>
          <w:szCs w:val="16"/>
        </w:rPr>
        <w:t>к </w:t>
      </w:r>
      <w:r w:rsidRPr="00051D8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>Программе производственного контроля</w:t>
      </w:r>
    </w:p>
    <w:p w:rsidR="00051D8B" w:rsidRPr="00051D8B" w:rsidRDefault="00051D8B" w:rsidP="00051D8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051D8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>с применением принципов ХАССП</w:t>
      </w:r>
    </w:p>
    <w:p w:rsidR="00051D8B" w:rsidRPr="00051D8B" w:rsidRDefault="00051D8B" w:rsidP="00051D8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051D8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 xml:space="preserve">МБДОУ «Детский сад №15 «Малыш» </w:t>
      </w:r>
    </w:p>
    <w:p w:rsidR="00051D8B" w:rsidRDefault="00051D8B" w:rsidP="00051D8B">
      <w:pPr>
        <w:pStyle w:val="2"/>
        <w:contextualSpacing/>
        <w:jc w:val="right"/>
        <w:rPr>
          <w:b w:val="0"/>
          <w:sz w:val="36"/>
          <w:szCs w:val="36"/>
        </w:rPr>
      </w:pPr>
      <w:r w:rsidRPr="00051D8B">
        <w:rPr>
          <w:b w:val="0"/>
          <w:color w:val="000000"/>
          <w:sz w:val="16"/>
          <w:szCs w:val="16"/>
        </w:rPr>
        <w:t>города Алатыря Чувашской Республики</w:t>
      </w:r>
    </w:p>
    <w:p w:rsidR="00051D8B" w:rsidRDefault="00051D8B" w:rsidP="00051D8B">
      <w:pPr>
        <w:pStyle w:val="2"/>
        <w:rPr>
          <w:color w:val="1F497D" w:themeColor="text2"/>
          <w:u w:val="single"/>
        </w:rPr>
      </w:pPr>
    </w:p>
    <w:p w:rsidR="00051D8B" w:rsidRPr="00051D8B" w:rsidRDefault="00051D8B" w:rsidP="00051D8B">
      <w:pPr>
        <w:pStyle w:val="2"/>
        <w:rPr>
          <w:color w:val="1F497D" w:themeColor="text2"/>
          <w:sz w:val="28"/>
          <w:szCs w:val="28"/>
          <w:u w:val="single"/>
        </w:rPr>
      </w:pPr>
      <w:r w:rsidRPr="00051D8B">
        <w:rPr>
          <w:color w:val="1F497D" w:themeColor="text2"/>
          <w:sz w:val="28"/>
          <w:szCs w:val="28"/>
          <w:u w:val="single"/>
        </w:rPr>
        <w:t>Чек-лист: контроль гигиены и здоровья работников пищеблока</w:t>
      </w:r>
    </w:p>
    <w:p w:rsidR="00051D8B" w:rsidRPr="00051D8B" w:rsidRDefault="00051D8B" w:rsidP="00051D8B">
      <w:pPr>
        <w:rPr>
          <w:lang w:eastAsia="ru-RU"/>
        </w:rPr>
      </w:pPr>
    </w:p>
    <w:tbl>
      <w:tblPr>
        <w:tblW w:w="48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703"/>
        <w:gridCol w:w="4201"/>
        <w:gridCol w:w="1727"/>
        <w:gridCol w:w="2198"/>
        <w:gridCol w:w="1387"/>
      </w:tblGrid>
      <w:tr w:rsidR="00051D8B" w:rsidRPr="00051D8B" w:rsidTr="00051D8B"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rStyle w:val="af3"/>
                <w:sz w:val="20"/>
                <w:szCs w:val="20"/>
              </w:rPr>
              <w:t>№ п/п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rStyle w:val="af3"/>
                <w:sz w:val="20"/>
                <w:szCs w:val="20"/>
              </w:rPr>
              <w:t>Вопрос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rStyle w:val="af3"/>
                <w:sz w:val="20"/>
                <w:szCs w:val="20"/>
              </w:rPr>
              <w:t>Основание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rStyle w:val="af3"/>
                <w:sz w:val="20"/>
                <w:szCs w:val="20"/>
              </w:rPr>
              <w:t>Периодичность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rStyle w:val="af3"/>
                <w:sz w:val="20"/>
                <w:szCs w:val="20"/>
              </w:rPr>
              <w:t>Выполнено</w:t>
            </w:r>
            <w:r w:rsidRPr="00051D8B">
              <w:rPr>
                <w:sz w:val="20"/>
                <w:szCs w:val="20"/>
              </w:rPr>
              <w:br/>
            </w:r>
            <w:r w:rsidRPr="00051D8B">
              <w:rPr>
                <w:rStyle w:val="af3"/>
                <w:sz w:val="20"/>
                <w:szCs w:val="20"/>
              </w:rPr>
              <w:t>«да»/«нет»</w:t>
            </w:r>
          </w:p>
        </w:tc>
      </w:tr>
      <w:tr w:rsidR="00051D8B" w:rsidRPr="00051D8B" w:rsidTr="00051D8B"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1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Работники пищеблока обеспечены и используют средства индивидуальной защиты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Типовые нормы выдачи работникам СИЗ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Ежегодно по графику выдачи СИЗ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eastAsia="Times New Roman"/>
                <w:sz w:val="20"/>
                <w:szCs w:val="20"/>
              </w:rPr>
            </w:pPr>
            <w:r w:rsidRPr="00051D8B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51D8B" w:rsidRPr="00051D8B" w:rsidTr="00051D8B"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2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Работники оставляют в индивидуальных шкафах или специально отведенных местах одежду, обувь, головной убор, а также иные личные вещи</w:t>
            </w:r>
          </w:p>
        </w:tc>
        <w:tc>
          <w:tcPr>
            <w:tcW w:w="8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9032AF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361" w:anchor="/document/99/566276706/XA00MBO2NG/" w:history="1">
              <w:r w:rsidR="00051D8B" w:rsidRPr="00051D8B">
                <w:rPr>
                  <w:rStyle w:val="a3"/>
                  <w:sz w:val="20"/>
                  <w:szCs w:val="20"/>
                </w:rPr>
                <w:t>Пункт 3.4</w:t>
              </w:r>
            </w:hyperlink>
            <w:r w:rsidR="00051D8B" w:rsidRPr="00051D8B">
              <w:rPr>
                <w:sz w:val="20"/>
                <w:szCs w:val="20"/>
              </w:rPr>
              <w:t xml:space="preserve"> СанПиН 2.3/2.4.3590-20</w:t>
            </w:r>
          </w:p>
        </w:tc>
        <w:tc>
          <w:tcPr>
            <w:tcW w:w="10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Ежедневно до начала рабочей смены работников пищеблока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eastAsia="Times New Roman"/>
                <w:sz w:val="20"/>
                <w:szCs w:val="20"/>
              </w:rPr>
            </w:pPr>
            <w:r w:rsidRPr="00051D8B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51D8B" w:rsidRPr="00051D8B" w:rsidTr="00051D8B"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Работники хранят свои вещи отдельно от рабочей одежды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eastAsia="Times New Roman"/>
                <w:sz w:val="20"/>
                <w:szCs w:val="20"/>
              </w:rPr>
            </w:pPr>
            <w:r w:rsidRPr="00051D8B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51D8B" w:rsidRPr="00051D8B" w:rsidTr="00051D8B"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4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Персонал снимает рабочую одежду или надевает поверх нее халат, перед тем как посетить туалет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0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Периодически в течение рабочей смены работников пищеблока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eastAsia="Times New Roman"/>
                <w:sz w:val="20"/>
                <w:szCs w:val="20"/>
              </w:rPr>
            </w:pPr>
            <w:r w:rsidRPr="00051D8B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51D8B" w:rsidRPr="00051D8B" w:rsidTr="00051D8B">
        <w:trPr>
          <w:trHeight w:val="459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5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Работники моют руки с мылом или иным моющим средством для рук после посещения туалета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eastAsia="Times New Roman"/>
                <w:sz w:val="20"/>
                <w:szCs w:val="20"/>
              </w:rPr>
            </w:pPr>
            <w:r w:rsidRPr="00051D8B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51D8B" w:rsidRPr="00051D8B" w:rsidTr="00051D8B">
        <w:trPr>
          <w:trHeight w:val="298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6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Персонал использует одноразовые перчатки в то время, когда порционирует блюда, готовит холодные закуски и салаты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В дни, когда готовят такие блюда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eastAsia="Times New Roman"/>
                <w:sz w:val="20"/>
                <w:szCs w:val="20"/>
              </w:rPr>
            </w:pPr>
            <w:r w:rsidRPr="00051D8B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51D8B" w:rsidRPr="00051D8B" w:rsidTr="00051D8B"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7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Медработник или иное назначенное лицо ежедневно:</w:t>
            </w:r>
          </w:p>
          <w:p w:rsidR="00051D8B" w:rsidRPr="00051D8B" w:rsidRDefault="00051D8B" w:rsidP="00051D8B">
            <w:pPr>
              <w:numPr>
                <w:ilvl w:val="0"/>
                <w:numId w:val="45"/>
              </w:numPr>
              <w:spacing w:after="103" w:line="240" w:lineRule="auto"/>
              <w:ind w:left="6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D8B">
              <w:rPr>
                <w:rFonts w:ascii="Times New Roman" w:eastAsia="Times New Roman" w:hAnsi="Times New Roman" w:cs="Times New Roman"/>
                <w:sz w:val="20"/>
                <w:szCs w:val="20"/>
              </w:rPr>
              <w:t>осматривает и опрашивает персонал на наличие заболеваний;</w:t>
            </w:r>
          </w:p>
          <w:p w:rsidR="00051D8B" w:rsidRPr="00051D8B" w:rsidRDefault="00051D8B" w:rsidP="00051D8B">
            <w:pPr>
              <w:numPr>
                <w:ilvl w:val="0"/>
                <w:numId w:val="45"/>
              </w:numPr>
              <w:spacing w:after="103" w:line="240" w:lineRule="auto"/>
              <w:ind w:left="6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D8B">
              <w:rPr>
                <w:rFonts w:ascii="Times New Roman" w:eastAsia="Times New Roman" w:hAnsi="Times New Roman" w:cs="Times New Roman"/>
                <w:sz w:val="20"/>
                <w:szCs w:val="20"/>
              </w:rPr>
              <w:t>заносит результаты осмотров в гигиенический журнал</w:t>
            </w:r>
          </w:p>
        </w:tc>
        <w:tc>
          <w:tcPr>
            <w:tcW w:w="8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9032AF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362" w:anchor="/document/99/566276706/XA00M7C2MK/" w:history="1">
              <w:r w:rsidR="00051D8B" w:rsidRPr="00051D8B">
                <w:rPr>
                  <w:rStyle w:val="a3"/>
                  <w:sz w:val="20"/>
                  <w:szCs w:val="20"/>
                </w:rPr>
                <w:t>Пункт 2.22</w:t>
              </w:r>
            </w:hyperlink>
            <w:r w:rsidR="00051D8B" w:rsidRPr="00051D8B">
              <w:rPr>
                <w:sz w:val="20"/>
                <w:szCs w:val="20"/>
              </w:rPr>
              <w:t xml:space="preserve"> СанПиН 2.3/2.4.3590-20</w:t>
            </w:r>
          </w:p>
        </w:tc>
        <w:tc>
          <w:tcPr>
            <w:tcW w:w="10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Ежедневно до начала рабочей смены работников пищеблока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D8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51D8B" w:rsidRPr="00051D8B" w:rsidTr="00051D8B"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8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Список отмеченных в гигиеническом журнале работников соответствует числу работников смены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D8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51D8B" w:rsidRPr="00051D8B" w:rsidTr="00051D8B"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9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Работники привиты в соответствии с национальным календарем профилактических прививок, а также при решении санврача – по эпидемиологическим показаниям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9032AF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363" w:anchor="/document/99/566276706/XA00M6Q2MH/" w:history="1">
              <w:r w:rsidR="00051D8B" w:rsidRPr="00051D8B">
                <w:rPr>
                  <w:rStyle w:val="a3"/>
                  <w:sz w:val="20"/>
                  <w:szCs w:val="20"/>
                </w:rPr>
                <w:t>Пункт 2.21</w:t>
              </w:r>
            </w:hyperlink>
            <w:r w:rsidR="00051D8B" w:rsidRPr="00051D8B">
              <w:rPr>
                <w:sz w:val="20"/>
                <w:szCs w:val="20"/>
              </w:rPr>
              <w:t xml:space="preserve"> СанПиН 2.3/2.4.3590-20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После того как истечет срок, который заведующий отвел на вакцинацию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D8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51D8B" w:rsidRPr="00051D8B" w:rsidTr="00051D8B"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10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Все работники пищеблока проходят:</w:t>
            </w:r>
          </w:p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– предварительный медосмотр – при трудоустройстве;</w:t>
            </w:r>
          </w:p>
        </w:tc>
        <w:tc>
          <w:tcPr>
            <w:tcW w:w="8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9032AF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364" w:anchor="/document/99/566276706/XA00M7C2MK/" w:history="1">
              <w:r w:rsidR="00051D8B" w:rsidRPr="00051D8B">
                <w:rPr>
                  <w:rStyle w:val="a3"/>
                  <w:sz w:val="20"/>
                  <w:szCs w:val="20"/>
                </w:rPr>
                <w:t>Пункт 2.22</w:t>
              </w:r>
            </w:hyperlink>
            <w:r w:rsidR="00051D8B" w:rsidRPr="00051D8B">
              <w:rPr>
                <w:sz w:val="20"/>
                <w:szCs w:val="20"/>
              </w:rPr>
              <w:t xml:space="preserve"> СанПиН 2.3/2.4.3590-20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При трудоустройстве новых работников пищеблока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D8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51D8B" w:rsidRPr="00051D8B" w:rsidTr="00051D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– периодический медосмотр – ежегодно;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0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Ежегодно по графику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D8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51D8B" w:rsidRPr="00051D8B" w:rsidTr="00051D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– гигиеническую подготовку и аттестацию – ежегодно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D8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051D8B" w:rsidRPr="00051D8B" w:rsidRDefault="00051D8B" w:rsidP="00051D8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rPr>
          <w:rFonts w:ascii="Times New Roman" w:eastAsia="Times New Roman" w:hAnsi="Times New Roman" w:cs="Times New Roman"/>
          <w:sz w:val="20"/>
          <w:szCs w:val="20"/>
        </w:rPr>
      </w:pPr>
      <w:r w:rsidRPr="00051D8B">
        <w:rPr>
          <w:rFonts w:ascii="Times New Roman" w:eastAsia="Times New Roman" w:hAnsi="Times New Roman" w:cs="Times New Roman"/>
          <w:sz w:val="20"/>
          <w:szCs w:val="20"/>
        </w:rPr>
        <w:t>Чек-лист включает только основные вопросы по требованиям СанПиН 2.3/2.4.3590-20. Содержание вопросов может уточняться в зависимости от критических контрольных точек образовательной организации и способа организации питания детей, питьевого режима.</w:t>
      </w:r>
    </w:p>
    <w:p w:rsidR="00051D8B" w:rsidRDefault="00051D8B" w:rsidP="00051D8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Pr="00051D8B" w:rsidRDefault="00051D8B" w:rsidP="00051D8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051D8B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Приложение № ___</w:t>
      </w:r>
    </w:p>
    <w:p w:rsidR="00051D8B" w:rsidRPr="00051D8B" w:rsidRDefault="00051D8B" w:rsidP="00051D8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051D8B">
        <w:rPr>
          <w:rFonts w:ascii="Times New Roman" w:eastAsia="Times New Roman" w:hAnsi="Times New Roman" w:cs="Times New Roman"/>
          <w:color w:val="000000"/>
          <w:sz w:val="16"/>
          <w:szCs w:val="16"/>
        </w:rPr>
        <w:t>к </w:t>
      </w:r>
      <w:r w:rsidRPr="00051D8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>Программе производственного контроля</w:t>
      </w:r>
    </w:p>
    <w:p w:rsidR="00051D8B" w:rsidRPr="00051D8B" w:rsidRDefault="00051D8B" w:rsidP="00051D8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051D8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>с применением принципов ХАССП</w:t>
      </w:r>
    </w:p>
    <w:p w:rsidR="00051D8B" w:rsidRPr="00051D8B" w:rsidRDefault="00051D8B" w:rsidP="00051D8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051D8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 xml:space="preserve">МБДОУ «Детский сад №15 «Малыш» </w:t>
      </w:r>
    </w:p>
    <w:p w:rsidR="00051D8B" w:rsidRDefault="00051D8B" w:rsidP="00051D8B">
      <w:pPr>
        <w:pStyle w:val="2"/>
        <w:contextualSpacing/>
        <w:jc w:val="right"/>
        <w:rPr>
          <w:b w:val="0"/>
          <w:sz w:val="36"/>
          <w:szCs w:val="36"/>
        </w:rPr>
      </w:pPr>
      <w:r w:rsidRPr="00051D8B">
        <w:rPr>
          <w:b w:val="0"/>
          <w:color w:val="000000"/>
          <w:sz w:val="16"/>
          <w:szCs w:val="16"/>
        </w:rPr>
        <w:t>города Алатыря Чувашской Республики</w:t>
      </w:r>
    </w:p>
    <w:p w:rsidR="00051D8B" w:rsidRPr="00051D8B" w:rsidRDefault="00051D8B" w:rsidP="00051D8B">
      <w:pPr>
        <w:pStyle w:val="2"/>
        <w:rPr>
          <w:color w:val="1F497D" w:themeColor="text2"/>
          <w:sz w:val="28"/>
          <w:szCs w:val="28"/>
          <w:u w:val="single"/>
        </w:rPr>
      </w:pPr>
      <w:r w:rsidRPr="00051D8B">
        <w:rPr>
          <w:color w:val="1F497D" w:themeColor="text2"/>
          <w:sz w:val="28"/>
          <w:szCs w:val="28"/>
          <w:u w:val="single"/>
        </w:rPr>
        <w:t>Чек-лист: контроль готовых блюд</w:t>
      </w:r>
    </w:p>
    <w:p w:rsidR="00051D8B" w:rsidRDefault="00051D8B" w:rsidP="00051D8B">
      <w:pPr>
        <w:rPr>
          <w:rFonts w:eastAsia="Times New Roman"/>
        </w:rPr>
      </w:pPr>
    </w:p>
    <w:tbl>
      <w:tblPr>
        <w:tblW w:w="4659" w:type="pct"/>
        <w:tblInd w:w="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859"/>
        <w:gridCol w:w="2633"/>
        <w:gridCol w:w="2195"/>
        <w:gridCol w:w="2702"/>
        <w:gridCol w:w="1400"/>
      </w:tblGrid>
      <w:tr w:rsidR="00051D8B" w:rsidRPr="00051D8B" w:rsidTr="00051D8B"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rStyle w:val="af3"/>
                <w:sz w:val="20"/>
                <w:szCs w:val="20"/>
              </w:rPr>
              <w:t>№ п/п</w:t>
            </w:r>
          </w:p>
        </w:tc>
        <w:tc>
          <w:tcPr>
            <w:tcW w:w="1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rStyle w:val="af3"/>
                <w:sz w:val="20"/>
                <w:szCs w:val="20"/>
              </w:rPr>
              <w:t>Вопрос</w:t>
            </w:r>
          </w:p>
        </w:tc>
        <w:tc>
          <w:tcPr>
            <w:tcW w:w="1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rStyle w:val="af3"/>
                <w:sz w:val="20"/>
                <w:szCs w:val="20"/>
              </w:rPr>
              <w:t>Основание</w:t>
            </w:r>
          </w:p>
        </w:tc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rStyle w:val="af3"/>
                <w:sz w:val="20"/>
                <w:szCs w:val="20"/>
              </w:rPr>
              <w:t>Периодичность</w:t>
            </w:r>
          </w:p>
        </w:tc>
        <w:tc>
          <w:tcPr>
            <w:tcW w:w="7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rStyle w:val="af3"/>
                <w:sz w:val="20"/>
                <w:szCs w:val="20"/>
              </w:rPr>
              <w:t>Выполнено</w:t>
            </w:r>
            <w:r w:rsidRPr="00051D8B">
              <w:rPr>
                <w:sz w:val="20"/>
                <w:szCs w:val="20"/>
              </w:rPr>
              <w:br/>
            </w:r>
            <w:r w:rsidRPr="00051D8B">
              <w:rPr>
                <w:rStyle w:val="af3"/>
                <w:sz w:val="20"/>
                <w:szCs w:val="20"/>
              </w:rPr>
              <w:t>«да»/«нет»</w:t>
            </w:r>
          </w:p>
        </w:tc>
      </w:tr>
      <w:tr w:rsidR="00051D8B" w:rsidRPr="00051D8B" w:rsidTr="00051D8B"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1</w:t>
            </w:r>
          </w:p>
        </w:tc>
        <w:tc>
          <w:tcPr>
            <w:tcW w:w="1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Линия раздачи оснащена термометрами</w:t>
            </w:r>
          </w:p>
        </w:tc>
        <w:tc>
          <w:tcPr>
            <w:tcW w:w="1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9032AF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365" w:anchor="/document/99/566276706/XA00M362MC/" w:history="1">
              <w:r w:rsidR="00051D8B" w:rsidRPr="00051D8B">
                <w:rPr>
                  <w:rStyle w:val="a3"/>
                  <w:sz w:val="20"/>
                  <w:szCs w:val="20"/>
                </w:rPr>
                <w:t>Пункт 5.1</w:t>
              </w:r>
            </w:hyperlink>
            <w:r w:rsidR="00051D8B" w:rsidRPr="00051D8B">
              <w:rPr>
                <w:sz w:val="20"/>
                <w:szCs w:val="20"/>
              </w:rPr>
              <w:t xml:space="preserve"> СанПиН 2.3/2.4.3590-20</w:t>
            </w:r>
          </w:p>
        </w:tc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В сроки, указанные в программе производственного контроля</w:t>
            </w:r>
          </w:p>
        </w:tc>
        <w:tc>
          <w:tcPr>
            <w:tcW w:w="7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1D8B" w:rsidRPr="00051D8B" w:rsidTr="00051D8B"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2</w:t>
            </w:r>
          </w:p>
        </w:tc>
        <w:tc>
          <w:tcPr>
            <w:tcW w:w="1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Температура готовых блюд соответствует той, что указана в технологической карте</w:t>
            </w:r>
          </w:p>
        </w:tc>
        <w:tc>
          <w:tcPr>
            <w:tcW w:w="1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9032AF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366" w:anchor="/document/99/566276706/XA00M3O2MF/" w:history="1">
              <w:r w:rsidR="00051D8B" w:rsidRPr="00051D8B">
                <w:rPr>
                  <w:rStyle w:val="a3"/>
                  <w:sz w:val="20"/>
                  <w:szCs w:val="20"/>
                </w:rPr>
                <w:t>Пункт 5.2</w:t>
              </w:r>
            </w:hyperlink>
            <w:r w:rsidR="00051D8B" w:rsidRPr="00051D8B">
              <w:rPr>
                <w:sz w:val="20"/>
                <w:szCs w:val="20"/>
              </w:rPr>
              <w:t xml:space="preserve"> СанПиН 2.3/2.4.3590-20</w:t>
            </w:r>
          </w:p>
        </w:tc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Ежедневно</w:t>
            </w:r>
          </w:p>
        </w:tc>
        <w:tc>
          <w:tcPr>
            <w:tcW w:w="7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1D8B" w:rsidRPr="00051D8B" w:rsidTr="00051D8B"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1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Холодные блюда, кондитерские изделия и напитки размещаются на охлаждаемой витрине</w:t>
            </w:r>
          </w:p>
        </w:tc>
        <w:tc>
          <w:tcPr>
            <w:tcW w:w="1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9032AF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367" w:anchor="/document/99/566276706/XA00M7S2MM/" w:history="1">
              <w:r w:rsidR="00051D8B" w:rsidRPr="00051D8B">
                <w:rPr>
                  <w:rStyle w:val="a3"/>
                  <w:sz w:val="20"/>
                  <w:szCs w:val="20"/>
                </w:rPr>
                <w:t>Подпункт 3.5.1</w:t>
              </w:r>
            </w:hyperlink>
            <w:r w:rsidR="00051D8B" w:rsidRPr="00051D8B">
              <w:rPr>
                <w:sz w:val="20"/>
                <w:szCs w:val="20"/>
              </w:rPr>
              <w:t xml:space="preserve"> пункта 3.5 СанПиН 2.3/2.4.3590-20</w:t>
            </w:r>
          </w:p>
        </w:tc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В дни, в которые подают такие блюда</w:t>
            </w:r>
          </w:p>
        </w:tc>
        <w:tc>
          <w:tcPr>
            <w:tcW w:w="7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1D8B" w:rsidRPr="00051D8B" w:rsidTr="00051D8B"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4</w:t>
            </w:r>
          </w:p>
        </w:tc>
        <w:tc>
          <w:tcPr>
            <w:tcW w:w="1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Назначенный работник пищеблока проводит отбор суточной пробы от каждой партии приготовленной пищевой продукции</w:t>
            </w:r>
          </w:p>
        </w:tc>
        <w:tc>
          <w:tcPr>
            <w:tcW w:w="112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9032AF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368" w:anchor="/document/99/566276706/XA00M7G2N5/" w:history="1">
              <w:r w:rsidR="00051D8B" w:rsidRPr="00051D8B">
                <w:rPr>
                  <w:rStyle w:val="a3"/>
                  <w:sz w:val="20"/>
                  <w:szCs w:val="20"/>
                </w:rPr>
                <w:t>Подпункт 8.1.10</w:t>
              </w:r>
            </w:hyperlink>
            <w:r w:rsidR="00051D8B" w:rsidRPr="00051D8B">
              <w:rPr>
                <w:sz w:val="20"/>
                <w:szCs w:val="20"/>
              </w:rPr>
              <w:t xml:space="preserve"> пункта 8.1 СанПиН 2.3/2.4.3590-20</w:t>
            </w:r>
          </w:p>
        </w:tc>
        <w:tc>
          <w:tcPr>
            <w:tcW w:w="138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Каждая партия блюд</w:t>
            </w:r>
          </w:p>
        </w:tc>
        <w:tc>
          <w:tcPr>
            <w:tcW w:w="7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1D8B" w:rsidRPr="00051D8B" w:rsidTr="00051D8B"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5</w:t>
            </w:r>
          </w:p>
        </w:tc>
        <w:tc>
          <w:tcPr>
            <w:tcW w:w="1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При отборе суточной пробы ответственный работник выполняет требования к отбору суточной пробы (каждая проба помещается в обеззараженные и промаркированные емкости; холодные закуски, первые блюда, гарниры и напитки отбираются по 100 г, порционные блюда – целиком)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1D8B" w:rsidRPr="00051D8B" w:rsidTr="00051D8B"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6</w:t>
            </w:r>
          </w:p>
        </w:tc>
        <w:tc>
          <w:tcPr>
            <w:tcW w:w="1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Суточные пробы хранятся 48 часов в холодильнике при температуре от +2 °C до +6 °C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1D8B" w:rsidRPr="00051D8B" w:rsidTr="00051D8B"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7</w:t>
            </w:r>
          </w:p>
        </w:tc>
        <w:tc>
          <w:tcPr>
            <w:tcW w:w="1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Готовые блюда реализуются в установленный срок (для участников турпоходов – не позже 2 часов с момента изготовления, в остальных случаях – не более 3 часов с момента размещения на раздаче)</w:t>
            </w:r>
          </w:p>
        </w:tc>
        <w:tc>
          <w:tcPr>
            <w:tcW w:w="1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9032AF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369" w:anchor="/document/99/566276706/XA00M7S2MM/" w:history="1">
              <w:r w:rsidR="00051D8B" w:rsidRPr="00051D8B">
                <w:rPr>
                  <w:rStyle w:val="a3"/>
                  <w:sz w:val="20"/>
                  <w:szCs w:val="20"/>
                </w:rPr>
                <w:t>Подпункт 3.5.1</w:t>
              </w:r>
            </w:hyperlink>
            <w:r w:rsidR="00051D8B" w:rsidRPr="00051D8B">
              <w:rPr>
                <w:sz w:val="20"/>
                <w:szCs w:val="20"/>
              </w:rPr>
              <w:t xml:space="preserve"> пункта 3.5,  </w:t>
            </w:r>
            <w:hyperlink r:id="rId370" w:anchor="/document/99/566276706/XA00MD02NU/" w:history="1">
              <w:r w:rsidR="00051D8B" w:rsidRPr="00051D8B">
                <w:rPr>
                  <w:rStyle w:val="a3"/>
                  <w:sz w:val="20"/>
                  <w:szCs w:val="20"/>
                </w:rPr>
                <w:t>подпункт 8.7.4</w:t>
              </w:r>
            </w:hyperlink>
            <w:r w:rsidR="00051D8B" w:rsidRPr="00051D8B">
              <w:rPr>
                <w:sz w:val="20"/>
                <w:szCs w:val="20"/>
              </w:rPr>
              <w:t xml:space="preserve"> пункта 8.7 СанПиН 2.3/2.4.3590-20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1D8B" w:rsidRPr="00051D8B" w:rsidTr="00051D8B"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8</w:t>
            </w:r>
          </w:p>
        </w:tc>
        <w:tc>
          <w:tcPr>
            <w:tcW w:w="1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Готовые блюда не замораживают, реализуют на следующий и в другие дни</w:t>
            </w:r>
          </w:p>
        </w:tc>
        <w:tc>
          <w:tcPr>
            <w:tcW w:w="1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Подпункты </w:t>
            </w:r>
            <w:hyperlink r:id="rId371" w:anchor="/document/99/566276706/XA00MA02N6/" w:history="1">
              <w:r w:rsidRPr="00051D8B">
                <w:rPr>
                  <w:rStyle w:val="a3"/>
                  <w:sz w:val="20"/>
                  <w:szCs w:val="20"/>
                </w:rPr>
                <w:t>3.5.4</w:t>
              </w:r>
            </w:hyperlink>
            <w:r w:rsidRPr="00051D8B">
              <w:rPr>
                <w:sz w:val="20"/>
                <w:szCs w:val="20"/>
              </w:rPr>
              <w:t xml:space="preserve"> и </w:t>
            </w:r>
            <w:hyperlink r:id="rId372" w:anchor="/document/99/566276706/XA00MAI2N9/" w:history="1">
              <w:r w:rsidRPr="00051D8B">
                <w:rPr>
                  <w:rStyle w:val="a3"/>
                  <w:sz w:val="20"/>
                  <w:szCs w:val="20"/>
                </w:rPr>
                <w:t xml:space="preserve">3.5.6 </w:t>
              </w:r>
            </w:hyperlink>
            <w:r w:rsidRPr="00051D8B">
              <w:rPr>
                <w:sz w:val="20"/>
                <w:szCs w:val="20"/>
              </w:rPr>
              <w:t>пункта 3.5 СанПиН 2.3/2.4.3590-20</w:t>
            </w:r>
          </w:p>
        </w:tc>
        <w:tc>
          <w:tcPr>
            <w:tcW w:w="1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Ежедневно</w:t>
            </w:r>
          </w:p>
        </w:tc>
        <w:tc>
          <w:tcPr>
            <w:tcW w:w="7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51D8B" w:rsidRDefault="00051D8B" w:rsidP="00051D8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Pr="00051D8B" w:rsidRDefault="00051D8B" w:rsidP="00051D8B">
      <w:pPr>
        <w:ind w:left="284"/>
        <w:rPr>
          <w:rFonts w:ascii="Times New Roman" w:eastAsia="Times New Roman" w:hAnsi="Times New Roman" w:cs="Times New Roman"/>
          <w:sz w:val="20"/>
          <w:szCs w:val="20"/>
        </w:rPr>
      </w:pPr>
      <w:r w:rsidRPr="00051D8B">
        <w:rPr>
          <w:rFonts w:ascii="Times New Roman" w:eastAsia="Times New Roman" w:hAnsi="Times New Roman" w:cs="Times New Roman"/>
          <w:sz w:val="20"/>
          <w:szCs w:val="20"/>
        </w:rPr>
        <w:t>Чек-лист включает только основные вопросы по требованиям СанПиН 2.3/2.4.3590-20. Содержание вопросов может уточняться в зависимости от критических контрольных точек образовательной организации и способа организации питания детей, питьевого режима.</w:t>
      </w:r>
    </w:p>
    <w:p w:rsidR="00051D8B" w:rsidRDefault="00051D8B" w:rsidP="00051D8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051D8B" w:rsidRDefault="00051D8B" w:rsidP="00051D8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051D8B" w:rsidRPr="00051D8B" w:rsidRDefault="00051D8B" w:rsidP="00051D8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051D8B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Приложение № ___</w:t>
      </w:r>
    </w:p>
    <w:p w:rsidR="00051D8B" w:rsidRPr="00051D8B" w:rsidRDefault="00051D8B" w:rsidP="00051D8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051D8B">
        <w:rPr>
          <w:rFonts w:ascii="Times New Roman" w:eastAsia="Times New Roman" w:hAnsi="Times New Roman" w:cs="Times New Roman"/>
          <w:color w:val="000000"/>
          <w:sz w:val="16"/>
          <w:szCs w:val="16"/>
        </w:rPr>
        <w:t>к </w:t>
      </w:r>
      <w:r w:rsidRPr="00051D8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>Программе производственного контроля</w:t>
      </w:r>
    </w:p>
    <w:p w:rsidR="00051D8B" w:rsidRPr="00051D8B" w:rsidRDefault="00051D8B" w:rsidP="00051D8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051D8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>с применением принципов ХАССП</w:t>
      </w:r>
    </w:p>
    <w:p w:rsidR="00051D8B" w:rsidRPr="00051D8B" w:rsidRDefault="00051D8B" w:rsidP="00051D8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051D8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 xml:space="preserve">МБДОУ «Детский сад №15 «Малыш» </w:t>
      </w:r>
    </w:p>
    <w:p w:rsidR="00051D8B" w:rsidRDefault="00051D8B" w:rsidP="00051D8B">
      <w:pPr>
        <w:pStyle w:val="2"/>
        <w:contextualSpacing/>
        <w:jc w:val="right"/>
        <w:rPr>
          <w:b w:val="0"/>
          <w:color w:val="000000"/>
          <w:sz w:val="16"/>
          <w:szCs w:val="16"/>
        </w:rPr>
      </w:pPr>
      <w:r w:rsidRPr="00051D8B">
        <w:rPr>
          <w:b w:val="0"/>
          <w:color w:val="000000"/>
          <w:sz w:val="16"/>
          <w:szCs w:val="16"/>
        </w:rPr>
        <w:t>города Алатыря Чувашской Республики</w:t>
      </w:r>
    </w:p>
    <w:p w:rsidR="00051D8B" w:rsidRPr="00051D8B" w:rsidRDefault="00051D8B" w:rsidP="00051D8B">
      <w:pPr>
        <w:rPr>
          <w:lang w:eastAsia="ru-RU"/>
        </w:rPr>
      </w:pPr>
    </w:p>
    <w:p w:rsidR="00051D8B" w:rsidRPr="00051D8B" w:rsidRDefault="00051D8B" w:rsidP="00051D8B">
      <w:pPr>
        <w:pStyle w:val="2"/>
        <w:rPr>
          <w:color w:val="1F497D" w:themeColor="text2"/>
          <w:sz w:val="28"/>
          <w:szCs w:val="28"/>
          <w:u w:val="single"/>
        </w:rPr>
      </w:pPr>
      <w:r w:rsidRPr="00051D8B">
        <w:rPr>
          <w:color w:val="1F497D" w:themeColor="text2"/>
          <w:sz w:val="28"/>
          <w:szCs w:val="28"/>
          <w:u w:val="single"/>
        </w:rPr>
        <w:t>Чек-лист: контроль купленной пищевой продукции и сырья</w:t>
      </w:r>
    </w:p>
    <w:p w:rsidR="00051D8B" w:rsidRPr="00051D8B" w:rsidRDefault="00051D8B" w:rsidP="00051D8B">
      <w:pPr>
        <w:rPr>
          <w:rFonts w:ascii="Times New Roman" w:eastAsia="Times New Roman" w:hAnsi="Times New Roman" w:cs="Times New Roman"/>
          <w:color w:val="1F497D" w:themeColor="text2"/>
          <w:sz w:val="20"/>
          <w:szCs w:val="20"/>
          <w:u w:val="single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702"/>
        <w:gridCol w:w="4194"/>
        <w:gridCol w:w="1765"/>
        <w:gridCol w:w="2166"/>
        <w:gridCol w:w="1679"/>
      </w:tblGrid>
      <w:tr w:rsidR="00051D8B" w:rsidRPr="00051D8B" w:rsidTr="00051D8B">
        <w:tc>
          <w:tcPr>
            <w:tcW w:w="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rStyle w:val="af3"/>
                <w:sz w:val="20"/>
                <w:szCs w:val="20"/>
              </w:rPr>
              <w:t>№ п/п</w:t>
            </w:r>
          </w:p>
        </w:tc>
        <w:tc>
          <w:tcPr>
            <w:tcW w:w="19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rStyle w:val="af3"/>
                <w:sz w:val="20"/>
                <w:szCs w:val="20"/>
              </w:rPr>
              <w:t>Вопрос</w:t>
            </w:r>
          </w:p>
        </w:tc>
        <w:tc>
          <w:tcPr>
            <w:tcW w:w="8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rStyle w:val="af3"/>
                <w:sz w:val="20"/>
                <w:szCs w:val="20"/>
              </w:rPr>
              <w:t>Основание</w:t>
            </w:r>
          </w:p>
        </w:tc>
        <w:tc>
          <w:tcPr>
            <w:tcW w:w="10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rStyle w:val="af3"/>
                <w:sz w:val="20"/>
                <w:szCs w:val="20"/>
              </w:rPr>
              <w:t>Периодичность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rStyle w:val="af3"/>
                <w:sz w:val="20"/>
                <w:szCs w:val="20"/>
              </w:rPr>
              <w:t>Выполнено</w:t>
            </w:r>
            <w:r w:rsidRPr="00051D8B">
              <w:rPr>
                <w:sz w:val="20"/>
                <w:szCs w:val="20"/>
              </w:rPr>
              <w:br/>
            </w:r>
            <w:r w:rsidRPr="00051D8B">
              <w:rPr>
                <w:rStyle w:val="af3"/>
                <w:sz w:val="20"/>
                <w:szCs w:val="20"/>
              </w:rPr>
              <w:t>«да»/«нет»</w:t>
            </w:r>
          </w:p>
        </w:tc>
      </w:tr>
      <w:tr w:rsidR="00051D8B" w:rsidRPr="00051D8B" w:rsidTr="00051D8B">
        <w:tc>
          <w:tcPr>
            <w:tcW w:w="33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1</w:t>
            </w:r>
          </w:p>
        </w:tc>
        <w:tc>
          <w:tcPr>
            <w:tcW w:w="19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На поступающее на пищеблок сырье и воду в бутылках есть:</w:t>
            </w:r>
          </w:p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– товаросопроводительная документация (товарная накладная и т.п.)</w:t>
            </w:r>
          </w:p>
        </w:tc>
        <w:tc>
          <w:tcPr>
            <w:tcW w:w="84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9032AF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373" w:anchor="/document/99/566276706/XA00M3G2M3/" w:history="1">
              <w:r w:rsidR="00051D8B" w:rsidRPr="00051D8B">
                <w:rPr>
                  <w:rStyle w:val="a3"/>
                  <w:sz w:val="20"/>
                  <w:szCs w:val="20"/>
                </w:rPr>
                <w:t>Пункт 2.2</w:t>
              </w:r>
            </w:hyperlink>
            <w:r w:rsidR="00051D8B" w:rsidRPr="00051D8B">
              <w:rPr>
                <w:sz w:val="20"/>
                <w:szCs w:val="20"/>
              </w:rPr>
              <w:t xml:space="preserve"> СанПиН 2.3/2.4.3590-20</w:t>
            </w:r>
          </w:p>
        </w:tc>
        <w:tc>
          <w:tcPr>
            <w:tcW w:w="103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Каждая партия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1D8B" w:rsidRPr="00051D8B" w:rsidTr="00051D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– сведения об оценке соответствия (реквизиты деклараций и свидетельств, на продукцию животного происхождения – электронных ветеринарных сертификатов)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1D8B" w:rsidRPr="00051D8B" w:rsidTr="00051D8B">
        <w:tc>
          <w:tcPr>
            <w:tcW w:w="33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2</w:t>
            </w:r>
          </w:p>
        </w:tc>
        <w:tc>
          <w:tcPr>
            <w:tcW w:w="19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На пищеблок не принимается:</w:t>
            </w:r>
          </w:p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– немаркированная пищевая продукция</w:t>
            </w:r>
          </w:p>
        </w:tc>
        <w:tc>
          <w:tcPr>
            <w:tcW w:w="8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9032AF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374" w:anchor="/document/99/566276706/XA00M3G2M3/" w:history="1">
              <w:r w:rsidR="00051D8B" w:rsidRPr="00051D8B">
                <w:rPr>
                  <w:rStyle w:val="a3"/>
                  <w:sz w:val="20"/>
                  <w:szCs w:val="20"/>
                </w:rPr>
                <w:t>Пункт 2.2</w:t>
              </w:r>
            </w:hyperlink>
            <w:r w:rsidR="00051D8B" w:rsidRPr="00051D8B">
              <w:rPr>
                <w:sz w:val="20"/>
                <w:szCs w:val="20"/>
              </w:rPr>
              <w:t xml:space="preserve"> СанПиН 2.3/2.4.3590-20, </w:t>
            </w:r>
            <w:hyperlink r:id="rId375" w:anchor="/document/99/566276706/XA00MDG2O0/" w:history="1">
              <w:r w:rsidR="00051D8B" w:rsidRPr="00051D8B">
                <w:rPr>
                  <w:rStyle w:val="a3"/>
                  <w:sz w:val="20"/>
                  <w:szCs w:val="20"/>
                </w:rPr>
                <w:t>пункт 1</w:t>
              </w:r>
            </w:hyperlink>
            <w:r w:rsidR="00051D8B" w:rsidRPr="00051D8B">
              <w:rPr>
                <w:sz w:val="20"/>
                <w:szCs w:val="20"/>
              </w:rPr>
              <w:t xml:space="preserve"> перечня из приложения № 6 к </w:t>
            </w:r>
            <w:hyperlink r:id="rId376" w:anchor="/document/99/566276706/" w:history="1">
              <w:r w:rsidR="00051D8B" w:rsidRPr="00051D8B">
                <w:rPr>
                  <w:rStyle w:val="a3"/>
                  <w:sz w:val="20"/>
                  <w:szCs w:val="20"/>
                </w:rPr>
                <w:t>СанПиН 2.3/2.4.3590-20</w:t>
              </w:r>
            </w:hyperlink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1D8B" w:rsidRPr="00051D8B" w:rsidTr="00051D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– запрещенная для питания детей продукция</w:t>
            </w:r>
          </w:p>
        </w:tc>
        <w:tc>
          <w:tcPr>
            <w:tcW w:w="8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9032AF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377" w:anchor="/document/99/566276706/XA00MCU2NT/" w:history="1">
              <w:r w:rsidR="00051D8B" w:rsidRPr="00051D8B">
                <w:rPr>
                  <w:rStyle w:val="a3"/>
                  <w:sz w:val="20"/>
                  <w:szCs w:val="20"/>
                </w:rPr>
                <w:t>Приложение № 6</w:t>
              </w:r>
            </w:hyperlink>
            <w:r w:rsidR="00051D8B" w:rsidRPr="00051D8B">
              <w:rPr>
                <w:sz w:val="20"/>
                <w:szCs w:val="20"/>
              </w:rPr>
              <w:t xml:space="preserve"> к </w:t>
            </w:r>
            <w:hyperlink r:id="rId378" w:anchor="/document/99/566276706/" w:history="1">
              <w:r w:rsidR="00051D8B" w:rsidRPr="00051D8B">
                <w:rPr>
                  <w:rStyle w:val="a3"/>
                  <w:sz w:val="20"/>
                  <w:szCs w:val="20"/>
                </w:rPr>
                <w:t>СанПиН 2.3/2.4.3590-20</w:t>
              </w:r>
            </w:hyperlink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1D8B" w:rsidRPr="00051D8B" w:rsidTr="00051D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– пищевая продукция с истекшим сроком годности</w:t>
            </w:r>
          </w:p>
        </w:tc>
        <w:tc>
          <w:tcPr>
            <w:tcW w:w="84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9032AF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379" w:anchor="/document/99/566276706/XA00MDG2O0/" w:history="1">
              <w:r w:rsidR="00051D8B" w:rsidRPr="00051D8B">
                <w:rPr>
                  <w:rStyle w:val="a3"/>
                  <w:sz w:val="20"/>
                  <w:szCs w:val="20"/>
                </w:rPr>
                <w:t>Пункт 1</w:t>
              </w:r>
            </w:hyperlink>
            <w:r w:rsidR="00051D8B" w:rsidRPr="00051D8B">
              <w:rPr>
                <w:sz w:val="20"/>
                <w:szCs w:val="20"/>
              </w:rPr>
              <w:t xml:space="preserve"> перечня из приложения № 6 к </w:t>
            </w:r>
            <w:hyperlink r:id="rId380" w:anchor="/document/99/566276706/" w:history="1">
              <w:r w:rsidR="00051D8B" w:rsidRPr="00051D8B">
                <w:rPr>
                  <w:rStyle w:val="a3"/>
                  <w:sz w:val="20"/>
                  <w:szCs w:val="20"/>
                </w:rPr>
                <w:t>СанПиН 2.3/2.4.3590-20</w:t>
              </w:r>
            </w:hyperlink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1D8B" w:rsidRPr="00051D8B" w:rsidTr="00051D8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– продукция с признаками недоброкачественности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1D8B" w:rsidRPr="00051D8B" w:rsidTr="00051D8B">
        <w:tc>
          <w:tcPr>
            <w:tcW w:w="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3</w:t>
            </w:r>
          </w:p>
        </w:tc>
        <w:tc>
          <w:tcPr>
            <w:tcW w:w="19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Сырье и готовая продукция доставляются отдельным транспортом (исключение – продукция, доставленная на одном транспорте в герметичной упаковке при соблюдении температурно-влажностных условий хранения и перевозки)</w:t>
            </w:r>
          </w:p>
        </w:tc>
        <w:tc>
          <w:tcPr>
            <w:tcW w:w="8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9032AF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381" w:anchor="/document/99/566276706/XA00MA22N7/" w:history="1">
              <w:r w:rsidR="00051D8B" w:rsidRPr="00051D8B">
                <w:rPr>
                  <w:rStyle w:val="a3"/>
                  <w:sz w:val="20"/>
                  <w:szCs w:val="20"/>
                </w:rPr>
                <w:t>Пункт 3.1</w:t>
              </w:r>
            </w:hyperlink>
            <w:r w:rsidR="00051D8B" w:rsidRPr="00051D8B">
              <w:rPr>
                <w:sz w:val="20"/>
                <w:szCs w:val="20"/>
              </w:rPr>
              <w:t xml:space="preserve"> СанПиН 2.3/2.4.3590-20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51D8B" w:rsidRDefault="00051D8B" w:rsidP="00051D8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Pr="00051D8B" w:rsidRDefault="00051D8B" w:rsidP="00051D8B">
      <w:pPr>
        <w:rPr>
          <w:rFonts w:ascii="Times New Roman" w:eastAsia="Times New Roman" w:hAnsi="Times New Roman" w:cs="Times New Roman"/>
          <w:sz w:val="20"/>
          <w:szCs w:val="20"/>
        </w:rPr>
      </w:pPr>
      <w:r w:rsidRPr="00051D8B">
        <w:rPr>
          <w:rFonts w:ascii="Times New Roman" w:eastAsia="Times New Roman" w:hAnsi="Times New Roman" w:cs="Times New Roman"/>
          <w:sz w:val="20"/>
          <w:szCs w:val="20"/>
        </w:rPr>
        <w:t>Чек-лист включает только основные вопросы по требованиям СанПиН 2.3/2.4.3590-20. Содержание вопросов может уточняться в зависимости от критических контрольных точек образовательной организации и способа организации питания детей, питьевого режима.</w:t>
      </w:r>
    </w:p>
    <w:p w:rsidR="00051D8B" w:rsidRPr="00051D8B" w:rsidRDefault="00051D8B" w:rsidP="00051D8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Pr="00051D8B" w:rsidRDefault="00051D8B" w:rsidP="00051D8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rPr>
          <w:rFonts w:eastAsia="Times New Roman"/>
        </w:rPr>
      </w:pPr>
    </w:p>
    <w:p w:rsidR="00051D8B" w:rsidRDefault="00051D8B" w:rsidP="00051D8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051D8B" w:rsidRDefault="00051D8B" w:rsidP="00051D8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051D8B" w:rsidRPr="00051D8B" w:rsidRDefault="00051D8B" w:rsidP="00051D8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051D8B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Приложение № ___</w:t>
      </w:r>
    </w:p>
    <w:p w:rsidR="00051D8B" w:rsidRPr="00051D8B" w:rsidRDefault="00051D8B" w:rsidP="00051D8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051D8B">
        <w:rPr>
          <w:rFonts w:ascii="Times New Roman" w:eastAsia="Times New Roman" w:hAnsi="Times New Roman" w:cs="Times New Roman"/>
          <w:color w:val="000000"/>
          <w:sz w:val="16"/>
          <w:szCs w:val="16"/>
        </w:rPr>
        <w:t>к </w:t>
      </w:r>
      <w:r w:rsidRPr="00051D8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>Программе производственного контроля</w:t>
      </w:r>
    </w:p>
    <w:p w:rsidR="00051D8B" w:rsidRPr="00051D8B" w:rsidRDefault="00051D8B" w:rsidP="00051D8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051D8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>с применением принципов ХАССП</w:t>
      </w:r>
    </w:p>
    <w:p w:rsidR="00051D8B" w:rsidRPr="00051D8B" w:rsidRDefault="00051D8B" w:rsidP="00051D8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051D8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 xml:space="preserve">МБДОУ «Детский сад №15 «Малыш» </w:t>
      </w:r>
    </w:p>
    <w:p w:rsidR="00051D8B" w:rsidRDefault="00051D8B" w:rsidP="00051D8B">
      <w:pPr>
        <w:pStyle w:val="2"/>
        <w:contextualSpacing/>
        <w:jc w:val="right"/>
        <w:rPr>
          <w:b w:val="0"/>
          <w:sz w:val="36"/>
          <w:szCs w:val="36"/>
        </w:rPr>
      </w:pPr>
      <w:r w:rsidRPr="00051D8B">
        <w:rPr>
          <w:b w:val="0"/>
          <w:color w:val="000000"/>
          <w:sz w:val="16"/>
          <w:szCs w:val="16"/>
        </w:rPr>
        <w:t>города Алатыря Чувашской Республики</w:t>
      </w:r>
    </w:p>
    <w:p w:rsidR="00051D8B" w:rsidRDefault="00051D8B" w:rsidP="00051D8B">
      <w:pPr>
        <w:pStyle w:val="2"/>
        <w:rPr>
          <w:color w:val="1F497D" w:themeColor="text2"/>
          <w:sz w:val="28"/>
          <w:szCs w:val="28"/>
          <w:u w:val="single"/>
        </w:rPr>
      </w:pPr>
    </w:p>
    <w:p w:rsidR="00051D8B" w:rsidRDefault="00051D8B" w:rsidP="00051D8B">
      <w:pPr>
        <w:pStyle w:val="2"/>
        <w:rPr>
          <w:color w:val="1F497D" w:themeColor="text2"/>
          <w:sz w:val="28"/>
          <w:szCs w:val="28"/>
          <w:u w:val="single"/>
        </w:rPr>
      </w:pPr>
      <w:r w:rsidRPr="00051D8B">
        <w:rPr>
          <w:color w:val="1F497D" w:themeColor="text2"/>
          <w:sz w:val="28"/>
          <w:szCs w:val="28"/>
          <w:u w:val="single"/>
        </w:rPr>
        <w:t>Чек-лист: контроль обработки посуды, инвентаря, столов</w:t>
      </w:r>
    </w:p>
    <w:p w:rsidR="00051D8B" w:rsidRPr="00051D8B" w:rsidRDefault="00051D8B" w:rsidP="00051D8B">
      <w:pPr>
        <w:rPr>
          <w:sz w:val="20"/>
          <w:szCs w:val="20"/>
          <w:lang w:eastAsia="ru-RU"/>
        </w:rPr>
      </w:pPr>
    </w:p>
    <w:tbl>
      <w:tblPr>
        <w:tblW w:w="4520" w:type="pct"/>
        <w:tblInd w:w="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683"/>
        <w:gridCol w:w="3294"/>
        <w:gridCol w:w="1943"/>
        <w:gridCol w:w="2116"/>
        <w:gridCol w:w="1461"/>
      </w:tblGrid>
      <w:tr w:rsidR="00051D8B" w:rsidRPr="00051D8B" w:rsidTr="00051D8B"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spacing w:line="0" w:lineRule="atLeast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rStyle w:val="af3"/>
                <w:sz w:val="20"/>
                <w:szCs w:val="20"/>
              </w:rPr>
              <w:t>№ п/п</w:t>
            </w:r>
          </w:p>
        </w:tc>
        <w:tc>
          <w:tcPr>
            <w:tcW w:w="1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spacing w:line="0" w:lineRule="atLeast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rStyle w:val="af3"/>
                <w:sz w:val="20"/>
                <w:szCs w:val="20"/>
              </w:rPr>
              <w:t>Вопрос</w:t>
            </w:r>
          </w:p>
        </w:tc>
        <w:tc>
          <w:tcPr>
            <w:tcW w:w="10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spacing w:line="0" w:lineRule="atLeast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rStyle w:val="af3"/>
                <w:sz w:val="20"/>
                <w:szCs w:val="20"/>
              </w:rPr>
              <w:t>Основание</w:t>
            </w:r>
          </w:p>
        </w:tc>
        <w:tc>
          <w:tcPr>
            <w:tcW w:w="11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spacing w:line="0" w:lineRule="atLeast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rStyle w:val="af3"/>
                <w:sz w:val="20"/>
                <w:szCs w:val="20"/>
              </w:rPr>
              <w:t>Периодичность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spacing w:line="0" w:lineRule="atLeast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rStyle w:val="af3"/>
                <w:sz w:val="20"/>
                <w:szCs w:val="20"/>
              </w:rPr>
              <w:t>Выполнено</w:t>
            </w:r>
            <w:r w:rsidRPr="00051D8B">
              <w:rPr>
                <w:sz w:val="20"/>
                <w:szCs w:val="20"/>
              </w:rPr>
              <w:br/>
            </w:r>
            <w:r w:rsidRPr="00051D8B">
              <w:rPr>
                <w:rStyle w:val="af3"/>
                <w:sz w:val="20"/>
                <w:szCs w:val="20"/>
              </w:rPr>
              <w:t>«да»/«нет»</w:t>
            </w:r>
          </w:p>
        </w:tc>
      </w:tr>
      <w:tr w:rsidR="00051D8B" w:rsidRPr="00051D8B" w:rsidTr="00051D8B"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spacing w:line="0" w:lineRule="atLeast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1</w:t>
            </w:r>
          </w:p>
        </w:tc>
        <w:tc>
          <w:tcPr>
            <w:tcW w:w="1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spacing w:line="0" w:lineRule="atLeast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Есть инструкция по правилам мытья кухонной посуды</w:t>
            </w:r>
          </w:p>
        </w:tc>
        <w:tc>
          <w:tcPr>
            <w:tcW w:w="102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9032AF" w:rsidP="00051D8B">
            <w:pPr>
              <w:pStyle w:val="a5"/>
              <w:spacing w:line="0" w:lineRule="atLeast"/>
              <w:rPr>
                <w:rFonts w:eastAsiaTheme="minorEastAsia"/>
                <w:sz w:val="20"/>
                <w:szCs w:val="20"/>
              </w:rPr>
            </w:pPr>
            <w:hyperlink r:id="rId382" w:anchor="/document/99/566276706/XA00MC02NQ/" w:history="1">
              <w:r w:rsidR="00051D8B" w:rsidRPr="00051D8B">
                <w:rPr>
                  <w:rStyle w:val="a3"/>
                  <w:sz w:val="20"/>
                  <w:szCs w:val="20"/>
                </w:rPr>
                <w:t>Подпункт 8.4.5</w:t>
              </w:r>
            </w:hyperlink>
            <w:r w:rsidR="00051D8B" w:rsidRPr="00051D8B">
              <w:rPr>
                <w:sz w:val="20"/>
                <w:szCs w:val="20"/>
              </w:rPr>
              <w:t xml:space="preserve"> пункта 8.4 СанПиН 2.3/2.4.3590-20</w:t>
            </w:r>
          </w:p>
        </w:tc>
        <w:tc>
          <w:tcPr>
            <w:tcW w:w="111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spacing w:line="0" w:lineRule="atLeast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Ежедневно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51D8B" w:rsidRPr="00051D8B" w:rsidTr="00051D8B"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spacing w:line="0" w:lineRule="atLeast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2</w:t>
            </w:r>
          </w:p>
        </w:tc>
        <w:tc>
          <w:tcPr>
            <w:tcW w:w="1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spacing w:line="0" w:lineRule="atLeast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Нормы инструкции по мытью кухонной посуды соблюдаются</w:t>
            </w:r>
          </w:p>
        </w:tc>
        <w:tc>
          <w:tcPr>
            <w:tcW w:w="102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11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51D8B" w:rsidRPr="00051D8B" w:rsidTr="00051D8B"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spacing w:line="0" w:lineRule="atLeast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1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spacing w:line="0" w:lineRule="atLeast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Инвентарь для сырой и готовой продукции моют отдельно</w:t>
            </w:r>
          </w:p>
        </w:tc>
        <w:tc>
          <w:tcPr>
            <w:tcW w:w="10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9032AF" w:rsidP="00051D8B">
            <w:pPr>
              <w:pStyle w:val="a5"/>
              <w:spacing w:line="0" w:lineRule="atLeast"/>
              <w:rPr>
                <w:rFonts w:eastAsiaTheme="minorEastAsia"/>
                <w:sz w:val="20"/>
                <w:szCs w:val="20"/>
              </w:rPr>
            </w:pPr>
            <w:hyperlink r:id="rId383" w:anchor="/document/99/566276706/XA00MAK2NA/" w:history="1">
              <w:r w:rsidR="00051D8B" w:rsidRPr="00051D8B">
                <w:rPr>
                  <w:rStyle w:val="a3"/>
                  <w:sz w:val="20"/>
                  <w:szCs w:val="20"/>
                </w:rPr>
                <w:t>Пункт 3.2</w:t>
              </w:r>
            </w:hyperlink>
            <w:r w:rsidR="00051D8B" w:rsidRPr="00051D8B">
              <w:rPr>
                <w:sz w:val="20"/>
                <w:szCs w:val="20"/>
              </w:rPr>
              <w:t xml:space="preserve"> СанПиН 2.3/2.4.3590-20</w:t>
            </w:r>
          </w:p>
        </w:tc>
        <w:tc>
          <w:tcPr>
            <w:tcW w:w="111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51D8B" w:rsidRPr="00051D8B" w:rsidTr="00051D8B"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spacing w:line="0" w:lineRule="atLeast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4</w:t>
            </w:r>
          </w:p>
        </w:tc>
        <w:tc>
          <w:tcPr>
            <w:tcW w:w="1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spacing w:line="0" w:lineRule="atLeast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Обеденные столы моют после каждого использования</w:t>
            </w:r>
          </w:p>
        </w:tc>
        <w:tc>
          <w:tcPr>
            <w:tcW w:w="10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9032AF" w:rsidP="00051D8B">
            <w:pPr>
              <w:pStyle w:val="a5"/>
              <w:spacing w:line="0" w:lineRule="atLeast"/>
              <w:rPr>
                <w:rFonts w:eastAsiaTheme="minorEastAsia"/>
                <w:sz w:val="20"/>
                <w:szCs w:val="20"/>
              </w:rPr>
            </w:pPr>
            <w:hyperlink r:id="rId384" w:anchor="/document/99/566276706/XA00MA42N8/" w:history="1">
              <w:r w:rsidR="00051D8B" w:rsidRPr="00051D8B">
                <w:rPr>
                  <w:rStyle w:val="a3"/>
                  <w:sz w:val="20"/>
                  <w:szCs w:val="20"/>
                </w:rPr>
                <w:t>Пункт 2.18</w:t>
              </w:r>
            </w:hyperlink>
            <w:r w:rsidR="00051D8B" w:rsidRPr="00051D8B">
              <w:rPr>
                <w:sz w:val="20"/>
                <w:szCs w:val="20"/>
              </w:rPr>
              <w:t xml:space="preserve"> СанПиН 2.3/2.4.3590-20</w:t>
            </w:r>
          </w:p>
        </w:tc>
        <w:tc>
          <w:tcPr>
            <w:tcW w:w="111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51D8B" w:rsidRPr="00051D8B" w:rsidTr="00051D8B"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spacing w:line="0" w:lineRule="atLeast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5</w:t>
            </w:r>
          </w:p>
        </w:tc>
        <w:tc>
          <w:tcPr>
            <w:tcW w:w="1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spacing w:line="0" w:lineRule="atLeast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Столовую посуду моют отдельно от кухонной и подносов</w:t>
            </w:r>
          </w:p>
        </w:tc>
        <w:tc>
          <w:tcPr>
            <w:tcW w:w="10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9032AF" w:rsidP="00051D8B">
            <w:pPr>
              <w:pStyle w:val="a5"/>
              <w:spacing w:line="0" w:lineRule="atLeast"/>
              <w:rPr>
                <w:rFonts w:eastAsiaTheme="minorEastAsia"/>
                <w:sz w:val="20"/>
                <w:szCs w:val="20"/>
              </w:rPr>
            </w:pPr>
            <w:hyperlink r:id="rId385" w:anchor="/document/99/566276706/XA00MAK2NA/" w:history="1">
              <w:r w:rsidR="00051D8B" w:rsidRPr="00051D8B">
                <w:rPr>
                  <w:rStyle w:val="a3"/>
                  <w:sz w:val="20"/>
                  <w:szCs w:val="20"/>
                </w:rPr>
                <w:t>Пункт 3.2</w:t>
              </w:r>
            </w:hyperlink>
            <w:r w:rsidR="00051D8B" w:rsidRPr="00051D8B">
              <w:rPr>
                <w:sz w:val="20"/>
                <w:szCs w:val="20"/>
              </w:rPr>
              <w:t xml:space="preserve"> СанПиН 2.3/2.4.3590-20</w:t>
            </w:r>
          </w:p>
        </w:tc>
        <w:tc>
          <w:tcPr>
            <w:tcW w:w="111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51D8B" w:rsidRPr="00051D8B" w:rsidTr="00051D8B">
        <w:trPr>
          <w:trHeight w:val="11"/>
        </w:trPr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spacing w:line="11" w:lineRule="atLeast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6</w:t>
            </w:r>
          </w:p>
        </w:tc>
        <w:tc>
          <w:tcPr>
            <w:tcW w:w="1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spacing w:line="11" w:lineRule="atLeast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Посуду и столовые приборы, которые моют вручную, обрабатывают дезсредствами</w:t>
            </w:r>
          </w:p>
        </w:tc>
        <w:tc>
          <w:tcPr>
            <w:tcW w:w="10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9032AF" w:rsidP="00051D8B">
            <w:pPr>
              <w:pStyle w:val="a5"/>
              <w:spacing w:line="11" w:lineRule="atLeast"/>
              <w:rPr>
                <w:rFonts w:eastAsiaTheme="minorEastAsia"/>
                <w:sz w:val="20"/>
                <w:szCs w:val="20"/>
              </w:rPr>
            </w:pPr>
            <w:hyperlink r:id="rId386" w:anchor="/document/99/566276706/XA00M4E2MK/" w:history="1">
              <w:r w:rsidR="00051D8B" w:rsidRPr="00051D8B">
                <w:rPr>
                  <w:rStyle w:val="a3"/>
                  <w:sz w:val="20"/>
                  <w:szCs w:val="20"/>
                </w:rPr>
                <w:t>Пункт 3.10</w:t>
              </w:r>
            </w:hyperlink>
            <w:r w:rsidR="00051D8B" w:rsidRPr="00051D8B">
              <w:rPr>
                <w:sz w:val="20"/>
                <w:szCs w:val="20"/>
              </w:rPr>
              <w:t xml:space="preserve"> СанПиН 2.3/2.4.3590-20</w:t>
            </w:r>
          </w:p>
        </w:tc>
        <w:tc>
          <w:tcPr>
            <w:tcW w:w="111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51D8B" w:rsidRPr="00051D8B" w:rsidRDefault="00051D8B" w:rsidP="00051D8B">
      <w:pPr>
        <w:rPr>
          <w:rFonts w:ascii="Arial" w:eastAsia="Times New Roman" w:hAnsi="Arial" w:cs="Arial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51D8B">
        <w:rPr>
          <w:rFonts w:ascii="Times New Roman" w:eastAsia="Times New Roman" w:hAnsi="Times New Roman" w:cs="Times New Roman"/>
          <w:sz w:val="20"/>
          <w:szCs w:val="20"/>
        </w:rPr>
        <w:t>Чек-лист включает только основные вопросы по требованиям СанПиН 2.3/2.4.3590-20. Содержание вопросов может уточняться в зависимости от критических контрольных точек образовательной организации и способа организации питания детей, питьевого режима.</w:t>
      </w: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051D8B" w:rsidRDefault="00051D8B" w:rsidP="00051D8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051D8B" w:rsidRDefault="00051D8B" w:rsidP="00051D8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051D8B" w:rsidRPr="00051D8B" w:rsidRDefault="00051D8B" w:rsidP="00051D8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051D8B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Приложение № ___</w:t>
      </w:r>
    </w:p>
    <w:p w:rsidR="00051D8B" w:rsidRPr="00051D8B" w:rsidRDefault="00051D8B" w:rsidP="00051D8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051D8B">
        <w:rPr>
          <w:rFonts w:ascii="Times New Roman" w:eastAsia="Times New Roman" w:hAnsi="Times New Roman" w:cs="Times New Roman"/>
          <w:color w:val="000000"/>
          <w:sz w:val="16"/>
          <w:szCs w:val="16"/>
        </w:rPr>
        <w:t>к </w:t>
      </w:r>
      <w:r w:rsidRPr="00051D8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>Программе производственного контроля</w:t>
      </w:r>
    </w:p>
    <w:p w:rsidR="00051D8B" w:rsidRPr="00051D8B" w:rsidRDefault="00051D8B" w:rsidP="00051D8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051D8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>с применением принципов ХАССП</w:t>
      </w:r>
    </w:p>
    <w:p w:rsidR="00051D8B" w:rsidRPr="00051D8B" w:rsidRDefault="00051D8B" w:rsidP="00051D8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051D8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 xml:space="preserve">МБДОУ «Детский сад №15 «Малыш» </w:t>
      </w:r>
    </w:p>
    <w:p w:rsidR="00051D8B" w:rsidRDefault="00051D8B" w:rsidP="00051D8B">
      <w:pPr>
        <w:pStyle w:val="2"/>
        <w:contextualSpacing/>
        <w:jc w:val="right"/>
        <w:rPr>
          <w:b w:val="0"/>
          <w:sz w:val="36"/>
          <w:szCs w:val="36"/>
        </w:rPr>
      </w:pPr>
      <w:r w:rsidRPr="00051D8B">
        <w:rPr>
          <w:b w:val="0"/>
          <w:color w:val="000000"/>
          <w:sz w:val="16"/>
          <w:szCs w:val="16"/>
        </w:rPr>
        <w:t>города Алатыря Чувашской Республики</w:t>
      </w: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D8B" w:rsidRPr="00051D8B" w:rsidRDefault="00051D8B" w:rsidP="00051D8B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051D8B" w:rsidRDefault="00051D8B" w:rsidP="00051D8B">
      <w:pPr>
        <w:pStyle w:val="2"/>
      </w:pPr>
      <w:r>
        <w:t>Чек-лист: контроль процесса приготовления блюд</w:t>
      </w:r>
    </w:p>
    <w:p w:rsidR="00051D8B" w:rsidRDefault="00051D8B" w:rsidP="00051D8B">
      <w:pPr>
        <w:rPr>
          <w:rFonts w:eastAsia="Times New Roman"/>
        </w:rPr>
      </w:pPr>
    </w:p>
    <w:tbl>
      <w:tblPr>
        <w:tblW w:w="4707" w:type="pct"/>
        <w:tblInd w:w="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644"/>
        <w:gridCol w:w="3851"/>
        <w:gridCol w:w="2113"/>
        <w:gridCol w:w="1945"/>
        <w:gridCol w:w="1337"/>
      </w:tblGrid>
      <w:tr w:rsidR="00051D8B" w:rsidRPr="00051D8B" w:rsidTr="00D35173">
        <w:tc>
          <w:tcPr>
            <w:tcW w:w="3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rStyle w:val="af3"/>
                <w:sz w:val="20"/>
                <w:szCs w:val="20"/>
              </w:rPr>
              <w:t>№ п/п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rStyle w:val="af3"/>
                <w:sz w:val="20"/>
                <w:szCs w:val="20"/>
              </w:rPr>
              <w:t>Вопрос</w:t>
            </w:r>
          </w:p>
        </w:tc>
        <w:tc>
          <w:tcPr>
            <w:tcW w:w="10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rStyle w:val="af3"/>
                <w:sz w:val="20"/>
                <w:szCs w:val="20"/>
              </w:rPr>
              <w:t>Основание</w:t>
            </w:r>
          </w:p>
        </w:tc>
        <w:tc>
          <w:tcPr>
            <w:tcW w:w="9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rStyle w:val="af3"/>
                <w:sz w:val="20"/>
                <w:szCs w:val="20"/>
              </w:rPr>
              <w:t>Периодичность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1D8B" w:rsidRPr="00051D8B" w:rsidRDefault="00051D8B" w:rsidP="00051D8B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rStyle w:val="af3"/>
                <w:sz w:val="20"/>
                <w:szCs w:val="20"/>
              </w:rPr>
              <w:t>Выполнено</w:t>
            </w:r>
            <w:r w:rsidRPr="00051D8B">
              <w:rPr>
                <w:sz w:val="20"/>
                <w:szCs w:val="20"/>
              </w:rPr>
              <w:br/>
            </w:r>
            <w:r w:rsidRPr="00051D8B">
              <w:rPr>
                <w:rStyle w:val="af3"/>
                <w:sz w:val="20"/>
                <w:szCs w:val="20"/>
              </w:rPr>
              <w:t>«да»/«нет»</w:t>
            </w:r>
          </w:p>
        </w:tc>
      </w:tr>
      <w:tr w:rsidR="00051D8B" w:rsidRPr="00051D8B" w:rsidTr="00D35173">
        <w:tc>
          <w:tcPr>
            <w:tcW w:w="3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1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Блюда готовятся по требованиям технологических документов</w:t>
            </w:r>
          </w:p>
        </w:tc>
        <w:tc>
          <w:tcPr>
            <w:tcW w:w="10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9032AF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387" w:anchor="/document/99/566276706/XA00M922N3/" w:history="1">
              <w:r w:rsidR="00051D8B" w:rsidRPr="00051D8B">
                <w:rPr>
                  <w:rStyle w:val="a3"/>
                  <w:sz w:val="20"/>
                  <w:szCs w:val="20"/>
                </w:rPr>
                <w:t>Пункт 2.8</w:t>
              </w:r>
            </w:hyperlink>
            <w:r w:rsidR="00051D8B" w:rsidRPr="00051D8B">
              <w:rPr>
                <w:sz w:val="20"/>
                <w:szCs w:val="20"/>
              </w:rPr>
              <w:t xml:space="preserve"> СанПиН 2.3/2.4.3590-20</w:t>
            </w:r>
          </w:p>
        </w:tc>
        <w:tc>
          <w:tcPr>
            <w:tcW w:w="9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Ежедневно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1D8B" w:rsidRPr="00051D8B" w:rsidTr="00D35173">
        <w:tc>
          <w:tcPr>
            <w:tcW w:w="3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2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 xml:space="preserve">При приготовлении пищи соблюдается </w:t>
            </w:r>
            <w:r w:rsidRPr="00051D8B">
              <w:rPr>
                <w:sz w:val="20"/>
                <w:szCs w:val="20"/>
              </w:rPr>
              <w:lastRenderedPageBreak/>
              <w:t>последовательность и поточность технологических процессов</w:t>
            </w:r>
          </w:p>
        </w:tc>
        <w:tc>
          <w:tcPr>
            <w:tcW w:w="10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9032AF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388" w:anchor="/document/99/566276706/XA00M8G2N0/" w:history="1">
              <w:r w:rsidR="00051D8B" w:rsidRPr="00051D8B">
                <w:rPr>
                  <w:rStyle w:val="a3"/>
                  <w:sz w:val="20"/>
                  <w:szCs w:val="20"/>
                </w:rPr>
                <w:t xml:space="preserve">Пункт 2.7 </w:t>
              </w:r>
            </w:hyperlink>
            <w:r w:rsidR="00051D8B" w:rsidRPr="00051D8B">
              <w:rPr>
                <w:sz w:val="20"/>
                <w:szCs w:val="20"/>
              </w:rPr>
              <w:t xml:space="preserve">СанПиН </w:t>
            </w:r>
            <w:r w:rsidR="00051D8B" w:rsidRPr="00051D8B">
              <w:rPr>
                <w:sz w:val="20"/>
                <w:szCs w:val="20"/>
              </w:rPr>
              <w:lastRenderedPageBreak/>
              <w:t>2.3/2.4.3590-20</w:t>
            </w:r>
          </w:p>
        </w:tc>
        <w:tc>
          <w:tcPr>
            <w:tcW w:w="9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lastRenderedPageBreak/>
              <w:t>Ежедневно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1D8B" w:rsidRPr="00051D8B" w:rsidTr="00D35173">
        <w:tc>
          <w:tcPr>
            <w:tcW w:w="3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3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Витаминизированные напитки готовятся непосредственно перед раздачей</w:t>
            </w:r>
          </w:p>
        </w:tc>
        <w:tc>
          <w:tcPr>
            <w:tcW w:w="10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9032AF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389" w:anchor="/document/99/566276706/XA00M9Q2NI/" w:history="1">
              <w:r w:rsidR="00051D8B" w:rsidRPr="00051D8B">
                <w:rPr>
                  <w:rStyle w:val="a3"/>
                  <w:sz w:val="20"/>
                  <w:szCs w:val="20"/>
                </w:rPr>
                <w:t>Подпункт 8.1.6</w:t>
              </w:r>
            </w:hyperlink>
            <w:r w:rsidR="00051D8B" w:rsidRPr="00051D8B">
              <w:rPr>
                <w:sz w:val="20"/>
                <w:szCs w:val="20"/>
              </w:rPr>
              <w:t xml:space="preserve"> пункта 8.1 СанПиН 2.3/2.4.3590-20</w:t>
            </w:r>
          </w:p>
        </w:tc>
        <w:tc>
          <w:tcPr>
            <w:tcW w:w="9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В дни проведения витаминизации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1D8B" w:rsidRPr="00051D8B" w:rsidTr="00D35173">
        <w:tc>
          <w:tcPr>
            <w:tcW w:w="3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4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Йодированная поваренная соль используется при приготовлении блюд</w:t>
            </w:r>
          </w:p>
        </w:tc>
        <w:tc>
          <w:tcPr>
            <w:tcW w:w="10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9032AF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390" w:anchor="/document/99/566276706/XA00M9Q2NI/" w:history="1">
              <w:r w:rsidR="00051D8B" w:rsidRPr="00051D8B">
                <w:rPr>
                  <w:rStyle w:val="a3"/>
                  <w:sz w:val="20"/>
                  <w:szCs w:val="20"/>
                </w:rPr>
                <w:t>Подпункт 8.1.6</w:t>
              </w:r>
            </w:hyperlink>
            <w:r w:rsidR="00051D8B" w:rsidRPr="00051D8B">
              <w:rPr>
                <w:sz w:val="20"/>
                <w:szCs w:val="20"/>
              </w:rPr>
              <w:t xml:space="preserve"> пункта 8.1 СанПиН 2.3/2.4.3590-20</w:t>
            </w:r>
          </w:p>
        </w:tc>
        <w:tc>
          <w:tcPr>
            <w:tcW w:w="9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Ежедневно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1D8B" w:rsidRPr="00051D8B" w:rsidTr="00D35173">
        <w:tc>
          <w:tcPr>
            <w:tcW w:w="3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5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Блюда не готовят во время ремонта производственных помещений пищеблока</w:t>
            </w:r>
          </w:p>
        </w:tc>
        <w:tc>
          <w:tcPr>
            <w:tcW w:w="10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9032AF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391" w:anchor="/document/99/566276706/XA00MCU2NT/" w:history="1">
              <w:r w:rsidR="00051D8B" w:rsidRPr="00051D8B">
                <w:rPr>
                  <w:rStyle w:val="a3"/>
                  <w:sz w:val="20"/>
                  <w:szCs w:val="20"/>
                </w:rPr>
                <w:t>Приложение № 6</w:t>
              </w:r>
            </w:hyperlink>
            <w:r w:rsidR="00051D8B" w:rsidRPr="00051D8B">
              <w:rPr>
                <w:sz w:val="20"/>
                <w:szCs w:val="20"/>
              </w:rPr>
              <w:t xml:space="preserve"> к СанПиН 2.3/2.4.3590-20</w:t>
            </w:r>
          </w:p>
        </w:tc>
        <w:tc>
          <w:tcPr>
            <w:tcW w:w="9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В дни ремонта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1D8B" w:rsidRPr="00051D8B" w:rsidTr="00D35173">
        <w:tc>
          <w:tcPr>
            <w:tcW w:w="3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6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При обработке сырья и изготовлении из него полуфабрикатов в одном цехе используются раздельные зоны и раздельное оборудование</w:t>
            </w:r>
          </w:p>
        </w:tc>
        <w:tc>
          <w:tcPr>
            <w:tcW w:w="10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9032AF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392" w:anchor="/document/99/566276706/" w:history="1">
              <w:r w:rsidR="00051D8B" w:rsidRPr="00051D8B">
                <w:rPr>
                  <w:rStyle w:val="a3"/>
                  <w:sz w:val="20"/>
                  <w:szCs w:val="20"/>
                </w:rPr>
                <w:t xml:space="preserve">Пункт 2.20 </w:t>
              </w:r>
            </w:hyperlink>
            <w:r w:rsidR="00051D8B" w:rsidRPr="00051D8B">
              <w:rPr>
                <w:sz w:val="20"/>
                <w:szCs w:val="20"/>
              </w:rPr>
              <w:t>СанПиН 2.3/2.4.3590-20</w:t>
            </w:r>
          </w:p>
        </w:tc>
        <w:tc>
          <w:tcPr>
            <w:tcW w:w="9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Ежедневно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1D8B" w:rsidRPr="00051D8B" w:rsidTr="00D35173">
        <w:tc>
          <w:tcPr>
            <w:tcW w:w="3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7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Блюда не готовят, если в помещениях проводят дератизацию и дезинсекцию</w:t>
            </w:r>
          </w:p>
        </w:tc>
        <w:tc>
          <w:tcPr>
            <w:tcW w:w="10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9032AF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393" w:anchor="/document/99/566276706/XA00MB62ND/" w:history="1">
              <w:r w:rsidR="00051D8B" w:rsidRPr="00051D8B">
                <w:rPr>
                  <w:rStyle w:val="a3"/>
                  <w:sz w:val="20"/>
                  <w:szCs w:val="20"/>
                </w:rPr>
                <w:t>Пункт 3.3</w:t>
              </w:r>
            </w:hyperlink>
            <w:r w:rsidR="00051D8B" w:rsidRPr="00051D8B">
              <w:rPr>
                <w:sz w:val="20"/>
                <w:szCs w:val="20"/>
              </w:rPr>
              <w:t xml:space="preserve"> СанПиН 2.3/2.4.3590-20</w:t>
            </w:r>
          </w:p>
        </w:tc>
        <w:tc>
          <w:tcPr>
            <w:tcW w:w="9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В дни обработки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1D8B" w:rsidRPr="00051D8B" w:rsidTr="00D35173">
        <w:tc>
          <w:tcPr>
            <w:tcW w:w="3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8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В образовательной организации проводят испытания и исследования качества и безопасности готовых блюд</w:t>
            </w:r>
          </w:p>
        </w:tc>
        <w:tc>
          <w:tcPr>
            <w:tcW w:w="10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9032AF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394" w:anchor="/document/99/566276706/XA00M4U2MM/" w:history="1">
              <w:r w:rsidR="00051D8B" w:rsidRPr="00051D8B">
                <w:rPr>
                  <w:rStyle w:val="a3"/>
                  <w:sz w:val="20"/>
                  <w:szCs w:val="20"/>
                </w:rPr>
                <w:t>Пункт 4.4</w:t>
              </w:r>
            </w:hyperlink>
            <w:r w:rsidR="00051D8B" w:rsidRPr="00051D8B">
              <w:rPr>
                <w:sz w:val="20"/>
                <w:szCs w:val="20"/>
              </w:rPr>
              <w:t xml:space="preserve"> СанПиН 2.3/2.4.3590-20</w:t>
            </w:r>
          </w:p>
        </w:tc>
        <w:tc>
          <w:tcPr>
            <w:tcW w:w="9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051D8B">
              <w:rPr>
                <w:sz w:val="20"/>
                <w:szCs w:val="20"/>
              </w:rPr>
              <w:t>В сроки, указанные в программе производственного контроля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1D8B" w:rsidRPr="00051D8B" w:rsidRDefault="00051D8B" w:rsidP="00051D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51D8B" w:rsidRDefault="00051D8B">
      <w:pPr>
        <w:spacing w:after="0" w:line="240" w:lineRule="auto"/>
        <w:ind w:left="567" w:firstLine="567"/>
        <w:contextualSpacing/>
        <w:jc w:val="both"/>
        <w:rPr>
          <w:rFonts w:eastAsia="Times New Roman"/>
        </w:rPr>
      </w:pPr>
    </w:p>
    <w:p w:rsidR="00051D8B" w:rsidRDefault="00051D8B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51D8B">
        <w:rPr>
          <w:rFonts w:ascii="Times New Roman" w:eastAsia="Times New Roman" w:hAnsi="Times New Roman" w:cs="Times New Roman"/>
          <w:sz w:val="20"/>
          <w:szCs w:val="20"/>
        </w:rPr>
        <w:t>Чек-лист включает только основные вопросы по требованиям СанПиН 2.3/2.4.3590-20. Содержание вопросов может уточняться в зависимости от критических контрольных точек образовательной организации и способа организации питания детей, питьевого режима.</w:t>
      </w: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 w:rsidP="00D3517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D35173" w:rsidRPr="00051D8B" w:rsidRDefault="00D35173" w:rsidP="00D3517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051D8B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Приложение № ___</w:t>
      </w:r>
    </w:p>
    <w:p w:rsidR="00D35173" w:rsidRPr="00051D8B" w:rsidRDefault="00D35173" w:rsidP="00D3517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051D8B">
        <w:rPr>
          <w:rFonts w:ascii="Times New Roman" w:eastAsia="Times New Roman" w:hAnsi="Times New Roman" w:cs="Times New Roman"/>
          <w:color w:val="000000"/>
          <w:sz w:val="16"/>
          <w:szCs w:val="16"/>
        </w:rPr>
        <w:t>к </w:t>
      </w:r>
      <w:r w:rsidRPr="00051D8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>Программе производственного контроля</w:t>
      </w:r>
    </w:p>
    <w:p w:rsidR="00D35173" w:rsidRPr="00051D8B" w:rsidRDefault="00D35173" w:rsidP="00D3517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051D8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>с применением принципов ХАССП</w:t>
      </w:r>
    </w:p>
    <w:p w:rsidR="00D35173" w:rsidRPr="00051D8B" w:rsidRDefault="00D35173" w:rsidP="00D3517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051D8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 xml:space="preserve">МБДОУ «Детский сад №15 «Малыш» </w:t>
      </w:r>
    </w:p>
    <w:p w:rsidR="00D35173" w:rsidRDefault="00D35173" w:rsidP="00D35173">
      <w:pPr>
        <w:pStyle w:val="2"/>
        <w:contextualSpacing/>
        <w:jc w:val="right"/>
        <w:rPr>
          <w:b w:val="0"/>
          <w:sz w:val="36"/>
          <w:szCs w:val="36"/>
        </w:rPr>
      </w:pPr>
      <w:r w:rsidRPr="00051D8B">
        <w:rPr>
          <w:b w:val="0"/>
          <w:color w:val="000000"/>
          <w:sz w:val="16"/>
          <w:szCs w:val="16"/>
        </w:rPr>
        <w:t>города Алатыря Чувашской Республики</w:t>
      </w: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 w:rsidP="00D35173">
      <w:pPr>
        <w:pStyle w:val="2"/>
        <w:rPr>
          <w:color w:val="1F497D" w:themeColor="text2"/>
          <w:sz w:val="28"/>
          <w:szCs w:val="28"/>
          <w:u w:val="single"/>
        </w:rPr>
      </w:pPr>
      <w:r w:rsidRPr="00D35173">
        <w:rPr>
          <w:color w:val="1F497D" w:themeColor="text2"/>
          <w:sz w:val="28"/>
          <w:szCs w:val="28"/>
          <w:u w:val="single"/>
        </w:rPr>
        <w:t>Чек-лист: контроль состояния инженерных систем</w:t>
      </w:r>
    </w:p>
    <w:p w:rsidR="00D35173" w:rsidRDefault="00D35173" w:rsidP="00D35173">
      <w:pPr>
        <w:rPr>
          <w:rFonts w:eastAsia="Times New Roman"/>
        </w:rPr>
      </w:pPr>
      <w:r>
        <w:rPr>
          <w:rFonts w:eastAsia="Times New Roman"/>
        </w:rPr>
        <w:t xml:space="preserve">. </w:t>
      </w:r>
    </w:p>
    <w:tbl>
      <w:tblPr>
        <w:tblW w:w="4592" w:type="pct"/>
        <w:tblInd w:w="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645"/>
        <w:gridCol w:w="3854"/>
        <w:gridCol w:w="1837"/>
        <w:gridCol w:w="1897"/>
        <w:gridCol w:w="1416"/>
      </w:tblGrid>
      <w:tr w:rsidR="00D35173" w:rsidTr="00D35173">
        <w:trPr>
          <w:trHeight w:val="5"/>
        </w:trPr>
        <w:tc>
          <w:tcPr>
            <w:tcW w:w="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5" w:lineRule="atLeast"/>
              <w:jc w:val="center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rStyle w:val="af3"/>
                <w:sz w:val="20"/>
                <w:szCs w:val="20"/>
              </w:rPr>
              <w:t>№ п/п</w:t>
            </w:r>
          </w:p>
        </w:tc>
        <w:tc>
          <w:tcPr>
            <w:tcW w:w="19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5" w:lineRule="atLeast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rStyle w:val="af3"/>
                <w:sz w:val="20"/>
                <w:szCs w:val="20"/>
              </w:rPr>
              <w:t>Вопрос</w:t>
            </w:r>
          </w:p>
        </w:tc>
        <w:tc>
          <w:tcPr>
            <w:tcW w:w="9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5" w:lineRule="atLeast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rStyle w:val="af3"/>
                <w:sz w:val="20"/>
                <w:szCs w:val="20"/>
              </w:rPr>
              <w:t>Основание</w:t>
            </w:r>
          </w:p>
        </w:tc>
        <w:tc>
          <w:tcPr>
            <w:tcW w:w="9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5" w:lineRule="atLeast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rStyle w:val="af3"/>
                <w:sz w:val="20"/>
                <w:szCs w:val="20"/>
              </w:rPr>
              <w:t>Периодичность</w:t>
            </w: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5" w:lineRule="atLeast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rStyle w:val="af3"/>
                <w:sz w:val="20"/>
                <w:szCs w:val="20"/>
              </w:rPr>
              <w:t>Выполнено</w:t>
            </w:r>
            <w:r w:rsidRPr="00D35173">
              <w:rPr>
                <w:sz w:val="20"/>
                <w:szCs w:val="20"/>
              </w:rPr>
              <w:br/>
            </w:r>
            <w:r w:rsidRPr="00D35173">
              <w:rPr>
                <w:rStyle w:val="af3"/>
                <w:sz w:val="20"/>
                <w:szCs w:val="20"/>
              </w:rPr>
              <w:t>«да»/«нет»</w:t>
            </w:r>
          </w:p>
        </w:tc>
      </w:tr>
      <w:tr w:rsidR="00D35173" w:rsidTr="00D35173">
        <w:trPr>
          <w:trHeight w:val="5"/>
        </w:trPr>
        <w:tc>
          <w:tcPr>
            <w:tcW w:w="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5" w:lineRule="atLeast"/>
              <w:jc w:val="center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1</w:t>
            </w:r>
          </w:p>
        </w:tc>
        <w:tc>
          <w:tcPr>
            <w:tcW w:w="19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5" w:lineRule="atLeast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 xml:space="preserve">В производственных помещениях есть приточно-вытяжная вентиляция, которая не связана с системой вентиляции в </w:t>
            </w:r>
            <w:r w:rsidRPr="00D35173">
              <w:rPr>
                <w:sz w:val="20"/>
                <w:szCs w:val="20"/>
              </w:rPr>
              <w:lastRenderedPageBreak/>
              <w:t>других помещениях</w:t>
            </w:r>
          </w:p>
        </w:tc>
        <w:tc>
          <w:tcPr>
            <w:tcW w:w="9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spacing w:line="5" w:lineRule="atLeast"/>
              <w:rPr>
                <w:rFonts w:eastAsiaTheme="minorEastAsia"/>
                <w:sz w:val="20"/>
                <w:szCs w:val="20"/>
              </w:rPr>
            </w:pPr>
            <w:hyperlink r:id="rId395" w:anchor="/document/99/566276706/XA00M6A2MF/" w:history="1">
              <w:r w:rsidR="00D35173" w:rsidRPr="00D35173">
                <w:rPr>
                  <w:rStyle w:val="a3"/>
                  <w:sz w:val="20"/>
                  <w:szCs w:val="20"/>
                </w:rPr>
                <w:t>Пункт 2.12</w:t>
              </w:r>
            </w:hyperlink>
            <w:r w:rsidR="00D35173" w:rsidRPr="00D35173">
              <w:rPr>
                <w:sz w:val="20"/>
                <w:szCs w:val="20"/>
              </w:rPr>
              <w:t xml:space="preserve"> СанПиН 2.3/2.4.3590-20</w:t>
            </w:r>
          </w:p>
        </w:tc>
        <w:tc>
          <w:tcPr>
            <w:tcW w:w="98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5" w:lineRule="atLeast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 xml:space="preserve">В сроки, указанные в программе </w:t>
            </w:r>
            <w:r w:rsidRPr="00D35173">
              <w:rPr>
                <w:sz w:val="20"/>
                <w:szCs w:val="20"/>
              </w:rPr>
              <w:lastRenderedPageBreak/>
              <w:t>производственного контроля</w:t>
            </w: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35173" w:rsidTr="00D35173">
        <w:tc>
          <w:tcPr>
            <w:tcW w:w="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2</w:t>
            </w:r>
          </w:p>
        </w:tc>
        <w:tc>
          <w:tcPr>
            <w:tcW w:w="19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В зоне максимального загрязнения есть локальная вытяжная система</w:t>
            </w:r>
          </w:p>
        </w:tc>
        <w:tc>
          <w:tcPr>
            <w:tcW w:w="9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396" w:anchor="/document/99/566276706/XA00M6S2MI/" w:history="1">
              <w:r w:rsidR="00D35173" w:rsidRPr="00D35173">
                <w:rPr>
                  <w:rStyle w:val="a3"/>
                  <w:sz w:val="20"/>
                  <w:szCs w:val="20"/>
                </w:rPr>
                <w:t>Пункт 2.13</w:t>
              </w:r>
            </w:hyperlink>
            <w:r w:rsidR="00D35173" w:rsidRPr="00D35173">
              <w:rPr>
                <w:sz w:val="20"/>
                <w:szCs w:val="20"/>
              </w:rPr>
              <w:t xml:space="preserve"> СанПиН 2.3/2.4.3590-20</w:t>
            </w:r>
          </w:p>
        </w:tc>
        <w:tc>
          <w:tcPr>
            <w:tcW w:w="98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35173" w:rsidTr="00D35173">
        <w:tc>
          <w:tcPr>
            <w:tcW w:w="33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3</w:t>
            </w:r>
          </w:p>
        </w:tc>
        <w:tc>
          <w:tcPr>
            <w:tcW w:w="19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В помещениях пищеблока исправно работают системы:</w:t>
            </w:r>
          </w:p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– холодного и горячего водоснабжения;</w:t>
            </w:r>
          </w:p>
        </w:tc>
        <w:tc>
          <w:tcPr>
            <w:tcW w:w="95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397" w:anchor="/document/99/566276706/XA00M802MO/" w:history="1">
              <w:r w:rsidR="00D35173" w:rsidRPr="00D35173">
                <w:rPr>
                  <w:rStyle w:val="a3"/>
                  <w:sz w:val="20"/>
                  <w:szCs w:val="20"/>
                </w:rPr>
                <w:t>Пункт 2.15</w:t>
              </w:r>
            </w:hyperlink>
            <w:r w:rsidR="00D35173" w:rsidRPr="00D35173">
              <w:rPr>
                <w:sz w:val="20"/>
                <w:szCs w:val="20"/>
              </w:rPr>
              <w:t xml:space="preserve"> СанПиН 2.3/2.4.3590-20</w:t>
            </w:r>
          </w:p>
        </w:tc>
        <w:tc>
          <w:tcPr>
            <w:tcW w:w="98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35173" w:rsidTr="00D35173">
        <w:tc>
          <w:tcPr>
            <w:tcW w:w="33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– водоотведения;</w:t>
            </w:r>
          </w:p>
        </w:tc>
        <w:tc>
          <w:tcPr>
            <w:tcW w:w="95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8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35173" w:rsidTr="00D35173">
        <w:tc>
          <w:tcPr>
            <w:tcW w:w="33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– теплоснабжения;</w:t>
            </w:r>
          </w:p>
        </w:tc>
        <w:tc>
          <w:tcPr>
            <w:tcW w:w="95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8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35173" w:rsidTr="00D35173">
        <w:tc>
          <w:tcPr>
            <w:tcW w:w="33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– вентиляции и освещения</w:t>
            </w:r>
          </w:p>
        </w:tc>
        <w:tc>
          <w:tcPr>
            <w:tcW w:w="95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8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35173" w:rsidTr="00D35173">
        <w:tc>
          <w:tcPr>
            <w:tcW w:w="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4</w:t>
            </w:r>
          </w:p>
        </w:tc>
        <w:tc>
          <w:tcPr>
            <w:tcW w:w="19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На осветительных приборах есть пылевлагонепроницаемая защитная арматура</w:t>
            </w:r>
          </w:p>
        </w:tc>
        <w:tc>
          <w:tcPr>
            <w:tcW w:w="9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398" w:anchor="/document/99/566085656/XA00M762MV/" w:history="1">
              <w:r w:rsidR="00D35173" w:rsidRPr="00D35173">
                <w:rPr>
                  <w:rStyle w:val="a3"/>
                  <w:sz w:val="20"/>
                  <w:szCs w:val="20"/>
                </w:rPr>
                <w:t>Подпункт 2.8.6</w:t>
              </w:r>
            </w:hyperlink>
            <w:r w:rsidR="00D35173" w:rsidRPr="00D35173">
              <w:rPr>
                <w:sz w:val="20"/>
                <w:szCs w:val="20"/>
              </w:rPr>
              <w:t xml:space="preserve"> пункта 2.8 СП 2.4.3648-20</w:t>
            </w:r>
          </w:p>
        </w:tc>
        <w:tc>
          <w:tcPr>
            <w:tcW w:w="98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35173">
        <w:rPr>
          <w:rFonts w:ascii="Times New Roman" w:eastAsia="Times New Roman" w:hAnsi="Times New Roman" w:cs="Times New Roman"/>
          <w:sz w:val="20"/>
          <w:szCs w:val="20"/>
        </w:rPr>
        <w:t>Чек-лист включает только основные вопросы по требованиям СанПиН 2.3/2.4.3590-20 и СП 2.4.3648-20. Содержание вопросов может уточняться в зависимости от критических контрольных точек образовательной организации и способа организации питания детей, питьевого режима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Pr="00051D8B" w:rsidRDefault="00D35173" w:rsidP="00D3517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051D8B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Приложение № ___</w:t>
      </w:r>
    </w:p>
    <w:p w:rsidR="00D35173" w:rsidRPr="00051D8B" w:rsidRDefault="00D35173" w:rsidP="00D3517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051D8B">
        <w:rPr>
          <w:rFonts w:ascii="Times New Roman" w:eastAsia="Times New Roman" w:hAnsi="Times New Roman" w:cs="Times New Roman"/>
          <w:color w:val="000000"/>
          <w:sz w:val="16"/>
          <w:szCs w:val="16"/>
        </w:rPr>
        <w:t>к </w:t>
      </w:r>
      <w:r w:rsidRPr="00051D8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>Программе производственного контроля</w:t>
      </w:r>
    </w:p>
    <w:p w:rsidR="00D35173" w:rsidRPr="00051D8B" w:rsidRDefault="00D35173" w:rsidP="00D3517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051D8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>с применением принципов ХАССП</w:t>
      </w:r>
    </w:p>
    <w:p w:rsidR="00D35173" w:rsidRPr="00051D8B" w:rsidRDefault="00D35173" w:rsidP="00D3517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051D8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 xml:space="preserve">МБДОУ «Детский сад №15 «Малыш» </w:t>
      </w:r>
    </w:p>
    <w:p w:rsidR="00D35173" w:rsidRDefault="00D35173" w:rsidP="00D35173">
      <w:pPr>
        <w:pStyle w:val="2"/>
        <w:contextualSpacing/>
        <w:jc w:val="right"/>
        <w:rPr>
          <w:b w:val="0"/>
          <w:sz w:val="36"/>
          <w:szCs w:val="36"/>
        </w:rPr>
      </w:pPr>
      <w:r w:rsidRPr="00051D8B">
        <w:rPr>
          <w:b w:val="0"/>
          <w:color w:val="000000"/>
          <w:sz w:val="16"/>
          <w:szCs w:val="16"/>
        </w:rPr>
        <w:t>города Алатыря Чувашской Республики</w:t>
      </w:r>
    </w:p>
    <w:p w:rsidR="00D35173" w:rsidRDefault="00D35173" w:rsidP="00D35173">
      <w:pPr>
        <w:pStyle w:val="2"/>
      </w:pPr>
    </w:p>
    <w:p w:rsidR="00D35173" w:rsidRDefault="00D35173" w:rsidP="00D35173">
      <w:pPr>
        <w:pStyle w:val="2"/>
        <w:rPr>
          <w:color w:val="1F497D" w:themeColor="text2"/>
          <w:sz w:val="28"/>
          <w:szCs w:val="28"/>
          <w:u w:val="single"/>
        </w:rPr>
      </w:pPr>
      <w:r w:rsidRPr="00D35173">
        <w:rPr>
          <w:color w:val="1F497D" w:themeColor="text2"/>
          <w:sz w:val="28"/>
          <w:szCs w:val="28"/>
          <w:u w:val="single"/>
        </w:rPr>
        <w:t>Чек-лист: контроль состояния оборудования, инвентаря и посуды</w:t>
      </w:r>
    </w:p>
    <w:p w:rsidR="00D35173" w:rsidRPr="00D35173" w:rsidRDefault="00D35173" w:rsidP="00D35173">
      <w:pPr>
        <w:rPr>
          <w:sz w:val="16"/>
          <w:szCs w:val="16"/>
          <w:lang w:eastAsia="ru-RU"/>
        </w:rPr>
      </w:pPr>
    </w:p>
    <w:tbl>
      <w:tblPr>
        <w:tblW w:w="4616" w:type="pct"/>
        <w:tblInd w:w="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657"/>
        <w:gridCol w:w="3864"/>
        <w:gridCol w:w="1843"/>
        <w:gridCol w:w="1998"/>
        <w:gridCol w:w="1337"/>
      </w:tblGrid>
      <w:tr w:rsidR="00D35173" w:rsidRPr="00D35173" w:rsidTr="00D35173">
        <w:tc>
          <w:tcPr>
            <w:tcW w:w="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0" w:lineRule="atLeast"/>
              <w:jc w:val="center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rStyle w:val="af3"/>
                <w:sz w:val="16"/>
                <w:szCs w:val="16"/>
              </w:rPr>
              <w:t>№ п/п</w:t>
            </w:r>
          </w:p>
        </w:tc>
        <w:tc>
          <w:tcPr>
            <w:tcW w:w="1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0" w:lineRule="atLeast"/>
              <w:jc w:val="center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rStyle w:val="af3"/>
                <w:sz w:val="16"/>
                <w:szCs w:val="16"/>
              </w:rPr>
              <w:t>Вопрос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0" w:lineRule="atLeast"/>
              <w:jc w:val="center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rStyle w:val="af3"/>
                <w:sz w:val="16"/>
                <w:szCs w:val="16"/>
              </w:rPr>
              <w:t>Основание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0" w:lineRule="atLeast"/>
              <w:jc w:val="center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rStyle w:val="af3"/>
                <w:sz w:val="16"/>
                <w:szCs w:val="16"/>
              </w:rPr>
              <w:t>Периодичность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0" w:lineRule="atLeast"/>
              <w:jc w:val="center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rStyle w:val="af3"/>
                <w:sz w:val="16"/>
                <w:szCs w:val="16"/>
              </w:rPr>
              <w:t>Выполнено</w:t>
            </w:r>
            <w:r w:rsidRPr="00D35173">
              <w:rPr>
                <w:sz w:val="16"/>
                <w:szCs w:val="16"/>
              </w:rPr>
              <w:br/>
            </w:r>
            <w:r w:rsidRPr="00D35173">
              <w:rPr>
                <w:rStyle w:val="af3"/>
                <w:sz w:val="16"/>
                <w:szCs w:val="16"/>
              </w:rPr>
              <w:t>«да»/«нет»</w:t>
            </w:r>
          </w:p>
        </w:tc>
      </w:tr>
      <w:tr w:rsidR="00D35173" w:rsidRPr="00D35173" w:rsidTr="00D35173">
        <w:tc>
          <w:tcPr>
            <w:tcW w:w="33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1</w:t>
            </w:r>
          </w:p>
        </w:tc>
        <w:tc>
          <w:tcPr>
            <w:tcW w:w="1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Из материалов, разрешенных для контакта с пищевыми продуктами и устойчивых к действию моющих и дезинфицирующих средств, выполнены:</w:t>
            </w:r>
          </w:p>
          <w:p w:rsidR="00D35173" w:rsidRPr="00D35173" w:rsidRDefault="00D35173" w:rsidP="00A144F5">
            <w:pPr>
              <w:pStyle w:val="a5"/>
              <w:spacing w:line="0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– технологическое оборудование и столы</w:t>
            </w:r>
          </w:p>
        </w:tc>
        <w:tc>
          <w:tcPr>
            <w:tcW w:w="9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spacing w:line="0" w:lineRule="atLeast"/>
              <w:rPr>
                <w:rFonts w:eastAsiaTheme="minorEastAsia"/>
                <w:sz w:val="16"/>
                <w:szCs w:val="16"/>
              </w:rPr>
            </w:pPr>
            <w:hyperlink r:id="rId399" w:anchor="/document/99/566276706/XA00M9K2N6/" w:history="1">
              <w:r w:rsidR="00D35173" w:rsidRPr="00D35173">
                <w:rPr>
                  <w:rStyle w:val="a3"/>
                  <w:sz w:val="16"/>
                  <w:szCs w:val="16"/>
                </w:rPr>
                <w:t>Пункт 2.9</w:t>
              </w:r>
            </w:hyperlink>
            <w:r w:rsidR="00D35173" w:rsidRPr="00D35173">
              <w:rPr>
                <w:sz w:val="16"/>
                <w:szCs w:val="16"/>
              </w:rPr>
              <w:t xml:space="preserve"> СанПиН 2.3/2.4.3590-20, </w:t>
            </w:r>
            <w:hyperlink r:id="rId400" w:anchor="/document/99/566085656/XA00MA02N6/" w:history="1">
              <w:r w:rsidR="00D35173" w:rsidRPr="00D35173">
                <w:rPr>
                  <w:rStyle w:val="a3"/>
                  <w:sz w:val="16"/>
                  <w:szCs w:val="16"/>
                </w:rPr>
                <w:t>подпункт 2.4.6.2</w:t>
              </w:r>
            </w:hyperlink>
            <w:r w:rsidR="00D35173" w:rsidRPr="00D35173">
              <w:rPr>
                <w:sz w:val="16"/>
                <w:szCs w:val="16"/>
              </w:rPr>
              <w:t xml:space="preserve"> пункта 2.4 СП 2.4.3648-20</w:t>
            </w:r>
          </w:p>
        </w:tc>
        <w:tc>
          <w:tcPr>
            <w:tcW w:w="103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0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При закупке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35173" w:rsidRPr="00D35173" w:rsidTr="00D3517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0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– инвентарь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3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35173" w:rsidRPr="00D35173" w:rsidTr="00D3517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0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– посуда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3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35173" w:rsidRPr="00D35173" w:rsidTr="00D3517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0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– тара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3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35173" w:rsidRPr="00D35173" w:rsidTr="00D35173">
        <w:tc>
          <w:tcPr>
            <w:tcW w:w="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0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2</w:t>
            </w:r>
          </w:p>
        </w:tc>
        <w:tc>
          <w:tcPr>
            <w:tcW w:w="1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0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Посуда для приготовления блюд сделана из нержавеющей стали</w:t>
            </w:r>
          </w:p>
        </w:tc>
        <w:tc>
          <w:tcPr>
            <w:tcW w:w="9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spacing w:line="0" w:lineRule="atLeast"/>
              <w:rPr>
                <w:rFonts w:eastAsiaTheme="minorEastAsia"/>
                <w:sz w:val="16"/>
                <w:szCs w:val="16"/>
              </w:rPr>
            </w:pPr>
            <w:hyperlink r:id="rId401" w:anchor="/document/99/566085656/XA00MA02N6/" w:history="1">
              <w:r w:rsidR="00D35173" w:rsidRPr="00D35173">
                <w:rPr>
                  <w:rStyle w:val="a3"/>
                  <w:sz w:val="16"/>
                  <w:szCs w:val="16"/>
                </w:rPr>
                <w:t>Подпункт 2.4.6.2</w:t>
              </w:r>
            </w:hyperlink>
            <w:r w:rsidR="00D35173" w:rsidRPr="00D35173">
              <w:rPr>
                <w:sz w:val="16"/>
                <w:szCs w:val="16"/>
              </w:rPr>
              <w:t xml:space="preserve"> пункта 2.4 СП 2.4.3648-20</w:t>
            </w:r>
          </w:p>
        </w:tc>
        <w:tc>
          <w:tcPr>
            <w:tcW w:w="103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35173" w:rsidRPr="00D35173" w:rsidTr="00D35173">
        <w:tc>
          <w:tcPr>
            <w:tcW w:w="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0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3</w:t>
            </w:r>
          </w:p>
        </w:tc>
        <w:tc>
          <w:tcPr>
            <w:tcW w:w="1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0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Столешница для работы с тестом имеет поверхность из дерева твердых лиственных пород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3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35173" w:rsidRPr="00D35173" w:rsidTr="00D35173">
        <w:trPr>
          <w:trHeight w:val="12"/>
        </w:trPr>
        <w:tc>
          <w:tcPr>
            <w:tcW w:w="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12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4</w:t>
            </w:r>
          </w:p>
        </w:tc>
        <w:tc>
          <w:tcPr>
            <w:tcW w:w="1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12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Производственные столы для обработки пищевых продуктов – цельнометаллические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3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35173" w:rsidRPr="00D35173" w:rsidTr="00D35173">
        <w:trPr>
          <w:trHeight w:val="12"/>
        </w:trPr>
        <w:tc>
          <w:tcPr>
            <w:tcW w:w="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12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5</w:t>
            </w:r>
          </w:p>
        </w:tc>
        <w:tc>
          <w:tcPr>
            <w:tcW w:w="1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12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Столы в холодном цехе имеют охлаждаемую поверхность (необходимы, если столы заменяют на новые в промежутке 01.01.2021–31.12.2026)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3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35173" w:rsidRPr="00D35173" w:rsidTr="00D35173">
        <w:trPr>
          <w:trHeight w:val="7"/>
        </w:trPr>
        <w:tc>
          <w:tcPr>
            <w:tcW w:w="33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6</w:t>
            </w:r>
          </w:p>
        </w:tc>
        <w:tc>
          <w:tcPr>
            <w:tcW w:w="1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Маркировку имеют:</w:t>
            </w:r>
          </w:p>
          <w:p w:rsidR="00D35173" w:rsidRPr="00D35173" w:rsidRDefault="00D35173" w:rsidP="00A144F5">
            <w:pPr>
              <w:pStyle w:val="a5"/>
              <w:spacing w:line="7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– разделочный и иной инвентарь</w:t>
            </w:r>
          </w:p>
        </w:tc>
        <w:tc>
          <w:tcPr>
            <w:tcW w:w="9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spacing w:line="7" w:lineRule="atLeast"/>
              <w:rPr>
                <w:rFonts w:eastAsiaTheme="minorEastAsia"/>
                <w:sz w:val="16"/>
                <w:szCs w:val="16"/>
              </w:rPr>
            </w:pPr>
            <w:hyperlink r:id="rId402" w:anchor="/document/99/566276706/XA00MAK2NA/" w:history="1">
              <w:r w:rsidR="00D35173" w:rsidRPr="00D35173">
                <w:rPr>
                  <w:rStyle w:val="a3"/>
                  <w:sz w:val="16"/>
                  <w:szCs w:val="16"/>
                </w:rPr>
                <w:t>Пункт 3.2</w:t>
              </w:r>
            </w:hyperlink>
            <w:r w:rsidR="00D35173" w:rsidRPr="00D35173">
              <w:rPr>
                <w:sz w:val="16"/>
                <w:szCs w:val="16"/>
              </w:rPr>
              <w:t xml:space="preserve"> СанПиН 2.3/2.4.3590-20, </w:t>
            </w:r>
            <w:hyperlink r:id="rId403" w:anchor="/document/99/566085656/XA00MA02N6/" w:history="1">
              <w:r w:rsidR="00D35173" w:rsidRPr="00D35173">
                <w:rPr>
                  <w:rStyle w:val="a3"/>
                  <w:sz w:val="16"/>
                  <w:szCs w:val="16"/>
                </w:rPr>
                <w:t>подпункт 2.4.6.2</w:t>
              </w:r>
            </w:hyperlink>
            <w:r w:rsidR="00D35173" w:rsidRPr="00D35173">
              <w:rPr>
                <w:sz w:val="16"/>
                <w:szCs w:val="16"/>
              </w:rPr>
              <w:t xml:space="preserve"> пункта 2.4 СП 2.4.3648-20</w:t>
            </w:r>
          </w:p>
        </w:tc>
        <w:tc>
          <w:tcPr>
            <w:tcW w:w="103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7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Перед первым использованием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35173" w:rsidRPr="00D35173" w:rsidTr="00D35173">
        <w:trPr>
          <w:trHeight w:val="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7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– кухонная посуда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3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35173" w:rsidRPr="00D35173" w:rsidTr="00D35173">
        <w:trPr>
          <w:trHeight w:val="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7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– столы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3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35173" w:rsidRPr="00D35173" w:rsidTr="00D35173">
        <w:trPr>
          <w:trHeight w:val="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7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– оборудование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3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35173" w:rsidRPr="00D35173" w:rsidTr="00D35173">
        <w:trPr>
          <w:trHeight w:val="9"/>
        </w:trPr>
        <w:tc>
          <w:tcPr>
            <w:tcW w:w="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9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7</w:t>
            </w:r>
          </w:p>
        </w:tc>
        <w:tc>
          <w:tcPr>
            <w:tcW w:w="1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9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Маркировка посуды, оборудования и т. п. четкая и понятная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spacing w:line="9" w:lineRule="atLeast"/>
              <w:rPr>
                <w:rFonts w:eastAsiaTheme="minorEastAsia"/>
                <w:sz w:val="16"/>
                <w:szCs w:val="16"/>
              </w:rPr>
            </w:pPr>
            <w:hyperlink r:id="rId404" w:anchor="/document/99/566276706/XA00MAK2NA/" w:history="1">
              <w:r w:rsidR="00D35173" w:rsidRPr="00D35173">
                <w:rPr>
                  <w:rStyle w:val="a3"/>
                  <w:sz w:val="16"/>
                  <w:szCs w:val="16"/>
                </w:rPr>
                <w:t>Пункт 3.2</w:t>
              </w:r>
            </w:hyperlink>
            <w:r w:rsidR="00D35173" w:rsidRPr="00D35173">
              <w:rPr>
                <w:sz w:val="16"/>
                <w:szCs w:val="16"/>
              </w:rPr>
              <w:t xml:space="preserve"> СанПиН 2.3/2.4.3590-20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9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В сроки, указанные в программе производственного контроля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35173" w:rsidRPr="00D35173" w:rsidTr="00D35173">
        <w:trPr>
          <w:trHeight w:val="3"/>
        </w:trPr>
        <w:tc>
          <w:tcPr>
            <w:tcW w:w="33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8</w:t>
            </w:r>
          </w:p>
        </w:tc>
        <w:tc>
          <w:tcPr>
            <w:tcW w:w="1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Для продовольственного сырья и готовой продукции имеются раздельные:</w:t>
            </w:r>
          </w:p>
          <w:p w:rsidR="00D35173" w:rsidRPr="00D35173" w:rsidRDefault="00D35173" w:rsidP="00A144F5">
            <w:pPr>
              <w:pStyle w:val="a5"/>
              <w:spacing w:line="3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– технологическое и холодильное оборудование</w:t>
            </w:r>
          </w:p>
        </w:tc>
        <w:tc>
          <w:tcPr>
            <w:tcW w:w="9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spacing w:line="3" w:lineRule="atLeast"/>
              <w:rPr>
                <w:rFonts w:eastAsiaTheme="minorEastAsia"/>
                <w:sz w:val="16"/>
                <w:szCs w:val="16"/>
              </w:rPr>
            </w:pPr>
            <w:hyperlink r:id="rId405" w:anchor="/document/99/566276706/XA00MAK2NA/" w:history="1">
              <w:r w:rsidR="00D35173" w:rsidRPr="00D35173">
                <w:rPr>
                  <w:rStyle w:val="a3"/>
                  <w:sz w:val="16"/>
                  <w:szCs w:val="16"/>
                </w:rPr>
                <w:t>Пункт 3.2</w:t>
              </w:r>
            </w:hyperlink>
            <w:r w:rsidR="00D35173" w:rsidRPr="00D35173">
              <w:rPr>
                <w:sz w:val="16"/>
                <w:szCs w:val="16"/>
              </w:rPr>
              <w:t xml:space="preserve"> СанПиН 2.3/2.4.3590-20</w:t>
            </w:r>
          </w:p>
        </w:tc>
        <w:tc>
          <w:tcPr>
            <w:tcW w:w="103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3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В срок, который указан в паспорте или инструкции на изделие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35173" w:rsidRPr="00D35173" w:rsidTr="00D35173">
        <w:trPr>
          <w:trHeight w:val="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3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– производственные столы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3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35173" w:rsidRPr="00D35173" w:rsidTr="00D35173">
        <w:trPr>
          <w:trHeight w:val="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3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– разделочный инвентарь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3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35173" w:rsidRPr="00D35173" w:rsidTr="00D35173">
        <w:trPr>
          <w:trHeight w:val="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3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– многооборотные средства упаковки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3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35173" w:rsidRPr="00D35173" w:rsidTr="00D35173">
        <w:trPr>
          <w:trHeight w:val="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3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– кухонная посуда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3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35173" w:rsidRPr="00D35173" w:rsidTr="00D35173">
        <w:trPr>
          <w:trHeight w:val="3"/>
        </w:trPr>
        <w:tc>
          <w:tcPr>
            <w:tcW w:w="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3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9</w:t>
            </w:r>
          </w:p>
        </w:tc>
        <w:tc>
          <w:tcPr>
            <w:tcW w:w="1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3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Количество столовой посуды и приборов соответствует количеству непосредственно принимающих пищу лиц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spacing w:line="3" w:lineRule="atLeast"/>
              <w:rPr>
                <w:rFonts w:eastAsiaTheme="minorEastAsia"/>
                <w:sz w:val="16"/>
                <w:szCs w:val="16"/>
              </w:rPr>
            </w:pPr>
            <w:hyperlink r:id="rId406" w:anchor="/document/99/566085656/XA00MA02N6/" w:history="1">
              <w:r w:rsidR="00D35173" w:rsidRPr="00D35173">
                <w:rPr>
                  <w:rStyle w:val="a3"/>
                  <w:sz w:val="16"/>
                  <w:szCs w:val="16"/>
                </w:rPr>
                <w:t>Подпункт 2.4.6.2</w:t>
              </w:r>
            </w:hyperlink>
            <w:r w:rsidR="00D35173" w:rsidRPr="00D35173">
              <w:rPr>
                <w:sz w:val="16"/>
                <w:szCs w:val="16"/>
              </w:rPr>
              <w:t xml:space="preserve"> пункта 2.4 СП 2.4.3648-20</w:t>
            </w:r>
          </w:p>
        </w:tc>
        <w:tc>
          <w:tcPr>
            <w:tcW w:w="103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3" w:lineRule="atLeast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В сроки, указанные в программе производственного контроля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35173" w:rsidRPr="00D35173" w:rsidTr="00D35173">
        <w:tc>
          <w:tcPr>
            <w:tcW w:w="33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10</w:t>
            </w:r>
          </w:p>
        </w:tc>
        <w:tc>
          <w:tcPr>
            <w:tcW w:w="1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Деформации, дефектов и механических повреждений нет у:</w:t>
            </w:r>
          </w:p>
          <w:p w:rsidR="00D35173" w:rsidRPr="00D35173" w:rsidRDefault="00D35173" w:rsidP="00A144F5">
            <w:pPr>
              <w:pStyle w:val="a5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– кухонной посуды</w:t>
            </w:r>
          </w:p>
        </w:tc>
        <w:tc>
          <w:tcPr>
            <w:tcW w:w="9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rPr>
                <w:rFonts w:eastAsiaTheme="minorEastAsia"/>
                <w:sz w:val="16"/>
                <w:szCs w:val="16"/>
              </w:rPr>
            </w:pPr>
            <w:hyperlink r:id="rId407" w:anchor="/document/99/566085656/XA00MA02N6/" w:history="1">
              <w:r w:rsidR="00D35173" w:rsidRPr="00D35173">
                <w:rPr>
                  <w:rStyle w:val="a3"/>
                  <w:sz w:val="16"/>
                  <w:szCs w:val="16"/>
                </w:rPr>
                <w:t>Подпункт 2.4.6.2</w:t>
              </w:r>
            </w:hyperlink>
            <w:r w:rsidR="00D35173" w:rsidRPr="00D35173">
              <w:rPr>
                <w:sz w:val="16"/>
                <w:szCs w:val="16"/>
              </w:rPr>
              <w:t xml:space="preserve"> пункта 2.4 СП 2.4.3648-20</w:t>
            </w:r>
          </w:p>
        </w:tc>
        <w:tc>
          <w:tcPr>
            <w:tcW w:w="103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35173" w:rsidRPr="00D35173" w:rsidTr="00D3517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– столовой посуды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3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35173" w:rsidRPr="00D35173" w:rsidTr="00D3517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– инвентаря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3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35173" w:rsidRPr="00D35173" w:rsidTr="00D35173">
        <w:tc>
          <w:tcPr>
            <w:tcW w:w="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11</w:t>
            </w:r>
          </w:p>
        </w:tc>
        <w:tc>
          <w:tcPr>
            <w:tcW w:w="1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16"/>
                <w:szCs w:val="16"/>
              </w:rPr>
            </w:pPr>
            <w:r w:rsidRPr="00D35173">
              <w:rPr>
                <w:sz w:val="16"/>
                <w:szCs w:val="16"/>
              </w:rPr>
              <w:t>Столовые приборы из алюминия не используются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rPr>
                <w:rFonts w:eastAsiaTheme="minorEastAsia"/>
                <w:sz w:val="16"/>
                <w:szCs w:val="16"/>
              </w:rPr>
            </w:pPr>
            <w:hyperlink r:id="rId408" w:anchor="/document/99/566085656/XA00MA02N6/" w:history="1">
              <w:r w:rsidR="00D35173" w:rsidRPr="00D35173">
                <w:rPr>
                  <w:rStyle w:val="a3"/>
                  <w:sz w:val="16"/>
                  <w:szCs w:val="16"/>
                </w:rPr>
                <w:t>Подпункт 2.4.6.2</w:t>
              </w:r>
            </w:hyperlink>
            <w:r w:rsidR="00D35173" w:rsidRPr="00D35173">
              <w:rPr>
                <w:sz w:val="16"/>
                <w:szCs w:val="16"/>
              </w:rPr>
              <w:t xml:space="preserve"> пункта 2.4 СП 2.4.3648-20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  <w:r w:rsidRPr="00D35173">
        <w:rPr>
          <w:rFonts w:ascii="Times New Roman" w:eastAsia="Times New Roman" w:hAnsi="Times New Roman" w:cs="Times New Roman"/>
          <w:sz w:val="20"/>
          <w:szCs w:val="20"/>
        </w:rPr>
        <w:t>Чек-лист включает только основные вопросы по требованиям СанПиН 2.3/2.4.3590-20 и СП 2.4.3648-20. Содержание вопросов может уточняться в зависимости от критических контрольных точек образовательной организации и способа организации питания детей, питьевого режима.</w:t>
      </w: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35173" w:rsidRPr="00051D8B" w:rsidRDefault="00D35173" w:rsidP="00D3517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051D8B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Приложение № ___</w:t>
      </w:r>
    </w:p>
    <w:p w:rsidR="00D35173" w:rsidRPr="00051D8B" w:rsidRDefault="00D35173" w:rsidP="00D3517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051D8B">
        <w:rPr>
          <w:rFonts w:ascii="Times New Roman" w:eastAsia="Times New Roman" w:hAnsi="Times New Roman" w:cs="Times New Roman"/>
          <w:color w:val="000000"/>
          <w:sz w:val="16"/>
          <w:szCs w:val="16"/>
        </w:rPr>
        <w:t>к </w:t>
      </w:r>
      <w:r w:rsidRPr="00051D8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>Программе производственного контроля</w:t>
      </w:r>
    </w:p>
    <w:p w:rsidR="00D35173" w:rsidRPr="00051D8B" w:rsidRDefault="00D35173" w:rsidP="00D3517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051D8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>с применением принципов ХАССП</w:t>
      </w:r>
    </w:p>
    <w:p w:rsidR="00D35173" w:rsidRPr="00051D8B" w:rsidRDefault="00D35173" w:rsidP="00D3517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051D8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 xml:space="preserve">МБДОУ «Детский сад №15 «Малыш» </w:t>
      </w:r>
    </w:p>
    <w:p w:rsidR="00D35173" w:rsidRDefault="00D35173" w:rsidP="00D35173">
      <w:pPr>
        <w:pStyle w:val="2"/>
        <w:contextualSpacing/>
        <w:jc w:val="right"/>
        <w:rPr>
          <w:b w:val="0"/>
          <w:sz w:val="36"/>
          <w:szCs w:val="36"/>
        </w:rPr>
      </w:pPr>
      <w:r w:rsidRPr="00051D8B">
        <w:rPr>
          <w:b w:val="0"/>
          <w:color w:val="000000"/>
          <w:sz w:val="16"/>
          <w:szCs w:val="16"/>
        </w:rPr>
        <w:t>города Алатыря Чувашской Республики</w:t>
      </w: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35173" w:rsidRPr="00D35173" w:rsidRDefault="00D35173" w:rsidP="00D35173">
      <w:pPr>
        <w:pStyle w:val="2"/>
        <w:rPr>
          <w:color w:val="1F497D" w:themeColor="text2"/>
          <w:sz w:val="28"/>
          <w:szCs w:val="28"/>
          <w:u w:val="single"/>
        </w:rPr>
      </w:pPr>
      <w:r w:rsidRPr="00D35173">
        <w:rPr>
          <w:color w:val="1F497D" w:themeColor="text2"/>
          <w:sz w:val="28"/>
          <w:szCs w:val="28"/>
          <w:u w:val="single"/>
        </w:rPr>
        <w:t>Чек-лист: контроль состояния отделки помещений</w:t>
      </w:r>
    </w:p>
    <w:p w:rsidR="00D35173" w:rsidRDefault="00D35173" w:rsidP="00D35173">
      <w:pPr>
        <w:rPr>
          <w:rFonts w:eastAsia="Times New Roman"/>
        </w:rPr>
      </w:pPr>
    </w:p>
    <w:tbl>
      <w:tblPr>
        <w:tblW w:w="4587" w:type="pct"/>
        <w:tblInd w:w="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820"/>
        <w:gridCol w:w="2402"/>
        <w:gridCol w:w="2321"/>
        <w:gridCol w:w="2111"/>
        <w:gridCol w:w="1984"/>
      </w:tblGrid>
      <w:tr w:rsidR="00D35173" w:rsidTr="00D35173">
        <w:trPr>
          <w:trHeight w:val="9"/>
        </w:trPr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9" w:lineRule="atLeast"/>
              <w:jc w:val="center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rStyle w:val="af3"/>
                <w:sz w:val="20"/>
                <w:szCs w:val="20"/>
              </w:rPr>
              <w:t>№ п/п</w:t>
            </w:r>
          </w:p>
        </w:tc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9" w:lineRule="atLeast"/>
              <w:jc w:val="center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rStyle w:val="af3"/>
                <w:sz w:val="20"/>
                <w:szCs w:val="20"/>
              </w:rPr>
              <w:t>Вопрос</w:t>
            </w:r>
          </w:p>
        </w:tc>
        <w:tc>
          <w:tcPr>
            <w:tcW w:w="1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9" w:lineRule="atLeast"/>
              <w:jc w:val="center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rStyle w:val="af3"/>
                <w:sz w:val="20"/>
                <w:szCs w:val="20"/>
              </w:rPr>
              <w:t>Основание</w:t>
            </w:r>
          </w:p>
        </w:tc>
        <w:tc>
          <w:tcPr>
            <w:tcW w:w="10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9" w:lineRule="atLeast"/>
              <w:jc w:val="center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rStyle w:val="af3"/>
                <w:sz w:val="20"/>
                <w:szCs w:val="20"/>
              </w:rPr>
              <w:t>Периодичность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9" w:lineRule="atLeast"/>
              <w:jc w:val="center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rStyle w:val="af3"/>
                <w:sz w:val="20"/>
                <w:szCs w:val="20"/>
              </w:rPr>
              <w:t>Выполнено</w:t>
            </w:r>
            <w:r w:rsidRPr="00D35173">
              <w:rPr>
                <w:sz w:val="20"/>
                <w:szCs w:val="20"/>
              </w:rPr>
              <w:br/>
            </w:r>
            <w:r w:rsidRPr="00D35173">
              <w:rPr>
                <w:rStyle w:val="af3"/>
                <w:sz w:val="20"/>
                <w:szCs w:val="20"/>
              </w:rPr>
              <w:t>«да»/«нет»</w:t>
            </w:r>
          </w:p>
        </w:tc>
      </w:tr>
      <w:tr w:rsidR="00D35173" w:rsidTr="00D35173">
        <w:trPr>
          <w:trHeight w:val="9"/>
        </w:trPr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9" w:lineRule="atLeast"/>
              <w:jc w:val="center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1</w:t>
            </w:r>
          </w:p>
        </w:tc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9" w:lineRule="atLeast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 xml:space="preserve">Отделка помещений позволяет проводить ежедневную влажную </w:t>
            </w:r>
            <w:r w:rsidRPr="00D35173">
              <w:rPr>
                <w:sz w:val="20"/>
                <w:szCs w:val="20"/>
              </w:rPr>
              <w:lastRenderedPageBreak/>
              <w:t>уборку, обработку моющими и дезинфицирующими средствами</w:t>
            </w:r>
          </w:p>
        </w:tc>
        <w:tc>
          <w:tcPr>
            <w:tcW w:w="120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spacing w:line="9" w:lineRule="atLeast"/>
              <w:rPr>
                <w:rFonts w:eastAsiaTheme="minorEastAsia"/>
                <w:sz w:val="20"/>
                <w:szCs w:val="20"/>
              </w:rPr>
            </w:pPr>
            <w:hyperlink r:id="rId409" w:anchor="/document/99/566276706/XA00M902N2/" w:history="1">
              <w:r w:rsidR="00D35173" w:rsidRPr="00D35173">
                <w:rPr>
                  <w:rStyle w:val="a3"/>
                  <w:sz w:val="20"/>
                  <w:szCs w:val="20"/>
                </w:rPr>
                <w:t>Пункт 2.16</w:t>
              </w:r>
            </w:hyperlink>
            <w:r w:rsidR="00D35173" w:rsidRPr="00D35173">
              <w:rPr>
                <w:sz w:val="20"/>
                <w:szCs w:val="20"/>
              </w:rPr>
              <w:t xml:space="preserve"> СанПиН 2.3/2.4.3590-20</w:t>
            </w:r>
          </w:p>
        </w:tc>
        <w:tc>
          <w:tcPr>
            <w:tcW w:w="109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9" w:lineRule="atLeast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При закупке материалов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5173" w:rsidTr="00D35173">
        <w:trPr>
          <w:trHeight w:val="4"/>
        </w:trPr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4" w:lineRule="atLeast"/>
              <w:jc w:val="center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2</w:t>
            </w:r>
          </w:p>
        </w:tc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4" w:lineRule="atLeast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На материалы отделки есть документы об оценке соответствия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09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5173" w:rsidTr="00D35173"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3</w:t>
            </w:r>
          </w:p>
        </w:tc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Внутренняя отделка помещений не имеет повреждений</w:t>
            </w:r>
          </w:p>
        </w:tc>
        <w:tc>
          <w:tcPr>
            <w:tcW w:w="1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410" w:anchor="/document/99/566085656/XA00MBK2NE/" w:history="1">
              <w:r w:rsidR="00D35173" w:rsidRPr="00D35173">
                <w:rPr>
                  <w:rStyle w:val="a3"/>
                  <w:sz w:val="20"/>
                  <w:szCs w:val="20"/>
                </w:rPr>
                <w:t>Подпункт 2.5.1</w:t>
              </w:r>
            </w:hyperlink>
            <w:r w:rsidR="00D35173" w:rsidRPr="00D35173">
              <w:rPr>
                <w:sz w:val="20"/>
                <w:szCs w:val="20"/>
              </w:rPr>
              <w:t xml:space="preserve"> пункта 2.5 СанПиН 2.3/2.4.3590-20</w:t>
            </w:r>
          </w:p>
        </w:tc>
        <w:tc>
          <w:tcPr>
            <w:tcW w:w="109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В сроки, указанные в программе производственного контроля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5173" w:rsidTr="00D35173"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4</w:t>
            </w:r>
          </w:p>
        </w:tc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В помещениях с повышенной влажностью воздуха сделаны влагостойкие потолки</w:t>
            </w:r>
          </w:p>
        </w:tc>
        <w:tc>
          <w:tcPr>
            <w:tcW w:w="1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411" w:anchor="/document/99/566085656/XA00M3A2ME/" w:history="1">
              <w:r w:rsidR="00D35173" w:rsidRPr="00D35173">
                <w:rPr>
                  <w:rStyle w:val="a3"/>
                  <w:sz w:val="20"/>
                  <w:szCs w:val="20"/>
                </w:rPr>
                <w:t>Подпункт 2.5.3</w:t>
              </w:r>
            </w:hyperlink>
            <w:r w:rsidR="00D35173" w:rsidRPr="00D35173">
              <w:rPr>
                <w:sz w:val="20"/>
                <w:szCs w:val="20"/>
              </w:rPr>
              <w:t xml:space="preserve"> пункта 2.5 СП 2.4.3648-20</w:t>
            </w:r>
          </w:p>
        </w:tc>
        <w:tc>
          <w:tcPr>
            <w:tcW w:w="109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Arial" w:eastAsia="Times New Roman" w:hAnsi="Arial" w:cs="Arial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35173">
        <w:rPr>
          <w:rFonts w:ascii="Times New Roman" w:eastAsia="Times New Roman" w:hAnsi="Times New Roman" w:cs="Times New Roman"/>
          <w:sz w:val="20"/>
          <w:szCs w:val="20"/>
        </w:rPr>
        <w:t>Чек-лист включает только основные вопросы по требованиям СанПиН 2.3/2.4.3590-20 и СП 2.4.3648-20. Содержание вопросов может уточняться в зависимости от критических контрольных точек образовательной организации и способа организации питания детей, питьевого режима.</w:t>
      </w: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 w:rsidP="00D3517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D35173" w:rsidRDefault="00D35173" w:rsidP="00D3517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D35173" w:rsidRDefault="00D35173" w:rsidP="00D3517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D35173" w:rsidRPr="00051D8B" w:rsidRDefault="00D35173" w:rsidP="00D3517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051D8B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Приложение № ___</w:t>
      </w:r>
    </w:p>
    <w:p w:rsidR="00D35173" w:rsidRPr="00051D8B" w:rsidRDefault="00D35173" w:rsidP="00D3517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051D8B">
        <w:rPr>
          <w:rFonts w:ascii="Times New Roman" w:eastAsia="Times New Roman" w:hAnsi="Times New Roman" w:cs="Times New Roman"/>
          <w:color w:val="000000"/>
          <w:sz w:val="16"/>
          <w:szCs w:val="16"/>
        </w:rPr>
        <w:t>к </w:t>
      </w:r>
      <w:r w:rsidRPr="00051D8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>Программе производственного контроля</w:t>
      </w:r>
    </w:p>
    <w:p w:rsidR="00D35173" w:rsidRPr="00051D8B" w:rsidRDefault="00D35173" w:rsidP="00D3517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051D8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>с применением принципов ХАССП</w:t>
      </w:r>
    </w:p>
    <w:p w:rsidR="00D35173" w:rsidRPr="00051D8B" w:rsidRDefault="00D35173" w:rsidP="00D3517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051D8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 xml:space="preserve">МБДОУ «Детский сад №15 «Малыш» </w:t>
      </w:r>
    </w:p>
    <w:p w:rsidR="00D35173" w:rsidRDefault="00D35173" w:rsidP="00D35173">
      <w:pPr>
        <w:pStyle w:val="2"/>
        <w:contextualSpacing/>
        <w:jc w:val="right"/>
        <w:rPr>
          <w:b w:val="0"/>
          <w:sz w:val="36"/>
          <w:szCs w:val="36"/>
        </w:rPr>
      </w:pPr>
      <w:r w:rsidRPr="00051D8B">
        <w:rPr>
          <w:b w:val="0"/>
          <w:color w:val="000000"/>
          <w:sz w:val="16"/>
          <w:szCs w:val="16"/>
        </w:rPr>
        <w:t>города Алатыря Чувашской Республики</w:t>
      </w: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Pr="00D35173" w:rsidRDefault="00D35173" w:rsidP="00D35173">
      <w:pPr>
        <w:pStyle w:val="2"/>
        <w:rPr>
          <w:color w:val="1F497D" w:themeColor="text2"/>
          <w:sz w:val="28"/>
          <w:szCs w:val="28"/>
          <w:u w:val="single"/>
        </w:rPr>
      </w:pPr>
      <w:r w:rsidRPr="00D35173">
        <w:rPr>
          <w:color w:val="1F497D" w:themeColor="text2"/>
          <w:sz w:val="28"/>
          <w:szCs w:val="28"/>
          <w:u w:val="single"/>
        </w:rPr>
        <w:t>Чек-лист: контроль уборки помещений и хранения уборочного инвентаря</w:t>
      </w:r>
    </w:p>
    <w:p w:rsidR="00D35173" w:rsidRDefault="00D35173" w:rsidP="00D35173">
      <w:pPr>
        <w:rPr>
          <w:rFonts w:eastAsia="Times New Roman"/>
        </w:rPr>
      </w:pPr>
    </w:p>
    <w:tbl>
      <w:tblPr>
        <w:tblW w:w="4723" w:type="pct"/>
        <w:tblInd w:w="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653"/>
        <w:gridCol w:w="3759"/>
        <w:gridCol w:w="1977"/>
        <w:gridCol w:w="1975"/>
        <w:gridCol w:w="1560"/>
      </w:tblGrid>
      <w:tr w:rsidR="00D35173" w:rsidRPr="00D35173" w:rsidTr="00D35173">
        <w:tc>
          <w:tcPr>
            <w:tcW w:w="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0" w:lineRule="atLeast"/>
              <w:jc w:val="center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rStyle w:val="af3"/>
                <w:sz w:val="20"/>
                <w:szCs w:val="20"/>
              </w:rPr>
              <w:t>№ п/п</w:t>
            </w:r>
          </w:p>
        </w:tc>
        <w:tc>
          <w:tcPr>
            <w:tcW w:w="1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0" w:lineRule="atLeast"/>
              <w:jc w:val="center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rStyle w:val="af3"/>
                <w:sz w:val="20"/>
                <w:szCs w:val="20"/>
              </w:rPr>
              <w:t>Вопрос</w:t>
            </w:r>
          </w:p>
        </w:tc>
        <w:tc>
          <w:tcPr>
            <w:tcW w:w="9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0" w:lineRule="atLeast"/>
              <w:jc w:val="center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rStyle w:val="af3"/>
                <w:sz w:val="20"/>
                <w:szCs w:val="20"/>
              </w:rPr>
              <w:t>Основание</w:t>
            </w:r>
          </w:p>
        </w:tc>
        <w:tc>
          <w:tcPr>
            <w:tcW w:w="9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0" w:lineRule="atLeast"/>
              <w:jc w:val="center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rStyle w:val="af3"/>
                <w:sz w:val="20"/>
                <w:szCs w:val="20"/>
              </w:rPr>
              <w:t>Периодичность</w:t>
            </w:r>
          </w:p>
        </w:tc>
        <w:tc>
          <w:tcPr>
            <w:tcW w:w="7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0" w:lineRule="atLeast"/>
              <w:jc w:val="center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rStyle w:val="af3"/>
                <w:sz w:val="20"/>
                <w:szCs w:val="20"/>
              </w:rPr>
              <w:t>Выполнено</w:t>
            </w:r>
            <w:r w:rsidRPr="00D35173">
              <w:rPr>
                <w:sz w:val="20"/>
                <w:szCs w:val="20"/>
              </w:rPr>
              <w:br/>
            </w:r>
            <w:r w:rsidRPr="00D35173">
              <w:rPr>
                <w:rStyle w:val="af3"/>
                <w:sz w:val="20"/>
                <w:szCs w:val="20"/>
              </w:rPr>
              <w:t>«да»/«нет»</w:t>
            </w:r>
          </w:p>
        </w:tc>
      </w:tr>
      <w:tr w:rsidR="00D35173" w:rsidRPr="00D35173" w:rsidTr="00D35173">
        <w:tc>
          <w:tcPr>
            <w:tcW w:w="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0" w:lineRule="atLeast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0" w:lineRule="atLeast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Помещения пищеблока убирают ежедневно</w:t>
            </w:r>
          </w:p>
        </w:tc>
        <w:tc>
          <w:tcPr>
            <w:tcW w:w="9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spacing w:line="0" w:lineRule="atLeast"/>
              <w:rPr>
                <w:rFonts w:eastAsiaTheme="minorEastAsia"/>
                <w:sz w:val="20"/>
                <w:szCs w:val="20"/>
              </w:rPr>
            </w:pPr>
            <w:hyperlink r:id="rId412" w:anchor="/document/99/566276706/XA00MA42N8/" w:history="1">
              <w:r w:rsidR="00D35173" w:rsidRPr="00D35173">
                <w:rPr>
                  <w:rStyle w:val="a3"/>
                  <w:sz w:val="20"/>
                  <w:szCs w:val="20"/>
                </w:rPr>
                <w:t>Пункт 2.18</w:t>
              </w:r>
            </w:hyperlink>
            <w:r w:rsidR="00D35173" w:rsidRPr="00D35173">
              <w:rPr>
                <w:sz w:val="20"/>
                <w:szCs w:val="20"/>
              </w:rPr>
              <w:t xml:space="preserve"> СанПиН 2.3/2.4.3590-20</w:t>
            </w:r>
          </w:p>
        </w:tc>
        <w:tc>
          <w:tcPr>
            <w:tcW w:w="9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0" w:lineRule="atLeast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Ежедневно по графику</w:t>
            </w:r>
          </w:p>
        </w:tc>
        <w:tc>
          <w:tcPr>
            <w:tcW w:w="7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5173" w:rsidRPr="00D35173" w:rsidTr="00D35173">
        <w:tc>
          <w:tcPr>
            <w:tcW w:w="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0" w:lineRule="atLeast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2</w:t>
            </w:r>
          </w:p>
        </w:tc>
        <w:tc>
          <w:tcPr>
            <w:tcW w:w="1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0" w:lineRule="atLeast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Не реже одного раза в месяц проводится генеральная уборка помещений пищеблока</w:t>
            </w:r>
          </w:p>
        </w:tc>
        <w:tc>
          <w:tcPr>
            <w:tcW w:w="9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spacing w:line="0" w:lineRule="atLeast"/>
              <w:rPr>
                <w:rFonts w:eastAsiaTheme="minorEastAsia"/>
                <w:sz w:val="20"/>
                <w:szCs w:val="20"/>
              </w:rPr>
            </w:pPr>
            <w:hyperlink r:id="rId413" w:anchor="/document/99/566085656/XA00MCK2NM/" w:history="1">
              <w:r w:rsidR="00D35173" w:rsidRPr="00D35173">
                <w:rPr>
                  <w:rStyle w:val="a3"/>
                  <w:sz w:val="20"/>
                  <w:szCs w:val="20"/>
                </w:rPr>
                <w:t>Подпункт 2.11.7</w:t>
              </w:r>
            </w:hyperlink>
            <w:r w:rsidR="00D35173" w:rsidRPr="00D35173">
              <w:rPr>
                <w:sz w:val="20"/>
                <w:szCs w:val="20"/>
              </w:rPr>
              <w:t xml:space="preserve"> пункта 2.11 СП 2.4.3648-20</w:t>
            </w:r>
          </w:p>
        </w:tc>
        <w:tc>
          <w:tcPr>
            <w:tcW w:w="9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0" w:lineRule="atLeast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Ежемесячно</w:t>
            </w:r>
          </w:p>
        </w:tc>
        <w:tc>
          <w:tcPr>
            <w:tcW w:w="7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5173" w:rsidRPr="00D35173" w:rsidTr="00D35173">
        <w:tc>
          <w:tcPr>
            <w:tcW w:w="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0" w:lineRule="atLeast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3</w:t>
            </w:r>
          </w:p>
        </w:tc>
        <w:tc>
          <w:tcPr>
            <w:tcW w:w="1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0" w:lineRule="atLeast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Контролируется содержание действующих веществ дезинфицирующих средств в рабочих растворах</w:t>
            </w:r>
          </w:p>
        </w:tc>
        <w:tc>
          <w:tcPr>
            <w:tcW w:w="9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spacing w:line="0" w:lineRule="atLeast"/>
              <w:rPr>
                <w:rFonts w:eastAsiaTheme="minorEastAsia"/>
                <w:sz w:val="20"/>
                <w:szCs w:val="20"/>
              </w:rPr>
            </w:pPr>
            <w:hyperlink r:id="rId414" w:anchor="/document/99/566276706/XA00M7Q2N3/" w:history="1">
              <w:r w:rsidR="00D35173" w:rsidRPr="00D35173">
                <w:rPr>
                  <w:rStyle w:val="a3"/>
                  <w:sz w:val="20"/>
                  <w:szCs w:val="20"/>
                </w:rPr>
                <w:t>Пункт 4.6</w:t>
              </w:r>
            </w:hyperlink>
            <w:r w:rsidR="00D35173" w:rsidRPr="00D35173">
              <w:rPr>
                <w:sz w:val="20"/>
                <w:szCs w:val="20"/>
              </w:rPr>
              <w:t xml:space="preserve"> СанПиН 2.3/2.4.3590-20</w:t>
            </w:r>
          </w:p>
        </w:tc>
        <w:tc>
          <w:tcPr>
            <w:tcW w:w="9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0" w:lineRule="atLeast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Ежедневно перед уборкой</w:t>
            </w:r>
          </w:p>
        </w:tc>
        <w:tc>
          <w:tcPr>
            <w:tcW w:w="7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5173" w:rsidRPr="00D35173" w:rsidTr="00D35173">
        <w:tc>
          <w:tcPr>
            <w:tcW w:w="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4</w:t>
            </w:r>
          </w:p>
        </w:tc>
        <w:tc>
          <w:tcPr>
            <w:tcW w:w="1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Документы, подтверждающие проведение дератизации и дезинсекции, имеются</w:t>
            </w:r>
          </w:p>
        </w:tc>
        <w:tc>
          <w:tcPr>
            <w:tcW w:w="9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415" w:anchor="/document/99/566085656/XA00MDO2NS/" w:history="1">
              <w:r w:rsidR="00D35173" w:rsidRPr="00D35173">
                <w:rPr>
                  <w:rStyle w:val="a3"/>
                  <w:sz w:val="20"/>
                  <w:szCs w:val="20"/>
                </w:rPr>
                <w:t>Подпункт 2.11.9</w:t>
              </w:r>
            </w:hyperlink>
            <w:r w:rsidR="00D35173" w:rsidRPr="00D35173">
              <w:rPr>
                <w:sz w:val="20"/>
                <w:szCs w:val="20"/>
              </w:rPr>
              <w:t xml:space="preserve"> пункта 2.11 СП 2.4.3648-20</w:t>
            </w:r>
          </w:p>
        </w:tc>
        <w:tc>
          <w:tcPr>
            <w:tcW w:w="9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В сроки, указанные в программе производственного контроля</w:t>
            </w:r>
          </w:p>
        </w:tc>
        <w:tc>
          <w:tcPr>
            <w:tcW w:w="7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5173" w:rsidRPr="00D35173" w:rsidTr="00D35173">
        <w:tc>
          <w:tcPr>
            <w:tcW w:w="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5</w:t>
            </w:r>
          </w:p>
        </w:tc>
        <w:tc>
          <w:tcPr>
            <w:tcW w:w="1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Уборочный инвентарь хранится в специально выделенном месте или шкафу</w:t>
            </w:r>
          </w:p>
        </w:tc>
        <w:tc>
          <w:tcPr>
            <w:tcW w:w="9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416" w:anchor="/document/99/566085656/XA00M8U2MR/" w:history="1">
              <w:r w:rsidR="00D35173" w:rsidRPr="00D35173">
                <w:rPr>
                  <w:rStyle w:val="a3"/>
                  <w:sz w:val="20"/>
                  <w:szCs w:val="20"/>
                </w:rPr>
                <w:t>Подпункт 2.4.12</w:t>
              </w:r>
            </w:hyperlink>
            <w:r w:rsidR="00D35173" w:rsidRPr="00D35173">
              <w:rPr>
                <w:sz w:val="20"/>
                <w:szCs w:val="20"/>
              </w:rPr>
              <w:t xml:space="preserve"> пункта 2.4 СП 2.4.3648-20</w:t>
            </w:r>
          </w:p>
        </w:tc>
        <w:tc>
          <w:tcPr>
            <w:tcW w:w="99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Ежедневно в конце рабочего дня</w:t>
            </w:r>
          </w:p>
        </w:tc>
        <w:tc>
          <w:tcPr>
            <w:tcW w:w="7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5173" w:rsidRPr="00D35173" w:rsidTr="00D35173">
        <w:tc>
          <w:tcPr>
            <w:tcW w:w="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6</w:t>
            </w:r>
          </w:p>
        </w:tc>
        <w:tc>
          <w:tcPr>
            <w:tcW w:w="1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Уборочный инвентарь для туалета хранится отдельного от остального уборочного инвентаря</w:t>
            </w:r>
          </w:p>
        </w:tc>
        <w:tc>
          <w:tcPr>
            <w:tcW w:w="9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417" w:anchor="/document/99/566276706/XA00MAM2NB/" w:history="1">
              <w:r w:rsidR="00D35173" w:rsidRPr="00D35173">
                <w:rPr>
                  <w:rStyle w:val="a3"/>
                  <w:sz w:val="20"/>
                  <w:szCs w:val="20"/>
                </w:rPr>
                <w:t>Пункт 2.19</w:t>
              </w:r>
            </w:hyperlink>
            <w:r w:rsidR="00D35173" w:rsidRPr="00D35173">
              <w:rPr>
                <w:sz w:val="20"/>
                <w:szCs w:val="20"/>
              </w:rPr>
              <w:t xml:space="preserve"> СанПиН 2.3/2.4.3590-20</w:t>
            </w:r>
          </w:p>
        </w:tc>
        <w:tc>
          <w:tcPr>
            <w:tcW w:w="99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35173" w:rsidRP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P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35173">
        <w:rPr>
          <w:rFonts w:ascii="Times New Roman" w:eastAsia="Times New Roman" w:hAnsi="Times New Roman" w:cs="Times New Roman"/>
          <w:sz w:val="20"/>
          <w:szCs w:val="20"/>
        </w:rPr>
        <w:t>Чек-лист включает только основные вопросы по требованиям СанПиН 2.3/2.4.3590-20 и СП 2.4.3648-20. Содержание вопросов может уточняться в зависимости от критических контрольных точек образовательной организации и способа организации питания детей, питьевого режима.</w:t>
      </w: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35173" w:rsidRP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35173" w:rsidRPr="00D35173" w:rsidRDefault="00D35173" w:rsidP="00D3517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D3517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Приложение № ___</w:t>
      </w:r>
    </w:p>
    <w:p w:rsidR="00D35173" w:rsidRPr="00D35173" w:rsidRDefault="00D35173" w:rsidP="00D3517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D35173">
        <w:rPr>
          <w:rFonts w:ascii="Times New Roman" w:eastAsia="Times New Roman" w:hAnsi="Times New Roman" w:cs="Times New Roman"/>
          <w:color w:val="000000"/>
          <w:sz w:val="16"/>
          <w:szCs w:val="16"/>
        </w:rPr>
        <w:t>к </w:t>
      </w:r>
      <w:r w:rsidRPr="00D35173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>Программе производственного контроля</w:t>
      </w:r>
    </w:p>
    <w:p w:rsidR="00D35173" w:rsidRPr="00D35173" w:rsidRDefault="00D35173" w:rsidP="00D3517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D35173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>с применением принципов ХАССП</w:t>
      </w:r>
    </w:p>
    <w:p w:rsidR="00D35173" w:rsidRPr="00D35173" w:rsidRDefault="00D35173" w:rsidP="00D35173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D35173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 xml:space="preserve">МБДОУ «Детский сад №15 «Малыш» </w:t>
      </w:r>
    </w:p>
    <w:p w:rsidR="00D35173" w:rsidRPr="00D35173" w:rsidRDefault="00D35173" w:rsidP="00D35173">
      <w:pPr>
        <w:spacing w:after="0" w:line="240" w:lineRule="auto"/>
        <w:ind w:left="567" w:firstLine="567"/>
        <w:contextualSpacing/>
        <w:jc w:val="right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  <w:r w:rsidRPr="00D35173">
        <w:rPr>
          <w:rFonts w:ascii="Times New Roman" w:hAnsi="Times New Roman" w:cs="Times New Roman"/>
          <w:color w:val="000000"/>
          <w:sz w:val="16"/>
          <w:szCs w:val="16"/>
        </w:rPr>
        <w:t>города Алатыря Чувашской Республики</w:t>
      </w:r>
    </w:p>
    <w:p w:rsidR="00D35173" w:rsidRDefault="00D35173" w:rsidP="00D35173">
      <w:pPr>
        <w:pStyle w:val="2"/>
        <w:rPr>
          <w:color w:val="1F497D" w:themeColor="text2"/>
          <w:sz w:val="28"/>
          <w:szCs w:val="28"/>
          <w:u w:val="single"/>
        </w:rPr>
      </w:pPr>
    </w:p>
    <w:p w:rsidR="00D35173" w:rsidRDefault="00D35173" w:rsidP="00D35173">
      <w:pPr>
        <w:pStyle w:val="2"/>
        <w:rPr>
          <w:color w:val="1F497D" w:themeColor="text2"/>
          <w:sz w:val="28"/>
          <w:szCs w:val="28"/>
          <w:u w:val="single"/>
        </w:rPr>
      </w:pPr>
      <w:r w:rsidRPr="00D35173">
        <w:rPr>
          <w:color w:val="1F497D" w:themeColor="text2"/>
          <w:sz w:val="28"/>
          <w:szCs w:val="28"/>
          <w:u w:val="single"/>
        </w:rPr>
        <w:t>Чек-лист: контроль условий и сроков хранения продуктов</w:t>
      </w:r>
    </w:p>
    <w:p w:rsidR="00D35173" w:rsidRPr="00D35173" w:rsidRDefault="00D35173" w:rsidP="00D35173">
      <w:pPr>
        <w:rPr>
          <w:lang w:eastAsia="ru-RU"/>
        </w:rPr>
      </w:pPr>
    </w:p>
    <w:tbl>
      <w:tblPr>
        <w:tblW w:w="4528" w:type="pct"/>
        <w:tblInd w:w="292" w:type="dxa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924"/>
        <w:gridCol w:w="3338"/>
        <w:gridCol w:w="1701"/>
        <w:gridCol w:w="1998"/>
        <w:gridCol w:w="1553"/>
      </w:tblGrid>
      <w:tr w:rsidR="00D35173" w:rsidRPr="00D35173" w:rsidTr="00D35173"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5173" w:rsidRPr="00D35173" w:rsidRDefault="00D35173" w:rsidP="00A144F5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rStyle w:val="af3"/>
                <w:sz w:val="20"/>
                <w:szCs w:val="20"/>
              </w:rPr>
              <w:t>№ п/п</w:t>
            </w:r>
          </w:p>
        </w:tc>
        <w:tc>
          <w:tcPr>
            <w:tcW w:w="1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5173" w:rsidRPr="00D35173" w:rsidRDefault="00D35173" w:rsidP="00A144F5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rStyle w:val="af3"/>
                <w:sz w:val="20"/>
                <w:szCs w:val="20"/>
              </w:rPr>
              <w:t>Вопрос</w:t>
            </w:r>
          </w:p>
        </w:tc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5173" w:rsidRPr="00D35173" w:rsidRDefault="00D35173" w:rsidP="00A144F5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rStyle w:val="af3"/>
                <w:sz w:val="20"/>
                <w:szCs w:val="20"/>
              </w:rPr>
              <w:t>Основание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5173" w:rsidRPr="00D35173" w:rsidRDefault="00D35173" w:rsidP="00A144F5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rStyle w:val="af3"/>
                <w:sz w:val="20"/>
                <w:szCs w:val="20"/>
              </w:rPr>
              <w:t>Периодичность</w:t>
            </w:r>
          </w:p>
        </w:tc>
        <w:tc>
          <w:tcPr>
            <w:tcW w:w="8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5173" w:rsidRPr="00D35173" w:rsidRDefault="00D35173" w:rsidP="00A144F5">
            <w:pPr>
              <w:pStyle w:val="a5"/>
              <w:jc w:val="center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rStyle w:val="af3"/>
                <w:sz w:val="20"/>
                <w:szCs w:val="20"/>
              </w:rPr>
              <w:t>Выполнено</w:t>
            </w:r>
            <w:r w:rsidRPr="00D35173">
              <w:rPr>
                <w:sz w:val="20"/>
                <w:szCs w:val="20"/>
              </w:rPr>
              <w:br/>
            </w:r>
            <w:r w:rsidRPr="00D35173">
              <w:rPr>
                <w:rStyle w:val="af3"/>
                <w:sz w:val="20"/>
                <w:szCs w:val="20"/>
              </w:rPr>
              <w:t>«да»/«нет»</w:t>
            </w:r>
          </w:p>
        </w:tc>
      </w:tr>
      <w:tr w:rsidR="00D35173" w:rsidRPr="00D35173" w:rsidTr="00D35173"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1</w:t>
            </w:r>
          </w:p>
        </w:tc>
        <w:tc>
          <w:tcPr>
            <w:tcW w:w="1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 xml:space="preserve">Склады оснащены исправными приборами для измерения </w:t>
            </w:r>
            <w:r w:rsidRPr="00D35173">
              <w:rPr>
                <w:sz w:val="20"/>
                <w:szCs w:val="20"/>
              </w:rPr>
              <w:lastRenderedPageBreak/>
              <w:t>относительной влажности и температуры воздуха</w:t>
            </w:r>
          </w:p>
        </w:tc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418" w:anchor="/document/99/566276706/XA00MB02NA/" w:history="1">
              <w:r w:rsidR="00D35173" w:rsidRPr="00D35173">
                <w:rPr>
                  <w:rStyle w:val="a3"/>
                  <w:sz w:val="20"/>
                  <w:szCs w:val="20"/>
                </w:rPr>
                <w:t>Пункт 3.13</w:t>
              </w:r>
            </w:hyperlink>
            <w:r w:rsidR="00D35173" w:rsidRPr="00D35173">
              <w:rPr>
                <w:sz w:val="20"/>
                <w:szCs w:val="20"/>
              </w:rPr>
              <w:t xml:space="preserve"> СанПиН </w:t>
            </w:r>
            <w:r w:rsidR="00D35173" w:rsidRPr="00D35173">
              <w:rPr>
                <w:sz w:val="20"/>
                <w:szCs w:val="20"/>
              </w:rPr>
              <w:lastRenderedPageBreak/>
              <w:t>2.3/2.4.3590-20</w:t>
            </w:r>
          </w:p>
        </w:tc>
        <w:tc>
          <w:tcPr>
            <w:tcW w:w="1050" w:type="pct"/>
            <w:vMerge w:val="restart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lastRenderedPageBreak/>
              <w:t xml:space="preserve">В срок, который указан в паспорте </w:t>
            </w:r>
            <w:r w:rsidRPr="00D35173">
              <w:rPr>
                <w:sz w:val="20"/>
                <w:szCs w:val="20"/>
              </w:rPr>
              <w:lastRenderedPageBreak/>
              <w:t>или инструкции на прибор (термометр)</w:t>
            </w:r>
          </w:p>
        </w:tc>
        <w:tc>
          <w:tcPr>
            <w:tcW w:w="8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5173" w:rsidRPr="00D35173" w:rsidTr="00D35173"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2</w:t>
            </w:r>
          </w:p>
        </w:tc>
        <w:tc>
          <w:tcPr>
            <w:tcW w:w="1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Холодильники оснащены исправными контрольными термометрами</w:t>
            </w:r>
          </w:p>
        </w:tc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419" w:anchor="/document/99/566276706/XA00M8U2MR/" w:history="1">
              <w:r w:rsidR="00D35173" w:rsidRPr="00D35173">
                <w:rPr>
                  <w:rStyle w:val="a3"/>
                  <w:sz w:val="20"/>
                  <w:szCs w:val="20"/>
                </w:rPr>
                <w:t>Пункт 3.8</w:t>
              </w:r>
            </w:hyperlink>
            <w:r w:rsidR="00D35173" w:rsidRPr="00D35173">
              <w:rPr>
                <w:sz w:val="20"/>
                <w:szCs w:val="20"/>
              </w:rPr>
              <w:t xml:space="preserve"> СанПиН 2.3/2.4.3590-20</w:t>
            </w:r>
          </w:p>
        </w:tc>
        <w:tc>
          <w:tcPr>
            <w:tcW w:w="1050" w:type="pct"/>
            <w:vMerge/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5173" w:rsidRPr="00D35173" w:rsidTr="00D35173">
        <w:trPr>
          <w:trHeight w:val="12"/>
        </w:trPr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12" w:lineRule="atLeast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3</w:t>
            </w:r>
          </w:p>
        </w:tc>
        <w:tc>
          <w:tcPr>
            <w:tcW w:w="1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Ответственные работники ежедневно:</w:t>
            </w:r>
          </w:p>
          <w:p w:rsidR="00D35173" w:rsidRPr="00D35173" w:rsidRDefault="00D35173" w:rsidP="00A144F5">
            <w:pPr>
              <w:pStyle w:val="a5"/>
              <w:spacing w:line="12" w:lineRule="atLeast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– снимают показания приборов измерения температуры и влажности в складских помещениях</w:t>
            </w:r>
          </w:p>
        </w:tc>
        <w:tc>
          <w:tcPr>
            <w:tcW w:w="8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spacing w:line="12" w:lineRule="atLeast"/>
              <w:rPr>
                <w:rFonts w:eastAsiaTheme="minorEastAsia"/>
                <w:sz w:val="20"/>
                <w:szCs w:val="20"/>
              </w:rPr>
            </w:pPr>
            <w:hyperlink r:id="rId420" w:anchor="/document/99/566276706/XA00MB02NA/" w:history="1">
              <w:r w:rsidR="00D35173" w:rsidRPr="00D35173">
                <w:rPr>
                  <w:rStyle w:val="a3"/>
                  <w:sz w:val="20"/>
                  <w:szCs w:val="20"/>
                </w:rPr>
                <w:t>Пункт 3.13</w:t>
              </w:r>
            </w:hyperlink>
            <w:r w:rsidR="00D35173" w:rsidRPr="00D35173">
              <w:rPr>
                <w:sz w:val="20"/>
                <w:szCs w:val="20"/>
              </w:rPr>
              <w:t> СанПиН 2.3/2.4.3590-20</w:t>
            </w:r>
          </w:p>
        </w:tc>
        <w:tc>
          <w:tcPr>
            <w:tcW w:w="1050" w:type="pct"/>
            <w:vMerge w:val="restart"/>
            <w:tcBorders>
              <w:left w:val="single" w:sz="4" w:space="0" w:color="auto"/>
            </w:tcBorders>
            <w:hideMark/>
          </w:tcPr>
          <w:p w:rsidR="00D35173" w:rsidRPr="00D35173" w:rsidRDefault="00D35173" w:rsidP="00A144F5">
            <w:pPr>
              <w:pStyle w:val="a5"/>
              <w:spacing w:line="12" w:lineRule="atLeast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Ежедневно</w:t>
            </w:r>
          </w:p>
        </w:tc>
        <w:tc>
          <w:tcPr>
            <w:tcW w:w="8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5173" w:rsidRPr="00D35173" w:rsidTr="00D35173"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4</w:t>
            </w:r>
          </w:p>
        </w:tc>
        <w:tc>
          <w:tcPr>
            <w:tcW w:w="1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– заносят показания в журнал учета температуры и влажности в складских помещениях</w:t>
            </w:r>
          </w:p>
        </w:tc>
        <w:tc>
          <w:tcPr>
            <w:tcW w:w="8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050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5173" w:rsidRPr="00D35173" w:rsidTr="00D35173"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5</w:t>
            </w:r>
          </w:p>
        </w:tc>
        <w:tc>
          <w:tcPr>
            <w:tcW w:w="1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Ответственные работники ежедневно:</w:t>
            </w:r>
          </w:p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– снимают показания контрольных термометров, которыми оснащены холодильники</w:t>
            </w:r>
          </w:p>
        </w:tc>
        <w:tc>
          <w:tcPr>
            <w:tcW w:w="894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421" w:anchor="/document/99/566276706/XA00M8U2MR/" w:history="1">
              <w:r w:rsidR="00D35173" w:rsidRPr="00D35173">
                <w:rPr>
                  <w:rStyle w:val="a3"/>
                  <w:sz w:val="20"/>
                  <w:szCs w:val="20"/>
                </w:rPr>
                <w:t>Пункт 3.8</w:t>
              </w:r>
            </w:hyperlink>
            <w:r w:rsidR="00D35173" w:rsidRPr="00D35173">
              <w:rPr>
                <w:sz w:val="20"/>
                <w:szCs w:val="20"/>
              </w:rPr>
              <w:t> СанПиН 2.3/2.4.3590-20</w:t>
            </w:r>
          </w:p>
        </w:tc>
        <w:tc>
          <w:tcPr>
            <w:tcW w:w="10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Ежедневно</w:t>
            </w:r>
          </w:p>
        </w:tc>
        <w:tc>
          <w:tcPr>
            <w:tcW w:w="8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5173" w:rsidRPr="00D35173" w:rsidTr="00D35173"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6</w:t>
            </w:r>
          </w:p>
        </w:tc>
        <w:tc>
          <w:tcPr>
            <w:tcW w:w="1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– заносят показания в журнал учета температурного режима холодильного оборудования</w:t>
            </w:r>
          </w:p>
        </w:tc>
        <w:tc>
          <w:tcPr>
            <w:tcW w:w="894" w:type="pct"/>
            <w:vMerge/>
            <w:tcBorders>
              <w:right w:val="single" w:sz="4" w:space="0" w:color="auto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0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5173" w:rsidRPr="00D35173" w:rsidTr="00D35173"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7</w:t>
            </w:r>
          </w:p>
        </w:tc>
        <w:tc>
          <w:tcPr>
            <w:tcW w:w="1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Продовольственное сырье и готовая к употреблению пищевая продукция хранится в раздельных холодильниках</w:t>
            </w:r>
          </w:p>
        </w:tc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422" w:anchor="/document/99/566276706/XA00MAK2NA/" w:history="1">
              <w:r w:rsidR="00D35173" w:rsidRPr="00D35173">
                <w:rPr>
                  <w:rStyle w:val="a3"/>
                  <w:sz w:val="20"/>
                  <w:szCs w:val="20"/>
                </w:rPr>
                <w:t>Пункт 3.2</w:t>
              </w:r>
            </w:hyperlink>
            <w:r w:rsidR="00D35173" w:rsidRPr="00D35173">
              <w:rPr>
                <w:sz w:val="20"/>
                <w:szCs w:val="20"/>
              </w:rPr>
              <w:t xml:space="preserve"> СанПиН 2.3/2.4.3590-20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Ежедневно</w:t>
            </w:r>
          </w:p>
        </w:tc>
        <w:tc>
          <w:tcPr>
            <w:tcW w:w="8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5173" w:rsidRPr="00D35173" w:rsidTr="00D35173">
        <w:trPr>
          <w:trHeight w:val="4"/>
        </w:trPr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4" w:lineRule="atLeast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8</w:t>
            </w:r>
          </w:p>
        </w:tc>
        <w:tc>
          <w:tcPr>
            <w:tcW w:w="1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4" w:lineRule="atLeast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Пищевая продукция, срок годности которой истек, утилизируется</w:t>
            </w:r>
          </w:p>
        </w:tc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spacing w:line="4" w:lineRule="atLeast"/>
              <w:rPr>
                <w:rFonts w:eastAsiaTheme="minorEastAsia"/>
                <w:sz w:val="20"/>
                <w:szCs w:val="20"/>
              </w:rPr>
            </w:pPr>
            <w:hyperlink r:id="rId423" w:anchor="/document/99/566276706/XA00M5Q2MD/" w:history="1">
              <w:r w:rsidR="00D35173" w:rsidRPr="00D35173">
                <w:rPr>
                  <w:rStyle w:val="a3"/>
                  <w:sz w:val="20"/>
                  <w:szCs w:val="20"/>
                </w:rPr>
                <w:t>Пункт 2.3</w:t>
              </w:r>
            </w:hyperlink>
            <w:r w:rsidR="00D35173" w:rsidRPr="00D35173">
              <w:rPr>
                <w:sz w:val="20"/>
                <w:szCs w:val="20"/>
              </w:rPr>
              <w:t xml:space="preserve"> СанПиН 2.3/2.4.3590-20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35173" w:rsidRPr="00D35173" w:rsidRDefault="00D35173" w:rsidP="00A144F5">
            <w:pPr>
              <w:pStyle w:val="a5"/>
              <w:spacing w:line="4" w:lineRule="atLeast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В сроки, указанные в программе производственного контроля</w:t>
            </w:r>
          </w:p>
        </w:tc>
        <w:tc>
          <w:tcPr>
            <w:tcW w:w="8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5173" w:rsidRPr="00D35173" w:rsidTr="00D35173">
        <w:trPr>
          <w:trHeight w:val="14"/>
        </w:trPr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14" w:lineRule="atLeast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9</w:t>
            </w:r>
          </w:p>
        </w:tc>
        <w:tc>
          <w:tcPr>
            <w:tcW w:w="1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spacing w:line="14" w:lineRule="atLeast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Замена кипяченной воды в емкостях на местах раздачи производится не реже чем через 3 часа (при использовании такого способа организации питьевого режима)</w:t>
            </w:r>
          </w:p>
        </w:tc>
        <w:tc>
          <w:tcPr>
            <w:tcW w:w="8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spacing w:line="14" w:lineRule="atLeast"/>
              <w:rPr>
                <w:rFonts w:eastAsiaTheme="minorEastAsia"/>
                <w:sz w:val="20"/>
                <w:szCs w:val="20"/>
              </w:rPr>
            </w:pPr>
            <w:hyperlink r:id="rId424" w:anchor="/document/99/566276706/XA00MC02NQ/" w:history="1">
              <w:r w:rsidR="00D35173" w:rsidRPr="00D35173">
                <w:rPr>
                  <w:rStyle w:val="a3"/>
                  <w:sz w:val="20"/>
                  <w:szCs w:val="20"/>
                </w:rPr>
                <w:t>Подпункт 8.4.5</w:t>
              </w:r>
            </w:hyperlink>
            <w:r w:rsidR="00D35173" w:rsidRPr="00D35173">
              <w:rPr>
                <w:sz w:val="20"/>
                <w:szCs w:val="20"/>
              </w:rPr>
              <w:t xml:space="preserve"> пункта 8.4 СанПиН 2.3/2.4.3590-20</w:t>
            </w:r>
          </w:p>
        </w:tc>
        <w:tc>
          <w:tcPr>
            <w:tcW w:w="10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173" w:rsidRPr="00D35173" w:rsidRDefault="00D35173" w:rsidP="00A144F5">
            <w:pPr>
              <w:pStyle w:val="a5"/>
              <w:spacing w:line="14" w:lineRule="atLeast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Ежедневно по графику</w:t>
            </w:r>
          </w:p>
        </w:tc>
        <w:tc>
          <w:tcPr>
            <w:tcW w:w="8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5173" w:rsidRPr="00D35173" w:rsidTr="00D35173"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10</w:t>
            </w:r>
          </w:p>
        </w:tc>
        <w:tc>
          <w:tcPr>
            <w:tcW w:w="1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Смена кипяченной воды фиксируется в графике</w:t>
            </w:r>
          </w:p>
        </w:tc>
        <w:tc>
          <w:tcPr>
            <w:tcW w:w="8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0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173" w:rsidRPr="00D35173" w:rsidRDefault="00D35173" w:rsidP="00A144F5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5173" w:rsidRPr="00D35173" w:rsidTr="00D35173"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11</w:t>
            </w:r>
          </w:p>
        </w:tc>
        <w:tc>
          <w:tcPr>
            <w:tcW w:w="1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Соблюдается запрет на хранение в помещении продуктов во время проведения в них мероприятий по дератизации и дезинсекции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5173" w:rsidRPr="00D35173" w:rsidRDefault="009032AF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hyperlink r:id="rId425" w:anchor="/document/99/566276706/XA00M4U2MM/" w:history="1">
              <w:r w:rsidR="00D35173" w:rsidRPr="00D35173">
                <w:rPr>
                  <w:rStyle w:val="a3"/>
                  <w:sz w:val="20"/>
                  <w:szCs w:val="20"/>
                </w:rPr>
                <w:t>Пункт 4.4</w:t>
              </w:r>
            </w:hyperlink>
            <w:r w:rsidR="00D35173" w:rsidRPr="00D35173">
              <w:rPr>
                <w:sz w:val="20"/>
                <w:szCs w:val="20"/>
              </w:rPr>
              <w:t> СанПиН 2.3/2.4.3590-20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5173" w:rsidRPr="00D35173" w:rsidRDefault="00D35173" w:rsidP="00A144F5">
            <w:pPr>
              <w:pStyle w:val="a5"/>
              <w:rPr>
                <w:rFonts w:eastAsiaTheme="minorEastAsia"/>
                <w:sz w:val="20"/>
                <w:szCs w:val="20"/>
              </w:rPr>
            </w:pPr>
            <w:r w:rsidRPr="00D35173">
              <w:rPr>
                <w:sz w:val="20"/>
                <w:szCs w:val="20"/>
              </w:rPr>
              <w:t>В дни обработки</w:t>
            </w:r>
          </w:p>
        </w:tc>
        <w:tc>
          <w:tcPr>
            <w:tcW w:w="8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5173" w:rsidRPr="00D35173" w:rsidRDefault="00D35173" w:rsidP="00A144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</w:p>
    <w:p w:rsidR="00D35173" w:rsidRPr="00D35173" w:rsidRDefault="00D35173">
      <w:pPr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color w:val="1F497D" w:themeColor="text2"/>
          <w:sz w:val="20"/>
          <w:szCs w:val="20"/>
          <w:u w:val="single"/>
        </w:rPr>
      </w:pPr>
      <w:r w:rsidRPr="00D35173">
        <w:rPr>
          <w:rFonts w:ascii="Times New Roman" w:eastAsia="Times New Roman" w:hAnsi="Times New Roman" w:cs="Times New Roman"/>
          <w:sz w:val="20"/>
          <w:szCs w:val="20"/>
        </w:rPr>
        <w:t>Чек-лист включает только основные вопросы по требованиям СанПиН 2.3/2.4.3590-20. Содержание вопросов может уточняться в зависимости от критических контрольных точек образовательной организации и способа организации питания детей, питьевого режима.</w:t>
      </w:r>
    </w:p>
    <w:sectPr w:rsidR="00D35173" w:rsidRPr="00D35173" w:rsidSect="00051D8B">
      <w:pgSz w:w="11906" w:h="16838"/>
      <w:pgMar w:top="284" w:right="566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32AF" w:rsidRDefault="009032AF" w:rsidP="00FB0C67">
      <w:pPr>
        <w:spacing w:after="0" w:line="240" w:lineRule="auto"/>
      </w:pPr>
      <w:r>
        <w:separator/>
      </w:r>
    </w:p>
  </w:endnote>
  <w:endnote w:type="continuationSeparator" w:id="0">
    <w:p w:rsidR="009032AF" w:rsidRDefault="009032AF" w:rsidP="00FB0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32AF" w:rsidRDefault="009032AF" w:rsidP="00FB0C67">
      <w:pPr>
        <w:spacing w:after="0" w:line="240" w:lineRule="auto"/>
      </w:pPr>
      <w:r>
        <w:separator/>
      </w:r>
    </w:p>
  </w:footnote>
  <w:footnote w:type="continuationSeparator" w:id="0">
    <w:p w:rsidR="009032AF" w:rsidRDefault="009032AF" w:rsidP="00FB0C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523" w:hanging="404"/>
      </w:pPr>
      <w:rPr>
        <w:rFonts w:ascii="Arial" w:hAnsi="Arial" w:cs="Arial"/>
        <w:b/>
        <w:bCs/>
        <w:spacing w:val="0"/>
        <w:w w:val="101"/>
        <w:sz w:val="36"/>
        <w:szCs w:val="36"/>
      </w:rPr>
    </w:lvl>
    <w:lvl w:ilvl="1">
      <w:start w:val="1"/>
      <w:numFmt w:val="decimal"/>
      <w:lvlText w:val="%1.%2."/>
      <w:lvlJc w:val="left"/>
      <w:pPr>
        <w:ind w:left="1062" w:hanging="636"/>
      </w:pPr>
      <w:rPr>
        <w:rFonts w:ascii="Arial" w:hAnsi="Arial" w:cs="Arial"/>
        <w:b w:val="0"/>
        <w:bCs w:val="0"/>
        <w:spacing w:val="-7"/>
        <w:w w:val="102"/>
        <w:sz w:val="28"/>
        <w:szCs w:val="28"/>
      </w:rPr>
    </w:lvl>
    <w:lvl w:ilvl="2">
      <w:numFmt w:val="bullet"/>
      <w:lvlText w:val="•"/>
      <w:lvlJc w:val="left"/>
      <w:pPr>
        <w:ind w:left="1651" w:hanging="636"/>
      </w:pPr>
    </w:lvl>
    <w:lvl w:ilvl="3">
      <w:numFmt w:val="bullet"/>
      <w:lvlText w:val="•"/>
      <w:lvlJc w:val="left"/>
      <w:pPr>
        <w:ind w:left="2782" w:hanging="636"/>
      </w:pPr>
    </w:lvl>
    <w:lvl w:ilvl="4">
      <w:numFmt w:val="bullet"/>
      <w:lvlText w:val="•"/>
      <w:lvlJc w:val="left"/>
      <w:pPr>
        <w:ind w:left="3913" w:hanging="636"/>
      </w:pPr>
    </w:lvl>
    <w:lvl w:ilvl="5">
      <w:numFmt w:val="bullet"/>
      <w:lvlText w:val="•"/>
      <w:lvlJc w:val="left"/>
      <w:pPr>
        <w:ind w:left="5044" w:hanging="636"/>
      </w:pPr>
    </w:lvl>
    <w:lvl w:ilvl="6">
      <w:numFmt w:val="bullet"/>
      <w:lvlText w:val="•"/>
      <w:lvlJc w:val="left"/>
      <w:pPr>
        <w:ind w:left="6175" w:hanging="636"/>
      </w:pPr>
    </w:lvl>
    <w:lvl w:ilvl="7">
      <w:numFmt w:val="bullet"/>
      <w:lvlText w:val="•"/>
      <w:lvlJc w:val="left"/>
      <w:pPr>
        <w:ind w:left="7306" w:hanging="636"/>
      </w:pPr>
    </w:lvl>
    <w:lvl w:ilvl="8">
      <w:numFmt w:val="bullet"/>
      <w:lvlText w:val="•"/>
      <w:lvlJc w:val="left"/>
      <w:pPr>
        <w:ind w:left="8437" w:hanging="636"/>
      </w:pPr>
    </w:lvl>
  </w:abstractNum>
  <w:abstractNum w:abstractNumId="1" w15:restartNumberingAfterBreak="0">
    <w:nsid w:val="00000405"/>
    <w:multiLevelType w:val="multilevel"/>
    <w:tmpl w:val="D4CA0BB6"/>
    <w:lvl w:ilvl="0">
      <w:start w:val="2"/>
      <w:numFmt w:val="decimal"/>
      <w:lvlText w:val="%1"/>
      <w:lvlJc w:val="left"/>
      <w:pPr>
        <w:ind w:left="756" w:hanging="756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2174" w:hanging="756"/>
      </w:pPr>
      <w:rPr>
        <w:rFonts w:ascii="Times New Roman" w:eastAsiaTheme="minorHAnsi" w:hAnsi="Times New Roman" w:cs="Times New Roman"/>
        <w:b w:val="0"/>
        <w:bCs w:val="0"/>
        <w:spacing w:val="-7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20" w:hanging="779"/>
      </w:pPr>
      <w:rPr>
        <w:rFonts w:ascii="Arial" w:hAnsi="Arial" w:cs="Arial"/>
        <w:b w:val="0"/>
        <w:bCs w:val="0"/>
        <w:spacing w:val="-7"/>
        <w:w w:val="101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20" w:hanging="1097"/>
      </w:pPr>
      <w:rPr>
        <w:rFonts w:ascii="Arial" w:hAnsi="Arial" w:cs="Arial"/>
        <w:b w:val="0"/>
        <w:bCs w:val="0"/>
        <w:spacing w:val="-7"/>
        <w:w w:val="102"/>
        <w:sz w:val="28"/>
        <w:szCs w:val="28"/>
      </w:rPr>
    </w:lvl>
    <w:lvl w:ilvl="4">
      <w:numFmt w:val="bullet"/>
      <w:lvlText w:val="•"/>
      <w:lvlJc w:val="left"/>
      <w:pPr>
        <w:ind w:left="4352" w:hanging="1097"/>
      </w:pPr>
    </w:lvl>
    <w:lvl w:ilvl="5">
      <w:numFmt w:val="bullet"/>
      <w:lvlText w:val="•"/>
      <w:lvlJc w:val="left"/>
      <w:pPr>
        <w:ind w:left="5410" w:hanging="1097"/>
      </w:pPr>
    </w:lvl>
    <w:lvl w:ilvl="6">
      <w:numFmt w:val="bullet"/>
      <w:lvlText w:val="•"/>
      <w:lvlJc w:val="left"/>
      <w:pPr>
        <w:ind w:left="6468" w:hanging="1097"/>
      </w:pPr>
    </w:lvl>
    <w:lvl w:ilvl="7">
      <w:numFmt w:val="bullet"/>
      <w:lvlText w:val="•"/>
      <w:lvlJc w:val="left"/>
      <w:pPr>
        <w:ind w:left="7526" w:hanging="1097"/>
      </w:pPr>
    </w:lvl>
    <w:lvl w:ilvl="8">
      <w:numFmt w:val="bullet"/>
      <w:lvlText w:val="•"/>
      <w:lvlJc w:val="left"/>
      <w:pPr>
        <w:ind w:left="8584" w:hanging="1097"/>
      </w:pPr>
    </w:lvl>
  </w:abstractNum>
  <w:abstractNum w:abstractNumId="2" w15:restartNumberingAfterBreak="0">
    <w:nsid w:val="037F5D33"/>
    <w:multiLevelType w:val="multilevel"/>
    <w:tmpl w:val="667AF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11559D"/>
    <w:multiLevelType w:val="multilevel"/>
    <w:tmpl w:val="99A24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F61580"/>
    <w:multiLevelType w:val="multilevel"/>
    <w:tmpl w:val="F800D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3C054D"/>
    <w:multiLevelType w:val="multilevel"/>
    <w:tmpl w:val="B59A553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16"/>
        <w:szCs w:val="16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11DD08F0"/>
    <w:multiLevelType w:val="multilevel"/>
    <w:tmpl w:val="1BCA7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770B0F"/>
    <w:multiLevelType w:val="multilevel"/>
    <w:tmpl w:val="9E4AF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0E39C5"/>
    <w:multiLevelType w:val="multilevel"/>
    <w:tmpl w:val="085E7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CD3714"/>
    <w:multiLevelType w:val="multilevel"/>
    <w:tmpl w:val="C1347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3144ED"/>
    <w:multiLevelType w:val="hybridMultilevel"/>
    <w:tmpl w:val="102CE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966757"/>
    <w:multiLevelType w:val="multilevel"/>
    <w:tmpl w:val="6A800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2520" w:hanging="72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E51908"/>
    <w:multiLevelType w:val="hybridMultilevel"/>
    <w:tmpl w:val="7624A3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1B1EA4"/>
    <w:multiLevelType w:val="multilevel"/>
    <w:tmpl w:val="3E440BA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14" w15:restartNumberingAfterBreak="0">
    <w:nsid w:val="2B214007"/>
    <w:multiLevelType w:val="multilevel"/>
    <w:tmpl w:val="3E3A8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C44DB8"/>
    <w:multiLevelType w:val="multilevel"/>
    <w:tmpl w:val="7E7494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144946"/>
    <w:multiLevelType w:val="multilevel"/>
    <w:tmpl w:val="99A24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F1648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510410"/>
    <w:multiLevelType w:val="hybridMultilevel"/>
    <w:tmpl w:val="19624AF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43474349"/>
    <w:multiLevelType w:val="hybridMultilevel"/>
    <w:tmpl w:val="62FCC5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55045D1"/>
    <w:multiLevelType w:val="multilevel"/>
    <w:tmpl w:val="01125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727667E"/>
    <w:multiLevelType w:val="multilevel"/>
    <w:tmpl w:val="808AA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2F297E"/>
    <w:multiLevelType w:val="multilevel"/>
    <w:tmpl w:val="F2BEF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B07B92"/>
    <w:multiLevelType w:val="multilevel"/>
    <w:tmpl w:val="A46068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2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5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25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2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5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1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472" w:hanging="1800"/>
      </w:pPr>
      <w:rPr>
        <w:rFonts w:hint="default"/>
      </w:rPr>
    </w:lvl>
  </w:abstractNum>
  <w:abstractNum w:abstractNumId="24" w15:restartNumberingAfterBreak="0">
    <w:nsid w:val="52F41E0C"/>
    <w:multiLevelType w:val="multilevel"/>
    <w:tmpl w:val="ED7C4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59E6366"/>
    <w:multiLevelType w:val="multilevel"/>
    <w:tmpl w:val="3D683C4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71C272C"/>
    <w:multiLevelType w:val="multilevel"/>
    <w:tmpl w:val="FB5A7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E17B69"/>
    <w:multiLevelType w:val="multilevel"/>
    <w:tmpl w:val="578C3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A2D323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30674A"/>
    <w:multiLevelType w:val="multilevel"/>
    <w:tmpl w:val="8556A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D2D630E"/>
    <w:multiLevelType w:val="multilevel"/>
    <w:tmpl w:val="AB486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435A40"/>
    <w:multiLevelType w:val="hybridMultilevel"/>
    <w:tmpl w:val="4044DCF2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662269C6"/>
    <w:multiLevelType w:val="hybridMultilevel"/>
    <w:tmpl w:val="BB72A35E"/>
    <w:lvl w:ilvl="0" w:tplc="3620D966">
      <w:start w:val="1"/>
      <w:numFmt w:val="decimal"/>
      <w:lvlText w:val="%1."/>
      <w:lvlJc w:val="left"/>
      <w:pPr>
        <w:ind w:left="720" w:hanging="360"/>
      </w:pPr>
      <w:rPr>
        <w:rFonts w:hAnsi="Times New Roman" w:cs="Times New Roman" w:hint="default"/>
        <w:b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FE45DB"/>
    <w:multiLevelType w:val="multilevel"/>
    <w:tmpl w:val="A9C42E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34" w15:restartNumberingAfterBreak="0">
    <w:nsid w:val="68B5332A"/>
    <w:multiLevelType w:val="hybridMultilevel"/>
    <w:tmpl w:val="13F4DDC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5" w15:restartNumberingAfterBreak="0">
    <w:nsid w:val="6D6F0D60"/>
    <w:multiLevelType w:val="multilevel"/>
    <w:tmpl w:val="E1F4D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461F9A"/>
    <w:multiLevelType w:val="multilevel"/>
    <w:tmpl w:val="A796B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FFF4ED3"/>
    <w:multiLevelType w:val="hybridMultilevel"/>
    <w:tmpl w:val="5FC6CCE0"/>
    <w:lvl w:ilvl="0" w:tplc="041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38" w15:restartNumberingAfterBreak="0">
    <w:nsid w:val="718C4815"/>
    <w:multiLevelType w:val="multilevel"/>
    <w:tmpl w:val="AB9AE4BC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46033B"/>
    <w:multiLevelType w:val="hybridMultilevel"/>
    <w:tmpl w:val="16D0A3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273D6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5A91A22"/>
    <w:multiLevelType w:val="hybridMultilevel"/>
    <w:tmpl w:val="968CF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AF37F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EC4FA6"/>
    <w:multiLevelType w:val="multilevel"/>
    <w:tmpl w:val="AF8E4E9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4" w15:restartNumberingAfterBreak="0">
    <w:nsid w:val="7FDC00E2"/>
    <w:multiLevelType w:val="hybridMultilevel"/>
    <w:tmpl w:val="0FFC958E"/>
    <w:lvl w:ilvl="0" w:tplc="F5DCA2E2">
      <w:start w:val="1"/>
      <w:numFmt w:val="decimal"/>
      <w:lvlText w:val="%1."/>
      <w:lvlJc w:val="left"/>
      <w:pPr>
        <w:ind w:left="1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3446DCA6">
      <w:start w:val="1"/>
      <w:numFmt w:val="lowerLetter"/>
      <w:lvlText w:val="%2"/>
      <w:lvlJc w:val="left"/>
      <w:pPr>
        <w:ind w:left="1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5740B120">
      <w:start w:val="1"/>
      <w:numFmt w:val="lowerRoman"/>
      <w:lvlText w:val="%3"/>
      <w:lvlJc w:val="left"/>
      <w:pPr>
        <w:ind w:left="19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951013EC">
      <w:start w:val="1"/>
      <w:numFmt w:val="decimal"/>
      <w:lvlText w:val="%4"/>
      <w:lvlJc w:val="left"/>
      <w:pPr>
        <w:ind w:left="27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BF78ED9A">
      <w:start w:val="1"/>
      <w:numFmt w:val="lowerLetter"/>
      <w:lvlText w:val="%5"/>
      <w:lvlJc w:val="left"/>
      <w:pPr>
        <w:ind w:left="3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F26A8D8A">
      <w:start w:val="1"/>
      <w:numFmt w:val="lowerRoman"/>
      <w:lvlText w:val="%6"/>
      <w:lvlJc w:val="left"/>
      <w:pPr>
        <w:ind w:left="4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4CFCEEF4">
      <w:start w:val="1"/>
      <w:numFmt w:val="decimal"/>
      <w:lvlText w:val="%7"/>
      <w:lvlJc w:val="left"/>
      <w:pPr>
        <w:ind w:left="4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C8646036">
      <w:start w:val="1"/>
      <w:numFmt w:val="lowerLetter"/>
      <w:lvlText w:val="%8"/>
      <w:lvlJc w:val="left"/>
      <w:pPr>
        <w:ind w:left="5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62724418">
      <w:start w:val="1"/>
      <w:numFmt w:val="lowerRoman"/>
      <w:lvlText w:val="%9"/>
      <w:lvlJc w:val="left"/>
      <w:pPr>
        <w:ind w:left="6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6"/>
  </w:num>
  <w:num w:numId="2">
    <w:abstractNumId w:val="8"/>
  </w:num>
  <w:num w:numId="3">
    <w:abstractNumId w:val="15"/>
  </w:num>
  <w:num w:numId="4">
    <w:abstractNumId w:val="24"/>
  </w:num>
  <w:num w:numId="5">
    <w:abstractNumId w:val="29"/>
  </w:num>
  <w:num w:numId="6">
    <w:abstractNumId w:val="4"/>
  </w:num>
  <w:num w:numId="7">
    <w:abstractNumId w:val="7"/>
  </w:num>
  <w:num w:numId="8">
    <w:abstractNumId w:val="9"/>
  </w:num>
  <w:num w:numId="9">
    <w:abstractNumId w:val="35"/>
  </w:num>
  <w:num w:numId="10">
    <w:abstractNumId w:val="27"/>
  </w:num>
  <w:num w:numId="11">
    <w:abstractNumId w:val="14"/>
  </w:num>
  <w:num w:numId="12">
    <w:abstractNumId w:val="38"/>
  </w:num>
  <w:num w:numId="13">
    <w:abstractNumId w:val="21"/>
  </w:num>
  <w:num w:numId="14">
    <w:abstractNumId w:val="22"/>
  </w:num>
  <w:num w:numId="15">
    <w:abstractNumId w:val="6"/>
  </w:num>
  <w:num w:numId="16">
    <w:abstractNumId w:val="36"/>
  </w:num>
  <w:num w:numId="17">
    <w:abstractNumId w:val="30"/>
  </w:num>
  <w:num w:numId="18">
    <w:abstractNumId w:val="11"/>
  </w:num>
  <w:num w:numId="19">
    <w:abstractNumId w:val="20"/>
  </w:num>
  <w:num w:numId="20">
    <w:abstractNumId w:val="5"/>
  </w:num>
  <w:num w:numId="21">
    <w:abstractNumId w:val="18"/>
  </w:num>
  <w:num w:numId="22">
    <w:abstractNumId w:val="37"/>
  </w:num>
  <w:num w:numId="23">
    <w:abstractNumId w:val="28"/>
  </w:num>
  <w:num w:numId="24">
    <w:abstractNumId w:val="17"/>
  </w:num>
  <w:num w:numId="25">
    <w:abstractNumId w:val="42"/>
  </w:num>
  <w:num w:numId="26">
    <w:abstractNumId w:val="40"/>
  </w:num>
  <w:num w:numId="27">
    <w:abstractNumId w:val="32"/>
  </w:num>
  <w:num w:numId="28">
    <w:abstractNumId w:val="43"/>
  </w:num>
  <w:num w:numId="29">
    <w:abstractNumId w:val="41"/>
  </w:num>
  <w:num w:numId="30">
    <w:abstractNumId w:val="25"/>
  </w:num>
  <w:num w:numId="31">
    <w:abstractNumId w:val="10"/>
  </w:num>
  <w:num w:numId="32">
    <w:abstractNumId w:val="44"/>
  </w:num>
  <w:num w:numId="33">
    <w:abstractNumId w:val="13"/>
  </w:num>
  <w:num w:numId="34">
    <w:abstractNumId w:val="39"/>
  </w:num>
  <w:num w:numId="35">
    <w:abstractNumId w:val="12"/>
  </w:num>
  <w:num w:numId="36">
    <w:abstractNumId w:val="31"/>
  </w:num>
  <w:num w:numId="37">
    <w:abstractNumId w:val="19"/>
  </w:num>
  <w:num w:numId="38">
    <w:abstractNumId w:val="3"/>
  </w:num>
  <w:num w:numId="39">
    <w:abstractNumId w:val="16"/>
  </w:num>
  <w:num w:numId="40">
    <w:abstractNumId w:val="34"/>
  </w:num>
  <w:num w:numId="41">
    <w:abstractNumId w:val="1"/>
  </w:num>
  <w:num w:numId="42">
    <w:abstractNumId w:val="33"/>
  </w:num>
  <w:num w:numId="43">
    <w:abstractNumId w:val="23"/>
  </w:num>
  <w:num w:numId="44">
    <w:abstractNumId w:val="0"/>
  </w:num>
  <w:num w:numId="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B14"/>
    <w:rsid w:val="00004456"/>
    <w:rsid w:val="000454F2"/>
    <w:rsid w:val="0004579E"/>
    <w:rsid w:val="00051D8B"/>
    <w:rsid w:val="0006310A"/>
    <w:rsid w:val="000717DB"/>
    <w:rsid w:val="00097B84"/>
    <w:rsid w:val="000A1B2B"/>
    <w:rsid w:val="000C7517"/>
    <w:rsid w:val="000D3B3B"/>
    <w:rsid w:val="00145A68"/>
    <w:rsid w:val="00172966"/>
    <w:rsid w:val="00174843"/>
    <w:rsid w:val="001A4C56"/>
    <w:rsid w:val="001A4D58"/>
    <w:rsid w:val="001B061A"/>
    <w:rsid w:val="001C3D8D"/>
    <w:rsid w:val="001C4B1D"/>
    <w:rsid w:val="001E000F"/>
    <w:rsid w:val="001F716E"/>
    <w:rsid w:val="00213A8A"/>
    <w:rsid w:val="00213C54"/>
    <w:rsid w:val="00230032"/>
    <w:rsid w:val="002568A1"/>
    <w:rsid w:val="00260191"/>
    <w:rsid w:val="00263B78"/>
    <w:rsid w:val="002670A9"/>
    <w:rsid w:val="00281CA0"/>
    <w:rsid w:val="00295DFF"/>
    <w:rsid w:val="002A7CB1"/>
    <w:rsid w:val="002B09D3"/>
    <w:rsid w:val="002B13EF"/>
    <w:rsid w:val="002B76A5"/>
    <w:rsid w:val="002C1BE0"/>
    <w:rsid w:val="002C37E2"/>
    <w:rsid w:val="002D2663"/>
    <w:rsid w:val="002E5B6C"/>
    <w:rsid w:val="002F0F99"/>
    <w:rsid w:val="00304359"/>
    <w:rsid w:val="00310A2F"/>
    <w:rsid w:val="0031186B"/>
    <w:rsid w:val="00317673"/>
    <w:rsid w:val="0032162F"/>
    <w:rsid w:val="003336FC"/>
    <w:rsid w:val="00371224"/>
    <w:rsid w:val="003758EA"/>
    <w:rsid w:val="003A161B"/>
    <w:rsid w:val="003C27E3"/>
    <w:rsid w:val="003C5504"/>
    <w:rsid w:val="003C5981"/>
    <w:rsid w:val="004116AC"/>
    <w:rsid w:val="00412AFC"/>
    <w:rsid w:val="00422671"/>
    <w:rsid w:val="00471DFF"/>
    <w:rsid w:val="00492EC4"/>
    <w:rsid w:val="00497D2E"/>
    <w:rsid w:val="004A38FA"/>
    <w:rsid w:val="004C2C8E"/>
    <w:rsid w:val="005322DB"/>
    <w:rsid w:val="0053785A"/>
    <w:rsid w:val="005665BA"/>
    <w:rsid w:val="00582DF7"/>
    <w:rsid w:val="0059133D"/>
    <w:rsid w:val="005952CD"/>
    <w:rsid w:val="005A0C13"/>
    <w:rsid w:val="005A30AE"/>
    <w:rsid w:val="005B375D"/>
    <w:rsid w:val="005C4F56"/>
    <w:rsid w:val="005C63F9"/>
    <w:rsid w:val="005D434F"/>
    <w:rsid w:val="005D4739"/>
    <w:rsid w:val="005E1217"/>
    <w:rsid w:val="005F085B"/>
    <w:rsid w:val="005F14C0"/>
    <w:rsid w:val="006005E3"/>
    <w:rsid w:val="00627A74"/>
    <w:rsid w:val="00637958"/>
    <w:rsid w:val="00643452"/>
    <w:rsid w:val="00664230"/>
    <w:rsid w:val="00673AD8"/>
    <w:rsid w:val="00691357"/>
    <w:rsid w:val="00697DAE"/>
    <w:rsid w:val="006A73B5"/>
    <w:rsid w:val="006D092D"/>
    <w:rsid w:val="006E1D0C"/>
    <w:rsid w:val="006E3918"/>
    <w:rsid w:val="007007BC"/>
    <w:rsid w:val="007244C7"/>
    <w:rsid w:val="0073123E"/>
    <w:rsid w:val="0078269D"/>
    <w:rsid w:val="007861EF"/>
    <w:rsid w:val="00791EE9"/>
    <w:rsid w:val="007944A8"/>
    <w:rsid w:val="007B5150"/>
    <w:rsid w:val="007B75F9"/>
    <w:rsid w:val="007D7526"/>
    <w:rsid w:val="007E5555"/>
    <w:rsid w:val="007E725A"/>
    <w:rsid w:val="00811F5C"/>
    <w:rsid w:val="00816AB2"/>
    <w:rsid w:val="00820EEF"/>
    <w:rsid w:val="008275E6"/>
    <w:rsid w:val="00845E6F"/>
    <w:rsid w:val="00862500"/>
    <w:rsid w:val="00870072"/>
    <w:rsid w:val="00874B89"/>
    <w:rsid w:val="00897DF7"/>
    <w:rsid w:val="008A2F78"/>
    <w:rsid w:val="008D0519"/>
    <w:rsid w:val="008D1FF3"/>
    <w:rsid w:val="008F0F54"/>
    <w:rsid w:val="009032AF"/>
    <w:rsid w:val="00955548"/>
    <w:rsid w:val="009A6B9E"/>
    <w:rsid w:val="009A7AEE"/>
    <w:rsid w:val="009B2A96"/>
    <w:rsid w:val="009B3262"/>
    <w:rsid w:val="009E5372"/>
    <w:rsid w:val="00A00A53"/>
    <w:rsid w:val="00A144F5"/>
    <w:rsid w:val="00A2779D"/>
    <w:rsid w:val="00A33959"/>
    <w:rsid w:val="00A420E1"/>
    <w:rsid w:val="00A43821"/>
    <w:rsid w:val="00A57DCF"/>
    <w:rsid w:val="00A61AA1"/>
    <w:rsid w:val="00A66EB9"/>
    <w:rsid w:val="00A75280"/>
    <w:rsid w:val="00A81B8A"/>
    <w:rsid w:val="00A86336"/>
    <w:rsid w:val="00A92DE0"/>
    <w:rsid w:val="00A945F4"/>
    <w:rsid w:val="00AB0055"/>
    <w:rsid w:val="00AB53BC"/>
    <w:rsid w:val="00AC54F7"/>
    <w:rsid w:val="00AD1BEE"/>
    <w:rsid w:val="00AD494D"/>
    <w:rsid w:val="00AD7487"/>
    <w:rsid w:val="00B00ADB"/>
    <w:rsid w:val="00B03D98"/>
    <w:rsid w:val="00B04B78"/>
    <w:rsid w:val="00B22474"/>
    <w:rsid w:val="00B503C5"/>
    <w:rsid w:val="00B55098"/>
    <w:rsid w:val="00B5703E"/>
    <w:rsid w:val="00B72F72"/>
    <w:rsid w:val="00B91137"/>
    <w:rsid w:val="00B97366"/>
    <w:rsid w:val="00BC1434"/>
    <w:rsid w:val="00BC156D"/>
    <w:rsid w:val="00BE3A78"/>
    <w:rsid w:val="00C02E0A"/>
    <w:rsid w:val="00C06007"/>
    <w:rsid w:val="00C06060"/>
    <w:rsid w:val="00C45782"/>
    <w:rsid w:val="00C747BF"/>
    <w:rsid w:val="00C83A9E"/>
    <w:rsid w:val="00C9194B"/>
    <w:rsid w:val="00C97146"/>
    <w:rsid w:val="00C97C16"/>
    <w:rsid w:val="00CA53F9"/>
    <w:rsid w:val="00CC35ED"/>
    <w:rsid w:val="00CC45F9"/>
    <w:rsid w:val="00CE16F8"/>
    <w:rsid w:val="00CE1C3C"/>
    <w:rsid w:val="00CE4415"/>
    <w:rsid w:val="00CE7531"/>
    <w:rsid w:val="00CF0E9B"/>
    <w:rsid w:val="00D03C58"/>
    <w:rsid w:val="00D06E99"/>
    <w:rsid w:val="00D142F6"/>
    <w:rsid w:val="00D24C4A"/>
    <w:rsid w:val="00D35173"/>
    <w:rsid w:val="00D36BB9"/>
    <w:rsid w:val="00D534E2"/>
    <w:rsid w:val="00D557D1"/>
    <w:rsid w:val="00D56D7D"/>
    <w:rsid w:val="00D62FD0"/>
    <w:rsid w:val="00D82CAD"/>
    <w:rsid w:val="00D90BF1"/>
    <w:rsid w:val="00D95093"/>
    <w:rsid w:val="00D9598E"/>
    <w:rsid w:val="00DA09C9"/>
    <w:rsid w:val="00DA3D9E"/>
    <w:rsid w:val="00DB045C"/>
    <w:rsid w:val="00DB71A1"/>
    <w:rsid w:val="00DD5B00"/>
    <w:rsid w:val="00DD70DB"/>
    <w:rsid w:val="00DE5281"/>
    <w:rsid w:val="00DF33CD"/>
    <w:rsid w:val="00E07670"/>
    <w:rsid w:val="00E148FB"/>
    <w:rsid w:val="00E1514D"/>
    <w:rsid w:val="00E3084B"/>
    <w:rsid w:val="00E436FE"/>
    <w:rsid w:val="00E72B14"/>
    <w:rsid w:val="00E84C09"/>
    <w:rsid w:val="00E85555"/>
    <w:rsid w:val="00E87C1C"/>
    <w:rsid w:val="00EB2821"/>
    <w:rsid w:val="00EB4257"/>
    <w:rsid w:val="00EC58E0"/>
    <w:rsid w:val="00ED0DFD"/>
    <w:rsid w:val="00EF06F3"/>
    <w:rsid w:val="00F06647"/>
    <w:rsid w:val="00F25AC2"/>
    <w:rsid w:val="00F2790C"/>
    <w:rsid w:val="00F54763"/>
    <w:rsid w:val="00F807E8"/>
    <w:rsid w:val="00F87265"/>
    <w:rsid w:val="00F95DBD"/>
    <w:rsid w:val="00FA2F59"/>
    <w:rsid w:val="00FB0C67"/>
    <w:rsid w:val="00FB1F6A"/>
    <w:rsid w:val="00FB507C"/>
    <w:rsid w:val="00FF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0DCAE1-2BE3-4166-BA79-7698FE318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03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673AD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0F9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B97366"/>
  </w:style>
  <w:style w:type="paragraph" w:customStyle="1" w:styleId="c16">
    <w:name w:val="c16"/>
    <w:basedOn w:val="a"/>
    <w:rsid w:val="00B97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1">
    <w:name w:val="c51"/>
    <w:basedOn w:val="a0"/>
    <w:rsid w:val="00B97366"/>
  </w:style>
  <w:style w:type="character" w:customStyle="1" w:styleId="c19">
    <w:name w:val="c19"/>
    <w:basedOn w:val="a0"/>
    <w:rsid w:val="00B97366"/>
  </w:style>
  <w:style w:type="character" w:customStyle="1" w:styleId="c105">
    <w:name w:val="c105"/>
    <w:basedOn w:val="a0"/>
    <w:rsid w:val="00B97366"/>
  </w:style>
  <w:style w:type="paragraph" w:customStyle="1" w:styleId="c13">
    <w:name w:val="c13"/>
    <w:basedOn w:val="a"/>
    <w:rsid w:val="00B97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6">
    <w:name w:val="c36"/>
    <w:basedOn w:val="a0"/>
    <w:rsid w:val="00B97366"/>
  </w:style>
  <w:style w:type="character" w:customStyle="1" w:styleId="c6">
    <w:name w:val="c6"/>
    <w:basedOn w:val="a0"/>
    <w:rsid w:val="00B97366"/>
  </w:style>
  <w:style w:type="character" w:customStyle="1" w:styleId="c138">
    <w:name w:val="c138"/>
    <w:basedOn w:val="a0"/>
    <w:rsid w:val="00B97366"/>
  </w:style>
  <w:style w:type="paragraph" w:customStyle="1" w:styleId="c1">
    <w:name w:val="c1"/>
    <w:basedOn w:val="a"/>
    <w:rsid w:val="00B97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97366"/>
  </w:style>
  <w:style w:type="character" w:customStyle="1" w:styleId="c7">
    <w:name w:val="c7"/>
    <w:basedOn w:val="a0"/>
    <w:rsid w:val="00B97366"/>
  </w:style>
  <w:style w:type="character" w:customStyle="1" w:styleId="c9">
    <w:name w:val="c9"/>
    <w:basedOn w:val="a0"/>
    <w:rsid w:val="00B97366"/>
  </w:style>
  <w:style w:type="character" w:customStyle="1" w:styleId="c84">
    <w:name w:val="c84"/>
    <w:basedOn w:val="a0"/>
    <w:rsid w:val="00B97366"/>
  </w:style>
  <w:style w:type="character" w:styleId="a3">
    <w:name w:val="Hyperlink"/>
    <w:basedOn w:val="a0"/>
    <w:uiPriority w:val="99"/>
    <w:semiHidden/>
    <w:unhideWhenUsed/>
    <w:rsid w:val="00B9736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97366"/>
    <w:rPr>
      <w:color w:val="800080"/>
      <w:u w:val="single"/>
    </w:rPr>
  </w:style>
  <w:style w:type="character" w:customStyle="1" w:styleId="c4">
    <w:name w:val="c4"/>
    <w:basedOn w:val="a0"/>
    <w:rsid w:val="00B97366"/>
  </w:style>
  <w:style w:type="paragraph" w:customStyle="1" w:styleId="c10">
    <w:name w:val="c10"/>
    <w:basedOn w:val="a"/>
    <w:rsid w:val="00B97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3">
    <w:name w:val="c233"/>
    <w:basedOn w:val="a0"/>
    <w:rsid w:val="00B97366"/>
  </w:style>
  <w:style w:type="paragraph" w:customStyle="1" w:styleId="c3">
    <w:name w:val="c3"/>
    <w:basedOn w:val="a"/>
    <w:rsid w:val="00B97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0">
    <w:name w:val="c220"/>
    <w:basedOn w:val="a0"/>
    <w:rsid w:val="00B97366"/>
  </w:style>
  <w:style w:type="character" w:customStyle="1" w:styleId="c2">
    <w:name w:val="c2"/>
    <w:basedOn w:val="a0"/>
    <w:rsid w:val="00B97366"/>
  </w:style>
  <w:style w:type="character" w:customStyle="1" w:styleId="c33">
    <w:name w:val="c33"/>
    <w:basedOn w:val="a0"/>
    <w:rsid w:val="00B97366"/>
  </w:style>
  <w:style w:type="character" w:customStyle="1" w:styleId="c14">
    <w:name w:val="c14"/>
    <w:basedOn w:val="a0"/>
    <w:rsid w:val="00B97366"/>
  </w:style>
  <w:style w:type="character" w:customStyle="1" w:styleId="c175">
    <w:name w:val="c175"/>
    <w:basedOn w:val="a0"/>
    <w:rsid w:val="00B97366"/>
  </w:style>
  <w:style w:type="character" w:customStyle="1" w:styleId="c50">
    <w:name w:val="c50"/>
    <w:basedOn w:val="a0"/>
    <w:rsid w:val="00B97366"/>
  </w:style>
  <w:style w:type="character" w:customStyle="1" w:styleId="c73">
    <w:name w:val="c73"/>
    <w:basedOn w:val="a0"/>
    <w:rsid w:val="00B97366"/>
  </w:style>
  <w:style w:type="paragraph" w:customStyle="1" w:styleId="c87">
    <w:name w:val="c87"/>
    <w:basedOn w:val="a"/>
    <w:rsid w:val="00B97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B97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B97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97366"/>
  </w:style>
  <w:style w:type="paragraph" w:customStyle="1" w:styleId="c202">
    <w:name w:val="c202"/>
    <w:basedOn w:val="a"/>
    <w:rsid w:val="00B97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3">
    <w:name w:val="c63"/>
    <w:basedOn w:val="a0"/>
    <w:rsid w:val="00B97366"/>
  </w:style>
  <w:style w:type="character" w:customStyle="1" w:styleId="c68">
    <w:name w:val="c68"/>
    <w:basedOn w:val="a0"/>
    <w:rsid w:val="00B97366"/>
  </w:style>
  <w:style w:type="paragraph" w:customStyle="1" w:styleId="c11">
    <w:name w:val="c11"/>
    <w:basedOn w:val="a"/>
    <w:rsid w:val="00B97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B97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0">
    <w:name w:val="c170"/>
    <w:basedOn w:val="a0"/>
    <w:rsid w:val="00B97366"/>
  </w:style>
  <w:style w:type="character" w:customStyle="1" w:styleId="c89">
    <w:name w:val="c89"/>
    <w:basedOn w:val="a0"/>
    <w:rsid w:val="00B97366"/>
  </w:style>
  <w:style w:type="character" w:customStyle="1" w:styleId="c12">
    <w:name w:val="c12"/>
    <w:basedOn w:val="a0"/>
    <w:rsid w:val="00B97366"/>
  </w:style>
  <w:style w:type="paragraph" w:styleId="a6">
    <w:name w:val="No Spacing"/>
    <w:uiPriority w:val="1"/>
    <w:qFormat/>
    <w:rsid w:val="000C7517"/>
    <w:pPr>
      <w:spacing w:after="0" w:line="240" w:lineRule="auto"/>
    </w:pPr>
  </w:style>
  <w:style w:type="table" w:styleId="a7">
    <w:name w:val="Table Grid"/>
    <w:basedOn w:val="a1"/>
    <w:uiPriority w:val="59"/>
    <w:rsid w:val="00E87C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1"/>
    <w:qFormat/>
    <w:rsid w:val="00E0767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A6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A6B9E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673A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rsid w:val="00673AD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673A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FB0C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B0C67"/>
  </w:style>
  <w:style w:type="paragraph" w:styleId="af">
    <w:name w:val="footer"/>
    <w:basedOn w:val="a"/>
    <w:link w:val="af0"/>
    <w:uiPriority w:val="99"/>
    <w:unhideWhenUsed/>
    <w:rsid w:val="00FB0C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B0C67"/>
  </w:style>
  <w:style w:type="character" w:customStyle="1" w:styleId="10">
    <w:name w:val="Заголовок 1 Знак"/>
    <w:basedOn w:val="a0"/>
    <w:link w:val="1"/>
    <w:uiPriority w:val="9"/>
    <w:rsid w:val="00B503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">
    <w:name w:val="TableGrid"/>
    <w:rsid w:val="00B503C5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sid w:val="001A4D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1">
    <w:name w:val="Основной текст_"/>
    <w:link w:val="12"/>
    <w:locked/>
    <w:rsid w:val="002F0F99"/>
    <w:rPr>
      <w:spacing w:val="-6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1"/>
    <w:rsid w:val="002F0F99"/>
    <w:pPr>
      <w:shd w:val="clear" w:color="auto" w:fill="FFFFFF"/>
      <w:spacing w:before="300" w:after="240" w:line="278" w:lineRule="exact"/>
      <w:ind w:hanging="480"/>
    </w:pPr>
    <w:rPr>
      <w:spacing w:val="-6"/>
      <w:sz w:val="23"/>
      <w:szCs w:val="23"/>
      <w:shd w:val="clear" w:color="auto" w:fill="FFFFFF"/>
    </w:rPr>
  </w:style>
  <w:style w:type="character" w:customStyle="1" w:styleId="30">
    <w:name w:val="Заголовок 3 Знак"/>
    <w:basedOn w:val="a0"/>
    <w:link w:val="3"/>
    <w:uiPriority w:val="9"/>
    <w:semiHidden/>
    <w:rsid w:val="002F0F9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docarticle-name">
    <w:name w:val="doc__article-name"/>
    <w:basedOn w:val="a0"/>
    <w:rsid w:val="002C37E2"/>
  </w:style>
  <w:style w:type="paragraph" w:customStyle="1" w:styleId="copyright-info">
    <w:name w:val="copyright-info"/>
    <w:basedOn w:val="a"/>
    <w:rsid w:val="002C3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EB28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EB2821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EB2821"/>
    <w:rPr>
      <w:rFonts w:ascii="Times New Roman" w:hAnsi="Times New Roman" w:cs="Times New Roman"/>
      <w:sz w:val="20"/>
      <w:szCs w:val="20"/>
    </w:rPr>
  </w:style>
  <w:style w:type="character" w:styleId="af2">
    <w:name w:val="Emphasis"/>
    <w:basedOn w:val="a0"/>
    <w:uiPriority w:val="20"/>
    <w:qFormat/>
    <w:rsid w:val="003A161B"/>
    <w:rPr>
      <w:i/>
      <w:iCs/>
    </w:rPr>
  </w:style>
  <w:style w:type="paragraph" w:customStyle="1" w:styleId="s1">
    <w:name w:val="s_1"/>
    <w:basedOn w:val="a"/>
    <w:rsid w:val="00643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0"/>
    <w:uiPriority w:val="22"/>
    <w:qFormat/>
    <w:rsid w:val="00051D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2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4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1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6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8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8509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03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24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20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30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0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33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11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894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97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11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86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72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89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5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63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46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4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64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37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37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53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90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35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8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93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8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37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2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77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4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29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29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95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4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71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79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18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18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69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6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4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0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86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4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7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59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01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47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91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88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35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51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56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91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91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2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3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0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54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15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95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42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80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27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09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07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03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29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42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08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72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33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00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94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79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44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0325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49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10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85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84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51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92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89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28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70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35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753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946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20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08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12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69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79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7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42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18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3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64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41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60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87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73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20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40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39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97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83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24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4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9547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docs.cntd.ru/document/420205962" TargetMode="External"/><Relationship Id="rId299" Type="http://schemas.openxmlformats.org/officeDocument/2006/relationships/image" Target="media/image3.jpeg"/><Relationship Id="rId21" Type="http://schemas.openxmlformats.org/officeDocument/2006/relationships/hyperlink" Target="http://docs.cntd.ru/document/902320560" TargetMode="External"/><Relationship Id="rId63" Type="http://schemas.openxmlformats.org/officeDocument/2006/relationships/hyperlink" Target="http://docs.cntd.ru/document/902315502" TargetMode="External"/><Relationship Id="rId159" Type="http://schemas.openxmlformats.org/officeDocument/2006/relationships/hyperlink" Target="http://docs.cntd.ru/document/420224346" TargetMode="External"/><Relationship Id="rId324" Type="http://schemas.openxmlformats.org/officeDocument/2006/relationships/hyperlink" Target="http://docs.cntd.ru/document/901871304" TargetMode="External"/><Relationship Id="rId366" Type="http://schemas.openxmlformats.org/officeDocument/2006/relationships/hyperlink" Target="https://vip.1obraz.ru/" TargetMode="External"/><Relationship Id="rId170" Type="http://schemas.openxmlformats.org/officeDocument/2006/relationships/hyperlink" Target="http://docs.cntd.ru/document/420224346" TargetMode="External"/><Relationship Id="rId226" Type="http://schemas.openxmlformats.org/officeDocument/2006/relationships/hyperlink" Target="http://docs.cntd.ru/document/901871304" TargetMode="External"/><Relationship Id="rId268" Type="http://schemas.openxmlformats.org/officeDocument/2006/relationships/hyperlink" Target="https://internet.garant.ru/" TargetMode="External"/><Relationship Id="rId32" Type="http://schemas.openxmlformats.org/officeDocument/2006/relationships/hyperlink" Target="http://docs.cntd.ru/document/902320560" TargetMode="External"/><Relationship Id="rId74" Type="http://schemas.openxmlformats.org/officeDocument/2006/relationships/hyperlink" Target="http://docs.cntd.ru/document/902314884" TargetMode="External"/><Relationship Id="rId128" Type="http://schemas.openxmlformats.org/officeDocument/2006/relationships/hyperlink" Target="http://docs.cntd.ru/document/420205962" TargetMode="External"/><Relationship Id="rId335" Type="http://schemas.openxmlformats.org/officeDocument/2006/relationships/hyperlink" Target="http://docs.cntd.ru/document/901871304" TargetMode="External"/><Relationship Id="rId377" Type="http://schemas.openxmlformats.org/officeDocument/2006/relationships/hyperlink" Target="https://vip.1obraz.ru/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://docs.cntd.ru/document/420224346" TargetMode="External"/><Relationship Id="rId237" Type="http://schemas.openxmlformats.org/officeDocument/2006/relationships/hyperlink" Target="https://internet.garant.ru/" TargetMode="External"/><Relationship Id="rId402" Type="http://schemas.openxmlformats.org/officeDocument/2006/relationships/hyperlink" Target="https://vip.1obraz.ru/" TargetMode="External"/><Relationship Id="rId279" Type="http://schemas.openxmlformats.org/officeDocument/2006/relationships/hyperlink" Target="https://internet.garant.ru/" TargetMode="External"/><Relationship Id="rId43" Type="http://schemas.openxmlformats.org/officeDocument/2006/relationships/hyperlink" Target="http://nsportal.ru/detskiy-sad/upravlenie-dou/2015/04/21/programma-proizvodstvennogo-kontrolya-s-primeneniem-printsipov" TargetMode="External"/><Relationship Id="rId139" Type="http://schemas.openxmlformats.org/officeDocument/2006/relationships/hyperlink" Target="http://docs.cntd.ru/document/420205962" TargetMode="External"/><Relationship Id="rId290" Type="http://schemas.openxmlformats.org/officeDocument/2006/relationships/hyperlink" Target="https://internet.garant.ru/" TargetMode="External"/><Relationship Id="rId304" Type="http://schemas.openxmlformats.org/officeDocument/2006/relationships/hyperlink" Target="http://docs.cntd.ru/document/901871304" TargetMode="External"/><Relationship Id="rId346" Type="http://schemas.openxmlformats.org/officeDocument/2006/relationships/hyperlink" Target="http://docs.cntd.ru/document/901871304" TargetMode="External"/><Relationship Id="rId388" Type="http://schemas.openxmlformats.org/officeDocument/2006/relationships/hyperlink" Target="https://vip.1obraz.ru/" TargetMode="External"/><Relationship Id="rId85" Type="http://schemas.openxmlformats.org/officeDocument/2006/relationships/hyperlink" Target="http://docs.cntd.ru/document/902314884" TargetMode="External"/><Relationship Id="rId150" Type="http://schemas.openxmlformats.org/officeDocument/2006/relationships/hyperlink" Target="http://docs.cntd.ru/document/420224346" TargetMode="External"/><Relationship Id="rId171" Type="http://schemas.openxmlformats.org/officeDocument/2006/relationships/hyperlink" Target="http://docs.cntd.ru/document/420224346" TargetMode="External"/><Relationship Id="rId192" Type="http://schemas.openxmlformats.org/officeDocument/2006/relationships/hyperlink" Target="http://docs.cntd.ru/document/901871304" TargetMode="External"/><Relationship Id="rId206" Type="http://schemas.openxmlformats.org/officeDocument/2006/relationships/hyperlink" Target="http://docs.cntd.ru/document/901871304" TargetMode="External"/><Relationship Id="rId227" Type="http://schemas.openxmlformats.org/officeDocument/2006/relationships/hyperlink" Target="http://docs.cntd.ru/document/901871304" TargetMode="External"/><Relationship Id="rId413" Type="http://schemas.openxmlformats.org/officeDocument/2006/relationships/hyperlink" Target="https://vip.1obraz.ru/" TargetMode="External"/><Relationship Id="rId248" Type="http://schemas.openxmlformats.org/officeDocument/2006/relationships/hyperlink" Target="https://internet.garant.ru/" TargetMode="External"/><Relationship Id="rId269" Type="http://schemas.openxmlformats.org/officeDocument/2006/relationships/hyperlink" Target="https://internet.garant.ru/" TargetMode="External"/><Relationship Id="rId12" Type="http://schemas.openxmlformats.org/officeDocument/2006/relationships/hyperlink" Target="http://docs.cntd.ru/document/902320560" TargetMode="External"/><Relationship Id="rId33" Type="http://schemas.openxmlformats.org/officeDocument/2006/relationships/hyperlink" Target="http://docs.cntd.ru/document/902320560" TargetMode="External"/><Relationship Id="rId108" Type="http://schemas.openxmlformats.org/officeDocument/2006/relationships/hyperlink" Target="http://docs.cntd.ru/document/420205962" TargetMode="External"/><Relationship Id="rId129" Type="http://schemas.openxmlformats.org/officeDocument/2006/relationships/hyperlink" Target="http://docs.cntd.ru/document/420205962" TargetMode="External"/><Relationship Id="rId280" Type="http://schemas.openxmlformats.org/officeDocument/2006/relationships/hyperlink" Target="https://internet.garant.ru/" TargetMode="External"/><Relationship Id="rId315" Type="http://schemas.openxmlformats.org/officeDocument/2006/relationships/hyperlink" Target="http://docs.cntd.ru/document/901871304" TargetMode="External"/><Relationship Id="rId336" Type="http://schemas.openxmlformats.org/officeDocument/2006/relationships/hyperlink" Target="http://docs.cntd.ru/document/901871304" TargetMode="External"/><Relationship Id="rId357" Type="http://schemas.openxmlformats.org/officeDocument/2006/relationships/hyperlink" Target="http://docs.cntd.ru/document/901979995" TargetMode="External"/><Relationship Id="rId54" Type="http://schemas.openxmlformats.org/officeDocument/2006/relationships/hyperlink" Target="http://docs.cntd.ru/document/902315502" TargetMode="External"/><Relationship Id="rId75" Type="http://schemas.openxmlformats.org/officeDocument/2006/relationships/hyperlink" Target="http://docs.cntd.ru/document/902314884" TargetMode="External"/><Relationship Id="rId96" Type="http://schemas.openxmlformats.org/officeDocument/2006/relationships/hyperlink" Target="http://docs.cntd.ru/document/420205962" TargetMode="External"/><Relationship Id="rId140" Type="http://schemas.openxmlformats.org/officeDocument/2006/relationships/hyperlink" Target="http://docs.cntd.ru/document/420205962" TargetMode="External"/><Relationship Id="rId161" Type="http://schemas.openxmlformats.org/officeDocument/2006/relationships/hyperlink" Target="http://docs.cntd.ru/document/420224346" TargetMode="External"/><Relationship Id="rId182" Type="http://schemas.openxmlformats.org/officeDocument/2006/relationships/hyperlink" Target="http://docs.cntd.ru/document/420224346" TargetMode="External"/><Relationship Id="rId217" Type="http://schemas.openxmlformats.org/officeDocument/2006/relationships/hyperlink" Target="http://docs.cntd.ru/document/901871304" TargetMode="External"/><Relationship Id="rId378" Type="http://schemas.openxmlformats.org/officeDocument/2006/relationships/hyperlink" Target="https://vip.1obraz.ru/" TargetMode="External"/><Relationship Id="rId399" Type="http://schemas.openxmlformats.org/officeDocument/2006/relationships/hyperlink" Target="https://vip.1obraz.ru/" TargetMode="External"/><Relationship Id="rId403" Type="http://schemas.openxmlformats.org/officeDocument/2006/relationships/hyperlink" Target="https://vip.1obraz.ru/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internet.garant.ru/" TargetMode="External"/><Relationship Id="rId259" Type="http://schemas.openxmlformats.org/officeDocument/2006/relationships/hyperlink" Target="https://internet.garant.ru/" TargetMode="External"/><Relationship Id="rId424" Type="http://schemas.openxmlformats.org/officeDocument/2006/relationships/hyperlink" Target="https://vip.1obraz.ru/" TargetMode="External"/><Relationship Id="rId23" Type="http://schemas.openxmlformats.org/officeDocument/2006/relationships/hyperlink" Target="http://docs.cntd.ru/document/902320560" TargetMode="External"/><Relationship Id="rId119" Type="http://schemas.openxmlformats.org/officeDocument/2006/relationships/hyperlink" Target="http://docs.cntd.ru/document/420205962" TargetMode="External"/><Relationship Id="rId270" Type="http://schemas.openxmlformats.org/officeDocument/2006/relationships/hyperlink" Target="https://internet.garant.ru/" TargetMode="External"/><Relationship Id="rId291" Type="http://schemas.openxmlformats.org/officeDocument/2006/relationships/hyperlink" Target="https://internet.garant.ru/" TargetMode="External"/><Relationship Id="rId305" Type="http://schemas.openxmlformats.org/officeDocument/2006/relationships/hyperlink" Target="http://docs.cntd.ru/document/901871304" TargetMode="External"/><Relationship Id="rId326" Type="http://schemas.openxmlformats.org/officeDocument/2006/relationships/hyperlink" Target="http://docs.cntd.ru/document/901871304" TargetMode="External"/><Relationship Id="rId347" Type="http://schemas.openxmlformats.org/officeDocument/2006/relationships/hyperlink" Target="http://docs.cntd.ru/document/901871304" TargetMode="External"/><Relationship Id="rId44" Type="http://schemas.openxmlformats.org/officeDocument/2006/relationships/hyperlink" Target="http://nsportal.ru/detskiy-sad/upravlenie-dou/2015/04/21/programma-proizvodstvennogo-kontrolya-s-primeneniem-printsipov" TargetMode="External"/><Relationship Id="rId65" Type="http://schemas.openxmlformats.org/officeDocument/2006/relationships/hyperlink" Target="http://docs.cntd.ru/document/902315502" TargetMode="External"/><Relationship Id="rId86" Type="http://schemas.openxmlformats.org/officeDocument/2006/relationships/hyperlink" Target="http://docs.cntd.ru/document/902314884" TargetMode="External"/><Relationship Id="rId130" Type="http://schemas.openxmlformats.org/officeDocument/2006/relationships/hyperlink" Target="http://docs.cntd.ru/document/420205962" TargetMode="External"/><Relationship Id="rId151" Type="http://schemas.openxmlformats.org/officeDocument/2006/relationships/hyperlink" Target="http://docs.cntd.ru/document/420224346" TargetMode="External"/><Relationship Id="rId368" Type="http://schemas.openxmlformats.org/officeDocument/2006/relationships/hyperlink" Target="https://vip.1obraz.ru/" TargetMode="External"/><Relationship Id="rId389" Type="http://schemas.openxmlformats.org/officeDocument/2006/relationships/hyperlink" Target="https://vip.1obraz.ru/" TargetMode="External"/><Relationship Id="rId172" Type="http://schemas.openxmlformats.org/officeDocument/2006/relationships/hyperlink" Target="http://docs.cntd.ru/document/420224346" TargetMode="External"/><Relationship Id="rId193" Type="http://schemas.openxmlformats.org/officeDocument/2006/relationships/hyperlink" Target="http://docs.cntd.ru/document/901871304" TargetMode="External"/><Relationship Id="rId207" Type="http://schemas.openxmlformats.org/officeDocument/2006/relationships/hyperlink" Target="http://docs.cntd.ru/document/901871304" TargetMode="External"/><Relationship Id="rId228" Type="http://schemas.openxmlformats.org/officeDocument/2006/relationships/hyperlink" Target="http://docs.cntd.ru/document/901871304" TargetMode="External"/><Relationship Id="rId249" Type="http://schemas.openxmlformats.org/officeDocument/2006/relationships/hyperlink" Target="https://internet.garant.ru/" TargetMode="External"/><Relationship Id="rId414" Type="http://schemas.openxmlformats.org/officeDocument/2006/relationships/hyperlink" Target="https://vip.1obraz.ru/" TargetMode="External"/><Relationship Id="rId13" Type="http://schemas.openxmlformats.org/officeDocument/2006/relationships/hyperlink" Target="http://docs.cntd.ru/document/902320560" TargetMode="External"/><Relationship Id="rId109" Type="http://schemas.openxmlformats.org/officeDocument/2006/relationships/hyperlink" Target="http://docs.cntd.ru/document/420205962" TargetMode="External"/><Relationship Id="rId260" Type="http://schemas.openxmlformats.org/officeDocument/2006/relationships/hyperlink" Target="https://internet.garant.ru/" TargetMode="External"/><Relationship Id="rId281" Type="http://schemas.openxmlformats.org/officeDocument/2006/relationships/hyperlink" Target="https://internet.garant.ru/" TargetMode="External"/><Relationship Id="rId316" Type="http://schemas.openxmlformats.org/officeDocument/2006/relationships/hyperlink" Target="http://docs.cntd.ru/document/901871304" TargetMode="External"/><Relationship Id="rId337" Type="http://schemas.openxmlformats.org/officeDocument/2006/relationships/hyperlink" Target="http://docs.cntd.ru/document/901871304" TargetMode="External"/><Relationship Id="rId34" Type="http://schemas.openxmlformats.org/officeDocument/2006/relationships/hyperlink" Target="http://docs.cntd.ru/document/902320560" TargetMode="External"/><Relationship Id="rId55" Type="http://schemas.openxmlformats.org/officeDocument/2006/relationships/hyperlink" Target="http://docs.cntd.ru/document/902315502" TargetMode="External"/><Relationship Id="rId76" Type="http://schemas.openxmlformats.org/officeDocument/2006/relationships/hyperlink" Target="http://docs.cntd.ru/document/902314884" TargetMode="External"/><Relationship Id="rId97" Type="http://schemas.openxmlformats.org/officeDocument/2006/relationships/hyperlink" Target="http://docs.cntd.ru/document/420205962" TargetMode="External"/><Relationship Id="rId120" Type="http://schemas.openxmlformats.org/officeDocument/2006/relationships/hyperlink" Target="http://docs.cntd.ru/document/420205962" TargetMode="External"/><Relationship Id="rId141" Type="http://schemas.openxmlformats.org/officeDocument/2006/relationships/hyperlink" Target="http://docs.cntd.ru/document/420224346" TargetMode="External"/><Relationship Id="rId358" Type="http://schemas.openxmlformats.org/officeDocument/2006/relationships/hyperlink" Target="http://docs.cntd.ru/document/901979995" TargetMode="External"/><Relationship Id="rId379" Type="http://schemas.openxmlformats.org/officeDocument/2006/relationships/hyperlink" Target="https://vip.1obraz.ru/" TargetMode="External"/><Relationship Id="rId7" Type="http://schemas.openxmlformats.org/officeDocument/2006/relationships/endnotes" Target="endnotes.xml"/><Relationship Id="rId162" Type="http://schemas.openxmlformats.org/officeDocument/2006/relationships/hyperlink" Target="http://docs.cntd.ru/document/420224346" TargetMode="External"/><Relationship Id="rId183" Type="http://schemas.openxmlformats.org/officeDocument/2006/relationships/hyperlink" Target="http://docs.cntd.ru/document/420224346" TargetMode="External"/><Relationship Id="rId218" Type="http://schemas.openxmlformats.org/officeDocument/2006/relationships/hyperlink" Target="http://docs.cntd.ru/document/901871304" TargetMode="External"/><Relationship Id="rId239" Type="http://schemas.openxmlformats.org/officeDocument/2006/relationships/hyperlink" Target="https://internet.garant.ru/" TargetMode="External"/><Relationship Id="rId390" Type="http://schemas.openxmlformats.org/officeDocument/2006/relationships/hyperlink" Target="https://vip.1obraz.ru/" TargetMode="External"/><Relationship Id="rId404" Type="http://schemas.openxmlformats.org/officeDocument/2006/relationships/hyperlink" Target="https://vip.1obraz.ru/" TargetMode="External"/><Relationship Id="rId425" Type="http://schemas.openxmlformats.org/officeDocument/2006/relationships/hyperlink" Target="https://vip.1obraz.ru/" TargetMode="External"/><Relationship Id="rId250" Type="http://schemas.openxmlformats.org/officeDocument/2006/relationships/hyperlink" Target="https://internet.garant.ru/" TargetMode="External"/><Relationship Id="rId271" Type="http://schemas.openxmlformats.org/officeDocument/2006/relationships/hyperlink" Target="https://internet.garant.ru/" TargetMode="External"/><Relationship Id="rId292" Type="http://schemas.openxmlformats.org/officeDocument/2006/relationships/hyperlink" Target="https://internet.garant.ru/" TargetMode="External"/><Relationship Id="rId306" Type="http://schemas.openxmlformats.org/officeDocument/2006/relationships/hyperlink" Target="http://docs.cntd.ru/document/901871304" TargetMode="External"/><Relationship Id="rId24" Type="http://schemas.openxmlformats.org/officeDocument/2006/relationships/hyperlink" Target="http://docs.cntd.ru/document/902320560" TargetMode="External"/><Relationship Id="rId45" Type="http://schemas.openxmlformats.org/officeDocument/2006/relationships/hyperlink" Target="http://docs.cntd.ru/document/902315502" TargetMode="External"/><Relationship Id="rId66" Type="http://schemas.openxmlformats.org/officeDocument/2006/relationships/hyperlink" Target="http://docs.cntd.ru/document/902315502" TargetMode="External"/><Relationship Id="rId87" Type="http://schemas.openxmlformats.org/officeDocument/2006/relationships/hyperlink" Target="http://docs.cntd.ru/document/420205962" TargetMode="External"/><Relationship Id="rId110" Type="http://schemas.openxmlformats.org/officeDocument/2006/relationships/hyperlink" Target="http://docs.cntd.ru/document/420205962" TargetMode="External"/><Relationship Id="rId131" Type="http://schemas.openxmlformats.org/officeDocument/2006/relationships/hyperlink" Target="http://docs.cntd.ru/document/420205962" TargetMode="External"/><Relationship Id="rId327" Type="http://schemas.openxmlformats.org/officeDocument/2006/relationships/hyperlink" Target="http://docs.cntd.ru/document/901871304" TargetMode="External"/><Relationship Id="rId348" Type="http://schemas.openxmlformats.org/officeDocument/2006/relationships/hyperlink" Target="http://nsportal.ru/detskiy-sad/upravlenie-dou/2015/04/21/programma-proizvodstvennogo-kontrolya-s-primeneniem-printsipov" TargetMode="External"/><Relationship Id="rId369" Type="http://schemas.openxmlformats.org/officeDocument/2006/relationships/hyperlink" Target="https://vip.1obraz.ru/" TargetMode="External"/><Relationship Id="rId152" Type="http://schemas.openxmlformats.org/officeDocument/2006/relationships/hyperlink" Target="http://docs.cntd.ru/document/420224346" TargetMode="External"/><Relationship Id="rId173" Type="http://schemas.openxmlformats.org/officeDocument/2006/relationships/hyperlink" Target="http://docs.cntd.ru/document/420224346" TargetMode="External"/><Relationship Id="rId194" Type="http://schemas.openxmlformats.org/officeDocument/2006/relationships/hyperlink" Target="http://docs.cntd.ru/document/901871304" TargetMode="External"/><Relationship Id="rId208" Type="http://schemas.openxmlformats.org/officeDocument/2006/relationships/hyperlink" Target="http://docs.cntd.ru/document/901871304" TargetMode="External"/><Relationship Id="rId229" Type="http://schemas.openxmlformats.org/officeDocument/2006/relationships/hyperlink" Target="http://docs.cntd.ru/document/901871304" TargetMode="External"/><Relationship Id="rId380" Type="http://schemas.openxmlformats.org/officeDocument/2006/relationships/hyperlink" Target="https://vip.1obraz.ru/" TargetMode="External"/><Relationship Id="rId415" Type="http://schemas.openxmlformats.org/officeDocument/2006/relationships/hyperlink" Target="https://vip.1obraz.ru/" TargetMode="External"/><Relationship Id="rId240" Type="http://schemas.openxmlformats.org/officeDocument/2006/relationships/hyperlink" Target="https://internet.garant.ru/" TargetMode="External"/><Relationship Id="rId261" Type="http://schemas.openxmlformats.org/officeDocument/2006/relationships/hyperlink" Target="https://internet.garant.ru/" TargetMode="External"/><Relationship Id="rId14" Type="http://schemas.openxmlformats.org/officeDocument/2006/relationships/hyperlink" Target="http://docs.cntd.ru/document/902320560" TargetMode="External"/><Relationship Id="rId35" Type="http://schemas.openxmlformats.org/officeDocument/2006/relationships/hyperlink" Target="http://docs.cntd.ru/document/902320560" TargetMode="External"/><Relationship Id="rId56" Type="http://schemas.openxmlformats.org/officeDocument/2006/relationships/hyperlink" Target="http://docs.cntd.ru/document/902315502" TargetMode="External"/><Relationship Id="rId77" Type="http://schemas.openxmlformats.org/officeDocument/2006/relationships/hyperlink" Target="http://docs.cntd.ru/document/902314884" TargetMode="External"/><Relationship Id="rId100" Type="http://schemas.openxmlformats.org/officeDocument/2006/relationships/hyperlink" Target="http://docs.cntd.ru/document/420205962" TargetMode="External"/><Relationship Id="rId282" Type="http://schemas.openxmlformats.org/officeDocument/2006/relationships/hyperlink" Target="https://internet.garant.ru/" TargetMode="External"/><Relationship Id="rId317" Type="http://schemas.openxmlformats.org/officeDocument/2006/relationships/hyperlink" Target="http://docs.cntd.ru/document/901871304" TargetMode="External"/><Relationship Id="rId338" Type="http://schemas.openxmlformats.org/officeDocument/2006/relationships/hyperlink" Target="http://docs.cntd.ru/document/901871304" TargetMode="External"/><Relationship Id="rId359" Type="http://schemas.openxmlformats.org/officeDocument/2006/relationships/hyperlink" Target="http://docs.cntd.ru/document/901979995" TargetMode="External"/><Relationship Id="rId8" Type="http://schemas.openxmlformats.org/officeDocument/2006/relationships/image" Target="media/image1.jpeg"/><Relationship Id="rId98" Type="http://schemas.openxmlformats.org/officeDocument/2006/relationships/hyperlink" Target="http://docs.cntd.ru/document/420205962" TargetMode="External"/><Relationship Id="rId121" Type="http://schemas.openxmlformats.org/officeDocument/2006/relationships/hyperlink" Target="http://docs.cntd.ru/document/420205962" TargetMode="External"/><Relationship Id="rId142" Type="http://schemas.openxmlformats.org/officeDocument/2006/relationships/hyperlink" Target="http://docs.cntd.ru/document/420224346" TargetMode="External"/><Relationship Id="rId163" Type="http://schemas.openxmlformats.org/officeDocument/2006/relationships/hyperlink" Target="http://docs.cntd.ru/document/420224346" TargetMode="External"/><Relationship Id="rId184" Type="http://schemas.openxmlformats.org/officeDocument/2006/relationships/hyperlink" Target="http://docs.cntd.ru/document/420224346" TargetMode="External"/><Relationship Id="rId219" Type="http://schemas.openxmlformats.org/officeDocument/2006/relationships/hyperlink" Target="http://docs.cntd.ru/document/901871304" TargetMode="External"/><Relationship Id="rId370" Type="http://schemas.openxmlformats.org/officeDocument/2006/relationships/hyperlink" Target="https://vip.1obraz.ru/" TargetMode="External"/><Relationship Id="rId391" Type="http://schemas.openxmlformats.org/officeDocument/2006/relationships/hyperlink" Target="https://vip.1obraz.ru/" TargetMode="External"/><Relationship Id="rId405" Type="http://schemas.openxmlformats.org/officeDocument/2006/relationships/hyperlink" Target="https://vip.1obraz.ru/" TargetMode="External"/><Relationship Id="rId426" Type="http://schemas.openxmlformats.org/officeDocument/2006/relationships/fontTable" Target="fontTable.xml"/><Relationship Id="rId230" Type="http://schemas.openxmlformats.org/officeDocument/2006/relationships/hyperlink" Target="https://internet.garant.ru/" TargetMode="External"/><Relationship Id="rId251" Type="http://schemas.openxmlformats.org/officeDocument/2006/relationships/hyperlink" Target="https://internet.garant.ru/" TargetMode="External"/><Relationship Id="rId25" Type="http://schemas.openxmlformats.org/officeDocument/2006/relationships/hyperlink" Target="http://docs.cntd.ru/document/902320560" TargetMode="External"/><Relationship Id="rId46" Type="http://schemas.openxmlformats.org/officeDocument/2006/relationships/hyperlink" Target="http://docs.cntd.ru/document/902315502" TargetMode="External"/><Relationship Id="rId67" Type="http://schemas.openxmlformats.org/officeDocument/2006/relationships/hyperlink" Target="http://docs.cntd.ru/document/902315502" TargetMode="External"/><Relationship Id="rId272" Type="http://schemas.openxmlformats.org/officeDocument/2006/relationships/hyperlink" Target="https://internet.garant.ru/" TargetMode="External"/><Relationship Id="rId293" Type="http://schemas.openxmlformats.org/officeDocument/2006/relationships/hyperlink" Target="https://internet.garant.ru/" TargetMode="External"/><Relationship Id="rId307" Type="http://schemas.openxmlformats.org/officeDocument/2006/relationships/hyperlink" Target="http://docs.cntd.ru/document/901871304" TargetMode="External"/><Relationship Id="rId328" Type="http://schemas.openxmlformats.org/officeDocument/2006/relationships/hyperlink" Target="http://docs.cntd.ru/document/901871304" TargetMode="External"/><Relationship Id="rId349" Type="http://schemas.openxmlformats.org/officeDocument/2006/relationships/hyperlink" Target="http://nsportal.ru/detskiy-sad/upravlenie-dou/2015/04/21/programma-proizvodstvennogo-kontrolya-s-primeneniem-printsipov" TargetMode="External"/><Relationship Id="rId88" Type="http://schemas.openxmlformats.org/officeDocument/2006/relationships/hyperlink" Target="http://docs.cntd.ru/document/420205962" TargetMode="External"/><Relationship Id="rId111" Type="http://schemas.openxmlformats.org/officeDocument/2006/relationships/hyperlink" Target="http://docs.cntd.ru/document/420205962" TargetMode="External"/><Relationship Id="rId132" Type="http://schemas.openxmlformats.org/officeDocument/2006/relationships/hyperlink" Target="http://docs.cntd.ru/document/420205962" TargetMode="External"/><Relationship Id="rId153" Type="http://schemas.openxmlformats.org/officeDocument/2006/relationships/hyperlink" Target="http://docs.cntd.ru/document/420224346" TargetMode="External"/><Relationship Id="rId174" Type="http://schemas.openxmlformats.org/officeDocument/2006/relationships/hyperlink" Target="http://docs.cntd.ru/document/420224346" TargetMode="External"/><Relationship Id="rId195" Type="http://schemas.openxmlformats.org/officeDocument/2006/relationships/hyperlink" Target="http://docs.cntd.ru/document/901871304" TargetMode="External"/><Relationship Id="rId209" Type="http://schemas.openxmlformats.org/officeDocument/2006/relationships/hyperlink" Target="http://docs.cntd.ru/document/901871304" TargetMode="External"/><Relationship Id="rId360" Type="http://schemas.openxmlformats.org/officeDocument/2006/relationships/hyperlink" Target="http://docs.cntd.ru/document/901979995" TargetMode="External"/><Relationship Id="rId381" Type="http://schemas.openxmlformats.org/officeDocument/2006/relationships/hyperlink" Target="https://vip.1obraz.ru/" TargetMode="External"/><Relationship Id="rId416" Type="http://schemas.openxmlformats.org/officeDocument/2006/relationships/hyperlink" Target="https://vip.1obraz.ru/" TargetMode="External"/><Relationship Id="rId220" Type="http://schemas.openxmlformats.org/officeDocument/2006/relationships/hyperlink" Target="http://docs.cntd.ru/document/901871304" TargetMode="External"/><Relationship Id="rId241" Type="http://schemas.openxmlformats.org/officeDocument/2006/relationships/hyperlink" Target="https://internet.garant.ru/" TargetMode="External"/><Relationship Id="rId15" Type="http://schemas.openxmlformats.org/officeDocument/2006/relationships/hyperlink" Target="http://docs.cntd.ru/document/902320560" TargetMode="External"/><Relationship Id="rId36" Type="http://schemas.openxmlformats.org/officeDocument/2006/relationships/hyperlink" Target="http://docs.cntd.ru/document/902320560" TargetMode="External"/><Relationship Id="rId57" Type="http://schemas.openxmlformats.org/officeDocument/2006/relationships/hyperlink" Target="http://docs.cntd.ru/document/902315502" TargetMode="External"/><Relationship Id="rId262" Type="http://schemas.openxmlformats.org/officeDocument/2006/relationships/hyperlink" Target="https://internet.garant.ru/" TargetMode="External"/><Relationship Id="rId283" Type="http://schemas.openxmlformats.org/officeDocument/2006/relationships/hyperlink" Target="https://internet.garant.ru/" TargetMode="External"/><Relationship Id="rId318" Type="http://schemas.openxmlformats.org/officeDocument/2006/relationships/hyperlink" Target="http://docs.cntd.ru/document/901871304" TargetMode="External"/><Relationship Id="rId339" Type="http://schemas.openxmlformats.org/officeDocument/2006/relationships/hyperlink" Target="http://docs.cntd.ru/document/901871304" TargetMode="External"/><Relationship Id="rId78" Type="http://schemas.openxmlformats.org/officeDocument/2006/relationships/hyperlink" Target="http://docs.cntd.ru/document/902314884" TargetMode="External"/><Relationship Id="rId99" Type="http://schemas.openxmlformats.org/officeDocument/2006/relationships/hyperlink" Target="http://docs.cntd.ru/document/420205962" TargetMode="External"/><Relationship Id="rId101" Type="http://schemas.openxmlformats.org/officeDocument/2006/relationships/hyperlink" Target="http://docs.cntd.ru/document/420205962" TargetMode="External"/><Relationship Id="rId122" Type="http://schemas.openxmlformats.org/officeDocument/2006/relationships/hyperlink" Target="http://docs.cntd.ru/document/420205962" TargetMode="External"/><Relationship Id="rId143" Type="http://schemas.openxmlformats.org/officeDocument/2006/relationships/hyperlink" Target="http://docs.cntd.ru/document/420224346" TargetMode="External"/><Relationship Id="rId164" Type="http://schemas.openxmlformats.org/officeDocument/2006/relationships/hyperlink" Target="http://docs.cntd.ru/document/420224346" TargetMode="External"/><Relationship Id="rId185" Type="http://schemas.openxmlformats.org/officeDocument/2006/relationships/hyperlink" Target="http://docs.cntd.ru/document/901871304" TargetMode="External"/><Relationship Id="rId350" Type="http://schemas.openxmlformats.org/officeDocument/2006/relationships/hyperlink" Target="http://docs.cntd.ru/document/901979995" TargetMode="External"/><Relationship Id="rId371" Type="http://schemas.openxmlformats.org/officeDocument/2006/relationships/hyperlink" Target="https://vip.1obraz.ru/" TargetMode="External"/><Relationship Id="rId406" Type="http://schemas.openxmlformats.org/officeDocument/2006/relationships/hyperlink" Target="https://vip.1obraz.ru/" TargetMode="External"/><Relationship Id="rId9" Type="http://schemas.openxmlformats.org/officeDocument/2006/relationships/hyperlink" Target="http://nsportal.ru/detskiy-sad/upravlenie-dou/2015/04/21/programma-proizvodstvennogo-kontrolya-s-primeneniem-printsipov" TargetMode="External"/><Relationship Id="rId210" Type="http://schemas.openxmlformats.org/officeDocument/2006/relationships/hyperlink" Target="http://docs.cntd.ru/document/901871304" TargetMode="External"/><Relationship Id="rId392" Type="http://schemas.openxmlformats.org/officeDocument/2006/relationships/hyperlink" Target="https://vip.1obraz.ru/" TargetMode="External"/><Relationship Id="rId427" Type="http://schemas.openxmlformats.org/officeDocument/2006/relationships/theme" Target="theme/theme1.xml"/><Relationship Id="rId26" Type="http://schemas.openxmlformats.org/officeDocument/2006/relationships/hyperlink" Target="http://docs.cntd.ru/document/902320560" TargetMode="External"/><Relationship Id="rId231" Type="http://schemas.openxmlformats.org/officeDocument/2006/relationships/hyperlink" Target="https://internet.garant.ru/" TargetMode="External"/><Relationship Id="rId252" Type="http://schemas.openxmlformats.org/officeDocument/2006/relationships/hyperlink" Target="https://internet.garant.ru/" TargetMode="External"/><Relationship Id="rId273" Type="http://schemas.openxmlformats.org/officeDocument/2006/relationships/hyperlink" Target="https://internet.garant.ru/" TargetMode="External"/><Relationship Id="rId294" Type="http://schemas.openxmlformats.org/officeDocument/2006/relationships/hyperlink" Target="https://internet.garant.ru/" TargetMode="External"/><Relationship Id="rId308" Type="http://schemas.openxmlformats.org/officeDocument/2006/relationships/hyperlink" Target="http://docs.cntd.ru/document/901871304" TargetMode="External"/><Relationship Id="rId329" Type="http://schemas.openxmlformats.org/officeDocument/2006/relationships/hyperlink" Target="http://docs.cntd.ru/document/901871304" TargetMode="External"/><Relationship Id="rId47" Type="http://schemas.openxmlformats.org/officeDocument/2006/relationships/hyperlink" Target="http://docs.cntd.ru/document/902315502" TargetMode="External"/><Relationship Id="rId68" Type="http://schemas.openxmlformats.org/officeDocument/2006/relationships/hyperlink" Target="http://docs.cntd.ru/document/902315502" TargetMode="External"/><Relationship Id="rId89" Type="http://schemas.openxmlformats.org/officeDocument/2006/relationships/hyperlink" Target="http://docs.cntd.ru/document/420205962" TargetMode="External"/><Relationship Id="rId112" Type="http://schemas.openxmlformats.org/officeDocument/2006/relationships/hyperlink" Target="http://docs.cntd.ru/document/420205962" TargetMode="External"/><Relationship Id="rId133" Type="http://schemas.openxmlformats.org/officeDocument/2006/relationships/hyperlink" Target="http://docs.cntd.ru/document/420205962" TargetMode="External"/><Relationship Id="rId154" Type="http://schemas.openxmlformats.org/officeDocument/2006/relationships/hyperlink" Target="http://docs.cntd.ru/document/420224346" TargetMode="External"/><Relationship Id="rId175" Type="http://schemas.openxmlformats.org/officeDocument/2006/relationships/hyperlink" Target="http://docs.cntd.ru/document/420224346" TargetMode="External"/><Relationship Id="rId340" Type="http://schemas.openxmlformats.org/officeDocument/2006/relationships/hyperlink" Target="http://docs.cntd.ru/document/901871304" TargetMode="External"/><Relationship Id="rId361" Type="http://schemas.openxmlformats.org/officeDocument/2006/relationships/hyperlink" Target="https://vip.1obraz.ru/" TargetMode="External"/><Relationship Id="rId196" Type="http://schemas.openxmlformats.org/officeDocument/2006/relationships/hyperlink" Target="http://docs.cntd.ru/document/901871304" TargetMode="External"/><Relationship Id="rId200" Type="http://schemas.openxmlformats.org/officeDocument/2006/relationships/hyperlink" Target="http://docs.cntd.ru/document/901871304" TargetMode="External"/><Relationship Id="rId382" Type="http://schemas.openxmlformats.org/officeDocument/2006/relationships/hyperlink" Target="https://vip.1obraz.ru/" TargetMode="External"/><Relationship Id="rId417" Type="http://schemas.openxmlformats.org/officeDocument/2006/relationships/hyperlink" Target="https://vip.1obraz.ru/" TargetMode="External"/><Relationship Id="rId16" Type="http://schemas.openxmlformats.org/officeDocument/2006/relationships/hyperlink" Target="http://docs.cntd.ru/document/902320560" TargetMode="External"/><Relationship Id="rId221" Type="http://schemas.openxmlformats.org/officeDocument/2006/relationships/hyperlink" Target="http://docs.cntd.ru/document/901871304" TargetMode="External"/><Relationship Id="rId242" Type="http://schemas.openxmlformats.org/officeDocument/2006/relationships/hyperlink" Target="https://internet.garant.ru/" TargetMode="External"/><Relationship Id="rId263" Type="http://schemas.openxmlformats.org/officeDocument/2006/relationships/hyperlink" Target="https://internet.garant.ru/" TargetMode="External"/><Relationship Id="rId284" Type="http://schemas.openxmlformats.org/officeDocument/2006/relationships/hyperlink" Target="https://internet.garant.ru/" TargetMode="External"/><Relationship Id="rId319" Type="http://schemas.openxmlformats.org/officeDocument/2006/relationships/hyperlink" Target="http://docs.cntd.ru/document/901871304" TargetMode="External"/><Relationship Id="rId37" Type="http://schemas.openxmlformats.org/officeDocument/2006/relationships/hyperlink" Target="http://docs.cntd.ru/document/902320560" TargetMode="External"/><Relationship Id="rId58" Type="http://schemas.openxmlformats.org/officeDocument/2006/relationships/hyperlink" Target="http://docs.cntd.ru/document/902315502" TargetMode="External"/><Relationship Id="rId79" Type="http://schemas.openxmlformats.org/officeDocument/2006/relationships/hyperlink" Target="http://docs.cntd.ru/document/902314884" TargetMode="External"/><Relationship Id="rId102" Type="http://schemas.openxmlformats.org/officeDocument/2006/relationships/hyperlink" Target="http://docs.cntd.ru/document/420205962" TargetMode="External"/><Relationship Id="rId123" Type="http://schemas.openxmlformats.org/officeDocument/2006/relationships/hyperlink" Target="http://docs.cntd.ru/document/420205962" TargetMode="External"/><Relationship Id="rId144" Type="http://schemas.openxmlformats.org/officeDocument/2006/relationships/hyperlink" Target="http://docs.cntd.ru/document/420224346" TargetMode="External"/><Relationship Id="rId330" Type="http://schemas.openxmlformats.org/officeDocument/2006/relationships/hyperlink" Target="http://docs.cntd.ru/document/901871304" TargetMode="External"/><Relationship Id="rId90" Type="http://schemas.openxmlformats.org/officeDocument/2006/relationships/hyperlink" Target="http://docs.cntd.ru/document/420205962" TargetMode="External"/><Relationship Id="rId165" Type="http://schemas.openxmlformats.org/officeDocument/2006/relationships/hyperlink" Target="http://docs.cntd.ru/document/420224346" TargetMode="External"/><Relationship Id="rId186" Type="http://schemas.openxmlformats.org/officeDocument/2006/relationships/hyperlink" Target="http://docs.cntd.ru/document/901871304" TargetMode="External"/><Relationship Id="rId351" Type="http://schemas.openxmlformats.org/officeDocument/2006/relationships/hyperlink" Target="http://docs.cntd.ru/document/901979995" TargetMode="External"/><Relationship Id="rId372" Type="http://schemas.openxmlformats.org/officeDocument/2006/relationships/hyperlink" Target="https://vip.1obraz.ru/" TargetMode="External"/><Relationship Id="rId393" Type="http://schemas.openxmlformats.org/officeDocument/2006/relationships/hyperlink" Target="https://vip.1obraz.ru/" TargetMode="External"/><Relationship Id="rId407" Type="http://schemas.openxmlformats.org/officeDocument/2006/relationships/hyperlink" Target="https://vip.1obraz.ru/" TargetMode="External"/><Relationship Id="rId211" Type="http://schemas.openxmlformats.org/officeDocument/2006/relationships/hyperlink" Target="http://docs.cntd.ru/document/901871304" TargetMode="External"/><Relationship Id="rId232" Type="http://schemas.openxmlformats.org/officeDocument/2006/relationships/hyperlink" Target="https://internet.garant.ru/" TargetMode="External"/><Relationship Id="rId253" Type="http://schemas.openxmlformats.org/officeDocument/2006/relationships/hyperlink" Target="https://internet.garant.ru/" TargetMode="External"/><Relationship Id="rId274" Type="http://schemas.openxmlformats.org/officeDocument/2006/relationships/hyperlink" Target="https://internet.garant.ru/" TargetMode="External"/><Relationship Id="rId295" Type="http://schemas.openxmlformats.org/officeDocument/2006/relationships/hyperlink" Target="https://internet.garant.ru/" TargetMode="External"/><Relationship Id="rId309" Type="http://schemas.openxmlformats.org/officeDocument/2006/relationships/hyperlink" Target="http://docs.cntd.ru/document/901871304" TargetMode="External"/><Relationship Id="rId27" Type="http://schemas.openxmlformats.org/officeDocument/2006/relationships/hyperlink" Target="http://docs.cntd.ru/document/902320560" TargetMode="External"/><Relationship Id="rId48" Type="http://schemas.openxmlformats.org/officeDocument/2006/relationships/hyperlink" Target="http://docs.cntd.ru/document/902315502" TargetMode="External"/><Relationship Id="rId69" Type="http://schemas.openxmlformats.org/officeDocument/2006/relationships/hyperlink" Target="http://docs.cntd.ru/document/902315502" TargetMode="External"/><Relationship Id="rId113" Type="http://schemas.openxmlformats.org/officeDocument/2006/relationships/hyperlink" Target="http://docs.cntd.ru/document/420205962" TargetMode="External"/><Relationship Id="rId134" Type="http://schemas.openxmlformats.org/officeDocument/2006/relationships/hyperlink" Target="http://docs.cntd.ru/document/420205962" TargetMode="External"/><Relationship Id="rId320" Type="http://schemas.openxmlformats.org/officeDocument/2006/relationships/hyperlink" Target="http://docs.cntd.ru/document/901871304" TargetMode="External"/><Relationship Id="rId80" Type="http://schemas.openxmlformats.org/officeDocument/2006/relationships/hyperlink" Target="http://docs.cntd.ru/document/902314884" TargetMode="External"/><Relationship Id="rId155" Type="http://schemas.openxmlformats.org/officeDocument/2006/relationships/hyperlink" Target="http://docs.cntd.ru/document/420224346" TargetMode="External"/><Relationship Id="rId176" Type="http://schemas.openxmlformats.org/officeDocument/2006/relationships/hyperlink" Target="http://docs.cntd.ru/document/420224346" TargetMode="External"/><Relationship Id="rId197" Type="http://schemas.openxmlformats.org/officeDocument/2006/relationships/hyperlink" Target="http://docs.cntd.ru/document/901871304" TargetMode="External"/><Relationship Id="rId341" Type="http://schemas.openxmlformats.org/officeDocument/2006/relationships/hyperlink" Target="http://docs.cntd.ru/document/901871304" TargetMode="External"/><Relationship Id="rId362" Type="http://schemas.openxmlformats.org/officeDocument/2006/relationships/hyperlink" Target="https://vip.1obraz.ru/" TargetMode="External"/><Relationship Id="rId383" Type="http://schemas.openxmlformats.org/officeDocument/2006/relationships/hyperlink" Target="https://vip.1obraz.ru/" TargetMode="External"/><Relationship Id="rId418" Type="http://schemas.openxmlformats.org/officeDocument/2006/relationships/hyperlink" Target="https://vip.1obraz.ru/" TargetMode="External"/><Relationship Id="rId201" Type="http://schemas.openxmlformats.org/officeDocument/2006/relationships/hyperlink" Target="http://docs.cntd.ru/document/901871304" TargetMode="External"/><Relationship Id="rId222" Type="http://schemas.openxmlformats.org/officeDocument/2006/relationships/hyperlink" Target="http://docs.cntd.ru/document/901871304" TargetMode="External"/><Relationship Id="rId243" Type="http://schemas.openxmlformats.org/officeDocument/2006/relationships/hyperlink" Target="https://internet.garant.ru/" TargetMode="External"/><Relationship Id="rId264" Type="http://schemas.openxmlformats.org/officeDocument/2006/relationships/hyperlink" Target="https://internet.garant.ru/" TargetMode="External"/><Relationship Id="rId285" Type="http://schemas.openxmlformats.org/officeDocument/2006/relationships/hyperlink" Target="https://internet.garant.ru/" TargetMode="External"/><Relationship Id="rId17" Type="http://schemas.openxmlformats.org/officeDocument/2006/relationships/hyperlink" Target="http://docs.cntd.ru/document/902320560" TargetMode="External"/><Relationship Id="rId38" Type="http://schemas.openxmlformats.org/officeDocument/2006/relationships/hyperlink" Target="http://docs.cntd.ru/document/902320560" TargetMode="External"/><Relationship Id="rId59" Type="http://schemas.openxmlformats.org/officeDocument/2006/relationships/hyperlink" Target="http://docs.cntd.ru/document/902315502" TargetMode="External"/><Relationship Id="rId103" Type="http://schemas.openxmlformats.org/officeDocument/2006/relationships/hyperlink" Target="http://docs.cntd.ru/document/420205962" TargetMode="External"/><Relationship Id="rId124" Type="http://schemas.openxmlformats.org/officeDocument/2006/relationships/hyperlink" Target="http://docs.cntd.ru/document/420205962" TargetMode="External"/><Relationship Id="rId310" Type="http://schemas.openxmlformats.org/officeDocument/2006/relationships/hyperlink" Target="http://docs.cntd.ru/document/901871304" TargetMode="External"/><Relationship Id="rId70" Type="http://schemas.openxmlformats.org/officeDocument/2006/relationships/hyperlink" Target="http://docs.cntd.ru/document/902315502" TargetMode="External"/><Relationship Id="rId91" Type="http://schemas.openxmlformats.org/officeDocument/2006/relationships/hyperlink" Target="http://docs.cntd.ru/document/420205962" TargetMode="External"/><Relationship Id="rId145" Type="http://schemas.openxmlformats.org/officeDocument/2006/relationships/hyperlink" Target="http://docs.cntd.ru/document/420224346" TargetMode="External"/><Relationship Id="rId166" Type="http://schemas.openxmlformats.org/officeDocument/2006/relationships/hyperlink" Target="http://docs.cntd.ru/document/420224346" TargetMode="External"/><Relationship Id="rId187" Type="http://schemas.openxmlformats.org/officeDocument/2006/relationships/hyperlink" Target="http://docs.cntd.ru/document/901871304" TargetMode="External"/><Relationship Id="rId331" Type="http://schemas.openxmlformats.org/officeDocument/2006/relationships/hyperlink" Target="http://docs.cntd.ru/document/901871304" TargetMode="External"/><Relationship Id="rId352" Type="http://schemas.openxmlformats.org/officeDocument/2006/relationships/hyperlink" Target="http://docs.cntd.ru/document/901979995" TargetMode="External"/><Relationship Id="rId373" Type="http://schemas.openxmlformats.org/officeDocument/2006/relationships/hyperlink" Target="https://vip.1obraz.ru/" TargetMode="External"/><Relationship Id="rId394" Type="http://schemas.openxmlformats.org/officeDocument/2006/relationships/hyperlink" Target="https://vip.1obraz.ru/" TargetMode="External"/><Relationship Id="rId408" Type="http://schemas.openxmlformats.org/officeDocument/2006/relationships/hyperlink" Target="https://vip.1obraz.ru/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://docs.cntd.ru/document/901871304" TargetMode="External"/><Relationship Id="rId233" Type="http://schemas.openxmlformats.org/officeDocument/2006/relationships/hyperlink" Target="https://internet.garant.ru/" TargetMode="External"/><Relationship Id="rId254" Type="http://schemas.openxmlformats.org/officeDocument/2006/relationships/hyperlink" Target="https://internet.garant.ru/" TargetMode="External"/><Relationship Id="rId28" Type="http://schemas.openxmlformats.org/officeDocument/2006/relationships/hyperlink" Target="http://docs.cntd.ru/document/902320560" TargetMode="External"/><Relationship Id="rId49" Type="http://schemas.openxmlformats.org/officeDocument/2006/relationships/hyperlink" Target="http://docs.cntd.ru/document/902315502" TargetMode="External"/><Relationship Id="rId114" Type="http://schemas.openxmlformats.org/officeDocument/2006/relationships/hyperlink" Target="http://docs.cntd.ru/document/420205962" TargetMode="External"/><Relationship Id="rId275" Type="http://schemas.openxmlformats.org/officeDocument/2006/relationships/hyperlink" Target="https://internet.garant.ru/" TargetMode="External"/><Relationship Id="rId296" Type="http://schemas.openxmlformats.org/officeDocument/2006/relationships/hyperlink" Target="https://internet.garant.ru/" TargetMode="External"/><Relationship Id="rId300" Type="http://schemas.openxmlformats.org/officeDocument/2006/relationships/image" Target="media/image4.png"/><Relationship Id="rId60" Type="http://schemas.openxmlformats.org/officeDocument/2006/relationships/hyperlink" Target="http://docs.cntd.ru/document/902315502" TargetMode="External"/><Relationship Id="rId81" Type="http://schemas.openxmlformats.org/officeDocument/2006/relationships/hyperlink" Target="http://docs.cntd.ru/document/902314884" TargetMode="External"/><Relationship Id="rId135" Type="http://schemas.openxmlformats.org/officeDocument/2006/relationships/hyperlink" Target="http://docs.cntd.ru/document/420205962" TargetMode="External"/><Relationship Id="rId156" Type="http://schemas.openxmlformats.org/officeDocument/2006/relationships/hyperlink" Target="http://docs.cntd.ru/document/420224346" TargetMode="External"/><Relationship Id="rId177" Type="http://schemas.openxmlformats.org/officeDocument/2006/relationships/hyperlink" Target="http://docs.cntd.ru/document/420224346" TargetMode="External"/><Relationship Id="rId198" Type="http://schemas.openxmlformats.org/officeDocument/2006/relationships/hyperlink" Target="http://docs.cntd.ru/document/901871304" TargetMode="External"/><Relationship Id="rId321" Type="http://schemas.openxmlformats.org/officeDocument/2006/relationships/hyperlink" Target="http://docs.cntd.ru/document/901871304" TargetMode="External"/><Relationship Id="rId342" Type="http://schemas.openxmlformats.org/officeDocument/2006/relationships/hyperlink" Target="http://docs.cntd.ru/document/901871304" TargetMode="External"/><Relationship Id="rId363" Type="http://schemas.openxmlformats.org/officeDocument/2006/relationships/hyperlink" Target="https://vip.1obraz.ru/" TargetMode="External"/><Relationship Id="rId384" Type="http://schemas.openxmlformats.org/officeDocument/2006/relationships/hyperlink" Target="https://vip.1obraz.ru/" TargetMode="External"/><Relationship Id="rId419" Type="http://schemas.openxmlformats.org/officeDocument/2006/relationships/hyperlink" Target="https://vip.1obraz.ru/" TargetMode="External"/><Relationship Id="rId202" Type="http://schemas.openxmlformats.org/officeDocument/2006/relationships/hyperlink" Target="http://docs.cntd.ru/document/901871304" TargetMode="External"/><Relationship Id="rId223" Type="http://schemas.openxmlformats.org/officeDocument/2006/relationships/hyperlink" Target="http://docs.cntd.ru/document/901871304" TargetMode="External"/><Relationship Id="rId244" Type="http://schemas.openxmlformats.org/officeDocument/2006/relationships/hyperlink" Target="https://internet.garant.ru/" TargetMode="External"/><Relationship Id="rId18" Type="http://schemas.openxmlformats.org/officeDocument/2006/relationships/hyperlink" Target="http://docs.cntd.ru/document/902320560" TargetMode="External"/><Relationship Id="rId39" Type="http://schemas.openxmlformats.org/officeDocument/2006/relationships/hyperlink" Target="http://docs.cntd.ru/document/902320560" TargetMode="External"/><Relationship Id="rId265" Type="http://schemas.openxmlformats.org/officeDocument/2006/relationships/hyperlink" Target="https://internet.garant.ru/" TargetMode="External"/><Relationship Id="rId286" Type="http://schemas.openxmlformats.org/officeDocument/2006/relationships/hyperlink" Target="https://internet.garant.ru/" TargetMode="External"/><Relationship Id="rId50" Type="http://schemas.openxmlformats.org/officeDocument/2006/relationships/hyperlink" Target="http://docs.cntd.ru/document/902315502" TargetMode="External"/><Relationship Id="rId104" Type="http://schemas.openxmlformats.org/officeDocument/2006/relationships/hyperlink" Target="http://docs.cntd.ru/document/420205962" TargetMode="External"/><Relationship Id="rId125" Type="http://schemas.openxmlformats.org/officeDocument/2006/relationships/hyperlink" Target="http://docs.cntd.ru/document/420205962" TargetMode="External"/><Relationship Id="rId146" Type="http://schemas.openxmlformats.org/officeDocument/2006/relationships/hyperlink" Target="http://docs.cntd.ru/document/420224346" TargetMode="External"/><Relationship Id="rId167" Type="http://schemas.openxmlformats.org/officeDocument/2006/relationships/hyperlink" Target="http://docs.cntd.ru/document/420224346" TargetMode="External"/><Relationship Id="rId188" Type="http://schemas.openxmlformats.org/officeDocument/2006/relationships/hyperlink" Target="http://docs.cntd.ru/document/901871304" TargetMode="External"/><Relationship Id="rId311" Type="http://schemas.openxmlformats.org/officeDocument/2006/relationships/hyperlink" Target="http://docs.cntd.ru/document/901871304" TargetMode="External"/><Relationship Id="rId332" Type="http://schemas.openxmlformats.org/officeDocument/2006/relationships/hyperlink" Target="http://docs.cntd.ru/document/901871304" TargetMode="External"/><Relationship Id="rId353" Type="http://schemas.openxmlformats.org/officeDocument/2006/relationships/hyperlink" Target="http://docs.cntd.ru/document/901979995" TargetMode="External"/><Relationship Id="rId374" Type="http://schemas.openxmlformats.org/officeDocument/2006/relationships/hyperlink" Target="https://vip.1obraz.ru/" TargetMode="External"/><Relationship Id="rId395" Type="http://schemas.openxmlformats.org/officeDocument/2006/relationships/hyperlink" Target="https://vip.1obraz.ru/" TargetMode="External"/><Relationship Id="rId409" Type="http://schemas.openxmlformats.org/officeDocument/2006/relationships/hyperlink" Target="https://vip.1obraz.ru/" TargetMode="External"/><Relationship Id="rId71" Type="http://schemas.openxmlformats.org/officeDocument/2006/relationships/hyperlink" Target="http://docs.cntd.ru/document/902315502" TargetMode="External"/><Relationship Id="rId92" Type="http://schemas.openxmlformats.org/officeDocument/2006/relationships/hyperlink" Target="http://docs.cntd.ru/document/420205962" TargetMode="External"/><Relationship Id="rId213" Type="http://schemas.openxmlformats.org/officeDocument/2006/relationships/hyperlink" Target="http://docs.cntd.ru/document/901871304" TargetMode="External"/><Relationship Id="rId234" Type="http://schemas.openxmlformats.org/officeDocument/2006/relationships/hyperlink" Target="https://internet.garant.ru/" TargetMode="External"/><Relationship Id="rId420" Type="http://schemas.openxmlformats.org/officeDocument/2006/relationships/hyperlink" Target="https://vip.1obraz.ru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docs.cntd.ru/document/902320560" TargetMode="External"/><Relationship Id="rId255" Type="http://schemas.openxmlformats.org/officeDocument/2006/relationships/hyperlink" Target="https://internet.garant.ru/" TargetMode="External"/><Relationship Id="rId276" Type="http://schemas.openxmlformats.org/officeDocument/2006/relationships/hyperlink" Target="https://internet.garant.ru/" TargetMode="External"/><Relationship Id="rId297" Type="http://schemas.openxmlformats.org/officeDocument/2006/relationships/hyperlink" Target="https://internet.garant.ru/" TargetMode="External"/><Relationship Id="rId40" Type="http://schemas.openxmlformats.org/officeDocument/2006/relationships/hyperlink" Target="http://docs.cntd.ru/document/902320560" TargetMode="External"/><Relationship Id="rId115" Type="http://schemas.openxmlformats.org/officeDocument/2006/relationships/hyperlink" Target="http://docs.cntd.ru/document/420205962" TargetMode="External"/><Relationship Id="rId136" Type="http://schemas.openxmlformats.org/officeDocument/2006/relationships/hyperlink" Target="http://docs.cntd.ru/document/420205962" TargetMode="External"/><Relationship Id="rId157" Type="http://schemas.openxmlformats.org/officeDocument/2006/relationships/hyperlink" Target="http://docs.cntd.ru/document/420224346" TargetMode="External"/><Relationship Id="rId178" Type="http://schemas.openxmlformats.org/officeDocument/2006/relationships/hyperlink" Target="http://docs.cntd.ru/document/420224346" TargetMode="External"/><Relationship Id="rId301" Type="http://schemas.openxmlformats.org/officeDocument/2006/relationships/image" Target="media/image5.png"/><Relationship Id="rId322" Type="http://schemas.openxmlformats.org/officeDocument/2006/relationships/hyperlink" Target="http://docs.cntd.ru/document/901871304" TargetMode="External"/><Relationship Id="rId343" Type="http://schemas.openxmlformats.org/officeDocument/2006/relationships/hyperlink" Target="http://docs.cntd.ru/document/901871304" TargetMode="External"/><Relationship Id="rId364" Type="http://schemas.openxmlformats.org/officeDocument/2006/relationships/hyperlink" Target="https://vip.1obraz.ru/" TargetMode="External"/><Relationship Id="rId61" Type="http://schemas.openxmlformats.org/officeDocument/2006/relationships/hyperlink" Target="http://docs.cntd.ru/document/902315502" TargetMode="External"/><Relationship Id="rId82" Type="http://schemas.openxmlformats.org/officeDocument/2006/relationships/hyperlink" Target="http://docs.cntd.ru/document/902314884" TargetMode="External"/><Relationship Id="rId199" Type="http://schemas.openxmlformats.org/officeDocument/2006/relationships/hyperlink" Target="http://docs.cntd.ru/document/901871304" TargetMode="External"/><Relationship Id="rId203" Type="http://schemas.openxmlformats.org/officeDocument/2006/relationships/hyperlink" Target="http://docs.cntd.ru/document/901871304" TargetMode="External"/><Relationship Id="rId385" Type="http://schemas.openxmlformats.org/officeDocument/2006/relationships/hyperlink" Target="https://vip.1obraz.ru/" TargetMode="External"/><Relationship Id="rId19" Type="http://schemas.openxmlformats.org/officeDocument/2006/relationships/hyperlink" Target="http://docs.cntd.ru/document/902320560" TargetMode="External"/><Relationship Id="rId224" Type="http://schemas.openxmlformats.org/officeDocument/2006/relationships/hyperlink" Target="http://docs.cntd.ru/document/901871304" TargetMode="External"/><Relationship Id="rId245" Type="http://schemas.openxmlformats.org/officeDocument/2006/relationships/hyperlink" Target="https://internet.garant.ru/" TargetMode="External"/><Relationship Id="rId266" Type="http://schemas.openxmlformats.org/officeDocument/2006/relationships/hyperlink" Target="https://internet.garant.ru/" TargetMode="External"/><Relationship Id="rId287" Type="http://schemas.openxmlformats.org/officeDocument/2006/relationships/hyperlink" Target="https://internet.garant.ru/" TargetMode="External"/><Relationship Id="rId410" Type="http://schemas.openxmlformats.org/officeDocument/2006/relationships/hyperlink" Target="https://vip.1obraz.ru/" TargetMode="External"/><Relationship Id="rId30" Type="http://schemas.openxmlformats.org/officeDocument/2006/relationships/hyperlink" Target="http://docs.cntd.ru/document/902320560" TargetMode="External"/><Relationship Id="rId105" Type="http://schemas.openxmlformats.org/officeDocument/2006/relationships/hyperlink" Target="http://docs.cntd.ru/document/420205962" TargetMode="External"/><Relationship Id="rId126" Type="http://schemas.openxmlformats.org/officeDocument/2006/relationships/hyperlink" Target="http://docs.cntd.ru/document/420205962" TargetMode="External"/><Relationship Id="rId147" Type="http://schemas.openxmlformats.org/officeDocument/2006/relationships/hyperlink" Target="http://docs.cntd.ru/document/420224346" TargetMode="External"/><Relationship Id="rId168" Type="http://schemas.openxmlformats.org/officeDocument/2006/relationships/hyperlink" Target="http://docs.cntd.ru/document/420224346" TargetMode="External"/><Relationship Id="rId312" Type="http://schemas.openxmlformats.org/officeDocument/2006/relationships/hyperlink" Target="http://docs.cntd.ru/document/901871304" TargetMode="External"/><Relationship Id="rId333" Type="http://schemas.openxmlformats.org/officeDocument/2006/relationships/hyperlink" Target="http://docs.cntd.ru/document/901871304" TargetMode="External"/><Relationship Id="rId354" Type="http://schemas.openxmlformats.org/officeDocument/2006/relationships/hyperlink" Target="http://docs.cntd.ru/document/901979995" TargetMode="External"/><Relationship Id="rId51" Type="http://schemas.openxmlformats.org/officeDocument/2006/relationships/hyperlink" Target="http://docs.cntd.ru/document/902315502" TargetMode="External"/><Relationship Id="rId72" Type="http://schemas.openxmlformats.org/officeDocument/2006/relationships/hyperlink" Target="http://docs.cntd.ru/document/902315502" TargetMode="External"/><Relationship Id="rId93" Type="http://schemas.openxmlformats.org/officeDocument/2006/relationships/hyperlink" Target="http://docs.cntd.ru/document/420205962" TargetMode="External"/><Relationship Id="rId189" Type="http://schemas.openxmlformats.org/officeDocument/2006/relationships/hyperlink" Target="http://docs.cntd.ru/document/901871304" TargetMode="External"/><Relationship Id="rId375" Type="http://schemas.openxmlformats.org/officeDocument/2006/relationships/hyperlink" Target="https://vip.1obraz.ru/" TargetMode="External"/><Relationship Id="rId396" Type="http://schemas.openxmlformats.org/officeDocument/2006/relationships/hyperlink" Target="https://vip.1obraz.ru/" TargetMode="External"/><Relationship Id="rId3" Type="http://schemas.openxmlformats.org/officeDocument/2006/relationships/styles" Target="styles.xml"/><Relationship Id="rId214" Type="http://schemas.openxmlformats.org/officeDocument/2006/relationships/hyperlink" Target="http://docs.cntd.ru/document/901871304" TargetMode="External"/><Relationship Id="rId235" Type="http://schemas.openxmlformats.org/officeDocument/2006/relationships/hyperlink" Target="https://internet.garant.ru/" TargetMode="External"/><Relationship Id="rId256" Type="http://schemas.openxmlformats.org/officeDocument/2006/relationships/hyperlink" Target="https://internet.garant.ru/" TargetMode="External"/><Relationship Id="rId277" Type="http://schemas.openxmlformats.org/officeDocument/2006/relationships/hyperlink" Target="https://internet.garant.ru/" TargetMode="External"/><Relationship Id="rId298" Type="http://schemas.openxmlformats.org/officeDocument/2006/relationships/image" Target="media/image2.png"/><Relationship Id="rId400" Type="http://schemas.openxmlformats.org/officeDocument/2006/relationships/hyperlink" Target="https://vip.1obraz.ru/" TargetMode="External"/><Relationship Id="rId421" Type="http://schemas.openxmlformats.org/officeDocument/2006/relationships/hyperlink" Target="https://vip.1obraz.ru/" TargetMode="External"/><Relationship Id="rId116" Type="http://schemas.openxmlformats.org/officeDocument/2006/relationships/hyperlink" Target="http://docs.cntd.ru/document/420205962" TargetMode="External"/><Relationship Id="rId137" Type="http://schemas.openxmlformats.org/officeDocument/2006/relationships/hyperlink" Target="http://docs.cntd.ru/document/420205962" TargetMode="External"/><Relationship Id="rId158" Type="http://schemas.openxmlformats.org/officeDocument/2006/relationships/hyperlink" Target="http://docs.cntd.ru/document/420224346" TargetMode="External"/><Relationship Id="rId302" Type="http://schemas.openxmlformats.org/officeDocument/2006/relationships/image" Target="media/image6.png"/><Relationship Id="rId323" Type="http://schemas.openxmlformats.org/officeDocument/2006/relationships/hyperlink" Target="http://docs.cntd.ru/document/901871304" TargetMode="External"/><Relationship Id="rId344" Type="http://schemas.openxmlformats.org/officeDocument/2006/relationships/hyperlink" Target="http://docs.cntd.ru/document/901871304" TargetMode="External"/><Relationship Id="rId20" Type="http://schemas.openxmlformats.org/officeDocument/2006/relationships/hyperlink" Target="http://docs.cntd.ru/document/902320560" TargetMode="External"/><Relationship Id="rId41" Type="http://schemas.openxmlformats.org/officeDocument/2006/relationships/hyperlink" Target="http://docs.cntd.ru/document/902320560" TargetMode="External"/><Relationship Id="rId62" Type="http://schemas.openxmlformats.org/officeDocument/2006/relationships/hyperlink" Target="http://docs.cntd.ru/document/902315502" TargetMode="External"/><Relationship Id="rId83" Type="http://schemas.openxmlformats.org/officeDocument/2006/relationships/hyperlink" Target="http://docs.cntd.ru/document/902314884" TargetMode="External"/><Relationship Id="rId179" Type="http://schemas.openxmlformats.org/officeDocument/2006/relationships/hyperlink" Target="http://docs.cntd.ru/document/420224346" TargetMode="External"/><Relationship Id="rId365" Type="http://schemas.openxmlformats.org/officeDocument/2006/relationships/hyperlink" Target="https://vip.1obraz.ru/" TargetMode="External"/><Relationship Id="rId386" Type="http://schemas.openxmlformats.org/officeDocument/2006/relationships/hyperlink" Target="https://vip.1obraz.ru/" TargetMode="External"/><Relationship Id="rId190" Type="http://schemas.openxmlformats.org/officeDocument/2006/relationships/hyperlink" Target="http://docs.cntd.ru/document/901871304" TargetMode="External"/><Relationship Id="rId204" Type="http://schemas.openxmlformats.org/officeDocument/2006/relationships/hyperlink" Target="http://docs.cntd.ru/document/901871304" TargetMode="External"/><Relationship Id="rId225" Type="http://schemas.openxmlformats.org/officeDocument/2006/relationships/hyperlink" Target="http://docs.cntd.ru/document/901871304" TargetMode="External"/><Relationship Id="rId246" Type="http://schemas.openxmlformats.org/officeDocument/2006/relationships/hyperlink" Target="https://internet.garant.ru/" TargetMode="External"/><Relationship Id="rId267" Type="http://schemas.openxmlformats.org/officeDocument/2006/relationships/hyperlink" Target="https://internet.garant.ru/" TargetMode="External"/><Relationship Id="rId288" Type="http://schemas.openxmlformats.org/officeDocument/2006/relationships/hyperlink" Target="https://internet.garant.ru/" TargetMode="External"/><Relationship Id="rId411" Type="http://schemas.openxmlformats.org/officeDocument/2006/relationships/hyperlink" Target="https://vip.1obraz.ru/" TargetMode="External"/><Relationship Id="rId106" Type="http://schemas.openxmlformats.org/officeDocument/2006/relationships/hyperlink" Target="http://docs.cntd.ru/document/420205962" TargetMode="External"/><Relationship Id="rId127" Type="http://schemas.openxmlformats.org/officeDocument/2006/relationships/hyperlink" Target="http://docs.cntd.ru/document/420205962" TargetMode="External"/><Relationship Id="rId313" Type="http://schemas.openxmlformats.org/officeDocument/2006/relationships/hyperlink" Target="http://docs.cntd.ru/document/901871304" TargetMode="External"/><Relationship Id="rId10" Type="http://schemas.openxmlformats.org/officeDocument/2006/relationships/hyperlink" Target="http://docs.cntd.ru/document/902320560" TargetMode="External"/><Relationship Id="rId31" Type="http://schemas.openxmlformats.org/officeDocument/2006/relationships/hyperlink" Target="http://docs.cntd.ru/document/902320560" TargetMode="External"/><Relationship Id="rId52" Type="http://schemas.openxmlformats.org/officeDocument/2006/relationships/hyperlink" Target="http://docs.cntd.ru/document/902315502" TargetMode="External"/><Relationship Id="rId73" Type="http://schemas.openxmlformats.org/officeDocument/2006/relationships/hyperlink" Target="http://docs.cntd.ru/document/902315502" TargetMode="External"/><Relationship Id="rId94" Type="http://schemas.openxmlformats.org/officeDocument/2006/relationships/hyperlink" Target="http://docs.cntd.ru/document/420205962" TargetMode="External"/><Relationship Id="rId148" Type="http://schemas.openxmlformats.org/officeDocument/2006/relationships/hyperlink" Target="http://docs.cntd.ru/document/420224346" TargetMode="External"/><Relationship Id="rId169" Type="http://schemas.openxmlformats.org/officeDocument/2006/relationships/hyperlink" Target="http://docs.cntd.ru/document/420224346" TargetMode="External"/><Relationship Id="rId334" Type="http://schemas.openxmlformats.org/officeDocument/2006/relationships/hyperlink" Target="http://docs.cntd.ru/document/901871304" TargetMode="External"/><Relationship Id="rId355" Type="http://schemas.openxmlformats.org/officeDocument/2006/relationships/hyperlink" Target="http://docs.cntd.ru/document/901979995" TargetMode="External"/><Relationship Id="rId376" Type="http://schemas.openxmlformats.org/officeDocument/2006/relationships/hyperlink" Target="https://vip.1obraz.ru/" TargetMode="External"/><Relationship Id="rId397" Type="http://schemas.openxmlformats.org/officeDocument/2006/relationships/hyperlink" Target="https://vip.1obraz.ru/" TargetMode="External"/><Relationship Id="rId4" Type="http://schemas.openxmlformats.org/officeDocument/2006/relationships/settings" Target="settings.xml"/><Relationship Id="rId180" Type="http://schemas.openxmlformats.org/officeDocument/2006/relationships/hyperlink" Target="http://docs.cntd.ru/document/420224346" TargetMode="External"/><Relationship Id="rId215" Type="http://schemas.openxmlformats.org/officeDocument/2006/relationships/hyperlink" Target="http://docs.cntd.ru/document/901871304" TargetMode="External"/><Relationship Id="rId236" Type="http://schemas.openxmlformats.org/officeDocument/2006/relationships/hyperlink" Target="https://internet.garant.ru/" TargetMode="External"/><Relationship Id="rId257" Type="http://schemas.openxmlformats.org/officeDocument/2006/relationships/hyperlink" Target="https://internet.garant.ru/" TargetMode="External"/><Relationship Id="rId278" Type="http://schemas.openxmlformats.org/officeDocument/2006/relationships/hyperlink" Target="https://internet.garant.ru/" TargetMode="External"/><Relationship Id="rId401" Type="http://schemas.openxmlformats.org/officeDocument/2006/relationships/hyperlink" Target="https://vip.1obraz.ru/" TargetMode="External"/><Relationship Id="rId422" Type="http://schemas.openxmlformats.org/officeDocument/2006/relationships/hyperlink" Target="https://vip.1obraz.ru/" TargetMode="External"/><Relationship Id="rId303" Type="http://schemas.openxmlformats.org/officeDocument/2006/relationships/hyperlink" Target="http://docs.cntd.ru/document/901871304" TargetMode="External"/><Relationship Id="rId42" Type="http://schemas.openxmlformats.org/officeDocument/2006/relationships/hyperlink" Target="http://docs.cntd.ru/document/902320560" TargetMode="External"/><Relationship Id="rId84" Type="http://schemas.openxmlformats.org/officeDocument/2006/relationships/hyperlink" Target="http://docs.cntd.ru/document/902314884" TargetMode="External"/><Relationship Id="rId138" Type="http://schemas.openxmlformats.org/officeDocument/2006/relationships/hyperlink" Target="http://docs.cntd.ru/document/420205962" TargetMode="External"/><Relationship Id="rId345" Type="http://schemas.openxmlformats.org/officeDocument/2006/relationships/hyperlink" Target="http://docs.cntd.ru/document/901871304" TargetMode="External"/><Relationship Id="rId387" Type="http://schemas.openxmlformats.org/officeDocument/2006/relationships/hyperlink" Target="https://vip.1obraz.ru/" TargetMode="External"/><Relationship Id="rId191" Type="http://schemas.openxmlformats.org/officeDocument/2006/relationships/hyperlink" Target="http://docs.cntd.ru/document/901871304" TargetMode="External"/><Relationship Id="rId205" Type="http://schemas.openxmlformats.org/officeDocument/2006/relationships/hyperlink" Target="http://docs.cntd.ru/document/901871304" TargetMode="External"/><Relationship Id="rId247" Type="http://schemas.openxmlformats.org/officeDocument/2006/relationships/hyperlink" Target="https://internet.garant.ru/" TargetMode="External"/><Relationship Id="rId412" Type="http://schemas.openxmlformats.org/officeDocument/2006/relationships/hyperlink" Target="https://vip.1obraz.ru/" TargetMode="External"/><Relationship Id="rId107" Type="http://schemas.openxmlformats.org/officeDocument/2006/relationships/hyperlink" Target="http://docs.cntd.ru/document/420205962" TargetMode="External"/><Relationship Id="rId289" Type="http://schemas.openxmlformats.org/officeDocument/2006/relationships/hyperlink" Target="https://internet.garant.ru/" TargetMode="External"/><Relationship Id="rId11" Type="http://schemas.openxmlformats.org/officeDocument/2006/relationships/hyperlink" Target="http://docs.cntd.ru/document/902320560" TargetMode="External"/><Relationship Id="rId53" Type="http://schemas.openxmlformats.org/officeDocument/2006/relationships/hyperlink" Target="http://docs.cntd.ru/document/902315502" TargetMode="External"/><Relationship Id="rId149" Type="http://schemas.openxmlformats.org/officeDocument/2006/relationships/hyperlink" Target="http://docs.cntd.ru/document/420224346" TargetMode="External"/><Relationship Id="rId314" Type="http://schemas.openxmlformats.org/officeDocument/2006/relationships/hyperlink" Target="http://docs.cntd.ru/document/901871304" TargetMode="External"/><Relationship Id="rId356" Type="http://schemas.openxmlformats.org/officeDocument/2006/relationships/hyperlink" Target="http://docs.cntd.ru/document/901979995" TargetMode="External"/><Relationship Id="rId398" Type="http://schemas.openxmlformats.org/officeDocument/2006/relationships/hyperlink" Target="https://vip.1obraz.ru/" TargetMode="External"/><Relationship Id="rId95" Type="http://schemas.openxmlformats.org/officeDocument/2006/relationships/hyperlink" Target="http://docs.cntd.ru/document/420205962" TargetMode="External"/><Relationship Id="rId160" Type="http://schemas.openxmlformats.org/officeDocument/2006/relationships/hyperlink" Target="http://docs.cntd.ru/document/420224346" TargetMode="External"/><Relationship Id="rId216" Type="http://schemas.openxmlformats.org/officeDocument/2006/relationships/hyperlink" Target="http://docs.cntd.ru/document/901871304" TargetMode="External"/><Relationship Id="rId423" Type="http://schemas.openxmlformats.org/officeDocument/2006/relationships/hyperlink" Target="https://vip.1obraz.ru/" TargetMode="External"/><Relationship Id="rId258" Type="http://schemas.openxmlformats.org/officeDocument/2006/relationships/hyperlink" Target="https://internet.garant.ru/" TargetMode="External"/><Relationship Id="rId22" Type="http://schemas.openxmlformats.org/officeDocument/2006/relationships/hyperlink" Target="http://docs.cntd.ru/document/902320560" TargetMode="External"/><Relationship Id="rId64" Type="http://schemas.openxmlformats.org/officeDocument/2006/relationships/hyperlink" Target="http://docs.cntd.ru/document/902315502" TargetMode="External"/><Relationship Id="rId118" Type="http://schemas.openxmlformats.org/officeDocument/2006/relationships/hyperlink" Target="http://docs.cntd.ru/document/420205962" TargetMode="External"/><Relationship Id="rId325" Type="http://schemas.openxmlformats.org/officeDocument/2006/relationships/hyperlink" Target="http://docs.cntd.ru/document/901871304" TargetMode="External"/><Relationship Id="rId367" Type="http://schemas.openxmlformats.org/officeDocument/2006/relationships/hyperlink" Target="https://vip.1obra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1D7A1-C400-45E6-9AA2-289E996DD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9052</TotalTime>
  <Pages>1</Pages>
  <Words>34704</Words>
  <Characters>197813</Characters>
  <Application>Microsoft Office Word</Application>
  <DocSecurity>0</DocSecurity>
  <Lines>1648</Lines>
  <Paragraphs>464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33</cp:revision>
  <cp:lastPrinted>2025-02-20T10:38:00Z</cp:lastPrinted>
  <dcterms:created xsi:type="dcterms:W3CDTF">2016-11-13T06:55:00Z</dcterms:created>
  <dcterms:modified xsi:type="dcterms:W3CDTF">2025-02-20T15:57:00Z</dcterms:modified>
</cp:coreProperties>
</file>