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9" w:type="dxa"/>
        <w:tblInd w:w="-31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548"/>
        <w:gridCol w:w="1855"/>
        <w:gridCol w:w="5416"/>
      </w:tblGrid>
      <w:tr w:rsidR="00561EBB" w14:paraId="61F94C65" w14:textId="77777777" w:rsidTr="00346FC5">
        <w:trPr>
          <w:trHeight w:val="2400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4423B0F4" w14:textId="77777777" w:rsidR="00561EBB" w:rsidRDefault="00E07ABF">
            <w:pPr>
              <w:pStyle w:val="aa"/>
              <w:snapToGrid w:val="0"/>
              <w:jc w:val="center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D0D9DB8" wp14:editId="5E684102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-2540</wp:posOffset>
                  </wp:positionV>
                  <wp:extent cx="1191260" cy="135318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260" cy="1353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4849EC" w14:textId="77777777" w:rsidR="00561EBB" w:rsidRDefault="00561EBB">
            <w:pPr>
              <w:pStyle w:val="Aaoieeeieiioeooe"/>
              <w:tabs>
                <w:tab w:val="left" w:pos="2160"/>
              </w:tabs>
              <w:ind w:left="147"/>
            </w:pPr>
          </w:p>
          <w:p w14:paraId="7848AEEF" w14:textId="77777777" w:rsidR="00561EBB" w:rsidRDefault="00561EBB">
            <w:pPr>
              <w:pStyle w:val="Aaoieeeieiioeooe"/>
              <w:tabs>
                <w:tab w:val="left" w:pos="2160"/>
              </w:tabs>
              <w:jc w:val="center"/>
              <w:rPr>
                <w:rFonts w:ascii="Comic Sans MS" w:hAnsi="Comic Sans MS" w:cs="Comic Sans MS"/>
                <w:b/>
                <w:color w:val="000080"/>
              </w:rPr>
            </w:pPr>
          </w:p>
        </w:tc>
        <w:tc>
          <w:tcPr>
            <w:tcW w:w="7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6BFC9D" w14:textId="77777777" w:rsidR="00561EBB" w:rsidRDefault="00561EBB">
            <w:pPr>
              <w:pStyle w:val="11"/>
              <w:snapToGrid w:val="0"/>
              <w:jc w:val="center"/>
              <w:rPr>
                <w:rFonts w:ascii="Arial" w:hAnsi="Arial" w:cs="Arial"/>
                <w:b/>
                <w:color w:val="000080"/>
                <w:sz w:val="16"/>
                <w:szCs w:val="16"/>
              </w:rPr>
            </w:pPr>
          </w:p>
          <w:p w14:paraId="24C6DB31" w14:textId="77777777" w:rsidR="00561EBB" w:rsidRDefault="00E07ABF">
            <w:pPr>
              <w:pStyle w:val="11"/>
              <w:snapToGrid w:val="0"/>
              <w:jc w:val="center"/>
              <w:rPr>
                <w:rFonts w:ascii="Arial" w:hAnsi="Arial" w:cs="Arial"/>
                <w:b/>
                <w:color w:val="000080"/>
              </w:rPr>
            </w:pPr>
            <w:r>
              <w:rPr>
                <w:rFonts w:ascii="Arial" w:hAnsi="Arial" w:cs="Arial"/>
                <w:b/>
                <w:color w:val="000080"/>
              </w:rPr>
              <w:t>Автономное учреждение</w:t>
            </w:r>
          </w:p>
          <w:p w14:paraId="7BD3BD90" w14:textId="77777777" w:rsidR="00561EBB" w:rsidRDefault="00E07ABF">
            <w:pPr>
              <w:pStyle w:val="11"/>
              <w:jc w:val="center"/>
              <w:rPr>
                <w:rFonts w:ascii="Arial" w:hAnsi="Arial" w:cs="Arial"/>
                <w:b/>
                <w:color w:val="000080"/>
              </w:rPr>
            </w:pPr>
            <w:r>
              <w:rPr>
                <w:rFonts w:ascii="Arial" w:hAnsi="Arial" w:cs="Arial"/>
                <w:b/>
                <w:color w:val="000080"/>
              </w:rPr>
              <w:t>«Центр мониторинга и развития образования»</w:t>
            </w:r>
          </w:p>
          <w:p w14:paraId="051C4A8E" w14:textId="77777777" w:rsidR="00561EBB" w:rsidRDefault="00E07ABF">
            <w:pPr>
              <w:pStyle w:val="11"/>
              <w:jc w:val="center"/>
              <w:rPr>
                <w:rFonts w:ascii="Arial" w:hAnsi="Arial" w:cs="Arial"/>
                <w:b/>
                <w:color w:val="000080"/>
              </w:rPr>
            </w:pPr>
            <w:r>
              <w:rPr>
                <w:rFonts w:ascii="Arial" w:hAnsi="Arial" w:cs="Arial"/>
                <w:b/>
                <w:color w:val="000080"/>
              </w:rPr>
              <w:t>муниципального образования</w:t>
            </w:r>
          </w:p>
          <w:p w14:paraId="2964EC33" w14:textId="77777777" w:rsidR="00561EBB" w:rsidRDefault="00E07ABF">
            <w:pPr>
              <w:pStyle w:val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0080"/>
              </w:rPr>
              <w:t>города Чебоксары – столицы Чувашской Республики</w:t>
            </w:r>
          </w:p>
          <w:p w14:paraId="1FC6265D" w14:textId="77777777" w:rsidR="00561EBB" w:rsidRDefault="00E07ABF">
            <w:pPr>
              <w:pStyle w:val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</w:t>
            </w:r>
            <w:r w:rsidR="00346FC5">
              <w:rPr>
                <w:rFonts w:ascii="Arial" w:hAnsi="Arial" w:cs="Arial"/>
              </w:rPr>
              <w:t>____________________________</w:t>
            </w:r>
          </w:p>
          <w:p w14:paraId="0FBA7C5B" w14:textId="77777777" w:rsidR="00561EBB" w:rsidRDefault="00561EBB">
            <w:pPr>
              <w:pStyle w:val="11"/>
              <w:jc w:val="center"/>
              <w:rPr>
                <w:sz w:val="16"/>
                <w:szCs w:val="16"/>
              </w:rPr>
            </w:pPr>
          </w:p>
          <w:p w14:paraId="63BE1F7F" w14:textId="77777777" w:rsidR="00AC3F69" w:rsidRPr="006851F5" w:rsidRDefault="00AC3F69" w:rsidP="00AC3F69">
            <w:pPr>
              <w:suppressAutoHyphens/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</w:pPr>
            <w:r w:rsidRPr="006851F5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 xml:space="preserve">428027, Чувашская Республика, г. Чебоксары, </w:t>
            </w:r>
            <w:proofErr w:type="spellStart"/>
            <w:r w:rsidRPr="006851F5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>Эгерский</w:t>
            </w:r>
            <w:proofErr w:type="spellEnd"/>
            <w:r w:rsidRPr="006851F5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 xml:space="preserve"> бульвар, д.49</w:t>
            </w:r>
            <w:r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 xml:space="preserve">, </w:t>
            </w:r>
            <w:proofErr w:type="spellStart"/>
            <w:r w:rsidRPr="00A10822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>Эгерский</w:t>
            </w:r>
            <w:proofErr w:type="spellEnd"/>
            <w:r w:rsidRPr="00A10822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 xml:space="preserve"> бул</w:t>
            </w:r>
            <w:r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>ьвар</w:t>
            </w:r>
            <w:r w:rsidRPr="00A10822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 xml:space="preserve">, </w:t>
            </w:r>
            <w:r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>д.</w:t>
            </w:r>
            <w:r w:rsidRPr="00A10822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>6, корп. 1</w:t>
            </w:r>
            <w:r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 xml:space="preserve"> (отдел дошкольного образования)</w:t>
            </w:r>
          </w:p>
          <w:p w14:paraId="0FCB2F18" w14:textId="2195B905" w:rsidR="00AC3F69" w:rsidRPr="006851F5" w:rsidRDefault="00AC3F69" w:rsidP="00AC3F69">
            <w:pPr>
              <w:suppressAutoHyphens/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6851F5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 xml:space="preserve">Тел/факс (8352) 51-57-58; </w:t>
            </w:r>
            <w:r w:rsidRPr="006851F5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val="en-US" w:eastAsia="zh-CN"/>
              </w:rPr>
              <w:t>e</w:t>
            </w:r>
            <w:r w:rsidRPr="006851F5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>-</w:t>
            </w:r>
            <w:r w:rsidRPr="006851F5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val="en-US" w:eastAsia="zh-CN"/>
              </w:rPr>
              <w:t>mail</w:t>
            </w:r>
            <w:r w:rsidRPr="006851F5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 xml:space="preserve">: </w:t>
            </w:r>
            <w:proofErr w:type="spellStart"/>
            <w:r w:rsidR="00F235BF" w:rsidRPr="00F235BF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val="en-US" w:eastAsia="zh-CN"/>
              </w:rPr>
              <w:t>gcheb</w:t>
            </w:r>
            <w:proofErr w:type="spellEnd"/>
            <w:r w:rsidR="00F235BF" w:rsidRPr="00F235BF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>_</w:t>
            </w:r>
            <w:proofErr w:type="spellStart"/>
            <w:r w:rsidR="00F235BF" w:rsidRPr="00F235BF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val="en-US" w:eastAsia="zh-CN"/>
              </w:rPr>
              <w:t>cmiro</w:t>
            </w:r>
            <w:proofErr w:type="spellEnd"/>
            <w:r w:rsidR="00F235BF" w:rsidRPr="00F235BF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>@</w:t>
            </w:r>
            <w:proofErr w:type="spellStart"/>
            <w:r w:rsidR="00F235BF" w:rsidRPr="00F235BF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val="en-US" w:eastAsia="zh-CN"/>
              </w:rPr>
              <w:t>rchuv</w:t>
            </w:r>
            <w:proofErr w:type="spellEnd"/>
            <w:r w:rsidR="00F235BF" w:rsidRPr="00F235BF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zh-CN"/>
              </w:rPr>
              <w:t>.</w:t>
            </w:r>
            <w:proofErr w:type="spellStart"/>
            <w:r w:rsidR="00F235BF" w:rsidRPr="00F235BF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val="en-US" w:eastAsia="zh-CN"/>
              </w:rPr>
              <w:t>ru</w:t>
            </w:r>
            <w:proofErr w:type="spellEnd"/>
          </w:p>
          <w:p w14:paraId="33A527EC" w14:textId="00DA6B0A" w:rsidR="00953C1A" w:rsidRPr="003A0E36" w:rsidRDefault="0062616E" w:rsidP="00AC3F69">
            <w:pPr>
              <w:pStyle w:val="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hyperlink r:id="rId7" w:history="1">
              <w:r w:rsidR="00AC3F69" w:rsidRPr="003A0E36">
                <w:rPr>
                  <w:rStyle w:val="af3"/>
                  <w:rFonts w:ascii="Arial" w:hAnsi="Arial" w:cs="Arial"/>
                  <w:b/>
                  <w:sz w:val="18"/>
                  <w:szCs w:val="18"/>
                </w:rPr>
                <w:t>www.cmirocheb.rchuv.ru</w:t>
              </w:r>
            </w:hyperlink>
          </w:p>
        </w:tc>
      </w:tr>
      <w:tr w:rsidR="00561EBB" w14:paraId="06D751BC" w14:textId="77777777" w:rsidTr="00346FC5">
        <w:trPr>
          <w:trHeight w:val="691"/>
        </w:trPr>
        <w:tc>
          <w:tcPr>
            <w:tcW w:w="44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F4995B" w14:textId="77777777" w:rsidR="00561EBB" w:rsidRDefault="00561EBB">
            <w:pPr>
              <w:pStyle w:val="11"/>
            </w:pPr>
          </w:p>
          <w:p w14:paraId="67FB4473" w14:textId="29BF2249" w:rsidR="00561EBB" w:rsidRDefault="0062616E" w:rsidP="00BC03C4">
            <w:pPr>
              <w:pStyle w:val="11"/>
            </w:pPr>
            <w:r>
              <w:rPr>
                <w:sz w:val="28"/>
                <w:szCs w:val="28"/>
              </w:rPr>
              <w:t xml:space="preserve">Исх. № 263 </w:t>
            </w:r>
            <w:r w:rsidR="00BB7A15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11.02.</w:t>
            </w:r>
            <w:r w:rsidR="009E399B">
              <w:rPr>
                <w:sz w:val="28"/>
                <w:szCs w:val="28"/>
              </w:rPr>
              <w:t>2025 г.</w:t>
            </w:r>
          </w:p>
        </w:tc>
        <w:tc>
          <w:tcPr>
            <w:tcW w:w="5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7DE87D" w14:textId="77777777" w:rsidR="00561EBB" w:rsidRDefault="00561EBB">
            <w:pPr>
              <w:pStyle w:val="11"/>
              <w:snapToGrid w:val="0"/>
              <w:ind w:left="373"/>
            </w:pPr>
          </w:p>
          <w:p w14:paraId="2777EB14" w14:textId="0C794BBD" w:rsidR="00AC3F69" w:rsidRDefault="00F5612E" w:rsidP="00AC3F69">
            <w:pPr>
              <w:pStyle w:val="11"/>
              <w:snapToGrid w:val="0"/>
              <w:ind w:left="7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Руководителю </w:t>
            </w:r>
          </w:p>
          <w:p w14:paraId="245B56F9" w14:textId="3A4F6B52" w:rsidR="00F5612E" w:rsidRDefault="00F5612E" w:rsidP="00AC3F69">
            <w:pPr>
              <w:pStyle w:val="11"/>
              <w:snapToGrid w:val="0"/>
              <w:ind w:left="7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образовательной организации</w:t>
            </w:r>
          </w:p>
          <w:p w14:paraId="2095A216" w14:textId="77777777" w:rsidR="00AC3F69" w:rsidRPr="00AC3F69" w:rsidRDefault="00AC3F69" w:rsidP="00AC3F69">
            <w:pPr>
              <w:pStyle w:val="11"/>
              <w:snapToGrid w:val="0"/>
              <w:ind w:left="735"/>
              <w:rPr>
                <w:sz w:val="28"/>
                <w:szCs w:val="28"/>
              </w:rPr>
            </w:pPr>
          </w:p>
          <w:p w14:paraId="5DBF16B7" w14:textId="77777777" w:rsidR="00561EBB" w:rsidRDefault="00561EBB" w:rsidP="00AC3F69">
            <w:pPr>
              <w:pStyle w:val="11"/>
              <w:snapToGrid w:val="0"/>
              <w:ind w:left="735"/>
            </w:pPr>
          </w:p>
        </w:tc>
      </w:tr>
    </w:tbl>
    <w:p w14:paraId="58BF3D0A" w14:textId="5F24429B" w:rsidR="00C25F91" w:rsidRPr="00C25F91" w:rsidRDefault="00C25F91" w:rsidP="00C25F91">
      <w:pPr>
        <w:pStyle w:val="11"/>
        <w:jc w:val="center"/>
        <w:rPr>
          <w:sz w:val="28"/>
          <w:szCs w:val="28"/>
        </w:rPr>
      </w:pPr>
    </w:p>
    <w:p w14:paraId="2F86FB1B" w14:textId="7E2B4DA3" w:rsidR="008E68AE" w:rsidRPr="008E68AE" w:rsidRDefault="0000592A" w:rsidP="008E68AE">
      <w:pPr>
        <w:pStyle w:val="11"/>
        <w:ind w:firstLine="709"/>
        <w:jc w:val="both"/>
        <w:rPr>
          <w:sz w:val="28"/>
          <w:szCs w:val="28"/>
        </w:rPr>
      </w:pPr>
      <w:r w:rsidRPr="0000592A">
        <w:rPr>
          <w:sz w:val="28"/>
          <w:szCs w:val="28"/>
        </w:rPr>
        <w:t xml:space="preserve">АУ «Центр мониторинга и развития образования» города </w:t>
      </w:r>
      <w:r>
        <w:rPr>
          <w:sz w:val="28"/>
          <w:szCs w:val="28"/>
        </w:rPr>
        <w:t xml:space="preserve">Чебоксары </w:t>
      </w:r>
      <w:r w:rsidR="008E68AE">
        <w:rPr>
          <w:sz w:val="28"/>
          <w:szCs w:val="28"/>
        </w:rPr>
        <w:t xml:space="preserve">информирует, что </w:t>
      </w:r>
      <w:r w:rsidR="008E68AE" w:rsidRPr="008E68AE">
        <w:rPr>
          <w:sz w:val="28"/>
          <w:szCs w:val="28"/>
        </w:rPr>
        <w:t xml:space="preserve">ежегодно до 20 апреля </w:t>
      </w:r>
      <w:r w:rsidR="008E68AE">
        <w:rPr>
          <w:sz w:val="28"/>
          <w:szCs w:val="28"/>
        </w:rPr>
        <w:t xml:space="preserve">2025 г. </w:t>
      </w:r>
      <w:r w:rsidR="008E68AE" w:rsidRPr="008E68AE">
        <w:rPr>
          <w:sz w:val="28"/>
          <w:szCs w:val="28"/>
        </w:rPr>
        <w:t>Главное управление</w:t>
      </w:r>
      <w:r w:rsidR="008E68AE">
        <w:rPr>
          <w:sz w:val="28"/>
          <w:szCs w:val="28"/>
        </w:rPr>
        <w:t xml:space="preserve"> </w:t>
      </w:r>
      <w:r w:rsidR="008E68AE" w:rsidRPr="008E68AE">
        <w:rPr>
          <w:sz w:val="28"/>
          <w:szCs w:val="28"/>
        </w:rPr>
        <w:t xml:space="preserve">МЧС России по Чувашской Республике-Чувашии проводит </w:t>
      </w:r>
      <w:bookmarkStart w:id="0" w:name="_GoBack"/>
      <w:r w:rsidR="008E68AE" w:rsidRPr="008E68AE">
        <w:rPr>
          <w:sz w:val="28"/>
          <w:szCs w:val="28"/>
        </w:rPr>
        <w:t>отбор кандидатов</w:t>
      </w:r>
      <w:r w:rsidR="008E68AE">
        <w:rPr>
          <w:sz w:val="28"/>
          <w:szCs w:val="28"/>
        </w:rPr>
        <w:t xml:space="preserve"> </w:t>
      </w:r>
      <w:r w:rsidR="008E68AE" w:rsidRPr="008E68AE">
        <w:rPr>
          <w:sz w:val="28"/>
          <w:szCs w:val="28"/>
        </w:rPr>
        <w:t>среди юношей на поступление в высшие образовательные организации МЧС</w:t>
      </w:r>
      <w:r w:rsidR="008E68AE">
        <w:rPr>
          <w:sz w:val="28"/>
          <w:szCs w:val="28"/>
        </w:rPr>
        <w:t xml:space="preserve"> </w:t>
      </w:r>
      <w:r w:rsidR="008E68AE" w:rsidRPr="008E68AE">
        <w:rPr>
          <w:sz w:val="28"/>
          <w:szCs w:val="28"/>
        </w:rPr>
        <w:t>России.</w:t>
      </w:r>
    </w:p>
    <w:bookmarkEnd w:id="0"/>
    <w:p w14:paraId="18C297EF" w14:textId="1199AF87" w:rsidR="0000592A" w:rsidRDefault="008E68AE" w:rsidP="008E68AE">
      <w:pPr>
        <w:pStyle w:val="11"/>
        <w:ind w:firstLine="709"/>
        <w:jc w:val="both"/>
        <w:rPr>
          <w:sz w:val="28"/>
          <w:szCs w:val="28"/>
        </w:rPr>
      </w:pPr>
      <w:r w:rsidRPr="008E68AE">
        <w:rPr>
          <w:sz w:val="28"/>
          <w:szCs w:val="28"/>
        </w:rPr>
        <w:t>В связи с этим</w:t>
      </w:r>
      <w:r>
        <w:rPr>
          <w:sz w:val="28"/>
          <w:szCs w:val="28"/>
        </w:rPr>
        <w:t xml:space="preserve"> в образовательных организациях </w:t>
      </w:r>
      <w:r w:rsidR="00DC738D">
        <w:rPr>
          <w:sz w:val="28"/>
          <w:szCs w:val="28"/>
        </w:rPr>
        <w:t xml:space="preserve">рекомендуется </w:t>
      </w:r>
      <w:r w:rsidRPr="008E68AE">
        <w:rPr>
          <w:sz w:val="28"/>
          <w:szCs w:val="28"/>
        </w:rPr>
        <w:t>организовать агитационную работу</w:t>
      </w:r>
      <w:r>
        <w:rPr>
          <w:sz w:val="28"/>
          <w:szCs w:val="28"/>
        </w:rPr>
        <w:t xml:space="preserve"> </w:t>
      </w:r>
      <w:r w:rsidR="00DC738D">
        <w:rPr>
          <w:sz w:val="28"/>
          <w:szCs w:val="28"/>
        </w:rPr>
        <w:t>с обучающимися 9-11 классов</w:t>
      </w:r>
      <w:r>
        <w:rPr>
          <w:sz w:val="28"/>
          <w:szCs w:val="28"/>
        </w:rPr>
        <w:t xml:space="preserve">                                        </w:t>
      </w:r>
      <w:r w:rsidRPr="008E68AE">
        <w:rPr>
          <w:sz w:val="28"/>
          <w:szCs w:val="28"/>
        </w:rPr>
        <w:t xml:space="preserve"> с демонстрацией видеоматериала о высших образовательных</w:t>
      </w:r>
      <w:r>
        <w:rPr>
          <w:sz w:val="28"/>
          <w:szCs w:val="28"/>
        </w:rPr>
        <w:t xml:space="preserve"> </w:t>
      </w:r>
      <w:r w:rsidRPr="008E68AE">
        <w:rPr>
          <w:sz w:val="28"/>
          <w:szCs w:val="28"/>
        </w:rPr>
        <w:t>учреждениях МЧС России, а также раздачей информационных листовок</w:t>
      </w:r>
      <w:r w:rsidR="00DC738D">
        <w:rPr>
          <w:sz w:val="28"/>
          <w:szCs w:val="28"/>
        </w:rPr>
        <w:t xml:space="preserve"> (приложение)</w:t>
      </w:r>
      <w:r w:rsidRPr="008E68AE">
        <w:rPr>
          <w:sz w:val="28"/>
          <w:szCs w:val="28"/>
        </w:rPr>
        <w:t>.</w:t>
      </w:r>
    </w:p>
    <w:p w14:paraId="566DB9E2" w14:textId="0D955DDB" w:rsidR="00DC738D" w:rsidRDefault="00DC738D" w:rsidP="008E68AE">
      <w:pPr>
        <w:pStyle w:val="1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довести информацию до преподавателей-организаторов ОБЗР и </w:t>
      </w:r>
      <w:r w:rsidR="00356296">
        <w:rPr>
          <w:sz w:val="28"/>
          <w:szCs w:val="28"/>
        </w:rPr>
        <w:t xml:space="preserve">провести </w:t>
      </w:r>
      <w:r w:rsidR="00356296" w:rsidRPr="00356296">
        <w:rPr>
          <w:sz w:val="28"/>
          <w:szCs w:val="28"/>
        </w:rPr>
        <w:t>агитационную работу с обучающимися</w:t>
      </w:r>
      <w:r w:rsidR="00356296">
        <w:rPr>
          <w:sz w:val="28"/>
          <w:szCs w:val="28"/>
        </w:rPr>
        <w:t>.</w:t>
      </w:r>
    </w:p>
    <w:p w14:paraId="2611A28A" w14:textId="78C634AF" w:rsidR="00356296" w:rsidRPr="00356296" w:rsidRDefault="00356296" w:rsidP="008E68AE">
      <w:pPr>
        <w:pStyle w:val="11"/>
        <w:ind w:firstLine="709"/>
        <w:jc w:val="both"/>
        <w:rPr>
          <w:i/>
          <w:sz w:val="28"/>
          <w:szCs w:val="28"/>
        </w:rPr>
      </w:pPr>
      <w:r w:rsidRPr="00356296">
        <w:rPr>
          <w:i/>
          <w:sz w:val="28"/>
          <w:szCs w:val="28"/>
        </w:rPr>
        <w:t>Приложение: в электронном виде.</w:t>
      </w:r>
    </w:p>
    <w:p w14:paraId="08613B83" w14:textId="77777777" w:rsidR="00F235BF" w:rsidRPr="0000592A" w:rsidRDefault="00F235BF" w:rsidP="0000592A">
      <w:pPr>
        <w:pStyle w:val="11"/>
        <w:ind w:firstLine="709"/>
        <w:jc w:val="both"/>
        <w:rPr>
          <w:sz w:val="28"/>
          <w:szCs w:val="28"/>
        </w:rPr>
      </w:pPr>
    </w:p>
    <w:p w14:paraId="2A0F352C" w14:textId="77777777" w:rsidR="00C836E0" w:rsidRPr="00C25F91" w:rsidRDefault="00C836E0" w:rsidP="0000592A">
      <w:pPr>
        <w:pStyle w:val="11"/>
        <w:jc w:val="both"/>
        <w:rPr>
          <w:sz w:val="28"/>
          <w:szCs w:val="28"/>
        </w:rPr>
      </w:pPr>
    </w:p>
    <w:p w14:paraId="608336FC" w14:textId="152C6367" w:rsidR="009635D1" w:rsidRDefault="0062616E" w:rsidP="00C836E0">
      <w:pPr>
        <w:pStyle w:val="11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2308658" wp14:editId="2040E3E2">
            <wp:simplePos x="0" y="0"/>
            <wp:positionH relativeFrom="column">
              <wp:posOffset>2596551</wp:posOffset>
            </wp:positionH>
            <wp:positionV relativeFrom="paragraph">
              <wp:posOffset>141521</wp:posOffset>
            </wp:positionV>
            <wp:extent cx="1402080" cy="627380"/>
            <wp:effectExtent l="0" t="0" r="7620" b="127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79B5D" w14:textId="4F6C9F69" w:rsidR="0000592A" w:rsidRPr="00C25F91" w:rsidRDefault="0000592A" w:rsidP="00C836E0">
      <w:pPr>
        <w:pStyle w:val="11"/>
        <w:jc w:val="both"/>
        <w:rPr>
          <w:sz w:val="28"/>
          <w:szCs w:val="28"/>
        </w:rPr>
      </w:pPr>
    </w:p>
    <w:p w14:paraId="2477AFE7" w14:textId="564CC8BC" w:rsidR="00C836E0" w:rsidRDefault="00C836E0" w:rsidP="00C836E0">
      <w:pPr>
        <w:pStyle w:val="11"/>
        <w:jc w:val="both"/>
        <w:rPr>
          <w:sz w:val="28"/>
          <w:szCs w:val="28"/>
        </w:rPr>
      </w:pPr>
      <w:proofErr w:type="spellStart"/>
      <w:r w:rsidRPr="00C25F91">
        <w:rPr>
          <w:sz w:val="28"/>
          <w:szCs w:val="28"/>
        </w:rPr>
        <w:t>И.о</w:t>
      </w:r>
      <w:proofErr w:type="spellEnd"/>
      <w:r w:rsidRPr="00C25F91">
        <w:rPr>
          <w:sz w:val="28"/>
          <w:szCs w:val="28"/>
        </w:rPr>
        <w:t>. руководителя                                                                             М.В. Гордеева</w:t>
      </w:r>
    </w:p>
    <w:p w14:paraId="6DB3B06F" w14:textId="77777777" w:rsidR="00F235BF" w:rsidRDefault="00F235BF" w:rsidP="00C836E0">
      <w:pPr>
        <w:pStyle w:val="11"/>
        <w:jc w:val="both"/>
        <w:rPr>
          <w:sz w:val="28"/>
          <w:szCs w:val="28"/>
        </w:rPr>
      </w:pPr>
    </w:p>
    <w:p w14:paraId="21848246" w14:textId="77777777" w:rsidR="00F235BF" w:rsidRDefault="00F235BF" w:rsidP="00C836E0">
      <w:pPr>
        <w:pStyle w:val="11"/>
        <w:jc w:val="both"/>
        <w:rPr>
          <w:sz w:val="28"/>
          <w:szCs w:val="28"/>
        </w:rPr>
      </w:pPr>
    </w:p>
    <w:p w14:paraId="738669DB" w14:textId="77777777" w:rsidR="00F235BF" w:rsidRDefault="00F235BF" w:rsidP="00C836E0">
      <w:pPr>
        <w:pStyle w:val="11"/>
        <w:jc w:val="both"/>
        <w:rPr>
          <w:sz w:val="28"/>
          <w:szCs w:val="28"/>
        </w:rPr>
      </w:pPr>
    </w:p>
    <w:p w14:paraId="0697D9C4" w14:textId="77777777" w:rsidR="00F235BF" w:rsidRPr="00C25F91" w:rsidRDefault="00F235BF" w:rsidP="00C836E0">
      <w:pPr>
        <w:pStyle w:val="11"/>
        <w:jc w:val="both"/>
        <w:rPr>
          <w:sz w:val="28"/>
          <w:szCs w:val="28"/>
        </w:rPr>
      </w:pPr>
    </w:p>
    <w:p w14:paraId="1DEED7C5" w14:textId="1778ED3C" w:rsidR="00075C27" w:rsidRDefault="0000592A">
      <w:pPr>
        <w:pStyle w:val="11"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r w:rsidR="00F5612E">
        <w:rPr>
          <w:sz w:val="20"/>
          <w:szCs w:val="20"/>
        </w:rPr>
        <w:t>Евтихеева Нина Григорьевна</w:t>
      </w:r>
    </w:p>
    <w:p w14:paraId="61D17CF7" w14:textId="6BB4625D" w:rsidR="0000592A" w:rsidRDefault="00F5612E">
      <w:pPr>
        <w:pStyle w:val="11"/>
        <w:rPr>
          <w:sz w:val="20"/>
          <w:szCs w:val="20"/>
        </w:rPr>
      </w:pPr>
      <w:r>
        <w:rPr>
          <w:sz w:val="20"/>
          <w:szCs w:val="20"/>
        </w:rPr>
        <w:t>т</w:t>
      </w:r>
      <w:r w:rsidR="007016BD">
        <w:rPr>
          <w:sz w:val="20"/>
          <w:szCs w:val="20"/>
        </w:rPr>
        <w:t>ел</w:t>
      </w:r>
      <w:r>
        <w:rPr>
          <w:sz w:val="20"/>
          <w:szCs w:val="20"/>
        </w:rPr>
        <w:t>: 51-57-97</w:t>
      </w:r>
    </w:p>
    <w:sectPr w:rsidR="0000592A" w:rsidSect="003A0E36">
      <w:pgSz w:w="11906" w:h="16838"/>
      <w:pgMar w:top="567" w:right="85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66EC8"/>
    <w:multiLevelType w:val="multilevel"/>
    <w:tmpl w:val="2026B57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E845E0B"/>
    <w:multiLevelType w:val="multilevel"/>
    <w:tmpl w:val="776AA8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894" w:hanging="118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43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2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1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0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22FC676A"/>
    <w:multiLevelType w:val="hybridMultilevel"/>
    <w:tmpl w:val="97D8A0B6"/>
    <w:lvl w:ilvl="0" w:tplc="B364B8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7973021"/>
    <w:multiLevelType w:val="hybridMultilevel"/>
    <w:tmpl w:val="3F8407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D90214"/>
    <w:multiLevelType w:val="hybridMultilevel"/>
    <w:tmpl w:val="74AA4188"/>
    <w:lvl w:ilvl="0" w:tplc="382EAF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F3A329F"/>
    <w:multiLevelType w:val="multilevel"/>
    <w:tmpl w:val="FE8C020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9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70D32F52"/>
    <w:multiLevelType w:val="hybridMultilevel"/>
    <w:tmpl w:val="246E11DA"/>
    <w:lvl w:ilvl="0" w:tplc="31EEBCF0">
      <w:start w:val="1"/>
      <w:numFmt w:val="bullet"/>
      <w:lvlText w:val="­"/>
      <w:lvlJc w:val="left"/>
      <w:pPr>
        <w:ind w:left="720" w:hanging="360"/>
      </w:pPr>
      <w:rPr>
        <w:rFonts w:ascii="SimSun" w:eastAsia="SimSun" w:hAnsi="SimSun" w:hint="eastAsia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8179A2"/>
    <w:multiLevelType w:val="hybridMultilevel"/>
    <w:tmpl w:val="FB0CB0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0B4FF9"/>
    <w:multiLevelType w:val="hybridMultilevel"/>
    <w:tmpl w:val="F27622A6"/>
    <w:lvl w:ilvl="0" w:tplc="DD3E11B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EBB"/>
    <w:rsid w:val="0000592A"/>
    <w:rsid w:val="00025F00"/>
    <w:rsid w:val="00075C27"/>
    <w:rsid w:val="000F02CB"/>
    <w:rsid w:val="001513B4"/>
    <w:rsid w:val="002059DF"/>
    <w:rsid w:val="002223AC"/>
    <w:rsid w:val="0022590C"/>
    <w:rsid w:val="00261C97"/>
    <w:rsid w:val="002B2C7B"/>
    <w:rsid w:val="002C35A2"/>
    <w:rsid w:val="002D0F4B"/>
    <w:rsid w:val="002F5C30"/>
    <w:rsid w:val="00340F9E"/>
    <w:rsid w:val="00346FC5"/>
    <w:rsid w:val="00356296"/>
    <w:rsid w:val="0036445F"/>
    <w:rsid w:val="003A0E36"/>
    <w:rsid w:val="003D61FF"/>
    <w:rsid w:val="00402391"/>
    <w:rsid w:val="00483BF7"/>
    <w:rsid w:val="004A47A2"/>
    <w:rsid w:val="004B2C7E"/>
    <w:rsid w:val="004E231E"/>
    <w:rsid w:val="00561EBB"/>
    <w:rsid w:val="005D57B2"/>
    <w:rsid w:val="006016B9"/>
    <w:rsid w:val="0062616E"/>
    <w:rsid w:val="006851F5"/>
    <w:rsid w:val="007016BD"/>
    <w:rsid w:val="00722AB4"/>
    <w:rsid w:val="0074422A"/>
    <w:rsid w:val="00774BB7"/>
    <w:rsid w:val="007C34AE"/>
    <w:rsid w:val="007C5A9F"/>
    <w:rsid w:val="007F1751"/>
    <w:rsid w:val="00852F10"/>
    <w:rsid w:val="00874E59"/>
    <w:rsid w:val="008A66C2"/>
    <w:rsid w:val="008C2BEF"/>
    <w:rsid w:val="008E135A"/>
    <w:rsid w:val="008E68AE"/>
    <w:rsid w:val="0093293B"/>
    <w:rsid w:val="00953C1A"/>
    <w:rsid w:val="00962E3D"/>
    <w:rsid w:val="009635D1"/>
    <w:rsid w:val="00972212"/>
    <w:rsid w:val="009753FA"/>
    <w:rsid w:val="009E399B"/>
    <w:rsid w:val="00A37420"/>
    <w:rsid w:val="00A54AA0"/>
    <w:rsid w:val="00A82806"/>
    <w:rsid w:val="00AC3F69"/>
    <w:rsid w:val="00AC5A75"/>
    <w:rsid w:val="00AE16CE"/>
    <w:rsid w:val="00B05447"/>
    <w:rsid w:val="00B702CD"/>
    <w:rsid w:val="00B75BBC"/>
    <w:rsid w:val="00B77941"/>
    <w:rsid w:val="00BB7A15"/>
    <w:rsid w:val="00BC03C4"/>
    <w:rsid w:val="00BD09E5"/>
    <w:rsid w:val="00C25F91"/>
    <w:rsid w:val="00C45BCB"/>
    <w:rsid w:val="00C836E0"/>
    <w:rsid w:val="00C85CB2"/>
    <w:rsid w:val="00C9653B"/>
    <w:rsid w:val="00CA7EF8"/>
    <w:rsid w:val="00CC3E61"/>
    <w:rsid w:val="00D22932"/>
    <w:rsid w:val="00D735A7"/>
    <w:rsid w:val="00D93796"/>
    <w:rsid w:val="00DC738D"/>
    <w:rsid w:val="00E07ABF"/>
    <w:rsid w:val="00E51BCA"/>
    <w:rsid w:val="00F004F6"/>
    <w:rsid w:val="00F169E7"/>
    <w:rsid w:val="00F21A3C"/>
    <w:rsid w:val="00F235BF"/>
    <w:rsid w:val="00F5612E"/>
    <w:rsid w:val="00F71D8C"/>
    <w:rsid w:val="00FB0012"/>
    <w:rsid w:val="00FB52FA"/>
    <w:rsid w:val="00FC0C1A"/>
    <w:rsid w:val="00FF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F5D23"/>
  <w15:docId w15:val="{9D3D9123-56D3-4396-93D6-7C354977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pPr>
      <w:outlineLvl w:val="0"/>
    </w:pPr>
  </w:style>
  <w:style w:type="paragraph" w:styleId="2">
    <w:name w:val="heading 2"/>
    <w:basedOn w:val="10"/>
    <w:pPr>
      <w:outlineLvl w:val="1"/>
    </w:pPr>
  </w:style>
  <w:style w:type="paragraph" w:styleId="3">
    <w:name w:val="heading 3"/>
    <w:basedOn w:val="10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1731BB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-">
    <w:name w:val="Интернет-ссылка"/>
    <w:uiPriority w:val="99"/>
    <w:rsid w:val="00565D05"/>
    <w:rPr>
      <w:color w:val="0000FF"/>
      <w:u w:val="single"/>
    </w:rPr>
  </w:style>
  <w:style w:type="character" w:customStyle="1" w:styleId="a3">
    <w:name w:val="Верхний колонтитул Знак"/>
    <w:basedOn w:val="a0"/>
    <w:qFormat/>
    <w:rsid w:val="00565D05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Текст выноски Знак"/>
    <w:basedOn w:val="a0"/>
    <w:uiPriority w:val="99"/>
    <w:semiHidden/>
    <w:qFormat/>
    <w:rsid w:val="00565D05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20">
    <w:name w:val="Основной текст (2)"/>
    <w:basedOn w:val="a0"/>
    <w:qFormat/>
    <w:rsid w:val="00A7762F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;5 pt"/>
    <w:basedOn w:val="a0"/>
    <w:qFormat/>
    <w:rsid w:val="00A7762F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 w:eastAsia="en-US" w:bidi="en-US"/>
    </w:rPr>
  </w:style>
  <w:style w:type="character" w:customStyle="1" w:styleId="b-message-heademail">
    <w:name w:val="b-message-head__email"/>
    <w:qFormat/>
    <w:rsid w:val="00D91206"/>
  </w:style>
  <w:style w:type="character" w:customStyle="1" w:styleId="a5">
    <w:name w:val="Основной текст Знак"/>
    <w:basedOn w:val="a0"/>
    <w:qFormat/>
    <w:rsid w:val="0009301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cs="Times New Roman"/>
    </w:rPr>
  </w:style>
  <w:style w:type="paragraph" w:customStyle="1" w:styleId="10">
    <w:name w:val="Заголовок1"/>
    <w:basedOn w:val="11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11"/>
    <w:rsid w:val="0009301E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11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11"/>
    <w:qFormat/>
    <w:pPr>
      <w:suppressLineNumbers/>
    </w:pPr>
    <w:rPr>
      <w:rFonts w:cs="Mangal"/>
    </w:rPr>
  </w:style>
  <w:style w:type="paragraph" w:styleId="aa">
    <w:name w:val="header"/>
    <w:basedOn w:val="11"/>
    <w:rsid w:val="00565D05"/>
    <w:pPr>
      <w:tabs>
        <w:tab w:val="center" w:pos="4153"/>
        <w:tab w:val="right" w:pos="8306"/>
      </w:tabs>
    </w:pPr>
  </w:style>
  <w:style w:type="paragraph" w:customStyle="1" w:styleId="Aaoieeeieiioeooe">
    <w:name w:val="Aa?oiee eieiioeooe"/>
    <w:basedOn w:val="11"/>
    <w:qFormat/>
    <w:rsid w:val="00565D05"/>
    <w:pPr>
      <w:tabs>
        <w:tab w:val="center" w:pos="4153"/>
        <w:tab w:val="right" w:pos="8306"/>
      </w:tabs>
      <w:suppressAutoHyphens w:val="0"/>
      <w:textAlignment w:val="baseline"/>
    </w:pPr>
    <w:rPr>
      <w:lang w:eastAsia="ru-RU"/>
    </w:rPr>
  </w:style>
  <w:style w:type="paragraph" w:styleId="ab">
    <w:name w:val="Balloon Text"/>
    <w:basedOn w:val="11"/>
    <w:uiPriority w:val="99"/>
    <w:semiHidden/>
    <w:unhideWhenUsed/>
    <w:qFormat/>
    <w:rsid w:val="00565D05"/>
    <w:rPr>
      <w:rFonts w:ascii="Tahoma" w:hAnsi="Tahoma" w:cs="Tahoma"/>
      <w:sz w:val="16"/>
      <w:szCs w:val="16"/>
    </w:rPr>
  </w:style>
  <w:style w:type="paragraph" w:styleId="ac">
    <w:name w:val="Normal (Web)"/>
    <w:basedOn w:val="11"/>
    <w:uiPriority w:val="99"/>
    <w:qFormat/>
    <w:rsid w:val="00D91206"/>
    <w:pPr>
      <w:suppressAutoHyphens w:val="0"/>
      <w:spacing w:beforeAutospacing="1" w:afterAutospacing="1"/>
    </w:pPr>
    <w:rPr>
      <w:lang w:eastAsia="ru-RU"/>
    </w:rPr>
  </w:style>
  <w:style w:type="paragraph" w:styleId="ad">
    <w:name w:val="List Paragraph"/>
    <w:basedOn w:val="11"/>
    <w:uiPriority w:val="34"/>
    <w:qFormat/>
    <w:rsid w:val="00603BCB"/>
    <w:pPr>
      <w:ind w:left="720"/>
      <w:contextualSpacing/>
    </w:pPr>
  </w:style>
  <w:style w:type="paragraph" w:styleId="ae">
    <w:name w:val="No Spacing"/>
    <w:uiPriority w:val="99"/>
    <w:qFormat/>
    <w:rsid w:val="001731BB"/>
    <w:pPr>
      <w:suppressAutoHyphens/>
      <w:spacing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">
    <w:name w:val="Блочная цитата"/>
    <w:basedOn w:val="11"/>
    <w:qFormat/>
  </w:style>
  <w:style w:type="paragraph" w:customStyle="1" w:styleId="af0">
    <w:name w:val="Заглавие"/>
    <w:basedOn w:val="10"/>
  </w:style>
  <w:style w:type="paragraph" w:styleId="af1">
    <w:name w:val="Subtitle"/>
    <w:basedOn w:val="10"/>
  </w:style>
  <w:style w:type="table" w:styleId="af2">
    <w:name w:val="Table Grid"/>
    <w:basedOn w:val="a1"/>
    <w:uiPriority w:val="59"/>
    <w:rsid w:val="00DA61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rsid w:val="006851F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753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0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hyperlink" Target="http://www.cmirocheb.rchu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E50B0-859B-47BC-B0DF-780F47497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ЦМиРО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Мурзина</dc:creator>
  <cp:lastModifiedBy>Петрова Анна Михайловна</cp:lastModifiedBy>
  <cp:revision>16</cp:revision>
  <cp:lastPrinted>2024-10-29T07:08:00Z</cp:lastPrinted>
  <dcterms:created xsi:type="dcterms:W3CDTF">2024-10-29T06:58:00Z</dcterms:created>
  <dcterms:modified xsi:type="dcterms:W3CDTF">2025-02-11T06:24:00Z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ЦМиРО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