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6319276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244061" w:themeColor="accent1" w:themeShade="80"/>
          <w:sz w:val="26"/>
          <w:szCs w:val="26"/>
        </w:rPr>
      </w:sdtEndPr>
      <w:sdtContent>
        <w:p w:rsidR="00926579" w:rsidRDefault="0012041D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-15.35pt;margin-top:0;width:321.2pt;height:101.65pt;z-index:251692032;mso-height-percent:200;mso-position-horizontal-relative:text;mso-position-vertical-relative:text;mso-height-percent:200;mso-width-relative:margin;mso-height-relative:margin" filled="f" stroked="f">
                <v:textbox style="mso-next-textbox:#_x0000_s1048;mso-fit-shape-to-text:t">
                  <w:txbxContent>
                    <w:p w:rsidR="00926579" w:rsidRDefault="00926579"/>
                  </w:txbxContent>
                </v:textbox>
              </v:shape>
            </w:pict>
          </w:r>
          <w:r>
            <w:rPr>
              <w:noProof/>
            </w:rPr>
            <w:pict>
              <v:rect id="_x0000_s1047" style="position:absolute;margin-left:0;margin-top:198.65pt;width:534.75pt;height:50.4pt;z-index:251689984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7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2631927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26579" w:rsidRDefault="00926579">
                          <w:pPr>
                            <w:pStyle w:val="a8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Хроника событий 3В класса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41" style="position:absolute;margin-left:3412.45pt;margin-top:0;width:238.15pt;height:841.95pt;z-index:251687936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4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3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4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4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5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6319277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26579" w:rsidRDefault="00A1451F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sdtContent>
                      </w:sdt>
                    </w:txbxContent>
                  </v:textbox>
                </v:rect>
                <v:rect id="_x0000_s1046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6" inset="28.8pt,14.4pt,14.4pt,14.4pt">
                    <w:txbxContent>
                      <w:p w:rsidR="004A79DB" w:rsidRPr="00672A0C" w:rsidRDefault="004A79DB" w:rsidP="004A79DB">
                        <w:pPr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Муниципальное бюджетное общеобразовательное учреждение</w:t>
                        </w:r>
                      </w:p>
                      <w:p w:rsidR="004A79DB" w:rsidRPr="00672A0C" w:rsidRDefault="004A79DB" w:rsidP="004A79DB">
                        <w:pPr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 xml:space="preserve">«Янтиковская средняя общеобразовательная школа имени Героя Советского Союза </w:t>
                        </w:r>
                        <w:proofErr w:type="spellStart"/>
                        <w:r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П.Х.Бухтулова</w:t>
                        </w:r>
                        <w:proofErr w:type="spellEnd"/>
                        <w:r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»</w:t>
                        </w:r>
                      </w:p>
                      <w:p w:rsidR="004A79DB" w:rsidRPr="00672A0C" w:rsidRDefault="00917D48" w:rsidP="004A79DB">
                        <w:pPr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Янтиковского муниципального округа</w:t>
                        </w:r>
                        <w:r w:rsidR="004A79DB" w:rsidRPr="00672A0C">
                          <w:rPr>
                            <w:rFonts w:ascii="Times New Roman" w:eastAsiaTheme="min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 xml:space="preserve"> Чувашской Республики</w:t>
                        </w:r>
                      </w:p>
                      <w:p w:rsidR="00926579" w:rsidRPr="004A79DB" w:rsidRDefault="00926579" w:rsidP="004A79DB"/>
                    </w:txbxContent>
                  </v:textbox>
                </v:rect>
                <w10:wrap anchorx="page" anchory="page"/>
              </v:group>
            </w:pict>
          </w: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A1451F" w:rsidRDefault="00A1451F">
          <w:pPr>
            <w:rPr>
              <w:noProof/>
              <w:lang w:eastAsia="ru-RU"/>
            </w:rPr>
          </w:pPr>
        </w:p>
        <w:p w:rsidR="00926579" w:rsidRDefault="00672A0C">
          <w:pPr>
            <w:rPr>
              <w:rFonts w:ascii="Times New Roman" w:hAnsi="Times New Roman" w:cs="Times New Roman"/>
              <w:color w:val="244061" w:themeColor="accent1" w:themeShade="80"/>
              <w:sz w:val="26"/>
              <w:szCs w:val="26"/>
            </w:rPr>
          </w:pPr>
          <w:r>
            <w:rPr>
              <w:rFonts w:ascii="Times New Roman" w:hAnsi="Times New Roman" w:cs="Times New Roman"/>
              <w:noProof/>
              <w:color w:val="244061" w:themeColor="accent1" w:themeShade="80"/>
              <w:sz w:val="26"/>
              <w:szCs w:val="26"/>
              <w:lang w:eastAsia="ru-RU"/>
            </w:rPr>
            <w:drawing>
              <wp:inline distT="0" distB="0" distL="0" distR="0">
                <wp:extent cx="4165664" cy="3123760"/>
                <wp:effectExtent l="0" t="0" r="0" b="0"/>
                <wp:docPr id="1" name="Рисунок 1" descr="C:\Users\Ирина\Downloads\Tm0IdebUbG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Ирина\Downloads\Tm0IdebUbG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165" cy="3127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926579">
            <w:rPr>
              <w:rFonts w:ascii="Times New Roman" w:hAnsi="Times New Roman" w:cs="Times New Roman"/>
              <w:color w:val="244061" w:themeColor="accent1" w:themeShade="80"/>
              <w:sz w:val="26"/>
              <w:szCs w:val="26"/>
            </w:rPr>
            <w:br w:type="page"/>
          </w:r>
        </w:p>
      </w:sdtContent>
    </w:sdt>
    <w:p w:rsidR="00C45E12" w:rsidRPr="00F5530C" w:rsidRDefault="006A14EA" w:rsidP="000808E4">
      <w:pPr>
        <w:pStyle w:val="a5"/>
        <w:rPr>
          <w:color w:val="0000CC"/>
          <w:szCs w:val="21"/>
          <w:shd w:val="clear" w:color="auto" w:fill="FFFFFF"/>
        </w:rPr>
      </w:pPr>
      <w:r w:rsidRPr="00F5530C">
        <w:rPr>
          <w:color w:val="0000CC"/>
          <w:szCs w:val="21"/>
          <w:shd w:val="clear" w:color="auto" w:fill="FFFFFF"/>
        </w:rPr>
        <w:lastRenderedPageBreak/>
        <w:t>Почему мой класс самый лучший?</w:t>
      </w:r>
    </w:p>
    <w:p w:rsidR="00C45E12" w:rsidRPr="000808E4" w:rsidRDefault="006A14EA" w:rsidP="000808E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808E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  Вот и закончилось беспечное солнечное лето. Снова зовет ребят в классы веселый школьный звонок… Это класс на торжественной линейке. Нарядные, все как на подбор!</w:t>
      </w:r>
      <w:r w:rsidR="00BB2C43" w:rsidRPr="000808E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Самое первое значимое событие нового учебного года - это торжественная линейка</w:t>
      </w:r>
      <w:r w:rsidR="00BB2C43" w:rsidRPr="000808E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br/>
        <w:t xml:space="preserve">1 </w:t>
      </w:r>
      <w:r w:rsidR="000808E4" w:rsidRPr="000808E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сентября</w:t>
      </w:r>
      <w:r w:rsidR="000808E4" w:rsidRPr="000808E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D44EC" w:rsidRPr="00C45E12" w:rsidRDefault="009D44EC" w:rsidP="00C45E12">
      <w:pPr>
        <w:spacing w:after="0" w:line="240" w:lineRule="auto"/>
        <w:jc w:val="center"/>
      </w:pPr>
    </w:p>
    <w:p w:rsidR="00D22236" w:rsidRDefault="00D22236" w:rsidP="00D22236">
      <w:pPr>
        <w:spacing w:after="0" w:line="240" w:lineRule="auto"/>
        <w:jc w:val="center"/>
        <w:rPr>
          <w:rStyle w:val="a7"/>
          <w:rFonts w:asciiTheme="majorHAnsi" w:eastAsiaTheme="majorEastAsia" w:hAnsiTheme="majorHAnsi" w:cstheme="majorBidi"/>
          <w:b w:val="0"/>
          <w:i w:val="0"/>
          <w:color w:val="244061" w:themeColor="accent1" w:themeShade="80"/>
          <w:sz w:val="26"/>
          <w:szCs w:val="26"/>
        </w:rPr>
      </w:pPr>
      <w:r w:rsidRPr="00D22236">
        <w:rPr>
          <w:rStyle w:val="a7"/>
          <w:rFonts w:asciiTheme="majorHAnsi" w:eastAsiaTheme="majorEastAsia" w:hAnsiTheme="majorHAnsi" w:cstheme="majorBidi"/>
          <w:b w:val="0"/>
          <w:i w:val="0"/>
          <w:color w:val="244061" w:themeColor="accent1" w:themeShade="80"/>
          <w:sz w:val="26"/>
          <w:szCs w:val="26"/>
        </w:rPr>
        <w:t xml:space="preserve"> </w:t>
      </w:r>
      <w:bookmarkStart w:id="0" w:name="_GoBack"/>
      <w:r w:rsidR="001D12A8">
        <w:rPr>
          <w:noProof/>
          <w:lang w:eastAsia="ru-RU"/>
        </w:rPr>
        <w:drawing>
          <wp:inline distT="0" distB="0" distL="0" distR="0">
            <wp:extent cx="6840855" cy="5130641"/>
            <wp:effectExtent l="0" t="0" r="0" b="0"/>
            <wp:docPr id="29" name="Рисунок 29" descr="C:\Users\Ирина\AppData\Local\Microsoft\Windows\INetCache\Content.Word\photo_5244585244206689367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AppData\Local\Microsoft\Windows\INetCache\Content.Word\photo_5244585244206689367_y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22236" w:rsidRPr="00F5530C" w:rsidRDefault="00D22236" w:rsidP="00D22236">
      <w:pPr>
        <w:spacing w:after="0" w:line="240" w:lineRule="auto"/>
        <w:jc w:val="center"/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</w:pPr>
      <w:r w:rsidRPr="00F5530C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>Это 2 класс  (2023-2024 учебный год)</w:t>
      </w:r>
    </w:p>
    <w:p w:rsidR="00196BC0" w:rsidRDefault="001D12A8" w:rsidP="00D2223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40855" cy="5129840"/>
            <wp:effectExtent l="0" t="0" r="0" b="0"/>
            <wp:docPr id="28" name="Рисунок 28" descr="C:\Users\Ирина\Downloads\XyLQb6IkVN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Downloads\XyLQb6IkVNc (1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2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6BC0" w:rsidRPr="00F5530C" w:rsidRDefault="00FC59B4" w:rsidP="00C45E12">
      <w:pPr>
        <w:spacing w:line="240" w:lineRule="auto"/>
        <w:jc w:val="center"/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</w:pPr>
      <w:r w:rsidRPr="00F5530C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>А здесь уже 3</w:t>
      </w:r>
      <w:r w:rsidR="00196BC0" w:rsidRPr="00F5530C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 xml:space="preserve"> класс!</w:t>
      </w:r>
      <w:r w:rsidR="00D22236" w:rsidRPr="00F5530C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 xml:space="preserve"> (2024-2025</w:t>
      </w:r>
      <w:r w:rsidR="006A14EA" w:rsidRPr="00F5530C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 xml:space="preserve"> учебный год)</w:t>
      </w:r>
    </w:p>
    <w:p w:rsidR="00F721B2" w:rsidRDefault="00F721B2" w:rsidP="00C45E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1B2" w:rsidRDefault="00F721B2" w:rsidP="00C45E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1B2" w:rsidRDefault="00F721B2" w:rsidP="00C45E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C7" w:rsidRDefault="00EA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1B2" w:rsidRPr="00F821BE" w:rsidRDefault="00F721B2" w:rsidP="00C45E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2A8" w:rsidRPr="00F5530C" w:rsidRDefault="00D475DF" w:rsidP="00672A0C">
      <w:pPr>
        <w:pStyle w:val="a5"/>
        <w:pBdr>
          <w:bottom w:val="single" w:sz="8" w:space="3" w:color="4F81BD" w:themeColor="accent1"/>
        </w:pBdr>
        <w:rPr>
          <w:rFonts w:ascii="Times New Roman" w:hAnsi="Times New Roman" w:cs="Times New Roman"/>
          <w:color w:val="0000CC"/>
        </w:rPr>
      </w:pPr>
      <w:r w:rsidRPr="00F5530C">
        <w:rPr>
          <w:rFonts w:ascii="Times New Roman" w:hAnsi="Times New Roman" w:cs="Times New Roman"/>
          <w:color w:val="0000CC"/>
        </w:rPr>
        <w:t xml:space="preserve">Так продолжается жизнь в нашем </w:t>
      </w:r>
      <w:r w:rsidR="006A14EA" w:rsidRPr="00F5530C">
        <w:rPr>
          <w:rFonts w:ascii="Times New Roman" w:hAnsi="Times New Roman" w:cs="Times New Roman"/>
          <w:color w:val="0000CC"/>
        </w:rPr>
        <w:t xml:space="preserve"> классе!</w:t>
      </w:r>
    </w:p>
    <w:p w:rsidR="001D12A8" w:rsidRDefault="00672A0C" w:rsidP="00F5530C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51103" cy="4387643"/>
            <wp:effectExtent l="0" t="0" r="0" b="0"/>
            <wp:docPr id="2" name="Рисунок 2" descr="C:\Users\Ирина\Downloads\3cf-Z2jGuA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3cf-Z2jGuA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78" cy="4390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2A0C" w:rsidRPr="00F5530C" w:rsidRDefault="00672A0C" w:rsidP="004648B1">
      <w:pPr>
        <w:pStyle w:val="2"/>
        <w:jc w:val="center"/>
        <w:rPr>
          <w:rStyle w:val="a7"/>
          <w:rFonts w:ascii="Times New Roman" w:hAnsi="Times New Roman" w:cs="Times New Roman"/>
          <w:i w:val="0"/>
          <w:color w:val="0000CC"/>
        </w:rPr>
      </w:pPr>
      <w:r w:rsidRPr="00F5530C">
        <w:rPr>
          <w:rStyle w:val="a7"/>
          <w:rFonts w:ascii="Times New Roman" w:hAnsi="Times New Roman" w:cs="Times New Roman"/>
          <w:i w:val="0"/>
          <w:color w:val="0000CC"/>
        </w:rPr>
        <w:t>Традиционный учебный поход.</w:t>
      </w:r>
    </w:p>
    <w:p w:rsidR="00672A0C" w:rsidRDefault="00672A0C" w:rsidP="00672A0C">
      <w:pPr>
        <w:pStyle w:val="2"/>
        <w:rPr>
          <w:rStyle w:val="a7"/>
          <w:i w:val="0"/>
          <w:color w:val="244061" w:themeColor="accent1" w:themeShade="80"/>
        </w:rPr>
      </w:pPr>
    </w:p>
    <w:p w:rsidR="00672A0C" w:rsidRPr="00EA56C7" w:rsidRDefault="00672A0C" w:rsidP="00F5530C">
      <w:pPr>
        <w:pStyle w:val="2"/>
        <w:jc w:val="center"/>
        <w:rPr>
          <w:rStyle w:val="a7"/>
          <w:i w:val="0"/>
          <w:color w:val="244061" w:themeColor="accent1" w:themeShade="8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4799279" cy="3599461"/>
            <wp:effectExtent l="0" t="0" r="0" b="0"/>
            <wp:docPr id="5" name="Рисунок 5" descr="C:\Users\Ирина\Downloads\photo_5244585244206689542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рина\Downloads\photo_5244585244206689542_y (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231" cy="36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2A0C" w:rsidRPr="004648B1" w:rsidRDefault="00672A0C" w:rsidP="004648B1">
      <w:pPr>
        <w:spacing w:after="0" w:line="240" w:lineRule="auto"/>
        <w:jc w:val="center"/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</w:pPr>
      <w:r w:rsidRPr="004648B1">
        <w:rPr>
          <w:rStyle w:val="a7"/>
          <w:rFonts w:ascii="Times New Roman" w:eastAsiaTheme="majorEastAsia" w:hAnsi="Times New Roman" w:cs="Times New Roman"/>
          <w:b w:val="0"/>
          <w:i w:val="0"/>
          <w:color w:val="0000CC"/>
          <w:sz w:val="26"/>
          <w:szCs w:val="26"/>
        </w:rPr>
        <w:t>Экскурсия в осенний парк</w:t>
      </w:r>
    </w:p>
    <w:p w:rsidR="001D12A8" w:rsidRDefault="001D12A8" w:rsidP="00EA56C7">
      <w:pPr>
        <w:spacing w:line="240" w:lineRule="auto"/>
      </w:pPr>
    </w:p>
    <w:p w:rsidR="001D12A8" w:rsidRDefault="001D12A8" w:rsidP="00EA56C7">
      <w:pPr>
        <w:spacing w:line="240" w:lineRule="auto"/>
      </w:pPr>
    </w:p>
    <w:p w:rsidR="001D12A8" w:rsidRDefault="001D12A8" w:rsidP="00EA56C7">
      <w:pPr>
        <w:spacing w:line="240" w:lineRule="auto"/>
      </w:pPr>
    </w:p>
    <w:p w:rsidR="006A14EA" w:rsidRDefault="00F5530C" w:rsidP="00F5530C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40531" cy="4379714"/>
            <wp:effectExtent l="0" t="0" r="0" b="0"/>
            <wp:docPr id="8" name="Рисунок 8" descr="C:\Users\Ирина\Downloads\zuli2sDou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zuli2sDou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00" cy="438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4A87" w:rsidRPr="00F5530C" w:rsidRDefault="00F5530C" w:rsidP="00EA56C7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                                             </w:t>
      </w:r>
      <w:r w:rsidR="00A54C81"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  <w:t xml:space="preserve"> Мы </w:t>
      </w:r>
      <w:r w:rsidR="00132560"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  <w:t xml:space="preserve"> - </w:t>
      </w:r>
      <w:r w:rsidRPr="00F5530C">
        <w:rPr>
          <w:rFonts w:ascii="Times New Roman" w:hAnsi="Times New Roman" w:cs="Times New Roman"/>
          <w:color w:val="0000CC"/>
          <w:sz w:val="24"/>
          <w:szCs w:val="24"/>
          <w:shd w:val="clear" w:color="auto" w:fill="FFFFFF"/>
        </w:rPr>
        <w:t xml:space="preserve">друзья природы </w:t>
      </w:r>
    </w:p>
    <w:p w:rsidR="00C34A87" w:rsidRDefault="00C34A87" w:rsidP="00C45E12">
      <w:pPr>
        <w:spacing w:after="0" w:line="240" w:lineRule="auto"/>
        <w:jc w:val="center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F821BE" w:rsidRDefault="00F821BE" w:rsidP="00C4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40" w:rsidRDefault="008E4140" w:rsidP="00EA56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0D72" w:rsidRDefault="00B00D72" w:rsidP="00EA56C7">
      <w:pPr>
        <w:spacing w:after="0" w:line="240" w:lineRule="auto"/>
        <w:jc w:val="right"/>
      </w:pPr>
    </w:p>
    <w:p w:rsidR="00B00D72" w:rsidRDefault="00F5530C" w:rsidP="00F5530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47699" cy="3785182"/>
            <wp:effectExtent l="0" t="0" r="0" b="0"/>
            <wp:docPr id="9" name="Рисунок 9" descr="C:\Users\Ирина\Downloads\jDQ87h8C5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jDQ87h8C5xo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30" cy="3793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0D72" w:rsidRDefault="00B00D72" w:rsidP="00EA56C7">
      <w:pPr>
        <w:spacing w:after="0" w:line="240" w:lineRule="auto"/>
        <w:jc w:val="right"/>
      </w:pPr>
    </w:p>
    <w:p w:rsidR="00E421E0" w:rsidRPr="00F5530C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color w:val="0000CC"/>
          <w:sz w:val="24"/>
          <w:szCs w:val="24"/>
          <w:lang w:eastAsia="ru-RU"/>
        </w:rPr>
      </w:pPr>
      <w:r w:rsidRPr="00F5530C">
        <w:rPr>
          <w:rFonts w:ascii="Times New Roman" w:hAnsi="Times New Roman" w:cs="Times New Roman"/>
          <w:color w:val="0000CC"/>
          <w:sz w:val="24"/>
          <w:szCs w:val="24"/>
        </w:rPr>
        <w:t xml:space="preserve">                                                                          </w:t>
      </w:r>
      <w:r w:rsidR="00F5530C" w:rsidRPr="00F5530C">
        <w:rPr>
          <w:rFonts w:ascii="Times New Roman" w:hAnsi="Times New Roman" w:cs="Times New Roman"/>
          <w:color w:val="0000CC"/>
          <w:sz w:val="24"/>
          <w:szCs w:val="24"/>
        </w:rPr>
        <w:t xml:space="preserve">Сдаем вместе ГТО </w:t>
      </w:r>
      <w:r w:rsidRPr="00F5530C">
        <w:rPr>
          <w:rFonts w:ascii="Times New Roman" w:hAnsi="Times New Roman" w:cs="Times New Roman"/>
          <w:color w:val="0000CC"/>
          <w:sz w:val="24"/>
          <w:szCs w:val="24"/>
        </w:rPr>
        <w:t xml:space="preserve">                       </w:t>
      </w:r>
    </w:p>
    <w:p w:rsidR="00B00D72" w:rsidRDefault="00F5530C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</w:t>
      </w: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0D72" w:rsidRDefault="00B00D72" w:rsidP="00B00D7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00D72" w:rsidRDefault="00A02D73" w:rsidP="00A0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23289" cy="3391936"/>
            <wp:effectExtent l="0" t="0" r="0" b="0"/>
            <wp:docPr id="11" name="Рисунок 11" descr="C:\Users\Ирина\Downloads\HqYZFFfQk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wnloads\HqYZFFfQkM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12" cy="3392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21BE" w:rsidRDefault="00D475DF" w:rsidP="00C4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D7765" w:rsidRDefault="00A02D73" w:rsidP="00A02D73">
      <w:pPr>
        <w:spacing w:line="240" w:lineRule="auto"/>
        <w:rPr>
          <w:rFonts w:ascii="Times New Roman" w:hAnsi="Times New Roman" w:cs="Times New Roman"/>
          <w:color w:val="0000CC"/>
          <w:sz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                                                         </w:t>
      </w:r>
      <w:r w:rsidR="00D475DF" w:rsidRPr="00A02D73">
        <w:rPr>
          <w:rFonts w:ascii="Times New Roman" w:hAnsi="Times New Roman" w:cs="Times New Roman"/>
          <w:color w:val="0000CC"/>
          <w:sz w:val="24"/>
        </w:rPr>
        <w:t>В бассейне учимся плавать</w:t>
      </w:r>
    </w:p>
    <w:p w:rsidR="00A22529" w:rsidRPr="00A02D73" w:rsidRDefault="00A22529" w:rsidP="00A02D73">
      <w:pPr>
        <w:spacing w:line="240" w:lineRule="auto"/>
        <w:rPr>
          <w:rFonts w:ascii="Times New Roman" w:hAnsi="Times New Roman" w:cs="Times New Roman"/>
          <w:color w:val="0000CC"/>
          <w:sz w:val="24"/>
        </w:rPr>
      </w:pPr>
    </w:p>
    <w:p w:rsidR="003D7765" w:rsidRDefault="00A22529" w:rsidP="00C4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834" cy="3995251"/>
            <wp:effectExtent l="0" t="0" r="0" b="0"/>
            <wp:docPr id="19" name="Рисунок 19" descr="C:\Users\Ирина\Downloads\pFYdglsC4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ownloads\pFYdglsC4eU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501" cy="3999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2529" w:rsidRPr="00A22529" w:rsidRDefault="00A22529" w:rsidP="00C45E12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A22529">
        <w:rPr>
          <w:rFonts w:ascii="Times New Roman" w:hAnsi="Times New Roman" w:cs="Times New Roman"/>
          <w:color w:val="0000CC"/>
          <w:sz w:val="24"/>
          <w:szCs w:val="24"/>
        </w:rPr>
        <w:t>День чувашской  вышивки</w:t>
      </w:r>
    </w:p>
    <w:p w:rsidR="00D475DF" w:rsidRDefault="00A02D73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4284" cy="3430137"/>
            <wp:effectExtent l="0" t="0" r="0" b="0"/>
            <wp:docPr id="15" name="Рисунок 15" descr="C:\Users\Ирина\Downloads\W-KsRKOKN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wnloads\W-KsRKOKN0g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28" cy="3432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75DF" w:rsidRDefault="00D475DF" w:rsidP="00A02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5DF" w:rsidRDefault="00A02D73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A02D73">
        <w:rPr>
          <w:rFonts w:ascii="Times New Roman" w:hAnsi="Times New Roman" w:cs="Times New Roman"/>
          <w:color w:val="0000CC"/>
          <w:sz w:val="24"/>
          <w:szCs w:val="24"/>
        </w:rPr>
        <w:t>А ну-ка, мальчики!</w:t>
      </w:r>
    </w:p>
    <w:p w:rsidR="00CF4796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Pr="00A02D73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5680393" cy="3208329"/>
            <wp:effectExtent l="0" t="0" r="0" b="0"/>
            <wp:docPr id="3" name="Рисунок 3" descr="C:\Users\Ирина\Downloads\4ygLSvZd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4ygLSvZd6EE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34" cy="321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75DF" w:rsidRPr="00CF4796" w:rsidRDefault="00CF4796" w:rsidP="00F821BE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CF4796">
        <w:rPr>
          <w:rFonts w:ascii="Times New Roman" w:hAnsi="Times New Roman" w:cs="Times New Roman"/>
          <w:color w:val="0033CC"/>
          <w:sz w:val="24"/>
          <w:szCs w:val="24"/>
        </w:rPr>
        <w:t xml:space="preserve"> А ну-ка, девочки!</w:t>
      </w:r>
    </w:p>
    <w:p w:rsidR="00A02D73" w:rsidRDefault="00A02D73" w:rsidP="00464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8999" cy="3871675"/>
            <wp:effectExtent l="0" t="0" r="0" b="0"/>
            <wp:docPr id="14" name="Рисунок 14" descr="C:\Users\Ирина\Downloads\qpBgzfxoL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wnloads\qpBgzfxoLYI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996" cy="3876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2D73" w:rsidRPr="00A02D73" w:rsidRDefault="00A02D73" w:rsidP="00F821B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A02D73">
        <w:rPr>
          <w:rFonts w:ascii="Times New Roman" w:hAnsi="Times New Roman" w:cs="Times New Roman"/>
          <w:color w:val="0000CC"/>
          <w:sz w:val="24"/>
          <w:szCs w:val="24"/>
        </w:rPr>
        <w:t>Проводим дружно праздники</w:t>
      </w:r>
      <w:r w:rsidR="004648B1">
        <w:rPr>
          <w:rFonts w:ascii="Times New Roman" w:hAnsi="Times New Roman" w:cs="Times New Roman"/>
          <w:color w:val="0000CC"/>
          <w:sz w:val="24"/>
          <w:szCs w:val="24"/>
        </w:rPr>
        <w:t>!</w:t>
      </w:r>
    </w:p>
    <w:p w:rsidR="00A02D73" w:rsidRDefault="00A02D73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73" w:rsidRDefault="00A02D73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29" w:rsidRDefault="00A02D73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65683" cy="4635426"/>
            <wp:effectExtent l="0" t="0" r="0" b="0"/>
            <wp:docPr id="16" name="Рисунок 16" descr="C:\Users\Ирина\Downloads\q57DjwgBA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ownloads\q57DjwgBAw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17" cy="4640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22529" w:rsidRPr="00A225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5A7754">
      <w:pPr>
        <w:tabs>
          <w:tab w:val="left" w:pos="3762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5A77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22529" w:rsidRDefault="00A22529" w:rsidP="00F821B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475DF" w:rsidRDefault="00A22529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6731" cy="2822180"/>
            <wp:effectExtent l="0" t="0" r="0" b="0"/>
            <wp:docPr id="20" name="Рисунок 20" descr="C:\Users\Ирина\Downloads\xSSvDQLTy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ownloads\xSSvDQLTyNo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09" cy="2824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48B1" w:rsidRDefault="004648B1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64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6840855"/>
            <wp:effectExtent l="0" t="0" r="0" b="0"/>
            <wp:docPr id="17" name="Рисунок 17" descr="C:\Users\Ирина\Downloads\9E_MohTzh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ownloads\9E_MohTzhXg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8B1">
        <w:rPr>
          <w:rFonts w:ascii="Times New Roman" w:hAnsi="Times New Roman" w:cs="Times New Roman"/>
          <w:color w:val="0000CC"/>
          <w:sz w:val="24"/>
          <w:szCs w:val="24"/>
        </w:rPr>
        <w:t xml:space="preserve">Проходим </w:t>
      </w:r>
      <w:proofErr w:type="spellStart"/>
      <w:r w:rsidR="00CF4796">
        <w:rPr>
          <w:rFonts w:ascii="Times New Roman" w:hAnsi="Times New Roman" w:cs="Times New Roman"/>
          <w:color w:val="0000CC"/>
          <w:sz w:val="24"/>
          <w:szCs w:val="24"/>
        </w:rPr>
        <w:t>орлятские</w:t>
      </w:r>
      <w:proofErr w:type="spellEnd"/>
      <w:r w:rsidR="00CF4796">
        <w:rPr>
          <w:rFonts w:ascii="Times New Roman" w:hAnsi="Times New Roman" w:cs="Times New Roman"/>
          <w:color w:val="0000CC"/>
          <w:sz w:val="24"/>
          <w:szCs w:val="24"/>
        </w:rPr>
        <w:t xml:space="preserve"> треки </w:t>
      </w:r>
    </w:p>
    <w:p w:rsidR="00CF4796" w:rsidRDefault="00CF4796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</w:p>
    <w:p w:rsidR="00CF4796" w:rsidRDefault="00CF4796" w:rsidP="004648B1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4434570" cy="3330054"/>
            <wp:effectExtent l="0" t="0" r="0" b="0"/>
            <wp:docPr id="4" name="Рисунок 4" descr="C:\Users\Ирина\Downloads\MmWlzg2CZ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MmWlzg2CZGU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27" cy="3329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2529" w:rsidRPr="004648B1" w:rsidRDefault="00A22529" w:rsidP="00464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9B4" w:rsidRDefault="0012041D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-5.05pt;margin-top:4.5pt;width:501.05pt;height:89.75pt;z-index:251672576;mso-width-relative:margin;mso-height-relative:margin" stroked="f">
            <v:textbox>
              <w:txbxContent>
                <w:p w:rsidR="004648B1" w:rsidRPr="005A7754" w:rsidRDefault="00B93135" w:rsidP="004648B1">
                  <w:pPr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0000CC"/>
                      <w:sz w:val="26"/>
                      <w:szCs w:val="26"/>
                    </w:rPr>
                  </w:pPr>
                  <w:r w:rsidRPr="005A7754">
                    <w:rPr>
                      <w:rStyle w:val="a7"/>
                      <w:rFonts w:ascii="Times New Roman" w:hAnsi="Times New Roman" w:cs="Times New Roman"/>
                      <w:i w:val="0"/>
                      <w:color w:val="0000CC"/>
                      <w:sz w:val="26"/>
                      <w:szCs w:val="26"/>
                    </w:rPr>
                    <w:t xml:space="preserve">Вот такой наш дружный класс. Приглашаем в гости  Вас! </w:t>
                  </w:r>
                </w:p>
                <w:p w:rsidR="004648B1" w:rsidRPr="005A7754" w:rsidRDefault="004648B1" w:rsidP="004648B1">
                  <w:pPr>
                    <w:jc w:val="center"/>
                    <w:rPr>
                      <w:rStyle w:val="a7"/>
                      <w:rFonts w:ascii="Times New Roman" w:eastAsiaTheme="majorEastAsia" w:hAnsi="Times New Roman" w:cs="Times New Roman"/>
                      <w:i w:val="0"/>
                      <w:color w:val="0000CC"/>
                      <w:sz w:val="26"/>
                      <w:szCs w:val="26"/>
                    </w:rPr>
                  </w:pPr>
                  <w:r w:rsidRPr="005A7754">
                    <w:rPr>
                      <w:rStyle w:val="a7"/>
                      <w:rFonts w:ascii="Times New Roman" w:eastAsiaTheme="majorEastAsia" w:hAnsi="Times New Roman" w:cs="Times New Roman"/>
                      <w:i w:val="0"/>
                      <w:color w:val="0000CC"/>
                      <w:sz w:val="26"/>
                      <w:szCs w:val="26"/>
                    </w:rPr>
                    <w:t xml:space="preserve">Вхожу я в класс свой, улыбаясь, И вижу блеск ответных глаз. </w:t>
                  </w:r>
                </w:p>
                <w:p w:rsidR="004648B1" w:rsidRPr="005A7754" w:rsidRDefault="004648B1" w:rsidP="004648B1">
                  <w:pPr>
                    <w:jc w:val="center"/>
                    <w:rPr>
                      <w:rStyle w:val="a7"/>
                      <w:rFonts w:ascii="Times New Roman" w:eastAsiaTheme="majorEastAsia" w:hAnsi="Times New Roman" w:cs="Times New Roman"/>
                      <w:i w:val="0"/>
                      <w:color w:val="0000CC"/>
                      <w:sz w:val="26"/>
                      <w:szCs w:val="26"/>
                    </w:rPr>
                  </w:pPr>
                  <w:r w:rsidRPr="005A7754">
                    <w:rPr>
                      <w:rStyle w:val="a7"/>
                      <w:rFonts w:ascii="Times New Roman" w:eastAsiaTheme="majorEastAsia" w:hAnsi="Times New Roman" w:cs="Times New Roman"/>
                      <w:i w:val="0"/>
                      <w:color w:val="0000CC"/>
                      <w:sz w:val="26"/>
                      <w:szCs w:val="26"/>
                    </w:rPr>
                    <w:t>Все вопросы можно решить вместе.</w:t>
                  </w:r>
                </w:p>
                <w:p w:rsidR="00B93135" w:rsidRPr="005A7754" w:rsidRDefault="00B93135" w:rsidP="00B93135">
                  <w:pPr>
                    <w:pStyle w:val="2"/>
                    <w:rPr>
                      <w:rStyle w:val="a7"/>
                      <w:rFonts w:ascii="Times New Roman" w:hAnsi="Times New Roman" w:cs="Times New Roman"/>
                      <w:b/>
                      <w:i w:val="0"/>
                      <w:color w:val="0000CC"/>
                    </w:rPr>
                  </w:pPr>
                </w:p>
                <w:p w:rsidR="00B93135" w:rsidRDefault="00B93135"/>
              </w:txbxContent>
            </v:textbox>
          </v:shape>
        </w:pict>
      </w:r>
      <w:proofErr w:type="spellStart"/>
      <w:r w:rsidR="00A02D73">
        <w:rPr>
          <w:rFonts w:ascii="Times New Roman" w:hAnsi="Times New Roman" w:cs="Times New Roman"/>
          <w:b/>
          <w:sz w:val="24"/>
          <w:szCs w:val="24"/>
        </w:rPr>
        <w:t>роводим</w:t>
      </w:r>
      <w:proofErr w:type="spellEnd"/>
      <w:r w:rsidR="00A02D73">
        <w:rPr>
          <w:rFonts w:ascii="Times New Roman" w:hAnsi="Times New Roman" w:cs="Times New Roman"/>
          <w:b/>
          <w:sz w:val="24"/>
          <w:szCs w:val="24"/>
        </w:rPr>
        <w:t xml:space="preserve"> дружно праздники</w:t>
      </w:r>
    </w:p>
    <w:p w:rsidR="00FC59B4" w:rsidRDefault="00FC59B4" w:rsidP="00F8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54B" w:rsidRDefault="0075254B" w:rsidP="00B93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135" w:rsidRDefault="00B93135" w:rsidP="004648B1">
      <w:pPr>
        <w:rPr>
          <w:rFonts w:ascii="Times New Roman" w:hAnsi="Times New Roman" w:cs="Times New Roman"/>
          <w:sz w:val="24"/>
        </w:rPr>
      </w:pPr>
    </w:p>
    <w:p w:rsidR="00747B96" w:rsidRPr="005A7754" w:rsidRDefault="00747B96" w:rsidP="004648B1">
      <w:pPr>
        <w:pStyle w:val="a5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47B96" w:rsidRPr="005A7754" w:rsidRDefault="00747B96" w:rsidP="00B93135">
      <w:pPr>
        <w:pStyle w:val="a5"/>
        <w:rPr>
          <w:b/>
          <w:color w:val="244061" w:themeColor="accent1" w:themeShade="80"/>
          <w:sz w:val="26"/>
          <w:szCs w:val="26"/>
        </w:rPr>
      </w:pPr>
    </w:p>
    <w:p w:rsidR="00E211EF" w:rsidRPr="00E211EF" w:rsidRDefault="00FC1DEA" w:rsidP="005A7754">
      <w:pPr>
        <w:pStyle w:val="a5"/>
        <w:tabs>
          <w:tab w:val="right" w:pos="10773"/>
        </w:tabs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211EF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Вывод: Всегда дружны, </w:t>
      </w:r>
    </w:p>
    <w:p w:rsidR="00E211EF" w:rsidRPr="00E211EF" w:rsidRDefault="00FC1DEA" w:rsidP="005A7754">
      <w:pPr>
        <w:pStyle w:val="a5"/>
        <w:tabs>
          <w:tab w:val="right" w:pos="10773"/>
        </w:tabs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211EF">
        <w:rPr>
          <w:rFonts w:ascii="Times New Roman" w:hAnsi="Times New Roman" w:cs="Times New Roman"/>
          <w:b/>
          <w:color w:val="0000CC"/>
          <w:sz w:val="32"/>
          <w:szCs w:val="32"/>
        </w:rPr>
        <w:t>добры друг к д</w:t>
      </w:r>
      <w:r w:rsidR="00A22529" w:rsidRPr="00E211EF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ругу, </w:t>
      </w:r>
    </w:p>
    <w:p w:rsidR="00747B96" w:rsidRPr="00E211EF" w:rsidRDefault="00A22529" w:rsidP="005A7754">
      <w:pPr>
        <w:pStyle w:val="a5"/>
        <w:tabs>
          <w:tab w:val="right" w:pos="10773"/>
        </w:tabs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211EF">
        <w:rPr>
          <w:rFonts w:ascii="Times New Roman" w:hAnsi="Times New Roman" w:cs="Times New Roman"/>
          <w:b/>
          <w:color w:val="0000CC"/>
          <w:sz w:val="32"/>
          <w:szCs w:val="32"/>
        </w:rPr>
        <w:t>Подать в беде готовы руку</w:t>
      </w:r>
      <w:r w:rsidR="00E211EF">
        <w:rPr>
          <w:rFonts w:ascii="Times New Roman" w:hAnsi="Times New Roman" w:cs="Times New Roman"/>
          <w:b/>
          <w:color w:val="0000CC"/>
          <w:sz w:val="32"/>
          <w:szCs w:val="32"/>
        </w:rPr>
        <w:t>!</w:t>
      </w:r>
    </w:p>
    <w:sectPr w:rsidR="00747B96" w:rsidRPr="00E211EF" w:rsidSect="00926579">
      <w:pgSz w:w="11906" w:h="16838"/>
      <w:pgMar w:top="284" w:right="424" w:bottom="142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BC0"/>
    <w:rsid w:val="00074732"/>
    <w:rsid w:val="000808E4"/>
    <w:rsid w:val="00083CF1"/>
    <w:rsid w:val="000875DD"/>
    <w:rsid w:val="0012041D"/>
    <w:rsid w:val="00130B97"/>
    <w:rsid w:val="00132560"/>
    <w:rsid w:val="00196BC0"/>
    <w:rsid w:val="001A5AA5"/>
    <w:rsid w:val="001C3225"/>
    <w:rsid w:val="001C32F4"/>
    <w:rsid w:val="001D12A8"/>
    <w:rsid w:val="00224C0C"/>
    <w:rsid w:val="00253A57"/>
    <w:rsid w:val="00254068"/>
    <w:rsid w:val="002D7AC9"/>
    <w:rsid w:val="003261DA"/>
    <w:rsid w:val="003D7765"/>
    <w:rsid w:val="004648B1"/>
    <w:rsid w:val="004A79DB"/>
    <w:rsid w:val="005015EE"/>
    <w:rsid w:val="005A7754"/>
    <w:rsid w:val="005E5565"/>
    <w:rsid w:val="00672A0C"/>
    <w:rsid w:val="006A14EA"/>
    <w:rsid w:val="00725336"/>
    <w:rsid w:val="0074588E"/>
    <w:rsid w:val="00747B96"/>
    <w:rsid w:val="0075254B"/>
    <w:rsid w:val="007910CB"/>
    <w:rsid w:val="007A2C83"/>
    <w:rsid w:val="007F3AD1"/>
    <w:rsid w:val="008E4140"/>
    <w:rsid w:val="00917D48"/>
    <w:rsid w:val="00926579"/>
    <w:rsid w:val="00940CD8"/>
    <w:rsid w:val="009521A6"/>
    <w:rsid w:val="009D44EC"/>
    <w:rsid w:val="00A02D73"/>
    <w:rsid w:val="00A1451F"/>
    <w:rsid w:val="00A22529"/>
    <w:rsid w:val="00A54140"/>
    <w:rsid w:val="00A54C81"/>
    <w:rsid w:val="00A748BA"/>
    <w:rsid w:val="00AB6C85"/>
    <w:rsid w:val="00B00D72"/>
    <w:rsid w:val="00B82D7F"/>
    <w:rsid w:val="00B93135"/>
    <w:rsid w:val="00BA702A"/>
    <w:rsid w:val="00BB2C43"/>
    <w:rsid w:val="00BD1A31"/>
    <w:rsid w:val="00C15A1B"/>
    <w:rsid w:val="00C34A87"/>
    <w:rsid w:val="00C37835"/>
    <w:rsid w:val="00C45E12"/>
    <w:rsid w:val="00CF4796"/>
    <w:rsid w:val="00D22236"/>
    <w:rsid w:val="00D475DF"/>
    <w:rsid w:val="00D81BA9"/>
    <w:rsid w:val="00DC68F1"/>
    <w:rsid w:val="00E211EF"/>
    <w:rsid w:val="00E421E0"/>
    <w:rsid w:val="00EA56C7"/>
    <w:rsid w:val="00F5530C"/>
    <w:rsid w:val="00F721B2"/>
    <w:rsid w:val="00F821BE"/>
    <w:rsid w:val="00FC1DE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360"/>
    </o:shapedefaults>
    <o:shapelayout v:ext="edit">
      <o:idmap v:ext="edit" data="1"/>
    </o:shapelayout>
  </w:shapeDefaults>
  <w:decimalSymbol w:val=","/>
  <w:listSeparator w:val=";"/>
  <w15:docId w15:val="{7F18C643-C843-456A-A4FB-EF45460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DD"/>
  </w:style>
  <w:style w:type="paragraph" w:styleId="1">
    <w:name w:val="heading 1"/>
    <w:basedOn w:val="a"/>
    <w:next w:val="a"/>
    <w:link w:val="10"/>
    <w:uiPriority w:val="9"/>
    <w:qFormat/>
    <w:rsid w:val="00EA5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5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A5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5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EA56C7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A5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link w:val="a9"/>
    <w:uiPriority w:val="1"/>
    <w:qFormat/>
    <w:rsid w:val="0092657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9265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D6724D-B63E-4054-BE35-CB1F3C0E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Хроника событий 3В класса</vt:lpstr>
    </vt:vector>
  </TitlesOfParts>
  <Company>МБОУ Янтиковская СОШ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Хроника событий 3В класса</dc:title>
  <dc:subject/>
  <dc:creator>кабинет207</dc:creator>
  <cp:keywords/>
  <dc:description/>
  <cp:lastModifiedBy>кабинет102</cp:lastModifiedBy>
  <cp:revision>37</cp:revision>
  <dcterms:created xsi:type="dcterms:W3CDTF">2020-02-22T07:41:00Z</dcterms:created>
  <dcterms:modified xsi:type="dcterms:W3CDTF">2025-02-04T10:59:00Z</dcterms:modified>
</cp:coreProperties>
</file>