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682" w:rsidRDefault="00FC768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FC7682" w:rsidRDefault="007A0FA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FC7682" w:rsidRDefault="007A0FA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проведении республиканской патриотической акции </w:t>
      </w:r>
    </w:p>
    <w:p w:rsidR="00FC7682" w:rsidRDefault="007A0FA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«Пасхальная открытка солдату», </w:t>
      </w:r>
      <w:bookmarkStart w:id="1" w:name="_Hlk189056282"/>
      <w:r>
        <w:rPr>
          <w:rFonts w:ascii="Times New Roman" w:hAnsi="Times New Roman"/>
          <w:b/>
          <w:sz w:val="24"/>
          <w:szCs w:val="24"/>
        </w:rPr>
        <w:t xml:space="preserve">приуроченной </w:t>
      </w:r>
      <w:bookmarkStart w:id="2" w:name="_Hlk189052732"/>
      <w:r>
        <w:rPr>
          <w:rFonts w:ascii="Times New Roman" w:hAnsi="Times New Roman"/>
          <w:b/>
          <w:sz w:val="24"/>
          <w:szCs w:val="24"/>
        </w:rPr>
        <w:t>к году защитников Отечества Российской Федерации и Году Победы и патриотизма в Чувашской Республике</w:t>
      </w:r>
      <w:bookmarkEnd w:id="1"/>
    </w:p>
    <w:bookmarkEnd w:id="2"/>
    <w:p w:rsidR="00FC7682" w:rsidRDefault="00FC7682">
      <w:pPr>
        <w:widowControl w:val="0"/>
        <w:spacing w:after="0" w:line="283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FC7682" w:rsidRDefault="007A0FA9">
      <w:pPr>
        <w:widowControl w:val="0"/>
        <w:spacing w:after="0" w:line="283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FC7682" w:rsidRDefault="007A0FA9">
      <w:pPr>
        <w:spacing w:after="0" w:line="283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sz w:val="24"/>
          <w:szCs w:val="24"/>
        </w:rPr>
        <w:t>Республиканская патриотическая акция «Пасхальная открытка солдату» (далее – Акция), приуроченная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Году защитников Отечества Российской Федерации и Году Победы и патриотизма в Чувашской Республике, проводится с целью создания условий для </w:t>
      </w:r>
      <w:bookmarkStart w:id="3" w:name="_Hlk189561410"/>
      <w:r>
        <w:rPr>
          <w:rFonts w:ascii="Times New Roman" w:hAnsi="Times New Roman"/>
          <w:sz w:val="24"/>
          <w:szCs w:val="24"/>
        </w:rPr>
        <w:t>развития духовно-н</w:t>
      </w:r>
      <w:r>
        <w:rPr>
          <w:rFonts w:ascii="Times New Roman" w:hAnsi="Times New Roman"/>
          <w:sz w:val="24"/>
          <w:szCs w:val="24"/>
        </w:rPr>
        <w:t>равственных качеств</w:t>
      </w:r>
      <w:bookmarkEnd w:id="3"/>
      <w:r>
        <w:rPr>
          <w:rFonts w:ascii="Times New Roman" w:hAnsi="Times New Roman"/>
          <w:sz w:val="24"/>
          <w:szCs w:val="24"/>
        </w:rPr>
        <w:t xml:space="preserve"> и патриотического сознания у несовершеннолетних и молодёжи, формирование уважительного отношения к защитникам Отечества, повышению уровня их гражданской ответственности. Акция направлена на укрепление связи между поколениями, воплощая в</w:t>
      </w:r>
      <w:r>
        <w:rPr>
          <w:rFonts w:ascii="Times New Roman" w:hAnsi="Times New Roman"/>
          <w:sz w:val="24"/>
          <w:szCs w:val="24"/>
        </w:rPr>
        <w:t xml:space="preserve"> себе желание выразить благодарность и поддержку военнослужащим, которые защищают мир, спокойствие нашей страны и для поддержания их морального и боевого духа.</w:t>
      </w:r>
    </w:p>
    <w:p w:rsidR="00FC7682" w:rsidRDefault="007A0FA9">
      <w:pPr>
        <w:widowControl w:val="0"/>
        <w:spacing w:after="0" w:line="283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Учредителями Акции является Министерство образования Чувашской Республики и Чебоксарско-Чува</w:t>
      </w:r>
      <w:r>
        <w:rPr>
          <w:rFonts w:ascii="Times New Roman" w:hAnsi="Times New Roman"/>
          <w:sz w:val="24"/>
          <w:szCs w:val="24"/>
        </w:rPr>
        <w:t>шская Епархия Русской Православной Церкви.</w:t>
      </w:r>
    </w:p>
    <w:p w:rsidR="00FC7682" w:rsidRDefault="007A0FA9">
      <w:pPr>
        <w:spacing w:after="0" w:line="283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Непосредственным организатором Акции является Государственное автономное профессиональное образовательное учреждение Чувашской Республики «Чебоксарский техникум технологии питания и коммерции» Министерства об</w:t>
      </w:r>
      <w:r>
        <w:rPr>
          <w:rFonts w:ascii="Times New Roman" w:hAnsi="Times New Roman"/>
          <w:sz w:val="24"/>
          <w:szCs w:val="24"/>
        </w:rPr>
        <w:t xml:space="preserve">разования Чувашской Республики. </w:t>
      </w:r>
    </w:p>
    <w:p w:rsidR="00FC7682" w:rsidRDefault="00FC7682">
      <w:pPr>
        <w:pStyle w:val="western"/>
        <w:widowControl w:val="0"/>
        <w:spacing w:before="0" w:beforeAutospacing="0" w:after="0" w:line="28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7682" w:rsidRDefault="007A0FA9">
      <w:pPr>
        <w:spacing w:after="0" w:line="283" w:lineRule="atLeast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Задачи Акции:</w:t>
      </w:r>
    </w:p>
    <w:p w:rsidR="00FC7682" w:rsidRDefault="007A0FA9">
      <w:pPr>
        <w:spacing w:after="0" w:line="283" w:lineRule="atLeast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развитие духовно-нравственных качеств;</w:t>
      </w:r>
    </w:p>
    <w:p w:rsidR="00FC7682" w:rsidRDefault="007A0FA9">
      <w:pPr>
        <w:spacing w:after="0" w:line="283" w:lineRule="atLeast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воспитание гордости за свою Родину и её героев;</w:t>
      </w:r>
    </w:p>
    <w:p w:rsidR="00FC7682" w:rsidRDefault="007A0FA9">
      <w:pPr>
        <w:spacing w:after="0" w:line="283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поддержка боевого и морального духа участников СВО;</w:t>
      </w:r>
    </w:p>
    <w:p w:rsidR="00FC7682" w:rsidRDefault="007A0FA9">
      <w:pPr>
        <w:spacing w:after="0" w:line="283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проявление тепла и благодарности к защитникам Отечества;</w:t>
      </w:r>
    </w:p>
    <w:p w:rsidR="00FC7682" w:rsidRDefault="007A0FA9">
      <w:pPr>
        <w:spacing w:after="0" w:line="283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формирование активной гражданской позиции молодежи;</w:t>
      </w:r>
    </w:p>
    <w:p w:rsidR="00FC7682" w:rsidRDefault="007A0FA9">
      <w:pPr>
        <w:spacing w:after="0" w:line="283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развитие социальной активности;</w:t>
      </w:r>
    </w:p>
    <w:p w:rsidR="00FC7682" w:rsidRDefault="007A0FA9">
      <w:pPr>
        <w:spacing w:after="0" w:line="283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стимулирование к проявлению доброты и заботы;</w:t>
      </w:r>
    </w:p>
    <w:p w:rsidR="00FC7682" w:rsidRDefault="007A0FA9">
      <w:pPr>
        <w:spacing w:after="0" w:line="283" w:lineRule="atLeast"/>
        <w:ind w:firstLine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</w:rPr>
        <w:t>поддержание связи поколений через создание открыток для военнослужащих.</w:t>
      </w:r>
    </w:p>
    <w:p w:rsidR="00FC7682" w:rsidRDefault="00FC7682">
      <w:pPr>
        <w:pStyle w:val="western"/>
        <w:widowControl w:val="0"/>
        <w:spacing w:before="0" w:beforeAutospacing="0" w:after="0" w:line="28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7682" w:rsidRDefault="007A0FA9">
      <w:pPr>
        <w:pStyle w:val="western"/>
        <w:widowControl w:val="0"/>
        <w:spacing w:before="0" w:beforeAutospacing="0" w:after="0" w:line="283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Участники Акции</w:t>
      </w:r>
    </w:p>
    <w:p w:rsidR="00FC7682" w:rsidRDefault="007A0FA9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sz w:val="24"/>
          <w:szCs w:val="24"/>
        </w:rPr>
        <w:t>К участию в Акции приглашаются воспитанники дошкольных образовательных организаций, обучающиеся общеобразовательных организаций, профессиональных образовательных организаций, вузов, добровольцы, родители, педагоги.</w:t>
      </w:r>
    </w:p>
    <w:p w:rsidR="00FC7682" w:rsidRDefault="00FC7682">
      <w:pPr>
        <w:pStyle w:val="western"/>
        <w:widowControl w:val="0"/>
        <w:spacing w:before="0" w:beforeAutospacing="0" w:after="0" w:line="28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C7682" w:rsidRDefault="007A0FA9">
      <w:pPr>
        <w:pStyle w:val="western"/>
        <w:widowControl w:val="0"/>
        <w:spacing w:before="0" w:beforeAutospacing="0" w:after="0" w:line="283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Сроки проведения</w:t>
      </w:r>
    </w:p>
    <w:p w:rsidR="00FC7682" w:rsidRDefault="007A0FA9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Акция проводитс</w:t>
      </w:r>
      <w:r>
        <w:rPr>
          <w:rFonts w:ascii="Times New Roman" w:hAnsi="Times New Roman" w:cs="Times New Roman"/>
          <w:sz w:val="24"/>
          <w:szCs w:val="24"/>
        </w:rPr>
        <w:t>я в период с 10 февраля по 10 апреля 2025 года.</w:t>
      </w:r>
    </w:p>
    <w:p w:rsidR="00FC7682" w:rsidRDefault="00FC7682">
      <w:pPr>
        <w:pStyle w:val="western"/>
        <w:widowControl w:val="0"/>
        <w:spacing w:before="0" w:beforeAutospacing="0" w:after="0" w:line="283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7682" w:rsidRDefault="007A0FA9">
      <w:pPr>
        <w:pStyle w:val="western"/>
        <w:widowControl w:val="0"/>
        <w:spacing w:before="0" w:beforeAutospacing="0" w:after="0" w:line="28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Организация и проведение Акции:</w:t>
      </w:r>
    </w:p>
    <w:p w:rsidR="00FC7682" w:rsidRDefault="007A0FA9">
      <w:pPr>
        <w:widowControl w:val="0"/>
        <w:spacing w:after="0" w:line="283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5.1. Для участия в Акции участники направляют заявку (образец № 1) в срок до 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10 апреля 2025 года на электронную почту </w:t>
      </w:r>
      <w:hyperlink r:id="rId7" w:tooltip="mailto:dyukinas@bk.ru" w:history="1">
        <w:r>
          <w:rPr>
            <w:rStyle w:val="afd"/>
            <w:rFonts w:ascii="Times New Roman" w:hAnsi="Times New Roman"/>
            <w:sz w:val="24"/>
            <w:szCs w:val="24"/>
            <w:lang w:val="en-US"/>
          </w:rPr>
          <w:t>dyukinas</w:t>
        </w:r>
        <w:r>
          <w:rPr>
            <w:rStyle w:val="afd"/>
            <w:rFonts w:ascii="Times New Roman" w:hAnsi="Times New Roman"/>
            <w:sz w:val="24"/>
            <w:szCs w:val="24"/>
          </w:rPr>
          <w:t>@</w:t>
        </w:r>
        <w:r>
          <w:rPr>
            <w:rStyle w:val="afd"/>
            <w:rFonts w:ascii="Times New Roman" w:hAnsi="Times New Roman"/>
            <w:sz w:val="24"/>
            <w:szCs w:val="24"/>
            <w:lang w:val="en-US"/>
          </w:rPr>
          <w:t>bk</w:t>
        </w:r>
        <w:r>
          <w:rPr>
            <w:rStyle w:val="afd"/>
            <w:rFonts w:ascii="Times New Roman" w:hAnsi="Times New Roman"/>
            <w:sz w:val="24"/>
            <w:szCs w:val="24"/>
          </w:rPr>
          <w:t>.</w:t>
        </w:r>
        <w:r>
          <w:rPr>
            <w:rStyle w:val="afd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с темой письма «Заявка на участие в Акции «Пасхальная открытка солдату», «Наименование организации».</w:t>
      </w:r>
    </w:p>
    <w:p w:rsidR="00FC7682" w:rsidRDefault="007A0FA9">
      <w:pPr>
        <w:widowControl w:val="0"/>
        <w:spacing w:after="0" w:line="283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5.2. </w:t>
      </w:r>
      <w:r>
        <w:rPr>
          <w:rFonts w:ascii="Times New Roman" w:hAnsi="Times New Roman"/>
          <w:color w:val="000000"/>
          <w:sz w:val="24"/>
          <w:szCs w:val="24"/>
        </w:rPr>
        <w:t xml:space="preserve">Подав заявку на участие в Акции, тем самым Вы даете согласие на использование предоставленных в заявке персональных данных для целей сбора, систематизации, накопления, хранения, распространения в связи с организацией и </w:t>
      </w:r>
      <w:r>
        <w:rPr>
          <w:rFonts w:ascii="Times New Roman" w:hAnsi="Times New Roman"/>
          <w:sz w:val="24"/>
          <w:szCs w:val="24"/>
        </w:rPr>
        <w:t xml:space="preserve">проведением республиканской </w:t>
      </w:r>
      <w:r>
        <w:rPr>
          <w:rFonts w:ascii="Times New Roman" w:hAnsi="Times New Roman"/>
          <w:sz w:val="24"/>
          <w:szCs w:val="24"/>
          <w:shd w:val="clear" w:color="auto" w:fill="FFFFFF"/>
        </w:rPr>
        <w:t>патриотич</w:t>
      </w:r>
      <w:r>
        <w:rPr>
          <w:rFonts w:ascii="Times New Roman" w:hAnsi="Times New Roman"/>
          <w:sz w:val="24"/>
          <w:szCs w:val="24"/>
          <w:shd w:val="clear" w:color="auto" w:fill="FFFFFF"/>
        </w:rPr>
        <w:t>еской акции «Пасхальная открытка солдату».</w:t>
      </w:r>
    </w:p>
    <w:p w:rsidR="00FC7682" w:rsidRDefault="007A0FA9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 ходе Акции проводятся следующие мероприятия:</w:t>
      </w:r>
    </w:p>
    <w:p w:rsidR="00FC7682" w:rsidRDefault="007A0FA9">
      <w:pPr>
        <w:pStyle w:val="western"/>
        <w:widowControl w:val="0"/>
        <w:spacing w:before="0" w:beforeAutospacing="0" w:after="0" w:line="28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создание и оформление пасхальной открытки, адресованной военнослужащим.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Открытки должны отражать тематику праздника Светлого Христова Воскресения и содержать 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оздравления с праздником и теплые пожелания солдатам.</w:t>
      </w:r>
      <w:r>
        <w:rPr>
          <w:rFonts w:ascii="Times New Roman" w:hAnsi="Times New Roman" w:cs="Times New Roman"/>
          <w:sz w:val="24"/>
          <w:szCs w:val="24"/>
        </w:rPr>
        <w:t xml:space="preserve"> При создании открытки следует руководствоваться российскими традициями празднования Пасхи. Так, открытка может содержать изображения события Воскресения Христова, явление Воскресшего Христа женам-мироно</w:t>
      </w:r>
      <w:r>
        <w:rPr>
          <w:rFonts w:ascii="Times New Roman" w:hAnsi="Times New Roman" w:cs="Times New Roman"/>
          <w:sz w:val="24"/>
          <w:szCs w:val="24"/>
        </w:rPr>
        <w:t>сицам и апостолам, преподнесение Марией Магдалиной римскому императору Тиберию пасхального яйца, фрагменты пасхального крестного хода и праздничного богослужения, а также изображения православного храма с пасхальной символикой, кулича и пасхальных яиц и т.</w:t>
      </w:r>
      <w:r>
        <w:rPr>
          <w:rFonts w:ascii="Times New Roman" w:hAnsi="Times New Roman" w:cs="Times New Roman"/>
          <w:sz w:val="24"/>
          <w:szCs w:val="24"/>
        </w:rPr>
        <w:t>д. Так как на праздник Пасхи пришлась Победа в Великой Отечественной войне 1945 года, то открытка может отображать тему Великой Победы в праздник Пасхи, параллель Победы Христа над смертью и Победы советских солдат над германским фашизмом. Не рекомендуется</w:t>
      </w:r>
      <w:r>
        <w:rPr>
          <w:rFonts w:ascii="Times New Roman" w:hAnsi="Times New Roman" w:cs="Times New Roman"/>
          <w:sz w:val="24"/>
          <w:szCs w:val="24"/>
        </w:rPr>
        <w:t xml:space="preserve"> изображать на открытках «кролика» как символа Пасхи, возникшего среди немецких лютеран и получивший распространение в США и европейских странах. </w:t>
      </w:r>
    </w:p>
    <w:p w:rsidR="00FC7682" w:rsidRDefault="007A0FA9">
      <w:pPr>
        <w:pStyle w:val="western"/>
        <w:widowControl w:val="0"/>
        <w:spacing w:before="0" w:beforeAutospacing="0" w:after="0" w:line="28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мастер-классы по созданию открыток: организация мастер-классов в образовательных организациях, где участник</w:t>
      </w:r>
      <w:r>
        <w:rPr>
          <w:rFonts w:ascii="Times New Roman" w:hAnsi="Times New Roman" w:cs="Times New Roman"/>
          <w:sz w:val="24"/>
          <w:szCs w:val="24"/>
        </w:rPr>
        <w:t xml:space="preserve">и смогут научиться создавать оригинальные открытки своими руками. (Приглашение профессиональных художников и дизайнеров для проведения занятий). </w:t>
      </w:r>
    </w:p>
    <w:p w:rsidR="00FC7682" w:rsidRDefault="007A0FA9">
      <w:pPr>
        <w:pStyle w:val="western"/>
        <w:widowControl w:val="0"/>
        <w:spacing w:before="0" w:beforeAutospacing="0" w:after="0" w:line="28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передача открыток военнослужащим: собранные открытки будут переданы военнослужащим, находящимся в зоне прове</w:t>
      </w:r>
      <w:r>
        <w:rPr>
          <w:rFonts w:ascii="Times New Roman" w:hAnsi="Times New Roman" w:cs="Times New Roman"/>
          <w:sz w:val="24"/>
          <w:szCs w:val="24"/>
        </w:rPr>
        <w:t xml:space="preserve">дения специальной военной операции.  </w:t>
      </w:r>
    </w:p>
    <w:p w:rsidR="00FC7682" w:rsidRDefault="007A0FA9">
      <w:pPr>
        <w:pStyle w:val="western"/>
        <w:widowControl w:val="0"/>
        <w:spacing w:before="0" w:beforeAutospacing="0" w:after="0" w:line="28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Сбор поздравительных открыток осуществляется на базе ГАПОУ «Чебоксарский техникум технологии питания и коммерции» Минобразования Чувашии, по адресу ул. Гагарина, д.15а с 08.00 до 17.00. </w:t>
      </w:r>
    </w:p>
    <w:p w:rsidR="00FC7682" w:rsidRDefault="007A0FA9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Ход акции рекомендует</w:t>
      </w:r>
      <w:r>
        <w:rPr>
          <w:rFonts w:ascii="Times New Roman" w:hAnsi="Times New Roman" w:cs="Times New Roman"/>
          <w:sz w:val="24"/>
          <w:szCs w:val="24"/>
        </w:rPr>
        <w:t>ся освещать в средствах массовой информации с указанием хештегов #ПасхальнаяОткрыткаСолдату</w:t>
      </w:r>
    </w:p>
    <w:p w:rsidR="00FC7682" w:rsidRDefault="007A0FA9">
      <w:pPr>
        <w:spacing w:after="0" w:line="28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5.6. После создания поздравительной открытки необходимо заполнить отчетную форму по республиканской патриотической акции «Пасхальная открытка солдату» по ссылке 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8" w:tooltip="https://disk.yandex.ru/i/8pmIVRVXC1BeZw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https://disk.yandex.ru/i/8pmIVRVXC1BeZw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sz w:val="24"/>
          <w:szCs w:val="24"/>
        </w:rPr>
        <w:t>Окончательный день заполнения информации по ссылке до 10 апреля 2025 года.</w:t>
      </w:r>
    </w:p>
    <w:p w:rsidR="00FC7682" w:rsidRDefault="007A0FA9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Самые активные участники Акции буду</w:t>
      </w:r>
      <w:r>
        <w:rPr>
          <w:rFonts w:ascii="Times New Roman" w:hAnsi="Times New Roman" w:cs="Times New Roman"/>
          <w:sz w:val="24"/>
          <w:szCs w:val="24"/>
        </w:rPr>
        <w:t>т награждены благодарственными письмами.</w:t>
      </w:r>
    </w:p>
    <w:p w:rsidR="00FC7682" w:rsidRDefault="007A0FA9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Координирующее лицо: Дюкина Светлана Кирилловна, тел. 89278493221 (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WhatsApp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), тел. 89083080744 </w:t>
      </w:r>
    </w:p>
    <w:p w:rsidR="00FC7682" w:rsidRDefault="00FC7682">
      <w:pPr>
        <w:widowControl w:val="0"/>
        <w:tabs>
          <w:tab w:val="left" w:pos="6705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</w:p>
    <w:p w:rsidR="00FC7682" w:rsidRDefault="007A0FA9">
      <w:pPr>
        <w:widowControl w:val="0"/>
        <w:tabs>
          <w:tab w:val="left" w:pos="670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</w:p>
    <w:p w:rsidR="00FC7682" w:rsidRDefault="00FC7682">
      <w:pPr>
        <w:widowControl w:val="0"/>
        <w:tabs>
          <w:tab w:val="left" w:pos="670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7A0FA9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Образец № 1</w:t>
      </w: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C7682" w:rsidRDefault="007A0FA9">
      <w:pPr>
        <w:widowControl w:val="0"/>
        <w:tabs>
          <w:tab w:val="left" w:pos="670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ЗАЯВКА</w:t>
      </w:r>
    </w:p>
    <w:p w:rsidR="00FC7682" w:rsidRDefault="007A0FA9">
      <w:pPr>
        <w:widowControl w:val="0"/>
        <w:tabs>
          <w:tab w:val="left" w:pos="670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на участие 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республиканской патриотической акции </w:t>
      </w:r>
    </w:p>
    <w:p w:rsidR="00FC7682" w:rsidRDefault="007A0FA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Пасхальная открытка солдату», приуроченной к году защитников Отечества Российской Федерации и Году Победы и патриотизма в Чувашской Республике</w:t>
      </w:r>
    </w:p>
    <w:p w:rsidR="00FC7682" w:rsidRDefault="00FC768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08"/>
        <w:gridCol w:w="2106"/>
        <w:gridCol w:w="2665"/>
        <w:gridCol w:w="2558"/>
      </w:tblGrid>
      <w:tr w:rsidR="00FC7682">
        <w:tc>
          <w:tcPr>
            <w:tcW w:w="1908" w:type="dxa"/>
          </w:tcPr>
          <w:p w:rsidR="00FC7682" w:rsidRDefault="007A0FA9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муниципалитета</w:t>
            </w:r>
          </w:p>
        </w:tc>
        <w:tc>
          <w:tcPr>
            <w:tcW w:w="2203" w:type="dxa"/>
          </w:tcPr>
          <w:p w:rsidR="00FC7682" w:rsidRDefault="007A0FA9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Полное название ОО</w:t>
            </w:r>
          </w:p>
        </w:tc>
        <w:tc>
          <w:tcPr>
            <w:tcW w:w="2709" w:type="dxa"/>
          </w:tcPr>
          <w:p w:rsidR="00FC7682" w:rsidRDefault="007A0FA9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Объединение/класс</w:t>
            </w:r>
          </w:p>
        </w:tc>
        <w:tc>
          <w:tcPr>
            <w:tcW w:w="2643" w:type="dxa"/>
          </w:tcPr>
          <w:p w:rsidR="00FC7682" w:rsidRDefault="007A0FA9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ФИО координатора, телефон </w:t>
            </w:r>
          </w:p>
        </w:tc>
      </w:tr>
      <w:tr w:rsidR="00FC7682">
        <w:tc>
          <w:tcPr>
            <w:tcW w:w="1908" w:type="dxa"/>
          </w:tcPr>
          <w:p w:rsidR="00FC7682" w:rsidRDefault="00FC7682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03" w:type="dxa"/>
          </w:tcPr>
          <w:p w:rsidR="00FC7682" w:rsidRDefault="00FC7682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9" w:type="dxa"/>
          </w:tcPr>
          <w:p w:rsidR="00FC7682" w:rsidRDefault="00FC7682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3" w:type="dxa"/>
          </w:tcPr>
          <w:p w:rsidR="00FC7682" w:rsidRDefault="00FC7682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C7682" w:rsidRDefault="00FC7682">
      <w:pPr>
        <w:widowControl w:val="0"/>
        <w:tabs>
          <w:tab w:val="left" w:pos="670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C7682" w:rsidRDefault="00FC7682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sectPr w:rsidR="00FC7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FA9" w:rsidRDefault="007A0FA9">
      <w:pPr>
        <w:spacing w:after="0" w:line="240" w:lineRule="auto"/>
      </w:pPr>
      <w:r>
        <w:separator/>
      </w:r>
    </w:p>
  </w:endnote>
  <w:endnote w:type="continuationSeparator" w:id="0">
    <w:p w:rsidR="007A0FA9" w:rsidRDefault="007A0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FA9" w:rsidRDefault="007A0FA9">
      <w:pPr>
        <w:spacing w:after="0" w:line="240" w:lineRule="auto"/>
      </w:pPr>
      <w:r>
        <w:separator/>
      </w:r>
    </w:p>
  </w:footnote>
  <w:footnote w:type="continuationSeparator" w:id="0">
    <w:p w:rsidR="007A0FA9" w:rsidRDefault="007A0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E0765"/>
    <w:multiLevelType w:val="hybridMultilevel"/>
    <w:tmpl w:val="DF4873FE"/>
    <w:lvl w:ilvl="0" w:tplc="62F249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96C800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AAA3F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D780A8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5A2CF7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CAABE9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F40DE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138DBD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17872F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75C3935"/>
    <w:multiLevelType w:val="hybridMultilevel"/>
    <w:tmpl w:val="E30AA812"/>
    <w:lvl w:ilvl="0" w:tplc="5A5C03C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269812F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CE0723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F960E5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52005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AF8EFB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830029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4C0CD5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5EA4E7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682"/>
    <w:rsid w:val="007A0FA9"/>
    <w:rsid w:val="00BA4386"/>
    <w:rsid w:val="00FC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5DB4F4-C74E-4C89-B860-DAC31F174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s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No Spacing"/>
    <w:link w:val="af4"/>
    <w:qFormat/>
    <w:pPr>
      <w:tabs>
        <w:tab w:val="left" w:pos="708"/>
      </w:tabs>
      <w:spacing w:line="100" w:lineRule="atLeast"/>
    </w:pPr>
    <w:rPr>
      <w:sz w:val="22"/>
      <w:szCs w:val="22"/>
      <w:lang w:eastAsia="en-US" w:bidi="ar-SA"/>
    </w:rPr>
  </w:style>
  <w:style w:type="paragraph" w:styleId="af5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Pr>
      <w:rFonts w:cs="Times New Roman"/>
    </w:rPr>
  </w:style>
  <w:style w:type="paragraph" w:customStyle="1" w:styleId="western">
    <w:name w:val="western"/>
    <w:basedOn w:val="a"/>
    <w:uiPriority w:val="99"/>
    <w:pPr>
      <w:spacing w:before="100" w:beforeAutospacing="1" w:after="119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6">
    <w:name w:val="Body Text Indent"/>
    <w:basedOn w:val="a"/>
    <w:link w:val="af7"/>
    <w:uiPriority w:val="99"/>
    <w:pPr>
      <w:spacing w:after="0" w:line="240" w:lineRule="auto"/>
      <w:ind w:firstLine="90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7">
    <w:name w:val="Основной текст с отступом Знак"/>
    <w:basedOn w:val="a0"/>
    <w:link w:val="af6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header"/>
    <w:basedOn w:val="a"/>
    <w:link w:val="af9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  <w:rPr>
      <w:rFonts w:cs="Times New Roman"/>
    </w:rPr>
  </w:style>
  <w:style w:type="paragraph" w:styleId="afa">
    <w:name w:val="footer"/>
    <w:basedOn w:val="a"/>
    <w:link w:val="afb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semiHidden/>
    <w:rPr>
      <w:rFonts w:cs="Times New Roman"/>
    </w:rPr>
  </w:style>
  <w:style w:type="table" w:styleId="af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customStyle="1" w:styleId="af4">
    <w:name w:val="Без интервала Знак"/>
    <w:basedOn w:val="a0"/>
    <w:link w:val="af3"/>
    <w:rPr>
      <w:sz w:val="22"/>
      <w:szCs w:val="22"/>
      <w:lang w:val="ru-RU" w:eastAsia="en-US" w:bidi="ar-SA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e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8pmIVRVXC1BeZ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yukinas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Волонтеры</dc:creator>
  <cp:lastModifiedBy>Компьютер</cp:lastModifiedBy>
  <cp:revision>2</cp:revision>
  <dcterms:created xsi:type="dcterms:W3CDTF">2025-02-07T06:13:00Z</dcterms:created>
  <dcterms:modified xsi:type="dcterms:W3CDTF">2025-02-07T06:13:00Z</dcterms:modified>
</cp:coreProperties>
</file>