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4A4" w:rsidRPr="00EF24A4" w:rsidRDefault="00EF24A4" w:rsidP="00EF24A4">
      <w:pPr>
        <w:jc w:val="right"/>
        <w:rPr>
          <w:rFonts w:ascii="Times New Roman" w:hAnsi="Times New Roman" w:cs="Times New Roman"/>
          <w:sz w:val="24"/>
          <w:szCs w:val="24"/>
        </w:rPr>
      </w:pPr>
      <w:r w:rsidRPr="00EF24A4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EF24A4" w:rsidRPr="00EF24A4" w:rsidRDefault="00EF24A4" w:rsidP="00EF24A4">
      <w:pPr>
        <w:pStyle w:val="1"/>
        <w:spacing w:after="320" w:line="240" w:lineRule="auto"/>
        <w:jc w:val="center"/>
        <w:rPr>
          <w:b/>
          <w:bCs/>
          <w:sz w:val="24"/>
          <w:szCs w:val="24"/>
        </w:rPr>
      </w:pPr>
    </w:p>
    <w:p w:rsidR="00EF24A4" w:rsidRPr="00EF24A4" w:rsidRDefault="00EF24A4" w:rsidP="00EF24A4">
      <w:pPr>
        <w:pStyle w:val="1"/>
        <w:spacing w:after="320" w:line="240" w:lineRule="auto"/>
        <w:jc w:val="center"/>
        <w:rPr>
          <w:sz w:val="24"/>
          <w:szCs w:val="24"/>
        </w:rPr>
      </w:pPr>
      <w:r w:rsidRPr="00EF24A4">
        <w:rPr>
          <w:b/>
          <w:bCs/>
          <w:sz w:val="24"/>
          <w:szCs w:val="24"/>
        </w:rPr>
        <w:t>Положение о школьном медиацентре</w:t>
      </w:r>
    </w:p>
    <w:p w:rsidR="00EF24A4" w:rsidRPr="00EF24A4" w:rsidRDefault="00EF24A4" w:rsidP="00EF24A4">
      <w:pPr>
        <w:pStyle w:val="11"/>
        <w:keepNext/>
        <w:keepLines/>
        <w:numPr>
          <w:ilvl w:val="0"/>
          <w:numId w:val="5"/>
        </w:numPr>
        <w:tabs>
          <w:tab w:val="left" w:pos="351"/>
        </w:tabs>
        <w:spacing w:line="240" w:lineRule="auto"/>
        <w:rPr>
          <w:sz w:val="24"/>
          <w:szCs w:val="24"/>
        </w:rPr>
      </w:pPr>
      <w:bookmarkStart w:id="0" w:name="bookmark4"/>
      <w:r w:rsidRPr="00EF24A4">
        <w:rPr>
          <w:sz w:val="24"/>
          <w:szCs w:val="24"/>
        </w:rPr>
        <w:t>Общие положения.</w:t>
      </w:r>
      <w:bookmarkEnd w:id="0"/>
    </w:p>
    <w:p w:rsidR="00EF24A4" w:rsidRPr="00EF24A4" w:rsidRDefault="00EF24A4" w:rsidP="00EF24A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F24A4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Конституций Российской Федерации, Федеральным законом от 29.12.2012 года № 273-ФЗ «Об образовании в Российской Федерации», Законом Российской Федерации от 27.12.1991 № 2124-1 «О средствах массовой информации», распоряжением Правительства Российской Федерации от 31.03.2022 года № 678-р, утвердившим Концепцию развития дополнительного образования детей до 2030 года, Уставом </w:t>
      </w:r>
      <w:r w:rsidR="00E278F6">
        <w:rPr>
          <w:rFonts w:ascii="Times New Roman" w:hAnsi="Times New Roman" w:cs="Times New Roman"/>
          <w:sz w:val="24"/>
          <w:szCs w:val="24"/>
        </w:rPr>
        <w:t>МАОУ «Шыгырданская СОШ имени профессора Э.З.Феизова»</w:t>
      </w:r>
      <w:r w:rsidRPr="00EF24A4">
        <w:rPr>
          <w:rFonts w:ascii="Times New Roman" w:hAnsi="Times New Roman" w:cs="Times New Roman"/>
          <w:sz w:val="24"/>
          <w:szCs w:val="24"/>
        </w:rPr>
        <w:t xml:space="preserve"> </w:t>
      </w:r>
      <w:r w:rsidR="00F82EBF">
        <w:rPr>
          <w:rFonts w:ascii="Times New Roman" w:hAnsi="Times New Roman" w:cs="Times New Roman"/>
          <w:sz w:val="24"/>
          <w:szCs w:val="24"/>
        </w:rPr>
        <w:t xml:space="preserve">Батыревского муниципального округа Чувашской Республики </w:t>
      </w:r>
      <w:bookmarkStart w:id="1" w:name="_GoBack"/>
      <w:bookmarkEnd w:id="1"/>
      <w:r w:rsidRPr="00EF24A4">
        <w:rPr>
          <w:rFonts w:ascii="Times New Roman" w:hAnsi="Times New Roman" w:cs="Times New Roman"/>
          <w:sz w:val="24"/>
          <w:szCs w:val="24"/>
        </w:rPr>
        <w:t>(далее - школа), настоящим Положением</w:t>
      </w:r>
      <w:r w:rsidRPr="00EF24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приказами и распоряжениями директора школы.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4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Медиацентр может иметь свою символику, в том числе используя элементы символики школы.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4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Медиацентр является структурной единицей школы.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4"/>
        </w:tabs>
        <w:spacing w:line="240" w:lineRule="auto"/>
        <w:rPr>
          <w:sz w:val="24"/>
          <w:szCs w:val="24"/>
        </w:rPr>
      </w:pPr>
      <w:r w:rsidRPr="00EF24A4">
        <w:rPr>
          <w:sz w:val="24"/>
          <w:szCs w:val="24"/>
        </w:rPr>
        <w:t>Медиацентр возглавляет руководитель, назначенный директором школы.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4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Руководитель медиацентра подчиняется директору школы и заместителю директора по воспитательной работе.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4"/>
        </w:tabs>
        <w:spacing w:after="320"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Медиацентр участвует в реализации воспитательной программы школы.</w:t>
      </w:r>
    </w:p>
    <w:p w:rsidR="00EF24A4" w:rsidRPr="00EF24A4" w:rsidRDefault="00EF24A4" w:rsidP="00EF24A4">
      <w:pPr>
        <w:pStyle w:val="11"/>
        <w:keepNext/>
        <w:keepLines/>
        <w:numPr>
          <w:ilvl w:val="0"/>
          <w:numId w:val="5"/>
        </w:numPr>
        <w:tabs>
          <w:tab w:val="left" w:pos="366"/>
        </w:tabs>
        <w:spacing w:line="240" w:lineRule="auto"/>
        <w:jc w:val="both"/>
        <w:rPr>
          <w:sz w:val="24"/>
          <w:szCs w:val="24"/>
        </w:rPr>
      </w:pPr>
      <w:bookmarkStart w:id="2" w:name="bookmark6"/>
      <w:r w:rsidRPr="00EF24A4">
        <w:rPr>
          <w:sz w:val="24"/>
          <w:szCs w:val="24"/>
        </w:rPr>
        <w:t>Цели и задачи медиацентра.</w:t>
      </w:r>
      <w:bookmarkEnd w:id="2"/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4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Цели медиацентра: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Создание единого информационного пространства школы;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Популяризация школы в медиапространстве;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Развитие информационной культуры школьников, формирование у них навыков общения и сотрудничества, основ медийно - информационной грамотности;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Выявление и поддержка одарённых детей, содействие их творческой самореализации;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5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Воспитание будущих специалистов медиасферы.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4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Основные задачи медиацентра: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Повышение уровня медиаграмотности учащихся;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Создание условий для развития социальной и творческой активности учащихся;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Участие в значимых для школы конкурсах, конференциях и других мероприятиях, их освещение в информационном пространстве;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5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Организация собственных медиасобытий;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Удержание от правонарушений, социализация учащихся, требующих особого контроля;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64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Создание условий для развития профориентационной деятельности;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659"/>
        </w:tabs>
        <w:spacing w:after="320"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Взаимодействие с внешними партнерами, СМИ.</w:t>
      </w:r>
    </w:p>
    <w:p w:rsidR="00EF24A4" w:rsidRPr="00EF24A4" w:rsidRDefault="00EF24A4" w:rsidP="00EF24A4">
      <w:pPr>
        <w:pStyle w:val="11"/>
        <w:keepNext/>
        <w:keepLines/>
        <w:numPr>
          <w:ilvl w:val="0"/>
          <w:numId w:val="5"/>
        </w:numPr>
        <w:tabs>
          <w:tab w:val="left" w:pos="310"/>
        </w:tabs>
        <w:spacing w:line="240" w:lineRule="auto"/>
        <w:jc w:val="both"/>
        <w:rPr>
          <w:sz w:val="24"/>
          <w:szCs w:val="24"/>
        </w:rPr>
      </w:pPr>
      <w:bookmarkStart w:id="3" w:name="bookmark8"/>
      <w:r w:rsidRPr="00EF24A4">
        <w:rPr>
          <w:sz w:val="24"/>
          <w:szCs w:val="24"/>
        </w:rPr>
        <w:t>Организация деятельности медиацентра и его состав.</w:t>
      </w:r>
      <w:bookmarkEnd w:id="3"/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476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Медиацентр функционирует в течение всего учебного года, а также в каникулярное время.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479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В состав медиацентра входят учащиеся 5-11 классов, желающие участвовать в информационном освещении деятельности школы, а так же педагоги школы, чьи принципы не расходятся с целями и задачами объединения. Медиацентр представляет собой открытую структуру, в которую учащиеся и педагоги могут войти на добровольной основе.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476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lastRenderedPageBreak/>
        <w:t>Медиацентр самостоятельно организует свою деятельность: определяет состав, распределяет функции между членами, устанавливает отношения с другими органами самоуправления, администрацией, педагогами, иными учреждениями и организациями.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472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Продолжительность и периодичность занятий в медиацентре определяются планом . Медиацентр работает по плану работы, утверждаемым директором школы на учебный год.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476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Медиацентр составляет годовые планы и отчеты о работе, которые обсуждаются на педагогическом совете и утверждаются директором школы. Годовой план работы медиацентра является частью общего плана школы.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472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Занятия медиацентра проводятся в помещении компьютерного класса школы.</w:t>
      </w:r>
    </w:p>
    <w:p w:rsidR="00EF24A4" w:rsidRPr="00EF24A4" w:rsidRDefault="00EF24A4" w:rsidP="00EF24A4">
      <w:pPr>
        <w:pStyle w:val="1"/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Медиацентру предоставляются ресурсы (техническое оборудование) школы для реализации деятельности.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479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Медиацентру предоставляются ресурсы (техническое оборудование) школы для реализации деятельности.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476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Руководитель медиацентра несет ответственность за сохранность предоставленных материальных ценностей, соблюдение установленного порядка и режима работы.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479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Администрация школы содействует совершенствованию профессиональной деятельности, организации тренингов, семинаров по обучению членов медиацентра, а также в налаживании взаимодействия медиацентра с другими школами и иными организациями.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64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Результаты деятельности медиацентра за учебных год отражаются в портфолио учащихся и отчете руководителя.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98"/>
        </w:tabs>
        <w:spacing w:after="320"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Результаты деятельности медиацентра (выпуск школьных новостей, тематических передач, социальных роликов, тематических газет, журналов, сборников исследовательских, методических и творческих работ, брошюр, буклетов) архивируются на С</w:t>
      </w:r>
      <w:r w:rsidRPr="00EF24A4">
        <w:rPr>
          <w:sz w:val="24"/>
          <w:szCs w:val="24"/>
          <w:lang w:val="en-US"/>
        </w:rPr>
        <w:t>D</w:t>
      </w:r>
      <w:r w:rsidRPr="00EF24A4">
        <w:rPr>
          <w:sz w:val="24"/>
          <w:szCs w:val="24"/>
        </w:rPr>
        <w:t xml:space="preserve"> - дисках и передаются по описи, заверенной руководителем медиацентра либо заместителя директора по воспитательной работе в информационно - библиотечный центр школы на хранение.</w:t>
      </w:r>
    </w:p>
    <w:p w:rsidR="00EF24A4" w:rsidRPr="00EF24A4" w:rsidRDefault="00EF24A4" w:rsidP="00EF24A4">
      <w:pPr>
        <w:pStyle w:val="11"/>
        <w:keepNext/>
        <w:keepLines/>
        <w:numPr>
          <w:ilvl w:val="0"/>
          <w:numId w:val="5"/>
        </w:numPr>
        <w:tabs>
          <w:tab w:val="left" w:pos="303"/>
        </w:tabs>
        <w:spacing w:line="240" w:lineRule="auto"/>
        <w:jc w:val="both"/>
        <w:rPr>
          <w:sz w:val="24"/>
          <w:szCs w:val="24"/>
        </w:rPr>
      </w:pPr>
      <w:bookmarkStart w:id="4" w:name="bookmark10"/>
      <w:r w:rsidRPr="00EF24A4">
        <w:rPr>
          <w:sz w:val="24"/>
          <w:szCs w:val="24"/>
        </w:rPr>
        <w:t>Основные направления деятельности медиацентра.</w:t>
      </w:r>
      <w:bookmarkEnd w:id="4"/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476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Медиацентр осуществляет свою деятельность в следующих направлениях: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584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Осуществление сбора материалов для школьных стендов, обработка собранной информации, публикация и размещение на стендах, осуществление фотосъемки школьных событий, обновление информации стендов;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609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Ведение сайта школы и группы в социальной сети;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595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Обеспечение видеосъёмок, новостных и тематических видеофильмов, видеотеки школы;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595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Осуществление сбора материалов для радиовещания, написание статей, разработка сценариев для радиопередач</w:t>
      </w:r>
    </w:p>
    <w:p w:rsidR="00EF24A4" w:rsidRPr="00EF24A4" w:rsidRDefault="00EF24A4" w:rsidP="00EF24A4">
      <w:pPr>
        <w:pStyle w:val="11"/>
        <w:keepNext/>
        <w:keepLines/>
        <w:numPr>
          <w:ilvl w:val="0"/>
          <w:numId w:val="5"/>
        </w:numPr>
        <w:tabs>
          <w:tab w:val="left" w:pos="362"/>
        </w:tabs>
        <w:spacing w:line="240" w:lineRule="auto"/>
        <w:jc w:val="both"/>
        <w:rPr>
          <w:sz w:val="24"/>
          <w:szCs w:val="24"/>
        </w:rPr>
      </w:pPr>
      <w:bookmarkStart w:id="5" w:name="bookmark12"/>
      <w:r w:rsidRPr="00EF24A4">
        <w:rPr>
          <w:sz w:val="24"/>
          <w:szCs w:val="24"/>
        </w:rPr>
        <w:t>Участники образовательных отношений, их права и обязанности.</w:t>
      </w:r>
      <w:bookmarkEnd w:id="5"/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35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Участниками образовательных отношений в медиацентре являются учащиеся и педагогические работники школы.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35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Права и обязанности учащихся и педагогических работников определяются законодательством Российской Федерации, Уставом школы, Правилами внутреннего распорядка, должностными инструкциями.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2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Учащиеся и педагогические работники медиацентра имеют право: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5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Иметь доступ к информации о событиях, происходящих в школе и отдельно взятых классах;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22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Участвовать в обсуждении вопросов, касающихся деятельности школы в рамках задач медиацентра;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22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Получать время для выступлений на классных часах, педсоветах, конференциях и других мероприятиях;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Пользоваться организационной и иной поддержкой администрации школы при выполнении своей деятельности;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lastRenderedPageBreak/>
        <w:t>Иметь стенд на территории школы для размещения информации;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Распространять контент в школе и за её пределами;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Выйти из состава медиацентра;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0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Входить в состав других объединений школы.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2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Учащиеся и педагогические работники медиацентра обязаны: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5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Не разглашать содержание готовящегося выпуска;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Помогать друг другу в сборе, анализе и подготовке материала для публикации;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Регулярно посещать занятия;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Уважительно относиться друг к другу, бережно относиться к имуществу школы;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5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Соблюдать Правила внутреннего распорядка, противопожарные требования, правила безопасности, Устав школы;</w:t>
      </w:r>
    </w:p>
    <w:p w:rsidR="00EF24A4" w:rsidRPr="00EF24A4" w:rsidRDefault="00EF24A4" w:rsidP="00EF24A4">
      <w:pPr>
        <w:pStyle w:val="1"/>
        <w:numPr>
          <w:ilvl w:val="2"/>
          <w:numId w:val="5"/>
        </w:numPr>
        <w:tabs>
          <w:tab w:val="left" w:pos="715"/>
        </w:tabs>
        <w:spacing w:after="300"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Руководствоваться в своей деятельности настоящим Положением, иными нормативно-правовыми документами и локальными актами школы.</w:t>
      </w:r>
    </w:p>
    <w:p w:rsidR="00EF24A4" w:rsidRPr="00EF24A4" w:rsidRDefault="00EF24A4" w:rsidP="00EF24A4">
      <w:pPr>
        <w:pStyle w:val="11"/>
        <w:keepNext/>
        <w:keepLines/>
        <w:numPr>
          <w:ilvl w:val="0"/>
          <w:numId w:val="5"/>
        </w:numPr>
        <w:tabs>
          <w:tab w:val="left" w:pos="362"/>
        </w:tabs>
        <w:spacing w:line="240" w:lineRule="auto"/>
        <w:jc w:val="both"/>
        <w:rPr>
          <w:sz w:val="24"/>
          <w:szCs w:val="24"/>
        </w:rPr>
      </w:pPr>
      <w:bookmarkStart w:id="6" w:name="bookmark14"/>
      <w:r w:rsidRPr="00EF24A4">
        <w:rPr>
          <w:sz w:val="24"/>
          <w:szCs w:val="24"/>
        </w:rPr>
        <w:t>Ответственность</w:t>
      </w:r>
      <w:bookmarkEnd w:id="6"/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8"/>
        </w:tabs>
        <w:spacing w:after="300"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Участники образовательных отношений в медиацентре несут ответственность в соответствии с действующим законодательством Российской Федерации.</w:t>
      </w:r>
    </w:p>
    <w:p w:rsidR="00EF24A4" w:rsidRPr="00EF24A4" w:rsidRDefault="00EF24A4" w:rsidP="00EF24A4">
      <w:pPr>
        <w:pStyle w:val="11"/>
        <w:keepNext/>
        <w:keepLines/>
        <w:numPr>
          <w:ilvl w:val="0"/>
          <w:numId w:val="5"/>
        </w:numPr>
        <w:tabs>
          <w:tab w:val="left" w:pos="358"/>
        </w:tabs>
        <w:spacing w:line="240" w:lineRule="auto"/>
        <w:jc w:val="both"/>
        <w:rPr>
          <w:sz w:val="24"/>
          <w:szCs w:val="24"/>
        </w:rPr>
      </w:pPr>
      <w:bookmarkStart w:id="7" w:name="bookmark16"/>
      <w:r w:rsidRPr="00EF24A4">
        <w:rPr>
          <w:sz w:val="24"/>
          <w:szCs w:val="24"/>
        </w:rPr>
        <w:t>Заключительные положения</w:t>
      </w:r>
      <w:bookmarkEnd w:id="7"/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Настоящее положение вступает в силу с даты утверждения его приказом директора школы.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Срок действия положения не ограничен.</w:t>
      </w:r>
    </w:p>
    <w:p w:rsidR="00EF24A4" w:rsidRPr="00EF24A4" w:rsidRDefault="00EF24A4" w:rsidP="00EF24A4">
      <w:pPr>
        <w:pStyle w:val="1"/>
        <w:numPr>
          <w:ilvl w:val="1"/>
          <w:numId w:val="5"/>
        </w:numPr>
        <w:tabs>
          <w:tab w:val="left" w:pos="578"/>
        </w:tabs>
        <w:spacing w:line="240" w:lineRule="auto"/>
        <w:jc w:val="both"/>
        <w:rPr>
          <w:sz w:val="24"/>
          <w:szCs w:val="24"/>
        </w:rPr>
      </w:pPr>
      <w:r w:rsidRPr="00EF24A4">
        <w:rPr>
          <w:sz w:val="24"/>
          <w:szCs w:val="24"/>
        </w:rPr>
        <w:t>По мере необходимости в настоящее положение могут быть внесены изменения.</w:t>
      </w: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EF24A4" w:rsidRPr="00EF24A4" w:rsidRDefault="00EF24A4" w:rsidP="00EF24A4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F24A4" w:rsidRPr="00EF24A4" w:rsidRDefault="00EF24A4" w:rsidP="00EF24A4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F24A4" w:rsidRPr="00EF24A4" w:rsidRDefault="00EF24A4" w:rsidP="00EF24A4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F24A4" w:rsidRPr="00EF24A4" w:rsidRDefault="00EF24A4" w:rsidP="00EF24A4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F24A4" w:rsidRPr="00EF24A4" w:rsidRDefault="00EF24A4" w:rsidP="00EF24A4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F24A4" w:rsidRPr="00EF24A4" w:rsidRDefault="00EF24A4" w:rsidP="00EF24A4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EF24A4" w:rsidRPr="00EF24A4" w:rsidRDefault="00EF24A4" w:rsidP="00EF24A4">
      <w:pPr>
        <w:autoSpaceDE w:val="0"/>
        <w:autoSpaceDN w:val="0"/>
        <w:adjustRightInd w:val="0"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F24A4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Приложение № 2 </w:t>
      </w:r>
    </w:p>
    <w:p w:rsidR="00EF24A4" w:rsidRPr="00EF24A4" w:rsidRDefault="00EF24A4" w:rsidP="00EF24A4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EF24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План работы школьного Медиацентра</w:t>
      </w: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EF24A4">
        <w:rPr>
          <w:rFonts w:eastAsiaTheme="minorHAnsi"/>
          <w:b/>
          <w:bCs/>
          <w:sz w:val="24"/>
          <w:szCs w:val="24"/>
        </w:rPr>
        <w:t xml:space="preserve"> на 2025-2026 учебный год</w:t>
      </w:r>
    </w:p>
    <w:tbl>
      <w:tblPr>
        <w:tblStyle w:val="TableNormal"/>
        <w:tblW w:w="10774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861"/>
        <w:gridCol w:w="1839"/>
        <w:gridCol w:w="2223"/>
      </w:tblGrid>
      <w:tr w:rsidR="00EF24A4" w:rsidRPr="00EF24A4" w:rsidTr="00E843E7">
        <w:trPr>
          <w:trHeight w:val="643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76"/>
              <w:rPr>
                <w:sz w:val="24"/>
                <w:szCs w:val="24"/>
              </w:rPr>
            </w:pPr>
            <w:r w:rsidRPr="00EF24A4">
              <w:rPr>
                <w:spacing w:val="-10"/>
                <w:sz w:val="24"/>
                <w:szCs w:val="24"/>
              </w:rPr>
              <w:t>№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Ответственные</w:t>
            </w:r>
          </w:p>
        </w:tc>
      </w:tr>
      <w:tr w:rsidR="00EF24A4" w:rsidRPr="00EF24A4" w:rsidTr="00E843E7">
        <w:trPr>
          <w:trHeight w:val="321"/>
        </w:trPr>
        <w:tc>
          <w:tcPr>
            <w:tcW w:w="10774" w:type="dxa"/>
            <w:gridSpan w:val="4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10"/>
              <w:jc w:val="center"/>
              <w:rPr>
                <w:sz w:val="24"/>
                <w:szCs w:val="24"/>
              </w:rPr>
            </w:pPr>
            <w:r w:rsidRPr="00EF24A4">
              <w:rPr>
                <w:spacing w:val="-5"/>
                <w:sz w:val="24"/>
                <w:szCs w:val="24"/>
              </w:rPr>
              <w:t>ОРГАНИЗАЦИОННЫЕ</w:t>
            </w:r>
            <w:r w:rsidRPr="00EF24A4">
              <w:rPr>
                <w:spacing w:val="-2"/>
                <w:sz w:val="24"/>
                <w:szCs w:val="24"/>
              </w:rPr>
              <w:t>МЕРОПРИЯТИЯ</w:t>
            </w:r>
          </w:p>
        </w:tc>
      </w:tr>
      <w:tr w:rsidR="00EF24A4" w:rsidRPr="00EF24A4" w:rsidTr="00E843E7">
        <w:trPr>
          <w:trHeight w:val="969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Формирование и утверждение Положения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>о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>медиацентре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>и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 xml:space="preserve">плана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Октябрь-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ноябрь,</w:t>
            </w:r>
            <w:r w:rsidRPr="00EF24A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  <w:r w:rsidR="004F37C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Набор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</w:rPr>
              <w:t>обучающихся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10"/>
                <w:sz w:val="24"/>
                <w:szCs w:val="24"/>
              </w:rPr>
              <w:t>в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Обучение</w:t>
            </w:r>
            <w:r w:rsidR="004F37C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2"/>
                <w:sz w:val="24"/>
                <w:szCs w:val="24"/>
              </w:rPr>
              <w:t>инициативной</w:t>
            </w:r>
            <w:r w:rsidR="004F37C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2"/>
                <w:sz w:val="24"/>
                <w:szCs w:val="24"/>
              </w:rPr>
              <w:t>группы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4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Организационные</w:t>
            </w:r>
            <w:r w:rsidR="004F37C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встречи и</w:t>
            </w:r>
            <w:r w:rsidR="004F37C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собрания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5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Помощь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>в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>подготовке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 xml:space="preserve">праздничных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right="141"/>
              <w:jc w:val="both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 xml:space="preserve">Руководительмедиацентра, </w:t>
            </w:r>
            <w:r w:rsidRPr="00EF24A4">
              <w:rPr>
                <w:spacing w:val="-4"/>
                <w:sz w:val="24"/>
                <w:szCs w:val="24"/>
              </w:rPr>
              <w:t>представители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6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Участие</w:t>
            </w:r>
            <w:r w:rsidR="004F37CA">
              <w:rPr>
                <w:sz w:val="24"/>
                <w:szCs w:val="24"/>
                <w:lang w:val="ru-RU"/>
              </w:rPr>
              <w:t xml:space="preserve">  </w:t>
            </w:r>
            <w:r w:rsidRPr="00EF24A4">
              <w:rPr>
                <w:sz w:val="24"/>
                <w:szCs w:val="24"/>
                <w:lang w:val="ru-RU"/>
              </w:rPr>
              <w:t>в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>проектах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 xml:space="preserve">«Навигаторы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детства»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</w:rPr>
              <w:t>течение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 xml:space="preserve">Советникдиректорапо </w:t>
            </w:r>
            <w:r w:rsidRPr="00EF24A4">
              <w:rPr>
                <w:sz w:val="24"/>
                <w:szCs w:val="24"/>
                <w:lang w:val="ru-RU"/>
              </w:rPr>
              <w:t>воспитанию и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right="95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детскимиобщественными объединениями,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right="141"/>
              <w:jc w:val="both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 xml:space="preserve">Руководительмедиацентра, </w:t>
            </w:r>
            <w:r w:rsidRPr="00EF24A4">
              <w:rPr>
                <w:spacing w:val="-4"/>
                <w:sz w:val="24"/>
                <w:szCs w:val="24"/>
              </w:rPr>
              <w:t>представители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7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Участие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>в</w:t>
            </w:r>
            <w:r w:rsidR="004F37CA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 xml:space="preserve">проектах«Движения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 xml:space="preserve">Советникдиректорапо </w:t>
            </w:r>
            <w:r w:rsidRPr="00EF24A4">
              <w:rPr>
                <w:sz w:val="24"/>
                <w:szCs w:val="24"/>
                <w:lang w:val="ru-RU"/>
              </w:rPr>
              <w:t>воспитанию и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right="95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детскимиобщественными объединениями,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right="95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Руководительмедиацентра,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представители</w:t>
            </w: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8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tabs>
                <w:tab w:val="left" w:pos="1445"/>
                <w:tab w:val="left" w:pos="2165"/>
              </w:tabs>
              <w:spacing w:line="240" w:lineRule="auto"/>
              <w:ind w:right="710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6"/>
                <w:sz w:val="24"/>
                <w:szCs w:val="24"/>
                <w:lang w:val="ru-RU"/>
              </w:rPr>
              <w:t>во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4"/>
                <w:sz w:val="24"/>
                <w:szCs w:val="24"/>
                <w:lang w:val="ru-RU"/>
              </w:rPr>
              <w:t xml:space="preserve">Всероссийских </w:t>
            </w:r>
            <w:r w:rsidRPr="00EF24A4">
              <w:rPr>
                <w:sz w:val="24"/>
                <w:szCs w:val="24"/>
                <w:lang w:val="ru-RU"/>
              </w:rPr>
              <w:t xml:space="preserve">праздничных акцияхи акциях, посвященныхГодуЗащитника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 xml:space="preserve">Советникдиректорапо </w:t>
            </w:r>
            <w:r w:rsidRPr="00EF24A4">
              <w:rPr>
                <w:sz w:val="24"/>
                <w:szCs w:val="24"/>
                <w:lang w:val="ru-RU"/>
              </w:rPr>
              <w:t>воспитанию и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right="95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детскимиобщественными объединениями,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right="-1"/>
              <w:jc w:val="both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 xml:space="preserve">руководительмедиацентра, </w:t>
            </w:r>
            <w:r w:rsidRPr="00EF24A4">
              <w:rPr>
                <w:spacing w:val="-4"/>
                <w:sz w:val="24"/>
                <w:szCs w:val="24"/>
              </w:rPr>
              <w:t>представители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lastRenderedPageBreak/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Участиеврегиональных мероприятиях и акциях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2"/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10774" w:type="dxa"/>
            <w:gridSpan w:val="4"/>
          </w:tcPr>
          <w:p w:rsidR="00EF24A4" w:rsidRPr="00EF24A4" w:rsidRDefault="00EF24A4" w:rsidP="00E843E7">
            <w:pPr>
              <w:pStyle w:val="TableParagraph"/>
              <w:spacing w:line="240" w:lineRule="auto"/>
              <w:jc w:val="center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ВИДЕОПРОИЗВОДСТВОИЗВУКОЗАПИСЬ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10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tabs>
                <w:tab w:val="left" w:pos="2165"/>
              </w:tabs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Подготовка</w:t>
            </w:r>
            <w:r w:rsidRPr="00EF24A4">
              <w:rPr>
                <w:sz w:val="24"/>
                <w:szCs w:val="24"/>
              </w:rPr>
              <w:tab/>
            </w:r>
            <w:r w:rsidRPr="00EF24A4">
              <w:rPr>
                <w:spacing w:val="-2"/>
                <w:sz w:val="24"/>
                <w:szCs w:val="24"/>
              </w:rPr>
              <w:t>праздничных,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поздравительныхвидеороликов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11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Видеофлешмоб«Говори</w:t>
            </w:r>
            <w:r w:rsidRPr="00EF24A4">
              <w:rPr>
                <w:spacing w:val="-2"/>
                <w:sz w:val="24"/>
                <w:szCs w:val="24"/>
              </w:rPr>
              <w:t>правильно»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Сентябрь</w:t>
            </w:r>
            <w:r w:rsidRPr="00EF24A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ВидеофлешмобкоДню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матери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«Мама,ятебя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люблю!»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Ноябрь</w:t>
            </w:r>
            <w:r w:rsidRPr="00EF24A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Созданиесерииклипов«Мыи 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учителя»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14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tabs>
                <w:tab w:val="left" w:pos="1445"/>
                <w:tab w:val="left" w:pos="3606"/>
              </w:tabs>
              <w:spacing w:line="240" w:lineRule="auto"/>
              <w:ind w:right="785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Создание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2"/>
                <w:sz w:val="24"/>
                <w:szCs w:val="24"/>
                <w:lang w:val="ru-RU"/>
              </w:rPr>
              <w:t>видеоотчетов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10"/>
                <w:sz w:val="24"/>
                <w:szCs w:val="24"/>
                <w:lang w:val="ru-RU"/>
              </w:rPr>
              <w:t xml:space="preserve">по </w:t>
            </w:r>
            <w:r w:rsidRPr="00EF24A4">
              <w:rPr>
                <w:sz w:val="24"/>
                <w:szCs w:val="24"/>
                <w:lang w:val="ru-RU"/>
              </w:rPr>
              <w:t>результатам проведенных</w:t>
            </w:r>
          </w:p>
          <w:p w:rsidR="00EF24A4" w:rsidRPr="00EF24A4" w:rsidRDefault="00EF24A4" w:rsidP="00E843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right="141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ind w:right="141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Подготовкавидеороликов</w:t>
            </w: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F24A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для </w:t>
            </w: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участия в конкурсах, акциях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tabs>
                <w:tab w:val="left" w:pos="576"/>
              </w:tabs>
              <w:spacing w:line="240" w:lineRule="auto"/>
              <w:ind w:right="141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16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hAnsi="Times New Roman" w:cs="Times New Roman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</w:rPr>
              <w:t>Разработкарекламныхроликов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right="-1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ind w:right="282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tabs>
                <w:tab w:val="left" w:pos="1238"/>
                <w:tab w:val="left" w:pos="1334"/>
                <w:tab w:val="left" w:pos="2554"/>
                <w:tab w:val="left" w:pos="2915"/>
              </w:tabs>
              <w:spacing w:line="240" w:lineRule="auto"/>
              <w:ind w:right="900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Создание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2"/>
                <w:sz w:val="24"/>
                <w:szCs w:val="24"/>
                <w:lang w:val="ru-RU"/>
              </w:rPr>
              <w:t>заставок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10"/>
                <w:sz w:val="24"/>
                <w:szCs w:val="24"/>
                <w:lang w:val="ru-RU"/>
              </w:rPr>
              <w:t>и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2"/>
                <w:sz w:val="24"/>
                <w:szCs w:val="24"/>
                <w:lang w:val="ru-RU"/>
              </w:rPr>
              <w:t>подбор футажей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4"/>
                <w:sz w:val="24"/>
                <w:szCs w:val="24"/>
                <w:lang w:val="ru-RU"/>
              </w:rPr>
              <w:t>для</w:t>
            </w:r>
          </w:p>
          <w:p w:rsidR="00EF24A4" w:rsidRPr="00EF24A4" w:rsidRDefault="00EF24A4" w:rsidP="00E843E7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hAnsi="Times New Roman" w:cs="Times New Roman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проведенияконцертов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5"/>
                <w:sz w:val="24"/>
                <w:szCs w:val="24"/>
              </w:rPr>
              <w:t>По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необходимости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обучающиеся-членымедиацентра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18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Видеорепортаж«Выпускник-202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Май–июль</w:t>
            </w:r>
            <w:r w:rsidRPr="00EF24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</w:t>
            </w:r>
            <w:r w:rsidRPr="00EF24A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6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tabs>
                <w:tab w:val="left" w:pos="1938"/>
              </w:tabs>
              <w:spacing w:line="240" w:lineRule="auto"/>
              <w:ind w:right="141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10774" w:type="dxa"/>
            <w:gridSpan w:val="4"/>
          </w:tcPr>
          <w:p w:rsidR="00EF24A4" w:rsidRPr="00EF24A4" w:rsidRDefault="00EF24A4" w:rsidP="00E843E7">
            <w:pPr>
              <w:pStyle w:val="TableParagraph"/>
              <w:tabs>
                <w:tab w:val="left" w:pos="662"/>
              </w:tabs>
              <w:spacing w:line="240" w:lineRule="auto"/>
              <w:ind w:right="1547"/>
              <w:jc w:val="center"/>
              <w:rPr>
                <w:spacing w:val="-2"/>
                <w:sz w:val="24"/>
                <w:szCs w:val="24"/>
              </w:rPr>
            </w:pPr>
            <w:r w:rsidRPr="00EF24A4">
              <w:rPr>
                <w:spacing w:val="-7"/>
                <w:sz w:val="24"/>
                <w:szCs w:val="24"/>
              </w:rPr>
              <w:t>ВЕБ-</w:t>
            </w:r>
            <w:r w:rsidRPr="00EF24A4">
              <w:rPr>
                <w:spacing w:val="-2"/>
                <w:sz w:val="24"/>
                <w:szCs w:val="24"/>
              </w:rPr>
              <w:t>ДИЗАЙН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19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</w:t>
            </w:r>
            <w:r w:rsidR="00B136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информационных</w:t>
            </w:r>
            <w:r w:rsidR="00B136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тематических стендов.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</w:rPr>
              <w:t>Втечение</w:t>
            </w:r>
            <w:r w:rsidRPr="00EF24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right="141"/>
              <w:rPr>
                <w:spacing w:val="-2"/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20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Подготовка</w:t>
            </w:r>
            <w:r w:rsidR="00B136DB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«Буклета</w:t>
            </w:r>
            <w:r w:rsidR="00B136DB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первоклассника»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Pr="00EF24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</w:p>
          <w:p w:rsidR="00EF24A4" w:rsidRPr="00EF24A4" w:rsidRDefault="00EF24A4" w:rsidP="00E843E7">
            <w:pPr>
              <w:pStyle w:val="TableParagraph"/>
              <w:tabs>
                <w:tab w:val="left" w:pos="378"/>
              </w:tabs>
              <w:spacing w:line="240" w:lineRule="auto"/>
              <w:ind w:right="141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21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Исполнение</w:t>
            </w:r>
            <w:r w:rsidR="00B136DB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>Гимна</w:t>
            </w:r>
            <w:r w:rsidR="00B136DB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>и</w:t>
            </w:r>
            <w:r w:rsidR="00B136DB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>поднятие</w:t>
            </w:r>
            <w:r w:rsidR="00B136DB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4"/>
                <w:sz w:val="24"/>
                <w:szCs w:val="24"/>
                <w:lang w:val="ru-RU"/>
              </w:rPr>
              <w:t>Флага</w:t>
            </w:r>
          </w:p>
          <w:p w:rsidR="00EF24A4" w:rsidRPr="00EF24A4" w:rsidRDefault="00EF24A4" w:rsidP="00E843E7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РФ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Каждый</w:t>
            </w:r>
          </w:p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EF24A4" w:rsidRPr="00EF24A4" w:rsidRDefault="00EF24A4" w:rsidP="00E843E7">
            <w:pPr>
              <w:pStyle w:val="TableParagraph"/>
              <w:tabs>
                <w:tab w:val="left" w:pos="520"/>
              </w:tabs>
              <w:spacing w:line="240" w:lineRule="auto"/>
              <w:ind w:right="141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22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Флешмоб</w:t>
            </w:r>
            <w:r w:rsidR="00B136DB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</w:rPr>
              <w:t>«Учителя</w:t>
            </w:r>
            <w:r w:rsidR="00B136DB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</w:rPr>
              <w:t>в</w:t>
            </w:r>
            <w:r w:rsidR="00B136DB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2"/>
                <w:sz w:val="24"/>
                <w:szCs w:val="24"/>
              </w:rPr>
              <w:t>юности»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05</w:t>
            </w:r>
            <w:r w:rsidRPr="00EF24A4">
              <w:rPr>
                <w:spacing w:val="-2"/>
                <w:sz w:val="24"/>
                <w:szCs w:val="24"/>
              </w:rPr>
              <w:t>октября</w:t>
            </w:r>
          </w:p>
          <w:p w:rsidR="00EF24A4" w:rsidRPr="00EF24A4" w:rsidRDefault="00EF24A4" w:rsidP="00E843E7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ind w:left="3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</w:p>
          <w:p w:rsidR="00EF24A4" w:rsidRPr="00EF24A4" w:rsidRDefault="00EF24A4" w:rsidP="00E843E7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Фотоколлажи</w:t>
            </w:r>
            <w:r w:rsidR="00B136DB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  <w:lang w:val="ru-RU"/>
              </w:rPr>
              <w:t xml:space="preserve">ко«ДнюОтца»и«Дню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Матери»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Октябь-</w:t>
            </w:r>
          </w:p>
          <w:p w:rsidR="00EF24A4" w:rsidRPr="00EF24A4" w:rsidRDefault="00EF24A4" w:rsidP="00E843E7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ноябрь</w:t>
            </w:r>
            <w:r w:rsidRPr="00EF24A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обучающиеся-членымедиацентра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24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Наградныематериалы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(дипломы,</w:t>
            </w:r>
          </w:p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грамоты,благодарности)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pacing w:val="-5"/>
                <w:sz w:val="24"/>
                <w:szCs w:val="24"/>
              </w:rPr>
              <w:t>По</w:t>
            </w:r>
          </w:p>
          <w:p w:rsidR="00EF24A4" w:rsidRPr="00EF24A4" w:rsidRDefault="00EF24A4" w:rsidP="00E843E7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необходимости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ind w:left="3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</w:p>
          <w:p w:rsidR="00EF24A4" w:rsidRPr="00EF24A4" w:rsidRDefault="00EF24A4" w:rsidP="00E843E7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25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Подготовкастенда</w:t>
            </w:r>
            <w:r w:rsidRPr="00EF24A4">
              <w:rPr>
                <w:spacing w:val="-2"/>
                <w:sz w:val="24"/>
                <w:szCs w:val="24"/>
              </w:rPr>
              <w:t>«Лучшие</w:t>
            </w:r>
          </w:p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Выпускники202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5</w:t>
            </w:r>
            <w:r w:rsidRPr="00EF24A4">
              <w:rPr>
                <w:spacing w:val="-2"/>
                <w:sz w:val="24"/>
                <w:szCs w:val="24"/>
              </w:rPr>
              <w:t>-202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6</w:t>
            </w:r>
            <w:r w:rsidRPr="00EF24A4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pacing w:val="-5"/>
                <w:sz w:val="24"/>
                <w:szCs w:val="24"/>
              </w:rPr>
              <w:t>Июль-</w:t>
            </w:r>
            <w:r w:rsidRPr="00EF24A4">
              <w:rPr>
                <w:spacing w:val="-2"/>
                <w:sz w:val="24"/>
                <w:szCs w:val="24"/>
              </w:rPr>
              <w:t>август</w:t>
            </w:r>
          </w:p>
          <w:p w:rsidR="00EF24A4" w:rsidRPr="00EF24A4" w:rsidRDefault="00EF24A4" w:rsidP="00E843E7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EF24A4">
              <w:rPr>
                <w:spacing w:val="-4"/>
                <w:sz w:val="24"/>
                <w:szCs w:val="24"/>
              </w:rPr>
              <w:t>202</w:t>
            </w:r>
            <w:r w:rsidRPr="00EF24A4">
              <w:rPr>
                <w:spacing w:val="-4"/>
                <w:sz w:val="24"/>
                <w:szCs w:val="24"/>
                <w:lang w:val="ru-RU"/>
              </w:rPr>
              <w:t>6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ind w:left="3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</w:p>
          <w:p w:rsidR="00EF24A4" w:rsidRPr="00EF24A4" w:rsidRDefault="00EF24A4" w:rsidP="00E843E7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10774" w:type="dxa"/>
            <w:gridSpan w:val="4"/>
          </w:tcPr>
          <w:p w:rsidR="00EF24A4" w:rsidRPr="00EF24A4" w:rsidRDefault="00EF24A4" w:rsidP="00E843E7">
            <w:pPr>
              <w:pStyle w:val="TableParagraph"/>
              <w:ind w:left="3"/>
              <w:jc w:val="center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ФОТОСТУДИЯ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26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Фоторепортажо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мероприятиях,</w:t>
            </w:r>
          </w:p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проводимыхв</w:t>
            </w:r>
            <w:r w:rsidRPr="00EF24A4">
              <w:rPr>
                <w:spacing w:val="-4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pacing w:val="-5"/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ind w:left="3"/>
              <w:rPr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EF24A4" w:rsidRPr="00EF24A4" w:rsidRDefault="00EF24A4" w:rsidP="00E843E7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Фоторепортаж,медиа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освещение</w:t>
            </w:r>
          </w:p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творческихконкурсов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pacing w:val="-5"/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ind w:left="3"/>
              <w:rPr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EF24A4" w:rsidRPr="00EF24A4" w:rsidRDefault="00EF24A4" w:rsidP="00E843E7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28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Фоторепортажмуниципальных, региональных всероссийских</w:t>
            </w:r>
          </w:p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 xml:space="preserve">мероприятийиконкурсовсучастием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pacing w:val="-5"/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обучающиеся-членымедиацентра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29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Подбор</w:t>
            </w: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фотографий для публикациивсоциальныхсетях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pStyle w:val="TableParagraph"/>
              <w:spacing w:line="321" w:lineRule="exact"/>
              <w:ind w:left="3"/>
              <w:rPr>
                <w:sz w:val="24"/>
                <w:szCs w:val="24"/>
                <w:lang w:val="ru-RU"/>
              </w:rPr>
            </w:pPr>
            <w:r w:rsidRPr="00EF24A4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:rsidR="00EF24A4" w:rsidRPr="00EF24A4" w:rsidRDefault="00EF24A4" w:rsidP="00E843E7">
            <w:pPr>
              <w:pStyle w:val="TableParagraph"/>
              <w:ind w:left="3"/>
              <w:rPr>
                <w:spacing w:val="-2"/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10774" w:type="dxa"/>
            <w:gridSpan w:val="4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jc w:val="center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СОЦИАЛЬНЫЕ</w:t>
            </w:r>
            <w:r w:rsidRPr="00EF24A4">
              <w:rPr>
                <w:spacing w:val="-4"/>
                <w:sz w:val="24"/>
                <w:szCs w:val="24"/>
              </w:rPr>
              <w:t>СЕТИ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30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Оформлениестраницышколыв социальных сетях Вконтакте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="00B136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="00B136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EF24A4">
              <w:rPr>
                <w:sz w:val="24"/>
                <w:szCs w:val="24"/>
                <w:lang w:val="ru-RU"/>
              </w:rPr>
              <w:t>воспитанию и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left="3" w:right="92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="00B136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  <w:r w:rsidR="00B136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31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spacing w:line="313" w:lineRule="exact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Публикация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поднятия</w:t>
            </w:r>
          </w:p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Государственного флага, исполнения 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гимна</w:t>
            </w: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F24A4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занятий«Разговоры о важном»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Каждый</w:t>
            </w:r>
            <w:r w:rsidRPr="00EF24A4">
              <w:rPr>
                <w:spacing w:val="-6"/>
                <w:sz w:val="24"/>
                <w:szCs w:val="24"/>
              </w:rPr>
              <w:t>понедельник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before="317" w:line="240" w:lineRule="auto"/>
              <w:ind w:left="3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 xml:space="preserve">Советникдиректорапо </w:t>
            </w:r>
            <w:r w:rsidRPr="00EF24A4">
              <w:rPr>
                <w:sz w:val="24"/>
                <w:szCs w:val="24"/>
                <w:lang w:val="ru-RU"/>
              </w:rPr>
              <w:t>воспитанию и</w:t>
            </w:r>
          </w:p>
          <w:p w:rsidR="00EF24A4" w:rsidRPr="00EF24A4" w:rsidRDefault="00EF24A4" w:rsidP="00E843E7">
            <w:pPr>
              <w:pStyle w:val="TableParagraph"/>
              <w:spacing w:line="321" w:lineRule="exact"/>
              <w:ind w:left="3"/>
              <w:rPr>
                <w:sz w:val="24"/>
                <w:szCs w:val="24"/>
                <w:lang w:val="ru-RU"/>
              </w:rPr>
            </w:pPr>
            <w:r w:rsidRPr="00EF24A4">
              <w:rPr>
                <w:spacing w:val="-4"/>
                <w:sz w:val="24"/>
                <w:szCs w:val="24"/>
                <w:lang w:val="ru-RU"/>
              </w:rPr>
              <w:t>взаимодействию</w:t>
            </w:r>
            <w:r w:rsidRPr="00EF24A4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детскимиобщественнымиобъединениями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32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tabs>
                <w:tab w:val="left" w:pos="1675"/>
                <w:tab w:val="left" w:pos="3457"/>
              </w:tabs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2"/>
                <w:sz w:val="24"/>
                <w:szCs w:val="24"/>
                <w:lang w:val="ru-RU"/>
              </w:rPr>
              <w:t>мероприятий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профилактикеправонарушений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ind w:left="3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33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Публикацияправил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поведения,</w:t>
            </w:r>
          </w:p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безопасностии</w:t>
            </w:r>
            <w:r w:rsidRPr="00EF24A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ПДД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ind w:left="3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Публикацияспортивныхмероприятий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  <w:lang w:val="ru-RU"/>
              </w:rPr>
            </w:pP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35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</w:rPr>
              <w:t>Освещениеконкурсовразных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уровней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44" w:right="-143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36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tabs>
                <w:tab w:val="left" w:pos="2210"/>
              </w:tabs>
              <w:spacing w:line="313" w:lineRule="exact"/>
              <w:ind w:left="49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EF24A4">
              <w:rPr>
                <w:sz w:val="24"/>
                <w:szCs w:val="24"/>
                <w:lang w:val="ru-RU"/>
              </w:rPr>
              <w:tab/>
            </w:r>
            <w:r w:rsidRPr="00EF24A4">
              <w:rPr>
                <w:spacing w:val="-2"/>
                <w:sz w:val="24"/>
                <w:szCs w:val="24"/>
                <w:lang w:val="ru-RU"/>
              </w:rPr>
              <w:t>участия</w:t>
            </w:r>
            <w:r w:rsidR="00B136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EF24A4" w:rsidRPr="00EF24A4" w:rsidRDefault="00B136DB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</w:t>
            </w:r>
            <w:r w:rsidR="00EF24A4"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униципальных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EF24A4"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EF24A4"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региональных мероприятиях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Руководительмедиацентра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37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Публикация</w:t>
            </w: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F24A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достижений </w:t>
            </w: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 и учителей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2" w:lineRule="auto"/>
              <w:ind w:left="44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lastRenderedPageBreak/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Публикацияобъявлений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44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spacing w:line="242" w:lineRule="auto"/>
              <w:ind w:left="44" w:right="141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38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Рубрика«Школьныеновости»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310" w:lineRule="exact"/>
              <w:ind w:left="-13"/>
              <w:rPr>
                <w:sz w:val="24"/>
                <w:szCs w:val="24"/>
              </w:rPr>
            </w:pPr>
            <w:r w:rsidRPr="00EF24A4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EF24A4" w:rsidRPr="00EF24A4" w:rsidRDefault="00EF24A4" w:rsidP="00E843E7">
            <w:pPr>
              <w:ind w:left="44" w:right="141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40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ind w:left="-18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Публикацияобъявленияо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проведении</w:t>
            </w:r>
          </w:p>
          <w:p w:rsidR="00EF24A4" w:rsidRPr="00EF24A4" w:rsidRDefault="00EF24A4" w:rsidP="00E843E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«Дняоткрытых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дверей»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</w:rPr>
              <w:t>Апрель</w:t>
            </w:r>
            <w:r w:rsidRPr="00EF24A4">
              <w:rPr>
                <w:spacing w:val="-4"/>
                <w:sz w:val="24"/>
                <w:szCs w:val="24"/>
              </w:rPr>
              <w:t>202</w:t>
            </w:r>
            <w:r w:rsidRPr="00EF24A4">
              <w:rPr>
                <w:spacing w:val="-4"/>
                <w:sz w:val="24"/>
                <w:szCs w:val="24"/>
                <w:lang w:val="ru-RU"/>
              </w:rPr>
              <w:t>6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spacing w:line="310" w:lineRule="exact"/>
              <w:ind w:left="-13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Руководительмедиацентра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41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ind w:left="-18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Публикацияразвлекательного</w:t>
            </w:r>
          </w:p>
          <w:p w:rsidR="00EF24A4" w:rsidRPr="00EF24A4" w:rsidRDefault="00EF24A4" w:rsidP="00E843E7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контента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pacing w:val="-2"/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ind w:left="-13"/>
              <w:rPr>
                <w:sz w:val="24"/>
                <w:szCs w:val="24"/>
              </w:rPr>
            </w:pPr>
            <w:r w:rsidRPr="00EF24A4">
              <w:rPr>
                <w:spacing w:val="-2"/>
                <w:sz w:val="24"/>
                <w:szCs w:val="24"/>
              </w:rPr>
              <w:t>обучающиеся-</w:t>
            </w:r>
            <w:r w:rsidRPr="00EF24A4">
              <w:rPr>
                <w:spacing w:val="-4"/>
                <w:sz w:val="24"/>
                <w:szCs w:val="24"/>
              </w:rPr>
              <w:t>члены</w:t>
            </w:r>
          </w:p>
          <w:p w:rsidR="00EF24A4" w:rsidRPr="00EF24A4" w:rsidRDefault="00EF24A4" w:rsidP="00E843E7">
            <w:pPr>
              <w:spacing w:line="310" w:lineRule="exact"/>
              <w:ind w:left="-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42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ind w:left="-18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Публикацияопросово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  <w:p w:rsidR="00EF24A4" w:rsidRPr="00EF24A4" w:rsidRDefault="00EF24A4" w:rsidP="00E843E7">
            <w:pPr>
              <w:ind w:left="-18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школыи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ind w:left="-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Руководительмедиацентра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10774" w:type="dxa"/>
            <w:gridSpan w:val="4"/>
          </w:tcPr>
          <w:p w:rsidR="00EF24A4" w:rsidRPr="00EF24A4" w:rsidRDefault="00EF24A4" w:rsidP="00E843E7">
            <w:pPr>
              <w:ind w:left="-1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КОНКУРСНАЯ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СТУДИЯ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43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ind w:left="-18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>Привлечениеучащихсякучастиюв оффлайн и онлайн конкурсах</w:t>
            </w:r>
          </w:p>
        </w:tc>
        <w:tc>
          <w:tcPr>
            <w:tcW w:w="1839" w:type="dxa"/>
          </w:tcPr>
          <w:p w:rsidR="00EF24A4" w:rsidRPr="00EF24A4" w:rsidRDefault="00EF24A4" w:rsidP="00EF24A4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</w:t>
            </w:r>
            <w:r w:rsidRPr="00EF24A4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</w:rPr>
              <w:t>течени</w:t>
            </w:r>
            <w:r w:rsidRPr="00EF24A4">
              <w:rPr>
                <w:sz w:val="24"/>
                <w:szCs w:val="24"/>
                <w:lang w:val="ru-RU"/>
              </w:rPr>
              <w:t xml:space="preserve">и 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-13"/>
              <w:rPr>
                <w:sz w:val="24"/>
                <w:szCs w:val="24"/>
                <w:lang w:val="ru-RU"/>
              </w:rPr>
            </w:pPr>
            <w:r w:rsidRPr="00EF24A4">
              <w:rPr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медиацентра,</w:t>
            </w:r>
          </w:p>
          <w:p w:rsidR="00EF24A4" w:rsidRPr="00EF24A4" w:rsidRDefault="00EF24A4" w:rsidP="00E843E7">
            <w:pPr>
              <w:ind w:left="-13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44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ind w:left="-18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Организацияфотоконкурсов,</w:t>
            </w:r>
          </w:p>
          <w:p w:rsidR="00EF24A4" w:rsidRPr="00EF24A4" w:rsidRDefault="00EF24A4" w:rsidP="00E843E7">
            <w:pPr>
              <w:pStyle w:val="TableParagraph"/>
              <w:ind w:left="-18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 xml:space="preserve">конкурсоврепостов,видеороликов, </w:t>
            </w:r>
            <w:r w:rsidRPr="00EF24A4">
              <w:rPr>
                <w:sz w:val="24"/>
                <w:szCs w:val="24"/>
                <w:lang w:val="ru-RU"/>
              </w:rPr>
              <w:t>презентаций, плакатов, рисунков.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</w:t>
            </w:r>
            <w:r w:rsidRPr="00EF24A4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z w:val="24"/>
                <w:szCs w:val="24"/>
              </w:rPr>
              <w:t>течение</w:t>
            </w:r>
            <w:r w:rsidRPr="00EF24A4">
              <w:rPr>
                <w:sz w:val="24"/>
                <w:szCs w:val="24"/>
                <w:lang w:val="ru-RU"/>
              </w:rPr>
              <w:t xml:space="preserve"> 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ind w:left="-13" w:right="141"/>
              <w:rPr>
                <w:sz w:val="24"/>
                <w:szCs w:val="24"/>
                <w:lang w:val="ru-RU"/>
              </w:rPr>
            </w:pPr>
            <w:r w:rsidRPr="00EF24A4">
              <w:rPr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медиацентра,</w:t>
            </w:r>
          </w:p>
          <w:p w:rsidR="00EF24A4" w:rsidRPr="00EF24A4" w:rsidRDefault="00EF24A4" w:rsidP="00E843E7">
            <w:pPr>
              <w:ind w:left="-13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F24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EF24A4" w:rsidRPr="00EF24A4" w:rsidTr="00E843E7">
        <w:trPr>
          <w:trHeight w:val="642"/>
        </w:trPr>
        <w:tc>
          <w:tcPr>
            <w:tcW w:w="851" w:type="dxa"/>
          </w:tcPr>
          <w:p w:rsidR="00EF24A4" w:rsidRPr="00EF24A4" w:rsidRDefault="00EF24A4" w:rsidP="00E843E7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EF24A4">
              <w:rPr>
                <w:spacing w:val="-5"/>
                <w:sz w:val="24"/>
                <w:szCs w:val="24"/>
                <w:lang w:val="ru-RU"/>
              </w:rPr>
              <w:t>45</w:t>
            </w:r>
          </w:p>
        </w:tc>
        <w:tc>
          <w:tcPr>
            <w:tcW w:w="5861" w:type="dxa"/>
          </w:tcPr>
          <w:p w:rsidR="00EF24A4" w:rsidRPr="00EF24A4" w:rsidRDefault="00EF24A4" w:rsidP="00E843E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 xml:space="preserve">Участие в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муниципальных,</w:t>
            </w:r>
          </w:p>
          <w:p w:rsidR="00EF24A4" w:rsidRPr="00EF24A4" w:rsidRDefault="00EF24A4" w:rsidP="00E843E7">
            <w:pPr>
              <w:pStyle w:val="TableParagraph"/>
              <w:ind w:left="-18"/>
              <w:rPr>
                <w:spacing w:val="-2"/>
                <w:sz w:val="24"/>
                <w:szCs w:val="24"/>
                <w:lang w:val="ru-RU"/>
              </w:rPr>
            </w:pPr>
            <w:r w:rsidRPr="00EF24A4">
              <w:rPr>
                <w:sz w:val="24"/>
                <w:szCs w:val="24"/>
                <w:lang w:val="ru-RU"/>
              </w:rPr>
              <w:t xml:space="preserve">региональных и всероссийских </w:t>
            </w:r>
            <w:r w:rsidRPr="00EF24A4">
              <w:rPr>
                <w:spacing w:val="-2"/>
                <w:sz w:val="24"/>
                <w:szCs w:val="24"/>
                <w:lang w:val="ru-RU"/>
              </w:rPr>
              <w:t>медиа-конкурсах</w:t>
            </w:r>
          </w:p>
        </w:tc>
        <w:tc>
          <w:tcPr>
            <w:tcW w:w="1839" w:type="dxa"/>
          </w:tcPr>
          <w:p w:rsidR="00EF24A4" w:rsidRPr="00EF24A4" w:rsidRDefault="00EF24A4" w:rsidP="00E843E7">
            <w:pPr>
              <w:pStyle w:val="TableParagraph"/>
              <w:ind w:left="8"/>
              <w:rPr>
                <w:sz w:val="24"/>
                <w:szCs w:val="24"/>
              </w:rPr>
            </w:pPr>
            <w:r w:rsidRPr="00EF24A4">
              <w:rPr>
                <w:sz w:val="24"/>
                <w:szCs w:val="24"/>
              </w:rPr>
              <w:t>Втечение</w:t>
            </w:r>
            <w:r w:rsidRPr="00EF24A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EF24A4" w:rsidRPr="00EF24A4" w:rsidRDefault="00EF24A4" w:rsidP="00E843E7">
            <w:pPr>
              <w:pStyle w:val="TableParagraph"/>
              <w:spacing w:line="242" w:lineRule="auto"/>
              <w:ind w:right="141"/>
              <w:rPr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EF24A4" w:rsidRPr="00EF24A4" w:rsidRDefault="00EF24A4" w:rsidP="00E843E7">
            <w:pPr>
              <w:pStyle w:val="TableParagraph"/>
              <w:spacing w:line="240" w:lineRule="auto"/>
              <w:ind w:left="-13" w:right="141"/>
              <w:rPr>
                <w:spacing w:val="-4"/>
                <w:sz w:val="24"/>
                <w:szCs w:val="24"/>
                <w:lang w:val="ru-RU"/>
              </w:rPr>
            </w:pPr>
            <w:r w:rsidRPr="00EF24A4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</w:tbl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EF24A4" w:rsidRDefault="00EF24A4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B136DB" w:rsidRDefault="00B136DB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B136DB" w:rsidRDefault="00B136DB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B136DB" w:rsidRDefault="00B136DB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B136DB" w:rsidRDefault="00B136DB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B136DB" w:rsidRDefault="00B136DB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B136DB" w:rsidRPr="00EF24A4" w:rsidRDefault="00B136DB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EF24A4" w:rsidRPr="00EF24A4" w:rsidRDefault="00EF24A4" w:rsidP="00EF24A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sectPr w:rsidR="00EF24A4" w:rsidRPr="00EF24A4" w:rsidSect="00E815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74318"/>
    <w:multiLevelType w:val="hybridMultilevel"/>
    <w:tmpl w:val="66D0BC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B6F2190"/>
    <w:multiLevelType w:val="hybridMultilevel"/>
    <w:tmpl w:val="FAAC5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526AE"/>
    <w:multiLevelType w:val="hybridMultilevel"/>
    <w:tmpl w:val="2AF0BD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6756723"/>
    <w:multiLevelType w:val="hybridMultilevel"/>
    <w:tmpl w:val="FAAC5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B3005"/>
    <w:multiLevelType w:val="multilevel"/>
    <w:tmpl w:val="B9D6E8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6EF5"/>
    <w:rsid w:val="000025BF"/>
    <w:rsid w:val="00005F5E"/>
    <w:rsid w:val="00006C8E"/>
    <w:rsid w:val="000134E4"/>
    <w:rsid w:val="00014765"/>
    <w:rsid w:val="00014A14"/>
    <w:rsid w:val="00021173"/>
    <w:rsid w:val="000254D4"/>
    <w:rsid w:val="00027064"/>
    <w:rsid w:val="00034157"/>
    <w:rsid w:val="00041C7E"/>
    <w:rsid w:val="00046CDD"/>
    <w:rsid w:val="00047B4F"/>
    <w:rsid w:val="000575A9"/>
    <w:rsid w:val="000663ED"/>
    <w:rsid w:val="000708B5"/>
    <w:rsid w:val="00073629"/>
    <w:rsid w:val="000813FF"/>
    <w:rsid w:val="000814D3"/>
    <w:rsid w:val="00093F6A"/>
    <w:rsid w:val="000A00CE"/>
    <w:rsid w:val="000A05FF"/>
    <w:rsid w:val="000C6BA9"/>
    <w:rsid w:val="000D1357"/>
    <w:rsid w:val="000E726C"/>
    <w:rsid w:val="000F6847"/>
    <w:rsid w:val="00113A79"/>
    <w:rsid w:val="00115E75"/>
    <w:rsid w:val="00116F04"/>
    <w:rsid w:val="001340E2"/>
    <w:rsid w:val="00135BB5"/>
    <w:rsid w:val="00136741"/>
    <w:rsid w:val="00137132"/>
    <w:rsid w:val="001371DC"/>
    <w:rsid w:val="001432B1"/>
    <w:rsid w:val="00143776"/>
    <w:rsid w:val="00144F24"/>
    <w:rsid w:val="00154DF3"/>
    <w:rsid w:val="00167AB1"/>
    <w:rsid w:val="00172606"/>
    <w:rsid w:val="0018283B"/>
    <w:rsid w:val="0018462B"/>
    <w:rsid w:val="00186E62"/>
    <w:rsid w:val="00186F6F"/>
    <w:rsid w:val="0019296D"/>
    <w:rsid w:val="001A23BE"/>
    <w:rsid w:val="001A285D"/>
    <w:rsid w:val="001A2A4B"/>
    <w:rsid w:val="001C570D"/>
    <w:rsid w:val="001C66D2"/>
    <w:rsid w:val="001D1AED"/>
    <w:rsid w:val="001E2978"/>
    <w:rsid w:val="001F4EBA"/>
    <w:rsid w:val="002009BF"/>
    <w:rsid w:val="00206155"/>
    <w:rsid w:val="00213AC9"/>
    <w:rsid w:val="00224548"/>
    <w:rsid w:val="00231E1F"/>
    <w:rsid w:val="00234B92"/>
    <w:rsid w:val="002353FF"/>
    <w:rsid w:val="00252ACB"/>
    <w:rsid w:val="002574AD"/>
    <w:rsid w:val="002609ED"/>
    <w:rsid w:val="00261ECF"/>
    <w:rsid w:val="00262DF5"/>
    <w:rsid w:val="002715CA"/>
    <w:rsid w:val="00281D6E"/>
    <w:rsid w:val="00294631"/>
    <w:rsid w:val="00294918"/>
    <w:rsid w:val="002A01EF"/>
    <w:rsid w:val="002A0830"/>
    <w:rsid w:val="002A54DE"/>
    <w:rsid w:val="002B6DE4"/>
    <w:rsid w:val="002C4625"/>
    <w:rsid w:val="002D0107"/>
    <w:rsid w:val="002D5298"/>
    <w:rsid w:val="002E14E0"/>
    <w:rsid w:val="002F3B6D"/>
    <w:rsid w:val="002F7EA3"/>
    <w:rsid w:val="0030310F"/>
    <w:rsid w:val="00303E6A"/>
    <w:rsid w:val="00313910"/>
    <w:rsid w:val="00315F6A"/>
    <w:rsid w:val="00324098"/>
    <w:rsid w:val="00324CFB"/>
    <w:rsid w:val="00330AB2"/>
    <w:rsid w:val="0034420C"/>
    <w:rsid w:val="0037000B"/>
    <w:rsid w:val="003757D4"/>
    <w:rsid w:val="00387266"/>
    <w:rsid w:val="00387431"/>
    <w:rsid w:val="003929CC"/>
    <w:rsid w:val="003A4782"/>
    <w:rsid w:val="003B26EE"/>
    <w:rsid w:val="003B7CC1"/>
    <w:rsid w:val="003C1B17"/>
    <w:rsid w:val="003C6607"/>
    <w:rsid w:val="003D1D19"/>
    <w:rsid w:val="003D37BB"/>
    <w:rsid w:val="00402E53"/>
    <w:rsid w:val="00425AE3"/>
    <w:rsid w:val="00434A8B"/>
    <w:rsid w:val="00437DF2"/>
    <w:rsid w:val="00442D92"/>
    <w:rsid w:val="0044677E"/>
    <w:rsid w:val="00447DC7"/>
    <w:rsid w:val="00451CA3"/>
    <w:rsid w:val="004524B3"/>
    <w:rsid w:val="00457C75"/>
    <w:rsid w:val="00464195"/>
    <w:rsid w:val="0046473B"/>
    <w:rsid w:val="00477540"/>
    <w:rsid w:val="00490FDB"/>
    <w:rsid w:val="004A4D2F"/>
    <w:rsid w:val="004B0C8B"/>
    <w:rsid w:val="004B3328"/>
    <w:rsid w:val="004C1BF6"/>
    <w:rsid w:val="004C36A4"/>
    <w:rsid w:val="004D195F"/>
    <w:rsid w:val="004F08C6"/>
    <w:rsid w:val="004F175C"/>
    <w:rsid w:val="004F33B5"/>
    <w:rsid w:val="004F3706"/>
    <w:rsid w:val="004F37CA"/>
    <w:rsid w:val="004F5798"/>
    <w:rsid w:val="004F7C65"/>
    <w:rsid w:val="00513A85"/>
    <w:rsid w:val="005267E1"/>
    <w:rsid w:val="005267E4"/>
    <w:rsid w:val="005328D9"/>
    <w:rsid w:val="005350DB"/>
    <w:rsid w:val="00553589"/>
    <w:rsid w:val="0056245E"/>
    <w:rsid w:val="00566C4A"/>
    <w:rsid w:val="005918BD"/>
    <w:rsid w:val="00592CA2"/>
    <w:rsid w:val="005951F4"/>
    <w:rsid w:val="0059602E"/>
    <w:rsid w:val="005979B1"/>
    <w:rsid w:val="00597F7D"/>
    <w:rsid w:val="005A06CF"/>
    <w:rsid w:val="005A2EC9"/>
    <w:rsid w:val="005B2A60"/>
    <w:rsid w:val="005B7A8C"/>
    <w:rsid w:val="005D048E"/>
    <w:rsid w:val="005D6D2E"/>
    <w:rsid w:val="005E71A9"/>
    <w:rsid w:val="005F6B2C"/>
    <w:rsid w:val="00605655"/>
    <w:rsid w:val="00606328"/>
    <w:rsid w:val="00633206"/>
    <w:rsid w:val="006332B0"/>
    <w:rsid w:val="00641CD5"/>
    <w:rsid w:val="006424FA"/>
    <w:rsid w:val="00645636"/>
    <w:rsid w:val="00645F9D"/>
    <w:rsid w:val="00666642"/>
    <w:rsid w:val="0067210E"/>
    <w:rsid w:val="006A0B9D"/>
    <w:rsid w:val="006A680B"/>
    <w:rsid w:val="006B6DA0"/>
    <w:rsid w:val="006C4783"/>
    <w:rsid w:val="006D3143"/>
    <w:rsid w:val="006D4C77"/>
    <w:rsid w:val="006E0184"/>
    <w:rsid w:val="006E59C6"/>
    <w:rsid w:val="006F7E8F"/>
    <w:rsid w:val="00700D35"/>
    <w:rsid w:val="0071447E"/>
    <w:rsid w:val="00716E3B"/>
    <w:rsid w:val="00720D29"/>
    <w:rsid w:val="007240F8"/>
    <w:rsid w:val="00725A48"/>
    <w:rsid w:val="00725EE0"/>
    <w:rsid w:val="00726368"/>
    <w:rsid w:val="007368C5"/>
    <w:rsid w:val="00736F0A"/>
    <w:rsid w:val="0075540C"/>
    <w:rsid w:val="007771F1"/>
    <w:rsid w:val="00781D14"/>
    <w:rsid w:val="007938ED"/>
    <w:rsid w:val="0079590F"/>
    <w:rsid w:val="00797CEF"/>
    <w:rsid w:val="007A48FD"/>
    <w:rsid w:val="007A4E21"/>
    <w:rsid w:val="007C125F"/>
    <w:rsid w:val="007C30D2"/>
    <w:rsid w:val="007D7F1C"/>
    <w:rsid w:val="007E5508"/>
    <w:rsid w:val="007F6BC3"/>
    <w:rsid w:val="008030AA"/>
    <w:rsid w:val="00805B02"/>
    <w:rsid w:val="00810DC3"/>
    <w:rsid w:val="008160B0"/>
    <w:rsid w:val="00816FB9"/>
    <w:rsid w:val="00822308"/>
    <w:rsid w:val="00826B22"/>
    <w:rsid w:val="008378A5"/>
    <w:rsid w:val="00841B93"/>
    <w:rsid w:val="00843831"/>
    <w:rsid w:val="0084774B"/>
    <w:rsid w:val="00851C92"/>
    <w:rsid w:val="00866260"/>
    <w:rsid w:val="0088077F"/>
    <w:rsid w:val="008815B2"/>
    <w:rsid w:val="00882004"/>
    <w:rsid w:val="00883352"/>
    <w:rsid w:val="00887F9E"/>
    <w:rsid w:val="0089593A"/>
    <w:rsid w:val="008A1A2B"/>
    <w:rsid w:val="008A35D8"/>
    <w:rsid w:val="008A6EF5"/>
    <w:rsid w:val="008B689F"/>
    <w:rsid w:val="008C14BB"/>
    <w:rsid w:val="008C1DD1"/>
    <w:rsid w:val="008C2D8A"/>
    <w:rsid w:val="008C5912"/>
    <w:rsid w:val="008D2636"/>
    <w:rsid w:val="008E3D30"/>
    <w:rsid w:val="008E68E9"/>
    <w:rsid w:val="008F5C14"/>
    <w:rsid w:val="0090763A"/>
    <w:rsid w:val="009209F8"/>
    <w:rsid w:val="00933706"/>
    <w:rsid w:val="00934472"/>
    <w:rsid w:val="00936742"/>
    <w:rsid w:val="00942296"/>
    <w:rsid w:val="00942486"/>
    <w:rsid w:val="00944A1A"/>
    <w:rsid w:val="00955383"/>
    <w:rsid w:val="00957D6F"/>
    <w:rsid w:val="0097679F"/>
    <w:rsid w:val="009853B7"/>
    <w:rsid w:val="009A3441"/>
    <w:rsid w:val="009A5083"/>
    <w:rsid w:val="009B41D5"/>
    <w:rsid w:val="009B6816"/>
    <w:rsid w:val="009C0AE9"/>
    <w:rsid w:val="009C19C2"/>
    <w:rsid w:val="009C2EB2"/>
    <w:rsid w:val="009D26A6"/>
    <w:rsid w:val="009E1C8A"/>
    <w:rsid w:val="009F062D"/>
    <w:rsid w:val="009F2C9D"/>
    <w:rsid w:val="00A03BD6"/>
    <w:rsid w:val="00A10A37"/>
    <w:rsid w:val="00A1341D"/>
    <w:rsid w:val="00A166A8"/>
    <w:rsid w:val="00A16ED0"/>
    <w:rsid w:val="00A16FEE"/>
    <w:rsid w:val="00A2273C"/>
    <w:rsid w:val="00A25864"/>
    <w:rsid w:val="00A3201B"/>
    <w:rsid w:val="00A356F9"/>
    <w:rsid w:val="00A3636D"/>
    <w:rsid w:val="00A416D1"/>
    <w:rsid w:val="00A42DE3"/>
    <w:rsid w:val="00A77009"/>
    <w:rsid w:val="00A81090"/>
    <w:rsid w:val="00A9480F"/>
    <w:rsid w:val="00A95D4E"/>
    <w:rsid w:val="00AB5758"/>
    <w:rsid w:val="00AB5C09"/>
    <w:rsid w:val="00AC2BB2"/>
    <w:rsid w:val="00AC72CD"/>
    <w:rsid w:val="00AD0B34"/>
    <w:rsid w:val="00AE606D"/>
    <w:rsid w:val="00AE665E"/>
    <w:rsid w:val="00B12F79"/>
    <w:rsid w:val="00B1346B"/>
    <w:rsid w:val="00B136DB"/>
    <w:rsid w:val="00B14EAE"/>
    <w:rsid w:val="00B22B0D"/>
    <w:rsid w:val="00B25DC9"/>
    <w:rsid w:val="00B31118"/>
    <w:rsid w:val="00B36A7C"/>
    <w:rsid w:val="00B44B08"/>
    <w:rsid w:val="00B45E68"/>
    <w:rsid w:val="00B7362A"/>
    <w:rsid w:val="00B83F3D"/>
    <w:rsid w:val="00B87681"/>
    <w:rsid w:val="00B917BA"/>
    <w:rsid w:val="00BA28EE"/>
    <w:rsid w:val="00BB30AC"/>
    <w:rsid w:val="00BB682C"/>
    <w:rsid w:val="00BC111C"/>
    <w:rsid w:val="00BC4A8C"/>
    <w:rsid w:val="00BE49EB"/>
    <w:rsid w:val="00C051AC"/>
    <w:rsid w:val="00C14BFC"/>
    <w:rsid w:val="00C31F94"/>
    <w:rsid w:val="00C34CD2"/>
    <w:rsid w:val="00C72E18"/>
    <w:rsid w:val="00C8303D"/>
    <w:rsid w:val="00C95670"/>
    <w:rsid w:val="00CA267E"/>
    <w:rsid w:val="00CA4AF6"/>
    <w:rsid w:val="00CB0AD2"/>
    <w:rsid w:val="00CC143D"/>
    <w:rsid w:val="00CC4D9D"/>
    <w:rsid w:val="00CD7027"/>
    <w:rsid w:val="00CF54B6"/>
    <w:rsid w:val="00CF6D8F"/>
    <w:rsid w:val="00D305FA"/>
    <w:rsid w:val="00D41308"/>
    <w:rsid w:val="00D43C96"/>
    <w:rsid w:val="00D45791"/>
    <w:rsid w:val="00D60603"/>
    <w:rsid w:val="00D64216"/>
    <w:rsid w:val="00D655A4"/>
    <w:rsid w:val="00D658C5"/>
    <w:rsid w:val="00D92EE6"/>
    <w:rsid w:val="00DA1F8A"/>
    <w:rsid w:val="00DA6591"/>
    <w:rsid w:val="00DA6D5E"/>
    <w:rsid w:val="00DD3064"/>
    <w:rsid w:val="00DD3095"/>
    <w:rsid w:val="00DD7790"/>
    <w:rsid w:val="00DE20C7"/>
    <w:rsid w:val="00DF24CA"/>
    <w:rsid w:val="00DF24F4"/>
    <w:rsid w:val="00DF3CB6"/>
    <w:rsid w:val="00DF6806"/>
    <w:rsid w:val="00DF72F1"/>
    <w:rsid w:val="00E11197"/>
    <w:rsid w:val="00E126AD"/>
    <w:rsid w:val="00E14474"/>
    <w:rsid w:val="00E278F6"/>
    <w:rsid w:val="00E3533D"/>
    <w:rsid w:val="00E3669F"/>
    <w:rsid w:val="00E374A6"/>
    <w:rsid w:val="00E53962"/>
    <w:rsid w:val="00E57688"/>
    <w:rsid w:val="00E6374F"/>
    <w:rsid w:val="00E70C4D"/>
    <w:rsid w:val="00E7287F"/>
    <w:rsid w:val="00E73B1C"/>
    <w:rsid w:val="00E8155D"/>
    <w:rsid w:val="00EB7C11"/>
    <w:rsid w:val="00EC3D71"/>
    <w:rsid w:val="00EC66BA"/>
    <w:rsid w:val="00ED3BA2"/>
    <w:rsid w:val="00ED50B7"/>
    <w:rsid w:val="00EF20F1"/>
    <w:rsid w:val="00EF24A4"/>
    <w:rsid w:val="00EF7704"/>
    <w:rsid w:val="00F22201"/>
    <w:rsid w:val="00F23942"/>
    <w:rsid w:val="00F27790"/>
    <w:rsid w:val="00F40A1D"/>
    <w:rsid w:val="00F508A4"/>
    <w:rsid w:val="00F63F96"/>
    <w:rsid w:val="00F64D58"/>
    <w:rsid w:val="00F671C8"/>
    <w:rsid w:val="00F77197"/>
    <w:rsid w:val="00F82EBF"/>
    <w:rsid w:val="00F90D10"/>
    <w:rsid w:val="00F91BE9"/>
    <w:rsid w:val="00F97CD7"/>
    <w:rsid w:val="00FA54A7"/>
    <w:rsid w:val="00FB6932"/>
    <w:rsid w:val="00FC751B"/>
    <w:rsid w:val="00FD70D5"/>
    <w:rsid w:val="00FF1325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6B40F"/>
  <w15:docId w15:val="{573F5542-904A-414F-8198-515A970D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2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45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3064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F2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F24F4"/>
  </w:style>
  <w:style w:type="character" w:styleId="a8">
    <w:name w:val="Hyperlink"/>
    <w:basedOn w:val="a0"/>
    <w:uiPriority w:val="99"/>
    <w:unhideWhenUsed/>
    <w:rsid w:val="00005F5E"/>
    <w:rPr>
      <w:color w:val="0000FF" w:themeColor="hyperlink"/>
      <w:u w:val="single"/>
    </w:rPr>
  </w:style>
  <w:style w:type="character" w:customStyle="1" w:styleId="a9">
    <w:name w:val="Основной текст_"/>
    <w:basedOn w:val="a0"/>
    <w:link w:val="1"/>
    <w:rsid w:val="00EF24A4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9"/>
    <w:rsid w:val="00EF24A4"/>
    <w:pPr>
      <w:widowControl w:val="0"/>
      <w:spacing w:after="0"/>
    </w:pPr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EF24A4"/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rsid w:val="00EF24A4"/>
    <w:pPr>
      <w:widowControl w:val="0"/>
      <w:spacing w:after="0"/>
      <w:outlineLvl w:val="0"/>
    </w:pPr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EF24A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F24A4"/>
    <w:pPr>
      <w:widowControl w:val="0"/>
      <w:autoSpaceDE w:val="0"/>
      <w:autoSpaceDN w:val="0"/>
      <w:spacing w:after="0" w:line="315" w:lineRule="exact"/>
      <w:ind w:left="4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1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E92C5-F90F-4276-8CD6-57B999041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1778</Words>
  <Characters>10140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11895</CharactersWithSpaces>
  <SharedDoc>false</SharedDoc>
  <HLinks>
    <vt:vector size="6" baseType="variant">
      <vt:variant>
        <vt:i4>7602236</vt:i4>
      </vt:variant>
      <vt:variant>
        <vt:i4>0</vt:i4>
      </vt:variant>
      <vt:variant>
        <vt:i4>0</vt:i4>
      </vt:variant>
      <vt:variant>
        <vt:i4>5</vt:i4>
      </vt:variant>
      <vt:variant>
        <vt:lpwstr>mailto:mkou_tagirkentkazm@e-dag.ru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Луиза</dc:creator>
  <cp:lastModifiedBy>Пользователь</cp:lastModifiedBy>
  <cp:revision>27</cp:revision>
  <cp:lastPrinted>2025-12-04T06:29:00Z</cp:lastPrinted>
  <dcterms:created xsi:type="dcterms:W3CDTF">2023-01-16T04:29:00Z</dcterms:created>
  <dcterms:modified xsi:type="dcterms:W3CDTF">2025-12-04T18:59:00Z</dcterms:modified>
</cp:coreProperties>
</file>