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8E" w:rsidRPr="00F43D5B" w:rsidRDefault="00965C8E" w:rsidP="00285CCC">
      <w:pPr>
        <w:pStyle w:val="a3"/>
        <w:shd w:val="clear" w:color="auto" w:fill="F9F8EF"/>
        <w:spacing w:before="90" w:beforeAutospacing="0" w:after="90" w:afterAutospacing="0" w:line="360" w:lineRule="auto"/>
        <w:jc w:val="center"/>
        <w:rPr>
          <w:rStyle w:val="a4"/>
          <w:color w:val="212529"/>
          <w:sz w:val="28"/>
          <w:szCs w:val="28"/>
          <w:u w:val="single"/>
        </w:rPr>
      </w:pPr>
      <w:r w:rsidRPr="00F43D5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120650</wp:posOffset>
            </wp:positionV>
            <wp:extent cx="1735455" cy="2127885"/>
            <wp:effectExtent l="57150" t="57150" r="55245" b="62865"/>
            <wp:wrapThrough wrapText="bothSides">
              <wp:wrapPolygon edited="0">
                <wp:start x="-711" y="-580"/>
                <wp:lineTo x="-711" y="22045"/>
                <wp:lineTo x="22050" y="22045"/>
                <wp:lineTo x="22050" y="-580"/>
                <wp:lineTo x="-711" y="-58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212788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472C4">
                            <a:lumMod val="5000"/>
                            <a:lumOff val="95000"/>
                          </a:srgbClr>
                        </a:gs>
                        <a:gs pos="74000">
                          <a:srgbClr val="4472C4">
                            <a:lumMod val="45000"/>
                            <a:lumOff val="55000"/>
                          </a:srgbClr>
                        </a:gs>
                        <a:gs pos="83000">
                          <a:srgbClr val="4472C4">
                            <a:lumMod val="45000"/>
                            <a:lumOff val="55000"/>
                          </a:srgbClr>
                        </a:gs>
                        <a:gs pos="100000">
                          <a:srgbClr val="4472C4">
                            <a:lumMod val="30000"/>
                            <a:lumOff val="70000"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 prstMaterial="metal">
                      <a:contourClr>
                        <a:srgbClr val="70AD47">
                          <a:lumMod val="50000"/>
                        </a:srgbClr>
                      </a:contourClr>
                    </a:sp3d>
                  </pic:spPr>
                </pic:pic>
              </a:graphicData>
            </a:graphic>
          </wp:anchor>
        </w:drawing>
      </w:r>
      <w:r w:rsidR="0047012D" w:rsidRPr="00F43D5B">
        <w:rPr>
          <w:rStyle w:val="a4"/>
          <w:color w:val="212529"/>
          <w:sz w:val="28"/>
          <w:szCs w:val="28"/>
          <w:u w:val="single"/>
        </w:rPr>
        <w:t>Резюме участника</w:t>
      </w:r>
    </w:p>
    <w:p w:rsidR="00965C8E" w:rsidRPr="00F43D5B" w:rsidRDefault="0047012D" w:rsidP="00285CCC">
      <w:pPr>
        <w:pStyle w:val="a3"/>
        <w:shd w:val="clear" w:color="auto" w:fill="F9F8EF"/>
        <w:spacing w:before="90" w:beforeAutospacing="0" w:after="90" w:afterAutospacing="0" w:line="360" w:lineRule="auto"/>
        <w:jc w:val="center"/>
        <w:rPr>
          <w:b/>
          <w:sz w:val="28"/>
          <w:szCs w:val="28"/>
        </w:rPr>
      </w:pPr>
      <w:r w:rsidRPr="00F43D5B">
        <w:rPr>
          <w:b/>
          <w:sz w:val="28"/>
          <w:szCs w:val="28"/>
        </w:rPr>
        <w:t>школьного этапареспубликанского конкурса</w:t>
      </w:r>
    </w:p>
    <w:p w:rsidR="00965C8E" w:rsidRPr="00F43D5B" w:rsidRDefault="0047012D" w:rsidP="00285CCC">
      <w:pPr>
        <w:pStyle w:val="a3"/>
        <w:shd w:val="clear" w:color="auto" w:fill="F9F8EF"/>
        <w:spacing w:before="90" w:beforeAutospacing="0" w:after="90" w:afterAutospacing="0" w:line="360" w:lineRule="auto"/>
        <w:jc w:val="center"/>
        <w:rPr>
          <w:b/>
          <w:sz w:val="28"/>
          <w:szCs w:val="28"/>
        </w:rPr>
      </w:pPr>
      <w:r w:rsidRPr="00F43D5B">
        <w:rPr>
          <w:b/>
          <w:sz w:val="28"/>
          <w:szCs w:val="28"/>
        </w:rPr>
        <w:t xml:space="preserve">на лучшего классного руководителя 2025 года«Самый классный </w:t>
      </w:r>
      <w:proofErr w:type="spellStart"/>
      <w:r w:rsidRPr="00F43D5B">
        <w:rPr>
          <w:b/>
          <w:sz w:val="28"/>
          <w:szCs w:val="28"/>
        </w:rPr>
        <w:t>классный</w:t>
      </w:r>
      <w:proofErr w:type="spellEnd"/>
      <w:r w:rsidRPr="00F43D5B">
        <w:rPr>
          <w:b/>
          <w:sz w:val="28"/>
          <w:szCs w:val="28"/>
        </w:rPr>
        <w:t>»</w:t>
      </w:r>
    </w:p>
    <w:p w:rsidR="0047012D" w:rsidRPr="00F43D5B" w:rsidRDefault="0047012D" w:rsidP="00285CCC">
      <w:pPr>
        <w:pStyle w:val="a3"/>
        <w:shd w:val="clear" w:color="auto" w:fill="F9F8EF"/>
        <w:spacing w:before="90" w:beforeAutospacing="0" w:after="90" w:afterAutospacing="0" w:line="360" w:lineRule="auto"/>
        <w:jc w:val="center"/>
        <w:rPr>
          <w:b/>
          <w:bCs/>
          <w:color w:val="212529"/>
          <w:sz w:val="28"/>
          <w:szCs w:val="28"/>
          <w:u w:val="single"/>
        </w:rPr>
      </w:pPr>
      <w:r w:rsidRPr="00F43D5B">
        <w:rPr>
          <w:b/>
          <w:bCs/>
          <w:color w:val="212529"/>
          <w:sz w:val="28"/>
          <w:szCs w:val="28"/>
        </w:rPr>
        <w:t>Григорьевой Веры Евгеньевны</w:t>
      </w:r>
    </w:p>
    <w:p w:rsidR="00965C8E" w:rsidRPr="00F43D5B" w:rsidRDefault="0047012D" w:rsidP="00285CCC">
      <w:pPr>
        <w:pStyle w:val="a3"/>
        <w:shd w:val="clear" w:color="auto" w:fill="F9F8EF"/>
        <w:spacing w:before="90" w:beforeAutospacing="0" w:after="90" w:afterAutospacing="0" w:line="360" w:lineRule="auto"/>
        <w:jc w:val="center"/>
        <w:rPr>
          <w:rStyle w:val="a4"/>
          <w:color w:val="212529"/>
          <w:sz w:val="28"/>
          <w:szCs w:val="28"/>
        </w:rPr>
      </w:pPr>
      <w:r w:rsidRPr="00F43D5B">
        <w:rPr>
          <w:rStyle w:val="a4"/>
          <w:color w:val="212529"/>
          <w:sz w:val="28"/>
          <w:szCs w:val="28"/>
        </w:rPr>
        <w:t>учител</w:t>
      </w:r>
      <w:r w:rsidR="00965C8E" w:rsidRPr="00F43D5B">
        <w:rPr>
          <w:rStyle w:val="a4"/>
          <w:color w:val="212529"/>
          <w:sz w:val="28"/>
          <w:szCs w:val="28"/>
        </w:rPr>
        <w:t>я</w:t>
      </w:r>
      <w:r w:rsidRPr="00F43D5B">
        <w:rPr>
          <w:rStyle w:val="a4"/>
          <w:color w:val="212529"/>
          <w:sz w:val="28"/>
          <w:szCs w:val="28"/>
        </w:rPr>
        <w:t xml:space="preserve"> начальных классов</w:t>
      </w:r>
    </w:p>
    <w:p w:rsidR="00285CCC" w:rsidRPr="00F43D5B" w:rsidRDefault="0047012D" w:rsidP="00285CCC">
      <w:pPr>
        <w:pStyle w:val="a3"/>
        <w:shd w:val="clear" w:color="auto" w:fill="F9F8EF"/>
        <w:spacing w:before="90" w:beforeAutospacing="0" w:after="90" w:afterAutospacing="0" w:line="360" w:lineRule="auto"/>
        <w:jc w:val="center"/>
        <w:rPr>
          <w:b/>
          <w:bCs/>
          <w:color w:val="212529"/>
          <w:sz w:val="28"/>
          <w:szCs w:val="28"/>
        </w:rPr>
      </w:pPr>
      <w:r w:rsidRPr="00F43D5B">
        <w:rPr>
          <w:rStyle w:val="a4"/>
          <w:color w:val="212529"/>
          <w:sz w:val="28"/>
          <w:szCs w:val="28"/>
        </w:rPr>
        <w:t>МБОУ "СОШ №8" г. Новочебоксарск</w:t>
      </w:r>
    </w:p>
    <w:p w:rsidR="00965C8E" w:rsidRPr="00965C8E" w:rsidRDefault="00965C8E" w:rsidP="00965C8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5C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Курируемый класс:</w:t>
      </w:r>
      <w:r w:rsidRPr="00965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</w:p>
    <w:p w:rsidR="00574D79" w:rsidRPr="00F43D5B" w:rsidRDefault="00965C8E" w:rsidP="00285CCC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3D5B">
        <w:rPr>
          <w:rFonts w:ascii="Times New Roman" w:hAnsi="Times New Roman" w:cs="Times New Roman"/>
          <w:b/>
          <w:sz w:val="26"/>
          <w:szCs w:val="26"/>
        </w:rPr>
        <w:t>Образование:</w:t>
      </w:r>
      <w:r w:rsidR="0047012D" w:rsidRPr="00F43D5B">
        <w:rPr>
          <w:rFonts w:ascii="Times New Roman" w:hAnsi="Times New Roman" w:cs="Times New Roman"/>
          <w:sz w:val="26"/>
          <w:szCs w:val="26"/>
        </w:rPr>
        <w:t xml:space="preserve">ЧГПУ им. Яковлева, </w:t>
      </w:r>
      <w:r w:rsidRPr="00F43D5B">
        <w:rPr>
          <w:rFonts w:ascii="Times New Roman" w:hAnsi="Times New Roman" w:cs="Times New Roman"/>
          <w:sz w:val="26"/>
          <w:szCs w:val="26"/>
        </w:rPr>
        <w:t>2000</w:t>
      </w:r>
      <w:r w:rsidR="0047012D" w:rsidRPr="00F43D5B">
        <w:rPr>
          <w:rFonts w:ascii="Times New Roman" w:hAnsi="Times New Roman" w:cs="Times New Roman"/>
          <w:sz w:val="26"/>
          <w:szCs w:val="26"/>
        </w:rPr>
        <w:t>г. по специальности "</w:t>
      </w:r>
      <w:r w:rsidRPr="00F43D5B">
        <w:rPr>
          <w:rFonts w:ascii="Times New Roman" w:hAnsi="Times New Roman" w:cs="Times New Roman"/>
          <w:sz w:val="26"/>
          <w:szCs w:val="26"/>
        </w:rPr>
        <w:t>Учитель чувашского языка и литературы</w:t>
      </w:r>
      <w:r w:rsidR="0047012D" w:rsidRPr="00F43D5B">
        <w:rPr>
          <w:rFonts w:ascii="Times New Roman" w:hAnsi="Times New Roman" w:cs="Times New Roman"/>
          <w:sz w:val="26"/>
          <w:szCs w:val="26"/>
        </w:rPr>
        <w:t>"</w:t>
      </w:r>
      <w:r w:rsidR="00285CCC" w:rsidRPr="00F43D5B">
        <w:rPr>
          <w:rFonts w:ascii="Times New Roman" w:hAnsi="Times New Roman" w:cs="Times New Roman"/>
          <w:sz w:val="26"/>
          <w:szCs w:val="26"/>
        </w:rPr>
        <w:t>, БУ ЧР ДПО «Чувашский республиканский институт образования» Министерства образования и молодежной политики Чувашской Республики по программе дополнительного профессионального образования «Теория и методика начального образования» профессиональная переподготовка.</w:t>
      </w:r>
    </w:p>
    <w:p w:rsidR="0047012D" w:rsidRPr="00F43D5B" w:rsidRDefault="0047012D" w:rsidP="00285CCC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6"/>
          <w:szCs w:val="26"/>
        </w:rPr>
      </w:pPr>
      <w:r w:rsidRPr="00F43D5B">
        <w:rPr>
          <w:b/>
          <w:bCs/>
          <w:color w:val="212529"/>
          <w:sz w:val="26"/>
          <w:szCs w:val="26"/>
        </w:rPr>
        <w:t>Общий стаж:</w:t>
      </w:r>
      <w:r w:rsidR="006B0B39" w:rsidRPr="00F43D5B">
        <w:rPr>
          <w:color w:val="212529"/>
          <w:sz w:val="26"/>
          <w:szCs w:val="26"/>
        </w:rPr>
        <w:t>24</w:t>
      </w:r>
      <w:r w:rsidRPr="00F43D5B">
        <w:rPr>
          <w:color w:val="212529"/>
          <w:sz w:val="26"/>
          <w:szCs w:val="26"/>
        </w:rPr>
        <w:t xml:space="preserve"> года</w:t>
      </w:r>
    </w:p>
    <w:p w:rsidR="0047012D" w:rsidRPr="00F43D5B" w:rsidRDefault="0047012D" w:rsidP="00285CCC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6"/>
          <w:szCs w:val="26"/>
        </w:rPr>
      </w:pPr>
      <w:r w:rsidRPr="00F43D5B">
        <w:rPr>
          <w:b/>
          <w:bCs/>
          <w:color w:val="212529"/>
          <w:sz w:val="26"/>
          <w:szCs w:val="26"/>
        </w:rPr>
        <w:t>Педагогический стаж:</w:t>
      </w:r>
      <w:r w:rsidRPr="00F43D5B">
        <w:rPr>
          <w:color w:val="212529"/>
          <w:sz w:val="26"/>
          <w:szCs w:val="26"/>
        </w:rPr>
        <w:t xml:space="preserve"> 2</w:t>
      </w:r>
      <w:r w:rsidR="006B0B39" w:rsidRPr="00F43D5B">
        <w:rPr>
          <w:color w:val="212529"/>
          <w:sz w:val="26"/>
          <w:szCs w:val="26"/>
        </w:rPr>
        <w:t>4</w:t>
      </w:r>
      <w:r w:rsidRPr="00F43D5B">
        <w:rPr>
          <w:color w:val="212529"/>
          <w:sz w:val="26"/>
          <w:szCs w:val="26"/>
        </w:rPr>
        <w:t xml:space="preserve"> год</w:t>
      </w:r>
      <w:r w:rsidR="006B0B39" w:rsidRPr="00F43D5B">
        <w:rPr>
          <w:color w:val="212529"/>
          <w:sz w:val="26"/>
          <w:szCs w:val="26"/>
        </w:rPr>
        <w:t>а</w:t>
      </w:r>
    </w:p>
    <w:p w:rsidR="0047012D" w:rsidRPr="00F43D5B" w:rsidRDefault="00F50E30" w:rsidP="00285CCC">
      <w:pPr>
        <w:pStyle w:val="a3"/>
        <w:shd w:val="clear" w:color="auto" w:fill="F9F8EF"/>
        <w:spacing w:before="90" w:beforeAutospacing="0" w:after="90" w:afterAutospacing="0"/>
        <w:jc w:val="both"/>
        <w:rPr>
          <w:b/>
          <w:bCs/>
          <w:color w:val="212529"/>
          <w:sz w:val="26"/>
          <w:szCs w:val="26"/>
        </w:rPr>
      </w:pPr>
      <w:r w:rsidRPr="00F43D5B">
        <w:rPr>
          <w:b/>
          <w:bCs/>
          <w:color w:val="212529"/>
          <w:sz w:val="26"/>
          <w:szCs w:val="26"/>
        </w:rPr>
        <w:t>Категория</w:t>
      </w:r>
      <w:r w:rsidR="0047012D" w:rsidRPr="00F43D5B">
        <w:rPr>
          <w:b/>
          <w:bCs/>
          <w:color w:val="212529"/>
          <w:sz w:val="26"/>
          <w:szCs w:val="26"/>
        </w:rPr>
        <w:t xml:space="preserve">: </w:t>
      </w:r>
      <w:r w:rsidRPr="00F43D5B">
        <w:rPr>
          <w:color w:val="212529"/>
          <w:sz w:val="26"/>
          <w:szCs w:val="26"/>
        </w:rPr>
        <w:t>Высшая</w:t>
      </w:r>
    </w:p>
    <w:p w:rsidR="0047012D" w:rsidRPr="00F43D5B" w:rsidRDefault="0047012D" w:rsidP="00285CCC">
      <w:pPr>
        <w:pStyle w:val="a3"/>
        <w:shd w:val="clear" w:color="auto" w:fill="F9F8EF"/>
        <w:spacing w:before="90" w:beforeAutospacing="0" w:after="90" w:afterAutospacing="0"/>
        <w:jc w:val="both"/>
        <w:rPr>
          <w:rStyle w:val="a5"/>
          <w:color w:val="212529"/>
          <w:sz w:val="26"/>
          <w:szCs w:val="26"/>
          <w:u w:val="single"/>
        </w:rPr>
      </w:pPr>
      <w:r w:rsidRPr="00F43D5B">
        <w:rPr>
          <w:b/>
          <w:bCs/>
          <w:color w:val="212529"/>
          <w:sz w:val="26"/>
          <w:szCs w:val="26"/>
        </w:rPr>
        <w:t>Стаж работы в качестве кл</w:t>
      </w:r>
      <w:r w:rsidR="00F50E30" w:rsidRPr="00F43D5B">
        <w:rPr>
          <w:b/>
          <w:bCs/>
          <w:color w:val="212529"/>
          <w:sz w:val="26"/>
          <w:szCs w:val="26"/>
        </w:rPr>
        <w:t xml:space="preserve">ассного </w:t>
      </w:r>
      <w:r w:rsidRPr="00F43D5B">
        <w:rPr>
          <w:b/>
          <w:bCs/>
          <w:color w:val="212529"/>
          <w:sz w:val="26"/>
          <w:szCs w:val="26"/>
        </w:rPr>
        <w:t>рук</w:t>
      </w:r>
      <w:r w:rsidR="00F50E30" w:rsidRPr="00F43D5B">
        <w:rPr>
          <w:b/>
          <w:bCs/>
          <w:color w:val="212529"/>
          <w:sz w:val="26"/>
          <w:szCs w:val="26"/>
        </w:rPr>
        <w:t xml:space="preserve">оводителя </w:t>
      </w:r>
      <w:r w:rsidRPr="00F43D5B">
        <w:rPr>
          <w:color w:val="212529"/>
          <w:sz w:val="26"/>
          <w:szCs w:val="26"/>
        </w:rPr>
        <w:t>- </w:t>
      </w:r>
      <w:r w:rsidR="00F50E30" w:rsidRPr="00F43D5B">
        <w:rPr>
          <w:color w:val="212529"/>
          <w:sz w:val="26"/>
          <w:szCs w:val="26"/>
        </w:rPr>
        <w:t>24 года</w:t>
      </w:r>
    </w:p>
    <w:p w:rsidR="0047012D" w:rsidRPr="00F43D5B" w:rsidRDefault="00F50E30" w:rsidP="00285CCC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6"/>
          <w:szCs w:val="26"/>
        </w:rPr>
      </w:pPr>
      <w:r w:rsidRPr="00F43D5B">
        <w:rPr>
          <w:b/>
          <w:sz w:val="26"/>
          <w:szCs w:val="26"/>
        </w:rPr>
        <w:t>Цель воспитания:</w:t>
      </w:r>
      <w:r w:rsidR="0047012D" w:rsidRPr="00F43D5B">
        <w:rPr>
          <w:color w:val="212529"/>
          <w:sz w:val="26"/>
          <w:szCs w:val="26"/>
        </w:rPr>
        <w:t>развитие духовнобогатой, физически здоровой, творчески мыслящей личности и сплочение классного коллектива.</w:t>
      </w:r>
    </w:p>
    <w:p w:rsidR="00F50E30" w:rsidRPr="00F43D5B" w:rsidRDefault="00F50E30" w:rsidP="00F50E30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D5B">
        <w:rPr>
          <w:rFonts w:ascii="Times New Roman" w:hAnsi="Times New Roman" w:cs="Times New Roman"/>
          <w:b/>
          <w:sz w:val="26"/>
          <w:szCs w:val="26"/>
        </w:rPr>
        <w:t>Задачи воспитания:</w:t>
      </w:r>
      <w:r w:rsidRPr="008C02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развивать</w:t>
      </w:r>
      <w:r w:rsidRPr="00F43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обучающихся умение самостоятельно оценивать результат своих действий, контролировать самого себя, находить и исправлять собственные ошибки; мотивировать ученика на успех, избавлять его от страха перед школьным контролем и оцениванием, создавать комфортную обстановку по сбережению психологического здоровья детей; применять технологии оздоровительной и </w:t>
      </w:r>
      <w:proofErr w:type="spellStart"/>
      <w:r w:rsidRPr="00F43D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коррекционно</w:t>
      </w:r>
      <w:proofErr w:type="spellEnd"/>
      <w:r w:rsidRPr="00F43D5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профилактической направленности.</w:t>
      </w:r>
    </w:p>
    <w:p w:rsidR="0047012D" w:rsidRPr="00F43D5B" w:rsidRDefault="0047012D" w:rsidP="00285CCC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6"/>
          <w:szCs w:val="26"/>
        </w:rPr>
      </w:pPr>
      <w:r w:rsidRPr="00F43D5B">
        <w:rPr>
          <w:color w:val="212529"/>
          <w:sz w:val="26"/>
          <w:szCs w:val="26"/>
        </w:rPr>
        <w:t>  Осуществляю мероприятия, расширяющие кругозор и познавательные интересы ученика, стимулирующие любознательность, исследовательское мышление</w:t>
      </w:r>
    </w:p>
    <w:p w:rsidR="0047012D" w:rsidRPr="00F43D5B" w:rsidRDefault="00FF7A7D" w:rsidP="00285CCC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   </w:t>
      </w:r>
      <w:r w:rsidR="0047012D" w:rsidRPr="00F43D5B">
        <w:rPr>
          <w:color w:val="212529"/>
          <w:sz w:val="26"/>
          <w:szCs w:val="26"/>
        </w:rPr>
        <w:t>В своей работе опираюсь на индивидуальный подход в обучении и творческом развитии путемвовлечения учащихся в различные классные и школьные мероприятия.</w:t>
      </w:r>
    </w:p>
    <w:p w:rsidR="00200B32" w:rsidRPr="00F43D5B" w:rsidRDefault="00FF7A7D" w:rsidP="00200B32">
      <w:pPr>
        <w:pStyle w:val="a3"/>
        <w:shd w:val="clear" w:color="auto" w:fill="F9F8EF"/>
        <w:spacing w:before="90" w:beforeAutospacing="0" w:after="90" w:afterAutospacing="0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   </w:t>
      </w:r>
      <w:r w:rsidR="0047012D" w:rsidRPr="00F43D5B">
        <w:rPr>
          <w:color w:val="212529"/>
          <w:sz w:val="26"/>
          <w:szCs w:val="26"/>
        </w:rPr>
        <w:t>Большое внимание уделяю воспитанию нравственности у детей, стараюсь помочь каждому ребенку поверить в свои возможности, воспитываю организованность, ответственность, самостоятельность. Организую систему отношений через разнообразные виды воспитывающей деятельности классного коллектива, создаю условия для индивидуального самовыражения каждого ребенка и развития каждой личности, сохранения неповторимости и раскрытия его потенциальных способностей, защиты интересов детства.</w:t>
      </w:r>
    </w:p>
    <w:p w:rsidR="00F43D5B" w:rsidRPr="00F43D5B" w:rsidRDefault="006B0B39" w:rsidP="00F43D5B">
      <w:pPr>
        <w:pStyle w:val="a3"/>
        <w:shd w:val="clear" w:color="auto" w:fill="F9F8EF"/>
        <w:spacing w:before="90" w:beforeAutospacing="0" w:after="90" w:afterAutospacing="0"/>
        <w:jc w:val="both"/>
        <w:rPr>
          <w:color w:val="3C3C3C"/>
          <w:sz w:val="26"/>
          <w:szCs w:val="26"/>
        </w:rPr>
      </w:pPr>
      <w:r w:rsidRPr="00F43D5B">
        <w:rPr>
          <w:b/>
          <w:sz w:val="26"/>
          <w:szCs w:val="26"/>
        </w:rPr>
        <w:t>Педагогическое</w:t>
      </w:r>
      <w:bookmarkStart w:id="0" w:name="_GoBack"/>
      <w:bookmarkEnd w:id="0"/>
      <w:r w:rsidRPr="00F43D5B">
        <w:rPr>
          <w:b/>
          <w:sz w:val="26"/>
          <w:szCs w:val="26"/>
        </w:rPr>
        <w:t>кредо</w:t>
      </w:r>
      <w:proofErr w:type="gramStart"/>
      <w:r w:rsidRPr="00F43D5B">
        <w:rPr>
          <w:b/>
          <w:sz w:val="26"/>
          <w:szCs w:val="26"/>
        </w:rPr>
        <w:t>:</w:t>
      </w:r>
      <w:r w:rsidR="00F50E30" w:rsidRPr="00F43D5B">
        <w:rPr>
          <w:color w:val="3C3C3C"/>
          <w:sz w:val="26"/>
          <w:szCs w:val="26"/>
        </w:rPr>
        <w:t>«</w:t>
      </w:r>
      <w:proofErr w:type="gramEnd"/>
      <w:r w:rsidR="00F43D5B" w:rsidRPr="00F43D5B">
        <w:rPr>
          <w:color w:val="3C3C3C"/>
          <w:sz w:val="26"/>
          <w:szCs w:val="26"/>
        </w:rPr>
        <w:t>К школьнику необходимо относиться не как к сосуду, который предстоит наполнить информацией, а как к факелу, который необходимо зажечь»  В.А. Сухомлинский</w:t>
      </w:r>
    </w:p>
    <w:sectPr w:rsidR="00F43D5B" w:rsidRPr="00F43D5B" w:rsidSect="00F43D5B">
      <w:pgSz w:w="11906" w:h="16838"/>
      <w:pgMar w:top="851" w:right="991" w:bottom="851" w:left="1134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47ACC"/>
    <w:rsid w:val="0009427D"/>
    <w:rsid w:val="000C016D"/>
    <w:rsid w:val="00200B32"/>
    <w:rsid w:val="00285CCC"/>
    <w:rsid w:val="0030618D"/>
    <w:rsid w:val="0047012D"/>
    <w:rsid w:val="00574D79"/>
    <w:rsid w:val="00647ACC"/>
    <w:rsid w:val="006B0B39"/>
    <w:rsid w:val="00730F01"/>
    <w:rsid w:val="008C0232"/>
    <w:rsid w:val="009044F7"/>
    <w:rsid w:val="00965C8E"/>
    <w:rsid w:val="00D91C46"/>
    <w:rsid w:val="00F43D5B"/>
    <w:rsid w:val="00F50E30"/>
    <w:rsid w:val="00FF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12D"/>
    <w:rPr>
      <w:b/>
      <w:bCs/>
    </w:rPr>
  </w:style>
  <w:style w:type="character" w:styleId="a5">
    <w:name w:val="Emphasis"/>
    <w:basedOn w:val="a0"/>
    <w:uiPriority w:val="20"/>
    <w:qFormat/>
    <w:rsid w:val="0047012D"/>
    <w:rPr>
      <w:i/>
      <w:iCs/>
    </w:rPr>
  </w:style>
  <w:style w:type="paragraph" w:styleId="a6">
    <w:name w:val="No Spacing"/>
    <w:uiPriority w:val="1"/>
    <w:qFormat/>
    <w:rsid w:val="00285C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ГИА-9</cp:lastModifiedBy>
  <cp:revision>2</cp:revision>
  <dcterms:created xsi:type="dcterms:W3CDTF">2025-01-28T11:03:00Z</dcterms:created>
  <dcterms:modified xsi:type="dcterms:W3CDTF">2025-01-28T11:03:00Z</dcterms:modified>
</cp:coreProperties>
</file>