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6B1B11" w14:textId="77777777" w:rsidR="00192B68" w:rsidRPr="00ED32B1" w:rsidRDefault="00192B68" w:rsidP="00192B68">
      <w:pPr>
        <w:pStyle w:val="a3"/>
        <w:spacing w:before="0" w:beforeAutospacing="0" w:afterAutospacing="0"/>
        <w:jc w:val="center"/>
        <w:rPr>
          <w:rFonts w:ascii="Times New Roman" w:hAnsi="Times New Roman" w:cs="Times New Roman"/>
          <w:lang w:val="ru-RU"/>
        </w:rPr>
      </w:pPr>
      <w:r w:rsidRPr="00ED32B1">
        <w:rPr>
          <w:rFonts w:ascii="Times New Roman" w:hAnsi="Times New Roman" w:cs="Times New Roman"/>
          <w:lang w:val="ru-RU"/>
        </w:rPr>
        <w:t>Муниципальное бюджетное дошкольное образовательное учреждение</w:t>
      </w:r>
    </w:p>
    <w:p w14:paraId="62FA5455" w14:textId="77777777" w:rsidR="00192B68" w:rsidRPr="00ED32B1" w:rsidRDefault="00192B68" w:rsidP="00192B68">
      <w:pPr>
        <w:pStyle w:val="a3"/>
        <w:spacing w:before="0" w:beforeAutospacing="0" w:afterAutospacing="0"/>
        <w:jc w:val="center"/>
        <w:rPr>
          <w:rFonts w:ascii="Times New Roman" w:hAnsi="Times New Roman" w:cs="Times New Roman"/>
          <w:lang w:val="ru-RU"/>
        </w:rPr>
      </w:pPr>
      <w:r w:rsidRPr="00ED32B1">
        <w:rPr>
          <w:rFonts w:ascii="Times New Roman" w:hAnsi="Times New Roman" w:cs="Times New Roman"/>
          <w:lang w:val="ru-RU"/>
        </w:rPr>
        <w:t>«Детский сад №18» города Канаш Чувашской Республики</w:t>
      </w:r>
    </w:p>
    <w:p w14:paraId="38823624" w14:textId="77777777" w:rsidR="00192B68" w:rsidRPr="00ED32B1" w:rsidRDefault="00192B68" w:rsidP="00192B68">
      <w:pPr>
        <w:pStyle w:val="a3"/>
        <w:spacing w:before="0" w:beforeAutospacing="0" w:afterAutospacing="0"/>
        <w:jc w:val="center"/>
        <w:rPr>
          <w:rFonts w:ascii="Times New Roman" w:hAnsi="Times New Roman" w:cs="Times New Roman"/>
          <w:lang w:val="ru-RU"/>
        </w:rPr>
      </w:pPr>
      <w:r w:rsidRPr="00ED32B1">
        <w:rPr>
          <w:rFonts w:ascii="Times New Roman" w:hAnsi="Times New Roman" w:cs="Times New Roman"/>
          <w:lang w:val="ru-RU"/>
        </w:rPr>
        <w:t>МБДОУ «Детский сад №18» г. Канаш</w:t>
      </w:r>
    </w:p>
    <w:p w14:paraId="7663E72E" w14:textId="77777777" w:rsidR="00192B68" w:rsidRPr="00ED32B1" w:rsidRDefault="00192B68" w:rsidP="00192B68">
      <w:pPr>
        <w:pStyle w:val="a3"/>
        <w:spacing w:before="0" w:beforeAutospacing="0" w:afterAutospacing="0"/>
        <w:jc w:val="center"/>
        <w:rPr>
          <w:rFonts w:ascii="Times New Roman" w:hAnsi="Times New Roman" w:cs="Times New Roman"/>
          <w:lang w:val="ru-RU"/>
        </w:rPr>
      </w:pPr>
      <w:r w:rsidRPr="00ED32B1">
        <w:rPr>
          <w:rFonts w:ascii="Times New Roman" w:hAnsi="Times New Roman" w:cs="Times New Roman"/>
          <w:lang w:val="ru-RU"/>
        </w:rPr>
        <w:t>ПРИКАЗ</w:t>
      </w:r>
    </w:p>
    <w:tbl>
      <w:tblPr>
        <w:tblW w:w="5103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291"/>
        <w:gridCol w:w="4256"/>
      </w:tblGrid>
      <w:tr w:rsidR="00192B68" w:rsidRPr="003338A8" w14:paraId="0842EFEB" w14:textId="77777777" w:rsidTr="00313881">
        <w:trPr>
          <w:trHeight w:val="121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A8C353" w14:textId="77777777" w:rsidR="00192B68" w:rsidRPr="003338A8" w:rsidRDefault="00192B68" w:rsidP="00313881">
            <w:pPr>
              <w:pStyle w:val="a3"/>
              <w:spacing w:before="0" w:beforeAutospacing="0" w:afterAutospacing="0"/>
              <w:jc w:val="center"/>
              <w:rPr>
                <w:rFonts w:ascii="Times New Roman" w:hAnsi="Times New Roman" w:cs="Times New Roman"/>
              </w:rPr>
            </w:pPr>
            <w:r w:rsidRPr="003338A8">
              <w:rPr>
                <w:rFonts w:ascii="Times New Roman" w:hAnsi="Times New Roman" w:cs="Times New Roman"/>
              </w:rPr>
              <w:t>01.09.2025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5A2B7B" w14:textId="77777777" w:rsidR="00192B68" w:rsidRPr="00F67E9F" w:rsidRDefault="00192B68" w:rsidP="00313881">
            <w:pPr>
              <w:pStyle w:val="a3"/>
              <w:spacing w:before="0" w:beforeAutospacing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38A8">
              <w:rPr>
                <w:rFonts w:ascii="Times New Roman" w:hAnsi="Times New Roman" w:cs="Times New Roman"/>
              </w:rPr>
              <w:t>№ 161/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</w:tr>
    </w:tbl>
    <w:p w14:paraId="0AFAC2F2" w14:textId="77777777" w:rsidR="00192B68" w:rsidRPr="009A32C2" w:rsidRDefault="00192B68" w:rsidP="00192B68">
      <w:pPr>
        <w:pStyle w:val="a3"/>
        <w:spacing w:before="0" w:beforeAutospacing="0" w:afterAutospacing="0"/>
        <w:jc w:val="center"/>
        <w:rPr>
          <w:rFonts w:ascii="Times New Roman" w:hAnsi="Times New Roman" w:cs="Times New Roman"/>
        </w:rPr>
      </w:pPr>
      <w:r w:rsidRPr="003338A8">
        <w:rPr>
          <w:rFonts w:ascii="Times New Roman" w:hAnsi="Times New Roman" w:cs="Times New Roman"/>
        </w:rPr>
        <w:t>г. Канаш</w:t>
      </w: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511576B6" w14:textId="77777777" w:rsidR="00192B68" w:rsidRPr="009A32C2" w:rsidRDefault="00192B68" w:rsidP="00192B6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9A32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Об изменении Порядка и оснований</w:t>
      </w:r>
      <w:r w:rsidRPr="009A32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9A32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перевода, отчисления воспитанников</w:t>
      </w:r>
    </w:p>
    <w:p w14:paraId="3F77F1D1" w14:textId="77777777" w:rsidR="00192B68" w:rsidRPr="009A32C2" w:rsidRDefault="00192B68" w:rsidP="00192B6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соответствии с приказом Минпросвещения России от 09.12.2024 № 862 «Об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направленности», решением педагогического совета (протокол от 28.08.2025 № 1), решением совета родителей</w:t>
      </w: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(протокол от 01.09.2025 № 1)</w:t>
      </w:r>
    </w:p>
    <w:p w14:paraId="7784C6A0" w14:textId="77777777" w:rsidR="00192B68" w:rsidRPr="009A32C2" w:rsidRDefault="00192B68" w:rsidP="00192B6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ПРИКАЗЫВАЮ:</w:t>
      </w:r>
    </w:p>
    <w:p w14:paraId="3BC4D0F3" w14:textId="77777777" w:rsidR="00192B68" w:rsidRPr="009A32C2" w:rsidRDefault="00192B68" w:rsidP="00192B6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 Внести в</w:t>
      </w: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Порядок и основания перевода, отчисления воспитанников МБДОУ Детский сад № 1</w:t>
      </w: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следующие изменения:</w:t>
      </w:r>
    </w:p>
    <w:p w14:paraId="0890D89E" w14:textId="77777777" w:rsidR="00192B68" w:rsidRPr="009A32C2" w:rsidRDefault="00192B68" w:rsidP="00192B6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1.1. В пункте</w:t>
      </w: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1.1</w:t>
      </w: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слова «Порядком и условиями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утвержденными</w:t>
      </w: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приказом Минобрнауки России от 28.12.2015 № 1527» заменить словами «Порядком и условиями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утвержденными приказом Минпросвещения России от 09.12.2024 № 862».</w:t>
      </w:r>
    </w:p>
    <w:p w14:paraId="37D2CCD0" w14:textId="77777777" w:rsidR="00192B68" w:rsidRPr="009A32C2" w:rsidRDefault="00192B68" w:rsidP="00192B6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2. Настоящий приказ вступает в силу с 1 сентября 2025 года.</w:t>
      </w:r>
    </w:p>
    <w:p w14:paraId="2D080FDF" w14:textId="77777777" w:rsidR="00192B68" w:rsidRPr="009A32C2" w:rsidRDefault="00192B68" w:rsidP="00192B6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Делопроизводителю Маштаковой М.Л.</w:t>
      </w: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разместить настоящий приказ на информационном стенде и официальном сайте МБДОУ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«</w:t>
      </w: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Детский сад №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8»</w:t>
      </w: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ознакомить с ним работников, уполномоченных на оформление перевода</w:t>
      </w: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воспитанников</w:t>
      </w: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другие организации, осуществляющие образовательную деятельность, под подпись.</w:t>
      </w:r>
    </w:p>
    <w:p w14:paraId="29559C5B" w14:textId="77777777" w:rsidR="00192B68" w:rsidRPr="009A32C2" w:rsidRDefault="00192B68" w:rsidP="00192B6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9A32C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4. Контроль исполнения настоящего приказа оставляю за собой.</w:t>
      </w:r>
    </w:p>
    <w:p w14:paraId="545C0754" w14:textId="77777777" w:rsidR="00192B68" w:rsidRPr="004B790C" w:rsidRDefault="00192B68" w:rsidP="00192B6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790C">
        <w:rPr>
          <w:rFonts w:ascii="Times New Roman" w:hAnsi="Times New Roman" w:cs="Times New Roman"/>
          <w:lang w:val="ru-RU"/>
        </w:rPr>
        <w:t xml:space="preserve">Заведующий    </w:t>
      </w:r>
      <w:r w:rsidRPr="004B790C">
        <w:rPr>
          <w:rFonts w:hAnsi="Times New Roman" w:cs="Times New Roman"/>
          <w:color w:val="000000"/>
          <w:sz w:val="24"/>
          <w:szCs w:val="24"/>
          <w:lang w:val="ru-RU"/>
        </w:rPr>
        <w:t>МБДОУ</w:t>
      </w:r>
      <w:r w:rsidRPr="004B790C"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r w:rsidRPr="004B790C">
        <w:rPr>
          <w:rFonts w:hAnsi="Times New Roman" w:cs="Times New Roman"/>
          <w:color w:val="000000"/>
          <w:sz w:val="24"/>
          <w:szCs w:val="24"/>
          <w:lang w:val="ru-RU"/>
        </w:rPr>
        <w:t>«Детский</w:t>
      </w:r>
      <w:r w:rsidRPr="004B79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B790C">
        <w:rPr>
          <w:rFonts w:hAnsi="Times New Roman" w:cs="Times New Roman"/>
          <w:color w:val="000000"/>
          <w:sz w:val="24"/>
          <w:szCs w:val="24"/>
          <w:lang w:val="ru-RU"/>
        </w:rPr>
        <w:t>сад</w:t>
      </w:r>
      <w:r w:rsidRPr="004B79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B790C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4B790C">
        <w:rPr>
          <w:rFonts w:hAnsi="Times New Roman" w:cs="Times New Roman"/>
          <w:color w:val="000000"/>
          <w:sz w:val="24"/>
          <w:szCs w:val="24"/>
          <w:lang w:val="ru-RU"/>
        </w:rPr>
        <w:t>18</w:t>
      </w:r>
      <w:r w:rsidRPr="004B790C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4B79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B790C"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r w:rsidRPr="004B790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B790C">
        <w:rPr>
          <w:rFonts w:hAnsi="Times New Roman" w:cs="Times New Roman"/>
          <w:color w:val="000000"/>
          <w:sz w:val="24"/>
          <w:szCs w:val="24"/>
          <w:lang w:val="ru-RU"/>
        </w:rPr>
        <w:t>Канаш</w:t>
      </w:r>
      <w:r w:rsidRPr="004B790C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   </w:t>
      </w:r>
      <w:r w:rsidRPr="004B790C">
        <w:rPr>
          <w:rFonts w:ascii="Times New Roman" w:hAnsi="Times New Roman" w:cs="Times New Roman"/>
          <w:lang w:val="ru-RU"/>
        </w:rPr>
        <w:t xml:space="preserve">  З. П. Игнатьева                                                         </w:t>
      </w:r>
    </w:p>
    <w:p w14:paraId="69920B2A" w14:textId="77777777" w:rsidR="00192B68" w:rsidRPr="00FE738E" w:rsidRDefault="00192B68" w:rsidP="00192B68">
      <w:pPr>
        <w:pStyle w:val="a3"/>
        <w:spacing w:before="0" w:beforeAutospacing="0" w:afterAutospacing="0" w:line="276" w:lineRule="auto"/>
        <w:jc w:val="center"/>
        <w:rPr>
          <w:rFonts w:ascii="Times New Roman" w:hAnsi="Times New Roman" w:cs="Times New Roman"/>
          <w:lang w:val="ru-RU"/>
        </w:rPr>
      </w:pPr>
      <w:r w:rsidRPr="00FE738E">
        <w:rPr>
          <w:rFonts w:ascii="Times New Roman" w:hAnsi="Times New Roman" w:cs="Times New Roman"/>
          <w:lang w:val="ru-RU"/>
        </w:rPr>
        <w:t>В дело № 02-04 ОД за 2025 год</w:t>
      </w:r>
    </w:p>
    <w:p w14:paraId="22C32872" w14:textId="77777777" w:rsidR="00192B68" w:rsidRPr="00FE738E" w:rsidRDefault="00192B68" w:rsidP="00192B68">
      <w:pPr>
        <w:pStyle w:val="a3"/>
        <w:spacing w:before="0" w:beforeAutospacing="0" w:afterAutospacing="0" w:line="276" w:lineRule="auto"/>
        <w:jc w:val="center"/>
        <w:rPr>
          <w:rFonts w:ascii="Times New Roman" w:hAnsi="Times New Roman" w:cs="Times New Roman"/>
          <w:lang w:val="ru-RU"/>
        </w:rPr>
      </w:pPr>
      <w:r w:rsidRPr="00FE738E">
        <w:rPr>
          <w:rFonts w:ascii="Times New Roman" w:hAnsi="Times New Roman" w:cs="Times New Roman"/>
          <w:lang w:val="ru-RU"/>
        </w:rPr>
        <w:t>М,Л.  Маштакова</w:t>
      </w:r>
    </w:p>
    <w:p w14:paraId="33F35D41" w14:textId="77777777" w:rsidR="00192B68" w:rsidRPr="00FE738E" w:rsidRDefault="00192B68" w:rsidP="00192B68">
      <w:pPr>
        <w:pStyle w:val="a3"/>
        <w:spacing w:before="0" w:beforeAutospacing="0" w:afterAutospacing="0" w:line="276" w:lineRule="auto"/>
        <w:jc w:val="center"/>
        <w:rPr>
          <w:rFonts w:ascii="Times New Roman" w:hAnsi="Times New Roman" w:cs="Times New Roman"/>
          <w:lang w:val="ru-RU"/>
        </w:rPr>
      </w:pPr>
      <w:r w:rsidRPr="00FE738E">
        <w:rPr>
          <w:rFonts w:ascii="Times New Roman" w:hAnsi="Times New Roman" w:cs="Times New Roman"/>
          <w:lang w:val="ru-RU"/>
        </w:rPr>
        <w:t>,делопроизводитель</w:t>
      </w:r>
      <w:r>
        <w:rPr>
          <w:rFonts w:ascii="Times New Roman" w:hAnsi="Times New Roman" w:cs="Times New Roman"/>
          <w:lang w:val="ru-RU"/>
        </w:rPr>
        <w:t xml:space="preserve">  01.09</w:t>
      </w:r>
      <w:r w:rsidRPr="00FE738E">
        <w:rPr>
          <w:rFonts w:ascii="Times New Roman" w:hAnsi="Times New Roman" w:cs="Times New Roman"/>
          <w:lang w:val="ru-RU"/>
        </w:rPr>
        <w:t>.202</w:t>
      </w:r>
      <w:r>
        <w:rPr>
          <w:rFonts w:ascii="Times New Roman" w:hAnsi="Times New Roman" w:cs="Times New Roman"/>
          <w:lang w:val="ru-RU"/>
        </w:rPr>
        <w:t>5</w:t>
      </w:r>
    </w:p>
    <w:p w14:paraId="1A4D572A" w14:textId="77777777" w:rsidR="00192B68" w:rsidRDefault="00192B68" w:rsidP="00192B68">
      <w:pPr>
        <w:jc w:val="center"/>
        <w:rPr>
          <w:rFonts w:ascii="Times New Roman" w:hAnsi="Times New Roman" w:cs="Times New Roman"/>
          <w:color w:val="000000"/>
          <w:lang w:val="ru-RU"/>
        </w:rPr>
      </w:pPr>
      <w:r w:rsidRPr="00FE738E">
        <w:rPr>
          <w:rFonts w:ascii="Times New Roman" w:hAnsi="Times New Roman" w:cs="Times New Roman"/>
          <w:color w:val="000000"/>
          <w:lang w:val="ru-RU"/>
        </w:rPr>
        <w:t>С  приказом ознакомлен</w:t>
      </w:r>
      <w:r>
        <w:rPr>
          <w:rFonts w:ascii="Times New Roman" w:hAnsi="Times New Roman" w:cs="Times New Roman"/>
          <w:color w:val="000000"/>
          <w:lang w:val="ru-RU"/>
        </w:rPr>
        <w:t>а</w:t>
      </w:r>
      <w:r w:rsidRPr="00FE738E">
        <w:rPr>
          <w:rFonts w:ascii="Times New Roman" w:hAnsi="Times New Roman" w:cs="Times New Roman"/>
          <w:color w:val="000000"/>
          <w:lang w:val="ru-RU"/>
        </w:rPr>
        <w:t>:</w:t>
      </w:r>
      <w:r>
        <w:rPr>
          <w:rFonts w:ascii="Times New Roman" w:hAnsi="Times New Roman" w:cs="Times New Roman"/>
          <w:color w:val="000000"/>
          <w:lang w:val="ru-RU"/>
        </w:rPr>
        <w:t xml:space="preserve">             Л.А.Ендерева</w:t>
      </w:r>
    </w:p>
    <w:p w14:paraId="2415A3DA" w14:textId="77777777" w:rsidR="00192B68" w:rsidRPr="009A32C2" w:rsidRDefault="00192B68" w:rsidP="00192B68">
      <w:pPr>
        <w:rPr>
          <w:rFonts w:ascii="Times New Roman" w:eastAsia="Times New Roman" w:hAnsi="Times New Roman" w:cs="Times New Roman"/>
          <w:lang w:val="ru-RU"/>
        </w:rPr>
      </w:pPr>
    </w:p>
    <w:p w14:paraId="093B6596" w14:textId="77777777" w:rsidR="00F12C76" w:rsidRPr="00192B68" w:rsidRDefault="00F12C76" w:rsidP="006C0B77">
      <w:pPr>
        <w:ind w:firstLine="709"/>
        <w:jc w:val="both"/>
        <w:rPr>
          <w:lang w:val="ru-RU"/>
        </w:rPr>
      </w:pPr>
      <w:bookmarkStart w:id="0" w:name="_GoBack"/>
      <w:bookmarkEnd w:id="0"/>
    </w:p>
    <w:sectPr w:rsidR="00F12C76" w:rsidRPr="00192B6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3BD"/>
    <w:rsid w:val="00074280"/>
    <w:rsid w:val="00192B68"/>
    <w:rsid w:val="006C0B77"/>
    <w:rsid w:val="008242FF"/>
    <w:rsid w:val="00870751"/>
    <w:rsid w:val="00922C48"/>
    <w:rsid w:val="00B423BD"/>
    <w:rsid w:val="00B915B7"/>
    <w:rsid w:val="00BC4B5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3CB296-2BA8-42B6-8084-FB112E2C7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B68"/>
    <w:pPr>
      <w:jc w:val="left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92B68"/>
    <w:pPr>
      <w:spacing w:after="0"/>
      <w:jc w:val="left"/>
    </w:pPr>
    <w:rPr>
      <w:lang w:val="en-US"/>
    </w:rPr>
  </w:style>
  <w:style w:type="character" w:customStyle="1" w:styleId="a4">
    <w:name w:val="Без интервала Знак"/>
    <w:link w:val="a3"/>
    <w:uiPriority w:val="1"/>
    <w:locked/>
    <w:rsid w:val="00192B6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4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ds18</dc:creator>
  <cp:keywords/>
  <dc:description/>
  <cp:lastModifiedBy>ds18</cp:lastModifiedBy>
  <cp:revision>5</cp:revision>
  <dcterms:created xsi:type="dcterms:W3CDTF">2025-12-02T08:20:00Z</dcterms:created>
  <dcterms:modified xsi:type="dcterms:W3CDTF">2025-12-02T11:10:00Z</dcterms:modified>
</cp:coreProperties>
</file>