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0ADA6" w14:textId="38A02C20" w:rsidR="00F17B58" w:rsidRPr="00F17B58" w:rsidRDefault="00F17B58" w:rsidP="00F17B5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</w:t>
      </w:r>
      <w:r w:rsidRPr="00F17B58">
        <w:rPr>
          <w:rFonts w:ascii="Times New Roman" w:hAnsi="Times New Roman" w:cs="Times New Roman"/>
          <w:b/>
          <w:bCs/>
          <w:sz w:val="28"/>
          <w:szCs w:val="28"/>
        </w:rPr>
        <w:t>Польза чеснока</w:t>
      </w:r>
    </w:p>
    <w:p w14:paraId="66D4043B" w14:textId="5A8B3897" w:rsidR="00F17B58" w:rsidRPr="00F17B58" w:rsidRDefault="00F17B58" w:rsidP="00F17B58">
      <w:pPr>
        <w:jc w:val="both"/>
        <w:rPr>
          <w:rFonts w:ascii="Times New Roman" w:hAnsi="Times New Roman" w:cs="Times New Roman"/>
          <w:sz w:val="28"/>
          <w:szCs w:val="28"/>
        </w:rPr>
      </w:pPr>
      <w:r w:rsidRPr="00F17B58">
        <w:rPr>
          <w:rFonts w:ascii="Times New Roman" w:hAnsi="Times New Roman" w:cs="Times New Roman"/>
          <w:sz w:val="28"/>
          <w:szCs w:val="28"/>
        </w:rPr>
        <w:t>Чеснок входит в состав большого количества привычных блюд. Этот овощ считают специей, пряностью, и очень полезной для здоровья. Но чеснок часто используют неправильно и добавляют в такие продукты, в которых он, по меньшей мере, теряет свои лечебные свойства, а порой и вовсе становится опасным.</w:t>
      </w:r>
    </w:p>
    <w:p w14:paraId="6EBD05A5" w14:textId="77777777" w:rsidR="00F17B58" w:rsidRPr="00F17B58" w:rsidRDefault="00F17B58" w:rsidP="00F17B5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7B58">
        <w:rPr>
          <w:rFonts w:ascii="Times New Roman" w:hAnsi="Times New Roman" w:cs="Times New Roman"/>
          <w:b/>
          <w:bCs/>
          <w:sz w:val="28"/>
          <w:szCs w:val="28"/>
        </w:rPr>
        <w:t>Острые блюда</w:t>
      </w:r>
    </w:p>
    <w:p w14:paraId="648E7590" w14:textId="73C9A8BB" w:rsidR="00F17B58" w:rsidRPr="00F17B58" w:rsidRDefault="00F17B58" w:rsidP="00F17B58">
      <w:pPr>
        <w:jc w:val="both"/>
        <w:rPr>
          <w:rFonts w:ascii="Times New Roman" w:hAnsi="Times New Roman" w:cs="Times New Roman"/>
          <w:sz w:val="28"/>
          <w:szCs w:val="28"/>
        </w:rPr>
      </w:pPr>
      <w:r w:rsidRPr="00F17B58">
        <w:rPr>
          <w:rFonts w:ascii="Times New Roman" w:hAnsi="Times New Roman" w:cs="Times New Roman"/>
          <w:sz w:val="28"/>
          <w:szCs w:val="28"/>
        </w:rPr>
        <w:t>Во многих кулинарных советах говорится о том, что, например, в овощное рагу хорошо добавить кайенский перец, черный перец горошком и чеснок по вкусу. Затем все это пережарить. Врачи-гастроэнтерологи отлично знают результаты подобных вкусовых экспериментов, они называются «острый химический ожег слизистой желудка». Лечение такого заболевания весьма некомфортное и может быть длительным, в зависимости от степени и объема поражений внутренних стенок желудка. А происходит такой ожег от соединения органических элементов, содержащихся в острых соках, как минимум двух этих овощей — перца и чеснока. Их вкусовые качества не только не дополняют друг друга, а наоборот, перебивают имеющийся у каждого свой, уникальный аромат. Опытные повара отлично знают, что чеснок не должен соседствовать в блюде ни с кайенским перцем, ни с чили, ни с имбирем, потому что он — такой же специфический овощ, имеющий антибактериальные свойства и самостоятельный, яркий вкус.</w:t>
      </w:r>
    </w:p>
    <w:p w14:paraId="00E0DD4A" w14:textId="77777777" w:rsidR="00F17B58" w:rsidRPr="00F17B58" w:rsidRDefault="00F17B58" w:rsidP="00F17B5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7B58">
        <w:rPr>
          <w:rFonts w:ascii="Times New Roman" w:hAnsi="Times New Roman" w:cs="Times New Roman"/>
          <w:b/>
          <w:bCs/>
          <w:sz w:val="28"/>
          <w:szCs w:val="28"/>
        </w:rPr>
        <w:t>Вареные и жареные</w:t>
      </w:r>
    </w:p>
    <w:p w14:paraId="4D960AD1" w14:textId="77777777" w:rsidR="00F17B58" w:rsidRPr="00F17B58" w:rsidRDefault="00F17B58" w:rsidP="00F17B58">
      <w:pPr>
        <w:jc w:val="both"/>
        <w:rPr>
          <w:rFonts w:ascii="Times New Roman" w:hAnsi="Times New Roman" w:cs="Times New Roman"/>
          <w:sz w:val="28"/>
          <w:szCs w:val="28"/>
        </w:rPr>
      </w:pPr>
      <w:r w:rsidRPr="00F17B58">
        <w:rPr>
          <w:rFonts w:ascii="Times New Roman" w:hAnsi="Times New Roman" w:cs="Times New Roman"/>
          <w:sz w:val="28"/>
          <w:szCs w:val="28"/>
        </w:rPr>
        <w:t>То, что чеснок — полезен и обладает противомикробным действием, знают все. Очень многих россиян блюда с этим овощем не раз спасали от простуды и гриппа. Также в чесноке содержатся витамины В1, В3, С, Д, магний, кальций, натрий, йод, серная, фосфорная и кремниевая кислоты и еще некоторые другие минеральные соли. А это немаловажно для любого организма, особенно в осенне-зимний период, когда иммунитет снижается.</w:t>
      </w:r>
    </w:p>
    <w:p w14:paraId="626D2ACB" w14:textId="77777777" w:rsidR="00F17B58" w:rsidRPr="00F17B58" w:rsidRDefault="00F17B58" w:rsidP="00F17B58">
      <w:pPr>
        <w:jc w:val="both"/>
        <w:rPr>
          <w:rFonts w:ascii="Times New Roman" w:hAnsi="Times New Roman" w:cs="Times New Roman"/>
          <w:sz w:val="28"/>
          <w:szCs w:val="28"/>
        </w:rPr>
      </w:pPr>
      <w:r w:rsidRPr="00F17B58">
        <w:rPr>
          <w:rFonts w:ascii="Times New Roman" w:hAnsi="Times New Roman" w:cs="Times New Roman"/>
          <w:sz w:val="28"/>
          <w:szCs w:val="28"/>
        </w:rPr>
        <w:t>Ученые из частного медицинского Университета Томаса Джефферсона, расположенного в бизнес-районе города Филадельфия, штат Пенсильвания, США, установили, что чеснок благотворно влияет на работу сердца и снимает напряжение стенок артерий и вен. Исследования были проведены на группе грызунов, чьи кровеносные сосуды испытывали влияние сока чеснока. В результате этого взаимодействия уровень напряжения стенок упал на 70%. Американскими учеными было установлено, что эритроциты положительно реагируют именно на аллицин — биологически активное вещество чеснока.</w:t>
      </w:r>
    </w:p>
    <w:p w14:paraId="110F88CA" w14:textId="77777777" w:rsidR="00F17B58" w:rsidRPr="00F17B58" w:rsidRDefault="00F17B58" w:rsidP="00F17B5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BFF5519" w14:textId="77777777" w:rsidR="00F17B58" w:rsidRPr="00F17B58" w:rsidRDefault="00F17B58" w:rsidP="00F17B58">
      <w:pPr>
        <w:jc w:val="both"/>
        <w:rPr>
          <w:rFonts w:ascii="Times New Roman" w:hAnsi="Times New Roman" w:cs="Times New Roman"/>
          <w:sz w:val="28"/>
          <w:szCs w:val="28"/>
        </w:rPr>
      </w:pPr>
      <w:r w:rsidRPr="00F17B58">
        <w:rPr>
          <w:rFonts w:ascii="Times New Roman" w:hAnsi="Times New Roman" w:cs="Times New Roman"/>
          <w:sz w:val="28"/>
          <w:szCs w:val="28"/>
        </w:rPr>
        <w:lastRenderedPageBreak/>
        <w:t>Клетки крови, соприкасаясь с элементами аллицина, мгновенно выделяют сероводород, который, в свою очередь, снижает гипертонус сосудов и улучшает активность кровотока. Такой эффект способствует снижению артериального давления и улучшает снабжение кислородом жизненно важных органов и тканей, и прежде всего — сердца. Таким образом для людей, например, больных гипертонией, сок чеснока является панацеей и при этом весьма доступной. И все это благодаря свойствам аллицина.</w:t>
      </w:r>
    </w:p>
    <w:p w14:paraId="055CD011" w14:textId="77777777" w:rsidR="00F17B58" w:rsidRPr="00F17B58" w:rsidRDefault="00F17B58" w:rsidP="00F17B58">
      <w:pPr>
        <w:jc w:val="both"/>
        <w:rPr>
          <w:rFonts w:ascii="Times New Roman" w:hAnsi="Times New Roman" w:cs="Times New Roman"/>
          <w:sz w:val="28"/>
          <w:szCs w:val="28"/>
        </w:rPr>
      </w:pPr>
      <w:r w:rsidRPr="00F17B58">
        <w:rPr>
          <w:rFonts w:ascii="Times New Roman" w:hAnsi="Times New Roman" w:cs="Times New Roman"/>
          <w:sz w:val="28"/>
          <w:szCs w:val="28"/>
        </w:rPr>
        <w:t>Но увы, это важное биологическое соединение гибнет, попадая под термическую обработку. Как только зубчик чеснока начинает жариться или вариться, то есть подвергаться температуре кипения более чем 8 минут, аллицин в половину теряет свои лечебные свойства. 45 минут кипения, например, во время варки борща, куда чеснок тоже кладут весьма часто, уничтожает аллицин полностью и ни витаминов, ни других полезных веществ, от этого овоща не остается, только аромат. Максимальное количество аллицина можно добиться, если чеснок измельчить ножом и дать ему полежать на деревянной доске около 5-10 минут при комнатной температуре.</w:t>
      </w:r>
    </w:p>
    <w:p w14:paraId="65A52F88" w14:textId="77777777" w:rsidR="00F17B58" w:rsidRPr="00F17B58" w:rsidRDefault="00F17B58" w:rsidP="00F17B58">
      <w:pPr>
        <w:jc w:val="both"/>
        <w:rPr>
          <w:rFonts w:ascii="Times New Roman" w:hAnsi="Times New Roman" w:cs="Times New Roman"/>
          <w:sz w:val="28"/>
          <w:szCs w:val="28"/>
        </w:rPr>
      </w:pPr>
      <w:r w:rsidRPr="00F17B58">
        <w:rPr>
          <w:rFonts w:ascii="Times New Roman" w:hAnsi="Times New Roman" w:cs="Times New Roman"/>
          <w:sz w:val="28"/>
          <w:szCs w:val="28"/>
        </w:rPr>
        <w:t>Но далее его нужно съесть термически необработанным, например, в салате, и особенно полезно в соседстве с подсолнечным или оливковым маслом. Такая салатная заправка защитит стенки желудка от жгучего эффекта чеснока и позволит всем его витаминам и микроэлементам полностью проникнуть в организм. Частое употребление подобного блюда не только повысит иммунитет, защитит от простудных заболеваний и сосудистых проблем, но и позволит многим другим жизненно важным процессам в организме прийти в свою физиологическую норму.</w:t>
      </w:r>
    </w:p>
    <w:p w14:paraId="0D1D610E" w14:textId="77777777" w:rsidR="00F17B58" w:rsidRPr="00F17B58" w:rsidRDefault="00F17B58" w:rsidP="00F17B5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17B58" w:rsidRPr="00F17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B58"/>
    <w:rsid w:val="002421BC"/>
    <w:rsid w:val="006656B9"/>
    <w:rsid w:val="00691581"/>
    <w:rsid w:val="00D40605"/>
    <w:rsid w:val="00F1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0FC22"/>
  <w15:chartTrackingRefBased/>
  <w15:docId w15:val="{0817991C-9C06-4216-ABF0-4B4DB6236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7B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7B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7B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7B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7B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7B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7B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7B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7B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7B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7B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7B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7B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7B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7B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7B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7B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7B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7B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17B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7B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7B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7B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7B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7B5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7B5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7B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7B5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17B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2025-11-20T10:04:00Z</dcterms:created>
  <dcterms:modified xsi:type="dcterms:W3CDTF">2025-11-20T10:18:00Z</dcterms:modified>
</cp:coreProperties>
</file>