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819" w:rsidRDefault="000A5E43" w:rsidP="00D53940">
      <w:pPr>
        <w:ind w:firstLine="284"/>
        <w:jc w:val="center"/>
        <w:rPr>
          <w:rFonts w:cs="Times New Roman"/>
          <w:sz w:val="24"/>
          <w:szCs w:val="24"/>
        </w:rPr>
      </w:pPr>
      <w:r>
        <w:rPr>
          <w:rFonts w:cs="Times New Roman"/>
          <w:sz w:val="24"/>
          <w:szCs w:val="24"/>
        </w:rPr>
        <w:t>Муниципальное бюджетное общеобразовательное учреждения «Гимназия №1» г.Ядрина</w:t>
      </w:r>
      <w:r w:rsidR="006005D8">
        <w:rPr>
          <w:rFonts w:cs="Times New Roman"/>
          <w:sz w:val="24"/>
          <w:szCs w:val="24"/>
        </w:rPr>
        <w:t xml:space="preserve"> Ядринского муниципального округа Чувашской Республики</w:t>
      </w:r>
    </w:p>
    <w:p w:rsidR="00EE5F1C" w:rsidRPr="006005D8" w:rsidRDefault="006005D8" w:rsidP="006005D8">
      <w:pPr>
        <w:pBdr>
          <w:bottom w:val="single" w:sz="4" w:space="1" w:color="auto"/>
        </w:pBdr>
        <w:ind w:firstLine="284"/>
        <w:jc w:val="center"/>
        <w:rPr>
          <w:rFonts w:cs="Times New Roman"/>
          <w:sz w:val="24"/>
          <w:szCs w:val="24"/>
        </w:rPr>
      </w:pPr>
      <w:r w:rsidRPr="006005D8">
        <w:rPr>
          <w:rFonts w:cs="Times New Roman"/>
          <w:sz w:val="24"/>
          <w:szCs w:val="24"/>
        </w:rPr>
        <w:t xml:space="preserve"> (МБОУ «Гимназия №1» г.Ядрина)</w:t>
      </w:r>
    </w:p>
    <w:p w:rsidR="00AC6819" w:rsidRPr="006005D8" w:rsidRDefault="006005D8" w:rsidP="00D53940">
      <w:pPr>
        <w:ind w:firstLine="284"/>
        <w:jc w:val="center"/>
        <w:rPr>
          <w:rFonts w:cs="Times New Roman"/>
          <w:sz w:val="24"/>
          <w:szCs w:val="24"/>
          <w:vertAlign w:val="superscript"/>
        </w:rPr>
      </w:pPr>
      <w:r>
        <w:rPr>
          <w:rFonts w:cs="Times New Roman"/>
          <w:sz w:val="24"/>
          <w:szCs w:val="24"/>
          <w:vertAlign w:val="superscript"/>
        </w:rPr>
        <w:t>429060, Чувашская Республика, город Ядрин, ул.Октябрьская, д.1)</w:t>
      </w: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tbl>
      <w:tblPr>
        <w:tblpPr w:leftFromText="180" w:rightFromText="180" w:vertAnchor="text" w:horzAnchor="margin" w:tblpXSpec="center" w:tblpY="-50"/>
        <w:tblW w:w="0" w:type="auto"/>
        <w:tblLook w:val="04A0" w:firstRow="1" w:lastRow="0" w:firstColumn="1" w:lastColumn="0" w:noHBand="0" w:noVBand="1"/>
      </w:tblPr>
      <w:tblGrid>
        <w:gridCol w:w="4785"/>
        <w:gridCol w:w="4785"/>
      </w:tblGrid>
      <w:tr w:rsidR="00DC1E87" w:rsidRPr="00DC1E87" w:rsidTr="000A5E43">
        <w:tc>
          <w:tcPr>
            <w:tcW w:w="4785" w:type="dxa"/>
          </w:tcPr>
          <w:p w:rsidR="000A5E43" w:rsidRPr="00DC1E87" w:rsidRDefault="006005D8" w:rsidP="000A5E43">
            <w:pPr>
              <w:ind w:firstLine="284"/>
              <w:rPr>
                <w:rFonts w:cs="Times New Roman"/>
              </w:rPr>
            </w:pPr>
            <w:r w:rsidRPr="00DC1E87">
              <w:rPr>
                <w:rFonts w:cs="Times New Roman"/>
              </w:rPr>
              <w:t>«Рассмотрено»</w:t>
            </w:r>
          </w:p>
        </w:tc>
        <w:tc>
          <w:tcPr>
            <w:tcW w:w="4785" w:type="dxa"/>
          </w:tcPr>
          <w:p w:rsidR="000A5E43" w:rsidRPr="00DC1E87" w:rsidRDefault="006005D8" w:rsidP="006005D8">
            <w:pPr>
              <w:ind w:firstLine="284"/>
              <w:jc w:val="right"/>
              <w:rPr>
                <w:rFonts w:cs="Times New Roman"/>
              </w:rPr>
            </w:pPr>
            <w:r w:rsidRPr="00DC1E87">
              <w:rPr>
                <w:rFonts w:cs="Times New Roman"/>
              </w:rPr>
              <w:t>«</w:t>
            </w:r>
            <w:r w:rsidR="000A5E43" w:rsidRPr="00DC1E87">
              <w:rPr>
                <w:rFonts w:cs="Times New Roman"/>
              </w:rPr>
              <w:t>Утвержд</w:t>
            </w:r>
            <w:r w:rsidRPr="00DC1E87">
              <w:rPr>
                <w:rFonts w:cs="Times New Roman"/>
              </w:rPr>
              <w:t>аю»</w:t>
            </w:r>
          </w:p>
        </w:tc>
      </w:tr>
      <w:tr w:rsidR="00DC1E87" w:rsidRPr="00DC1E87" w:rsidTr="000A5E43">
        <w:tc>
          <w:tcPr>
            <w:tcW w:w="4785" w:type="dxa"/>
          </w:tcPr>
          <w:p w:rsidR="000A5E43" w:rsidRPr="00DC1E87" w:rsidRDefault="006005D8" w:rsidP="006005D8">
            <w:pPr>
              <w:ind w:firstLine="284"/>
              <w:rPr>
                <w:rFonts w:cs="Times New Roman"/>
              </w:rPr>
            </w:pPr>
            <w:r w:rsidRPr="00DC1E87">
              <w:rPr>
                <w:rFonts w:cs="Times New Roman"/>
              </w:rPr>
              <w:t>На п</w:t>
            </w:r>
            <w:r w:rsidR="000A5E43" w:rsidRPr="00DC1E87">
              <w:rPr>
                <w:rFonts w:cs="Times New Roman"/>
              </w:rPr>
              <w:t>едагогическ</w:t>
            </w:r>
            <w:r w:rsidRPr="00DC1E87">
              <w:rPr>
                <w:rFonts w:cs="Times New Roman"/>
              </w:rPr>
              <w:t>о</w:t>
            </w:r>
            <w:r w:rsidR="000A5E43" w:rsidRPr="00DC1E87">
              <w:rPr>
                <w:rFonts w:cs="Times New Roman"/>
              </w:rPr>
              <w:t>м совет</w:t>
            </w:r>
            <w:r w:rsidRPr="00DC1E87">
              <w:rPr>
                <w:rFonts w:cs="Times New Roman"/>
              </w:rPr>
              <w:t>е</w:t>
            </w:r>
          </w:p>
          <w:p w:rsidR="006005D8" w:rsidRPr="00DC1E87" w:rsidRDefault="006005D8" w:rsidP="006005D8">
            <w:pPr>
              <w:ind w:firstLine="284"/>
              <w:rPr>
                <w:rFonts w:cs="Times New Roman"/>
              </w:rPr>
            </w:pPr>
            <w:r w:rsidRPr="00DC1E87">
              <w:rPr>
                <w:rFonts w:cs="Times New Roman"/>
              </w:rPr>
              <w:t>МБОУ «Гимназия №1» г.Ядрина</w:t>
            </w:r>
          </w:p>
        </w:tc>
        <w:tc>
          <w:tcPr>
            <w:tcW w:w="4785" w:type="dxa"/>
          </w:tcPr>
          <w:p w:rsidR="000A5E43" w:rsidRPr="00DC1E87" w:rsidRDefault="006005D8" w:rsidP="000A5E43">
            <w:pPr>
              <w:ind w:firstLine="284"/>
              <w:jc w:val="right"/>
              <w:rPr>
                <w:rFonts w:cs="Times New Roman"/>
              </w:rPr>
            </w:pPr>
            <w:r w:rsidRPr="00DC1E87">
              <w:rPr>
                <w:rFonts w:cs="Times New Roman"/>
              </w:rPr>
              <w:t xml:space="preserve">Директор </w:t>
            </w:r>
            <w:r w:rsidR="000A5E43" w:rsidRPr="00DC1E87">
              <w:rPr>
                <w:rFonts w:cs="Times New Roman"/>
              </w:rPr>
              <w:t>МБОУ «Гимназия №1» г.Ядрина</w:t>
            </w:r>
          </w:p>
          <w:p w:rsidR="006005D8" w:rsidRPr="00DC1E87" w:rsidRDefault="006005D8" w:rsidP="000A5E43">
            <w:pPr>
              <w:ind w:firstLine="284"/>
              <w:jc w:val="right"/>
              <w:rPr>
                <w:rFonts w:cs="Times New Roman"/>
              </w:rPr>
            </w:pPr>
            <w:r w:rsidRPr="00DC1E87">
              <w:rPr>
                <w:rFonts w:cs="Times New Roman"/>
              </w:rPr>
              <w:t>______________Н.Н. Порфирьева</w:t>
            </w:r>
          </w:p>
        </w:tc>
      </w:tr>
      <w:tr w:rsidR="00DC1E87" w:rsidRPr="00DC1E87" w:rsidTr="000A5E43">
        <w:tc>
          <w:tcPr>
            <w:tcW w:w="4785" w:type="dxa"/>
          </w:tcPr>
          <w:p w:rsidR="000A5E43" w:rsidRPr="00DC1E87" w:rsidRDefault="000A5E43" w:rsidP="00DC1E87">
            <w:pPr>
              <w:ind w:firstLine="284"/>
              <w:rPr>
                <w:rFonts w:cs="Times New Roman"/>
              </w:rPr>
            </w:pPr>
            <w:r w:rsidRPr="00DC1E87">
              <w:rPr>
                <w:rFonts w:cs="Times New Roman"/>
              </w:rPr>
              <w:t>Протокол №</w:t>
            </w:r>
            <w:r w:rsidR="00DC1E87" w:rsidRPr="00DC1E87">
              <w:rPr>
                <w:rFonts w:cs="Times New Roman"/>
              </w:rPr>
              <w:t>3</w:t>
            </w:r>
            <w:r w:rsidRPr="00DC1E87">
              <w:rPr>
                <w:rFonts w:cs="Times New Roman"/>
              </w:rPr>
              <w:t xml:space="preserve"> от</w:t>
            </w:r>
            <w:r w:rsidR="006005D8" w:rsidRPr="00DC1E87">
              <w:rPr>
                <w:rFonts w:cs="Times New Roman"/>
              </w:rPr>
              <w:t xml:space="preserve"> </w:t>
            </w:r>
            <w:r w:rsidR="00DC1E87" w:rsidRPr="00DC1E87">
              <w:rPr>
                <w:rFonts w:cs="Times New Roman"/>
              </w:rPr>
              <w:t>14.11.</w:t>
            </w:r>
            <w:r w:rsidRPr="00DC1E87">
              <w:rPr>
                <w:rFonts w:cs="Times New Roman"/>
              </w:rPr>
              <w:t>2025 г.</w:t>
            </w:r>
          </w:p>
        </w:tc>
        <w:tc>
          <w:tcPr>
            <w:tcW w:w="4785" w:type="dxa"/>
          </w:tcPr>
          <w:p w:rsidR="000A5E43" w:rsidRPr="00DC1E87" w:rsidRDefault="006005D8" w:rsidP="00DC1E87">
            <w:pPr>
              <w:ind w:firstLine="284"/>
              <w:jc w:val="right"/>
              <w:rPr>
                <w:rFonts w:cs="Times New Roman"/>
              </w:rPr>
            </w:pPr>
            <w:r w:rsidRPr="00DC1E87">
              <w:rPr>
                <w:rFonts w:cs="Times New Roman"/>
              </w:rPr>
              <w:t xml:space="preserve">Приказ </w:t>
            </w:r>
            <w:r w:rsidR="000A5E43" w:rsidRPr="00DC1E87">
              <w:rPr>
                <w:rFonts w:cs="Times New Roman"/>
              </w:rPr>
              <w:t>№</w:t>
            </w:r>
            <w:r w:rsidR="00DC1E87" w:rsidRPr="00DC1E87">
              <w:rPr>
                <w:rFonts w:cs="Times New Roman"/>
              </w:rPr>
              <w:t>191</w:t>
            </w:r>
            <w:r w:rsidR="000A5E43" w:rsidRPr="00DC1E87">
              <w:rPr>
                <w:rFonts w:cs="Times New Roman"/>
              </w:rPr>
              <w:t xml:space="preserve"> от </w:t>
            </w:r>
            <w:r w:rsidR="00DC1E87" w:rsidRPr="00DC1E87">
              <w:rPr>
                <w:rFonts w:cs="Times New Roman"/>
              </w:rPr>
              <w:t>14.11.</w:t>
            </w:r>
            <w:r w:rsidR="000A5E43" w:rsidRPr="00DC1E87">
              <w:rPr>
                <w:rFonts w:cs="Times New Roman"/>
              </w:rPr>
              <w:t>2025 г.</w:t>
            </w:r>
          </w:p>
        </w:tc>
      </w:tr>
    </w:tbl>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tbl>
      <w:tblPr>
        <w:tblpPr w:leftFromText="180" w:rightFromText="180" w:vertAnchor="text" w:horzAnchor="margin" w:tblpXSpec="center" w:tblpY="-50"/>
        <w:tblW w:w="0" w:type="auto"/>
        <w:tblLook w:val="04A0" w:firstRow="1" w:lastRow="0" w:firstColumn="1" w:lastColumn="0" w:noHBand="0" w:noVBand="1"/>
      </w:tblPr>
      <w:tblGrid>
        <w:gridCol w:w="4785"/>
        <w:gridCol w:w="4785"/>
      </w:tblGrid>
      <w:tr w:rsidR="00C866DF" w:rsidRPr="00C866DF" w:rsidTr="00237D30">
        <w:tc>
          <w:tcPr>
            <w:tcW w:w="4785" w:type="dxa"/>
          </w:tcPr>
          <w:p w:rsidR="00CD79BD" w:rsidRPr="00C866DF" w:rsidRDefault="00CD79BD" w:rsidP="00CD79BD">
            <w:pPr>
              <w:ind w:firstLine="284"/>
              <w:rPr>
                <w:rFonts w:cs="Times New Roman"/>
              </w:rPr>
            </w:pPr>
            <w:r w:rsidRPr="00C866DF">
              <w:rPr>
                <w:rFonts w:cs="Times New Roman"/>
              </w:rPr>
              <w:t>«Согласовано»</w:t>
            </w:r>
          </w:p>
        </w:tc>
        <w:tc>
          <w:tcPr>
            <w:tcW w:w="4785" w:type="dxa"/>
          </w:tcPr>
          <w:p w:rsidR="00CD79BD" w:rsidRPr="00C866DF" w:rsidRDefault="00CD79BD" w:rsidP="00237D30">
            <w:pPr>
              <w:ind w:firstLine="284"/>
              <w:jc w:val="right"/>
              <w:rPr>
                <w:rFonts w:cs="Times New Roman"/>
              </w:rPr>
            </w:pPr>
          </w:p>
        </w:tc>
      </w:tr>
      <w:tr w:rsidR="00C866DF" w:rsidRPr="00C866DF" w:rsidTr="00237D30">
        <w:tc>
          <w:tcPr>
            <w:tcW w:w="4785" w:type="dxa"/>
          </w:tcPr>
          <w:p w:rsidR="00CD79BD" w:rsidRPr="00C866DF" w:rsidRDefault="00CD79BD" w:rsidP="00237D30">
            <w:pPr>
              <w:ind w:firstLine="284"/>
              <w:rPr>
                <w:rFonts w:cs="Times New Roman"/>
              </w:rPr>
            </w:pPr>
            <w:r w:rsidRPr="00C866DF">
              <w:rPr>
                <w:rFonts w:cs="Times New Roman"/>
              </w:rPr>
              <w:t>Советом родителей</w:t>
            </w:r>
          </w:p>
          <w:p w:rsidR="00CD79BD" w:rsidRPr="00C866DF" w:rsidRDefault="00CD79BD" w:rsidP="00237D30">
            <w:pPr>
              <w:ind w:firstLine="284"/>
              <w:rPr>
                <w:rFonts w:cs="Times New Roman"/>
              </w:rPr>
            </w:pPr>
            <w:r w:rsidRPr="00C866DF">
              <w:rPr>
                <w:rFonts w:cs="Times New Roman"/>
              </w:rPr>
              <w:t>МБОУ «Гимназия №1» г.Ядрина</w:t>
            </w:r>
          </w:p>
        </w:tc>
        <w:tc>
          <w:tcPr>
            <w:tcW w:w="4785" w:type="dxa"/>
          </w:tcPr>
          <w:p w:rsidR="00CD79BD" w:rsidRPr="00C866DF" w:rsidRDefault="00CD79BD" w:rsidP="00237D30">
            <w:pPr>
              <w:ind w:firstLine="284"/>
              <w:jc w:val="right"/>
              <w:rPr>
                <w:rFonts w:cs="Times New Roman"/>
              </w:rPr>
            </w:pPr>
          </w:p>
        </w:tc>
      </w:tr>
      <w:tr w:rsidR="00C866DF" w:rsidRPr="00C866DF" w:rsidTr="00237D30">
        <w:tc>
          <w:tcPr>
            <w:tcW w:w="4785" w:type="dxa"/>
          </w:tcPr>
          <w:p w:rsidR="00CD79BD" w:rsidRPr="00C866DF" w:rsidRDefault="00CD79BD" w:rsidP="00C866DF">
            <w:pPr>
              <w:ind w:firstLine="284"/>
              <w:rPr>
                <w:rFonts w:cs="Times New Roman"/>
              </w:rPr>
            </w:pPr>
            <w:r w:rsidRPr="00C866DF">
              <w:rPr>
                <w:rFonts w:cs="Times New Roman"/>
              </w:rPr>
              <w:t>Протокол №</w:t>
            </w:r>
            <w:r w:rsidR="00C866DF" w:rsidRPr="00C866DF">
              <w:rPr>
                <w:rFonts w:cs="Times New Roman"/>
              </w:rPr>
              <w:t>2</w:t>
            </w:r>
            <w:r w:rsidRPr="00C866DF">
              <w:rPr>
                <w:rFonts w:cs="Times New Roman"/>
              </w:rPr>
              <w:t xml:space="preserve"> от </w:t>
            </w:r>
            <w:r w:rsidR="00C866DF" w:rsidRPr="00C866DF">
              <w:rPr>
                <w:rFonts w:cs="Times New Roman"/>
              </w:rPr>
              <w:t>14.11.</w:t>
            </w:r>
            <w:r w:rsidRPr="00C866DF">
              <w:rPr>
                <w:rFonts w:cs="Times New Roman"/>
              </w:rPr>
              <w:t>2025 г.</w:t>
            </w:r>
          </w:p>
        </w:tc>
        <w:tc>
          <w:tcPr>
            <w:tcW w:w="4785" w:type="dxa"/>
          </w:tcPr>
          <w:p w:rsidR="00CD79BD" w:rsidRPr="00C866DF" w:rsidRDefault="00CD79BD" w:rsidP="00237D30">
            <w:pPr>
              <w:ind w:firstLine="284"/>
              <w:jc w:val="right"/>
              <w:rPr>
                <w:rFonts w:cs="Times New Roman"/>
              </w:rPr>
            </w:pPr>
          </w:p>
        </w:tc>
      </w:tr>
    </w:tbl>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814272" w:rsidRPr="002F4A2A" w:rsidRDefault="00814272" w:rsidP="00D53940">
      <w:pPr>
        <w:ind w:firstLine="284"/>
        <w:jc w:val="center"/>
        <w:rPr>
          <w:rFonts w:cs="Times New Roman"/>
          <w:sz w:val="24"/>
          <w:szCs w:val="24"/>
        </w:rPr>
      </w:pPr>
    </w:p>
    <w:p w:rsidR="00AC6819" w:rsidRPr="002F4A2A" w:rsidRDefault="00AC6819" w:rsidP="00D53940">
      <w:pPr>
        <w:ind w:firstLine="284"/>
        <w:jc w:val="center"/>
        <w:rPr>
          <w:rFonts w:cs="Times New Roman"/>
          <w:b/>
          <w:caps/>
          <w:sz w:val="24"/>
          <w:szCs w:val="24"/>
        </w:rPr>
      </w:pPr>
      <w:r w:rsidRPr="002F4A2A">
        <w:rPr>
          <w:rFonts w:cs="Times New Roman"/>
          <w:b/>
          <w:caps/>
          <w:sz w:val="24"/>
          <w:szCs w:val="24"/>
        </w:rPr>
        <w:t>Адаптированная</w:t>
      </w:r>
    </w:p>
    <w:p w:rsidR="00AC6819" w:rsidRPr="002F4A2A" w:rsidRDefault="002C7B0E" w:rsidP="00D53940">
      <w:pPr>
        <w:ind w:firstLine="284"/>
        <w:jc w:val="center"/>
        <w:rPr>
          <w:rFonts w:cs="Times New Roman"/>
          <w:b/>
          <w:bCs/>
          <w:spacing w:val="-2"/>
          <w:sz w:val="24"/>
          <w:szCs w:val="24"/>
        </w:rPr>
      </w:pPr>
      <w:r>
        <w:rPr>
          <w:rFonts w:cs="Times New Roman"/>
          <w:b/>
          <w:bCs/>
          <w:spacing w:val="-2"/>
          <w:sz w:val="24"/>
          <w:szCs w:val="24"/>
        </w:rPr>
        <w:t xml:space="preserve">ОСНОВНАЯ </w:t>
      </w:r>
      <w:r w:rsidR="00AC6819" w:rsidRPr="002F4A2A">
        <w:rPr>
          <w:rFonts w:cs="Times New Roman"/>
          <w:b/>
          <w:bCs/>
          <w:spacing w:val="-2"/>
          <w:sz w:val="24"/>
          <w:szCs w:val="24"/>
        </w:rPr>
        <w:t xml:space="preserve">ОБРАЗОВАТЕЛЬНАЯ ПРОГРАММА </w:t>
      </w:r>
    </w:p>
    <w:p w:rsidR="00AC6819" w:rsidRPr="002F4A2A" w:rsidRDefault="00AC6819" w:rsidP="00D53940">
      <w:pPr>
        <w:ind w:firstLine="284"/>
        <w:jc w:val="center"/>
        <w:rPr>
          <w:rFonts w:cs="Times New Roman"/>
          <w:b/>
          <w:bCs/>
          <w:spacing w:val="-2"/>
          <w:sz w:val="24"/>
          <w:szCs w:val="24"/>
        </w:rPr>
      </w:pPr>
      <w:r w:rsidRPr="002F4A2A">
        <w:rPr>
          <w:rFonts w:cs="Times New Roman"/>
          <w:b/>
          <w:bCs/>
          <w:spacing w:val="-2"/>
          <w:sz w:val="24"/>
          <w:szCs w:val="24"/>
        </w:rPr>
        <w:t xml:space="preserve">ОСНОВНОГО ОБЩЕГО ОБРАЗОВАНИЯ </w:t>
      </w:r>
    </w:p>
    <w:p w:rsidR="00814272" w:rsidRPr="006005D8" w:rsidRDefault="00AC6819" w:rsidP="006005D8">
      <w:pPr>
        <w:ind w:firstLine="284"/>
        <w:jc w:val="center"/>
        <w:rPr>
          <w:rFonts w:cs="Times New Roman"/>
          <w:b/>
          <w:bCs/>
          <w:caps/>
          <w:spacing w:val="-2"/>
          <w:sz w:val="24"/>
          <w:szCs w:val="24"/>
        </w:rPr>
      </w:pPr>
      <w:r w:rsidRPr="006005D8">
        <w:rPr>
          <w:rFonts w:cs="Times New Roman"/>
          <w:b/>
          <w:bCs/>
          <w:caps/>
          <w:spacing w:val="-2"/>
          <w:sz w:val="24"/>
          <w:szCs w:val="24"/>
        </w:rPr>
        <w:t xml:space="preserve">для обучающихся с </w:t>
      </w:r>
      <w:r w:rsidR="006005D8">
        <w:rPr>
          <w:rFonts w:cs="Times New Roman"/>
          <w:b/>
          <w:bCs/>
          <w:caps/>
          <w:spacing w:val="-2"/>
          <w:sz w:val="24"/>
          <w:szCs w:val="24"/>
        </w:rPr>
        <w:t>ЗАДЕРЖКОЙ ПСИХИЧЕСКОГО РАЗВИТИЯ</w:t>
      </w:r>
      <w:r w:rsidR="00814272" w:rsidRPr="006005D8">
        <w:rPr>
          <w:rFonts w:cs="Times New Roman"/>
          <w:b/>
          <w:bCs/>
          <w:caps/>
          <w:spacing w:val="-2"/>
          <w:sz w:val="24"/>
          <w:szCs w:val="24"/>
        </w:rPr>
        <w:t xml:space="preserve"> </w:t>
      </w:r>
    </w:p>
    <w:p w:rsidR="00AC6819" w:rsidRPr="002F4A2A" w:rsidRDefault="006005D8" w:rsidP="00D53940">
      <w:pPr>
        <w:ind w:firstLine="284"/>
        <w:jc w:val="center"/>
        <w:rPr>
          <w:rFonts w:cs="Times New Roman"/>
          <w:b/>
          <w:bCs/>
          <w:spacing w:val="-2"/>
          <w:sz w:val="24"/>
          <w:szCs w:val="24"/>
        </w:rPr>
      </w:pPr>
      <w:r>
        <w:rPr>
          <w:rFonts w:cs="Times New Roman"/>
          <w:b/>
          <w:bCs/>
          <w:spacing w:val="-2"/>
          <w:sz w:val="24"/>
          <w:szCs w:val="24"/>
        </w:rPr>
        <w:t>(</w:t>
      </w:r>
      <w:r w:rsidR="00AC6819" w:rsidRPr="002F4A2A">
        <w:rPr>
          <w:rFonts w:cs="Times New Roman"/>
          <w:b/>
          <w:bCs/>
          <w:spacing w:val="-2"/>
          <w:sz w:val="24"/>
          <w:szCs w:val="24"/>
        </w:rPr>
        <w:t>вариант 7)</w:t>
      </w:r>
    </w:p>
    <w:p w:rsidR="00AC6819" w:rsidRDefault="00AC6819" w:rsidP="00D53940">
      <w:pPr>
        <w:ind w:firstLine="284"/>
        <w:jc w:val="center"/>
        <w:rPr>
          <w:rFonts w:cs="Times New Roman"/>
          <w:sz w:val="24"/>
          <w:szCs w:val="24"/>
        </w:rPr>
      </w:pPr>
    </w:p>
    <w:p w:rsidR="006005D8" w:rsidRPr="002F4A2A" w:rsidRDefault="006005D8"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AC6819" w:rsidP="00D53940">
      <w:pPr>
        <w:ind w:firstLine="284"/>
        <w:jc w:val="center"/>
        <w:rPr>
          <w:rFonts w:cs="Times New Roman"/>
          <w:sz w:val="24"/>
          <w:szCs w:val="24"/>
        </w:rPr>
      </w:pPr>
    </w:p>
    <w:p w:rsidR="00AC6819" w:rsidRPr="002F4A2A" w:rsidRDefault="00814272" w:rsidP="00D53940">
      <w:pPr>
        <w:ind w:firstLine="284"/>
        <w:jc w:val="center"/>
        <w:rPr>
          <w:rFonts w:cs="Times New Roman"/>
          <w:b/>
          <w:sz w:val="24"/>
          <w:szCs w:val="24"/>
        </w:rPr>
      </w:pPr>
      <w:r w:rsidRPr="002F4A2A">
        <w:rPr>
          <w:rFonts w:cs="Times New Roman"/>
          <w:sz w:val="24"/>
          <w:szCs w:val="24"/>
        </w:rPr>
        <w:t>г</w:t>
      </w:r>
      <w:r w:rsidR="00AC6819" w:rsidRPr="002F4A2A">
        <w:rPr>
          <w:rFonts w:cs="Times New Roman"/>
          <w:sz w:val="24"/>
          <w:szCs w:val="24"/>
        </w:rPr>
        <w:t>.Ядрин 2025</w:t>
      </w:r>
      <w:r w:rsidR="006005D8">
        <w:rPr>
          <w:rFonts w:cs="Times New Roman"/>
          <w:sz w:val="24"/>
          <w:szCs w:val="24"/>
        </w:rPr>
        <w:t xml:space="preserve"> г.</w:t>
      </w:r>
      <w:r w:rsidR="00AC6819" w:rsidRPr="002F4A2A">
        <w:rPr>
          <w:rFonts w:cs="Times New Roman"/>
          <w:b/>
          <w:sz w:val="24"/>
          <w:szCs w:val="24"/>
        </w:rPr>
        <w:br w:type="page"/>
      </w:r>
    </w:p>
    <w:tbl>
      <w:tblPr>
        <w:tblW w:w="9399" w:type="dxa"/>
        <w:jc w:val="center"/>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9"/>
        <w:gridCol w:w="7525"/>
        <w:gridCol w:w="935"/>
      </w:tblGrid>
      <w:tr w:rsidR="00A3579D" w:rsidRPr="002F4A2A" w:rsidTr="008C4CBD">
        <w:trPr>
          <w:trHeight w:val="275"/>
          <w:jc w:val="center"/>
        </w:trPr>
        <w:tc>
          <w:tcPr>
            <w:tcW w:w="939" w:type="dxa"/>
          </w:tcPr>
          <w:p w:rsidR="00A3579D" w:rsidRPr="00C864EA" w:rsidRDefault="00A3579D" w:rsidP="00BC28A8">
            <w:pPr>
              <w:pStyle w:val="TableParagraph"/>
              <w:spacing w:before="0"/>
              <w:ind w:left="0" w:right="-120"/>
              <w:jc w:val="center"/>
              <w:rPr>
                <w:sz w:val="24"/>
                <w:szCs w:val="24"/>
              </w:rPr>
            </w:pPr>
            <w:r w:rsidRPr="00C864EA">
              <w:rPr>
                <w:sz w:val="24"/>
                <w:szCs w:val="24"/>
              </w:rPr>
              <w:lastRenderedPageBreak/>
              <w:t>№</w:t>
            </w:r>
            <w:r w:rsidRPr="00C864EA">
              <w:rPr>
                <w:spacing w:val="-2"/>
                <w:sz w:val="24"/>
                <w:szCs w:val="24"/>
              </w:rPr>
              <w:t xml:space="preserve"> </w:t>
            </w:r>
            <w:r w:rsidRPr="00C864EA">
              <w:rPr>
                <w:spacing w:val="-5"/>
                <w:sz w:val="24"/>
                <w:szCs w:val="24"/>
              </w:rPr>
              <w:t>п/п</w:t>
            </w:r>
          </w:p>
        </w:tc>
        <w:tc>
          <w:tcPr>
            <w:tcW w:w="7525" w:type="dxa"/>
          </w:tcPr>
          <w:p w:rsidR="00A3579D" w:rsidRPr="00C864EA" w:rsidRDefault="00A3579D" w:rsidP="00C864EA">
            <w:pPr>
              <w:pStyle w:val="TableParagraph"/>
              <w:spacing w:before="0"/>
              <w:ind w:left="0"/>
              <w:jc w:val="center"/>
              <w:rPr>
                <w:b/>
                <w:sz w:val="24"/>
                <w:szCs w:val="24"/>
              </w:rPr>
            </w:pPr>
            <w:r w:rsidRPr="00C864EA">
              <w:rPr>
                <w:b/>
                <w:spacing w:val="-2"/>
                <w:sz w:val="24"/>
                <w:szCs w:val="24"/>
              </w:rPr>
              <w:t>СОДЕРЖАНИЕ</w:t>
            </w:r>
          </w:p>
        </w:tc>
        <w:tc>
          <w:tcPr>
            <w:tcW w:w="935" w:type="dxa"/>
          </w:tcPr>
          <w:p w:rsidR="00A3579D" w:rsidRPr="00C864EA" w:rsidRDefault="00A3579D" w:rsidP="00C864EA">
            <w:pPr>
              <w:pStyle w:val="TableParagraph"/>
              <w:spacing w:before="0"/>
              <w:ind w:left="0"/>
              <w:jc w:val="center"/>
              <w:rPr>
                <w:sz w:val="24"/>
                <w:szCs w:val="24"/>
              </w:rPr>
            </w:pPr>
            <w:r w:rsidRPr="00C864EA">
              <w:rPr>
                <w:spacing w:val="-4"/>
                <w:sz w:val="24"/>
                <w:szCs w:val="24"/>
              </w:rPr>
              <w:t>Стр.</w:t>
            </w:r>
          </w:p>
        </w:tc>
      </w:tr>
      <w:tr w:rsidR="00A3579D" w:rsidRPr="002F4A2A" w:rsidTr="008C4CBD">
        <w:trPr>
          <w:trHeight w:val="277"/>
          <w:jc w:val="center"/>
        </w:trPr>
        <w:tc>
          <w:tcPr>
            <w:tcW w:w="939" w:type="dxa"/>
          </w:tcPr>
          <w:p w:rsidR="00A3579D" w:rsidRPr="002F4A2A" w:rsidRDefault="00A3579D" w:rsidP="00BC28A8">
            <w:pPr>
              <w:pStyle w:val="TableParagraph"/>
              <w:spacing w:before="0"/>
              <w:ind w:left="0" w:right="-120"/>
              <w:jc w:val="center"/>
              <w:rPr>
                <w:sz w:val="24"/>
                <w:szCs w:val="24"/>
              </w:rPr>
            </w:pPr>
          </w:p>
        </w:tc>
        <w:tc>
          <w:tcPr>
            <w:tcW w:w="7525" w:type="dxa"/>
          </w:tcPr>
          <w:p w:rsidR="00A3579D" w:rsidRPr="00482DF6" w:rsidRDefault="00482DF6" w:rsidP="00174D83">
            <w:pPr>
              <w:pStyle w:val="TableParagraph"/>
              <w:spacing w:before="0"/>
              <w:ind w:left="154"/>
              <w:rPr>
                <w:b/>
                <w:sz w:val="24"/>
                <w:szCs w:val="24"/>
              </w:rPr>
            </w:pPr>
            <w:r>
              <w:rPr>
                <w:b/>
                <w:sz w:val="24"/>
                <w:szCs w:val="24"/>
              </w:rPr>
              <w:t>ОБЩИЕ ПОЛОЖЕНИЯ</w:t>
            </w:r>
          </w:p>
        </w:tc>
        <w:tc>
          <w:tcPr>
            <w:tcW w:w="935" w:type="dxa"/>
          </w:tcPr>
          <w:p w:rsidR="00A3579D" w:rsidRPr="00C864EA" w:rsidRDefault="008C4CBD" w:rsidP="0000506C">
            <w:pPr>
              <w:pStyle w:val="TableParagraph"/>
              <w:spacing w:before="0"/>
              <w:ind w:left="0" w:firstLine="284"/>
              <w:rPr>
                <w:sz w:val="24"/>
                <w:szCs w:val="24"/>
              </w:rPr>
            </w:pPr>
            <w:r>
              <w:rPr>
                <w:spacing w:val="-10"/>
                <w:sz w:val="24"/>
                <w:szCs w:val="24"/>
              </w:rPr>
              <w:t>4</w:t>
            </w:r>
          </w:p>
        </w:tc>
      </w:tr>
      <w:tr w:rsidR="00A3579D" w:rsidRPr="002F4A2A" w:rsidTr="008C4CBD">
        <w:trPr>
          <w:trHeight w:val="267"/>
          <w:jc w:val="center"/>
        </w:trPr>
        <w:tc>
          <w:tcPr>
            <w:tcW w:w="939" w:type="dxa"/>
          </w:tcPr>
          <w:p w:rsidR="00A3579D" w:rsidRPr="00482DF6" w:rsidRDefault="00482DF6" w:rsidP="00BC28A8">
            <w:pPr>
              <w:pStyle w:val="TableParagraph"/>
              <w:spacing w:before="0"/>
              <w:ind w:left="0" w:right="-120"/>
              <w:jc w:val="center"/>
              <w:rPr>
                <w:b/>
                <w:sz w:val="24"/>
                <w:szCs w:val="24"/>
              </w:rPr>
            </w:pPr>
            <w:r>
              <w:rPr>
                <w:b/>
                <w:spacing w:val="-10"/>
                <w:sz w:val="24"/>
                <w:szCs w:val="24"/>
              </w:rPr>
              <w:t>1</w:t>
            </w:r>
          </w:p>
        </w:tc>
        <w:tc>
          <w:tcPr>
            <w:tcW w:w="7525" w:type="dxa"/>
          </w:tcPr>
          <w:p w:rsidR="00A3579D" w:rsidRPr="002F4A2A" w:rsidRDefault="00A3579D" w:rsidP="00C864EA">
            <w:pPr>
              <w:pStyle w:val="TableParagraph"/>
              <w:spacing w:before="0"/>
              <w:ind w:left="154"/>
              <w:jc w:val="center"/>
              <w:rPr>
                <w:b/>
                <w:sz w:val="24"/>
                <w:szCs w:val="24"/>
              </w:rPr>
            </w:pPr>
            <w:r w:rsidRPr="002F4A2A">
              <w:rPr>
                <w:b/>
                <w:sz w:val="24"/>
                <w:szCs w:val="24"/>
              </w:rPr>
              <w:t>ЦЕЛЕВОЙ</w:t>
            </w:r>
            <w:r w:rsidRPr="002F4A2A">
              <w:rPr>
                <w:b/>
                <w:spacing w:val="-2"/>
                <w:sz w:val="24"/>
                <w:szCs w:val="24"/>
              </w:rPr>
              <w:t xml:space="preserve"> РАЗДЕЛ</w:t>
            </w:r>
          </w:p>
        </w:tc>
        <w:tc>
          <w:tcPr>
            <w:tcW w:w="935" w:type="dxa"/>
          </w:tcPr>
          <w:p w:rsidR="00A3579D" w:rsidRPr="00C864EA" w:rsidRDefault="008C4CBD" w:rsidP="0000506C">
            <w:pPr>
              <w:pStyle w:val="TableParagraph"/>
              <w:spacing w:before="0"/>
              <w:ind w:left="0" w:firstLine="284"/>
              <w:rPr>
                <w:sz w:val="24"/>
                <w:szCs w:val="24"/>
              </w:rPr>
            </w:pPr>
            <w:r>
              <w:rPr>
                <w:spacing w:val="-10"/>
                <w:sz w:val="24"/>
                <w:szCs w:val="24"/>
              </w:rPr>
              <w:t>6</w:t>
            </w:r>
          </w:p>
        </w:tc>
      </w:tr>
      <w:tr w:rsidR="00A3579D" w:rsidRPr="002F4A2A" w:rsidTr="008C4CBD">
        <w:trPr>
          <w:trHeight w:val="275"/>
          <w:jc w:val="center"/>
        </w:trPr>
        <w:tc>
          <w:tcPr>
            <w:tcW w:w="939" w:type="dxa"/>
          </w:tcPr>
          <w:p w:rsidR="00A3579D" w:rsidRPr="00482DF6" w:rsidRDefault="00A3579D" w:rsidP="00BC28A8">
            <w:pPr>
              <w:pStyle w:val="TableParagraph"/>
              <w:spacing w:before="0"/>
              <w:ind w:left="0" w:right="-120"/>
              <w:jc w:val="center"/>
              <w:rPr>
                <w:sz w:val="24"/>
                <w:szCs w:val="24"/>
              </w:rPr>
            </w:pPr>
            <w:r w:rsidRPr="002F4A2A">
              <w:rPr>
                <w:spacing w:val="-10"/>
                <w:sz w:val="24"/>
                <w:szCs w:val="24"/>
              </w:rPr>
              <w:t>1</w:t>
            </w:r>
            <w:r w:rsidR="00482DF6">
              <w:rPr>
                <w:spacing w:val="-10"/>
                <w:sz w:val="24"/>
                <w:szCs w:val="24"/>
              </w:rPr>
              <w:t>.1</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Пояснительная</w:t>
            </w:r>
            <w:r w:rsidRPr="002F4A2A">
              <w:rPr>
                <w:spacing w:val="-5"/>
                <w:sz w:val="24"/>
                <w:szCs w:val="24"/>
              </w:rPr>
              <w:t xml:space="preserve"> </w:t>
            </w:r>
            <w:r w:rsidRPr="002F4A2A">
              <w:rPr>
                <w:spacing w:val="-2"/>
                <w:sz w:val="24"/>
                <w:szCs w:val="24"/>
              </w:rPr>
              <w:t>записка</w:t>
            </w:r>
          </w:p>
        </w:tc>
        <w:tc>
          <w:tcPr>
            <w:tcW w:w="935" w:type="dxa"/>
          </w:tcPr>
          <w:p w:rsidR="00A3579D" w:rsidRPr="00C864EA" w:rsidRDefault="00D76F83" w:rsidP="0000506C">
            <w:pPr>
              <w:pStyle w:val="TableParagraph"/>
              <w:spacing w:before="0"/>
              <w:ind w:left="0" w:firstLine="284"/>
              <w:rPr>
                <w:sz w:val="24"/>
                <w:szCs w:val="24"/>
              </w:rPr>
            </w:pPr>
            <w:r w:rsidRPr="00C864EA">
              <w:rPr>
                <w:spacing w:val="-10"/>
                <w:sz w:val="24"/>
                <w:szCs w:val="24"/>
              </w:rPr>
              <w:t>6</w:t>
            </w:r>
          </w:p>
        </w:tc>
      </w:tr>
      <w:tr w:rsidR="00A3579D" w:rsidRPr="002F4A2A" w:rsidTr="008C4CBD">
        <w:trPr>
          <w:trHeight w:val="260"/>
          <w:jc w:val="center"/>
        </w:trPr>
        <w:tc>
          <w:tcPr>
            <w:tcW w:w="939" w:type="dxa"/>
          </w:tcPr>
          <w:p w:rsidR="00A3579D" w:rsidRPr="002F4A2A" w:rsidRDefault="00482DF6" w:rsidP="00BC28A8">
            <w:pPr>
              <w:pStyle w:val="TableParagraph"/>
              <w:spacing w:before="0"/>
              <w:ind w:left="0" w:right="-120"/>
              <w:jc w:val="center"/>
              <w:rPr>
                <w:sz w:val="24"/>
                <w:szCs w:val="24"/>
              </w:rPr>
            </w:pPr>
            <w:r>
              <w:rPr>
                <w:spacing w:val="-10"/>
                <w:sz w:val="24"/>
                <w:szCs w:val="24"/>
              </w:rPr>
              <w:t>1.</w:t>
            </w:r>
            <w:r w:rsidR="00A3579D" w:rsidRPr="002F4A2A">
              <w:rPr>
                <w:spacing w:val="-10"/>
                <w:sz w:val="24"/>
                <w:szCs w:val="24"/>
              </w:rPr>
              <w:t>2</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Планируемые</w:t>
            </w:r>
            <w:r w:rsidRPr="002F4A2A">
              <w:rPr>
                <w:spacing w:val="-5"/>
                <w:sz w:val="24"/>
                <w:szCs w:val="24"/>
              </w:rPr>
              <w:t xml:space="preserve"> </w:t>
            </w:r>
            <w:r w:rsidRPr="002F4A2A">
              <w:rPr>
                <w:sz w:val="24"/>
                <w:szCs w:val="24"/>
              </w:rPr>
              <w:t>результаты</w:t>
            </w:r>
            <w:r w:rsidRPr="002F4A2A">
              <w:rPr>
                <w:spacing w:val="-4"/>
                <w:sz w:val="24"/>
                <w:szCs w:val="24"/>
              </w:rPr>
              <w:t xml:space="preserve"> </w:t>
            </w:r>
            <w:r w:rsidRPr="002F4A2A">
              <w:rPr>
                <w:sz w:val="24"/>
                <w:szCs w:val="24"/>
              </w:rPr>
              <w:t>освоения</w:t>
            </w:r>
            <w:r w:rsidRPr="002F4A2A">
              <w:rPr>
                <w:spacing w:val="-4"/>
                <w:sz w:val="24"/>
                <w:szCs w:val="24"/>
              </w:rPr>
              <w:t xml:space="preserve"> </w:t>
            </w:r>
            <w:r w:rsidRPr="002F4A2A">
              <w:rPr>
                <w:sz w:val="24"/>
                <w:szCs w:val="24"/>
              </w:rPr>
              <w:t>обучающимися</w:t>
            </w:r>
            <w:r w:rsidRPr="002F4A2A">
              <w:rPr>
                <w:spacing w:val="-4"/>
                <w:sz w:val="24"/>
                <w:szCs w:val="24"/>
              </w:rPr>
              <w:t xml:space="preserve"> </w:t>
            </w:r>
            <w:r w:rsidR="00174D83">
              <w:rPr>
                <w:spacing w:val="-4"/>
                <w:sz w:val="24"/>
                <w:szCs w:val="24"/>
              </w:rPr>
              <w:t xml:space="preserve">АООП ООО для обучающихся </w:t>
            </w:r>
            <w:r w:rsidRPr="002F4A2A">
              <w:rPr>
                <w:sz w:val="24"/>
                <w:szCs w:val="24"/>
              </w:rPr>
              <w:t xml:space="preserve">с </w:t>
            </w:r>
            <w:r w:rsidRPr="002F4A2A">
              <w:rPr>
                <w:spacing w:val="-4"/>
                <w:sz w:val="24"/>
                <w:szCs w:val="24"/>
              </w:rPr>
              <w:t>ЗПР</w:t>
            </w:r>
            <w:r w:rsidR="00174D83">
              <w:rPr>
                <w:spacing w:val="-4"/>
                <w:sz w:val="24"/>
                <w:szCs w:val="24"/>
              </w:rPr>
              <w:t xml:space="preserve"> (вариант 7)</w:t>
            </w:r>
          </w:p>
        </w:tc>
        <w:tc>
          <w:tcPr>
            <w:tcW w:w="935" w:type="dxa"/>
          </w:tcPr>
          <w:p w:rsidR="00A3579D" w:rsidRPr="00C864EA" w:rsidRDefault="008C4CBD" w:rsidP="0000506C">
            <w:pPr>
              <w:pStyle w:val="TableParagraph"/>
              <w:spacing w:before="0"/>
              <w:ind w:left="0" w:firstLine="284"/>
              <w:rPr>
                <w:sz w:val="24"/>
                <w:szCs w:val="24"/>
              </w:rPr>
            </w:pPr>
            <w:r>
              <w:rPr>
                <w:sz w:val="24"/>
                <w:szCs w:val="24"/>
              </w:rPr>
              <w:t>8</w:t>
            </w:r>
          </w:p>
        </w:tc>
      </w:tr>
      <w:tr w:rsidR="00A3579D" w:rsidRPr="002F4A2A" w:rsidTr="008C4CBD">
        <w:trPr>
          <w:trHeight w:val="275"/>
          <w:jc w:val="center"/>
        </w:trPr>
        <w:tc>
          <w:tcPr>
            <w:tcW w:w="939" w:type="dxa"/>
          </w:tcPr>
          <w:p w:rsidR="00A3579D" w:rsidRPr="002F4A2A" w:rsidRDefault="008C4CBD" w:rsidP="00BC28A8">
            <w:pPr>
              <w:pStyle w:val="TableParagraph"/>
              <w:spacing w:before="0"/>
              <w:ind w:left="0" w:right="-120"/>
              <w:jc w:val="center"/>
              <w:rPr>
                <w:sz w:val="24"/>
                <w:szCs w:val="24"/>
              </w:rPr>
            </w:pPr>
            <w:r>
              <w:rPr>
                <w:spacing w:val="-10"/>
                <w:sz w:val="24"/>
                <w:szCs w:val="24"/>
              </w:rPr>
              <w:t>1.</w:t>
            </w:r>
            <w:r w:rsidR="00A3579D" w:rsidRPr="002F4A2A">
              <w:rPr>
                <w:spacing w:val="-10"/>
                <w:sz w:val="24"/>
                <w:szCs w:val="24"/>
              </w:rPr>
              <w:t>3</w:t>
            </w:r>
          </w:p>
        </w:tc>
        <w:tc>
          <w:tcPr>
            <w:tcW w:w="7525" w:type="dxa"/>
          </w:tcPr>
          <w:p w:rsidR="00A3579D" w:rsidRPr="002F4A2A" w:rsidRDefault="007D4FA8" w:rsidP="00174D83">
            <w:pPr>
              <w:pStyle w:val="TableParagraph"/>
              <w:spacing w:before="0"/>
              <w:ind w:left="154"/>
              <w:rPr>
                <w:sz w:val="24"/>
                <w:szCs w:val="24"/>
              </w:rPr>
            </w:pPr>
            <w:r w:rsidRPr="007D4FA8">
              <w:rPr>
                <w:sz w:val="24"/>
                <w:szCs w:val="24"/>
              </w:rPr>
              <w:t xml:space="preserve">Система оценки достижения планируемых результатов освоения </w:t>
            </w:r>
            <w:r w:rsidR="002C7B0E">
              <w:rPr>
                <w:sz w:val="24"/>
                <w:szCs w:val="24"/>
              </w:rPr>
              <w:t>АООП</w:t>
            </w:r>
            <w:r>
              <w:rPr>
                <w:sz w:val="24"/>
                <w:szCs w:val="24"/>
              </w:rPr>
              <w:t xml:space="preserve"> ООО </w:t>
            </w:r>
            <w:r>
              <w:rPr>
                <w:spacing w:val="-4"/>
                <w:sz w:val="24"/>
                <w:szCs w:val="24"/>
              </w:rPr>
              <w:t xml:space="preserve">для обучающихся </w:t>
            </w:r>
            <w:r w:rsidRPr="002F4A2A">
              <w:rPr>
                <w:sz w:val="24"/>
                <w:szCs w:val="24"/>
              </w:rPr>
              <w:t xml:space="preserve">с </w:t>
            </w:r>
            <w:r w:rsidRPr="002F4A2A">
              <w:rPr>
                <w:spacing w:val="-4"/>
                <w:sz w:val="24"/>
                <w:szCs w:val="24"/>
              </w:rPr>
              <w:t>ЗПР</w:t>
            </w:r>
            <w:r>
              <w:rPr>
                <w:spacing w:val="-4"/>
                <w:sz w:val="24"/>
                <w:szCs w:val="24"/>
              </w:rPr>
              <w:t xml:space="preserve"> (вариант 7)</w:t>
            </w:r>
          </w:p>
        </w:tc>
        <w:tc>
          <w:tcPr>
            <w:tcW w:w="935" w:type="dxa"/>
          </w:tcPr>
          <w:p w:rsidR="00A3579D" w:rsidRPr="00AF3DFD" w:rsidRDefault="008C4CBD" w:rsidP="0000506C">
            <w:pPr>
              <w:pStyle w:val="TableParagraph"/>
              <w:spacing w:before="0"/>
              <w:ind w:left="0" w:firstLine="284"/>
              <w:rPr>
                <w:sz w:val="24"/>
                <w:szCs w:val="24"/>
              </w:rPr>
            </w:pPr>
            <w:r>
              <w:rPr>
                <w:sz w:val="24"/>
                <w:szCs w:val="24"/>
              </w:rPr>
              <w:t>10</w:t>
            </w:r>
          </w:p>
        </w:tc>
      </w:tr>
      <w:tr w:rsidR="00A3579D" w:rsidRPr="002F4A2A" w:rsidTr="008C4CBD">
        <w:trPr>
          <w:trHeight w:val="275"/>
          <w:jc w:val="center"/>
        </w:trPr>
        <w:tc>
          <w:tcPr>
            <w:tcW w:w="939" w:type="dxa"/>
          </w:tcPr>
          <w:p w:rsidR="00A3579D" w:rsidRPr="007D4FA8" w:rsidRDefault="007D4FA8" w:rsidP="00BC28A8">
            <w:pPr>
              <w:pStyle w:val="TableParagraph"/>
              <w:spacing w:before="0"/>
              <w:ind w:left="0" w:right="-120"/>
              <w:jc w:val="center"/>
              <w:rPr>
                <w:b/>
                <w:sz w:val="24"/>
                <w:szCs w:val="24"/>
              </w:rPr>
            </w:pPr>
            <w:r>
              <w:rPr>
                <w:b/>
                <w:spacing w:val="-5"/>
                <w:sz w:val="24"/>
                <w:szCs w:val="24"/>
              </w:rPr>
              <w:t>2.</w:t>
            </w:r>
          </w:p>
        </w:tc>
        <w:tc>
          <w:tcPr>
            <w:tcW w:w="7525" w:type="dxa"/>
          </w:tcPr>
          <w:p w:rsidR="00A3579D" w:rsidRPr="002F4A2A" w:rsidRDefault="00A3579D" w:rsidP="00C864EA">
            <w:pPr>
              <w:pStyle w:val="TableParagraph"/>
              <w:spacing w:before="0"/>
              <w:ind w:left="154"/>
              <w:jc w:val="center"/>
              <w:rPr>
                <w:b/>
                <w:sz w:val="24"/>
                <w:szCs w:val="24"/>
              </w:rPr>
            </w:pPr>
            <w:r w:rsidRPr="002F4A2A">
              <w:rPr>
                <w:b/>
                <w:sz w:val="24"/>
                <w:szCs w:val="24"/>
              </w:rPr>
              <w:t>СОДЕРЖАТЕЛЬНЫЙ</w:t>
            </w:r>
            <w:r w:rsidRPr="002F4A2A">
              <w:rPr>
                <w:b/>
                <w:spacing w:val="-5"/>
                <w:sz w:val="24"/>
                <w:szCs w:val="24"/>
              </w:rPr>
              <w:t xml:space="preserve"> </w:t>
            </w:r>
            <w:r w:rsidRPr="002F4A2A">
              <w:rPr>
                <w:b/>
                <w:spacing w:val="-2"/>
                <w:sz w:val="24"/>
                <w:szCs w:val="24"/>
              </w:rPr>
              <w:t>РАЗДЕЛ</w:t>
            </w:r>
          </w:p>
        </w:tc>
        <w:tc>
          <w:tcPr>
            <w:tcW w:w="935" w:type="dxa"/>
          </w:tcPr>
          <w:p w:rsidR="00A3579D" w:rsidRPr="00C864EA" w:rsidRDefault="008C4CBD" w:rsidP="0000506C">
            <w:pPr>
              <w:pStyle w:val="TableParagraph"/>
              <w:spacing w:before="0"/>
              <w:ind w:left="0" w:firstLine="284"/>
              <w:rPr>
                <w:sz w:val="24"/>
                <w:szCs w:val="24"/>
              </w:rPr>
            </w:pPr>
            <w:r>
              <w:rPr>
                <w:sz w:val="24"/>
                <w:szCs w:val="24"/>
              </w:rPr>
              <w:t>17</w:t>
            </w:r>
          </w:p>
        </w:tc>
      </w:tr>
      <w:tr w:rsidR="007D4FA8" w:rsidRPr="002F4A2A" w:rsidTr="008C4CBD">
        <w:trPr>
          <w:trHeight w:val="275"/>
          <w:jc w:val="center"/>
        </w:trPr>
        <w:tc>
          <w:tcPr>
            <w:tcW w:w="939" w:type="dxa"/>
          </w:tcPr>
          <w:p w:rsidR="007D4FA8" w:rsidRPr="007D4FA8" w:rsidRDefault="007D4FA8" w:rsidP="00BC28A8">
            <w:pPr>
              <w:pStyle w:val="TableParagraph"/>
              <w:spacing w:before="0"/>
              <w:ind w:left="0" w:right="-120"/>
              <w:jc w:val="center"/>
              <w:rPr>
                <w:b/>
                <w:spacing w:val="-5"/>
                <w:sz w:val="24"/>
                <w:szCs w:val="24"/>
              </w:rPr>
            </w:pPr>
            <w:r>
              <w:rPr>
                <w:b/>
                <w:spacing w:val="-5"/>
                <w:sz w:val="24"/>
                <w:szCs w:val="24"/>
              </w:rPr>
              <w:t>2.1.</w:t>
            </w:r>
          </w:p>
        </w:tc>
        <w:tc>
          <w:tcPr>
            <w:tcW w:w="7525" w:type="dxa"/>
          </w:tcPr>
          <w:p w:rsidR="007D4FA8" w:rsidRPr="007D4FA8" w:rsidRDefault="007D4FA8" w:rsidP="00174D83">
            <w:pPr>
              <w:pStyle w:val="TableParagraph"/>
              <w:spacing w:before="0"/>
              <w:ind w:left="154"/>
              <w:rPr>
                <w:b/>
                <w:sz w:val="24"/>
                <w:szCs w:val="24"/>
              </w:rPr>
            </w:pPr>
            <w:r>
              <w:rPr>
                <w:b/>
                <w:sz w:val="24"/>
                <w:szCs w:val="24"/>
              </w:rPr>
              <w:t>Рабочие программы учебных предметов</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17</w:t>
            </w:r>
          </w:p>
        </w:tc>
      </w:tr>
      <w:tr w:rsidR="00A3579D" w:rsidRPr="002F4A2A" w:rsidTr="008C4CBD">
        <w:trPr>
          <w:trHeight w:val="258"/>
          <w:jc w:val="center"/>
        </w:trPr>
        <w:tc>
          <w:tcPr>
            <w:tcW w:w="939" w:type="dxa"/>
          </w:tcPr>
          <w:p w:rsidR="00A3579D" w:rsidRPr="007D4FA8" w:rsidRDefault="007D4FA8" w:rsidP="00BC28A8">
            <w:pPr>
              <w:pStyle w:val="TableParagraph"/>
              <w:spacing w:before="0"/>
              <w:ind w:left="0" w:right="-120"/>
              <w:jc w:val="center"/>
              <w:rPr>
                <w:sz w:val="24"/>
                <w:szCs w:val="24"/>
              </w:rPr>
            </w:pPr>
            <w:r>
              <w:rPr>
                <w:spacing w:val="-10"/>
                <w:sz w:val="24"/>
                <w:szCs w:val="24"/>
              </w:rPr>
              <w:t>2.1.1</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w:t>
            </w:r>
            <w:r w:rsidRPr="002F4A2A">
              <w:rPr>
                <w:spacing w:val="-1"/>
                <w:sz w:val="24"/>
                <w:szCs w:val="24"/>
              </w:rPr>
              <w:t xml:space="preserve"> </w:t>
            </w:r>
            <w:r w:rsidRPr="002F4A2A">
              <w:rPr>
                <w:sz w:val="24"/>
                <w:szCs w:val="24"/>
              </w:rPr>
              <w:t>учебного</w:t>
            </w:r>
            <w:r w:rsidRPr="002F4A2A">
              <w:rPr>
                <w:spacing w:val="-4"/>
                <w:sz w:val="24"/>
                <w:szCs w:val="24"/>
              </w:rPr>
              <w:t xml:space="preserve"> </w:t>
            </w:r>
            <w:r w:rsidRPr="002F4A2A">
              <w:rPr>
                <w:sz w:val="24"/>
                <w:szCs w:val="24"/>
              </w:rPr>
              <w:t>предмета</w:t>
            </w:r>
            <w:r w:rsidRPr="002F4A2A">
              <w:rPr>
                <w:spacing w:val="-1"/>
                <w:sz w:val="24"/>
                <w:szCs w:val="24"/>
              </w:rPr>
              <w:t xml:space="preserve"> </w:t>
            </w:r>
            <w:r w:rsidRPr="002F4A2A">
              <w:rPr>
                <w:sz w:val="24"/>
                <w:szCs w:val="24"/>
              </w:rPr>
              <w:t>«Русский</w:t>
            </w:r>
            <w:r w:rsidRPr="002F4A2A">
              <w:rPr>
                <w:spacing w:val="-3"/>
                <w:sz w:val="24"/>
                <w:szCs w:val="24"/>
              </w:rPr>
              <w:t xml:space="preserve"> </w:t>
            </w:r>
            <w:r w:rsidRPr="002F4A2A">
              <w:rPr>
                <w:spacing w:val="-2"/>
                <w:sz w:val="24"/>
                <w:szCs w:val="24"/>
              </w:rPr>
              <w:t>язык»</w:t>
            </w:r>
          </w:p>
        </w:tc>
        <w:tc>
          <w:tcPr>
            <w:tcW w:w="935" w:type="dxa"/>
          </w:tcPr>
          <w:p w:rsidR="00A3579D" w:rsidRPr="00AF3DFD" w:rsidRDefault="008C4CBD" w:rsidP="0000506C">
            <w:pPr>
              <w:pStyle w:val="TableParagraph"/>
              <w:spacing w:before="0"/>
              <w:ind w:left="0" w:firstLine="284"/>
              <w:rPr>
                <w:sz w:val="24"/>
                <w:szCs w:val="24"/>
              </w:rPr>
            </w:pPr>
            <w:r>
              <w:rPr>
                <w:sz w:val="24"/>
                <w:szCs w:val="24"/>
              </w:rPr>
              <w:t>17</w:t>
            </w:r>
          </w:p>
        </w:tc>
      </w:tr>
      <w:tr w:rsidR="00A3579D" w:rsidRPr="002F4A2A" w:rsidTr="008C4CBD">
        <w:trPr>
          <w:trHeight w:val="275"/>
          <w:jc w:val="center"/>
        </w:trPr>
        <w:tc>
          <w:tcPr>
            <w:tcW w:w="939" w:type="dxa"/>
          </w:tcPr>
          <w:p w:rsidR="00A3579D" w:rsidRPr="007D4FA8" w:rsidRDefault="007D4FA8" w:rsidP="00BC28A8">
            <w:pPr>
              <w:pStyle w:val="TableParagraph"/>
              <w:spacing w:before="0"/>
              <w:ind w:left="0" w:right="-120"/>
              <w:jc w:val="center"/>
              <w:rPr>
                <w:sz w:val="24"/>
                <w:szCs w:val="24"/>
              </w:rPr>
            </w:pPr>
            <w:r>
              <w:rPr>
                <w:spacing w:val="-10"/>
                <w:sz w:val="24"/>
                <w:szCs w:val="24"/>
              </w:rPr>
              <w:t>2.1.2</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Рабочая</w:t>
            </w:r>
            <w:r w:rsidRPr="002F4A2A">
              <w:rPr>
                <w:spacing w:val="-3"/>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 xml:space="preserve">предмета </w:t>
            </w:r>
            <w:r w:rsidRPr="002F4A2A">
              <w:rPr>
                <w:spacing w:val="-2"/>
                <w:sz w:val="24"/>
                <w:szCs w:val="24"/>
              </w:rPr>
              <w:t>«Литература»</w:t>
            </w:r>
          </w:p>
        </w:tc>
        <w:tc>
          <w:tcPr>
            <w:tcW w:w="935" w:type="dxa"/>
          </w:tcPr>
          <w:p w:rsidR="00A3579D" w:rsidRPr="00AF3DFD" w:rsidRDefault="008C4CBD" w:rsidP="0000506C">
            <w:pPr>
              <w:pStyle w:val="TableParagraph"/>
              <w:spacing w:before="0"/>
              <w:ind w:left="0" w:firstLine="284"/>
              <w:rPr>
                <w:sz w:val="24"/>
                <w:szCs w:val="24"/>
              </w:rPr>
            </w:pPr>
            <w:r>
              <w:rPr>
                <w:sz w:val="24"/>
                <w:szCs w:val="24"/>
              </w:rPr>
              <w:t>56</w:t>
            </w:r>
          </w:p>
        </w:tc>
      </w:tr>
      <w:tr w:rsidR="00A3579D" w:rsidRPr="002F4A2A" w:rsidTr="008C4CBD">
        <w:trPr>
          <w:trHeight w:val="275"/>
          <w:jc w:val="center"/>
        </w:trPr>
        <w:tc>
          <w:tcPr>
            <w:tcW w:w="939" w:type="dxa"/>
          </w:tcPr>
          <w:p w:rsidR="00A3579D" w:rsidRPr="007D4FA8" w:rsidRDefault="007D4FA8" w:rsidP="00BC28A8">
            <w:pPr>
              <w:pStyle w:val="TableParagraph"/>
              <w:spacing w:before="0"/>
              <w:ind w:left="0" w:right="-120"/>
              <w:jc w:val="center"/>
              <w:rPr>
                <w:sz w:val="24"/>
                <w:szCs w:val="24"/>
              </w:rPr>
            </w:pPr>
            <w:r>
              <w:rPr>
                <w:spacing w:val="-10"/>
                <w:sz w:val="24"/>
                <w:szCs w:val="24"/>
              </w:rPr>
              <w:t>2.1.3</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Рабочая</w:t>
            </w:r>
            <w:r w:rsidRPr="002F4A2A">
              <w:rPr>
                <w:spacing w:val="-3"/>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 xml:space="preserve">предмета </w:t>
            </w:r>
            <w:r w:rsidRPr="002F4A2A">
              <w:rPr>
                <w:spacing w:val="-2"/>
                <w:sz w:val="24"/>
                <w:szCs w:val="24"/>
              </w:rPr>
              <w:t>«История»</w:t>
            </w:r>
          </w:p>
        </w:tc>
        <w:tc>
          <w:tcPr>
            <w:tcW w:w="935" w:type="dxa"/>
          </w:tcPr>
          <w:p w:rsidR="00A3579D" w:rsidRPr="00AF3DFD" w:rsidRDefault="008C4CBD" w:rsidP="0000506C">
            <w:pPr>
              <w:pStyle w:val="TableParagraph"/>
              <w:spacing w:before="0"/>
              <w:ind w:left="0" w:firstLine="284"/>
              <w:rPr>
                <w:sz w:val="24"/>
                <w:szCs w:val="24"/>
              </w:rPr>
            </w:pPr>
            <w:r>
              <w:rPr>
                <w:sz w:val="24"/>
                <w:szCs w:val="24"/>
              </w:rPr>
              <w:t>82</w:t>
            </w:r>
          </w:p>
        </w:tc>
      </w:tr>
      <w:tr w:rsidR="00A3579D" w:rsidRPr="002F4A2A" w:rsidTr="008C4CBD">
        <w:trPr>
          <w:trHeight w:val="275"/>
          <w:jc w:val="center"/>
        </w:trPr>
        <w:tc>
          <w:tcPr>
            <w:tcW w:w="939" w:type="dxa"/>
          </w:tcPr>
          <w:p w:rsidR="00A3579D" w:rsidRPr="007D4FA8" w:rsidRDefault="007D4FA8" w:rsidP="00BC28A8">
            <w:pPr>
              <w:pStyle w:val="TableParagraph"/>
              <w:spacing w:before="0"/>
              <w:ind w:left="0" w:right="-120"/>
              <w:jc w:val="center"/>
              <w:rPr>
                <w:sz w:val="24"/>
                <w:szCs w:val="24"/>
              </w:rPr>
            </w:pPr>
            <w:r>
              <w:rPr>
                <w:spacing w:val="-10"/>
                <w:sz w:val="24"/>
                <w:szCs w:val="24"/>
              </w:rPr>
              <w:t>2.1.4</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Рабочая</w:t>
            </w:r>
            <w:r w:rsidRPr="002F4A2A">
              <w:rPr>
                <w:spacing w:val="-5"/>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 xml:space="preserve">предмета </w:t>
            </w:r>
            <w:r w:rsidRPr="002F4A2A">
              <w:rPr>
                <w:spacing w:val="-2"/>
                <w:sz w:val="24"/>
                <w:szCs w:val="24"/>
              </w:rPr>
              <w:t>«Обществознание»</w:t>
            </w:r>
          </w:p>
        </w:tc>
        <w:tc>
          <w:tcPr>
            <w:tcW w:w="935" w:type="dxa"/>
          </w:tcPr>
          <w:p w:rsidR="00A3579D" w:rsidRPr="00AF3DFD" w:rsidRDefault="008C4CBD" w:rsidP="0000506C">
            <w:pPr>
              <w:pStyle w:val="TableParagraph"/>
              <w:spacing w:before="0"/>
              <w:ind w:left="0" w:firstLine="284"/>
              <w:rPr>
                <w:sz w:val="24"/>
                <w:szCs w:val="24"/>
              </w:rPr>
            </w:pPr>
            <w:r>
              <w:rPr>
                <w:sz w:val="24"/>
                <w:szCs w:val="24"/>
              </w:rPr>
              <w:t>124</w:t>
            </w:r>
          </w:p>
        </w:tc>
      </w:tr>
      <w:tr w:rsidR="00A3579D" w:rsidRPr="002F4A2A" w:rsidTr="008C4CBD">
        <w:trPr>
          <w:trHeight w:val="275"/>
          <w:jc w:val="center"/>
        </w:trPr>
        <w:tc>
          <w:tcPr>
            <w:tcW w:w="939" w:type="dxa"/>
          </w:tcPr>
          <w:p w:rsidR="00A3579D" w:rsidRPr="007D4FA8" w:rsidRDefault="007D4FA8" w:rsidP="00BC28A8">
            <w:pPr>
              <w:pStyle w:val="TableParagraph"/>
              <w:spacing w:before="0"/>
              <w:ind w:left="0" w:right="-120"/>
              <w:jc w:val="center"/>
              <w:rPr>
                <w:sz w:val="24"/>
                <w:szCs w:val="24"/>
              </w:rPr>
            </w:pPr>
            <w:r>
              <w:rPr>
                <w:spacing w:val="-10"/>
                <w:sz w:val="24"/>
                <w:szCs w:val="24"/>
              </w:rPr>
              <w:t>2.1.5</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Рабочая</w:t>
            </w:r>
            <w:r w:rsidRPr="002F4A2A">
              <w:rPr>
                <w:spacing w:val="-3"/>
                <w:sz w:val="24"/>
                <w:szCs w:val="24"/>
              </w:rPr>
              <w:t xml:space="preserve"> </w:t>
            </w:r>
            <w:r w:rsidRPr="002F4A2A">
              <w:rPr>
                <w:sz w:val="24"/>
                <w:szCs w:val="24"/>
              </w:rPr>
              <w:t>программа учебного</w:t>
            </w:r>
            <w:r w:rsidRPr="002F4A2A">
              <w:rPr>
                <w:spacing w:val="-2"/>
                <w:sz w:val="24"/>
                <w:szCs w:val="24"/>
              </w:rPr>
              <w:t xml:space="preserve"> </w:t>
            </w:r>
            <w:r w:rsidRPr="002F4A2A">
              <w:rPr>
                <w:sz w:val="24"/>
                <w:szCs w:val="24"/>
              </w:rPr>
              <w:t xml:space="preserve">предмета </w:t>
            </w:r>
            <w:r w:rsidRPr="002F4A2A">
              <w:rPr>
                <w:spacing w:val="-2"/>
                <w:sz w:val="24"/>
                <w:szCs w:val="24"/>
              </w:rPr>
              <w:t>«География»</w:t>
            </w:r>
          </w:p>
        </w:tc>
        <w:tc>
          <w:tcPr>
            <w:tcW w:w="935" w:type="dxa"/>
          </w:tcPr>
          <w:p w:rsidR="00A3579D" w:rsidRPr="00AF3DFD" w:rsidRDefault="008C4CBD" w:rsidP="0000506C">
            <w:pPr>
              <w:pStyle w:val="TableParagraph"/>
              <w:spacing w:before="0"/>
              <w:ind w:left="0" w:firstLine="284"/>
              <w:rPr>
                <w:sz w:val="24"/>
                <w:szCs w:val="24"/>
              </w:rPr>
            </w:pPr>
            <w:r>
              <w:rPr>
                <w:sz w:val="24"/>
                <w:szCs w:val="24"/>
              </w:rPr>
              <w:t>136</w:t>
            </w:r>
          </w:p>
        </w:tc>
      </w:tr>
      <w:tr w:rsidR="00A3579D" w:rsidRPr="002F4A2A" w:rsidTr="008C4CBD">
        <w:trPr>
          <w:trHeight w:val="551"/>
          <w:jc w:val="center"/>
        </w:trPr>
        <w:tc>
          <w:tcPr>
            <w:tcW w:w="939" w:type="dxa"/>
          </w:tcPr>
          <w:p w:rsidR="00A3579D" w:rsidRPr="007D4FA8" w:rsidRDefault="007D4FA8" w:rsidP="00BC28A8">
            <w:pPr>
              <w:pStyle w:val="TableParagraph"/>
              <w:spacing w:before="0"/>
              <w:ind w:left="0" w:right="-120"/>
              <w:jc w:val="center"/>
              <w:rPr>
                <w:sz w:val="24"/>
                <w:szCs w:val="24"/>
              </w:rPr>
            </w:pPr>
            <w:r>
              <w:rPr>
                <w:spacing w:val="-10"/>
                <w:sz w:val="24"/>
                <w:szCs w:val="24"/>
              </w:rPr>
              <w:t>2.1.6</w:t>
            </w:r>
          </w:p>
        </w:tc>
        <w:tc>
          <w:tcPr>
            <w:tcW w:w="7525" w:type="dxa"/>
          </w:tcPr>
          <w:p w:rsidR="00A3579D" w:rsidRPr="00641D2F" w:rsidRDefault="00A3579D"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 «Основы</w:t>
            </w:r>
            <w:r w:rsidRPr="002F4A2A">
              <w:rPr>
                <w:spacing w:val="-4"/>
                <w:sz w:val="24"/>
                <w:szCs w:val="24"/>
              </w:rPr>
              <w:t xml:space="preserve"> </w:t>
            </w:r>
            <w:r w:rsidRPr="002F4A2A">
              <w:rPr>
                <w:sz w:val="24"/>
                <w:szCs w:val="24"/>
              </w:rPr>
              <w:t>безопасности</w:t>
            </w:r>
            <w:r w:rsidRPr="002F4A2A">
              <w:rPr>
                <w:spacing w:val="-1"/>
                <w:sz w:val="24"/>
                <w:szCs w:val="24"/>
              </w:rPr>
              <w:t xml:space="preserve"> </w:t>
            </w:r>
            <w:r w:rsidRPr="002F4A2A">
              <w:rPr>
                <w:sz w:val="24"/>
                <w:szCs w:val="24"/>
              </w:rPr>
              <w:t>и</w:t>
            </w:r>
            <w:r w:rsidRPr="002F4A2A">
              <w:rPr>
                <w:spacing w:val="-5"/>
                <w:sz w:val="24"/>
                <w:szCs w:val="24"/>
              </w:rPr>
              <w:t xml:space="preserve"> </w:t>
            </w:r>
            <w:r w:rsidRPr="002F4A2A">
              <w:rPr>
                <w:spacing w:val="-2"/>
                <w:sz w:val="24"/>
                <w:szCs w:val="24"/>
              </w:rPr>
              <w:t>защиты</w:t>
            </w:r>
            <w:r w:rsidR="00641D2F">
              <w:rPr>
                <w:spacing w:val="-2"/>
                <w:sz w:val="24"/>
                <w:szCs w:val="24"/>
              </w:rPr>
              <w:t xml:space="preserve"> </w:t>
            </w:r>
            <w:r w:rsidRPr="00641D2F">
              <w:rPr>
                <w:spacing w:val="-2"/>
                <w:sz w:val="24"/>
                <w:szCs w:val="24"/>
              </w:rPr>
              <w:t>Родины»</w:t>
            </w:r>
          </w:p>
        </w:tc>
        <w:tc>
          <w:tcPr>
            <w:tcW w:w="935" w:type="dxa"/>
          </w:tcPr>
          <w:p w:rsidR="00A3579D" w:rsidRPr="00AF3DFD" w:rsidRDefault="008C4CBD" w:rsidP="0000506C">
            <w:pPr>
              <w:pStyle w:val="TableParagraph"/>
              <w:spacing w:before="0"/>
              <w:ind w:left="0" w:firstLine="284"/>
              <w:rPr>
                <w:sz w:val="24"/>
                <w:szCs w:val="24"/>
              </w:rPr>
            </w:pPr>
            <w:r>
              <w:rPr>
                <w:sz w:val="24"/>
                <w:szCs w:val="24"/>
              </w:rPr>
              <w:t>150</w:t>
            </w:r>
          </w:p>
        </w:tc>
      </w:tr>
      <w:tr w:rsidR="00A3579D" w:rsidRPr="002F4A2A" w:rsidTr="008C4CBD">
        <w:trPr>
          <w:trHeight w:val="278"/>
          <w:jc w:val="center"/>
        </w:trPr>
        <w:tc>
          <w:tcPr>
            <w:tcW w:w="939" w:type="dxa"/>
          </w:tcPr>
          <w:p w:rsidR="00A3579D" w:rsidRPr="007D4FA8" w:rsidRDefault="007D4FA8" w:rsidP="00BC28A8">
            <w:pPr>
              <w:pStyle w:val="TableParagraph"/>
              <w:spacing w:before="0"/>
              <w:ind w:left="0" w:right="-120"/>
              <w:jc w:val="center"/>
              <w:rPr>
                <w:sz w:val="24"/>
                <w:szCs w:val="24"/>
              </w:rPr>
            </w:pPr>
            <w:r>
              <w:rPr>
                <w:sz w:val="24"/>
                <w:szCs w:val="24"/>
              </w:rPr>
              <w:t>2.1.7</w:t>
            </w:r>
          </w:p>
        </w:tc>
        <w:tc>
          <w:tcPr>
            <w:tcW w:w="7525" w:type="dxa"/>
          </w:tcPr>
          <w:p w:rsidR="00A3579D" w:rsidRPr="00985E6C"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 xml:space="preserve">предмета </w:t>
            </w:r>
            <w:r>
              <w:rPr>
                <w:sz w:val="24"/>
                <w:szCs w:val="24"/>
              </w:rPr>
              <w:t>«</w:t>
            </w:r>
            <w:r w:rsidR="00A3579D" w:rsidRPr="00985E6C">
              <w:rPr>
                <w:sz w:val="24"/>
                <w:szCs w:val="24"/>
              </w:rPr>
              <w:t>Труд</w:t>
            </w:r>
            <w:r w:rsidR="00A3579D" w:rsidRPr="00985E6C">
              <w:rPr>
                <w:spacing w:val="-4"/>
                <w:sz w:val="24"/>
                <w:szCs w:val="24"/>
              </w:rPr>
              <w:t xml:space="preserve"> </w:t>
            </w:r>
            <w:r w:rsidR="00A3579D" w:rsidRPr="00985E6C">
              <w:rPr>
                <w:spacing w:val="-2"/>
                <w:sz w:val="24"/>
                <w:szCs w:val="24"/>
              </w:rPr>
              <w:t>(технология)</w:t>
            </w:r>
            <w:r>
              <w:rPr>
                <w:spacing w:val="-2"/>
                <w:sz w:val="24"/>
                <w:szCs w:val="24"/>
              </w:rPr>
              <w:t>»</w:t>
            </w:r>
          </w:p>
        </w:tc>
        <w:tc>
          <w:tcPr>
            <w:tcW w:w="935" w:type="dxa"/>
          </w:tcPr>
          <w:p w:rsidR="00A3579D" w:rsidRPr="00AF3DFD" w:rsidRDefault="008C4CBD" w:rsidP="0000506C">
            <w:pPr>
              <w:pStyle w:val="TableParagraph"/>
              <w:spacing w:before="0"/>
              <w:ind w:left="0" w:firstLine="284"/>
              <w:rPr>
                <w:sz w:val="24"/>
                <w:szCs w:val="24"/>
              </w:rPr>
            </w:pPr>
            <w:r>
              <w:rPr>
                <w:sz w:val="24"/>
                <w:szCs w:val="24"/>
              </w:rPr>
              <w:t>170</w:t>
            </w:r>
          </w:p>
        </w:tc>
      </w:tr>
      <w:tr w:rsidR="007D4FA8" w:rsidRPr="002F4A2A" w:rsidTr="008C4CBD">
        <w:trPr>
          <w:trHeight w:val="278"/>
          <w:jc w:val="center"/>
        </w:trPr>
        <w:tc>
          <w:tcPr>
            <w:tcW w:w="939" w:type="dxa"/>
          </w:tcPr>
          <w:p w:rsidR="007D4FA8" w:rsidRPr="00985E6C" w:rsidRDefault="00985E6C" w:rsidP="00BC28A8">
            <w:pPr>
              <w:pStyle w:val="TableParagraph"/>
              <w:spacing w:before="0"/>
              <w:ind w:left="0" w:right="-120"/>
              <w:jc w:val="center"/>
              <w:rPr>
                <w:sz w:val="24"/>
                <w:szCs w:val="24"/>
              </w:rPr>
            </w:pPr>
            <w:r>
              <w:rPr>
                <w:sz w:val="24"/>
                <w:szCs w:val="24"/>
              </w:rPr>
              <w:t>2.1.8</w:t>
            </w:r>
          </w:p>
        </w:tc>
        <w:tc>
          <w:tcPr>
            <w:tcW w:w="7525" w:type="dxa"/>
          </w:tcPr>
          <w:p w:rsidR="007D4FA8" w:rsidRPr="000D69D7"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0D69D7">
              <w:rPr>
                <w:sz w:val="24"/>
                <w:szCs w:val="24"/>
              </w:rPr>
              <w:t xml:space="preserve"> Иностранный язык (английский)</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191</w:t>
            </w:r>
          </w:p>
        </w:tc>
      </w:tr>
      <w:tr w:rsidR="007D4FA8" w:rsidRPr="002F4A2A" w:rsidTr="008C4CBD">
        <w:trPr>
          <w:trHeight w:val="278"/>
          <w:jc w:val="center"/>
        </w:trPr>
        <w:tc>
          <w:tcPr>
            <w:tcW w:w="939" w:type="dxa"/>
          </w:tcPr>
          <w:p w:rsidR="007D4FA8" w:rsidRPr="000D69D7" w:rsidRDefault="006C234E" w:rsidP="00BC28A8">
            <w:pPr>
              <w:pStyle w:val="TableParagraph"/>
              <w:spacing w:before="0"/>
              <w:ind w:left="0" w:right="-120"/>
              <w:jc w:val="center"/>
              <w:rPr>
                <w:sz w:val="24"/>
                <w:szCs w:val="24"/>
              </w:rPr>
            </w:pPr>
            <w:r>
              <w:rPr>
                <w:sz w:val="24"/>
                <w:szCs w:val="24"/>
              </w:rPr>
              <w:t>2.1.9</w:t>
            </w:r>
          </w:p>
        </w:tc>
        <w:tc>
          <w:tcPr>
            <w:tcW w:w="7525" w:type="dxa"/>
          </w:tcPr>
          <w:p w:rsidR="007D4FA8" w:rsidRPr="006C234E"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6C234E">
              <w:rPr>
                <w:sz w:val="24"/>
                <w:szCs w:val="24"/>
              </w:rPr>
              <w:t xml:space="preserve"> «Математика»</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191</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2.1.10</w:t>
            </w:r>
          </w:p>
        </w:tc>
        <w:tc>
          <w:tcPr>
            <w:tcW w:w="7525" w:type="dxa"/>
          </w:tcPr>
          <w:p w:rsidR="007D4FA8" w:rsidRPr="006C234E"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6C234E">
              <w:rPr>
                <w:sz w:val="24"/>
                <w:szCs w:val="24"/>
              </w:rPr>
              <w:t xml:space="preserve"> «Алгебра»</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191</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2.1.11</w:t>
            </w:r>
          </w:p>
        </w:tc>
        <w:tc>
          <w:tcPr>
            <w:tcW w:w="7525" w:type="dxa"/>
          </w:tcPr>
          <w:p w:rsidR="007D4FA8" w:rsidRPr="006C234E"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6C234E">
              <w:rPr>
                <w:sz w:val="24"/>
                <w:szCs w:val="24"/>
              </w:rPr>
              <w:t xml:space="preserve"> «Вероятность и статистика»</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191</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2.1.12.</w:t>
            </w:r>
          </w:p>
        </w:tc>
        <w:tc>
          <w:tcPr>
            <w:tcW w:w="7525" w:type="dxa"/>
          </w:tcPr>
          <w:p w:rsidR="007D4FA8" w:rsidRPr="00C73F77"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C73F77">
              <w:rPr>
                <w:sz w:val="24"/>
                <w:szCs w:val="24"/>
              </w:rPr>
              <w:t xml:space="preserve"> «Геометрия»</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192</w:t>
            </w:r>
          </w:p>
        </w:tc>
      </w:tr>
      <w:tr w:rsidR="00C73F77" w:rsidRPr="002F4A2A" w:rsidTr="008C4CBD">
        <w:trPr>
          <w:trHeight w:val="278"/>
          <w:jc w:val="center"/>
        </w:trPr>
        <w:tc>
          <w:tcPr>
            <w:tcW w:w="939" w:type="dxa"/>
          </w:tcPr>
          <w:p w:rsidR="00C73F77" w:rsidRPr="00C73F77" w:rsidRDefault="00C73F77" w:rsidP="008C4CBD">
            <w:pPr>
              <w:pStyle w:val="TableParagraph"/>
              <w:spacing w:before="0"/>
              <w:ind w:left="0" w:right="-120"/>
              <w:jc w:val="center"/>
              <w:rPr>
                <w:sz w:val="24"/>
                <w:szCs w:val="24"/>
              </w:rPr>
            </w:pPr>
            <w:r>
              <w:rPr>
                <w:sz w:val="24"/>
                <w:szCs w:val="24"/>
              </w:rPr>
              <w:t>2.1.13</w:t>
            </w:r>
          </w:p>
        </w:tc>
        <w:tc>
          <w:tcPr>
            <w:tcW w:w="7525" w:type="dxa"/>
          </w:tcPr>
          <w:p w:rsidR="00C73F77" w:rsidRPr="00C73F77" w:rsidRDefault="00A8728B"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Pr>
                <w:sz w:val="24"/>
                <w:szCs w:val="24"/>
              </w:rPr>
              <w:t xml:space="preserve"> «Информатика»</w:t>
            </w:r>
          </w:p>
        </w:tc>
        <w:tc>
          <w:tcPr>
            <w:tcW w:w="935" w:type="dxa"/>
          </w:tcPr>
          <w:p w:rsidR="00C73F77" w:rsidRPr="00C864EA" w:rsidRDefault="008C4CBD" w:rsidP="0000506C">
            <w:pPr>
              <w:pStyle w:val="TableParagraph"/>
              <w:spacing w:before="0"/>
              <w:ind w:left="0" w:firstLine="284"/>
              <w:rPr>
                <w:spacing w:val="-5"/>
                <w:sz w:val="24"/>
                <w:szCs w:val="24"/>
              </w:rPr>
            </w:pPr>
            <w:r>
              <w:rPr>
                <w:spacing w:val="-5"/>
                <w:sz w:val="24"/>
                <w:szCs w:val="24"/>
              </w:rPr>
              <w:t>192</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2.1.14</w:t>
            </w:r>
          </w:p>
        </w:tc>
        <w:tc>
          <w:tcPr>
            <w:tcW w:w="7525" w:type="dxa"/>
          </w:tcPr>
          <w:p w:rsidR="007D4FA8" w:rsidRPr="00A8728B"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A8728B">
              <w:rPr>
                <w:sz w:val="24"/>
                <w:szCs w:val="24"/>
              </w:rPr>
              <w:t xml:space="preserve"> «Биология»</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192</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2.1.15</w:t>
            </w:r>
          </w:p>
        </w:tc>
        <w:tc>
          <w:tcPr>
            <w:tcW w:w="7525" w:type="dxa"/>
          </w:tcPr>
          <w:p w:rsidR="007D4FA8" w:rsidRPr="00A8728B"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A8728B">
              <w:rPr>
                <w:sz w:val="24"/>
                <w:szCs w:val="24"/>
              </w:rPr>
              <w:t xml:space="preserve"> «Химия»</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192</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2.1.16</w:t>
            </w:r>
          </w:p>
        </w:tc>
        <w:tc>
          <w:tcPr>
            <w:tcW w:w="7525" w:type="dxa"/>
          </w:tcPr>
          <w:p w:rsidR="007D4FA8" w:rsidRPr="00A8728B"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A8728B">
              <w:rPr>
                <w:sz w:val="24"/>
                <w:szCs w:val="24"/>
              </w:rPr>
              <w:t xml:space="preserve"> «Физика»</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192</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2.1.17</w:t>
            </w:r>
          </w:p>
        </w:tc>
        <w:tc>
          <w:tcPr>
            <w:tcW w:w="7525" w:type="dxa"/>
          </w:tcPr>
          <w:p w:rsidR="007D4FA8" w:rsidRPr="00A8728B"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A8728B">
              <w:rPr>
                <w:sz w:val="24"/>
                <w:szCs w:val="24"/>
              </w:rPr>
              <w:t xml:space="preserve"> «Изобразительное искусство»</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192</w:t>
            </w:r>
          </w:p>
        </w:tc>
      </w:tr>
      <w:tr w:rsidR="007D4FA8" w:rsidRPr="002F4A2A" w:rsidTr="008C4CBD">
        <w:trPr>
          <w:trHeight w:val="278"/>
          <w:jc w:val="center"/>
        </w:trPr>
        <w:tc>
          <w:tcPr>
            <w:tcW w:w="939" w:type="dxa"/>
          </w:tcPr>
          <w:p w:rsidR="007D4FA8" w:rsidRPr="006C234E" w:rsidRDefault="006C234E" w:rsidP="00BC28A8">
            <w:pPr>
              <w:pStyle w:val="TableParagraph"/>
              <w:spacing w:before="0"/>
              <w:ind w:left="0" w:right="-120"/>
              <w:jc w:val="center"/>
              <w:rPr>
                <w:sz w:val="24"/>
                <w:szCs w:val="24"/>
              </w:rPr>
            </w:pPr>
            <w:r>
              <w:rPr>
                <w:sz w:val="24"/>
                <w:szCs w:val="24"/>
              </w:rPr>
              <w:t>2.1.18</w:t>
            </w:r>
          </w:p>
        </w:tc>
        <w:tc>
          <w:tcPr>
            <w:tcW w:w="7525" w:type="dxa"/>
          </w:tcPr>
          <w:p w:rsidR="007D4FA8" w:rsidRPr="00A8728B" w:rsidRDefault="00985E6C"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sidR="00A8728B">
              <w:rPr>
                <w:sz w:val="24"/>
                <w:szCs w:val="24"/>
              </w:rPr>
              <w:t xml:space="preserve"> «Музыка</w:t>
            </w:r>
          </w:p>
        </w:tc>
        <w:tc>
          <w:tcPr>
            <w:tcW w:w="935" w:type="dxa"/>
          </w:tcPr>
          <w:p w:rsidR="007D4FA8" w:rsidRPr="00C864EA" w:rsidRDefault="008C4CBD" w:rsidP="0000506C">
            <w:pPr>
              <w:pStyle w:val="TableParagraph"/>
              <w:spacing w:before="0"/>
              <w:ind w:left="0" w:firstLine="284"/>
              <w:rPr>
                <w:spacing w:val="-5"/>
                <w:sz w:val="24"/>
                <w:szCs w:val="24"/>
              </w:rPr>
            </w:pPr>
            <w:r>
              <w:rPr>
                <w:spacing w:val="-5"/>
                <w:sz w:val="24"/>
                <w:szCs w:val="24"/>
              </w:rPr>
              <w:t>192</w:t>
            </w:r>
          </w:p>
        </w:tc>
      </w:tr>
      <w:tr w:rsidR="00A8728B" w:rsidRPr="002F4A2A" w:rsidTr="008C4CBD">
        <w:trPr>
          <w:trHeight w:val="278"/>
          <w:jc w:val="center"/>
        </w:trPr>
        <w:tc>
          <w:tcPr>
            <w:tcW w:w="939" w:type="dxa"/>
          </w:tcPr>
          <w:p w:rsidR="00A8728B" w:rsidRDefault="00A8728B" w:rsidP="00BC28A8">
            <w:pPr>
              <w:pStyle w:val="TableParagraph"/>
              <w:spacing w:before="0"/>
              <w:ind w:left="0" w:right="-120"/>
              <w:jc w:val="center"/>
              <w:rPr>
                <w:sz w:val="24"/>
                <w:szCs w:val="24"/>
              </w:rPr>
            </w:pPr>
            <w:r>
              <w:rPr>
                <w:sz w:val="24"/>
                <w:szCs w:val="24"/>
              </w:rPr>
              <w:t>2.1.19</w:t>
            </w:r>
          </w:p>
        </w:tc>
        <w:tc>
          <w:tcPr>
            <w:tcW w:w="7525" w:type="dxa"/>
          </w:tcPr>
          <w:p w:rsidR="00A8728B" w:rsidRPr="00A8728B" w:rsidRDefault="00A8728B"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Pr>
                <w:sz w:val="24"/>
                <w:szCs w:val="24"/>
              </w:rPr>
              <w:t xml:space="preserve"> «Адаптивная физическая культура»</w:t>
            </w:r>
          </w:p>
        </w:tc>
        <w:tc>
          <w:tcPr>
            <w:tcW w:w="935" w:type="dxa"/>
          </w:tcPr>
          <w:p w:rsidR="00A8728B" w:rsidRPr="00C864EA" w:rsidRDefault="008C4CBD" w:rsidP="0000506C">
            <w:pPr>
              <w:pStyle w:val="TableParagraph"/>
              <w:spacing w:before="0"/>
              <w:ind w:left="0" w:firstLine="284"/>
              <w:rPr>
                <w:spacing w:val="-5"/>
                <w:sz w:val="24"/>
                <w:szCs w:val="24"/>
              </w:rPr>
            </w:pPr>
            <w:r>
              <w:rPr>
                <w:spacing w:val="-5"/>
                <w:sz w:val="24"/>
                <w:szCs w:val="24"/>
              </w:rPr>
              <w:t>192</w:t>
            </w:r>
          </w:p>
        </w:tc>
      </w:tr>
      <w:tr w:rsidR="00A8728B" w:rsidRPr="002F4A2A" w:rsidTr="008C4CBD">
        <w:trPr>
          <w:trHeight w:val="278"/>
          <w:jc w:val="center"/>
        </w:trPr>
        <w:tc>
          <w:tcPr>
            <w:tcW w:w="939" w:type="dxa"/>
          </w:tcPr>
          <w:p w:rsidR="00A8728B" w:rsidRDefault="00A8728B" w:rsidP="00BC28A8">
            <w:pPr>
              <w:pStyle w:val="TableParagraph"/>
              <w:spacing w:before="0"/>
              <w:ind w:left="0" w:right="-120"/>
              <w:jc w:val="center"/>
              <w:rPr>
                <w:sz w:val="24"/>
                <w:szCs w:val="24"/>
              </w:rPr>
            </w:pPr>
            <w:r>
              <w:rPr>
                <w:sz w:val="24"/>
                <w:szCs w:val="24"/>
              </w:rPr>
              <w:t>2.1.20</w:t>
            </w:r>
          </w:p>
        </w:tc>
        <w:tc>
          <w:tcPr>
            <w:tcW w:w="7525" w:type="dxa"/>
          </w:tcPr>
          <w:p w:rsidR="00A8728B" w:rsidRPr="00A8728B" w:rsidRDefault="00A8728B"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Pr>
                <w:sz w:val="24"/>
                <w:szCs w:val="24"/>
              </w:rPr>
              <w:t xml:space="preserve"> «Родной (чувашский) язык»</w:t>
            </w:r>
          </w:p>
        </w:tc>
        <w:tc>
          <w:tcPr>
            <w:tcW w:w="935" w:type="dxa"/>
          </w:tcPr>
          <w:p w:rsidR="00A8728B" w:rsidRPr="00C864EA" w:rsidRDefault="008C4CBD" w:rsidP="0000506C">
            <w:pPr>
              <w:pStyle w:val="TableParagraph"/>
              <w:spacing w:before="0"/>
              <w:ind w:left="0" w:firstLine="284"/>
              <w:rPr>
                <w:spacing w:val="-5"/>
                <w:sz w:val="24"/>
                <w:szCs w:val="24"/>
              </w:rPr>
            </w:pPr>
            <w:r>
              <w:rPr>
                <w:spacing w:val="-5"/>
                <w:sz w:val="24"/>
                <w:szCs w:val="24"/>
              </w:rPr>
              <w:t>214</w:t>
            </w:r>
          </w:p>
        </w:tc>
      </w:tr>
      <w:tr w:rsidR="00A8728B" w:rsidRPr="002F4A2A" w:rsidTr="008C4CBD">
        <w:trPr>
          <w:trHeight w:val="278"/>
          <w:jc w:val="center"/>
        </w:trPr>
        <w:tc>
          <w:tcPr>
            <w:tcW w:w="939" w:type="dxa"/>
          </w:tcPr>
          <w:p w:rsidR="00A8728B" w:rsidRDefault="00A8728B" w:rsidP="00BC28A8">
            <w:pPr>
              <w:pStyle w:val="TableParagraph"/>
              <w:spacing w:before="0"/>
              <w:ind w:left="0" w:right="-120"/>
              <w:jc w:val="center"/>
              <w:rPr>
                <w:sz w:val="24"/>
                <w:szCs w:val="24"/>
              </w:rPr>
            </w:pPr>
            <w:r>
              <w:rPr>
                <w:sz w:val="24"/>
                <w:szCs w:val="24"/>
              </w:rPr>
              <w:t>2.1.21</w:t>
            </w:r>
          </w:p>
        </w:tc>
        <w:tc>
          <w:tcPr>
            <w:tcW w:w="7525" w:type="dxa"/>
          </w:tcPr>
          <w:p w:rsidR="00A8728B" w:rsidRPr="00A8728B" w:rsidRDefault="00A8728B"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Pr>
                <w:sz w:val="24"/>
                <w:szCs w:val="24"/>
              </w:rPr>
              <w:t xml:space="preserve"> «Родная (чувашская) литература»</w:t>
            </w:r>
          </w:p>
        </w:tc>
        <w:tc>
          <w:tcPr>
            <w:tcW w:w="935" w:type="dxa"/>
          </w:tcPr>
          <w:p w:rsidR="00A8728B" w:rsidRPr="00C864EA" w:rsidRDefault="008C4CBD" w:rsidP="0000506C">
            <w:pPr>
              <w:pStyle w:val="TableParagraph"/>
              <w:spacing w:before="0"/>
              <w:ind w:left="0" w:firstLine="284"/>
              <w:rPr>
                <w:spacing w:val="-5"/>
                <w:sz w:val="24"/>
                <w:szCs w:val="24"/>
              </w:rPr>
            </w:pPr>
            <w:r>
              <w:rPr>
                <w:spacing w:val="-5"/>
                <w:sz w:val="24"/>
                <w:szCs w:val="24"/>
              </w:rPr>
              <w:t>214</w:t>
            </w:r>
          </w:p>
        </w:tc>
      </w:tr>
      <w:tr w:rsidR="00C73F77" w:rsidRPr="002F4A2A" w:rsidTr="008C4CBD">
        <w:trPr>
          <w:trHeight w:val="278"/>
          <w:jc w:val="center"/>
        </w:trPr>
        <w:tc>
          <w:tcPr>
            <w:tcW w:w="939" w:type="dxa"/>
          </w:tcPr>
          <w:p w:rsidR="00C73F77" w:rsidRPr="00A8728B" w:rsidRDefault="00A8728B" w:rsidP="00BC28A8">
            <w:pPr>
              <w:pStyle w:val="TableParagraph"/>
              <w:spacing w:before="0"/>
              <w:ind w:left="0" w:right="-120"/>
              <w:jc w:val="center"/>
              <w:rPr>
                <w:sz w:val="24"/>
                <w:szCs w:val="24"/>
              </w:rPr>
            </w:pPr>
            <w:r>
              <w:rPr>
                <w:sz w:val="24"/>
                <w:szCs w:val="24"/>
              </w:rPr>
              <w:t>2.1.22</w:t>
            </w:r>
          </w:p>
        </w:tc>
        <w:tc>
          <w:tcPr>
            <w:tcW w:w="7525" w:type="dxa"/>
          </w:tcPr>
          <w:p w:rsidR="00C73F77" w:rsidRPr="00A8728B" w:rsidRDefault="00A8728B"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Pr>
                <w:sz w:val="24"/>
                <w:szCs w:val="24"/>
              </w:rPr>
              <w:t xml:space="preserve"> «Родной (русский) язык»</w:t>
            </w:r>
          </w:p>
        </w:tc>
        <w:tc>
          <w:tcPr>
            <w:tcW w:w="935" w:type="dxa"/>
          </w:tcPr>
          <w:p w:rsidR="00C73F77" w:rsidRPr="00C864EA" w:rsidRDefault="008C4CBD" w:rsidP="0000506C">
            <w:pPr>
              <w:pStyle w:val="TableParagraph"/>
              <w:spacing w:before="0"/>
              <w:ind w:left="0" w:firstLine="284"/>
              <w:rPr>
                <w:spacing w:val="-5"/>
                <w:sz w:val="24"/>
                <w:szCs w:val="24"/>
              </w:rPr>
            </w:pPr>
            <w:r>
              <w:rPr>
                <w:spacing w:val="-5"/>
                <w:sz w:val="24"/>
                <w:szCs w:val="24"/>
              </w:rPr>
              <w:t>214</w:t>
            </w:r>
          </w:p>
        </w:tc>
      </w:tr>
      <w:tr w:rsidR="00A8728B" w:rsidRPr="002F4A2A" w:rsidTr="008C4CBD">
        <w:trPr>
          <w:trHeight w:val="278"/>
          <w:jc w:val="center"/>
        </w:trPr>
        <w:tc>
          <w:tcPr>
            <w:tcW w:w="939" w:type="dxa"/>
          </w:tcPr>
          <w:p w:rsidR="00A8728B" w:rsidRDefault="00A8728B" w:rsidP="00BC28A8">
            <w:pPr>
              <w:pStyle w:val="TableParagraph"/>
              <w:spacing w:before="0"/>
              <w:ind w:left="0" w:right="-120"/>
              <w:jc w:val="center"/>
              <w:rPr>
                <w:sz w:val="24"/>
                <w:szCs w:val="24"/>
              </w:rPr>
            </w:pPr>
            <w:r>
              <w:rPr>
                <w:sz w:val="24"/>
                <w:szCs w:val="24"/>
              </w:rPr>
              <w:t>2.1.23</w:t>
            </w:r>
          </w:p>
        </w:tc>
        <w:tc>
          <w:tcPr>
            <w:tcW w:w="7525" w:type="dxa"/>
          </w:tcPr>
          <w:p w:rsidR="00A8728B" w:rsidRPr="00A8728B" w:rsidRDefault="00A8728B" w:rsidP="00174D83">
            <w:pPr>
              <w:pStyle w:val="TableParagraph"/>
              <w:spacing w:before="0"/>
              <w:ind w:left="154"/>
              <w:rPr>
                <w:sz w:val="24"/>
                <w:szCs w:val="24"/>
              </w:rPr>
            </w:pPr>
            <w:r w:rsidRPr="002F4A2A">
              <w:rPr>
                <w:sz w:val="24"/>
                <w:szCs w:val="24"/>
              </w:rPr>
              <w:t>Рабочая</w:t>
            </w:r>
            <w:r w:rsidRPr="002F4A2A">
              <w:rPr>
                <w:spacing w:val="-6"/>
                <w:sz w:val="24"/>
                <w:szCs w:val="24"/>
              </w:rPr>
              <w:t xml:space="preserve"> </w:t>
            </w:r>
            <w:r w:rsidRPr="002F4A2A">
              <w:rPr>
                <w:sz w:val="24"/>
                <w:szCs w:val="24"/>
              </w:rPr>
              <w:t>программа учебного</w:t>
            </w:r>
            <w:r w:rsidRPr="002F4A2A">
              <w:rPr>
                <w:spacing w:val="-3"/>
                <w:sz w:val="24"/>
                <w:szCs w:val="24"/>
              </w:rPr>
              <w:t xml:space="preserve"> </w:t>
            </w:r>
            <w:r w:rsidRPr="002F4A2A">
              <w:rPr>
                <w:sz w:val="24"/>
                <w:szCs w:val="24"/>
              </w:rPr>
              <w:t>предмета</w:t>
            </w:r>
            <w:r>
              <w:rPr>
                <w:sz w:val="24"/>
                <w:szCs w:val="24"/>
              </w:rPr>
              <w:t xml:space="preserve"> «Родная (русская) литература»</w:t>
            </w:r>
          </w:p>
        </w:tc>
        <w:tc>
          <w:tcPr>
            <w:tcW w:w="935" w:type="dxa"/>
          </w:tcPr>
          <w:p w:rsidR="00A8728B" w:rsidRPr="00C864EA" w:rsidRDefault="008C4CBD" w:rsidP="0000506C">
            <w:pPr>
              <w:pStyle w:val="TableParagraph"/>
              <w:spacing w:before="0"/>
              <w:ind w:left="0" w:firstLine="284"/>
              <w:rPr>
                <w:spacing w:val="-5"/>
                <w:sz w:val="24"/>
                <w:szCs w:val="24"/>
              </w:rPr>
            </w:pPr>
            <w:r>
              <w:rPr>
                <w:spacing w:val="-5"/>
                <w:sz w:val="24"/>
                <w:szCs w:val="24"/>
              </w:rPr>
              <w:t>214</w:t>
            </w:r>
          </w:p>
        </w:tc>
      </w:tr>
      <w:tr w:rsidR="00A3579D" w:rsidRPr="002F4A2A" w:rsidTr="008C4CBD">
        <w:trPr>
          <w:trHeight w:val="275"/>
          <w:jc w:val="center"/>
        </w:trPr>
        <w:tc>
          <w:tcPr>
            <w:tcW w:w="939" w:type="dxa"/>
          </w:tcPr>
          <w:p w:rsidR="00A3579D" w:rsidRPr="00EC4EFE" w:rsidRDefault="00EC4EFE" w:rsidP="00BC28A8">
            <w:pPr>
              <w:pStyle w:val="TableParagraph"/>
              <w:spacing w:before="0"/>
              <w:ind w:left="0" w:right="-120"/>
              <w:jc w:val="center"/>
              <w:rPr>
                <w:b/>
                <w:sz w:val="24"/>
                <w:szCs w:val="24"/>
              </w:rPr>
            </w:pPr>
            <w:r>
              <w:rPr>
                <w:b/>
                <w:spacing w:val="-5"/>
                <w:sz w:val="24"/>
                <w:szCs w:val="24"/>
              </w:rPr>
              <w:t>2.2</w:t>
            </w:r>
          </w:p>
        </w:tc>
        <w:tc>
          <w:tcPr>
            <w:tcW w:w="7525" w:type="dxa"/>
          </w:tcPr>
          <w:p w:rsidR="00A3579D" w:rsidRPr="002F4A2A" w:rsidRDefault="00A3579D" w:rsidP="00174D83">
            <w:pPr>
              <w:pStyle w:val="TableParagraph"/>
              <w:spacing w:before="0"/>
              <w:ind w:left="154"/>
              <w:rPr>
                <w:b/>
                <w:sz w:val="24"/>
                <w:szCs w:val="24"/>
              </w:rPr>
            </w:pPr>
            <w:r w:rsidRPr="002F4A2A">
              <w:rPr>
                <w:b/>
                <w:sz w:val="24"/>
                <w:szCs w:val="24"/>
              </w:rPr>
              <w:t>Программа</w:t>
            </w:r>
            <w:r w:rsidRPr="002F4A2A">
              <w:rPr>
                <w:b/>
                <w:spacing w:val="-7"/>
                <w:sz w:val="24"/>
                <w:szCs w:val="24"/>
              </w:rPr>
              <w:t xml:space="preserve"> </w:t>
            </w:r>
            <w:r w:rsidRPr="002F4A2A">
              <w:rPr>
                <w:b/>
                <w:sz w:val="24"/>
                <w:szCs w:val="24"/>
              </w:rPr>
              <w:t>формирования</w:t>
            </w:r>
            <w:r w:rsidRPr="002F4A2A">
              <w:rPr>
                <w:b/>
                <w:spacing w:val="-4"/>
                <w:sz w:val="24"/>
                <w:szCs w:val="24"/>
              </w:rPr>
              <w:t xml:space="preserve"> </w:t>
            </w:r>
            <w:r w:rsidRPr="002F4A2A">
              <w:rPr>
                <w:b/>
                <w:sz w:val="24"/>
                <w:szCs w:val="24"/>
              </w:rPr>
              <w:t>универсальных</w:t>
            </w:r>
            <w:r w:rsidRPr="002F4A2A">
              <w:rPr>
                <w:b/>
                <w:spacing w:val="-6"/>
                <w:sz w:val="24"/>
                <w:szCs w:val="24"/>
              </w:rPr>
              <w:t xml:space="preserve"> </w:t>
            </w:r>
            <w:r w:rsidRPr="002F4A2A">
              <w:rPr>
                <w:b/>
                <w:sz w:val="24"/>
                <w:szCs w:val="24"/>
              </w:rPr>
              <w:t>учебных</w:t>
            </w:r>
            <w:r w:rsidRPr="002F4A2A">
              <w:rPr>
                <w:b/>
                <w:spacing w:val="-5"/>
                <w:sz w:val="24"/>
                <w:szCs w:val="24"/>
              </w:rPr>
              <w:t xml:space="preserve"> </w:t>
            </w:r>
            <w:r w:rsidRPr="002F4A2A">
              <w:rPr>
                <w:b/>
                <w:spacing w:val="-2"/>
                <w:sz w:val="24"/>
                <w:szCs w:val="24"/>
              </w:rPr>
              <w:t>действий</w:t>
            </w:r>
          </w:p>
        </w:tc>
        <w:tc>
          <w:tcPr>
            <w:tcW w:w="935" w:type="dxa"/>
          </w:tcPr>
          <w:p w:rsidR="00A3579D" w:rsidRPr="00AF3DFD" w:rsidRDefault="008C4CBD" w:rsidP="0000506C">
            <w:pPr>
              <w:pStyle w:val="TableParagraph"/>
              <w:spacing w:before="0"/>
              <w:ind w:left="0" w:firstLine="284"/>
              <w:rPr>
                <w:sz w:val="24"/>
                <w:szCs w:val="24"/>
              </w:rPr>
            </w:pPr>
            <w:r>
              <w:rPr>
                <w:sz w:val="24"/>
                <w:szCs w:val="24"/>
              </w:rPr>
              <w:t>214</w:t>
            </w:r>
          </w:p>
        </w:tc>
      </w:tr>
      <w:tr w:rsidR="00A3579D" w:rsidRPr="002F4A2A" w:rsidTr="008C4CBD">
        <w:trPr>
          <w:trHeight w:val="275"/>
          <w:jc w:val="center"/>
        </w:trPr>
        <w:tc>
          <w:tcPr>
            <w:tcW w:w="939" w:type="dxa"/>
          </w:tcPr>
          <w:p w:rsidR="00A3579D" w:rsidRPr="00EC4EFE" w:rsidRDefault="00EC4EFE" w:rsidP="00BC28A8">
            <w:pPr>
              <w:pStyle w:val="TableParagraph"/>
              <w:spacing w:before="0"/>
              <w:ind w:left="0" w:right="-120"/>
              <w:jc w:val="center"/>
              <w:rPr>
                <w:b/>
                <w:sz w:val="24"/>
                <w:szCs w:val="24"/>
              </w:rPr>
            </w:pPr>
            <w:r>
              <w:rPr>
                <w:b/>
                <w:spacing w:val="-5"/>
                <w:sz w:val="24"/>
                <w:szCs w:val="24"/>
              </w:rPr>
              <w:t>2.3</w:t>
            </w:r>
          </w:p>
        </w:tc>
        <w:tc>
          <w:tcPr>
            <w:tcW w:w="7525" w:type="dxa"/>
          </w:tcPr>
          <w:p w:rsidR="00A3579D" w:rsidRPr="002F4A2A" w:rsidRDefault="00A3579D" w:rsidP="00174D83">
            <w:pPr>
              <w:pStyle w:val="TableParagraph"/>
              <w:spacing w:before="0"/>
              <w:ind w:left="154"/>
              <w:rPr>
                <w:b/>
                <w:sz w:val="24"/>
                <w:szCs w:val="24"/>
              </w:rPr>
            </w:pPr>
            <w:r w:rsidRPr="002F4A2A">
              <w:rPr>
                <w:b/>
                <w:sz w:val="24"/>
                <w:szCs w:val="24"/>
              </w:rPr>
              <w:t>Программа</w:t>
            </w:r>
            <w:r w:rsidRPr="002F4A2A">
              <w:rPr>
                <w:b/>
                <w:spacing w:val="-6"/>
                <w:sz w:val="24"/>
                <w:szCs w:val="24"/>
              </w:rPr>
              <w:t xml:space="preserve"> </w:t>
            </w:r>
            <w:r w:rsidRPr="002F4A2A">
              <w:rPr>
                <w:b/>
                <w:sz w:val="24"/>
                <w:szCs w:val="24"/>
              </w:rPr>
              <w:t>коррекционной</w:t>
            </w:r>
            <w:r w:rsidRPr="002F4A2A">
              <w:rPr>
                <w:b/>
                <w:spacing w:val="-6"/>
                <w:sz w:val="24"/>
                <w:szCs w:val="24"/>
              </w:rPr>
              <w:t xml:space="preserve"> </w:t>
            </w:r>
            <w:r w:rsidRPr="002F4A2A">
              <w:rPr>
                <w:b/>
                <w:spacing w:val="-2"/>
                <w:sz w:val="24"/>
                <w:szCs w:val="24"/>
              </w:rPr>
              <w:t>работы</w:t>
            </w:r>
          </w:p>
        </w:tc>
        <w:tc>
          <w:tcPr>
            <w:tcW w:w="935" w:type="dxa"/>
          </w:tcPr>
          <w:p w:rsidR="00A3579D" w:rsidRPr="00C864EA" w:rsidRDefault="008C4CBD" w:rsidP="0000506C">
            <w:pPr>
              <w:pStyle w:val="TableParagraph"/>
              <w:spacing w:before="0"/>
              <w:ind w:left="0" w:firstLine="284"/>
              <w:rPr>
                <w:sz w:val="24"/>
                <w:szCs w:val="24"/>
              </w:rPr>
            </w:pPr>
            <w:r>
              <w:rPr>
                <w:sz w:val="24"/>
                <w:szCs w:val="24"/>
              </w:rPr>
              <w:t>230</w:t>
            </w:r>
          </w:p>
        </w:tc>
      </w:tr>
      <w:tr w:rsidR="00A3579D" w:rsidRPr="002F4A2A" w:rsidTr="008C4CBD">
        <w:trPr>
          <w:trHeight w:val="275"/>
          <w:jc w:val="center"/>
        </w:trPr>
        <w:tc>
          <w:tcPr>
            <w:tcW w:w="939" w:type="dxa"/>
          </w:tcPr>
          <w:p w:rsidR="00A3579D" w:rsidRPr="00DF5D8B" w:rsidRDefault="00DF5D8B" w:rsidP="00BC28A8">
            <w:pPr>
              <w:pStyle w:val="TableParagraph"/>
              <w:spacing w:before="0"/>
              <w:ind w:left="0" w:right="-120"/>
              <w:jc w:val="center"/>
              <w:rPr>
                <w:sz w:val="24"/>
                <w:szCs w:val="24"/>
              </w:rPr>
            </w:pPr>
            <w:r>
              <w:rPr>
                <w:sz w:val="24"/>
                <w:szCs w:val="24"/>
              </w:rPr>
              <w:t>2.3.1</w:t>
            </w:r>
          </w:p>
        </w:tc>
        <w:tc>
          <w:tcPr>
            <w:tcW w:w="7525" w:type="dxa"/>
          </w:tcPr>
          <w:p w:rsidR="00A3579D" w:rsidRPr="002F4A2A" w:rsidRDefault="008C4CBD" w:rsidP="008C4CBD">
            <w:pPr>
              <w:pStyle w:val="TableParagraph"/>
              <w:spacing w:before="0"/>
              <w:ind w:left="154"/>
              <w:rPr>
                <w:sz w:val="24"/>
                <w:szCs w:val="24"/>
              </w:rPr>
            </w:pPr>
            <w:r>
              <w:rPr>
                <w:sz w:val="24"/>
                <w:szCs w:val="24"/>
              </w:rPr>
              <w:t>Цели, задачи и принципы построения ПКР</w:t>
            </w:r>
          </w:p>
        </w:tc>
        <w:tc>
          <w:tcPr>
            <w:tcW w:w="935" w:type="dxa"/>
          </w:tcPr>
          <w:p w:rsidR="00A3579D" w:rsidRPr="00C864EA" w:rsidRDefault="008C4CBD" w:rsidP="0000506C">
            <w:pPr>
              <w:pStyle w:val="TableParagraph"/>
              <w:spacing w:before="0"/>
              <w:ind w:left="0" w:firstLine="284"/>
              <w:rPr>
                <w:sz w:val="24"/>
                <w:szCs w:val="24"/>
              </w:rPr>
            </w:pPr>
            <w:r>
              <w:rPr>
                <w:sz w:val="24"/>
                <w:szCs w:val="24"/>
              </w:rPr>
              <w:t>232</w:t>
            </w:r>
          </w:p>
        </w:tc>
      </w:tr>
      <w:tr w:rsidR="00A3579D" w:rsidRPr="002F4A2A" w:rsidTr="008C4CBD">
        <w:trPr>
          <w:trHeight w:val="306"/>
          <w:jc w:val="center"/>
        </w:trPr>
        <w:tc>
          <w:tcPr>
            <w:tcW w:w="939" w:type="dxa"/>
          </w:tcPr>
          <w:p w:rsidR="00A3579D" w:rsidRPr="00DF5D8B" w:rsidRDefault="00DF5D8B" w:rsidP="008C4CBD">
            <w:pPr>
              <w:pStyle w:val="TableParagraph"/>
              <w:spacing w:before="0"/>
              <w:ind w:left="0" w:right="-120"/>
              <w:jc w:val="center"/>
              <w:rPr>
                <w:sz w:val="24"/>
                <w:szCs w:val="24"/>
              </w:rPr>
            </w:pPr>
            <w:r>
              <w:rPr>
                <w:sz w:val="24"/>
                <w:szCs w:val="24"/>
              </w:rPr>
              <w:t>2.3.</w:t>
            </w:r>
            <w:r w:rsidR="008C4CBD">
              <w:rPr>
                <w:sz w:val="24"/>
                <w:szCs w:val="24"/>
              </w:rPr>
              <w:t>2</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Механизмы</w:t>
            </w:r>
            <w:r w:rsidRPr="002F4A2A">
              <w:rPr>
                <w:spacing w:val="-7"/>
                <w:sz w:val="24"/>
                <w:szCs w:val="24"/>
              </w:rPr>
              <w:t xml:space="preserve"> </w:t>
            </w:r>
            <w:r w:rsidRPr="002F4A2A">
              <w:rPr>
                <w:sz w:val="24"/>
                <w:szCs w:val="24"/>
              </w:rPr>
              <w:t>реализации</w:t>
            </w:r>
            <w:r w:rsidRPr="002F4A2A">
              <w:rPr>
                <w:spacing w:val="-8"/>
                <w:sz w:val="24"/>
                <w:szCs w:val="24"/>
              </w:rPr>
              <w:t xml:space="preserve"> </w:t>
            </w:r>
            <w:r w:rsidRPr="002F4A2A">
              <w:rPr>
                <w:spacing w:val="-2"/>
                <w:sz w:val="24"/>
                <w:szCs w:val="24"/>
              </w:rPr>
              <w:t>программы</w:t>
            </w:r>
          </w:p>
        </w:tc>
        <w:tc>
          <w:tcPr>
            <w:tcW w:w="935" w:type="dxa"/>
          </w:tcPr>
          <w:p w:rsidR="00A3579D" w:rsidRPr="00C864EA" w:rsidRDefault="008C4CBD" w:rsidP="0000506C">
            <w:pPr>
              <w:pStyle w:val="TableParagraph"/>
              <w:spacing w:before="0"/>
              <w:ind w:left="0" w:firstLine="284"/>
              <w:rPr>
                <w:sz w:val="24"/>
                <w:szCs w:val="24"/>
              </w:rPr>
            </w:pPr>
            <w:r>
              <w:rPr>
                <w:sz w:val="24"/>
                <w:szCs w:val="24"/>
              </w:rPr>
              <w:t>241</w:t>
            </w:r>
          </w:p>
        </w:tc>
      </w:tr>
      <w:tr w:rsidR="00A3579D" w:rsidRPr="002F4A2A" w:rsidTr="008C4CBD">
        <w:trPr>
          <w:trHeight w:val="281"/>
          <w:jc w:val="center"/>
        </w:trPr>
        <w:tc>
          <w:tcPr>
            <w:tcW w:w="939" w:type="dxa"/>
          </w:tcPr>
          <w:p w:rsidR="00A3579D" w:rsidRPr="00DF5D8B" w:rsidRDefault="00DF5D8B" w:rsidP="008C4CBD">
            <w:pPr>
              <w:pStyle w:val="TableParagraph"/>
              <w:spacing w:before="0"/>
              <w:ind w:left="0" w:right="-120"/>
              <w:jc w:val="center"/>
              <w:rPr>
                <w:sz w:val="24"/>
                <w:szCs w:val="24"/>
              </w:rPr>
            </w:pPr>
            <w:r>
              <w:rPr>
                <w:sz w:val="24"/>
                <w:szCs w:val="24"/>
              </w:rPr>
              <w:t>2.3.</w:t>
            </w:r>
            <w:r w:rsidR="008C4CBD">
              <w:rPr>
                <w:sz w:val="24"/>
                <w:szCs w:val="24"/>
              </w:rPr>
              <w:t>3</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Требования</w:t>
            </w:r>
            <w:r w:rsidRPr="002F4A2A">
              <w:rPr>
                <w:spacing w:val="-4"/>
                <w:sz w:val="24"/>
                <w:szCs w:val="24"/>
              </w:rPr>
              <w:t xml:space="preserve"> </w:t>
            </w:r>
            <w:r w:rsidRPr="002F4A2A">
              <w:rPr>
                <w:sz w:val="24"/>
                <w:szCs w:val="24"/>
              </w:rPr>
              <w:t>к</w:t>
            </w:r>
            <w:r w:rsidRPr="002F4A2A">
              <w:rPr>
                <w:spacing w:val="-3"/>
                <w:sz w:val="24"/>
                <w:szCs w:val="24"/>
              </w:rPr>
              <w:t xml:space="preserve"> </w:t>
            </w:r>
            <w:r w:rsidRPr="002F4A2A">
              <w:rPr>
                <w:sz w:val="24"/>
                <w:szCs w:val="24"/>
              </w:rPr>
              <w:t>условиям</w:t>
            </w:r>
            <w:r w:rsidRPr="002F4A2A">
              <w:rPr>
                <w:spacing w:val="-3"/>
                <w:sz w:val="24"/>
                <w:szCs w:val="24"/>
              </w:rPr>
              <w:t xml:space="preserve"> </w:t>
            </w:r>
            <w:r w:rsidRPr="002F4A2A">
              <w:rPr>
                <w:sz w:val="24"/>
                <w:szCs w:val="24"/>
              </w:rPr>
              <w:t>реализации</w:t>
            </w:r>
            <w:r w:rsidRPr="002F4A2A">
              <w:rPr>
                <w:spacing w:val="-5"/>
                <w:sz w:val="24"/>
                <w:szCs w:val="24"/>
              </w:rPr>
              <w:t xml:space="preserve"> </w:t>
            </w:r>
            <w:r w:rsidRPr="002F4A2A">
              <w:rPr>
                <w:spacing w:val="-2"/>
                <w:sz w:val="24"/>
                <w:szCs w:val="24"/>
              </w:rPr>
              <w:t>программы</w:t>
            </w:r>
          </w:p>
        </w:tc>
        <w:tc>
          <w:tcPr>
            <w:tcW w:w="935" w:type="dxa"/>
          </w:tcPr>
          <w:p w:rsidR="00A3579D" w:rsidRPr="00AF3DFD" w:rsidRDefault="008C4CBD" w:rsidP="0000506C">
            <w:pPr>
              <w:pStyle w:val="TableParagraph"/>
              <w:spacing w:before="0"/>
              <w:ind w:left="0" w:firstLine="284"/>
              <w:rPr>
                <w:sz w:val="24"/>
                <w:szCs w:val="24"/>
              </w:rPr>
            </w:pPr>
            <w:r>
              <w:rPr>
                <w:sz w:val="24"/>
                <w:szCs w:val="24"/>
              </w:rPr>
              <w:t>242</w:t>
            </w:r>
          </w:p>
        </w:tc>
      </w:tr>
      <w:tr w:rsidR="008C4CBD" w:rsidRPr="002F4A2A" w:rsidTr="008C4CBD">
        <w:trPr>
          <w:trHeight w:val="281"/>
          <w:jc w:val="center"/>
        </w:trPr>
        <w:tc>
          <w:tcPr>
            <w:tcW w:w="939" w:type="dxa"/>
          </w:tcPr>
          <w:p w:rsidR="008C4CBD" w:rsidRDefault="008C4CBD" w:rsidP="008C4CBD">
            <w:pPr>
              <w:pStyle w:val="TableParagraph"/>
              <w:spacing w:before="0"/>
              <w:ind w:left="0" w:right="-120"/>
              <w:jc w:val="center"/>
              <w:rPr>
                <w:sz w:val="24"/>
                <w:szCs w:val="24"/>
              </w:rPr>
            </w:pPr>
            <w:r>
              <w:rPr>
                <w:sz w:val="24"/>
                <w:szCs w:val="24"/>
              </w:rPr>
              <w:t>2.3.3.1</w:t>
            </w:r>
          </w:p>
        </w:tc>
        <w:tc>
          <w:tcPr>
            <w:tcW w:w="7525" w:type="dxa"/>
          </w:tcPr>
          <w:p w:rsidR="008C4CBD" w:rsidRPr="002F4A2A" w:rsidRDefault="008C4CBD" w:rsidP="00174D83">
            <w:pPr>
              <w:pStyle w:val="TableParagraph"/>
              <w:spacing w:before="0"/>
              <w:ind w:left="154"/>
              <w:rPr>
                <w:sz w:val="24"/>
                <w:szCs w:val="24"/>
              </w:rPr>
            </w:pPr>
            <w:r>
              <w:rPr>
                <w:sz w:val="24"/>
                <w:szCs w:val="24"/>
              </w:rPr>
              <w:t xml:space="preserve">Психолого-педагогическое </w:t>
            </w:r>
            <w:r w:rsidRPr="002F4A2A">
              <w:rPr>
                <w:spacing w:val="-2"/>
                <w:sz w:val="24"/>
                <w:szCs w:val="24"/>
              </w:rPr>
              <w:t>обеспечение</w:t>
            </w:r>
          </w:p>
        </w:tc>
        <w:tc>
          <w:tcPr>
            <w:tcW w:w="935" w:type="dxa"/>
          </w:tcPr>
          <w:p w:rsidR="008C4CBD" w:rsidRPr="00AF3DFD" w:rsidRDefault="008C4CBD" w:rsidP="0000506C">
            <w:pPr>
              <w:pStyle w:val="TableParagraph"/>
              <w:spacing w:before="0"/>
              <w:ind w:left="0" w:firstLine="284"/>
              <w:rPr>
                <w:sz w:val="24"/>
                <w:szCs w:val="24"/>
              </w:rPr>
            </w:pPr>
            <w:r>
              <w:rPr>
                <w:sz w:val="24"/>
                <w:szCs w:val="24"/>
              </w:rPr>
              <w:t>242</w:t>
            </w:r>
          </w:p>
        </w:tc>
      </w:tr>
      <w:tr w:rsidR="00A3579D" w:rsidRPr="002F4A2A" w:rsidTr="008C4CBD">
        <w:trPr>
          <w:trHeight w:val="272"/>
          <w:jc w:val="center"/>
        </w:trPr>
        <w:tc>
          <w:tcPr>
            <w:tcW w:w="939" w:type="dxa"/>
          </w:tcPr>
          <w:p w:rsidR="00A3579D" w:rsidRPr="00DF5D8B" w:rsidRDefault="008C4CBD" w:rsidP="00BC28A8">
            <w:pPr>
              <w:pStyle w:val="TableParagraph"/>
              <w:spacing w:before="0"/>
              <w:ind w:left="0" w:right="-120"/>
              <w:jc w:val="center"/>
              <w:rPr>
                <w:sz w:val="24"/>
                <w:szCs w:val="24"/>
              </w:rPr>
            </w:pPr>
            <w:r>
              <w:rPr>
                <w:sz w:val="24"/>
                <w:szCs w:val="24"/>
              </w:rPr>
              <w:t>2.3.3.2</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Программно-методическое</w:t>
            </w:r>
            <w:r w:rsidRPr="002F4A2A">
              <w:rPr>
                <w:spacing w:val="-13"/>
                <w:sz w:val="24"/>
                <w:szCs w:val="24"/>
              </w:rPr>
              <w:t xml:space="preserve"> </w:t>
            </w:r>
            <w:r w:rsidRPr="002F4A2A">
              <w:rPr>
                <w:spacing w:val="-2"/>
                <w:sz w:val="24"/>
                <w:szCs w:val="24"/>
              </w:rPr>
              <w:t>обеспечение</w:t>
            </w:r>
          </w:p>
        </w:tc>
        <w:tc>
          <w:tcPr>
            <w:tcW w:w="935" w:type="dxa"/>
          </w:tcPr>
          <w:p w:rsidR="00A3579D" w:rsidRPr="00C864EA" w:rsidRDefault="008C4CBD" w:rsidP="0000506C">
            <w:pPr>
              <w:pStyle w:val="TableParagraph"/>
              <w:spacing w:before="0"/>
              <w:ind w:left="0" w:firstLine="284"/>
              <w:rPr>
                <w:sz w:val="24"/>
                <w:szCs w:val="24"/>
              </w:rPr>
            </w:pPr>
            <w:r>
              <w:rPr>
                <w:sz w:val="24"/>
                <w:szCs w:val="24"/>
              </w:rPr>
              <w:t>244</w:t>
            </w:r>
          </w:p>
        </w:tc>
      </w:tr>
      <w:tr w:rsidR="008C4CBD" w:rsidRPr="002F4A2A" w:rsidTr="008C4CBD">
        <w:trPr>
          <w:trHeight w:val="272"/>
          <w:jc w:val="center"/>
        </w:trPr>
        <w:tc>
          <w:tcPr>
            <w:tcW w:w="939" w:type="dxa"/>
          </w:tcPr>
          <w:p w:rsidR="008C4CBD" w:rsidRPr="00DF5D8B" w:rsidRDefault="008C4CBD" w:rsidP="00BC28A8">
            <w:pPr>
              <w:pStyle w:val="TableParagraph"/>
              <w:spacing w:before="0"/>
              <w:ind w:left="0" w:right="-120"/>
              <w:jc w:val="center"/>
              <w:rPr>
                <w:sz w:val="24"/>
                <w:szCs w:val="24"/>
              </w:rPr>
            </w:pPr>
            <w:r>
              <w:rPr>
                <w:sz w:val="24"/>
                <w:szCs w:val="24"/>
              </w:rPr>
              <w:t>2.3.3.3</w:t>
            </w:r>
          </w:p>
        </w:tc>
        <w:tc>
          <w:tcPr>
            <w:tcW w:w="7525" w:type="dxa"/>
          </w:tcPr>
          <w:p w:rsidR="008C4CBD" w:rsidRPr="002F4A2A" w:rsidRDefault="008C4CBD" w:rsidP="00174D83">
            <w:pPr>
              <w:pStyle w:val="TableParagraph"/>
              <w:spacing w:before="0"/>
              <w:ind w:left="154"/>
              <w:rPr>
                <w:sz w:val="24"/>
                <w:szCs w:val="24"/>
              </w:rPr>
            </w:pPr>
            <w:r>
              <w:rPr>
                <w:sz w:val="24"/>
                <w:szCs w:val="24"/>
              </w:rPr>
              <w:t xml:space="preserve">Кадровое </w:t>
            </w:r>
            <w:r w:rsidRPr="002F4A2A">
              <w:rPr>
                <w:spacing w:val="-2"/>
                <w:sz w:val="24"/>
                <w:szCs w:val="24"/>
              </w:rPr>
              <w:t>обеспечение</w:t>
            </w:r>
          </w:p>
        </w:tc>
        <w:tc>
          <w:tcPr>
            <w:tcW w:w="935" w:type="dxa"/>
          </w:tcPr>
          <w:p w:rsidR="008C4CBD" w:rsidRPr="00C864EA" w:rsidRDefault="008C4CBD" w:rsidP="0000506C">
            <w:pPr>
              <w:pStyle w:val="TableParagraph"/>
              <w:spacing w:before="0"/>
              <w:ind w:left="0" w:firstLine="284"/>
              <w:rPr>
                <w:sz w:val="24"/>
                <w:szCs w:val="24"/>
              </w:rPr>
            </w:pPr>
            <w:r>
              <w:rPr>
                <w:sz w:val="24"/>
                <w:szCs w:val="24"/>
              </w:rPr>
              <w:t>244</w:t>
            </w:r>
          </w:p>
        </w:tc>
      </w:tr>
      <w:tr w:rsidR="00A3579D" w:rsidRPr="002F4A2A" w:rsidTr="008C4CBD">
        <w:trPr>
          <w:trHeight w:val="261"/>
          <w:jc w:val="center"/>
        </w:trPr>
        <w:tc>
          <w:tcPr>
            <w:tcW w:w="939" w:type="dxa"/>
          </w:tcPr>
          <w:p w:rsidR="00A3579D" w:rsidRPr="00DF5D8B" w:rsidRDefault="008C4CBD" w:rsidP="00BC28A8">
            <w:pPr>
              <w:pStyle w:val="TableParagraph"/>
              <w:spacing w:before="0"/>
              <w:ind w:left="0" w:right="-120"/>
              <w:jc w:val="center"/>
              <w:rPr>
                <w:sz w:val="24"/>
                <w:szCs w:val="24"/>
              </w:rPr>
            </w:pPr>
            <w:r>
              <w:rPr>
                <w:sz w:val="24"/>
                <w:szCs w:val="24"/>
              </w:rPr>
              <w:t>2.3.3.4</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Материально-техническое</w:t>
            </w:r>
            <w:r w:rsidRPr="002F4A2A">
              <w:rPr>
                <w:spacing w:val="-14"/>
                <w:sz w:val="24"/>
                <w:szCs w:val="24"/>
              </w:rPr>
              <w:t xml:space="preserve"> </w:t>
            </w:r>
            <w:r w:rsidRPr="002F4A2A">
              <w:rPr>
                <w:spacing w:val="-2"/>
                <w:sz w:val="24"/>
                <w:szCs w:val="24"/>
              </w:rPr>
              <w:t>обеспечение</w:t>
            </w:r>
          </w:p>
        </w:tc>
        <w:tc>
          <w:tcPr>
            <w:tcW w:w="935" w:type="dxa"/>
          </w:tcPr>
          <w:p w:rsidR="00A3579D" w:rsidRPr="00C864EA" w:rsidRDefault="008C4CBD" w:rsidP="0000506C">
            <w:pPr>
              <w:pStyle w:val="TableParagraph"/>
              <w:spacing w:before="0"/>
              <w:ind w:left="0" w:firstLine="284"/>
              <w:rPr>
                <w:sz w:val="24"/>
                <w:szCs w:val="24"/>
              </w:rPr>
            </w:pPr>
            <w:r>
              <w:rPr>
                <w:sz w:val="24"/>
                <w:szCs w:val="24"/>
              </w:rPr>
              <w:t>244</w:t>
            </w:r>
          </w:p>
        </w:tc>
      </w:tr>
      <w:tr w:rsidR="00A3579D" w:rsidRPr="002F4A2A" w:rsidTr="008C4CBD">
        <w:trPr>
          <w:trHeight w:val="266"/>
          <w:jc w:val="center"/>
        </w:trPr>
        <w:tc>
          <w:tcPr>
            <w:tcW w:w="939" w:type="dxa"/>
          </w:tcPr>
          <w:p w:rsidR="00A3579D" w:rsidRPr="00DF5D8B" w:rsidRDefault="008C4CBD" w:rsidP="00BC28A8">
            <w:pPr>
              <w:pStyle w:val="TableParagraph"/>
              <w:spacing w:before="0"/>
              <w:ind w:left="0" w:right="-120"/>
              <w:jc w:val="center"/>
              <w:rPr>
                <w:sz w:val="24"/>
                <w:szCs w:val="24"/>
              </w:rPr>
            </w:pPr>
            <w:r>
              <w:rPr>
                <w:sz w:val="24"/>
                <w:szCs w:val="24"/>
              </w:rPr>
              <w:t>2.3.3.5</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Информационное</w:t>
            </w:r>
            <w:r w:rsidRPr="002F4A2A">
              <w:rPr>
                <w:spacing w:val="-7"/>
                <w:sz w:val="24"/>
                <w:szCs w:val="24"/>
              </w:rPr>
              <w:t xml:space="preserve"> </w:t>
            </w:r>
            <w:r w:rsidRPr="002F4A2A">
              <w:rPr>
                <w:spacing w:val="-2"/>
                <w:sz w:val="24"/>
                <w:szCs w:val="24"/>
              </w:rPr>
              <w:t>обеспечение</w:t>
            </w:r>
          </w:p>
        </w:tc>
        <w:tc>
          <w:tcPr>
            <w:tcW w:w="935" w:type="dxa"/>
          </w:tcPr>
          <w:p w:rsidR="00A3579D" w:rsidRPr="00C864EA" w:rsidRDefault="008C4CBD" w:rsidP="0000506C">
            <w:pPr>
              <w:pStyle w:val="TableParagraph"/>
              <w:spacing w:before="0"/>
              <w:ind w:left="0" w:firstLine="284"/>
              <w:rPr>
                <w:sz w:val="24"/>
                <w:szCs w:val="24"/>
              </w:rPr>
            </w:pPr>
            <w:r>
              <w:rPr>
                <w:sz w:val="24"/>
                <w:szCs w:val="24"/>
              </w:rPr>
              <w:t>245</w:t>
            </w:r>
          </w:p>
        </w:tc>
      </w:tr>
      <w:tr w:rsidR="00A3579D" w:rsidRPr="002F4A2A" w:rsidTr="008C4CBD">
        <w:trPr>
          <w:trHeight w:val="269"/>
          <w:jc w:val="center"/>
        </w:trPr>
        <w:tc>
          <w:tcPr>
            <w:tcW w:w="939" w:type="dxa"/>
          </w:tcPr>
          <w:p w:rsidR="00A3579D" w:rsidRPr="00DF5D8B" w:rsidRDefault="00DF5D8B" w:rsidP="008C4CBD">
            <w:pPr>
              <w:pStyle w:val="TableParagraph"/>
              <w:spacing w:before="0"/>
              <w:ind w:left="0" w:right="-120"/>
              <w:jc w:val="center"/>
              <w:rPr>
                <w:sz w:val="24"/>
                <w:szCs w:val="24"/>
              </w:rPr>
            </w:pPr>
            <w:r>
              <w:rPr>
                <w:sz w:val="24"/>
                <w:szCs w:val="24"/>
              </w:rPr>
              <w:t>2.3.</w:t>
            </w:r>
            <w:r w:rsidR="008C4CBD">
              <w:rPr>
                <w:sz w:val="24"/>
                <w:szCs w:val="24"/>
              </w:rPr>
              <w:t>4</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Планируемые</w:t>
            </w:r>
            <w:r w:rsidRPr="002F4A2A">
              <w:rPr>
                <w:spacing w:val="-8"/>
                <w:sz w:val="24"/>
                <w:szCs w:val="24"/>
              </w:rPr>
              <w:t xml:space="preserve"> </w:t>
            </w:r>
            <w:r w:rsidRPr="002F4A2A">
              <w:rPr>
                <w:sz w:val="24"/>
                <w:szCs w:val="24"/>
              </w:rPr>
              <w:t>результаты</w:t>
            </w:r>
            <w:r w:rsidRPr="002F4A2A">
              <w:rPr>
                <w:spacing w:val="-7"/>
                <w:sz w:val="24"/>
                <w:szCs w:val="24"/>
              </w:rPr>
              <w:t xml:space="preserve"> </w:t>
            </w:r>
            <w:r w:rsidRPr="002F4A2A">
              <w:rPr>
                <w:sz w:val="24"/>
                <w:szCs w:val="24"/>
              </w:rPr>
              <w:t>коррекционной</w:t>
            </w:r>
            <w:r w:rsidRPr="002F4A2A">
              <w:rPr>
                <w:spacing w:val="-6"/>
                <w:sz w:val="24"/>
                <w:szCs w:val="24"/>
              </w:rPr>
              <w:t xml:space="preserve"> </w:t>
            </w:r>
            <w:r w:rsidRPr="002F4A2A">
              <w:rPr>
                <w:spacing w:val="-2"/>
                <w:sz w:val="24"/>
                <w:szCs w:val="24"/>
              </w:rPr>
              <w:t>работы</w:t>
            </w:r>
          </w:p>
        </w:tc>
        <w:tc>
          <w:tcPr>
            <w:tcW w:w="935" w:type="dxa"/>
          </w:tcPr>
          <w:p w:rsidR="00A3579D" w:rsidRPr="00C864EA" w:rsidRDefault="008C4CBD" w:rsidP="0000506C">
            <w:pPr>
              <w:pStyle w:val="TableParagraph"/>
              <w:spacing w:before="0"/>
              <w:ind w:left="0" w:firstLine="284"/>
              <w:rPr>
                <w:sz w:val="24"/>
                <w:szCs w:val="24"/>
              </w:rPr>
            </w:pPr>
            <w:r>
              <w:rPr>
                <w:sz w:val="24"/>
                <w:szCs w:val="24"/>
              </w:rPr>
              <w:t>245</w:t>
            </w:r>
          </w:p>
        </w:tc>
      </w:tr>
      <w:tr w:rsidR="00A3579D" w:rsidRPr="002F4A2A" w:rsidTr="008C4CBD">
        <w:trPr>
          <w:trHeight w:val="260"/>
          <w:jc w:val="center"/>
        </w:trPr>
        <w:tc>
          <w:tcPr>
            <w:tcW w:w="939" w:type="dxa"/>
          </w:tcPr>
          <w:p w:rsidR="00A3579D" w:rsidRPr="00EC4EFE" w:rsidRDefault="00EC4EFE" w:rsidP="00BC28A8">
            <w:pPr>
              <w:pStyle w:val="TableParagraph"/>
              <w:spacing w:before="0"/>
              <w:ind w:left="0" w:right="-120"/>
              <w:jc w:val="center"/>
              <w:rPr>
                <w:b/>
                <w:sz w:val="24"/>
                <w:szCs w:val="24"/>
              </w:rPr>
            </w:pPr>
            <w:r>
              <w:rPr>
                <w:b/>
                <w:spacing w:val="-5"/>
                <w:sz w:val="24"/>
                <w:szCs w:val="24"/>
              </w:rPr>
              <w:t>2.4</w:t>
            </w:r>
          </w:p>
        </w:tc>
        <w:tc>
          <w:tcPr>
            <w:tcW w:w="7525" w:type="dxa"/>
          </w:tcPr>
          <w:p w:rsidR="00A3579D" w:rsidRPr="002F4A2A" w:rsidRDefault="00A3579D" w:rsidP="00174D83">
            <w:pPr>
              <w:pStyle w:val="TableParagraph"/>
              <w:spacing w:before="0"/>
              <w:ind w:left="154"/>
              <w:rPr>
                <w:b/>
                <w:sz w:val="24"/>
                <w:szCs w:val="24"/>
              </w:rPr>
            </w:pPr>
            <w:r w:rsidRPr="002F4A2A">
              <w:rPr>
                <w:b/>
                <w:sz w:val="24"/>
                <w:szCs w:val="24"/>
              </w:rPr>
              <w:t>Рабочая</w:t>
            </w:r>
            <w:r w:rsidRPr="002F4A2A">
              <w:rPr>
                <w:b/>
                <w:spacing w:val="-2"/>
                <w:sz w:val="24"/>
                <w:szCs w:val="24"/>
              </w:rPr>
              <w:t xml:space="preserve"> </w:t>
            </w:r>
            <w:r w:rsidRPr="002F4A2A">
              <w:rPr>
                <w:b/>
                <w:sz w:val="24"/>
                <w:szCs w:val="24"/>
              </w:rPr>
              <w:t>программа</w:t>
            </w:r>
            <w:r w:rsidRPr="002F4A2A">
              <w:rPr>
                <w:b/>
                <w:spacing w:val="-2"/>
                <w:sz w:val="24"/>
                <w:szCs w:val="24"/>
              </w:rPr>
              <w:t xml:space="preserve"> воспитания</w:t>
            </w:r>
          </w:p>
        </w:tc>
        <w:tc>
          <w:tcPr>
            <w:tcW w:w="935" w:type="dxa"/>
          </w:tcPr>
          <w:p w:rsidR="00A3579D" w:rsidRPr="00C864EA" w:rsidRDefault="008C4CBD" w:rsidP="0000506C">
            <w:pPr>
              <w:pStyle w:val="TableParagraph"/>
              <w:spacing w:before="0"/>
              <w:ind w:left="0" w:firstLine="284"/>
              <w:rPr>
                <w:sz w:val="24"/>
                <w:szCs w:val="24"/>
              </w:rPr>
            </w:pPr>
            <w:r>
              <w:rPr>
                <w:sz w:val="24"/>
                <w:szCs w:val="24"/>
              </w:rPr>
              <w:t>246</w:t>
            </w:r>
          </w:p>
        </w:tc>
      </w:tr>
      <w:tr w:rsidR="00A3579D" w:rsidRPr="002F4A2A" w:rsidTr="008C4CBD">
        <w:trPr>
          <w:trHeight w:val="263"/>
          <w:jc w:val="center"/>
        </w:trPr>
        <w:tc>
          <w:tcPr>
            <w:tcW w:w="939" w:type="dxa"/>
          </w:tcPr>
          <w:p w:rsidR="00A3579D" w:rsidRPr="002F4A2A" w:rsidRDefault="00A3579D" w:rsidP="00BC28A8">
            <w:pPr>
              <w:pStyle w:val="TableParagraph"/>
              <w:spacing w:before="0"/>
              <w:ind w:left="0" w:right="-120"/>
              <w:jc w:val="center"/>
              <w:rPr>
                <w:sz w:val="24"/>
                <w:szCs w:val="24"/>
              </w:rPr>
            </w:pPr>
            <w:r w:rsidRPr="002F4A2A">
              <w:rPr>
                <w:spacing w:val="-2"/>
                <w:sz w:val="24"/>
                <w:szCs w:val="24"/>
              </w:rPr>
              <w:lastRenderedPageBreak/>
              <w:t>2.</w:t>
            </w:r>
            <w:r w:rsidR="00EC4EFE">
              <w:rPr>
                <w:spacing w:val="-2"/>
                <w:sz w:val="24"/>
                <w:szCs w:val="24"/>
              </w:rPr>
              <w:t>4.</w:t>
            </w:r>
            <w:r w:rsidRPr="002F4A2A">
              <w:rPr>
                <w:spacing w:val="-2"/>
                <w:sz w:val="24"/>
                <w:szCs w:val="24"/>
              </w:rPr>
              <w:t>1.</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Пояснительная</w:t>
            </w:r>
            <w:r w:rsidRPr="002F4A2A">
              <w:rPr>
                <w:spacing w:val="-5"/>
                <w:sz w:val="24"/>
                <w:szCs w:val="24"/>
              </w:rPr>
              <w:t xml:space="preserve"> </w:t>
            </w:r>
            <w:r w:rsidR="003E4DAA" w:rsidRPr="002F4A2A">
              <w:rPr>
                <w:spacing w:val="-2"/>
                <w:sz w:val="24"/>
                <w:szCs w:val="24"/>
              </w:rPr>
              <w:t>записка</w:t>
            </w:r>
          </w:p>
        </w:tc>
        <w:tc>
          <w:tcPr>
            <w:tcW w:w="935" w:type="dxa"/>
          </w:tcPr>
          <w:p w:rsidR="00A3579D" w:rsidRPr="00C864EA" w:rsidRDefault="008C4CBD" w:rsidP="0000506C">
            <w:pPr>
              <w:pStyle w:val="TableParagraph"/>
              <w:spacing w:before="0"/>
              <w:ind w:left="0" w:firstLine="284"/>
              <w:rPr>
                <w:sz w:val="24"/>
                <w:szCs w:val="24"/>
              </w:rPr>
            </w:pPr>
            <w:r>
              <w:rPr>
                <w:sz w:val="24"/>
                <w:szCs w:val="24"/>
              </w:rPr>
              <w:t>246</w:t>
            </w:r>
          </w:p>
        </w:tc>
      </w:tr>
      <w:tr w:rsidR="00A3579D" w:rsidRPr="002F4A2A" w:rsidTr="008C4CBD">
        <w:trPr>
          <w:trHeight w:val="268"/>
          <w:jc w:val="center"/>
        </w:trPr>
        <w:tc>
          <w:tcPr>
            <w:tcW w:w="939" w:type="dxa"/>
          </w:tcPr>
          <w:p w:rsidR="00A3579D" w:rsidRPr="002F4A2A" w:rsidRDefault="00A3579D" w:rsidP="00BC28A8">
            <w:pPr>
              <w:pStyle w:val="TableParagraph"/>
              <w:spacing w:before="0"/>
              <w:ind w:left="0" w:right="-120"/>
              <w:jc w:val="center"/>
              <w:rPr>
                <w:sz w:val="24"/>
                <w:szCs w:val="24"/>
              </w:rPr>
            </w:pPr>
            <w:r w:rsidRPr="002F4A2A">
              <w:rPr>
                <w:spacing w:val="-2"/>
                <w:sz w:val="24"/>
                <w:szCs w:val="24"/>
              </w:rPr>
              <w:t>2.</w:t>
            </w:r>
            <w:r w:rsidR="00EC4EFE">
              <w:rPr>
                <w:spacing w:val="-2"/>
                <w:sz w:val="24"/>
                <w:szCs w:val="24"/>
              </w:rPr>
              <w:t>4.</w:t>
            </w:r>
            <w:r w:rsidRPr="002F4A2A">
              <w:rPr>
                <w:spacing w:val="-2"/>
                <w:sz w:val="24"/>
                <w:szCs w:val="24"/>
              </w:rPr>
              <w:t>2.</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Целевой</w:t>
            </w:r>
            <w:r w:rsidRPr="002F4A2A">
              <w:rPr>
                <w:spacing w:val="-5"/>
                <w:sz w:val="24"/>
                <w:szCs w:val="24"/>
              </w:rPr>
              <w:t xml:space="preserve"> </w:t>
            </w:r>
            <w:r w:rsidRPr="002F4A2A">
              <w:rPr>
                <w:spacing w:val="-2"/>
                <w:sz w:val="24"/>
                <w:szCs w:val="24"/>
              </w:rPr>
              <w:t>раздел</w:t>
            </w:r>
          </w:p>
        </w:tc>
        <w:tc>
          <w:tcPr>
            <w:tcW w:w="935" w:type="dxa"/>
          </w:tcPr>
          <w:p w:rsidR="00A3579D" w:rsidRPr="00C864EA" w:rsidRDefault="008C4CBD" w:rsidP="0000506C">
            <w:pPr>
              <w:pStyle w:val="TableParagraph"/>
              <w:spacing w:before="0"/>
              <w:ind w:left="0" w:firstLine="284"/>
              <w:rPr>
                <w:sz w:val="24"/>
                <w:szCs w:val="24"/>
              </w:rPr>
            </w:pPr>
            <w:r>
              <w:rPr>
                <w:sz w:val="24"/>
                <w:szCs w:val="24"/>
              </w:rPr>
              <w:t>247</w:t>
            </w:r>
          </w:p>
        </w:tc>
      </w:tr>
      <w:tr w:rsidR="00A3579D" w:rsidRPr="002F4A2A" w:rsidTr="008C4CBD">
        <w:trPr>
          <w:trHeight w:val="271"/>
          <w:jc w:val="center"/>
        </w:trPr>
        <w:tc>
          <w:tcPr>
            <w:tcW w:w="939" w:type="dxa"/>
          </w:tcPr>
          <w:p w:rsidR="00A3579D" w:rsidRPr="002F4A2A" w:rsidRDefault="00A3579D" w:rsidP="00BC28A8">
            <w:pPr>
              <w:pStyle w:val="TableParagraph"/>
              <w:spacing w:before="0"/>
              <w:ind w:left="0" w:right="-120"/>
              <w:jc w:val="center"/>
              <w:rPr>
                <w:sz w:val="24"/>
                <w:szCs w:val="24"/>
              </w:rPr>
            </w:pPr>
            <w:r w:rsidRPr="002F4A2A">
              <w:rPr>
                <w:spacing w:val="-4"/>
                <w:sz w:val="24"/>
                <w:szCs w:val="24"/>
              </w:rPr>
              <w:t>2.</w:t>
            </w:r>
            <w:r w:rsidR="00EC4EFE">
              <w:rPr>
                <w:spacing w:val="-4"/>
                <w:sz w:val="24"/>
                <w:szCs w:val="24"/>
              </w:rPr>
              <w:t>4.</w:t>
            </w:r>
            <w:r w:rsidRPr="002F4A2A">
              <w:rPr>
                <w:spacing w:val="-4"/>
                <w:sz w:val="24"/>
                <w:szCs w:val="24"/>
              </w:rPr>
              <w:t>3</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Содержательный</w:t>
            </w:r>
            <w:r w:rsidRPr="002F4A2A">
              <w:rPr>
                <w:spacing w:val="-6"/>
                <w:sz w:val="24"/>
                <w:szCs w:val="24"/>
              </w:rPr>
              <w:t xml:space="preserve"> </w:t>
            </w:r>
            <w:r w:rsidRPr="002F4A2A">
              <w:rPr>
                <w:spacing w:val="-2"/>
                <w:sz w:val="24"/>
                <w:szCs w:val="24"/>
              </w:rPr>
              <w:t>раздел</w:t>
            </w:r>
          </w:p>
        </w:tc>
        <w:tc>
          <w:tcPr>
            <w:tcW w:w="935" w:type="dxa"/>
          </w:tcPr>
          <w:p w:rsidR="00A3579D" w:rsidRPr="00C864EA" w:rsidRDefault="008C4CBD" w:rsidP="0000506C">
            <w:pPr>
              <w:pStyle w:val="TableParagraph"/>
              <w:spacing w:before="0"/>
              <w:ind w:left="0" w:firstLine="284"/>
              <w:rPr>
                <w:sz w:val="24"/>
                <w:szCs w:val="24"/>
              </w:rPr>
            </w:pPr>
            <w:r>
              <w:rPr>
                <w:sz w:val="24"/>
                <w:szCs w:val="24"/>
              </w:rPr>
              <w:t>252</w:t>
            </w:r>
          </w:p>
        </w:tc>
      </w:tr>
      <w:tr w:rsidR="00A3579D" w:rsidRPr="002F4A2A" w:rsidTr="008C4CBD">
        <w:trPr>
          <w:trHeight w:val="262"/>
          <w:jc w:val="center"/>
        </w:trPr>
        <w:tc>
          <w:tcPr>
            <w:tcW w:w="939" w:type="dxa"/>
          </w:tcPr>
          <w:p w:rsidR="00A3579D" w:rsidRPr="00EC4EFE" w:rsidRDefault="00A3579D" w:rsidP="00BC28A8">
            <w:pPr>
              <w:pStyle w:val="TableParagraph"/>
              <w:spacing w:before="0"/>
              <w:ind w:left="0" w:right="-120"/>
              <w:jc w:val="center"/>
              <w:rPr>
                <w:sz w:val="24"/>
                <w:szCs w:val="24"/>
              </w:rPr>
            </w:pPr>
            <w:r w:rsidRPr="002F4A2A">
              <w:rPr>
                <w:spacing w:val="-2"/>
                <w:sz w:val="24"/>
                <w:szCs w:val="24"/>
              </w:rPr>
              <w:t>2.4.</w:t>
            </w:r>
            <w:r w:rsidR="00EC4EFE">
              <w:rPr>
                <w:spacing w:val="-2"/>
                <w:sz w:val="24"/>
                <w:szCs w:val="24"/>
              </w:rPr>
              <w:t>4</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Организационный</w:t>
            </w:r>
            <w:r w:rsidRPr="002F4A2A">
              <w:rPr>
                <w:spacing w:val="-9"/>
                <w:sz w:val="24"/>
                <w:szCs w:val="24"/>
              </w:rPr>
              <w:t xml:space="preserve"> </w:t>
            </w:r>
            <w:r w:rsidR="003E4DAA" w:rsidRPr="002F4A2A">
              <w:rPr>
                <w:spacing w:val="-2"/>
                <w:sz w:val="24"/>
                <w:szCs w:val="24"/>
              </w:rPr>
              <w:t>раздел</w:t>
            </w:r>
          </w:p>
        </w:tc>
        <w:tc>
          <w:tcPr>
            <w:tcW w:w="935" w:type="dxa"/>
          </w:tcPr>
          <w:p w:rsidR="00A3579D" w:rsidRPr="00C864EA" w:rsidRDefault="008C4CBD" w:rsidP="0000506C">
            <w:pPr>
              <w:pStyle w:val="TableParagraph"/>
              <w:spacing w:before="0"/>
              <w:ind w:left="0" w:firstLine="284"/>
              <w:rPr>
                <w:sz w:val="24"/>
                <w:szCs w:val="24"/>
              </w:rPr>
            </w:pPr>
            <w:r>
              <w:rPr>
                <w:sz w:val="24"/>
                <w:szCs w:val="24"/>
              </w:rPr>
              <w:t>267</w:t>
            </w:r>
          </w:p>
        </w:tc>
      </w:tr>
      <w:tr w:rsidR="00A3579D" w:rsidRPr="002F4A2A" w:rsidTr="008C4CBD">
        <w:trPr>
          <w:trHeight w:val="549"/>
          <w:jc w:val="center"/>
        </w:trPr>
        <w:tc>
          <w:tcPr>
            <w:tcW w:w="939" w:type="dxa"/>
          </w:tcPr>
          <w:p w:rsidR="00A3579D" w:rsidRPr="002F4A2A" w:rsidRDefault="008C4CBD" w:rsidP="00BC28A8">
            <w:pPr>
              <w:pStyle w:val="TableParagraph"/>
              <w:spacing w:before="0"/>
              <w:ind w:left="0" w:right="-120"/>
              <w:jc w:val="center"/>
              <w:rPr>
                <w:sz w:val="24"/>
                <w:szCs w:val="24"/>
              </w:rPr>
            </w:pPr>
            <w:r>
              <w:rPr>
                <w:spacing w:val="-4"/>
                <w:sz w:val="24"/>
                <w:szCs w:val="24"/>
              </w:rPr>
              <w:t>2.4</w:t>
            </w:r>
            <w:r w:rsidR="00A3579D" w:rsidRPr="002F4A2A">
              <w:rPr>
                <w:spacing w:val="-4"/>
                <w:sz w:val="24"/>
                <w:szCs w:val="24"/>
              </w:rPr>
              <w:t>.5</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Система</w:t>
            </w:r>
            <w:r w:rsidRPr="002F4A2A">
              <w:rPr>
                <w:spacing w:val="72"/>
                <w:w w:val="150"/>
                <w:sz w:val="24"/>
                <w:szCs w:val="24"/>
              </w:rPr>
              <w:t xml:space="preserve"> </w:t>
            </w:r>
            <w:r w:rsidRPr="002F4A2A">
              <w:rPr>
                <w:sz w:val="24"/>
                <w:szCs w:val="24"/>
              </w:rPr>
              <w:t>поощрения</w:t>
            </w:r>
            <w:r w:rsidRPr="002F4A2A">
              <w:rPr>
                <w:spacing w:val="71"/>
                <w:w w:val="150"/>
                <w:sz w:val="24"/>
                <w:szCs w:val="24"/>
              </w:rPr>
              <w:t xml:space="preserve"> </w:t>
            </w:r>
            <w:r w:rsidRPr="002F4A2A">
              <w:rPr>
                <w:sz w:val="24"/>
                <w:szCs w:val="24"/>
              </w:rPr>
              <w:t>социальной</w:t>
            </w:r>
            <w:r w:rsidRPr="002F4A2A">
              <w:rPr>
                <w:spacing w:val="74"/>
                <w:w w:val="150"/>
                <w:sz w:val="24"/>
                <w:szCs w:val="24"/>
              </w:rPr>
              <w:t xml:space="preserve"> </w:t>
            </w:r>
            <w:r w:rsidRPr="002F4A2A">
              <w:rPr>
                <w:sz w:val="24"/>
                <w:szCs w:val="24"/>
              </w:rPr>
              <w:t>успешности</w:t>
            </w:r>
            <w:r w:rsidRPr="002F4A2A">
              <w:rPr>
                <w:spacing w:val="73"/>
                <w:w w:val="150"/>
                <w:sz w:val="24"/>
                <w:szCs w:val="24"/>
              </w:rPr>
              <w:t xml:space="preserve"> </w:t>
            </w:r>
            <w:r w:rsidRPr="002F4A2A">
              <w:rPr>
                <w:sz w:val="24"/>
                <w:szCs w:val="24"/>
              </w:rPr>
              <w:t>и</w:t>
            </w:r>
            <w:r w:rsidRPr="002F4A2A">
              <w:rPr>
                <w:spacing w:val="72"/>
                <w:w w:val="150"/>
                <w:sz w:val="24"/>
                <w:szCs w:val="24"/>
              </w:rPr>
              <w:t xml:space="preserve"> </w:t>
            </w:r>
            <w:r w:rsidRPr="002F4A2A">
              <w:rPr>
                <w:sz w:val="24"/>
                <w:szCs w:val="24"/>
              </w:rPr>
              <w:t>проявлений</w:t>
            </w:r>
            <w:r w:rsidRPr="002F4A2A">
              <w:rPr>
                <w:spacing w:val="73"/>
                <w:w w:val="150"/>
                <w:sz w:val="24"/>
                <w:szCs w:val="24"/>
              </w:rPr>
              <w:t xml:space="preserve"> </w:t>
            </w:r>
            <w:r w:rsidRPr="002F4A2A">
              <w:rPr>
                <w:spacing w:val="-2"/>
                <w:sz w:val="24"/>
                <w:szCs w:val="24"/>
              </w:rPr>
              <w:t xml:space="preserve">активной </w:t>
            </w:r>
            <w:r w:rsidRPr="002F4A2A">
              <w:rPr>
                <w:sz w:val="24"/>
                <w:szCs w:val="24"/>
              </w:rPr>
              <w:t>жизненной</w:t>
            </w:r>
            <w:r w:rsidRPr="002F4A2A">
              <w:rPr>
                <w:spacing w:val="-7"/>
                <w:sz w:val="24"/>
                <w:szCs w:val="24"/>
              </w:rPr>
              <w:t xml:space="preserve"> </w:t>
            </w:r>
            <w:r w:rsidRPr="002F4A2A">
              <w:rPr>
                <w:sz w:val="24"/>
                <w:szCs w:val="24"/>
              </w:rPr>
              <w:t>позиции</w:t>
            </w:r>
            <w:r w:rsidRPr="002F4A2A">
              <w:rPr>
                <w:spacing w:val="-4"/>
                <w:sz w:val="24"/>
                <w:szCs w:val="24"/>
              </w:rPr>
              <w:t xml:space="preserve"> </w:t>
            </w:r>
            <w:r w:rsidRPr="002F4A2A">
              <w:rPr>
                <w:spacing w:val="-2"/>
                <w:sz w:val="24"/>
                <w:szCs w:val="24"/>
              </w:rPr>
              <w:t>обучающихся</w:t>
            </w:r>
          </w:p>
        </w:tc>
        <w:tc>
          <w:tcPr>
            <w:tcW w:w="935" w:type="dxa"/>
          </w:tcPr>
          <w:p w:rsidR="00A3579D" w:rsidRPr="00AF3DFD" w:rsidRDefault="008C4CBD" w:rsidP="0000506C">
            <w:pPr>
              <w:pStyle w:val="TableParagraph"/>
              <w:spacing w:before="0"/>
              <w:ind w:left="0" w:firstLine="284"/>
              <w:rPr>
                <w:sz w:val="24"/>
                <w:szCs w:val="24"/>
              </w:rPr>
            </w:pPr>
            <w:r>
              <w:rPr>
                <w:sz w:val="24"/>
                <w:szCs w:val="24"/>
              </w:rPr>
              <w:t>270</w:t>
            </w:r>
          </w:p>
        </w:tc>
      </w:tr>
      <w:tr w:rsidR="00A3579D" w:rsidRPr="002F4A2A" w:rsidTr="008C4CBD">
        <w:trPr>
          <w:trHeight w:val="273"/>
          <w:jc w:val="center"/>
        </w:trPr>
        <w:tc>
          <w:tcPr>
            <w:tcW w:w="939" w:type="dxa"/>
          </w:tcPr>
          <w:p w:rsidR="00A3579D" w:rsidRPr="002F4A2A" w:rsidRDefault="008C4CBD" w:rsidP="00BC28A8">
            <w:pPr>
              <w:pStyle w:val="TableParagraph"/>
              <w:spacing w:before="0"/>
              <w:ind w:left="0" w:right="-120"/>
              <w:jc w:val="center"/>
              <w:rPr>
                <w:sz w:val="24"/>
                <w:szCs w:val="24"/>
              </w:rPr>
            </w:pPr>
            <w:r>
              <w:rPr>
                <w:spacing w:val="-2"/>
                <w:sz w:val="24"/>
                <w:szCs w:val="24"/>
              </w:rPr>
              <w:t>2.4</w:t>
            </w:r>
            <w:r w:rsidR="00A3579D" w:rsidRPr="002F4A2A">
              <w:rPr>
                <w:spacing w:val="-2"/>
                <w:sz w:val="24"/>
                <w:szCs w:val="24"/>
              </w:rPr>
              <w:t>.6.</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Анализ</w:t>
            </w:r>
            <w:r w:rsidRPr="002F4A2A">
              <w:rPr>
                <w:spacing w:val="-7"/>
                <w:sz w:val="24"/>
                <w:szCs w:val="24"/>
              </w:rPr>
              <w:t xml:space="preserve"> </w:t>
            </w:r>
            <w:r w:rsidRPr="002F4A2A">
              <w:rPr>
                <w:sz w:val="24"/>
                <w:szCs w:val="24"/>
              </w:rPr>
              <w:t>воспитательного</w:t>
            </w:r>
            <w:r w:rsidRPr="002F4A2A">
              <w:rPr>
                <w:spacing w:val="-6"/>
                <w:sz w:val="24"/>
                <w:szCs w:val="24"/>
              </w:rPr>
              <w:t xml:space="preserve"> </w:t>
            </w:r>
            <w:r w:rsidRPr="002F4A2A">
              <w:rPr>
                <w:spacing w:val="-2"/>
                <w:sz w:val="24"/>
                <w:szCs w:val="24"/>
              </w:rPr>
              <w:t>процесса</w:t>
            </w:r>
          </w:p>
        </w:tc>
        <w:tc>
          <w:tcPr>
            <w:tcW w:w="935" w:type="dxa"/>
          </w:tcPr>
          <w:p w:rsidR="00A3579D" w:rsidRPr="00C864EA" w:rsidRDefault="008C4CBD" w:rsidP="0000506C">
            <w:pPr>
              <w:pStyle w:val="TableParagraph"/>
              <w:spacing w:before="0"/>
              <w:ind w:left="0" w:firstLine="284"/>
              <w:rPr>
                <w:sz w:val="24"/>
                <w:szCs w:val="24"/>
              </w:rPr>
            </w:pPr>
            <w:r>
              <w:rPr>
                <w:sz w:val="24"/>
                <w:szCs w:val="24"/>
              </w:rPr>
              <w:t>271</w:t>
            </w:r>
          </w:p>
        </w:tc>
      </w:tr>
      <w:tr w:rsidR="00A3579D" w:rsidRPr="002F4A2A" w:rsidTr="008C4CBD">
        <w:trPr>
          <w:trHeight w:val="275"/>
          <w:jc w:val="center"/>
        </w:trPr>
        <w:tc>
          <w:tcPr>
            <w:tcW w:w="939" w:type="dxa"/>
          </w:tcPr>
          <w:p w:rsidR="00A3579D" w:rsidRPr="00EC4EFE" w:rsidRDefault="00EC4EFE" w:rsidP="00BC28A8">
            <w:pPr>
              <w:pStyle w:val="TableParagraph"/>
              <w:spacing w:before="0"/>
              <w:ind w:left="0" w:right="-120"/>
              <w:jc w:val="center"/>
              <w:rPr>
                <w:b/>
                <w:sz w:val="24"/>
                <w:szCs w:val="24"/>
              </w:rPr>
            </w:pPr>
            <w:r>
              <w:rPr>
                <w:b/>
                <w:spacing w:val="-5"/>
                <w:sz w:val="24"/>
                <w:szCs w:val="24"/>
              </w:rPr>
              <w:t>3.</w:t>
            </w:r>
          </w:p>
        </w:tc>
        <w:tc>
          <w:tcPr>
            <w:tcW w:w="7525" w:type="dxa"/>
          </w:tcPr>
          <w:p w:rsidR="00A3579D" w:rsidRPr="002F4A2A" w:rsidRDefault="00A3579D" w:rsidP="00C864EA">
            <w:pPr>
              <w:pStyle w:val="TableParagraph"/>
              <w:spacing w:before="0"/>
              <w:ind w:left="154"/>
              <w:jc w:val="center"/>
              <w:rPr>
                <w:b/>
                <w:sz w:val="24"/>
                <w:szCs w:val="24"/>
              </w:rPr>
            </w:pPr>
            <w:r w:rsidRPr="002F4A2A">
              <w:rPr>
                <w:b/>
                <w:sz w:val="24"/>
                <w:szCs w:val="24"/>
              </w:rPr>
              <w:t>ОРГАНИЗАЦИОННЫЙ</w:t>
            </w:r>
            <w:r w:rsidRPr="002F4A2A">
              <w:rPr>
                <w:b/>
                <w:spacing w:val="-5"/>
                <w:sz w:val="24"/>
                <w:szCs w:val="24"/>
              </w:rPr>
              <w:t xml:space="preserve"> </w:t>
            </w:r>
            <w:r w:rsidRPr="002F4A2A">
              <w:rPr>
                <w:b/>
                <w:spacing w:val="-2"/>
                <w:sz w:val="24"/>
                <w:szCs w:val="24"/>
              </w:rPr>
              <w:t>РАЗДЕЛ</w:t>
            </w:r>
          </w:p>
        </w:tc>
        <w:tc>
          <w:tcPr>
            <w:tcW w:w="935" w:type="dxa"/>
          </w:tcPr>
          <w:p w:rsidR="00A3579D" w:rsidRPr="00C864EA" w:rsidRDefault="008C4CBD" w:rsidP="0000506C">
            <w:pPr>
              <w:pStyle w:val="TableParagraph"/>
              <w:spacing w:before="0"/>
              <w:ind w:left="0" w:firstLine="284"/>
              <w:rPr>
                <w:sz w:val="24"/>
                <w:szCs w:val="24"/>
              </w:rPr>
            </w:pPr>
            <w:r>
              <w:rPr>
                <w:sz w:val="24"/>
                <w:szCs w:val="24"/>
              </w:rPr>
              <w:t>285</w:t>
            </w:r>
          </w:p>
        </w:tc>
      </w:tr>
      <w:tr w:rsidR="00A3579D" w:rsidRPr="002F4A2A" w:rsidTr="008C4CBD">
        <w:trPr>
          <w:trHeight w:val="275"/>
          <w:jc w:val="center"/>
        </w:trPr>
        <w:tc>
          <w:tcPr>
            <w:tcW w:w="939" w:type="dxa"/>
          </w:tcPr>
          <w:p w:rsidR="00A3579D" w:rsidRPr="00EC4EFE" w:rsidRDefault="00A3579D" w:rsidP="00BC28A8">
            <w:pPr>
              <w:pStyle w:val="TableParagraph"/>
              <w:spacing w:before="0"/>
              <w:ind w:left="0" w:right="-120"/>
              <w:jc w:val="center"/>
              <w:rPr>
                <w:sz w:val="24"/>
                <w:szCs w:val="24"/>
              </w:rPr>
            </w:pPr>
            <w:r w:rsidRPr="002F4A2A">
              <w:rPr>
                <w:spacing w:val="-5"/>
                <w:sz w:val="24"/>
                <w:szCs w:val="24"/>
              </w:rPr>
              <w:t>3</w:t>
            </w:r>
            <w:r w:rsidR="00EC4EFE">
              <w:rPr>
                <w:spacing w:val="-5"/>
                <w:sz w:val="24"/>
                <w:szCs w:val="24"/>
              </w:rPr>
              <w:t>.1</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Учебный</w:t>
            </w:r>
            <w:r w:rsidRPr="002F4A2A">
              <w:rPr>
                <w:spacing w:val="-3"/>
                <w:sz w:val="24"/>
                <w:szCs w:val="24"/>
              </w:rPr>
              <w:t xml:space="preserve"> </w:t>
            </w:r>
            <w:r w:rsidRPr="002F4A2A">
              <w:rPr>
                <w:spacing w:val="-4"/>
                <w:sz w:val="24"/>
                <w:szCs w:val="24"/>
              </w:rPr>
              <w:t>план</w:t>
            </w:r>
          </w:p>
        </w:tc>
        <w:tc>
          <w:tcPr>
            <w:tcW w:w="935" w:type="dxa"/>
          </w:tcPr>
          <w:p w:rsidR="00A3579D" w:rsidRPr="00C864EA" w:rsidRDefault="008C4CBD" w:rsidP="0000506C">
            <w:pPr>
              <w:pStyle w:val="TableParagraph"/>
              <w:spacing w:before="0"/>
              <w:ind w:left="0" w:firstLine="284"/>
              <w:rPr>
                <w:sz w:val="24"/>
                <w:szCs w:val="24"/>
              </w:rPr>
            </w:pPr>
            <w:r>
              <w:rPr>
                <w:sz w:val="24"/>
                <w:szCs w:val="24"/>
              </w:rPr>
              <w:t>285</w:t>
            </w:r>
          </w:p>
        </w:tc>
      </w:tr>
      <w:tr w:rsidR="00A3579D" w:rsidRPr="002F4A2A" w:rsidTr="008C4CBD">
        <w:trPr>
          <w:trHeight w:val="278"/>
          <w:jc w:val="center"/>
        </w:trPr>
        <w:tc>
          <w:tcPr>
            <w:tcW w:w="939" w:type="dxa"/>
          </w:tcPr>
          <w:p w:rsidR="00A3579D" w:rsidRPr="00EC4EFE" w:rsidRDefault="00EC4EFE" w:rsidP="00BC28A8">
            <w:pPr>
              <w:pStyle w:val="TableParagraph"/>
              <w:spacing w:before="0"/>
              <w:ind w:left="0" w:right="-120"/>
              <w:jc w:val="center"/>
              <w:rPr>
                <w:sz w:val="24"/>
                <w:szCs w:val="24"/>
              </w:rPr>
            </w:pPr>
            <w:r>
              <w:rPr>
                <w:spacing w:val="-5"/>
                <w:sz w:val="24"/>
                <w:szCs w:val="24"/>
              </w:rPr>
              <w:t>3.2</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Календарный</w:t>
            </w:r>
            <w:r w:rsidRPr="002F4A2A">
              <w:rPr>
                <w:spacing w:val="-5"/>
                <w:sz w:val="24"/>
                <w:szCs w:val="24"/>
              </w:rPr>
              <w:t xml:space="preserve"> </w:t>
            </w:r>
            <w:r w:rsidRPr="002F4A2A">
              <w:rPr>
                <w:sz w:val="24"/>
                <w:szCs w:val="24"/>
              </w:rPr>
              <w:t>учебный</w:t>
            </w:r>
            <w:r w:rsidRPr="002F4A2A">
              <w:rPr>
                <w:spacing w:val="-6"/>
                <w:sz w:val="24"/>
                <w:szCs w:val="24"/>
              </w:rPr>
              <w:t xml:space="preserve"> </w:t>
            </w:r>
            <w:r w:rsidRPr="002F4A2A">
              <w:rPr>
                <w:spacing w:val="-2"/>
                <w:sz w:val="24"/>
                <w:szCs w:val="24"/>
              </w:rPr>
              <w:t>график</w:t>
            </w:r>
          </w:p>
        </w:tc>
        <w:tc>
          <w:tcPr>
            <w:tcW w:w="935" w:type="dxa"/>
          </w:tcPr>
          <w:p w:rsidR="00A3579D" w:rsidRPr="00C864EA" w:rsidRDefault="008C4CBD" w:rsidP="0000506C">
            <w:pPr>
              <w:pStyle w:val="TableParagraph"/>
              <w:spacing w:before="0"/>
              <w:ind w:left="0" w:firstLine="284"/>
              <w:rPr>
                <w:sz w:val="24"/>
                <w:szCs w:val="24"/>
              </w:rPr>
            </w:pPr>
            <w:r>
              <w:rPr>
                <w:sz w:val="24"/>
                <w:szCs w:val="24"/>
              </w:rPr>
              <w:t>288</w:t>
            </w:r>
          </w:p>
        </w:tc>
      </w:tr>
      <w:tr w:rsidR="00A3579D" w:rsidRPr="002F4A2A" w:rsidTr="008C4CBD">
        <w:trPr>
          <w:trHeight w:val="275"/>
          <w:jc w:val="center"/>
        </w:trPr>
        <w:tc>
          <w:tcPr>
            <w:tcW w:w="939" w:type="dxa"/>
          </w:tcPr>
          <w:p w:rsidR="00A3579D" w:rsidRPr="00466BF5" w:rsidRDefault="00466BF5" w:rsidP="00BC28A8">
            <w:pPr>
              <w:pStyle w:val="TableParagraph"/>
              <w:spacing w:before="0"/>
              <w:ind w:left="0" w:right="-120"/>
              <w:jc w:val="center"/>
              <w:rPr>
                <w:sz w:val="24"/>
                <w:szCs w:val="24"/>
              </w:rPr>
            </w:pPr>
            <w:r>
              <w:rPr>
                <w:spacing w:val="-5"/>
                <w:sz w:val="24"/>
                <w:szCs w:val="24"/>
              </w:rPr>
              <w:t>3.3</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План</w:t>
            </w:r>
            <w:r w:rsidRPr="002F4A2A">
              <w:rPr>
                <w:spacing w:val="-5"/>
                <w:sz w:val="24"/>
                <w:szCs w:val="24"/>
              </w:rPr>
              <w:t xml:space="preserve"> </w:t>
            </w:r>
            <w:r w:rsidRPr="002F4A2A">
              <w:rPr>
                <w:sz w:val="24"/>
                <w:szCs w:val="24"/>
              </w:rPr>
              <w:t>внеурочной</w:t>
            </w:r>
            <w:r w:rsidRPr="002F4A2A">
              <w:rPr>
                <w:spacing w:val="-2"/>
                <w:sz w:val="24"/>
                <w:szCs w:val="24"/>
              </w:rPr>
              <w:t xml:space="preserve"> деятельности</w:t>
            </w:r>
          </w:p>
        </w:tc>
        <w:tc>
          <w:tcPr>
            <w:tcW w:w="935" w:type="dxa"/>
          </w:tcPr>
          <w:p w:rsidR="00A3579D" w:rsidRPr="00C864EA" w:rsidRDefault="008C4CBD" w:rsidP="0000506C">
            <w:pPr>
              <w:pStyle w:val="TableParagraph"/>
              <w:spacing w:before="0"/>
              <w:ind w:left="0" w:firstLine="284"/>
              <w:rPr>
                <w:sz w:val="24"/>
                <w:szCs w:val="24"/>
              </w:rPr>
            </w:pPr>
            <w:r>
              <w:rPr>
                <w:sz w:val="24"/>
                <w:szCs w:val="24"/>
              </w:rPr>
              <w:t>289</w:t>
            </w:r>
          </w:p>
        </w:tc>
      </w:tr>
      <w:tr w:rsidR="00A3579D" w:rsidRPr="002F4A2A" w:rsidTr="008C4CBD">
        <w:trPr>
          <w:trHeight w:val="275"/>
          <w:jc w:val="center"/>
        </w:trPr>
        <w:tc>
          <w:tcPr>
            <w:tcW w:w="939" w:type="dxa"/>
          </w:tcPr>
          <w:p w:rsidR="00A3579D" w:rsidRPr="00466BF5" w:rsidRDefault="00466BF5" w:rsidP="00BC28A8">
            <w:pPr>
              <w:pStyle w:val="TableParagraph"/>
              <w:spacing w:before="0"/>
              <w:ind w:left="0" w:right="-120"/>
              <w:jc w:val="center"/>
              <w:rPr>
                <w:sz w:val="24"/>
                <w:szCs w:val="24"/>
              </w:rPr>
            </w:pPr>
            <w:r>
              <w:rPr>
                <w:spacing w:val="-5"/>
                <w:sz w:val="24"/>
                <w:szCs w:val="24"/>
              </w:rPr>
              <w:t>3.4</w:t>
            </w:r>
          </w:p>
        </w:tc>
        <w:tc>
          <w:tcPr>
            <w:tcW w:w="7525" w:type="dxa"/>
          </w:tcPr>
          <w:p w:rsidR="00A3579D" w:rsidRPr="002F4A2A" w:rsidRDefault="00A3579D" w:rsidP="00174D83">
            <w:pPr>
              <w:pStyle w:val="TableParagraph"/>
              <w:spacing w:before="0"/>
              <w:ind w:left="154"/>
              <w:rPr>
                <w:sz w:val="24"/>
                <w:szCs w:val="24"/>
              </w:rPr>
            </w:pPr>
            <w:r w:rsidRPr="002F4A2A">
              <w:rPr>
                <w:sz w:val="24"/>
                <w:szCs w:val="24"/>
              </w:rPr>
              <w:t>Календарный</w:t>
            </w:r>
            <w:r w:rsidRPr="002F4A2A">
              <w:rPr>
                <w:spacing w:val="-6"/>
                <w:sz w:val="24"/>
                <w:szCs w:val="24"/>
              </w:rPr>
              <w:t xml:space="preserve"> </w:t>
            </w:r>
            <w:r w:rsidRPr="002F4A2A">
              <w:rPr>
                <w:sz w:val="24"/>
                <w:szCs w:val="24"/>
              </w:rPr>
              <w:t>план</w:t>
            </w:r>
            <w:r w:rsidRPr="002F4A2A">
              <w:rPr>
                <w:spacing w:val="-5"/>
                <w:sz w:val="24"/>
                <w:szCs w:val="24"/>
              </w:rPr>
              <w:t xml:space="preserve"> </w:t>
            </w:r>
            <w:r w:rsidRPr="002F4A2A">
              <w:rPr>
                <w:sz w:val="24"/>
                <w:szCs w:val="24"/>
              </w:rPr>
              <w:t>воспитательной</w:t>
            </w:r>
            <w:r w:rsidRPr="002F4A2A">
              <w:rPr>
                <w:spacing w:val="-5"/>
                <w:sz w:val="24"/>
                <w:szCs w:val="24"/>
              </w:rPr>
              <w:t xml:space="preserve"> </w:t>
            </w:r>
            <w:r w:rsidRPr="002F4A2A">
              <w:rPr>
                <w:spacing w:val="-2"/>
                <w:sz w:val="24"/>
                <w:szCs w:val="24"/>
              </w:rPr>
              <w:t>работы</w:t>
            </w:r>
          </w:p>
        </w:tc>
        <w:tc>
          <w:tcPr>
            <w:tcW w:w="935" w:type="dxa"/>
          </w:tcPr>
          <w:p w:rsidR="00A3579D" w:rsidRPr="00C864EA" w:rsidRDefault="008C4CBD" w:rsidP="0000506C">
            <w:pPr>
              <w:pStyle w:val="TableParagraph"/>
              <w:spacing w:before="0"/>
              <w:ind w:left="0" w:firstLine="284"/>
              <w:rPr>
                <w:sz w:val="24"/>
                <w:szCs w:val="24"/>
              </w:rPr>
            </w:pPr>
            <w:r>
              <w:rPr>
                <w:sz w:val="24"/>
                <w:szCs w:val="24"/>
              </w:rPr>
              <w:t>292</w:t>
            </w:r>
          </w:p>
        </w:tc>
      </w:tr>
      <w:tr w:rsidR="00466BF5" w:rsidRPr="002F4A2A" w:rsidTr="008C4CBD">
        <w:trPr>
          <w:trHeight w:val="275"/>
          <w:jc w:val="center"/>
        </w:trPr>
        <w:tc>
          <w:tcPr>
            <w:tcW w:w="939" w:type="dxa"/>
          </w:tcPr>
          <w:p w:rsidR="00466BF5" w:rsidRPr="00466BF5" w:rsidRDefault="00466BF5" w:rsidP="00BC28A8">
            <w:pPr>
              <w:pStyle w:val="TableParagraph"/>
              <w:spacing w:before="0"/>
              <w:ind w:left="0" w:right="-120"/>
              <w:jc w:val="center"/>
              <w:rPr>
                <w:spacing w:val="-5"/>
                <w:sz w:val="24"/>
                <w:szCs w:val="24"/>
              </w:rPr>
            </w:pPr>
            <w:r>
              <w:rPr>
                <w:spacing w:val="-5"/>
                <w:sz w:val="24"/>
                <w:szCs w:val="24"/>
              </w:rPr>
              <w:t xml:space="preserve">3.5. </w:t>
            </w:r>
          </w:p>
        </w:tc>
        <w:tc>
          <w:tcPr>
            <w:tcW w:w="7525" w:type="dxa"/>
          </w:tcPr>
          <w:p w:rsidR="00466BF5" w:rsidRPr="00C864EA" w:rsidRDefault="00466BF5" w:rsidP="00174D83">
            <w:pPr>
              <w:pStyle w:val="TableParagraph"/>
              <w:spacing w:before="0"/>
              <w:ind w:left="154"/>
              <w:rPr>
                <w:sz w:val="24"/>
                <w:szCs w:val="24"/>
              </w:rPr>
            </w:pPr>
            <w:r w:rsidRPr="00C864EA">
              <w:rPr>
                <w:spacing w:val="-5"/>
                <w:sz w:val="24"/>
                <w:szCs w:val="24"/>
              </w:rPr>
              <w:t xml:space="preserve">Система условий реализации </w:t>
            </w:r>
            <w:r w:rsidR="002C7B0E" w:rsidRPr="00C864EA">
              <w:rPr>
                <w:spacing w:val="-5"/>
                <w:sz w:val="24"/>
                <w:szCs w:val="24"/>
              </w:rPr>
              <w:t>АООП</w:t>
            </w:r>
            <w:r w:rsidRPr="00C864EA">
              <w:rPr>
                <w:spacing w:val="-5"/>
                <w:sz w:val="24"/>
                <w:szCs w:val="24"/>
              </w:rPr>
              <w:t xml:space="preserve"> ООО для обучающихся с ЗПР (вариант 7)</w:t>
            </w:r>
          </w:p>
        </w:tc>
        <w:tc>
          <w:tcPr>
            <w:tcW w:w="935" w:type="dxa"/>
          </w:tcPr>
          <w:p w:rsidR="00466BF5" w:rsidRPr="00C864EA" w:rsidRDefault="008C4CBD" w:rsidP="0000506C">
            <w:pPr>
              <w:pStyle w:val="TableParagraph"/>
              <w:spacing w:before="0"/>
              <w:ind w:left="0" w:firstLine="284"/>
              <w:rPr>
                <w:spacing w:val="-5"/>
                <w:sz w:val="24"/>
                <w:szCs w:val="24"/>
              </w:rPr>
            </w:pPr>
            <w:r>
              <w:rPr>
                <w:spacing w:val="-5"/>
                <w:sz w:val="24"/>
                <w:szCs w:val="24"/>
              </w:rPr>
              <w:t>303</w:t>
            </w:r>
          </w:p>
        </w:tc>
      </w:tr>
      <w:tr w:rsidR="00466BF5" w:rsidRPr="002F4A2A" w:rsidTr="008C4CBD">
        <w:trPr>
          <w:trHeight w:val="275"/>
          <w:jc w:val="center"/>
        </w:trPr>
        <w:tc>
          <w:tcPr>
            <w:tcW w:w="939" w:type="dxa"/>
          </w:tcPr>
          <w:p w:rsidR="00466BF5" w:rsidRPr="00466BF5" w:rsidRDefault="00466BF5" w:rsidP="00BC28A8">
            <w:pPr>
              <w:pStyle w:val="TableParagraph"/>
              <w:spacing w:before="0"/>
              <w:ind w:left="0" w:right="-120"/>
              <w:jc w:val="center"/>
              <w:rPr>
                <w:spacing w:val="-5"/>
                <w:sz w:val="24"/>
                <w:szCs w:val="24"/>
              </w:rPr>
            </w:pPr>
            <w:r>
              <w:rPr>
                <w:spacing w:val="-5"/>
                <w:sz w:val="24"/>
                <w:szCs w:val="24"/>
              </w:rPr>
              <w:t>3.5.1</w:t>
            </w:r>
          </w:p>
        </w:tc>
        <w:tc>
          <w:tcPr>
            <w:tcW w:w="7525" w:type="dxa"/>
          </w:tcPr>
          <w:p w:rsidR="00466BF5" w:rsidRPr="00C864EA" w:rsidRDefault="00466BF5" w:rsidP="00174D83">
            <w:pPr>
              <w:pStyle w:val="TableParagraph"/>
              <w:spacing w:before="0"/>
              <w:ind w:left="154"/>
              <w:rPr>
                <w:spacing w:val="-5"/>
                <w:sz w:val="24"/>
                <w:szCs w:val="24"/>
              </w:rPr>
            </w:pPr>
            <w:r w:rsidRPr="00C864EA">
              <w:rPr>
                <w:spacing w:val="-5"/>
                <w:sz w:val="24"/>
                <w:szCs w:val="24"/>
              </w:rPr>
              <w:t xml:space="preserve">Кадровые условия </w:t>
            </w:r>
          </w:p>
        </w:tc>
        <w:tc>
          <w:tcPr>
            <w:tcW w:w="935" w:type="dxa"/>
          </w:tcPr>
          <w:p w:rsidR="00466BF5" w:rsidRPr="00C864EA" w:rsidRDefault="008C4CBD" w:rsidP="0000506C">
            <w:pPr>
              <w:pStyle w:val="TableParagraph"/>
              <w:spacing w:before="0"/>
              <w:ind w:left="0" w:firstLine="284"/>
              <w:rPr>
                <w:spacing w:val="-5"/>
                <w:sz w:val="24"/>
                <w:szCs w:val="24"/>
              </w:rPr>
            </w:pPr>
            <w:r>
              <w:rPr>
                <w:spacing w:val="-5"/>
                <w:sz w:val="24"/>
                <w:szCs w:val="24"/>
              </w:rPr>
              <w:t>303</w:t>
            </w:r>
          </w:p>
        </w:tc>
      </w:tr>
      <w:tr w:rsidR="00466BF5" w:rsidRPr="002F4A2A" w:rsidTr="008C4CBD">
        <w:trPr>
          <w:trHeight w:val="275"/>
          <w:jc w:val="center"/>
        </w:trPr>
        <w:tc>
          <w:tcPr>
            <w:tcW w:w="939" w:type="dxa"/>
          </w:tcPr>
          <w:p w:rsidR="00466BF5" w:rsidRPr="00466BF5" w:rsidRDefault="00466BF5" w:rsidP="00BC28A8">
            <w:pPr>
              <w:pStyle w:val="TableParagraph"/>
              <w:spacing w:before="0"/>
              <w:ind w:left="0" w:right="-120"/>
              <w:jc w:val="center"/>
              <w:rPr>
                <w:spacing w:val="-5"/>
                <w:sz w:val="24"/>
                <w:szCs w:val="24"/>
              </w:rPr>
            </w:pPr>
            <w:r>
              <w:rPr>
                <w:spacing w:val="-5"/>
                <w:sz w:val="24"/>
                <w:szCs w:val="24"/>
              </w:rPr>
              <w:t>3.5.2</w:t>
            </w:r>
          </w:p>
        </w:tc>
        <w:tc>
          <w:tcPr>
            <w:tcW w:w="7525" w:type="dxa"/>
          </w:tcPr>
          <w:p w:rsidR="00466BF5" w:rsidRPr="00C864EA" w:rsidRDefault="00466BF5" w:rsidP="00174D83">
            <w:pPr>
              <w:pStyle w:val="TableParagraph"/>
              <w:spacing w:before="0"/>
              <w:ind w:left="154"/>
              <w:rPr>
                <w:spacing w:val="-5"/>
                <w:sz w:val="24"/>
                <w:szCs w:val="24"/>
              </w:rPr>
            </w:pPr>
            <w:r w:rsidRPr="00C864EA">
              <w:rPr>
                <w:spacing w:val="-5"/>
                <w:sz w:val="24"/>
                <w:szCs w:val="24"/>
              </w:rPr>
              <w:t>Психолого-педагогические условия</w:t>
            </w:r>
          </w:p>
        </w:tc>
        <w:tc>
          <w:tcPr>
            <w:tcW w:w="935" w:type="dxa"/>
          </w:tcPr>
          <w:p w:rsidR="00466BF5" w:rsidRPr="00C864EA" w:rsidRDefault="008C4CBD" w:rsidP="0000506C">
            <w:pPr>
              <w:pStyle w:val="TableParagraph"/>
              <w:spacing w:before="0"/>
              <w:ind w:left="0" w:firstLine="284"/>
              <w:rPr>
                <w:spacing w:val="-5"/>
                <w:sz w:val="24"/>
                <w:szCs w:val="24"/>
              </w:rPr>
            </w:pPr>
            <w:r>
              <w:rPr>
                <w:spacing w:val="-5"/>
                <w:sz w:val="24"/>
                <w:szCs w:val="24"/>
              </w:rPr>
              <w:t>305</w:t>
            </w:r>
          </w:p>
        </w:tc>
      </w:tr>
      <w:tr w:rsidR="00466BF5" w:rsidRPr="002F4A2A" w:rsidTr="008C4CBD">
        <w:trPr>
          <w:trHeight w:val="275"/>
          <w:jc w:val="center"/>
        </w:trPr>
        <w:tc>
          <w:tcPr>
            <w:tcW w:w="939" w:type="dxa"/>
          </w:tcPr>
          <w:p w:rsidR="00466BF5" w:rsidRPr="00466BF5" w:rsidRDefault="00466BF5" w:rsidP="00BC28A8">
            <w:pPr>
              <w:pStyle w:val="TableParagraph"/>
              <w:spacing w:before="0"/>
              <w:ind w:left="0" w:right="-120"/>
              <w:jc w:val="center"/>
              <w:rPr>
                <w:spacing w:val="-5"/>
                <w:sz w:val="24"/>
                <w:szCs w:val="24"/>
              </w:rPr>
            </w:pPr>
            <w:r>
              <w:rPr>
                <w:spacing w:val="-5"/>
                <w:sz w:val="24"/>
                <w:szCs w:val="24"/>
              </w:rPr>
              <w:t>3.5.3</w:t>
            </w:r>
          </w:p>
        </w:tc>
        <w:tc>
          <w:tcPr>
            <w:tcW w:w="7525" w:type="dxa"/>
          </w:tcPr>
          <w:p w:rsidR="00466BF5" w:rsidRPr="00C864EA" w:rsidRDefault="00466BF5" w:rsidP="00174D83">
            <w:pPr>
              <w:pStyle w:val="TableParagraph"/>
              <w:spacing w:before="0"/>
              <w:ind w:left="154"/>
              <w:rPr>
                <w:spacing w:val="-5"/>
                <w:sz w:val="24"/>
                <w:szCs w:val="24"/>
              </w:rPr>
            </w:pPr>
            <w:r w:rsidRPr="00C864EA">
              <w:rPr>
                <w:spacing w:val="-5"/>
                <w:sz w:val="24"/>
                <w:szCs w:val="24"/>
              </w:rPr>
              <w:t>Финансово-экономические условия</w:t>
            </w:r>
          </w:p>
        </w:tc>
        <w:tc>
          <w:tcPr>
            <w:tcW w:w="935" w:type="dxa"/>
          </w:tcPr>
          <w:p w:rsidR="00466BF5" w:rsidRPr="00C864EA" w:rsidRDefault="008C4CBD" w:rsidP="0000506C">
            <w:pPr>
              <w:pStyle w:val="TableParagraph"/>
              <w:spacing w:before="0"/>
              <w:ind w:left="0" w:firstLine="284"/>
              <w:rPr>
                <w:spacing w:val="-5"/>
                <w:sz w:val="24"/>
                <w:szCs w:val="24"/>
              </w:rPr>
            </w:pPr>
            <w:r>
              <w:rPr>
                <w:spacing w:val="-5"/>
                <w:sz w:val="24"/>
                <w:szCs w:val="24"/>
              </w:rPr>
              <w:t>306</w:t>
            </w:r>
          </w:p>
        </w:tc>
      </w:tr>
      <w:tr w:rsidR="00466BF5" w:rsidRPr="002F4A2A" w:rsidTr="008C4CBD">
        <w:trPr>
          <w:trHeight w:val="275"/>
          <w:jc w:val="center"/>
        </w:trPr>
        <w:tc>
          <w:tcPr>
            <w:tcW w:w="939" w:type="dxa"/>
          </w:tcPr>
          <w:p w:rsidR="00466BF5" w:rsidRPr="00466BF5" w:rsidRDefault="00466BF5" w:rsidP="00BC28A8">
            <w:pPr>
              <w:pStyle w:val="TableParagraph"/>
              <w:spacing w:before="0"/>
              <w:ind w:left="0" w:right="-120"/>
              <w:jc w:val="center"/>
              <w:rPr>
                <w:spacing w:val="-5"/>
                <w:sz w:val="24"/>
                <w:szCs w:val="24"/>
              </w:rPr>
            </w:pPr>
            <w:r>
              <w:rPr>
                <w:spacing w:val="-5"/>
                <w:sz w:val="24"/>
                <w:szCs w:val="24"/>
              </w:rPr>
              <w:t>3.5.4.</w:t>
            </w:r>
          </w:p>
        </w:tc>
        <w:tc>
          <w:tcPr>
            <w:tcW w:w="7525" w:type="dxa"/>
          </w:tcPr>
          <w:p w:rsidR="00466BF5" w:rsidRPr="00C864EA" w:rsidRDefault="00466BF5" w:rsidP="00174D83">
            <w:pPr>
              <w:pStyle w:val="TableParagraph"/>
              <w:spacing w:before="0"/>
              <w:ind w:left="154"/>
              <w:rPr>
                <w:spacing w:val="-5"/>
                <w:sz w:val="24"/>
                <w:szCs w:val="24"/>
              </w:rPr>
            </w:pPr>
            <w:r w:rsidRPr="00C864EA">
              <w:rPr>
                <w:spacing w:val="-5"/>
                <w:sz w:val="24"/>
                <w:szCs w:val="24"/>
              </w:rPr>
              <w:t>Информационно-методические условия</w:t>
            </w:r>
          </w:p>
        </w:tc>
        <w:tc>
          <w:tcPr>
            <w:tcW w:w="935" w:type="dxa"/>
          </w:tcPr>
          <w:p w:rsidR="00466BF5" w:rsidRPr="00C864EA" w:rsidRDefault="008C4CBD" w:rsidP="0000506C">
            <w:pPr>
              <w:pStyle w:val="TableParagraph"/>
              <w:spacing w:before="0"/>
              <w:ind w:left="0" w:firstLine="284"/>
              <w:rPr>
                <w:spacing w:val="-5"/>
                <w:sz w:val="24"/>
                <w:szCs w:val="24"/>
              </w:rPr>
            </w:pPr>
            <w:r>
              <w:rPr>
                <w:spacing w:val="-5"/>
                <w:sz w:val="24"/>
                <w:szCs w:val="24"/>
              </w:rPr>
              <w:t>308</w:t>
            </w:r>
          </w:p>
        </w:tc>
      </w:tr>
      <w:tr w:rsidR="00466BF5" w:rsidRPr="002F4A2A" w:rsidTr="008C4CBD">
        <w:trPr>
          <w:trHeight w:val="275"/>
          <w:jc w:val="center"/>
        </w:trPr>
        <w:tc>
          <w:tcPr>
            <w:tcW w:w="939" w:type="dxa"/>
          </w:tcPr>
          <w:p w:rsidR="00466BF5" w:rsidRPr="00466BF5" w:rsidRDefault="00466BF5" w:rsidP="00BC28A8">
            <w:pPr>
              <w:pStyle w:val="TableParagraph"/>
              <w:spacing w:before="0"/>
              <w:ind w:left="0" w:right="-120"/>
              <w:jc w:val="center"/>
              <w:rPr>
                <w:spacing w:val="-5"/>
                <w:sz w:val="24"/>
                <w:szCs w:val="24"/>
              </w:rPr>
            </w:pPr>
            <w:r>
              <w:rPr>
                <w:spacing w:val="-5"/>
                <w:sz w:val="24"/>
                <w:szCs w:val="24"/>
              </w:rPr>
              <w:t>3.5.5</w:t>
            </w:r>
          </w:p>
        </w:tc>
        <w:tc>
          <w:tcPr>
            <w:tcW w:w="7525" w:type="dxa"/>
          </w:tcPr>
          <w:p w:rsidR="00466BF5" w:rsidRPr="00C864EA" w:rsidRDefault="00466BF5" w:rsidP="00174D83">
            <w:pPr>
              <w:pStyle w:val="TableParagraph"/>
              <w:spacing w:before="0"/>
              <w:ind w:left="154"/>
              <w:rPr>
                <w:spacing w:val="-5"/>
                <w:sz w:val="24"/>
                <w:szCs w:val="24"/>
              </w:rPr>
            </w:pPr>
            <w:r w:rsidRPr="00C864EA">
              <w:rPr>
                <w:spacing w:val="-5"/>
                <w:sz w:val="24"/>
                <w:szCs w:val="24"/>
              </w:rPr>
              <w:t>Материально-технические условия</w:t>
            </w:r>
          </w:p>
        </w:tc>
        <w:tc>
          <w:tcPr>
            <w:tcW w:w="935" w:type="dxa"/>
          </w:tcPr>
          <w:p w:rsidR="00466BF5" w:rsidRPr="00C864EA" w:rsidRDefault="008C4CBD" w:rsidP="0000506C">
            <w:pPr>
              <w:pStyle w:val="TableParagraph"/>
              <w:spacing w:before="0"/>
              <w:ind w:left="0" w:firstLine="284"/>
              <w:rPr>
                <w:spacing w:val="-5"/>
                <w:sz w:val="24"/>
                <w:szCs w:val="24"/>
              </w:rPr>
            </w:pPr>
            <w:r>
              <w:rPr>
                <w:spacing w:val="-5"/>
                <w:sz w:val="24"/>
                <w:szCs w:val="24"/>
              </w:rPr>
              <w:t>309</w:t>
            </w:r>
          </w:p>
        </w:tc>
      </w:tr>
      <w:tr w:rsidR="00702FE6" w:rsidRPr="002F4A2A" w:rsidTr="008C4CBD">
        <w:trPr>
          <w:trHeight w:val="275"/>
          <w:jc w:val="center"/>
        </w:trPr>
        <w:tc>
          <w:tcPr>
            <w:tcW w:w="939" w:type="dxa"/>
          </w:tcPr>
          <w:p w:rsidR="00702FE6" w:rsidRPr="00702FE6" w:rsidRDefault="00702FE6" w:rsidP="00BC28A8">
            <w:pPr>
              <w:pStyle w:val="TableParagraph"/>
              <w:spacing w:before="0"/>
              <w:ind w:left="0" w:right="-120"/>
              <w:jc w:val="center"/>
              <w:rPr>
                <w:spacing w:val="-5"/>
                <w:sz w:val="24"/>
                <w:szCs w:val="24"/>
              </w:rPr>
            </w:pPr>
            <w:r>
              <w:rPr>
                <w:spacing w:val="-5"/>
                <w:sz w:val="24"/>
                <w:szCs w:val="24"/>
              </w:rPr>
              <w:t>3.5.6</w:t>
            </w:r>
          </w:p>
        </w:tc>
        <w:tc>
          <w:tcPr>
            <w:tcW w:w="7525" w:type="dxa"/>
          </w:tcPr>
          <w:p w:rsidR="00702FE6" w:rsidRPr="00702FE6" w:rsidRDefault="00702FE6" w:rsidP="00174D83">
            <w:pPr>
              <w:pStyle w:val="TableParagraph"/>
              <w:spacing w:before="0"/>
              <w:ind w:left="154"/>
              <w:rPr>
                <w:spacing w:val="-5"/>
                <w:sz w:val="24"/>
                <w:szCs w:val="24"/>
              </w:rPr>
            </w:pPr>
            <w:r w:rsidRPr="00702FE6">
              <w:rPr>
                <w:spacing w:val="-5"/>
                <w:sz w:val="24"/>
                <w:szCs w:val="24"/>
              </w:rPr>
              <w:t>Механизмы достижения целевых ориентиров в системе условий</w:t>
            </w:r>
          </w:p>
        </w:tc>
        <w:tc>
          <w:tcPr>
            <w:tcW w:w="935" w:type="dxa"/>
          </w:tcPr>
          <w:p w:rsidR="00702FE6" w:rsidRPr="00702FE6" w:rsidRDefault="008C4CBD" w:rsidP="0000506C">
            <w:pPr>
              <w:pStyle w:val="TableParagraph"/>
              <w:spacing w:before="0"/>
              <w:ind w:left="0" w:firstLine="284"/>
              <w:rPr>
                <w:spacing w:val="-5"/>
                <w:sz w:val="24"/>
                <w:szCs w:val="24"/>
              </w:rPr>
            </w:pPr>
            <w:r>
              <w:rPr>
                <w:spacing w:val="-5"/>
                <w:sz w:val="24"/>
                <w:szCs w:val="24"/>
              </w:rPr>
              <w:t>310</w:t>
            </w:r>
          </w:p>
        </w:tc>
      </w:tr>
    </w:tbl>
    <w:p w:rsidR="00A3579D" w:rsidRPr="002F4A2A" w:rsidRDefault="00A3579D" w:rsidP="00D53940">
      <w:pPr>
        <w:ind w:firstLine="284"/>
        <w:jc w:val="center"/>
        <w:rPr>
          <w:rFonts w:cs="Times New Roman"/>
          <w:b/>
          <w:sz w:val="24"/>
          <w:szCs w:val="24"/>
        </w:rPr>
      </w:pPr>
    </w:p>
    <w:p w:rsidR="00A3579D" w:rsidRPr="002F4A2A" w:rsidRDefault="00A3579D" w:rsidP="00D53940">
      <w:pPr>
        <w:ind w:firstLine="284"/>
        <w:rPr>
          <w:rFonts w:cs="Times New Roman"/>
          <w:b/>
          <w:sz w:val="24"/>
          <w:szCs w:val="24"/>
        </w:rPr>
      </w:pPr>
      <w:r w:rsidRPr="002F4A2A">
        <w:rPr>
          <w:rFonts w:cs="Times New Roman"/>
          <w:b/>
          <w:sz w:val="24"/>
          <w:szCs w:val="24"/>
        </w:rPr>
        <w:br w:type="page"/>
      </w:r>
    </w:p>
    <w:p w:rsidR="002F4A2A" w:rsidRPr="00D53940" w:rsidRDefault="002F4A2A" w:rsidP="00D53940">
      <w:pPr>
        <w:jc w:val="center"/>
        <w:rPr>
          <w:b/>
          <w:sz w:val="24"/>
          <w:szCs w:val="24"/>
        </w:rPr>
      </w:pPr>
      <w:r w:rsidRPr="00D53940">
        <w:rPr>
          <w:b/>
          <w:sz w:val="24"/>
          <w:szCs w:val="24"/>
        </w:rPr>
        <w:lastRenderedPageBreak/>
        <w:t>Общие положения</w:t>
      </w:r>
    </w:p>
    <w:p w:rsidR="0099532F" w:rsidRPr="002F4A2A" w:rsidRDefault="0099532F" w:rsidP="00D53940">
      <w:pPr>
        <w:pStyle w:val="a5"/>
        <w:spacing w:before="0"/>
        <w:ind w:left="0" w:firstLine="284"/>
        <w:jc w:val="both"/>
      </w:pPr>
      <w:r w:rsidRPr="002F4A2A">
        <w:t xml:space="preserve">Адаптированная образовательная программа основного общего образования для обучающихся с ограниченными возможностями здоровья (далее соответственно - </w:t>
      </w:r>
      <w:r w:rsidR="002C7B0E">
        <w:t>АООП</w:t>
      </w:r>
      <w:r w:rsidRPr="002F4A2A">
        <w:t xml:space="preserve">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2022г. N 874 (зарегистрирован Министерством юстиции Российской Федерации 2 ноября 2022г., регистрационный N 70809), приказами Министерства просвещения Российской Федерации от 1 февраля 2024г. № 67 (зарегистрирован Министерством юстиции Российской Федерации 28 февраля 2024г., регистрационный № 77365) «О внесении изменений в некоторые приказы Министерства просвещения Российской Федерации, касающиеся федеральных адаптированных образовательных программ» и от 17 июля 2024г. № 495 «О внесении изменений в некоторые приказы Министерства просвещения Российской Федерации, касающиеся федеральных адаптированных образовательных программ» (зарегистрирован Министерством юстиции Российской Федерации 15 августа 2024г., регистрационный № 79163)</w:t>
      </w:r>
      <w:r w:rsidR="00867E81" w:rsidRPr="002F4A2A">
        <w:t>.</w:t>
      </w:r>
      <w:r w:rsidRPr="002F4A2A">
        <w:t xml:space="preserve"> </w:t>
      </w:r>
      <w:r w:rsidR="002C7B0E">
        <w:t>АООП</w:t>
      </w:r>
      <w:r w:rsidRPr="002F4A2A">
        <w:t xml:space="preserve"> ООО разработана для обучающихся с задержкой психического развития (далее - ЗПР).</w:t>
      </w:r>
    </w:p>
    <w:p w:rsidR="0099532F" w:rsidRPr="002F4A2A" w:rsidRDefault="0099532F" w:rsidP="00D53940">
      <w:pPr>
        <w:ind w:firstLine="284"/>
        <w:jc w:val="both"/>
        <w:rPr>
          <w:rFonts w:cs="Times New Roman"/>
          <w:sz w:val="24"/>
          <w:szCs w:val="24"/>
        </w:rPr>
      </w:pPr>
      <w:r w:rsidRPr="002F4A2A">
        <w:rPr>
          <w:rFonts w:cs="Times New Roman"/>
          <w:sz w:val="24"/>
          <w:szCs w:val="24"/>
        </w:rPr>
        <w:t xml:space="preserve">Содержание </w:t>
      </w:r>
      <w:r w:rsidR="002C7B0E">
        <w:rPr>
          <w:rFonts w:cs="Times New Roman"/>
          <w:sz w:val="24"/>
          <w:szCs w:val="24"/>
        </w:rPr>
        <w:t>АООП</w:t>
      </w:r>
      <w:r w:rsidRPr="002F4A2A">
        <w:rPr>
          <w:rFonts w:cs="Times New Roman"/>
          <w:sz w:val="24"/>
          <w:szCs w:val="24"/>
        </w:rPr>
        <w:t xml:space="preserve"> ООО представлено учебно-методической документацией (учебный план, календарный</w:t>
      </w:r>
      <w:r w:rsidRPr="002F4A2A">
        <w:rPr>
          <w:rFonts w:cs="Times New Roman"/>
          <w:spacing w:val="-2"/>
          <w:sz w:val="24"/>
          <w:szCs w:val="24"/>
        </w:rPr>
        <w:t xml:space="preserve"> </w:t>
      </w:r>
      <w:r w:rsidRPr="002F4A2A">
        <w:rPr>
          <w:rFonts w:cs="Times New Roman"/>
          <w:sz w:val="24"/>
          <w:szCs w:val="24"/>
        </w:rPr>
        <w:t>учебный</w:t>
      </w:r>
      <w:r w:rsidRPr="002F4A2A">
        <w:rPr>
          <w:rFonts w:cs="Times New Roman"/>
          <w:spacing w:val="-2"/>
          <w:sz w:val="24"/>
          <w:szCs w:val="24"/>
        </w:rPr>
        <w:t xml:space="preserve"> </w:t>
      </w:r>
      <w:r w:rsidRPr="002F4A2A">
        <w:rPr>
          <w:rFonts w:cs="Times New Roman"/>
          <w:sz w:val="24"/>
          <w:szCs w:val="24"/>
        </w:rPr>
        <w:t>график,</w:t>
      </w:r>
      <w:r w:rsidRPr="002F4A2A">
        <w:rPr>
          <w:rFonts w:cs="Times New Roman"/>
          <w:spacing w:val="-2"/>
          <w:sz w:val="24"/>
          <w:szCs w:val="24"/>
        </w:rPr>
        <w:t xml:space="preserve"> </w:t>
      </w:r>
      <w:r w:rsidRPr="002F4A2A">
        <w:rPr>
          <w:rFonts w:cs="Times New Roman"/>
          <w:sz w:val="24"/>
          <w:szCs w:val="24"/>
        </w:rPr>
        <w:t>рабочие</w:t>
      </w:r>
      <w:r w:rsidRPr="002F4A2A">
        <w:rPr>
          <w:rFonts w:cs="Times New Roman"/>
          <w:spacing w:val="-2"/>
          <w:sz w:val="24"/>
          <w:szCs w:val="24"/>
        </w:rPr>
        <w:t xml:space="preserve"> </w:t>
      </w:r>
      <w:r w:rsidRPr="002F4A2A">
        <w:rPr>
          <w:rFonts w:cs="Times New Roman"/>
          <w:sz w:val="24"/>
          <w:szCs w:val="24"/>
        </w:rPr>
        <w:t>программы</w:t>
      </w:r>
      <w:r w:rsidRPr="002F4A2A">
        <w:rPr>
          <w:rFonts w:cs="Times New Roman"/>
          <w:spacing w:val="-2"/>
          <w:sz w:val="24"/>
          <w:szCs w:val="24"/>
        </w:rPr>
        <w:t xml:space="preserve"> </w:t>
      </w:r>
      <w:r w:rsidRPr="002F4A2A">
        <w:rPr>
          <w:rFonts w:cs="Times New Roman"/>
          <w:sz w:val="24"/>
          <w:szCs w:val="24"/>
        </w:rPr>
        <w:t>учебных</w:t>
      </w:r>
      <w:r w:rsidRPr="002F4A2A">
        <w:rPr>
          <w:rFonts w:cs="Times New Roman"/>
          <w:spacing w:val="-2"/>
          <w:sz w:val="24"/>
          <w:szCs w:val="24"/>
        </w:rPr>
        <w:t xml:space="preserve"> </w:t>
      </w:r>
      <w:r w:rsidRPr="002F4A2A">
        <w:rPr>
          <w:rFonts w:cs="Times New Roman"/>
          <w:sz w:val="24"/>
          <w:szCs w:val="24"/>
        </w:rPr>
        <w:t>предметов,</w:t>
      </w:r>
      <w:r w:rsidRPr="002F4A2A">
        <w:rPr>
          <w:rFonts w:cs="Times New Roman"/>
          <w:spacing w:val="-2"/>
          <w:sz w:val="24"/>
          <w:szCs w:val="24"/>
        </w:rPr>
        <w:t xml:space="preserve"> </w:t>
      </w:r>
      <w:r w:rsidRPr="002F4A2A">
        <w:rPr>
          <w:rFonts w:cs="Times New Roman"/>
          <w:sz w:val="24"/>
          <w:szCs w:val="24"/>
        </w:rPr>
        <w:t>курсов,</w:t>
      </w:r>
      <w:r w:rsidRPr="002F4A2A">
        <w:rPr>
          <w:rFonts w:cs="Times New Roman"/>
          <w:spacing w:val="-2"/>
          <w:sz w:val="24"/>
          <w:szCs w:val="24"/>
        </w:rPr>
        <w:t xml:space="preserve"> </w:t>
      </w:r>
      <w:r w:rsidRPr="002F4A2A">
        <w:rPr>
          <w:rFonts w:cs="Times New Roman"/>
          <w:sz w:val="24"/>
          <w:szCs w:val="24"/>
        </w:rPr>
        <w:t>дисциплин</w:t>
      </w:r>
      <w:r w:rsidRPr="002F4A2A">
        <w:rPr>
          <w:rFonts w:cs="Times New Roman"/>
          <w:spacing w:val="-2"/>
          <w:sz w:val="24"/>
          <w:szCs w:val="24"/>
        </w:rPr>
        <w:t xml:space="preserve"> </w:t>
      </w:r>
      <w:r w:rsidRPr="002F4A2A">
        <w:rPr>
          <w:rFonts w:cs="Times New Roman"/>
          <w:sz w:val="24"/>
          <w:szCs w:val="24"/>
        </w:rPr>
        <w:t>(модулей),</w:t>
      </w:r>
      <w:r w:rsidRPr="002F4A2A">
        <w:rPr>
          <w:rFonts w:cs="Times New Roman"/>
          <w:spacing w:val="-2"/>
          <w:sz w:val="24"/>
          <w:szCs w:val="24"/>
        </w:rPr>
        <w:t xml:space="preserve"> </w:t>
      </w:r>
      <w:r w:rsidRPr="002F4A2A">
        <w:rPr>
          <w:rFonts w:cs="Times New Roman"/>
          <w:sz w:val="24"/>
          <w:szCs w:val="24"/>
        </w:rPr>
        <w:t>иных компонентов,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 программы</w:t>
      </w:r>
    </w:p>
    <w:p w:rsidR="0099532F" w:rsidRPr="002F4A2A" w:rsidRDefault="002C7B0E" w:rsidP="00D53940">
      <w:pPr>
        <w:ind w:firstLine="284"/>
        <w:jc w:val="both"/>
        <w:rPr>
          <w:rFonts w:cs="Times New Roman"/>
          <w:sz w:val="24"/>
          <w:szCs w:val="24"/>
        </w:rPr>
      </w:pPr>
      <w:r>
        <w:rPr>
          <w:rFonts w:cs="Times New Roman"/>
          <w:sz w:val="24"/>
          <w:szCs w:val="24"/>
        </w:rPr>
        <w:t>АООП</w:t>
      </w:r>
      <w:r w:rsidR="0099532F" w:rsidRPr="002F4A2A">
        <w:rPr>
          <w:rFonts w:cs="Times New Roman"/>
          <w:sz w:val="24"/>
          <w:szCs w:val="24"/>
        </w:rPr>
        <w:t xml:space="preserve"> ООО для обучающихся с ограниченными возможностями здоровья (задержка психического развития) разработан с учетом особенностей психофизического развития, индивидуальных возможностей обучающихся конкретной нозологической группы, которой он адресован, и обеспечивает освоение содержания образования, коррекцию нарушений развития и социальную адаптацию.</w:t>
      </w:r>
    </w:p>
    <w:p w:rsidR="0099532F" w:rsidRPr="002F4A2A" w:rsidRDefault="0099532F" w:rsidP="00D53940">
      <w:pPr>
        <w:ind w:firstLine="284"/>
        <w:jc w:val="both"/>
        <w:rPr>
          <w:rFonts w:cs="Times New Roman"/>
          <w:sz w:val="24"/>
          <w:szCs w:val="24"/>
        </w:rPr>
      </w:pPr>
      <w:r w:rsidRPr="002F4A2A">
        <w:rPr>
          <w:rFonts w:cs="Times New Roman"/>
          <w:sz w:val="24"/>
          <w:szCs w:val="24"/>
        </w:rPr>
        <w:t>МБОУ «</w:t>
      </w:r>
      <w:r w:rsidR="00867E81" w:rsidRPr="002F4A2A">
        <w:rPr>
          <w:rFonts w:cs="Times New Roman"/>
          <w:sz w:val="24"/>
          <w:szCs w:val="24"/>
        </w:rPr>
        <w:t>Гимназия №1» г.Ядрина</w:t>
      </w:r>
      <w:r w:rsidRPr="002F4A2A">
        <w:rPr>
          <w:rFonts w:cs="Times New Roman"/>
          <w:sz w:val="24"/>
          <w:szCs w:val="24"/>
        </w:rPr>
        <w:t xml:space="preserve"> разработана адаптированная основная образовательная программа основного</w:t>
      </w:r>
      <w:r w:rsidRPr="002F4A2A">
        <w:rPr>
          <w:rFonts w:cs="Times New Roman"/>
          <w:spacing w:val="40"/>
          <w:sz w:val="24"/>
          <w:szCs w:val="24"/>
        </w:rPr>
        <w:t xml:space="preserve"> </w:t>
      </w:r>
      <w:r w:rsidRPr="002F4A2A">
        <w:rPr>
          <w:rFonts w:cs="Times New Roman"/>
          <w:sz w:val="24"/>
          <w:szCs w:val="24"/>
        </w:rPr>
        <w:t>общего</w:t>
      </w:r>
      <w:r w:rsidRPr="002F4A2A">
        <w:rPr>
          <w:rFonts w:cs="Times New Roman"/>
          <w:spacing w:val="40"/>
          <w:sz w:val="24"/>
          <w:szCs w:val="24"/>
        </w:rPr>
        <w:t xml:space="preserve"> </w:t>
      </w:r>
      <w:r w:rsidRPr="002F4A2A">
        <w:rPr>
          <w:rFonts w:cs="Times New Roman"/>
          <w:sz w:val="24"/>
          <w:szCs w:val="24"/>
        </w:rPr>
        <w:t>образования</w:t>
      </w:r>
      <w:r w:rsidRPr="002F4A2A">
        <w:rPr>
          <w:rFonts w:cs="Times New Roman"/>
          <w:spacing w:val="40"/>
          <w:sz w:val="24"/>
          <w:szCs w:val="24"/>
        </w:rPr>
        <w:t xml:space="preserve"> </w:t>
      </w:r>
      <w:r w:rsidRPr="002F4A2A">
        <w:rPr>
          <w:rFonts w:cs="Times New Roman"/>
          <w:sz w:val="24"/>
          <w:szCs w:val="24"/>
        </w:rPr>
        <w:t>(далее</w:t>
      </w:r>
      <w:r w:rsidRPr="002F4A2A">
        <w:rPr>
          <w:rFonts w:cs="Times New Roman"/>
          <w:spacing w:val="40"/>
          <w:sz w:val="24"/>
          <w:szCs w:val="24"/>
        </w:rPr>
        <w:t xml:space="preserve"> </w:t>
      </w:r>
      <w:r w:rsidRPr="002F4A2A">
        <w:rPr>
          <w:rFonts w:cs="Times New Roman"/>
          <w:sz w:val="24"/>
          <w:szCs w:val="24"/>
        </w:rPr>
        <w:t>соответственно</w:t>
      </w:r>
      <w:r w:rsidRPr="002F4A2A">
        <w:rPr>
          <w:rFonts w:cs="Times New Roman"/>
          <w:spacing w:val="40"/>
          <w:sz w:val="24"/>
          <w:szCs w:val="24"/>
        </w:rPr>
        <w:t xml:space="preserve"> </w:t>
      </w:r>
      <w:r w:rsidRPr="002F4A2A">
        <w:rPr>
          <w:rFonts w:cs="Times New Roman"/>
          <w:sz w:val="24"/>
          <w:szCs w:val="24"/>
        </w:rPr>
        <w:t>-</w:t>
      </w:r>
      <w:r w:rsidRPr="002F4A2A">
        <w:rPr>
          <w:rFonts w:cs="Times New Roman"/>
          <w:spacing w:val="40"/>
          <w:sz w:val="24"/>
          <w:szCs w:val="24"/>
        </w:rPr>
        <w:t xml:space="preserve"> </w:t>
      </w:r>
      <w:r w:rsidR="002C7B0E">
        <w:rPr>
          <w:rFonts w:cs="Times New Roman"/>
          <w:sz w:val="24"/>
          <w:szCs w:val="24"/>
        </w:rPr>
        <w:t>АООП</w:t>
      </w:r>
      <w:r w:rsidRPr="002F4A2A">
        <w:rPr>
          <w:rFonts w:cs="Times New Roman"/>
          <w:spacing w:val="40"/>
          <w:sz w:val="24"/>
          <w:szCs w:val="24"/>
        </w:rPr>
        <w:t xml:space="preserve"> </w:t>
      </w:r>
      <w:r w:rsidRPr="002F4A2A">
        <w:rPr>
          <w:rFonts w:cs="Times New Roman"/>
          <w:sz w:val="24"/>
          <w:szCs w:val="24"/>
        </w:rPr>
        <w:t>ООО)</w:t>
      </w:r>
      <w:r w:rsidRPr="002F4A2A">
        <w:rPr>
          <w:rFonts w:cs="Times New Roman"/>
          <w:spacing w:val="40"/>
          <w:sz w:val="24"/>
          <w:szCs w:val="24"/>
        </w:rPr>
        <w:t xml:space="preserve"> </w:t>
      </w:r>
      <w:r w:rsidRPr="002F4A2A">
        <w:rPr>
          <w:rFonts w:cs="Times New Roman"/>
          <w:sz w:val="24"/>
          <w:szCs w:val="24"/>
        </w:rPr>
        <w:t>в</w:t>
      </w:r>
      <w:r w:rsidRPr="002F4A2A">
        <w:rPr>
          <w:rFonts w:cs="Times New Roman"/>
          <w:spacing w:val="40"/>
          <w:sz w:val="24"/>
          <w:szCs w:val="24"/>
        </w:rPr>
        <w:t xml:space="preserve"> </w:t>
      </w:r>
      <w:r w:rsidRPr="002F4A2A">
        <w:rPr>
          <w:rFonts w:cs="Times New Roman"/>
          <w:sz w:val="24"/>
          <w:szCs w:val="24"/>
        </w:rPr>
        <w:t>соответствии</w:t>
      </w:r>
      <w:r w:rsidRPr="002F4A2A">
        <w:rPr>
          <w:rFonts w:cs="Times New Roman"/>
          <w:spacing w:val="40"/>
          <w:sz w:val="24"/>
          <w:szCs w:val="24"/>
        </w:rPr>
        <w:t xml:space="preserve"> </w:t>
      </w:r>
      <w:r w:rsidRPr="002F4A2A">
        <w:rPr>
          <w:rFonts w:cs="Times New Roman"/>
          <w:sz w:val="24"/>
          <w:szCs w:val="24"/>
        </w:rPr>
        <w:t>с</w:t>
      </w:r>
      <w:r w:rsidRPr="002F4A2A">
        <w:rPr>
          <w:rFonts w:cs="Times New Roman"/>
          <w:spacing w:val="40"/>
          <w:sz w:val="24"/>
          <w:szCs w:val="24"/>
        </w:rPr>
        <w:t xml:space="preserve"> </w:t>
      </w:r>
      <w:r w:rsidRPr="002F4A2A">
        <w:rPr>
          <w:rFonts w:cs="Times New Roman"/>
          <w:sz w:val="24"/>
          <w:szCs w:val="24"/>
        </w:rPr>
        <w:t>федеральным</w:t>
      </w:r>
      <w:r w:rsidRPr="002F4A2A">
        <w:rPr>
          <w:rFonts w:cs="Times New Roman"/>
          <w:spacing w:val="80"/>
          <w:sz w:val="24"/>
          <w:szCs w:val="24"/>
        </w:rPr>
        <w:t xml:space="preserve"> </w:t>
      </w:r>
      <w:r w:rsidRPr="002F4A2A">
        <w:rPr>
          <w:rFonts w:cs="Times New Roman"/>
          <w:sz w:val="24"/>
          <w:szCs w:val="24"/>
        </w:rPr>
        <w:t>государственным</w:t>
      </w:r>
      <w:r w:rsidRPr="002F4A2A">
        <w:rPr>
          <w:rFonts w:cs="Times New Roman"/>
          <w:spacing w:val="40"/>
          <w:sz w:val="24"/>
          <w:szCs w:val="24"/>
        </w:rPr>
        <w:t xml:space="preserve"> </w:t>
      </w:r>
      <w:r w:rsidRPr="002F4A2A">
        <w:rPr>
          <w:rFonts w:cs="Times New Roman"/>
          <w:sz w:val="24"/>
          <w:szCs w:val="24"/>
        </w:rPr>
        <w:t>образовательным</w:t>
      </w:r>
      <w:r w:rsidRPr="002F4A2A">
        <w:rPr>
          <w:rFonts w:cs="Times New Roman"/>
          <w:spacing w:val="40"/>
          <w:sz w:val="24"/>
          <w:szCs w:val="24"/>
        </w:rPr>
        <w:t xml:space="preserve"> </w:t>
      </w:r>
      <w:r w:rsidRPr="002F4A2A">
        <w:rPr>
          <w:rFonts w:cs="Times New Roman"/>
          <w:sz w:val="24"/>
          <w:szCs w:val="24"/>
        </w:rPr>
        <w:t>стандартом</w:t>
      </w:r>
      <w:r w:rsidRPr="002F4A2A">
        <w:rPr>
          <w:rFonts w:cs="Times New Roman"/>
          <w:spacing w:val="40"/>
          <w:sz w:val="24"/>
          <w:szCs w:val="24"/>
        </w:rPr>
        <w:t xml:space="preserve"> </w:t>
      </w:r>
      <w:r w:rsidRPr="002F4A2A">
        <w:rPr>
          <w:rFonts w:cs="Times New Roman"/>
          <w:sz w:val="24"/>
          <w:szCs w:val="24"/>
        </w:rPr>
        <w:t>основного</w:t>
      </w:r>
      <w:r w:rsidRPr="002F4A2A">
        <w:rPr>
          <w:rFonts w:cs="Times New Roman"/>
          <w:spacing w:val="40"/>
          <w:sz w:val="24"/>
          <w:szCs w:val="24"/>
        </w:rPr>
        <w:t xml:space="preserve"> </w:t>
      </w:r>
      <w:r w:rsidRPr="002F4A2A">
        <w:rPr>
          <w:rFonts w:cs="Times New Roman"/>
          <w:sz w:val="24"/>
          <w:szCs w:val="24"/>
        </w:rPr>
        <w:t>общего</w:t>
      </w:r>
      <w:r w:rsidRPr="002F4A2A">
        <w:rPr>
          <w:rFonts w:cs="Times New Roman"/>
          <w:spacing w:val="40"/>
          <w:sz w:val="24"/>
          <w:szCs w:val="24"/>
        </w:rPr>
        <w:t xml:space="preserve"> </w:t>
      </w:r>
      <w:r w:rsidRPr="002F4A2A">
        <w:rPr>
          <w:rFonts w:cs="Times New Roman"/>
          <w:sz w:val="24"/>
          <w:szCs w:val="24"/>
        </w:rPr>
        <w:t>образования</w:t>
      </w:r>
      <w:r w:rsidRPr="002F4A2A">
        <w:rPr>
          <w:rFonts w:cs="Times New Roman"/>
          <w:spacing w:val="40"/>
          <w:sz w:val="24"/>
          <w:szCs w:val="24"/>
        </w:rPr>
        <w:t xml:space="preserve"> </w:t>
      </w:r>
      <w:r w:rsidRPr="002F4A2A">
        <w:rPr>
          <w:rFonts w:cs="Times New Roman"/>
          <w:sz w:val="24"/>
          <w:szCs w:val="24"/>
        </w:rPr>
        <w:t>(далее</w:t>
      </w:r>
      <w:r w:rsidRPr="002F4A2A">
        <w:rPr>
          <w:rFonts w:cs="Times New Roman"/>
          <w:spacing w:val="40"/>
          <w:sz w:val="24"/>
          <w:szCs w:val="24"/>
        </w:rPr>
        <w:t xml:space="preserve"> </w:t>
      </w:r>
      <w:r w:rsidRPr="002F4A2A">
        <w:rPr>
          <w:rFonts w:cs="Times New Roman"/>
          <w:sz w:val="24"/>
          <w:szCs w:val="24"/>
        </w:rPr>
        <w:t>-</w:t>
      </w:r>
      <w:r w:rsidRPr="002F4A2A">
        <w:rPr>
          <w:rFonts w:cs="Times New Roman"/>
          <w:spacing w:val="40"/>
          <w:sz w:val="24"/>
          <w:szCs w:val="24"/>
        </w:rPr>
        <w:t xml:space="preserve"> </w:t>
      </w:r>
      <w:r w:rsidRPr="002F4A2A">
        <w:rPr>
          <w:rFonts w:cs="Times New Roman"/>
          <w:sz w:val="24"/>
          <w:szCs w:val="24"/>
        </w:rPr>
        <w:t>ФГОС</w:t>
      </w:r>
      <w:r w:rsidRPr="002F4A2A">
        <w:rPr>
          <w:rFonts w:cs="Times New Roman"/>
          <w:spacing w:val="40"/>
          <w:sz w:val="24"/>
          <w:szCs w:val="24"/>
        </w:rPr>
        <w:t xml:space="preserve"> </w:t>
      </w:r>
      <w:r w:rsidRPr="002F4A2A">
        <w:rPr>
          <w:rFonts w:cs="Times New Roman"/>
          <w:sz w:val="24"/>
          <w:szCs w:val="24"/>
        </w:rPr>
        <w:t>ООО)</w:t>
      </w:r>
      <w:r w:rsidRPr="002F4A2A">
        <w:rPr>
          <w:rFonts w:cs="Times New Roman"/>
          <w:spacing w:val="40"/>
          <w:sz w:val="24"/>
          <w:szCs w:val="24"/>
        </w:rPr>
        <w:t xml:space="preserve"> </w:t>
      </w:r>
      <w:r w:rsidRPr="002F4A2A">
        <w:rPr>
          <w:rFonts w:cs="Times New Roman"/>
          <w:sz w:val="24"/>
          <w:szCs w:val="24"/>
        </w:rPr>
        <w:t>и Ф</w:t>
      </w:r>
      <w:r w:rsidR="002C7B0E">
        <w:rPr>
          <w:rFonts w:cs="Times New Roman"/>
          <w:sz w:val="24"/>
          <w:szCs w:val="24"/>
        </w:rPr>
        <w:t>АООП</w:t>
      </w:r>
      <w:r w:rsidRPr="002F4A2A">
        <w:rPr>
          <w:rFonts w:cs="Times New Roman"/>
          <w:spacing w:val="80"/>
          <w:w w:val="150"/>
          <w:sz w:val="24"/>
          <w:szCs w:val="24"/>
        </w:rPr>
        <w:t xml:space="preserve"> </w:t>
      </w:r>
      <w:r w:rsidRPr="002F4A2A">
        <w:rPr>
          <w:rFonts w:cs="Times New Roman"/>
          <w:sz w:val="24"/>
          <w:szCs w:val="24"/>
        </w:rPr>
        <w:t>ООО.</w:t>
      </w:r>
      <w:r w:rsidRPr="002F4A2A">
        <w:rPr>
          <w:rFonts w:cs="Times New Roman"/>
          <w:spacing w:val="80"/>
          <w:w w:val="150"/>
          <w:sz w:val="24"/>
          <w:szCs w:val="24"/>
        </w:rPr>
        <w:t xml:space="preserve"> </w:t>
      </w:r>
      <w:r w:rsidRPr="002F4A2A">
        <w:rPr>
          <w:rFonts w:cs="Times New Roman"/>
          <w:sz w:val="24"/>
          <w:szCs w:val="24"/>
        </w:rPr>
        <w:t>При</w:t>
      </w:r>
      <w:r w:rsidRPr="002F4A2A">
        <w:rPr>
          <w:rFonts w:cs="Times New Roman"/>
          <w:spacing w:val="80"/>
          <w:w w:val="150"/>
          <w:sz w:val="24"/>
          <w:szCs w:val="24"/>
        </w:rPr>
        <w:t xml:space="preserve"> </w:t>
      </w:r>
      <w:r w:rsidRPr="002F4A2A">
        <w:rPr>
          <w:rFonts w:cs="Times New Roman"/>
          <w:sz w:val="24"/>
          <w:szCs w:val="24"/>
        </w:rPr>
        <w:t>этом</w:t>
      </w:r>
      <w:r w:rsidRPr="002F4A2A">
        <w:rPr>
          <w:rFonts w:cs="Times New Roman"/>
          <w:spacing w:val="80"/>
          <w:w w:val="150"/>
          <w:sz w:val="24"/>
          <w:szCs w:val="24"/>
        </w:rPr>
        <w:t xml:space="preserve"> </w:t>
      </w:r>
      <w:r w:rsidRPr="002F4A2A">
        <w:rPr>
          <w:rFonts w:cs="Times New Roman"/>
          <w:sz w:val="24"/>
          <w:szCs w:val="24"/>
        </w:rPr>
        <w:t>содержание</w:t>
      </w:r>
      <w:r w:rsidRPr="002F4A2A">
        <w:rPr>
          <w:rFonts w:cs="Times New Roman"/>
          <w:spacing w:val="80"/>
          <w:w w:val="150"/>
          <w:sz w:val="24"/>
          <w:szCs w:val="24"/>
        </w:rPr>
        <w:t xml:space="preserve"> </w:t>
      </w:r>
      <w:r w:rsidRPr="002F4A2A">
        <w:rPr>
          <w:rFonts w:cs="Times New Roman"/>
          <w:sz w:val="24"/>
          <w:szCs w:val="24"/>
        </w:rPr>
        <w:t>и</w:t>
      </w:r>
      <w:r w:rsidRPr="002F4A2A">
        <w:rPr>
          <w:rFonts w:cs="Times New Roman"/>
          <w:spacing w:val="80"/>
          <w:w w:val="150"/>
          <w:sz w:val="24"/>
          <w:szCs w:val="24"/>
        </w:rPr>
        <w:t xml:space="preserve"> </w:t>
      </w:r>
      <w:r w:rsidRPr="002F4A2A">
        <w:rPr>
          <w:rFonts w:cs="Times New Roman"/>
          <w:sz w:val="24"/>
          <w:szCs w:val="24"/>
        </w:rPr>
        <w:t>планируемые</w:t>
      </w:r>
      <w:r w:rsidRPr="002F4A2A">
        <w:rPr>
          <w:rFonts w:cs="Times New Roman"/>
          <w:spacing w:val="80"/>
          <w:w w:val="150"/>
          <w:sz w:val="24"/>
          <w:szCs w:val="24"/>
        </w:rPr>
        <w:t xml:space="preserve"> </w:t>
      </w:r>
      <w:r w:rsidRPr="002F4A2A">
        <w:rPr>
          <w:rFonts w:cs="Times New Roman"/>
          <w:sz w:val="24"/>
          <w:szCs w:val="24"/>
        </w:rPr>
        <w:t>результаты</w:t>
      </w:r>
      <w:r w:rsidRPr="002F4A2A">
        <w:rPr>
          <w:rFonts w:cs="Times New Roman"/>
          <w:spacing w:val="80"/>
          <w:w w:val="150"/>
          <w:sz w:val="24"/>
          <w:szCs w:val="24"/>
        </w:rPr>
        <w:t xml:space="preserve"> </w:t>
      </w:r>
      <w:r w:rsidRPr="002F4A2A">
        <w:rPr>
          <w:rFonts w:cs="Times New Roman"/>
          <w:sz w:val="24"/>
          <w:szCs w:val="24"/>
        </w:rPr>
        <w:t>разработанной</w:t>
      </w:r>
      <w:r w:rsidRPr="002F4A2A">
        <w:rPr>
          <w:rFonts w:cs="Times New Roman"/>
          <w:spacing w:val="80"/>
          <w:w w:val="150"/>
          <w:sz w:val="24"/>
          <w:szCs w:val="24"/>
        </w:rPr>
        <w:t xml:space="preserve"> </w:t>
      </w:r>
      <w:r w:rsidR="00867E81" w:rsidRPr="002F4A2A">
        <w:rPr>
          <w:rFonts w:cs="Times New Roman"/>
          <w:sz w:val="24"/>
          <w:szCs w:val="24"/>
        </w:rPr>
        <w:t xml:space="preserve">МБОУ «Гимназия №1» г.Ядрина </w:t>
      </w:r>
      <w:r w:rsidR="002C7B0E">
        <w:rPr>
          <w:rFonts w:cs="Times New Roman"/>
          <w:sz w:val="24"/>
          <w:szCs w:val="24"/>
        </w:rPr>
        <w:t>АООП</w:t>
      </w:r>
      <w:r w:rsidRPr="002F4A2A">
        <w:rPr>
          <w:rFonts w:cs="Times New Roman"/>
          <w:spacing w:val="-9"/>
          <w:sz w:val="24"/>
          <w:szCs w:val="24"/>
        </w:rPr>
        <w:t xml:space="preserve"> </w:t>
      </w:r>
      <w:r w:rsidRPr="002F4A2A">
        <w:rPr>
          <w:rFonts w:cs="Times New Roman"/>
          <w:sz w:val="24"/>
          <w:szCs w:val="24"/>
        </w:rPr>
        <w:t>ООО</w:t>
      </w:r>
      <w:r w:rsidRPr="002F4A2A">
        <w:rPr>
          <w:rFonts w:cs="Times New Roman"/>
          <w:spacing w:val="-8"/>
          <w:sz w:val="24"/>
          <w:szCs w:val="24"/>
        </w:rPr>
        <w:t xml:space="preserve"> </w:t>
      </w:r>
      <w:r w:rsidRPr="002F4A2A">
        <w:rPr>
          <w:rFonts w:cs="Times New Roman"/>
          <w:sz w:val="24"/>
          <w:szCs w:val="24"/>
        </w:rPr>
        <w:t>не</w:t>
      </w:r>
      <w:r w:rsidRPr="002F4A2A">
        <w:rPr>
          <w:rFonts w:cs="Times New Roman"/>
          <w:spacing w:val="-6"/>
          <w:sz w:val="24"/>
          <w:szCs w:val="24"/>
        </w:rPr>
        <w:t xml:space="preserve"> </w:t>
      </w:r>
      <w:r w:rsidRPr="002F4A2A">
        <w:rPr>
          <w:rFonts w:cs="Times New Roman"/>
          <w:sz w:val="24"/>
          <w:szCs w:val="24"/>
        </w:rPr>
        <w:t>ниже</w:t>
      </w:r>
      <w:r w:rsidRPr="002F4A2A">
        <w:rPr>
          <w:rFonts w:cs="Times New Roman"/>
          <w:spacing w:val="-8"/>
          <w:sz w:val="24"/>
          <w:szCs w:val="24"/>
        </w:rPr>
        <w:t xml:space="preserve"> </w:t>
      </w:r>
      <w:r w:rsidRPr="002F4A2A">
        <w:rPr>
          <w:rFonts w:cs="Times New Roman"/>
          <w:sz w:val="24"/>
          <w:szCs w:val="24"/>
        </w:rPr>
        <w:t>соответствующих</w:t>
      </w:r>
      <w:r w:rsidRPr="002F4A2A">
        <w:rPr>
          <w:rFonts w:cs="Times New Roman"/>
          <w:spacing w:val="-8"/>
          <w:sz w:val="24"/>
          <w:szCs w:val="24"/>
        </w:rPr>
        <w:t xml:space="preserve"> </w:t>
      </w:r>
      <w:r w:rsidRPr="002F4A2A">
        <w:rPr>
          <w:rFonts w:cs="Times New Roman"/>
          <w:sz w:val="24"/>
          <w:szCs w:val="24"/>
        </w:rPr>
        <w:t>содержания</w:t>
      </w:r>
      <w:r w:rsidRPr="002F4A2A">
        <w:rPr>
          <w:rFonts w:cs="Times New Roman"/>
          <w:spacing w:val="-8"/>
          <w:sz w:val="24"/>
          <w:szCs w:val="24"/>
        </w:rPr>
        <w:t xml:space="preserve"> </w:t>
      </w:r>
      <w:r w:rsidRPr="002F4A2A">
        <w:rPr>
          <w:rFonts w:cs="Times New Roman"/>
          <w:sz w:val="24"/>
          <w:szCs w:val="24"/>
        </w:rPr>
        <w:t>и</w:t>
      </w:r>
      <w:r w:rsidRPr="002F4A2A">
        <w:rPr>
          <w:rFonts w:cs="Times New Roman"/>
          <w:spacing w:val="-9"/>
          <w:sz w:val="24"/>
          <w:szCs w:val="24"/>
        </w:rPr>
        <w:t xml:space="preserve"> </w:t>
      </w:r>
      <w:r w:rsidRPr="002F4A2A">
        <w:rPr>
          <w:rFonts w:cs="Times New Roman"/>
          <w:sz w:val="24"/>
          <w:szCs w:val="24"/>
        </w:rPr>
        <w:t>планируемых</w:t>
      </w:r>
      <w:r w:rsidRPr="002F4A2A">
        <w:rPr>
          <w:rFonts w:cs="Times New Roman"/>
          <w:spacing w:val="-6"/>
          <w:sz w:val="24"/>
          <w:szCs w:val="24"/>
        </w:rPr>
        <w:t xml:space="preserve"> </w:t>
      </w:r>
      <w:r w:rsidRPr="002F4A2A">
        <w:rPr>
          <w:rFonts w:cs="Times New Roman"/>
          <w:sz w:val="24"/>
          <w:szCs w:val="24"/>
        </w:rPr>
        <w:t>результатов</w:t>
      </w:r>
      <w:r w:rsidRPr="002F4A2A">
        <w:rPr>
          <w:rFonts w:cs="Times New Roman"/>
          <w:spacing w:val="-5"/>
          <w:sz w:val="24"/>
          <w:szCs w:val="24"/>
        </w:rPr>
        <w:t xml:space="preserve"> </w:t>
      </w:r>
      <w:r w:rsidRPr="002F4A2A">
        <w:rPr>
          <w:rFonts w:cs="Times New Roman"/>
          <w:sz w:val="24"/>
          <w:szCs w:val="24"/>
        </w:rPr>
        <w:t>Ф</w:t>
      </w:r>
      <w:r w:rsidR="002C7B0E">
        <w:rPr>
          <w:rFonts w:cs="Times New Roman"/>
          <w:sz w:val="24"/>
          <w:szCs w:val="24"/>
        </w:rPr>
        <w:t>АООП</w:t>
      </w:r>
      <w:r w:rsidRPr="002F4A2A">
        <w:rPr>
          <w:rFonts w:cs="Times New Roman"/>
          <w:spacing w:val="-8"/>
          <w:sz w:val="24"/>
          <w:szCs w:val="24"/>
        </w:rPr>
        <w:t xml:space="preserve"> </w:t>
      </w:r>
      <w:r w:rsidRPr="002F4A2A">
        <w:rPr>
          <w:rFonts w:cs="Times New Roman"/>
          <w:spacing w:val="-4"/>
          <w:sz w:val="24"/>
          <w:szCs w:val="24"/>
        </w:rPr>
        <w:t>ООО.</w:t>
      </w:r>
    </w:p>
    <w:p w:rsidR="0099532F" w:rsidRPr="002F4A2A" w:rsidRDefault="0099532F" w:rsidP="00D53940">
      <w:pPr>
        <w:ind w:firstLine="284"/>
        <w:jc w:val="both"/>
        <w:rPr>
          <w:rFonts w:cs="Times New Roman"/>
          <w:sz w:val="24"/>
          <w:szCs w:val="24"/>
        </w:rPr>
      </w:pPr>
      <w:r w:rsidRPr="002F4A2A">
        <w:rPr>
          <w:rFonts w:cs="Times New Roman"/>
          <w:sz w:val="24"/>
          <w:szCs w:val="24"/>
        </w:rPr>
        <w:t xml:space="preserve">При разработке </w:t>
      </w:r>
      <w:r w:rsidR="002C7B0E">
        <w:rPr>
          <w:rFonts w:cs="Times New Roman"/>
          <w:sz w:val="24"/>
          <w:szCs w:val="24"/>
        </w:rPr>
        <w:t>АООП</w:t>
      </w:r>
      <w:r w:rsidRPr="002F4A2A">
        <w:rPr>
          <w:rFonts w:cs="Times New Roman"/>
          <w:sz w:val="24"/>
          <w:szCs w:val="24"/>
        </w:rPr>
        <w:t xml:space="preserve"> ООО предусмотрено непосредственное применение при реализации обязательной части </w:t>
      </w:r>
      <w:r w:rsidR="002C7B0E">
        <w:rPr>
          <w:rFonts w:cs="Times New Roman"/>
          <w:sz w:val="24"/>
          <w:szCs w:val="24"/>
        </w:rPr>
        <w:t>АООП</w:t>
      </w:r>
      <w:r w:rsidRPr="002F4A2A">
        <w:rPr>
          <w:rFonts w:cs="Times New Roman"/>
          <w:sz w:val="24"/>
          <w:szCs w:val="24"/>
        </w:rPr>
        <w:t xml:space="preserve"> ООО федеральных рабочих программ по учебным предметам "Русский</w:t>
      </w:r>
      <w:r w:rsidR="00867E81" w:rsidRPr="002F4A2A">
        <w:rPr>
          <w:rFonts w:cs="Times New Roman"/>
          <w:sz w:val="24"/>
          <w:szCs w:val="24"/>
        </w:rPr>
        <w:t xml:space="preserve"> </w:t>
      </w:r>
      <w:r w:rsidRPr="002F4A2A">
        <w:rPr>
          <w:rFonts w:cs="Times New Roman"/>
          <w:sz w:val="24"/>
          <w:szCs w:val="24"/>
        </w:rPr>
        <w:t>язык",</w:t>
      </w:r>
      <w:r w:rsidRPr="002F4A2A">
        <w:rPr>
          <w:rFonts w:cs="Times New Roman"/>
          <w:spacing w:val="78"/>
          <w:sz w:val="24"/>
          <w:szCs w:val="24"/>
        </w:rPr>
        <w:t xml:space="preserve"> </w:t>
      </w:r>
      <w:r w:rsidRPr="002F4A2A">
        <w:rPr>
          <w:rFonts w:cs="Times New Roman"/>
          <w:sz w:val="24"/>
          <w:szCs w:val="24"/>
        </w:rPr>
        <w:t>"Литература",</w:t>
      </w:r>
      <w:r w:rsidRPr="002F4A2A">
        <w:rPr>
          <w:rFonts w:cs="Times New Roman"/>
          <w:spacing w:val="78"/>
          <w:sz w:val="24"/>
          <w:szCs w:val="24"/>
        </w:rPr>
        <w:t xml:space="preserve"> </w:t>
      </w:r>
      <w:r w:rsidRPr="002F4A2A">
        <w:rPr>
          <w:rFonts w:cs="Times New Roman"/>
          <w:sz w:val="24"/>
          <w:szCs w:val="24"/>
        </w:rPr>
        <w:t>"История",</w:t>
      </w:r>
      <w:r w:rsidRPr="002F4A2A">
        <w:rPr>
          <w:rFonts w:cs="Times New Roman"/>
          <w:spacing w:val="78"/>
          <w:sz w:val="24"/>
          <w:szCs w:val="24"/>
        </w:rPr>
        <w:t xml:space="preserve"> </w:t>
      </w:r>
      <w:r w:rsidRPr="002F4A2A">
        <w:rPr>
          <w:rFonts w:cs="Times New Roman"/>
          <w:sz w:val="24"/>
          <w:szCs w:val="24"/>
        </w:rPr>
        <w:t>"Обществознание",</w:t>
      </w:r>
      <w:r w:rsidRPr="002F4A2A">
        <w:rPr>
          <w:rFonts w:cs="Times New Roman"/>
          <w:spacing w:val="78"/>
          <w:sz w:val="24"/>
          <w:szCs w:val="24"/>
        </w:rPr>
        <w:t xml:space="preserve"> </w:t>
      </w:r>
      <w:r w:rsidRPr="002F4A2A">
        <w:rPr>
          <w:rFonts w:cs="Times New Roman"/>
          <w:sz w:val="24"/>
          <w:szCs w:val="24"/>
        </w:rPr>
        <w:t>"География"</w:t>
      </w:r>
      <w:r w:rsidR="00867E81" w:rsidRPr="002F4A2A">
        <w:rPr>
          <w:rFonts w:cs="Times New Roman"/>
          <w:sz w:val="24"/>
          <w:szCs w:val="24"/>
        </w:rPr>
        <w:t>,</w:t>
      </w:r>
      <w:r w:rsidRPr="002F4A2A">
        <w:rPr>
          <w:rFonts w:cs="Times New Roman"/>
          <w:spacing w:val="78"/>
          <w:sz w:val="24"/>
          <w:szCs w:val="24"/>
        </w:rPr>
        <w:t xml:space="preserve"> </w:t>
      </w:r>
      <w:r w:rsidRPr="002F4A2A">
        <w:rPr>
          <w:rFonts w:cs="Times New Roman"/>
          <w:sz w:val="24"/>
          <w:szCs w:val="24"/>
        </w:rPr>
        <w:t>"Основы</w:t>
      </w:r>
      <w:r w:rsidRPr="002F4A2A">
        <w:rPr>
          <w:rFonts w:cs="Times New Roman"/>
          <w:spacing w:val="78"/>
          <w:sz w:val="24"/>
          <w:szCs w:val="24"/>
        </w:rPr>
        <w:t xml:space="preserve"> </w:t>
      </w:r>
      <w:r w:rsidRPr="002F4A2A">
        <w:rPr>
          <w:rFonts w:cs="Times New Roman"/>
          <w:sz w:val="24"/>
          <w:szCs w:val="24"/>
        </w:rPr>
        <w:t>безопасности</w:t>
      </w:r>
      <w:r w:rsidRPr="002F4A2A">
        <w:rPr>
          <w:rFonts w:cs="Times New Roman"/>
          <w:spacing w:val="80"/>
          <w:sz w:val="24"/>
          <w:szCs w:val="24"/>
        </w:rPr>
        <w:t xml:space="preserve"> </w:t>
      </w:r>
      <w:r w:rsidRPr="002F4A2A">
        <w:rPr>
          <w:rFonts w:cs="Times New Roman"/>
          <w:sz w:val="24"/>
          <w:szCs w:val="24"/>
        </w:rPr>
        <w:t>и</w:t>
      </w:r>
      <w:r w:rsidRPr="002F4A2A">
        <w:rPr>
          <w:rFonts w:cs="Times New Roman"/>
          <w:spacing w:val="78"/>
          <w:sz w:val="24"/>
          <w:szCs w:val="24"/>
        </w:rPr>
        <w:t xml:space="preserve"> </w:t>
      </w:r>
      <w:r w:rsidRPr="002F4A2A">
        <w:rPr>
          <w:rFonts w:cs="Times New Roman"/>
          <w:sz w:val="24"/>
          <w:szCs w:val="24"/>
        </w:rPr>
        <w:t>защиты Родины", «Труд (технология)»</w:t>
      </w:r>
      <w:r w:rsidR="00867E81" w:rsidRPr="002F4A2A">
        <w:rPr>
          <w:rFonts w:cs="Times New Roman"/>
          <w:sz w:val="24"/>
          <w:szCs w:val="24"/>
        </w:rPr>
        <w:t>.</w:t>
      </w:r>
    </w:p>
    <w:p w:rsidR="0099532F" w:rsidRPr="002F4A2A" w:rsidRDefault="002C7B0E" w:rsidP="00D53940">
      <w:pPr>
        <w:ind w:firstLine="284"/>
        <w:jc w:val="both"/>
        <w:rPr>
          <w:rFonts w:cs="Times New Roman"/>
          <w:sz w:val="24"/>
          <w:szCs w:val="24"/>
        </w:rPr>
      </w:pPr>
      <w:r>
        <w:rPr>
          <w:rFonts w:cs="Times New Roman"/>
          <w:sz w:val="24"/>
          <w:szCs w:val="24"/>
        </w:rPr>
        <w:t>АООП</w:t>
      </w:r>
      <w:r w:rsidR="0099532F" w:rsidRPr="002F4A2A">
        <w:rPr>
          <w:rFonts w:cs="Times New Roman"/>
          <w:sz w:val="24"/>
          <w:szCs w:val="24"/>
        </w:rPr>
        <w:t xml:space="preserve"> ООО для обучающихся с ограниченными возможностями здоровья (задержка психического развития) включает три раздела: целевой, содержательный, организационный.</w:t>
      </w:r>
    </w:p>
    <w:p w:rsidR="0099532F" w:rsidRPr="002F4A2A" w:rsidRDefault="0099532F" w:rsidP="00D53940">
      <w:pPr>
        <w:ind w:firstLine="284"/>
        <w:jc w:val="both"/>
        <w:rPr>
          <w:rFonts w:cs="Times New Roman"/>
          <w:sz w:val="24"/>
          <w:szCs w:val="24"/>
        </w:rPr>
      </w:pPr>
      <w:r w:rsidRPr="002F4A2A">
        <w:rPr>
          <w:rFonts w:cs="Times New Roman"/>
          <w:sz w:val="24"/>
          <w:szCs w:val="24"/>
        </w:rPr>
        <w:t>Целевой</w:t>
      </w:r>
      <w:r w:rsidRPr="002F4A2A">
        <w:rPr>
          <w:rFonts w:cs="Times New Roman"/>
          <w:spacing w:val="-3"/>
          <w:sz w:val="24"/>
          <w:szCs w:val="24"/>
        </w:rPr>
        <w:t xml:space="preserve"> </w:t>
      </w:r>
      <w:r w:rsidRPr="002F4A2A">
        <w:rPr>
          <w:rFonts w:cs="Times New Roman"/>
          <w:sz w:val="24"/>
          <w:szCs w:val="24"/>
        </w:rPr>
        <w:t>раздел</w:t>
      </w:r>
      <w:r w:rsidRPr="002F4A2A">
        <w:rPr>
          <w:rFonts w:cs="Times New Roman"/>
          <w:spacing w:val="-6"/>
          <w:sz w:val="24"/>
          <w:szCs w:val="24"/>
        </w:rPr>
        <w:t xml:space="preserve"> </w:t>
      </w:r>
      <w:r w:rsidRPr="002F4A2A">
        <w:rPr>
          <w:rFonts w:cs="Times New Roman"/>
          <w:sz w:val="24"/>
          <w:szCs w:val="24"/>
        </w:rPr>
        <w:t>определяет</w:t>
      </w:r>
      <w:r w:rsidRPr="002F4A2A">
        <w:rPr>
          <w:rFonts w:cs="Times New Roman"/>
          <w:spacing w:val="-7"/>
          <w:sz w:val="24"/>
          <w:szCs w:val="24"/>
        </w:rPr>
        <w:t xml:space="preserve"> </w:t>
      </w:r>
      <w:r w:rsidRPr="002F4A2A">
        <w:rPr>
          <w:rFonts w:cs="Times New Roman"/>
          <w:sz w:val="24"/>
          <w:szCs w:val="24"/>
        </w:rPr>
        <w:t>общее</w:t>
      </w:r>
      <w:r w:rsidRPr="002F4A2A">
        <w:rPr>
          <w:rFonts w:cs="Times New Roman"/>
          <w:spacing w:val="-3"/>
          <w:sz w:val="24"/>
          <w:szCs w:val="24"/>
        </w:rPr>
        <w:t xml:space="preserve"> </w:t>
      </w:r>
      <w:r w:rsidRPr="002F4A2A">
        <w:rPr>
          <w:rFonts w:cs="Times New Roman"/>
          <w:sz w:val="24"/>
          <w:szCs w:val="24"/>
        </w:rPr>
        <w:t>назначение,</w:t>
      </w:r>
      <w:r w:rsidRPr="002F4A2A">
        <w:rPr>
          <w:rFonts w:cs="Times New Roman"/>
          <w:spacing w:val="-3"/>
          <w:sz w:val="24"/>
          <w:szCs w:val="24"/>
        </w:rPr>
        <w:t xml:space="preserve"> </w:t>
      </w:r>
      <w:r w:rsidRPr="002F4A2A">
        <w:rPr>
          <w:rFonts w:cs="Times New Roman"/>
          <w:sz w:val="24"/>
          <w:szCs w:val="24"/>
        </w:rPr>
        <w:t>цели,</w:t>
      </w:r>
      <w:r w:rsidRPr="002F4A2A">
        <w:rPr>
          <w:rFonts w:cs="Times New Roman"/>
          <w:spacing w:val="-3"/>
          <w:sz w:val="24"/>
          <w:szCs w:val="24"/>
        </w:rPr>
        <w:t xml:space="preserve"> </w:t>
      </w:r>
      <w:r w:rsidRPr="002F4A2A">
        <w:rPr>
          <w:rFonts w:cs="Times New Roman"/>
          <w:sz w:val="24"/>
          <w:szCs w:val="24"/>
        </w:rPr>
        <w:t>задачи</w:t>
      </w:r>
      <w:r w:rsidRPr="002F4A2A">
        <w:rPr>
          <w:rFonts w:cs="Times New Roman"/>
          <w:spacing w:val="-4"/>
          <w:sz w:val="24"/>
          <w:szCs w:val="24"/>
        </w:rPr>
        <w:t xml:space="preserve"> </w:t>
      </w:r>
      <w:r w:rsidRPr="002F4A2A">
        <w:rPr>
          <w:rFonts w:cs="Times New Roman"/>
          <w:sz w:val="24"/>
          <w:szCs w:val="24"/>
        </w:rPr>
        <w:t>и</w:t>
      </w:r>
      <w:r w:rsidRPr="002F4A2A">
        <w:rPr>
          <w:rFonts w:cs="Times New Roman"/>
          <w:spacing w:val="-6"/>
          <w:sz w:val="24"/>
          <w:szCs w:val="24"/>
        </w:rPr>
        <w:t xml:space="preserve"> </w:t>
      </w:r>
      <w:r w:rsidRPr="002F4A2A">
        <w:rPr>
          <w:rFonts w:cs="Times New Roman"/>
          <w:sz w:val="24"/>
          <w:szCs w:val="24"/>
        </w:rPr>
        <w:t>планируемые</w:t>
      </w:r>
      <w:r w:rsidRPr="002F4A2A">
        <w:rPr>
          <w:rFonts w:cs="Times New Roman"/>
          <w:spacing w:val="-3"/>
          <w:sz w:val="24"/>
          <w:szCs w:val="24"/>
        </w:rPr>
        <w:t xml:space="preserve"> </w:t>
      </w:r>
      <w:r w:rsidRPr="002F4A2A">
        <w:rPr>
          <w:rFonts w:cs="Times New Roman"/>
          <w:sz w:val="24"/>
          <w:szCs w:val="24"/>
        </w:rPr>
        <w:t xml:space="preserve">результаты реализации </w:t>
      </w:r>
      <w:r w:rsidR="002C7B0E">
        <w:rPr>
          <w:rFonts w:cs="Times New Roman"/>
          <w:sz w:val="24"/>
          <w:szCs w:val="24"/>
        </w:rPr>
        <w:t>АООП</w:t>
      </w:r>
      <w:r w:rsidRPr="002F4A2A">
        <w:rPr>
          <w:rFonts w:cs="Times New Roman"/>
          <w:sz w:val="24"/>
          <w:szCs w:val="24"/>
        </w:rPr>
        <w:t xml:space="preserve"> ООО, а также способы определения достижения этих целей и результатов. Целевой раздел </w:t>
      </w:r>
      <w:r w:rsidR="002C7B0E">
        <w:rPr>
          <w:rFonts w:cs="Times New Roman"/>
          <w:sz w:val="24"/>
          <w:szCs w:val="24"/>
        </w:rPr>
        <w:t>АООП</w:t>
      </w:r>
      <w:r w:rsidRPr="002F4A2A">
        <w:rPr>
          <w:rFonts w:cs="Times New Roman"/>
          <w:sz w:val="24"/>
          <w:szCs w:val="24"/>
        </w:rPr>
        <w:t xml:space="preserve"> ООО включает:</w:t>
      </w:r>
    </w:p>
    <w:p w:rsidR="0099532F" w:rsidRPr="002F4A2A" w:rsidRDefault="00867E81" w:rsidP="00D53940">
      <w:pPr>
        <w:pStyle w:val="a0"/>
        <w:tabs>
          <w:tab w:val="left" w:pos="711"/>
        </w:tabs>
        <w:spacing w:before="0"/>
        <w:ind w:left="0" w:firstLine="284"/>
        <w:jc w:val="both"/>
        <w:rPr>
          <w:sz w:val="24"/>
          <w:szCs w:val="24"/>
        </w:rPr>
      </w:pPr>
      <w:r w:rsidRPr="002F4A2A">
        <w:rPr>
          <w:sz w:val="24"/>
          <w:szCs w:val="24"/>
        </w:rPr>
        <w:t xml:space="preserve">- </w:t>
      </w:r>
      <w:r w:rsidR="0099532F" w:rsidRPr="002F4A2A">
        <w:rPr>
          <w:sz w:val="24"/>
          <w:szCs w:val="24"/>
        </w:rPr>
        <w:t>пояснительную</w:t>
      </w:r>
      <w:r w:rsidR="0099532F" w:rsidRPr="002F4A2A">
        <w:rPr>
          <w:spacing w:val="-10"/>
          <w:sz w:val="24"/>
          <w:szCs w:val="24"/>
        </w:rPr>
        <w:t xml:space="preserve"> </w:t>
      </w:r>
      <w:r w:rsidR="0099532F" w:rsidRPr="002F4A2A">
        <w:rPr>
          <w:spacing w:val="-2"/>
          <w:sz w:val="24"/>
          <w:szCs w:val="24"/>
        </w:rPr>
        <w:t>записку;</w:t>
      </w:r>
    </w:p>
    <w:p w:rsidR="0099532F" w:rsidRPr="002F4A2A" w:rsidRDefault="00867E81" w:rsidP="00D53940">
      <w:pPr>
        <w:pStyle w:val="a0"/>
        <w:tabs>
          <w:tab w:val="left" w:pos="711"/>
        </w:tabs>
        <w:spacing w:before="0"/>
        <w:ind w:left="0" w:firstLine="284"/>
        <w:jc w:val="both"/>
        <w:rPr>
          <w:sz w:val="24"/>
          <w:szCs w:val="24"/>
        </w:rPr>
      </w:pPr>
      <w:r w:rsidRPr="002F4A2A">
        <w:rPr>
          <w:sz w:val="24"/>
          <w:szCs w:val="24"/>
        </w:rPr>
        <w:t xml:space="preserve">- </w:t>
      </w:r>
      <w:r w:rsidR="0099532F" w:rsidRPr="002F4A2A">
        <w:rPr>
          <w:sz w:val="24"/>
          <w:szCs w:val="24"/>
        </w:rPr>
        <w:t>планируемые</w:t>
      </w:r>
      <w:r w:rsidR="0099532F" w:rsidRPr="002F4A2A">
        <w:rPr>
          <w:spacing w:val="-8"/>
          <w:sz w:val="24"/>
          <w:szCs w:val="24"/>
        </w:rPr>
        <w:t xml:space="preserve"> </w:t>
      </w:r>
      <w:r w:rsidR="0099532F" w:rsidRPr="002F4A2A">
        <w:rPr>
          <w:sz w:val="24"/>
          <w:szCs w:val="24"/>
        </w:rPr>
        <w:t>результаты</w:t>
      </w:r>
      <w:r w:rsidR="0099532F" w:rsidRPr="002F4A2A">
        <w:rPr>
          <w:spacing w:val="-8"/>
          <w:sz w:val="24"/>
          <w:szCs w:val="24"/>
        </w:rPr>
        <w:t xml:space="preserve"> </w:t>
      </w:r>
      <w:r w:rsidR="0099532F" w:rsidRPr="002F4A2A">
        <w:rPr>
          <w:sz w:val="24"/>
          <w:szCs w:val="24"/>
        </w:rPr>
        <w:t>освоения</w:t>
      </w:r>
      <w:r w:rsidR="0099532F" w:rsidRPr="002F4A2A">
        <w:rPr>
          <w:spacing w:val="-9"/>
          <w:sz w:val="24"/>
          <w:szCs w:val="24"/>
        </w:rPr>
        <w:t xml:space="preserve"> </w:t>
      </w:r>
      <w:r w:rsidR="0099532F" w:rsidRPr="002F4A2A">
        <w:rPr>
          <w:sz w:val="24"/>
          <w:szCs w:val="24"/>
        </w:rPr>
        <w:t>обучающимися</w:t>
      </w:r>
      <w:r w:rsidR="0099532F" w:rsidRPr="002F4A2A">
        <w:rPr>
          <w:spacing w:val="-12"/>
          <w:sz w:val="24"/>
          <w:szCs w:val="24"/>
        </w:rPr>
        <w:t xml:space="preserve"> </w:t>
      </w:r>
      <w:r w:rsidR="002C7B0E">
        <w:rPr>
          <w:sz w:val="24"/>
          <w:szCs w:val="24"/>
        </w:rPr>
        <w:t>АООП</w:t>
      </w:r>
      <w:r w:rsidR="0099532F" w:rsidRPr="002F4A2A">
        <w:rPr>
          <w:spacing w:val="-8"/>
          <w:sz w:val="24"/>
          <w:szCs w:val="24"/>
        </w:rPr>
        <w:t xml:space="preserve"> </w:t>
      </w:r>
      <w:r w:rsidR="0099532F" w:rsidRPr="002F4A2A">
        <w:rPr>
          <w:spacing w:val="-4"/>
          <w:sz w:val="24"/>
          <w:szCs w:val="24"/>
        </w:rPr>
        <w:t>ООО;</w:t>
      </w:r>
    </w:p>
    <w:p w:rsidR="0099532F" w:rsidRPr="002F4A2A" w:rsidRDefault="00867E81" w:rsidP="00D53940">
      <w:pPr>
        <w:pStyle w:val="a0"/>
        <w:tabs>
          <w:tab w:val="left" w:pos="707"/>
        </w:tabs>
        <w:spacing w:before="0"/>
        <w:ind w:left="0" w:firstLine="284"/>
        <w:jc w:val="both"/>
        <w:rPr>
          <w:sz w:val="24"/>
          <w:szCs w:val="24"/>
        </w:rPr>
      </w:pPr>
      <w:r w:rsidRPr="002F4A2A">
        <w:rPr>
          <w:sz w:val="24"/>
          <w:szCs w:val="24"/>
        </w:rPr>
        <w:t xml:space="preserve">- </w:t>
      </w:r>
      <w:r w:rsidR="0099532F" w:rsidRPr="002F4A2A">
        <w:rPr>
          <w:sz w:val="24"/>
          <w:szCs w:val="24"/>
        </w:rPr>
        <w:t>систему</w:t>
      </w:r>
      <w:r w:rsidR="0099532F" w:rsidRPr="002F4A2A">
        <w:rPr>
          <w:spacing w:val="-13"/>
          <w:sz w:val="24"/>
          <w:szCs w:val="24"/>
        </w:rPr>
        <w:t xml:space="preserve"> </w:t>
      </w:r>
      <w:r w:rsidR="0099532F" w:rsidRPr="002F4A2A">
        <w:rPr>
          <w:sz w:val="24"/>
          <w:szCs w:val="24"/>
        </w:rPr>
        <w:t>оценки</w:t>
      </w:r>
      <w:r w:rsidR="0099532F" w:rsidRPr="002F4A2A">
        <w:rPr>
          <w:spacing w:val="-7"/>
          <w:sz w:val="24"/>
          <w:szCs w:val="24"/>
        </w:rPr>
        <w:t xml:space="preserve"> </w:t>
      </w:r>
      <w:r w:rsidR="0099532F" w:rsidRPr="002F4A2A">
        <w:rPr>
          <w:sz w:val="24"/>
          <w:szCs w:val="24"/>
        </w:rPr>
        <w:t>достижения</w:t>
      </w:r>
      <w:r w:rsidR="0099532F" w:rsidRPr="002F4A2A">
        <w:rPr>
          <w:spacing w:val="-8"/>
          <w:sz w:val="24"/>
          <w:szCs w:val="24"/>
        </w:rPr>
        <w:t xml:space="preserve"> </w:t>
      </w:r>
      <w:r w:rsidR="0099532F" w:rsidRPr="002F4A2A">
        <w:rPr>
          <w:sz w:val="24"/>
          <w:szCs w:val="24"/>
        </w:rPr>
        <w:t>планируемых</w:t>
      </w:r>
      <w:r w:rsidR="0099532F" w:rsidRPr="002F4A2A">
        <w:rPr>
          <w:spacing w:val="-7"/>
          <w:sz w:val="24"/>
          <w:szCs w:val="24"/>
        </w:rPr>
        <w:t xml:space="preserve"> </w:t>
      </w:r>
      <w:r w:rsidR="0099532F" w:rsidRPr="002F4A2A">
        <w:rPr>
          <w:sz w:val="24"/>
          <w:szCs w:val="24"/>
        </w:rPr>
        <w:t>результатов</w:t>
      </w:r>
      <w:r w:rsidR="0099532F" w:rsidRPr="002F4A2A">
        <w:rPr>
          <w:spacing w:val="-7"/>
          <w:sz w:val="24"/>
          <w:szCs w:val="24"/>
        </w:rPr>
        <w:t xml:space="preserve"> </w:t>
      </w:r>
      <w:r w:rsidR="0099532F" w:rsidRPr="002F4A2A">
        <w:rPr>
          <w:sz w:val="24"/>
          <w:szCs w:val="24"/>
        </w:rPr>
        <w:t>освоения</w:t>
      </w:r>
      <w:r w:rsidR="0099532F" w:rsidRPr="002F4A2A">
        <w:rPr>
          <w:spacing w:val="-7"/>
          <w:sz w:val="24"/>
          <w:szCs w:val="24"/>
        </w:rPr>
        <w:t xml:space="preserve"> </w:t>
      </w:r>
      <w:r w:rsidR="002C7B0E">
        <w:rPr>
          <w:sz w:val="24"/>
          <w:szCs w:val="24"/>
        </w:rPr>
        <w:t>АООП</w:t>
      </w:r>
      <w:r w:rsidR="0099532F" w:rsidRPr="002F4A2A">
        <w:rPr>
          <w:spacing w:val="-8"/>
          <w:sz w:val="24"/>
          <w:szCs w:val="24"/>
        </w:rPr>
        <w:t xml:space="preserve"> </w:t>
      </w:r>
      <w:r w:rsidR="0099532F" w:rsidRPr="002F4A2A">
        <w:rPr>
          <w:spacing w:val="-5"/>
          <w:sz w:val="24"/>
          <w:szCs w:val="24"/>
        </w:rPr>
        <w:t>ООО</w:t>
      </w:r>
      <w:r w:rsidR="003E4DAA" w:rsidRPr="002F4A2A">
        <w:rPr>
          <w:spacing w:val="-5"/>
          <w:sz w:val="24"/>
          <w:szCs w:val="24"/>
        </w:rPr>
        <w:t>.</w:t>
      </w:r>
    </w:p>
    <w:p w:rsidR="0099532F" w:rsidRDefault="0099532F" w:rsidP="00D53940">
      <w:pPr>
        <w:ind w:firstLine="284"/>
        <w:jc w:val="both"/>
        <w:rPr>
          <w:rFonts w:cs="Times New Roman"/>
          <w:sz w:val="24"/>
          <w:szCs w:val="24"/>
        </w:rPr>
      </w:pPr>
      <w:r w:rsidRPr="002F4A2A">
        <w:rPr>
          <w:rFonts w:cs="Times New Roman"/>
          <w:sz w:val="24"/>
          <w:szCs w:val="24"/>
        </w:rPr>
        <w:t>Содержательный</w:t>
      </w:r>
      <w:r w:rsidRPr="002F4A2A">
        <w:rPr>
          <w:rFonts w:cs="Times New Roman"/>
          <w:spacing w:val="40"/>
          <w:sz w:val="24"/>
          <w:szCs w:val="24"/>
        </w:rPr>
        <w:t xml:space="preserve"> </w:t>
      </w:r>
      <w:r w:rsidRPr="002F4A2A">
        <w:rPr>
          <w:rFonts w:cs="Times New Roman"/>
          <w:sz w:val="24"/>
          <w:szCs w:val="24"/>
        </w:rPr>
        <w:t>раздел</w:t>
      </w:r>
      <w:r w:rsidRPr="002F4A2A">
        <w:rPr>
          <w:rFonts w:cs="Times New Roman"/>
          <w:spacing w:val="40"/>
          <w:sz w:val="24"/>
          <w:szCs w:val="24"/>
        </w:rPr>
        <w:t xml:space="preserve"> </w:t>
      </w:r>
      <w:r w:rsidR="002C7B0E">
        <w:rPr>
          <w:rFonts w:cs="Times New Roman"/>
          <w:sz w:val="24"/>
          <w:szCs w:val="24"/>
        </w:rPr>
        <w:t>АООП</w:t>
      </w:r>
      <w:r w:rsidRPr="002F4A2A">
        <w:rPr>
          <w:rFonts w:cs="Times New Roman"/>
          <w:spacing w:val="40"/>
          <w:sz w:val="24"/>
          <w:szCs w:val="24"/>
        </w:rPr>
        <w:t xml:space="preserve"> </w:t>
      </w:r>
      <w:r w:rsidRPr="002F4A2A">
        <w:rPr>
          <w:rFonts w:cs="Times New Roman"/>
          <w:sz w:val="24"/>
          <w:szCs w:val="24"/>
        </w:rPr>
        <w:t>ООО</w:t>
      </w:r>
      <w:r w:rsidRPr="002F4A2A">
        <w:rPr>
          <w:rFonts w:cs="Times New Roman"/>
          <w:spacing w:val="40"/>
          <w:sz w:val="24"/>
          <w:szCs w:val="24"/>
        </w:rPr>
        <w:t xml:space="preserve"> </w:t>
      </w:r>
      <w:r w:rsidRPr="002F4A2A">
        <w:rPr>
          <w:rFonts w:cs="Times New Roman"/>
          <w:sz w:val="24"/>
          <w:szCs w:val="24"/>
        </w:rPr>
        <w:t>включает</w:t>
      </w:r>
      <w:r w:rsidRPr="002F4A2A">
        <w:rPr>
          <w:rFonts w:cs="Times New Roman"/>
          <w:spacing w:val="40"/>
          <w:sz w:val="24"/>
          <w:szCs w:val="24"/>
        </w:rPr>
        <w:t xml:space="preserve"> </w:t>
      </w:r>
      <w:r w:rsidRPr="002F4A2A">
        <w:rPr>
          <w:rFonts w:cs="Times New Roman"/>
          <w:sz w:val="24"/>
          <w:szCs w:val="24"/>
        </w:rPr>
        <w:t>программы,</w:t>
      </w:r>
      <w:r w:rsidRPr="002F4A2A">
        <w:rPr>
          <w:rFonts w:cs="Times New Roman"/>
          <w:spacing w:val="40"/>
          <w:sz w:val="24"/>
          <w:szCs w:val="24"/>
        </w:rPr>
        <w:t xml:space="preserve"> </w:t>
      </w:r>
      <w:r w:rsidRPr="002F4A2A">
        <w:rPr>
          <w:rFonts w:cs="Times New Roman"/>
          <w:sz w:val="24"/>
          <w:szCs w:val="24"/>
        </w:rPr>
        <w:t>ориентированные</w:t>
      </w:r>
      <w:r w:rsidRPr="002F4A2A">
        <w:rPr>
          <w:rFonts w:cs="Times New Roman"/>
          <w:spacing w:val="40"/>
          <w:sz w:val="24"/>
          <w:szCs w:val="24"/>
        </w:rPr>
        <w:t xml:space="preserve"> </w:t>
      </w:r>
      <w:r w:rsidRPr="002F4A2A">
        <w:rPr>
          <w:rFonts w:cs="Times New Roman"/>
          <w:sz w:val="24"/>
          <w:szCs w:val="24"/>
        </w:rPr>
        <w:t>на</w:t>
      </w:r>
      <w:r w:rsidRPr="002F4A2A">
        <w:rPr>
          <w:rFonts w:cs="Times New Roman"/>
          <w:spacing w:val="40"/>
          <w:sz w:val="24"/>
          <w:szCs w:val="24"/>
        </w:rPr>
        <w:t xml:space="preserve"> </w:t>
      </w:r>
      <w:r w:rsidRPr="002F4A2A">
        <w:rPr>
          <w:rFonts w:cs="Times New Roman"/>
          <w:sz w:val="24"/>
          <w:szCs w:val="24"/>
        </w:rPr>
        <w:t>достижение</w:t>
      </w:r>
      <w:r w:rsidRPr="002F4A2A">
        <w:rPr>
          <w:rFonts w:cs="Times New Roman"/>
          <w:spacing w:val="80"/>
          <w:sz w:val="24"/>
          <w:szCs w:val="24"/>
        </w:rPr>
        <w:t xml:space="preserve"> </w:t>
      </w:r>
      <w:r w:rsidRPr="002F4A2A">
        <w:rPr>
          <w:rFonts w:cs="Times New Roman"/>
          <w:sz w:val="24"/>
          <w:szCs w:val="24"/>
        </w:rPr>
        <w:t>предметных, метапредметных и личностных результатов:</w:t>
      </w:r>
    </w:p>
    <w:p w:rsidR="00E624D5" w:rsidRPr="00E624D5" w:rsidRDefault="00E624D5" w:rsidP="00E624D5">
      <w:pPr>
        <w:ind w:firstLine="284"/>
        <w:jc w:val="both"/>
        <w:rPr>
          <w:rFonts w:cs="Times New Roman"/>
          <w:sz w:val="24"/>
          <w:szCs w:val="24"/>
        </w:rPr>
      </w:pPr>
      <w:r>
        <w:rPr>
          <w:rFonts w:cs="Times New Roman"/>
          <w:sz w:val="24"/>
          <w:szCs w:val="24"/>
        </w:rPr>
        <w:t xml:space="preserve">- </w:t>
      </w:r>
      <w:r w:rsidRPr="00E624D5">
        <w:rPr>
          <w:rFonts w:cs="Times New Roman"/>
          <w:sz w:val="24"/>
          <w:szCs w:val="24"/>
        </w:rPr>
        <w:t>федеральные рабочие программы по учебным предметам «Русский язык»,</w:t>
      </w:r>
      <w:r>
        <w:rPr>
          <w:rFonts w:cs="Times New Roman"/>
          <w:sz w:val="24"/>
          <w:szCs w:val="24"/>
        </w:rPr>
        <w:t xml:space="preserve"> </w:t>
      </w:r>
      <w:r w:rsidRPr="00E624D5">
        <w:rPr>
          <w:rFonts w:cs="Times New Roman"/>
          <w:sz w:val="24"/>
          <w:szCs w:val="24"/>
        </w:rPr>
        <w:t>«Литература», «История», «Обществознание», «География», «Основы безопасности и</w:t>
      </w:r>
    </w:p>
    <w:p w:rsidR="00E624D5" w:rsidRPr="00E624D5" w:rsidRDefault="00E624D5" w:rsidP="00E624D5">
      <w:pPr>
        <w:ind w:firstLine="284"/>
        <w:jc w:val="both"/>
        <w:rPr>
          <w:rFonts w:cs="Times New Roman"/>
          <w:sz w:val="24"/>
          <w:szCs w:val="24"/>
        </w:rPr>
      </w:pPr>
      <w:r w:rsidRPr="00E624D5">
        <w:rPr>
          <w:rFonts w:cs="Times New Roman"/>
          <w:sz w:val="24"/>
          <w:szCs w:val="24"/>
        </w:rPr>
        <w:lastRenderedPageBreak/>
        <w:t>защиты Родины» и «Труд (технология)»;</w:t>
      </w:r>
    </w:p>
    <w:p w:rsidR="00E624D5" w:rsidRPr="00E624D5" w:rsidRDefault="00E624D5" w:rsidP="00E624D5">
      <w:pPr>
        <w:ind w:firstLine="284"/>
        <w:jc w:val="both"/>
        <w:rPr>
          <w:rFonts w:cs="Times New Roman"/>
          <w:sz w:val="24"/>
          <w:szCs w:val="24"/>
        </w:rPr>
      </w:pPr>
      <w:r w:rsidRPr="00E624D5">
        <w:rPr>
          <w:rFonts w:cs="Times New Roman"/>
          <w:sz w:val="24"/>
          <w:szCs w:val="24"/>
        </w:rPr>
        <w:t>- рабочие программы по учебным предметам «Иностранный язык», «Математика»,</w:t>
      </w:r>
    </w:p>
    <w:p w:rsidR="00E624D5" w:rsidRPr="00E624D5" w:rsidRDefault="00E624D5" w:rsidP="00E624D5">
      <w:pPr>
        <w:ind w:firstLine="284"/>
        <w:jc w:val="both"/>
        <w:rPr>
          <w:rFonts w:cs="Times New Roman"/>
          <w:sz w:val="24"/>
          <w:szCs w:val="24"/>
        </w:rPr>
      </w:pPr>
      <w:r w:rsidRPr="00E624D5">
        <w:rPr>
          <w:rFonts w:cs="Times New Roman"/>
          <w:sz w:val="24"/>
          <w:szCs w:val="24"/>
        </w:rPr>
        <w:t>«Алгебра», «Вероятность и статистика», «Геометрия», «Информатика», «Биология»,</w:t>
      </w:r>
    </w:p>
    <w:p w:rsidR="00E624D5" w:rsidRPr="002F4A2A" w:rsidRDefault="00E624D5" w:rsidP="00E624D5">
      <w:pPr>
        <w:ind w:firstLine="284"/>
        <w:jc w:val="both"/>
        <w:rPr>
          <w:rFonts w:cs="Times New Roman"/>
          <w:sz w:val="24"/>
          <w:szCs w:val="24"/>
        </w:rPr>
      </w:pPr>
      <w:r w:rsidRPr="00E624D5">
        <w:rPr>
          <w:rFonts w:cs="Times New Roman"/>
          <w:sz w:val="24"/>
          <w:szCs w:val="24"/>
        </w:rPr>
        <w:t>«Химия», «Физика», «Изобразительное искусство», «Музыка», «Адаптивная физическая</w:t>
      </w:r>
      <w:r w:rsidR="00B4380A">
        <w:rPr>
          <w:rFonts w:cs="Times New Roman"/>
          <w:sz w:val="24"/>
          <w:szCs w:val="24"/>
        </w:rPr>
        <w:t xml:space="preserve"> культура»</w:t>
      </w:r>
      <w:r w:rsidRPr="00E624D5">
        <w:rPr>
          <w:rFonts w:cs="Times New Roman"/>
          <w:sz w:val="24"/>
          <w:szCs w:val="24"/>
        </w:rPr>
        <w:t>;</w:t>
      </w:r>
    </w:p>
    <w:p w:rsidR="0099532F" w:rsidRPr="002F4A2A" w:rsidRDefault="003E4DAA" w:rsidP="00D53940">
      <w:pPr>
        <w:pStyle w:val="a0"/>
        <w:tabs>
          <w:tab w:val="left" w:pos="711"/>
        </w:tabs>
        <w:spacing w:before="0"/>
        <w:ind w:left="0" w:firstLine="284"/>
        <w:jc w:val="both"/>
        <w:rPr>
          <w:sz w:val="24"/>
          <w:szCs w:val="24"/>
        </w:rPr>
      </w:pPr>
      <w:r w:rsidRPr="002F4A2A">
        <w:rPr>
          <w:sz w:val="24"/>
          <w:szCs w:val="24"/>
        </w:rPr>
        <w:t xml:space="preserve">- </w:t>
      </w:r>
      <w:r w:rsidR="0099532F" w:rsidRPr="002F4A2A">
        <w:rPr>
          <w:sz w:val="24"/>
          <w:szCs w:val="24"/>
        </w:rPr>
        <w:t>программу</w:t>
      </w:r>
      <w:r w:rsidR="0099532F" w:rsidRPr="002F4A2A">
        <w:rPr>
          <w:spacing w:val="-13"/>
          <w:sz w:val="24"/>
          <w:szCs w:val="24"/>
        </w:rPr>
        <w:t xml:space="preserve"> </w:t>
      </w:r>
      <w:r w:rsidR="0099532F" w:rsidRPr="002F4A2A">
        <w:rPr>
          <w:sz w:val="24"/>
          <w:szCs w:val="24"/>
        </w:rPr>
        <w:t>формирования</w:t>
      </w:r>
      <w:r w:rsidR="0099532F" w:rsidRPr="002F4A2A">
        <w:rPr>
          <w:spacing w:val="-10"/>
          <w:sz w:val="24"/>
          <w:szCs w:val="24"/>
        </w:rPr>
        <w:t xml:space="preserve"> </w:t>
      </w:r>
      <w:r w:rsidR="0099532F" w:rsidRPr="002F4A2A">
        <w:rPr>
          <w:sz w:val="24"/>
          <w:szCs w:val="24"/>
        </w:rPr>
        <w:t>универсальных</w:t>
      </w:r>
      <w:r w:rsidR="0099532F" w:rsidRPr="002F4A2A">
        <w:rPr>
          <w:spacing w:val="-6"/>
          <w:sz w:val="24"/>
          <w:szCs w:val="24"/>
        </w:rPr>
        <w:t xml:space="preserve"> </w:t>
      </w:r>
      <w:r w:rsidR="0099532F" w:rsidRPr="002F4A2A">
        <w:rPr>
          <w:sz w:val="24"/>
          <w:szCs w:val="24"/>
        </w:rPr>
        <w:t>учебных</w:t>
      </w:r>
      <w:r w:rsidR="0099532F" w:rsidRPr="002F4A2A">
        <w:rPr>
          <w:spacing w:val="-6"/>
          <w:sz w:val="24"/>
          <w:szCs w:val="24"/>
        </w:rPr>
        <w:t xml:space="preserve"> </w:t>
      </w:r>
      <w:r w:rsidR="0099532F" w:rsidRPr="002F4A2A">
        <w:rPr>
          <w:sz w:val="24"/>
          <w:szCs w:val="24"/>
        </w:rPr>
        <w:t>действий</w:t>
      </w:r>
      <w:r w:rsidR="0099532F" w:rsidRPr="002F4A2A">
        <w:rPr>
          <w:spacing w:val="-6"/>
          <w:sz w:val="24"/>
          <w:szCs w:val="24"/>
        </w:rPr>
        <w:t xml:space="preserve"> </w:t>
      </w:r>
      <w:r w:rsidR="0099532F" w:rsidRPr="002F4A2A">
        <w:rPr>
          <w:sz w:val="24"/>
          <w:szCs w:val="24"/>
        </w:rPr>
        <w:t>у</w:t>
      </w:r>
      <w:r w:rsidR="0099532F" w:rsidRPr="002F4A2A">
        <w:rPr>
          <w:spacing w:val="-10"/>
          <w:sz w:val="24"/>
          <w:szCs w:val="24"/>
        </w:rPr>
        <w:t xml:space="preserve"> </w:t>
      </w:r>
      <w:r w:rsidR="0099532F" w:rsidRPr="002F4A2A">
        <w:rPr>
          <w:spacing w:val="-2"/>
          <w:sz w:val="24"/>
          <w:szCs w:val="24"/>
        </w:rPr>
        <w:t>обучающихся</w:t>
      </w:r>
    </w:p>
    <w:p w:rsidR="0099532F" w:rsidRPr="002F4A2A" w:rsidRDefault="003E4DAA" w:rsidP="00D53940">
      <w:pPr>
        <w:pStyle w:val="a0"/>
        <w:tabs>
          <w:tab w:val="left" w:pos="711"/>
        </w:tabs>
        <w:spacing w:before="0"/>
        <w:ind w:left="0" w:firstLine="284"/>
        <w:jc w:val="both"/>
        <w:rPr>
          <w:sz w:val="24"/>
          <w:szCs w:val="24"/>
        </w:rPr>
      </w:pPr>
      <w:r w:rsidRPr="002F4A2A">
        <w:rPr>
          <w:sz w:val="24"/>
          <w:szCs w:val="24"/>
        </w:rPr>
        <w:t xml:space="preserve">- </w:t>
      </w:r>
      <w:r w:rsidR="0099532F" w:rsidRPr="002F4A2A">
        <w:rPr>
          <w:sz w:val="24"/>
          <w:szCs w:val="24"/>
        </w:rPr>
        <w:t>программу</w:t>
      </w:r>
      <w:r w:rsidR="0099532F" w:rsidRPr="002F4A2A">
        <w:rPr>
          <w:spacing w:val="-13"/>
          <w:sz w:val="24"/>
          <w:szCs w:val="24"/>
        </w:rPr>
        <w:t xml:space="preserve"> </w:t>
      </w:r>
      <w:r w:rsidR="0099532F" w:rsidRPr="002F4A2A">
        <w:rPr>
          <w:sz w:val="24"/>
          <w:szCs w:val="24"/>
        </w:rPr>
        <w:t>коррекционной</w:t>
      </w:r>
      <w:r w:rsidR="0099532F" w:rsidRPr="002F4A2A">
        <w:rPr>
          <w:spacing w:val="-10"/>
          <w:sz w:val="24"/>
          <w:szCs w:val="24"/>
        </w:rPr>
        <w:t xml:space="preserve"> </w:t>
      </w:r>
      <w:r w:rsidR="0099532F" w:rsidRPr="002F4A2A">
        <w:rPr>
          <w:spacing w:val="-2"/>
          <w:sz w:val="24"/>
          <w:szCs w:val="24"/>
        </w:rPr>
        <w:t>работы;</w:t>
      </w:r>
    </w:p>
    <w:p w:rsidR="0099532F" w:rsidRPr="002F4A2A" w:rsidRDefault="003E4DAA" w:rsidP="00D53940">
      <w:pPr>
        <w:pStyle w:val="a0"/>
        <w:tabs>
          <w:tab w:val="left" w:pos="711"/>
        </w:tabs>
        <w:spacing w:before="0"/>
        <w:ind w:left="0" w:firstLine="284"/>
        <w:jc w:val="both"/>
        <w:rPr>
          <w:sz w:val="24"/>
          <w:szCs w:val="24"/>
        </w:rPr>
      </w:pPr>
      <w:r w:rsidRPr="002F4A2A">
        <w:rPr>
          <w:sz w:val="24"/>
          <w:szCs w:val="24"/>
        </w:rPr>
        <w:t xml:space="preserve">- </w:t>
      </w:r>
      <w:r w:rsidR="0099532F" w:rsidRPr="002F4A2A">
        <w:rPr>
          <w:sz w:val="24"/>
          <w:szCs w:val="24"/>
        </w:rPr>
        <w:t>рабочую</w:t>
      </w:r>
      <w:r w:rsidR="0099532F" w:rsidRPr="002F4A2A">
        <w:rPr>
          <w:spacing w:val="-6"/>
          <w:sz w:val="24"/>
          <w:szCs w:val="24"/>
        </w:rPr>
        <w:t xml:space="preserve"> </w:t>
      </w:r>
      <w:r w:rsidR="0099532F" w:rsidRPr="002F4A2A">
        <w:rPr>
          <w:sz w:val="24"/>
          <w:szCs w:val="24"/>
        </w:rPr>
        <w:t>программу</w:t>
      </w:r>
      <w:r w:rsidR="0099532F" w:rsidRPr="002F4A2A">
        <w:rPr>
          <w:spacing w:val="-10"/>
          <w:sz w:val="24"/>
          <w:szCs w:val="24"/>
        </w:rPr>
        <w:t xml:space="preserve"> </w:t>
      </w:r>
      <w:r w:rsidR="0099532F" w:rsidRPr="002F4A2A">
        <w:rPr>
          <w:spacing w:val="-2"/>
          <w:sz w:val="24"/>
          <w:szCs w:val="24"/>
        </w:rPr>
        <w:t>воспитания.</w:t>
      </w:r>
    </w:p>
    <w:p w:rsidR="0099532F" w:rsidRPr="002F4A2A" w:rsidRDefault="0099532F" w:rsidP="00D53940">
      <w:pPr>
        <w:ind w:firstLine="284"/>
        <w:jc w:val="both"/>
        <w:rPr>
          <w:rFonts w:cs="Times New Roman"/>
          <w:sz w:val="24"/>
          <w:szCs w:val="24"/>
        </w:rPr>
      </w:pPr>
      <w:r w:rsidRPr="002F4A2A">
        <w:rPr>
          <w:rFonts w:cs="Times New Roman"/>
          <w:sz w:val="24"/>
          <w:szCs w:val="24"/>
        </w:rPr>
        <w:t>Рабочие программы учебных предметов обеспечивают достижение планируемых результатов освоения</w:t>
      </w:r>
      <w:r w:rsidRPr="002F4A2A">
        <w:rPr>
          <w:rFonts w:cs="Times New Roman"/>
          <w:spacing w:val="-2"/>
          <w:sz w:val="24"/>
          <w:szCs w:val="24"/>
        </w:rPr>
        <w:t xml:space="preserve"> </w:t>
      </w:r>
      <w:r w:rsidR="002C7B0E">
        <w:rPr>
          <w:rFonts w:cs="Times New Roman"/>
          <w:sz w:val="24"/>
          <w:szCs w:val="24"/>
        </w:rPr>
        <w:t>АООП</w:t>
      </w:r>
      <w:r w:rsidRPr="002F4A2A">
        <w:rPr>
          <w:rFonts w:cs="Times New Roman"/>
          <w:spacing w:val="-1"/>
          <w:sz w:val="24"/>
          <w:szCs w:val="24"/>
        </w:rPr>
        <w:t xml:space="preserve"> </w:t>
      </w:r>
      <w:r w:rsidRPr="002F4A2A">
        <w:rPr>
          <w:rFonts w:cs="Times New Roman"/>
          <w:sz w:val="24"/>
          <w:szCs w:val="24"/>
        </w:rPr>
        <w:t>ООО</w:t>
      </w:r>
      <w:r w:rsidRPr="002F4A2A">
        <w:rPr>
          <w:rFonts w:cs="Times New Roman"/>
          <w:spacing w:val="-1"/>
          <w:sz w:val="24"/>
          <w:szCs w:val="24"/>
        </w:rPr>
        <w:t xml:space="preserve"> </w:t>
      </w:r>
      <w:r w:rsidRPr="002F4A2A">
        <w:rPr>
          <w:rFonts w:cs="Times New Roman"/>
          <w:sz w:val="24"/>
          <w:szCs w:val="24"/>
        </w:rPr>
        <w:t>и разработаны</w:t>
      </w:r>
      <w:r w:rsidRPr="002F4A2A">
        <w:rPr>
          <w:rFonts w:cs="Times New Roman"/>
          <w:spacing w:val="-1"/>
          <w:sz w:val="24"/>
          <w:szCs w:val="24"/>
        </w:rPr>
        <w:t xml:space="preserve"> </w:t>
      </w:r>
      <w:r w:rsidRPr="002F4A2A">
        <w:rPr>
          <w:rFonts w:cs="Times New Roman"/>
          <w:sz w:val="24"/>
          <w:szCs w:val="24"/>
        </w:rPr>
        <w:t>на</w:t>
      </w:r>
      <w:r w:rsidRPr="002F4A2A">
        <w:rPr>
          <w:rFonts w:cs="Times New Roman"/>
          <w:spacing w:val="-2"/>
          <w:sz w:val="24"/>
          <w:szCs w:val="24"/>
        </w:rPr>
        <w:t xml:space="preserve"> </w:t>
      </w:r>
      <w:r w:rsidRPr="002F4A2A">
        <w:rPr>
          <w:rFonts w:cs="Times New Roman"/>
          <w:sz w:val="24"/>
          <w:szCs w:val="24"/>
        </w:rPr>
        <w:t>основе требований</w:t>
      </w:r>
      <w:r w:rsidRPr="002F4A2A">
        <w:rPr>
          <w:rFonts w:cs="Times New Roman"/>
          <w:spacing w:val="-3"/>
          <w:sz w:val="24"/>
          <w:szCs w:val="24"/>
        </w:rPr>
        <w:t xml:space="preserve"> </w:t>
      </w:r>
      <w:r w:rsidRPr="002F4A2A">
        <w:rPr>
          <w:rFonts w:cs="Times New Roman"/>
          <w:sz w:val="24"/>
          <w:szCs w:val="24"/>
        </w:rPr>
        <w:t>ФГОС</w:t>
      </w:r>
      <w:r w:rsidRPr="002F4A2A">
        <w:rPr>
          <w:rFonts w:cs="Times New Roman"/>
          <w:spacing w:val="-2"/>
          <w:sz w:val="24"/>
          <w:szCs w:val="24"/>
        </w:rPr>
        <w:t xml:space="preserve"> </w:t>
      </w:r>
      <w:r w:rsidRPr="002F4A2A">
        <w:rPr>
          <w:rFonts w:cs="Times New Roman"/>
          <w:sz w:val="24"/>
          <w:szCs w:val="24"/>
        </w:rPr>
        <w:t>ООО к результатам освоения</w:t>
      </w:r>
      <w:r w:rsidRPr="002F4A2A">
        <w:rPr>
          <w:rFonts w:cs="Times New Roman"/>
          <w:spacing w:val="-2"/>
          <w:sz w:val="24"/>
          <w:szCs w:val="24"/>
        </w:rPr>
        <w:t xml:space="preserve"> </w:t>
      </w:r>
      <w:r w:rsidRPr="002F4A2A">
        <w:rPr>
          <w:rFonts w:cs="Times New Roman"/>
          <w:sz w:val="24"/>
          <w:szCs w:val="24"/>
        </w:rPr>
        <w:t>программы основного общего образования.</w:t>
      </w:r>
    </w:p>
    <w:p w:rsidR="0099532F" w:rsidRPr="002F4A2A" w:rsidRDefault="0099532F" w:rsidP="00D53940">
      <w:pPr>
        <w:ind w:firstLine="284"/>
        <w:jc w:val="both"/>
        <w:rPr>
          <w:rFonts w:cs="Times New Roman"/>
          <w:sz w:val="24"/>
          <w:szCs w:val="24"/>
        </w:rPr>
      </w:pPr>
      <w:r w:rsidRPr="002F4A2A">
        <w:rPr>
          <w:rFonts w:cs="Times New Roman"/>
          <w:sz w:val="24"/>
          <w:szCs w:val="24"/>
        </w:rPr>
        <w:t>Программа</w:t>
      </w:r>
      <w:r w:rsidRPr="002F4A2A">
        <w:rPr>
          <w:rFonts w:cs="Times New Roman"/>
          <w:spacing w:val="-12"/>
          <w:sz w:val="24"/>
          <w:szCs w:val="24"/>
        </w:rPr>
        <w:t xml:space="preserve"> </w:t>
      </w:r>
      <w:r w:rsidRPr="002F4A2A">
        <w:rPr>
          <w:rFonts w:cs="Times New Roman"/>
          <w:sz w:val="24"/>
          <w:szCs w:val="24"/>
        </w:rPr>
        <w:t>формирования</w:t>
      </w:r>
      <w:r w:rsidRPr="002F4A2A">
        <w:rPr>
          <w:rFonts w:cs="Times New Roman"/>
          <w:spacing w:val="-8"/>
          <w:sz w:val="24"/>
          <w:szCs w:val="24"/>
        </w:rPr>
        <w:t xml:space="preserve"> </w:t>
      </w:r>
      <w:r w:rsidRPr="002F4A2A">
        <w:rPr>
          <w:rFonts w:cs="Times New Roman"/>
          <w:sz w:val="24"/>
          <w:szCs w:val="24"/>
        </w:rPr>
        <w:t>универсальных</w:t>
      </w:r>
      <w:r w:rsidRPr="002F4A2A">
        <w:rPr>
          <w:rFonts w:cs="Times New Roman"/>
          <w:spacing w:val="-8"/>
          <w:sz w:val="24"/>
          <w:szCs w:val="24"/>
        </w:rPr>
        <w:t xml:space="preserve"> </w:t>
      </w:r>
      <w:r w:rsidRPr="002F4A2A">
        <w:rPr>
          <w:rFonts w:cs="Times New Roman"/>
          <w:sz w:val="24"/>
          <w:szCs w:val="24"/>
        </w:rPr>
        <w:t>учебных</w:t>
      </w:r>
      <w:r w:rsidRPr="002F4A2A">
        <w:rPr>
          <w:rFonts w:cs="Times New Roman"/>
          <w:spacing w:val="-7"/>
          <w:sz w:val="24"/>
          <w:szCs w:val="24"/>
        </w:rPr>
        <w:t xml:space="preserve"> </w:t>
      </w:r>
      <w:r w:rsidRPr="002F4A2A">
        <w:rPr>
          <w:rFonts w:cs="Times New Roman"/>
          <w:sz w:val="24"/>
          <w:szCs w:val="24"/>
        </w:rPr>
        <w:t>действий</w:t>
      </w:r>
      <w:r w:rsidRPr="002F4A2A">
        <w:rPr>
          <w:rFonts w:cs="Times New Roman"/>
          <w:spacing w:val="-7"/>
          <w:sz w:val="24"/>
          <w:szCs w:val="24"/>
        </w:rPr>
        <w:t xml:space="preserve"> </w:t>
      </w:r>
      <w:r w:rsidRPr="002F4A2A">
        <w:rPr>
          <w:rFonts w:cs="Times New Roman"/>
          <w:sz w:val="24"/>
          <w:szCs w:val="24"/>
        </w:rPr>
        <w:t>у</w:t>
      </w:r>
      <w:r w:rsidRPr="002F4A2A">
        <w:rPr>
          <w:rFonts w:cs="Times New Roman"/>
          <w:spacing w:val="-12"/>
          <w:sz w:val="24"/>
          <w:szCs w:val="24"/>
        </w:rPr>
        <w:t xml:space="preserve"> </w:t>
      </w:r>
      <w:r w:rsidRPr="002F4A2A">
        <w:rPr>
          <w:rFonts w:cs="Times New Roman"/>
          <w:sz w:val="24"/>
          <w:szCs w:val="24"/>
        </w:rPr>
        <w:t>обучающихся</w:t>
      </w:r>
      <w:r w:rsidRPr="002F4A2A">
        <w:rPr>
          <w:rFonts w:cs="Times New Roman"/>
          <w:spacing w:val="-8"/>
          <w:sz w:val="24"/>
          <w:szCs w:val="24"/>
        </w:rPr>
        <w:t xml:space="preserve"> </w:t>
      </w:r>
      <w:r w:rsidRPr="002F4A2A">
        <w:rPr>
          <w:rFonts w:cs="Times New Roman"/>
          <w:spacing w:val="-2"/>
          <w:sz w:val="24"/>
          <w:szCs w:val="24"/>
        </w:rPr>
        <w:t>содержит:</w:t>
      </w:r>
    </w:p>
    <w:p w:rsidR="003E4DAA" w:rsidRPr="002F4A2A" w:rsidRDefault="003E4DAA" w:rsidP="00D53940">
      <w:pPr>
        <w:pStyle w:val="a0"/>
        <w:tabs>
          <w:tab w:val="left" w:pos="707"/>
        </w:tabs>
        <w:spacing w:before="0"/>
        <w:ind w:left="0" w:firstLine="284"/>
        <w:jc w:val="both"/>
        <w:rPr>
          <w:sz w:val="24"/>
          <w:szCs w:val="24"/>
        </w:rPr>
      </w:pPr>
      <w:r w:rsidRPr="002F4A2A">
        <w:rPr>
          <w:sz w:val="24"/>
          <w:szCs w:val="24"/>
        </w:rPr>
        <w:t xml:space="preserve">- </w:t>
      </w:r>
      <w:r w:rsidR="0099532F" w:rsidRPr="002F4A2A">
        <w:rPr>
          <w:sz w:val="24"/>
          <w:szCs w:val="24"/>
        </w:rPr>
        <w:t>описание</w:t>
      </w:r>
      <w:r w:rsidR="0099532F" w:rsidRPr="002F4A2A">
        <w:rPr>
          <w:spacing w:val="-10"/>
          <w:sz w:val="24"/>
          <w:szCs w:val="24"/>
        </w:rPr>
        <w:t xml:space="preserve"> </w:t>
      </w:r>
      <w:r w:rsidR="0099532F" w:rsidRPr="002F4A2A">
        <w:rPr>
          <w:sz w:val="24"/>
          <w:szCs w:val="24"/>
        </w:rPr>
        <w:t>взаимосвязи</w:t>
      </w:r>
      <w:r w:rsidR="0099532F" w:rsidRPr="002F4A2A">
        <w:rPr>
          <w:spacing w:val="-6"/>
          <w:sz w:val="24"/>
          <w:szCs w:val="24"/>
        </w:rPr>
        <w:t xml:space="preserve"> </w:t>
      </w:r>
      <w:r w:rsidR="0099532F" w:rsidRPr="002F4A2A">
        <w:rPr>
          <w:sz w:val="24"/>
          <w:szCs w:val="24"/>
        </w:rPr>
        <w:t>универсальных</w:t>
      </w:r>
      <w:r w:rsidR="0099532F" w:rsidRPr="002F4A2A">
        <w:rPr>
          <w:spacing w:val="-9"/>
          <w:sz w:val="24"/>
          <w:szCs w:val="24"/>
        </w:rPr>
        <w:t xml:space="preserve"> </w:t>
      </w:r>
      <w:r w:rsidR="0099532F" w:rsidRPr="002F4A2A">
        <w:rPr>
          <w:sz w:val="24"/>
          <w:szCs w:val="24"/>
        </w:rPr>
        <w:t>учебных</w:t>
      </w:r>
      <w:r w:rsidR="0099532F" w:rsidRPr="002F4A2A">
        <w:rPr>
          <w:spacing w:val="-6"/>
          <w:sz w:val="24"/>
          <w:szCs w:val="24"/>
        </w:rPr>
        <w:t xml:space="preserve"> </w:t>
      </w:r>
      <w:r w:rsidR="0099532F" w:rsidRPr="002F4A2A">
        <w:rPr>
          <w:sz w:val="24"/>
          <w:szCs w:val="24"/>
        </w:rPr>
        <w:t>действий</w:t>
      </w:r>
      <w:r w:rsidR="0099532F" w:rsidRPr="002F4A2A">
        <w:rPr>
          <w:spacing w:val="-7"/>
          <w:sz w:val="24"/>
          <w:szCs w:val="24"/>
        </w:rPr>
        <w:t xml:space="preserve"> </w:t>
      </w:r>
      <w:r w:rsidR="0099532F" w:rsidRPr="002F4A2A">
        <w:rPr>
          <w:sz w:val="24"/>
          <w:szCs w:val="24"/>
        </w:rPr>
        <w:t>с</w:t>
      </w:r>
      <w:r w:rsidR="0099532F" w:rsidRPr="002F4A2A">
        <w:rPr>
          <w:spacing w:val="-9"/>
          <w:sz w:val="24"/>
          <w:szCs w:val="24"/>
        </w:rPr>
        <w:t xml:space="preserve"> </w:t>
      </w:r>
      <w:r w:rsidR="0099532F" w:rsidRPr="002F4A2A">
        <w:rPr>
          <w:sz w:val="24"/>
          <w:szCs w:val="24"/>
        </w:rPr>
        <w:t>содержанием</w:t>
      </w:r>
      <w:r w:rsidR="0099532F" w:rsidRPr="002F4A2A">
        <w:rPr>
          <w:spacing w:val="-6"/>
          <w:sz w:val="24"/>
          <w:szCs w:val="24"/>
        </w:rPr>
        <w:t xml:space="preserve"> </w:t>
      </w:r>
      <w:r w:rsidR="0099532F" w:rsidRPr="002F4A2A">
        <w:rPr>
          <w:sz w:val="24"/>
          <w:szCs w:val="24"/>
        </w:rPr>
        <w:t>учебных</w:t>
      </w:r>
      <w:r w:rsidR="0099532F" w:rsidRPr="002F4A2A">
        <w:rPr>
          <w:spacing w:val="-6"/>
          <w:sz w:val="24"/>
          <w:szCs w:val="24"/>
        </w:rPr>
        <w:t xml:space="preserve"> </w:t>
      </w:r>
      <w:r w:rsidR="0099532F" w:rsidRPr="002F4A2A">
        <w:rPr>
          <w:spacing w:val="-2"/>
          <w:sz w:val="24"/>
          <w:szCs w:val="24"/>
        </w:rPr>
        <w:t>предметов;</w:t>
      </w:r>
    </w:p>
    <w:p w:rsidR="0099532F" w:rsidRPr="002F4A2A" w:rsidRDefault="003E4DAA" w:rsidP="00D53940">
      <w:pPr>
        <w:pStyle w:val="a0"/>
        <w:tabs>
          <w:tab w:val="left" w:pos="707"/>
        </w:tabs>
        <w:spacing w:before="0"/>
        <w:ind w:left="0" w:firstLine="284"/>
        <w:jc w:val="both"/>
        <w:rPr>
          <w:sz w:val="24"/>
          <w:szCs w:val="24"/>
        </w:rPr>
      </w:pPr>
      <w:r w:rsidRPr="002F4A2A">
        <w:rPr>
          <w:sz w:val="24"/>
          <w:szCs w:val="24"/>
        </w:rPr>
        <w:t xml:space="preserve">- </w:t>
      </w:r>
      <w:r w:rsidR="0099532F" w:rsidRPr="002F4A2A">
        <w:rPr>
          <w:sz w:val="24"/>
          <w:szCs w:val="24"/>
        </w:rPr>
        <w:t xml:space="preserve">характеристики регулятивных, познавательных, коммуникативных универсальных учебных действий </w:t>
      </w:r>
      <w:r w:rsidR="0099532F" w:rsidRPr="002F4A2A">
        <w:rPr>
          <w:spacing w:val="-2"/>
          <w:sz w:val="24"/>
          <w:szCs w:val="24"/>
        </w:rPr>
        <w:t>обучающихся</w:t>
      </w:r>
    </w:p>
    <w:p w:rsidR="0099532F" w:rsidRPr="002F4A2A" w:rsidRDefault="0099532F" w:rsidP="00D53940">
      <w:pPr>
        <w:ind w:firstLine="284"/>
        <w:jc w:val="both"/>
        <w:rPr>
          <w:rFonts w:cs="Times New Roman"/>
          <w:sz w:val="24"/>
          <w:szCs w:val="24"/>
        </w:rPr>
      </w:pPr>
      <w:r w:rsidRPr="002F4A2A">
        <w:rPr>
          <w:rFonts w:cs="Times New Roman"/>
          <w:sz w:val="24"/>
          <w:szCs w:val="24"/>
        </w:rPr>
        <w:t>Программа воспитания направлена на сохранение и укрепление традиционных российских</w:t>
      </w:r>
      <w:r w:rsidRPr="002F4A2A">
        <w:rPr>
          <w:rFonts w:cs="Times New Roman"/>
          <w:spacing w:val="40"/>
          <w:sz w:val="24"/>
          <w:szCs w:val="24"/>
        </w:rPr>
        <w:t xml:space="preserve"> </w:t>
      </w:r>
      <w:r w:rsidRPr="002F4A2A">
        <w:rPr>
          <w:rFonts w:cs="Times New Roman"/>
          <w:sz w:val="24"/>
          <w:szCs w:val="24"/>
        </w:rPr>
        <w:t>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w:t>
      </w:r>
      <w:r w:rsidR="003E4DAA" w:rsidRPr="002F4A2A">
        <w:rPr>
          <w:rFonts w:cs="Times New Roman"/>
          <w:sz w:val="24"/>
          <w:szCs w:val="24"/>
        </w:rPr>
        <w:t xml:space="preserve"> </w:t>
      </w:r>
      <w:r w:rsidRPr="002F4A2A">
        <w:rPr>
          <w:rFonts w:cs="Times New Roman"/>
          <w:sz w:val="24"/>
          <w:szCs w:val="24"/>
        </w:rPr>
        <w:t>память</w:t>
      </w:r>
      <w:r w:rsidRPr="002F4A2A">
        <w:rPr>
          <w:rFonts w:cs="Times New Roman"/>
          <w:spacing w:val="-9"/>
          <w:sz w:val="24"/>
          <w:szCs w:val="24"/>
        </w:rPr>
        <w:t xml:space="preserve"> </w:t>
      </w:r>
      <w:r w:rsidRPr="002F4A2A">
        <w:rPr>
          <w:rFonts w:cs="Times New Roman"/>
          <w:sz w:val="24"/>
          <w:szCs w:val="24"/>
        </w:rPr>
        <w:t>и</w:t>
      </w:r>
      <w:r w:rsidRPr="002F4A2A">
        <w:rPr>
          <w:rFonts w:cs="Times New Roman"/>
          <w:spacing w:val="-6"/>
          <w:sz w:val="24"/>
          <w:szCs w:val="24"/>
        </w:rPr>
        <w:t xml:space="preserve"> </w:t>
      </w:r>
      <w:r w:rsidRPr="002F4A2A">
        <w:rPr>
          <w:rFonts w:cs="Times New Roman"/>
          <w:sz w:val="24"/>
          <w:szCs w:val="24"/>
        </w:rPr>
        <w:t>преемственность</w:t>
      </w:r>
      <w:r w:rsidRPr="002F4A2A">
        <w:rPr>
          <w:rFonts w:cs="Times New Roman"/>
          <w:spacing w:val="-9"/>
          <w:sz w:val="24"/>
          <w:szCs w:val="24"/>
        </w:rPr>
        <w:t xml:space="preserve"> </w:t>
      </w:r>
      <w:r w:rsidRPr="002F4A2A">
        <w:rPr>
          <w:rFonts w:cs="Times New Roman"/>
          <w:sz w:val="24"/>
          <w:szCs w:val="24"/>
        </w:rPr>
        <w:t>поколений,</w:t>
      </w:r>
      <w:r w:rsidRPr="002F4A2A">
        <w:rPr>
          <w:rFonts w:cs="Times New Roman"/>
          <w:spacing w:val="-9"/>
          <w:sz w:val="24"/>
          <w:szCs w:val="24"/>
        </w:rPr>
        <w:t xml:space="preserve"> </w:t>
      </w:r>
      <w:r w:rsidRPr="002F4A2A">
        <w:rPr>
          <w:rFonts w:cs="Times New Roman"/>
          <w:sz w:val="24"/>
          <w:szCs w:val="24"/>
        </w:rPr>
        <w:t>единство</w:t>
      </w:r>
      <w:r w:rsidRPr="002F4A2A">
        <w:rPr>
          <w:rFonts w:cs="Times New Roman"/>
          <w:spacing w:val="-9"/>
          <w:sz w:val="24"/>
          <w:szCs w:val="24"/>
        </w:rPr>
        <w:t xml:space="preserve"> </w:t>
      </w:r>
      <w:r w:rsidRPr="002F4A2A">
        <w:rPr>
          <w:rFonts w:cs="Times New Roman"/>
          <w:sz w:val="24"/>
          <w:szCs w:val="24"/>
        </w:rPr>
        <w:t>народов</w:t>
      </w:r>
      <w:r w:rsidRPr="002F4A2A">
        <w:rPr>
          <w:rFonts w:cs="Times New Roman"/>
          <w:spacing w:val="-8"/>
          <w:sz w:val="24"/>
          <w:szCs w:val="24"/>
        </w:rPr>
        <w:t xml:space="preserve"> </w:t>
      </w:r>
      <w:r w:rsidRPr="002F4A2A">
        <w:rPr>
          <w:rFonts w:cs="Times New Roman"/>
          <w:sz w:val="24"/>
          <w:szCs w:val="24"/>
        </w:rPr>
        <w:t>России</w:t>
      </w:r>
      <w:r w:rsidRPr="002F4A2A">
        <w:rPr>
          <w:rFonts w:cs="Times New Roman"/>
          <w:spacing w:val="-10"/>
          <w:sz w:val="24"/>
          <w:szCs w:val="24"/>
        </w:rPr>
        <w:t>.</w:t>
      </w:r>
    </w:p>
    <w:p w:rsidR="0099532F" w:rsidRPr="002F4A2A" w:rsidRDefault="0099532F" w:rsidP="00D53940">
      <w:pPr>
        <w:ind w:firstLine="284"/>
        <w:jc w:val="both"/>
        <w:rPr>
          <w:rFonts w:cs="Times New Roman"/>
          <w:sz w:val="24"/>
          <w:szCs w:val="24"/>
        </w:rPr>
      </w:pPr>
      <w:r w:rsidRPr="002F4A2A">
        <w:rPr>
          <w:rFonts w:cs="Times New Roman"/>
          <w:sz w:val="24"/>
          <w:szCs w:val="24"/>
        </w:rPr>
        <w:t>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 .</w:t>
      </w:r>
    </w:p>
    <w:p w:rsidR="0099532F" w:rsidRPr="002F4A2A" w:rsidRDefault="0099532F" w:rsidP="00D53940">
      <w:pPr>
        <w:ind w:firstLine="284"/>
        <w:jc w:val="both"/>
        <w:rPr>
          <w:rFonts w:cs="Times New Roman"/>
          <w:sz w:val="24"/>
          <w:szCs w:val="24"/>
        </w:rPr>
      </w:pPr>
      <w:r w:rsidRPr="002F4A2A">
        <w:rPr>
          <w:rFonts w:cs="Times New Roman"/>
          <w:sz w:val="24"/>
          <w:szCs w:val="24"/>
        </w:rPr>
        <w:t>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Программа воспитания предусматривает приобщение обучающихся к российским традиционным духовным</w:t>
      </w:r>
      <w:r w:rsidRPr="002F4A2A">
        <w:rPr>
          <w:rFonts w:cs="Times New Roman"/>
          <w:spacing w:val="80"/>
          <w:sz w:val="24"/>
          <w:szCs w:val="24"/>
        </w:rPr>
        <w:t xml:space="preserve"> </w:t>
      </w:r>
      <w:r w:rsidRPr="002F4A2A">
        <w:rPr>
          <w:rFonts w:cs="Times New Roman"/>
          <w:sz w:val="24"/>
          <w:szCs w:val="24"/>
        </w:rPr>
        <w:t>ценностям, включая культурные ценности своей этнической группы, правилам и нормам поведения в российском обществе</w:t>
      </w:r>
    </w:p>
    <w:p w:rsidR="0099532F" w:rsidRPr="002F4A2A" w:rsidRDefault="0099532F" w:rsidP="00D53940">
      <w:pPr>
        <w:ind w:firstLine="284"/>
        <w:jc w:val="both"/>
        <w:rPr>
          <w:rFonts w:cs="Times New Roman"/>
          <w:sz w:val="24"/>
          <w:szCs w:val="24"/>
        </w:rPr>
      </w:pPr>
      <w:r w:rsidRPr="002F4A2A">
        <w:rPr>
          <w:rFonts w:cs="Times New Roman"/>
          <w:sz w:val="24"/>
          <w:szCs w:val="24"/>
        </w:rPr>
        <w:t xml:space="preserve">Организационный раздел </w:t>
      </w:r>
      <w:r w:rsidR="002C7B0E">
        <w:rPr>
          <w:rFonts w:cs="Times New Roman"/>
          <w:sz w:val="24"/>
          <w:szCs w:val="24"/>
        </w:rPr>
        <w:t>АООП</w:t>
      </w:r>
      <w:r w:rsidRPr="002F4A2A">
        <w:rPr>
          <w:rFonts w:cs="Times New Roman"/>
          <w:sz w:val="24"/>
          <w:szCs w:val="24"/>
        </w:rPr>
        <w:t xml:space="preserve">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99532F" w:rsidRPr="002F4A2A" w:rsidRDefault="003E4DAA" w:rsidP="00D53940">
      <w:pPr>
        <w:pStyle w:val="a0"/>
        <w:spacing w:before="0"/>
        <w:ind w:left="0" w:firstLine="284"/>
        <w:jc w:val="both"/>
        <w:rPr>
          <w:sz w:val="24"/>
          <w:szCs w:val="24"/>
        </w:rPr>
      </w:pPr>
      <w:r w:rsidRPr="002F4A2A">
        <w:rPr>
          <w:sz w:val="24"/>
          <w:szCs w:val="24"/>
        </w:rPr>
        <w:t xml:space="preserve">- </w:t>
      </w:r>
      <w:r w:rsidR="0099532F" w:rsidRPr="002F4A2A">
        <w:rPr>
          <w:sz w:val="24"/>
          <w:szCs w:val="24"/>
        </w:rPr>
        <w:t>учебный</w:t>
      </w:r>
      <w:r w:rsidR="0099532F" w:rsidRPr="002F4A2A">
        <w:rPr>
          <w:spacing w:val="-8"/>
          <w:sz w:val="24"/>
          <w:szCs w:val="24"/>
        </w:rPr>
        <w:t xml:space="preserve"> </w:t>
      </w:r>
      <w:r w:rsidR="0099532F" w:rsidRPr="002F4A2A">
        <w:rPr>
          <w:spacing w:val="-2"/>
          <w:sz w:val="24"/>
          <w:szCs w:val="24"/>
        </w:rPr>
        <w:t>план;</w:t>
      </w:r>
    </w:p>
    <w:p w:rsidR="0099532F" w:rsidRPr="002F4A2A" w:rsidRDefault="003E4DAA" w:rsidP="00D53940">
      <w:pPr>
        <w:pStyle w:val="a0"/>
        <w:tabs>
          <w:tab w:val="left" w:pos="765"/>
        </w:tabs>
        <w:spacing w:before="0"/>
        <w:ind w:left="0" w:firstLine="284"/>
        <w:jc w:val="both"/>
        <w:rPr>
          <w:sz w:val="24"/>
          <w:szCs w:val="24"/>
        </w:rPr>
      </w:pPr>
      <w:r w:rsidRPr="002F4A2A">
        <w:rPr>
          <w:sz w:val="24"/>
          <w:szCs w:val="24"/>
        </w:rPr>
        <w:t xml:space="preserve">- </w:t>
      </w:r>
      <w:r w:rsidR="0099532F" w:rsidRPr="002F4A2A">
        <w:rPr>
          <w:sz w:val="24"/>
          <w:szCs w:val="24"/>
        </w:rPr>
        <w:t>план</w:t>
      </w:r>
      <w:r w:rsidR="0099532F" w:rsidRPr="002F4A2A">
        <w:rPr>
          <w:spacing w:val="-9"/>
          <w:sz w:val="24"/>
          <w:szCs w:val="24"/>
        </w:rPr>
        <w:t xml:space="preserve"> </w:t>
      </w:r>
      <w:r w:rsidR="0099532F" w:rsidRPr="002F4A2A">
        <w:rPr>
          <w:sz w:val="24"/>
          <w:szCs w:val="24"/>
        </w:rPr>
        <w:t>внеурочной</w:t>
      </w:r>
      <w:r w:rsidR="0099532F" w:rsidRPr="002F4A2A">
        <w:rPr>
          <w:spacing w:val="-6"/>
          <w:sz w:val="24"/>
          <w:szCs w:val="24"/>
        </w:rPr>
        <w:t xml:space="preserve"> </w:t>
      </w:r>
      <w:r w:rsidR="0099532F" w:rsidRPr="002F4A2A">
        <w:rPr>
          <w:spacing w:val="-2"/>
          <w:sz w:val="24"/>
          <w:szCs w:val="24"/>
        </w:rPr>
        <w:t>деятельности;</w:t>
      </w:r>
    </w:p>
    <w:p w:rsidR="0099532F" w:rsidRPr="002F4A2A" w:rsidRDefault="003E4DAA" w:rsidP="00D53940">
      <w:pPr>
        <w:pStyle w:val="a0"/>
        <w:tabs>
          <w:tab w:val="left" w:pos="765"/>
        </w:tabs>
        <w:spacing w:before="0"/>
        <w:ind w:left="0" w:firstLine="284"/>
        <w:jc w:val="both"/>
        <w:rPr>
          <w:sz w:val="24"/>
          <w:szCs w:val="24"/>
        </w:rPr>
      </w:pPr>
      <w:r w:rsidRPr="002F4A2A">
        <w:rPr>
          <w:sz w:val="24"/>
          <w:szCs w:val="24"/>
        </w:rPr>
        <w:t xml:space="preserve">- </w:t>
      </w:r>
      <w:r w:rsidR="0099532F" w:rsidRPr="002F4A2A">
        <w:rPr>
          <w:sz w:val="24"/>
          <w:szCs w:val="24"/>
        </w:rPr>
        <w:t>календарный</w:t>
      </w:r>
      <w:r w:rsidR="0099532F" w:rsidRPr="002F4A2A">
        <w:rPr>
          <w:spacing w:val="-13"/>
          <w:sz w:val="24"/>
          <w:szCs w:val="24"/>
        </w:rPr>
        <w:t xml:space="preserve"> </w:t>
      </w:r>
      <w:r w:rsidR="0099532F" w:rsidRPr="002F4A2A">
        <w:rPr>
          <w:sz w:val="24"/>
          <w:szCs w:val="24"/>
        </w:rPr>
        <w:t>учебный</w:t>
      </w:r>
      <w:r w:rsidR="0099532F" w:rsidRPr="002F4A2A">
        <w:rPr>
          <w:spacing w:val="-12"/>
          <w:sz w:val="24"/>
          <w:szCs w:val="24"/>
        </w:rPr>
        <w:t xml:space="preserve"> </w:t>
      </w:r>
      <w:r w:rsidR="0099532F" w:rsidRPr="002F4A2A">
        <w:rPr>
          <w:spacing w:val="-2"/>
          <w:sz w:val="24"/>
          <w:szCs w:val="24"/>
        </w:rPr>
        <w:t>график;</w:t>
      </w:r>
    </w:p>
    <w:p w:rsidR="00A3579D" w:rsidRPr="002F4A2A" w:rsidRDefault="00867E81" w:rsidP="00A65F30">
      <w:pPr>
        <w:tabs>
          <w:tab w:val="left" w:pos="709"/>
        </w:tabs>
        <w:ind w:firstLine="284"/>
        <w:jc w:val="both"/>
        <w:rPr>
          <w:rFonts w:cs="Times New Roman"/>
          <w:sz w:val="24"/>
          <w:szCs w:val="24"/>
        </w:rPr>
      </w:pPr>
      <w:r w:rsidRPr="002F4A2A">
        <w:rPr>
          <w:rFonts w:cs="Times New Roman"/>
          <w:spacing w:val="-2"/>
          <w:sz w:val="24"/>
          <w:szCs w:val="24"/>
        </w:rPr>
        <w:t xml:space="preserve">- </w:t>
      </w:r>
      <w:r w:rsidR="0099532F" w:rsidRPr="002F4A2A">
        <w:rPr>
          <w:rFonts w:cs="Times New Roman"/>
          <w:spacing w:val="-2"/>
          <w:sz w:val="24"/>
          <w:szCs w:val="24"/>
        </w:rPr>
        <w:t>календарный</w:t>
      </w:r>
      <w:r w:rsidR="003E4DAA" w:rsidRPr="002F4A2A">
        <w:rPr>
          <w:rFonts w:cs="Times New Roman"/>
          <w:spacing w:val="-2"/>
          <w:sz w:val="24"/>
          <w:szCs w:val="24"/>
        </w:rPr>
        <w:t xml:space="preserve"> </w:t>
      </w:r>
      <w:r w:rsidR="0099532F" w:rsidRPr="002F4A2A">
        <w:rPr>
          <w:rFonts w:cs="Times New Roman"/>
          <w:spacing w:val="-4"/>
          <w:sz w:val="24"/>
          <w:szCs w:val="24"/>
        </w:rPr>
        <w:t>план</w:t>
      </w:r>
      <w:r w:rsidR="003E4DAA" w:rsidRPr="002F4A2A">
        <w:rPr>
          <w:rFonts w:cs="Times New Roman"/>
          <w:spacing w:val="-4"/>
          <w:sz w:val="24"/>
          <w:szCs w:val="24"/>
        </w:rPr>
        <w:t xml:space="preserve"> </w:t>
      </w:r>
      <w:r w:rsidR="0099532F" w:rsidRPr="002F4A2A">
        <w:rPr>
          <w:rFonts w:cs="Times New Roman"/>
          <w:spacing w:val="-2"/>
          <w:sz w:val="24"/>
          <w:szCs w:val="24"/>
        </w:rPr>
        <w:t>воспитательной</w:t>
      </w:r>
      <w:r w:rsidR="003E4DAA" w:rsidRPr="002F4A2A">
        <w:rPr>
          <w:rFonts w:cs="Times New Roman"/>
          <w:spacing w:val="-2"/>
          <w:sz w:val="24"/>
          <w:szCs w:val="24"/>
        </w:rPr>
        <w:t xml:space="preserve"> </w:t>
      </w:r>
      <w:r w:rsidR="0099532F" w:rsidRPr="002F4A2A">
        <w:rPr>
          <w:rFonts w:cs="Times New Roman"/>
          <w:spacing w:val="-2"/>
          <w:sz w:val="24"/>
          <w:szCs w:val="24"/>
        </w:rPr>
        <w:t>работы,</w:t>
      </w:r>
      <w:r w:rsidR="003E4DAA" w:rsidRPr="002F4A2A">
        <w:rPr>
          <w:rFonts w:cs="Times New Roman"/>
          <w:spacing w:val="-2"/>
          <w:sz w:val="24"/>
          <w:szCs w:val="24"/>
        </w:rPr>
        <w:t xml:space="preserve"> </w:t>
      </w:r>
      <w:r w:rsidR="0099532F" w:rsidRPr="002F4A2A">
        <w:rPr>
          <w:rFonts w:cs="Times New Roman"/>
          <w:spacing w:val="-2"/>
          <w:sz w:val="24"/>
          <w:szCs w:val="24"/>
        </w:rPr>
        <w:t>содержащий</w:t>
      </w:r>
      <w:r w:rsidR="003E4DAA" w:rsidRPr="002F4A2A">
        <w:rPr>
          <w:rFonts w:cs="Times New Roman"/>
          <w:spacing w:val="-2"/>
          <w:sz w:val="24"/>
          <w:szCs w:val="24"/>
        </w:rPr>
        <w:t xml:space="preserve"> </w:t>
      </w:r>
      <w:r w:rsidR="0099532F" w:rsidRPr="002F4A2A">
        <w:rPr>
          <w:rFonts w:cs="Times New Roman"/>
          <w:spacing w:val="-2"/>
          <w:sz w:val="24"/>
          <w:szCs w:val="24"/>
        </w:rPr>
        <w:t>перечень</w:t>
      </w:r>
      <w:r w:rsidR="003E4DAA" w:rsidRPr="002F4A2A">
        <w:rPr>
          <w:rFonts w:cs="Times New Roman"/>
          <w:spacing w:val="-2"/>
          <w:sz w:val="24"/>
          <w:szCs w:val="24"/>
        </w:rPr>
        <w:t xml:space="preserve"> </w:t>
      </w:r>
      <w:r w:rsidR="0099532F" w:rsidRPr="002F4A2A">
        <w:rPr>
          <w:rFonts w:cs="Times New Roman"/>
          <w:spacing w:val="-2"/>
          <w:sz w:val="24"/>
          <w:szCs w:val="24"/>
        </w:rPr>
        <w:t>событий</w:t>
      </w:r>
      <w:r w:rsidR="003E4DAA" w:rsidRPr="002F4A2A">
        <w:rPr>
          <w:rFonts w:cs="Times New Roman"/>
          <w:spacing w:val="-2"/>
          <w:sz w:val="24"/>
          <w:szCs w:val="24"/>
        </w:rPr>
        <w:t xml:space="preserve"> </w:t>
      </w:r>
      <w:r w:rsidR="0099532F" w:rsidRPr="002F4A2A">
        <w:rPr>
          <w:rFonts w:cs="Times New Roman"/>
          <w:spacing w:val="-10"/>
          <w:sz w:val="24"/>
          <w:szCs w:val="24"/>
        </w:rPr>
        <w:t>и</w:t>
      </w:r>
      <w:r w:rsidR="003E4DAA" w:rsidRPr="002F4A2A">
        <w:rPr>
          <w:rFonts w:cs="Times New Roman"/>
          <w:spacing w:val="-10"/>
          <w:sz w:val="24"/>
          <w:szCs w:val="24"/>
        </w:rPr>
        <w:t xml:space="preserve"> </w:t>
      </w:r>
      <w:r w:rsidR="0099532F" w:rsidRPr="002F4A2A">
        <w:rPr>
          <w:rFonts w:cs="Times New Roman"/>
          <w:spacing w:val="-2"/>
          <w:sz w:val="24"/>
          <w:szCs w:val="24"/>
        </w:rPr>
        <w:t xml:space="preserve">мероприятий </w:t>
      </w:r>
      <w:r w:rsidR="0099532F" w:rsidRPr="002F4A2A">
        <w:rPr>
          <w:rFonts w:cs="Times New Roman"/>
          <w:sz w:val="24"/>
          <w:szCs w:val="24"/>
        </w:rPr>
        <w:t xml:space="preserve">воспитательной направленности, которые организуются и проводятся </w:t>
      </w:r>
      <w:r w:rsidR="003E4DAA" w:rsidRPr="002F4A2A">
        <w:rPr>
          <w:rFonts w:cs="Times New Roman"/>
          <w:sz w:val="24"/>
          <w:szCs w:val="24"/>
        </w:rPr>
        <w:t>МБОУ «Гимназия №1» г.Ядрина</w:t>
      </w:r>
      <w:r w:rsidRPr="002F4A2A">
        <w:rPr>
          <w:rFonts w:cs="Times New Roman"/>
          <w:sz w:val="24"/>
          <w:szCs w:val="24"/>
        </w:rPr>
        <w:t xml:space="preserve"> или в которых </w:t>
      </w:r>
      <w:r w:rsidR="00816003" w:rsidRPr="002F4A2A">
        <w:rPr>
          <w:rFonts w:cs="Times New Roman"/>
          <w:sz w:val="24"/>
          <w:szCs w:val="24"/>
        </w:rPr>
        <w:t>МБОУ «Гимназия №1» г.Ядрина</w:t>
      </w:r>
      <w:r w:rsidRPr="002F4A2A">
        <w:rPr>
          <w:rFonts w:cs="Times New Roman"/>
          <w:sz w:val="24"/>
          <w:szCs w:val="24"/>
        </w:rPr>
        <w:t xml:space="preserve"> принимает участие в учебном году или периоде обучения.</w:t>
      </w:r>
    </w:p>
    <w:p w:rsidR="00867E81" w:rsidRPr="002F4A2A" w:rsidRDefault="00867E81" w:rsidP="00D53940">
      <w:pPr>
        <w:ind w:firstLine="284"/>
        <w:jc w:val="both"/>
        <w:rPr>
          <w:rFonts w:cs="Times New Roman"/>
          <w:b/>
          <w:sz w:val="24"/>
          <w:szCs w:val="24"/>
        </w:rPr>
      </w:pPr>
    </w:p>
    <w:p w:rsidR="002F4A2A" w:rsidRDefault="002F4A2A" w:rsidP="00D53940">
      <w:pPr>
        <w:ind w:firstLine="284"/>
        <w:jc w:val="center"/>
        <w:rPr>
          <w:rFonts w:cs="Times New Roman"/>
          <w:b/>
          <w:sz w:val="24"/>
          <w:szCs w:val="24"/>
        </w:rPr>
      </w:pPr>
    </w:p>
    <w:p w:rsidR="002F4A2A" w:rsidRDefault="002F4A2A" w:rsidP="00D53940">
      <w:pPr>
        <w:ind w:firstLine="284"/>
        <w:jc w:val="center"/>
        <w:rPr>
          <w:rFonts w:cs="Times New Roman"/>
          <w:b/>
          <w:sz w:val="24"/>
          <w:szCs w:val="24"/>
        </w:rPr>
      </w:pPr>
    </w:p>
    <w:p w:rsidR="002F4A2A" w:rsidRDefault="002F4A2A" w:rsidP="00D53940">
      <w:pPr>
        <w:ind w:firstLine="284"/>
        <w:rPr>
          <w:rFonts w:cs="Times New Roman"/>
          <w:b/>
          <w:sz w:val="24"/>
          <w:szCs w:val="24"/>
        </w:rPr>
      </w:pPr>
      <w:r>
        <w:rPr>
          <w:rFonts w:cs="Times New Roman"/>
          <w:b/>
          <w:sz w:val="24"/>
          <w:szCs w:val="24"/>
        </w:rPr>
        <w:br w:type="page"/>
      </w:r>
    </w:p>
    <w:p w:rsidR="00C65AFD" w:rsidRPr="007D4FA8" w:rsidRDefault="00C65AFD" w:rsidP="00027F54">
      <w:pPr>
        <w:pStyle w:val="a0"/>
        <w:numPr>
          <w:ilvl w:val="0"/>
          <w:numId w:val="1"/>
        </w:numPr>
        <w:tabs>
          <w:tab w:val="left" w:pos="284"/>
        </w:tabs>
        <w:jc w:val="center"/>
        <w:rPr>
          <w:b/>
          <w:sz w:val="24"/>
          <w:szCs w:val="24"/>
        </w:rPr>
      </w:pPr>
      <w:r w:rsidRPr="007D4FA8">
        <w:rPr>
          <w:b/>
          <w:sz w:val="24"/>
          <w:szCs w:val="24"/>
        </w:rPr>
        <w:lastRenderedPageBreak/>
        <w:t>Целевой раздел А</w:t>
      </w:r>
      <w:r w:rsidR="002C7B0E">
        <w:rPr>
          <w:b/>
          <w:sz w:val="24"/>
          <w:szCs w:val="24"/>
        </w:rPr>
        <w:t>О</w:t>
      </w:r>
      <w:r w:rsidRPr="007D4FA8">
        <w:rPr>
          <w:b/>
          <w:sz w:val="24"/>
          <w:szCs w:val="24"/>
        </w:rPr>
        <w:t>ОП ООО для обучающихся</w:t>
      </w:r>
      <w:r w:rsidR="00D53940" w:rsidRPr="007D4FA8">
        <w:rPr>
          <w:b/>
          <w:sz w:val="24"/>
          <w:szCs w:val="24"/>
        </w:rPr>
        <w:t xml:space="preserve"> </w:t>
      </w:r>
      <w:r w:rsidRPr="007D4FA8">
        <w:rPr>
          <w:b/>
          <w:sz w:val="24"/>
          <w:szCs w:val="24"/>
        </w:rPr>
        <w:t>с задержкой</w:t>
      </w:r>
      <w:r w:rsidR="008F1EBD" w:rsidRPr="007D4FA8">
        <w:rPr>
          <w:b/>
          <w:sz w:val="24"/>
          <w:szCs w:val="24"/>
        </w:rPr>
        <w:t xml:space="preserve"> </w:t>
      </w:r>
      <w:r w:rsidRPr="007D4FA8">
        <w:rPr>
          <w:b/>
          <w:sz w:val="24"/>
          <w:szCs w:val="24"/>
        </w:rPr>
        <w:t>психического развития (вариант 7)</w:t>
      </w:r>
    </w:p>
    <w:p w:rsidR="00C65AFD" w:rsidRPr="002F4A2A" w:rsidRDefault="002F4A2A" w:rsidP="00D53940">
      <w:pPr>
        <w:ind w:firstLine="284"/>
        <w:jc w:val="both"/>
        <w:rPr>
          <w:rFonts w:cs="Times New Roman"/>
          <w:b/>
          <w:sz w:val="24"/>
          <w:szCs w:val="24"/>
        </w:rPr>
      </w:pPr>
      <w:r>
        <w:rPr>
          <w:rFonts w:cs="Times New Roman"/>
          <w:b/>
          <w:sz w:val="24"/>
          <w:szCs w:val="24"/>
        </w:rPr>
        <w:t>1.</w:t>
      </w:r>
      <w:r w:rsidR="007D4FA8">
        <w:rPr>
          <w:rFonts w:cs="Times New Roman"/>
          <w:b/>
          <w:sz w:val="24"/>
          <w:szCs w:val="24"/>
        </w:rPr>
        <w:t>1.</w:t>
      </w:r>
      <w:r>
        <w:rPr>
          <w:rFonts w:cs="Times New Roman"/>
          <w:b/>
          <w:sz w:val="24"/>
          <w:szCs w:val="24"/>
        </w:rPr>
        <w:t xml:space="preserve"> Пояснительная записка</w:t>
      </w:r>
    </w:p>
    <w:p w:rsidR="00C65AFD" w:rsidRPr="002F4A2A" w:rsidRDefault="002F4A2A" w:rsidP="00D53940">
      <w:pPr>
        <w:ind w:firstLine="284"/>
        <w:jc w:val="both"/>
        <w:rPr>
          <w:rFonts w:cs="Times New Roman"/>
          <w:sz w:val="24"/>
          <w:szCs w:val="24"/>
        </w:rPr>
      </w:pPr>
      <w:r>
        <w:rPr>
          <w:rFonts w:cs="Times New Roman"/>
          <w:sz w:val="24"/>
          <w:szCs w:val="24"/>
        </w:rPr>
        <w:t>1</w:t>
      </w:r>
      <w:r w:rsidR="008F1EBD" w:rsidRPr="002F4A2A">
        <w:rPr>
          <w:rFonts w:cs="Times New Roman"/>
          <w:sz w:val="24"/>
          <w:szCs w:val="24"/>
        </w:rPr>
        <w:t xml:space="preserve">.1. </w:t>
      </w:r>
      <w:r w:rsidR="002C7B0E">
        <w:rPr>
          <w:rFonts w:cs="Times New Roman"/>
          <w:sz w:val="24"/>
          <w:szCs w:val="24"/>
        </w:rPr>
        <w:t>АООП</w:t>
      </w:r>
      <w:r w:rsidR="00C65AFD" w:rsidRPr="002F4A2A">
        <w:rPr>
          <w:rFonts w:cs="Times New Roman"/>
          <w:sz w:val="24"/>
          <w:szCs w:val="24"/>
        </w:rPr>
        <w:t xml:space="preserve"> ООО для обучающихся с задержкой психического развития (вариант 7) является основным документом, определяющим содержание общего образования, а также регламентирующим образовательную деятельность </w:t>
      </w:r>
      <w:r w:rsidR="00C819D7" w:rsidRPr="002F4A2A">
        <w:rPr>
          <w:rFonts w:cs="Times New Roman"/>
          <w:sz w:val="24"/>
          <w:szCs w:val="24"/>
        </w:rPr>
        <w:t>МБОУ «Гимназия №1» г.Ядрина</w:t>
      </w:r>
      <w:r w:rsidR="00C65AFD" w:rsidRPr="002F4A2A">
        <w:rPr>
          <w:rFonts w:cs="Times New Roman"/>
          <w:sz w:val="24"/>
          <w:szCs w:val="24"/>
        </w:rPr>
        <w:t xml:space="preserve">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1.2. </w:t>
      </w:r>
      <w:r w:rsidR="002C7B0E">
        <w:rPr>
          <w:rFonts w:cs="Times New Roman"/>
          <w:sz w:val="24"/>
          <w:szCs w:val="24"/>
        </w:rPr>
        <w:t>АООП</w:t>
      </w:r>
      <w:r w:rsidRPr="002F4A2A">
        <w:rPr>
          <w:rFonts w:cs="Times New Roman"/>
          <w:sz w:val="24"/>
          <w:szCs w:val="24"/>
        </w:rPr>
        <w:t xml:space="preserve"> ООО для обучающихся с задержкой психического развития (вариант 7) представляет собой образовательную программу, адаптированную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w:t>
      </w:r>
    </w:p>
    <w:p w:rsidR="00C65AFD" w:rsidRPr="002F4A2A" w:rsidRDefault="002C7B0E" w:rsidP="00D53940">
      <w:pPr>
        <w:ind w:firstLine="284"/>
        <w:jc w:val="both"/>
        <w:rPr>
          <w:rFonts w:cs="Times New Roman"/>
          <w:sz w:val="24"/>
          <w:szCs w:val="24"/>
        </w:rPr>
      </w:pPr>
      <w:r>
        <w:rPr>
          <w:rFonts w:cs="Times New Roman"/>
          <w:sz w:val="24"/>
          <w:szCs w:val="24"/>
        </w:rPr>
        <w:t>АООП</w:t>
      </w:r>
      <w:r w:rsidR="00C65AFD" w:rsidRPr="002F4A2A">
        <w:rPr>
          <w:rFonts w:cs="Times New Roman"/>
          <w:sz w:val="24"/>
          <w:szCs w:val="24"/>
        </w:rPr>
        <w:t xml:space="preserve"> ООО для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w:t>
      </w:r>
      <w:r>
        <w:rPr>
          <w:rFonts w:cs="Times New Roman"/>
          <w:sz w:val="24"/>
          <w:szCs w:val="24"/>
        </w:rPr>
        <w:t>АООП</w:t>
      </w:r>
      <w:r w:rsidR="00C65AFD" w:rsidRPr="002F4A2A">
        <w:rPr>
          <w:rFonts w:cs="Times New Roman"/>
          <w:sz w:val="24"/>
          <w:szCs w:val="24"/>
        </w:rPr>
        <w:t xml:space="preserve">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1.3. Целями реализации </w:t>
      </w:r>
      <w:r w:rsidR="002C7B0E">
        <w:rPr>
          <w:rFonts w:cs="Times New Roman"/>
          <w:sz w:val="24"/>
          <w:szCs w:val="24"/>
        </w:rPr>
        <w:t>АООП</w:t>
      </w:r>
      <w:r w:rsidRPr="002F4A2A">
        <w:rPr>
          <w:rFonts w:cs="Times New Roman"/>
          <w:sz w:val="24"/>
          <w:szCs w:val="24"/>
        </w:rPr>
        <w:t xml:space="preserve"> ООО для обучающихся с ЗПР являются:</w:t>
      </w:r>
    </w:p>
    <w:p w:rsidR="00C65AFD" w:rsidRPr="002F4A2A" w:rsidRDefault="00C65AFD" w:rsidP="00D53940">
      <w:pPr>
        <w:ind w:firstLine="284"/>
        <w:jc w:val="both"/>
        <w:rPr>
          <w:rFonts w:cs="Times New Roman"/>
          <w:sz w:val="24"/>
          <w:szCs w:val="24"/>
        </w:rPr>
      </w:pPr>
      <w:r w:rsidRPr="002F4A2A">
        <w:rPr>
          <w:rFonts w:cs="Times New Roman"/>
          <w:sz w:val="24"/>
          <w:szCs w:val="24"/>
        </w:rPr>
        <w:t>организация учебного процесса для обучающихся с ЗПР с учетом целей, содержания и планируемых результатов основного общего образования, отраженных в ФГОС ООО;</w:t>
      </w:r>
    </w:p>
    <w:p w:rsidR="00C65AFD" w:rsidRPr="002F4A2A" w:rsidRDefault="00C65AFD" w:rsidP="00D53940">
      <w:pPr>
        <w:ind w:firstLine="284"/>
        <w:jc w:val="both"/>
        <w:rPr>
          <w:rFonts w:cs="Times New Roman"/>
          <w:sz w:val="24"/>
          <w:szCs w:val="24"/>
        </w:rPr>
      </w:pPr>
      <w:r w:rsidRPr="002F4A2A">
        <w:rPr>
          <w:rFonts w:cs="Times New Roman"/>
          <w:sz w:val="24"/>
          <w:szCs w:val="24"/>
        </w:rPr>
        <w:t>создание условий для становления и формирования личности обучающегося;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организация деятельности педагогических работников </w:t>
      </w:r>
      <w:r w:rsidR="00C819D7" w:rsidRPr="002F4A2A">
        <w:rPr>
          <w:rFonts w:cs="Times New Roman"/>
          <w:sz w:val="24"/>
          <w:szCs w:val="24"/>
        </w:rPr>
        <w:t>МБОУ «Гимназия №1» г.Ядрина</w:t>
      </w:r>
      <w:r w:rsidRPr="002F4A2A">
        <w:rPr>
          <w:rFonts w:cs="Times New Roman"/>
          <w:sz w:val="24"/>
          <w:szCs w:val="24"/>
        </w:rPr>
        <w:t xml:space="preserve"> по созданию индивидуальных программ и учебных планов для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1.4. Достижение поставленных целей реализации </w:t>
      </w:r>
      <w:r w:rsidR="002C7B0E">
        <w:rPr>
          <w:rFonts w:cs="Times New Roman"/>
          <w:sz w:val="24"/>
          <w:szCs w:val="24"/>
        </w:rPr>
        <w:t>АООП</w:t>
      </w:r>
      <w:r w:rsidRPr="002F4A2A">
        <w:rPr>
          <w:rFonts w:cs="Times New Roman"/>
          <w:sz w:val="24"/>
          <w:szCs w:val="24"/>
        </w:rPr>
        <w:t xml:space="preserve"> ООО для обучающихся с ЗПР предусматривает решение следующих основных задач:</w:t>
      </w:r>
    </w:p>
    <w:p w:rsidR="00C65AFD" w:rsidRPr="002F4A2A" w:rsidRDefault="00C65AFD" w:rsidP="00D53940">
      <w:pPr>
        <w:ind w:firstLine="284"/>
        <w:jc w:val="both"/>
        <w:rPr>
          <w:rFonts w:cs="Times New Roman"/>
          <w:sz w:val="24"/>
          <w:szCs w:val="24"/>
        </w:rPr>
      </w:pPr>
      <w:r w:rsidRPr="002F4A2A">
        <w:rPr>
          <w:rFonts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C65AFD" w:rsidRPr="002F4A2A" w:rsidRDefault="00C65AFD" w:rsidP="00D53940">
      <w:pPr>
        <w:ind w:firstLine="284"/>
        <w:jc w:val="both"/>
        <w:rPr>
          <w:rFonts w:cs="Times New Roman"/>
          <w:sz w:val="24"/>
          <w:szCs w:val="24"/>
        </w:rPr>
      </w:pPr>
      <w:r w:rsidRPr="002F4A2A">
        <w:rPr>
          <w:rFonts w:cs="Times New Roman"/>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C65AFD" w:rsidRPr="002F4A2A" w:rsidRDefault="00C65AFD" w:rsidP="00D53940">
      <w:pPr>
        <w:ind w:firstLine="284"/>
        <w:jc w:val="both"/>
        <w:rPr>
          <w:rFonts w:cs="Times New Roman"/>
          <w:sz w:val="24"/>
          <w:szCs w:val="24"/>
        </w:rPr>
      </w:pPr>
      <w:r w:rsidRPr="002F4A2A">
        <w:rPr>
          <w:rFonts w:cs="Times New Roman"/>
          <w:sz w:val="24"/>
          <w:szCs w:val="24"/>
        </w:rPr>
        <w:t>обеспечение преемственности начального общего, основного общего и среднего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достижение планируемых результатов освоения </w:t>
      </w:r>
      <w:r w:rsidR="002C7B0E">
        <w:rPr>
          <w:rFonts w:cs="Times New Roman"/>
          <w:sz w:val="24"/>
          <w:szCs w:val="24"/>
        </w:rPr>
        <w:t>АООП</w:t>
      </w:r>
      <w:r w:rsidRPr="002F4A2A">
        <w:rPr>
          <w:rFonts w:cs="Times New Roman"/>
          <w:sz w:val="24"/>
          <w:szCs w:val="24"/>
        </w:rPr>
        <w:t xml:space="preserve"> ООО обучающимися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обеспечение доступности получения качественного основного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w:t>
      </w:r>
      <w:r w:rsidR="00C819D7" w:rsidRPr="002F4A2A">
        <w:rPr>
          <w:rFonts w:cs="Times New Roman"/>
          <w:sz w:val="24"/>
          <w:szCs w:val="24"/>
        </w:rPr>
        <w:t>МБОУ «Гимназия №1» г.Ядрина</w:t>
      </w:r>
      <w:r w:rsidRPr="002F4A2A">
        <w:rPr>
          <w:rFonts w:cs="Times New Roman"/>
          <w:sz w:val="24"/>
          <w:szCs w:val="24"/>
        </w:rPr>
        <w:t>,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организация творческих конкурсов, проектной и учебно-исследовательской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lastRenderedPageBreak/>
        <w:t xml:space="preserve">участие обучающихся, их родителей (законных представителей), педагогических работников в проектировании и развитии социальной среды </w:t>
      </w:r>
      <w:r w:rsidR="00C819D7" w:rsidRPr="002F4A2A">
        <w:rPr>
          <w:rFonts w:cs="Times New Roman"/>
          <w:sz w:val="24"/>
          <w:szCs w:val="24"/>
        </w:rPr>
        <w:t>МБОУ «Гимназия №1» г.Ядрина</w:t>
      </w:r>
      <w:r w:rsidRPr="002F4A2A">
        <w:rPr>
          <w:rFonts w:cs="Times New Roman"/>
          <w:sz w:val="24"/>
          <w:szCs w:val="24"/>
        </w:rPr>
        <w:t>;</w:t>
      </w:r>
    </w:p>
    <w:p w:rsidR="00C65AFD" w:rsidRPr="002F4A2A" w:rsidRDefault="00C65AFD" w:rsidP="00D53940">
      <w:pPr>
        <w:ind w:firstLine="284"/>
        <w:jc w:val="both"/>
        <w:rPr>
          <w:rFonts w:cs="Times New Roman"/>
          <w:sz w:val="24"/>
          <w:szCs w:val="24"/>
        </w:rPr>
      </w:pPr>
      <w:r w:rsidRPr="002F4A2A">
        <w:rPr>
          <w:rFonts w:cs="Times New Roman"/>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C65AFD" w:rsidRPr="002F4A2A" w:rsidRDefault="00C65AFD" w:rsidP="00D53940">
      <w:pPr>
        <w:ind w:firstLine="284"/>
        <w:jc w:val="both"/>
        <w:rPr>
          <w:rFonts w:cs="Times New Roman"/>
          <w:sz w:val="24"/>
          <w:szCs w:val="24"/>
        </w:rPr>
      </w:pPr>
      <w:r w:rsidRPr="002F4A2A">
        <w:rPr>
          <w:rFonts w:cs="Times New Roman"/>
          <w:sz w:val="24"/>
          <w:szCs w:val="24"/>
        </w:rPr>
        <w:t>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C65AFD" w:rsidRPr="002F4A2A" w:rsidRDefault="00C65AFD" w:rsidP="00D53940">
      <w:pPr>
        <w:ind w:firstLine="284"/>
        <w:jc w:val="both"/>
        <w:rPr>
          <w:rFonts w:cs="Times New Roman"/>
          <w:sz w:val="24"/>
          <w:szCs w:val="24"/>
        </w:rPr>
      </w:pPr>
      <w:r w:rsidRPr="002F4A2A">
        <w:rPr>
          <w:rFonts w:cs="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w:t>
      </w:r>
      <w:r w:rsidR="002F4A2A">
        <w:rPr>
          <w:rFonts w:cs="Times New Roman"/>
          <w:sz w:val="24"/>
          <w:szCs w:val="24"/>
        </w:rPr>
        <w:t>.</w:t>
      </w:r>
      <w:r w:rsidRPr="002F4A2A">
        <w:rPr>
          <w:rFonts w:cs="Times New Roman"/>
          <w:sz w:val="24"/>
          <w:szCs w:val="24"/>
        </w:rPr>
        <w:t xml:space="preserve">5. </w:t>
      </w:r>
      <w:r w:rsidR="002C7B0E">
        <w:rPr>
          <w:rFonts w:cs="Times New Roman"/>
          <w:sz w:val="24"/>
          <w:szCs w:val="24"/>
        </w:rPr>
        <w:t>АООП</w:t>
      </w:r>
      <w:r w:rsidRPr="002F4A2A">
        <w:rPr>
          <w:rFonts w:cs="Times New Roman"/>
          <w:sz w:val="24"/>
          <w:szCs w:val="24"/>
        </w:rPr>
        <w:t xml:space="preserve"> ООО для обучающихся с ЗПР учитывает следующие принципы и подходы:</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принцип учета ФГОС ООО: </w:t>
      </w:r>
      <w:r w:rsidR="002C7B0E">
        <w:rPr>
          <w:rFonts w:cs="Times New Roman"/>
          <w:sz w:val="24"/>
          <w:szCs w:val="24"/>
        </w:rPr>
        <w:t>АООП</w:t>
      </w:r>
      <w:r w:rsidRPr="002F4A2A">
        <w:rPr>
          <w:rFonts w:cs="Times New Roman"/>
          <w:sz w:val="24"/>
          <w:szCs w:val="24"/>
        </w:rPr>
        <w:t xml:space="preserve">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принцип учета языка обучения: с учетом условий функционирования </w:t>
      </w:r>
      <w:r w:rsidR="00C819D7" w:rsidRPr="002F4A2A">
        <w:rPr>
          <w:rFonts w:cs="Times New Roman"/>
          <w:sz w:val="24"/>
          <w:szCs w:val="24"/>
        </w:rPr>
        <w:t>МБОУ «Гимназия №1» г.Ядрина</w:t>
      </w:r>
      <w:r w:rsidRPr="002F4A2A">
        <w:rPr>
          <w:rFonts w:cs="Times New Roman"/>
          <w:sz w:val="24"/>
          <w:szCs w:val="24"/>
        </w:rPr>
        <w:t xml:space="preserve"> </w:t>
      </w:r>
      <w:r w:rsidR="002C7B0E">
        <w:rPr>
          <w:rFonts w:cs="Times New Roman"/>
          <w:sz w:val="24"/>
          <w:szCs w:val="24"/>
        </w:rPr>
        <w:t>АООП</w:t>
      </w:r>
      <w:r w:rsidRPr="002F4A2A">
        <w:rPr>
          <w:rFonts w:cs="Times New Roman"/>
          <w:sz w:val="24"/>
          <w:szCs w:val="24"/>
        </w:rPr>
        <w:t xml:space="preserve">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принцип учета ведущей деятельности обучающегося: </w:t>
      </w:r>
      <w:r w:rsidR="002C7B0E">
        <w:rPr>
          <w:rFonts w:cs="Times New Roman"/>
          <w:sz w:val="24"/>
          <w:szCs w:val="24"/>
        </w:rPr>
        <w:t>АООП</w:t>
      </w:r>
      <w:r w:rsidRPr="002F4A2A">
        <w:rPr>
          <w:rFonts w:cs="Times New Roman"/>
          <w:sz w:val="24"/>
          <w:szCs w:val="24"/>
        </w:rPr>
        <w:t xml:space="preserve">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принцип индивидуализации обучения: </w:t>
      </w:r>
      <w:r w:rsidR="002C7B0E">
        <w:rPr>
          <w:rFonts w:cs="Times New Roman"/>
          <w:sz w:val="24"/>
          <w:szCs w:val="24"/>
        </w:rPr>
        <w:t>АООП</w:t>
      </w:r>
      <w:r w:rsidRPr="002F4A2A">
        <w:rPr>
          <w:rFonts w:cs="Times New Roman"/>
          <w:sz w:val="24"/>
          <w:szCs w:val="24"/>
        </w:rPr>
        <w:t xml:space="preserve"> ООО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w:t>
      </w:r>
    </w:p>
    <w:p w:rsidR="00C65AFD" w:rsidRPr="002F4A2A" w:rsidRDefault="00C65AFD" w:rsidP="00D53940">
      <w:pPr>
        <w:ind w:firstLine="284"/>
        <w:jc w:val="both"/>
        <w:rPr>
          <w:rFonts w:cs="Times New Roman"/>
          <w:sz w:val="24"/>
          <w:szCs w:val="24"/>
        </w:rPr>
      </w:pPr>
      <w:r w:rsidRPr="002F4A2A">
        <w:rPr>
          <w:rFonts w:cs="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C65AFD" w:rsidRPr="002F4A2A" w:rsidRDefault="00C65AFD" w:rsidP="00D53940">
      <w:pPr>
        <w:ind w:firstLine="284"/>
        <w:jc w:val="both"/>
        <w:rPr>
          <w:rFonts w:cs="Times New Roman"/>
          <w:sz w:val="24"/>
          <w:szCs w:val="24"/>
        </w:rPr>
      </w:pPr>
      <w:r w:rsidRPr="002F4A2A">
        <w:rPr>
          <w:rFonts w:cs="Times New Roman"/>
          <w:sz w:val="24"/>
          <w:szCs w:val="24"/>
        </w:rPr>
        <w:t>принцип учета индивидуальных возрастных, психологических и физиологических особенностей обучающихся с ЗПР при построении образовательного процесса и определении образовательно-воспитательных целей и путей их достижения;</w:t>
      </w:r>
    </w:p>
    <w:p w:rsidR="00C65AFD" w:rsidRPr="002F4A2A" w:rsidRDefault="00C65AFD" w:rsidP="00D53940">
      <w:pPr>
        <w:ind w:firstLine="284"/>
        <w:jc w:val="both"/>
        <w:rPr>
          <w:rFonts w:cs="Times New Roman"/>
          <w:sz w:val="24"/>
          <w:szCs w:val="24"/>
        </w:rPr>
      </w:pPr>
      <w:r w:rsidRPr="002F4A2A">
        <w:rPr>
          <w:rFonts w:cs="Times New Roman"/>
          <w:sz w:val="24"/>
          <w:szCs w:val="24"/>
        </w:rPr>
        <w:t>принцип обеспечения фундаментального характера образования, учета специфики изучаемых учебных предметов;</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принцип интеграции обучения и воспитания: </w:t>
      </w:r>
      <w:r w:rsidR="002C7B0E">
        <w:rPr>
          <w:rFonts w:cs="Times New Roman"/>
          <w:sz w:val="24"/>
          <w:szCs w:val="24"/>
        </w:rPr>
        <w:t>АООП</w:t>
      </w:r>
      <w:r w:rsidRPr="002F4A2A">
        <w:rPr>
          <w:rFonts w:cs="Times New Roman"/>
          <w:sz w:val="24"/>
          <w:szCs w:val="24"/>
        </w:rPr>
        <w:t xml:space="preserve">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C65AFD" w:rsidRPr="002F4A2A" w:rsidRDefault="00C65AFD" w:rsidP="00D53940">
      <w:pPr>
        <w:ind w:firstLine="284"/>
        <w:jc w:val="both"/>
        <w:rPr>
          <w:rFonts w:cs="Times New Roman"/>
          <w:sz w:val="24"/>
          <w:szCs w:val="24"/>
        </w:rPr>
      </w:pPr>
      <w:r w:rsidRPr="002F4A2A">
        <w:rPr>
          <w:rFonts w:cs="Times New Roman"/>
          <w:sz w:val="24"/>
          <w:szCs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rsidR="00C65AFD" w:rsidRPr="002F4A2A" w:rsidRDefault="002F4A2A" w:rsidP="00D53940">
      <w:pPr>
        <w:ind w:firstLine="284"/>
        <w:jc w:val="both"/>
        <w:rPr>
          <w:rFonts w:cs="Times New Roman"/>
          <w:sz w:val="24"/>
          <w:szCs w:val="24"/>
        </w:rPr>
      </w:pPr>
      <w:r>
        <w:rPr>
          <w:rFonts w:cs="Times New Roman"/>
          <w:sz w:val="24"/>
          <w:szCs w:val="24"/>
        </w:rPr>
        <w:t>1</w:t>
      </w:r>
      <w:r w:rsidR="00C65AFD" w:rsidRPr="002F4A2A">
        <w:rPr>
          <w:rFonts w:cs="Times New Roman"/>
          <w:sz w:val="24"/>
          <w:szCs w:val="24"/>
        </w:rPr>
        <w:t xml:space="preserve">.6. </w:t>
      </w:r>
      <w:r w:rsidR="002C7B0E">
        <w:rPr>
          <w:rFonts w:cs="Times New Roman"/>
          <w:sz w:val="24"/>
          <w:szCs w:val="24"/>
        </w:rPr>
        <w:t>АООП</w:t>
      </w:r>
      <w:r w:rsidR="00C65AFD" w:rsidRPr="002F4A2A">
        <w:rPr>
          <w:rFonts w:cs="Times New Roman"/>
          <w:sz w:val="24"/>
          <w:szCs w:val="24"/>
        </w:rPr>
        <w:t xml:space="preserve"> ООО для обучающихся с ЗПР учитывает возрастные и психологические особенности обучающихся с задержкой психического развития.</w:t>
      </w:r>
    </w:p>
    <w:p w:rsidR="00C65AFD" w:rsidRPr="002F4A2A" w:rsidRDefault="002F4A2A" w:rsidP="00D53940">
      <w:pPr>
        <w:ind w:firstLine="284"/>
        <w:jc w:val="both"/>
        <w:rPr>
          <w:rFonts w:cs="Times New Roman"/>
          <w:sz w:val="24"/>
          <w:szCs w:val="24"/>
        </w:rPr>
      </w:pPr>
      <w:r>
        <w:rPr>
          <w:rFonts w:cs="Times New Roman"/>
          <w:sz w:val="24"/>
          <w:szCs w:val="24"/>
        </w:rPr>
        <w:t>1</w:t>
      </w:r>
      <w:r w:rsidR="00C65AFD" w:rsidRPr="002F4A2A">
        <w:rPr>
          <w:rFonts w:cs="Times New Roman"/>
          <w:sz w:val="24"/>
          <w:szCs w:val="24"/>
        </w:rPr>
        <w:t xml:space="preserve">.6.1. 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w:t>
      </w:r>
      <w:r w:rsidR="00C65AFD" w:rsidRPr="002F4A2A">
        <w:rPr>
          <w:rFonts w:cs="Times New Roman"/>
          <w:sz w:val="24"/>
          <w:szCs w:val="24"/>
        </w:rPr>
        <w:lastRenderedPageBreak/>
        <w:t>познавательных, но и социально-перцептивных и коммуникативных способностей.</w:t>
      </w:r>
    </w:p>
    <w:p w:rsidR="00C65AFD" w:rsidRPr="002F4A2A" w:rsidRDefault="00C65AFD" w:rsidP="00D53940">
      <w:pPr>
        <w:ind w:firstLine="284"/>
        <w:jc w:val="both"/>
        <w:rPr>
          <w:rFonts w:cs="Times New Roman"/>
          <w:sz w:val="24"/>
          <w:szCs w:val="24"/>
        </w:rPr>
      </w:pPr>
      <w:r w:rsidRPr="002F4A2A">
        <w:rPr>
          <w:rFonts w:cs="Times New Roman"/>
          <w:sz w:val="24"/>
          <w:szCs w:val="24"/>
        </w:rPr>
        <w:t>При организации обучения на уровне основного общего образования следует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2F4A2A" w:rsidRPr="002F4A2A" w:rsidRDefault="002F4A2A" w:rsidP="00D53940">
      <w:pPr>
        <w:ind w:firstLine="284"/>
        <w:jc w:val="both"/>
        <w:rPr>
          <w:rFonts w:cs="Times New Roman"/>
          <w:i/>
          <w:sz w:val="24"/>
          <w:szCs w:val="24"/>
        </w:rPr>
      </w:pPr>
      <w:r>
        <w:rPr>
          <w:rFonts w:cs="Times New Roman"/>
          <w:sz w:val="24"/>
          <w:szCs w:val="24"/>
        </w:rPr>
        <w:t>1</w:t>
      </w:r>
      <w:r w:rsidR="00C65AFD" w:rsidRPr="002F4A2A">
        <w:rPr>
          <w:rFonts w:cs="Times New Roman"/>
          <w:sz w:val="24"/>
          <w:szCs w:val="24"/>
        </w:rPr>
        <w:t xml:space="preserve">.6.2. </w:t>
      </w:r>
      <w:r w:rsidR="002C7B0E">
        <w:rPr>
          <w:rFonts w:cs="Times New Roman"/>
          <w:sz w:val="24"/>
          <w:szCs w:val="24"/>
        </w:rPr>
        <w:t>АООП</w:t>
      </w:r>
      <w:r w:rsidR="00C65AFD" w:rsidRPr="002F4A2A">
        <w:rPr>
          <w:rFonts w:cs="Times New Roman"/>
          <w:sz w:val="24"/>
          <w:szCs w:val="24"/>
        </w:rPr>
        <w:t xml:space="preserve"> ООО для обучающихся с ЗПР определяет, что обучающиеся с задержкой психического развития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в те же сроки обучения (5 - 9 классы) при создании условий, учитывающих их особые образовательные потребности.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 </w:t>
      </w:r>
      <w:r w:rsidR="00C65AFD" w:rsidRPr="00D53940">
        <w:rPr>
          <w:rFonts w:cs="Times New Roman"/>
          <w:i/>
          <w:sz w:val="24"/>
          <w:szCs w:val="24"/>
          <w:vertAlign w:val="superscript"/>
        </w:rPr>
        <w:t>&lt;61&gt;</w:t>
      </w:r>
      <w:r w:rsidRPr="00D53940">
        <w:rPr>
          <w:rFonts w:cs="Times New Roman"/>
          <w:i/>
          <w:sz w:val="24"/>
          <w:szCs w:val="24"/>
          <w:vertAlign w:val="superscript"/>
        </w:rPr>
        <w:t>(</w:t>
      </w:r>
      <w:r w:rsidRPr="002F4A2A">
        <w:rPr>
          <w:rFonts w:cs="Times New Roman"/>
          <w:i/>
          <w:sz w:val="24"/>
          <w:szCs w:val="24"/>
        </w:rPr>
        <w:t>Пункт 17 Раздел 1 ФГОС ООО, утвержденного приказом N 287</w:t>
      </w:r>
      <w:r>
        <w:rPr>
          <w:rFonts w:cs="Times New Roman"/>
          <w:i/>
          <w:sz w:val="24"/>
          <w:szCs w:val="24"/>
        </w:rPr>
        <w:t>)</w:t>
      </w:r>
      <w:r w:rsidRPr="002F4A2A">
        <w:rPr>
          <w:rFonts w:cs="Times New Roman"/>
          <w:i/>
          <w:sz w:val="24"/>
          <w:szCs w:val="24"/>
        </w:rPr>
        <w:t>.</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В этом случае обучение может быть организовано по индивидуальному учебному плану, разрабатываемому </w:t>
      </w:r>
      <w:r w:rsidR="00C819D7" w:rsidRPr="002F4A2A">
        <w:rPr>
          <w:rFonts w:cs="Times New Roman"/>
          <w:sz w:val="24"/>
          <w:szCs w:val="24"/>
        </w:rPr>
        <w:t>МБОУ «Гимназия №1» г.Ядрина</w:t>
      </w:r>
      <w:r w:rsidRPr="002F4A2A">
        <w:rPr>
          <w:rFonts w:cs="Times New Roman"/>
          <w:sz w:val="24"/>
          <w:szCs w:val="24"/>
        </w:rPr>
        <w:t xml:space="preserve"> самостоятельно, с учетом пролонгации года. Соответствующая корректировка вносится в рабочие программы учебных предметов, курсов, модулей.</w:t>
      </w:r>
    </w:p>
    <w:p w:rsidR="00C65AFD" w:rsidRPr="002F4A2A" w:rsidRDefault="00C65AFD" w:rsidP="00D53940">
      <w:pPr>
        <w:ind w:firstLine="284"/>
        <w:jc w:val="both"/>
        <w:rPr>
          <w:rFonts w:cs="Times New Roman"/>
          <w:sz w:val="24"/>
          <w:szCs w:val="24"/>
        </w:rPr>
      </w:pPr>
      <w:r w:rsidRPr="002F4A2A">
        <w:rPr>
          <w:rFonts w:cs="Times New Roman"/>
          <w:sz w:val="24"/>
          <w:szCs w:val="24"/>
        </w:rPr>
        <w:t>1</w:t>
      </w:r>
      <w:r w:rsidR="00FB37BE">
        <w:rPr>
          <w:rFonts w:cs="Times New Roman"/>
          <w:sz w:val="24"/>
          <w:szCs w:val="24"/>
        </w:rPr>
        <w:t>.</w:t>
      </w:r>
      <w:r w:rsidRPr="002F4A2A">
        <w:rPr>
          <w:rFonts w:cs="Times New Roman"/>
          <w:sz w:val="24"/>
          <w:szCs w:val="24"/>
        </w:rPr>
        <w:t>6.3. 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2F4A2A" w:rsidRPr="002F4A2A" w:rsidRDefault="00C65AFD" w:rsidP="00D53940">
      <w:pPr>
        <w:ind w:firstLine="284"/>
        <w:jc w:val="both"/>
        <w:rPr>
          <w:rFonts w:cs="Times New Roman"/>
          <w:i/>
          <w:sz w:val="24"/>
          <w:szCs w:val="24"/>
        </w:rPr>
      </w:pPr>
      <w:r w:rsidRPr="002F4A2A">
        <w:rPr>
          <w:rFonts w:cs="Times New Roman"/>
          <w:sz w:val="24"/>
          <w:szCs w:val="24"/>
        </w:rPr>
        <w:t xml:space="preserve">1.7. В целях удовлетворения образовательных потребностей и интересов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 установленном локальными нормативными актами </w:t>
      </w:r>
      <w:r w:rsidR="00C819D7" w:rsidRPr="002F4A2A">
        <w:rPr>
          <w:rFonts w:cs="Times New Roman"/>
          <w:sz w:val="24"/>
          <w:szCs w:val="24"/>
        </w:rPr>
        <w:t>МБОУ «Гимназия №1» г.Ядрина</w:t>
      </w:r>
      <w:r w:rsidRPr="002F4A2A">
        <w:rPr>
          <w:rFonts w:cs="Times New Roman"/>
          <w:sz w:val="24"/>
          <w:szCs w:val="24"/>
        </w:rPr>
        <w:t xml:space="preserve"> </w:t>
      </w:r>
      <w:r w:rsidR="002F4A2A" w:rsidRPr="00D53940">
        <w:rPr>
          <w:rFonts w:cs="Times New Roman"/>
          <w:i/>
          <w:sz w:val="24"/>
          <w:szCs w:val="24"/>
          <w:vertAlign w:val="superscript"/>
        </w:rPr>
        <w:t>&lt;62&gt;(</w:t>
      </w:r>
      <w:r w:rsidR="002F4A2A" w:rsidRPr="002F4A2A">
        <w:rPr>
          <w:rFonts w:cs="Times New Roman"/>
          <w:i/>
          <w:sz w:val="24"/>
          <w:szCs w:val="24"/>
        </w:rPr>
        <w:t>Пункт 3 статьи 34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C65AFD" w:rsidRPr="002F4A2A" w:rsidRDefault="00C65AFD" w:rsidP="00D53940">
      <w:pPr>
        <w:ind w:firstLine="284"/>
        <w:jc w:val="both"/>
        <w:rPr>
          <w:rFonts w:cs="Times New Roman"/>
          <w:sz w:val="24"/>
          <w:szCs w:val="24"/>
        </w:rPr>
      </w:pPr>
    </w:p>
    <w:p w:rsidR="00C65AFD" w:rsidRPr="007D4FA8" w:rsidRDefault="00C65AFD" w:rsidP="00027F54">
      <w:pPr>
        <w:pStyle w:val="a0"/>
        <w:numPr>
          <w:ilvl w:val="1"/>
          <w:numId w:val="1"/>
        </w:numPr>
        <w:jc w:val="both"/>
        <w:rPr>
          <w:sz w:val="24"/>
          <w:szCs w:val="24"/>
        </w:rPr>
      </w:pPr>
      <w:r w:rsidRPr="007D4FA8">
        <w:rPr>
          <w:b/>
          <w:sz w:val="24"/>
          <w:szCs w:val="24"/>
        </w:rPr>
        <w:t xml:space="preserve">Планируемые результаты освоения </w:t>
      </w:r>
      <w:r w:rsidR="002C7B0E">
        <w:rPr>
          <w:b/>
          <w:sz w:val="24"/>
          <w:szCs w:val="24"/>
        </w:rPr>
        <w:t>АООП</w:t>
      </w:r>
      <w:r w:rsidRPr="007D4FA8">
        <w:rPr>
          <w:b/>
          <w:sz w:val="24"/>
          <w:szCs w:val="24"/>
        </w:rPr>
        <w:t xml:space="preserve"> ООО</w:t>
      </w:r>
      <w:r w:rsidR="007D4FA8" w:rsidRPr="007D4FA8">
        <w:rPr>
          <w:sz w:val="24"/>
          <w:szCs w:val="24"/>
        </w:rPr>
        <w:t xml:space="preserve"> </w:t>
      </w:r>
    </w:p>
    <w:p w:rsidR="00C65AFD" w:rsidRPr="002F4A2A" w:rsidRDefault="007D4FA8" w:rsidP="00D53940">
      <w:pPr>
        <w:ind w:firstLine="284"/>
        <w:jc w:val="both"/>
        <w:rPr>
          <w:rFonts w:cs="Times New Roman"/>
          <w:sz w:val="24"/>
          <w:szCs w:val="24"/>
        </w:rPr>
      </w:pPr>
      <w:r>
        <w:rPr>
          <w:rFonts w:cs="Times New Roman"/>
          <w:sz w:val="24"/>
          <w:szCs w:val="24"/>
        </w:rPr>
        <w:t>1.</w:t>
      </w:r>
      <w:r w:rsidR="002F4A2A">
        <w:rPr>
          <w:rFonts w:cs="Times New Roman"/>
          <w:sz w:val="24"/>
          <w:szCs w:val="24"/>
        </w:rPr>
        <w:t>2</w:t>
      </w:r>
      <w:r w:rsidR="00C65AFD" w:rsidRPr="002F4A2A">
        <w:rPr>
          <w:rFonts w:cs="Times New Roman"/>
          <w:sz w:val="24"/>
          <w:szCs w:val="24"/>
        </w:rPr>
        <w:t xml:space="preserve">.1. Личностные, метапредметные и предметные результаты освоения обучающимися с задержкой психического развития </w:t>
      </w:r>
      <w:r w:rsidR="002C7B0E">
        <w:rPr>
          <w:rFonts w:cs="Times New Roman"/>
          <w:sz w:val="24"/>
          <w:szCs w:val="24"/>
        </w:rPr>
        <w:t>АООП</w:t>
      </w:r>
      <w:r w:rsidR="00C65AFD" w:rsidRPr="002F4A2A">
        <w:rPr>
          <w:rFonts w:cs="Times New Roman"/>
          <w:sz w:val="24"/>
          <w:szCs w:val="24"/>
        </w:rPr>
        <w:t xml:space="preserve"> ООО для обучающихся с ЗПР (вариант 7) соответствуют ФГОС ООО с учетом их особых образовательных потребностей.</w:t>
      </w:r>
    </w:p>
    <w:p w:rsidR="00C65AFD" w:rsidRPr="002F4A2A" w:rsidRDefault="007D4FA8" w:rsidP="00D53940">
      <w:pPr>
        <w:ind w:firstLine="284"/>
        <w:jc w:val="both"/>
        <w:rPr>
          <w:rFonts w:cs="Times New Roman"/>
          <w:sz w:val="24"/>
          <w:szCs w:val="24"/>
        </w:rPr>
      </w:pPr>
      <w:r>
        <w:rPr>
          <w:rFonts w:cs="Times New Roman"/>
          <w:sz w:val="24"/>
          <w:szCs w:val="24"/>
        </w:rPr>
        <w:t>1.</w:t>
      </w:r>
      <w:r w:rsidR="002F4A2A">
        <w:rPr>
          <w:rFonts w:cs="Times New Roman"/>
          <w:sz w:val="24"/>
          <w:szCs w:val="24"/>
        </w:rPr>
        <w:t>2</w:t>
      </w:r>
      <w:r w:rsidR="00C65AFD" w:rsidRPr="002F4A2A">
        <w:rPr>
          <w:rFonts w:cs="Times New Roman"/>
          <w:sz w:val="24"/>
          <w:szCs w:val="24"/>
        </w:rPr>
        <w:t>.1.1. При проектировании планируемых результатов реализуется индивидуально-дифференцированный подход как один из ведущих в процессе образования обучающихся с ЗПР.</w:t>
      </w:r>
    </w:p>
    <w:p w:rsidR="00C65AFD" w:rsidRPr="002F4A2A" w:rsidRDefault="002F4A2A" w:rsidP="00D53940">
      <w:pPr>
        <w:ind w:firstLine="284"/>
        <w:jc w:val="both"/>
        <w:rPr>
          <w:rFonts w:cs="Times New Roman"/>
          <w:sz w:val="24"/>
          <w:szCs w:val="24"/>
        </w:rPr>
      </w:pPr>
      <w:r>
        <w:rPr>
          <w:rFonts w:cs="Times New Roman"/>
          <w:sz w:val="24"/>
          <w:szCs w:val="24"/>
        </w:rPr>
        <w:t>2</w:t>
      </w:r>
      <w:r w:rsidR="00C65AFD" w:rsidRPr="002F4A2A">
        <w:rPr>
          <w:rFonts w:cs="Times New Roman"/>
          <w:sz w:val="24"/>
          <w:szCs w:val="24"/>
        </w:rPr>
        <w:t>.1.2. При проектировании планируемых предметных результатов по отдельным предметам необходимо учитывать особые образовательные потребности и возможности обучающихся с ЗПР.</w:t>
      </w:r>
    </w:p>
    <w:p w:rsidR="00C65AFD" w:rsidRPr="002F4A2A" w:rsidRDefault="00C65AFD" w:rsidP="00D53940">
      <w:pPr>
        <w:ind w:firstLine="284"/>
        <w:jc w:val="both"/>
        <w:rPr>
          <w:rFonts w:cs="Times New Roman"/>
          <w:sz w:val="24"/>
          <w:szCs w:val="24"/>
        </w:rPr>
      </w:pPr>
    </w:p>
    <w:p w:rsidR="00C65AFD" w:rsidRPr="002F4A2A" w:rsidRDefault="002F4A2A" w:rsidP="00D53940">
      <w:pPr>
        <w:ind w:firstLine="284"/>
        <w:jc w:val="both"/>
        <w:rPr>
          <w:rFonts w:cs="Times New Roman"/>
          <w:sz w:val="24"/>
          <w:szCs w:val="24"/>
        </w:rPr>
      </w:pPr>
      <w:r>
        <w:rPr>
          <w:rFonts w:cs="Times New Roman"/>
          <w:sz w:val="24"/>
          <w:szCs w:val="24"/>
        </w:rPr>
        <w:t>2</w:t>
      </w:r>
      <w:r w:rsidR="00C65AFD" w:rsidRPr="002F4A2A">
        <w:rPr>
          <w:rFonts w:cs="Times New Roman"/>
          <w:sz w:val="24"/>
          <w:szCs w:val="24"/>
        </w:rPr>
        <w:t xml:space="preserve">.2. Планируемые результаты освоения обучающимися с ЗПР </w:t>
      </w:r>
      <w:r w:rsidR="002C7B0E">
        <w:rPr>
          <w:rFonts w:cs="Times New Roman"/>
          <w:sz w:val="24"/>
          <w:szCs w:val="24"/>
        </w:rPr>
        <w:t>АООП</w:t>
      </w:r>
      <w:r w:rsidR="00C65AFD" w:rsidRPr="002F4A2A">
        <w:rPr>
          <w:rFonts w:cs="Times New Roman"/>
          <w:sz w:val="24"/>
          <w:szCs w:val="24"/>
        </w:rPr>
        <w:t xml:space="preserve"> ООО дополняются результатами освоения ПКР:</w:t>
      </w:r>
    </w:p>
    <w:p w:rsidR="00C65AFD" w:rsidRPr="002F4A2A" w:rsidRDefault="00C65AFD" w:rsidP="00D53940">
      <w:pPr>
        <w:ind w:firstLine="284"/>
        <w:jc w:val="both"/>
        <w:rPr>
          <w:rFonts w:cs="Times New Roman"/>
          <w:sz w:val="24"/>
          <w:szCs w:val="24"/>
        </w:rPr>
      </w:pPr>
      <w:r w:rsidRPr="002F4A2A">
        <w:rPr>
          <w:rFonts w:cs="Times New Roman"/>
          <w:sz w:val="24"/>
          <w:szCs w:val="24"/>
        </w:rPr>
        <w:t>1) 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сформированность социально значимых личностных качеств, включая ценностно-смысловые установки, отражающие гражданские позиции с учетом морально-нравственных норм и правил; правосознание, включая готовность к соблюдению прав и обязанностей гражданина Российской Федерации;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w:t>
      </w:r>
      <w:r w:rsidRPr="002F4A2A">
        <w:rPr>
          <w:rFonts w:cs="Times New Roman"/>
          <w:sz w:val="24"/>
          <w:szCs w:val="24"/>
        </w:rPr>
        <w:lastRenderedPageBreak/>
        <w:t>социуме;</w:t>
      </w:r>
    </w:p>
    <w:p w:rsidR="00C65AFD" w:rsidRPr="002F4A2A" w:rsidRDefault="00C65AFD" w:rsidP="00D53940">
      <w:pPr>
        <w:ind w:firstLine="284"/>
        <w:jc w:val="both"/>
        <w:rPr>
          <w:rFonts w:cs="Times New Roman"/>
          <w:sz w:val="24"/>
          <w:szCs w:val="24"/>
        </w:rPr>
      </w:pPr>
      <w:r w:rsidRPr="002F4A2A">
        <w:rPr>
          <w:rFonts w:cs="Times New Roman"/>
          <w:sz w:val="24"/>
          <w:szCs w:val="24"/>
        </w:rPr>
        <w:t>сформированность мотивации к качественному образованию и целенаправленной познавательной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C65AFD" w:rsidRPr="002F4A2A" w:rsidRDefault="00C65AFD" w:rsidP="00D53940">
      <w:pPr>
        <w:ind w:firstLine="284"/>
        <w:jc w:val="both"/>
        <w:rPr>
          <w:rFonts w:cs="Times New Roman"/>
          <w:sz w:val="24"/>
          <w:szCs w:val="24"/>
        </w:rPr>
      </w:pPr>
      <w:r w:rsidRPr="002F4A2A">
        <w:rPr>
          <w:rFonts w:cs="Times New Roman"/>
          <w:sz w:val="24"/>
          <w:szCs w:val="24"/>
        </w:rPr>
        <w:t>способность повышать уровень своей компетентности через практическую деятельность, в том числе умение учиться у других людей;</w:t>
      </w:r>
    </w:p>
    <w:p w:rsidR="00C65AFD" w:rsidRPr="002F4A2A" w:rsidRDefault="00C65AFD" w:rsidP="00D53940">
      <w:pPr>
        <w:ind w:firstLine="284"/>
        <w:jc w:val="both"/>
        <w:rPr>
          <w:rFonts w:cs="Times New Roman"/>
          <w:sz w:val="24"/>
          <w:szCs w:val="24"/>
        </w:rPr>
      </w:pPr>
      <w:r w:rsidRPr="002F4A2A">
        <w:rPr>
          <w:rFonts w:cs="Times New Roman"/>
          <w:sz w:val="24"/>
          <w:szCs w:val="24"/>
        </w:rPr>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
    <w:p w:rsidR="00C65AFD" w:rsidRPr="002F4A2A" w:rsidRDefault="00C65AFD" w:rsidP="00D53940">
      <w:pPr>
        <w:ind w:firstLine="284"/>
        <w:jc w:val="both"/>
        <w:rPr>
          <w:rFonts w:cs="Times New Roman"/>
          <w:sz w:val="24"/>
          <w:szCs w:val="24"/>
        </w:rPr>
      </w:pPr>
      <w:r w:rsidRPr="002F4A2A">
        <w:rPr>
          <w:rFonts w:cs="Times New Roman"/>
          <w:sz w:val="24"/>
          <w:szCs w:val="24"/>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C65AFD" w:rsidRPr="002F4A2A" w:rsidRDefault="00C65AFD" w:rsidP="00D53940">
      <w:pPr>
        <w:ind w:firstLine="284"/>
        <w:jc w:val="both"/>
        <w:rPr>
          <w:rFonts w:cs="Times New Roman"/>
          <w:sz w:val="24"/>
          <w:szCs w:val="24"/>
        </w:rPr>
      </w:pPr>
      <w:r w:rsidRPr="002F4A2A">
        <w:rPr>
          <w:rFonts w:cs="Times New Roman"/>
          <w:sz w:val="24"/>
          <w:szCs w:val="24"/>
        </w:rPr>
        <w:t>способность к саморазвитию и личностному самоопределению, умение ставить достижимые цели и строить реальные жизненные планы.</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Значимым личностным результатом освоения </w:t>
      </w:r>
      <w:r w:rsidR="002C7B0E">
        <w:rPr>
          <w:rFonts w:cs="Times New Roman"/>
          <w:sz w:val="24"/>
          <w:szCs w:val="24"/>
        </w:rPr>
        <w:t>АООП</w:t>
      </w:r>
      <w:r w:rsidRPr="002F4A2A">
        <w:rPr>
          <w:rFonts w:cs="Times New Roman"/>
          <w:sz w:val="24"/>
          <w:szCs w:val="24"/>
        </w:rPr>
        <w:t xml:space="preserve"> ООО для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 обеспечивающих адаптацию обучающегося с ЗПР к изменяющимся условиям социальной и природной среды;</w:t>
      </w:r>
    </w:p>
    <w:p w:rsidR="00C65AFD" w:rsidRPr="002F4A2A" w:rsidRDefault="00C65AFD"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2) результатами овладения универсальными учебными действиями, в том числе:</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самостоятельным мотивированным определением цели образования, задач собственной учебной и познавательной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планированием путей достижения целей, выбора наиболее эффективных способов решения учебных, познавательных и задач, а также задач социальной практики;</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ее решения;</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планированием и регуляцией собственной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C65AFD" w:rsidRPr="002F4A2A" w:rsidRDefault="00C65AFD" w:rsidP="00D53940">
      <w:pPr>
        <w:ind w:firstLine="284"/>
        <w:jc w:val="both"/>
        <w:rPr>
          <w:rFonts w:cs="Times New Roman"/>
          <w:sz w:val="24"/>
          <w:szCs w:val="24"/>
        </w:rPr>
      </w:pPr>
      <w:r w:rsidRPr="002F4A2A">
        <w:rPr>
          <w:rFonts w:cs="Times New Roman"/>
          <w:sz w:val="24"/>
          <w:szCs w:val="24"/>
        </w:rPr>
        <w:t>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логическое рассуждение, делать умозаключения (индуктивные, дедуктивные и по аналогии), формулировать выводы;</w:t>
      </w:r>
    </w:p>
    <w:p w:rsidR="00C65AFD" w:rsidRPr="002F4A2A" w:rsidRDefault="00C65AFD" w:rsidP="00D53940">
      <w:pPr>
        <w:ind w:firstLine="284"/>
        <w:jc w:val="both"/>
        <w:rPr>
          <w:rFonts w:cs="Times New Roman"/>
          <w:sz w:val="24"/>
          <w:szCs w:val="24"/>
        </w:rPr>
      </w:pPr>
      <w:r w:rsidRPr="002F4A2A">
        <w:rPr>
          <w:rFonts w:cs="Times New Roman"/>
          <w:sz w:val="24"/>
          <w:szCs w:val="24"/>
        </w:rPr>
        <w:t>созданием, применением и преобразованием знаков и символов, моделей и схем для решения учебных и познавательных задач;</w:t>
      </w:r>
    </w:p>
    <w:p w:rsidR="00C65AFD" w:rsidRPr="002F4A2A" w:rsidRDefault="00C65AFD" w:rsidP="00D53940">
      <w:pPr>
        <w:ind w:firstLine="284"/>
        <w:jc w:val="both"/>
        <w:rPr>
          <w:rFonts w:cs="Times New Roman"/>
          <w:sz w:val="24"/>
          <w:szCs w:val="24"/>
        </w:rPr>
      </w:pPr>
      <w:r w:rsidRPr="002F4A2A">
        <w:rPr>
          <w:rFonts w:cs="Times New Roman"/>
          <w:sz w:val="24"/>
          <w:szCs w:val="24"/>
        </w:rPr>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w:t>
      </w:r>
    </w:p>
    <w:p w:rsidR="00C65AFD" w:rsidRPr="002F4A2A" w:rsidRDefault="00C65AFD" w:rsidP="00D53940">
      <w:pPr>
        <w:ind w:firstLine="284"/>
        <w:jc w:val="both"/>
        <w:rPr>
          <w:rFonts w:cs="Times New Roman"/>
          <w:sz w:val="24"/>
          <w:szCs w:val="24"/>
        </w:rPr>
      </w:pPr>
      <w:r w:rsidRPr="002F4A2A">
        <w:rPr>
          <w:rFonts w:cs="Times New Roman"/>
          <w:sz w:val="24"/>
          <w:szCs w:val="24"/>
        </w:rPr>
        <w:lastRenderedPageBreak/>
        <w:t>соблюдением речевого этикета, в том числе реализация требований к культуре общения с учетом коммуникативной ситуации и речевых партнеров;</w:t>
      </w:r>
    </w:p>
    <w:p w:rsidR="00C65AFD" w:rsidRPr="002F4A2A" w:rsidRDefault="00C65AFD" w:rsidP="00D53940">
      <w:pPr>
        <w:ind w:firstLine="284"/>
        <w:jc w:val="both"/>
        <w:rPr>
          <w:rFonts w:cs="Times New Roman"/>
          <w:sz w:val="24"/>
          <w:szCs w:val="24"/>
        </w:rPr>
      </w:pPr>
      <w:r w:rsidRPr="002F4A2A">
        <w:rPr>
          <w:rFonts w:cs="Times New Roman"/>
          <w:sz w:val="24"/>
          <w:szCs w:val="24"/>
        </w:rPr>
        <w:t>использованием речевых средств в соответствии с задачей коммуникации для выражения своих чувств, мыслей и потребностей;</w:t>
      </w:r>
    </w:p>
    <w:p w:rsidR="00C65AFD" w:rsidRPr="002F4A2A" w:rsidRDefault="00C65AFD" w:rsidP="00D53940">
      <w:pPr>
        <w:ind w:firstLine="284"/>
        <w:jc w:val="both"/>
        <w:rPr>
          <w:rFonts w:cs="Times New Roman"/>
          <w:sz w:val="24"/>
          <w:szCs w:val="24"/>
        </w:rPr>
      </w:pPr>
      <w:r w:rsidRPr="002F4A2A">
        <w:rPr>
          <w:rFonts w:cs="Times New Roman"/>
          <w:sz w:val="24"/>
          <w:szCs w:val="24"/>
        </w:rPr>
        <w:t>активным участием в диалоге (полилоге) при инициировании собственных высказываний, аргументации и доказательстве собственного мнения;</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самостоятельным разрешением конфликтных ситуаций на основе согласования позиций и учета интересов; формулированием, аргументацией и отстаиванием собственного мнения;</w:t>
      </w:r>
    </w:p>
    <w:p w:rsidR="00C65AFD" w:rsidRPr="002F4A2A" w:rsidRDefault="00C65AFD" w:rsidP="00D53940">
      <w:pPr>
        <w:ind w:firstLine="284"/>
        <w:jc w:val="both"/>
        <w:rPr>
          <w:rFonts w:cs="Times New Roman"/>
          <w:sz w:val="24"/>
          <w:szCs w:val="24"/>
        </w:rPr>
      </w:pPr>
      <w:r w:rsidRPr="002F4A2A">
        <w:rPr>
          <w:rFonts w:cs="Times New Roman"/>
          <w:sz w:val="24"/>
          <w:szCs w:val="24"/>
        </w:rPr>
        <w:t>распознаванием невербальных средств общения, умением прогнозировать возможные конфликтные ситуации, смягчая конфликты;</w:t>
      </w:r>
    </w:p>
    <w:p w:rsidR="00C65AFD" w:rsidRPr="002F4A2A" w:rsidRDefault="00C65AFD" w:rsidP="00D53940">
      <w:pPr>
        <w:ind w:firstLine="284"/>
        <w:jc w:val="both"/>
        <w:rPr>
          <w:rFonts w:cs="Times New Roman"/>
          <w:sz w:val="24"/>
          <w:szCs w:val="24"/>
        </w:rPr>
      </w:pPr>
      <w:r w:rsidRPr="002F4A2A">
        <w:rPr>
          <w:rFonts w:cs="Times New Roman"/>
          <w:sz w:val="24"/>
          <w:szCs w:val="24"/>
        </w:rPr>
        <w:t>владением устной и письменной речью, монологической контекстной речью;</w:t>
      </w:r>
    </w:p>
    <w:p w:rsidR="00C65AFD" w:rsidRPr="002F4A2A" w:rsidRDefault="00C65AFD" w:rsidP="00D53940">
      <w:pPr>
        <w:ind w:firstLine="284"/>
        <w:jc w:val="both"/>
        <w:rPr>
          <w:rFonts w:cs="Times New Roman"/>
          <w:sz w:val="24"/>
          <w:szCs w:val="24"/>
        </w:rPr>
      </w:pPr>
      <w:r w:rsidRPr="002F4A2A">
        <w:rPr>
          <w:rFonts w:cs="Times New Roman"/>
          <w:sz w:val="24"/>
          <w:szCs w:val="24"/>
        </w:rPr>
        <w:t>использованием информационно-коммуникационных технологий;</w:t>
      </w:r>
    </w:p>
    <w:p w:rsidR="00C65AFD" w:rsidRPr="002F4A2A" w:rsidRDefault="00C65AFD" w:rsidP="00D53940">
      <w:pPr>
        <w:ind w:firstLine="284"/>
        <w:jc w:val="both"/>
        <w:rPr>
          <w:rFonts w:cs="Times New Roman"/>
          <w:sz w:val="24"/>
          <w:szCs w:val="24"/>
        </w:rPr>
      </w:pPr>
      <w:r w:rsidRPr="002F4A2A">
        <w:rPr>
          <w:rFonts w:cs="Times New Roman"/>
          <w:sz w:val="24"/>
          <w:szCs w:val="24"/>
        </w:rPr>
        <w:t>экологическим мышлением, его применением в познавательной, коммуникативной, социальной практике и профессиональной ориентации;</w:t>
      </w:r>
    </w:p>
    <w:p w:rsidR="002F4A2A" w:rsidRDefault="002F4A2A"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3) 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p>
    <w:p w:rsidR="00C65AFD" w:rsidRPr="002F4A2A" w:rsidRDefault="00C65AFD" w:rsidP="00D53940">
      <w:pPr>
        <w:ind w:firstLine="284"/>
        <w:jc w:val="both"/>
        <w:rPr>
          <w:rFonts w:cs="Times New Roman"/>
          <w:sz w:val="24"/>
          <w:szCs w:val="24"/>
        </w:rPr>
      </w:pPr>
      <w:r w:rsidRPr="002F4A2A">
        <w:rPr>
          <w:rFonts w:cs="Times New Roman"/>
          <w:sz w:val="24"/>
          <w:szCs w:val="24"/>
        </w:rPr>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C65AFD" w:rsidRPr="002F4A2A" w:rsidRDefault="00C65AFD" w:rsidP="00D53940">
      <w:pPr>
        <w:ind w:firstLine="284"/>
        <w:jc w:val="both"/>
        <w:rPr>
          <w:rFonts w:cs="Times New Roman"/>
          <w:sz w:val="24"/>
          <w:szCs w:val="24"/>
        </w:rPr>
      </w:pPr>
      <w:r w:rsidRPr="002F4A2A">
        <w:rPr>
          <w:rFonts w:cs="Times New Roman"/>
          <w:sz w:val="24"/>
          <w:szCs w:val="24"/>
        </w:rPr>
        <w:t>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C65AFD" w:rsidRPr="002F4A2A" w:rsidRDefault="00C65AFD" w:rsidP="00D53940">
      <w:pPr>
        <w:ind w:firstLine="284"/>
        <w:jc w:val="both"/>
        <w:rPr>
          <w:rFonts w:cs="Times New Roman"/>
          <w:sz w:val="24"/>
          <w:szCs w:val="24"/>
        </w:rPr>
      </w:pPr>
      <w:r w:rsidRPr="002F4A2A">
        <w:rPr>
          <w:rFonts w:cs="Times New Roman"/>
          <w:sz w:val="24"/>
          <w:szCs w:val="24"/>
        </w:rPr>
        <w:t>освоением междисциплинарных учебных программ: "Формирование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программ по предметам учебного плана;</w:t>
      </w:r>
    </w:p>
    <w:p w:rsidR="00C65AFD" w:rsidRPr="002F4A2A" w:rsidRDefault="00C65AFD" w:rsidP="00D53940">
      <w:pPr>
        <w:ind w:firstLine="284"/>
        <w:jc w:val="both"/>
        <w:rPr>
          <w:rFonts w:cs="Times New Roman"/>
          <w:sz w:val="24"/>
          <w:szCs w:val="24"/>
        </w:rPr>
      </w:pPr>
      <w:r w:rsidRPr="002F4A2A">
        <w:rPr>
          <w:rFonts w:cs="Times New Roman"/>
          <w:sz w:val="24"/>
          <w:szCs w:val="24"/>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rsidR="00C65AFD" w:rsidRPr="002F4A2A" w:rsidRDefault="00C65AFD" w:rsidP="00D53940">
      <w:pPr>
        <w:ind w:firstLine="284"/>
        <w:jc w:val="both"/>
        <w:rPr>
          <w:rFonts w:cs="Times New Roman"/>
          <w:sz w:val="24"/>
          <w:szCs w:val="24"/>
        </w:rPr>
      </w:pPr>
    </w:p>
    <w:p w:rsidR="00C65AFD" w:rsidRPr="007D4FA8" w:rsidRDefault="007D4FA8" w:rsidP="00D53940">
      <w:pPr>
        <w:ind w:firstLine="284"/>
        <w:jc w:val="both"/>
        <w:rPr>
          <w:rFonts w:cs="Times New Roman"/>
          <w:b/>
          <w:sz w:val="24"/>
          <w:szCs w:val="24"/>
        </w:rPr>
      </w:pPr>
      <w:r>
        <w:rPr>
          <w:rFonts w:cs="Times New Roman"/>
          <w:b/>
          <w:sz w:val="24"/>
          <w:szCs w:val="24"/>
        </w:rPr>
        <w:t>1.</w:t>
      </w:r>
      <w:r w:rsidR="002F4A2A" w:rsidRPr="007D4FA8">
        <w:rPr>
          <w:rFonts w:cs="Times New Roman"/>
          <w:b/>
          <w:sz w:val="24"/>
          <w:szCs w:val="24"/>
        </w:rPr>
        <w:t>3</w:t>
      </w:r>
      <w:r w:rsidR="00C65AFD" w:rsidRPr="007D4FA8">
        <w:rPr>
          <w:rFonts w:cs="Times New Roman"/>
          <w:b/>
          <w:sz w:val="24"/>
          <w:szCs w:val="24"/>
        </w:rPr>
        <w:t xml:space="preserve">. Система оценки достижения планируемых результатов освоения </w:t>
      </w:r>
      <w:r w:rsidR="002C7B0E">
        <w:rPr>
          <w:rFonts w:cs="Times New Roman"/>
          <w:b/>
          <w:sz w:val="24"/>
          <w:szCs w:val="24"/>
        </w:rPr>
        <w:t>АООП</w:t>
      </w:r>
      <w:r w:rsidR="00C65AFD" w:rsidRPr="007D4FA8">
        <w:rPr>
          <w:rFonts w:cs="Times New Roman"/>
          <w:b/>
          <w:sz w:val="24"/>
          <w:szCs w:val="24"/>
        </w:rPr>
        <w:t xml:space="preserve"> ООО.</w:t>
      </w:r>
    </w:p>
    <w:p w:rsidR="00DF248C" w:rsidRPr="001E4F65" w:rsidRDefault="00DF248C" w:rsidP="00DF248C">
      <w:pPr>
        <w:ind w:firstLine="284"/>
        <w:jc w:val="both"/>
        <w:rPr>
          <w:rFonts w:cs="Times New Roman"/>
          <w:sz w:val="24"/>
          <w:szCs w:val="24"/>
        </w:rPr>
      </w:pPr>
      <w:r w:rsidRPr="001E4F65">
        <w:rPr>
          <w:rFonts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АОП ООО для обучающихся с ЗПР (вариант 7) и обеспечение эффективной обратной связи, позволяющей осуществлять управление образовательным процессом.</w:t>
      </w:r>
    </w:p>
    <w:p w:rsidR="00DF248C" w:rsidRPr="001E4F65" w:rsidRDefault="00DF248C" w:rsidP="00DF248C">
      <w:pPr>
        <w:ind w:firstLine="284"/>
        <w:jc w:val="both"/>
        <w:rPr>
          <w:rFonts w:cs="Times New Roman"/>
          <w:sz w:val="24"/>
          <w:szCs w:val="24"/>
        </w:rPr>
      </w:pPr>
      <w:r w:rsidRPr="001E4F65">
        <w:rPr>
          <w:rFonts w:cs="Times New Roman"/>
          <w:sz w:val="24"/>
          <w:szCs w:val="24"/>
        </w:rPr>
        <w:t>При организации оценочных процедур для обучающихся в соответствии с АОП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 Данные условия могут включать:</w:t>
      </w:r>
    </w:p>
    <w:p w:rsidR="00DF248C" w:rsidRPr="001E4F65" w:rsidRDefault="00DF248C" w:rsidP="00DF248C">
      <w:pPr>
        <w:ind w:firstLine="284"/>
        <w:jc w:val="both"/>
        <w:rPr>
          <w:rFonts w:cs="Times New Roman"/>
          <w:sz w:val="24"/>
          <w:szCs w:val="24"/>
        </w:rPr>
      </w:pPr>
      <w:r w:rsidRPr="001E4F65">
        <w:rPr>
          <w:rFonts w:cs="Times New Roman"/>
          <w:sz w:val="24"/>
          <w:szCs w:val="24"/>
        </w:rPr>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присутствие мотивационного этапа, способствующего психологическому настрою на работу;</w:t>
      </w:r>
    </w:p>
    <w:p w:rsidR="00DF248C" w:rsidRPr="001E4F65" w:rsidRDefault="00DF248C" w:rsidP="00DF248C">
      <w:pPr>
        <w:ind w:firstLine="284"/>
        <w:jc w:val="both"/>
        <w:rPr>
          <w:rFonts w:cs="Times New Roman"/>
          <w:sz w:val="24"/>
          <w:szCs w:val="24"/>
        </w:rPr>
      </w:pPr>
      <w:r w:rsidRPr="001E4F65">
        <w:rPr>
          <w:rFonts w:cs="Times New Roman"/>
          <w:sz w:val="24"/>
          <w:szCs w:val="24"/>
        </w:rPr>
        <w:t>организующую помощь педагогического работника в рационализации распределения времени, отводимого на выполнение работы;</w:t>
      </w:r>
    </w:p>
    <w:p w:rsidR="00DF248C" w:rsidRPr="001E4F65" w:rsidRDefault="00DF248C" w:rsidP="00DF248C">
      <w:pPr>
        <w:ind w:firstLine="284"/>
        <w:jc w:val="both"/>
        <w:rPr>
          <w:rFonts w:cs="Times New Roman"/>
          <w:sz w:val="24"/>
          <w:szCs w:val="24"/>
        </w:rPr>
      </w:pPr>
      <w:r w:rsidRPr="001E4F65">
        <w:rPr>
          <w:rFonts w:cs="Times New Roman"/>
          <w:sz w:val="24"/>
          <w:szCs w:val="24"/>
        </w:rPr>
        <w:lastRenderedPageBreak/>
        <w:t>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DF248C" w:rsidRPr="001E4F65" w:rsidRDefault="00DF248C" w:rsidP="00DF248C">
      <w:pPr>
        <w:ind w:firstLine="284"/>
        <w:jc w:val="both"/>
        <w:rPr>
          <w:rFonts w:cs="Times New Roman"/>
          <w:sz w:val="24"/>
          <w:szCs w:val="24"/>
        </w:rPr>
      </w:pPr>
      <w:r w:rsidRPr="001E4F65">
        <w:rPr>
          <w:rFonts w:cs="Times New Roman"/>
          <w:sz w:val="24"/>
          <w:szCs w:val="24"/>
        </w:rP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этапность выполнения задания);</w:t>
      </w:r>
    </w:p>
    <w:p w:rsidR="00DF248C" w:rsidRPr="001E4F65" w:rsidRDefault="00DF248C" w:rsidP="00DF248C">
      <w:pPr>
        <w:ind w:firstLine="284"/>
        <w:jc w:val="both"/>
        <w:rPr>
          <w:rFonts w:cs="Times New Roman"/>
          <w:sz w:val="24"/>
          <w:szCs w:val="24"/>
        </w:rPr>
      </w:pPr>
      <w:r w:rsidRPr="001E4F65">
        <w:rPr>
          <w:rFonts w:cs="Times New Roman"/>
          <w:sz w:val="24"/>
          <w:szCs w:val="24"/>
        </w:rPr>
        <w:t>отслеживание действий обучающегося с ЗПР для оценки понимания им инструкции и, при необходимости, ее уточнение;</w:t>
      </w:r>
    </w:p>
    <w:p w:rsidR="00DF248C" w:rsidRPr="001E4F65" w:rsidRDefault="00DF248C" w:rsidP="00DF248C">
      <w:pPr>
        <w:ind w:firstLine="284"/>
        <w:jc w:val="both"/>
        <w:rPr>
          <w:rFonts w:cs="Times New Roman"/>
          <w:sz w:val="24"/>
          <w:szCs w:val="24"/>
        </w:rPr>
      </w:pPr>
      <w:r w:rsidRPr="001E4F65">
        <w:rPr>
          <w:rFonts w:cs="Times New Roman"/>
          <w:sz w:val="24"/>
          <w:szCs w:val="24"/>
        </w:rPr>
        <w:t>увеличение времени на выполнение заданий;</w:t>
      </w:r>
    </w:p>
    <w:p w:rsidR="00DF248C" w:rsidRPr="001E4F65" w:rsidRDefault="00DF248C" w:rsidP="00DF248C">
      <w:pPr>
        <w:ind w:firstLine="284"/>
        <w:jc w:val="both"/>
        <w:rPr>
          <w:rFonts w:cs="Times New Roman"/>
          <w:sz w:val="24"/>
          <w:szCs w:val="24"/>
        </w:rPr>
      </w:pPr>
      <w:r w:rsidRPr="001E4F65">
        <w:rPr>
          <w:rFonts w:cs="Times New Roman"/>
          <w:sz w:val="24"/>
          <w:szCs w:val="24"/>
        </w:rPr>
        <w:t>возможность организации короткого перерыва при нарастании в поведении обучающегося проявлений утомления, истощения.</w:t>
      </w:r>
    </w:p>
    <w:p w:rsidR="00DF248C" w:rsidRPr="001E4F65" w:rsidRDefault="00DF248C" w:rsidP="00DF248C">
      <w:pPr>
        <w:ind w:firstLine="284"/>
        <w:jc w:val="both"/>
        <w:rPr>
          <w:rFonts w:cs="Times New Roman"/>
          <w:sz w:val="24"/>
          <w:szCs w:val="24"/>
        </w:rPr>
      </w:pPr>
      <w:r w:rsidRPr="001E4F65">
        <w:rPr>
          <w:rFonts w:cs="Times New Roman"/>
          <w:sz w:val="24"/>
          <w:szCs w:val="24"/>
        </w:rPr>
        <w:t>Объем и содержание рекомендуемых специальных условий проведения диагностических мероприятий определяется психолого-педагогическим консилиумом МБОУ «Гимназия №1» г.Ядрина и вносится в специальный раздел индивидуального образовательного маршрута, доводится до сведения педагогических работников, родителей (законных представителей), администрации в соответствии с установленными правилами МБОУ «Гимназия №1» г.Ядрина.</w:t>
      </w:r>
    </w:p>
    <w:p w:rsidR="00DF248C" w:rsidRPr="001E4F65" w:rsidRDefault="00DF248C" w:rsidP="00DF248C">
      <w:pPr>
        <w:ind w:firstLine="284"/>
        <w:jc w:val="both"/>
        <w:rPr>
          <w:rFonts w:cs="Times New Roman"/>
          <w:sz w:val="24"/>
          <w:szCs w:val="24"/>
        </w:rPr>
      </w:pPr>
      <w:r w:rsidRPr="001E4F65">
        <w:rPr>
          <w:rFonts w:cs="Times New Roman"/>
          <w:sz w:val="24"/>
          <w:szCs w:val="24"/>
        </w:rPr>
        <w:t>Основными направлениями и целями оценочной деятельности в МБОУ «Гимназия №1» г.Ядрина являются:</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МБОУ «Гимназия №1» г.Ядрина,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результатов деятельности МБОУ «Гимназия №1» г.Ядрина как основа аккредитационных процедур.</w:t>
      </w:r>
    </w:p>
    <w:p w:rsidR="00DF248C" w:rsidRPr="001E4F65" w:rsidRDefault="00DF248C" w:rsidP="00DF248C">
      <w:pPr>
        <w:ind w:firstLine="284"/>
        <w:jc w:val="both"/>
        <w:rPr>
          <w:rFonts w:cs="Times New Roman"/>
          <w:sz w:val="24"/>
          <w:szCs w:val="24"/>
        </w:rPr>
      </w:pPr>
      <w:r w:rsidRPr="001E4F65">
        <w:rPr>
          <w:rFonts w:cs="Times New Roman"/>
          <w:sz w:val="24"/>
          <w:szCs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АОП ООО для обучающихся с ЗПР. Система оценки включает процедуры внутренней и внешней оценки.</w:t>
      </w:r>
    </w:p>
    <w:p w:rsidR="00DF248C" w:rsidRPr="001E4F65" w:rsidRDefault="00DF248C" w:rsidP="00DF248C">
      <w:pPr>
        <w:ind w:firstLine="284"/>
        <w:jc w:val="both"/>
        <w:rPr>
          <w:rFonts w:cs="Times New Roman"/>
          <w:sz w:val="24"/>
          <w:szCs w:val="24"/>
        </w:rPr>
      </w:pPr>
      <w:r w:rsidRPr="001E4F65">
        <w:rPr>
          <w:rFonts w:cs="Times New Roman"/>
          <w:sz w:val="24"/>
          <w:szCs w:val="24"/>
        </w:rPr>
        <w:t>Внутренняя оценка включает:</w:t>
      </w:r>
    </w:p>
    <w:p w:rsidR="00DF248C" w:rsidRPr="001E4F65" w:rsidRDefault="00DF248C" w:rsidP="00DF248C">
      <w:pPr>
        <w:ind w:firstLine="284"/>
        <w:jc w:val="both"/>
        <w:rPr>
          <w:rFonts w:cs="Times New Roman"/>
          <w:sz w:val="24"/>
          <w:szCs w:val="24"/>
        </w:rPr>
      </w:pPr>
      <w:r w:rsidRPr="001E4F65">
        <w:rPr>
          <w:rFonts w:cs="Times New Roman"/>
          <w:sz w:val="24"/>
          <w:szCs w:val="24"/>
        </w:rPr>
        <w:t>стартовую диагностику;</w:t>
      </w:r>
    </w:p>
    <w:p w:rsidR="00DF248C" w:rsidRPr="001E4F65" w:rsidRDefault="00DF248C" w:rsidP="00DF248C">
      <w:pPr>
        <w:ind w:firstLine="284"/>
        <w:jc w:val="both"/>
        <w:rPr>
          <w:rFonts w:cs="Times New Roman"/>
          <w:sz w:val="24"/>
          <w:szCs w:val="24"/>
        </w:rPr>
      </w:pPr>
      <w:r w:rsidRPr="001E4F65">
        <w:rPr>
          <w:rFonts w:cs="Times New Roman"/>
          <w:sz w:val="24"/>
          <w:szCs w:val="24"/>
        </w:rPr>
        <w:t>текущую и тематическую оценку;</w:t>
      </w:r>
    </w:p>
    <w:p w:rsidR="00DF248C" w:rsidRPr="001E4F65" w:rsidRDefault="00DF248C" w:rsidP="00DF248C">
      <w:pPr>
        <w:ind w:firstLine="284"/>
        <w:jc w:val="both"/>
        <w:rPr>
          <w:rFonts w:cs="Times New Roman"/>
          <w:sz w:val="24"/>
          <w:szCs w:val="24"/>
        </w:rPr>
      </w:pPr>
      <w:r w:rsidRPr="001E4F65">
        <w:rPr>
          <w:rFonts w:cs="Times New Roman"/>
          <w:sz w:val="24"/>
          <w:szCs w:val="24"/>
        </w:rPr>
        <w:t>психолого-педагогическое наблюдение;</w:t>
      </w:r>
    </w:p>
    <w:p w:rsidR="00DF248C" w:rsidRPr="001E4F65" w:rsidRDefault="00DF248C" w:rsidP="00DF248C">
      <w:pPr>
        <w:ind w:firstLine="284"/>
        <w:jc w:val="both"/>
        <w:rPr>
          <w:rFonts w:cs="Times New Roman"/>
          <w:sz w:val="24"/>
          <w:szCs w:val="24"/>
        </w:rPr>
      </w:pPr>
      <w:r w:rsidRPr="001E4F65">
        <w:rPr>
          <w:rFonts w:cs="Times New Roman"/>
          <w:sz w:val="24"/>
          <w:szCs w:val="24"/>
        </w:rPr>
        <w:t>внутренний мониторинг образовательных достижений обучающихся.</w:t>
      </w:r>
    </w:p>
    <w:p w:rsidR="00DF248C" w:rsidRPr="001E4F65" w:rsidRDefault="00DF248C" w:rsidP="00DF248C">
      <w:pPr>
        <w:ind w:firstLine="284"/>
        <w:jc w:val="both"/>
        <w:rPr>
          <w:rFonts w:cs="Times New Roman"/>
          <w:sz w:val="24"/>
          <w:szCs w:val="24"/>
        </w:rPr>
      </w:pPr>
      <w:r w:rsidRPr="001E4F65">
        <w:rPr>
          <w:rFonts w:cs="Times New Roman"/>
          <w:sz w:val="24"/>
          <w:szCs w:val="24"/>
        </w:rPr>
        <w:t>Внешняя оценка включает:</w:t>
      </w:r>
    </w:p>
    <w:p w:rsidR="00DF248C" w:rsidRPr="001E4F65" w:rsidRDefault="00DF248C" w:rsidP="00DF248C">
      <w:pPr>
        <w:ind w:firstLine="284"/>
        <w:jc w:val="both"/>
        <w:rPr>
          <w:rFonts w:cs="Times New Roman"/>
          <w:i/>
          <w:sz w:val="24"/>
          <w:szCs w:val="24"/>
        </w:rPr>
      </w:pPr>
      <w:r w:rsidRPr="001E4F65">
        <w:rPr>
          <w:rFonts w:cs="Times New Roman"/>
          <w:sz w:val="24"/>
          <w:szCs w:val="24"/>
        </w:rPr>
        <w:t xml:space="preserve">независимую оценку качества образования </w:t>
      </w:r>
      <w:r w:rsidRPr="001E4F65">
        <w:rPr>
          <w:rFonts w:cs="Times New Roman"/>
          <w:i/>
          <w:sz w:val="24"/>
          <w:szCs w:val="24"/>
        </w:rPr>
        <w:t>&lt;63&gt; (Статья 95 Федерального закона от 29 декабря 2012 г. N 273-ФЗ "Об образовании в Российской Федерации" (Собрание законодательства Российской Федерации, 2012, N 53, ст. 7598; 2022, N 48, ст. 8332).</w:t>
      </w:r>
    </w:p>
    <w:p w:rsidR="00DF248C" w:rsidRPr="001E4F65" w:rsidRDefault="00DF248C" w:rsidP="00DF248C">
      <w:pPr>
        <w:ind w:firstLine="284"/>
        <w:jc w:val="both"/>
        <w:rPr>
          <w:rFonts w:cs="Times New Roman"/>
          <w:sz w:val="24"/>
          <w:szCs w:val="24"/>
        </w:rPr>
      </w:pPr>
      <w:r w:rsidRPr="001E4F65">
        <w:rPr>
          <w:rFonts w:cs="Times New Roman"/>
          <w:sz w:val="24"/>
          <w:szCs w:val="24"/>
        </w:rPr>
        <w:t>мониторинговые исследования муниципального, регионального и федерального уровней.</w:t>
      </w:r>
    </w:p>
    <w:p w:rsidR="00DF248C" w:rsidRPr="001E4F65" w:rsidRDefault="00DF248C" w:rsidP="00DF248C">
      <w:pPr>
        <w:ind w:firstLine="284"/>
        <w:jc w:val="both"/>
        <w:rPr>
          <w:rFonts w:cs="Times New Roman"/>
          <w:sz w:val="24"/>
          <w:szCs w:val="24"/>
        </w:rPr>
      </w:pPr>
      <w:r w:rsidRPr="001E4F65">
        <w:rPr>
          <w:rFonts w:cs="Times New Roman"/>
          <w:sz w:val="24"/>
          <w:szCs w:val="24"/>
        </w:rPr>
        <w:t>В соответствии с ФГОС ООО система оценки МБОУ «Гимназия №1» г.Ядрина реализует системно-деятельностный, уровневый и комплексный подходы к оценке образовательных достижений.</w:t>
      </w:r>
    </w:p>
    <w:p w:rsidR="00DF248C" w:rsidRPr="001E4F65" w:rsidRDefault="00DF248C" w:rsidP="00DF248C">
      <w:pPr>
        <w:ind w:firstLine="284"/>
        <w:jc w:val="both"/>
        <w:rPr>
          <w:rFonts w:cs="Times New Roman"/>
          <w:sz w:val="24"/>
          <w:szCs w:val="24"/>
        </w:rPr>
      </w:pPr>
      <w:r w:rsidRPr="001E4F65">
        <w:rPr>
          <w:rFonts w:cs="Times New Roman"/>
          <w:sz w:val="24"/>
          <w:szCs w:val="24"/>
        </w:rPr>
        <w:t xml:space="preserve">Системно-деятельностный подход к оценке образовательных достижений </w:t>
      </w:r>
      <w:r w:rsidRPr="001E4F65">
        <w:rPr>
          <w:rFonts w:cs="Times New Roman"/>
          <w:sz w:val="24"/>
          <w:szCs w:val="24"/>
        </w:rPr>
        <w:lastRenderedPageBreak/>
        <w:t>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F248C" w:rsidRPr="001E4F65" w:rsidRDefault="00DF248C" w:rsidP="00DF248C">
      <w:pPr>
        <w:ind w:firstLine="284"/>
        <w:jc w:val="both"/>
        <w:rPr>
          <w:rFonts w:cs="Times New Roman"/>
          <w:sz w:val="24"/>
          <w:szCs w:val="24"/>
        </w:rPr>
      </w:pPr>
      <w:r w:rsidRPr="001E4F65">
        <w:rPr>
          <w:rFonts w:cs="Times New Roman"/>
          <w:sz w:val="24"/>
          <w:szCs w:val="24"/>
        </w:rP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DF248C" w:rsidRPr="001E4F65" w:rsidRDefault="00DF248C" w:rsidP="00DF248C">
      <w:pPr>
        <w:ind w:firstLine="284"/>
        <w:jc w:val="both"/>
        <w:rPr>
          <w:rFonts w:cs="Times New Roman"/>
          <w:sz w:val="24"/>
          <w:szCs w:val="24"/>
        </w:rPr>
      </w:pPr>
      <w:r w:rsidRPr="001E4F65">
        <w:rPr>
          <w:rFonts w:cs="Times New Roman"/>
          <w:sz w:val="24"/>
          <w:szCs w:val="24"/>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DF248C" w:rsidRPr="001E4F65" w:rsidRDefault="00DF248C" w:rsidP="00DF248C">
      <w:pPr>
        <w:ind w:firstLine="284"/>
        <w:jc w:val="both"/>
        <w:rPr>
          <w:rFonts w:cs="Times New Roman"/>
          <w:sz w:val="24"/>
          <w:szCs w:val="24"/>
        </w:rPr>
      </w:pPr>
      <w:r w:rsidRPr="001E4F65">
        <w:rPr>
          <w:rFonts w:cs="Times New Roman"/>
          <w:sz w:val="24"/>
          <w:szCs w:val="24"/>
        </w:rPr>
        <w:t>Комплексный подход к оценке образовательных достижений реализуется через:</w:t>
      </w:r>
    </w:p>
    <w:p w:rsidR="00DF248C" w:rsidRPr="001E4F65" w:rsidRDefault="00DF248C" w:rsidP="00DF248C">
      <w:pPr>
        <w:ind w:firstLine="284"/>
        <w:jc w:val="both"/>
        <w:rPr>
          <w:rFonts w:cs="Times New Roman"/>
          <w:sz w:val="24"/>
          <w:szCs w:val="24"/>
        </w:rPr>
      </w:pPr>
      <w:r w:rsidRPr="001E4F65">
        <w:rPr>
          <w:rFonts w:cs="Times New Roman"/>
          <w:sz w:val="24"/>
          <w:szCs w:val="24"/>
        </w:rPr>
        <w:t>оценку предметных и метапредметных результатов;</w:t>
      </w:r>
    </w:p>
    <w:p w:rsidR="00DF248C" w:rsidRPr="001E4F65" w:rsidRDefault="00DF248C" w:rsidP="00DF248C">
      <w:pPr>
        <w:ind w:firstLine="284"/>
        <w:jc w:val="both"/>
        <w:rPr>
          <w:rFonts w:cs="Times New Roman"/>
          <w:sz w:val="24"/>
          <w:szCs w:val="24"/>
        </w:rPr>
      </w:pPr>
      <w:r w:rsidRPr="001E4F65">
        <w:rPr>
          <w:rFonts w:cs="Times New Roman"/>
          <w:sz w:val="24"/>
          <w:szCs w:val="24"/>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F248C" w:rsidRPr="001E4F65" w:rsidRDefault="00DF248C" w:rsidP="00DF248C">
      <w:pPr>
        <w:ind w:firstLine="284"/>
        <w:jc w:val="both"/>
        <w:rPr>
          <w:rFonts w:cs="Times New Roman"/>
          <w:sz w:val="24"/>
          <w:szCs w:val="24"/>
        </w:rPr>
      </w:pPr>
      <w:r w:rsidRPr="001E4F65">
        <w:rPr>
          <w:rFonts w:cs="Times New Roman"/>
          <w:sz w:val="24"/>
          <w:szCs w:val="24"/>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DF248C" w:rsidRPr="001E4F65" w:rsidRDefault="00DF248C" w:rsidP="00DF248C">
      <w:pPr>
        <w:ind w:firstLine="284"/>
        <w:jc w:val="both"/>
        <w:rPr>
          <w:rFonts w:cs="Times New Roman"/>
          <w:sz w:val="24"/>
          <w:szCs w:val="24"/>
        </w:rPr>
      </w:pPr>
      <w:r w:rsidRPr="001E4F65">
        <w:rPr>
          <w:rFonts w:cs="Times New Roman"/>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DF248C" w:rsidRPr="001E4F65" w:rsidRDefault="00DF248C" w:rsidP="00DF248C">
      <w:pPr>
        <w:ind w:firstLine="284"/>
        <w:jc w:val="both"/>
        <w:rPr>
          <w:rFonts w:cs="Times New Roman"/>
          <w:sz w:val="24"/>
          <w:szCs w:val="24"/>
        </w:rPr>
      </w:pPr>
      <w:r w:rsidRPr="001E4F65">
        <w:rPr>
          <w:rFonts w:cs="Times New Roman"/>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DF248C" w:rsidRPr="001E4F65" w:rsidRDefault="00DF248C" w:rsidP="00DF248C">
      <w:pPr>
        <w:ind w:firstLine="284"/>
        <w:jc w:val="both"/>
        <w:rPr>
          <w:rFonts w:cs="Times New Roman"/>
          <w:sz w:val="24"/>
          <w:szCs w:val="24"/>
        </w:rPr>
      </w:pPr>
      <w:r w:rsidRPr="001E4F65">
        <w:rPr>
          <w:rFonts w:cs="Times New Roman"/>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DF248C" w:rsidRPr="001E4F65" w:rsidRDefault="00DF248C" w:rsidP="00DF248C">
      <w:pPr>
        <w:ind w:firstLine="284"/>
        <w:jc w:val="both"/>
        <w:rPr>
          <w:rFonts w:cs="Times New Roman"/>
          <w:sz w:val="24"/>
          <w:szCs w:val="24"/>
        </w:rPr>
      </w:pPr>
      <w:r w:rsidRPr="001E4F65">
        <w:rPr>
          <w:rFonts w:cs="Times New Roman"/>
          <w:sz w:val="24"/>
          <w:szCs w:val="24"/>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МБОУ «Гимназия №1» г.Ядрина; участии в общественной жизни МБОУ «Гимназия №1» г.Ядрина,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DF248C" w:rsidRPr="001E4F65" w:rsidRDefault="00DF248C" w:rsidP="00DF248C">
      <w:pPr>
        <w:ind w:firstLine="284"/>
        <w:jc w:val="both"/>
        <w:rPr>
          <w:rFonts w:cs="Times New Roman"/>
          <w:sz w:val="24"/>
          <w:szCs w:val="24"/>
        </w:rPr>
      </w:pPr>
      <w:r w:rsidRPr="001E4F65">
        <w:rPr>
          <w:rFonts w:cs="Times New Roman"/>
          <w:sz w:val="24"/>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метапредметных результатов представляет собой оценку достижения планируемых результатов освоения АОП ООО для обучающихся с ЗПР,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DF248C" w:rsidRPr="001E4F65" w:rsidRDefault="00DF248C" w:rsidP="00DF248C">
      <w:pPr>
        <w:ind w:firstLine="284"/>
        <w:jc w:val="both"/>
        <w:rPr>
          <w:rFonts w:cs="Times New Roman"/>
          <w:sz w:val="24"/>
          <w:szCs w:val="24"/>
        </w:rPr>
      </w:pPr>
      <w:r w:rsidRPr="001E4F65">
        <w:rPr>
          <w:rFonts w:cs="Times New Roman"/>
          <w:sz w:val="24"/>
          <w:szCs w:val="24"/>
        </w:rPr>
        <w:t xml:space="preserve">Формирование метапредметных результатов обеспечивается комплексом освоения </w:t>
      </w:r>
      <w:r w:rsidRPr="001E4F65">
        <w:rPr>
          <w:rFonts w:cs="Times New Roman"/>
          <w:sz w:val="24"/>
          <w:szCs w:val="24"/>
        </w:rPr>
        <w:lastRenderedPageBreak/>
        <w:t>программ учебных предметов и внеурочной деятельности.</w:t>
      </w:r>
    </w:p>
    <w:p w:rsidR="00DF248C" w:rsidRPr="001E4F65" w:rsidRDefault="00DF248C" w:rsidP="00DF248C">
      <w:pPr>
        <w:ind w:firstLine="284"/>
        <w:jc w:val="both"/>
        <w:rPr>
          <w:rFonts w:cs="Times New Roman"/>
          <w:sz w:val="24"/>
          <w:szCs w:val="24"/>
        </w:rPr>
      </w:pPr>
      <w:r w:rsidRPr="001E4F65">
        <w:rPr>
          <w:rFonts w:cs="Times New Roman"/>
          <w:sz w:val="24"/>
          <w:szCs w:val="24"/>
        </w:rPr>
        <w:t>Основным объектом оценки метапредметных результатов является овладение:</w:t>
      </w:r>
    </w:p>
    <w:p w:rsidR="00DF248C" w:rsidRPr="001E4F65" w:rsidRDefault="00DF248C" w:rsidP="00DF248C">
      <w:pPr>
        <w:ind w:firstLine="284"/>
        <w:jc w:val="both"/>
        <w:rPr>
          <w:rFonts w:cs="Times New Roman"/>
          <w:sz w:val="24"/>
          <w:szCs w:val="24"/>
        </w:rPr>
      </w:pPr>
      <w:r w:rsidRPr="001E4F65">
        <w:rPr>
          <w:rFonts w:cs="Times New Roma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DF248C" w:rsidRPr="001E4F65" w:rsidRDefault="00DF248C" w:rsidP="00DF248C">
      <w:pPr>
        <w:ind w:firstLine="284"/>
        <w:jc w:val="both"/>
        <w:rPr>
          <w:rFonts w:cs="Times New Roman"/>
          <w:sz w:val="24"/>
          <w:szCs w:val="24"/>
        </w:rPr>
      </w:pPr>
      <w:r w:rsidRPr="001E4F65">
        <w:rPr>
          <w:rFonts w:cs="Times New Roman"/>
          <w:sz w:val="24"/>
          <w:szCs w:val="24"/>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DF248C" w:rsidRPr="001E4F65" w:rsidRDefault="00DF248C" w:rsidP="00DF248C">
      <w:pPr>
        <w:ind w:firstLine="284"/>
        <w:jc w:val="both"/>
        <w:rPr>
          <w:rFonts w:cs="Times New Roman"/>
          <w:sz w:val="24"/>
          <w:szCs w:val="24"/>
        </w:rPr>
      </w:pPr>
      <w:r w:rsidRPr="001E4F65">
        <w:rPr>
          <w:rFonts w:cs="Times New Roman"/>
          <w:sz w:val="24"/>
          <w:szCs w:val="24"/>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достижения метапредметных результатов осуществляется администрацией МБОУ «Гимназия №1» г.Ядрина в ходе внутреннего мониторинга. Содержание и периодичность внутреннего мониторинга устанавливается решением педагогического совета МБОУ «Гимназия №1» г.Ядрина.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формирования сферы жизненной (социальной) компетенции может проходить на основе метода экспертных оценок.</w:t>
      </w:r>
    </w:p>
    <w:p w:rsidR="00DF248C" w:rsidRPr="001E4F65" w:rsidRDefault="00DF248C" w:rsidP="00DF248C">
      <w:pPr>
        <w:ind w:firstLine="284"/>
        <w:jc w:val="both"/>
        <w:rPr>
          <w:rFonts w:cs="Times New Roman"/>
          <w:sz w:val="24"/>
          <w:szCs w:val="24"/>
        </w:rPr>
      </w:pPr>
      <w:r w:rsidRPr="001E4F65">
        <w:rPr>
          <w:rFonts w:cs="Times New Roman"/>
          <w:sz w:val="24"/>
          <w:szCs w:val="24"/>
        </w:rPr>
        <w:t>Рекомендуемые формы оценки:</w:t>
      </w:r>
    </w:p>
    <w:p w:rsidR="00DF248C" w:rsidRPr="001E4F65" w:rsidRDefault="00DF248C" w:rsidP="00DF248C">
      <w:pPr>
        <w:ind w:firstLine="284"/>
        <w:jc w:val="both"/>
        <w:rPr>
          <w:rFonts w:cs="Times New Roman"/>
          <w:sz w:val="24"/>
          <w:szCs w:val="24"/>
        </w:rPr>
      </w:pPr>
      <w:r w:rsidRPr="001E4F65">
        <w:rPr>
          <w:rFonts w:cs="Times New Roman"/>
          <w:sz w:val="24"/>
          <w:szCs w:val="24"/>
        </w:rPr>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для проверки цифровой грамотности - практическая работа в сочетании с письменной (компьютеризованной) частью;</w:t>
      </w:r>
    </w:p>
    <w:p w:rsidR="00DF248C" w:rsidRPr="001E4F65" w:rsidRDefault="00DF248C" w:rsidP="00DF248C">
      <w:pPr>
        <w:ind w:firstLine="284"/>
        <w:jc w:val="both"/>
        <w:rPr>
          <w:rFonts w:cs="Times New Roman"/>
          <w:sz w:val="24"/>
          <w:szCs w:val="24"/>
        </w:rPr>
      </w:pPr>
      <w:r w:rsidRPr="001E4F65">
        <w:rPr>
          <w:rFonts w:cs="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проектов.</w:t>
      </w:r>
    </w:p>
    <w:p w:rsidR="00DF248C" w:rsidRPr="001E4F65" w:rsidRDefault="00DF248C" w:rsidP="00DF248C">
      <w:pPr>
        <w:ind w:firstLine="284"/>
        <w:jc w:val="both"/>
        <w:rPr>
          <w:rFonts w:cs="Times New Roman"/>
          <w:sz w:val="24"/>
          <w:szCs w:val="24"/>
        </w:rPr>
      </w:pPr>
      <w:r w:rsidRPr="001E4F65">
        <w:rPr>
          <w:rFonts w:cs="Times New Roman"/>
          <w:sz w:val="24"/>
          <w:szCs w:val="24"/>
        </w:rPr>
        <w:t>Каждый из перечисленных видов диагностики проводится с периодичностью не менее чем один раз в два года. Оценка достижения метапредметных результатов обучающегося с ЗПР должна быть направлена, прежде всего,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Групповые и (или) индивидуальные учебные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DF248C" w:rsidRPr="001E4F65" w:rsidRDefault="00DF248C" w:rsidP="00DF248C">
      <w:pPr>
        <w:ind w:firstLine="284"/>
        <w:jc w:val="both"/>
        <w:rPr>
          <w:rFonts w:cs="Times New Roman"/>
          <w:sz w:val="24"/>
          <w:szCs w:val="24"/>
        </w:rPr>
      </w:pPr>
      <w:r w:rsidRPr="001E4F65">
        <w:rPr>
          <w:rFonts w:cs="Times New Roman"/>
          <w:sz w:val="24"/>
          <w:szCs w:val="24"/>
        </w:rPr>
        <w:t>Выбор темы проекта осуществляется обучающимися.</w:t>
      </w:r>
    </w:p>
    <w:p w:rsidR="00DF248C" w:rsidRPr="001E4F65" w:rsidRDefault="00DF248C" w:rsidP="00DF248C">
      <w:pPr>
        <w:ind w:firstLine="284"/>
        <w:jc w:val="both"/>
        <w:rPr>
          <w:rFonts w:cs="Times New Roman"/>
          <w:sz w:val="24"/>
          <w:szCs w:val="24"/>
        </w:rPr>
      </w:pPr>
      <w:r w:rsidRPr="001E4F65">
        <w:rPr>
          <w:rFonts w:cs="Times New Roman"/>
          <w:sz w:val="24"/>
          <w:szCs w:val="24"/>
        </w:rPr>
        <w:t>Результатом проекта является одна из следующих работ:</w:t>
      </w:r>
    </w:p>
    <w:p w:rsidR="00DF248C" w:rsidRPr="001E4F65" w:rsidRDefault="00DF248C" w:rsidP="00DF248C">
      <w:pPr>
        <w:ind w:firstLine="284"/>
        <w:jc w:val="both"/>
        <w:rPr>
          <w:rFonts w:cs="Times New Roman"/>
          <w:sz w:val="24"/>
          <w:szCs w:val="24"/>
        </w:rPr>
      </w:pPr>
      <w:r w:rsidRPr="001E4F65">
        <w:rPr>
          <w:rFonts w:cs="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DF248C" w:rsidRPr="001E4F65" w:rsidRDefault="00DF248C" w:rsidP="00DF248C">
      <w:pPr>
        <w:ind w:firstLine="284"/>
        <w:jc w:val="both"/>
        <w:rPr>
          <w:rFonts w:cs="Times New Roman"/>
          <w:sz w:val="24"/>
          <w:szCs w:val="24"/>
        </w:rPr>
      </w:pPr>
      <w:r w:rsidRPr="001E4F65">
        <w:rPr>
          <w:rFonts w:cs="Times New Roman"/>
          <w:sz w:val="24"/>
          <w:szCs w:val="24"/>
        </w:rPr>
        <w:t xml:space="preserve">художественная творческая работа (в области литературы, музыки, изобразительного </w:t>
      </w:r>
      <w:r w:rsidRPr="001E4F65">
        <w:rPr>
          <w:rFonts w:cs="Times New Roman"/>
          <w:sz w:val="24"/>
          <w:szCs w:val="24"/>
        </w:rPr>
        <w:lastRenderedPageBreak/>
        <w:t>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DF248C" w:rsidRPr="001E4F65" w:rsidRDefault="00DF248C" w:rsidP="00DF248C">
      <w:pPr>
        <w:ind w:firstLine="284"/>
        <w:jc w:val="both"/>
        <w:rPr>
          <w:rFonts w:cs="Times New Roman"/>
          <w:sz w:val="24"/>
          <w:szCs w:val="24"/>
        </w:rPr>
      </w:pPr>
      <w:r w:rsidRPr="001E4F65">
        <w:rPr>
          <w:rFonts w:cs="Times New Roman"/>
          <w:sz w:val="24"/>
          <w:szCs w:val="24"/>
        </w:rPr>
        <w:t>материальный объект, макет, иное конструкторское изделие;</w:t>
      </w:r>
    </w:p>
    <w:p w:rsidR="00DF248C" w:rsidRPr="001E4F65" w:rsidRDefault="00DF248C" w:rsidP="00DF248C">
      <w:pPr>
        <w:ind w:firstLine="284"/>
        <w:jc w:val="both"/>
        <w:rPr>
          <w:rFonts w:cs="Times New Roman"/>
          <w:sz w:val="24"/>
          <w:szCs w:val="24"/>
        </w:rPr>
      </w:pPr>
      <w:r w:rsidRPr="001E4F65">
        <w:rPr>
          <w:rFonts w:cs="Times New Roman"/>
          <w:sz w:val="24"/>
          <w:szCs w:val="24"/>
        </w:rPr>
        <w:t>отчетные материалы по социальному проекту.</w:t>
      </w:r>
    </w:p>
    <w:p w:rsidR="00DF248C" w:rsidRPr="001E4F65" w:rsidRDefault="00DF248C" w:rsidP="00DF248C">
      <w:pPr>
        <w:ind w:firstLine="284"/>
        <w:jc w:val="both"/>
        <w:rPr>
          <w:rFonts w:cs="Times New Roman"/>
          <w:sz w:val="24"/>
          <w:szCs w:val="24"/>
        </w:rPr>
      </w:pPr>
      <w:r w:rsidRPr="001E4F65">
        <w:rPr>
          <w:rFonts w:cs="Times New Roman"/>
          <w:sz w:val="24"/>
          <w:szCs w:val="24"/>
        </w:rPr>
        <w:t>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Проект оценивается по следующим критериям:</w:t>
      </w:r>
    </w:p>
    <w:p w:rsidR="00DF248C" w:rsidRPr="001E4F65" w:rsidRDefault="00DF248C" w:rsidP="00DF248C">
      <w:pPr>
        <w:ind w:firstLine="284"/>
        <w:jc w:val="both"/>
        <w:rPr>
          <w:rFonts w:cs="Times New Roman"/>
          <w:sz w:val="24"/>
          <w:szCs w:val="24"/>
        </w:rPr>
      </w:pPr>
      <w:r w:rsidRPr="001E4F65">
        <w:rPr>
          <w:rFonts w:cs="Times New Roman"/>
          <w:sz w:val="24"/>
          <w:szCs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DF248C" w:rsidRPr="001E4F65" w:rsidRDefault="00DF248C" w:rsidP="00DF248C">
      <w:pPr>
        <w:ind w:firstLine="284"/>
        <w:jc w:val="both"/>
        <w:rPr>
          <w:rFonts w:cs="Times New Roman"/>
          <w:sz w:val="24"/>
          <w:szCs w:val="24"/>
        </w:rPr>
      </w:pPr>
      <w:r w:rsidRPr="001E4F65">
        <w:rPr>
          <w:rFonts w:cs="Times New Roman"/>
          <w:sz w:val="24"/>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F248C" w:rsidRPr="001E4F65" w:rsidRDefault="00DF248C" w:rsidP="00DF248C">
      <w:pPr>
        <w:ind w:firstLine="284"/>
        <w:jc w:val="both"/>
        <w:rPr>
          <w:rFonts w:cs="Times New Roman"/>
          <w:sz w:val="24"/>
          <w:szCs w:val="24"/>
        </w:rPr>
      </w:pPr>
      <w:r w:rsidRPr="001E4F65">
        <w:rPr>
          <w:rFonts w:cs="Times New Roman"/>
          <w:sz w:val="24"/>
          <w:szCs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F248C" w:rsidRPr="001E4F65" w:rsidRDefault="00DF248C" w:rsidP="00DF248C">
      <w:pPr>
        <w:ind w:firstLine="284"/>
        <w:jc w:val="both"/>
        <w:rPr>
          <w:rFonts w:cs="Times New Roman"/>
          <w:sz w:val="24"/>
          <w:szCs w:val="24"/>
        </w:rPr>
      </w:pPr>
      <w:r w:rsidRPr="001E4F65">
        <w:rPr>
          <w:rFonts w:cs="Times New Roman"/>
          <w:sz w:val="24"/>
          <w:szCs w:val="24"/>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DF248C" w:rsidRPr="001E4F65" w:rsidRDefault="00DF248C" w:rsidP="00DF248C">
      <w:pPr>
        <w:ind w:firstLine="284"/>
        <w:jc w:val="both"/>
        <w:rPr>
          <w:rFonts w:cs="Times New Roman"/>
          <w:sz w:val="24"/>
          <w:szCs w:val="24"/>
        </w:rPr>
      </w:pPr>
      <w:r w:rsidRPr="001E4F65">
        <w:rPr>
          <w:rFonts w:cs="Times New Roman"/>
          <w:sz w:val="24"/>
          <w:szCs w:val="24"/>
        </w:rPr>
        <w:t>Предметные результаты освоения АОП ООО для обучающихся с ЗПР (вариант 7)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DF248C" w:rsidRPr="001E4F65" w:rsidRDefault="00DF248C" w:rsidP="00DF248C">
      <w:pPr>
        <w:ind w:firstLine="284"/>
        <w:jc w:val="both"/>
        <w:rPr>
          <w:rFonts w:cs="Times New Roman"/>
          <w:sz w:val="24"/>
          <w:szCs w:val="24"/>
        </w:rPr>
      </w:pPr>
      <w:r w:rsidRPr="001E4F65">
        <w:rPr>
          <w:rFonts w:cs="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 с учетом особых образовательных потребностей обучающихся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Для оценки предметных результатов используются критерии: знание и понимание, применение, функциональность.</w:t>
      </w:r>
    </w:p>
    <w:p w:rsidR="00DF248C" w:rsidRPr="001E4F65" w:rsidRDefault="00DF248C" w:rsidP="00DF248C">
      <w:pPr>
        <w:ind w:firstLine="284"/>
        <w:jc w:val="both"/>
        <w:rPr>
          <w:rFonts w:cs="Times New Roman"/>
          <w:sz w:val="24"/>
          <w:szCs w:val="24"/>
        </w:rPr>
      </w:pPr>
      <w:r w:rsidRPr="001E4F65">
        <w:rPr>
          <w:rFonts w:cs="Times New Roman"/>
          <w:sz w:val="24"/>
          <w:szCs w:val="24"/>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DF248C" w:rsidRPr="001E4F65" w:rsidRDefault="00DF248C" w:rsidP="00DF248C">
      <w:pPr>
        <w:ind w:firstLine="284"/>
        <w:jc w:val="both"/>
        <w:rPr>
          <w:rFonts w:cs="Times New Roman"/>
          <w:sz w:val="24"/>
          <w:szCs w:val="24"/>
        </w:rPr>
      </w:pPr>
      <w:r w:rsidRPr="001E4F65">
        <w:rPr>
          <w:rFonts w:cs="Times New Roman"/>
          <w:sz w:val="24"/>
          <w:szCs w:val="24"/>
        </w:rPr>
        <w:t>Обобщенный критерий "применение" включает:</w:t>
      </w:r>
    </w:p>
    <w:p w:rsidR="00DF248C" w:rsidRPr="001E4F65" w:rsidRDefault="00DF248C" w:rsidP="00DF248C">
      <w:pPr>
        <w:ind w:firstLine="284"/>
        <w:jc w:val="both"/>
        <w:rPr>
          <w:rFonts w:cs="Times New Roman"/>
          <w:sz w:val="24"/>
          <w:szCs w:val="24"/>
        </w:rPr>
      </w:pPr>
      <w:r w:rsidRPr="001E4F65">
        <w:rPr>
          <w:rFonts w:cs="Times New Roman"/>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DF248C" w:rsidRPr="001E4F65" w:rsidRDefault="00DF248C" w:rsidP="00DF248C">
      <w:pPr>
        <w:ind w:firstLine="284"/>
        <w:jc w:val="both"/>
        <w:rPr>
          <w:rFonts w:cs="Times New Roman"/>
          <w:sz w:val="24"/>
          <w:szCs w:val="24"/>
        </w:rPr>
      </w:pPr>
      <w:r w:rsidRPr="001E4F65">
        <w:rPr>
          <w:rFonts w:cs="Times New Roman"/>
          <w:sz w:val="24"/>
          <w:szCs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или проблем, в том числе в ходе поисковой деятельности, учебно-исследовательской и учебно-проектной деятельности.</w:t>
      </w:r>
    </w:p>
    <w:p w:rsidR="00DF248C" w:rsidRPr="001E4F65" w:rsidRDefault="00DF248C" w:rsidP="00DF248C">
      <w:pPr>
        <w:ind w:firstLine="284"/>
        <w:jc w:val="both"/>
        <w:rPr>
          <w:rFonts w:cs="Times New Roman"/>
          <w:sz w:val="24"/>
          <w:szCs w:val="24"/>
        </w:rPr>
      </w:pPr>
      <w:r w:rsidRPr="001E4F65">
        <w:rPr>
          <w:rFonts w:cs="Times New Roman"/>
          <w:sz w:val="24"/>
          <w:szCs w:val="24"/>
        </w:rPr>
        <w:t xml:space="preserve">Обобщенный критерий "функциональность" включает осознанное использование приобретенных знаний и способов действий при решении внеучебных проблем, </w:t>
      </w:r>
      <w:r w:rsidRPr="001E4F65">
        <w:rPr>
          <w:rFonts w:cs="Times New Roman"/>
          <w:sz w:val="24"/>
          <w:szCs w:val="24"/>
        </w:rPr>
        <w:lastRenderedPageBreak/>
        <w:t>различающихся сложностью предметного содержания, читательских умений, контекста, а также сочетанием когнитивных операций.</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DF248C" w:rsidRPr="001E4F65" w:rsidRDefault="00DF248C" w:rsidP="00DF248C">
      <w:pPr>
        <w:ind w:firstLine="284"/>
        <w:jc w:val="both"/>
        <w:rPr>
          <w:rFonts w:cs="Times New Roman"/>
          <w:sz w:val="24"/>
          <w:szCs w:val="24"/>
        </w:rPr>
      </w:pPr>
      <w:r w:rsidRPr="001E4F65">
        <w:rPr>
          <w:rFonts w:cs="Times New Roman"/>
          <w:sz w:val="24"/>
          <w:szCs w:val="24"/>
        </w:rPr>
        <w:t>Особенности оценки по отдельному учебному предмету фиксируются в приложении к АООП ООО.</w:t>
      </w:r>
    </w:p>
    <w:p w:rsidR="00DF248C" w:rsidRPr="001E4F65" w:rsidRDefault="00DF248C" w:rsidP="00DF248C">
      <w:pPr>
        <w:ind w:firstLine="284"/>
        <w:jc w:val="both"/>
        <w:rPr>
          <w:rFonts w:cs="Times New Roman"/>
          <w:sz w:val="24"/>
          <w:szCs w:val="24"/>
        </w:rPr>
      </w:pPr>
      <w:r w:rsidRPr="001E4F65">
        <w:rPr>
          <w:rFonts w:cs="Times New Roman"/>
          <w:sz w:val="24"/>
          <w:szCs w:val="24"/>
        </w:rPr>
        <w:t>Описание оценки предметных результатов по отдельному учебному предмету включает:</w:t>
      </w:r>
    </w:p>
    <w:p w:rsidR="00DF248C" w:rsidRPr="001E4F65" w:rsidRDefault="00DF248C" w:rsidP="00DF248C">
      <w:pPr>
        <w:ind w:firstLine="284"/>
        <w:jc w:val="both"/>
        <w:rPr>
          <w:rFonts w:cs="Times New Roman"/>
          <w:sz w:val="24"/>
          <w:szCs w:val="24"/>
        </w:rPr>
      </w:pPr>
      <w:r w:rsidRPr="001E4F65">
        <w:rPr>
          <w:rFonts w:cs="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DF248C" w:rsidRPr="001E4F65" w:rsidRDefault="00DF248C" w:rsidP="00DF248C">
      <w:pPr>
        <w:ind w:firstLine="284"/>
        <w:jc w:val="both"/>
        <w:rPr>
          <w:rFonts w:cs="Times New Roman"/>
          <w:sz w:val="24"/>
          <w:szCs w:val="24"/>
        </w:rPr>
      </w:pPr>
      <w:r w:rsidRPr="001E4F65">
        <w:rPr>
          <w:rFonts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DF248C" w:rsidRPr="001E4F65" w:rsidRDefault="00DF248C" w:rsidP="00DF248C">
      <w:pPr>
        <w:ind w:firstLine="284"/>
        <w:jc w:val="both"/>
        <w:rPr>
          <w:rFonts w:cs="Times New Roman"/>
          <w:sz w:val="24"/>
          <w:szCs w:val="24"/>
        </w:rPr>
      </w:pPr>
      <w:r w:rsidRPr="001E4F65">
        <w:rPr>
          <w:rFonts w:cs="Times New Roman"/>
          <w:sz w:val="24"/>
          <w:szCs w:val="24"/>
        </w:rPr>
        <w:t>график контрольных мероприятий.</w:t>
      </w:r>
    </w:p>
    <w:p w:rsidR="00DF248C" w:rsidRPr="001E4F65" w:rsidRDefault="00DF248C" w:rsidP="00DF248C">
      <w:pPr>
        <w:ind w:firstLine="284"/>
        <w:jc w:val="both"/>
        <w:rPr>
          <w:rFonts w:cs="Times New Roman"/>
          <w:sz w:val="24"/>
          <w:szCs w:val="24"/>
        </w:rPr>
      </w:pPr>
      <w:r w:rsidRPr="001E4F65">
        <w:rPr>
          <w:rFonts w:cs="Times New Roman"/>
          <w:sz w:val="24"/>
          <w:szCs w:val="24"/>
        </w:rPr>
        <w:t>Стартовая диагностика проводится администрацией МБОУ «Гимназия №1» г.Ядрина с целью оценки готовности к обучению на уровне основного общего образования.</w:t>
      </w:r>
    </w:p>
    <w:p w:rsidR="00DF248C" w:rsidRPr="001E4F65" w:rsidRDefault="00DF248C" w:rsidP="00DF248C">
      <w:pPr>
        <w:ind w:firstLine="284"/>
        <w:jc w:val="both"/>
        <w:rPr>
          <w:rFonts w:cs="Times New Roman"/>
          <w:sz w:val="24"/>
          <w:szCs w:val="24"/>
        </w:rPr>
      </w:pPr>
      <w:r w:rsidRPr="001E4F65">
        <w:rPr>
          <w:rFonts w:cs="Times New Roman"/>
          <w:sz w:val="24"/>
          <w:szCs w:val="24"/>
        </w:rPr>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DF248C" w:rsidRPr="001E4F65" w:rsidRDefault="00DF248C" w:rsidP="00DF248C">
      <w:pPr>
        <w:ind w:firstLine="284"/>
        <w:jc w:val="both"/>
        <w:rPr>
          <w:rFonts w:cs="Times New Roman"/>
          <w:sz w:val="24"/>
          <w:szCs w:val="24"/>
        </w:rPr>
      </w:pPr>
      <w:r w:rsidRPr="001E4F65">
        <w:rPr>
          <w:rFonts w:cs="Times New Roman"/>
          <w:sz w:val="24"/>
          <w:szCs w:val="24"/>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DF248C" w:rsidRPr="001E4F65" w:rsidRDefault="00DF248C" w:rsidP="00DF248C">
      <w:pPr>
        <w:ind w:firstLine="284"/>
        <w:jc w:val="both"/>
        <w:rPr>
          <w:rFonts w:cs="Times New Roman"/>
          <w:sz w:val="24"/>
          <w:szCs w:val="24"/>
        </w:rPr>
      </w:pPr>
      <w:r w:rsidRPr="001E4F65">
        <w:rPr>
          <w:rFonts w:cs="Times New Roman"/>
          <w:sz w:val="24"/>
          <w:szCs w:val="24"/>
        </w:rPr>
        <w:t>Текущая оценка представляет собой процедуру оценки индивидуального продвижения обучающегося с ЗПР в освоении программы учебного предмета.</w:t>
      </w:r>
    </w:p>
    <w:p w:rsidR="00DF248C" w:rsidRPr="001E4F65" w:rsidRDefault="00DF248C" w:rsidP="00DF248C">
      <w:pPr>
        <w:ind w:firstLine="284"/>
        <w:jc w:val="both"/>
        <w:rPr>
          <w:rFonts w:cs="Times New Roman"/>
          <w:sz w:val="24"/>
          <w:szCs w:val="24"/>
        </w:rPr>
      </w:pPr>
      <w:r w:rsidRPr="001E4F65">
        <w:rPr>
          <w:rFonts w:cs="Times New Roman"/>
          <w:sz w:val="24"/>
          <w:szCs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DF248C" w:rsidRPr="001E4F65" w:rsidRDefault="00DF248C" w:rsidP="00DF248C">
      <w:pPr>
        <w:ind w:firstLine="284"/>
        <w:jc w:val="both"/>
        <w:rPr>
          <w:rFonts w:cs="Times New Roman"/>
          <w:sz w:val="24"/>
          <w:szCs w:val="24"/>
        </w:rPr>
      </w:pPr>
      <w:r w:rsidRPr="001E4F65">
        <w:rPr>
          <w:rFonts w:cs="Times New Roman"/>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DF248C" w:rsidRPr="001E4F65" w:rsidRDefault="00DF248C" w:rsidP="00DF248C">
      <w:pPr>
        <w:ind w:firstLine="284"/>
        <w:jc w:val="both"/>
        <w:rPr>
          <w:rFonts w:cs="Times New Roman"/>
          <w:sz w:val="24"/>
          <w:szCs w:val="24"/>
        </w:rPr>
      </w:pPr>
      <w:r w:rsidRPr="001E4F65">
        <w:rPr>
          <w:rFonts w:cs="Times New Roman"/>
          <w:sz w:val="24"/>
          <w:szCs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DF248C" w:rsidRPr="001E4F65" w:rsidRDefault="00DF248C" w:rsidP="00DF248C">
      <w:pPr>
        <w:ind w:firstLine="284"/>
        <w:jc w:val="both"/>
        <w:rPr>
          <w:rFonts w:cs="Times New Roman"/>
          <w:sz w:val="24"/>
          <w:szCs w:val="24"/>
        </w:rPr>
      </w:pPr>
      <w:r w:rsidRPr="001E4F65">
        <w:rPr>
          <w:rFonts w:cs="Times New Roman"/>
          <w:sz w:val="24"/>
          <w:szCs w:val="24"/>
        </w:rPr>
        <w:t>Результаты текущей оценки являются основой для индивидуализации учебного процесса.</w:t>
      </w:r>
    </w:p>
    <w:p w:rsidR="00DF248C" w:rsidRPr="001E4F65" w:rsidRDefault="00DF248C" w:rsidP="00DF248C">
      <w:pPr>
        <w:ind w:firstLine="284"/>
        <w:jc w:val="both"/>
        <w:rPr>
          <w:rFonts w:cs="Times New Roman"/>
          <w:sz w:val="24"/>
          <w:szCs w:val="24"/>
        </w:rPr>
      </w:pPr>
      <w:r w:rsidRPr="001E4F65">
        <w:rPr>
          <w:rFonts w:cs="Times New Roman"/>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DF248C" w:rsidRPr="001E4F65" w:rsidRDefault="00DF248C" w:rsidP="00DF248C">
      <w:pPr>
        <w:ind w:firstLine="284"/>
        <w:jc w:val="both"/>
        <w:rPr>
          <w:rFonts w:cs="Times New Roman"/>
          <w:sz w:val="24"/>
          <w:szCs w:val="24"/>
        </w:rPr>
      </w:pPr>
      <w:r w:rsidRPr="001E4F65">
        <w:rPr>
          <w:rFonts w:cs="Times New Roman"/>
          <w:sz w:val="24"/>
          <w:szCs w:val="24"/>
        </w:rPr>
        <w:t>Внутренний мониторинг представляет собой следующие процедуры:</w:t>
      </w:r>
    </w:p>
    <w:p w:rsidR="00DF248C" w:rsidRPr="001E4F65" w:rsidRDefault="00DF248C" w:rsidP="00DF248C">
      <w:pPr>
        <w:ind w:firstLine="284"/>
        <w:jc w:val="both"/>
        <w:rPr>
          <w:rFonts w:cs="Times New Roman"/>
          <w:sz w:val="24"/>
          <w:szCs w:val="24"/>
        </w:rPr>
      </w:pPr>
      <w:r w:rsidRPr="001E4F65">
        <w:rPr>
          <w:rFonts w:cs="Times New Roman"/>
          <w:sz w:val="24"/>
          <w:szCs w:val="24"/>
        </w:rPr>
        <w:t>стартовая диагностика;</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уровня достижения предметных и метапредметных результатов;</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уровня функциональной грамотности;</w:t>
      </w:r>
    </w:p>
    <w:p w:rsidR="00DF248C" w:rsidRPr="001E4F65" w:rsidRDefault="00DF248C" w:rsidP="00DF248C">
      <w:pPr>
        <w:ind w:firstLine="284"/>
        <w:jc w:val="both"/>
        <w:rPr>
          <w:rFonts w:cs="Times New Roman"/>
          <w:sz w:val="24"/>
          <w:szCs w:val="24"/>
        </w:rPr>
      </w:pPr>
      <w:r w:rsidRPr="001E4F65">
        <w:rPr>
          <w:rFonts w:cs="Times New Roman"/>
          <w:sz w:val="24"/>
          <w:szCs w:val="24"/>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w:t>
      </w:r>
      <w:r w:rsidRPr="001E4F65">
        <w:rPr>
          <w:rFonts w:cs="Times New Roman"/>
          <w:sz w:val="24"/>
          <w:szCs w:val="24"/>
        </w:rPr>
        <w:lastRenderedPageBreak/>
        <w:t>работником обучающимся.</w:t>
      </w:r>
    </w:p>
    <w:p w:rsidR="00DF248C" w:rsidRPr="001E4F65" w:rsidRDefault="00DF248C" w:rsidP="00DF248C">
      <w:pPr>
        <w:ind w:firstLine="284"/>
        <w:jc w:val="both"/>
        <w:rPr>
          <w:rFonts w:cs="Times New Roman"/>
          <w:sz w:val="24"/>
          <w:szCs w:val="24"/>
        </w:rPr>
      </w:pPr>
      <w:r w:rsidRPr="001E4F65">
        <w:rPr>
          <w:rFonts w:cs="Times New Roman"/>
          <w:sz w:val="24"/>
          <w:szCs w:val="24"/>
        </w:rPr>
        <w:t>Содержание и периодичность внутреннего мониторинга устанавливается решением педагогического совета МБОУ «Гимназия №1» г.Ядрина.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DF248C" w:rsidRPr="001E4F65" w:rsidRDefault="00DF248C" w:rsidP="00DF248C">
      <w:pPr>
        <w:ind w:firstLine="284"/>
        <w:jc w:val="both"/>
        <w:rPr>
          <w:rFonts w:cs="Times New Roman"/>
          <w:sz w:val="24"/>
          <w:szCs w:val="24"/>
        </w:rPr>
      </w:pPr>
      <w:r w:rsidRPr="001E4F65">
        <w:rPr>
          <w:rFonts w:cs="Times New Roman"/>
          <w:sz w:val="24"/>
          <w:szCs w:val="24"/>
        </w:rPr>
        <w:t>Система оценки достижения обучающимися с ЗПР планируемых результатов освоения АОП ООО для обучающихся с ЗПР должна предусматривать оценку достижения обучающимися с ЗПР планируемых результатов освоения ПКР.</w:t>
      </w:r>
    </w:p>
    <w:p w:rsidR="00DF248C" w:rsidRPr="001E4F65" w:rsidRDefault="00DF248C" w:rsidP="00DF248C">
      <w:pPr>
        <w:ind w:firstLine="284"/>
        <w:jc w:val="both"/>
        <w:rPr>
          <w:rFonts w:cs="Times New Roman"/>
          <w:sz w:val="24"/>
          <w:szCs w:val="24"/>
        </w:rPr>
      </w:pPr>
      <w:r w:rsidRPr="001E4F65">
        <w:rPr>
          <w:rFonts w:cs="Times New Roman"/>
          <w:sz w:val="24"/>
          <w:szCs w:val="24"/>
        </w:rPr>
        <w:t>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обучающихся с ЗПР.</w:t>
      </w:r>
    </w:p>
    <w:p w:rsidR="00DF248C" w:rsidRPr="001E4F65" w:rsidRDefault="00DF248C" w:rsidP="00DF248C">
      <w:pPr>
        <w:ind w:firstLine="284"/>
        <w:jc w:val="both"/>
        <w:rPr>
          <w:rFonts w:cs="Times New Roman"/>
          <w:sz w:val="24"/>
          <w:szCs w:val="24"/>
        </w:rPr>
      </w:pPr>
      <w:r w:rsidRPr="001E4F65">
        <w:rPr>
          <w:rFonts w:cs="Times New Roman"/>
          <w:sz w:val="24"/>
          <w:szCs w:val="24"/>
        </w:rPr>
        <w:t>Мониторинг достижения обучающимися планируемых результатов ПКР предполагает:</w:t>
      </w:r>
    </w:p>
    <w:p w:rsidR="00DF248C" w:rsidRPr="001E4F65" w:rsidRDefault="00DF248C" w:rsidP="00DF248C">
      <w:pPr>
        <w:ind w:firstLine="284"/>
        <w:jc w:val="both"/>
        <w:rPr>
          <w:rFonts w:cs="Times New Roman"/>
          <w:sz w:val="24"/>
          <w:szCs w:val="24"/>
        </w:rPr>
      </w:pPr>
      <w:r w:rsidRPr="001E4F65">
        <w:rPr>
          <w:rFonts w:cs="Times New Roman"/>
          <w:sz w:val="24"/>
          <w:szCs w:val="24"/>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DF248C" w:rsidRPr="001E4F65" w:rsidRDefault="00DF248C" w:rsidP="00DF248C">
      <w:pPr>
        <w:ind w:firstLine="284"/>
        <w:jc w:val="both"/>
        <w:rPr>
          <w:rFonts w:cs="Times New Roman"/>
          <w:sz w:val="24"/>
          <w:szCs w:val="24"/>
        </w:rPr>
      </w:pPr>
      <w:r w:rsidRPr="001E4F65">
        <w:rPr>
          <w:rFonts w:cs="Times New Roman"/>
          <w:sz w:val="24"/>
          <w:szCs w:val="24"/>
        </w:rPr>
        <w:t>систематическое осуществление психолого-педагогических наблюдений в учебной и внеурочной деятельности;</w:t>
      </w:r>
    </w:p>
    <w:p w:rsidR="00DF248C" w:rsidRPr="001E4F65" w:rsidRDefault="00DF248C" w:rsidP="00DF248C">
      <w:pPr>
        <w:ind w:firstLine="284"/>
        <w:jc w:val="both"/>
        <w:rPr>
          <w:rFonts w:cs="Times New Roman"/>
          <w:sz w:val="24"/>
          <w:szCs w:val="24"/>
        </w:rPr>
      </w:pPr>
      <w:r w:rsidRPr="001E4F65">
        <w:rPr>
          <w:rFonts w:cs="Times New Roman"/>
          <w:sz w:val="24"/>
          <w:szCs w:val="24"/>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DF248C" w:rsidRPr="001E4F65" w:rsidRDefault="00DF248C" w:rsidP="00DF248C">
      <w:pPr>
        <w:ind w:firstLine="284"/>
        <w:jc w:val="both"/>
        <w:rPr>
          <w:rFonts w:cs="Times New Roman"/>
          <w:sz w:val="24"/>
          <w:szCs w:val="24"/>
        </w:rPr>
      </w:pPr>
      <w:r w:rsidRPr="001E4F65">
        <w:rPr>
          <w:rFonts w:cs="Times New Roman"/>
          <w:sz w:val="24"/>
          <w:szCs w:val="24"/>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DF248C" w:rsidRPr="001E4F65" w:rsidRDefault="00DF248C" w:rsidP="00DF248C">
      <w:pPr>
        <w:ind w:firstLine="284"/>
        <w:jc w:val="both"/>
        <w:rPr>
          <w:rFonts w:cs="Times New Roman"/>
          <w:sz w:val="24"/>
          <w:szCs w:val="24"/>
        </w:rPr>
      </w:pPr>
      <w:r w:rsidRPr="001E4F65">
        <w:rPr>
          <w:rFonts w:cs="Times New Roman"/>
          <w:sz w:val="24"/>
          <w:szCs w:val="24"/>
        </w:rPr>
        <w:t>Изучение достижения каждым обучающимся с ЗПР планируемых результатов ПКР проводится педагогическими работниками, в том числе учителями-дефектологами, педагогами-психологами, учителями-логопедами, социальными педагогами, учителями-предметниками, классными руководителями.</w:t>
      </w:r>
    </w:p>
    <w:p w:rsidR="00DF248C" w:rsidRPr="001E4F65" w:rsidRDefault="00DF248C" w:rsidP="00DF248C">
      <w:pPr>
        <w:ind w:firstLine="284"/>
        <w:jc w:val="both"/>
        <w:rPr>
          <w:rFonts w:cs="Times New Roman"/>
          <w:sz w:val="24"/>
          <w:szCs w:val="24"/>
        </w:rPr>
      </w:pPr>
      <w:r w:rsidRPr="001E4F65">
        <w:rPr>
          <w:rFonts w:cs="Times New Roman"/>
          <w:sz w:val="24"/>
          <w:szCs w:val="24"/>
        </w:rPr>
        <w:t>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ПКР не выносятся на итоговую оценку.</w:t>
      </w:r>
    </w:p>
    <w:p w:rsidR="00DF248C" w:rsidRPr="001E4F65" w:rsidRDefault="00DF248C" w:rsidP="00DF248C">
      <w:pPr>
        <w:ind w:firstLine="284"/>
        <w:jc w:val="both"/>
        <w:rPr>
          <w:rFonts w:cs="Times New Roman"/>
          <w:sz w:val="24"/>
          <w:szCs w:val="24"/>
        </w:rPr>
      </w:pPr>
      <w:r w:rsidRPr="001E4F65">
        <w:rPr>
          <w:rFonts w:cs="Times New Roman"/>
          <w:sz w:val="24"/>
          <w:szCs w:val="24"/>
        </w:rPr>
        <w:t>Решение о достижении обучающимися планируемых результатов ПКР принимает психолого-педагогический консилиум МБОУ «Гимназия №1» г.Ядрина на основе анализа материалов комплексного изучения каждого обучающегося, разрабатывает рекомендации для дальнейшего обучения.</w:t>
      </w:r>
    </w:p>
    <w:p w:rsidR="005C7BB2" w:rsidRPr="002F4A2A" w:rsidRDefault="005C7BB2" w:rsidP="00D53940">
      <w:pPr>
        <w:ind w:firstLine="284"/>
        <w:rPr>
          <w:rFonts w:cs="Times New Roman"/>
          <w:sz w:val="24"/>
          <w:szCs w:val="24"/>
        </w:rPr>
      </w:pPr>
      <w:r w:rsidRPr="002F4A2A">
        <w:rPr>
          <w:rFonts w:cs="Times New Roman"/>
          <w:sz w:val="24"/>
          <w:szCs w:val="24"/>
        </w:rPr>
        <w:br w:type="page"/>
      </w:r>
    </w:p>
    <w:p w:rsidR="00C65AFD" w:rsidRPr="002F4A2A" w:rsidRDefault="00476DA5" w:rsidP="00D53940">
      <w:pPr>
        <w:ind w:firstLine="284"/>
        <w:jc w:val="both"/>
        <w:rPr>
          <w:rFonts w:cs="Times New Roman"/>
          <w:b/>
          <w:sz w:val="24"/>
          <w:szCs w:val="24"/>
        </w:rPr>
      </w:pPr>
      <w:r w:rsidRPr="002F4A2A">
        <w:rPr>
          <w:rFonts w:cs="Times New Roman"/>
          <w:b/>
          <w:sz w:val="24"/>
          <w:szCs w:val="24"/>
        </w:rPr>
        <w:lastRenderedPageBreak/>
        <w:t>II</w:t>
      </w:r>
      <w:r w:rsidR="00C65AFD" w:rsidRPr="002F4A2A">
        <w:rPr>
          <w:rFonts w:cs="Times New Roman"/>
          <w:b/>
          <w:sz w:val="24"/>
          <w:szCs w:val="24"/>
        </w:rPr>
        <w:t xml:space="preserve">. Содержательный раздел </w:t>
      </w:r>
      <w:r w:rsidR="002C7B0E">
        <w:rPr>
          <w:rFonts w:cs="Times New Roman"/>
          <w:b/>
          <w:sz w:val="24"/>
          <w:szCs w:val="24"/>
        </w:rPr>
        <w:t>АООП</w:t>
      </w:r>
      <w:r w:rsidR="00C65AFD" w:rsidRPr="002F4A2A">
        <w:rPr>
          <w:rFonts w:cs="Times New Roman"/>
          <w:b/>
          <w:sz w:val="24"/>
          <w:szCs w:val="24"/>
        </w:rPr>
        <w:t xml:space="preserve"> ООО для обучающихся</w:t>
      </w:r>
      <w:r w:rsidR="00C819D7" w:rsidRPr="002F4A2A">
        <w:rPr>
          <w:rFonts w:cs="Times New Roman"/>
          <w:b/>
          <w:sz w:val="24"/>
          <w:szCs w:val="24"/>
        </w:rPr>
        <w:t xml:space="preserve"> </w:t>
      </w:r>
      <w:r w:rsidR="00C65AFD" w:rsidRPr="002F4A2A">
        <w:rPr>
          <w:rFonts w:cs="Times New Roman"/>
          <w:b/>
          <w:sz w:val="24"/>
          <w:szCs w:val="24"/>
        </w:rPr>
        <w:t>с задержкой психического развития (вариант 7)</w:t>
      </w:r>
    </w:p>
    <w:p w:rsidR="00C65AFD" w:rsidRPr="002F4A2A" w:rsidRDefault="00C65AFD" w:rsidP="00D53940">
      <w:pPr>
        <w:ind w:firstLine="284"/>
        <w:jc w:val="both"/>
        <w:rPr>
          <w:rFonts w:cs="Times New Roman"/>
          <w:sz w:val="24"/>
          <w:szCs w:val="24"/>
        </w:rPr>
      </w:pPr>
    </w:p>
    <w:p w:rsidR="00C71056" w:rsidRPr="00C71056" w:rsidRDefault="00C71056" w:rsidP="00D53940">
      <w:pPr>
        <w:ind w:firstLine="284"/>
        <w:jc w:val="both"/>
        <w:rPr>
          <w:rFonts w:cs="Times New Roman"/>
          <w:b/>
          <w:sz w:val="24"/>
          <w:szCs w:val="24"/>
        </w:rPr>
      </w:pPr>
      <w:r w:rsidRPr="00C71056">
        <w:rPr>
          <w:rFonts w:cs="Times New Roman"/>
          <w:b/>
          <w:sz w:val="24"/>
          <w:szCs w:val="24"/>
        </w:rPr>
        <w:t xml:space="preserve">2.1.1. </w:t>
      </w:r>
      <w:r w:rsidR="00D7522F">
        <w:rPr>
          <w:rFonts w:cs="Times New Roman"/>
          <w:b/>
          <w:sz w:val="24"/>
          <w:szCs w:val="24"/>
        </w:rPr>
        <w:t>Рабочая программа по учебному предмету «</w:t>
      </w:r>
      <w:r w:rsidRPr="00C71056">
        <w:rPr>
          <w:rFonts w:cs="Times New Roman"/>
          <w:b/>
          <w:sz w:val="24"/>
          <w:szCs w:val="24"/>
        </w:rPr>
        <w:t>Русский язык</w:t>
      </w:r>
      <w:r w:rsidR="00D7522F">
        <w:rPr>
          <w:rFonts w:cs="Times New Roman"/>
          <w:b/>
          <w:sz w:val="24"/>
          <w:szCs w:val="24"/>
        </w:rPr>
        <w:t>»</w:t>
      </w:r>
    </w:p>
    <w:p w:rsidR="00B51C8C" w:rsidRDefault="00B51C8C" w:rsidP="00B51C8C">
      <w:pPr>
        <w:ind w:firstLine="284"/>
        <w:jc w:val="both"/>
        <w:rPr>
          <w:rFonts w:cs="Times New Roman"/>
          <w:b/>
          <w:sz w:val="24"/>
          <w:szCs w:val="24"/>
        </w:rPr>
      </w:pPr>
      <w:r w:rsidRPr="00600784">
        <w:rPr>
          <w:rFonts w:cs="Times New Roman"/>
          <w:sz w:val="24"/>
          <w:szCs w:val="24"/>
        </w:rPr>
        <w:t>Рабочая программа по учебному предмету "Русский язык"</w:t>
      </w:r>
      <w:r>
        <w:rPr>
          <w:rFonts w:cs="Times New Roman"/>
          <w:sz w:val="24"/>
          <w:szCs w:val="24"/>
        </w:rPr>
        <w:t xml:space="preserve"> полностью соответствует федеральной рабочей программе по учебному предмету «Русский язык». Федеральная рабочая программа по учебному предмету «Русский язык» непосредственно применяется при реализации </w:t>
      </w:r>
      <w:r w:rsidR="00D7522F">
        <w:rPr>
          <w:rFonts w:cs="Times New Roman"/>
          <w:sz w:val="24"/>
          <w:szCs w:val="24"/>
        </w:rPr>
        <w:t xml:space="preserve">обязательной части </w:t>
      </w:r>
      <w:r>
        <w:rPr>
          <w:rFonts w:cs="Times New Roman"/>
          <w:sz w:val="24"/>
          <w:szCs w:val="24"/>
        </w:rPr>
        <w:t>АООП ООО.</w:t>
      </w:r>
    </w:p>
    <w:p w:rsidR="00C65AFD" w:rsidRPr="002F4A2A" w:rsidRDefault="00C65AFD" w:rsidP="00D53940">
      <w:pPr>
        <w:ind w:firstLine="284"/>
        <w:jc w:val="both"/>
        <w:rPr>
          <w:rFonts w:cs="Times New Roman"/>
          <w:sz w:val="24"/>
          <w:szCs w:val="24"/>
        </w:rPr>
      </w:pPr>
      <w:r w:rsidRPr="002F4A2A">
        <w:rPr>
          <w:rFonts w:cs="Times New Roman"/>
          <w:sz w:val="24"/>
          <w:szCs w:val="24"/>
        </w:rPr>
        <w:t>187. Федеральная рабочая программа по учебному предмету "Русский язык".</w:t>
      </w:r>
    </w:p>
    <w:p w:rsidR="00C65AFD" w:rsidRPr="002F4A2A" w:rsidRDefault="00C65AFD" w:rsidP="00D53940">
      <w:pPr>
        <w:ind w:firstLine="284"/>
        <w:jc w:val="both"/>
        <w:rPr>
          <w:rFonts w:cs="Times New Roman"/>
          <w:sz w:val="24"/>
          <w:szCs w:val="24"/>
        </w:rPr>
      </w:pPr>
      <w:r w:rsidRPr="002F4A2A">
        <w:rPr>
          <w:rFonts w:cs="Times New Roman"/>
          <w:sz w:val="24"/>
          <w:szCs w:val="24"/>
        </w:rPr>
        <w:t>187.1. 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C65AFD" w:rsidRPr="002F4A2A" w:rsidRDefault="00C65AFD" w:rsidP="00D53940">
      <w:pPr>
        <w:ind w:firstLine="284"/>
        <w:jc w:val="both"/>
        <w:rPr>
          <w:rFonts w:cs="Times New Roman"/>
          <w:sz w:val="24"/>
          <w:szCs w:val="24"/>
        </w:rPr>
      </w:pPr>
      <w:r w:rsidRPr="002F4A2A">
        <w:rPr>
          <w:rFonts w:cs="Times New Roman"/>
          <w:sz w:val="24"/>
          <w:szCs w:val="24"/>
        </w:rPr>
        <w:t>187.2. Пояснительная записка отражает общие цели и задачи изучения русского языка, характеристику психологических предпосылок к его изучению обучающимися с ЗПР;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C65AFD" w:rsidRPr="002F4A2A" w:rsidRDefault="00C65AFD" w:rsidP="00D53940">
      <w:pPr>
        <w:ind w:firstLine="284"/>
        <w:jc w:val="both"/>
        <w:rPr>
          <w:rFonts w:cs="Times New Roman"/>
          <w:sz w:val="24"/>
          <w:szCs w:val="24"/>
        </w:rPr>
      </w:pPr>
      <w:r w:rsidRPr="002F4A2A">
        <w:rPr>
          <w:rFonts w:cs="Times New Roman"/>
          <w:sz w:val="24"/>
          <w:szCs w:val="24"/>
        </w:rPr>
        <w:t>187.3.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с ЗПР на уровне основного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187.4.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C65AFD" w:rsidRPr="002F4A2A" w:rsidRDefault="00C65AFD" w:rsidP="00D53940">
      <w:pPr>
        <w:ind w:firstLine="284"/>
        <w:jc w:val="both"/>
        <w:rPr>
          <w:rFonts w:cs="Times New Roman"/>
          <w:sz w:val="24"/>
          <w:szCs w:val="24"/>
        </w:rPr>
      </w:pPr>
      <w:r w:rsidRPr="002F4A2A">
        <w:rPr>
          <w:rFonts w:cs="Times New Roman"/>
          <w:sz w:val="24"/>
          <w:szCs w:val="24"/>
        </w:rPr>
        <w:t>187.5. Пояснительная записка.</w:t>
      </w:r>
    </w:p>
    <w:p w:rsidR="00C65AFD" w:rsidRPr="002F4A2A" w:rsidRDefault="00C65AFD" w:rsidP="00D53940">
      <w:pPr>
        <w:ind w:firstLine="284"/>
        <w:jc w:val="both"/>
        <w:rPr>
          <w:rFonts w:cs="Times New Roman"/>
          <w:sz w:val="24"/>
          <w:szCs w:val="24"/>
        </w:rPr>
      </w:pPr>
      <w:r w:rsidRPr="002F4A2A">
        <w:rPr>
          <w:rFonts w:cs="Times New Roman"/>
          <w:sz w:val="24"/>
          <w:szCs w:val="24"/>
        </w:rPr>
        <w:t>187.5.1.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C65AFD" w:rsidRPr="002F4A2A" w:rsidRDefault="00C65AFD" w:rsidP="00D53940">
      <w:pPr>
        <w:ind w:firstLine="284"/>
        <w:jc w:val="both"/>
        <w:rPr>
          <w:rFonts w:cs="Times New Roman"/>
          <w:sz w:val="24"/>
          <w:szCs w:val="24"/>
        </w:rPr>
      </w:pPr>
      <w:r w:rsidRPr="002F4A2A">
        <w:rPr>
          <w:rFonts w:cs="Times New Roman"/>
          <w:sz w:val="24"/>
          <w:szCs w:val="24"/>
        </w:rPr>
        <w:t>187.5.2. Программа по русскому языку позволит учителю:</w:t>
      </w:r>
    </w:p>
    <w:p w:rsidR="00C65AFD" w:rsidRPr="002F4A2A" w:rsidRDefault="00C65AFD" w:rsidP="00D53940">
      <w:pPr>
        <w:ind w:firstLine="284"/>
        <w:jc w:val="both"/>
        <w:rPr>
          <w:rFonts w:cs="Times New Roman"/>
          <w:sz w:val="24"/>
          <w:szCs w:val="24"/>
        </w:rPr>
      </w:pPr>
      <w:r w:rsidRPr="002F4A2A">
        <w:rPr>
          <w:rFonts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C65AFD" w:rsidRPr="002F4A2A" w:rsidRDefault="00C65AFD" w:rsidP="00D53940">
      <w:pPr>
        <w:ind w:firstLine="284"/>
        <w:jc w:val="both"/>
        <w:rPr>
          <w:rFonts w:cs="Times New Roman"/>
          <w:sz w:val="24"/>
          <w:szCs w:val="24"/>
        </w:rPr>
      </w:pPr>
      <w:r w:rsidRPr="002F4A2A">
        <w:rPr>
          <w:rFonts w:cs="Times New Roman"/>
          <w:sz w:val="24"/>
          <w:szCs w:val="24"/>
        </w:rPr>
        <w:t>определить и структурировать планируемые результаты обучения и содержание русского языка по годам обучения в соответствии с ФГОС ООО и с учетом особых образовательных потребностей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разработать календарно-тематическое планирование с учетом особых образовательных потребностей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187.5.3.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65AFD" w:rsidRPr="002F4A2A" w:rsidRDefault="00C65AFD" w:rsidP="00D53940">
      <w:pPr>
        <w:ind w:firstLine="284"/>
        <w:jc w:val="both"/>
        <w:rPr>
          <w:rFonts w:cs="Times New Roman"/>
          <w:sz w:val="24"/>
          <w:szCs w:val="24"/>
        </w:rPr>
      </w:pPr>
      <w:r w:rsidRPr="002F4A2A">
        <w:rPr>
          <w:rFonts w:cs="Times New Roman"/>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Русский язык, выполняя свои базовые функции общения и выражения мысли, обеспечивает межличностное и социальное взаимодействие людей, участвует в </w:t>
      </w:r>
      <w:r w:rsidRPr="002F4A2A">
        <w:rPr>
          <w:rFonts w:cs="Times New Roman"/>
          <w:sz w:val="24"/>
          <w:szCs w:val="24"/>
        </w:rPr>
        <w:lastRenderedPageBreak/>
        <w:t>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C65AFD" w:rsidRPr="002F4A2A" w:rsidRDefault="00C65AFD" w:rsidP="00D53940">
      <w:pPr>
        <w:ind w:firstLine="284"/>
        <w:jc w:val="both"/>
        <w:rPr>
          <w:rFonts w:cs="Times New Roman"/>
          <w:sz w:val="24"/>
          <w:szCs w:val="24"/>
        </w:rPr>
      </w:pPr>
      <w:r w:rsidRPr="002F4A2A">
        <w:rPr>
          <w:rFonts w:cs="Times New Roman"/>
          <w:sz w:val="24"/>
          <w:szCs w:val="24"/>
        </w:rPr>
        <w:t>187.5.4.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187.5.5.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C65AFD" w:rsidRPr="002F4A2A" w:rsidRDefault="00C65AFD" w:rsidP="00D53940">
      <w:pPr>
        <w:ind w:firstLine="284"/>
        <w:jc w:val="both"/>
        <w:rPr>
          <w:rFonts w:cs="Times New Roman"/>
          <w:sz w:val="24"/>
          <w:szCs w:val="24"/>
        </w:rPr>
      </w:pPr>
      <w:r w:rsidRPr="002F4A2A">
        <w:rPr>
          <w:rFonts w:cs="Times New Roman"/>
          <w:sz w:val="24"/>
          <w:szCs w:val="24"/>
        </w:rPr>
        <w:t>187.5.6. Изучение русского языка направлено на достижение следующих целей:</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C65AFD" w:rsidRPr="002F4A2A" w:rsidRDefault="00C65AFD" w:rsidP="00D53940">
      <w:pPr>
        <w:ind w:firstLine="284"/>
        <w:jc w:val="both"/>
        <w:rPr>
          <w:rFonts w:cs="Times New Roman"/>
          <w:sz w:val="24"/>
          <w:szCs w:val="24"/>
        </w:rPr>
      </w:pPr>
      <w:r w:rsidRPr="002F4A2A">
        <w:rPr>
          <w:rFonts w:cs="Times New Roman"/>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 речевой практике грамматических средств (с учетом индивидуальных возможностей обучающихся); совершенствование орфографической и пунктуационной грамотности; воспитание стремления к речевому самосовершенствованию;</w:t>
      </w:r>
    </w:p>
    <w:p w:rsidR="00C65AFD" w:rsidRPr="002F4A2A" w:rsidRDefault="00C65AFD" w:rsidP="00D53940">
      <w:pPr>
        <w:ind w:firstLine="284"/>
        <w:jc w:val="both"/>
        <w:rPr>
          <w:rFonts w:cs="Times New Roman"/>
          <w:sz w:val="24"/>
          <w:szCs w:val="24"/>
        </w:rPr>
      </w:pPr>
      <w:r w:rsidRPr="002F4A2A">
        <w:rPr>
          <w:rFonts w:cs="Times New Roman"/>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C65AFD" w:rsidRPr="002F4A2A" w:rsidRDefault="00C65AFD" w:rsidP="00D53940">
      <w:pPr>
        <w:ind w:firstLine="284"/>
        <w:jc w:val="both"/>
        <w:rPr>
          <w:rFonts w:cs="Times New Roman"/>
          <w:sz w:val="24"/>
          <w:szCs w:val="24"/>
        </w:rPr>
      </w:pPr>
      <w:r w:rsidRPr="002F4A2A">
        <w:rPr>
          <w:rFonts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rsidR="00C65AFD" w:rsidRPr="002F4A2A" w:rsidRDefault="00C65AFD" w:rsidP="00D53940">
      <w:pPr>
        <w:ind w:firstLine="284"/>
        <w:jc w:val="both"/>
        <w:rPr>
          <w:rFonts w:cs="Times New Roman"/>
          <w:sz w:val="24"/>
          <w:szCs w:val="24"/>
        </w:rPr>
      </w:pPr>
      <w:r w:rsidRPr="002F4A2A">
        <w:rPr>
          <w:rFonts w:cs="Times New Roman"/>
          <w:sz w:val="24"/>
          <w:szCs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C65AFD" w:rsidRDefault="00C65AFD" w:rsidP="00D53940">
      <w:pPr>
        <w:ind w:firstLine="284"/>
        <w:jc w:val="both"/>
        <w:rPr>
          <w:rFonts w:cs="Times New Roman"/>
          <w:sz w:val="24"/>
          <w:szCs w:val="24"/>
        </w:rPr>
      </w:pPr>
      <w:r w:rsidRPr="002F4A2A">
        <w:rPr>
          <w:rFonts w:cs="Times New Roman"/>
          <w:sz w:val="24"/>
          <w:szCs w:val="24"/>
        </w:rPr>
        <w:t>187.6. Содержание обучения в 5 классе представлено в таблице:</w:t>
      </w:r>
    </w:p>
    <w:p w:rsidR="00573098" w:rsidRDefault="00573098" w:rsidP="00D53940">
      <w:pPr>
        <w:ind w:firstLine="284"/>
        <w:jc w:val="both"/>
        <w:rPr>
          <w:rFonts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6696"/>
      </w:tblGrid>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Общие сведения о языке.</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Богатство и выразительность русского языка.</w:t>
            </w:r>
          </w:p>
          <w:p w:rsidR="00573098" w:rsidRPr="001E4F65" w:rsidRDefault="00573098" w:rsidP="00C20807">
            <w:pPr>
              <w:pStyle w:val="ConsPlusNormal"/>
              <w:jc w:val="both"/>
            </w:pPr>
            <w:r w:rsidRPr="001E4F65">
              <w:t>Лингвистика как наука о языке.</w:t>
            </w:r>
          </w:p>
          <w:p w:rsidR="00573098" w:rsidRPr="001E4F65" w:rsidRDefault="00573098" w:rsidP="00C20807">
            <w:pPr>
              <w:pStyle w:val="ConsPlusNormal"/>
              <w:jc w:val="both"/>
            </w:pPr>
            <w:r w:rsidRPr="001E4F65">
              <w:t>Основные разделы лингвистики.</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Язык и речь.</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 xml:space="preserve">Язык и речь. Речь устная и письменная, монологическая и </w:t>
            </w:r>
            <w:r w:rsidRPr="001E4F65">
              <w:lastRenderedPageBreak/>
              <w:t>диалогическая, полилог.</w:t>
            </w:r>
          </w:p>
          <w:p w:rsidR="00573098" w:rsidRPr="001E4F65" w:rsidRDefault="00573098" w:rsidP="00C20807">
            <w:pPr>
              <w:pStyle w:val="ConsPlusNormal"/>
              <w:jc w:val="both"/>
            </w:pPr>
            <w:r w:rsidRPr="001E4F65">
              <w:t>Виды речевой деятельности (говорение, слушание, чтение, письмо), их особенности.</w:t>
            </w:r>
          </w:p>
          <w:p w:rsidR="00573098" w:rsidRPr="001E4F65" w:rsidRDefault="00573098" w:rsidP="00C20807">
            <w:pPr>
              <w:pStyle w:val="ConsPlusNormal"/>
              <w:jc w:val="both"/>
            </w:pPr>
            <w:r w:rsidRPr="001E4F65">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573098" w:rsidRPr="001E4F65" w:rsidRDefault="00573098" w:rsidP="00C20807">
            <w:pPr>
              <w:pStyle w:val="ConsPlusNormal"/>
              <w:jc w:val="both"/>
            </w:pPr>
            <w:r w:rsidRPr="001E4F65">
              <w:t>Устный пересказ прочитанного или прослушанного текста, в том числе с изменением лица рассказчика.</w:t>
            </w:r>
          </w:p>
          <w:p w:rsidR="00573098" w:rsidRPr="001E4F65" w:rsidRDefault="00573098" w:rsidP="00C20807">
            <w:pPr>
              <w:pStyle w:val="ConsPlusNormal"/>
              <w:jc w:val="both"/>
            </w:pPr>
            <w:r w:rsidRPr="001E4F65">
              <w:t>Участие в диалоге на лингвистические темы (в рамках изученного) и темы на основе жизненных наблюдений.</w:t>
            </w:r>
          </w:p>
          <w:p w:rsidR="00573098" w:rsidRPr="001E4F65" w:rsidRDefault="00573098" w:rsidP="00C20807">
            <w:pPr>
              <w:pStyle w:val="ConsPlusNormal"/>
              <w:jc w:val="both"/>
            </w:pPr>
            <w:r w:rsidRPr="001E4F65">
              <w:t>Речевые формулы приветствия, прощания, просьбы, благодарности. Сочинение с опорой на сюжетную картину.</w:t>
            </w:r>
          </w:p>
          <w:p w:rsidR="00573098" w:rsidRPr="001E4F65" w:rsidRDefault="00573098" w:rsidP="00C20807">
            <w:pPr>
              <w:pStyle w:val="ConsPlusNormal"/>
              <w:jc w:val="both"/>
            </w:pPr>
            <w:r w:rsidRPr="001E4F65">
              <w:t>Сочинения различных видов с опорой на жизненный и читательский опыт, сюжетную картину (в том числе сочинения-миниатюры).</w:t>
            </w:r>
          </w:p>
          <w:p w:rsidR="00573098" w:rsidRPr="001E4F65" w:rsidRDefault="00573098" w:rsidP="00C20807">
            <w:pPr>
              <w:pStyle w:val="ConsPlusNormal"/>
              <w:jc w:val="both"/>
            </w:pPr>
            <w:r w:rsidRPr="001E4F65">
              <w:t>Виды аудирования: выборочное, ознакомительное, детальное.</w:t>
            </w:r>
          </w:p>
          <w:p w:rsidR="00573098" w:rsidRPr="001E4F65" w:rsidRDefault="00573098" w:rsidP="00C20807">
            <w:pPr>
              <w:pStyle w:val="ConsPlusNormal"/>
              <w:jc w:val="both"/>
            </w:pPr>
            <w:r w:rsidRPr="001E4F65">
              <w:t>Виды чтения: ознакомительное, поисковое.</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lastRenderedPageBreak/>
              <w:t>Текст.</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Текст и его основные признаки. Тема и главная мысль текста.</w:t>
            </w:r>
          </w:p>
          <w:p w:rsidR="00573098" w:rsidRPr="001E4F65" w:rsidRDefault="00573098" w:rsidP="00C20807">
            <w:pPr>
              <w:pStyle w:val="ConsPlusNormal"/>
              <w:jc w:val="both"/>
            </w:pPr>
            <w:r w:rsidRPr="001E4F65">
              <w:t>Микротема текста. Ключевые слова.</w:t>
            </w:r>
          </w:p>
          <w:p w:rsidR="00573098" w:rsidRPr="001E4F65" w:rsidRDefault="00573098" w:rsidP="00C20807">
            <w:pPr>
              <w:pStyle w:val="ConsPlusNormal"/>
              <w:jc w:val="both"/>
            </w:pPr>
            <w:r w:rsidRPr="001E4F65">
              <w:t>Функционально-смысловые типы речи: описание, повествование, рассуждение; их особенности.</w:t>
            </w:r>
          </w:p>
          <w:p w:rsidR="00573098" w:rsidRPr="001E4F65" w:rsidRDefault="00573098" w:rsidP="00C20807">
            <w:pPr>
              <w:pStyle w:val="ConsPlusNormal"/>
              <w:jc w:val="both"/>
            </w:pPr>
            <w:r w:rsidRPr="001E4F65">
              <w:t>Композиционная структура текста. Абзац как средство членения текста на композиционносмысловые части.</w:t>
            </w:r>
          </w:p>
          <w:p w:rsidR="00573098" w:rsidRPr="001E4F65" w:rsidRDefault="00573098" w:rsidP="00C20807">
            <w:pPr>
              <w:pStyle w:val="ConsPlusNormal"/>
              <w:jc w:val="both"/>
            </w:pPr>
            <w:r w:rsidRPr="001E4F65">
              <w:t>Средства связи предложений и частей текста: формы слова, однокоренные слова, синонимы, антонимы, личные местоимения, повтор слова.</w:t>
            </w:r>
          </w:p>
          <w:p w:rsidR="00573098" w:rsidRPr="001E4F65" w:rsidRDefault="00573098" w:rsidP="00C20807">
            <w:pPr>
              <w:pStyle w:val="ConsPlusNormal"/>
              <w:jc w:val="both"/>
            </w:pPr>
            <w:r w:rsidRPr="001E4F65">
              <w:t>Повествование как тип речи. Рассказ.</w:t>
            </w:r>
          </w:p>
          <w:p w:rsidR="00573098" w:rsidRPr="001E4F65" w:rsidRDefault="00573098" w:rsidP="00C20807">
            <w:pPr>
              <w:pStyle w:val="ConsPlusNormal"/>
              <w:jc w:val="both"/>
            </w:pPr>
            <w:r w:rsidRPr="001E4F65">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573098" w:rsidRPr="001E4F65" w:rsidRDefault="00573098" w:rsidP="00C20807">
            <w:pPr>
              <w:pStyle w:val="ConsPlusNormal"/>
              <w:jc w:val="both"/>
            </w:pPr>
            <w:r w:rsidRPr="001E4F65">
              <w:t>Подробное, выборочное и сжатое изложение содержания прослушанного текста и прочитанного самостоятельно.</w:t>
            </w:r>
          </w:p>
          <w:p w:rsidR="00573098" w:rsidRPr="001E4F65" w:rsidRDefault="00573098" w:rsidP="00C20807">
            <w:pPr>
              <w:pStyle w:val="ConsPlusNormal"/>
              <w:jc w:val="both"/>
            </w:pPr>
            <w:r w:rsidRPr="001E4F65">
              <w:t>Изложение содержания текста с изменением лица рассказчика.</w:t>
            </w:r>
          </w:p>
          <w:p w:rsidR="00573098" w:rsidRPr="001E4F65" w:rsidRDefault="00573098" w:rsidP="00C20807">
            <w:pPr>
              <w:pStyle w:val="ConsPlusNormal"/>
              <w:jc w:val="both"/>
            </w:pPr>
            <w:r w:rsidRPr="001E4F65">
              <w:t>Информационная переработка текста: простой план текста и по совместно составленному сложному плану текста.</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Функциональные разновидности языка</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Общее представление о функциональных разновидностях языка (о разговорной речи, функциональных стилях, языке художественной литературы).</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Фонетика. Графика. Орфоэпия.</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Фонетика и графика как разделы лингвистики.</w:t>
            </w:r>
          </w:p>
          <w:p w:rsidR="00573098" w:rsidRPr="001E4F65" w:rsidRDefault="00573098" w:rsidP="00C20807">
            <w:pPr>
              <w:pStyle w:val="ConsPlusNormal"/>
              <w:jc w:val="both"/>
            </w:pPr>
            <w:r w:rsidRPr="001E4F65">
              <w:t>Звук как единица языка. Смыслоразличительная роль звука.</w:t>
            </w:r>
          </w:p>
          <w:p w:rsidR="00573098" w:rsidRPr="001E4F65" w:rsidRDefault="00573098" w:rsidP="00C20807">
            <w:pPr>
              <w:pStyle w:val="ConsPlusNormal"/>
              <w:jc w:val="both"/>
            </w:pPr>
            <w:r w:rsidRPr="001E4F65">
              <w:t>Система гласных звуков.</w:t>
            </w:r>
          </w:p>
          <w:p w:rsidR="00573098" w:rsidRPr="001E4F65" w:rsidRDefault="00573098" w:rsidP="00C20807">
            <w:pPr>
              <w:pStyle w:val="ConsPlusNormal"/>
              <w:jc w:val="both"/>
            </w:pPr>
            <w:r w:rsidRPr="001E4F65">
              <w:t>Система согласных звуков.</w:t>
            </w:r>
          </w:p>
          <w:p w:rsidR="00573098" w:rsidRPr="001E4F65" w:rsidRDefault="00573098" w:rsidP="00C20807">
            <w:pPr>
              <w:pStyle w:val="ConsPlusNormal"/>
              <w:jc w:val="both"/>
            </w:pPr>
            <w:r w:rsidRPr="001E4F65">
              <w:t>Изменение звуков в речевом потоке. Элементы фонетической транскрипции.</w:t>
            </w:r>
          </w:p>
          <w:p w:rsidR="00573098" w:rsidRPr="001E4F65" w:rsidRDefault="00573098" w:rsidP="00C20807">
            <w:pPr>
              <w:pStyle w:val="ConsPlusNormal"/>
              <w:jc w:val="both"/>
            </w:pPr>
            <w:r w:rsidRPr="001E4F65">
              <w:t>Слог. Ударение. Свойства русского ударения. Соотношение звуков и букв.</w:t>
            </w:r>
          </w:p>
          <w:p w:rsidR="00573098" w:rsidRPr="001E4F65" w:rsidRDefault="00573098" w:rsidP="00C20807">
            <w:pPr>
              <w:pStyle w:val="ConsPlusNormal"/>
              <w:jc w:val="both"/>
            </w:pPr>
            <w:r w:rsidRPr="001E4F65">
              <w:t>Фонетический разбор слова.</w:t>
            </w:r>
          </w:p>
          <w:p w:rsidR="00573098" w:rsidRPr="001E4F65" w:rsidRDefault="00573098" w:rsidP="00C20807">
            <w:pPr>
              <w:pStyle w:val="ConsPlusNormal"/>
              <w:jc w:val="both"/>
            </w:pPr>
            <w:r w:rsidRPr="001E4F65">
              <w:t xml:space="preserve">Мягкий знак для обозначения мягкости согласных. Звуковое </w:t>
            </w:r>
            <w:r w:rsidRPr="001E4F65">
              <w:lastRenderedPageBreak/>
              <w:t>значение букв "е, е, ю, я."</w:t>
            </w:r>
          </w:p>
          <w:p w:rsidR="00573098" w:rsidRPr="001E4F65" w:rsidRDefault="00573098" w:rsidP="00C20807">
            <w:pPr>
              <w:pStyle w:val="ConsPlusNormal"/>
              <w:jc w:val="both"/>
            </w:pPr>
            <w:r w:rsidRPr="001E4F65">
              <w:t>Основные выразительные средства фонетики.</w:t>
            </w:r>
          </w:p>
          <w:p w:rsidR="00573098" w:rsidRPr="001E4F65" w:rsidRDefault="00573098" w:rsidP="00C20807">
            <w:pPr>
              <w:pStyle w:val="ConsPlusNormal"/>
              <w:jc w:val="both"/>
            </w:pPr>
            <w:r w:rsidRPr="001E4F65">
              <w:t>Прописные и строчные буквы.</w:t>
            </w:r>
          </w:p>
          <w:p w:rsidR="00573098" w:rsidRPr="001E4F65" w:rsidRDefault="00573098" w:rsidP="00C20807">
            <w:pPr>
              <w:pStyle w:val="ConsPlusNormal"/>
              <w:jc w:val="both"/>
            </w:pPr>
            <w:r w:rsidRPr="001E4F65">
              <w:t>Интонация, ее функции. Основные элементы интонации.</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lastRenderedPageBreak/>
              <w:t>Орфография</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Орфография как раздел лингвистики.</w:t>
            </w:r>
          </w:p>
          <w:p w:rsidR="00573098" w:rsidRPr="001E4F65" w:rsidRDefault="00573098" w:rsidP="00C20807">
            <w:pPr>
              <w:pStyle w:val="ConsPlusNormal"/>
              <w:jc w:val="both"/>
            </w:pPr>
            <w:r w:rsidRPr="001E4F65">
              <w:t>Понятие "орфограмма". Буквенные и небуквенные орфограммы.</w:t>
            </w:r>
          </w:p>
          <w:p w:rsidR="00573098" w:rsidRPr="001E4F65" w:rsidRDefault="00573098" w:rsidP="00C20807">
            <w:pPr>
              <w:pStyle w:val="ConsPlusNormal"/>
              <w:jc w:val="both"/>
            </w:pPr>
            <w:r w:rsidRPr="001E4F65">
              <w:t>Правописание разделительных "ъ" и "ь".</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Лексикология</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Лексикология как раздел лингвистики.</w:t>
            </w:r>
          </w:p>
          <w:p w:rsidR="00573098" w:rsidRPr="001E4F65" w:rsidRDefault="00573098" w:rsidP="00C20807">
            <w:pPr>
              <w:pStyle w:val="ConsPlusNormal"/>
              <w:jc w:val="both"/>
            </w:pPr>
            <w:r w:rsidRPr="001E4F65">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573098" w:rsidRPr="001E4F65" w:rsidRDefault="00573098" w:rsidP="00C20807">
            <w:pPr>
              <w:pStyle w:val="ConsPlusNormal"/>
              <w:jc w:val="both"/>
            </w:pPr>
            <w:r w:rsidRPr="001E4F65">
              <w:t>Слова однозначные и многозначные. Прямое и переносное значения слова. Тематические группы слов. Обозначение родовых и видовых понятий.</w:t>
            </w:r>
          </w:p>
          <w:p w:rsidR="00573098" w:rsidRPr="001E4F65" w:rsidRDefault="00573098" w:rsidP="00C20807">
            <w:pPr>
              <w:pStyle w:val="ConsPlusNormal"/>
              <w:jc w:val="both"/>
            </w:pPr>
            <w:r w:rsidRPr="001E4F65">
              <w:t>Синонимы. Антонимы. Омонимы. Паронимы.</w:t>
            </w:r>
          </w:p>
          <w:p w:rsidR="00573098" w:rsidRPr="001E4F65" w:rsidRDefault="00573098" w:rsidP="00C20807">
            <w:pPr>
              <w:pStyle w:val="ConsPlusNormal"/>
              <w:jc w:val="both"/>
            </w:pPr>
            <w:r w:rsidRPr="001E4F65">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573098" w:rsidRPr="001E4F65" w:rsidRDefault="00573098" w:rsidP="00C20807">
            <w:pPr>
              <w:pStyle w:val="ConsPlusNormal"/>
              <w:jc w:val="both"/>
            </w:pPr>
            <w:r w:rsidRPr="001E4F65">
              <w:t>Лексический анализ слов (в рамках изученного).</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Морфемика. Орфография</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Морфемика как раздел лингвистики.</w:t>
            </w:r>
          </w:p>
          <w:p w:rsidR="00573098" w:rsidRPr="001E4F65" w:rsidRDefault="00573098" w:rsidP="00C20807">
            <w:pPr>
              <w:pStyle w:val="ConsPlusNormal"/>
              <w:jc w:val="both"/>
            </w:pPr>
            <w:r w:rsidRPr="001E4F65">
              <w:t>Морфема как минимальная значимая единица языка. Основа слова. Виды морфем (корень, приставка, суффикс, окончание).</w:t>
            </w:r>
          </w:p>
          <w:p w:rsidR="00573098" w:rsidRPr="001E4F65" w:rsidRDefault="00573098" w:rsidP="00C20807">
            <w:pPr>
              <w:pStyle w:val="ConsPlusNormal"/>
              <w:jc w:val="both"/>
            </w:pPr>
            <w:r w:rsidRPr="001E4F65">
              <w:t>Чередование звуков в морфемах (в том числе чередование гласных с нулем звука).</w:t>
            </w:r>
          </w:p>
          <w:p w:rsidR="00573098" w:rsidRPr="001E4F65" w:rsidRDefault="00573098" w:rsidP="00C20807">
            <w:pPr>
              <w:pStyle w:val="ConsPlusNormal"/>
              <w:jc w:val="both"/>
            </w:pPr>
            <w:r w:rsidRPr="001E4F65">
              <w:t>Морфемный анализ слов.</w:t>
            </w:r>
          </w:p>
          <w:p w:rsidR="00573098" w:rsidRPr="001E4F65" w:rsidRDefault="00573098" w:rsidP="00C20807">
            <w:pPr>
              <w:pStyle w:val="ConsPlusNormal"/>
              <w:jc w:val="both"/>
            </w:pPr>
            <w:r w:rsidRPr="001E4F65">
              <w:t>Уместное использование слов с суффиксами оценки в собственной речи.</w:t>
            </w:r>
          </w:p>
          <w:p w:rsidR="00573098" w:rsidRPr="001E4F65" w:rsidRDefault="00573098" w:rsidP="00C20807">
            <w:pPr>
              <w:pStyle w:val="ConsPlusNormal"/>
              <w:jc w:val="both"/>
            </w:pPr>
            <w:r w:rsidRPr="001E4F65">
              <w:t>Правописание корней с безударными проверяемыми, непроверяемыми гласными (в рамках изученного).</w:t>
            </w:r>
          </w:p>
          <w:p w:rsidR="00573098" w:rsidRPr="001E4F65" w:rsidRDefault="00573098" w:rsidP="00C20807">
            <w:pPr>
              <w:pStyle w:val="ConsPlusNormal"/>
              <w:jc w:val="both"/>
            </w:pPr>
            <w:r w:rsidRPr="001E4F65">
              <w:t>Правописание корней с проверяемыми, непроверяемыми, непроизносимыми согласными (в рамках изученного).</w:t>
            </w:r>
          </w:p>
          <w:p w:rsidR="00573098" w:rsidRPr="001E4F65" w:rsidRDefault="00573098" w:rsidP="00C20807">
            <w:pPr>
              <w:pStyle w:val="ConsPlusNormal"/>
              <w:jc w:val="both"/>
            </w:pPr>
            <w:r w:rsidRPr="001E4F65">
              <w:t>Правописание "е - о" после шипящих в корне слова.</w:t>
            </w:r>
          </w:p>
          <w:p w:rsidR="00573098" w:rsidRPr="001E4F65" w:rsidRDefault="00573098" w:rsidP="00C20807">
            <w:pPr>
              <w:pStyle w:val="ConsPlusNormal"/>
              <w:jc w:val="both"/>
            </w:pPr>
            <w:r w:rsidRPr="001E4F65">
              <w:t>Правописание неизменяемых на письме приставок и приставок на "-з (-с)".</w:t>
            </w:r>
          </w:p>
          <w:p w:rsidR="00573098" w:rsidRPr="001E4F65" w:rsidRDefault="00573098" w:rsidP="00C20807">
            <w:pPr>
              <w:pStyle w:val="ConsPlusNormal"/>
              <w:jc w:val="both"/>
            </w:pPr>
            <w:r w:rsidRPr="001E4F65">
              <w:t>Правописание "ы - и" после приставок. Правописание "ы - и" после "ц".</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Морфология. Культура речи. Орфография.</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Морфология как раздел грамматики. Грамматическое значение слова.</w:t>
            </w:r>
          </w:p>
          <w:p w:rsidR="00573098" w:rsidRPr="001E4F65" w:rsidRDefault="00573098" w:rsidP="00C20807">
            <w:pPr>
              <w:pStyle w:val="ConsPlusNormal"/>
              <w:jc w:val="both"/>
            </w:pPr>
            <w:r w:rsidRPr="001E4F65">
              <w:t>Части речи как лексико-грамматические разряды слов. Система частей речи в русском языке. Самостоятельные и служебные части речи.</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Имя существительное.</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573098" w:rsidRPr="001E4F65" w:rsidRDefault="00573098" w:rsidP="00C20807">
            <w:pPr>
              <w:pStyle w:val="ConsPlusNormal"/>
              <w:jc w:val="both"/>
            </w:pPr>
            <w:r w:rsidRPr="001E4F65">
              <w:t xml:space="preserve">Лексико-грамматические разряды имен существительных по </w:t>
            </w:r>
            <w:r w:rsidRPr="001E4F65">
              <w:lastRenderedPageBreak/>
              <w:t>значению, имена существительные собственные и нарицательные; имена существительные одушевленные и неодушевленные.</w:t>
            </w:r>
          </w:p>
          <w:p w:rsidR="00573098" w:rsidRPr="001E4F65" w:rsidRDefault="00573098" w:rsidP="00C20807">
            <w:pPr>
              <w:pStyle w:val="ConsPlusNormal"/>
              <w:jc w:val="both"/>
            </w:pPr>
            <w:r w:rsidRPr="001E4F65">
              <w:t>Род, число, падеж имени существительного.</w:t>
            </w:r>
          </w:p>
          <w:p w:rsidR="00573098" w:rsidRPr="001E4F65" w:rsidRDefault="00573098" w:rsidP="00C20807">
            <w:pPr>
              <w:pStyle w:val="ConsPlusNormal"/>
              <w:jc w:val="both"/>
            </w:pPr>
            <w:r w:rsidRPr="001E4F65">
              <w:t>Имена существительные общего рода.</w:t>
            </w:r>
          </w:p>
          <w:p w:rsidR="00573098" w:rsidRPr="001E4F65" w:rsidRDefault="00573098" w:rsidP="00C20807">
            <w:pPr>
              <w:pStyle w:val="ConsPlusNormal"/>
              <w:jc w:val="both"/>
            </w:pPr>
            <w:r w:rsidRPr="001E4F65">
              <w:t>Имена существительные, имеющие форму только единственного или только множественного числа.</w:t>
            </w:r>
          </w:p>
          <w:p w:rsidR="00573098" w:rsidRPr="001E4F65" w:rsidRDefault="00573098" w:rsidP="00C20807">
            <w:pPr>
              <w:pStyle w:val="ConsPlusNormal"/>
              <w:jc w:val="both"/>
            </w:pPr>
            <w:r w:rsidRPr="001E4F65">
              <w:t>Типы склонения имен существительных. Разносклоняемые имена существительные. Несклоняемые имена существительные.</w:t>
            </w:r>
          </w:p>
          <w:p w:rsidR="00573098" w:rsidRPr="001E4F65" w:rsidRDefault="00573098" w:rsidP="00C20807">
            <w:pPr>
              <w:pStyle w:val="ConsPlusNormal"/>
              <w:jc w:val="both"/>
            </w:pPr>
            <w:r w:rsidRPr="001E4F65">
              <w:t>Морфологический анализ имен существительных.</w:t>
            </w:r>
          </w:p>
          <w:p w:rsidR="00573098" w:rsidRPr="001E4F65" w:rsidRDefault="00573098" w:rsidP="00C20807">
            <w:pPr>
              <w:pStyle w:val="ConsPlusNormal"/>
              <w:jc w:val="both"/>
            </w:pPr>
            <w:r w:rsidRPr="001E4F65">
              <w:t>Нормы произношения, нормы постановки ударения, нормы словоизменения имен существительных.</w:t>
            </w:r>
          </w:p>
          <w:p w:rsidR="00573098" w:rsidRPr="001E4F65" w:rsidRDefault="00573098" w:rsidP="00C20807">
            <w:pPr>
              <w:pStyle w:val="ConsPlusNormal"/>
              <w:jc w:val="both"/>
            </w:pPr>
            <w:r w:rsidRPr="001E4F65">
              <w:t>Правописание собственных имен существительных.</w:t>
            </w:r>
          </w:p>
          <w:p w:rsidR="00573098" w:rsidRPr="001E4F65" w:rsidRDefault="00573098" w:rsidP="00C20807">
            <w:pPr>
              <w:pStyle w:val="ConsPlusNormal"/>
              <w:jc w:val="both"/>
            </w:pPr>
            <w:r w:rsidRPr="001E4F65">
              <w:t>Правописание "ь" на конце имен существительных после шипящих.</w:t>
            </w:r>
          </w:p>
          <w:p w:rsidR="00573098" w:rsidRPr="001E4F65" w:rsidRDefault="00573098" w:rsidP="00C20807">
            <w:pPr>
              <w:pStyle w:val="ConsPlusNormal"/>
              <w:jc w:val="both"/>
            </w:pPr>
            <w:r w:rsidRPr="001E4F65">
              <w:t>Правописание безударных окончаний имен существительных.</w:t>
            </w:r>
          </w:p>
          <w:p w:rsidR="00573098" w:rsidRPr="001E4F65" w:rsidRDefault="00573098" w:rsidP="00C20807">
            <w:pPr>
              <w:pStyle w:val="ConsPlusNormal"/>
              <w:jc w:val="both"/>
            </w:pPr>
            <w:r w:rsidRPr="001E4F65">
              <w:t>Правописание "о - е (е)" после шипящих и "ц" в суффиксах и окончаниях имен существительных.</w:t>
            </w:r>
          </w:p>
          <w:p w:rsidR="00573098" w:rsidRPr="001E4F65" w:rsidRDefault="00573098" w:rsidP="00C20807">
            <w:pPr>
              <w:pStyle w:val="ConsPlusNormal"/>
              <w:jc w:val="both"/>
            </w:pPr>
            <w:r w:rsidRPr="001E4F65">
              <w:t>Правописание суффиксов "-чик щик-; -ек ик- (-чик-)" имен существительных.</w:t>
            </w:r>
          </w:p>
          <w:p w:rsidR="00573098" w:rsidRPr="001E4F65" w:rsidRDefault="00573098" w:rsidP="00C20807">
            <w:pPr>
              <w:pStyle w:val="ConsPlusNormal"/>
              <w:jc w:val="both"/>
            </w:pPr>
            <w:r w:rsidRPr="001E4F65">
              <w:t>Правописание корней с чередованием "а//о": "-лаг- - -лож-; -раст- - -ращ- - -рос-; -гар- - гор-, -зар- - -зор-; -клан- - -клон-, -скак- - -скоч-".</w:t>
            </w:r>
          </w:p>
          <w:p w:rsidR="00573098" w:rsidRPr="001E4F65" w:rsidRDefault="00573098" w:rsidP="00C20807">
            <w:pPr>
              <w:pStyle w:val="ConsPlusNormal"/>
              <w:jc w:val="both"/>
            </w:pPr>
            <w:r w:rsidRPr="001E4F65">
              <w:t>Слитное и раздельное написание "не" с именами существительными.</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lastRenderedPageBreak/>
              <w:t>Имя прилагательное.</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w:t>
            </w:r>
          </w:p>
          <w:p w:rsidR="00573098" w:rsidRPr="001E4F65" w:rsidRDefault="00573098" w:rsidP="00C20807">
            <w:pPr>
              <w:pStyle w:val="ConsPlusNormal"/>
              <w:jc w:val="both"/>
            </w:pPr>
            <w:r w:rsidRPr="001E4F65">
              <w:t>Склонение имен прилагательных.</w:t>
            </w:r>
          </w:p>
          <w:p w:rsidR="00573098" w:rsidRPr="001E4F65" w:rsidRDefault="00573098" w:rsidP="00C20807">
            <w:pPr>
              <w:pStyle w:val="ConsPlusNormal"/>
              <w:jc w:val="both"/>
            </w:pPr>
            <w:r w:rsidRPr="001E4F65">
              <w:t>Морфологический анализ имен прилагательных.</w:t>
            </w:r>
          </w:p>
          <w:p w:rsidR="00573098" w:rsidRPr="001E4F65" w:rsidRDefault="00573098" w:rsidP="00C20807">
            <w:pPr>
              <w:pStyle w:val="ConsPlusNormal"/>
              <w:jc w:val="both"/>
            </w:pPr>
            <w:r w:rsidRPr="001E4F65">
              <w:t>Нормы словоизменения, произношения имен прилагательных, постановки ударения (в рамках изученного).</w:t>
            </w:r>
          </w:p>
          <w:p w:rsidR="00573098" w:rsidRPr="001E4F65" w:rsidRDefault="00573098" w:rsidP="00C20807">
            <w:pPr>
              <w:pStyle w:val="ConsPlusNormal"/>
              <w:jc w:val="both"/>
            </w:pPr>
            <w:r w:rsidRPr="001E4F65">
              <w:t>Правописание безударных окончаний имен прилагательных.</w:t>
            </w:r>
          </w:p>
          <w:p w:rsidR="00573098" w:rsidRPr="001E4F65" w:rsidRDefault="00573098" w:rsidP="00C20807">
            <w:pPr>
              <w:pStyle w:val="ConsPlusNormal"/>
              <w:jc w:val="both"/>
            </w:pPr>
            <w:r w:rsidRPr="001E4F65">
              <w:t>Правописание "о - е" после шипящих и "ц" в суффиксах и окончаниях имен прилагательных.</w:t>
            </w:r>
          </w:p>
          <w:p w:rsidR="00573098" w:rsidRPr="001E4F65" w:rsidRDefault="00573098" w:rsidP="00C20807">
            <w:pPr>
              <w:pStyle w:val="ConsPlusNormal"/>
              <w:jc w:val="both"/>
            </w:pPr>
            <w:r w:rsidRPr="001E4F65">
              <w:t>Правописание кратких форм имен прилагательных с основой на шипящий.</w:t>
            </w:r>
          </w:p>
          <w:p w:rsidR="00573098" w:rsidRPr="001E4F65" w:rsidRDefault="00573098" w:rsidP="00C20807">
            <w:pPr>
              <w:pStyle w:val="ConsPlusNormal"/>
              <w:jc w:val="both"/>
            </w:pPr>
            <w:r w:rsidRPr="001E4F65">
              <w:t>Слитное и раздельное написание "не" с именами прилагательными.</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Глагол.</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573098" w:rsidRPr="001E4F65" w:rsidRDefault="00573098" w:rsidP="00C20807">
            <w:pPr>
              <w:pStyle w:val="ConsPlusNormal"/>
              <w:jc w:val="both"/>
            </w:pPr>
            <w:r w:rsidRPr="001E4F65">
              <w:t>Глаголы совершенного и несовершенного вида, возвратные и невозвратные.</w:t>
            </w:r>
          </w:p>
          <w:p w:rsidR="00573098" w:rsidRPr="001E4F65" w:rsidRDefault="00573098" w:rsidP="00C20807">
            <w:pPr>
              <w:pStyle w:val="ConsPlusNormal"/>
              <w:jc w:val="both"/>
            </w:pPr>
            <w:r w:rsidRPr="001E4F65">
              <w:t>Инфинитив и его грамматические свойства. Основа инфинитива, основа настоящего (будущего простого) времени глагола.</w:t>
            </w:r>
          </w:p>
          <w:p w:rsidR="00573098" w:rsidRPr="001E4F65" w:rsidRDefault="00573098" w:rsidP="00C20807">
            <w:pPr>
              <w:pStyle w:val="ConsPlusNormal"/>
              <w:jc w:val="both"/>
            </w:pPr>
            <w:r w:rsidRPr="001E4F65">
              <w:lastRenderedPageBreak/>
              <w:t>Спряжение глагола.</w:t>
            </w:r>
          </w:p>
          <w:p w:rsidR="00573098" w:rsidRPr="001E4F65" w:rsidRDefault="00573098" w:rsidP="00C20807">
            <w:pPr>
              <w:pStyle w:val="ConsPlusNormal"/>
              <w:jc w:val="both"/>
            </w:pPr>
            <w:r w:rsidRPr="001E4F65">
              <w:t>Нормы словоизменения глаголов, постановки ударения в глагольных формах (в рамках изученного).</w:t>
            </w:r>
          </w:p>
          <w:p w:rsidR="00573098" w:rsidRPr="001E4F65" w:rsidRDefault="00573098" w:rsidP="00C20807">
            <w:pPr>
              <w:pStyle w:val="ConsPlusNormal"/>
              <w:jc w:val="both"/>
            </w:pPr>
            <w:r w:rsidRPr="001E4F65">
              <w:t>Правописание корней с чередованием "е//и": "-бер- - -бир-, -блест- - -блист-, -дер- - -дир-, -жег- - -жиг-, - мер- - -мир-, -пер- - -пир-, -стел- - -стал-, -тер- - -тир-".</w:t>
            </w:r>
          </w:p>
          <w:p w:rsidR="00573098" w:rsidRPr="001E4F65" w:rsidRDefault="00573098" w:rsidP="00C20807">
            <w:pPr>
              <w:pStyle w:val="ConsPlusNormal"/>
              <w:jc w:val="both"/>
            </w:pPr>
            <w:r w:rsidRPr="001E4F65">
              <w:t>Использование "ь" как показателя грамматической формы в инфинитиве, в форме 2-го лица единственного числа после шипящих.</w:t>
            </w:r>
          </w:p>
          <w:p w:rsidR="00573098" w:rsidRPr="001E4F65" w:rsidRDefault="00573098" w:rsidP="00C20807">
            <w:pPr>
              <w:pStyle w:val="ConsPlusNormal"/>
              <w:jc w:val="both"/>
            </w:pPr>
            <w:r w:rsidRPr="001E4F65">
              <w:t>Правописание "-тся" и "-ться" в глаголах, суффиксов "-ова- - -ева-, -ыва- - -ива-".</w:t>
            </w:r>
          </w:p>
          <w:p w:rsidR="00573098" w:rsidRPr="001E4F65" w:rsidRDefault="00573098" w:rsidP="00C20807">
            <w:pPr>
              <w:pStyle w:val="ConsPlusNormal"/>
              <w:jc w:val="both"/>
            </w:pPr>
            <w:r w:rsidRPr="001E4F65">
              <w:t>Правописание безударных личных окончаний глагола.</w:t>
            </w:r>
          </w:p>
          <w:p w:rsidR="00573098" w:rsidRPr="001E4F65" w:rsidRDefault="00573098" w:rsidP="00C20807">
            <w:pPr>
              <w:pStyle w:val="ConsPlusNormal"/>
              <w:jc w:val="both"/>
            </w:pPr>
            <w:r w:rsidRPr="001E4F65">
              <w:t>Правописание гласной перед суффиксом "-л-" в формах прошедшего времени глагола.</w:t>
            </w:r>
          </w:p>
          <w:p w:rsidR="00573098" w:rsidRPr="001E4F65" w:rsidRDefault="00573098" w:rsidP="00C20807">
            <w:pPr>
              <w:pStyle w:val="ConsPlusNormal"/>
              <w:jc w:val="both"/>
            </w:pPr>
            <w:r w:rsidRPr="001E4F65">
              <w:t>Слитное и раздельное написание "не" с глаголами.</w:t>
            </w:r>
          </w:p>
        </w:tc>
      </w:tr>
      <w:tr w:rsidR="00573098" w:rsidRPr="001E4F65" w:rsidTr="00C20807">
        <w:tc>
          <w:tcPr>
            <w:tcW w:w="2438"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lastRenderedPageBreak/>
              <w:t>Синтаксис. Культура речи. Пунктуация.</w:t>
            </w:r>
          </w:p>
        </w:tc>
        <w:tc>
          <w:tcPr>
            <w:tcW w:w="6696" w:type="dxa"/>
            <w:tcBorders>
              <w:top w:val="single" w:sz="4" w:space="0" w:color="auto"/>
              <w:left w:val="single" w:sz="4" w:space="0" w:color="auto"/>
              <w:bottom w:val="single" w:sz="4" w:space="0" w:color="auto"/>
              <w:right w:val="single" w:sz="4" w:space="0" w:color="auto"/>
            </w:tcBorders>
          </w:tcPr>
          <w:p w:rsidR="00573098" w:rsidRPr="001E4F65" w:rsidRDefault="00573098" w:rsidP="00C20807">
            <w:pPr>
              <w:pStyle w:val="ConsPlusNormal"/>
              <w:jc w:val="both"/>
            </w:pPr>
            <w:r w:rsidRPr="001E4F65">
              <w:t>Синтаксис как раздел грамматики. Словосочетание и предложение как единицы синтаксиса.</w:t>
            </w:r>
          </w:p>
          <w:p w:rsidR="00573098" w:rsidRPr="001E4F65" w:rsidRDefault="00573098" w:rsidP="00C20807">
            <w:pPr>
              <w:pStyle w:val="ConsPlusNormal"/>
              <w:jc w:val="both"/>
            </w:pPr>
            <w:r w:rsidRPr="001E4F65">
              <w:t>Словосочетание и его признаки. Основные виды словосочетаний по морфологическим свойствам главного слова (именные, глагольные, наречные).</w:t>
            </w:r>
          </w:p>
          <w:p w:rsidR="00573098" w:rsidRPr="001E4F65" w:rsidRDefault="00573098" w:rsidP="00C20807">
            <w:pPr>
              <w:pStyle w:val="ConsPlusNormal"/>
              <w:jc w:val="both"/>
            </w:pPr>
            <w:r w:rsidRPr="001E4F65">
              <w:t>Средства связи слов в словосочетании.</w:t>
            </w:r>
          </w:p>
          <w:p w:rsidR="00573098" w:rsidRPr="001E4F65" w:rsidRDefault="00573098" w:rsidP="00C20807">
            <w:pPr>
              <w:pStyle w:val="ConsPlusNormal"/>
              <w:jc w:val="both"/>
            </w:pPr>
            <w:r w:rsidRPr="001E4F65">
              <w:t>Синтаксический анализ словосочетания.</w:t>
            </w:r>
          </w:p>
          <w:p w:rsidR="00573098" w:rsidRPr="001E4F65" w:rsidRDefault="00573098" w:rsidP="00C20807">
            <w:pPr>
              <w:pStyle w:val="ConsPlusNormal"/>
              <w:jc w:val="both"/>
            </w:pPr>
            <w:r w:rsidRPr="001E4F65">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Знаки препинания: знаки завершения (в конце предложения), выделения, разделения (повторение). 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rsidR="00573098" w:rsidRPr="001E4F65" w:rsidRDefault="00573098" w:rsidP="00C20807">
            <w:pPr>
              <w:pStyle w:val="ConsPlusNormal"/>
              <w:jc w:val="both"/>
            </w:pPr>
            <w:r w:rsidRPr="001E4F65">
              <w:t>Тире между подлежащим и сказуемым.</w:t>
            </w:r>
          </w:p>
          <w:p w:rsidR="00573098" w:rsidRPr="001E4F65" w:rsidRDefault="00573098" w:rsidP="00C20807">
            <w:pPr>
              <w:pStyle w:val="ConsPlusNormal"/>
              <w:jc w:val="both"/>
            </w:pPr>
            <w:r w:rsidRPr="001E4F65">
              <w:t>Предложения распространенные и нераспространенные.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573098" w:rsidRPr="001E4F65" w:rsidRDefault="00573098" w:rsidP="00C20807">
            <w:pPr>
              <w:pStyle w:val="ConsPlusNormal"/>
              <w:jc w:val="both"/>
            </w:pPr>
            <w:r w:rsidRPr="001E4F65">
              <w:t>Простое осложненное предложение. Однородные члены предложения, их роль в речи. Особенности интонации предложений с однородными членами.</w:t>
            </w:r>
          </w:p>
          <w:p w:rsidR="00573098" w:rsidRPr="001E4F65" w:rsidRDefault="00573098" w:rsidP="00C20807">
            <w:pPr>
              <w:pStyle w:val="ConsPlusNormal"/>
              <w:jc w:val="both"/>
            </w:pPr>
            <w:r w:rsidRPr="001E4F65">
              <w:t xml:space="preserve">Предложения с однородными членами (без союзов, с </w:t>
            </w:r>
            <w:r w:rsidRPr="001E4F65">
              <w:lastRenderedPageBreak/>
              <w:t>одиночным союзом "и", союзами "а, но, однако, зато, да (в значении и), да (в значении но)". Предложения с обобщающим словом при однородных членах.</w:t>
            </w:r>
          </w:p>
          <w:p w:rsidR="00573098" w:rsidRPr="001E4F65" w:rsidRDefault="00573098" w:rsidP="00C20807">
            <w:pPr>
              <w:pStyle w:val="ConsPlusNormal"/>
              <w:jc w:val="both"/>
            </w:pPr>
            <w:r w:rsidRPr="001E4F65">
              <w:t>Предложения с обращением, особенности интонации. Обращение и средства его выражения.</w:t>
            </w:r>
          </w:p>
          <w:p w:rsidR="00573098" w:rsidRPr="001E4F65" w:rsidRDefault="00573098" w:rsidP="00C20807">
            <w:pPr>
              <w:pStyle w:val="ConsPlusNormal"/>
              <w:jc w:val="both"/>
            </w:pPr>
            <w:r w:rsidRPr="001E4F65">
              <w:t>Синтаксический анализ простого и простого осложненного предложений.</w:t>
            </w:r>
          </w:p>
          <w:p w:rsidR="00573098" w:rsidRPr="001E4F65" w:rsidRDefault="00573098" w:rsidP="00C20807">
            <w:pPr>
              <w:pStyle w:val="ConsPlusNormal"/>
              <w:jc w:val="both"/>
            </w:pPr>
            <w:r w:rsidRPr="001E4F65">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p w:rsidR="00573098" w:rsidRPr="001E4F65" w:rsidRDefault="00573098" w:rsidP="00C20807">
            <w:pPr>
              <w:pStyle w:val="ConsPlusNormal"/>
              <w:jc w:val="both"/>
            </w:pPr>
            <w:r w:rsidRPr="001E4F65">
              <w:t>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w:t>
            </w:r>
          </w:p>
          <w:p w:rsidR="00573098" w:rsidRPr="001E4F65" w:rsidRDefault="00573098" w:rsidP="00C20807">
            <w:pPr>
              <w:pStyle w:val="ConsPlusNormal"/>
              <w:jc w:val="both"/>
            </w:pPr>
            <w:r w:rsidRPr="001E4F65">
              <w:t>Пунктуационное оформление сложных предложений, состоящих из частей, связанных бессоюзной связью и союзами "и, но, а, однако, зато, да".</w:t>
            </w:r>
          </w:p>
          <w:p w:rsidR="00573098" w:rsidRPr="001E4F65" w:rsidRDefault="00573098" w:rsidP="00C20807">
            <w:pPr>
              <w:pStyle w:val="ConsPlusNormal"/>
              <w:jc w:val="both"/>
            </w:pPr>
            <w:r w:rsidRPr="001E4F65">
              <w:t>Предложения с прямой речью.</w:t>
            </w:r>
          </w:p>
          <w:p w:rsidR="00573098" w:rsidRPr="001E4F65" w:rsidRDefault="00573098" w:rsidP="00C20807">
            <w:pPr>
              <w:pStyle w:val="ConsPlusNormal"/>
              <w:jc w:val="both"/>
            </w:pPr>
            <w:r w:rsidRPr="001E4F65">
              <w:t>Пунктуационное оформление предложений с прямой речью.</w:t>
            </w:r>
          </w:p>
          <w:p w:rsidR="00573098" w:rsidRPr="001E4F65" w:rsidRDefault="00573098" w:rsidP="00C20807">
            <w:pPr>
              <w:pStyle w:val="ConsPlusNormal"/>
              <w:jc w:val="both"/>
            </w:pPr>
            <w:r w:rsidRPr="001E4F65">
              <w:t>Диалог.</w:t>
            </w:r>
          </w:p>
          <w:p w:rsidR="00573098" w:rsidRPr="001E4F65" w:rsidRDefault="00573098" w:rsidP="00C20807">
            <w:pPr>
              <w:pStyle w:val="ConsPlusNormal"/>
              <w:jc w:val="both"/>
            </w:pPr>
            <w:r w:rsidRPr="001E4F65">
              <w:t>Пунктуационное оформление диалога на письме. Пунктуация как раздел лингвистики.</w:t>
            </w:r>
          </w:p>
        </w:tc>
      </w:tr>
    </w:tbl>
    <w:p w:rsidR="005D0F97" w:rsidRPr="002F4A2A" w:rsidRDefault="005D0F97"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187.7. Содержание обучения в 6 классе представлено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6576"/>
      </w:tblGrid>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Общие сведения о языке.</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Русский язык - государственный язык Российской Федерации и язык межнационального общения. Понятие о литературном языке.</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Язык и речь</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Монолог-описание, монолог-повествование, монолог-рассуждение; сообщение на лингвистическую тему.</w:t>
            </w:r>
          </w:p>
          <w:p w:rsidR="00A128BD" w:rsidRPr="001E4F65" w:rsidRDefault="00A128BD" w:rsidP="00C20807">
            <w:pPr>
              <w:pStyle w:val="ConsPlusNormal"/>
              <w:jc w:val="both"/>
            </w:pPr>
            <w:r w:rsidRPr="001E4F65">
              <w:t>Виды диалога: побуждение к действию, обмен мнениями.</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Текст</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A128BD" w:rsidRPr="001E4F65" w:rsidRDefault="00A128BD" w:rsidP="00C20807">
            <w:pPr>
              <w:pStyle w:val="ConsPlusNormal"/>
              <w:jc w:val="both"/>
            </w:pPr>
            <w:r w:rsidRPr="001E4F65">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A128BD" w:rsidRPr="001E4F65" w:rsidRDefault="00A128BD" w:rsidP="00C20807">
            <w:pPr>
              <w:pStyle w:val="ConsPlusNormal"/>
              <w:jc w:val="both"/>
            </w:pPr>
            <w:r w:rsidRPr="001E4F65">
              <w:t>Описание как тип речи.</w:t>
            </w:r>
          </w:p>
          <w:p w:rsidR="00A128BD" w:rsidRPr="001E4F65" w:rsidRDefault="00A128BD" w:rsidP="00C20807">
            <w:pPr>
              <w:pStyle w:val="ConsPlusNormal"/>
              <w:jc w:val="both"/>
            </w:pPr>
            <w:r w:rsidRPr="001E4F65">
              <w:t>Описание внешности человека. Описание помещения.</w:t>
            </w:r>
          </w:p>
          <w:p w:rsidR="00A128BD" w:rsidRPr="001E4F65" w:rsidRDefault="00A128BD" w:rsidP="00C20807">
            <w:pPr>
              <w:pStyle w:val="ConsPlusNormal"/>
              <w:jc w:val="both"/>
            </w:pPr>
            <w:r w:rsidRPr="001E4F65">
              <w:t>Описание природы. Описание местности. Описание действий.</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Функциональные разновидности языка.</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Официально-деловой стиль. Заявление. Расписка. Научный стиль.</w:t>
            </w:r>
          </w:p>
          <w:p w:rsidR="00A128BD" w:rsidRPr="001E4F65" w:rsidRDefault="00A128BD" w:rsidP="00C20807">
            <w:pPr>
              <w:pStyle w:val="ConsPlusNormal"/>
              <w:jc w:val="both"/>
            </w:pPr>
            <w:r w:rsidRPr="001E4F65">
              <w:t>Словарная статья. Научное сообщение.</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Лексикология. Культура речи.</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Лексика русского языка с точки зрения ее происхождения: исконно русские и заимствованные слова.</w:t>
            </w:r>
          </w:p>
          <w:p w:rsidR="00A128BD" w:rsidRPr="001E4F65" w:rsidRDefault="00A128BD" w:rsidP="00C20807">
            <w:pPr>
              <w:pStyle w:val="ConsPlusNormal"/>
              <w:jc w:val="both"/>
            </w:pPr>
            <w:r w:rsidRPr="001E4F65">
              <w:t xml:space="preserve">Лексика русского языка с точки зрения принадлежности к активному и пассивному запасу: неологизмы, устаревшие </w:t>
            </w:r>
            <w:r w:rsidRPr="001E4F65">
              <w:lastRenderedPageBreak/>
              <w:t>слова (историзмы и архаизмы).</w:t>
            </w:r>
          </w:p>
          <w:p w:rsidR="00A128BD" w:rsidRPr="001E4F65" w:rsidRDefault="00A128BD" w:rsidP="00C20807">
            <w:pPr>
              <w:pStyle w:val="ConsPlusNormal"/>
              <w:jc w:val="both"/>
            </w:pPr>
            <w:r w:rsidRPr="001E4F65">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A128BD" w:rsidRPr="001E4F65" w:rsidRDefault="00A128BD" w:rsidP="00C20807">
            <w:pPr>
              <w:pStyle w:val="ConsPlusNormal"/>
              <w:jc w:val="both"/>
            </w:pPr>
            <w:r w:rsidRPr="001E4F65">
              <w:t>Стилистические пласты лексики: стилистически нейтральная, высокая и сниженная лексика. Лексический анализ слов.</w:t>
            </w:r>
          </w:p>
          <w:p w:rsidR="00A128BD" w:rsidRPr="001E4F65" w:rsidRDefault="00A128BD" w:rsidP="00C20807">
            <w:pPr>
              <w:pStyle w:val="ConsPlusNormal"/>
              <w:jc w:val="both"/>
            </w:pPr>
            <w:r w:rsidRPr="001E4F65">
              <w:t>Фразеологизмы. Их признаки и значение.</w:t>
            </w:r>
          </w:p>
          <w:p w:rsidR="00A128BD" w:rsidRPr="001E4F65" w:rsidRDefault="00A128BD" w:rsidP="00C20807">
            <w:pPr>
              <w:pStyle w:val="ConsPlusNormal"/>
              <w:jc w:val="both"/>
            </w:pPr>
            <w:r w:rsidRPr="001E4F65">
              <w:t>Употребление лексических средств в соответствии с ситуацией общения.</w:t>
            </w:r>
          </w:p>
          <w:p w:rsidR="00A128BD" w:rsidRPr="001E4F65" w:rsidRDefault="00A128BD" w:rsidP="00C20807">
            <w:pPr>
              <w:pStyle w:val="ConsPlusNormal"/>
              <w:jc w:val="both"/>
            </w:pPr>
            <w:r w:rsidRPr="001E4F65">
              <w:t>Оценка своей и чужой речи с точки зрения точного, уместного и выразительного словоупотребления.</w:t>
            </w:r>
          </w:p>
          <w:p w:rsidR="00A128BD" w:rsidRPr="001E4F65" w:rsidRDefault="00A128BD" w:rsidP="00C20807">
            <w:pPr>
              <w:pStyle w:val="ConsPlusNormal"/>
              <w:jc w:val="both"/>
            </w:pPr>
            <w:r w:rsidRPr="001E4F65">
              <w:t>Эпитеты, метафоры, олицетворения.</w:t>
            </w:r>
          </w:p>
          <w:p w:rsidR="00A128BD" w:rsidRPr="001E4F65" w:rsidRDefault="00A128BD" w:rsidP="00C20807">
            <w:pPr>
              <w:pStyle w:val="ConsPlusNormal"/>
              <w:jc w:val="both"/>
            </w:pPr>
            <w:r w:rsidRPr="001E4F65">
              <w:t>Лексические словари.</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lastRenderedPageBreak/>
              <w:t>Словообразование.</w:t>
            </w:r>
          </w:p>
          <w:p w:rsidR="00A128BD" w:rsidRPr="001E4F65" w:rsidRDefault="00A128BD" w:rsidP="00C20807">
            <w:pPr>
              <w:pStyle w:val="ConsPlusNormal"/>
              <w:jc w:val="both"/>
            </w:pPr>
            <w:r w:rsidRPr="001E4F65">
              <w:t>Культура речи. Орфография.</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Формообразующие и словообразующие морфемы.</w:t>
            </w:r>
          </w:p>
          <w:p w:rsidR="00A128BD" w:rsidRPr="001E4F65" w:rsidRDefault="00A128BD" w:rsidP="00C20807">
            <w:pPr>
              <w:pStyle w:val="ConsPlusNormal"/>
              <w:jc w:val="both"/>
            </w:pPr>
            <w:r w:rsidRPr="001E4F65">
              <w:t>Производящая основа.</w:t>
            </w:r>
          </w:p>
          <w:p w:rsidR="00A128BD" w:rsidRPr="001E4F65" w:rsidRDefault="00A128BD" w:rsidP="00C20807">
            <w:pPr>
              <w:pStyle w:val="ConsPlusNormal"/>
              <w:jc w:val="both"/>
            </w:pPr>
            <w:r w:rsidRPr="001E4F65">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A128BD" w:rsidRPr="001E4F65" w:rsidRDefault="00A128BD" w:rsidP="00C20807">
            <w:pPr>
              <w:pStyle w:val="ConsPlusNormal"/>
              <w:jc w:val="both"/>
            </w:pPr>
            <w:r w:rsidRPr="001E4F65">
              <w:t>Морфемный и словообразовательный анализ слов.</w:t>
            </w:r>
          </w:p>
          <w:p w:rsidR="00A128BD" w:rsidRPr="001E4F65" w:rsidRDefault="00A128BD" w:rsidP="00C20807">
            <w:pPr>
              <w:pStyle w:val="ConsPlusNormal"/>
              <w:jc w:val="both"/>
            </w:pPr>
            <w:r w:rsidRPr="001E4F65">
              <w:t>Правописание сложных и сложносокращенных слов.</w:t>
            </w:r>
          </w:p>
          <w:p w:rsidR="00A128BD" w:rsidRPr="001E4F65" w:rsidRDefault="00A128BD" w:rsidP="00C20807">
            <w:pPr>
              <w:pStyle w:val="ConsPlusNormal"/>
              <w:jc w:val="both"/>
            </w:pPr>
            <w:r w:rsidRPr="001E4F65">
              <w:t>Нормы правописания корня "-кас- - -кос-" с чередованием "а//о", гласных в приставках "пре-" и "при-".</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Морфология. Культура речи. Орфография.</w:t>
            </w:r>
          </w:p>
          <w:p w:rsidR="00A128BD" w:rsidRPr="001E4F65" w:rsidRDefault="00A128BD" w:rsidP="00C20807">
            <w:pPr>
              <w:pStyle w:val="ConsPlusNormal"/>
              <w:jc w:val="both"/>
            </w:pPr>
            <w:r w:rsidRPr="001E4F65">
              <w:t>Имя существительное.</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Особенности словообразования.</w:t>
            </w:r>
          </w:p>
          <w:p w:rsidR="00A128BD" w:rsidRPr="001E4F65" w:rsidRDefault="00A128BD" w:rsidP="00C20807">
            <w:pPr>
              <w:pStyle w:val="ConsPlusNormal"/>
              <w:jc w:val="both"/>
            </w:pPr>
            <w:r w:rsidRPr="001E4F65">
              <w:t>Нормы произношения имен существительных, нормы постановки ударения (в рамках изученного).</w:t>
            </w:r>
          </w:p>
          <w:p w:rsidR="00A128BD" w:rsidRPr="001E4F65" w:rsidRDefault="00A128BD" w:rsidP="00C20807">
            <w:pPr>
              <w:pStyle w:val="ConsPlusNormal"/>
              <w:jc w:val="both"/>
            </w:pPr>
            <w:r w:rsidRPr="001E4F65">
              <w:t>Нормы словоизменения имен существительных.</w:t>
            </w:r>
          </w:p>
          <w:p w:rsidR="00A128BD" w:rsidRPr="001E4F65" w:rsidRDefault="00A128BD" w:rsidP="00C20807">
            <w:pPr>
              <w:pStyle w:val="ConsPlusNormal"/>
              <w:jc w:val="both"/>
            </w:pPr>
            <w:r w:rsidRPr="001E4F65">
              <w:t>Нормы слитного и дефисного написания "пол-" и "полу-" со словами.</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Имя прилагательное.</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Качественные, относительные и притяжательные имена прилагательные.</w:t>
            </w:r>
          </w:p>
          <w:p w:rsidR="00A128BD" w:rsidRPr="001E4F65" w:rsidRDefault="00A128BD" w:rsidP="00C20807">
            <w:pPr>
              <w:pStyle w:val="ConsPlusNormal"/>
              <w:jc w:val="both"/>
            </w:pPr>
            <w:r w:rsidRPr="001E4F65">
              <w:t>Степени сравнения качественных имен прилагательных.</w:t>
            </w:r>
          </w:p>
          <w:p w:rsidR="00A128BD" w:rsidRPr="001E4F65" w:rsidRDefault="00A128BD" w:rsidP="00C20807">
            <w:pPr>
              <w:pStyle w:val="ConsPlusNormal"/>
              <w:jc w:val="both"/>
            </w:pPr>
            <w:r w:rsidRPr="001E4F65">
              <w:t>Словообразование имен прилагательных.</w:t>
            </w:r>
          </w:p>
          <w:p w:rsidR="00A128BD" w:rsidRPr="001E4F65" w:rsidRDefault="00A128BD" w:rsidP="00C20807">
            <w:pPr>
              <w:pStyle w:val="ConsPlusNormal"/>
              <w:jc w:val="both"/>
            </w:pPr>
            <w:r w:rsidRPr="001E4F65">
              <w:t>Морфологический анализ имен прилагательных.</w:t>
            </w:r>
          </w:p>
          <w:p w:rsidR="00A128BD" w:rsidRPr="001E4F65" w:rsidRDefault="00A128BD" w:rsidP="00C20807">
            <w:pPr>
              <w:pStyle w:val="ConsPlusNormal"/>
              <w:jc w:val="both"/>
            </w:pPr>
            <w:r w:rsidRPr="001E4F65">
              <w:t>Правописание "н" и "нн" в именах прилагательных.</w:t>
            </w:r>
          </w:p>
          <w:p w:rsidR="00A128BD" w:rsidRPr="001E4F65" w:rsidRDefault="00A128BD" w:rsidP="00C20807">
            <w:pPr>
              <w:pStyle w:val="ConsPlusNormal"/>
              <w:jc w:val="both"/>
            </w:pPr>
            <w:r w:rsidRPr="001E4F65">
              <w:t>Правописание суффиксов "-к-" и "-ск-" имен прилагательных.</w:t>
            </w:r>
          </w:p>
          <w:p w:rsidR="00A128BD" w:rsidRPr="001E4F65" w:rsidRDefault="00A128BD" w:rsidP="00C20807">
            <w:pPr>
              <w:pStyle w:val="ConsPlusNormal"/>
              <w:jc w:val="both"/>
            </w:pPr>
            <w:r w:rsidRPr="001E4F65">
              <w:t>Правописание сложных имен прилагательных.</w:t>
            </w:r>
          </w:p>
          <w:p w:rsidR="00A128BD" w:rsidRPr="001E4F65" w:rsidRDefault="00A128BD" w:rsidP="00C20807">
            <w:pPr>
              <w:pStyle w:val="ConsPlusNormal"/>
              <w:jc w:val="both"/>
            </w:pPr>
            <w:r w:rsidRPr="001E4F65">
              <w:t>Нормы произношения имен прилагательных, нормы ударения (в рамках изученного).</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Имя числительное.</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Общее грамматическое значение имени числительного. Синтаксические функции имен числительных.</w:t>
            </w:r>
          </w:p>
          <w:p w:rsidR="00A128BD" w:rsidRPr="001E4F65" w:rsidRDefault="00A128BD" w:rsidP="00C20807">
            <w:pPr>
              <w:pStyle w:val="ConsPlusNormal"/>
              <w:jc w:val="both"/>
            </w:pPr>
            <w:r w:rsidRPr="001E4F65">
              <w:t>Разряды имен числительных по значению: количественные (целые, дробные, собирательные), порядковые числительные.</w:t>
            </w:r>
          </w:p>
          <w:p w:rsidR="00A128BD" w:rsidRPr="001E4F65" w:rsidRDefault="00A128BD" w:rsidP="00C20807">
            <w:pPr>
              <w:pStyle w:val="ConsPlusNormal"/>
              <w:jc w:val="both"/>
            </w:pPr>
            <w:r w:rsidRPr="001E4F65">
              <w:t>Разряды имен числительных по строению: простые, сложные, составные числительные.</w:t>
            </w:r>
          </w:p>
          <w:p w:rsidR="00A128BD" w:rsidRPr="001E4F65" w:rsidRDefault="00A128BD" w:rsidP="00C20807">
            <w:pPr>
              <w:pStyle w:val="ConsPlusNormal"/>
              <w:jc w:val="both"/>
            </w:pPr>
            <w:r w:rsidRPr="001E4F65">
              <w:t>Словообразование имен числительных.</w:t>
            </w:r>
          </w:p>
          <w:p w:rsidR="00A128BD" w:rsidRPr="001E4F65" w:rsidRDefault="00A128BD" w:rsidP="00C20807">
            <w:pPr>
              <w:pStyle w:val="ConsPlusNormal"/>
              <w:jc w:val="both"/>
            </w:pPr>
            <w:r w:rsidRPr="001E4F65">
              <w:t xml:space="preserve">Склонение количественных и порядковых имен </w:t>
            </w:r>
            <w:r w:rsidRPr="001E4F65">
              <w:lastRenderedPageBreak/>
              <w:t>числительных.</w:t>
            </w:r>
          </w:p>
          <w:p w:rsidR="00A128BD" w:rsidRPr="001E4F65" w:rsidRDefault="00A128BD" w:rsidP="00C20807">
            <w:pPr>
              <w:pStyle w:val="ConsPlusNormal"/>
              <w:jc w:val="both"/>
            </w:pPr>
            <w:r w:rsidRPr="001E4F65">
              <w:t>Правильное образование форм имен числительных.</w:t>
            </w:r>
          </w:p>
          <w:p w:rsidR="00A128BD" w:rsidRPr="001E4F65" w:rsidRDefault="00A128BD" w:rsidP="00C20807">
            <w:pPr>
              <w:pStyle w:val="ConsPlusNormal"/>
              <w:jc w:val="both"/>
            </w:pPr>
            <w:r w:rsidRPr="001E4F65">
              <w:t>Правильное употребление собирательных имен числительных.</w:t>
            </w:r>
          </w:p>
          <w:p w:rsidR="00A128BD" w:rsidRPr="001E4F65" w:rsidRDefault="00A128BD" w:rsidP="00C20807">
            <w:pPr>
              <w:pStyle w:val="ConsPlusNormal"/>
              <w:jc w:val="both"/>
            </w:pPr>
            <w:r w:rsidRPr="001E4F65">
              <w:t>Употребление имен числительных в научных текстах, деловой речи.</w:t>
            </w:r>
          </w:p>
          <w:p w:rsidR="00A128BD" w:rsidRPr="001E4F65" w:rsidRDefault="00A128BD" w:rsidP="00C20807">
            <w:pPr>
              <w:pStyle w:val="ConsPlusNormal"/>
              <w:jc w:val="both"/>
            </w:pPr>
            <w:r w:rsidRPr="001E4F65">
              <w:t>Морфологический анализ имен числительных.</w:t>
            </w:r>
          </w:p>
          <w:p w:rsidR="00A128BD" w:rsidRPr="001E4F65" w:rsidRDefault="00A128BD" w:rsidP="00C20807">
            <w:pPr>
              <w:pStyle w:val="ConsPlusNormal"/>
              <w:jc w:val="both"/>
            </w:pPr>
            <w:r w:rsidRPr="001E4F65">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lastRenderedPageBreak/>
              <w:t>Местоимение.</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Общее грамматическое значение местоимения. Синтаксические функции местоимений.</w:t>
            </w:r>
          </w:p>
          <w:p w:rsidR="00A128BD" w:rsidRPr="001E4F65" w:rsidRDefault="00A128BD" w:rsidP="00C20807">
            <w:pPr>
              <w:pStyle w:val="ConsPlusNormal"/>
              <w:jc w:val="both"/>
            </w:pPr>
            <w:r w:rsidRPr="001E4F65">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p w:rsidR="00A128BD" w:rsidRPr="001E4F65" w:rsidRDefault="00A128BD" w:rsidP="00C20807">
            <w:pPr>
              <w:pStyle w:val="ConsPlusNormal"/>
              <w:jc w:val="both"/>
            </w:pPr>
            <w:r w:rsidRPr="001E4F65">
              <w:t>Склонение местоимений.</w:t>
            </w:r>
          </w:p>
          <w:p w:rsidR="00A128BD" w:rsidRPr="001E4F65" w:rsidRDefault="00A128BD" w:rsidP="00C20807">
            <w:pPr>
              <w:pStyle w:val="ConsPlusNormal"/>
              <w:jc w:val="both"/>
            </w:pPr>
            <w:r w:rsidRPr="001E4F65">
              <w:t>Словообразование местоимений.</w:t>
            </w:r>
          </w:p>
          <w:p w:rsidR="00A128BD" w:rsidRPr="001E4F65" w:rsidRDefault="00A128BD" w:rsidP="00C20807">
            <w:pPr>
              <w:pStyle w:val="ConsPlusNormal"/>
              <w:jc w:val="both"/>
            </w:pPr>
            <w:r w:rsidRPr="001E4F65">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A128BD" w:rsidRPr="001E4F65" w:rsidRDefault="00A128BD" w:rsidP="00C20807">
            <w:pPr>
              <w:pStyle w:val="ConsPlusNormal"/>
              <w:jc w:val="both"/>
            </w:pPr>
            <w:r w:rsidRPr="001E4F65">
              <w:t>Морфологический анализ местоимений.</w:t>
            </w:r>
          </w:p>
          <w:p w:rsidR="00A128BD" w:rsidRPr="001E4F65" w:rsidRDefault="00A128BD" w:rsidP="00C20807">
            <w:pPr>
              <w:pStyle w:val="ConsPlusNormal"/>
              <w:jc w:val="both"/>
            </w:pPr>
            <w:r w:rsidRPr="001E4F65">
              <w:t>Нормы правописания местоимений: правописание местоимений с "не и ни"; слитное, раздельное и дефисное написание местоимений.</w:t>
            </w:r>
          </w:p>
        </w:tc>
      </w:tr>
      <w:tr w:rsidR="00A128BD" w:rsidRPr="001E4F65" w:rsidTr="00C20807">
        <w:tc>
          <w:tcPr>
            <w:tcW w:w="2438"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Глагол.</w:t>
            </w:r>
          </w:p>
        </w:tc>
        <w:tc>
          <w:tcPr>
            <w:tcW w:w="6576" w:type="dxa"/>
            <w:tcBorders>
              <w:top w:val="single" w:sz="4" w:space="0" w:color="auto"/>
              <w:left w:val="single" w:sz="4" w:space="0" w:color="auto"/>
              <w:bottom w:val="single" w:sz="4" w:space="0" w:color="auto"/>
              <w:right w:val="single" w:sz="4" w:space="0" w:color="auto"/>
            </w:tcBorders>
          </w:tcPr>
          <w:p w:rsidR="00A128BD" w:rsidRPr="001E4F65" w:rsidRDefault="00A128BD" w:rsidP="00C20807">
            <w:pPr>
              <w:pStyle w:val="ConsPlusNormal"/>
              <w:jc w:val="both"/>
            </w:pPr>
            <w:r w:rsidRPr="001E4F65">
              <w:t>Переходные и непереходные глаголы.</w:t>
            </w:r>
          </w:p>
          <w:p w:rsidR="00A128BD" w:rsidRPr="001E4F65" w:rsidRDefault="00A128BD" w:rsidP="00C20807">
            <w:pPr>
              <w:pStyle w:val="ConsPlusNormal"/>
              <w:jc w:val="both"/>
            </w:pPr>
            <w:r w:rsidRPr="001E4F65">
              <w:t>Разноспрягаемые глаголы.</w:t>
            </w:r>
          </w:p>
          <w:p w:rsidR="00A128BD" w:rsidRPr="001E4F65" w:rsidRDefault="00A128BD" w:rsidP="00C20807">
            <w:pPr>
              <w:pStyle w:val="ConsPlusNormal"/>
              <w:jc w:val="both"/>
            </w:pPr>
            <w:r w:rsidRPr="001E4F65">
              <w:t>Безличные глаголы. Использование личных глаголов в безличном значении.</w:t>
            </w:r>
          </w:p>
          <w:p w:rsidR="00A128BD" w:rsidRPr="001E4F65" w:rsidRDefault="00A128BD" w:rsidP="00C20807">
            <w:pPr>
              <w:pStyle w:val="ConsPlusNormal"/>
              <w:jc w:val="both"/>
            </w:pPr>
            <w:r w:rsidRPr="001E4F65">
              <w:t>Изъявительное, условное и повелительное наклонения глагола.</w:t>
            </w:r>
          </w:p>
          <w:p w:rsidR="00A128BD" w:rsidRPr="001E4F65" w:rsidRDefault="00A128BD" w:rsidP="00C20807">
            <w:pPr>
              <w:pStyle w:val="ConsPlusNormal"/>
              <w:jc w:val="both"/>
            </w:pPr>
            <w:r w:rsidRPr="001E4F65">
              <w:t>Нормы ударения в глагольных формах (в рамках изученного).</w:t>
            </w:r>
          </w:p>
          <w:p w:rsidR="00A128BD" w:rsidRPr="001E4F65" w:rsidRDefault="00A128BD" w:rsidP="00C20807">
            <w:pPr>
              <w:pStyle w:val="ConsPlusNormal"/>
              <w:jc w:val="both"/>
            </w:pPr>
            <w:r w:rsidRPr="001E4F65">
              <w:t>Нормы словоизменения глаголов.</w:t>
            </w:r>
          </w:p>
          <w:p w:rsidR="00A128BD" w:rsidRPr="001E4F65" w:rsidRDefault="00A128BD" w:rsidP="00C20807">
            <w:pPr>
              <w:pStyle w:val="ConsPlusNormal"/>
              <w:jc w:val="both"/>
            </w:pPr>
            <w:r w:rsidRPr="001E4F65">
              <w:t>Видовременная соотнесенность глагольных форм в тексте.</w:t>
            </w:r>
          </w:p>
          <w:p w:rsidR="00A128BD" w:rsidRPr="001E4F65" w:rsidRDefault="00A128BD" w:rsidP="00C20807">
            <w:pPr>
              <w:pStyle w:val="ConsPlusNormal"/>
              <w:jc w:val="both"/>
            </w:pPr>
            <w:r w:rsidRPr="001E4F65">
              <w:t>Морфологический анализ глаголов.</w:t>
            </w:r>
          </w:p>
          <w:p w:rsidR="00A128BD" w:rsidRPr="001E4F65" w:rsidRDefault="00A128BD" w:rsidP="00C20807">
            <w:pPr>
              <w:pStyle w:val="ConsPlusNormal"/>
              <w:jc w:val="both"/>
            </w:pPr>
            <w:r w:rsidRPr="001E4F65">
              <w:t>Использование "ь" как показателя грамматической формы в повелительном наклонении глагола.</w:t>
            </w:r>
          </w:p>
        </w:tc>
      </w:tr>
    </w:tbl>
    <w:p w:rsidR="00C65AFD" w:rsidRPr="002F4A2A" w:rsidRDefault="00C65AFD"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187.8. Содержание обучения в 7 классе представлено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6576"/>
      </w:tblGrid>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Общие сведения о языке.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Русский язык как развивающееся явление. Взаимосвязь языка, культуры и истории народа.</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Язык и речь.</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Монолог-описание, монолог-рассуждение, монолог-повествование.</w:t>
            </w:r>
          </w:p>
          <w:p w:rsidR="00A128BD" w:rsidRDefault="00A128BD" w:rsidP="00C20807">
            <w:pPr>
              <w:pStyle w:val="ConsPlusNormal"/>
              <w:jc w:val="both"/>
            </w:pPr>
            <w:r>
              <w:t>Виды диалога: побуждение к действию, обмен мнениями, запрос информации, сообщение информации.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Текст.</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Текст как речевое произведение. Основные признаки текста (обобщение).</w:t>
            </w:r>
          </w:p>
          <w:p w:rsidR="00A128BD" w:rsidRDefault="00A128BD" w:rsidP="00C20807">
            <w:pPr>
              <w:pStyle w:val="ConsPlusNormal"/>
              <w:jc w:val="both"/>
            </w:pPr>
            <w:r>
              <w:t>Структура текста. Абзац.</w:t>
            </w:r>
          </w:p>
          <w:p w:rsidR="00A128BD" w:rsidRDefault="00A128BD" w:rsidP="00C20807">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p w:rsidR="00A128BD" w:rsidRDefault="00A128BD" w:rsidP="00C20807">
            <w:pPr>
              <w:pStyle w:val="ConsPlusNormal"/>
              <w:jc w:val="both"/>
            </w:pPr>
            <w:r>
              <w:t>Способы и средства связи предложений в тексте (обобщение).</w:t>
            </w:r>
          </w:p>
          <w:p w:rsidR="00A128BD" w:rsidRDefault="00A128BD" w:rsidP="00C20807">
            <w:pPr>
              <w:pStyle w:val="ConsPlusNormal"/>
              <w:jc w:val="both"/>
            </w:pPr>
            <w:r>
              <w:t>Языковые средства выразительности в тексте: фонетические (звукопись), словообразовательные, лексические (обобщение).</w:t>
            </w:r>
          </w:p>
          <w:p w:rsidR="00A128BD" w:rsidRDefault="00A128BD" w:rsidP="00C20807">
            <w:pPr>
              <w:pStyle w:val="ConsPlusNormal"/>
              <w:jc w:val="both"/>
            </w:pPr>
            <w:r>
              <w:t>Устное рассуждение на дискуссионную тему; его языковые особенности.</w:t>
            </w:r>
          </w:p>
          <w:p w:rsidR="00A128BD" w:rsidRDefault="00A128BD" w:rsidP="00C20807">
            <w:pPr>
              <w:pStyle w:val="ConsPlusNormal"/>
              <w:jc w:val="both"/>
            </w:pPr>
            <w:r>
              <w:t>Рассуждение как функционально-смысловой тип речи. Структурные особенности текста-рассуждения.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Функциональные разновидности языка.</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A128BD" w:rsidRDefault="00A128BD" w:rsidP="00C20807">
            <w:pPr>
              <w:pStyle w:val="ConsPlusNormal"/>
              <w:jc w:val="both"/>
            </w:pPr>
            <w:r>
              <w:t>Публицистический стиль. Сфера употребления, функции, языковые особенности.</w:t>
            </w:r>
          </w:p>
          <w:p w:rsidR="00A128BD" w:rsidRDefault="00A128BD" w:rsidP="00C20807">
            <w:pPr>
              <w:pStyle w:val="ConsPlusNormal"/>
              <w:jc w:val="both"/>
            </w:pPr>
            <w:r>
              <w:t>Жанры публицистического стиля (репортаж, заметка, интервью).</w:t>
            </w:r>
          </w:p>
          <w:p w:rsidR="00A128BD" w:rsidRDefault="00A128BD" w:rsidP="00C20807">
            <w:pPr>
              <w:pStyle w:val="ConsPlusNormal"/>
              <w:jc w:val="both"/>
            </w:pPr>
            <w:r>
              <w:t>Употребление языковых средств выразительности в текстах публицистического стиля.</w:t>
            </w:r>
          </w:p>
          <w:p w:rsidR="00A128BD" w:rsidRDefault="00A128BD" w:rsidP="00C20807">
            <w:pPr>
              <w:pStyle w:val="ConsPlusNormal"/>
              <w:jc w:val="both"/>
            </w:pPr>
            <w:r>
              <w:t>Официально-деловой стиль. Сфера употребления, функции, языковые особенности. Инструкция.</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Морфология. Культура речи.</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Морфология как раздел науки о языке (обобщение).</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Причастие.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Причастия как особая группа слов. Признаки глагола и имени прилагательного в причастии.</w:t>
            </w:r>
          </w:p>
          <w:p w:rsidR="00A128BD" w:rsidRDefault="00A128BD" w:rsidP="00C20807">
            <w:pPr>
              <w:pStyle w:val="ConsPlusNormal"/>
              <w:jc w:val="both"/>
            </w:pPr>
            <w:r>
              <w:t>Причастия настоящего и прошедшего времени.</w:t>
            </w:r>
          </w:p>
          <w:p w:rsidR="00A128BD" w:rsidRDefault="00A128BD" w:rsidP="00C20807">
            <w:pPr>
              <w:pStyle w:val="ConsPlusNormal"/>
              <w:jc w:val="both"/>
            </w:pPr>
            <w:r>
              <w:t>Действительные и страдательные причастия. Полные и краткие формы страдательных причастий. Склонение причастий.</w:t>
            </w:r>
          </w:p>
          <w:p w:rsidR="00A128BD" w:rsidRDefault="00A128BD" w:rsidP="00C20807">
            <w:pPr>
              <w:pStyle w:val="ConsPlusNormal"/>
              <w:jc w:val="both"/>
            </w:pPr>
            <w:r>
              <w:t>Причастие в составе словосочетаний. Причастный оборот.</w:t>
            </w:r>
          </w:p>
          <w:p w:rsidR="00A128BD" w:rsidRDefault="00A128BD" w:rsidP="00C20807">
            <w:pPr>
              <w:pStyle w:val="ConsPlusNormal"/>
              <w:jc w:val="both"/>
            </w:pPr>
            <w:r>
              <w:t>Морфологический анализ причастий.</w:t>
            </w:r>
          </w:p>
          <w:p w:rsidR="00A128BD" w:rsidRDefault="00A128BD" w:rsidP="00C20807">
            <w:pPr>
              <w:pStyle w:val="ConsPlusNormal"/>
              <w:jc w:val="both"/>
            </w:pPr>
            <w:r>
              <w:t>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 + сущ.".</w:t>
            </w:r>
          </w:p>
          <w:p w:rsidR="00A128BD" w:rsidRDefault="00A128BD" w:rsidP="00C20807">
            <w:pPr>
              <w:pStyle w:val="ConsPlusNormal"/>
              <w:jc w:val="both"/>
            </w:pPr>
            <w:r>
              <w:t>Ударение в некоторых формах причастий.</w:t>
            </w:r>
          </w:p>
          <w:p w:rsidR="00A128BD" w:rsidRDefault="00A128BD" w:rsidP="00C20807">
            <w:pPr>
              <w:pStyle w:val="ConsPlusNormal"/>
              <w:jc w:val="both"/>
            </w:pPr>
            <w:r>
              <w:t>Правописание падежных окончаний причастий.</w:t>
            </w:r>
          </w:p>
          <w:p w:rsidR="00A128BD" w:rsidRDefault="00A128BD" w:rsidP="00C20807">
            <w:pPr>
              <w:pStyle w:val="ConsPlusNormal"/>
              <w:jc w:val="both"/>
            </w:pPr>
            <w:r>
              <w:t>Правописание гласных в суффиксах причастий.</w:t>
            </w:r>
          </w:p>
          <w:p w:rsidR="00A128BD" w:rsidRDefault="00A128BD" w:rsidP="00C20807">
            <w:pPr>
              <w:pStyle w:val="ConsPlusNormal"/>
              <w:jc w:val="both"/>
            </w:pPr>
            <w:r>
              <w:t xml:space="preserve">Правописание "н" и "нн" в суффиксах причастий и отглагольных имен прилагательных. Правописание окончаний </w:t>
            </w:r>
            <w:r>
              <w:lastRenderedPageBreak/>
              <w:t>причастий. Слитное и раздельное написание "не" с причастиями.</w:t>
            </w:r>
          </w:p>
          <w:p w:rsidR="00A128BD" w:rsidRDefault="00A128BD" w:rsidP="00C20807">
            <w:pPr>
              <w:pStyle w:val="ConsPlusNormal"/>
              <w:jc w:val="both"/>
            </w:pPr>
            <w:r>
              <w:t>Знаки препинания в предложениях с причастным оборотом.</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Деепричастие.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p w:rsidR="00A128BD" w:rsidRDefault="00A128BD" w:rsidP="00C20807">
            <w:pPr>
              <w:pStyle w:val="ConsPlusNormal"/>
              <w:jc w:val="both"/>
            </w:pPr>
            <w:r>
              <w:t>Деепричастия совершенного и несовершенного вида.</w:t>
            </w:r>
          </w:p>
          <w:p w:rsidR="00A128BD" w:rsidRDefault="00A128BD" w:rsidP="00C20807">
            <w:pPr>
              <w:pStyle w:val="ConsPlusNormal"/>
              <w:jc w:val="both"/>
            </w:pPr>
            <w:r>
              <w:t>Деепричастие в составе словосочетаний. Деепричастный оборот.</w:t>
            </w:r>
          </w:p>
          <w:p w:rsidR="00A128BD" w:rsidRDefault="00A128BD" w:rsidP="00C20807">
            <w:pPr>
              <w:pStyle w:val="ConsPlusNormal"/>
              <w:jc w:val="both"/>
            </w:pPr>
            <w:r>
              <w:t>Морфологический анализ деепричастий.</w:t>
            </w:r>
          </w:p>
          <w:p w:rsidR="00A128BD" w:rsidRDefault="00A128BD" w:rsidP="00C20807">
            <w:pPr>
              <w:pStyle w:val="ConsPlusNormal"/>
              <w:jc w:val="both"/>
            </w:pPr>
            <w:r>
              <w:t>Постановка ударения в деепричастиях.</w:t>
            </w:r>
          </w:p>
          <w:p w:rsidR="00A128BD" w:rsidRDefault="00A128BD" w:rsidP="00C20807">
            <w:pPr>
              <w:pStyle w:val="ConsPlusNormal"/>
              <w:jc w:val="both"/>
            </w:pPr>
            <w:r>
              <w:t>Правописание гласных в суффиксах деепричастий.</w:t>
            </w:r>
          </w:p>
          <w:p w:rsidR="00A128BD" w:rsidRDefault="00A128BD" w:rsidP="00C20807">
            <w:pPr>
              <w:pStyle w:val="ConsPlusNormal"/>
              <w:jc w:val="both"/>
            </w:pPr>
            <w:r>
              <w:t>Слитное и раздельное написание "не" с деепричастиями.</w:t>
            </w:r>
          </w:p>
          <w:p w:rsidR="00A128BD" w:rsidRDefault="00A128BD" w:rsidP="00C20807">
            <w:pPr>
              <w:pStyle w:val="ConsPlusNormal"/>
              <w:jc w:val="both"/>
            </w:pPr>
            <w:r>
              <w:t>Правильное построение предложений с одиночными деепричастиями и деепричастными оборотами.</w:t>
            </w:r>
          </w:p>
          <w:p w:rsidR="00A128BD" w:rsidRDefault="00A128BD" w:rsidP="00C20807">
            <w:pPr>
              <w:pStyle w:val="ConsPlusNormal"/>
              <w:jc w:val="both"/>
            </w:pPr>
            <w:r>
              <w:t>Знаки препинания в предложениях с одиночным деепричастием и деепричастным оборотом.</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Наречие.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Общее грамматическое значение наречий.</w:t>
            </w:r>
          </w:p>
          <w:p w:rsidR="00A128BD" w:rsidRDefault="00A128BD" w:rsidP="00C20807">
            <w:pPr>
              <w:pStyle w:val="ConsPlusNormal"/>
              <w:jc w:val="both"/>
            </w:pPr>
            <w:r>
              <w:t>Разряды наречий по значению. Простая и составная формы сравнительной и превосходной степеней сравнения наречий.</w:t>
            </w:r>
          </w:p>
          <w:p w:rsidR="00A128BD" w:rsidRDefault="00A128BD" w:rsidP="00C20807">
            <w:pPr>
              <w:pStyle w:val="ConsPlusNormal"/>
              <w:jc w:val="both"/>
            </w:pPr>
            <w:r>
              <w:t>Словообразование наречий.</w:t>
            </w:r>
          </w:p>
          <w:p w:rsidR="00A128BD" w:rsidRDefault="00A128BD" w:rsidP="00C20807">
            <w:pPr>
              <w:pStyle w:val="ConsPlusNormal"/>
              <w:jc w:val="both"/>
            </w:pPr>
            <w:r>
              <w:t>Синтаксические свойства наречий.</w:t>
            </w:r>
          </w:p>
          <w:p w:rsidR="00A128BD" w:rsidRDefault="00A128BD" w:rsidP="00C20807">
            <w:pPr>
              <w:pStyle w:val="ConsPlusNormal"/>
              <w:jc w:val="both"/>
            </w:pPr>
            <w:r>
              <w:t>Морфологический анализ наречий.</w:t>
            </w:r>
          </w:p>
          <w:p w:rsidR="00A128BD" w:rsidRDefault="00A128BD" w:rsidP="00C20807">
            <w:pPr>
              <w:pStyle w:val="ConsPlusNormal"/>
              <w:jc w:val="both"/>
            </w:pPr>
            <w:r>
              <w:t>Нормы постановки ударения в наречиях, нормы произношения наречий. Нормы образования степеней сравнения наречий.</w:t>
            </w:r>
          </w:p>
          <w:p w:rsidR="00A128BD" w:rsidRDefault="00A128BD" w:rsidP="00C20807">
            <w:pPr>
              <w:pStyle w:val="ConsPlusNormal"/>
              <w:jc w:val="both"/>
            </w:pPr>
            <w:r>
              <w:t>Роль наречий в тексте.</w:t>
            </w:r>
          </w:p>
          <w:p w:rsidR="00A128BD" w:rsidRDefault="00A128BD" w:rsidP="00C20807">
            <w:pPr>
              <w:pStyle w:val="ConsPlusNormal"/>
              <w:jc w:val="both"/>
            </w:pPr>
            <w: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Слова категории состояния.</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Служебные части речи.</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Общая характеристика служебных частей речи. Отличие самостоятельных частей речи от служебных.</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Предлог.</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Предлог как служебная часть речи. Грамматические функции предлогов.</w:t>
            </w:r>
          </w:p>
          <w:p w:rsidR="00A128BD" w:rsidRDefault="00A128BD" w:rsidP="00C20807">
            <w:pPr>
              <w:pStyle w:val="ConsPlusNormal"/>
              <w:jc w:val="both"/>
            </w:pPr>
            <w:r>
              <w:t>Разряды предлогов по происхождению: предлоги производные и непроизводные. Разряды предлогов по строению: предлоги простые и составные.</w:t>
            </w:r>
          </w:p>
          <w:p w:rsidR="00A128BD" w:rsidRDefault="00A128BD" w:rsidP="00C20807">
            <w:pPr>
              <w:pStyle w:val="ConsPlusNormal"/>
              <w:jc w:val="both"/>
            </w:pPr>
            <w:r>
              <w:t>Морфологический анализ предлогов.</w:t>
            </w:r>
          </w:p>
          <w:p w:rsidR="00A128BD" w:rsidRDefault="00A128BD" w:rsidP="00C20807">
            <w:pPr>
              <w:pStyle w:val="ConsPlusNormal"/>
              <w:jc w:val="both"/>
            </w:pPr>
            <w:r>
              <w:t>Употребление предлогов в речи в соответствии с их значением и стилистическими особенностями.</w:t>
            </w:r>
          </w:p>
          <w:p w:rsidR="00A128BD" w:rsidRDefault="00A128BD" w:rsidP="00C20807">
            <w:pPr>
              <w:pStyle w:val="ConsPlusNormal"/>
              <w:jc w:val="both"/>
            </w:pPr>
            <w:r>
              <w:t xml:space="preserve">Нормы употребления имен существительных и местоимений с </w:t>
            </w:r>
            <w:r>
              <w:lastRenderedPageBreak/>
              <w:t>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A128BD" w:rsidRDefault="00A128BD" w:rsidP="00C20807">
            <w:pPr>
              <w:pStyle w:val="ConsPlusNormal"/>
              <w:jc w:val="both"/>
            </w:pPr>
            <w:r>
              <w:t>Правописание производных предлогов.</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Союз</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Союз как служебная часть речи. Союз как средство связи однородных членов предложения и частей сложного предложения</w:t>
            </w:r>
          </w:p>
          <w:p w:rsidR="00A128BD" w:rsidRDefault="00A128BD" w:rsidP="00C20807">
            <w:pPr>
              <w:pStyle w:val="ConsPlusNormal"/>
              <w:jc w:val="both"/>
            </w:pPr>
            <w: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A128BD" w:rsidRDefault="00A128BD" w:rsidP="00C20807">
            <w:pPr>
              <w:pStyle w:val="ConsPlusNormal"/>
              <w:jc w:val="both"/>
            </w:pPr>
            <w:r>
              <w:t>Морфологический анализ союзов.</w:t>
            </w:r>
          </w:p>
          <w:p w:rsidR="00A128BD" w:rsidRDefault="00A128BD" w:rsidP="00C20807">
            <w:pPr>
              <w:pStyle w:val="ConsPlusNormal"/>
              <w:jc w:val="both"/>
            </w:pPr>
            <w: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A128BD" w:rsidRDefault="00A128BD" w:rsidP="00C20807">
            <w:pPr>
              <w:pStyle w:val="ConsPlusNormal"/>
              <w:jc w:val="both"/>
            </w:pPr>
            <w:r>
              <w:t>Правописание союзов.</w:t>
            </w:r>
          </w:p>
          <w:p w:rsidR="00A128BD" w:rsidRDefault="00A128BD" w:rsidP="00C20807">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Частица.</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Частица как служебная часть речи.</w:t>
            </w:r>
          </w:p>
          <w:p w:rsidR="00A128BD" w:rsidRDefault="00A128BD" w:rsidP="00C20807">
            <w:pPr>
              <w:pStyle w:val="ConsPlusNormal"/>
              <w:jc w:val="both"/>
            </w:pPr>
            <w:r>
              <w:t>Разряды частиц по значению и употреблению: формообразующие, отрицательные, модальные.</w:t>
            </w:r>
          </w:p>
          <w:p w:rsidR="00A128BD" w:rsidRDefault="00A128BD" w:rsidP="00C20807">
            <w:pPr>
              <w:pStyle w:val="ConsPlusNormal"/>
              <w:jc w:val="both"/>
            </w:pPr>
            <w:r>
              <w:t>Роль частиц в передаче различных оттенков значения в слове и тексте, в образовании форм глагола.</w:t>
            </w:r>
          </w:p>
          <w:p w:rsidR="00A128BD" w:rsidRDefault="00A128BD" w:rsidP="00C20807">
            <w:pPr>
              <w:pStyle w:val="ConsPlusNormal"/>
              <w:jc w:val="both"/>
            </w:pPr>
            <w:r>
              <w:t>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A128BD" w:rsidRDefault="00A128BD" w:rsidP="00C20807">
            <w:pPr>
              <w:pStyle w:val="ConsPlusNormal"/>
              <w:jc w:val="both"/>
            </w:pPr>
            <w:r>
              <w:t>Морфологический анализ частиц.</w:t>
            </w:r>
          </w:p>
          <w:p w:rsidR="00A128BD" w:rsidRDefault="00A128BD" w:rsidP="00C20807">
            <w:pPr>
              <w:pStyle w:val="ConsPlusNormal"/>
              <w:jc w:val="both"/>
            </w:pPr>
            <w:r>
              <w:t>Смысловые различия частиц "не" и "ни".</w:t>
            </w:r>
          </w:p>
          <w:p w:rsidR="00A128BD" w:rsidRDefault="00A128BD" w:rsidP="00C20807">
            <w:pPr>
              <w:pStyle w:val="ConsPlusNormal"/>
              <w:jc w:val="both"/>
            </w:pPr>
            <w:r>
              <w:t>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Междометия и звукоподражательные слова.</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Междометия как особая группа слов.</w:t>
            </w:r>
          </w:p>
          <w:p w:rsidR="00A128BD" w:rsidRDefault="00A128BD" w:rsidP="00C20807">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p w:rsidR="00A128BD" w:rsidRDefault="00A128BD" w:rsidP="00C20807">
            <w:pPr>
              <w:pStyle w:val="ConsPlusNormal"/>
              <w:jc w:val="both"/>
            </w:pPr>
            <w:r>
              <w:t>Морфологический анализ междометий.</w:t>
            </w:r>
          </w:p>
          <w:p w:rsidR="00A128BD" w:rsidRDefault="00A128BD" w:rsidP="00C20807">
            <w:pPr>
              <w:pStyle w:val="ConsPlusNormal"/>
              <w:jc w:val="both"/>
            </w:pPr>
            <w:r>
              <w:t>Звукоподражательные слова.</w:t>
            </w:r>
          </w:p>
          <w:p w:rsidR="00A128BD" w:rsidRDefault="00A128BD" w:rsidP="00C20807">
            <w:pPr>
              <w:pStyle w:val="ConsPlusNormal"/>
              <w:jc w:val="both"/>
            </w:pPr>
            <w: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A128BD" w:rsidRDefault="00A128BD" w:rsidP="00C20807">
            <w:pPr>
              <w:pStyle w:val="ConsPlusNormal"/>
              <w:jc w:val="both"/>
            </w:pPr>
            <w:r>
              <w:t>Омонимия слов разных частей речи. Грамматическая омонимия. Использование грамматических омонимов в речи.</w:t>
            </w:r>
          </w:p>
        </w:tc>
      </w:tr>
    </w:tbl>
    <w:p w:rsidR="00C65AFD" w:rsidRPr="002F4A2A" w:rsidRDefault="00C65AFD"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187.9. Содержание обучения в 8 классе представлено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6576"/>
      </w:tblGrid>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Общие сведения о языке.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Русский язык в кругу других славянских языков.</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Язык и речь.</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Монолог-описание, монолог-рассуждение, монолог-повествование; выступление с научным сообщением. Диалог.</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Текст.</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Текст и его основные признаки.</w:t>
            </w:r>
          </w:p>
          <w:p w:rsidR="00A128BD" w:rsidRDefault="00A128BD" w:rsidP="00C20807">
            <w:pPr>
              <w:pStyle w:val="ConsPlusNormal"/>
              <w:jc w:val="both"/>
            </w:pPr>
            <w:r>
              <w:t>Особенности функционально-смысловых типов речи (повествование, описание, рассуждение).</w:t>
            </w:r>
          </w:p>
          <w:p w:rsidR="00A128BD" w:rsidRDefault="00A128BD" w:rsidP="00C20807">
            <w:pPr>
              <w:pStyle w:val="ConsPlusNormal"/>
              <w:jc w:val="both"/>
            </w:pPr>
            <w:r>
              <w:t>Информационная переработка текста: извлечение информации из различных источников;</w:t>
            </w:r>
          </w:p>
          <w:p w:rsidR="00A128BD" w:rsidRDefault="00A128BD" w:rsidP="00C20807">
            <w:pPr>
              <w:pStyle w:val="ConsPlusNormal"/>
              <w:jc w:val="both"/>
            </w:pPr>
            <w:r>
              <w:t>использование лингвистических словарей; тезисы, конспект.</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Функциональные разновидности языка.</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Официально-деловой стиль. Сфера употребления, функции, языковые особенности.</w:t>
            </w:r>
          </w:p>
          <w:p w:rsidR="00A128BD" w:rsidRDefault="00A128BD" w:rsidP="00C20807">
            <w:pPr>
              <w:pStyle w:val="ConsPlusNormal"/>
              <w:jc w:val="both"/>
            </w:pPr>
            <w:r>
              <w:t>Жанры официально-делового стиля (заявление, объяснительная записка, автобиография, характеристика).</w:t>
            </w:r>
          </w:p>
          <w:p w:rsidR="00A128BD" w:rsidRDefault="00A128BD" w:rsidP="00C20807">
            <w:pPr>
              <w:pStyle w:val="ConsPlusNormal"/>
              <w:jc w:val="both"/>
            </w:pPr>
            <w:r>
              <w:t>Научный стиль. Сфера употребления, функции, языковые особенности.</w:t>
            </w:r>
          </w:p>
          <w:p w:rsidR="00A128BD" w:rsidRDefault="00A128BD" w:rsidP="00C20807">
            <w:pPr>
              <w:pStyle w:val="ConsPlusNormal"/>
              <w:jc w:val="both"/>
            </w:pPr>
            <w: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Синтаксис. Культура речи. Пунктуация.</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Синтаксис как раздел лингвистики.</w:t>
            </w:r>
          </w:p>
          <w:p w:rsidR="00A128BD" w:rsidRDefault="00A128BD" w:rsidP="00C20807">
            <w:pPr>
              <w:pStyle w:val="ConsPlusNormal"/>
              <w:jc w:val="both"/>
            </w:pPr>
            <w:r>
              <w:t>Словосочетание и предложение как единицы синтаксиса.</w:t>
            </w:r>
          </w:p>
          <w:p w:rsidR="00A128BD" w:rsidRDefault="00A128BD" w:rsidP="00C20807">
            <w:pPr>
              <w:pStyle w:val="ConsPlusNormal"/>
              <w:jc w:val="both"/>
            </w:pPr>
            <w:r>
              <w:t>Пунктуация. Функции знаков препинания.</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Словосочетание.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Основные признаки словосочетания.</w:t>
            </w:r>
          </w:p>
          <w:p w:rsidR="00A128BD" w:rsidRDefault="00A128BD" w:rsidP="00C20807">
            <w:pPr>
              <w:pStyle w:val="ConsPlusNormal"/>
              <w:jc w:val="both"/>
            </w:pPr>
            <w:r>
              <w:t>Виды словосочетаний по морфологическим свойствам главного слова: глагольные, именные, наречные.</w:t>
            </w:r>
          </w:p>
          <w:p w:rsidR="00A128BD" w:rsidRDefault="00A128BD" w:rsidP="00C20807">
            <w:pPr>
              <w:pStyle w:val="ConsPlusNormal"/>
              <w:jc w:val="both"/>
            </w:pPr>
            <w:r>
              <w:t>Типы подчинительной связи слов в словосочетании: согласование, управление, примыкание.</w:t>
            </w:r>
          </w:p>
          <w:p w:rsidR="00A128BD" w:rsidRDefault="00A128BD" w:rsidP="00C20807">
            <w:pPr>
              <w:pStyle w:val="ConsPlusNormal"/>
              <w:jc w:val="both"/>
            </w:pPr>
            <w:r>
              <w:t>Синтаксический анализ словосочетаний.</w:t>
            </w:r>
          </w:p>
          <w:p w:rsidR="00A128BD" w:rsidRDefault="00A128BD" w:rsidP="00C20807">
            <w:pPr>
              <w:pStyle w:val="ConsPlusNormal"/>
              <w:jc w:val="both"/>
            </w:pPr>
            <w:r>
              <w:t>Грамматическая синонимия словосочетаний.</w:t>
            </w:r>
          </w:p>
          <w:p w:rsidR="00A128BD" w:rsidRDefault="00A128BD" w:rsidP="00C20807">
            <w:pPr>
              <w:pStyle w:val="ConsPlusNormal"/>
              <w:jc w:val="both"/>
            </w:pPr>
            <w:r>
              <w:t>Нормы построения словосочетаний.</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Предложение.</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Предложение. Основные признаки предложения: смысловая и интонационная законченность, грамматическая оформленность.</w:t>
            </w:r>
          </w:p>
          <w:p w:rsidR="00A128BD" w:rsidRDefault="00A128BD" w:rsidP="00C20807">
            <w:pPr>
              <w:pStyle w:val="ConsPlusNormal"/>
              <w:jc w:val="both"/>
            </w:pPr>
            <w: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A128BD" w:rsidRDefault="00A128BD" w:rsidP="00C20807">
            <w:pPr>
              <w:pStyle w:val="ConsPlusNormal"/>
              <w:jc w:val="both"/>
            </w:pPr>
            <w:r>
              <w:t>Употребление языковых форм выражения побуждения в побудительных предложениях.</w:t>
            </w:r>
          </w:p>
          <w:p w:rsidR="00A128BD" w:rsidRDefault="00A128BD" w:rsidP="00C20807">
            <w:pPr>
              <w:pStyle w:val="ConsPlusNormal"/>
              <w:jc w:val="both"/>
            </w:pPr>
            <w:r>
              <w:t>Средства оформления предложения в устной и письменной речи (интонация, логическое ударение, знаки препинания).</w:t>
            </w:r>
          </w:p>
          <w:p w:rsidR="00A128BD" w:rsidRDefault="00A128BD" w:rsidP="00C20807">
            <w:pPr>
              <w:pStyle w:val="ConsPlusNormal"/>
              <w:jc w:val="both"/>
            </w:pPr>
            <w:r>
              <w:t>Виды предложений по количеству грамматических основ (простые, сложные).</w:t>
            </w:r>
          </w:p>
          <w:p w:rsidR="00A128BD" w:rsidRDefault="00A128BD" w:rsidP="00C20807">
            <w:pPr>
              <w:pStyle w:val="ConsPlusNormal"/>
              <w:jc w:val="both"/>
            </w:pPr>
            <w:r>
              <w:t>Виды простых предложений по наличию главных членов (двусоставные, односоставные).</w:t>
            </w:r>
          </w:p>
          <w:p w:rsidR="00A128BD" w:rsidRDefault="00A128BD" w:rsidP="00C20807">
            <w:pPr>
              <w:pStyle w:val="ConsPlusNormal"/>
              <w:jc w:val="both"/>
            </w:pPr>
            <w:r>
              <w:t xml:space="preserve">Виды предложений по наличию второстепенных членов </w:t>
            </w:r>
            <w:r>
              <w:lastRenderedPageBreak/>
              <w:t>(распространенные, нераспространенные).</w:t>
            </w:r>
          </w:p>
          <w:p w:rsidR="00A128BD" w:rsidRDefault="00A128BD" w:rsidP="00C20807">
            <w:pPr>
              <w:pStyle w:val="ConsPlusNormal"/>
              <w:jc w:val="both"/>
            </w:pPr>
            <w:r>
              <w:t>Предложения полные и неполные.</w:t>
            </w:r>
          </w:p>
          <w:p w:rsidR="00A128BD" w:rsidRDefault="00A128BD" w:rsidP="00C20807">
            <w:pPr>
              <w:pStyle w:val="ConsPlusNormal"/>
              <w:jc w:val="both"/>
            </w:pPr>
            <w:r>
              <w:t>Употребление неполных предложений в диалогической речи, соблюдение в устной речи интонации неполного предложения.</w:t>
            </w:r>
          </w:p>
          <w:p w:rsidR="00A128BD" w:rsidRDefault="00A128BD" w:rsidP="00C20807">
            <w:pPr>
              <w:pStyle w:val="ConsPlusNormal"/>
              <w:jc w:val="both"/>
            </w:pPr>
            <w:r>
              <w:t>Грамматические, интонационные и пунктуационные особенности предложений со словами "да", "нет".</w:t>
            </w:r>
          </w:p>
          <w:p w:rsidR="00A128BD" w:rsidRDefault="00A128BD" w:rsidP="00C20807">
            <w:pPr>
              <w:pStyle w:val="ConsPlusNormal"/>
              <w:jc w:val="both"/>
            </w:pPr>
            <w:r>
              <w:t>Нормы построения простого предложения, использования инверсии.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Двусоставное предложение. Главные члены предложения.</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Подлежащее и сказуемое как главные члены предложения.</w:t>
            </w:r>
          </w:p>
          <w:p w:rsidR="00A128BD" w:rsidRDefault="00A128BD" w:rsidP="00C20807">
            <w:pPr>
              <w:pStyle w:val="ConsPlusNormal"/>
              <w:jc w:val="both"/>
            </w:pPr>
            <w:r>
              <w:t>Способы выражения подлежащего.</w:t>
            </w:r>
          </w:p>
          <w:p w:rsidR="00A128BD" w:rsidRDefault="00A128BD" w:rsidP="00C20807">
            <w:pPr>
              <w:pStyle w:val="ConsPlusNormal"/>
              <w:jc w:val="both"/>
            </w:pPr>
            <w:r>
              <w:t>Виды сказуемого (простое глагольное, составное глагольное, составное именное) и способы его выражения.</w:t>
            </w:r>
          </w:p>
          <w:p w:rsidR="00A128BD" w:rsidRDefault="00A128BD" w:rsidP="00C20807">
            <w:pPr>
              <w:pStyle w:val="ConsPlusNormal"/>
              <w:jc w:val="both"/>
            </w:pPr>
            <w:r>
              <w:t>Тире между подлежащим и сказуемым.</w:t>
            </w:r>
          </w:p>
          <w:p w:rsidR="00A128BD" w:rsidRDefault="00A128BD" w:rsidP="00C20807">
            <w:pPr>
              <w:pStyle w:val="ConsPlusNormal"/>
              <w:jc w:val="both"/>
            </w:pPr>
            <w:r>
              <w:t>Нормы согласования сказуемого с подлежащим, выраженным словосочетанием, сложносокращенными словами, словами "большинство - меньшинство", количественными сочетаниями.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Второстепенные члены предложения.</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w:t>
            </w:r>
          </w:p>
          <w:p w:rsidR="00A128BD" w:rsidRDefault="00A128BD" w:rsidP="00C20807">
            <w:pPr>
              <w:pStyle w:val="ConsPlusNormal"/>
              <w:jc w:val="both"/>
            </w:pPr>
            <w: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Односоставные предложения.</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Односоставные предложения, их грамматические признаки.</w:t>
            </w:r>
          </w:p>
          <w:p w:rsidR="00A128BD" w:rsidRDefault="00A128BD" w:rsidP="00C20807">
            <w:pPr>
              <w:pStyle w:val="ConsPlusNormal"/>
              <w:jc w:val="both"/>
            </w:pPr>
            <w:r>
              <w:t>Грамматические различия односоставных предложений и двусоставных неполных предложений.</w:t>
            </w:r>
          </w:p>
          <w:p w:rsidR="00A128BD" w:rsidRDefault="00A128BD" w:rsidP="00C20807">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p w:rsidR="00A128BD" w:rsidRDefault="00A128BD" w:rsidP="00C20807">
            <w:pPr>
              <w:pStyle w:val="ConsPlusNormal"/>
              <w:jc w:val="both"/>
            </w:pPr>
            <w:r>
              <w:t>Синтаксическая синонимия односоставных и двусоставных предложений.</w:t>
            </w:r>
          </w:p>
          <w:p w:rsidR="00A128BD" w:rsidRDefault="00A128BD" w:rsidP="00C20807">
            <w:pPr>
              <w:pStyle w:val="ConsPlusNormal"/>
              <w:jc w:val="both"/>
            </w:pPr>
            <w:r>
              <w:t>Употребление односоставных предложений в речи.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Простое осложненное предложение.</w:t>
            </w:r>
          </w:p>
          <w:p w:rsidR="00A128BD" w:rsidRDefault="00A128BD" w:rsidP="00C20807">
            <w:pPr>
              <w:pStyle w:val="ConsPlusNormal"/>
              <w:jc w:val="both"/>
            </w:pPr>
            <w:r>
              <w:t>Предложения с однородными членами.</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Однородные члены предложения, их признаки, средства связи. Союзная и бессоюзная связь однородных членов предложения.</w:t>
            </w:r>
          </w:p>
          <w:p w:rsidR="00A128BD" w:rsidRDefault="00A128BD" w:rsidP="00C20807">
            <w:pPr>
              <w:pStyle w:val="ConsPlusNormal"/>
              <w:jc w:val="both"/>
            </w:pPr>
            <w:r>
              <w:t>Однородные и неоднородные определения.</w:t>
            </w:r>
          </w:p>
          <w:p w:rsidR="00A128BD" w:rsidRDefault="00A128BD" w:rsidP="00C20807">
            <w:pPr>
              <w:pStyle w:val="ConsPlusNormal"/>
              <w:jc w:val="both"/>
            </w:pPr>
            <w:r>
              <w:t>Предложения с обобщающими словами при однородных членах.</w:t>
            </w:r>
          </w:p>
          <w:p w:rsidR="00A128BD" w:rsidRDefault="00A128BD" w:rsidP="00C20807">
            <w:pPr>
              <w:pStyle w:val="ConsPlusNormal"/>
              <w:jc w:val="both"/>
            </w:pPr>
            <w:r>
              <w:t>Нормы построения предложений с однородными членами, связанными двойными союзами "не только... но и, как... так и".</w:t>
            </w:r>
          </w:p>
          <w:p w:rsidR="00A128BD" w:rsidRDefault="00A128BD" w:rsidP="00C20807">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p w:rsidR="00A128BD" w:rsidRDefault="00A128BD" w:rsidP="00C20807">
            <w:pPr>
              <w:pStyle w:val="ConsPlusNormal"/>
              <w:jc w:val="both"/>
            </w:pPr>
            <w:r>
              <w:lastRenderedPageBreak/>
              <w:t>Нормы постановки знаков препинания в предложениях с обобщающими словами при однородных членах.</w:t>
            </w:r>
          </w:p>
          <w:p w:rsidR="00A128BD" w:rsidRDefault="00A128BD" w:rsidP="00C20807">
            <w:pPr>
              <w:pStyle w:val="ConsPlusNormal"/>
              <w:jc w:val="both"/>
            </w:pPr>
            <w:r>
              <w:t>Нормы постановки знаков препинания в простом и сложном предложениях с союзом "и".</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Предложения с обособленными членами.</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A128BD" w:rsidRDefault="00A128BD" w:rsidP="00C20807">
            <w:pPr>
              <w:pStyle w:val="ConsPlusNormal"/>
              <w:jc w:val="both"/>
            </w:pPr>
            <w:r>
              <w:t>Уточняющие члены предложения, пояснительные и присоединительные конструкции.</w:t>
            </w:r>
          </w:p>
          <w:p w:rsidR="00A128BD" w:rsidRDefault="00A128BD" w:rsidP="00C20807">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A128BD" w:rsidTr="00C20807">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Предложения с обращениями, вводными и вставными конструкциями.</w:t>
            </w:r>
          </w:p>
        </w:tc>
        <w:tc>
          <w:tcPr>
            <w:tcW w:w="6576"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Обращение. Основные функции обращения. Распространенное и нераспространенное обращение. Вводные конструкции.</w:t>
            </w:r>
          </w:p>
          <w:p w:rsidR="00A128BD" w:rsidRDefault="00A128BD" w:rsidP="00C20807">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A128BD" w:rsidRDefault="00A128BD" w:rsidP="00C20807">
            <w:pPr>
              <w:pStyle w:val="ConsPlusNormal"/>
              <w:jc w:val="both"/>
            </w:pPr>
            <w:r>
              <w:t>Вставные конструкции.</w:t>
            </w:r>
          </w:p>
          <w:p w:rsidR="00A128BD" w:rsidRDefault="00A128BD" w:rsidP="00C20807">
            <w:pPr>
              <w:pStyle w:val="ConsPlusNormal"/>
              <w:jc w:val="both"/>
            </w:pPr>
            <w:r>
              <w:t>Омонимия членов предложения и вводных слов, словосочетаний и предложений.</w:t>
            </w:r>
          </w:p>
          <w:p w:rsidR="00A128BD" w:rsidRDefault="00A128BD" w:rsidP="00C20807">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A128BD" w:rsidRDefault="00A128BD" w:rsidP="00C20807">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bl>
    <w:p w:rsidR="00C65AFD" w:rsidRPr="002F4A2A" w:rsidRDefault="00C65AFD" w:rsidP="00D53940">
      <w:pPr>
        <w:ind w:firstLine="284"/>
        <w:jc w:val="both"/>
        <w:rPr>
          <w:rFonts w:cs="Times New Roman"/>
          <w:sz w:val="24"/>
          <w:szCs w:val="24"/>
        </w:rPr>
      </w:pPr>
      <w:r w:rsidRPr="002F4A2A">
        <w:rPr>
          <w:rFonts w:cs="Times New Roman"/>
          <w:sz w:val="24"/>
          <w:szCs w:val="24"/>
        </w:rPr>
        <w:t>187.10. Содержание обучения в 9 классе представлено в таблице:</w:t>
      </w:r>
    </w:p>
    <w:p w:rsidR="00A128BD" w:rsidRDefault="00A128BD" w:rsidP="00A128BD">
      <w:pPr>
        <w:jc w:val="both"/>
        <w:rPr>
          <w:rFonts w:cs="Times New Roman"/>
          <w:sz w:val="24"/>
          <w:szCs w:val="24"/>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2438"/>
        <w:gridCol w:w="7122"/>
      </w:tblGrid>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Общие сведения о языке.</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Роль русского языка в Российской Федерации.</w:t>
            </w:r>
          </w:p>
          <w:p w:rsidR="00A128BD" w:rsidRDefault="00A128BD" w:rsidP="00C20807">
            <w:pPr>
              <w:pStyle w:val="ConsPlusNormal"/>
              <w:jc w:val="both"/>
            </w:pPr>
            <w:r>
              <w:t>Русский язык в современном мире.</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Язык и речь.</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Речь устная и письменная, монологическая и диалогическая, полилог (повторение).</w:t>
            </w:r>
          </w:p>
          <w:p w:rsidR="00A128BD" w:rsidRDefault="00A128BD" w:rsidP="00C20807">
            <w:pPr>
              <w:pStyle w:val="ConsPlusNormal"/>
              <w:jc w:val="both"/>
            </w:pPr>
            <w:r>
              <w:t>Виды речевой деятельности: говорение, письмо, аудирование, чтение (повторение).</w:t>
            </w:r>
          </w:p>
          <w:p w:rsidR="00A128BD" w:rsidRDefault="00A128BD" w:rsidP="00C20807">
            <w:pPr>
              <w:pStyle w:val="ConsPlusNormal"/>
              <w:jc w:val="both"/>
            </w:pPr>
            <w:r>
              <w:t>Виды аудирования: выборочное, ознакомительное, детальное.</w:t>
            </w:r>
          </w:p>
          <w:p w:rsidR="00A128BD" w:rsidRDefault="00A128BD" w:rsidP="00C20807">
            <w:pPr>
              <w:pStyle w:val="ConsPlusNormal"/>
              <w:jc w:val="both"/>
            </w:pPr>
            <w:r>
              <w:t>Виды чтения: изучающее, ознакомительное, просмотровое, поисковое.</w:t>
            </w:r>
          </w:p>
          <w:p w:rsidR="00A128BD" w:rsidRDefault="00A128BD" w:rsidP="00C20807">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A128BD" w:rsidRDefault="00A128BD" w:rsidP="00C20807">
            <w:pPr>
              <w:pStyle w:val="ConsPlusNormal"/>
              <w:jc w:val="both"/>
            </w:pPr>
            <w:r>
              <w:t xml:space="preserve">Подробное, сжатое, выборочное изложение прочитанного или </w:t>
            </w:r>
            <w:r>
              <w:lastRenderedPageBreak/>
              <w:t>прослушанного текста.</w:t>
            </w:r>
          </w:p>
          <w:p w:rsidR="00A128BD" w:rsidRDefault="00A128BD" w:rsidP="00C20807">
            <w:pPr>
              <w:pStyle w:val="ConsPlusNormal"/>
              <w:jc w:val="both"/>
            </w:pPr>
            <w: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A128BD" w:rsidRDefault="00A128BD" w:rsidP="00C20807">
            <w:pPr>
              <w:pStyle w:val="ConsPlusNormal"/>
              <w:jc w:val="both"/>
            </w:pPr>
            <w:r>
              <w:t>Приемы работы с учебной книгой, лингвистическими словарями, справочной литературой.</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Текст.</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A128BD" w:rsidRDefault="00A128BD" w:rsidP="00C20807">
            <w:pPr>
              <w:pStyle w:val="ConsPlusNormal"/>
              <w:jc w:val="both"/>
            </w:pPr>
            <w:r>
              <w:t>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Функциональные разновидности языка.</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A128BD" w:rsidRDefault="00A128BD" w:rsidP="00C20807">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A128BD" w:rsidRDefault="00A128BD" w:rsidP="00C20807">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Синтаксис. Культура речи. Пунктуация.</w:t>
            </w:r>
          </w:p>
          <w:p w:rsidR="00A128BD" w:rsidRDefault="00A128BD" w:rsidP="00C20807">
            <w:pPr>
              <w:pStyle w:val="ConsPlusNormal"/>
              <w:jc w:val="both"/>
            </w:pPr>
            <w:r>
              <w:t>Сложное предложение.</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Понятие о сложном предложении (повторение).</w:t>
            </w:r>
          </w:p>
          <w:p w:rsidR="00A128BD" w:rsidRDefault="00A128BD" w:rsidP="00C20807">
            <w:pPr>
              <w:pStyle w:val="ConsPlusNormal"/>
              <w:jc w:val="both"/>
            </w:pPr>
            <w:r>
              <w:t>Классификация сложных предложений.</w:t>
            </w:r>
          </w:p>
          <w:p w:rsidR="00A128BD" w:rsidRDefault="00A128BD" w:rsidP="00C20807">
            <w:pPr>
              <w:pStyle w:val="ConsPlusNormal"/>
              <w:jc w:val="both"/>
            </w:pPr>
            <w:r>
              <w:t>Смысловое, структурное и интонационное единство частей сложного предложения.</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Сложносочиненное предложение.</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Понятие о сложносочиненном предложении, его строении.</w:t>
            </w:r>
          </w:p>
          <w:p w:rsidR="00A128BD" w:rsidRDefault="00A128BD" w:rsidP="00C20807">
            <w:pPr>
              <w:pStyle w:val="ConsPlusNormal"/>
              <w:jc w:val="both"/>
            </w:pPr>
            <w:r>
              <w:t>Виды сложносочиненных предложений. Средства связи частей сложносочиненного предложения.</w:t>
            </w:r>
          </w:p>
          <w:p w:rsidR="00A128BD" w:rsidRDefault="00A128BD" w:rsidP="00C20807">
            <w:pPr>
              <w:pStyle w:val="ConsPlusNormal"/>
              <w:jc w:val="both"/>
            </w:pPr>
            <w:r>
              <w:t>Интонационные особенности сложносочиненных предложений с разными смысловыми отношениями между частями.</w:t>
            </w:r>
          </w:p>
          <w:p w:rsidR="00A128BD" w:rsidRDefault="00A128BD" w:rsidP="00C20807">
            <w:pPr>
              <w:pStyle w:val="ConsPlusNormal"/>
              <w:jc w:val="both"/>
            </w:pPr>
            <w:r>
              <w:t>Употребление сложносочиненных предложений в речи. Грамматическая синонимия сложносочиненных предложений и простых предложений с однородными членами.</w:t>
            </w:r>
          </w:p>
          <w:p w:rsidR="00A128BD" w:rsidRDefault="00A128BD" w:rsidP="00C20807">
            <w:pPr>
              <w:pStyle w:val="ConsPlusNormal"/>
              <w:jc w:val="both"/>
            </w:pPr>
            <w:r>
              <w:t>Нормы построения сложносочиненного предложения; нормы постановки знаков препинания в сложных предложениях (обобщение).</w:t>
            </w:r>
          </w:p>
          <w:p w:rsidR="00A128BD" w:rsidRDefault="00A128BD" w:rsidP="00C20807">
            <w:pPr>
              <w:pStyle w:val="ConsPlusNormal"/>
              <w:jc w:val="both"/>
            </w:pPr>
            <w:r>
              <w:t>Синтаксический и пунктуационный анализ сложносочиненных предложений.</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Сложноподчиненное предложение.</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Понятие о сложноподчиненном предложении. Главная и придаточная части предложения.</w:t>
            </w:r>
          </w:p>
          <w:p w:rsidR="00A128BD" w:rsidRDefault="00A128BD" w:rsidP="00C20807">
            <w:pPr>
              <w:pStyle w:val="ConsPlusNormal"/>
              <w:jc w:val="both"/>
            </w:pPr>
            <w:r>
              <w:t xml:space="preserve">Союзы и союзные слова. Различия подчинительных союзов и </w:t>
            </w:r>
            <w:r>
              <w:lastRenderedPageBreak/>
              <w:t>союзных слов.</w:t>
            </w:r>
          </w:p>
          <w:p w:rsidR="00A128BD" w:rsidRDefault="00A128BD" w:rsidP="00C20807">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p w:rsidR="00A128BD" w:rsidRDefault="00A128BD" w:rsidP="00C20807">
            <w:pPr>
              <w:pStyle w:val="ConsPlusNormal"/>
              <w:jc w:val="both"/>
            </w:pPr>
            <w:r>
              <w:t>Грамматическая синонимия сложноподчиненных предложений и простых предложений с обособленными членами.</w:t>
            </w:r>
          </w:p>
          <w:p w:rsidR="00A128BD" w:rsidRDefault="00A128BD" w:rsidP="00C20807">
            <w:pPr>
              <w:pStyle w:val="ConsPlusNormal"/>
              <w:jc w:val="both"/>
            </w:pPr>
            <w:r>
              <w:t>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p w:rsidR="00A128BD" w:rsidRDefault="00A128BD" w:rsidP="00C20807">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Типичные грамматические ошибки при построении сложноподчиненных предложений.</w:t>
            </w:r>
          </w:p>
          <w:p w:rsidR="00A128BD" w:rsidRDefault="00A128BD" w:rsidP="00C20807">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p w:rsidR="00A128BD" w:rsidRDefault="00A128BD" w:rsidP="00C20807">
            <w:pPr>
              <w:pStyle w:val="ConsPlusNormal"/>
              <w:jc w:val="both"/>
            </w:pPr>
            <w:r>
              <w:t>Нормы постановки знаков препинания в сложноподчиненных предложениях.</w:t>
            </w:r>
          </w:p>
          <w:p w:rsidR="00A128BD" w:rsidRDefault="00A128BD" w:rsidP="00C20807">
            <w:pPr>
              <w:pStyle w:val="ConsPlusNormal"/>
              <w:jc w:val="both"/>
            </w:pPr>
            <w:r>
              <w:t>Синтаксический и пунктуационный анализ сложноподчиненных предложений.</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Бессоюзное сложное предложение.</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Понятие о бессоюзном сложном предложении.</w:t>
            </w:r>
          </w:p>
          <w:p w:rsidR="00A128BD" w:rsidRDefault="00A128BD" w:rsidP="00C20807">
            <w:pPr>
              <w:pStyle w:val="ConsPlusNormal"/>
              <w:jc w:val="both"/>
            </w:pPr>
            <w: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A128BD" w:rsidRDefault="00A128BD" w:rsidP="00C20807">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p w:rsidR="00A128BD" w:rsidRDefault="00A128BD" w:rsidP="00C20807">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p w:rsidR="00A128BD" w:rsidRDefault="00A128BD" w:rsidP="00C20807">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A128BD" w:rsidRDefault="00A128BD" w:rsidP="00C20807">
            <w:pPr>
              <w:pStyle w:val="ConsPlusNormal"/>
              <w:jc w:val="both"/>
            </w:pPr>
            <w:r>
              <w:t>Синтаксический и пунктуационный анализ бессоюзных сложных предложений.</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B4380A">
            <w:pPr>
              <w:pStyle w:val="ConsPlusNormal"/>
            </w:pPr>
            <w:r>
              <w:t xml:space="preserve">Сложные предложения с разными видами союзной и </w:t>
            </w:r>
            <w:r>
              <w:lastRenderedPageBreak/>
              <w:t>бессоюзной связи.</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Типы сложных предложений с разными видами связи.</w:t>
            </w:r>
          </w:p>
          <w:p w:rsidR="00A128BD" w:rsidRDefault="00A128BD" w:rsidP="00C20807">
            <w:pPr>
              <w:pStyle w:val="ConsPlusNormal"/>
              <w:jc w:val="both"/>
            </w:pPr>
            <w:r>
              <w:t>Синтаксический и пунктуационный анализ сложных предложений с разными видами союзной и бессоюзной связи.</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lastRenderedPageBreak/>
              <w:t>Прямая и косвенная речь</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Прямая и косвенная речь. Синонимия предложений с прямой и косвенной речью.</w:t>
            </w:r>
          </w:p>
          <w:p w:rsidR="00A128BD" w:rsidRDefault="00A128BD" w:rsidP="00C20807">
            <w:pPr>
              <w:pStyle w:val="ConsPlusNormal"/>
              <w:jc w:val="both"/>
            </w:pPr>
            <w:r>
              <w:t>Цитирование. Способы включения цитат в высказывание.</w:t>
            </w:r>
          </w:p>
          <w:p w:rsidR="00A128BD" w:rsidRDefault="00A128BD" w:rsidP="00C20807">
            <w:pPr>
              <w:pStyle w:val="ConsPlusNormal"/>
              <w:jc w:val="both"/>
            </w:pPr>
            <w: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A128BD" w:rsidRDefault="00A128BD" w:rsidP="00C20807">
            <w:pPr>
              <w:pStyle w:val="ConsPlusNormal"/>
              <w:jc w:val="both"/>
            </w:pPr>
            <w:r>
              <w:t>Применение знаний по синтаксису и пунктуации в практике правописания.</w:t>
            </w:r>
          </w:p>
        </w:tc>
      </w:tr>
      <w:tr w:rsidR="00A128BD" w:rsidTr="00A128BD">
        <w:tc>
          <w:tcPr>
            <w:tcW w:w="2438"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Повторение и систематизация изученного.</w:t>
            </w:r>
          </w:p>
        </w:tc>
        <w:tc>
          <w:tcPr>
            <w:tcW w:w="7122" w:type="dxa"/>
            <w:tcBorders>
              <w:top w:val="single" w:sz="4" w:space="0" w:color="auto"/>
              <w:left w:val="single" w:sz="4" w:space="0" w:color="auto"/>
              <w:bottom w:val="single" w:sz="4" w:space="0" w:color="auto"/>
              <w:right w:val="single" w:sz="4" w:space="0" w:color="auto"/>
            </w:tcBorders>
          </w:tcPr>
          <w:p w:rsidR="00A128BD" w:rsidRDefault="00A128BD" w:rsidP="00C20807">
            <w:pPr>
              <w:pStyle w:val="ConsPlusNormal"/>
              <w:jc w:val="both"/>
            </w:pPr>
            <w:r>
              <w:t>Фонетика и графика. Лексикология (лексика) и фразеология. Морфемика. Словообразование. Морфология. Синтаксис. Орфография. Пунктуация.</w:t>
            </w:r>
          </w:p>
        </w:tc>
      </w:tr>
    </w:tbl>
    <w:p w:rsidR="00A128BD" w:rsidRDefault="00A128BD" w:rsidP="00A128BD">
      <w:pPr>
        <w:ind w:firstLine="284"/>
        <w:jc w:val="both"/>
        <w:rPr>
          <w:rFonts w:cs="Times New Roman"/>
          <w:sz w:val="24"/>
          <w:szCs w:val="24"/>
        </w:rPr>
      </w:pPr>
    </w:p>
    <w:p w:rsidR="00A128BD" w:rsidRPr="001E4F65" w:rsidRDefault="00A128BD" w:rsidP="00A128BD">
      <w:pPr>
        <w:ind w:firstLine="284"/>
        <w:jc w:val="both"/>
        <w:rPr>
          <w:rFonts w:cs="Times New Roman"/>
          <w:sz w:val="24"/>
          <w:szCs w:val="24"/>
        </w:rPr>
      </w:pPr>
      <w:r w:rsidRPr="001E4F65">
        <w:rPr>
          <w:rFonts w:cs="Times New Roman"/>
          <w:sz w:val="24"/>
          <w:szCs w:val="24"/>
        </w:rPr>
        <w:t>187.11. Планируемые результаты освоения программы по русскому языку на уровне основного общего образования.</w:t>
      </w:r>
    </w:p>
    <w:p w:rsidR="00A128BD" w:rsidRPr="001E4F65" w:rsidRDefault="00A128BD" w:rsidP="00A128BD">
      <w:pPr>
        <w:ind w:firstLine="284"/>
        <w:jc w:val="both"/>
        <w:rPr>
          <w:rFonts w:cs="Times New Roman"/>
          <w:sz w:val="24"/>
          <w:szCs w:val="24"/>
        </w:rPr>
      </w:pPr>
      <w:r w:rsidRPr="001E4F65">
        <w:rPr>
          <w:rFonts w:cs="Times New Roman"/>
          <w:sz w:val="24"/>
          <w:szCs w:val="24"/>
        </w:rPr>
        <w:t>187.11.1.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28BD" w:rsidRPr="001E4F65" w:rsidRDefault="00A128BD" w:rsidP="00A128BD">
      <w:pPr>
        <w:ind w:firstLine="284"/>
        <w:jc w:val="both"/>
        <w:rPr>
          <w:rFonts w:cs="Times New Roman"/>
          <w:sz w:val="24"/>
          <w:szCs w:val="24"/>
        </w:rPr>
      </w:pPr>
      <w:r w:rsidRPr="001E4F65">
        <w:rPr>
          <w:rFonts w:cs="Times New Roman"/>
          <w:sz w:val="24"/>
          <w:szCs w:val="24"/>
        </w:rPr>
        <w:t>187.11.2. В результате изучения русского языка на уровне основного общего образования у обучающегося с ЗПР будут сформированы следующие личностные результаты:</w:t>
      </w:r>
    </w:p>
    <w:p w:rsidR="00A128BD" w:rsidRPr="001E4F65" w:rsidRDefault="00A128BD" w:rsidP="00A128BD">
      <w:pPr>
        <w:ind w:firstLine="284"/>
        <w:jc w:val="both"/>
        <w:rPr>
          <w:rFonts w:cs="Times New Roman"/>
          <w:sz w:val="24"/>
          <w:szCs w:val="24"/>
        </w:rPr>
      </w:pPr>
      <w:r w:rsidRPr="001E4F65">
        <w:rPr>
          <w:rFonts w:cs="Times New Roman"/>
          <w:sz w:val="24"/>
          <w:szCs w:val="24"/>
        </w:rPr>
        <w:t>1) гражданского воспитания:</w:t>
      </w:r>
    </w:p>
    <w:p w:rsidR="00A128BD" w:rsidRPr="001E4F65" w:rsidRDefault="00A128BD" w:rsidP="00A128BD">
      <w:pPr>
        <w:ind w:firstLine="284"/>
        <w:jc w:val="both"/>
        <w:rPr>
          <w:rFonts w:cs="Times New Roman"/>
          <w:sz w:val="24"/>
          <w:szCs w:val="24"/>
        </w:rPr>
      </w:pPr>
      <w:r w:rsidRPr="001E4F65">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МБОУ «Гимназия №1» г.Ядрина,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rsidR="00A128BD" w:rsidRPr="001E4F65" w:rsidRDefault="00A128BD" w:rsidP="00A128BD">
      <w:pPr>
        <w:ind w:firstLine="284"/>
        <w:jc w:val="both"/>
        <w:rPr>
          <w:rFonts w:cs="Times New Roman"/>
          <w:sz w:val="24"/>
          <w:szCs w:val="24"/>
        </w:rPr>
      </w:pPr>
      <w:r w:rsidRPr="001E4F65">
        <w:rPr>
          <w:rFonts w:cs="Times New Roman"/>
          <w:sz w:val="24"/>
          <w:szCs w:val="24"/>
        </w:rPr>
        <w:t>неприятие любых форм экстремизма, дискриминации; понимание роли различных социальных институтов в жизни человека;</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волонтерство);</w:t>
      </w:r>
    </w:p>
    <w:p w:rsidR="00A128BD" w:rsidRPr="001E4F65" w:rsidRDefault="00A128BD" w:rsidP="00A128BD">
      <w:pPr>
        <w:ind w:firstLine="284"/>
        <w:jc w:val="both"/>
        <w:rPr>
          <w:rFonts w:cs="Times New Roman"/>
          <w:sz w:val="24"/>
          <w:szCs w:val="24"/>
        </w:rPr>
      </w:pPr>
      <w:r w:rsidRPr="001E4F65">
        <w:rPr>
          <w:rFonts w:cs="Times New Roman"/>
          <w:sz w:val="24"/>
          <w:szCs w:val="24"/>
        </w:rPr>
        <w:t>2) патриотического воспитания:</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128BD" w:rsidRPr="001E4F65" w:rsidRDefault="00A128BD" w:rsidP="00A128BD">
      <w:pPr>
        <w:ind w:firstLine="284"/>
        <w:jc w:val="both"/>
        <w:rPr>
          <w:rFonts w:cs="Times New Roman"/>
          <w:sz w:val="24"/>
          <w:szCs w:val="24"/>
        </w:rPr>
      </w:pPr>
      <w:r w:rsidRPr="001E4F65">
        <w:rPr>
          <w:rFonts w:cs="Times New Roman"/>
          <w:sz w:val="24"/>
          <w:szCs w:val="24"/>
        </w:rPr>
        <w:lastRenderedPageBreak/>
        <w:t>3) духовно-нравственного воспитания:</w:t>
      </w:r>
    </w:p>
    <w:p w:rsidR="00A128BD" w:rsidRPr="001E4F65" w:rsidRDefault="00A128BD" w:rsidP="00A128BD">
      <w:pPr>
        <w:ind w:firstLine="284"/>
        <w:jc w:val="both"/>
        <w:rPr>
          <w:rFonts w:cs="Times New Roman"/>
          <w:sz w:val="24"/>
          <w:szCs w:val="24"/>
        </w:rPr>
      </w:pPr>
      <w:r w:rsidRPr="001E4F65">
        <w:rPr>
          <w:rFonts w:cs="Times New Roman"/>
          <w:sz w:val="24"/>
          <w:szCs w:val="24"/>
        </w:rPr>
        <w:t>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128BD" w:rsidRPr="001E4F65" w:rsidRDefault="00A128BD" w:rsidP="00A128BD">
      <w:pPr>
        <w:ind w:firstLine="284"/>
        <w:jc w:val="both"/>
        <w:rPr>
          <w:rFonts w:cs="Times New Roman"/>
          <w:sz w:val="24"/>
          <w:szCs w:val="24"/>
        </w:rPr>
      </w:pPr>
      <w:r w:rsidRPr="001E4F65">
        <w:rPr>
          <w:rFonts w:cs="Times New Roman"/>
          <w:sz w:val="24"/>
          <w:szCs w:val="24"/>
        </w:rPr>
        <w:t>4) эстетического воспитания:</w:t>
      </w:r>
    </w:p>
    <w:p w:rsidR="00A128BD" w:rsidRPr="001E4F65" w:rsidRDefault="00A128BD" w:rsidP="00A128BD">
      <w:pPr>
        <w:ind w:firstLine="284"/>
        <w:jc w:val="both"/>
        <w:rPr>
          <w:rFonts w:cs="Times New Roman"/>
          <w:sz w:val="24"/>
          <w:szCs w:val="24"/>
        </w:rPr>
      </w:pPr>
      <w:r w:rsidRPr="001E4F65">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128BD" w:rsidRPr="001E4F65" w:rsidRDefault="00A128BD" w:rsidP="00A128BD">
      <w:pPr>
        <w:ind w:firstLine="284"/>
        <w:jc w:val="both"/>
        <w:rPr>
          <w:rFonts w:cs="Times New Roman"/>
          <w:sz w:val="24"/>
          <w:szCs w:val="24"/>
        </w:rPr>
      </w:pPr>
      <w:r w:rsidRPr="001E4F65">
        <w:rPr>
          <w:rFonts w:cs="Times New Roman"/>
          <w:sz w:val="24"/>
          <w:szCs w:val="24"/>
        </w:rPr>
        <w:t>5) физического воспитания, формирования культуры здоровья и эмоционального благополучия:</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сети Интернет в процессе школьного языкового образования;</w:t>
      </w:r>
    </w:p>
    <w:p w:rsidR="00A128BD" w:rsidRPr="001E4F65" w:rsidRDefault="00A128BD" w:rsidP="00A128BD">
      <w:pPr>
        <w:ind w:firstLine="284"/>
        <w:jc w:val="both"/>
        <w:rPr>
          <w:rFonts w:cs="Times New Roman"/>
          <w:sz w:val="24"/>
          <w:szCs w:val="24"/>
        </w:rPr>
      </w:pPr>
      <w:r w:rsidRPr="001E4F65">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128BD" w:rsidRPr="001E4F65" w:rsidRDefault="00A128BD" w:rsidP="00A128BD">
      <w:pPr>
        <w:ind w:firstLine="284"/>
        <w:jc w:val="both"/>
        <w:rPr>
          <w:rFonts w:cs="Times New Roman"/>
          <w:sz w:val="24"/>
          <w:szCs w:val="24"/>
        </w:rPr>
      </w:pPr>
      <w:r w:rsidRPr="001E4F65">
        <w:rPr>
          <w:rFonts w:cs="Times New Roman"/>
          <w:sz w:val="24"/>
          <w:szCs w:val="24"/>
        </w:rPr>
        <w:t>умение принимать себя и других, не осуждая;</w:t>
      </w:r>
    </w:p>
    <w:p w:rsidR="00A128BD" w:rsidRPr="001E4F65" w:rsidRDefault="00A128BD" w:rsidP="00A128BD">
      <w:pPr>
        <w:ind w:firstLine="284"/>
        <w:jc w:val="both"/>
        <w:rPr>
          <w:rFonts w:cs="Times New Roman"/>
          <w:sz w:val="24"/>
          <w:szCs w:val="24"/>
        </w:rPr>
      </w:pPr>
      <w:r w:rsidRPr="001E4F65">
        <w:rPr>
          <w:rFonts w:cs="Times New Roman"/>
          <w:sz w:val="24"/>
          <w:szCs w:val="24"/>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A128BD" w:rsidRPr="001E4F65" w:rsidRDefault="00A128BD" w:rsidP="00A128BD">
      <w:pPr>
        <w:ind w:firstLine="284"/>
        <w:jc w:val="both"/>
        <w:rPr>
          <w:rFonts w:cs="Times New Roman"/>
          <w:sz w:val="24"/>
          <w:szCs w:val="24"/>
        </w:rPr>
      </w:pPr>
      <w:r w:rsidRPr="001E4F65">
        <w:rPr>
          <w:rFonts w:cs="Times New Roman"/>
          <w:sz w:val="24"/>
          <w:szCs w:val="24"/>
        </w:rPr>
        <w:t>6) трудового воспитания:</w:t>
      </w:r>
    </w:p>
    <w:p w:rsidR="00A128BD" w:rsidRPr="001E4F65" w:rsidRDefault="00A128BD" w:rsidP="00A128BD">
      <w:pPr>
        <w:ind w:firstLine="284"/>
        <w:jc w:val="both"/>
        <w:rPr>
          <w:rFonts w:cs="Times New Roman"/>
          <w:sz w:val="24"/>
          <w:szCs w:val="24"/>
        </w:rPr>
      </w:pPr>
      <w:r w:rsidRPr="001E4F65">
        <w:rPr>
          <w:rFonts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128BD" w:rsidRPr="001E4F65" w:rsidRDefault="00A128BD" w:rsidP="00A128BD">
      <w:pPr>
        <w:ind w:firstLine="284"/>
        <w:jc w:val="both"/>
        <w:rPr>
          <w:rFonts w:cs="Times New Roman"/>
          <w:sz w:val="24"/>
          <w:szCs w:val="24"/>
        </w:rPr>
      </w:pPr>
      <w:r w:rsidRPr="001E4F65">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128BD" w:rsidRPr="001E4F65" w:rsidRDefault="00A128BD" w:rsidP="00A128BD">
      <w:pPr>
        <w:ind w:firstLine="284"/>
        <w:jc w:val="both"/>
        <w:rPr>
          <w:rFonts w:cs="Times New Roman"/>
          <w:sz w:val="24"/>
          <w:szCs w:val="24"/>
        </w:rPr>
      </w:pPr>
      <w:r w:rsidRPr="001E4F65">
        <w:rPr>
          <w:rFonts w:cs="Times New Roman"/>
          <w:sz w:val="24"/>
          <w:szCs w:val="24"/>
        </w:rPr>
        <w:t>умение рассказать о своих планах на будущее;</w:t>
      </w:r>
    </w:p>
    <w:p w:rsidR="00A128BD" w:rsidRPr="001E4F65" w:rsidRDefault="00A128BD" w:rsidP="00A128BD">
      <w:pPr>
        <w:ind w:firstLine="284"/>
        <w:jc w:val="both"/>
        <w:rPr>
          <w:rFonts w:cs="Times New Roman"/>
          <w:sz w:val="24"/>
          <w:szCs w:val="24"/>
        </w:rPr>
      </w:pPr>
      <w:r w:rsidRPr="001E4F65">
        <w:rPr>
          <w:rFonts w:cs="Times New Roman"/>
          <w:sz w:val="24"/>
          <w:szCs w:val="24"/>
        </w:rPr>
        <w:t>7) экологического воспитания:</w:t>
      </w:r>
    </w:p>
    <w:p w:rsidR="00A128BD" w:rsidRPr="001E4F65" w:rsidRDefault="00A128BD" w:rsidP="00A128BD">
      <w:pPr>
        <w:ind w:firstLine="284"/>
        <w:jc w:val="both"/>
        <w:rPr>
          <w:rFonts w:cs="Times New Roman"/>
          <w:sz w:val="24"/>
          <w:szCs w:val="24"/>
        </w:rPr>
      </w:pPr>
      <w:r w:rsidRPr="001E4F65">
        <w:rPr>
          <w:rFonts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w:t>
      </w:r>
      <w:r w:rsidRPr="001E4F65">
        <w:rPr>
          <w:rFonts w:cs="Times New Roman"/>
          <w:sz w:val="24"/>
          <w:szCs w:val="24"/>
        </w:rPr>
        <w:lastRenderedPageBreak/>
        <w:t>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128BD" w:rsidRPr="001E4F65" w:rsidRDefault="00A128BD" w:rsidP="00A128BD">
      <w:pPr>
        <w:ind w:firstLine="284"/>
        <w:jc w:val="both"/>
        <w:rPr>
          <w:rFonts w:cs="Times New Roman"/>
          <w:sz w:val="24"/>
          <w:szCs w:val="24"/>
        </w:rPr>
      </w:pPr>
      <w:r w:rsidRPr="001E4F65">
        <w:rPr>
          <w:rFonts w:cs="Times New Roman"/>
          <w:sz w:val="24"/>
          <w:szCs w:val="24"/>
        </w:rPr>
        <w:t>8) ценности научного познания:</w:t>
      </w:r>
    </w:p>
    <w:p w:rsidR="00A128BD" w:rsidRPr="001E4F65" w:rsidRDefault="00A128BD" w:rsidP="00A128BD">
      <w:pPr>
        <w:ind w:firstLine="284"/>
        <w:jc w:val="both"/>
        <w:rPr>
          <w:rFonts w:cs="Times New Roman"/>
          <w:sz w:val="24"/>
          <w:szCs w:val="24"/>
        </w:rPr>
      </w:pPr>
      <w:r w:rsidRPr="001E4F65">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128BD" w:rsidRPr="001E4F65" w:rsidRDefault="00A128BD" w:rsidP="00A128BD">
      <w:pPr>
        <w:ind w:firstLine="284"/>
        <w:jc w:val="both"/>
        <w:rPr>
          <w:rFonts w:cs="Times New Roman"/>
          <w:sz w:val="24"/>
          <w:szCs w:val="24"/>
        </w:rPr>
      </w:pPr>
      <w:r w:rsidRPr="001E4F65">
        <w:rPr>
          <w:rFonts w:cs="Times New Roman"/>
          <w:sz w:val="24"/>
          <w:szCs w:val="24"/>
        </w:rPr>
        <w:t>9) адаптации обучающегося к изменяющимся условиям социальной и природной среды:</w:t>
      </w:r>
    </w:p>
    <w:p w:rsidR="00A128BD" w:rsidRPr="001E4F65" w:rsidRDefault="00A128BD" w:rsidP="00A128BD">
      <w:pPr>
        <w:ind w:firstLine="284"/>
        <w:jc w:val="both"/>
        <w:rPr>
          <w:rFonts w:cs="Times New Roman"/>
          <w:sz w:val="24"/>
          <w:szCs w:val="24"/>
        </w:rPr>
      </w:pPr>
      <w:r w:rsidRPr="001E4F65">
        <w:rPr>
          <w:rFonts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128BD" w:rsidRPr="001E4F65" w:rsidRDefault="00A128BD" w:rsidP="00A128BD">
      <w:pPr>
        <w:ind w:firstLine="284"/>
        <w:jc w:val="both"/>
        <w:rPr>
          <w:rFonts w:cs="Times New Roman"/>
          <w:sz w:val="24"/>
          <w:szCs w:val="24"/>
        </w:rPr>
      </w:pPr>
      <w:r w:rsidRPr="001E4F65">
        <w:rPr>
          <w:rFonts w:cs="Times New Roman"/>
          <w:sz w:val="24"/>
          <w:szCs w:val="24"/>
        </w:rPr>
        <w:t>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A128BD" w:rsidRPr="001E4F65" w:rsidRDefault="00A128BD" w:rsidP="00A128BD">
      <w:pPr>
        <w:ind w:firstLine="284"/>
        <w:jc w:val="both"/>
        <w:rPr>
          <w:rFonts w:cs="Times New Roman"/>
          <w:sz w:val="24"/>
          <w:szCs w:val="24"/>
        </w:rPr>
      </w:pPr>
      <w:r w:rsidRPr="001E4F65">
        <w:rPr>
          <w:rFonts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A128BD" w:rsidRPr="001E4F65" w:rsidRDefault="00A128BD" w:rsidP="00A128BD">
      <w:pPr>
        <w:ind w:firstLine="284"/>
        <w:jc w:val="both"/>
        <w:rPr>
          <w:rFonts w:cs="Times New Roman"/>
          <w:sz w:val="24"/>
          <w:szCs w:val="24"/>
        </w:rPr>
      </w:pPr>
      <w:r w:rsidRPr="001E4F65">
        <w:rPr>
          <w:rFonts w:cs="Times New Roman"/>
          <w:sz w:val="24"/>
          <w:szCs w:val="24"/>
        </w:rPr>
        <w:t>187.11.3. 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128BD" w:rsidRPr="001E4F65" w:rsidRDefault="00A128BD" w:rsidP="00A128BD">
      <w:pPr>
        <w:ind w:firstLine="284"/>
        <w:jc w:val="both"/>
        <w:rPr>
          <w:rFonts w:cs="Times New Roman"/>
          <w:sz w:val="24"/>
          <w:szCs w:val="24"/>
        </w:rPr>
      </w:pPr>
      <w:r w:rsidRPr="001E4F65">
        <w:rPr>
          <w:rFonts w:cs="Times New Roman"/>
          <w:sz w:val="24"/>
          <w:szCs w:val="24"/>
        </w:rPr>
        <w:t>187.11.3.1. У обучающегося будут сформированы следующие базовые логические действия как часть познавательных универсальных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и характеризовать существенные признаки языковых единиц, языковых явлений и процессов;</w:t>
      </w:r>
    </w:p>
    <w:p w:rsidR="00A128BD" w:rsidRPr="001E4F65" w:rsidRDefault="00A128BD" w:rsidP="00A128BD">
      <w:pPr>
        <w:ind w:firstLine="284"/>
        <w:jc w:val="both"/>
        <w:rPr>
          <w:rFonts w:cs="Times New Roman"/>
          <w:sz w:val="24"/>
          <w:szCs w:val="24"/>
        </w:rPr>
      </w:pPr>
      <w:r w:rsidRPr="001E4F65">
        <w:rPr>
          <w:rFonts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дефицит информации текста, необходимой для решения поставленной учебной задачи;</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w:t>
      </w:r>
      <w:r w:rsidRPr="001E4F65">
        <w:rPr>
          <w:rFonts w:cs="Times New Roman"/>
          <w:sz w:val="24"/>
          <w:szCs w:val="24"/>
        </w:rPr>
        <w:lastRenderedPageBreak/>
        <w:t>по аналогии, формулировать гипотезы о взаимосвязях;</w:t>
      </w:r>
    </w:p>
    <w:p w:rsidR="00A128BD" w:rsidRPr="001E4F65" w:rsidRDefault="00A128BD" w:rsidP="00A128BD">
      <w:pPr>
        <w:ind w:firstLine="284"/>
        <w:jc w:val="both"/>
        <w:rPr>
          <w:rFonts w:cs="Times New Roman"/>
          <w:sz w:val="24"/>
          <w:szCs w:val="24"/>
        </w:rPr>
      </w:pPr>
      <w:r w:rsidRPr="001E4F65">
        <w:rPr>
          <w:rFonts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A128BD" w:rsidRPr="001E4F65" w:rsidRDefault="00A128BD" w:rsidP="00A128BD">
      <w:pPr>
        <w:ind w:firstLine="284"/>
        <w:jc w:val="both"/>
        <w:rPr>
          <w:rFonts w:cs="Times New Roman"/>
          <w:sz w:val="24"/>
          <w:szCs w:val="24"/>
        </w:rPr>
      </w:pPr>
      <w:r w:rsidRPr="001E4F65">
        <w:rPr>
          <w:rFonts w:cs="Times New Roman"/>
          <w:sz w:val="24"/>
          <w:szCs w:val="24"/>
        </w:rPr>
        <w:t>187.11.3.2. У обучающегося будут сформированы следующие базовые исследовательские действия как часть познавательных универсальных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вопросы как исследовательский инструмент познания в языковом образовании;</w:t>
      </w:r>
    </w:p>
    <w:p w:rsidR="00A128BD" w:rsidRPr="001E4F65" w:rsidRDefault="00A128BD" w:rsidP="00A128BD">
      <w:pPr>
        <w:ind w:firstLine="284"/>
        <w:jc w:val="both"/>
        <w:rPr>
          <w:rFonts w:cs="Times New Roman"/>
          <w:sz w:val="24"/>
          <w:szCs w:val="24"/>
        </w:rPr>
      </w:pPr>
      <w:r w:rsidRPr="001E4F65">
        <w:rPr>
          <w:rFonts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A128BD" w:rsidRPr="001E4F65" w:rsidRDefault="00A128BD" w:rsidP="00A128BD">
      <w:pPr>
        <w:ind w:firstLine="284"/>
        <w:jc w:val="both"/>
        <w:rPr>
          <w:rFonts w:cs="Times New Roman"/>
          <w:sz w:val="24"/>
          <w:szCs w:val="24"/>
        </w:rPr>
      </w:pPr>
      <w:r w:rsidRPr="001E4F65">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A128BD" w:rsidRPr="001E4F65" w:rsidRDefault="00A128BD" w:rsidP="00A128BD">
      <w:pPr>
        <w:ind w:firstLine="284"/>
        <w:jc w:val="both"/>
        <w:rPr>
          <w:rFonts w:cs="Times New Roman"/>
          <w:sz w:val="24"/>
          <w:szCs w:val="24"/>
        </w:rPr>
      </w:pPr>
      <w:r w:rsidRPr="001E4F65">
        <w:rPr>
          <w:rFonts w:cs="Times New Roman"/>
          <w:sz w:val="24"/>
          <w:szCs w:val="24"/>
        </w:rPr>
        <w:t>составлять алгоритм действий и использовать его для решения учебных задач;</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A128BD" w:rsidRPr="001E4F65" w:rsidRDefault="00A128BD" w:rsidP="00A128BD">
      <w:pPr>
        <w:ind w:firstLine="284"/>
        <w:jc w:val="both"/>
        <w:rPr>
          <w:rFonts w:cs="Times New Roman"/>
          <w:sz w:val="24"/>
          <w:szCs w:val="24"/>
        </w:rPr>
      </w:pPr>
      <w:r w:rsidRPr="001E4F65">
        <w:rPr>
          <w:rFonts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A128BD" w:rsidRPr="001E4F65" w:rsidRDefault="00A128BD" w:rsidP="00A128BD">
      <w:pPr>
        <w:ind w:firstLine="284"/>
        <w:jc w:val="both"/>
        <w:rPr>
          <w:rFonts w:cs="Times New Roman"/>
          <w:sz w:val="24"/>
          <w:szCs w:val="24"/>
        </w:rPr>
      </w:pPr>
      <w:r w:rsidRPr="001E4F65">
        <w:rPr>
          <w:rFonts w:cs="Times New Roman"/>
          <w:sz w:val="24"/>
          <w:szCs w:val="24"/>
        </w:rPr>
        <w:t>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A128BD" w:rsidRPr="001E4F65" w:rsidRDefault="00A128BD" w:rsidP="00A128BD">
      <w:pPr>
        <w:ind w:firstLine="284"/>
        <w:jc w:val="both"/>
        <w:rPr>
          <w:rFonts w:cs="Times New Roman"/>
          <w:sz w:val="24"/>
          <w:szCs w:val="24"/>
        </w:rPr>
      </w:pPr>
      <w:r w:rsidRPr="001E4F65">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128BD" w:rsidRPr="001E4F65" w:rsidRDefault="00A128BD" w:rsidP="00A128BD">
      <w:pPr>
        <w:ind w:firstLine="284"/>
        <w:jc w:val="both"/>
        <w:rPr>
          <w:rFonts w:cs="Times New Roman"/>
          <w:sz w:val="24"/>
          <w:szCs w:val="24"/>
        </w:rPr>
      </w:pPr>
      <w:r w:rsidRPr="001E4F65">
        <w:rPr>
          <w:rFonts w:cs="Times New Roman"/>
          <w:sz w:val="24"/>
          <w:szCs w:val="24"/>
        </w:rPr>
        <w:t>187.11.3.3. У обучающегося будут сформированы следующие умения работать с информацией как часть познавательных универсальных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A128BD" w:rsidRPr="001E4F65" w:rsidRDefault="00A128BD" w:rsidP="00A128BD">
      <w:pPr>
        <w:ind w:firstLine="284"/>
        <w:jc w:val="both"/>
        <w:rPr>
          <w:rFonts w:cs="Times New Roman"/>
          <w:sz w:val="24"/>
          <w:szCs w:val="24"/>
        </w:rPr>
      </w:pPr>
      <w:r w:rsidRPr="001E4F65">
        <w:rPr>
          <w:rFonts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A128BD" w:rsidRPr="001E4F65" w:rsidRDefault="00A128BD" w:rsidP="00A128BD">
      <w:pPr>
        <w:ind w:firstLine="284"/>
        <w:jc w:val="both"/>
        <w:rPr>
          <w:rFonts w:cs="Times New Roman"/>
          <w:sz w:val="24"/>
          <w:szCs w:val="24"/>
        </w:rPr>
      </w:pPr>
      <w:r w:rsidRPr="001E4F65">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128BD" w:rsidRPr="001E4F65" w:rsidRDefault="00A128BD" w:rsidP="00A128BD">
      <w:pPr>
        <w:ind w:firstLine="284"/>
        <w:jc w:val="both"/>
        <w:rPr>
          <w:rFonts w:cs="Times New Roman"/>
          <w:sz w:val="24"/>
          <w:szCs w:val="24"/>
        </w:rPr>
      </w:pPr>
      <w:r w:rsidRPr="001E4F65">
        <w:rPr>
          <w:rFonts w:cs="Times New Roman"/>
          <w:sz w:val="24"/>
          <w:szCs w:val="24"/>
        </w:rPr>
        <w:t>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A128BD" w:rsidRPr="001E4F65" w:rsidRDefault="00A128BD" w:rsidP="00A128BD">
      <w:pPr>
        <w:ind w:firstLine="284"/>
        <w:jc w:val="both"/>
        <w:rPr>
          <w:rFonts w:cs="Times New Roman"/>
          <w:sz w:val="24"/>
          <w:szCs w:val="24"/>
        </w:rPr>
      </w:pPr>
      <w:r w:rsidRPr="001E4F65">
        <w:rPr>
          <w:rFonts w:cs="Times New Roman"/>
          <w:sz w:val="24"/>
          <w:szCs w:val="24"/>
        </w:rPr>
        <w:t>оценивать надежность информации по критериям, предложенным учителем или сформулированным самостоятельно;</w:t>
      </w:r>
    </w:p>
    <w:p w:rsidR="00A128BD" w:rsidRPr="001E4F65" w:rsidRDefault="00A128BD" w:rsidP="00A128BD">
      <w:pPr>
        <w:ind w:firstLine="284"/>
        <w:jc w:val="both"/>
        <w:rPr>
          <w:rFonts w:cs="Times New Roman"/>
          <w:sz w:val="24"/>
          <w:szCs w:val="24"/>
        </w:rPr>
      </w:pPr>
      <w:r w:rsidRPr="001E4F65">
        <w:rPr>
          <w:rFonts w:cs="Times New Roman"/>
          <w:sz w:val="24"/>
          <w:szCs w:val="24"/>
        </w:rPr>
        <w:t>эффективно запоминать и систематизировать информацию.</w:t>
      </w:r>
    </w:p>
    <w:p w:rsidR="00A128BD" w:rsidRPr="001E4F65" w:rsidRDefault="00A128BD" w:rsidP="00A128BD">
      <w:pPr>
        <w:ind w:firstLine="284"/>
        <w:jc w:val="both"/>
        <w:rPr>
          <w:rFonts w:cs="Times New Roman"/>
          <w:sz w:val="24"/>
          <w:szCs w:val="24"/>
        </w:rPr>
      </w:pPr>
      <w:r w:rsidRPr="001E4F65">
        <w:rPr>
          <w:rFonts w:cs="Times New Roman"/>
          <w:sz w:val="24"/>
          <w:szCs w:val="24"/>
        </w:rPr>
        <w:t>187.11.3.4. У обучающегося будут сформированы следующие умения общения как часть коммуникативных универсальных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невербальные средства общения, понимать значение социальных знаков;</w:t>
      </w:r>
    </w:p>
    <w:p w:rsidR="00A128BD" w:rsidRPr="001E4F65" w:rsidRDefault="00A128BD" w:rsidP="00A128BD">
      <w:pPr>
        <w:ind w:firstLine="284"/>
        <w:jc w:val="both"/>
        <w:rPr>
          <w:rFonts w:cs="Times New Roman"/>
          <w:sz w:val="24"/>
          <w:szCs w:val="24"/>
        </w:rPr>
      </w:pPr>
      <w:r w:rsidRPr="001E4F65">
        <w:rPr>
          <w:rFonts w:cs="Times New Roman"/>
          <w:sz w:val="24"/>
          <w:szCs w:val="24"/>
        </w:rPr>
        <w:t>знать и распознавать предпосылки конфликтных ситуаций и смягчать конфликты, вести переговоры;</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понимать намерения других, проявлять уважительное отношение к собеседнику и в </w:t>
      </w:r>
      <w:r w:rsidRPr="001E4F65">
        <w:rPr>
          <w:rFonts w:cs="Times New Roman"/>
          <w:sz w:val="24"/>
          <w:szCs w:val="24"/>
        </w:rPr>
        <w:lastRenderedPageBreak/>
        <w:t>корректной форме формулировать свои возражения;</w:t>
      </w:r>
    </w:p>
    <w:p w:rsidR="00A128BD" w:rsidRPr="001E4F65" w:rsidRDefault="00A128BD" w:rsidP="00A128BD">
      <w:pPr>
        <w:ind w:firstLine="284"/>
        <w:jc w:val="both"/>
        <w:rPr>
          <w:rFonts w:cs="Times New Roman"/>
          <w:sz w:val="24"/>
          <w:szCs w:val="24"/>
        </w:rPr>
      </w:pPr>
      <w:r w:rsidRPr="001E4F65">
        <w:rPr>
          <w:rFonts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128BD" w:rsidRPr="001E4F65" w:rsidRDefault="00A128BD" w:rsidP="00A128BD">
      <w:pPr>
        <w:ind w:firstLine="284"/>
        <w:jc w:val="both"/>
        <w:rPr>
          <w:rFonts w:cs="Times New Roman"/>
          <w:sz w:val="24"/>
          <w:szCs w:val="24"/>
        </w:rPr>
      </w:pPr>
      <w:r w:rsidRPr="001E4F65">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A128BD" w:rsidRPr="001E4F65" w:rsidRDefault="00A128BD" w:rsidP="00A128BD">
      <w:pPr>
        <w:ind w:firstLine="284"/>
        <w:jc w:val="both"/>
        <w:rPr>
          <w:rFonts w:cs="Times New Roman"/>
          <w:sz w:val="24"/>
          <w:szCs w:val="24"/>
        </w:rPr>
      </w:pPr>
      <w:r w:rsidRPr="001E4F65">
        <w:rPr>
          <w:rFonts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w:t>
      </w:r>
    </w:p>
    <w:p w:rsidR="00A128BD" w:rsidRPr="001E4F65" w:rsidRDefault="00A128BD" w:rsidP="00A128BD">
      <w:pPr>
        <w:ind w:firstLine="284"/>
        <w:jc w:val="both"/>
        <w:rPr>
          <w:rFonts w:cs="Times New Roman"/>
          <w:sz w:val="24"/>
          <w:szCs w:val="24"/>
        </w:rPr>
      </w:pPr>
      <w:r w:rsidRPr="001E4F65">
        <w:rPr>
          <w:rFonts w:cs="Times New Roman"/>
          <w:sz w:val="24"/>
          <w:szCs w:val="24"/>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A128BD" w:rsidRPr="001E4F65" w:rsidRDefault="00A128BD" w:rsidP="00A128BD">
      <w:pPr>
        <w:ind w:firstLine="284"/>
        <w:jc w:val="both"/>
        <w:rPr>
          <w:rFonts w:cs="Times New Roman"/>
          <w:sz w:val="24"/>
          <w:szCs w:val="24"/>
        </w:rPr>
      </w:pPr>
      <w:r w:rsidRPr="001E4F65">
        <w:rPr>
          <w:rFonts w:cs="Times New Roman"/>
          <w:sz w:val="24"/>
          <w:szCs w:val="24"/>
        </w:rPr>
        <w:t>187.11.3.5. У обучающегося будут сформированы следующие умения самоорганизации как части регулятивных универсальных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проблемы для решения в учебных и жизненных ситуациях;</w:t>
      </w:r>
    </w:p>
    <w:p w:rsidR="00A128BD" w:rsidRPr="001E4F65" w:rsidRDefault="00A128BD" w:rsidP="00A128BD">
      <w:pPr>
        <w:ind w:firstLine="284"/>
        <w:jc w:val="both"/>
        <w:rPr>
          <w:rFonts w:cs="Times New Roman"/>
          <w:sz w:val="24"/>
          <w:szCs w:val="24"/>
        </w:rPr>
      </w:pPr>
      <w:r w:rsidRPr="001E4F65">
        <w:rPr>
          <w:rFonts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A128BD" w:rsidRPr="001E4F65" w:rsidRDefault="00A128BD" w:rsidP="00A128BD">
      <w:pPr>
        <w:ind w:firstLine="284"/>
        <w:jc w:val="both"/>
        <w:rPr>
          <w:rFonts w:cs="Times New Roman"/>
          <w:sz w:val="24"/>
          <w:szCs w:val="24"/>
        </w:rPr>
      </w:pPr>
      <w:r w:rsidRPr="001E4F65">
        <w:rPr>
          <w:rFonts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128BD" w:rsidRPr="001E4F65" w:rsidRDefault="00A128BD" w:rsidP="00A128BD">
      <w:pPr>
        <w:ind w:firstLine="284"/>
        <w:jc w:val="both"/>
        <w:rPr>
          <w:rFonts w:cs="Times New Roman"/>
          <w:sz w:val="24"/>
          <w:szCs w:val="24"/>
        </w:rPr>
      </w:pPr>
      <w:r w:rsidRPr="001E4F65">
        <w:rPr>
          <w:rFonts w:cs="Times New Roman"/>
          <w:sz w:val="24"/>
          <w:szCs w:val="24"/>
        </w:rPr>
        <w:t>составлять план действий, вносить необходимые коррективы в ходе его реализации;</w:t>
      </w:r>
    </w:p>
    <w:p w:rsidR="00A128BD" w:rsidRPr="001E4F65" w:rsidRDefault="00A128BD" w:rsidP="00A128BD">
      <w:pPr>
        <w:ind w:firstLine="284"/>
        <w:jc w:val="both"/>
        <w:rPr>
          <w:rFonts w:cs="Times New Roman"/>
          <w:sz w:val="24"/>
          <w:szCs w:val="24"/>
        </w:rPr>
      </w:pPr>
      <w:r w:rsidRPr="001E4F65">
        <w:rPr>
          <w:rFonts w:cs="Times New Roman"/>
          <w:sz w:val="24"/>
          <w:szCs w:val="24"/>
        </w:rPr>
        <w:t>делать выбор и брать ответственность за решение.</w:t>
      </w:r>
    </w:p>
    <w:p w:rsidR="00A128BD" w:rsidRPr="001E4F65" w:rsidRDefault="00A128BD" w:rsidP="00A128BD">
      <w:pPr>
        <w:ind w:firstLine="284"/>
        <w:jc w:val="both"/>
        <w:rPr>
          <w:rFonts w:cs="Times New Roman"/>
          <w:sz w:val="24"/>
          <w:szCs w:val="24"/>
        </w:rPr>
      </w:pPr>
      <w:r w:rsidRPr="001E4F65">
        <w:rPr>
          <w:rFonts w:cs="Times New Roman"/>
          <w:sz w:val="24"/>
          <w:szCs w:val="24"/>
        </w:rPr>
        <w:t>187.11.3.6.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разными способами самоконтроля (в том числе речевого), самомотивации и рефлексии;</w:t>
      </w:r>
    </w:p>
    <w:p w:rsidR="00A128BD" w:rsidRPr="001E4F65" w:rsidRDefault="00A128BD" w:rsidP="00A128BD">
      <w:pPr>
        <w:ind w:firstLine="284"/>
        <w:jc w:val="both"/>
        <w:rPr>
          <w:rFonts w:cs="Times New Roman"/>
          <w:sz w:val="24"/>
          <w:szCs w:val="24"/>
        </w:rPr>
      </w:pPr>
      <w:r w:rsidRPr="001E4F65">
        <w:rPr>
          <w:rFonts w:cs="Times New Roman"/>
          <w:sz w:val="24"/>
          <w:szCs w:val="24"/>
        </w:rPr>
        <w:t>давать адекватную оценку учебной ситуации и предлагать план ее изменения;</w:t>
      </w:r>
    </w:p>
    <w:p w:rsidR="00A128BD" w:rsidRPr="001E4F65" w:rsidRDefault="00A128BD" w:rsidP="00A128BD">
      <w:pPr>
        <w:ind w:firstLine="284"/>
        <w:jc w:val="both"/>
        <w:rPr>
          <w:rFonts w:cs="Times New Roman"/>
          <w:sz w:val="24"/>
          <w:szCs w:val="24"/>
        </w:rPr>
      </w:pPr>
      <w:r w:rsidRPr="001E4F65">
        <w:rPr>
          <w:rFonts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A128BD" w:rsidRPr="001E4F65" w:rsidRDefault="00A128BD" w:rsidP="00A128BD">
      <w:pPr>
        <w:ind w:firstLine="284"/>
        <w:jc w:val="both"/>
        <w:rPr>
          <w:rFonts w:cs="Times New Roman"/>
          <w:sz w:val="24"/>
          <w:szCs w:val="24"/>
        </w:rPr>
      </w:pPr>
      <w:r w:rsidRPr="001E4F65">
        <w:rPr>
          <w:rFonts w:cs="Times New Roman"/>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A128BD" w:rsidRPr="001E4F65" w:rsidRDefault="00A128BD" w:rsidP="00A128BD">
      <w:pPr>
        <w:ind w:firstLine="284"/>
        <w:jc w:val="both"/>
        <w:rPr>
          <w:rFonts w:cs="Times New Roman"/>
          <w:sz w:val="24"/>
          <w:szCs w:val="24"/>
        </w:rPr>
      </w:pPr>
      <w:r w:rsidRPr="001E4F65">
        <w:rPr>
          <w:rFonts w:cs="Times New Roman"/>
          <w:sz w:val="24"/>
          <w:szCs w:val="24"/>
        </w:rPr>
        <w:t>развивать способность управлять собственными эмоциями и эмоциями других;</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осознанно относиться к другому человеку и его мнению;</w:t>
      </w:r>
    </w:p>
    <w:p w:rsidR="00A128BD" w:rsidRPr="001E4F65" w:rsidRDefault="00A128BD" w:rsidP="00A128BD">
      <w:pPr>
        <w:ind w:firstLine="284"/>
        <w:jc w:val="both"/>
        <w:rPr>
          <w:rFonts w:cs="Times New Roman"/>
          <w:sz w:val="24"/>
          <w:szCs w:val="24"/>
        </w:rPr>
      </w:pPr>
      <w:r w:rsidRPr="001E4F65">
        <w:rPr>
          <w:rFonts w:cs="Times New Roman"/>
          <w:sz w:val="24"/>
          <w:szCs w:val="24"/>
        </w:rPr>
        <w:t>признавать свое и чужое право на ошибку;</w:t>
      </w:r>
    </w:p>
    <w:p w:rsidR="00A128BD" w:rsidRPr="001E4F65" w:rsidRDefault="00A128BD" w:rsidP="00A128BD">
      <w:pPr>
        <w:ind w:firstLine="284"/>
        <w:jc w:val="both"/>
        <w:rPr>
          <w:rFonts w:cs="Times New Roman"/>
          <w:sz w:val="24"/>
          <w:szCs w:val="24"/>
        </w:rPr>
      </w:pPr>
      <w:r w:rsidRPr="001E4F65">
        <w:rPr>
          <w:rFonts w:cs="Times New Roman"/>
          <w:sz w:val="24"/>
          <w:szCs w:val="24"/>
        </w:rPr>
        <w:t>принимать себя и других, не осуждая;</w:t>
      </w:r>
    </w:p>
    <w:p w:rsidR="00A128BD" w:rsidRPr="001E4F65" w:rsidRDefault="00A128BD" w:rsidP="00A128BD">
      <w:pPr>
        <w:ind w:firstLine="284"/>
        <w:jc w:val="both"/>
        <w:rPr>
          <w:rFonts w:cs="Times New Roman"/>
          <w:sz w:val="24"/>
          <w:szCs w:val="24"/>
        </w:rPr>
      </w:pPr>
      <w:r w:rsidRPr="001E4F65">
        <w:rPr>
          <w:rFonts w:cs="Times New Roman"/>
          <w:sz w:val="24"/>
          <w:szCs w:val="24"/>
        </w:rPr>
        <w:t>проявлять открытость;</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осознавать невозможность контролировать все вокруг.</w:t>
      </w:r>
    </w:p>
    <w:p w:rsidR="00A128BD" w:rsidRPr="001E4F65" w:rsidRDefault="00A128BD" w:rsidP="00A128BD">
      <w:pPr>
        <w:ind w:firstLine="284"/>
        <w:jc w:val="both"/>
        <w:rPr>
          <w:rFonts w:cs="Times New Roman"/>
          <w:sz w:val="24"/>
          <w:szCs w:val="24"/>
        </w:rPr>
      </w:pPr>
      <w:r w:rsidRPr="001E4F65">
        <w:rPr>
          <w:rFonts w:cs="Times New Roman"/>
          <w:sz w:val="24"/>
          <w:szCs w:val="24"/>
        </w:rPr>
        <w:t>187.11.3.7. У обучающегося будут сформированы следующие умения совместной деятельности: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128BD" w:rsidRPr="001E4F65" w:rsidRDefault="00A128BD" w:rsidP="00A128BD">
      <w:pPr>
        <w:ind w:firstLine="284"/>
        <w:jc w:val="both"/>
        <w:rPr>
          <w:rFonts w:cs="Times New Roman"/>
          <w:sz w:val="24"/>
          <w:szCs w:val="24"/>
        </w:rPr>
      </w:pPr>
      <w:r w:rsidRPr="001E4F65">
        <w:rPr>
          <w:rFonts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128BD" w:rsidRPr="001E4F65" w:rsidRDefault="00A128BD" w:rsidP="00A128BD">
      <w:pPr>
        <w:ind w:firstLine="284"/>
        <w:jc w:val="both"/>
        <w:rPr>
          <w:rFonts w:cs="Times New Roman"/>
          <w:sz w:val="24"/>
          <w:szCs w:val="24"/>
        </w:rPr>
      </w:pPr>
      <w:r w:rsidRPr="001E4F65">
        <w:rPr>
          <w:rFonts w:cs="Times New Roman"/>
          <w:sz w:val="24"/>
          <w:szCs w:val="24"/>
        </w:rPr>
        <w:t>уметь обобщать мнения нескольких людей, проявлять готовность руководить, выполнять поручения, подчиняться;</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планировать организацию совместной работы, определять свою роль (с учетом </w:t>
      </w:r>
      <w:r w:rsidRPr="001E4F65">
        <w:rPr>
          <w:rFonts w:cs="Times New Roman"/>
          <w:sz w:val="24"/>
          <w:szCs w:val="24"/>
        </w:rPr>
        <w:lastRenderedPageBreak/>
        <w:t>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A128BD" w:rsidRPr="001E4F65" w:rsidRDefault="00A128BD" w:rsidP="00A128BD">
      <w:pPr>
        <w:ind w:firstLine="284"/>
        <w:jc w:val="both"/>
        <w:rPr>
          <w:rFonts w:cs="Times New Roman"/>
          <w:sz w:val="24"/>
          <w:szCs w:val="24"/>
        </w:rPr>
      </w:pPr>
      <w:r w:rsidRPr="001E4F65">
        <w:rPr>
          <w:rFonts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A128BD" w:rsidRPr="001E4F65" w:rsidRDefault="00A128BD" w:rsidP="00A128BD">
      <w:pPr>
        <w:ind w:firstLine="284"/>
        <w:jc w:val="both"/>
        <w:rPr>
          <w:rFonts w:cs="Times New Roman"/>
          <w:sz w:val="24"/>
          <w:szCs w:val="24"/>
        </w:rPr>
      </w:pPr>
      <w:r w:rsidRPr="001E4F65">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A128BD" w:rsidRPr="001E4F65" w:rsidRDefault="00A128BD" w:rsidP="00A128BD">
      <w:pPr>
        <w:ind w:firstLine="284"/>
        <w:jc w:val="both"/>
        <w:rPr>
          <w:rFonts w:cs="Times New Roman"/>
          <w:sz w:val="24"/>
          <w:szCs w:val="24"/>
        </w:rPr>
      </w:pPr>
      <w:r w:rsidRPr="001E4F65">
        <w:rPr>
          <w:rFonts w:cs="Times New Roman"/>
          <w:sz w:val="24"/>
          <w:szCs w:val="24"/>
        </w:rPr>
        <w:t>187.11.4. К концу обучения в 5 классе обучающийся получит следующие предметные результаты по отдельным темам программы по русскому языку:</w:t>
      </w:r>
    </w:p>
    <w:p w:rsidR="00A128BD" w:rsidRPr="001E4F65" w:rsidRDefault="00A128BD" w:rsidP="00A128BD">
      <w:pPr>
        <w:ind w:firstLine="284"/>
        <w:jc w:val="both"/>
        <w:rPr>
          <w:rFonts w:cs="Times New Roman"/>
          <w:sz w:val="24"/>
          <w:szCs w:val="24"/>
        </w:rPr>
      </w:pPr>
      <w:r w:rsidRPr="001E4F65">
        <w:rPr>
          <w:rFonts w:cs="Times New Roman"/>
          <w:sz w:val="24"/>
          <w:szCs w:val="24"/>
        </w:rPr>
        <w:t>187.11.4.1. Общие сведения о языке.</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Осознавать богатство и выразительность русского языка, приводить примеры с направляющей помощью педагога.</w:t>
      </w:r>
    </w:p>
    <w:p w:rsidR="00A128BD" w:rsidRPr="001E4F65" w:rsidRDefault="00A128BD" w:rsidP="00A128BD">
      <w:pPr>
        <w:ind w:firstLine="284"/>
        <w:jc w:val="both"/>
        <w:rPr>
          <w:rFonts w:cs="Times New Roman"/>
          <w:sz w:val="24"/>
          <w:szCs w:val="24"/>
        </w:rPr>
      </w:pPr>
      <w:r w:rsidRPr="001E4F65">
        <w:rPr>
          <w:rFonts w:cs="Times New Roman"/>
          <w:sz w:val="24"/>
          <w:szCs w:val="24"/>
        </w:rP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A128BD" w:rsidRPr="001E4F65" w:rsidRDefault="00A128BD" w:rsidP="00A128BD">
      <w:pPr>
        <w:ind w:firstLine="284"/>
        <w:jc w:val="both"/>
        <w:rPr>
          <w:rFonts w:cs="Times New Roman"/>
          <w:sz w:val="24"/>
          <w:szCs w:val="24"/>
        </w:rPr>
      </w:pPr>
      <w:r w:rsidRPr="001E4F65">
        <w:rPr>
          <w:rFonts w:cs="Times New Roman"/>
          <w:sz w:val="24"/>
          <w:szCs w:val="24"/>
        </w:rPr>
        <w:t>187.11.4.2. Язык и речь.</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устные монологические высказывания по вопросному плану объемом не менее 5 предложений на основе жизненных наблюдений, чтения научно-учебной, художественной и научно-популярной литературы.</w:t>
      </w:r>
    </w:p>
    <w:p w:rsidR="00A128BD" w:rsidRPr="001E4F65" w:rsidRDefault="00A128BD" w:rsidP="00A128BD">
      <w:pPr>
        <w:ind w:firstLine="284"/>
        <w:jc w:val="both"/>
        <w:rPr>
          <w:rFonts w:cs="Times New Roman"/>
          <w:sz w:val="24"/>
          <w:szCs w:val="24"/>
        </w:rPr>
      </w:pPr>
      <w:r w:rsidRPr="001E4F65">
        <w:rPr>
          <w:rFonts w:cs="Times New Roman"/>
          <w:sz w:val="24"/>
          <w:szCs w:val="24"/>
        </w:rPr>
        <w:t>Участвовать в диалоге на лингвистические темы (в рамках изученного) и в диалоге и полилоге на основе жизненных наблюдений объемом не менее 2 реплик.</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чтения: ознакомительным, поисковым.</w:t>
      </w:r>
    </w:p>
    <w:p w:rsidR="00A128BD" w:rsidRPr="001E4F65" w:rsidRDefault="00A128BD" w:rsidP="00A128BD">
      <w:pPr>
        <w:ind w:firstLine="284"/>
        <w:jc w:val="both"/>
        <w:rPr>
          <w:rFonts w:cs="Times New Roman"/>
          <w:sz w:val="24"/>
          <w:szCs w:val="24"/>
        </w:rPr>
      </w:pPr>
      <w:r w:rsidRPr="001E4F65">
        <w:rPr>
          <w:rFonts w:cs="Times New Roman"/>
          <w:sz w:val="24"/>
          <w:szCs w:val="24"/>
        </w:rPr>
        <w:t>Устно пересказывать прочитанный или прослушанный текст объемом не менее 90 слов.</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90 слов; для сжатого изложения не менее 100 слов).</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на письме нормы современного русского литературного языка, в том числе во время списывания текста объемом 80 - 90 слов; словарного диктанта объемом 10 - 15 слов; диктанта на основе связного текста объемом 80 - 90 слов, составленного с учетом ранее изученных правил правописания (в том числе содержащего изученные в течение первого года обучения орфограммы (не более 12), пунктограммы (не более 2 - 3) и слова с непроверяемыми написаниями (не более 5); уметь пользоваться разными видами лексических словарей; соблюдать в устной речи и на письме правила речевого этикета.</w:t>
      </w:r>
    </w:p>
    <w:p w:rsidR="00A128BD" w:rsidRPr="001E4F65" w:rsidRDefault="00A128BD" w:rsidP="00A128BD">
      <w:pPr>
        <w:ind w:firstLine="284"/>
        <w:jc w:val="both"/>
        <w:rPr>
          <w:rFonts w:cs="Times New Roman"/>
          <w:sz w:val="24"/>
          <w:szCs w:val="24"/>
        </w:rPr>
      </w:pPr>
      <w:r w:rsidRPr="001E4F65">
        <w:rPr>
          <w:rFonts w:cs="Times New Roman"/>
          <w:sz w:val="24"/>
          <w:szCs w:val="24"/>
        </w:rPr>
        <w:t>187.11.4.3. Текст.</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w:t>
      </w:r>
      <w:r w:rsidRPr="001E4F65">
        <w:rPr>
          <w:rFonts w:cs="Times New Roman"/>
          <w:sz w:val="24"/>
          <w:szCs w:val="24"/>
        </w:rPr>
        <w:lastRenderedPageBreak/>
        <w:t>(устного и письменного).</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смысловой анализ текста с направляющей помощью педагога, его композиционных особенностей, определять количество микротем и абзацев.</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знание основных признаков текста (повествование) в практике его создания по вопросному плану.</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объемом 3 и более предложений; сочинения объемом не менее 60 слов по развернутому плану).</w:t>
      </w:r>
    </w:p>
    <w:p w:rsidR="00A128BD" w:rsidRPr="001E4F65" w:rsidRDefault="00A128BD" w:rsidP="00A128BD">
      <w:pPr>
        <w:ind w:firstLine="284"/>
        <w:jc w:val="both"/>
        <w:rPr>
          <w:rFonts w:cs="Times New Roman"/>
          <w:sz w:val="24"/>
          <w:szCs w:val="24"/>
        </w:rPr>
      </w:pPr>
      <w:r w:rsidRPr="001E4F65">
        <w:rPr>
          <w:rFonts w:cs="Times New Roman"/>
          <w:sz w:val="24"/>
          <w:szCs w:val="24"/>
        </w:rPr>
        <w:t>Восстанавливать деформированный текст; осуществлять корректировку восстановленного текста с опорой на образец.</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сообщение на заданную тему в виде презентации.</w:t>
      </w:r>
    </w:p>
    <w:p w:rsidR="00A128BD" w:rsidRPr="001E4F65" w:rsidRDefault="00A128BD" w:rsidP="00A128BD">
      <w:pPr>
        <w:ind w:firstLine="284"/>
        <w:jc w:val="both"/>
        <w:rPr>
          <w:rFonts w:cs="Times New Roman"/>
          <w:sz w:val="24"/>
          <w:szCs w:val="24"/>
        </w:rPr>
      </w:pPr>
      <w:r w:rsidRPr="001E4F65">
        <w:rPr>
          <w:rFonts w:cs="Times New Roman"/>
          <w:sz w:val="24"/>
          <w:szCs w:val="24"/>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A128BD" w:rsidRPr="001E4F65" w:rsidRDefault="00A128BD" w:rsidP="00A128BD">
      <w:pPr>
        <w:ind w:firstLine="284"/>
        <w:jc w:val="both"/>
        <w:rPr>
          <w:rFonts w:cs="Times New Roman"/>
          <w:sz w:val="24"/>
          <w:szCs w:val="24"/>
        </w:rPr>
      </w:pPr>
      <w:r w:rsidRPr="001E4F65">
        <w:rPr>
          <w:rFonts w:cs="Times New Roman"/>
          <w:sz w:val="24"/>
          <w:szCs w:val="24"/>
        </w:rPr>
        <w:t>187.11.4.4. Функциональные разновидности языка.</w:t>
      </w:r>
    </w:p>
    <w:p w:rsidR="00A128BD" w:rsidRPr="001E4F65" w:rsidRDefault="00A128BD" w:rsidP="00A128BD">
      <w:pPr>
        <w:ind w:firstLine="284"/>
        <w:jc w:val="both"/>
        <w:rPr>
          <w:rFonts w:cs="Times New Roman"/>
          <w:sz w:val="24"/>
          <w:szCs w:val="24"/>
        </w:rPr>
      </w:pPr>
      <w:r w:rsidRPr="001E4F65">
        <w:rPr>
          <w:rFonts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A128BD" w:rsidRPr="001E4F65" w:rsidRDefault="00A128BD" w:rsidP="00A128BD">
      <w:pPr>
        <w:ind w:firstLine="284"/>
        <w:jc w:val="both"/>
        <w:rPr>
          <w:rFonts w:cs="Times New Roman"/>
          <w:sz w:val="24"/>
          <w:szCs w:val="24"/>
        </w:rPr>
      </w:pPr>
      <w:r w:rsidRPr="001E4F65">
        <w:rPr>
          <w:rFonts w:cs="Times New Roman"/>
          <w:sz w:val="24"/>
          <w:szCs w:val="24"/>
        </w:rPr>
        <w:t>Устанавливать различия текстов разговорного характера, научных, публицистических, официально-деловых, текстов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rsidR="00A128BD" w:rsidRPr="001E4F65" w:rsidRDefault="00A128BD" w:rsidP="00A128BD">
      <w:pPr>
        <w:ind w:firstLine="284"/>
        <w:jc w:val="both"/>
        <w:rPr>
          <w:rFonts w:cs="Times New Roman"/>
          <w:sz w:val="24"/>
          <w:szCs w:val="24"/>
        </w:rPr>
      </w:pPr>
      <w:r w:rsidRPr="001E4F65">
        <w:rPr>
          <w:rFonts w:cs="Times New Roman"/>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исправление речевых недостатков, редактирование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Выступать перед аудиторией сверстников с небольшими информационными сообщениями, сообщением и небольшим докладом на учебную тему.</w:t>
      </w:r>
    </w:p>
    <w:p w:rsidR="00A128BD" w:rsidRPr="001E4F65" w:rsidRDefault="00A128BD" w:rsidP="00A128BD">
      <w:pPr>
        <w:ind w:firstLine="284"/>
        <w:jc w:val="both"/>
        <w:rPr>
          <w:rFonts w:cs="Times New Roman"/>
          <w:sz w:val="24"/>
          <w:szCs w:val="24"/>
        </w:rPr>
      </w:pPr>
      <w:r w:rsidRPr="001E4F65">
        <w:rPr>
          <w:rFonts w:cs="Times New Roman"/>
          <w:sz w:val="24"/>
          <w:szCs w:val="24"/>
        </w:rPr>
        <w:t>187.11.4.5. Фонетика. Графика. Орфоэпия.</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звуки с использованием визуальной опоры; понимать различие между звуком и буквой, характеризовать систему звуков.</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фонетический разбор слова по алгоритму.</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знания по фонетике, графике и орфоэпии в практике произношения и правописания слов.</w:t>
      </w:r>
    </w:p>
    <w:p w:rsidR="00A128BD" w:rsidRPr="001E4F65" w:rsidRDefault="00A128BD" w:rsidP="00A128BD">
      <w:pPr>
        <w:ind w:firstLine="284"/>
        <w:jc w:val="both"/>
        <w:rPr>
          <w:rFonts w:cs="Times New Roman"/>
          <w:sz w:val="24"/>
          <w:szCs w:val="24"/>
        </w:rPr>
      </w:pPr>
      <w:r w:rsidRPr="001E4F65">
        <w:rPr>
          <w:rFonts w:cs="Times New Roman"/>
          <w:sz w:val="24"/>
          <w:szCs w:val="24"/>
        </w:rPr>
        <w:t>187.11.4.6. Орфография.</w:t>
      </w:r>
    </w:p>
    <w:p w:rsidR="00A128BD" w:rsidRPr="001E4F65" w:rsidRDefault="00A128BD" w:rsidP="00A128BD">
      <w:pPr>
        <w:ind w:firstLine="284"/>
        <w:jc w:val="both"/>
        <w:rPr>
          <w:rFonts w:cs="Times New Roman"/>
          <w:sz w:val="24"/>
          <w:szCs w:val="24"/>
        </w:rPr>
      </w:pPr>
      <w:r w:rsidRPr="001E4F65">
        <w:rPr>
          <w:rFonts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изученные орфограммы.</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Применять знания по орфографии в практике правописания (в том числе применять </w:t>
      </w:r>
      <w:r w:rsidRPr="001E4F65">
        <w:rPr>
          <w:rFonts w:cs="Times New Roman"/>
          <w:sz w:val="24"/>
          <w:szCs w:val="24"/>
        </w:rPr>
        <w:lastRenderedPageBreak/>
        <w:t>знание о правописании разделительных "ъ и ь").</w:t>
      </w:r>
    </w:p>
    <w:p w:rsidR="00A128BD" w:rsidRPr="001E4F65" w:rsidRDefault="00A128BD" w:rsidP="00A128BD">
      <w:pPr>
        <w:ind w:firstLine="284"/>
        <w:jc w:val="both"/>
        <w:rPr>
          <w:rFonts w:cs="Times New Roman"/>
          <w:sz w:val="24"/>
          <w:szCs w:val="24"/>
        </w:rPr>
      </w:pPr>
      <w:r w:rsidRPr="001E4F65">
        <w:rPr>
          <w:rFonts w:cs="Times New Roman"/>
          <w:sz w:val="24"/>
          <w:szCs w:val="24"/>
        </w:rPr>
        <w:t>187.11.4.7. Лексикология.</w:t>
      </w:r>
    </w:p>
    <w:p w:rsidR="00A128BD" w:rsidRPr="001E4F65" w:rsidRDefault="00A128BD" w:rsidP="00A128BD">
      <w:pPr>
        <w:ind w:firstLine="284"/>
        <w:jc w:val="both"/>
        <w:rPr>
          <w:rFonts w:cs="Times New Roman"/>
          <w:sz w:val="24"/>
          <w:szCs w:val="24"/>
        </w:rPr>
      </w:pPr>
      <w:r w:rsidRPr="001E4F65">
        <w:rPr>
          <w:rFonts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однозначные и многозначные слова, различать прямое и переносное значения слова.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синонимы, антонимы, омонимы; различать многозначные слова и омонимы; уметь правильно употреблять слова-паронимы.</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тематические группы слов, родовые и видовые понятия.</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лексический анализ слов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Уметь пользоваться лексическими словарями (толковым словарем, словарями синонимов, антонимов, омонимов, паронимов).</w:t>
      </w:r>
    </w:p>
    <w:p w:rsidR="00A128BD" w:rsidRPr="001E4F65" w:rsidRDefault="00A128BD" w:rsidP="00A128BD">
      <w:pPr>
        <w:ind w:firstLine="284"/>
        <w:jc w:val="both"/>
        <w:rPr>
          <w:rFonts w:cs="Times New Roman"/>
          <w:sz w:val="24"/>
          <w:szCs w:val="24"/>
        </w:rPr>
      </w:pPr>
      <w:r w:rsidRPr="001E4F65">
        <w:rPr>
          <w:rFonts w:cs="Times New Roman"/>
          <w:sz w:val="24"/>
          <w:szCs w:val="24"/>
        </w:rPr>
        <w:t>187.11.4.8. Морфемика. Орфография.</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морфему как минимальную значимую единицу языка.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морфемы в слове (корень, приставку, суффикс, окончание), выделять основу слова.</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морфемный разбор слов по алгоритму.</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знания по морфемике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"е - о" после шипящих в корне слова; "ы - и" после "ц".</w:t>
      </w:r>
    </w:p>
    <w:p w:rsidR="00A128BD" w:rsidRPr="001E4F65" w:rsidRDefault="00A128BD" w:rsidP="00A128BD">
      <w:pPr>
        <w:ind w:firstLine="284"/>
        <w:jc w:val="both"/>
        <w:rPr>
          <w:rFonts w:cs="Times New Roman"/>
          <w:sz w:val="24"/>
          <w:szCs w:val="24"/>
        </w:rPr>
      </w:pPr>
      <w:r w:rsidRPr="001E4F65">
        <w:rPr>
          <w:rFonts w:cs="Times New Roman"/>
          <w:sz w:val="24"/>
          <w:szCs w:val="24"/>
        </w:rPr>
        <w:t>Уместно использовать слова с суффиксами оценки в собственной речи.</w:t>
      </w:r>
    </w:p>
    <w:p w:rsidR="00A128BD" w:rsidRPr="001E4F65" w:rsidRDefault="00A128BD" w:rsidP="00A128BD">
      <w:pPr>
        <w:ind w:firstLine="284"/>
        <w:jc w:val="both"/>
        <w:rPr>
          <w:rFonts w:cs="Times New Roman"/>
          <w:sz w:val="24"/>
          <w:szCs w:val="24"/>
        </w:rPr>
      </w:pPr>
      <w:r w:rsidRPr="001E4F65">
        <w:rPr>
          <w:rFonts w:cs="Times New Roman"/>
          <w:sz w:val="24"/>
          <w:szCs w:val="24"/>
        </w:rPr>
        <w:t>187.11.4.9. Морфология. Культура речи. Орфография.</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имена существительные, имена прилагательные, глаголы.</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разбор по алгоритму имен существительных, частичный морфологический разбор по алгоритму имен прилагательных, глаголов.</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187.11.4.10. Имя существительное.</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лексико-грамматические разряды имен существительных по смысловой опоре.</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типы склонения имен существительных, выявлять разносклоняемые и несклоняемые имена существительные после совместного анализа.</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разбор по алгоритму имен существительных.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словоизменения, произношения имен существительных, постановки в них ударения (в рамках изученного), употребления несклоняемых имен существительных.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правописания имен существительных: безударных окончаний; "о - е (е)" после шипящих и "ц" в суффиксах и окончаниях; суффиксов "-чик- - -щик-, -ек- - -ик- (-чик-)"; корней с чередованием "а//о": "-лаг- - -лож ; -раст- - -ращ- - -рос-; -гар- - -гор-, -зар- - -зор-; -клан- - -клон-, -скак- - -скоч-"; употребления и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lastRenderedPageBreak/>
        <w:t>187.11.4.11. Имя прилагательное.</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полную и краткую формы имен прилагательных.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частичный морфологический разбор по алгоритму имен прилагательных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словоизменения, произношения имен прилагательных, постановки в них ударения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правописания имен прилагательных: безударных окончаний; "о -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p w:rsidR="00A128BD" w:rsidRPr="001E4F65" w:rsidRDefault="00A128BD" w:rsidP="00A128BD">
      <w:pPr>
        <w:ind w:firstLine="284"/>
        <w:jc w:val="both"/>
        <w:rPr>
          <w:rFonts w:cs="Times New Roman"/>
          <w:sz w:val="24"/>
          <w:szCs w:val="24"/>
        </w:rPr>
      </w:pPr>
      <w:r w:rsidRPr="001E4F65">
        <w:rPr>
          <w:rFonts w:cs="Times New Roman"/>
          <w:sz w:val="24"/>
          <w:szCs w:val="24"/>
        </w:rPr>
        <w:t>187.11.4.12. Глагол.</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глаголы совершенного и несовершенного вида, возвратные и невозвратные.</w:t>
      </w:r>
    </w:p>
    <w:p w:rsidR="00A128BD" w:rsidRPr="001E4F65" w:rsidRDefault="00A128BD" w:rsidP="00A128BD">
      <w:pPr>
        <w:ind w:firstLine="284"/>
        <w:jc w:val="both"/>
        <w:rPr>
          <w:rFonts w:cs="Times New Roman"/>
          <w:sz w:val="24"/>
          <w:szCs w:val="24"/>
        </w:rPr>
      </w:pPr>
      <w:r w:rsidRPr="001E4F65">
        <w:rPr>
          <w:rFonts w:cs="Times New Roman"/>
          <w:sz w:val="24"/>
          <w:szCs w:val="24"/>
        </w:rP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спряжение глагола, уметь спрягать глаголы.</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частичный морфологический разбор по алгоритму глаголов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словоизменения глаголов, постановки ударения в глагольных формах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правописания глаголов: корней с чередованием "е//и"; "ь" в глаголах во 2-м лице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rsidR="00A128BD" w:rsidRPr="001E4F65" w:rsidRDefault="00A128BD" w:rsidP="00A128BD">
      <w:pPr>
        <w:ind w:firstLine="284"/>
        <w:jc w:val="both"/>
        <w:rPr>
          <w:rFonts w:cs="Times New Roman"/>
          <w:sz w:val="24"/>
          <w:szCs w:val="24"/>
        </w:rPr>
      </w:pPr>
      <w:r w:rsidRPr="001E4F65">
        <w:rPr>
          <w:rFonts w:cs="Times New Roman"/>
          <w:sz w:val="24"/>
          <w:szCs w:val="24"/>
        </w:rPr>
        <w:t>187.11.4.13. Синтаксис. Культура речи. Пунктуация.</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 простых осложненных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неосложненные предложения; простые предложения, осложненные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w:t>
      </w:r>
      <w:r w:rsidRPr="001E4F65">
        <w:rPr>
          <w:rFonts w:cs="Times New Roman"/>
          <w:sz w:val="24"/>
          <w:szCs w:val="24"/>
        </w:rPr>
        <w:lastRenderedPageBreak/>
        <w:t>связанными бессоюзной связью, одиночным союзом и, 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прямой речью при необходимости с визуальной поддержкой; в сложных предложениях, состоящих из частей, связанных бессоюзной связью и союзами и, но, а, однако, зато, да; оформлять на письме диалог по образцу.</w:t>
      </w:r>
    </w:p>
    <w:p w:rsidR="00A128BD" w:rsidRPr="001E4F65" w:rsidRDefault="00A128BD" w:rsidP="00A128BD">
      <w:pPr>
        <w:ind w:firstLine="284"/>
        <w:jc w:val="both"/>
        <w:rPr>
          <w:rFonts w:cs="Times New Roman"/>
          <w:sz w:val="24"/>
          <w:szCs w:val="24"/>
        </w:rPr>
      </w:pPr>
      <w:r w:rsidRPr="001E4F65">
        <w:rPr>
          <w:rFonts w:cs="Times New Roman"/>
          <w:sz w:val="24"/>
          <w:szCs w:val="24"/>
        </w:rPr>
        <w:t>187.11.5. К концу обучения в 6 классе обучающийся получит следующие предметные результаты по отдельным темам программы по русскому языку:</w:t>
      </w:r>
    </w:p>
    <w:p w:rsidR="00A128BD" w:rsidRPr="001E4F65" w:rsidRDefault="00A128BD" w:rsidP="00A128BD">
      <w:pPr>
        <w:ind w:firstLine="284"/>
        <w:jc w:val="both"/>
        <w:rPr>
          <w:rFonts w:cs="Times New Roman"/>
          <w:sz w:val="24"/>
          <w:szCs w:val="24"/>
        </w:rPr>
      </w:pPr>
      <w:r w:rsidRPr="001E4F65">
        <w:rPr>
          <w:rFonts w:cs="Times New Roman"/>
          <w:sz w:val="24"/>
          <w:szCs w:val="24"/>
        </w:rPr>
        <w:t>187.11.5.1. Общие сведения о языке.</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 языка межнационального общения; с опорой на разные источники информации 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w:t>
      </w:r>
    </w:p>
    <w:p w:rsidR="00A128BD" w:rsidRPr="001E4F65" w:rsidRDefault="00A128BD" w:rsidP="00A128BD">
      <w:pPr>
        <w:ind w:firstLine="284"/>
        <w:jc w:val="both"/>
        <w:rPr>
          <w:rFonts w:cs="Times New Roman"/>
          <w:sz w:val="24"/>
          <w:szCs w:val="24"/>
        </w:rPr>
      </w:pPr>
      <w:r w:rsidRPr="001E4F65">
        <w:rPr>
          <w:rFonts w:cs="Times New Roman"/>
          <w:sz w:val="24"/>
          <w:szCs w:val="24"/>
        </w:rPr>
        <w:t>Иметь представление о русском литературном языке.</w:t>
      </w:r>
    </w:p>
    <w:p w:rsidR="00A128BD" w:rsidRPr="001E4F65" w:rsidRDefault="00A128BD" w:rsidP="00A128BD">
      <w:pPr>
        <w:ind w:firstLine="284"/>
        <w:jc w:val="both"/>
        <w:rPr>
          <w:rFonts w:cs="Times New Roman"/>
          <w:sz w:val="24"/>
          <w:szCs w:val="24"/>
        </w:rPr>
      </w:pPr>
      <w:r w:rsidRPr="001E4F65">
        <w:rPr>
          <w:rFonts w:cs="Times New Roman"/>
          <w:sz w:val="24"/>
          <w:szCs w:val="24"/>
        </w:rPr>
        <w:t>187.11.5.2. Язык и речь.</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устные монологические высказывания объемом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монолог-рассуждение); выступать с сообщением на лингвистическую тему с опорой на презентацию, развернутый план.</w:t>
      </w:r>
    </w:p>
    <w:p w:rsidR="00A128BD" w:rsidRPr="001E4F65" w:rsidRDefault="00A128BD" w:rsidP="00A128BD">
      <w:pPr>
        <w:ind w:firstLine="284"/>
        <w:jc w:val="both"/>
        <w:rPr>
          <w:rFonts w:cs="Times New Roman"/>
          <w:sz w:val="24"/>
          <w:szCs w:val="24"/>
        </w:rPr>
      </w:pPr>
      <w:r w:rsidRPr="001E4F65">
        <w:rPr>
          <w:rFonts w:cs="Times New Roman"/>
          <w:sz w:val="24"/>
          <w:szCs w:val="24"/>
        </w:rPr>
        <w:t>Участвовать в диалоге (побуждение к действию, обмен мнениями) объемом не менее 4 реплик.</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чтения: ознакомительным, изучающим, поисковым.</w:t>
      </w:r>
    </w:p>
    <w:p w:rsidR="00A128BD" w:rsidRPr="001E4F65" w:rsidRDefault="00A128BD" w:rsidP="00A128BD">
      <w:pPr>
        <w:ind w:firstLine="284"/>
        <w:jc w:val="both"/>
        <w:rPr>
          <w:rFonts w:cs="Times New Roman"/>
          <w:sz w:val="24"/>
          <w:szCs w:val="24"/>
        </w:rPr>
      </w:pPr>
      <w:r w:rsidRPr="001E4F65">
        <w:rPr>
          <w:rFonts w:cs="Times New Roman"/>
          <w:sz w:val="24"/>
          <w:szCs w:val="24"/>
        </w:rPr>
        <w:t>Устно пересказывать прочитанный или прослушанный текст объемом не менее 100 слов с опорой на план, опорные слова.</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объем исходного текста должен составлять не менее 150 слов; для сжатого изложения не менее 140 - 150 слов).</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второго года обучения орфограммы (не более 16), пунктограммы (не более 3 - 4) и слова (не более 7) с непроверяемыми написаниями); соблюдать в устной речи и на письме правила речевого этикета.</w:t>
      </w:r>
    </w:p>
    <w:p w:rsidR="00A128BD" w:rsidRPr="001E4F65" w:rsidRDefault="00A128BD" w:rsidP="00A128BD">
      <w:pPr>
        <w:ind w:firstLine="284"/>
        <w:jc w:val="both"/>
        <w:rPr>
          <w:rFonts w:cs="Times New Roman"/>
          <w:sz w:val="24"/>
          <w:szCs w:val="24"/>
        </w:rPr>
      </w:pPr>
      <w:r w:rsidRPr="001E4F65">
        <w:rPr>
          <w:rFonts w:cs="Times New Roman"/>
          <w:sz w:val="24"/>
          <w:szCs w:val="24"/>
        </w:rPr>
        <w:t>187.11.5.3. Текст.</w:t>
      </w:r>
    </w:p>
    <w:p w:rsidR="00A128BD" w:rsidRPr="001E4F65" w:rsidRDefault="00A128BD" w:rsidP="00A128BD">
      <w:pPr>
        <w:ind w:firstLine="284"/>
        <w:jc w:val="both"/>
        <w:rPr>
          <w:rFonts w:cs="Times New Roman"/>
          <w:sz w:val="24"/>
          <w:szCs w:val="24"/>
        </w:rPr>
      </w:pPr>
      <w:r w:rsidRPr="001E4F65">
        <w:rPr>
          <w:rFonts w:cs="Times New Roman"/>
          <w:sz w:val="24"/>
          <w:szCs w:val="24"/>
        </w:rP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w:t>
      </w:r>
      <w:r w:rsidRPr="001E4F65">
        <w:rPr>
          <w:rFonts w:cs="Times New Roman"/>
          <w:sz w:val="24"/>
          <w:szCs w:val="24"/>
        </w:rPr>
        <w:lastRenderedPageBreak/>
        <w:t>смысловому типу речи.</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средства связи предложений в тексте, в том числе притяжательные и указательные местоимения, видовременную соотнесенность глагольных форм текста с направляющей помощью педагога.</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смысловой анализ текста, его композиционных особенностей, определять количество микротем и абзацев текста с направляющей помощью педагога.</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объемом 4 и более предложений; классные сочинения объемом не менее 90 слов с учетом функциональной разновидности и жанра сочинения, характера темы).</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сообщение на заданную тему в виде презентации.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Редактировать собственные тексты с опорой на знание норм современного русского литературного языка.</w:t>
      </w:r>
    </w:p>
    <w:p w:rsidR="00A128BD" w:rsidRPr="001E4F65" w:rsidRDefault="00A128BD" w:rsidP="00A128BD">
      <w:pPr>
        <w:ind w:firstLine="284"/>
        <w:jc w:val="both"/>
        <w:rPr>
          <w:rFonts w:cs="Times New Roman"/>
          <w:sz w:val="24"/>
          <w:szCs w:val="24"/>
        </w:rPr>
      </w:pPr>
      <w:r w:rsidRPr="001E4F65">
        <w:rPr>
          <w:rFonts w:cs="Times New Roman"/>
          <w:sz w:val="24"/>
          <w:szCs w:val="24"/>
        </w:rPr>
        <w:t>187.11.5.4. Функциональные разновидности языка.</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187.11.5.5. Лексикология. Культура речи.</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 целью повышения ее богатства и выразительности.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в тексте фразеологизмы, уметь определять после предварительного анализа их значения; характеризовать ситуацию употребления фразеологизма.</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w:t>
      </w:r>
      <w:r w:rsidRPr="001E4F65">
        <w:rPr>
          <w:rFonts w:cs="Times New Roman"/>
          <w:sz w:val="24"/>
          <w:szCs w:val="24"/>
        </w:rPr>
        <w:lastRenderedPageBreak/>
        <w:t>речь с точки зрения точного, уместного и выразительного словоупотребления; использовать толковые словари.</w:t>
      </w:r>
    </w:p>
    <w:p w:rsidR="00A128BD" w:rsidRPr="001E4F65" w:rsidRDefault="00A128BD" w:rsidP="00A128BD">
      <w:pPr>
        <w:ind w:firstLine="284"/>
        <w:jc w:val="both"/>
        <w:rPr>
          <w:rFonts w:cs="Times New Roman"/>
          <w:sz w:val="24"/>
          <w:szCs w:val="24"/>
        </w:rPr>
      </w:pPr>
      <w:r w:rsidRPr="001E4F65">
        <w:rPr>
          <w:rFonts w:cs="Times New Roman"/>
          <w:sz w:val="24"/>
          <w:szCs w:val="24"/>
        </w:rPr>
        <w:t>187.11.5.6. Словообразование. Культура речи. Орфография.</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формообразующие и словообразующие морфемы в слове; выделять производящую основу.</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способы словообразования с направляющей помощью педагога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применять знания по морфемике и словообразованию при выполнении языкового анализа различных видов.</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словообразования имен прилагательных.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правописания сложных и сложносокращенных слов; нормы правописания корня "-кас- - -кос-" с чередованием "а//о", гласных в приставках "пре-" и "при-" по визуальной опоре.</w:t>
      </w:r>
    </w:p>
    <w:p w:rsidR="00A128BD" w:rsidRPr="001E4F65" w:rsidRDefault="00A128BD" w:rsidP="00A128BD">
      <w:pPr>
        <w:ind w:firstLine="284"/>
        <w:jc w:val="both"/>
        <w:rPr>
          <w:rFonts w:cs="Times New Roman"/>
          <w:sz w:val="24"/>
          <w:szCs w:val="24"/>
        </w:rPr>
      </w:pPr>
      <w:r w:rsidRPr="001E4F65">
        <w:rPr>
          <w:rFonts w:cs="Times New Roman"/>
          <w:sz w:val="24"/>
          <w:szCs w:val="24"/>
        </w:rPr>
        <w:t>187.11.5.7. Морфология. Культура речи. Орфография.</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особенности словообразования имен существительных.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слитного и дефисного написания "пол- и полу-" со словами по визуальной опоре.</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произношения, постановки ударения (в рамках изученного), словоизменения имен существительных.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качественные, относительные и притяжательные имена прилагательные, степени сравнения качественных имен прилагательных.</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словообразования имен прилагательных; нормы произношения имен прилагательных, нормы ударения (в рамках изученного); соблюдать нормы правописания "н" и "нн" в именах прилагательных, суффиксов "-к-" и "-ск-" имен прилагательных, сложных имен прилагательных по алгоритму учебных действий.</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имен числительных по значению, по строению.</w:t>
      </w:r>
    </w:p>
    <w:p w:rsidR="00A128BD" w:rsidRPr="001E4F65" w:rsidRDefault="00A128BD" w:rsidP="00A128BD">
      <w:pPr>
        <w:ind w:firstLine="284"/>
        <w:jc w:val="both"/>
        <w:rPr>
          <w:rFonts w:cs="Times New Roman"/>
          <w:sz w:val="24"/>
          <w:szCs w:val="24"/>
        </w:rPr>
      </w:pPr>
      <w:r w:rsidRPr="001E4F65">
        <w:rPr>
          <w:rFonts w:cs="Times New Roman"/>
          <w:sz w:val="24"/>
          <w:szCs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имен числительных в речи, особенности употребления в научных текстах, деловой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Правильно употреблять собирательные имена числительные; 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 словообразования, синтаксических функций, роли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 по визуальной опоре.</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правописания гласных в суффиксах "-ова(ть), -ева(ть) и -ыва(ть), -ива(ть)" по смысловой опоре.</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переходные и непереходные глаголы; разноспрягаемые глаголы;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rsidR="00A128BD" w:rsidRPr="001E4F65" w:rsidRDefault="00A128BD" w:rsidP="00A128BD">
      <w:pPr>
        <w:ind w:firstLine="284"/>
        <w:jc w:val="both"/>
        <w:rPr>
          <w:rFonts w:cs="Times New Roman"/>
          <w:sz w:val="24"/>
          <w:szCs w:val="24"/>
        </w:rPr>
      </w:pPr>
      <w:r w:rsidRPr="001E4F65">
        <w:rPr>
          <w:rFonts w:cs="Times New Roman"/>
          <w:sz w:val="24"/>
          <w:szCs w:val="24"/>
        </w:rPr>
        <w:lastRenderedPageBreak/>
        <w:t>Соблюдать нормы правописания "ь" в формах глагола повелительного наклонения.</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анализ по алгоритму имен прилагательных, имен числительных, местоимений, глаголов; применять знания по морфологии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синтаксический анализ словосочетаний, синтаксический разбор предложений (в 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187.11.6. К концу обучения в 7 классе обучающийся получит следующие предметные результаты по отдельным темам программы по русскому языку:</w:t>
      </w:r>
    </w:p>
    <w:p w:rsidR="00A128BD" w:rsidRPr="001E4F65" w:rsidRDefault="00A128BD" w:rsidP="00A128BD">
      <w:pPr>
        <w:ind w:firstLine="284"/>
        <w:jc w:val="both"/>
        <w:rPr>
          <w:rFonts w:cs="Times New Roman"/>
          <w:sz w:val="24"/>
          <w:szCs w:val="24"/>
        </w:rPr>
      </w:pPr>
      <w:r w:rsidRPr="001E4F65">
        <w:rPr>
          <w:rFonts w:cs="Times New Roman"/>
          <w:sz w:val="24"/>
          <w:szCs w:val="24"/>
        </w:rPr>
        <w:t>187.11.6.1. Общие сведения о языке.</w:t>
      </w:r>
    </w:p>
    <w:p w:rsidR="00A128BD" w:rsidRPr="001E4F65" w:rsidRDefault="00A128BD" w:rsidP="00A128BD">
      <w:pPr>
        <w:ind w:firstLine="284"/>
        <w:jc w:val="both"/>
        <w:rPr>
          <w:rFonts w:cs="Times New Roman"/>
          <w:sz w:val="24"/>
          <w:szCs w:val="24"/>
        </w:rPr>
      </w:pPr>
      <w:r w:rsidRPr="001E4F65">
        <w:rPr>
          <w:rFonts w:cs="Times New Roman"/>
          <w:sz w:val="24"/>
          <w:szCs w:val="24"/>
        </w:rPr>
        <w:t>Иметь представление о языке как развивающемся явлении.</w:t>
      </w:r>
    </w:p>
    <w:p w:rsidR="00A128BD" w:rsidRPr="001E4F65" w:rsidRDefault="00A128BD" w:rsidP="00A128BD">
      <w:pPr>
        <w:ind w:firstLine="284"/>
        <w:jc w:val="both"/>
        <w:rPr>
          <w:rFonts w:cs="Times New Roman"/>
          <w:sz w:val="24"/>
          <w:szCs w:val="24"/>
        </w:rPr>
      </w:pPr>
      <w:r w:rsidRPr="001E4F65">
        <w:rPr>
          <w:rFonts w:cs="Times New Roman"/>
          <w:sz w:val="24"/>
          <w:szCs w:val="24"/>
        </w:rPr>
        <w:t>Осознавать взаимосвязь языка, культуры и истории народа (приводить примеры).</w:t>
      </w:r>
    </w:p>
    <w:p w:rsidR="00A128BD" w:rsidRPr="001E4F65" w:rsidRDefault="00A128BD" w:rsidP="00A128BD">
      <w:pPr>
        <w:ind w:firstLine="284"/>
        <w:jc w:val="both"/>
        <w:rPr>
          <w:rFonts w:cs="Times New Roman"/>
          <w:sz w:val="24"/>
          <w:szCs w:val="24"/>
        </w:rPr>
      </w:pPr>
      <w:r w:rsidRPr="001E4F65">
        <w:rPr>
          <w:rFonts w:cs="Times New Roman"/>
          <w:sz w:val="24"/>
          <w:szCs w:val="24"/>
        </w:rPr>
        <w:t>187.11.6.2. Язык и речь.</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устные монологические высказывания с опорой на план, опорные слова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с опорой на презентацию, развернутый план.</w:t>
      </w:r>
    </w:p>
    <w:p w:rsidR="00A128BD" w:rsidRPr="001E4F65" w:rsidRDefault="00A128BD" w:rsidP="00A128BD">
      <w:pPr>
        <w:ind w:firstLine="284"/>
        <w:jc w:val="both"/>
        <w:rPr>
          <w:rFonts w:cs="Times New Roman"/>
          <w:sz w:val="24"/>
          <w:szCs w:val="24"/>
        </w:rPr>
      </w:pPr>
      <w:r w:rsidRPr="001E4F65">
        <w:rPr>
          <w:rFonts w:cs="Times New Roman"/>
          <w:sz w:val="24"/>
          <w:szCs w:val="24"/>
        </w:rPr>
        <w:t>Участвовать в диалоге на лингвистические темы (в рамках изученного) и темы на основе жизненных наблюдений объемом не менее 4 реплик.</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диалога: диалог запрос информации, диалог сообщение информации.</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аудирования (выборочное, детальное) публицистических текстов различных функционально-смысловых типов речи.</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чтения: просмотровым, ознакомительным, изучающим.</w:t>
      </w:r>
    </w:p>
    <w:p w:rsidR="00A128BD" w:rsidRPr="001E4F65" w:rsidRDefault="00A128BD" w:rsidP="00A128BD">
      <w:pPr>
        <w:ind w:firstLine="284"/>
        <w:jc w:val="both"/>
        <w:rPr>
          <w:rFonts w:cs="Times New Roman"/>
          <w:sz w:val="24"/>
          <w:szCs w:val="24"/>
        </w:rPr>
      </w:pPr>
      <w:r w:rsidRPr="001E4F65">
        <w:rPr>
          <w:rFonts w:cs="Times New Roman"/>
          <w:sz w:val="24"/>
          <w:szCs w:val="24"/>
        </w:rPr>
        <w:t>Устно пересказывать прослушанный или прочитанный текст объемом не менее 110 слов.</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передавать в устной и письменной форме по плану, перечню вопросов содержание прослушанных публицистических текстов (для подробного изложения объем исходного текста должен составлять не менее 170 слов; для сжатого и выборочного изложения не менее 190 слов).</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адекватный выбор языковых средств для создания высказывания в соответствии с целью, темой и коммуникативным замыслом.</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не более 20 орфограмм, 4 - 5 пунктограмм и не более 7 слов с непроверяемыми написаниями); соблюдать на письме правила речевого этикета.</w:t>
      </w:r>
    </w:p>
    <w:p w:rsidR="00A128BD" w:rsidRPr="001E4F65" w:rsidRDefault="00A128BD" w:rsidP="00A128BD">
      <w:pPr>
        <w:ind w:firstLine="284"/>
        <w:jc w:val="both"/>
        <w:rPr>
          <w:rFonts w:cs="Times New Roman"/>
          <w:sz w:val="24"/>
          <w:szCs w:val="24"/>
        </w:rPr>
      </w:pPr>
      <w:r w:rsidRPr="001E4F65">
        <w:rPr>
          <w:rFonts w:cs="Times New Roman"/>
          <w:sz w:val="24"/>
          <w:szCs w:val="24"/>
        </w:rPr>
        <w:t>187.11.6.3. Текст.</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w:t>
      </w:r>
      <w:r w:rsidRPr="001E4F65">
        <w:rPr>
          <w:rFonts w:cs="Times New Roman"/>
          <w:sz w:val="24"/>
          <w:szCs w:val="24"/>
        </w:rPr>
        <w:lastRenderedPageBreak/>
        <w:t>словообразовательные, лексические.</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по предварительному совместному анализу смысловой анализ текста, его композиционных особенностей, определять количество микротем и абзацев.</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лексические и грамматические средства связи предложений и частей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с опорой на план, опорные слова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объемом 5 и более предложений; сочинения объемом от 60 слов с учетом стиля и жанра сочинения, характера темы).</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сообщение на заданную тему в виде презентации.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A128BD" w:rsidRPr="001E4F65" w:rsidRDefault="00A128BD" w:rsidP="00A128BD">
      <w:pPr>
        <w:ind w:firstLine="284"/>
        <w:jc w:val="both"/>
        <w:rPr>
          <w:rFonts w:cs="Times New Roman"/>
          <w:sz w:val="24"/>
          <w:szCs w:val="24"/>
        </w:rPr>
      </w:pPr>
      <w:r w:rsidRPr="001E4F65">
        <w:rPr>
          <w:rFonts w:cs="Times New Roman"/>
          <w:sz w:val="24"/>
          <w:szCs w:val="24"/>
        </w:rPr>
        <w:t>187.11.6.4. Функциональные разновидности языка.</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нормами построения текстов публицистического стиля.</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187.11.6.5. Система языка.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A128BD" w:rsidRPr="001E4F65" w:rsidRDefault="00A128BD" w:rsidP="00A128BD">
      <w:pPr>
        <w:ind w:firstLine="284"/>
        <w:jc w:val="both"/>
        <w:rPr>
          <w:rFonts w:cs="Times New Roman"/>
          <w:sz w:val="24"/>
          <w:szCs w:val="24"/>
        </w:rPr>
      </w:pPr>
      <w:r w:rsidRPr="001E4F65">
        <w:rPr>
          <w:rFonts w:cs="Times New Roman"/>
          <w:sz w:val="24"/>
          <w:szCs w:val="24"/>
        </w:rPr>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w:t>
      </w:r>
      <w:r w:rsidRPr="001E4F65">
        <w:rPr>
          <w:rFonts w:cs="Times New Roman"/>
          <w:sz w:val="24"/>
          <w:szCs w:val="24"/>
        </w:rPr>
        <w:lastRenderedPageBreak/>
        <w:t>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Использовать грамматические словари и справочники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187.11.6.6. Морфология. Культура речи.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w:t>
      </w:r>
    </w:p>
    <w:p w:rsidR="00A128BD" w:rsidRPr="001E4F65" w:rsidRDefault="00A128BD" w:rsidP="00A128BD">
      <w:pPr>
        <w:ind w:firstLine="284"/>
        <w:jc w:val="both"/>
        <w:rPr>
          <w:rFonts w:cs="Times New Roman"/>
          <w:sz w:val="24"/>
          <w:szCs w:val="24"/>
        </w:rPr>
      </w:pPr>
      <w:r w:rsidRPr="001E4F65">
        <w:rPr>
          <w:rFonts w:cs="Times New Roman"/>
          <w:sz w:val="24"/>
          <w:szCs w:val="24"/>
        </w:rPr>
        <w:t>187.11.6.7. Причастие.</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по алгоритму учебных действий морфологический разбор причастий, применять это умение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p>
    <w:p w:rsidR="00A128BD" w:rsidRPr="001E4F65" w:rsidRDefault="00A128BD" w:rsidP="00A128BD">
      <w:pPr>
        <w:ind w:firstLine="284"/>
        <w:jc w:val="both"/>
        <w:rPr>
          <w:rFonts w:cs="Times New Roman"/>
          <w:sz w:val="24"/>
          <w:szCs w:val="24"/>
        </w:rPr>
      </w:pPr>
      <w:r w:rsidRPr="001E4F65">
        <w:rPr>
          <w:rFonts w:cs="Times New Roman"/>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 + сущ.".</w:t>
      </w:r>
    </w:p>
    <w:p w:rsidR="00A128BD" w:rsidRPr="001E4F65" w:rsidRDefault="00A128BD" w:rsidP="00A128BD">
      <w:pPr>
        <w:ind w:firstLine="284"/>
        <w:jc w:val="both"/>
        <w:rPr>
          <w:rFonts w:cs="Times New Roman"/>
          <w:sz w:val="24"/>
          <w:szCs w:val="24"/>
        </w:rPr>
      </w:pPr>
      <w:r w:rsidRPr="001E4F65">
        <w:rPr>
          <w:rFonts w:cs="Times New Roman"/>
          <w:sz w:val="24"/>
          <w:szCs w:val="24"/>
        </w:rPr>
        <w:t>Правильно ставить ударение в некоторых формах причастий.</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по визуальной опоре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A128BD" w:rsidRPr="001E4F65" w:rsidRDefault="00A128BD" w:rsidP="00A128BD">
      <w:pPr>
        <w:ind w:firstLine="284"/>
        <w:jc w:val="both"/>
        <w:rPr>
          <w:rFonts w:cs="Times New Roman"/>
          <w:sz w:val="24"/>
          <w:szCs w:val="24"/>
        </w:rPr>
      </w:pPr>
      <w:r w:rsidRPr="001E4F65">
        <w:rPr>
          <w:rFonts w:cs="Times New Roman"/>
          <w:sz w:val="24"/>
          <w:szCs w:val="24"/>
        </w:rPr>
        <w:t>Правильно расставлять по алгоритму учебных действий знаки препинания в предложениях с причастным оборотом.</w:t>
      </w:r>
    </w:p>
    <w:p w:rsidR="00A128BD" w:rsidRPr="001E4F65" w:rsidRDefault="00A128BD" w:rsidP="00A128BD">
      <w:pPr>
        <w:ind w:firstLine="284"/>
        <w:jc w:val="both"/>
        <w:rPr>
          <w:rFonts w:cs="Times New Roman"/>
          <w:sz w:val="24"/>
          <w:szCs w:val="24"/>
        </w:rPr>
      </w:pPr>
      <w:r w:rsidRPr="001E4F65">
        <w:rPr>
          <w:rFonts w:cs="Times New Roman"/>
          <w:sz w:val="24"/>
          <w:szCs w:val="24"/>
        </w:rPr>
        <w:t>187.11.6.8. Деепричастие.</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деепричастия как особую группу слов. Определять с направляющей помощью педагога признаки глагола и наречия в деепричастии.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 опорой на образец деепричастия совершенного и несовершенного вида.</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по алгоритму учебных действий морфологический разбор деепричастий, применять это умение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Конструировать по смысловой опоре деепричастный оборот.</w:t>
      </w:r>
    </w:p>
    <w:p w:rsidR="00A128BD" w:rsidRPr="001E4F65" w:rsidRDefault="00A128BD" w:rsidP="00A128BD">
      <w:pPr>
        <w:ind w:firstLine="284"/>
        <w:jc w:val="both"/>
        <w:rPr>
          <w:rFonts w:cs="Times New Roman"/>
          <w:sz w:val="24"/>
          <w:szCs w:val="24"/>
        </w:rPr>
      </w:pPr>
      <w:r w:rsidRPr="001E4F65">
        <w:rPr>
          <w:rFonts w:cs="Times New Roman"/>
          <w:sz w:val="24"/>
          <w:szCs w:val="24"/>
        </w:rPr>
        <w:t>Определять роль деепричастия в предложении.</w:t>
      </w:r>
    </w:p>
    <w:p w:rsidR="00A128BD" w:rsidRPr="001E4F65" w:rsidRDefault="00A128BD" w:rsidP="00A128BD">
      <w:pPr>
        <w:ind w:firstLine="284"/>
        <w:jc w:val="both"/>
        <w:rPr>
          <w:rFonts w:cs="Times New Roman"/>
          <w:sz w:val="24"/>
          <w:szCs w:val="24"/>
        </w:rPr>
      </w:pPr>
      <w:r w:rsidRPr="001E4F65">
        <w:rPr>
          <w:rFonts w:cs="Times New Roman"/>
          <w:sz w:val="24"/>
          <w:szCs w:val="24"/>
        </w:rPr>
        <w:t>Уместно использовать деепричастия в речи. Правильно ставить ударение в деепричастиях.</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по визуальной опоре правила написания гласных в суффиксах деепричастий; правила слитного и раздельного написания не с деепричастиями.</w:t>
      </w:r>
    </w:p>
    <w:p w:rsidR="00A128BD" w:rsidRPr="001E4F65" w:rsidRDefault="00A128BD" w:rsidP="00A128BD">
      <w:pPr>
        <w:ind w:firstLine="284"/>
        <w:jc w:val="both"/>
        <w:rPr>
          <w:rFonts w:cs="Times New Roman"/>
          <w:sz w:val="24"/>
          <w:szCs w:val="24"/>
        </w:rPr>
      </w:pPr>
      <w:r w:rsidRPr="001E4F65">
        <w:rPr>
          <w:rFonts w:cs="Times New Roman"/>
          <w:sz w:val="24"/>
          <w:szCs w:val="24"/>
        </w:rPr>
        <w:t>Правильно по смысловой опоре строить предложения с одиночными деепричастиями и деепричастными оборотами.</w:t>
      </w:r>
    </w:p>
    <w:p w:rsidR="00A128BD" w:rsidRPr="001E4F65" w:rsidRDefault="00A128BD" w:rsidP="00A128BD">
      <w:pPr>
        <w:ind w:firstLine="284"/>
        <w:jc w:val="both"/>
        <w:rPr>
          <w:rFonts w:cs="Times New Roman"/>
          <w:sz w:val="24"/>
          <w:szCs w:val="24"/>
        </w:rPr>
      </w:pPr>
      <w:r w:rsidRPr="001E4F65">
        <w:rPr>
          <w:rFonts w:cs="Times New Roman"/>
          <w:sz w:val="24"/>
          <w:szCs w:val="24"/>
        </w:rPr>
        <w:t>Правильно по алгоритму учебных действий расставлять знаки препинания в предложениях с одиночным деепричастием и деепричастным оборотом.</w:t>
      </w:r>
    </w:p>
    <w:p w:rsidR="00A128BD" w:rsidRPr="001E4F65" w:rsidRDefault="00A128BD" w:rsidP="00A128BD">
      <w:pPr>
        <w:ind w:firstLine="284"/>
        <w:jc w:val="both"/>
        <w:rPr>
          <w:rFonts w:cs="Times New Roman"/>
          <w:sz w:val="24"/>
          <w:szCs w:val="24"/>
        </w:rPr>
      </w:pPr>
      <w:r w:rsidRPr="001E4F65">
        <w:rPr>
          <w:rFonts w:cs="Times New Roman"/>
          <w:sz w:val="24"/>
          <w:szCs w:val="24"/>
        </w:rPr>
        <w:t>187.11.6.9. Наречие.</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по алгоритму учебных действий морфологический анализ наречий, применять это умение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lastRenderedPageBreak/>
        <w:t>Соблюдать нормы образования степеней сравнения наречий, произношения наречий, постановки в них ударения.</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по визуальной опоре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A128BD" w:rsidRPr="001E4F65" w:rsidRDefault="00A128BD" w:rsidP="00A128BD">
      <w:pPr>
        <w:ind w:firstLine="284"/>
        <w:jc w:val="both"/>
        <w:rPr>
          <w:rFonts w:cs="Times New Roman"/>
          <w:sz w:val="24"/>
          <w:szCs w:val="24"/>
        </w:rPr>
      </w:pPr>
      <w:r w:rsidRPr="001E4F65">
        <w:rPr>
          <w:rFonts w:cs="Times New Roman"/>
          <w:sz w:val="24"/>
          <w:szCs w:val="24"/>
        </w:rPr>
        <w:t>187.11.6.10. Слова категории состояния.</w:t>
      </w:r>
    </w:p>
    <w:p w:rsidR="00A128BD" w:rsidRPr="001E4F65" w:rsidRDefault="00A128BD" w:rsidP="00A128BD">
      <w:pPr>
        <w:ind w:firstLine="284"/>
        <w:jc w:val="both"/>
        <w:rPr>
          <w:rFonts w:cs="Times New Roman"/>
          <w:sz w:val="24"/>
          <w:szCs w:val="24"/>
        </w:rPr>
      </w:pPr>
      <w:r w:rsidRPr="001E4F65">
        <w:rPr>
          <w:rFonts w:cs="Times New Roman"/>
          <w:sz w:val="24"/>
          <w:szCs w:val="24"/>
        </w:rPr>
        <w:t>Иметь общее представление о словах категории состояния в системе частей речи.</w:t>
      </w:r>
    </w:p>
    <w:p w:rsidR="00A128BD" w:rsidRPr="001E4F65" w:rsidRDefault="00A128BD" w:rsidP="00A128BD">
      <w:pPr>
        <w:ind w:firstLine="284"/>
        <w:jc w:val="both"/>
        <w:rPr>
          <w:rFonts w:cs="Times New Roman"/>
          <w:sz w:val="24"/>
          <w:szCs w:val="24"/>
        </w:rPr>
      </w:pPr>
      <w:r w:rsidRPr="001E4F65">
        <w:rPr>
          <w:rFonts w:cs="Times New Roman"/>
          <w:sz w:val="24"/>
          <w:szCs w:val="24"/>
        </w:rPr>
        <w:t>187.11.6.11. Служебные части речи.</w:t>
      </w:r>
    </w:p>
    <w:p w:rsidR="00A128BD" w:rsidRPr="001E4F65" w:rsidRDefault="00A128BD" w:rsidP="00A128BD">
      <w:pPr>
        <w:ind w:firstLine="284"/>
        <w:jc w:val="both"/>
        <w:rPr>
          <w:rFonts w:cs="Times New Roman"/>
          <w:sz w:val="24"/>
          <w:szCs w:val="24"/>
        </w:rPr>
      </w:pPr>
      <w:r w:rsidRPr="001E4F65">
        <w:rPr>
          <w:rFonts w:cs="Times New Roman"/>
          <w:sz w:val="24"/>
          <w:szCs w:val="24"/>
        </w:rPr>
        <w:t>Давать общую характеристику служебных частей речи; объяснять их отличия от самостоятельных частей речи.</w:t>
      </w:r>
    </w:p>
    <w:p w:rsidR="00A128BD" w:rsidRPr="001E4F65" w:rsidRDefault="00A128BD" w:rsidP="00A128BD">
      <w:pPr>
        <w:ind w:firstLine="284"/>
        <w:jc w:val="both"/>
        <w:rPr>
          <w:rFonts w:cs="Times New Roman"/>
          <w:sz w:val="24"/>
          <w:szCs w:val="24"/>
        </w:rPr>
      </w:pPr>
      <w:r w:rsidRPr="001E4F65">
        <w:rPr>
          <w:rFonts w:cs="Times New Roman"/>
          <w:sz w:val="24"/>
          <w:szCs w:val="24"/>
        </w:rPr>
        <w:t>187.11.6.12. Предлог.</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rsidR="00A128BD" w:rsidRPr="001E4F65" w:rsidRDefault="00A128BD" w:rsidP="00A128BD">
      <w:pPr>
        <w:ind w:firstLine="284"/>
        <w:jc w:val="both"/>
        <w:rPr>
          <w:rFonts w:cs="Times New Roman"/>
          <w:sz w:val="24"/>
          <w:szCs w:val="24"/>
        </w:rPr>
      </w:pPr>
      <w:r w:rsidRPr="001E4F65">
        <w:rPr>
          <w:rFonts w:cs="Times New Roman"/>
          <w:sz w:val="24"/>
          <w:szCs w:val="24"/>
        </w:rP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нормы употребления имен существительных и местоимений с предлогами, предлогов "из - с", "в - на" в составе словосочетаний; правила правописания по смысловой опоре производных предлогов.</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187.11.6.13. Союз</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и, связывающим однородные члены и части сложного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анализ союзов, применять это умение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187.11.6.14. Частица.</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A128BD" w:rsidRPr="001E4F65" w:rsidRDefault="00A128BD" w:rsidP="00A128BD">
      <w:pPr>
        <w:ind w:firstLine="284"/>
        <w:jc w:val="both"/>
        <w:rPr>
          <w:rFonts w:cs="Times New Roman"/>
          <w:sz w:val="24"/>
          <w:szCs w:val="24"/>
        </w:rPr>
      </w:pPr>
      <w:r w:rsidRPr="001E4F65">
        <w:rPr>
          <w:rFonts w:cs="Times New Roman"/>
          <w:sz w:val="24"/>
          <w:szCs w:val="24"/>
        </w:rPr>
        <w:t>Употреблять частицы в речи в соответствии с их значением и стилистической окраской; соблюдать по визуальной опоре нормы правописания частиц.</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анализ частиц, применять это умение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187.11.6.15. Междометия и звукоподражательные слова.</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морфологический анализ междометий; применять это умение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с опорой на схему пунктуационные нормы оформления предложений с междометиями.</w:t>
      </w:r>
    </w:p>
    <w:p w:rsidR="00A128BD" w:rsidRPr="001E4F65" w:rsidRDefault="00A128BD" w:rsidP="00A128BD">
      <w:pPr>
        <w:ind w:firstLine="284"/>
        <w:jc w:val="both"/>
        <w:rPr>
          <w:rFonts w:cs="Times New Roman"/>
          <w:sz w:val="24"/>
          <w:szCs w:val="24"/>
        </w:rPr>
      </w:pPr>
      <w:r w:rsidRPr="001E4F65">
        <w:rPr>
          <w:rFonts w:cs="Times New Roman"/>
          <w:sz w:val="24"/>
          <w:szCs w:val="24"/>
        </w:rPr>
        <w:t>187.11.7. К концу обучения в 8 классе обучающийся получит следующие предметные результаты по отдельным темам программы по русскому языку:</w:t>
      </w:r>
    </w:p>
    <w:p w:rsidR="00A128BD" w:rsidRPr="001E4F65" w:rsidRDefault="00A128BD" w:rsidP="00A128BD">
      <w:pPr>
        <w:ind w:firstLine="284"/>
        <w:jc w:val="both"/>
        <w:rPr>
          <w:rFonts w:cs="Times New Roman"/>
          <w:sz w:val="24"/>
          <w:szCs w:val="24"/>
        </w:rPr>
      </w:pPr>
      <w:r w:rsidRPr="001E4F65">
        <w:rPr>
          <w:rFonts w:cs="Times New Roman"/>
          <w:sz w:val="24"/>
          <w:szCs w:val="24"/>
        </w:rPr>
        <w:lastRenderedPageBreak/>
        <w:t>187.11.7.1. Общие сведения о языке.</w:t>
      </w:r>
    </w:p>
    <w:p w:rsidR="00A128BD" w:rsidRPr="001E4F65" w:rsidRDefault="00A128BD" w:rsidP="00A128BD">
      <w:pPr>
        <w:ind w:firstLine="284"/>
        <w:jc w:val="both"/>
        <w:rPr>
          <w:rFonts w:cs="Times New Roman"/>
          <w:sz w:val="24"/>
          <w:szCs w:val="24"/>
        </w:rPr>
      </w:pPr>
      <w:r w:rsidRPr="001E4F65">
        <w:rPr>
          <w:rFonts w:cs="Times New Roman"/>
          <w:sz w:val="24"/>
          <w:szCs w:val="24"/>
        </w:rPr>
        <w:t>Иметь представление о русском языке как одном из славянских языков.</w:t>
      </w:r>
    </w:p>
    <w:p w:rsidR="00A128BD" w:rsidRPr="001E4F65" w:rsidRDefault="00A128BD" w:rsidP="00A128BD">
      <w:pPr>
        <w:ind w:firstLine="284"/>
        <w:jc w:val="both"/>
        <w:rPr>
          <w:rFonts w:cs="Times New Roman"/>
          <w:sz w:val="24"/>
          <w:szCs w:val="24"/>
        </w:rPr>
      </w:pPr>
      <w:r w:rsidRPr="001E4F65">
        <w:rPr>
          <w:rFonts w:cs="Times New Roman"/>
          <w:sz w:val="24"/>
          <w:szCs w:val="24"/>
        </w:rPr>
        <w:t>187.11.7.2. Язык и речь.</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устные монологические высказывания с опорой на план, опорные слова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с использованием презентации, плана.</w:t>
      </w:r>
    </w:p>
    <w:p w:rsidR="00A128BD" w:rsidRPr="001E4F65" w:rsidRDefault="00A128BD" w:rsidP="00A128BD">
      <w:pPr>
        <w:ind w:firstLine="284"/>
        <w:jc w:val="both"/>
        <w:rPr>
          <w:rFonts w:cs="Times New Roman"/>
          <w:sz w:val="24"/>
          <w:szCs w:val="24"/>
        </w:rPr>
      </w:pPr>
      <w:r w:rsidRPr="001E4F65">
        <w:rPr>
          <w:rFonts w:cs="Times New Roman"/>
          <w:sz w:val="24"/>
          <w:szCs w:val="24"/>
        </w:rPr>
        <w:t>Участвовать в диалоге на лингвистические темы (в рамках изученного) и темы на основе жизненных наблюдений (объем не менее 5 реплик).</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чтения: просмотровым, ознакомительным, изучающим, поисковым.</w:t>
      </w:r>
    </w:p>
    <w:p w:rsidR="00A128BD" w:rsidRPr="001E4F65" w:rsidRDefault="00A128BD" w:rsidP="00A128BD">
      <w:pPr>
        <w:ind w:firstLine="284"/>
        <w:jc w:val="both"/>
        <w:rPr>
          <w:rFonts w:cs="Times New Roman"/>
          <w:sz w:val="24"/>
          <w:szCs w:val="24"/>
        </w:rPr>
      </w:pPr>
      <w:r w:rsidRPr="001E4F65">
        <w:rPr>
          <w:rFonts w:cs="Times New Roman"/>
          <w:sz w:val="24"/>
          <w:szCs w:val="24"/>
        </w:rPr>
        <w:t>Устно пересказывать с опорой на план, опорные слова прочитанный или прослушанный текст объемом не менее 130 слов.</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220 слов; для сжатого и выборочного изложения не менее 250 слов).</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объемом 100 - 120 слов; словарного диктанта объемом 25 - 30 слов; диктанта на основе связного текста объемом 100 - 120 слов, составленного с учетом ранее изученных правил, содержащего не более 24 орфограмм, 10 пунктограмм и не более 10 слов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A128BD" w:rsidRPr="001E4F65" w:rsidRDefault="00A128BD" w:rsidP="00A128BD">
      <w:pPr>
        <w:ind w:firstLine="284"/>
        <w:jc w:val="both"/>
        <w:rPr>
          <w:rFonts w:cs="Times New Roman"/>
          <w:sz w:val="24"/>
          <w:szCs w:val="24"/>
        </w:rPr>
      </w:pPr>
      <w:r w:rsidRPr="001E4F65">
        <w:rPr>
          <w:rFonts w:cs="Times New Roman"/>
          <w:sz w:val="24"/>
          <w:szCs w:val="24"/>
        </w:rPr>
        <w:t>187.11.7.3. Текст.</w:t>
      </w:r>
    </w:p>
    <w:p w:rsidR="00A128BD" w:rsidRPr="001E4F65" w:rsidRDefault="00A128BD" w:rsidP="00A128BD">
      <w:pPr>
        <w:ind w:firstLine="284"/>
        <w:jc w:val="both"/>
        <w:rPr>
          <w:rFonts w:cs="Times New Roman"/>
          <w:sz w:val="24"/>
          <w:szCs w:val="24"/>
        </w:rPr>
      </w:pPr>
      <w:r w:rsidRPr="001E4F65">
        <w:rPr>
          <w:rFonts w:cs="Times New Roman"/>
          <w:sz w:val="24"/>
          <w:szCs w:val="24"/>
        </w:rPr>
        <w:t>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A128BD" w:rsidRPr="001E4F65" w:rsidRDefault="00A128BD" w:rsidP="00A128BD">
      <w:pPr>
        <w:ind w:firstLine="284"/>
        <w:jc w:val="both"/>
        <w:rPr>
          <w:rFonts w:cs="Times New Roman"/>
          <w:sz w:val="24"/>
          <w:szCs w:val="24"/>
        </w:rPr>
      </w:pP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Создавать по плану, опорным словам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объемом 6 и более предложений; сочинения объемом от 80 слов с учетом стиля и жанра сочинения, </w:t>
      </w:r>
      <w:r w:rsidRPr="001E4F65">
        <w:rPr>
          <w:rFonts w:cs="Times New Roman"/>
          <w:sz w:val="24"/>
          <w:szCs w:val="24"/>
        </w:rPr>
        <w:lastRenderedPageBreak/>
        <w:t>характера темы).</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сообщение на заданную тему в виде презентации.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тексты.</w:t>
      </w:r>
    </w:p>
    <w:p w:rsidR="00A128BD" w:rsidRPr="001E4F65" w:rsidRDefault="00A128BD" w:rsidP="00A128BD">
      <w:pPr>
        <w:ind w:firstLine="284"/>
        <w:jc w:val="both"/>
        <w:rPr>
          <w:rFonts w:cs="Times New Roman"/>
          <w:sz w:val="24"/>
          <w:szCs w:val="24"/>
        </w:rPr>
      </w:pPr>
      <w:r w:rsidRPr="001E4F65">
        <w:rPr>
          <w:rFonts w:cs="Times New Roman"/>
          <w:sz w:val="24"/>
          <w:szCs w:val="24"/>
        </w:rPr>
        <w:t>187.11.7.4. Функциональные разновидности языка.</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A128BD" w:rsidRPr="001E4F65" w:rsidRDefault="00A128BD" w:rsidP="00A128BD">
      <w:pPr>
        <w:ind w:firstLine="284"/>
        <w:jc w:val="both"/>
        <w:rPr>
          <w:rFonts w:cs="Times New Roman"/>
          <w:sz w:val="24"/>
          <w:szCs w:val="24"/>
        </w:rPr>
      </w:pPr>
      <w:r w:rsidRPr="001E4F65">
        <w:rPr>
          <w:rFonts w:cs="Times New Roman"/>
          <w:sz w:val="24"/>
          <w:szCs w:val="24"/>
        </w:rPr>
        <w:t>187.11.7.5. Синтаксис. Культура речи. Пунктуация.</w:t>
      </w:r>
    </w:p>
    <w:p w:rsidR="00A128BD" w:rsidRPr="001E4F65" w:rsidRDefault="00A128BD" w:rsidP="00A128BD">
      <w:pPr>
        <w:ind w:firstLine="284"/>
        <w:jc w:val="both"/>
        <w:rPr>
          <w:rFonts w:cs="Times New Roman"/>
          <w:sz w:val="24"/>
          <w:szCs w:val="24"/>
        </w:rPr>
      </w:pPr>
      <w:r w:rsidRPr="001E4F65">
        <w:rPr>
          <w:rFonts w:cs="Times New Roman"/>
          <w:sz w:val="24"/>
          <w:szCs w:val="24"/>
        </w:rPr>
        <w:t>Иметь представление о синтаксисе как разделе лингвистики.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словосочетание и предложение как единицы синтаксиса.</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функции знаков препинания.</w:t>
      </w:r>
    </w:p>
    <w:p w:rsidR="00A128BD" w:rsidRPr="001E4F65" w:rsidRDefault="00A128BD" w:rsidP="00A128BD">
      <w:pPr>
        <w:ind w:firstLine="284"/>
        <w:jc w:val="both"/>
        <w:rPr>
          <w:rFonts w:cs="Times New Roman"/>
          <w:sz w:val="24"/>
          <w:szCs w:val="24"/>
        </w:rPr>
      </w:pPr>
      <w:r w:rsidRPr="001E4F65">
        <w:rPr>
          <w:rFonts w:cs="Times New Roman"/>
          <w:sz w:val="24"/>
          <w:szCs w:val="24"/>
        </w:rPr>
        <w:t>187.11.7.6. Словосочетание</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нормы построения словосочетаний.</w:t>
      </w:r>
    </w:p>
    <w:p w:rsidR="00A128BD" w:rsidRPr="001E4F65" w:rsidRDefault="00A128BD" w:rsidP="00A128BD">
      <w:pPr>
        <w:ind w:firstLine="284"/>
        <w:jc w:val="both"/>
        <w:rPr>
          <w:rFonts w:cs="Times New Roman"/>
          <w:sz w:val="24"/>
          <w:szCs w:val="24"/>
        </w:rPr>
      </w:pPr>
      <w:r w:rsidRPr="001E4F65">
        <w:rPr>
          <w:rFonts w:cs="Times New Roman"/>
          <w:sz w:val="24"/>
          <w:szCs w:val="24"/>
        </w:rPr>
        <w:t>187.11.7.7. Предложение.</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меньшинство, количественными сочетаниями. Применять с опорой на алгоритм нормы постановки тире между подлежащим и сказуемым.</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A128BD" w:rsidRPr="001E4F65" w:rsidRDefault="00A128BD" w:rsidP="00A128BD">
      <w:pPr>
        <w:ind w:firstLine="284"/>
        <w:jc w:val="both"/>
        <w:rPr>
          <w:rFonts w:cs="Times New Roman"/>
          <w:sz w:val="24"/>
          <w:szCs w:val="24"/>
        </w:rPr>
      </w:pPr>
      <w:r w:rsidRPr="001E4F65">
        <w:rPr>
          <w:rFonts w:cs="Times New Roman"/>
          <w:sz w:val="24"/>
          <w:szCs w:val="24"/>
        </w:rPr>
        <w:lastRenderedPageBreak/>
        <w:t>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при необходимости с визуальной поддержкой сложные предложения, конструкции с чужой речью (в рамках изученного).</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 опорой на алгоритм синтаксический разбор словосочетаний, синтаксический и 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p>
    <w:p w:rsidR="00A128BD" w:rsidRPr="001E4F65" w:rsidRDefault="00A128BD" w:rsidP="00A128BD">
      <w:pPr>
        <w:ind w:firstLine="284"/>
        <w:jc w:val="both"/>
        <w:rPr>
          <w:rFonts w:cs="Times New Roman"/>
          <w:sz w:val="24"/>
          <w:szCs w:val="24"/>
        </w:rPr>
      </w:pPr>
      <w:r w:rsidRPr="001E4F65">
        <w:rPr>
          <w:rFonts w:cs="Times New Roman"/>
          <w:sz w:val="24"/>
          <w:szCs w:val="24"/>
        </w:rPr>
        <w:t>187.11.8. К концу обучения в 9 классе обучающийся получит следующие предметные результаты по отдельным темам программы по русскому языку:</w:t>
      </w:r>
    </w:p>
    <w:p w:rsidR="00A128BD" w:rsidRPr="001E4F65" w:rsidRDefault="00A128BD" w:rsidP="00A128BD">
      <w:pPr>
        <w:ind w:firstLine="284"/>
        <w:jc w:val="both"/>
        <w:rPr>
          <w:rFonts w:cs="Times New Roman"/>
          <w:sz w:val="24"/>
          <w:szCs w:val="24"/>
        </w:rPr>
      </w:pPr>
      <w:r w:rsidRPr="001E4F65">
        <w:rPr>
          <w:rFonts w:cs="Times New Roman"/>
          <w:sz w:val="24"/>
          <w:szCs w:val="24"/>
        </w:rPr>
        <w:t>187.11.8.1. Общие сведения о языке.</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w:t>
      </w:r>
      <w:r w:rsidRPr="001E4F65">
        <w:rPr>
          <w:rFonts w:cs="Times New Roman"/>
          <w:sz w:val="24"/>
          <w:szCs w:val="24"/>
        </w:rPr>
        <w:lastRenderedPageBreak/>
        <w:t>учителя и (или) других участников образовательного процесса) рассказать о них.</w:t>
      </w:r>
    </w:p>
    <w:p w:rsidR="00A128BD" w:rsidRPr="001E4F65" w:rsidRDefault="00A128BD" w:rsidP="00A128BD">
      <w:pPr>
        <w:ind w:firstLine="284"/>
        <w:jc w:val="both"/>
        <w:rPr>
          <w:rFonts w:cs="Times New Roman"/>
          <w:sz w:val="24"/>
          <w:szCs w:val="24"/>
        </w:rPr>
      </w:pPr>
      <w:r w:rsidRPr="001E4F65">
        <w:rPr>
          <w:rFonts w:cs="Times New Roman"/>
          <w:sz w:val="24"/>
          <w:szCs w:val="24"/>
        </w:rPr>
        <w:t>187.11.8.2. Язык и речь.</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с использованием речевого клише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A128BD" w:rsidRPr="001E4F65" w:rsidRDefault="00A128BD" w:rsidP="00A128BD">
      <w:pPr>
        <w:ind w:firstLine="284"/>
        <w:jc w:val="both"/>
        <w:rPr>
          <w:rFonts w:cs="Times New Roman"/>
          <w:sz w:val="24"/>
          <w:szCs w:val="24"/>
        </w:rPr>
      </w:pPr>
      <w:r w:rsidRPr="001E4F65">
        <w:rPr>
          <w:rFonts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различными видами чтения: просмотровым, ознакомительным, изучающим, поисковым.</w:t>
      </w:r>
    </w:p>
    <w:p w:rsidR="00A128BD" w:rsidRPr="001E4F65" w:rsidRDefault="00A128BD" w:rsidP="00A128BD">
      <w:pPr>
        <w:ind w:firstLine="284"/>
        <w:jc w:val="both"/>
        <w:rPr>
          <w:rFonts w:cs="Times New Roman"/>
          <w:sz w:val="24"/>
          <w:szCs w:val="24"/>
        </w:rPr>
      </w:pPr>
      <w:r w:rsidRPr="001E4F65">
        <w:rPr>
          <w:rFonts w:cs="Times New Roman"/>
          <w:sz w:val="24"/>
          <w:szCs w:val="24"/>
        </w:rPr>
        <w:t>Устно пересказывать с опорой на план, опорные слова прочитанный или прослушанный текст объемом не менее 150 слов.</w:t>
      </w:r>
    </w:p>
    <w:p w:rsidR="00A128BD" w:rsidRPr="001E4F65" w:rsidRDefault="00A128BD" w:rsidP="00A128BD">
      <w:pPr>
        <w:ind w:firstLine="284"/>
        <w:jc w:val="both"/>
        <w:rPr>
          <w:rFonts w:cs="Times New Roman"/>
          <w:sz w:val="24"/>
          <w:szCs w:val="24"/>
        </w:rPr>
      </w:pPr>
      <w:r w:rsidRPr="001E4F65">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A128BD" w:rsidRPr="001E4F65" w:rsidRDefault="00A128BD" w:rsidP="00A128BD">
      <w:pPr>
        <w:ind w:firstLine="284"/>
        <w:jc w:val="both"/>
        <w:rPr>
          <w:rFonts w:cs="Times New Roman"/>
          <w:sz w:val="24"/>
          <w:szCs w:val="24"/>
        </w:rPr>
      </w:pPr>
      <w:r w:rsidRPr="001E4F65">
        <w:rPr>
          <w:rFonts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объемом 120 - 130 слов; словарного диктанта объемом 30 - 35 слов; диктанта на основе связного текста объемом 120 - 130 слов, составленного с учетом ранее изученных правил правописания (в том числе содержащего не более 24 орфограмм, 15 пунктограмм и не более 10 слов с непроверяемыми написаниями).</w:t>
      </w:r>
    </w:p>
    <w:p w:rsidR="00A128BD" w:rsidRPr="001E4F65" w:rsidRDefault="00A128BD" w:rsidP="00A128BD">
      <w:pPr>
        <w:ind w:firstLine="284"/>
        <w:jc w:val="both"/>
        <w:rPr>
          <w:rFonts w:cs="Times New Roman"/>
          <w:sz w:val="24"/>
          <w:szCs w:val="24"/>
        </w:rPr>
      </w:pPr>
      <w:r w:rsidRPr="001E4F65">
        <w:rPr>
          <w:rFonts w:cs="Times New Roman"/>
          <w:sz w:val="24"/>
          <w:szCs w:val="24"/>
        </w:rPr>
        <w:t>187.11.8.3. Текст.</w:t>
      </w:r>
    </w:p>
    <w:p w:rsidR="00A128BD" w:rsidRPr="001E4F65" w:rsidRDefault="00A128BD" w:rsidP="00A128BD">
      <w:pPr>
        <w:ind w:firstLine="284"/>
        <w:jc w:val="both"/>
        <w:rPr>
          <w:rFonts w:cs="Times New Roman"/>
          <w:sz w:val="24"/>
          <w:szCs w:val="24"/>
        </w:rPr>
      </w:pPr>
      <w:r w:rsidRPr="001E4F65">
        <w:rPr>
          <w:rFonts w:cs="Times New Roman"/>
          <w:sz w:val="24"/>
          <w:szCs w:val="24"/>
        </w:rPr>
        <w:t>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Устанавливать принадлежность текста к функционально-смысловому типу речи.</w:t>
      </w:r>
    </w:p>
    <w:p w:rsidR="00A128BD" w:rsidRPr="001E4F65" w:rsidRDefault="00A128BD" w:rsidP="00A128BD">
      <w:pPr>
        <w:ind w:firstLine="284"/>
        <w:jc w:val="both"/>
        <w:rPr>
          <w:rFonts w:cs="Times New Roman"/>
          <w:sz w:val="24"/>
          <w:szCs w:val="24"/>
        </w:rPr>
      </w:pPr>
      <w:r w:rsidRPr="001E4F65">
        <w:rPr>
          <w:rFonts w:cs="Times New Roman"/>
          <w:sz w:val="24"/>
          <w:szCs w:val="24"/>
        </w:rPr>
        <w:t>Находить в тексте типовые фрагменты (описание, повествование, рассуждение-доказательство, оценочные высказывания).</w:t>
      </w:r>
    </w:p>
    <w:p w:rsidR="00A128BD" w:rsidRPr="001E4F65" w:rsidRDefault="00A128BD" w:rsidP="00A128BD">
      <w:pPr>
        <w:ind w:firstLine="284"/>
        <w:jc w:val="both"/>
        <w:rPr>
          <w:rFonts w:cs="Times New Roman"/>
          <w:sz w:val="24"/>
          <w:szCs w:val="24"/>
        </w:rPr>
      </w:pPr>
      <w:r w:rsidRPr="001E4F65">
        <w:rPr>
          <w:rFonts w:cs="Times New Roman"/>
          <w:sz w:val="24"/>
          <w:szCs w:val="24"/>
        </w:rPr>
        <w:t>Прогнозировать содержание текста по заголовку, ключевым словам, зачину или концовке.</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отличительные признаки текстов разных жанров.</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с использованием речевого клише высказывание на основе текста: выражать свое отношение к прочитанному или прослушанному в устной и письменной форме.</w:t>
      </w:r>
    </w:p>
    <w:p w:rsidR="00A128BD" w:rsidRPr="001E4F65" w:rsidRDefault="00A128BD" w:rsidP="00A128BD">
      <w:pPr>
        <w:ind w:firstLine="284"/>
        <w:jc w:val="both"/>
        <w:rPr>
          <w:rFonts w:cs="Times New Roman"/>
          <w:sz w:val="24"/>
          <w:szCs w:val="24"/>
        </w:rPr>
      </w:pPr>
      <w:r w:rsidRPr="001E4F65">
        <w:rPr>
          <w:rFonts w:cs="Times New Roman"/>
          <w:sz w:val="24"/>
          <w:szCs w:val="24"/>
        </w:rPr>
        <w:t>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объемом 7 и более предложений или объемом не менее 5 - 6 предложений сложной структуры, если этот объем позволяет раскрыть тему, выразить главную мысль); сочинения объемом от 100 слов с учетом стиля и жанра сочинения, характера темы.</w:t>
      </w:r>
    </w:p>
    <w:p w:rsidR="00A128BD" w:rsidRPr="001E4F65" w:rsidRDefault="00A128BD" w:rsidP="00A128BD">
      <w:pPr>
        <w:ind w:firstLine="284"/>
        <w:jc w:val="both"/>
        <w:rPr>
          <w:rFonts w:cs="Times New Roman"/>
          <w:sz w:val="24"/>
          <w:szCs w:val="24"/>
        </w:rPr>
      </w:pPr>
      <w:r w:rsidRPr="001E4F65">
        <w:rPr>
          <w:rFonts w:cs="Times New Roman"/>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сообщение на заданную тему в виде презентации.</w:t>
      </w:r>
    </w:p>
    <w:p w:rsidR="00A128BD" w:rsidRPr="001E4F65" w:rsidRDefault="00A128BD" w:rsidP="00A128BD">
      <w:pPr>
        <w:ind w:firstLine="284"/>
        <w:jc w:val="both"/>
        <w:rPr>
          <w:rFonts w:cs="Times New Roman"/>
          <w:sz w:val="24"/>
          <w:szCs w:val="24"/>
        </w:rPr>
      </w:pPr>
      <w:r w:rsidRPr="001E4F65">
        <w:rPr>
          <w:rFonts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объем исходного текста </w:t>
      </w:r>
      <w:r w:rsidRPr="001E4F65">
        <w:rPr>
          <w:rFonts w:cs="Times New Roman"/>
          <w:sz w:val="24"/>
          <w:szCs w:val="24"/>
        </w:rPr>
        <w:lastRenderedPageBreak/>
        <w:t>должен составлять не менее 250 слов; для сжатого и выборочного изложения не менее 280 слов).</w:t>
      </w:r>
    </w:p>
    <w:p w:rsidR="00A128BD" w:rsidRPr="001E4F65" w:rsidRDefault="00A128BD" w:rsidP="00A128BD">
      <w:pPr>
        <w:ind w:firstLine="284"/>
        <w:jc w:val="both"/>
        <w:rPr>
          <w:rFonts w:cs="Times New Roman"/>
          <w:sz w:val="24"/>
          <w:szCs w:val="24"/>
        </w:rPr>
      </w:pPr>
      <w:r w:rsidRPr="001E4F65">
        <w:rPr>
          <w:rFonts w:cs="Times New Roman"/>
          <w:sz w:val="24"/>
          <w:szCs w:val="24"/>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A128BD" w:rsidRPr="001E4F65" w:rsidRDefault="00A128BD" w:rsidP="00A128BD">
      <w:pPr>
        <w:ind w:firstLine="284"/>
        <w:jc w:val="both"/>
        <w:rPr>
          <w:rFonts w:cs="Times New Roman"/>
          <w:sz w:val="24"/>
          <w:szCs w:val="24"/>
        </w:rPr>
      </w:pPr>
      <w:r w:rsidRPr="001E4F65">
        <w:rPr>
          <w:rFonts w:cs="Times New Roman"/>
          <w:sz w:val="24"/>
          <w:szCs w:val="24"/>
        </w:rPr>
        <w:t>187.11.8.4. Функциональные разновидности языка.</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A128BD" w:rsidRDefault="00A128BD" w:rsidP="00A128BD">
      <w:pPr>
        <w:ind w:firstLine="284"/>
        <w:jc w:val="both"/>
        <w:rPr>
          <w:rFonts w:cs="Times New Roman"/>
          <w:sz w:val="24"/>
          <w:szCs w:val="24"/>
        </w:rPr>
      </w:pPr>
      <w:r w:rsidRPr="001E4F65">
        <w:rPr>
          <w:rFonts w:cs="Times New Roman"/>
          <w:sz w:val="24"/>
          <w:szCs w:val="24"/>
        </w:rPr>
        <w:t>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A128BD" w:rsidRPr="001E4F65" w:rsidRDefault="00A128BD" w:rsidP="00A128BD">
      <w:pPr>
        <w:ind w:firstLine="284"/>
        <w:jc w:val="both"/>
        <w:rPr>
          <w:rFonts w:cs="Times New Roman"/>
          <w:sz w:val="24"/>
          <w:szCs w:val="24"/>
        </w:rPr>
      </w:pPr>
      <w:r w:rsidRPr="001E4F65">
        <w:rPr>
          <w:rFonts w:cs="Times New Roman"/>
          <w:sz w:val="24"/>
          <w:szCs w:val="24"/>
        </w:rPr>
        <w:t>Составлять с опорой на образец тезисы, конспект, писать рецензию, реферат.</w:t>
      </w:r>
    </w:p>
    <w:p w:rsidR="00A128BD" w:rsidRPr="001E4F65" w:rsidRDefault="00A128BD" w:rsidP="00A128BD">
      <w:pPr>
        <w:ind w:firstLine="284"/>
        <w:jc w:val="both"/>
        <w:rPr>
          <w:rFonts w:cs="Times New Roman"/>
          <w:sz w:val="24"/>
          <w:szCs w:val="24"/>
        </w:rPr>
      </w:pPr>
      <w:r w:rsidRPr="001E4F65">
        <w:rPr>
          <w:rFonts w:cs="Times New Roman"/>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A128BD" w:rsidRPr="001E4F65" w:rsidRDefault="00A128BD" w:rsidP="00A128BD">
      <w:pPr>
        <w:ind w:firstLine="284"/>
        <w:jc w:val="both"/>
        <w:rPr>
          <w:rFonts w:cs="Times New Roman"/>
          <w:sz w:val="24"/>
          <w:szCs w:val="24"/>
        </w:rPr>
      </w:pPr>
      <w:r w:rsidRPr="001E4F65">
        <w:rPr>
          <w:rFonts w:cs="Times New Roman"/>
          <w:sz w:val="24"/>
          <w:szCs w:val="24"/>
        </w:rPr>
        <w:t>187.11.8.5. Синтаксис. Культура речи. Пунктуация. Сложносочиненное предложение.</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основные средства синтаксической связи между частями сложного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при необходимости с опорой на алгоритм сложные предложения с разными видами связи, бессоюзные и союзные предложения (сложносочиненные и сложноподчиненные).</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при необходимости по смысловой опоре сложносочиненное предложение, его строение, смысловое, структурное и интонационное единство частей сложного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особенности употребления сложносочиненных предложений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основные нормы построения сложносочиненного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при необходимости с опорой на алгоритм синтаксический и пунктуационный разбор сложносочиненных предложений.</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нормы постановки знаков препинания в сложносочиненных предложениях.</w:t>
      </w:r>
    </w:p>
    <w:p w:rsidR="00A128BD" w:rsidRPr="001E4F65" w:rsidRDefault="00A128BD" w:rsidP="00A128BD">
      <w:pPr>
        <w:ind w:firstLine="284"/>
        <w:jc w:val="both"/>
        <w:rPr>
          <w:rFonts w:cs="Times New Roman"/>
          <w:sz w:val="24"/>
          <w:szCs w:val="24"/>
        </w:rPr>
      </w:pPr>
      <w:r w:rsidRPr="001E4F65">
        <w:rPr>
          <w:rFonts w:cs="Times New Roman"/>
          <w:sz w:val="24"/>
          <w:szCs w:val="24"/>
        </w:rPr>
        <w:t>187.11.8.6. Сложноподчиненное предложение.</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при необходимости с опорой на алгоритм сложноподчиненные предложения, выделять главную и придаточную части предложения, средства связи частей сложноподчиненного предложения.</w:t>
      </w:r>
    </w:p>
    <w:p w:rsidR="00A128BD" w:rsidRPr="001E4F65" w:rsidRDefault="00A128BD" w:rsidP="00A128BD">
      <w:pPr>
        <w:ind w:firstLine="284"/>
        <w:jc w:val="both"/>
        <w:rPr>
          <w:rFonts w:cs="Times New Roman"/>
          <w:sz w:val="24"/>
          <w:szCs w:val="24"/>
        </w:rPr>
      </w:pPr>
      <w:r w:rsidRPr="001E4F65">
        <w:rPr>
          <w:rFonts w:cs="Times New Roman"/>
          <w:sz w:val="24"/>
          <w:szCs w:val="24"/>
        </w:rPr>
        <w:t>Различать при необходимости с опорой на таблицу подчинительные союзы и союзные слова.</w:t>
      </w:r>
    </w:p>
    <w:p w:rsidR="00A128BD" w:rsidRPr="001E4F65" w:rsidRDefault="00A128BD" w:rsidP="00A128BD">
      <w:pPr>
        <w:ind w:firstLine="284"/>
        <w:jc w:val="both"/>
        <w:rPr>
          <w:rFonts w:cs="Times New Roman"/>
          <w:sz w:val="24"/>
          <w:szCs w:val="24"/>
        </w:rPr>
      </w:pPr>
      <w:r w:rsidRPr="001E4F65">
        <w:rPr>
          <w:rFonts w:cs="Times New Roman"/>
          <w:sz w:val="24"/>
          <w:szCs w:val="24"/>
        </w:rPr>
        <w:t xml:space="preserve">Различать при необходимости по смысловой опоре виды сложноподчиненных </w:t>
      </w:r>
      <w:r w:rsidRPr="001E4F65">
        <w:rPr>
          <w:rFonts w:cs="Times New Roman"/>
          <w:sz w:val="24"/>
          <w:szCs w:val="24"/>
        </w:rPr>
        <w:lastRenderedPageBreak/>
        <w:t>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с использованием опорной схемы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однородное, неоднородное и последовательное подчинение придаточных частей.</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основные нормы построения сложноподчиненного предложения, особенности употребления сложноподчиненных предложений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синтаксический и пунктуационный разбор сложноподчиненных предложений.</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при необходимости с опорой на образец нормы построения сложноподчиненных предложений и постановки знаков препинания в них.</w:t>
      </w:r>
    </w:p>
    <w:p w:rsidR="00A128BD" w:rsidRPr="001E4F65" w:rsidRDefault="00A128BD" w:rsidP="00A128BD">
      <w:pPr>
        <w:ind w:firstLine="284"/>
        <w:jc w:val="both"/>
        <w:rPr>
          <w:rFonts w:cs="Times New Roman"/>
          <w:sz w:val="24"/>
          <w:szCs w:val="24"/>
        </w:rPr>
      </w:pPr>
      <w:r w:rsidRPr="001E4F65">
        <w:rPr>
          <w:rFonts w:cs="Times New Roman"/>
          <w:sz w:val="24"/>
          <w:szCs w:val="24"/>
        </w:rPr>
        <w:t>187.11.8.7. Бессоюзное сложное предложение.</w:t>
      </w:r>
    </w:p>
    <w:p w:rsidR="00A128BD" w:rsidRPr="001E4F65" w:rsidRDefault="00A128BD" w:rsidP="00A128BD">
      <w:pPr>
        <w:ind w:firstLine="284"/>
        <w:jc w:val="both"/>
        <w:rPr>
          <w:rFonts w:cs="Times New Roman"/>
          <w:sz w:val="24"/>
          <w:szCs w:val="24"/>
        </w:rPr>
      </w:pPr>
      <w:r w:rsidRPr="001E4F65">
        <w:rPr>
          <w:rFonts w:cs="Times New Roman"/>
          <w:sz w:val="24"/>
          <w:szCs w:val="24"/>
        </w:rPr>
        <w:t>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синтаксический и пунктуационный разбор бессоюзных сложных предложений.</w:t>
      </w:r>
    </w:p>
    <w:p w:rsidR="00A128BD" w:rsidRPr="001E4F65" w:rsidRDefault="00A128BD" w:rsidP="00A128BD">
      <w:pPr>
        <w:ind w:firstLine="284"/>
        <w:jc w:val="both"/>
        <w:rPr>
          <w:rFonts w:cs="Times New Roman"/>
          <w:sz w:val="24"/>
          <w:szCs w:val="24"/>
        </w:rPr>
      </w:pPr>
      <w:r w:rsidRPr="001E4F65">
        <w:rPr>
          <w:rFonts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A128BD" w:rsidRPr="001E4F65" w:rsidRDefault="00A128BD" w:rsidP="00A128BD">
      <w:pPr>
        <w:ind w:firstLine="284"/>
        <w:jc w:val="both"/>
        <w:rPr>
          <w:rFonts w:cs="Times New Roman"/>
          <w:sz w:val="24"/>
          <w:szCs w:val="24"/>
        </w:rPr>
      </w:pPr>
      <w:r w:rsidRPr="001E4F65">
        <w:rPr>
          <w:rFonts w:cs="Times New Roman"/>
          <w:sz w:val="24"/>
          <w:szCs w:val="24"/>
        </w:rPr>
        <w:t>187.11.8.8. Сложные предложения с разными видами союзной и бессоюзной связи.</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с использованием алгоритма последовательности действий, типы сложных предложений с разными видами связи.</w:t>
      </w:r>
    </w:p>
    <w:p w:rsidR="00A128BD" w:rsidRPr="001E4F65" w:rsidRDefault="00A128BD" w:rsidP="00A128BD">
      <w:pPr>
        <w:ind w:firstLine="284"/>
        <w:jc w:val="both"/>
        <w:rPr>
          <w:rFonts w:cs="Times New Roman"/>
          <w:sz w:val="24"/>
          <w:szCs w:val="24"/>
        </w:rPr>
      </w:pPr>
      <w:r w:rsidRPr="001E4F65">
        <w:rPr>
          <w:rFonts w:cs="Times New Roman"/>
          <w:sz w:val="24"/>
          <w:szCs w:val="24"/>
        </w:rPr>
        <w:t>Понимать основные нормы построения сложных предложений с разными видами связи.</w:t>
      </w:r>
    </w:p>
    <w:p w:rsidR="00A128BD" w:rsidRPr="001E4F65" w:rsidRDefault="00A128BD" w:rsidP="00A128BD">
      <w:pPr>
        <w:ind w:firstLine="284"/>
        <w:jc w:val="both"/>
        <w:rPr>
          <w:rFonts w:cs="Times New Roman"/>
          <w:sz w:val="24"/>
          <w:szCs w:val="24"/>
        </w:rPr>
      </w:pPr>
      <w:r w:rsidRPr="001E4F65">
        <w:rPr>
          <w:rFonts w:cs="Times New Roman"/>
          <w:sz w:val="24"/>
          <w:szCs w:val="24"/>
        </w:rPr>
        <w:t>Употреблять сложные предложения с разными видами связи в речи.</w:t>
      </w:r>
    </w:p>
    <w:p w:rsidR="00A128BD" w:rsidRPr="001E4F65" w:rsidRDefault="00A128BD" w:rsidP="00A128BD">
      <w:pPr>
        <w:ind w:firstLine="284"/>
        <w:jc w:val="both"/>
        <w:rPr>
          <w:rFonts w:cs="Times New Roman"/>
          <w:sz w:val="24"/>
          <w:szCs w:val="24"/>
        </w:rPr>
      </w:pPr>
      <w:r w:rsidRPr="001E4F65">
        <w:rPr>
          <w:rFonts w:cs="Times New Roman"/>
          <w:sz w:val="24"/>
          <w:szCs w:val="24"/>
        </w:rPr>
        <w:t>Проводить синтаксический и пунктуационный разбор сложных предложений с разными видами связи.</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A128BD" w:rsidRPr="001E4F65" w:rsidRDefault="00A128BD" w:rsidP="00A128BD">
      <w:pPr>
        <w:ind w:firstLine="284"/>
        <w:jc w:val="both"/>
        <w:rPr>
          <w:rFonts w:cs="Times New Roman"/>
          <w:sz w:val="24"/>
          <w:szCs w:val="24"/>
        </w:rPr>
      </w:pPr>
      <w:r w:rsidRPr="001E4F65">
        <w:rPr>
          <w:rFonts w:cs="Times New Roman"/>
          <w:sz w:val="24"/>
          <w:szCs w:val="24"/>
        </w:rPr>
        <w:t>187.11.8.9. Прямая и косвенная речь.</w:t>
      </w:r>
    </w:p>
    <w:p w:rsidR="00A128BD" w:rsidRPr="001E4F65" w:rsidRDefault="00A128BD" w:rsidP="00A128BD">
      <w:pPr>
        <w:ind w:firstLine="284"/>
        <w:jc w:val="both"/>
        <w:rPr>
          <w:rFonts w:cs="Times New Roman"/>
          <w:sz w:val="24"/>
          <w:szCs w:val="24"/>
        </w:rPr>
      </w:pPr>
      <w:r w:rsidRPr="001E4F65">
        <w:rPr>
          <w:rFonts w:cs="Times New Roman"/>
          <w:sz w:val="24"/>
          <w:szCs w:val="24"/>
        </w:rPr>
        <w:t>Распознавать прямую и косвенную речь; выявлять синонимию предложений с прямой и косвенной речью.</w:t>
      </w:r>
    </w:p>
    <w:p w:rsidR="00A128BD" w:rsidRPr="001E4F65" w:rsidRDefault="00A128BD" w:rsidP="00A128BD">
      <w:pPr>
        <w:ind w:firstLine="284"/>
        <w:jc w:val="both"/>
        <w:rPr>
          <w:rFonts w:cs="Times New Roman"/>
          <w:sz w:val="24"/>
          <w:szCs w:val="24"/>
        </w:rPr>
      </w:pPr>
      <w:r w:rsidRPr="001E4F65">
        <w:rPr>
          <w:rFonts w:cs="Times New Roman"/>
          <w:sz w:val="24"/>
          <w:szCs w:val="24"/>
        </w:rPr>
        <w:t>Уметь цитировать и применять разные способы включения цитат в высказывание.</w:t>
      </w:r>
    </w:p>
    <w:p w:rsidR="00A128BD" w:rsidRPr="001E4F65" w:rsidRDefault="00A128BD" w:rsidP="00A128BD">
      <w:pPr>
        <w:ind w:firstLine="284"/>
        <w:jc w:val="both"/>
        <w:rPr>
          <w:rFonts w:cs="Times New Roman"/>
          <w:sz w:val="24"/>
          <w:szCs w:val="24"/>
        </w:rPr>
      </w:pPr>
      <w:r w:rsidRPr="001E4F65">
        <w:rPr>
          <w:rFonts w:cs="Times New Roman"/>
          <w:sz w:val="24"/>
          <w:szCs w:val="24"/>
        </w:rPr>
        <w:t>Применять правила построения предложений с прямой и косвенной речью, при цитировании.</w:t>
      </w:r>
    </w:p>
    <w:p w:rsidR="00A128BD" w:rsidRPr="001E4F65" w:rsidRDefault="00A128BD" w:rsidP="00A128BD">
      <w:pPr>
        <w:ind w:firstLine="284"/>
        <w:jc w:val="both"/>
        <w:rPr>
          <w:rFonts w:cs="Times New Roman"/>
          <w:sz w:val="24"/>
          <w:szCs w:val="24"/>
        </w:rPr>
      </w:pPr>
      <w:r w:rsidRPr="001E4F65">
        <w:rPr>
          <w:rFonts w:cs="Times New Roman"/>
          <w:sz w:val="24"/>
          <w:szCs w:val="24"/>
        </w:rPr>
        <w:t>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представителей).</w:t>
      </w:r>
    </w:p>
    <w:p w:rsidR="00A128BD" w:rsidRDefault="00A128BD" w:rsidP="00A128BD">
      <w:pPr>
        <w:ind w:firstLine="284"/>
        <w:jc w:val="both"/>
        <w:rPr>
          <w:rFonts w:cs="Times New Roman"/>
          <w:sz w:val="24"/>
          <w:szCs w:val="24"/>
        </w:rPr>
      </w:pPr>
      <w:r w:rsidRPr="001E4F65">
        <w:rPr>
          <w:rFonts w:cs="Times New Roman"/>
          <w:sz w:val="24"/>
          <w:szCs w:val="24"/>
        </w:rPr>
        <w:t xml:space="preserve">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МБОУ «Гимназия №1» г.Ядрина с целью выявления причин и согласования плана совместных действий педагогического коллектива, организации </w:t>
      </w:r>
      <w:r w:rsidRPr="001E4F65">
        <w:rPr>
          <w:rFonts w:cs="Times New Roman"/>
          <w:sz w:val="24"/>
          <w:szCs w:val="24"/>
        </w:rPr>
        <w:lastRenderedPageBreak/>
        <w:t>взаимодействия с родителями обучающегося с ЗПР.</w:t>
      </w:r>
    </w:p>
    <w:p w:rsidR="00C71056" w:rsidRDefault="00C71056" w:rsidP="00D53940">
      <w:pPr>
        <w:ind w:firstLine="284"/>
        <w:jc w:val="both"/>
        <w:rPr>
          <w:rFonts w:cs="Times New Roman"/>
          <w:sz w:val="24"/>
          <w:szCs w:val="24"/>
        </w:rPr>
      </w:pPr>
    </w:p>
    <w:p w:rsidR="00C65AFD" w:rsidRPr="00C71056" w:rsidRDefault="00C71056" w:rsidP="00D53940">
      <w:pPr>
        <w:ind w:firstLine="284"/>
        <w:jc w:val="both"/>
        <w:rPr>
          <w:rFonts w:cs="Times New Roman"/>
          <w:b/>
          <w:sz w:val="24"/>
          <w:szCs w:val="24"/>
        </w:rPr>
      </w:pPr>
      <w:r w:rsidRPr="00C71056">
        <w:rPr>
          <w:rFonts w:cs="Times New Roman"/>
          <w:b/>
          <w:sz w:val="24"/>
          <w:szCs w:val="24"/>
        </w:rPr>
        <w:t>2.1.2.</w:t>
      </w:r>
      <w:r>
        <w:rPr>
          <w:rFonts w:cs="Times New Roman"/>
          <w:b/>
          <w:sz w:val="24"/>
          <w:szCs w:val="24"/>
        </w:rPr>
        <w:t xml:space="preserve"> </w:t>
      </w:r>
      <w:r w:rsidR="00D7522F">
        <w:rPr>
          <w:rFonts w:cs="Times New Roman"/>
          <w:b/>
          <w:sz w:val="24"/>
          <w:szCs w:val="24"/>
        </w:rPr>
        <w:t xml:space="preserve">Рабочая программа по учебному предмету </w:t>
      </w:r>
      <w:r w:rsidRPr="00C71056">
        <w:rPr>
          <w:rFonts w:cs="Times New Roman"/>
          <w:b/>
          <w:sz w:val="24"/>
          <w:szCs w:val="24"/>
        </w:rPr>
        <w:t>Литература</w:t>
      </w:r>
    </w:p>
    <w:p w:rsidR="00C20807" w:rsidRDefault="00C20807" w:rsidP="00C20807">
      <w:pPr>
        <w:ind w:firstLine="284"/>
        <w:jc w:val="both"/>
        <w:rPr>
          <w:rFonts w:cs="Times New Roman"/>
          <w:b/>
          <w:sz w:val="24"/>
          <w:szCs w:val="24"/>
        </w:rPr>
      </w:pPr>
      <w:r w:rsidRPr="00600784">
        <w:rPr>
          <w:rFonts w:cs="Times New Roman"/>
          <w:sz w:val="24"/>
          <w:szCs w:val="24"/>
        </w:rPr>
        <w:t>Рабочая программа по учебному предмету "</w:t>
      </w:r>
      <w:r>
        <w:rPr>
          <w:rFonts w:cs="Times New Roman"/>
          <w:sz w:val="24"/>
          <w:szCs w:val="24"/>
        </w:rPr>
        <w:t>Литература</w:t>
      </w:r>
      <w:r w:rsidRPr="00600784">
        <w:rPr>
          <w:rFonts w:cs="Times New Roman"/>
          <w:sz w:val="24"/>
          <w:szCs w:val="24"/>
        </w:rPr>
        <w:t>"</w:t>
      </w:r>
      <w:r>
        <w:rPr>
          <w:rFonts w:cs="Times New Roman"/>
          <w:sz w:val="24"/>
          <w:szCs w:val="24"/>
        </w:rPr>
        <w:t xml:space="preserve"> полностью соответствует федеральной рабочей программе по учебному предмету </w:t>
      </w:r>
      <w:r w:rsidRPr="00600784">
        <w:rPr>
          <w:rFonts w:cs="Times New Roman"/>
          <w:sz w:val="24"/>
          <w:szCs w:val="24"/>
        </w:rPr>
        <w:t>"</w:t>
      </w:r>
      <w:r>
        <w:rPr>
          <w:rFonts w:cs="Times New Roman"/>
          <w:sz w:val="24"/>
          <w:szCs w:val="24"/>
        </w:rPr>
        <w:t>Литература</w:t>
      </w:r>
      <w:r w:rsidRPr="00600784">
        <w:rPr>
          <w:rFonts w:cs="Times New Roman"/>
          <w:sz w:val="24"/>
          <w:szCs w:val="24"/>
        </w:rPr>
        <w:t>"</w:t>
      </w:r>
      <w:r>
        <w:rPr>
          <w:rFonts w:cs="Times New Roman"/>
          <w:sz w:val="24"/>
          <w:szCs w:val="24"/>
        </w:rPr>
        <w:t xml:space="preserve">. Федеральная рабочая программа по учебному предмету </w:t>
      </w:r>
      <w:r w:rsidRPr="00600784">
        <w:rPr>
          <w:rFonts w:cs="Times New Roman"/>
          <w:sz w:val="24"/>
          <w:szCs w:val="24"/>
        </w:rPr>
        <w:t>"</w:t>
      </w:r>
      <w:r>
        <w:rPr>
          <w:rFonts w:cs="Times New Roman"/>
          <w:sz w:val="24"/>
          <w:szCs w:val="24"/>
        </w:rPr>
        <w:t>Литература</w:t>
      </w:r>
      <w:r w:rsidRPr="00600784">
        <w:rPr>
          <w:rFonts w:cs="Times New Roman"/>
          <w:sz w:val="24"/>
          <w:szCs w:val="24"/>
        </w:rPr>
        <w:t>"</w:t>
      </w:r>
      <w:r>
        <w:rPr>
          <w:rFonts w:cs="Times New Roman"/>
          <w:sz w:val="24"/>
          <w:szCs w:val="24"/>
        </w:rPr>
        <w:t xml:space="preserve"> непосредственно применяется при реализации</w:t>
      </w:r>
      <w:r w:rsidR="00D7522F">
        <w:rPr>
          <w:rFonts w:cs="Times New Roman"/>
          <w:sz w:val="24"/>
          <w:szCs w:val="24"/>
        </w:rPr>
        <w:t xml:space="preserve"> обязательной части </w:t>
      </w:r>
      <w:r>
        <w:rPr>
          <w:rFonts w:cs="Times New Roman"/>
          <w:sz w:val="24"/>
          <w:szCs w:val="24"/>
        </w:rPr>
        <w:t>АООП ООО.</w:t>
      </w:r>
    </w:p>
    <w:p w:rsidR="00B4380A" w:rsidRDefault="00B4380A"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188. Федеральная рабочая программа по учебному предмету "Литература".</w:t>
      </w:r>
    </w:p>
    <w:p w:rsidR="00C65AFD" w:rsidRPr="002F4A2A" w:rsidRDefault="00C65AFD" w:rsidP="00D53940">
      <w:pPr>
        <w:ind w:firstLine="284"/>
        <w:jc w:val="both"/>
        <w:rPr>
          <w:rFonts w:cs="Times New Roman"/>
          <w:sz w:val="24"/>
          <w:szCs w:val="24"/>
        </w:rPr>
      </w:pPr>
      <w:r w:rsidRPr="002F4A2A">
        <w:rPr>
          <w:rFonts w:cs="Times New Roman"/>
          <w:sz w:val="24"/>
          <w:szCs w:val="24"/>
        </w:rPr>
        <w:t>188.1. Программа по литературе включает пояснительную записку, содержание обучения, планируемые результаты освоения программы по литературе.</w:t>
      </w:r>
    </w:p>
    <w:p w:rsidR="00C65AFD" w:rsidRPr="002F4A2A" w:rsidRDefault="00C65AFD" w:rsidP="00D53940">
      <w:pPr>
        <w:ind w:firstLine="284"/>
        <w:jc w:val="both"/>
        <w:rPr>
          <w:rFonts w:cs="Times New Roman"/>
          <w:sz w:val="24"/>
          <w:szCs w:val="24"/>
        </w:rPr>
      </w:pPr>
      <w:r w:rsidRPr="002F4A2A">
        <w:rPr>
          <w:rFonts w:cs="Times New Roman"/>
          <w:sz w:val="24"/>
          <w:szCs w:val="24"/>
        </w:rPr>
        <w:t>188.2. Пояснительная записка.</w:t>
      </w:r>
    </w:p>
    <w:p w:rsidR="00C65AFD" w:rsidRPr="002F4A2A" w:rsidRDefault="00C65AFD" w:rsidP="00D53940">
      <w:pPr>
        <w:ind w:firstLine="284"/>
        <w:jc w:val="both"/>
        <w:rPr>
          <w:rFonts w:cs="Times New Roman"/>
          <w:sz w:val="24"/>
          <w:szCs w:val="24"/>
        </w:rPr>
      </w:pPr>
      <w:r w:rsidRPr="002F4A2A">
        <w:rPr>
          <w:rFonts w:cs="Times New Roman"/>
          <w:sz w:val="24"/>
          <w:szCs w:val="24"/>
        </w:rPr>
        <w:t>188.2.1.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C65AFD" w:rsidRPr="002F4A2A" w:rsidRDefault="00C65AFD" w:rsidP="00D53940">
      <w:pPr>
        <w:ind w:firstLine="284"/>
        <w:jc w:val="both"/>
        <w:rPr>
          <w:rFonts w:cs="Times New Roman"/>
          <w:sz w:val="24"/>
          <w:szCs w:val="24"/>
        </w:rPr>
      </w:pPr>
      <w:r w:rsidRPr="002F4A2A">
        <w:rPr>
          <w:rFonts w:cs="Times New Roman"/>
          <w:sz w:val="24"/>
          <w:szCs w:val="24"/>
        </w:rPr>
        <w:t>188.2.2. Программа по литературе позволит учителю:</w:t>
      </w:r>
    </w:p>
    <w:p w:rsidR="00C65AFD" w:rsidRPr="002F4A2A" w:rsidRDefault="00C65AFD" w:rsidP="00D53940">
      <w:pPr>
        <w:ind w:firstLine="284"/>
        <w:jc w:val="both"/>
        <w:rPr>
          <w:rFonts w:cs="Times New Roman"/>
          <w:sz w:val="24"/>
          <w:szCs w:val="24"/>
        </w:rPr>
      </w:pPr>
      <w:r w:rsidRPr="002F4A2A">
        <w:rPr>
          <w:rFonts w:cs="Times New Roman"/>
          <w:sz w:val="24"/>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C65AFD" w:rsidRPr="002F4A2A" w:rsidRDefault="00C65AFD" w:rsidP="00D53940">
      <w:pPr>
        <w:ind w:firstLine="284"/>
        <w:jc w:val="both"/>
        <w:rPr>
          <w:rFonts w:cs="Times New Roman"/>
          <w:sz w:val="24"/>
          <w:szCs w:val="24"/>
        </w:rPr>
      </w:pPr>
      <w:r w:rsidRPr="002F4A2A">
        <w:rPr>
          <w:rFonts w:cs="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C65AFD" w:rsidRPr="002F4A2A" w:rsidRDefault="00C65AFD" w:rsidP="00D53940">
      <w:pPr>
        <w:ind w:firstLine="284"/>
        <w:jc w:val="both"/>
        <w:rPr>
          <w:rFonts w:cs="Times New Roman"/>
          <w:sz w:val="24"/>
          <w:szCs w:val="24"/>
        </w:rPr>
      </w:pPr>
      <w:r w:rsidRPr="002F4A2A">
        <w:rPr>
          <w:rFonts w:cs="Times New Roman"/>
          <w:sz w:val="24"/>
          <w:szCs w:val="24"/>
        </w:rPr>
        <w:t>188.2.3.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и особых образовательных потребностей обучающихся с ЗПР, планируемые предметные результаты распределены по годам обучения.</w:t>
      </w:r>
    </w:p>
    <w:p w:rsidR="00C65AFD" w:rsidRPr="002F4A2A" w:rsidRDefault="00C65AFD" w:rsidP="00D53940">
      <w:pPr>
        <w:ind w:firstLine="284"/>
        <w:jc w:val="both"/>
        <w:rPr>
          <w:rFonts w:cs="Times New Roman"/>
          <w:sz w:val="24"/>
          <w:szCs w:val="24"/>
        </w:rPr>
      </w:pPr>
      <w:r w:rsidRPr="002F4A2A">
        <w:rPr>
          <w:rFonts w:cs="Times New Roman"/>
          <w:sz w:val="24"/>
          <w:szCs w:val="24"/>
        </w:rPr>
        <w:t>188.2.4.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65AFD" w:rsidRPr="002F4A2A" w:rsidRDefault="00C65AFD" w:rsidP="00D53940">
      <w:pPr>
        <w:ind w:firstLine="284"/>
        <w:jc w:val="both"/>
        <w:rPr>
          <w:rFonts w:cs="Times New Roman"/>
          <w:sz w:val="24"/>
          <w:szCs w:val="24"/>
        </w:rPr>
      </w:pPr>
      <w:r w:rsidRPr="002F4A2A">
        <w:rPr>
          <w:rFonts w:cs="Times New Roman"/>
          <w:sz w:val="24"/>
          <w:szCs w:val="24"/>
        </w:rPr>
        <w:t>188.2.5.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C65AFD" w:rsidRPr="002F4A2A" w:rsidRDefault="00C65AFD" w:rsidP="00D53940">
      <w:pPr>
        <w:ind w:firstLine="284"/>
        <w:jc w:val="both"/>
        <w:rPr>
          <w:rFonts w:cs="Times New Roman"/>
          <w:sz w:val="24"/>
          <w:szCs w:val="24"/>
        </w:rPr>
      </w:pPr>
      <w:r w:rsidRPr="002F4A2A">
        <w:rPr>
          <w:rFonts w:cs="Times New Roman"/>
          <w:sz w:val="24"/>
          <w:szCs w:val="24"/>
        </w:rPr>
        <w:t>188.2.6.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188.2.7. В рабочей программе учтены все этапы российского историко- литературного </w:t>
      </w:r>
      <w:r w:rsidRPr="002F4A2A">
        <w:rPr>
          <w:rFonts w:cs="Times New Roman"/>
          <w:sz w:val="24"/>
          <w:szCs w:val="24"/>
        </w:rPr>
        <w:lastRenderedPageBreak/>
        <w:t>процесса (от фольклора до новейшей русской литературы) и представлены разделы, касающиеся отечественной и зарубежной литературы.</w:t>
      </w:r>
    </w:p>
    <w:p w:rsidR="00C65AFD" w:rsidRPr="002F4A2A" w:rsidRDefault="00C65AFD" w:rsidP="00D53940">
      <w:pPr>
        <w:ind w:firstLine="284"/>
        <w:jc w:val="both"/>
        <w:rPr>
          <w:rFonts w:cs="Times New Roman"/>
          <w:sz w:val="24"/>
          <w:szCs w:val="24"/>
        </w:rPr>
      </w:pPr>
      <w:r w:rsidRPr="002F4A2A">
        <w:rPr>
          <w:rFonts w:cs="Times New Roman"/>
          <w:sz w:val="24"/>
          <w:szCs w:val="24"/>
        </w:rPr>
        <w:t>188.2.8. Основные виды деятельности обучающихся с ЗПР перечислены при изучении каждой монографической или обзорной темы и направлены на достижение планируемых результатов обучения литературе.</w:t>
      </w:r>
    </w:p>
    <w:p w:rsidR="00C65AFD" w:rsidRPr="002F4A2A" w:rsidRDefault="00C65AFD" w:rsidP="00D53940">
      <w:pPr>
        <w:ind w:firstLine="284"/>
        <w:jc w:val="both"/>
        <w:rPr>
          <w:rFonts w:cs="Times New Roman"/>
          <w:sz w:val="24"/>
          <w:szCs w:val="24"/>
        </w:rPr>
      </w:pPr>
      <w:r w:rsidRPr="002F4A2A">
        <w:rPr>
          <w:rFonts w:cs="Times New Roman"/>
          <w:sz w:val="24"/>
          <w:szCs w:val="24"/>
        </w:rPr>
        <w:t>188.2.9.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Специальной целью преподавания литературы 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C65AFD" w:rsidRPr="002F4A2A" w:rsidRDefault="00C65AFD" w:rsidP="00D53940">
      <w:pPr>
        <w:ind w:firstLine="284"/>
        <w:jc w:val="both"/>
        <w:rPr>
          <w:rFonts w:cs="Times New Roman"/>
          <w:sz w:val="24"/>
          <w:szCs w:val="24"/>
        </w:rPr>
      </w:pPr>
      <w:r w:rsidRPr="002F4A2A">
        <w:rPr>
          <w:rFonts w:cs="Times New Roman"/>
          <w:sz w:val="24"/>
          <w:szCs w:val="24"/>
        </w:rPr>
        <w:t>188.2.10. 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188.2.10.1.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C65AFD" w:rsidRPr="002F4A2A" w:rsidRDefault="00C65AFD" w:rsidP="00D53940">
      <w:pPr>
        <w:ind w:firstLine="284"/>
        <w:jc w:val="both"/>
        <w:rPr>
          <w:rFonts w:cs="Times New Roman"/>
          <w:sz w:val="24"/>
          <w:szCs w:val="24"/>
        </w:rPr>
      </w:pPr>
      <w:r w:rsidRPr="002F4A2A">
        <w:rPr>
          <w:rFonts w:cs="Times New Roman"/>
          <w:sz w:val="24"/>
          <w:szCs w:val="24"/>
        </w:rPr>
        <w:t>188.2.10.2.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C65AFD" w:rsidRPr="002F4A2A" w:rsidRDefault="00C65AFD" w:rsidP="00D53940">
      <w:pPr>
        <w:ind w:firstLine="284"/>
        <w:jc w:val="both"/>
        <w:rPr>
          <w:rFonts w:cs="Times New Roman"/>
          <w:sz w:val="24"/>
          <w:szCs w:val="24"/>
        </w:rPr>
      </w:pPr>
      <w:r w:rsidRPr="002F4A2A">
        <w:rPr>
          <w:rFonts w:cs="Times New Roman"/>
          <w:sz w:val="24"/>
          <w:szCs w:val="24"/>
        </w:rPr>
        <w:t>188.2.10.3. 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w:t>
      </w:r>
      <w:r w:rsidRPr="002F4A2A">
        <w:rPr>
          <w:rFonts w:cs="Times New Roman"/>
          <w:sz w:val="24"/>
          <w:szCs w:val="24"/>
        </w:rPr>
        <w:lastRenderedPageBreak/>
        <w:t>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C65AFD" w:rsidRPr="002F4A2A" w:rsidRDefault="00C65AFD" w:rsidP="00D53940">
      <w:pPr>
        <w:ind w:firstLine="284"/>
        <w:jc w:val="both"/>
        <w:rPr>
          <w:rFonts w:cs="Times New Roman"/>
          <w:sz w:val="24"/>
          <w:szCs w:val="24"/>
        </w:rPr>
      </w:pPr>
      <w:r w:rsidRPr="002F4A2A">
        <w:rPr>
          <w:rFonts w:cs="Times New Roman"/>
          <w:sz w:val="24"/>
          <w:szCs w:val="24"/>
        </w:rPr>
        <w:t>188.2.10.4.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C65AFD" w:rsidRPr="002F4A2A" w:rsidRDefault="00C65AFD" w:rsidP="00D53940">
      <w:pPr>
        <w:ind w:firstLine="284"/>
        <w:jc w:val="both"/>
        <w:rPr>
          <w:rFonts w:cs="Times New Roman"/>
          <w:sz w:val="24"/>
          <w:szCs w:val="24"/>
        </w:rPr>
      </w:pPr>
      <w:r w:rsidRPr="002F4A2A">
        <w:rPr>
          <w:rFonts w:cs="Times New Roman"/>
          <w:sz w:val="24"/>
          <w:szCs w:val="24"/>
        </w:rPr>
        <w:t>188.3. Содержание обучения в 5 классе представлено в таблице:</w:t>
      </w:r>
    </w:p>
    <w:p w:rsidR="00C65AFD" w:rsidRPr="002F4A2A" w:rsidRDefault="00C65AFD" w:rsidP="00D53940">
      <w:pPr>
        <w:ind w:firstLine="284"/>
        <w:jc w:val="both"/>
        <w:rPr>
          <w:rFonts w:cs="Times New Roman"/>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2060"/>
        <w:gridCol w:w="7444"/>
      </w:tblGrid>
      <w:tr w:rsidR="00FF02BE" w:rsidRPr="00FF02BE" w:rsidTr="001855DD">
        <w:trPr>
          <w:trHeight w:val="379"/>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Мифология</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Мифы народов России и мира.</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Фольклор.</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Малые жанры: пословицы, поговорки, загадки. Сказки народов России и народов мира (не менее двух).</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И.А. Крылов. Басни (две по выбору). Например, "Волк на псарне", "Листы и Корни", "Свинья под Дубом", "Квартет", "Осел и Соловей", "Ворона и Лисица".</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А.С. Пушкин. Стихотворения (не менее двух). "Зимнее утро", "Зимний вечер", "Няне" и другие, "Сказка о мертвой царевне и о семи богатырях".</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М.Ю. Лермонтов. Стихотворение "Бородино".</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Н.В. Гоголь. Повесть "Ночь перед Рождеством" из сборника "Вечера на хуторе близ Диканьки".</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второй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И.С. Тургенев. Слово о писателе.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Рассказ "Муму".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Н.А. Некрасов. Слово о поэте.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Стихотворение "Крестьянские дети".</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Поэма "Мороз, Красный нос" (отрывок "Есть женщины в русских селеньях").</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Л.Н. Толстой. Слово о писателе.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Рассказ "Кавказский пленник".</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XIX - XX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Стихотворения отечественных поэтов XIX - XX веков о родной природе и о связи человека с Родиной (не менее трех стихотворений трех поэтов). Например, стихотворения А.К. Толстого, Ф.И. Тютчева, А.А. Фета, И.А. Бунина, А.А. Блока, С.А. Есенина, Н.М. Рубцова.</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Юмористические рассказы отечественных писателей XIX - XX веков</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А.П. Чехов (один рассказ по выбору). Например, "Лошадиная фамилия", "Мальчики", "Хирургия"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М.М. Зощенко (один рассказ по выбору). Например, "Галоша", "Леля и Минька", "Елка", "Золотые слова", "Встреча"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 xml:space="preserve">Произведения отечественной литературы о природе и животных (одно произведение по выбору). Например, А.И. Куприна, М.М. Пришвина, </w:t>
            </w:r>
            <w:r w:rsidRPr="00FF02BE">
              <w:rPr>
                <w:rFonts w:eastAsia="Times New Roman" w:cs="Times New Roman"/>
                <w:color w:val="000000"/>
                <w:sz w:val="24"/>
                <w:szCs w:val="24"/>
                <w:lang w:eastAsia="ru-RU"/>
              </w:rPr>
              <w:lastRenderedPageBreak/>
              <w:t>К.Г. Паустовского.</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А.П. Платонов. Рассказы (один по выбору). Например, "Корова", "Никита"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В.П. Астафьев. Рассказ "Васюткино озеро".</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lastRenderedPageBreak/>
              <w:t>Литература XX - XXI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Катаев. "Сын полка" и другие.</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отечественных писателей XIX - XXI веков на тему детства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В.Г. Короленко, В.П. Катаева, В.П. Крапивина, Ю.П. Казакова, А.Г. Алексина, В.П. Астафьева, В.К. Железникова, Ю.Я. Яковлева, Ю.И. Коваля, Н.Ю. Абгарян (одно произведение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народов Российской Федерации.</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Стихотворения (одно по выбору). Например, Р.Г. Гамзатов. "Песня соловья"; М. Карим. "Эту песню мать мне пела".</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Х.К. Андерсен. Сказки (одна по выбору). Например, "Снежная королева", "Соловей"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сказочная проза (одно произведение по выбору). Например, Л. Кэрролл. "Алиса в Стране Чудес" (главы по выбору), Дж. Р.Р. Толкин "Хоббит, или Туда и обратно" (главы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проза о детях и подростках (одно произведение по выбору). Например, М. Твен. "Приключения Тома Сойера" (главы по выбору); Дж. Лондон. "Сказание о Кише"; Р. Брэдбери.</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Рассказы. Например, "Каникулы", "Звук бегущих ног", "Зеленое утро" и другие произведения.</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приключенческая проза (одно произведение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Например, Р.Л. Стивенсон. "Остров сокровищ", "Черная стрела"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проза о животных (одно произведение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Э. Сетон-Томпсон. "Королевская аналостанка";</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Дж. Даррелл. "Говорящий сверток"; Дж. Лондон. "Белый клык"; Дж. Р. Киплинг. "Маугли", "Рикки-Тикки-Тави" и другие произведения.</w:t>
            </w:r>
          </w:p>
        </w:tc>
      </w:tr>
      <w:tr w:rsidR="00FF02BE" w:rsidRPr="00FF02BE" w:rsidTr="001855DD">
        <w:trPr>
          <w:trHeight w:val="101"/>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Мифология</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0" w:name="120219"/>
            <w:bookmarkEnd w:id="0"/>
            <w:r w:rsidRPr="00FF02BE">
              <w:rPr>
                <w:rFonts w:eastAsia="Times New Roman" w:cs="Times New Roman"/>
                <w:color w:val="000000"/>
                <w:sz w:val="24"/>
                <w:szCs w:val="24"/>
                <w:lang w:eastAsia="ru-RU"/>
              </w:rPr>
              <w:t>Мифы народов России и мира.</w:t>
            </w:r>
          </w:p>
        </w:tc>
      </w:tr>
      <w:tr w:rsidR="00FF02BE"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1" w:name="120220"/>
            <w:bookmarkEnd w:id="1"/>
            <w:r w:rsidRPr="00FF02BE">
              <w:rPr>
                <w:rFonts w:eastAsia="Times New Roman" w:cs="Times New Roman"/>
                <w:color w:val="000000"/>
                <w:sz w:val="24"/>
                <w:szCs w:val="24"/>
                <w:lang w:eastAsia="ru-RU"/>
              </w:rPr>
              <w:t>Фольклор.</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2" w:name="120221"/>
            <w:bookmarkEnd w:id="2"/>
            <w:r w:rsidRPr="00FF02BE">
              <w:rPr>
                <w:rFonts w:eastAsia="Times New Roman" w:cs="Times New Roman"/>
                <w:color w:val="000000"/>
                <w:sz w:val="24"/>
                <w:szCs w:val="24"/>
                <w:lang w:eastAsia="ru-RU"/>
              </w:rPr>
              <w:t>Малые жанры: пословицы, поговорки, загадки. Сказки народов России и народов мира (не менее двух).</w:t>
            </w:r>
          </w:p>
        </w:tc>
      </w:tr>
      <w:tr w:rsidR="00FF02BE" w:rsidRPr="00FF02BE" w:rsidTr="001855DD">
        <w:trPr>
          <w:trHeight w:val="2557"/>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3" w:name="120222"/>
            <w:bookmarkEnd w:id="3"/>
            <w:r w:rsidRPr="00FF02BE">
              <w:rPr>
                <w:rFonts w:eastAsia="Times New Roman" w:cs="Times New Roman"/>
                <w:color w:val="000000"/>
                <w:sz w:val="24"/>
                <w:szCs w:val="24"/>
                <w:lang w:eastAsia="ru-RU"/>
              </w:rPr>
              <w:lastRenderedPageBreak/>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4" w:name="120223"/>
            <w:bookmarkEnd w:id="4"/>
            <w:r w:rsidRPr="00FF02BE">
              <w:rPr>
                <w:rFonts w:eastAsia="Times New Roman" w:cs="Times New Roman"/>
                <w:color w:val="000000"/>
                <w:sz w:val="24"/>
                <w:szCs w:val="24"/>
                <w:lang w:eastAsia="ru-RU"/>
              </w:rPr>
              <w:t>И.А. Крылов. Басни (две по выбору). Например, "Волк на псарне", "Листы и Корни", "Свинья под Дубом", "Квартет", "Осел и Соловей", "Ворона и Лисица".</w:t>
            </w:r>
          </w:p>
          <w:p w:rsidR="00FF02BE" w:rsidRPr="00FF02BE" w:rsidRDefault="00FF02BE" w:rsidP="001855DD">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А.С. Пушкин. Стихотворения (не менее двух). "Зимнее утро", "Зимний вечер", "Няне" и другие, "Сказка о мертвой царевне и о семи богатырях".</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М.Ю. Лермонтов. Стихотворение "Бородино".</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Н.В. Гоголь. Повесть "Ночь перед Рождеством" из сборника "</w:t>
            </w:r>
            <w:r w:rsidR="001855DD">
              <w:rPr>
                <w:rFonts w:eastAsia="Times New Roman" w:cs="Times New Roman"/>
                <w:color w:val="000000"/>
                <w:sz w:val="24"/>
                <w:szCs w:val="24"/>
                <w:lang w:eastAsia="ru-RU"/>
              </w:rPr>
              <w:t>Вечера на хуторе близ Диканьки"</w:t>
            </w:r>
          </w:p>
        </w:tc>
      </w:tr>
      <w:tr w:rsidR="00FF02BE" w:rsidRPr="00FF02BE" w:rsidTr="001855DD">
        <w:trPr>
          <w:trHeight w:val="269"/>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5" w:name="120224"/>
            <w:bookmarkEnd w:id="5"/>
            <w:r w:rsidRPr="00FF02BE">
              <w:rPr>
                <w:rFonts w:eastAsia="Times New Roman" w:cs="Times New Roman"/>
                <w:color w:val="000000"/>
                <w:sz w:val="24"/>
                <w:szCs w:val="24"/>
                <w:lang w:eastAsia="ru-RU"/>
              </w:rPr>
              <w:t>Мифология</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Мифы народов России и мира.</w:t>
            </w:r>
          </w:p>
        </w:tc>
      </w:tr>
      <w:tr w:rsidR="00FF02BE" w:rsidRPr="00FF02BE" w:rsidTr="001855DD">
        <w:trPr>
          <w:trHeight w:val="517"/>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Фольклор.</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Малые жанры: пословицы, поговорки, загадки. Сказки народов России и народов мира (не менее двух).</w:t>
            </w:r>
          </w:p>
        </w:tc>
      </w:tr>
      <w:tr w:rsidR="00FF02BE" w:rsidRPr="00FF02BE" w:rsidTr="001855DD">
        <w:trPr>
          <w:trHeight w:val="2603"/>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И.А. Крылов. Басни (две по выбору). Например, "Волк на псарне", "Листы и Корни", "Свинья под Дубом", "Квартет", "Осел и Соловей", "Ворона и Лисица".</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А.С. Пушкин. Стихотворения (не менее двух). "Зимнее утро", "Зимний вечер", "Няне" и другие, "Сказка о мертвой царевне и о семи богатырях".</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М.Ю. Лермонтов. Стихотворение "Бородино".</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Н.В. Гоголь. Повесть "Ночь перед Рождеством" из сборника "Вечера на хуторе близ Диканьки".</w:t>
            </w:r>
          </w:p>
        </w:tc>
      </w:tr>
      <w:tr w:rsidR="00FF02BE" w:rsidRPr="00FF02BE" w:rsidTr="001855DD">
        <w:trPr>
          <w:trHeight w:val="2396"/>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второй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И.С. Тургенев. Слово о писателе.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Рассказ "Муму".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Н.А. Некрасов. Слово о поэте.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Стихотворение "Крестьянские дети".</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Поэма "Мороз, Красный нос" (отрывок "Есть женщины в русских селеньях").</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Л.Н. Толстой. Слово о писателе.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Рассказ "Кавказский пленник".</w:t>
            </w:r>
          </w:p>
        </w:tc>
      </w:tr>
      <w:tr w:rsidR="00FF02BE" w:rsidRPr="00FF02BE" w:rsidTr="001855DD">
        <w:trPr>
          <w:trHeight w:val="618"/>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XIX - XX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Стихотворения отечественных поэтов XIX - XX веков о родной природе и о связи человека с Родиной (не менее трех стихотворений трех поэтов). Например, стихотворения А.К. Толстого, Ф.И. Тютчева, А.А. Фета, И.А. Бунина, А.А. Блока, С.А. Есенина, Н.М. Рубцова.</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Юмористические рассказы отечественных писателей XIX - XX веков</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А.П. Чехов (один рассказ по выбору). Например, "Лошадиная фамилия", "Мальчики", "Хирургия"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М.М. Зощенко (один рассказ по выбору). Например, "Галоша", "Леля и Минька", "Елка", "Золотые слова", "Встреча"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отечественной литературы о природе и животных (одно произведение по выбору). Например, А.И. Куприна, М.М. Пришвина, К.Г. Паустовского.</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А.П. Платонов. Рассказы (один по выбору). Например, "Корова", "Никита"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В.П. Астафьев. Рассказ "Васюткино озеро".</w:t>
            </w:r>
          </w:p>
        </w:tc>
      </w:tr>
      <w:tr w:rsidR="00FF02BE" w:rsidRPr="00FF02BE" w:rsidTr="001855DD">
        <w:trPr>
          <w:trHeight w:val="1185"/>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lastRenderedPageBreak/>
              <w:t>Литература XX - XXI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Катаев. "Сын полка" и другие.</w:t>
            </w:r>
          </w:p>
        </w:tc>
      </w:tr>
      <w:tr w:rsidR="00FF02BE" w:rsidRPr="00FF02BE" w:rsidTr="001855DD">
        <w:trPr>
          <w:trHeight w:val="2680"/>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отечественных писателей XIX - XXI веков на тему детства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В.Г. Короленко, В.П. Катаева, В.П. Крапивина, Ю.П. Казакова, А.Г. Алексина, В.П. Астафьева, В.К. Железникова, Ю.Я. Яковлева, Ю.И. Коваля, Н.Ю. Абгарян (одно произведение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народов Российской Федерации.</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Стихотворения (одно по выбору). Например, Р.Г. Гамзатов. "Песня соловья"; М. Карим. "Эту песню мать мне пела".</w:t>
            </w:r>
          </w:p>
        </w:tc>
      </w:tr>
      <w:tr w:rsidR="00FF02BE" w:rsidRPr="00FF02BE" w:rsidTr="001855DD">
        <w:trPr>
          <w:trHeight w:val="3298"/>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Х.К. Андерсен. Сказки (одна по выбору). Например, "Снежная королева", "Соловей"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сказочная проза (одно произведение по выбору). Например, Л. Кэрролл. "Алиса в Стране Чудес" (главы по выбору), Дж. Р.Р. Толкин "Хоббит, или Туда и обратно" (главы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проза о детях и подростках (одно произведение по выбору). Например, М. Твен. "Приключения Тома Сойера" (главы по выбору); Дж. Лондон. "Сказание о Кише"; Р. Брэдбери.</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Рассказы. Например, "Каникулы", "Звук бегущих ног", "Зеленое утро" и другие произведения.</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приключенческая проза (одно произведение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Например, Р.Л. Стивенсон. "Остров сокровищ", "Черная стрела" и другие.</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проза о животных (одно произведение по выбору).</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Э. Сетон-Томпсон. "Королевская аналостанка";</w:t>
            </w:r>
          </w:p>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Дж. Даррелл. "Говорящий сверток"; Дж. Лондон. "Белый клык"; Дж. Р. Киплинг. "Маугли", "Рикки-Тикки-Тави" и другие произведения.</w:t>
            </w:r>
          </w:p>
        </w:tc>
      </w:tr>
      <w:tr w:rsidR="00FF02BE" w:rsidRPr="00FF02BE" w:rsidTr="001855DD">
        <w:trPr>
          <w:trHeight w:val="1696"/>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второй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FF02BE" w:rsidRPr="00FF02BE" w:rsidRDefault="00FF02BE" w:rsidP="001855DD">
            <w:pPr>
              <w:widowControl/>
              <w:autoSpaceDE/>
              <w:autoSpaceDN/>
              <w:spacing w:line="293" w:lineRule="atLeast"/>
              <w:rPr>
                <w:rFonts w:eastAsia="Times New Roman" w:cs="Times New Roman"/>
                <w:color w:val="000000"/>
                <w:sz w:val="24"/>
                <w:szCs w:val="24"/>
                <w:lang w:eastAsia="ru-RU"/>
              </w:rPr>
            </w:pPr>
            <w:bookmarkStart w:id="6" w:name="120225"/>
            <w:bookmarkEnd w:id="6"/>
            <w:r w:rsidRPr="00FF02BE">
              <w:rPr>
                <w:rFonts w:eastAsia="Times New Roman" w:cs="Times New Roman"/>
                <w:color w:val="000000"/>
                <w:sz w:val="24"/>
                <w:szCs w:val="24"/>
                <w:lang w:eastAsia="ru-RU"/>
              </w:rPr>
              <w:t>И.С. Тургенев. Слово о писателе.</w:t>
            </w:r>
            <w:r w:rsidR="001855DD">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Рассказ "Муму".</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Н.А. Некрасов. Слово о поэте.</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Стихотворение "Крестьянские дети".</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Поэма "Мороз, Красный нос" (отрывок "Есть женщины в русских селеньях").</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Л.Н. Толстой. Слово о писателе.</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Рассказ "Кавказский пленник".</w:t>
            </w:r>
          </w:p>
        </w:tc>
      </w:tr>
      <w:tr w:rsidR="001855DD" w:rsidRPr="00FF02BE" w:rsidTr="001855DD">
        <w:trPr>
          <w:trHeight w:val="1696"/>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FF02BE" w:rsidRPr="00FF02BE" w:rsidRDefault="001855DD" w:rsidP="0000506C">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Литература XIX - XX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1855DD" w:rsidRPr="00FF02BE" w:rsidRDefault="001855DD" w:rsidP="0000506C">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Стихотворения отечественных поэтов XIX - XX веков о родной природе и о связи человека с Родиной (не менее трех стихотворений трех поэтов). Например, стихотворения А.К. Толстого, Ф.И. Тютчева, А.А. Фета, И.А. Бунина, А.А. Блока, С.А. Есенина, Н.М. Рубцова.</w:t>
            </w:r>
          </w:p>
          <w:p w:rsidR="00FF02BE" w:rsidRPr="00FF02BE" w:rsidRDefault="001855DD" w:rsidP="0000506C">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Юмористические рассказы отечественных писателей XIX - XX веков</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А.П. Чехов (один рассказ по выбору). Например, "Лошадиная фамилия", "Мальчики", "Хирургия" и другие.</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М.М. Зощенко (один рассказ по выбору). Например, "Галоша", "Леля и Минька", "Елка", "Золотые слова", "Встреча" и другие.</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 xml:space="preserve">Произведения отечественной литературы о природе и животных (одно </w:t>
            </w:r>
            <w:r w:rsidRPr="00FF02BE">
              <w:rPr>
                <w:rFonts w:eastAsia="Times New Roman" w:cs="Times New Roman"/>
                <w:color w:val="000000"/>
                <w:sz w:val="24"/>
                <w:szCs w:val="24"/>
                <w:lang w:eastAsia="ru-RU"/>
              </w:rPr>
              <w:lastRenderedPageBreak/>
              <w:t>произведение по выбору). Например, А.И. Куприна, М.М. Пришвина, К.Г. Паустовского.</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А.П. Платонов. Рассказы (один по выбору). Например, "Корова", "Никита" и другие.</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В.П. Аста</w:t>
            </w:r>
            <w:r>
              <w:rPr>
                <w:rFonts w:eastAsia="Times New Roman" w:cs="Times New Roman"/>
                <w:color w:val="000000"/>
                <w:sz w:val="24"/>
                <w:szCs w:val="24"/>
                <w:lang w:eastAsia="ru-RU"/>
              </w:rPr>
              <w:t>фьев. Рассказ "Васюткино озеро"</w:t>
            </w:r>
          </w:p>
        </w:tc>
      </w:tr>
      <w:tr w:rsidR="001855DD" w:rsidRPr="00FF02BE" w:rsidTr="001855DD">
        <w:trPr>
          <w:trHeight w:val="1067"/>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FF02BE" w:rsidRPr="00FF02BE" w:rsidRDefault="001855DD" w:rsidP="0000506C">
            <w:pPr>
              <w:widowControl/>
              <w:autoSpaceDE/>
              <w:autoSpaceDN/>
              <w:spacing w:line="293" w:lineRule="atLeast"/>
              <w:rPr>
                <w:rFonts w:eastAsia="Times New Roman" w:cs="Times New Roman"/>
                <w:color w:val="000000"/>
                <w:sz w:val="24"/>
                <w:szCs w:val="24"/>
                <w:lang w:eastAsia="ru-RU"/>
              </w:rPr>
            </w:pPr>
            <w:bookmarkStart w:id="7" w:name="120226"/>
            <w:bookmarkEnd w:id="7"/>
            <w:r w:rsidRPr="00FF02BE">
              <w:rPr>
                <w:rFonts w:eastAsia="Times New Roman" w:cs="Times New Roman"/>
                <w:color w:val="000000"/>
                <w:sz w:val="24"/>
                <w:szCs w:val="24"/>
                <w:lang w:eastAsia="ru-RU"/>
              </w:rPr>
              <w:lastRenderedPageBreak/>
              <w:t>Литература XX - XXI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FF02BE" w:rsidRPr="00FF02BE" w:rsidRDefault="001855DD" w:rsidP="0000506C">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Катаев. "Сын полка" и другие.</w:t>
            </w:r>
          </w:p>
        </w:tc>
      </w:tr>
      <w:tr w:rsidR="001855DD" w:rsidRPr="00FF02BE" w:rsidTr="001855DD">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FF02BE" w:rsidRPr="00FF02BE" w:rsidRDefault="001855DD" w:rsidP="0000506C">
            <w:pPr>
              <w:widowControl/>
              <w:autoSpaceDE/>
              <w:autoSpaceDN/>
              <w:spacing w:line="293" w:lineRule="atLeast"/>
              <w:rPr>
                <w:rFonts w:eastAsia="Times New Roman" w:cs="Times New Roman"/>
                <w:color w:val="000000"/>
                <w:sz w:val="24"/>
                <w:szCs w:val="24"/>
                <w:lang w:eastAsia="ru-RU"/>
              </w:rPr>
            </w:pPr>
            <w:bookmarkStart w:id="8" w:name="120228"/>
            <w:bookmarkEnd w:id="8"/>
            <w:r w:rsidRPr="00FF02BE">
              <w:rPr>
                <w:rFonts w:eastAsia="Times New Roman" w:cs="Times New Roman"/>
                <w:color w:val="000000"/>
                <w:sz w:val="24"/>
                <w:szCs w:val="24"/>
                <w:lang w:eastAsia="ru-RU"/>
              </w:rPr>
              <w:t>Произведения отечественных писателей XIX - XXI веков на тему детства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1855DD" w:rsidRPr="00FF02BE" w:rsidRDefault="001855DD" w:rsidP="0000506C">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В.Г. Короленко, В.П. Катаева, В.П. Крапивина, Ю.П. Казакова, А.Г. Алексина, В.П. Астафьева, В.К. Железникова, Ю.Я. Яковлева, Ю.И. Коваля, Н.Ю. Абгарян (одно произведение по выбору).</w:t>
            </w:r>
          </w:p>
          <w:p w:rsidR="00FF02BE" w:rsidRPr="00FF02BE" w:rsidRDefault="001855DD" w:rsidP="0000506C">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Литература народов Российской Федерации.</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Стихотворения (одно по выбору). Например, Р.Г. Гамзатов. "Песня соловья"; М. Карим. "Эту песню мать мне пела".</w:t>
            </w:r>
          </w:p>
        </w:tc>
      </w:tr>
      <w:tr w:rsidR="001855DD" w:rsidRPr="00FF02BE" w:rsidTr="001855DD">
        <w:trPr>
          <w:trHeight w:val="1469"/>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FF02BE" w:rsidRPr="00FF02BE" w:rsidRDefault="001855DD" w:rsidP="0000506C">
            <w:pPr>
              <w:widowControl/>
              <w:autoSpaceDE/>
              <w:autoSpaceDN/>
              <w:spacing w:line="293" w:lineRule="atLeast"/>
              <w:rPr>
                <w:rFonts w:eastAsia="Times New Roman" w:cs="Times New Roman"/>
                <w:color w:val="000000"/>
                <w:sz w:val="24"/>
                <w:szCs w:val="24"/>
                <w:lang w:eastAsia="ru-RU"/>
              </w:rPr>
            </w:pPr>
            <w:bookmarkStart w:id="9" w:name="120230"/>
            <w:bookmarkEnd w:id="9"/>
            <w:r w:rsidRPr="00FF02BE">
              <w:rPr>
                <w:rFonts w:eastAsia="Times New Roman" w:cs="Times New Roman"/>
                <w:color w:val="000000"/>
                <w:sz w:val="24"/>
                <w:szCs w:val="24"/>
                <w:lang w:eastAsia="ru-RU"/>
              </w:rPr>
              <w:t>Зарубежная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1855DD" w:rsidRPr="00FF02BE" w:rsidRDefault="001855DD" w:rsidP="0000506C">
            <w:pPr>
              <w:widowControl/>
              <w:autoSpaceDE/>
              <w:autoSpaceDN/>
              <w:spacing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Х.К. Андерсен. Сказки (одна по выбору). Например, "Снежная королева", "Соловей" и другие.</w:t>
            </w:r>
          </w:p>
          <w:p w:rsidR="00FF02BE" w:rsidRPr="00FF02BE" w:rsidRDefault="001855DD" w:rsidP="0000506C">
            <w:pPr>
              <w:widowControl/>
              <w:autoSpaceDE/>
              <w:autoSpaceDN/>
              <w:spacing w:after="300" w:line="293" w:lineRule="atLeast"/>
              <w:rPr>
                <w:rFonts w:eastAsia="Times New Roman" w:cs="Times New Roman"/>
                <w:color w:val="000000"/>
                <w:sz w:val="24"/>
                <w:szCs w:val="24"/>
                <w:lang w:eastAsia="ru-RU"/>
              </w:rPr>
            </w:pPr>
            <w:r w:rsidRPr="00FF02BE">
              <w:rPr>
                <w:rFonts w:eastAsia="Times New Roman" w:cs="Times New Roman"/>
                <w:color w:val="000000"/>
                <w:sz w:val="24"/>
                <w:szCs w:val="24"/>
                <w:lang w:eastAsia="ru-RU"/>
              </w:rPr>
              <w:t>Зарубежная сказочная проза (одно произведение по выбору). Например, Л. Кэрролл. "Алиса в Стране Чудес" (главы по выбору), Дж. Р.Р. Толкин "Хоббит, или Туда и обратно" (главы по выбору).</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Зарубежная проза о детях и подростках (одно произведение по выбору). Например, М. Твен. "Приключения Тома Сойера" (главы по выбору); Дж. Лондон. "Сказание о Кише"; Р. Брэдбери.</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Рассказы. Например, "Каникулы", "Звук бегущих ног", "Зеленое утро" и другие произведения.</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Зарубежная приключенческая проза (одно произведение по выбору).</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Например, Р.Л. Стивенсон. "Остров сокровищ", "Черная стрела" и другие.</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Зарубежная проза о животных (одно произведение по выбору).</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Э. Сетон-Томпсон. "Королевская аналостанка";</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 xml:space="preserve">Дж. Даррелл. "Говорящий сверток"; Дж. Лондон. "Белый клык"; Дж. Р. Киплинг. </w:t>
            </w:r>
            <w:r>
              <w:rPr>
                <w:rFonts w:eastAsia="Times New Roman" w:cs="Times New Roman"/>
                <w:color w:val="000000"/>
                <w:sz w:val="24"/>
                <w:szCs w:val="24"/>
                <w:lang w:eastAsia="ru-RU"/>
              </w:rPr>
              <w:t xml:space="preserve"> </w:t>
            </w:r>
            <w:r w:rsidRPr="00FF02BE">
              <w:rPr>
                <w:rFonts w:eastAsia="Times New Roman" w:cs="Times New Roman"/>
                <w:color w:val="000000"/>
                <w:sz w:val="24"/>
                <w:szCs w:val="24"/>
                <w:lang w:eastAsia="ru-RU"/>
              </w:rPr>
              <w:t>Маугли", "Рикки-Ти</w:t>
            </w:r>
            <w:r>
              <w:rPr>
                <w:rFonts w:eastAsia="Times New Roman" w:cs="Times New Roman"/>
                <w:color w:val="000000"/>
                <w:sz w:val="24"/>
                <w:szCs w:val="24"/>
                <w:lang w:eastAsia="ru-RU"/>
              </w:rPr>
              <w:t>кки-Тави" и другие произведения</w:t>
            </w:r>
          </w:p>
        </w:tc>
      </w:tr>
    </w:tbl>
    <w:p w:rsidR="00C65AFD" w:rsidRPr="002F4A2A" w:rsidRDefault="00C65AFD" w:rsidP="00D53940">
      <w:pPr>
        <w:ind w:firstLine="284"/>
        <w:jc w:val="both"/>
        <w:rPr>
          <w:rFonts w:cs="Times New Roman"/>
          <w:sz w:val="24"/>
          <w:szCs w:val="24"/>
        </w:rPr>
      </w:pPr>
      <w:bookmarkStart w:id="10" w:name="120232"/>
      <w:bookmarkEnd w:id="10"/>
    </w:p>
    <w:p w:rsidR="00C65AFD" w:rsidRPr="0000506C" w:rsidRDefault="00C65AFD" w:rsidP="00D53940">
      <w:pPr>
        <w:ind w:firstLine="284"/>
        <w:jc w:val="both"/>
        <w:rPr>
          <w:rFonts w:cs="Times New Roman"/>
          <w:sz w:val="24"/>
          <w:szCs w:val="24"/>
        </w:rPr>
      </w:pPr>
      <w:r w:rsidRPr="001C4130">
        <w:rPr>
          <w:rFonts w:cs="Times New Roman"/>
          <w:sz w:val="24"/>
          <w:szCs w:val="24"/>
        </w:rPr>
        <w:t>188.4. Содержание обучения в 6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2060"/>
        <w:gridCol w:w="7444"/>
      </w:tblGrid>
      <w:tr w:rsidR="001C4130" w:rsidRPr="001C4130" w:rsidTr="00C20807">
        <w:trPr>
          <w:trHeight w:val="566"/>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C20807" w:rsidP="00C20807">
            <w:pPr>
              <w:widowControl/>
              <w:autoSpaceDE/>
              <w:autoSpaceDN/>
              <w:spacing w:after="300" w:line="293" w:lineRule="atLeast"/>
              <w:rPr>
                <w:rFonts w:eastAsia="Times New Roman" w:cs="Times New Roman"/>
                <w:color w:val="000000"/>
                <w:sz w:val="24"/>
                <w:szCs w:val="24"/>
                <w:lang w:eastAsia="ru-RU"/>
              </w:rPr>
            </w:pPr>
            <w:r>
              <w:rPr>
                <w:rFonts w:eastAsia="Times New Roman" w:cs="Times New Roman"/>
                <w:color w:val="000000"/>
                <w:sz w:val="24"/>
                <w:szCs w:val="24"/>
                <w:lang w:eastAsia="ru-RU"/>
              </w:rPr>
              <w:t>Античная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1" w:name="120236"/>
            <w:bookmarkEnd w:id="11"/>
            <w:r w:rsidRPr="001C4130">
              <w:rPr>
                <w:rFonts w:eastAsia="Times New Roman" w:cs="Times New Roman"/>
                <w:color w:val="000000"/>
                <w:sz w:val="24"/>
                <w:szCs w:val="24"/>
                <w:lang w:eastAsia="ru-RU"/>
              </w:rPr>
              <w:t>Гомер. Поэмы. "Илиада", "Одиссея" (фрагменты).</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2" w:name="120237"/>
            <w:bookmarkEnd w:id="12"/>
            <w:r w:rsidRPr="001C4130">
              <w:rPr>
                <w:rFonts w:eastAsia="Times New Roman" w:cs="Times New Roman"/>
                <w:color w:val="000000"/>
                <w:sz w:val="24"/>
                <w:szCs w:val="24"/>
                <w:lang w:eastAsia="ru-RU"/>
              </w:rPr>
              <w:t>Фольклор.</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3" w:name="120238"/>
            <w:bookmarkEnd w:id="13"/>
            <w:r w:rsidRPr="001C4130">
              <w:rPr>
                <w:rFonts w:eastAsia="Times New Roman" w:cs="Times New Roman"/>
                <w:color w:val="000000"/>
                <w:sz w:val="24"/>
                <w:szCs w:val="24"/>
                <w:lang w:eastAsia="ru-RU"/>
              </w:rPr>
              <w:t>Русские былины (одно произведение). Например, "Илья Муромец и Соловей-разбойник", "Садко". Малые жанры фольклора: пословицы, поговорки, загадки.</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4" w:name="120239"/>
            <w:bookmarkEnd w:id="14"/>
            <w:r w:rsidRPr="001C4130">
              <w:rPr>
                <w:rFonts w:eastAsia="Times New Roman" w:cs="Times New Roman"/>
                <w:color w:val="000000"/>
                <w:sz w:val="24"/>
                <w:szCs w:val="24"/>
                <w:lang w:eastAsia="ru-RU"/>
              </w:rPr>
              <w:lastRenderedPageBreak/>
              <w:t>Древнерусская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5" w:name="120240"/>
            <w:bookmarkEnd w:id="15"/>
            <w:r w:rsidRPr="001C4130">
              <w:rPr>
                <w:rFonts w:eastAsia="Times New Roman" w:cs="Times New Roman"/>
                <w:color w:val="000000"/>
                <w:sz w:val="24"/>
                <w:szCs w:val="24"/>
                <w:lang w:eastAsia="ru-RU"/>
              </w:rPr>
              <w:t>"Повесть временных лет": фрагмент "Сказание о белгородском киселе".</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6" w:name="120241"/>
            <w:bookmarkEnd w:id="16"/>
            <w:r w:rsidRPr="001C4130">
              <w:rPr>
                <w:rFonts w:eastAsia="Times New Roman" w:cs="Times New Roman"/>
                <w:color w:val="000000"/>
                <w:sz w:val="24"/>
                <w:szCs w:val="24"/>
                <w:lang w:eastAsia="ru-RU"/>
              </w:rPr>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7" w:name="120242"/>
            <w:bookmarkEnd w:id="17"/>
            <w:r w:rsidRPr="001C4130">
              <w:rPr>
                <w:rFonts w:eastAsia="Times New Roman" w:cs="Times New Roman"/>
                <w:color w:val="000000"/>
                <w:sz w:val="24"/>
                <w:szCs w:val="24"/>
                <w:lang w:eastAsia="ru-RU"/>
              </w:rPr>
              <w:t>А.С. Пушкин. Стихотворения (не менее двух). "Песнь о вещем Олеге", "Зимняя дорога", "Узник", "Туча" и другие. Роман "Дубровский".</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М.Ю. Лермонтов. Стихотворения (не менее двух). "Три пальмы", "Листок", "Утес" и другие.</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А.В. Кольцов. Стихотворения (одно произведение). Например, "Косарь", "Соловей" и другие.</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8" w:name="120243"/>
            <w:bookmarkEnd w:id="18"/>
            <w:r w:rsidRPr="001C4130">
              <w:rPr>
                <w:rFonts w:eastAsia="Times New Roman" w:cs="Times New Roman"/>
                <w:color w:val="000000"/>
                <w:sz w:val="24"/>
                <w:szCs w:val="24"/>
                <w:lang w:eastAsia="ru-RU"/>
              </w:rPr>
              <w:t>Литература второй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19" w:name="120244"/>
            <w:bookmarkEnd w:id="19"/>
            <w:r w:rsidRPr="001C4130">
              <w:rPr>
                <w:rFonts w:eastAsia="Times New Roman" w:cs="Times New Roman"/>
                <w:color w:val="000000"/>
                <w:sz w:val="24"/>
                <w:szCs w:val="24"/>
                <w:lang w:eastAsia="ru-RU"/>
              </w:rPr>
              <w:t>Ф.И. Тютчев. Стихотворения (одно произведение). "Есть в осени первоначальной...", "С поляны коршун поднялся...".</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А.А. Фет. Стихотворения (одно произведение). "Учись у них - у дуба, у березы...", "Я пришел к тебе с приветом...".</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И.С. Тургенев. Рассказ "Бежин луг".</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Н.С. Лесков. Сказ "Левша".</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Л.Н. Толстой. Повесть "Детство" (главы).</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А.П. Чехов. Рассказы (два по выбору). Например, "Толстый и тонкий", "Хамелеон", "Смерть чиновника" и другие.</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А.И. Куприн. Рассказ "Чудесный доктор".</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0" w:name="120245"/>
            <w:bookmarkEnd w:id="20"/>
            <w:r w:rsidRPr="001C4130">
              <w:rPr>
                <w:rFonts w:eastAsia="Times New Roman" w:cs="Times New Roman"/>
                <w:color w:val="000000"/>
                <w:sz w:val="24"/>
                <w:szCs w:val="24"/>
                <w:lang w:eastAsia="ru-RU"/>
              </w:rPr>
              <w:t>Литература XX века. Стихотворения отечественных поэтов начала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1" w:name="120246"/>
            <w:bookmarkEnd w:id="21"/>
            <w:r w:rsidRPr="001C4130">
              <w:rPr>
                <w:rFonts w:eastAsia="Times New Roman" w:cs="Times New Roman"/>
                <w:color w:val="000000"/>
                <w:sz w:val="24"/>
                <w:szCs w:val="24"/>
                <w:lang w:eastAsia="ru-RU"/>
              </w:rPr>
              <w:t>А.А. Блок "Летний вечер".</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С.А. Есенин "Пороша".</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2" w:name="120247"/>
            <w:bookmarkEnd w:id="22"/>
            <w:r w:rsidRPr="001C4130">
              <w:rPr>
                <w:rFonts w:eastAsia="Times New Roman" w:cs="Times New Roman"/>
                <w:color w:val="000000"/>
                <w:sz w:val="24"/>
                <w:szCs w:val="24"/>
                <w:lang w:eastAsia="ru-RU"/>
              </w:rPr>
              <w:t>Стихотворения отечественных поэтов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3" w:name="120248"/>
            <w:bookmarkEnd w:id="23"/>
            <w:r w:rsidRPr="001C4130">
              <w:rPr>
                <w:rFonts w:eastAsia="Times New Roman" w:cs="Times New Roman"/>
                <w:color w:val="000000"/>
                <w:sz w:val="24"/>
                <w:szCs w:val="24"/>
                <w:lang w:eastAsia="ru-RU"/>
              </w:rPr>
              <w:t>Стихотворения О.Ф. Берггольц, В.С. Высоцкого, Е.А. Евтушенко, Ю.Д. Левитанского, Ю.П. Мориц, Б.Ш. Окуджавы (не менее двух стихотворений двух поэтов)</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4" w:name="120249"/>
            <w:bookmarkEnd w:id="24"/>
            <w:r w:rsidRPr="001C4130">
              <w:rPr>
                <w:rFonts w:eastAsia="Times New Roman" w:cs="Times New Roman"/>
                <w:color w:val="000000"/>
                <w:sz w:val="24"/>
                <w:szCs w:val="24"/>
                <w:lang w:eastAsia="ru-RU"/>
              </w:rPr>
              <w:t>Проза отечественных писателей конца XX - начала XXI века, в том числе о Великой Отечественной войне.</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5" w:name="120250"/>
            <w:bookmarkEnd w:id="25"/>
            <w:r w:rsidRPr="001C4130">
              <w:rPr>
                <w:rFonts w:eastAsia="Times New Roman" w:cs="Times New Roman"/>
                <w:color w:val="000000"/>
                <w:sz w:val="24"/>
                <w:szCs w:val="24"/>
                <w:lang w:eastAsia="ru-RU"/>
              </w:rPr>
              <w:t>Б.Л. Васильев. Слово о писателе.</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"Экспонат N...".</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В.Г. Распутин. Слово о писателе.</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"Уроки французского" (одно произведение по выбору)</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6" w:name="120251"/>
            <w:bookmarkEnd w:id="26"/>
            <w:r w:rsidRPr="001C4130">
              <w:rPr>
                <w:rFonts w:eastAsia="Times New Roman" w:cs="Times New Roman"/>
                <w:color w:val="000000"/>
                <w:sz w:val="24"/>
                <w:szCs w:val="24"/>
                <w:lang w:eastAsia="ru-RU"/>
              </w:rPr>
              <w:t xml:space="preserve">Произведения отечественных </w:t>
            </w:r>
            <w:r w:rsidRPr="001C4130">
              <w:rPr>
                <w:rFonts w:eastAsia="Times New Roman" w:cs="Times New Roman"/>
                <w:color w:val="000000"/>
                <w:sz w:val="24"/>
                <w:szCs w:val="24"/>
                <w:lang w:eastAsia="ru-RU"/>
              </w:rPr>
              <w:lastRenderedPageBreak/>
              <w:t>писателей на тему взросления человека.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7" w:name="120252"/>
            <w:bookmarkEnd w:id="27"/>
            <w:r w:rsidRPr="001C4130">
              <w:rPr>
                <w:rFonts w:eastAsia="Times New Roman" w:cs="Times New Roman"/>
                <w:color w:val="000000"/>
                <w:sz w:val="24"/>
                <w:szCs w:val="24"/>
                <w:lang w:eastAsia="ru-RU"/>
              </w:rPr>
              <w:lastRenderedPageBreak/>
              <w:t xml:space="preserve">Р.П. Погодин "Кирпичные острова"; Р.И. Фраерман "Дикая собака Динго, или Повесть о первой любви"; Ю.И. Коваль "Самая легкая </w:t>
            </w:r>
            <w:r w:rsidRPr="001C4130">
              <w:rPr>
                <w:rFonts w:eastAsia="Times New Roman" w:cs="Times New Roman"/>
                <w:color w:val="000000"/>
                <w:sz w:val="24"/>
                <w:szCs w:val="24"/>
                <w:lang w:eastAsia="ru-RU"/>
              </w:rPr>
              <w:lastRenderedPageBreak/>
              <w:t>лодка в мире" (одно произведение по выбору)</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8" w:name="120253"/>
            <w:bookmarkEnd w:id="28"/>
            <w:r w:rsidRPr="001C4130">
              <w:rPr>
                <w:rFonts w:eastAsia="Times New Roman" w:cs="Times New Roman"/>
                <w:color w:val="000000"/>
                <w:sz w:val="24"/>
                <w:szCs w:val="24"/>
                <w:lang w:eastAsia="ru-RU"/>
              </w:rPr>
              <w:lastRenderedPageBreak/>
              <w:t>Произведения современных отечественных писателей-фантастов.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29" w:name="120254"/>
            <w:bookmarkEnd w:id="29"/>
            <w:r w:rsidRPr="001C4130">
              <w:rPr>
                <w:rFonts w:eastAsia="Times New Roman" w:cs="Times New Roman"/>
                <w:color w:val="000000"/>
                <w:sz w:val="24"/>
                <w:szCs w:val="24"/>
                <w:lang w:eastAsia="ru-RU"/>
              </w:rPr>
              <w:t>А.В. Жвалевский и Е.Б. Пастернак "Время всегда хорошее"; С.В. Лукьяненко "Мальчик и Тьма"; В.В. Ледерман "Календарь ма(й)я" (не менее двух)</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30" w:name="120255"/>
            <w:bookmarkEnd w:id="30"/>
            <w:r w:rsidRPr="001C4130">
              <w:rPr>
                <w:rFonts w:eastAsia="Times New Roman" w:cs="Times New Roman"/>
                <w:color w:val="000000"/>
                <w:sz w:val="24"/>
                <w:szCs w:val="24"/>
                <w:lang w:eastAsia="ru-RU"/>
              </w:rPr>
              <w:t>Литература народов Российской Федерации.</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31" w:name="120256"/>
            <w:bookmarkEnd w:id="31"/>
            <w:r w:rsidRPr="001C4130">
              <w:rPr>
                <w:rFonts w:eastAsia="Times New Roman" w:cs="Times New Roman"/>
                <w:color w:val="000000"/>
                <w:sz w:val="24"/>
                <w:szCs w:val="24"/>
                <w:lang w:eastAsia="ru-RU"/>
              </w:rPr>
              <w:t>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(одно произведение)</w:t>
            </w:r>
          </w:p>
        </w:tc>
      </w:tr>
      <w:tr w:rsidR="001C4130" w:rsidRPr="001C4130" w:rsidTr="00C20807">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32" w:name="120257"/>
            <w:bookmarkEnd w:id="32"/>
            <w:r w:rsidRPr="001C4130">
              <w:rPr>
                <w:rFonts w:eastAsia="Times New Roman" w:cs="Times New Roman"/>
                <w:color w:val="000000"/>
                <w:sz w:val="24"/>
                <w:szCs w:val="24"/>
                <w:lang w:eastAsia="ru-RU"/>
              </w:rPr>
              <w:t>Зарубежная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C20807">
            <w:pPr>
              <w:widowControl/>
              <w:autoSpaceDE/>
              <w:autoSpaceDN/>
              <w:spacing w:line="293" w:lineRule="atLeast"/>
              <w:rPr>
                <w:rFonts w:eastAsia="Times New Roman" w:cs="Times New Roman"/>
                <w:color w:val="000000"/>
                <w:sz w:val="24"/>
                <w:szCs w:val="24"/>
                <w:lang w:eastAsia="ru-RU"/>
              </w:rPr>
            </w:pPr>
            <w:bookmarkStart w:id="33" w:name="120258"/>
            <w:bookmarkEnd w:id="33"/>
            <w:r w:rsidRPr="001C4130">
              <w:rPr>
                <w:rFonts w:eastAsia="Times New Roman" w:cs="Times New Roman"/>
                <w:color w:val="000000"/>
                <w:sz w:val="24"/>
                <w:szCs w:val="24"/>
                <w:lang w:eastAsia="ru-RU"/>
              </w:rPr>
              <w:t>Д. Дефо. "Робинзон Крузо" (главы по выбору).</w:t>
            </w:r>
          </w:p>
          <w:p w:rsidR="001C4130" w:rsidRPr="001C4130" w:rsidRDefault="001C4130" w:rsidP="00C20807">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Дж. Свифт. "Путешествия Гулливера" (главы по выбору). Ж. Верн. "Дети капитана Гранта" (главы по выбору). Х. Ли. "Убить пересмешника" (главы по выбору), Дж. К. Роулинг. "Гарри Поттер" (главы по выбору), Д.У. Джонс. "Дом с характером"</w:t>
            </w:r>
          </w:p>
        </w:tc>
      </w:tr>
    </w:tbl>
    <w:p w:rsidR="001C4130" w:rsidRPr="001C4130" w:rsidRDefault="001C4130" w:rsidP="001C4130">
      <w:pPr>
        <w:widowControl/>
        <w:shd w:val="clear" w:color="auto" w:fill="FFFFFF"/>
        <w:autoSpaceDE/>
        <w:autoSpaceDN/>
        <w:spacing w:line="293" w:lineRule="atLeast"/>
        <w:rPr>
          <w:rFonts w:eastAsia="Times New Roman" w:cs="Times New Roman"/>
          <w:color w:val="000000"/>
          <w:sz w:val="24"/>
          <w:szCs w:val="24"/>
          <w:lang w:eastAsia="ru-RU"/>
        </w:rPr>
      </w:pPr>
      <w:bookmarkStart w:id="34" w:name="120259"/>
      <w:bookmarkEnd w:id="34"/>
      <w:r w:rsidRPr="001C4130">
        <w:rPr>
          <w:rFonts w:eastAsia="Times New Roman" w:cs="Times New Roman"/>
          <w:color w:val="000000"/>
          <w:sz w:val="24"/>
          <w:szCs w:val="24"/>
          <w:lang w:eastAsia="ru-RU"/>
        </w:rPr>
        <w:t>188.5. Содержание обучения в 7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2060"/>
        <w:gridCol w:w="7444"/>
      </w:tblGrid>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35" w:name="120260"/>
            <w:bookmarkEnd w:id="35"/>
            <w:r w:rsidRPr="001C4130">
              <w:rPr>
                <w:rFonts w:eastAsia="Times New Roman" w:cs="Times New Roman"/>
                <w:color w:val="000000"/>
                <w:sz w:val="24"/>
                <w:szCs w:val="24"/>
                <w:lang w:eastAsia="ru-RU"/>
              </w:rPr>
              <w:t>Древнерусская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36" w:name="120261"/>
            <w:bookmarkEnd w:id="36"/>
            <w:r w:rsidRPr="001C4130">
              <w:rPr>
                <w:rFonts w:eastAsia="Times New Roman" w:cs="Times New Roman"/>
                <w:color w:val="000000"/>
                <w:sz w:val="24"/>
                <w:szCs w:val="24"/>
                <w:lang w:eastAsia="ru-RU"/>
              </w:rPr>
              <w:t>Древнерусские повести: "Поучение" Владимира Мономаха (в сокращении).</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37" w:name="120262"/>
            <w:bookmarkEnd w:id="37"/>
            <w:r w:rsidRPr="001C4130">
              <w:rPr>
                <w:rFonts w:eastAsia="Times New Roman" w:cs="Times New Roman"/>
                <w:color w:val="000000"/>
                <w:sz w:val="24"/>
                <w:szCs w:val="24"/>
                <w:lang w:eastAsia="ru-RU"/>
              </w:rPr>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38" w:name="120263"/>
            <w:bookmarkEnd w:id="38"/>
            <w:r w:rsidRPr="001C4130">
              <w:rPr>
                <w:rFonts w:eastAsia="Times New Roman" w:cs="Times New Roman"/>
                <w:color w:val="000000"/>
                <w:sz w:val="24"/>
                <w:szCs w:val="24"/>
                <w:lang w:eastAsia="ru-RU"/>
              </w:rPr>
              <w:t>А.С. Пушкин. Стихотворения (не менее трех). Например, "Во глубине сибирских руд...", "19 октября" ("Роняет лес багряный свой убор..."), "И. И. Пущину", "На холмах Грузии лежит ночная мгла..." и другие. "Повести Белкина" ("Станционный смотритель"). Поэма "Полтава" (фрагмент)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М.Ю. Лермонтов. Стихотворения (не менее трех).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Н.В. Гоголь. Повесть "Тарас Бульба".</w:t>
            </w:r>
          </w:p>
        </w:tc>
      </w:tr>
      <w:tr w:rsidR="001C4130" w:rsidRPr="001C4130" w:rsidTr="001C4130">
        <w:trPr>
          <w:trHeight w:val="5721"/>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39" w:name="120264"/>
            <w:bookmarkEnd w:id="39"/>
            <w:r w:rsidRPr="001C4130">
              <w:rPr>
                <w:rFonts w:eastAsia="Times New Roman" w:cs="Times New Roman"/>
                <w:color w:val="000000"/>
                <w:sz w:val="24"/>
                <w:szCs w:val="24"/>
                <w:lang w:eastAsia="ru-RU"/>
              </w:rPr>
              <w:lastRenderedPageBreak/>
              <w:t>Литература второй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0" w:name="120265"/>
            <w:bookmarkEnd w:id="40"/>
            <w:r w:rsidRPr="001C4130">
              <w:rPr>
                <w:rFonts w:eastAsia="Times New Roman" w:cs="Times New Roman"/>
                <w:color w:val="000000"/>
                <w:sz w:val="24"/>
                <w:szCs w:val="24"/>
                <w:lang w:eastAsia="ru-RU"/>
              </w:rPr>
              <w:t>И.С. Тургенев. Рассказы из цикла "Записки охотника" (одно произведение по выбору). Например, "Бирюк", "Хорь и Калиныч" и другие. Стихотворения в прозе. Например, "Русский язык", "Воробей"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Л.Н. Толстой. Рассказ "После бала".</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Н.А. Некрасов. Стихотворения (одно произведение). Например, "Размышления у парадного подъезда", "Железная дорога"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Поэзия второй половины XIX века. Ф.И. Тютчев, А.А. Фет, А.К. Толстой и другие (одно стихотворение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М.Е. Салтыков-Щедрин. Сказки (одно произведение по выбору). Например, "Повесть о том, как один мужик двух генералов прокормил", "Дикий помещик", "Премудрый пискарь"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Произведения отечественных и зарубежных писателей на историческую тему (одно произведение). Например, А.К. Толстого, Р. Сабатини, Ф. Купера.</w:t>
            </w:r>
          </w:p>
        </w:tc>
      </w:tr>
      <w:tr w:rsidR="001C4130" w:rsidRPr="001C4130" w:rsidTr="001C4130">
        <w:trPr>
          <w:trHeight w:val="2348"/>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1" w:name="120266"/>
            <w:bookmarkEnd w:id="41"/>
            <w:r w:rsidRPr="001C4130">
              <w:rPr>
                <w:rFonts w:eastAsia="Times New Roman" w:cs="Times New Roman"/>
                <w:color w:val="000000"/>
                <w:sz w:val="24"/>
                <w:szCs w:val="24"/>
                <w:lang w:eastAsia="ru-RU"/>
              </w:rPr>
              <w:t>Литература конца XIX - начала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2" w:name="120267"/>
            <w:bookmarkEnd w:id="42"/>
            <w:r w:rsidRPr="001C4130">
              <w:rPr>
                <w:rFonts w:eastAsia="Times New Roman" w:cs="Times New Roman"/>
                <w:color w:val="000000"/>
                <w:sz w:val="24"/>
                <w:szCs w:val="24"/>
                <w:lang w:eastAsia="ru-RU"/>
              </w:rPr>
              <w:t>А.П. Чехов. Рассказы (один по выбору). Например, "Тоска", "Злоумышленник"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 Горький. Ранние рассказы (одно произведение по выбору). Например, "Старуха Изергиль" (легенда о Данко), "Челкаш"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3" w:name="120268"/>
            <w:bookmarkEnd w:id="43"/>
            <w:r w:rsidRPr="001C4130">
              <w:rPr>
                <w:rFonts w:eastAsia="Times New Roman" w:cs="Times New Roman"/>
                <w:color w:val="000000"/>
                <w:sz w:val="24"/>
                <w:szCs w:val="24"/>
                <w:lang w:eastAsia="ru-RU"/>
              </w:rPr>
              <w:t>Литература первой половины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4" w:name="120269"/>
            <w:bookmarkEnd w:id="44"/>
            <w:r w:rsidRPr="001C4130">
              <w:rPr>
                <w:rFonts w:eastAsia="Times New Roman" w:cs="Times New Roman"/>
                <w:color w:val="000000"/>
                <w:sz w:val="24"/>
                <w:szCs w:val="24"/>
                <w:lang w:eastAsia="ru-RU"/>
              </w:rPr>
              <w:t>А.С. Грин. Слово о писателе.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Феерия "Алые паруса".</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5" w:name="120270"/>
            <w:bookmarkEnd w:id="45"/>
            <w:r w:rsidRPr="001C4130">
              <w:rPr>
                <w:rFonts w:eastAsia="Times New Roman" w:cs="Times New Roman"/>
                <w:color w:val="000000"/>
                <w:sz w:val="24"/>
                <w:szCs w:val="24"/>
                <w:lang w:eastAsia="ru-RU"/>
              </w:rPr>
              <w:t>Отечественная поэзия первой половины XX века. Стихотворения на тему мечты и реальности.</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6" w:name="120271"/>
            <w:bookmarkEnd w:id="46"/>
            <w:r w:rsidRPr="001C4130">
              <w:rPr>
                <w:rFonts w:eastAsia="Times New Roman" w:cs="Times New Roman"/>
                <w:color w:val="000000"/>
                <w:sz w:val="24"/>
                <w:szCs w:val="24"/>
                <w:lang w:eastAsia="ru-RU"/>
              </w:rPr>
              <w:t>Стихотворения на тему мечты и реальности (одно - два по выбору). Например, стихотворения А.А. Блока, Н.С. Гумилева, М.И. Цветаевой и других авторов.</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А.П. Платонов. Рассказы (один по выбору). Например, "Юшка","Неизвестный цветок" и другие.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7" w:name="120272"/>
            <w:bookmarkEnd w:id="47"/>
            <w:r w:rsidRPr="001C4130">
              <w:rPr>
                <w:rFonts w:eastAsia="Times New Roman" w:cs="Times New Roman"/>
                <w:color w:val="000000"/>
                <w:sz w:val="24"/>
                <w:szCs w:val="24"/>
                <w:lang w:eastAsia="ru-RU"/>
              </w:rPr>
              <w:t>Литература второй половины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8" w:name="120273"/>
            <w:bookmarkEnd w:id="48"/>
            <w:r w:rsidRPr="001C4130">
              <w:rPr>
                <w:rFonts w:eastAsia="Times New Roman" w:cs="Times New Roman"/>
                <w:color w:val="000000"/>
                <w:sz w:val="24"/>
                <w:szCs w:val="24"/>
                <w:lang w:eastAsia="ru-RU"/>
              </w:rPr>
              <w:t>В.М. Шукшин. Рассказы (один по выбору). Например, "Чудик", "Стенька Разин", "Критики" и другие.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49" w:name="120274"/>
            <w:bookmarkEnd w:id="49"/>
            <w:r w:rsidRPr="001C4130">
              <w:rPr>
                <w:rFonts w:eastAsia="Times New Roman" w:cs="Times New Roman"/>
                <w:color w:val="000000"/>
                <w:sz w:val="24"/>
                <w:szCs w:val="24"/>
                <w:lang w:eastAsia="ru-RU"/>
              </w:rPr>
              <w:t xml:space="preserve">Стихотворения </w:t>
            </w:r>
            <w:r w:rsidRPr="001C4130">
              <w:rPr>
                <w:rFonts w:eastAsia="Times New Roman" w:cs="Times New Roman"/>
                <w:color w:val="000000"/>
                <w:sz w:val="24"/>
                <w:szCs w:val="24"/>
                <w:lang w:eastAsia="ru-RU"/>
              </w:rPr>
              <w:lastRenderedPageBreak/>
              <w:t>отечественных поэтов XX - XXI веков.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0" w:name="120275"/>
            <w:bookmarkEnd w:id="50"/>
            <w:r w:rsidRPr="001C4130">
              <w:rPr>
                <w:rFonts w:eastAsia="Times New Roman" w:cs="Times New Roman"/>
                <w:color w:val="000000"/>
                <w:sz w:val="24"/>
                <w:szCs w:val="24"/>
                <w:lang w:eastAsia="ru-RU"/>
              </w:rPr>
              <w:lastRenderedPageBreak/>
              <w:t xml:space="preserve">Стихотворения М.И. Цветаевой, Е.А. Евтушенко, Б.А. Ахмадулиной, </w:t>
            </w:r>
            <w:r w:rsidRPr="001C4130">
              <w:rPr>
                <w:rFonts w:eastAsia="Times New Roman" w:cs="Times New Roman"/>
                <w:color w:val="000000"/>
                <w:sz w:val="24"/>
                <w:szCs w:val="24"/>
                <w:lang w:eastAsia="ru-RU"/>
              </w:rPr>
              <w:lastRenderedPageBreak/>
              <w:t>Ю.Д. Левитанского - 3 - 4 стихотворения на выбор.</w:t>
            </w:r>
          </w:p>
        </w:tc>
      </w:tr>
      <w:tr w:rsidR="001C4130" w:rsidRPr="001C4130" w:rsidTr="001C4130">
        <w:trPr>
          <w:trHeight w:val="2266"/>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1" w:name="120276"/>
            <w:bookmarkEnd w:id="51"/>
            <w:r w:rsidRPr="001C4130">
              <w:rPr>
                <w:rFonts w:eastAsia="Times New Roman" w:cs="Times New Roman"/>
                <w:color w:val="000000"/>
                <w:sz w:val="24"/>
                <w:szCs w:val="24"/>
                <w:lang w:eastAsia="ru-RU"/>
              </w:rPr>
              <w:lastRenderedPageBreak/>
              <w:t>Произведения отечественных прозаиков второй половины XX - начала XXI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2" w:name="120277"/>
            <w:bookmarkEnd w:id="52"/>
            <w:r w:rsidRPr="001C4130">
              <w:rPr>
                <w:rFonts w:eastAsia="Times New Roman" w:cs="Times New Roman"/>
                <w:color w:val="000000"/>
                <w:sz w:val="24"/>
                <w:szCs w:val="24"/>
                <w:lang w:eastAsia="ru-RU"/>
              </w:rPr>
              <w:t>Ф.А. Абрамов. Слово о писателе.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"О чем плачут лошади".</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Ф.А. Искандер. Слово о писателе.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"Тринадцатый подвиг Геракла" (одно произведение по выбору).</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3" w:name="120278"/>
            <w:bookmarkEnd w:id="53"/>
            <w:r w:rsidRPr="001C4130">
              <w:rPr>
                <w:rFonts w:eastAsia="Times New Roman" w:cs="Times New Roman"/>
                <w:color w:val="000000"/>
                <w:sz w:val="24"/>
                <w:szCs w:val="24"/>
                <w:lang w:eastAsia="ru-RU"/>
              </w:rPr>
              <w:t>Тема взаимоотношения поколений, становления человека, выбора им жизненного пути.</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4" w:name="120279"/>
            <w:bookmarkEnd w:id="54"/>
            <w:r w:rsidRPr="001C4130">
              <w:rPr>
                <w:rFonts w:eastAsia="Times New Roman" w:cs="Times New Roman"/>
                <w:color w:val="000000"/>
                <w:sz w:val="24"/>
                <w:szCs w:val="24"/>
                <w:lang w:eastAsia="ru-RU"/>
              </w:rPr>
              <w:t>Л.Л. Волкова. "Всем выйти из кадра", Т.В. Михеева. "Легкие горы", У. Старк. "Умеешь ли ты свистеть, Йоханна?" (не менее двух произведений современных отечественных и зарубежных писателей)</w:t>
            </w:r>
          </w:p>
        </w:tc>
      </w:tr>
      <w:tr w:rsidR="001C4130" w:rsidRPr="001C4130" w:rsidTr="001C4130">
        <w:trPr>
          <w:trHeight w:val="1625"/>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5" w:name="120280"/>
            <w:bookmarkEnd w:id="55"/>
            <w:r w:rsidRPr="001C4130">
              <w:rPr>
                <w:rFonts w:eastAsia="Times New Roman" w:cs="Times New Roman"/>
                <w:color w:val="000000"/>
                <w:sz w:val="24"/>
                <w:szCs w:val="24"/>
                <w:lang w:eastAsia="ru-RU"/>
              </w:rPr>
              <w:t>Зарубежная литература.</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Зарубежная новеллистика.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6" w:name="120281"/>
            <w:bookmarkEnd w:id="56"/>
            <w:r w:rsidRPr="001C4130">
              <w:rPr>
                <w:rFonts w:eastAsia="Times New Roman" w:cs="Times New Roman"/>
                <w:color w:val="000000"/>
                <w:sz w:val="24"/>
                <w:szCs w:val="24"/>
                <w:lang w:eastAsia="ru-RU"/>
              </w:rPr>
              <w:t>М. де Сервантес Сааведра. Роман "Хитроумный идальго Дон Кихот Ламанчский" (главы).</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П. Мериме. "Маттео Фальконе"; О. Генри. "Дары волхвов", "Последний лист", А. де Сент-Экзюпери. Повесть-сказка "Маленький принц". (одно произведение по выбору).</w:t>
            </w:r>
          </w:p>
        </w:tc>
      </w:tr>
    </w:tbl>
    <w:p w:rsidR="001C4130" w:rsidRPr="001C4130" w:rsidRDefault="001C4130" w:rsidP="001C4130">
      <w:pPr>
        <w:widowControl/>
        <w:shd w:val="clear" w:color="auto" w:fill="FFFFFF"/>
        <w:autoSpaceDE/>
        <w:autoSpaceDN/>
        <w:spacing w:line="293" w:lineRule="atLeast"/>
        <w:rPr>
          <w:rFonts w:eastAsia="Times New Roman" w:cs="Times New Roman"/>
          <w:color w:val="000000"/>
          <w:sz w:val="24"/>
          <w:szCs w:val="24"/>
          <w:lang w:eastAsia="ru-RU"/>
        </w:rPr>
      </w:pPr>
      <w:bookmarkStart w:id="57" w:name="120282"/>
      <w:bookmarkEnd w:id="57"/>
      <w:r w:rsidRPr="001C4130">
        <w:rPr>
          <w:rFonts w:eastAsia="Times New Roman" w:cs="Times New Roman"/>
          <w:color w:val="000000"/>
          <w:sz w:val="24"/>
          <w:szCs w:val="24"/>
          <w:lang w:eastAsia="ru-RU"/>
        </w:rPr>
        <w:t>188.6. Содержание обучения в 8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2060"/>
        <w:gridCol w:w="7444"/>
      </w:tblGrid>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8" w:name="120283"/>
            <w:bookmarkEnd w:id="58"/>
            <w:r w:rsidRPr="001C4130">
              <w:rPr>
                <w:rFonts w:eastAsia="Times New Roman" w:cs="Times New Roman"/>
                <w:color w:val="000000"/>
                <w:sz w:val="24"/>
                <w:szCs w:val="24"/>
                <w:lang w:eastAsia="ru-RU"/>
              </w:rPr>
              <w:t>Древнерусская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59" w:name="120284"/>
            <w:bookmarkEnd w:id="59"/>
            <w:r w:rsidRPr="001C4130">
              <w:rPr>
                <w:rFonts w:eastAsia="Times New Roman" w:cs="Times New Roman"/>
                <w:color w:val="000000"/>
                <w:sz w:val="24"/>
                <w:szCs w:val="24"/>
                <w:lang w:eastAsia="ru-RU"/>
              </w:rPr>
              <w:t>Житийная литература. "Житие Сергия Радонежского".</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0" w:name="120285"/>
            <w:bookmarkEnd w:id="60"/>
            <w:r w:rsidRPr="001C4130">
              <w:rPr>
                <w:rFonts w:eastAsia="Times New Roman" w:cs="Times New Roman"/>
                <w:color w:val="000000"/>
                <w:sz w:val="24"/>
                <w:szCs w:val="24"/>
                <w:lang w:eastAsia="ru-RU"/>
              </w:rPr>
              <w:t>Литература XVIII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1" w:name="120286"/>
            <w:bookmarkEnd w:id="61"/>
            <w:r w:rsidRPr="001C4130">
              <w:rPr>
                <w:rFonts w:eastAsia="Times New Roman" w:cs="Times New Roman"/>
                <w:color w:val="000000"/>
                <w:sz w:val="24"/>
                <w:szCs w:val="24"/>
                <w:lang w:eastAsia="ru-RU"/>
              </w:rPr>
              <w:t>Д.И. Фонвизин. Слово о писателе.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Комедия "Недоросль".</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2" w:name="120287"/>
            <w:bookmarkEnd w:id="62"/>
            <w:r w:rsidRPr="001C4130">
              <w:rPr>
                <w:rFonts w:eastAsia="Times New Roman" w:cs="Times New Roman"/>
                <w:color w:val="000000"/>
                <w:sz w:val="24"/>
                <w:szCs w:val="24"/>
                <w:lang w:eastAsia="ru-RU"/>
              </w:rPr>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3" w:name="120288"/>
            <w:bookmarkEnd w:id="63"/>
            <w:r w:rsidRPr="001C4130">
              <w:rPr>
                <w:rFonts w:eastAsia="Times New Roman" w:cs="Times New Roman"/>
                <w:color w:val="000000"/>
                <w:sz w:val="24"/>
                <w:szCs w:val="24"/>
                <w:lang w:eastAsia="ru-RU"/>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Н.В. Гоголь. Повесть "Шинель". Комедия "Ревизор".</w:t>
            </w:r>
          </w:p>
        </w:tc>
      </w:tr>
      <w:tr w:rsidR="001C4130" w:rsidRPr="001C4130" w:rsidTr="001C4130">
        <w:trPr>
          <w:trHeight w:val="1185"/>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4" w:name="120289"/>
            <w:bookmarkEnd w:id="64"/>
            <w:r w:rsidRPr="001C4130">
              <w:rPr>
                <w:rFonts w:eastAsia="Times New Roman" w:cs="Times New Roman"/>
                <w:color w:val="000000"/>
                <w:sz w:val="24"/>
                <w:szCs w:val="24"/>
                <w:lang w:eastAsia="ru-RU"/>
              </w:rPr>
              <w:t>Литература второй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5" w:name="120290"/>
            <w:bookmarkEnd w:id="65"/>
            <w:r w:rsidRPr="001C4130">
              <w:rPr>
                <w:rFonts w:eastAsia="Times New Roman" w:cs="Times New Roman"/>
                <w:color w:val="000000"/>
                <w:sz w:val="24"/>
                <w:szCs w:val="24"/>
                <w:lang w:eastAsia="ru-RU"/>
              </w:rPr>
              <w:t>И.С. Тургенев. Повести (одна по выбору). Например, "Ася", "Первая любовь".</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 xml:space="preserve">Ф.М. Достоевский. "Бедные люди", "Белые ночи" (одно произведение </w:t>
            </w:r>
            <w:r w:rsidRPr="001C4130">
              <w:rPr>
                <w:rFonts w:eastAsia="Times New Roman" w:cs="Times New Roman"/>
                <w:color w:val="000000"/>
                <w:sz w:val="24"/>
                <w:szCs w:val="24"/>
                <w:lang w:eastAsia="ru-RU"/>
              </w:rPr>
              <w:lastRenderedPageBreak/>
              <w:t>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Л.Н. Толстой. Повести и рассказы (одно произведение по выбору). Например, "Отрочество" (главы).</w:t>
            </w:r>
          </w:p>
        </w:tc>
      </w:tr>
      <w:tr w:rsidR="001C4130" w:rsidRPr="001C4130" w:rsidTr="001C4130">
        <w:trPr>
          <w:trHeight w:val="1944"/>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6" w:name="120291"/>
            <w:bookmarkEnd w:id="66"/>
            <w:r w:rsidRPr="001C4130">
              <w:rPr>
                <w:rFonts w:eastAsia="Times New Roman" w:cs="Times New Roman"/>
                <w:color w:val="000000"/>
                <w:sz w:val="24"/>
                <w:szCs w:val="24"/>
                <w:lang w:eastAsia="ru-RU"/>
              </w:rPr>
              <w:lastRenderedPageBreak/>
              <w:t>Литература первой половины XX века. Произведения писателей русского зарубежья.</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7" w:name="120292"/>
            <w:bookmarkEnd w:id="67"/>
            <w:r w:rsidRPr="001C4130">
              <w:rPr>
                <w:rFonts w:eastAsia="Times New Roman" w:cs="Times New Roman"/>
                <w:color w:val="000000"/>
                <w:sz w:val="24"/>
                <w:szCs w:val="24"/>
                <w:lang w:eastAsia="ru-RU"/>
              </w:rPr>
              <w:t>И.С. Шмелев.</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"Как я стал писателем".</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М.А. Осоргин. Слово о писателе.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"Пенсне".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8" w:name="120293"/>
            <w:bookmarkEnd w:id="68"/>
            <w:r w:rsidRPr="001C4130">
              <w:rPr>
                <w:rFonts w:eastAsia="Times New Roman" w:cs="Times New Roman"/>
                <w:color w:val="000000"/>
                <w:sz w:val="24"/>
                <w:szCs w:val="24"/>
                <w:lang w:eastAsia="ru-RU"/>
              </w:rPr>
              <w:t>Поэзия первой половины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69" w:name="120294"/>
            <w:bookmarkEnd w:id="69"/>
            <w:r w:rsidRPr="001C4130">
              <w:rPr>
                <w:rFonts w:eastAsia="Times New Roman" w:cs="Times New Roman"/>
                <w:color w:val="000000"/>
                <w:sz w:val="24"/>
                <w:szCs w:val="24"/>
                <w:lang w:eastAsia="ru-RU"/>
              </w:rPr>
              <w:t>В.В. Маяковский. "Необычайное приключение, бывшее с Владимиром Маяковским летом на даче".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Б.Л. Пастернак. "Красавица моя, вся стать..", "Весна в лесу" (1 - 2 на выбор).</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М.И. Цветаева. "Идешь, на меня похожий...", "Бабушке".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0" w:name="120295"/>
            <w:bookmarkEnd w:id="70"/>
            <w:r w:rsidRPr="001C4130">
              <w:rPr>
                <w:rFonts w:eastAsia="Times New Roman" w:cs="Times New Roman"/>
                <w:color w:val="000000"/>
                <w:sz w:val="24"/>
                <w:szCs w:val="24"/>
                <w:lang w:eastAsia="ru-RU"/>
              </w:rPr>
              <w:t>Литература второй половины XX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1" w:name="120296"/>
            <w:bookmarkEnd w:id="71"/>
            <w:r w:rsidRPr="001C4130">
              <w:rPr>
                <w:rFonts w:eastAsia="Times New Roman" w:cs="Times New Roman"/>
                <w:color w:val="000000"/>
                <w:sz w:val="24"/>
                <w:szCs w:val="24"/>
                <w:lang w:eastAsia="ru-RU"/>
              </w:rPr>
              <w:t>А.Т. Твардовский. Поэма "Василий Теркин" (главы "Переправа", "Гармонь", "Два солдата", "Поединок"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М.А. Шолохов. Рассказ "Судьба человека".</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А.И. Солженицын. Рассказ "Матренин двор".</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Произведения отечественных прозаиков второй половины XX - XXI века (одно произведение по выбору). Например, произведения Е.И. Носова, А.Н. и Б.Н. Стругацких, В.Ф. Тендрякова, Б.П. Екимова и другие.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2" w:name="120297"/>
            <w:bookmarkEnd w:id="72"/>
            <w:r w:rsidRPr="001C4130">
              <w:rPr>
                <w:rFonts w:eastAsia="Times New Roman" w:cs="Times New Roman"/>
                <w:color w:val="000000"/>
                <w:sz w:val="24"/>
                <w:szCs w:val="24"/>
                <w:lang w:eastAsia="ru-RU"/>
              </w:rPr>
              <w:t>Произведения отечественных прозаиков второй половины XX - XXI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3" w:name="120298"/>
            <w:bookmarkEnd w:id="73"/>
            <w:r w:rsidRPr="001C4130">
              <w:rPr>
                <w:rFonts w:eastAsia="Times New Roman" w:cs="Times New Roman"/>
                <w:color w:val="000000"/>
                <w:sz w:val="24"/>
                <w:szCs w:val="24"/>
                <w:lang w:eastAsia="ru-RU"/>
              </w:rPr>
              <w:t>Е.И. Носов. Слово о писателе.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Рассказ "Кукла" ("Акимыч").</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4" w:name="120299"/>
            <w:bookmarkEnd w:id="74"/>
            <w:r w:rsidRPr="001C4130">
              <w:rPr>
                <w:rFonts w:eastAsia="Times New Roman" w:cs="Times New Roman"/>
                <w:color w:val="000000"/>
                <w:sz w:val="24"/>
                <w:szCs w:val="24"/>
                <w:lang w:eastAsia="ru-RU"/>
              </w:rPr>
              <w:t>Произведения отечественных и зарубежных прозаиков второй половины XX - XXI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5" w:name="120300"/>
            <w:bookmarkEnd w:id="75"/>
            <w:r w:rsidRPr="001C4130">
              <w:rPr>
                <w:rFonts w:eastAsia="Times New Roman" w:cs="Times New Roman"/>
                <w:color w:val="000000"/>
                <w:sz w:val="24"/>
                <w:szCs w:val="24"/>
                <w:lang w:eastAsia="ru-RU"/>
              </w:rPr>
              <w:t>Одно произведение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tc>
      </w:tr>
      <w:tr w:rsidR="001C4130" w:rsidRPr="001C4130" w:rsidTr="001C4130">
        <w:trPr>
          <w:trHeight w:val="1185"/>
        </w:trPr>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6" w:name="120301"/>
            <w:bookmarkEnd w:id="76"/>
            <w:r w:rsidRPr="001C4130">
              <w:rPr>
                <w:rFonts w:eastAsia="Times New Roman" w:cs="Times New Roman"/>
                <w:color w:val="000000"/>
                <w:sz w:val="24"/>
                <w:szCs w:val="24"/>
                <w:lang w:eastAsia="ru-RU"/>
              </w:rPr>
              <w:t xml:space="preserve">Поэзия второй половины XX - начала XXI века (не менее трех </w:t>
            </w:r>
            <w:r w:rsidRPr="001C4130">
              <w:rPr>
                <w:rFonts w:eastAsia="Times New Roman" w:cs="Times New Roman"/>
                <w:color w:val="000000"/>
                <w:sz w:val="24"/>
                <w:szCs w:val="24"/>
                <w:lang w:eastAsia="ru-RU"/>
              </w:rPr>
              <w:lastRenderedPageBreak/>
              <w:t>стихотворений).</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7" w:name="120302"/>
            <w:bookmarkEnd w:id="77"/>
            <w:r w:rsidRPr="001C4130">
              <w:rPr>
                <w:rFonts w:eastAsia="Times New Roman" w:cs="Times New Roman"/>
                <w:color w:val="000000"/>
                <w:sz w:val="24"/>
                <w:szCs w:val="24"/>
                <w:lang w:eastAsia="ru-RU"/>
              </w:rPr>
              <w:lastRenderedPageBreak/>
              <w:t>Н.А. Заболоцкий. "Русское поле", "Вечер на Оке", "Уступи мне, скворец, уголок...".</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М.В. Исаковский. "Катюша", "Враги сожгли родную хату".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lastRenderedPageBreak/>
              <w:t>Е.А. Евтушенко. "Людей неинтересных в мире нет...".</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8" w:name="120303"/>
            <w:bookmarkEnd w:id="78"/>
            <w:r w:rsidRPr="001C4130">
              <w:rPr>
                <w:rFonts w:eastAsia="Times New Roman" w:cs="Times New Roman"/>
                <w:color w:val="000000"/>
                <w:sz w:val="24"/>
                <w:szCs w:val="24"/>
                <w:lang w:eastAsia="ru-RU"/>
              </w:rPr>
              <w:lastRenderedPageBreak/>
              <w:t>Зарубежная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79" w:name="120304"/>
            <w:bookmarkEnd w:id="79"/>
            <w:r w:rsidRPr="001C4130">
              <w:rPr>
                <w:rFonts w:eastAsia="Times New Roman" w:cs="Times New Roman"/>
                <w:color w:val="000000"/>
                <w:sz w:val="24"/>
                <w:szCs w:val="24"/>
                <w:lang w:eastAsia="ru-RU"/>
              </w:rPr>
              <w:t>У. Шекспир. Трагедия "Ромео и Джульетта" (фрагменты по выбору).</w:t>
            </w:r>
          </w:p>
        </w:tc>
      </w:tr>
    </w:tbl>
    <w:p w:rsidR="001C4130" w:rsidRPr="001C4130" w:rsidRDefault="001C4130" w:rsidP="001C4130">
      <w:pPr>
        <w:widowControl/>
        <w:shd w:val="clear" w:color="auto" w:fill="FFFFFF"/>
        <w:autoSpaceDE/>
        <w:autoSpaceDN/>
        <w:spacing w:line="293" w:lineRule="atLeast"/>
        <w:rPr>
          <w:rFonts w:eastAsia="Times New Roman" w:cs="Times New Roman"/>
          <w:color w:val="000000"/>
          <w:sz w:val="24"/>
          <w:szCs w:val="24"/>
          <w:lang w:eastAsia="ru-RU"/>
        </w:rPr>
      </w:pPr>
      <w:bookmarkStart w:id="80" w:name="120305"/>
      <w:bookmarkEnd w:id="80"/>
      <w:r w:rsidRPr="001C4130">
        <w:rPr>
          <w:rFonts w:eastAsia="Times New Roman" w:cs="Times New Roman"/>
          <w:color w:val="000000"/>
          <w:sz w:val="24"/>
          <w:szCs w:val="24"/>
          <w:lang w:eastAsia="ru-RU"/>
        </w:rPr>
        <w:t>188.7. Содержание обучения в 9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2060"/>
        <w:gridCol w:w="7444"/>
      </w:tblGrid>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1" w:name="120306"/>
            <w:bookmarkEnd w:id="81"/>
            <w:r w:rsidRPr="001C4130">
              <w:rPr>
                <w:rFonts w:eastAsia="Times New Roman" w:cs="Times New Roman"/>
                <w:color w:val="000000"/>
                <w:sz w:val="24"/>
                <w:szCs w:val="24"/>
                <w:lang w:eastAsia="ru-RU"/>
              </w:rPr>
              <w:t>Древнерусская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2" w:name="120307"/>
            <w:bookmarkEnd w:id="82"/>
            <w:r w:rsidRPr="001C4130">
              <w:rPr>
                <w:rFonts w:eastAsia="Times New Roman" w:cs="Times New Roman"/>
                <w:color w:val="000000"/>
                <w:sz w:val="24"/>
                <w:szCs w:val="24"/>
                <w:lang w:eastAsia="ru-RU"/>
              </w:rPr>
              <w:t>"Слово о полку Игореве"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3" w:name="120308"/>
            <w:bookmarkEnd w:id="83"/>
            <w:r w:rsidRPr="001C4130">
              <w:rPr>
                <w:rFonts w:eastAsia="Times New Roman" w:cs="Times New Roman"/>
                <w:color w:val="000000"/>
                <w:sz w:val="24"/>
                <w:szCs w:val="24"/>
                <w:lang w:eastAsia="ru-RU"/>
              </w:rPr>
              <w:t>Литература XVIII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4" w:name="120309"/>
            <w:bookmarkEnd w:id="84"/>
            <w:r w:rsidRPr="001C4130">
              <w:rPr>
                <w:rFonts w:eastAsia="Times New Roman" w:cs="Times New Roman"/>
                <w:color w:val="000000"/>
                <w:sz w:val="24"/>
                <w:szCs w:val="24"/>
                <w:lang w:eastAsia="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Г.Р. Державин. Стихотворения (одно по выбору). Например, "Властителям и судиям", "Памятник"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Н.М. Карамзин. Повесть "Бедная Лиза".</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5" w:name="120310"/>
            <w:bookmarkEnd w:id="85"/>
            <w:r w:rsidRPr="001C4130">
              <w:rPr>
                <w:rFonts w:eastAsia="Times New Roman" w:cs="Times New Roman"/>
                <w:color w:val="000000"/>
                <w:sz w:val="24"/>
                <w:szCs w:val="24"/>
                <w:lang w:eastAsia="ru-RU"/>
              </w:rPr>
              <w:t>Литература первой половины XIX века.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6" w:name="120311"/>
            <w:bookmarkEnd w:id="86"/>
            <w:r w:rsidRPr="001C4130">
              <w:rPr>
                <w:rFonts w:eastAsia="Times New Roman" w:cs="Times New Roman"/>
                <w:color w:val="000000"/>
                <w:sz w:val="24"/>
                <w:szCs w:val="24"/>
                <w:lang w:eastAsia="ru-RU"/>
              </w:rPr>
              <w:t>В.А. Жуковский. Баллады, элегии (одна по выбору). Например, "Светлана", "Невыразимое", "Море" и другие.</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А.С. Грибоедов. Комедия "Горе от ума".</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Поэзия пушкинской эпохи. К.Н. Батюшков, А.А. Дельвиг, Н.М. Языков, Е.А. Баратынский (не менее двух стихотворений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М.Ю. Лермонтов. Стихотворения. Например, "Выхожу один я на дорогу...", "Дума", "И скучно и грустно", "Как часто, пестрою толпою окружен...",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Н.В. Гоголь. Поэма "Мертвые души".</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7" w:name="120312"/>
            <w:bookmarkEnd w:id="87"/>
            <w:r w:rsidRPr="001C4130">
              <w:rPr>
                <w:rFonts w:eastAsia="Times New Roman" w:cs="Times New Roman"/>
                <w:color w:val="000000"/>
                <w:sz w:val="24"/>
                <w:szCs w:val="24"/>
                <w:lang w:eastAsia="ru-RU"/>
              </w:rPr>
              <w:t>Отечественная проза первой половины XIX в.</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8" w:name="120313"/>
            <w:bookmarkEnd w:id="88"/>
            <w:r w:rsidRPr="001C4130">
              <w:rPr>
                <w:rFonts w:eastAsia="Times New Roman" w:cs="Times New Roman"/>
                <w:color w:val="000000"/>
                <w:sz w:val="24"/>
                <w:szCs w:val="24"/>
                <w:lang w:eastAsia="ru-RU"/>
              </w:rPr>
              <w:t xml:space="preserve">(одно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w:t>
            </w:r>
            <w:r w:rsidRPr="001C4130">
              <w:rPr>
                <w:rFonts w:eastAsia="Times New Roman" w:cs="Times New Roman"/>
                <w:color w:val="000000"/>
                <w:sz w:val="24"/>
                <w:szCs w:val="24"/>
                <w:lang w:eastAsia="ru-RU"/>
              </w:rPr>
              <w:lastRenderedPageBreak/>
              <w:t>Герцена и другие.</w:t>
            </w:r>
          </w:p>
        </w:tc>
      </w:tr>
      <w:tr w:rsidR="001C4130" w:rsidRPr="001C4130" w:rsidTr="001C4130">
        <w:tc>
          <w:tcPr>
            <w:tcW w:w="2060"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89" w:name="120314"/>
            <w:bookmarkEnd w:id="89"/>
            <w:r w:rsidRPr="001C4130">
              <w:rPr>
                <w:rFonts w:eastAsia="Times New Roman" w:cs="Times New Roman"/>
                <w:color w:val="000000"/>
                <w:sz w:val="24"/>
                <w:szCs w:val="24"/>
                <w:lang w:eastAsia="ru-RU"/>
              </w:rPr>
              <w:lastRenderedPageBreak/>
              <w:t>Зарубежная литература.</w:t>
            </w:r>
          </w:p>
        </w:tc>
        <w:tc>
          <w:tcPr>
            <w:tcW w:w="7444"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1C4130" w:rsidRPr="001C4130" w:rsidRDefault="001C4130" w:rsidP="001C4130">
            <w:pPr>
              <w:widowControl/>
              <w:autoSpaceDE/>
              <w:autoSpaceDN/>
              <w:spacing w:line="293" w:lineRule="atLeast"/>
              <w:rPr>
                <w:rFonts w:eastAsia="Times New Roman" w:cs="Times New Roman"/>
                <w:color w:val="000000"/>
                <w:sz w:val="24"/>
                <w:szCs w:val="24"/>
                <w:lang w:eastAsia="ru-RU"/>
              </w:rPr>
            </w:pPr>
            <w:bookmarkStart w:id="90" w:name="120315"/>
            <w:bookmarkEnd w:id="90"/>
            <w:r w:rsidRPr="001C4130">
              <w:rPr>
                <w:rFonts w:eastAsia="Times New Roman" w:cs="Times New Roman"/>
                <w:color w:val="000000"/>
                <w:sz w:val="24"/>
                <w:szCs w:val="24"/>
                <w:lang w:eastAsia="ru-RU"/>
              </w:rPr>
              <w:t>Данте. "Божественная комедия" (один фрагмент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У. Шекспир. Трагедия "Гамлет" (фрагменты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И.-В. Гете. Трагедия "Фауст" (один фрагмент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1C4130" w:rsidRPr="001C4130" w:rsidRDefault="001C4130" w:rsidP="001C4130">
            <w:pPr>
              <w:widowControl/>
              <w:autoSpaceDE/>
              <w:autoSpaceDN/>
              <w:spacing w:after="300" w:line="293" w:lineRule="atLeast"/>
              <w:rPr>
                <w:rFonts w:eastAsia="Times New Roman" w:cs="Times New Roman"/>
                <w:color w:val="000000"/>
                <w:sz w:val="24"/>
                <w:szCs w:val="24"/>
                <w:lang w:eastAsia="ru-RU"/>
              </w:rPr>
            </w:pPr>
            <w:r w:rsidRPr="001C4130">
              <w:rPr>
                <w:rFonts w:eastAsia="Times New Roman" w:cs="Times New Roman"/>
                <w:color w:val="000000"/>
                <w:sz w:val="24"/>
                <w:szCs w:val="24"/>
                <w:lang w:eastAsia="ru-RU"/>
              </w:rPr>
              <w:t>Зарубежная проза первой половины XIX в. (одно произведение по выбору). Например, произведения Э.Т.А. Гофмана, В. Гюго, В. Скотта и других авторов.</w:t>
            </w:r>
          </w:p>
        </w:tc>
      </w:tr>
    </w:tbl>
    <w:p w:rsidR="00C65AFD" w:rsidRPr="002F4A2A" w:rsidRDefault="00C65AFD"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188.8. Планируемые результаты освоения программы по литературе на уровне основного общего образования.</w:t>
      </w:r>
    </w:p>
    <w:p w:rsidR="00C65AFD" w:rsidRPr="002F4A2A" w:rsidRDefault="00C65AFD" w:rsidP="00D53940">
      <w:pPr>
        <w:ind w:firstLine="284"/>
        <w:jc w:val="both"/>
        <w:rPr>
          <w:rFonts w:cs="Times New Roman"/>
          <w:sz w:val="24"/>
          <w:szCs w:val="24"/>
        </w:rPr>
      </w:pPr>
      <w:r w:rsidRPr="002F4A2A">
        <w:rPr>
          <w:rFonts w:cs="Times New Roman"/>
          <w:sz w:val="24"/>
          <w:szCs w:val="24"/>
        </w:rPr>
        <w:t>188.8.1. Результаты обучения по учебному предмету "Литература" оцениваются с учетом особых образовательных потребностей и возможностей обучающихся с ЗПР. 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справочной информации.</w:t>
      </w:r>
    </w:p>
    <w:p w:rsidR="00C65AFD" w:rsidRPr="002F4A2A" w:rsidRDefault="00C65AFD" w:rsidP="00D53940">
      <w:pPr>
        <w:ind w:firstLine="284"/>
        <w:jc w:val="both"/>
        <w:rPr>
          <w:rFonts w:cs="Times New Roman"/>
          <w:sz w:val="24"/>
          <w:szCs w:val="24"/>
        </w:rPr>
      </w:pPr>
      <w:r w:rsidRPr="002F4A2A">
        <w:rPr>
          <w:rFonts w:cs="Times New Roman"/>
          <w:sz w:val="24"/>
          <w:szCs w:val="24"/>
        </w:rPr>
        <w:t>188.8.2.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188.8.3. В результате изучения литературы на уровне основного общего образования у обучающегося будут сформированы следующие личностные результаты:</w:t>
      </w:r>
    </w:p>
    <w:p w:rsidR="00C65AFD" w:rsidRPr="002F4A2A" w:rsidRDefault="00C65AFD" w:rsidP="00D53940">
      <w:pPr>
        <w:ind w:firstLine="284"/>
        <w:jc w:val="both"/>
        <w:rPr>
          <w:rFonts w:cs="Times New Roman"/>
          <w:sz w:val="24"/>
          <w:szCs w:val="24"/>
        </w:rPr>
      </w:pPr>
      <w:r w:rsidRPr="002F4A2A">
        <w:rPr>
          <w:rFonts w:cs="Times New Roman"/>
          <w:sz w:val="24"/>
          <w:szCs w:val="24"/>
        </w:rPr>
        <w:t>1) гражданского воспитания: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w:t>
      </w:r>
      <w:r w:rsidR="00C819D7" w:rsidRPr="002F4A2A">
        <w:rPr>
          <w:rFonts w:cs="Times New Roman"/>
          <w:sz w:val="24"/>
          <w:szCs w:val="24"/>
        </w:rPr>
        <w:t>МБОУ «Гимназия №1» г.Ядрина</w:t>
      </w:r>
      <w:r w:rsidRPr="002F4A2A">
        <w:rPr>
          <w:rFonts w:cs="Times New Roman"/>
          <w:sz w:val="24"/>
          <w:szCs w:val="24"/>
        </w:rPr>
        <w:t>, местного сообщества, родного края, страны, в том числе в сопоставлении с ситуациями, отраженными в литературных произведениях;</w:t>
      </w:r>
    </w:p>
    <w:p w:rsidR="00C65AFD" w:rsidRPr="002F4A2A" w:rsidRDefault="00C65AFD" w:rsidP="00D53940">
      <w:pPr>
        <w:ind w:firstLine="284"/>
        <w:jc w:val="both"/>
        <w:rPr>
          <w:rFonts w:cs="Times New Roman"/>
          <w:sz w:val="24"/>
          <w:szCs w:val="24"/>
        </w:rPr>
      </w:pPr>
      <w:r w:rsidRPr="002F4A2A">
        <w:rPr>
          <w:rFonts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C65AFD" w:rsidRPr="002F4A2A" w:rsidRDefault="00C65AFD" w:rsidP="00D53940">
      <w:pPr>
        <w:ind w:firstLine="284"/>
        <w:jc w:val="both"/>
        <w:rPr>
          <w:rFonts w:cs="Times New Roman"/>
          <w:sz w:val="24"/>
          <w:szCs w:val="24"/>
        </w:rPr>
      </w:pPr>
      <w:r w:rsidRPr="002F4A2A">
        <w:rPr>
          <w:rFonts w:cs="Times New Roman"/>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2) патриотического воспитания: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w:t>
      </w:r>
      <w:r w:rsidRPr="002F4A2A">
        <w:rPr>
          <w:rFonts w:cs="Times New Roman"/>
          <w:sz w:val="24"/>
          <w:szCs w:val="24"/>
        </w:rPr>
        <w:lastRenderedPageBreak/>
        <w:t>России;</w:t>
      </w:r>
    </w:p>
    <w:p w:rsidR="00C65AFD" w:rsidRPr="002F4A2A" w:rsidRDefault="00C65AFD" w:rsidP="00D53940">
      <w:pPr>
        <w:ind w:firstLine="284"/>
        <w:jc w:val="both"/>
        <w:rPr>
          <w:rFonts w:cs="Times New Roman"/>
          <w:sz w:val="24"/>
          <w:szCs w:val="24"/>
        </w:rPr>
      </w:pPr>
      <w:r w:rsidRPr="002F4A2A">
        <w:rPr>
          <w:rFonts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C65AFD" w:rsidRPr="00897C91" w:rsidRDefault="00C65AFD" w:rsidP="00D53940">
      <w:pPr>
        <w:ind w:firstLine="284"/>
        <w:jc w:val="both"/>
        <w:rPr>
          <w:rFonts w:cs="Times New Roman"/>
          <w:sz w:val="24"/>
          <w:szCs w:val="24"/>
        </w:rPr>
      </w:pPr>
      <w:r w:rsidRPr="00897C91">
        <w:rPr>
          <w:rFonts w:cs="Times New Roman"/>
          <w:sz w:val="24"/>
          <w:szCs w:val="24"/>
        </w:rPr>
        <w:t>3) духовно-нравственного воспитания:</w:t>
      </w:r>
    </w:p>
    <w:p w:rsidR="00C65AFD" w:rsidRPr="00897C91" w:rsidRDefault="00C65AFD" w:rsidP="00D53940">
      <w:pPr>
        <w:ind w:firstLine="284"/>
        <w:jc w:val="both"/>
        <w:rPr>
          <w:rFonts w:cs="Times New Roman"/>
          <w:sz w:val="24"/>
          <w:szCs w:val="24"/>
        </w:rPr>
      </w:pPr>
      <w:r w:rsidRPr="00897C91">
        <w:rPr>
          <w:rFonts w:cs="Times New Roman"/>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C65AFD" w:rsidRPr="00897C91" w:rsidRDefault="00C65AFD" w:rsidP="00D53940">
      <w:pPr>
        <w:ind w:firstLine="284"/>
        <w:jc w:val="both"/>
        <w:rPr>
          <w:rFonts w:cs="Times New Roman"/>
          <w:sz w:val="24"/>
          <w:szCs w:val="24"/>
        </w:rPr>
      </w:pPr>
      <w:r w:rsidRPr="00897C91">
        <w:rPr>
          <w:rFonts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C65AFD" w:rsidRPr="00897C91" w:rsidRDefault="00C65AFD" w:rsidP="00D53940">
      <w:pPr>
        <w:ind w:firstLine="284"/>
        <w:jc w:val="both"/>
        <w:rPr>
          <w:rFonts w:cs="Times New Roman"/>
          <w:sz w:val="24"/>
          <w:szCs w:val="24"/>
        </w:rPr>
      </w:pPr>
      <w:r w:rsidRPr="00897C91">
        <w:rPr>
          <w:rFonts w:cs="Times New Roman"/>
          <w:sz w:val="24"/>
          <w:szCs w:val="24"/>
        </w:rPr>
        <w:t>4) эстетического воспитания:</w:t>
      </w:r>
    </w:p>
    <w:p w:rsidR="00C65AFD" w:rsidRPr="00897C91" w:rsidRDefault="00C65AFD" w:rsidP="00D53940">
      <w:pPr>
        <w:ind w:firstLine="284"/>
        <w:jc w:val="both"/>
        <w:rPr>
          <w:rFonts w:cs="Times New Roman"/>
          <w:sz w:val="24"/>
          <w:szCs w:val="24"/>
        </w:rPr>
      </w:pPr>
      <w:r w:rsidRPr="00897C91">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C65AFD" w:rsidRPr="002F4A2A" w:rsidRDefault="00C65AFD" w:rsidP="00D53940">
      <w:pPr>
        <w:ind w:firstLine="284"/>
        <w:jc w:val="both"/>
        <w:rPr>
          <w:rFonts w:cs="Times New Roman"/>
          <w:sz w:val="24"/>
          <w:szCs w:val="24"/>
        </w:rPr>
      </w:pPr>
      <w:r w:rsidRPr="00897C91">
        <w:rPr>
          <w:rFonts w:cs="Times New Roman"/>
          <w:sz w:val="24"/>
          <w:szCs w:val="24"/>
        </w:rPr>
        <w:t xml:space="preserve">осознание важности </w:t>
      </w:r>
      <w:r w:rsidRPr="002F4A2A">
        <w:rPr>
          <w:rFonts w:cs="Times New Roman"/>
          <w:sz w:val="24"/>
          <w:szCs w:val="24"/>
        </w:rPr>
        <w:t>художественной литературы и культуры как средства коммуникации и самовыражения;</w:t>
      </w:r>
    </w:p>
    <w:p w:rsidR="00C65AFD" w:rsidRPr="002F4A2A" w:rsidRDefault="00C65AFD" w:rsidP="00D53940">
      <w:pPr>
        <w:ind w:firstLine="284"/>
        <w:jc w:val="both"/>
        <w:rPr>
          <w:rFonts w:cs="Times New Roman"/>
          <w:sz w:val="24"/>
          <w:szCs w:val="24"/>
        </w:rPr>
      </w:pPr>
      <w:r w:rsidRPr="002F4A2A">
        <w:rPr>
          <w:rFonts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C65AFD" w:rsidRPr="002F4A2A" w:rsidRDefault="00C65AFD" w:rsidP="00D53940">
      <w:pPr>
        <w:ind w:firstLine="284"/>
        <w:jc w:val="both"/>
        <w:rPr>
          <w:rFonts w:cs="Times New Roman"/>
          <w:sz w:val="24"/>
          <w:szCs w:val="24"/>
        </w:rPr>
      </w:pPr>
      <w:r w:rsidRPr="002F4A2A">
        <w:rPr>
          <w:rFonts w:cs="Times New Roman"/>
          <w:sz w:val="24"/>
          <w:szCs w:val="24"/>
        </w:rPr>
        <w:t>5) физического воспитания, формирования культуры здоровья и эмоционального благополучия:</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p>
    <w:p w:rsidR="00C65AFD" w:rsidRPr="002F4A2A" w:rsidRDefault="00C65AFD" w:rsidP="00D53940">
      <w:pPr>
        <w:ind w:firstLine="284"/>
        <w:jc w:val="both"/>
        <w:rPr>
          <w:rFonts w:cs="Times New Roman"/>
          <w:sz w:val="24"/>
          <w:szCs w:val="24"/>
        </w:rPr>
      </w:pPr>
      <w:r w:rsidRPr="002F4A2A">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C65AFD" w:rsidRPr="002F4A2A" w:rsidRDefault="00C65AFD" w:rsidP="00D53940">
      <w:pPr>
        <w:ind w:firstLine="284"/>
        <w:jc w:val="both"/>
        <w:rPr>
          <w:rFonts w:cs="Times New Roman"/>
          <w:sz w:val="24"/>
          <w:szCs w:val="24"/>
        </w:rPr>
      </w:pPr>
      <w:r w:rsidRPr="002F4A2A">
        <w:rPr>
          <w:rFonts w:cs="Times New Roman"/>
          <w:sz w:val="24"/>
          <w:szCs w:val="24"/>
        </w:rPr>
        <w:t>6) трудового воспитания:</w:t>
      </w:r>
    </w:p>
    <w:p w:rsidR="00C65AFD" w:rsidRPr="002F4A2A" w:rsidRDefault="00C65AFD" w:rsidP="00D53940">
      <w:pPr>
        <w:ind w:firstLine="284"/>
        <w:jc w:val="both"/>
        <w:rPr>
          <w:rFonts w:cs="Times New Roman"/>
          <w:sz w:val="24"/>
          <w:szCs w:val="24"/>
        </w:rPr>
      </w:pPr>
      <w:r w:rsidRPr="002F4A2A">
        <w:rPr>
          <w:rFonts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65AFD" w:rsidRPr="002F4A2A" w:rsidRDefault="00C65AFD" w:rsidP="00D53940">
      <w:pPr>
        <w:ind w:firstLine="284"/>
        <w:jc w:val="both"/>
        <w:rPr>
          <w:rFonts w:cs="Times New Roman"/>
          <w:sz w:val="24"/>
          <w:szCs w:val="24"/>
        </w:rPr>
      </w:pPr>
      <w:r w:rsidRPr="002F4A2A">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w:t>
      </w:r>
      <w:r w:rsidRPr="002F4A2A">
        <w:rPr>
          <w:rFonts w:cs="Times New Roman"/>
          <w:sz w:val="24"/>
          <w:szCs w:val="24"/>
        </w:rPr>
        <w:lastRenderedPageBreak/>
        <w:t>планов с учетом личных и общественных интересов и потребностей;</w:t>
      </w:r>
    </w:p>
    <w:p w:rsidR="00C65AFD" w:rsidRPr="002F4A2A" w:rsidRDefault="00C65AFD" w:rsidP="00D53940">
      <w:pPr>
        <w:ind w:firstLine="284"/>
        <w:jc w:val="both"/>
        <w:rPr>
          <w:rFonts w:cs="Times New Roman"/>
          <w:sz w:val="24"/>
          <w:szCs w:val="24"/>
        </w:rPr>
      </w:pPr>
      <w:r w:rsidRPr="002F4A2A">
        <w:rPr>
          <w:rFonts w:cs="Times New Roman"/>
          <w:sz w:val="24"/>
          <w:szCs w:val="24"/>
        </w:rPr>
        <w:t>7) экологического воспитания:</w:t>
      </w:r>
    </w:p>
    <w:p w:rsidR="00C65AFD" w:rsidRPr="002F4A2A" w:rsidRDefault="00C65AFD" w:rsidP="00D53940">
      <w:pPr>
        <w:ind w:firstLine="284"/>
        <w:jc w:val="both"/>
        <w:rPr>
          <w:rFonts w:cs="Times New Roman"/>
          <w:sz w:val="24"/>
          <w:szCs w:val="24"/>
        </w:rPr>
      </w:pPr>
      <w:r w:rsidRPr="002F4A2A">
        <w:rPr>
          <w:rFonts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65AFD" w:rsidRPr="002F4A2A" w:rsidRDefault="00C65AFD" w:rsidP="00D53940">
      <w:pPr>
        <w:ind w:firstLine="284"/>
        <w:jc w:val="both"/>
        <w:rPr>
          <w:rFonts w:cs="Times New Roman"/>
          <w:sz w:val="24"/>
          <w:szCs w:val="24"/>
        </w:rPr>
      </w:pPr>
      <w:r w:rsidRPr="002F4A2A">
        <w:rPr>
          <w:rFonts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C65AFD" w:rsidRPr="002F4A2A" w:rsidRDefault="00C65AFD" w:rsidP="00D53940">
      <w:pPr>
        <w:ind w:firstLine="284"/>
        <w:jc w:val="both"/>
        <w:rPr>
          <w:rFonts w:cs="Times New Roman"/>
          <w:sz w:val="24"/>
          <w:szCs w:val="24"/>
        </w:rPr>
      </w:pPr>
      <w:r w:rsidRPr="002F4A2A">
        <w:rPr>
          <w:rFonts w:cs="Times New Roman"/>
          <w:sz w:val="24"/>
          <w:szCs w:val="24"/>
        </w:rPr>
        <w:t>8) ценности научного познания:</w:t>
      </w:r>
    </w:p>
    <w:p w:rsidR="00C65AFD" w:rsidRPr="002F4A2A" w:rsidRDefault="00C65AFD" w:rsidP="00D53940">
      <w:pPr>
        <w:ind w:firstLine="284"/>
        <w:jc w:val="both"/>
        <w:rPr>
          <w:rFonts w:cs="Times New Roman"/>
          <w:sz w:val="24"/>
          <w:szCs w:val="24"/>
        </w:rPr>
      </w:pPr>
      <w:r w:rsidRPr="002F4A2A">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C65AFD" w:rsidRPr="002F4A2A" w:rsidRDefault="00C65AFD" w:rsidP="00D53940">
      <w:pPr>
        <w:ind w:firstLine="284"/>
        <w:jc w:val="both"/>
        <w:rPr>
          <w:rFonts w:cs="Times New Roman"/>
          <w:sz w:val="24"/>
          <w:szCs w:val="24"/>
        </w:rPr>
      </w:pPr>
      <w:r w:rsidRPr="002F4A2A">
        <w:rPr>
          <w:rFonts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65AFD" w:rsidRPr="002F4A2A" w:rsidRDefault="00C65AFD" w:rsidP="00D53940">
      <w:pPr>
        <w:ind w:firstLine="284"/>
        <w:jc w:val="both"/>
        <w:rPr>
          <w:rFonts w:cs="Times New Roman"/>
          <w:sz w:val="24"/>
          <w:szCs w:val="24"/>
        </w:rPr>
      </w:pPr>
      <w:r w:rsidRPr="002F4A2A">
        <w:rPr>
          <w:rFonts w:cs="Times New Roman"/>
          <w:sz w:val="24"/>
          <w:szCs w:val="24"/>
        </w:rPr>
        <w:t>9) обеспечение адаптации обучающегося к изменяющимся условиям социальной и природной среды:</w:t>
      </w:r>
    </w:p>
    <w:p w:rsidR="00C65AFD" w:rsidRPr="002F4A2A" w:rsidRDefault="00C65AFD" w:rsidP="00D53940">
      <w:pPr>
        <w:ind w:firstLine="284"/>
        <w:jc w:val="both"/>
        <w:rPr>
          <w:rFonts w:cs="Times New Roman"/>
          <w:sz w:val="24"/>
          <w:szCs w:val="24"/>
        </w:rPr>
      </w:pPr>
      <w:r w:rsidRPr="002F4A2A">
        <w:rPr>
          <w:rFonts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C65AFD" w:rsidRPr="002F4A2A" w:rsidRDefault="00C65AFD" w:rsidP="00D53940">
      <w:pPr>
        <w:ind w:firstLine="284"/>
        <w:jc w:val="both"/>
        <w:rPr>
          <w:rFonts w:cs="Times New Roman"/>
          <w:sz w:val="24"/>
          <w:szCs w:val="24"/>
        </w:rPr>
      </w:pPr>
      <w:r w:rsidRPr="002F4A2A">
        <w:rPr>
          <w:rFonts w:cs="Times New Roman"/>
          <w:sz w:val="24"/>
          <w:szCs w:val="24"/>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C65AFD" w:rsidRPr="002F4A2A" w:rsidRDefault="00C65AFD" w:rsidP="00D53940">
      <w:pPr>
        <w:ind w:firstLine="284"/>
        <w:jc w:val="both"/>
        <w:rPr>
          <w:rFonts w:cs="Times New Roman"/>
          <w:sz w:val="24"/>
          <w:szCs w:val="24"/>
        </w:rPr>
      </w:pPr>
      <w:r w:rsidRPr="002F4A2A">
        <w:rPr>
          <w:rFonts w:cs="Times New Roman"/>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C65AFD" w:rsidRPr="002F4A2A" w:rsidRDefault="00C65AFD" w:rsidP="00D53940">
      <w:pPr>
        <w:ind w:firstLine="284"/>
        <w:jc w:val="both"/>
        <w:rPr>
          <w:rFonts w:cs="Times New Roman"/>
          <w:sz w:val="24"/>
          <w:szCs w:val="24"/>
        </w:rPr>
      </w:pPr>
      <w:r w:rsidRPr="002F4A2A">
        <w:rPr>
          <w:rFonts w:cs="Times New Roman"/>
          <w:sz w:val="24"/>
          <w:szCs w:val="24"/>
        </w:rPr>
        <w:t>188.8.4.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65AFD" w:rsidRPr="002F4A2A" w:rsidRDefault="00C65AFD" w:rsidP="00D53940">
      <w:pPr>
        <w:ind w:firstLine="284"/>
        <w:jc w:val="both"/>
        <w:rPr>
          <w:rFonts w:cs="Times New Roman"/>
          <w:sz w:val="24"/>
          <w:szCs w:val="24"/>
        </w:rPr>
      </w:pPr>
      <w:r w:rsidRPr="002F4A2A">
        <w:rPr>
          <w:rFonts w:cs="Times New Roman"/>
          <w:sz w:val="24"/>
          <w:szCs w:val="24"/>
        </w:rPr>
        <w:lastRenderedPageBreak/>
        <w:t>188.8.4.1.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C65AFD" w:rsidRPr="002F4A2A" w:rsidRDefault="00C65AFD" w:rsidP="00D53940">
      <w:pPr>
        <w:ind w:firstLine="284"/>
        <w:jc w:val="both"/>
        <w:rPr>
          <w:rFonts w:cs="Times New Roman"/>
          <w:sz w:val="24"/>
          <w:szCs w:val="24"/>
        </w:rPr>
      </w:pPr>
      <w:r w:rsidRPr="002F4A2A">
        <w:rPr>
          <w:rFonts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C65AFD" w:rsidRPr="002F4A2A" w:rsidRDefault="00C65AFD" w:rsidP="00D53940">
      <w:pPr>
        <w:ind w:firstLine="284"/>
        <w:jc w:val="both"/>
        <w:rPr>
          <w:rFonts w:cs="Times New Roman"/>
          <w:sz w:val="24"/>
          <w:szCs w:val="24"/>
        </w:rPr>
      </w:pPr>
      <w:r w:rsidRPr="002F4A2A">
        <w:rPr>
          <w:rFonts w:cs="Times New Roman"/>
          <w:sz w:val="24"/>
          <w:szCs w:val="24"/>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C65AFD" w:rsidRPr="002F4A2A" w:rsidRDefault="00C65AFD" w:rsidP="00D53940">
      <w:pPr>
        <w:ind w:firstLine="284"/>
        <w:jc w:val="both"/>
        <w:rPr>
          <w:rFonts w:cs="Times New Roman"/>
          <w:sz w:val="24"/>
          <w:szCs w:val="24"/>
        </w:rPr>
      </w:pPr>
      <w:r w:rsidRPr="002F4A2A">
        <w:rPr>
          <w:rFonts w:cs="Times New Roman"/>
          <w:sz w:val="24"/>
          <w:szCs w:val="24"/>
        </w:rPr>
        <w:t>выявлять дефициты информации, данных, необходимых для решения поставленной учебной задачи;</w:t>
      </w:r>
    </w:p>
    <w:p w:rsidR="00C65AFD" w:rsidRPr="002F4A2A" w:rsidRDefault="00C65AFD" w:rsidP="00D53940">
      <w:pPr>
        <w:ind w:firstLine="284"/>
        <w:jc w:val="both"/>
        <w:rPr>
          <w:rFonts w:cs="Times New Roman"/>
          <w:sz w:val="24"/>
          <w:szCs w:val="24"/>
        </w:rPr>
      </w:pPr>
    </w:p>
    <w:p w:rsidR="00C65AFD" w:rsidRPr="002F4A2A" w:rsidRDefault="00C65AFD" w:rsidP="00D53940">
      <w:pPr>
        <w:ind w:firstLine="284"/>
        <w:jc w:val="both"/>
        <w:rPr>
          <w:rFonts w:cs="Times New Roman"/>
          <w:sz w:val="24"/>
          <w:szCs w:val="24"/>
        </w:rPr>
      </w:pPr>
      <w:r w:rsidRPr="002F4A2A">
        <w:rPr>
          <w:rFonts w:cs="Times New Roman"/>
          <w:sz w:val="24"/>
          <w:szCs w:val="24"/>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C65AFD" w:rsidRPr="002F4A2A" w:rsidRDefault="00C65AFD" w:rsidP="00D53940">
      <w:pPr>
        <w:ind w:firstLine="284"/>
        <w:jc w:val="both"/>
        <w:rPr>
          <w:rFonts w:cs="Times New Roman"/>
          <w:sz w:val="24"/>
          <w:szCs w:val="24"/>
        </w:rPr>
      </w:pPr>
      <w:r w:rsidRPr="002F4A2A">
        <w:rPr>
          <w:rFonts w:cs="Times New Roman"/>
          <w:sz w:val="24"/>
          <w:szCs w:val="24"/>
        </w:rPr>
        <w:t>188.8.4.2. У обучающегося будут сформированы следующие базовые исследовательские действия как часть познавательных универсальных учебных действий:</w:t>
      </w:r>
    </w:p>
    <w:p w:rsidR="00C65AFD" w:rsidRPr="002F4A2A" w:rsidRDefault="00C65AFD" w:rsidP="00D53940">
      <w:pPr>
        <w:ind w:firstLine="284"/>
        <w:jc w:val="both"/>
        <w:rPr>
          <w:rFonts w:cs="Times New Roman"/>
          <w:sz w:val="24"/>
          <w:szCs w:val="24"/>
        </w:rPr>
      </w:pPr>
      <w:r w:rsidRPr="002F4A2A">
        <w:rPr>
          <w:rFonts w:cs="Times New Roman"/>
          <w:sz w:val="24"/>
          <w:szCs w:val="24"/>
        </w:rPr>
        <w:t>использовать вопросы как исследовательский инструмент познания в литературном образовании;</w:t>
      </w:r>
    </w:p>
    <w:p w:rsidR="00C65AFD" w:rsidRPr="002F4A2A" w:rsidRDefault="00C65AFD" w:rsidP="00D53940">
      <w:pPr>
        <w:ind w:firstLine="284"/>
        <w:jc w:val="both"/>
        <w:rPr>
          <w:rFonts w:cs="Times New Roman"/>
          <w:sz w:val="24"/>
          <w:szCs w:val="24"/>
        </w:rPr>
      </w:pPr>
      <w:r w:rsidRPr="002F4A2A">
        <w:rPr>
          <w:rFonts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65AFD" w:rsidRPr="002F4A2A" w:rsidRDefault="00C65AFD" w:rsidP="00D53940">
      <w:pPr>
        <w:ind w:firstLine="284"/>
        <w:jc w:val="both"/>
        <w:rPr>
          <w:rFonts w:cs="Times New Roman"/>
          <w:sz w:val="24"/>
          <w:szCs w:val="24"/>
        </w:rPr>
      </w:pPr>
      <w:r w:rsidRPr="002F4A2A">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C65AFD" w:rsidRPr="002F4A2A" w:rsidRDefault="00C65AFD" w:rsidP="00D53940">
      <w:pPr>
        <w:ind w:firstLine="284"/>
        <w:jc w:val="both"/>
        <w:rPr>
          <w:rFonts w:cs="Times New Roman"/>
          <w:sz w:val="24"/>
          <w:szCs w:val="24"/>
        </w:rPr>
      </w:pPr>
      <w:r w:rsidRPr="002F4A2A">
        <w:rPr>
          <w:rFonts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C65AFD" w:rsidRPr="002F4A2A" w:rsidRDefault="00C65AFD" w:rsidP="00D53940">
      <w:pPr>
        <w:ind w:firstLine="284"/>
        <w:jc w:val="both"/>
        <w:rPr>
          <w:rFonts w:cs="Times New Roman"/>
          <w:sz w:val="24"/>
          <w:szCs w:val="24"/>
        </w:rPr>
      </w:pPr>
      <w:r w:rsidRPr="002F4A2A">
        <w:rPr>
          <w:rFonts w:cs="Times New Roman"/>
          <w:sz w:val="24"/>
          <w:szCs w:val="24"/>
        </w:rPr>
        <w:t>оценивать на применимость и достоверность информацию, полученную в ходе исследования (эксперимента);</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C65AFD" w:rsidRPr="002F4A2A" w:rsidRDefault="00C65AFD" w:rsidP="00D53940">
      <w:pPr>
        <w:ind w:firstLine="284"/>
        <w:jc w:val="both"/>
        <w:rPr>
          <w:rFonts w:cs="Times New Roman"/>
          <w:sz w:val="24"/>
          <w:szCs w:val="24"/>
        </w:rPr>
      </w:pPr>
      <w:r w:rsidRPr="002F4A2A">
        <w:rPr>
          <w:rFonts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C65AFD" w:rsidRPr="002F4A2A" w:rsidRDefault="00C65AFD" w:rsidP="00D53940">
      <w:pPr>
        <w:ind w:firstLine="284"/>
        <w:jc w:val="both"/>
        <w:rPr>
          <w:rFonts w:cs="Times New Roman"/>
          <w:sz w:val="24"/>
          <w:szCs w:val="24"/>
        </w:rPr>
      </w:pPr>
      <w:r w:rsidRPr="002F4A2A">
        <w:rPr>
          <w:rFonts w:cs="Times New Roman"/>
          <w:sz w:val="24"/>
          <w:szCs w:val="24"/>
        </w:rPr>
        <w:t>188.8.4.3. У обучающегося будут сформированы следующие умения работать с информацией как часть познавательных универсальных учебных действий:</w:t>
      </w:r>
    </w:p>
    <w:p w:rsidR="00C65AFD" w:rsidRPr="002F4A2A" w:rsidRDefault="00C65AFD" w:rsidP="00D53940">
      <w:pPr>
        <w:ind w:firstLine="284"/>
        <w:jc w:val="both"/>
        <w:rPr>
          <w:rFonts w:cs="Times New Roman"/>
          <w:sz w:val="24"/>
          <w:szCs w:val="24"/>
        </w:rPr>
      </w:pPr>
      <w:r w:rsidRPr="002F4A2A">
        <w:rPr>
          <w:rFonts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C65AFD" w:rsidRPr="002F4A2A" w:rsidRDefault="00C65AFD" w:rsidP="00D53940">
      <w:pPr>
        <w:ind w:firstLine="284"/>
        <w:jc w:val="both"/>
        <w:rPr>
          <w:rFonts w:cs="Times New Roman"/>
          <w:sz w:val="24"/>
          <w:szCs w:val="24"/>
        </w:rPr>
      </w:pPr>
      <w:r w:rsidRPr="002F4A2A">
        <w:rPr>
          <w:rFonts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C65AFD" w:rsidRPr="002F4A2A" w:rsidRDefault="00C65AFD" w:rsidP="00D53940">
      <w:pPr>
        <w:ind w:firstLine="284"/>
        <w:jc w:val="both"/>
        <w:rPr>
          <w:rFonts w:cs="Times New Roman"/>
          <w:sz w:val="24"/>
          <w:szCs w:val="24"/>
        </w:rPr>
      </w:pPr>
      <w:r w:rsidRPr="002F4A2A">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оценивать надежность литературной и другой информации по критериям, </w:t>
      </w:r>
      <w:r w:rsidRPr="002F4A2A">
        <w:rPr>
          <w:rFonts w:cs="Times New Roman"/>
          <w:sz w:val="24"/>
          <w:szCs w:val="24"/>
        </w:rPr>
        <w:lastRenderedPageBreak/>
        <w:t>предложенным учителем или сформулированным самостоятельно;</w:t>
      </w:r>
    </w:p>
    <w:p w:rsidR="00C65AFD" w:rsidRPr="002F4A2A" w:rsidRDefault="00C65AFD" w:rsidP="00D53940">
      <w:pPr>
        <w:ind w:firstLine="284"/>
        <w:jc w:val="both"/>
        <w:rPr>
          <w:rFonts w:cs="Times New Roman"/>
          <w:sz w:val="24"/>
          <w:szCs w:val="24"/>
        </w:rPr>
      </w:pPr>
      <w:r w:rsidRPr="002F4A2A">
        <w:rPr>
          <w:rFonts w:cs="Times New Roman"/>
          <w:sz w:val="24"/>
          <w:szCs w:val="24"/>
        </w:rPr>
        <w:t>эффективно запоминать и систематизировать эту информацию.</w:t>
      </w:r>
    </w:p>
    <w:p w:rsidR="00C65AFD" w:rsidRPr="002F4A2A" w:rsidRDefault="00C65AFD" w:rsidP="00D53940">
      <w:pPr>
        <w:ind w:firstLine="284"/>
        <w:jc w:val="both"/>
        <w:rPr>
          <w:rFonts w:cs="Times New Roman"/>
          <w:sz w:val="24"/>
          <w:szCs w:val="24"/>
        </w:rPr>
      </w:pPr>
      <w:r w:rsidRPr="002F4A2A">
        <w:rPr>
          <w:rFonts w:cs="Times New Roman"/>
          <w:sz w:val="24"/>
          <w:szCs w:val="24"/>
        </w:rPr>
        <w:t>188.8.4.4. У обучающегося будут сформированы следующие умения общения как часть коммуникативных универсальных учебных действий:</w:t>
      </w:r>
    </w:p>
    <w:p w:rsidR="00C65AFD" w:rsidRPr="002F4A2A" w:rsidRDefault="00C65AFD" w:rsidP="00D53940">
      <w:pPr>
        <w:ind w:firstLine="284"/>
        <w:jc w:val="both"/>
        <w:rPr>
          <w:rFonts w:cs="Times New Roman"/>
          <w:sz w:val="24"/>
          <w:szCs w:val="24"/>
        </w:rPr>
      </w:pPr>
      <w:r w:rsidRPr="002F4A2A">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C65AFD" w:rsidRPr="002F4A2A" w:rsidRDefault="00C65AFD" w:rsidP="00D53940">
      <w:pPr>
        <w:ind w:firstLine="284"/>
        <w:jc w:val="both"/>
        <w:rPr>
          <w:rFonts w:cs="Times New Roman"/>
          <w:sz w:val="24"/>
          <w:szCs w:val="24"/>
        </w:rPr>
      </w:pPr>
      <w:r w:rsidRPr="002F4A2A">
        <w:rPr>
          <w:rFonts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C65AFD" w:rsidRPr="002F4A2A" w:rsidRDefault="00C65AFD" w:rsidP="00D53940">
      <w:pPr>
        <w:ind w:firstLine="284"/>
        <w:jc w:val="both"/>
        <w:rPr>
          <w:rFonts w:cs="Times New Roman"/>
          <w:sz w:val="24"/>
          <w:szCs w:val="24"/>
        </w:rPr>
      </w:pPr>
      <w:r w:rsidRPr="002F4A2A">
        <w:rPr>
          <w:rFonts w:cs="Times New Roman"/>
          <w:sz w:val="24"/>
          <w:szCs w:val="24"/>
        </w:rPr>
        <w:t>публично представлять результаты выполненного опыта (литературоведческого эксперимента, исследования, проекта);</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65AFD" w:rsidRPr="002F4A2A" w:rsidRDefault="00C65AFD" w:rsidP="00D53940">
      <w:pPr>
        <w:ind w:firstLine="284"/>
        <w:jc w:val="both"/>
        <w:rPr>
          <w:rFonts w:cs="Times New Roman"/>
          <w:sz w:val="24"/>
          <w:szCs w:val="24"/>
        </w:rPr>
      </w:pPr>
      <w:r w:rsidRPr="002F4A2A">
        <w:rPr>
          <w:rFonts w:cs="Times New Roman"/>
          <w:sz w:val="24"/>
          <w:szCs w:val="24"/>
        </w:rPr>
        <w:t>188.8.4.5. У обучающегося будут сформированы следующие умения самоорганизации как части регулятивных универсальных учебных действий:</w:t>
      </w:r>
    </w:p>
    <w:p w:rsidR="00C65AFD" w:rsidRPr="002F4A2A" w:rsidRDefault="00C65AFD" w:rsidP="00D53940">
      <w:pPr>
        <w:ind w:firstLine="284"/>
        <w:jc w:val="both"/>
        <w:rPr>
          <w:rFonts w:cs="Times New Roman"/>
          <w:sz w:val="24"/>
          <w:szCs w:val="24"/>
        </w:rPr>
      </w:pPr>
      <w:r w:rsidRPr="002F4A2A">
        <w:rPr>
          <w:rFonts w:cs="Times New Roman"/>
          <w:sz w:val="24"/>
          <w:szCs w:val="24"/>
        </w:rPr>
        <w:t>выявлять проблемы для решения в учебных и жизненных ситуациях, анализируя ситуации, изображенные в художественной литературе;</w:t>
      </w:r>
    </w:p>
    <w:p w:rsidR="00C65AFD" w:rsidRPr="002F4A2A" w:rsidRDefault="00C65AFD" w:rsidP="00D53940">
      <w:pPr>
        <w:ind w:firstLine="284"/>
        <w:jc w:val="both"/>
        <w:rPr>
          <w:rFonts w:cs="Times New Roman"/>
          <w:sz w:val="24"/>
          <w:szCs w:val="24"/>
        </w:rPr>
      </w:pPr>
      <w:r w:rsidRPr="002F4A2A">
        <w:rPr>
          <w:rFonts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C65AFD" w:rsidRPr="002F4A2A" w:rsidRDefault="00C65AFD" w:rsidP="00D53940">
      <w:pPr>
        <w:ind w:firstLine="284"/>
        <w:jc w:val="both"/>
        <w:rPr>
          <w:rFonts w:cs="Times New Roman"/>
          <w:sz w:val="24"/>
          <w:szCs w:val="24"/>
        </w:rPr>
      </w:pPr>
      <w:r w:rsidRPr="002F4A2A">
        <w:rPr>
          <w:rFonts w:cs="Times New Roman"/>
          <w:sz w:val="24"/>
          <w:szCs w:val="24"/>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C65AFD" w:rsidRPr="002F4A2A" w:rsidRDefault="00C65AFD" w:rsidP="00D53940">
      <w:pPr>
        <w:ind w:firstLine="284"/>
        <w:jc w:val="both"/>
        <w:rPr>
          <w:rFonts w:cs="Times New Roman"/>
          <w:sz w:val="24"/>
          <w:szCs w:val="24"/>
        </w:rPr>
      </w:pPr>
      <w:r w:rsidRPr="002F4A2A">
        <w:rPr>
          <w:rFonts w:cs="Times New Roman"/>
          <w:sz w:val="24"/>
          <w:szCs w:val="24"/>
        </w:rPr>
        <w:t>188.8.4.6.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C65AFD" w:rsidRPr="002F4A2A" w:rsidRDefault="00C65AFD" w:rsidP="00D53940">
      <w:pPr>
        <w:ind w:firstLine="284"/>
        <w:jc w:val="both"/>
        <w:rPr>
          <w:rFonts w:cs="Times New Roman"/>
          <w:sz w:val="24"/>
          <w:szCs w:val="24"/>
        </w:rPr>
      </w:pPr>
      <w:r w:rsidRPr="002F4A2A">
        <w:rPr>
          <w:rFonts w:cs="Times New Roman"/>
          <w:sz w:val="24"/>
          <w:szCs w:val="24"/>
        </w:rPr>
        <w:t>владеть способами самоконтроля, самомотивации и рефлексии в литературном образовании;</w:t>
      </w:r>
    </w:p>
    <w:p w:rsidR="00C65AFD" w:rsidRPr="002F4A2A" w:rsidRDefault="00C65AFD" w:rsidP="00D53940">
      <w:pPr>
        <w:ind w:firstLine="284"/>
        <w:jc w:val="both"/>
        <w:rPr>
          <w:rFonts w:cs="Times New Roman"/>
          <w:sz w:val="24"/>
          <w:szCs w:val="24"/>
        </w:rPr>
      </w:pPr>
      <w:r w:rsidRPr="002F4A2A">
        <w:rPr>
          <w:rFonts w:cs="Times New Roman"/>
          <w:sz w:val="24"/>
          <w:szCs w:val="24"/>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65AFD" w:rsidRPr="002F4A2A" w:rsidRDefault="00C65AFD" w:rsidP="00D53940">
      <w:pPr>
        <w:ind w:firstLine="284"/>
        <w:jc w:val="both"/>
        <w:rPr>
          <w:rFonts w:cs="Times New Roman"/>
          <w:sz w:val="24"/>
          <w:szCs w:val="24"/>
        </w:rPr>
      </w:pPr>
      <w:r w:rsidRPr="002F4A2A">
        <w:rPr>
          <w:rFonts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C65AFD" w:rsidRPr="002F4A2A" w:rsidRDefault="00C65AFD" w:rsidP="00D53940">
      <w:pPr>
        <w:ind w:firstLine="284"/>
        <w:jc w:val="both"/>
        <w:rPr>
          <w:rFonts w:cs="Times New Roman"/>
          <w:sz w:val="24"/>
          <w:szCs w:val="24"/>
        </w:rPr>
      </w:pPr>
      <w:r w:rsidRPr="002F4A2A">
        <w:rPr>
          <w:rFonts w:cs="Times New Roman"/>
          <w:sz w:val="24"/>
          <w:szCs w:val="24"/>
        </w:rPr>
        <w:t>развивать способность различать и называть собственные эмоции, управлять ими и эмоциями других;</w:t>
      </w:r>
    </w:p>
    <w:p w:rsidR="00C65AFD" w:rsidRPr="002F4A2A" w:rsidRDefault="00C65AFD" w:rsidP="00D53940">
      <w:pPr>
        <w:ind w:firstLine="284"/>
        <w:jc w:val="both"/>
        <w:rPr>
          <w:rFonts w:cs="Times New Roman"/>
          <w:sz w:val="24"/>
          <w:szCs w:val="24"/>
        </w:rPr>
      </w:pPr>
      <w:r w:rsidRPr="002F4A2A">
        <w:rPr>
          <w:rFonts w:cs="Times New Roman"/>
          <w:sz w:val="24"/>
          <w:szCs w:val="24"/>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w:t>
      </w:r>
      <w:r w:rsidRPr="002F4A2A">
        <w:rPr>
          <w:rFonts w:cs="Times New Roman"/>
          <w:sz w:val="24"/>
          <w:szCs w:val="24"/>
        </w:rPr>
        <w:lastRenderedPageBreak/>
        <w:t>право другого;</w:t>
      </w:r>
    </w:p>
    <w:p w:rsidR="00C65AFD" w:rsidRPr="002F4A2A" w:rsidRDefault="00C65AFD" w:rsidP="00D53940">
      <w:pPr>
        <w:ind w:firstLine="284"/>
        <w:jc w:val="both"/>
        <w:rPr>
          <w:rFonts w:cs="Times New Roman"/>
          <w:sz w:val="24"/>
          <w:szCs w:val="24"/>
        </w:rPr>
      </w:pPr>
      <w:r w:rsidRPr="002F4A2A">
        <w:rPr>
          <w:rFonts w:cs="Times New Roman"/>
          <w:sz w:val="24"/>
          <w:szCs w:val="24"/>
        </w:rPr>
        <w:t>принимать себя и других, не осуждая; проявлять открытость себе и другим; осознавать невозможность контролировать все вокруг.</w:t>
      </w:r>
    </w:p>
    <w:p w:rsidR="00C65AFD" w:rsidRPr="002F4A2A" w:rsidRDefault="00C65AFD" w:rsidP="00D53940">
      <w:pPr>
        <w:ind w:firstLine="284"/>
        <w:jc w:val="both"/>
        <w:rPr>
          <w:rFonts w:cs="Times New Roman"/>
          <w:sz w:val="24"/>
          <w:szCs w:val="24"/>
        </w:rPr>
      </w:pPr>
      <w:r w:rsidRPr="002F4A2A">
        <w:rPr>
          <w:rFonts w:cs="Times New Roman"/>
          <w:sz w:val="24"/>
          <w:szCs w:val="24"/>
        </w:rPr>
        <w:t>188.8.4.7. У обучающегося будут сформированы следующие умения совместной деятельности:</w:t>
      </w:r>
    </w:p>
    <w:p w:rsidR="00C65AFD" w:rsidRPr="002F4A2A" w:rsidRDefault="00C65AFD" w:rsidP="00D53940">
      <w:pPr>
        <w:ind w:firstLine="284"/>
        <w:jc w:val="both"/>
        <w:rPr>
          <w:rFonts w:cs="Times New Roman"/>
          <w:sz w:val="24"/>
          <w:szCs w:val="24"/>
        </w:rPr>
      </w:pPr>
      <w:r w:rsidRPr="002F4A2A">
        <w:rPr>
          <w:rFonts w:cs="Times New Roman"/>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C65AFD" w:rsidRPr="002F4A2A" w:rsidRDefault="00C65AFD" w:rsidP="00D53940">
      <w:pPr>
        <w:ind w:firstLine="284"/>
        <w:jc w:val="both"/>
        <w:rPr>
          <w:rFonts w:cs="Times New Roman"/>
          <w:sz w:val="24"/>
          <w:szCs w:val="24"/>
        </w:rPr>
      </w:pPr>
      <w:r w:rsidRPr="002F4A2A">
        <w:rPr>
          <w:rFonts w:cs="Times New Roman"/>
          <w:sz w:val="24"/>
          <w:szCs w:val="24"/>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65AFD" w:rsidRPr="002F4A2A" w:rsidRDefault="00C65AFD" w:rsidP="00D53940">
      <w:pPr>
        <w:ind w:firstLine="284"/>
        <w:jc w:val="both"/>
        <w:rPr>
          <w:rFonts w:cs="Times New Roman"/>
          <w:sz w:val="24"/>
          <w:szCs w:val="24"/>
        </w:rPr>
      </w:pPr>
      <w:r w:rsidRPr="002F4A2A">
        <w:rPr>
          <w:rFonts w:cs="Times New Roman"/>
          <w:sz w:val="24"/>
          <w:szCs w:val="24"/>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C65AFD" w:rsidRPr="002F4A2A" w:rsidRDefault="00C65AFD" w:rsidP="00D53940">
      <w:pPr>
        <w:ind w:firstLine="284"/>
        <w:jc w:val="both"/>
        <w:rPr>
          <w:rFonts w:cs="Times New Roman"/>
          <w:sz w:val="24"/>
          <w:szCs w:val="24"/>
        </w:rPr>
      </w:pPr>
      <w:r w:rsidRPr="002F4A2A">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C65AFD" w:rsidRPr="002F4A2A" w:rsidRDefault="00C65AFD" w:rsidP="00D53940">
      <w:pPr>
        <w:ind w:firstLine="284"/>
        <w:jc w:val="both"/>
        <w:rPr>
          <w:rFonts w:cs="Times New Roman"/>
          <w:sz w:val="24"/>
          <w:szCs w:val="24"/>
        </w:rPr>
      </w:pPr>
      <w:r w:rsidRPr="002F4A2A">
        <w:rPr>
          <w:rFonts w:cs="Times New Roman"/>
          <w:sz w:val="24"/>
          <w:szCs w:val="24"/>
        </w:rPr>
        <w:t>188.8.5. Предметные результаты освоения программы по литературе на уровне основного общего образования должны обеспечивать:</w:t>
      </w:r>
    </w:p>
    <w:p w:rsidR="00C65AFD" w:rsidRPr="002F4A2A" w:rsidRDefault="00C65AFD" w:rsidP="00D53940">
      <w:pPr>
        <w:ind w:firstLine="284"/>
        <w:jc w:val="both"/>
        <w:rPr>
          <w:rFonts w:cs="Times New Roman"/>
          <w:sz w:val="24"/>
          <w:szCs w:val="24"/>
        </w:rPr>
      </w:pPr>
      <w:r w:rsidRPr="002F4A2A">
        <w:rPr>
          <w:rFonts w:cs="Times New Roman"/>
          <w:sz w:val="24"/>
          <w:szCs w:val="24"/>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C65AFD" w:rsidRPr="002F4A2A" w:rsidRDefault="00C65AFD" w:rsidP="00D53940">
      <w:pPr>
        <w:ind w:firstLine="284"/>
        <w:jc w:val="both"/>
        <w:rPr>
          <w:rFonts w:cs="Times New Roman"/>
          <w:sz w:val="24"/>
          <w:szCs w:val="24"/>
        </w:rPr>
      </w:pPr>
      <w:r w:rsidRPr="002F4A2A">
        <w:rPr>
          <w:rFonts w:cs="Times New Roman"/>
          <w:sz w:val="24"/>
          <w:szCs w:val="24"/>
        </w:rPr>
        <w:t>3) овладение элементарными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C65AFD" w:rsidRPr="002F4A2A" w:rsidRDefault="00C65AFD" w:rsidP="00D53940">
      <w:pPr>
        <w:ind w:firstLine="284"/>
        <w:jc w:val="both"/>
        <w:rPr>
          <w:rFonts w:cs="Times New Roman"/>
          <w:sz w:val="24"/>
          <w:szCs w:val="24"/>
        </w:rPr>
      </w:pPr>
      <w:r w:rsidRPr="002F4A2A">
        <w:rPr>
          <w:rFonts w:cs="Times New Roman"/>
          <w:sz w:val="24"/>
          <w:szCs w:val="24"/>
        </w:rPr>
        <w:t>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5) 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w:t>
      </w:r>
      <w:r w:rsidRPr="002F4A2A">
        <w:rPr>
          <w:rFonts w:cs="Times New Roman"/>
          <w:sz w:val="24"/>
          <w:szCs w:val="24"/>
        </w:rPr>
        <w:lastRenderedPageBreak/>
        <w:t>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C65AFD" w:rsidRPr="002F4A2A" w:rsidRDefault="00C65AFD" w:rsidP="00D53940">
      <w:pPr>
        <w:ind w:firstLine="284"/>
        <w:jc w:val="both"/>
        <w:rPr>
          <w:rFonts w:cs="Times New Roman"/>
          <w:sz w:val="24"/>
          <w:szCs w:val="24"/>
        </w:rPr>
      </w:pPr>
      <w:r w:rsidRPr="002F4A2A">
        <w:rPr>
          <w:rFonts w:cs="Times New Roman"/>
          <w:sz w:val="24"/>
          <w:szCs w:val="24"/>
        </w:rPr>
        <w:t>6) овладение базовым умением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определенному литературному направлению);</w:t>
      </w:r>
    </w:p>
    <w:p w:rsidR="00C65AFD" w:rsidRPr="002F4A2A" w:rsidRDefault="00C65AFD" w:rsidP="00D53940">
      <w:pPr>
        <w:ind w:firstLine="284"/>
        <w:jc w:val="both"/>
        <w:rPr>
          <w:rFonts w:cs="Times New Roman"/>
          <w:sz w:val="24"/>
          <w:szCs w:val="24"/>
        </w:rPr>
      </w:pPr>
      <w:r w:rsidRPr="002F4A2A">
        <w:rPr>
          <w:rFonts w:cs="Times New Roman"/>
          <w:sz w:val="24"/>
          <w:szCs w:val="24"/>
        </w:rPr>
        <w:t>7)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C65AFD" w:rsidRPr="002F4A2A" w:rsidRDefault="00C65AFD" w:rsidP="00D53940">
      <w:pPr>
        <w:ind w:firstLine="284"/>
        <w:jc w:val="both"/>
        <w:rPr>
          <w:rFonts w:cs="Times New Roman"/>
          <w:sz w:val="24"/>
          <w:szCs w:val="24"/>
        </w:rPr>
      </w:pPr>
      <w:r w:rsidRPr="002F4A2A">
        <w:rPr>
          <w:rFonts w:cs="Times New Roman"/>
          <w:sz w:val="24"/>
          <w:szCs w:val="24"/>
        </w:rPr>
        <w:t>8) 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w:t>
      </w:r>
    </w:p>
    <w:p w:rsidR="00C65AFD" w:rsidRPr="002F4A2A" w:rsidRDefault="00C65AFD" w:rsidP="00D53940">
      <w:pPr>
        <w:ind w:firstLine="284"/>
        <w:jc w:val="both"/>
        <w:rPr>
          <w:rFonts w:cs="Times New Roman"/>
          <w:sz w:val="24"/>
          <w:szCs w:val="24"/>
        </w:rPr>
      </w:pPr>
      <w:r w:rsidRPr="002F4A2A">
        <w:rPr>
          <w:rFonts w:cs="Times New Roman"/>
          <w:sz w:val="24"/>
          <w:szCs w:val="24"/>
        </w:rPr>
        <w:t>9) 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C65AFD" w:rsidRPr="002F4A2A" w:rsidRDefault="00C65AFD" w:rsidP="00D53940">
      <w:pPr>
        <w:ind w:firstLine="284"/>
        <w:jc w:val="both"/>
        <w:rPr>
          <w:rFonts w:cs="Times New Roman"/>
          <w:sz w:val="24"/>
          <w:szCs w:val="24"/>
        </w:rPr>
      </w:pPr>
      <w:r w:rsidRPr="002F4A2A">
        <w:rPr>
          <w:rFonts w:cs="Times New Roman"/>
          <w:sz w:val="24"/>
          <w:szCs w:val="24"/>
        </w:rPr>
        <w:t>10) совершенствование умения выразительно (с учетом индивидуальных особенностей обучающихся с ЗПР) читать, в том числе наизусть, не менее 10 произведений и (или) фрагментов;</w:t>
      </w:r>
    </w:p>
    <w:p w:rsidR="00C65AFD" w:rsidRPr="002F4A2A" w:rsidRDefault="00C65AFD" w:rsidP="00D53940">
      <w:pPr>
        <w:ind w:firstLine="284"/>
        <w:jc w:val="both"/>
        <w:rPr>
          <w:rFonts w:cs="Times New Roman"/>
          <w:sz w:val="24"/>
          <w:szCs w:val="24"/>
        </w:rPr>
      </w:pPr>
      <w:r w:rsidRPr="002F4A2A">
        <w:rPr>
          <w:rFonts w:cs="Times New Roman"/>
          <w:sz w:val="24"/>
          <w:szCs w:val="24"/>
        </w:rPr>
        <w:t>11) овладение умением пересказывать прочитанное произведение по опорным схемам и наводящим вопросам,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C65AFD" w:rsidRPr="002F4A2A" w:rsidRDefault="00C65AFD" w:rsidP="00D53940">
      <w:pPr>
        <w:ind w:firstLine="284"/>
        <w:jc w:val="both"/>
        <w:rPr>
          <w:rFonts w:cs="Times New Roman"/>
          <w:sz w:val="24"/>
          <w:szCs w:val="24"/>
        </w:rPr>
      </w:pPr>
      <w:r w:rsidRPr="002F4A2A">
        <w:rPr>
          <w:rFonts w:cs="Times New Roman"/>
          <w:sz w:val="24"/>
          <w:szCs w:val="24"/>
        </w:rPr>
        <w:t>12) развитие умения участвовать в диалоге о прочитанном произведении, давать аргументированную оценку прочитанному;</w:t>
      </w:r>
    </w:p>
    <w:p w:rsidR="00C65AFD" w:rsidRPr="002F4A2A" w:rsidRDefault="00C65AFD" w:rsidP="00D53940">
      <w:pPr>
        <w:ind w:firstLine="284"/>
        <w:jc w:val="both"/>
        <w:rPr>
          <w:rFonts w:cs="Times New Roman"/>
          <w:sz w:val="24"/>
          <w:szCs w:val="24"/>
        </w:rPr>
      </w:pPr>
      <w:r w:rsidRPr="002F4A2A">
        <w:rPr>
          <w:rFonts w:cs="Times New Roman"/>
          <w:sz w:val="24"/>
          <w:szCs w:val="24"/>
        </w:rPr>
        <w:t>13)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14) овладение базовыми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w:t>
      </w:r>
      <w:r w:rsidRPr="002F4A2A">
        <w:rPr>
          <w:rFonts w:cs="Times New Roman"/>
          <w:sz w:val="24"/>
          <w:szCs w:val="24"/>
        </w:rPr>
        <w:lastRenderedPageBreak/>
        <w:t>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Ч.Т. Айтматов, В.П. Астафьев, В.И. Белов, В.В. Быков, Ф.А. Искандер, Ю.П. Казаков, В.Л. Кондратьев, Е.И. Носов, А.Н. и Б.Н. Стругацкие, В.Ф. Тендряков), не менее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C65AFD" w:rsidRPr="002F4A2A" w:rsidRDefault="00C65AFD" w:rsidP="00D53940">
      <w:pPr>
        <w:ind w:firstLine="284"/>
        <w:jc w:val="both"/>
        <w:rPr>
          <w:rFonts w:cs="Times New Roman"/>
          <w:sz w:val="24"/>
          <w:szCs w:val="24"/>
        </w:rPr>
      </w:pPr>
      <w:r w:rsidRPr="002F4A2A">
        <w:rPr>
          <w:rFonts w:cs="Times New Roman"/>
          <w:sz w:val="24"/>
          <w:szCs w:val="24"/>
        </w:rPr>
        <w:t>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C65AFD" w:rsidRPr="002F4A2A" w:rsidRDefault="00C65AFD" w:rsidP="00D53940">
      <w:pPr>
        <w:ind w:firstLine="284"/>
        <w:jc w:val="both"/>
        <w:rPr>
          <w:rFonts w:cs="Times New Roman"/>
          <w:sz w:val="24"/>
          <w:szCs w:val="24"/>
        </w:rPr>
      </w:pPr>
      <w:r w:rsidRPr="002F4A2A">
        <w:rPr>
          <w:rFonts w:cs="Times New Roman"/>
          <w:sz w:val="24"/>
          <w:szCs w:val="24"/>
        </w:rPr>
        <w:t>16)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C65AFD" w:rsidRPr="002F4A2A" w:rsidRDefault="00C65AFD" w:rsidP="00D53940">
      <w:pPr>
        <w:ind w:firstLine="284"/>
        <w:jc w:val="both"/>
        <w:rPr>
          <w:rFonts w:cs="Times New Roman"/>
          <w:sz w:val="24"/>
          <w:szCs w:val="24"/>
        </w:rPr>
      </w:pPr>
      <w:r w:rsidRPr="002F4A2A">
        <w:rPr>
          <w:rFonts w:cs="Times New Roman"/>
          <w:sz w:val="24"/>
          <w:szCs w:val="24"/>
        </w:rPr>
        <w:t>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C65AFD" w:rsidRPr="002F4A2A" w:rsidRDefault="00C65AFD" w:rsidP="00D53940">
      <w:pPr>
        <w:ind w:firstLine="284"/>
        <w:jc w:val="both"/>
        <w:rPr>
          <w:rFonts w:cs="Times New Roman"/>
          <w:sz w:val="24"/>
          <w:szCs w:val="24"/>
        </w:rPr>
      </w:pPr>
      <w:r w:rsidRPr="002F4A2A">
        <w:rPr>
          <w:rFonts w:cs="Times New Roman"/>
          <w:sz w:val="24"/>
          <w:szCs w:val="24"/>
        </w:rPr>
        <w:t>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188.8.6. Предметные результаты изучения литературы. К концу обучения в 5 классе обучающийся научится:</w:t>
      </w:r>
    </w:p>
    <w:p w:rsidR="00C65AFD" w:rsidRPr="002F4A2A" w:rsidRDefault="00C65AFD" w:rsidP="00D53940">
      <w:pPr>
        <w:ind w:firstLine="284"/>
        <w:jc w:val="both"/>
        <w:rPr>
          <w:rFonts w:cs="Times New Roman"/>
          <w:sz w:val="24"/>
          <w:szCs w:val="24"/>
        </w:rPr>
      </w:pPr>
      <w:r w:rsidRPr="002F4A2A">
        <w:rPr>
          <w:rFonts w:cs="Times New Roman"/>
          <w:sz w:val="24"/>
          <w:szCs w:val="24"/>
        </w:rPr>
        <w:t>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что литература - это вид искусства, и что художественный текст отличается от текста научного, делового, публицистического;</w:t>
      </w:r>
    </w:p>
    <w:p w:rsidR="00C65AFD" w:rsidRPr="002F4A2A" w:rsidRDefault="00C65AFD" w:rsidP="00D53940">
      <w:pPr>
        <w:ind w:firstLine="284"/>
        <w:jc w:val="both"/>
        <w:rPr>
          <w:rFonts w:cs="Times New Roman"/>
          <w:sz w:val="24"/>
          <w:szCs w:val="24"/>
        </w:rPr>
      </w:pPr>
      <w:r w:rsidRPr="002F4A2A">
        <w:rPr>
          <w:rFonts w:cs="Times New Roman"/>
          <w:sz w:val="24"/>
          <w:szCs w:val="24"/>
        </w:rPr>
        <w:t>владеть элементарными умениями воспринимать, анализировать и оценивать прочитанные произведения:</w:t>
      </w:r>
    </w:p>
    <w:p w:rsidR="00C65AFD" w:rsidRPr="002F4A2A" w:rsidRDefault="00C65AFD" w:rsidP="00D53940">
      <w:pPr>
        <w:ind w:firstLine="284"/>
        <w:jc w:val="both"/>
        <w:rPr>
          <w:rFonts w:cs="Times New Roman"/>
          <w:sz w:val="24"/>
          <w:szCs w:val="24"/>
        </w:rPr>
      </w:pPr>
      <w:r w:rsidRPr="002F4A2A">
        <w:rPr>
          <w:rFonts w:cs="Times New Roman"/>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по опорной схеме с направляющей помощью педагога;</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по опорному плану темы и сюжеты произведений, образы персонажей;</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выразительно читать, в том числе наизусть произведения, и (или) фрагменты (не менее 3 поэтических произведений, не выученных ранее);</w:t>
      </w:r>
    </w:p>
    <w:p w:rsidR="00C65AFD" w:rsidRPr="002F4A2A" w:rsidRDefault="00C65AFD" w:rsidP="00D53940">
      <w:pPr>
        <w:ind w:firstLine="284"/>
        <w:jc w:val="both"/>
        <w:rPr>
          <w:rFonts w:cs="Times New Roman"/>
          <w:sz w:val="24"/>
          <w:szCs w:val="24"/>
        </w:rPr>
      </w:pPr>
      <w:r w:rsidRPr="002F4A2A">
        <w:rPr>
          <w:rFonts w:cs="Times New Roman"/>
          <w:sz w:val="24"/>
          <w:szCs w:val="24"/>
        </w:rPr>
        <w:t>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беседе и диалоге о прочитанном произведении;</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создавать устные и письменные высказывания разных жанров объемом не менее 50 </w:t>
      </w:r>
      <w:r w:rsidRPr="002F4A2A">
        <w:rPr>
          <w:rFonts w:cs="Times New Roman"/>
          <w:sz w:val="24"/>
          <w:szCs w:val="24"/>
        </w:rPr>
        <w:lastRenderedPageBreak/>
        <w:t>слов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с направляющей помощью педагога осуществлять начальные умения интерпретации и оценки изученных произведений фольклора и литературы;</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планировать с направляющей помощью педагога собственное досуговое чтение, расширять свой круг чтения, в том числе за счет произведений современной литературы для детей и подростков;</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создании элементарных учебных проектов с направляющей помощью педагога и учиться публично представлять их результаты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188.8.7. Предметные результаты изучения литературы. К концу обучения в 6 классе обучающийся научится:</w:t>
      </w:r>
    </w:p>
    <w:p w:rsidR="00C65AFD" w:rsidRPr="002F4A2A" w:rsidRDefault="00C65AFD" w:rsidP="00D53940">
      <w:pPr>
        <w:ind w:firstLine="284"/>
        <w:jc w:val="both"/>
        <w:rPr>
          <w:rFonts w:cs="Times New Roman"/>
          <w:sz w:val="24"/>
          <w:szCs w:val="24"/>
        </w:rPr>
      </w:pPr>
      <w:r w:rsidRPr="002F4A2A">
        <w:rPr>
          <w:rFonts w:cs="Times New Roman"/>
          <w:sz w:val="24"/>
          <w:szCs w:val="24"/>
        </w:rPr>
        <w:t>иметь представления об общечеловеческой и духовно-нравственной ценности литературы, осознавать ее роль в воспитании любви к Родине и укреплении единства многонационального народа 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p>
    <w:p w:rsidR="00C65AFD" w:rsidRPr="002F4A2A" w:rsidRDefault="00C65AFD" w:rsidP="00D53940">
      <w:pPr>
        <w:ind w:firstLine="284"/>
        <w:jc w:val="both"/>
        <w:rPr>
          <w:rFonts w:cs="Times New Roman"/>
          <w:sz w:val="24"/>
          <w:szCs w:val="24"/>
        </w:rPr>
      </w:pPr>
      <w:r w:rsidRPr="002F4A2A">
        <w:rPr>
          <w:rFonts w:cs="Times New Roman"/>
          <w:sz w:val="24"/>
          <w:szCs w:val="24"/>
        </w:rPr>
        <w:t>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
    <w:p w:rsidR="00C65AFD" w:rsidRPr="002F4A2A" w:rsidRDefault="00C65AFD" w:rsidP="00D53940">
      <w:pPr>
        <w:ind w:firstLine="284"/>
        <w:jc w:val="both"/>
        <w:rPr>
          <w:rFonts w:cs="Times New Roman"/>
          <w:sz w:val="24"/>
          <w:szCs w:val="24"/>
        </w:rPr>
      </w:pPr>
      <w:r w:rsidRPr="002F4A2A">
        <w:rPr>
          <w:rFonts w:cs="Times New Roman"/>
          <w:sz w:val="24"/>
          <w:szCs w:val="24"/>
        </w:rPr>
        <w:t>выразительно читать стихи и прозу, в том числе наизусть произведения, и (или) фрагменты (не менее 4 - 5 поэтических произведений, не выученных ранее);</w:t>
      </w:r>
    </w:p>
    <w:p w:rsidR="00C65AFD" w:rsidRPr="002F4A2A" w:rsidRDefault="00C65AFD" w:rsidP="00D53940">
      <w:pPr>
        <w:ind w:firstLine="284"/>
        <w:jc w:val="both"/>
        <w:rPr>
          <w:rFonts w:cs="Times New Roman"/>
          <w:sz w:val="24"/>
          <w:szCs w:val="24"/>
        </w:rPr>
      </w:pPr>
      <w:r w:rsidRPr="002F4A2A">
        <w:rPr>
          <w:rFonts w:cs="Times New Roman"/>
          <w:sz w:val="24"/>
          <w:szCs w:val="24"/>
        </w:rP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беседе и диалоге о прочитанном произведении;</w:t>
      </w:r>
    </w:p>
    <w:p w:rsidR="00C65AFD" w:rsidRPr="002F4A2A" w:rsidRDefault="00C65AFD" w:rsidP="00D53940">
      <w:pPr>
        <w:ind w:firstLine="284"/>
        <w:jc w:val="both"/>
        <w:rPr>
          <w:rFonts w:cs="Times New Roman"/>
          <w:sz w:val="24"/>
          <w:szCs w:val="24"/>
        </w:rPr>
      </w:pPr>
      <w:r w:rsidRPr="002F4A2A">
        <w:rPr>
          <w:rFonts w:cs="Times New Roman"/>
          <w:sz w:val="24"/>
          <w:szCs w:val="24"/>
        </w:rPr>
        <w:t>создавать устные и письменные высказывания разных жанров (объемом не менее 80 слов), писать сочинение по заданной теме с опорой на прочитанные произведения;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владеть умениями интерпретации и оценки изученных произведений фольклора, </w:t>
      </w:r>
      <w:r w:rsidRPr="002F4A2A">
        <w:rPr>
          <w:rFonts w:cs="Times New Roman"/>
          <w:sz w:val="24"/>
          <w:szCs w:val="24"/>
        </w:rPr>
        <w:lastRenderedPageBreak/>
        <w:t>древнерусской, русской и зарубежной литературы и современных авторов с использованием методов смыслового чтения;</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планировать собственное досуговое чтение, обогащать свой круг чтения по рекомендациям педагога, в том числе за счет произведений современной литературы для детей и подростков;</w:t>
      </w:r>
    </w:p>
    <w:p w:rsidR="00C65AFD" w:rsidRPr="002F4A2A" w:rsidRDefault="00C65AFD" w:rsidP="00D53940">
      <w:pPr>
        <w:ind w:firstLine="284"/>
        <w:jc w:val="both"/>
        <w:rPr>
          <w:rFonts w:cs="Times New Roman"/>
          <w:sz w:val="24"/>
          <w:szCs w:val="24"/>
        </w:rPr>
      </w:pPr>
      <w:r w:rsidRPr="002F4A2A">
        <w:rPr>
          <w:rFonts w:cs="Times New Roman"/>
          <w:sz w:val="24"/>
          <w:szCs w:val="24"/>
        </w:rPr>
        <w:t>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w:t>
      </w:r>
    </w:p>
    <w:p w:rsidR="00C65AFD" w:rsidRPr="002F4A2A" w:rsidRDefault="00C65AFD" w:rsidP="00D53940">
      <w:pPr>
        <w:ind w:firstLine="284"/>
        <w:jc w:val="both"/>
        <w:rPr>
          <w:rFonts w:cs="Times New Roman"/>
          <w:sz w:val="24"/>
          <w:szCs w:val="24"/>
        </w:rPr>
      </w:pPr>
      <w:r w:rsidRPr="002F4A2A">
        <w:rPr>
          <w:rFonts w:cs="Times New Roman"/>
          <w:sz w:val="24"/>
          <w:szCs w:val="24"/>
        </w:rPr>
        <w:t>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188.8.8. Предметные результаты изучения литературы. К концу обучения в 7 классе обучающийся научится:</w:t>
      </w:r>
    </w:p>
    <w:p w:rsidR="00C65AFD" w:rsidRPr="002F4A2A" w:rsidRDefault="00C65AFD" w:rsidP="00D53940">
      <w:pPr>
        <w:ind w:firstLine="284"/>
        <w:jc w:val="both"/>
        <w:rPr>
          <w:rFonts w:cs="Times New Roman"/>
          <w:sz w:val="24"/>
          <w:szCs w:val="24"/>
        </w:rPr>
      </w:pPr>
      <w:r w:rsidRPr="002F4A2A">
        <w:rPr>
          <w:rFonts w:cs="Times New Roman"/>
          <w:sz w:val="24"/>
          <w:szCs w:val="24"/>
        </w:rPr>
        <w:t>иметь представления об общечеловеческой и духовно-нравственной ценности литературы, осознавать ее роль в воспитании любви к Родине и укреплении единства многонационального народа 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p>
    <w:p w:rsidR="00C65AFD" w:rsidRPr="002F4A2A" w:rsidRDefault="00C65AFD" w:rsidP="00D53940">
      <w:pPr>
        <w:ind w:firstLine="284"/>
        <w:jc w:val="both"/>
        <w:rPr>
          <w:rFonts w:cs="Times New Roman"/>
          <w:sz w:val="24"/>
          <w:szCs w:val="24"/>
        </w:rPr>
      </w:pPr>
      <w:r w:rsidRPr="002F4A2A">
        <w:rPr>
          <w:rFonts w:cs="Times New Roman"/>
          <w:sz w:val="24"/>
          <w:szCs w:val="24"/>
        </w:rPr>
        <w:t>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учетом актуального уровня развития обучающихся с ЗПР), иметь представление, что в литературных произведениях отражена художественная картина мира:</w:t>
      </w:r>
    </w:p>
    <w:p w:rsidR="00C65AFD" w:rsidRPr="002F4A2A" w:rsidRDefault="00C65AFD" w:rsidP="00D53940">
      <w:pPr>
        <w:ind w:firstLine="284"/>
        <w:jc w:val="both"/>
        <w:rPr>
          <w:rFonts w:cs="Times New Roman"/>
          <w:sz w:val="24"/>
          <w:szCs w:val="24"/>
        </w:rPr>
      </w:pPr>
      <w:r w:rsidRPr="002F4A2A">
        <w:rPr>
          <w:rFonts w:cs="Times New Roman"/>
          <w:sz w:val="24"/>
          <w:szCs w:val="24"/>
        </w:rPr>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проблематики произведений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
    <w:p w:rsidR="00C65AFD" w:rsidRPr="002F4A2A" w:rsidRDefault="00C65AFD" w:rsidP="00D53940">
      <w:pPr>
        <w:ind w:firstLine="284"/>
        <w:jc w:val="both"/>
        <w:rPr>
          <w:rFonts w:cs="Times New Roman"/>
          <w:sz w:val="24"/>
          <w:szCs w:val="24"/>
        </w:rPr>
      </w:pPr>
      <w:r w:rsidRPr="002F4A2A">
        <w:rPr>
          <w:rFonts w:cs="Times New Roman"/>
          <w:sz w:val="24"/>
          <w:szCs w:val="24"/>
        </w:rPr>
        <w:t>выделять, с направляющей помощью педагога, в произведениях элементы художественной формы и обнаруживать связи между ними;</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по плану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изученные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6 - 7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пересказывать прочитанное произведение, используя различные виды пересказов, </w:t>
      </w:r>
      <w:r w:rsidRPr="002F4A2A">
        <w:rPr>
          <w:rFonts w:cs="Times New Roman"/>
          <w:sz w:val="24"/>
          <w:szCs w:val="24"/>
        </w:rPr>
        <w:lastRenderedPageBreak/>
        <w:t>отвечать на вопросы по прочитанному произведению и самостоятельно формулировать вопросы к тексту;</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беседе и диалоге о прочитанном произведении, давать аргументированную оценку прочитанному;</w:t>
      </w:r>
    </w:p>
    <w:p w:rsidR="00C65AFD" w:rsidRPr="002F4A2A" w:rsidRDefault="00C65AFD" w:rsidP="00D53940">
      <w:pPr>
        <w:ind w:firstLine="284"/>
        <w:jc w:val="both"/>
        <w:rPr>
          <w:rFonts w:cs="Times New Roman"/>
          <w:sz w:val="24"/>
          <w:szCs w:val="24"/>
        </w:rPr>
      </w:pPr>
      <w:r w:rsidRPr="002F4A2A">
        <w:rPr>
          <w:rFonts w:cs="Times New Roman"/>
          <w:sz w:val="24"/>
          <w:szCs w:val="24"/>
        </w:rPr>
        <w:t>создавать устные и письменные высказывания разных жанров (объемом не менее 100 - 110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
    <w:p w:rsidR="00C65AFD" w:rsidRPr="002F4A2A" w:rsidRDefault="00C65AFD" w:rsidP="00D53940">
      <w:pPr>
        <w:ind w:firstLine="284"/>
        <w:jc w:val="both"/>
        <w:rPr>
          <w:rFonts w:cs="Times New Roman"/>
          <w:sz w:val="24"/>
          <w:szCs w:val="24"/>
        </w:rPr>
      </w:pPr>
      <w:r w:rsidRPr="002F4A2A">
        <w:rPr>
          <w:rFonts w:cs="Times New Roman"/>
          <w:sz w:val="24"/>
          <w:szCs w:val="24"/>
        </w:rPr>
        <w:t>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планировать свое досуговое чтение, обогащать свой круг чтения по рекомендациям педагога, в том числе за счет произведений современной литературы для детей и подростков;</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C65AFD" w:rsidRPr="002F4A2A" w:rsidRDefault="00C65AFD" w:rsidP="00D53940">
      <w:pPr>
        <w:ind w:firstLine="284"/>
        <w:jc w:val="both"/>
        <w:rPr>
          <w:rFonts w:cs="Times New Roman"/>
          <w:sz w:val="24"/>
          <w:szCs w:val="24"/>
        </w:rPr>
      </w:pPr>
      <w:r w:rsidRPr="002F4A2A">
        <w:rPr>
          <w:rFonts w:cs="Times New Roman"/>
          <w:sz w:val="24"/>
          <w:szCs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188.8.9. Предметные результаты изучения литературы. К концу обучения в 8 классе обучающийся научится:</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C65AFD" w:rsidRPr="002F4A2A" w:rsidRDefault="00C65AFD" w:rsidP="00D53940">
      <w:pPr>
        <w:ind w:firstLine="284"/>
        <w:jc w:val="both"/>
        <w:rPr>
          <w:rFonts w:cs="Times New Roman"/>
          <w:sz w:val="24"/>
          <w:szCs w:val="24"/>
        </w:rPr>
      </w:pPr>
      <w:r w:rsidRPr="002F4A2A">
        <w:rPr>
          <w:rFonts w:cs="Times New Roman"/>
          <w:sz w:val="24"/>
          <w:szCs w:val="24"/>
        </w:rPr>
        <w:t>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по плану героев-персонажей, давать их сравнительные характеристики; выявлять особенности композиции и основной конфликт произведения; объяснять на базовом уровне свое понимание нравственно-философской, социально-исторической проблематики произведений (с учетом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w:t>
      </w:r>
      <w:r w:rsidRPr="002F4A2A">
        <w:rPr>
          <w:rFonts w:cs="Times New Roman"/>
          <w:sz w:val="24"/>
          <w:szCs w:val="24"/>
        </w:rPr>
        <w:lastRenderedPageBreak/>
        <w:t>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
    <w:p w:rsidR="00C65AFD" w:rsidRPr="002F4A2A" w:rsidRDefault="00C65AFD" w:rsidP="00D53940">
      <w:pPr>
        <w:ind w:firstLine="284"/>
        <w:jc w:val="both"/>
        <w:rPr>
          <w:rFonts w:cs="Times New Roman"/>
          <w:sz w:val="24"/>
          <w:szCs w:val="24"/>
        </w:rPr>
      </w:pPr>
      <w:r w:rsidRPr="002F4A2A">
        <w:rPr>
          <w:rFonts w:cs="Times New Roman"/>
          <w:sz w:val="24"/>
          <w:szCs w:val="24"/>
        </w:rPr>
        <w:t>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C65AFD" w:rsidRPr="002F4A2A" w:rsidRDefault="00C65AFD" w:rsidP="00D53940">
      <w:pPr>
        <w:ind w:firstLine="284"/>
        <w:jc w:val="both"/>
        <w:rPr>
          <w:rFonts w:cs="Times New Roman"/>
          <w:sz w:val="24"/>
          <w:szCs w:val="24"/>
        </w:rPr>
      </w:pPr>
      <w:r w:rsidRPr="002F4A2A">
        <w:rPr>
          <w:rFonts w:cs="Times New Roman"/>
          <w:sz w:val="24"/>
          <w:szCs w:val="24"/>
        </w:rPr>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C65AFD" w:rsidRPr="002F4A2A" w:rsidRDefault="00C65AFD" w:rsidP="00D53940">
      <w:pPr>
        <w:ind w:firstLine="284"/>
        <w:jc w:val="both"/>
        <w:rPr>
          <w:rFonts w:cs="Times New Roman"/>
          <w:sz w:val="24"/>
          <w:szCs w:val="24"/>
        </w:rPr>
      </w:pPr>
      <w:r w:rsidRPr="002F4A2A">
        <w:rPr>
          <w:rFonts w:cs="Times New Roman"/>
          <w:sz w:val="24"/>
          <w:szCs w:val="24"/>
        </w:rPr>
        <w:t>выразительно читать стихи и прозу, в том числе наизусть (не менее 8 - 9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пересказывать изученное произведение, используя различные виды пересказов, отвечать на вопросы и самостоятельно формулировать вопросы к тексту;</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rsidR="00C65AFD" w:rsidRPr="002F4A2A" w:rsidRDefault="00C65AFD" w:rsidP="00D53940">
      <w:pPr>
        <w:ind w:firstLine="284"/>
        <w:jc w:val="both"/>
        <w:rPr>
          <w:rFonts w:cs="Times New Roman"/>
          <w:sz w:val="24"/>
          <w:szCs w:val="24"/>
        </w:rPr>
      </w:pPr>
      <w:r w:rsidRPr="002F4A2A">
        <w:rPr>
          <w:rFonts w:cs="Times New Roman"/>
          <w:sz w:val="24"/>
          <w:szCs w:val="24"/>
        </w:rPr>
        <w:t>создавать устные и письменные высказывания разных жанров (объемом не менее 150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C65AFD" w:rsidRPr="002F4A2A" w:rsidRDefault="00C65AFD" w:rsidP="00D53940">
      <w:pPr>
        <w:ind w:firstLine="284"/>
        <w:jc w:val="both"/>
        <w:rPr>
          <w:rFonts w:cs="Times New Roman"/>
          <w:sz w:val="24"/>
          <w:szCs w:val="24"/>
        </w:rPr>
      </w:pPr>
      <w:r w:rsidRPr="002F4A2A">
        <w:rPr>
          <w:rFonts w:cs="Times New Roman"/>
          <w:sz w:val="24"/>
          <w:szCs w:val="24"/>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планировать свое досуговое чтение, обогащать свой литературный кругозор по рекомендациям педагога, в том числе за счет произведений современной литературы;</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коллективной и индивидуальной проектной и исследовательской деятельности и публично представлять полученные результаты;</w:t>
      </w:r>
    </w:p>
    <w:p w:rsidR="00C65AFD" w:rsidRPr="002F4A2A" w:rsidRDefault="00C65AFD" w:rsidP="00D53940">
      <w:pPr>
        <w:ind w:firstLine="284"/>
        <w:jc w:val="both"/>
        <w:rPr>
          <w:rFonts w:cs="Times New Roman"/>
          <w:sz w:val="24"/>
          <w:szCs w:val="24"/>
        </w:rPr>
      </w:pPr>
      <w:r w:rsidRPr="002F4A2A">
        <w:rPr>
          <w:rFonts w:cs="Times New Roman"/>
          <w:sz w:val="24"/>
          <w:szCs w:val="24"/>
        </w:rP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188.8.10. Предметные результаты изучения литературы. К концу обучения в 9 классе обучающийся научится: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w:t>
      </w:r>
      <w:r w:rsidRPr="002F4A2A">
        <w:rPr>
          <w:rFonts w:cs="Times New Roman"/>
          <w:sz w:val="24"/>
          <w:szCs w:val="24"/>
        </w:rPr>
        <w:lastRenderedPageBreak/>
        <w:t>Российской Федерации;</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C65AFD" w:rsidRPr="002F4A2A" w:rsidRDefault="00C65AFD" w:rsidP="00D53940">
      <w:pPr>
        <w:ind w:firstLine="284"/>
        <w:jc w:val="both"/>
        <w:rPr>
          <w:rFonts w:cs="Times New Roman"/>
          <w:sz w:val="24"/>
          <w:szCs w:val="24"/>
        </w:rPr>
      </w:pPr>
      <w:r w:rsidRPr="002F4A2A">
        <w:rPr>
          <w:rFonts w:cs="Times New Roman"/>
          <w:sz w:val="24"/>
          <w:szCs w:val="24"/>
        </w:rP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учетом актуального уровня развития обучающихся с ЗПР), иметь представление об условности художественной картины мира, отраженной в литературных произведениях с учетом неоднозначности заложенных в них художественных смыслов:</w:t>
      </w:r>
    </w:p>
    <w:p w:rsidR="00C65AFD" w:rsidRPr="002F4A2A" w:rsidRDefault="00C65AFD" w:rsidP="00D53940">
      <w:pPr>
        <w:ind w:firstLine="284"/>
        <w:jc w:val="both"/>
        <w:rPr>
          <w:rFonts w:cs="Times New Roman"/>
          <w:sz w:val="24"/>
          <w:szCs w:val="24"/>
        </w:rPr>
      </w:pPr>
      <w:r w:rsidRPr="002F4A2A">
        <w:rPr>
          <w:rFonts w:cs="Times New Roman"/>
          <w:sz w:val="24"/>
          <w:szCs w:val="24"/>
        </w:rPr>
        <w:t>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p>
    <w:p w:rsidR="00C65AFD" w:rsidRPr="002F4A2A" w:rsidRDefault="00C65AFD" w:rsidP="00D53940">
      <w:pPr>
        <w:ind w:firstLine="284"/>
        <w:jc w:val="both"/>
        <w:rPr>
          <w:rFonts w:cs="Times New Roman"/>
          <w:sz w:val="24"/>
          <w:szCs w:val="24"/>
        </w:rPr>
      </w:pPr>
      <w:r w:rsidRPr="002F4A2A">
        <w:rPr>
          <w:rFonts w:cs="Times New Roman"/>
          <w:sz w:val="24"/>
          <w:szCs w:val="24"/>
        </w:rPr>
        <w:t>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тема, идея, проблематика; пафос (героический, патриотический, гражданский и другое);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p>
    <w:p w:rsidR="00C65AFD" w:rsidRPr="002F4A2A" w:rsidRDefault="00C65AFD" w:rsidP="00D53940">
      <w:pPr>
        <w:ind w:firstLine="284"/>
        <w:jc w:val="both"/>
        <w:rPr>
          <w:rFonts w:cs="Times New Roman"/>
          <w:sz w:val="24"/>
          <w:szCs w:val="24"/>
        </w:rPr>
      </w:pPr>
      <w:r w:rsidRPr="002F4A2A">
        <w:rPr>
          <w:rFonts w:cs="Times New Roman"/>
          <w:sz w:val="24"/>
          <w:szCs w:val="24"/>
        </w:rPr>
        <w:t>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w:t>
      </w:r>
    </w:p>
    <w:p w:rsidR="00C65AFD" w:rsidRPr="002F4A2A" w:rsidRDefault="00C65AFD" w:rsidP="00D53940">
      <w:pPr>
        <w:ind w:firstLine="284"/>
        <w:jc w:val="both"/>
        <w:rPr>
          <w:rFonts w:cs="Times New Roman"/>
          <w:sz w:val="24"/>
          <w:szCs w:val="24"/>
        </w:rPr>
      </w:pPr>
      <w:r w:rsidRPr="002F4A2A">
        <w:rPr>
          <w:rFonts w:cs="Times New Roman"/>
          <w:sz w:val="24"/>
          <w:szCs w:val="24"/>
        </w:rPr>
        <w:t>выявлять с направляющей помощью педагога связь между важнейшими фактами биографии писателей (в том числе А.С. Грибоедова, А.С. Пушкина, М.Ю. Лермонтова, Н.В. Гоголя) и особенностями исторической эпохи;</w:t>
      </w:r>
    </w:p>
    <w:p w:rsidR="00C65AFD" w:rsidRPr="002F4A2A" w:rsidRDefault="00C65AFD" w:rsidP="00D53940">
      <w:pPr>
        <w:ind w:firstLine="284"/>
        <w:jc w:val="both"/>
        <w:rPr>
          <w:rFonts w:cs="Times New Roman"/>
          <w:sz w:val="24"/>
          <w:szCs w:val="24"/>
        </w:rPr>
      </w:pPr>
      <w:r w:rsidRPr="002F4A2A">
        <w:rPr>
          <w:rFonts w:cs="Times New Roman"/>
          <w:sz w:val="24"/>
          <w:szCs w:val="24"/>
        </w:rPr>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C65AFD" w:rsidRPr="002F4A2A" w:rsidRDefault="00C65AFD" w:rsidP="00D53940">
      <w:pPr>
        <w:ind w:firstLine="284"/>
        <w:jc w:val="both"/>
        <w:rPr>
          <w:rFonts w:cs="Times New Roman"/>
          <w:sz w:val="24"/>
          <w:szCs w:val="24"/>
        </w:rPr>
      </w:pPr>
      <w:r w:rsidRPr="002F4A2A">
        <w:rPr>
          <w:rFonts w:cs="Times New Roman"/>
          <w:sz w:val="24"/>
          <w:szCs w:val="24"/>
        </w:rPr>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сопоставлять по плану, образцу изученные произведения художественной литературы с </w:t>
      </w:r>
      <w:r w:rsidRPr="002F4A2A">
        <w:rPr>
          <w:rFonts w:cs="Times New Roman"/>
          <w:sz w:val="24"/>
          <w:szCs w:val="24"/>
        </w:rPr>
        <w:lastRenderedPageBreak/>
        <w:t>произведениями других видов искусства (изобразительное искусство, музыка, театр, балет, кино, фотоискусство, компьютерная графика);</w:t>
      </w:r>
    </w:p>
    <w:p w:rsidR="00C65AFD" w:rsidRPr="002F4A2A" w:rsidRDefault="00C65AFD" w:rsidP="00D53940">
      <w:pPr>
        <w:ind w:firstLine="284"/>
        <w:jc w:val="both"/>
        <w:rPr>
          <w:rFonts w:cs="Times New Roman"/>
          <w:sz w:val="24"/>
          <w:szCs w:val="24"/>
        </w:rPr>
      </w:pPr>
      <w:r w:rsidRPr="002F4A2A">
        <w:rPr>
          <w:rFonts w:cs="Times New Roman"/>
          <w:sz w:val="24"/>
          <w:szCs w:val="24"/>
        </w:rPr>
        <w:t>выразительно читать стихи и прозу, в том числе наизусть (не менее 9 - 10 поэтических произведений, не выученных ранее), передавая личное отношение к произведению (с учетом актуального уровня развития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p>
    <w:p w:rsidR="00C65AFD" w:rsidRPr="002F4A2A" w:rsidRDefault="00C65AFD" w:rsidP="00D53940">
      <w:pPr>
        <w:ind w:firstLine="284"/>
        <w:jc w:val="both"/>
        <w:rPr>
          <w:rFonts w:cs="Times New Roman"/>
          <w:sz w:val="24"/>
          <w:szCs w:val="24"/>
        </w:rPr>
      </w:pPr>
      <w:r w:rsidRPr="002F4A2A">
        <w:rPr>
          <w:rFonts w:cs="Times New Roman"/>
          <w:sz w:val="24"/>
          <w:szCs w:val="24"/>
        </w:rPr>
        <w:t>создавать устные и письменные высказывания разных жанров (объемом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исправлять и редактировать собственные и чужие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p>
    <w:p w:rsidR="00C65AFD" w:rsidRPr="002F4A2A" w:rsidRDefault="00C65AFD" w:rsidP="00D53940">
      <w:pPr>
        <w:ind w:firstLine="284"/>
        <w:jc w:val="both"/>
        <w:rPr>
          <w:rFonts w:cs="Times New Roman"/>
          <w:sz w:val="24"/>
          <w:szCs w:val="24"/>
        </w:rPr>
      </w:pPr>
      <w:r w:rsidRPr="002F4A2A">
        <w:rPr>
          <w:rFonts w:cs="Times New Roman"/>
          <w:sz w:val="24"/>
          <w:szCs w:val="24"/>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C65AFD" w:rsidRPr="002F4A2A" w:rsidRDefault="00C65AFD" w:rsidP="00D53940">
      <w:pPr>
        <w:ind w:firstLine="284"/>
        <w:jc w:val="both"/>
        <w:rPr>
          <w:rFonts w:cs="Times New Roman"/>
          <w:sz w:val="24"/>
          <w:szCs w:val="24"/>
        </w:rPr>
      </w:pPr>
      <w:r w:rsidRPr="002F4A2A">
        <w:rPr>
          <w:rFonts w:cs="Times New Roman"/>
          <w:sz w:val="24"/>
          <w:szCs w:val="24"/>
        </w:rPr>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C65AFD" w:rsidRPr="002F4A2A" w:rsidRDefault="00C65AFD" w:rsidP="00D53940">
      <w:pPr>
        <w:ind w:firstLine="284"/>
        <w:jc w:val="both"/>
        <w:rPr>
          <w:rFonts w:cs="Times New Roman"/>
          <w:sz w:val="24"/>
          <w:szCs w:val="24"/>
        </w:rPr>
      </w:pPr>
      <w:r w:rsidRPr="002F4A2A">
        <w:rPr>
          <w:rFonts w:cs="Times New Roman"/>
          <w:sz w:val="24"/>
          <w:szCs w:val="24"/>
        </w:rPr>
        <w:t>планировать свое досуговое чтение, обогащать свой литературный кругозор по рекомендациям педагога, а также проверенных интернет-ресурсов, в том числе за счет произведений современной литературы;</w:t>
      </w:r>
    </w:p>
    <w:p w:rsidR="00C65AFD" w:rsidRPr="002F4A2A" w:rsidRDefault="00C65AFD" w:rsidP="00D53940">
      <w:pPr>
        <w:ind w:firstLine="284"/>
        <w:jc w:val="both"/>
        <w:rPr>
          <w:rFonts w:cs="Times New Roman"/>
          <w:sz w:val="24"/>
          <w:szCs w:val="24"/>
        </w:rPr>
      </w:pPr>
      <w:r w:rsidRPr="002F4A2A">
        <w:rPr>
          <w:rFonts w:cs="Times New Roman"/>
          <w:sz w:val="24"/>
          <w:szCs w:val="24"/>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C65AFD" w:rsidRPr="002F4A2A" w:rsidRDefault="00C65AFD" w:rsidP="00D53940">
      <w:pPr>
        <w:ind w:firstLine="284"/>
        <w:jc w:val="both"/>
        <w:rPr>
          <w:rFonts w:cs="Times New Roman"/>
          <w:sz w:val="24"/>
          <w:szCs w:val="24"/>
        </w:rPr>
      </w:pPr>
      <w:r w:rsidRPr="002F4A2A">
        <w:rPr>
          <w:rFonts w:cs="Times New Roman"/>
          <w:sz w:val="24"/>
          <w:szCs w:val="24"/>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сети Интернет; применять ИКТ, соблюдая правила информационной безопасности.</w:t>
      </w:r>
    </w:p>
    <w:p w:rsidR="00C65AFD" w:rsidRPr="002F4A2A" w:rsidRDefault="00C65AFD" w:rsidP="00D53940">
      <w:pPr>
        <w:ind w:firstLine="284"/>
        <w:jc w:val="both"/>
        <w:rPr>
          <w:rFonts w:cs="Times New Roman"/>
          <w:sz w:val="24"/>
          <w:szCs w:val="24"/>
        </w:rPr>
      </w:pPr>
      <w:r w:rsidRPr="002F4A2A">
        <w:rPr>
          <w:rFonts w:cs="Times New Roman"/>
          <w:sz w:val="24"/>
          <w:szCs w:val="24"/>
        </w:rPr>
        <w:t>188.8.11. 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C65AFD" w:rsidRDefault="00C65AFD" w:rsidP="00D53940">
      <w:pPr>
        <w:ind w:firstLine="284"/>
        <w:jc w:val="both"/>
        <w:rPr>
          <w:rFonts w:cs="Times New Roman"/>
          <w:sz w:val="24"/>
          <w:szCs w:val="24"/>
        </w:rPr>
      </w:pPr>
    </w:p>
    <w:p w:rsidR="00C65AFD" w:rsidRPr="00C71056" w:rsidRDefault="00D7522F" w:rsidP="00C20807">
      <w:pPr>
        <w:ind w:firstLine="284"/>
        <w:jc w:val="both"/>
        <w:rPr>
          <w:rFonts w:cs="Times New Roman"/>
          <w:b/>
          <w:sz w:val="24"/>
          <w:szCs w:val="24"/>
        </w:rPr>
      </w:pPr>
      <w:r>
        <w:rPr>
          <w:rFonts w:cs="Times New Roman"/>
          <w:b/>
          <w:sz w:val="24"/>
          <w:szCs w:val="24"/>
        </w:rPr>
        <w:t>2.1.3</w:t>
      </w:r>
      <w:r w:rsidR="00C65AFD" w:rsidRPr="00C71056">
        <w:rPr>
          <w:rFonts w:cs="Times New Roman"/>
          <w:b/>
          <w:sz w:val="24"/>
          <w:szCs w:val="24"/>
        </w:rPr>
        <w:t xml:space="preserve">. </w:t>
      </w:r>
      <w:r>
        <w:rPr>
          <w:rFonts w:cs="Times New Roman"/>
          <w:b/>
          <w:sz w:val="24"/>
          <w:szCs w:val="24"/>
        </w:rPr>
        <w:t xml:space="preserve">Рабочая программа по учебному предмету </w:t>
      </w:r>
      <w:r w:rsidR="00C65AFD" w:rsidRPr="00C71056">
        <w:rPr>
          <w:rFonts w:cs="Times New Roman"/>
          <w:b/>
          <w:sz w:val="24"/>
          <w:szCs w:val="24"/>
        </w:rPr>
        <w:t>"История".</w:t>
      </w:r>
    </w:p>
    <w:p w:rsidR="00D7522F" w:rsidRDefault="00D7522F" w:rsidP="00D7522F">
      <w:pPr>
        <w:ind w:firstLine="284"/>
        <w:jc w:val="both"/>
        <w:rPr>
          <w:rFonts w:cs="Times New Roman"/>
          <w:b/>
          <w:sz w:val="24"/>
          <w:szCs w:val="24"/>
        </w:rPr>
      </w:pPr>
      <w:r w:rsidRPr="00600784">
        <w:rPr>
          <w:rFonts w:cs="Times New Roman"/>
          <w:sz w:val="24"/>
          <w:szCs w:val="24"/>
        </w:rPr>
        <w:t>Рабочая программа по учебному предмету "</w:t>
      </w:r>
      <w:r>
        <w:rPr>
          <w:rFonts w:cs="Times New Roman"/>
          <w:sz w:val="24"/>
          <w:szCs w:val="24"/>
        </w:rPr>
        <w:t>История</w:t>
      </w:r>
      <w:r w:rsidRPr="00600784">
        <w:rPr>
          <w:rFonts w:cs="Times New Roman"/>
          <w:sz w:val="24"/>
          <w:szCs w:val="24"/>
        </w:rPr>
        <w:t>"</w:t>
      </w:r>
      <w:r>
        <w:rPr>
          <w:rFonts w:cs="Times New Roman"/>
          <w:sz w:val="24"/>
          <w:szCs w:val="24"/>
        </w:rPr>
        <w:t xml:space="preserve"> полностью соответствует федеральной рабочей программе по учебному предмету История. Федеральная рабочая программа по учебному предмету «История» непосредственно применяется при реализации обязательной части АООП ООО.</w:t>
      </w:r>
    </w:p>
    <w:p w:rsidR="00D7522F" w:rsidRDefault="00D7522F" w:rsidP="00ED0E52">
      <w:pPr>
        <w:ind w:firstLine="284"/>
        <w:jc w:val="both"/>
        <w:rPr>
          <w:rFonts w:cs="Times New Roman"/>
          <w:sz w:val="24"/>
          <w:szCs w:val="24"/>
        </w:rPr>
      </w:pPr>
      <w:r>
        <w:rPr>
          <w:rFonts w:cs="Times New Roman"/>
          <w:sz w:val="24"/>
          <w:szCs w:val="24"/>
        </w:rPr>
        <w:t>189</w:t>
      </w:r>
      <w:r w:rsidR="00C65AFD" w:rsidRPr="002F4A2A">
        <w:rPr>
          <w:rFonts w:cs="Times New Roman"/>
          <w:sz w:val="24"/>
          <w:szCs w:val="24"/>
        </w:rPr>
        <w:t xml:space="preserve">. </w:t>
      </w:r>
      <w:r>
        <w:rPr>
          <w:rFonts w:cs="Times New Roman"/>
          <w:sz w:val="24"/>
          <w:szCs w:val="24"/>
        </w:rPr>
        <w:t>Федеральная рабочая программа</w:t>
      </w:r>
      <w:r w:rsidRPr="002F4A2A">
        <w:rPr>
          <w:rFonts w:cs="Times New Roman"/>
          <w:sz w:val="24"/>
          <w:szCs w:val="24"/>
        </w:rPr>
        <w:t xml:space="preserve"> </w:t>
      </w:r>
      <w:r w:rsidRPr="00D7522F">
        <w:rPr>
          <w:rFonts w:cs="Times New Roman"/>
          <w:sz w:val="24"/>
          <w:szCs w:val="24"/>
        </w:rPr>
        <w:t>по учебному предмету "История".</w:t>
      </w:r>
    </w:p>
    <w:p w:rsidR="00ED0E52" w:rsidRPr="00ED0E52" w:rsidRDefault="00ED0E52" w:rsidP="00ED0E52">
      <w:pPr>
        <w:jc w:val="both"/>
        <w:rPr>
          <w:rFonts w:cs="Times New Roman"/>
          <w:sz w:val="24"/>
          <w:szCs w:val="24"/>
        </w:rPr>
      </w:pPr>
      <w:r>
        <w:rPr>
          <w:rFonts w:cs="Times New Roman"/>
          <w:sz w:val="24"/>
          <w:szCs w:val="24"/>
        </w:rPr>
        <w:t>1</w:t>
      </w:r>
      <w:r w:rsidRPr="00ED0E52">
        <w:rPr>
          <w:rFonts w:cs="Times New Roman"/>
          <w:sz w:val="24"/>
          <w:szCs w:val="24"/>
        </w:rPr>
        <w:t xml:space="preserve">89.1.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w:t>
      </w:r>
      <w:r w:rsidRPr="00ED0E52">
        <w:rPr>
          <w:rFonts w:cs="Times New Roman"/>
          <w:sz w:val="24"/>
          <w:szCs w:val="24"/>
        </w:rPr>
        <w:lastRenderedPageBreak/>
        <w:t>результаты освоения программы по истории.</w:t>
      </w:r>
    </w:p>
    <w:p w:rsidR="00ED0E52" w:rsidRPr="00ED0E52" w:rsidRDefault="00ED0E52" w:rsidP="00ED0E52">
      <w:pPr>
        <w:jc w:val="both"/>
        <w:rPr>
          <w:rFonts w:cs="Times New Roman"/>
          <w:sz w:val="24"/>
          <w:szCs w:val="24"/>
        </w:rPr>
      </w:pPr>
      <w:bookmarkStart w:id="91" w:name="019843"/>
      <w:bookmarkEnd w:id="91"/>
      <w:r w:rsidRPr="00ED0E52">
        <w:rPr>
          <w:rFonts w:cs="Times New Roman"/>
          <w:sz w:val="24"/>
          <w:szCs w:val="24"/>
        </w:rPr>
        <w:t>189.2. Пояснительная записка.</w:t>
      </w:r>
    </w:p>
    <w:p w:rsidR="00ED0E52" w:rsidRPr="00ED0E52" w:rsidRDefault="00ED0E52" w:rsidP="00ED0E52">
      <w:pPr>
        <w:jc w:val="both"/>
        <w:rPr>
          <w:rFonts w:cs="Times New Roman"/>
          <w:sz w:val="24"/>
          <w:szCs w:val="24"/>
        </w:rPr>
      </w:pPr>
      <w:bookmarkStart w:id="92" w:name="019844"/>
      <w:bookmarkEnd w:id="92"/>
      <w:r w:rsidRPr="00ED0E52">
        <w:rPr>
          <w:rFonts w:cs="Times New Roman"/>
          <w:sz w:val="24"/>
          <w:szCs w:val="24"/>
        </w:rPr>
        <w:t>189.2.1. Программа учебного предмета "История" разработана с целью оказания методической помощи учителю истории в создании рабочей программы для обучающихся с задержкой психического развития (ЗПР) по учебному предмету, ориентированной на современные тенденции в образовании и активные методики обучения.</w:t>
      </w:r>
    </w:p>
    <w:p w:rsidR="00ED0E52" w:rsidRPr="00ED0E52" w:rsidRDefault="00ED0E52" w:rsidP="00ED0E52">
      <w:pPr>
        <w:jc w:val="both"/>
        <w:rPr>
          <w:rFonts w:cs="Times New Roman"/>
          <w:sz w:val="24"/>
          <w:szCs w:val="24"/>
        </w:rPr>
      </w:pPr>
      <w:bookmarkStart w:id="93" w:name="019845"/>
      <w:bookmarkEnd w:id="93"/>
      <w:r w:rsidRPr="00ED0E52">
        <w:rPr>
          <w:rFonts w:cs="Times New Roman"/>
          <w:sz w:val="24"/>
          <w:szCs w:val="24"/>
        </w:rPr>
        <w:t>189.2.2. Программа учебного предмета "История" дает представление о целях, общей стратегии обучения, воспитания и развития обучающихся с ЗПР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D0E52" w:rsidRPr="00ED0E52" w:rsidRDefault="00ED0E52" w:rsidP="00ED0E52">
      <w:pPr>
        <w:jc w:val="both"/>
        <w:rPr>
          <w:rFonts w:cs="Times New Roman"/>
          <w:sz w:val="24"/>
          <w:szCs w:val="24"/>
        </w:rPr>
      </w:pPr>
      <w:bookmarkStart w:id="94" w:name="019846"/>
      <w:bookmarkEnd w:id="94"/>
      <w:r w:rsidRPr="00ED0E52">
        <w:rPr>
          <w:rFonts w:cs="Times New Roman"/>
          <w:sz w:val="24"/>
          <w:szCs w:val="24"/>
        </w:rPr>
        <w:t>189.2.3.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D0E52" w:rsidRPr="00ED0E52" w:rsidRDefault="00ED0E52" w:rsidP="00ED0E52">
      <w:pPr>
        <w:jc w:val="both"/>
        <w:rPr>
          <w:rFonts w:cs="Times New Roman"/>
          <w:sz w:val="24"/>
          <w:szCs w:val="24"/>
        </w:rPr>
      </w:pPr>
      <w:bookmarkStart w:id="95" w:name="019847"/>
      <w:bookmarkEnd w:id="95"/>
      <w:r w:rsidRPr="00ED0E52">
        <w:rPr>
          <w:rFonts w:cs="Times New Roman"/>
          <w:sz w:val="24"/>
          <w:szCs w:val="24"/>
        </w:rPr>
        <w:t>Учебный предмет "История" имеет интегративный характер, играет большую роль в формировании сферы жизненной компетенции обучающихся с ЗПР, обеспечивая воспитание патриотизма, гражданственности, уважения к истории и традициям, к правам и свободам человека, освоение исторического опыта, норм ценностей, которые необходимы для жизни в современном обществе. Расширение исторических знаний обучающихся с ЗПР сочетается с воспитанием ценностных ориентиров: внутренней установки личности ценить и гордиться своей Родиной, проявлять уважение к памяти защитников Отечества и подвигам Героев Отечества, бережно относиться к культурному наследию и традициям многонационального народа Российской Федерации, истории и традициям народов других государств, истории и традициям своей семьи.</w:t>
      </w:r>
    </w:p>
    <w:p w:rsidR="00ED0E52" w:rsidRPr="00ED0E52" w:rsidRDefault="00ED0E52" w:rsidP="00ED0E52">
      <w:pPr>
        <w:jc w:val="both"/>
        <w:rPr>
          <w:rFonts w:cs="Times New Roman"/>
          <w:sz w:val="24"/>
          <w:szCs w:val="24"/>
        </w:rPr>
      </w:pPr>
      <w:bookmarkStart w:id="96" w:name="019848"/>
      <w:bookmarkEnd w:id="96"/>
      <w:r w:rsidRPr="00ED0E52">
        <w:rPr>
          <w:rFonts w:cs="Times New Roman"/>
          <w:sz w:val="24"/>
          <w:szCs w:val="24"/>
        </w:rPr>
        <w:t>189.2.4. Цель и задачи преподавания истории обучающимся с ЗПР максимально при</w:t>
      </w:r>
      <w:r w:rsidR="006C14EF">
        <w:rPr>
          <w:rFonts w:cs="Times New Roman"/>
          <w:sz w:val="24"/>
          <w:szCs w:val="24"/>
        </w:rPr>
        <w:t xml:space="preserve">ближены к задачам, поставленным </w:t>
      </w:r>
      <w:r w:rsidRPr="006C14EF">
        <w:rPr>
          <w:rFonts w:cs="Times New Roman"/>
          <w:sz w:val="24"/>
          <w:szCs w:val="24"/>
        </w:rPr>
        <w:t>ФГОС</w:t>
      </w:r>
      <w:r w:rsidR="006C14EF">
        <w:rPr>
          <w:rFonts w:cs="Times New Roman"/>
          <w:sz w:val="24"/>
          <w:szCs w:val="24"/>
        </w:rPr>
        <w:t xml:space="preserve"> </w:t>
      </w:r>
      <w:r w:rsidRPr="00ED0E52">
        <w:rPr>
          <w:rFonts w:cs="Times New Roman"/>
          <w:sz w:val="24"/>
          <w:szCs w:val="24"/>
        </w:rPr>
        <w:t>ООО, и учитывают специфические особенности учеников.</w:t>
      </w:r>
    </w:p>
    <w:p w:rsidR="00ED0E52" w:rsidRPr="00ED0E52" w:rsidRDefault="00ED0E52" w:rsidP="00ED0E52">
      <w:pPr>
        <w:jc w:val="both"/>
        <w:rPr>
          <w:rFonts w:cs="Times New Roman"/>
          <w:sz w:val="24"/>
          <w:szCs w:val="24"/>
        </w:rPr>
      </w:pPr>
      <w:bookmarkStart w:id="97" w:name="019849"/>
      <w:bookmarkEnd w:id="97"/>
      <w:r w:rsidRPr="00ED0E52">
        <w:rPr>
          <w:rFonts w:cs="Times New Roman"/>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D0E52" w:rsidRPr="00ED0E52" w:rsidRDefault="00ED0E52" w:rsidP="00ED0E52">
      <w:pPr>
        <w:jc w:val="both"/>
        <w:rPr>
          <w:rFonts w:cs="Times New Roman"/>
          <w:sz w:val="24"/>
          <w:szCs w:val="24"/>
        </w:rPr>
      </w:pPr>
      <w:bookmarkStart w:id="98" w:name="019850"/>
      <w:bookmarkEnd w:id="98"/>
      <w:r w:rsidRPr="00ED0E52">
        <w:rPr>
          <w:rFonts w:cs="Times New Roman"/>
          <w:sz w:val="24"/>
          <w:szCs w:val="24"/>
        </w:rPr>
        <w:t>189.2.5. Задачами изучения истории являются:</w:t>
      </w:r>
    </w:p>
    <w:p w:rsidR="00ED0E52" w:rsidRPr="00ED0E52" w:rsidRDefault="00ED0E52" w:rsidP="00ED0E52">
      <w:pPr>
        <w:jc w:val="both"/>
        <w:rPr>
          <w:rFonts w:cs="Times New Roman"/>
          <w:sz w:val="24"/>
          <w:szCs w:val="24"/>
        </w:rPr>
      </w:pPr>
      <w:bookmarkStart w:id="99" w:name="019851"/>
      <w:bookmarkEnd w:id="99"/>
      <w:r w:rsidRPr="00ED0E52">
        <w:rPr>
          <w:rFonts w:cs="Times New Roman"/>
          <w:sz w:val="24"/>
          <w:szCs w:val="24"/>
        </w:rPr>
        <w:t>формирование у обучающихся с ЗПР ориентиров для гражданской, этнонациональной, социальной, культурной самоидентификации в окружающем мире;</w:t>
      </w:r>
    </w:p>
    <w:p w:rsidR="00ED0E52" w:rsidRPr="00ED0E52" w:rsidRDefault="00ED0E52" w:rsidP="00ED0E52">
      <w:pPr>
        <w:jc w:val="both"/>
        <w:rPr>
          <w:rFonts w:cs="Times New Roman"/>
          <w:sz w:val="24"/>
          <w:szCs w:val="24"/>
        </w:rPr>
      </w:pPr>
      <w:bookmarkStart w:id="100" w:name="019852"/>
      <w:bookmarkEnd w:id="100"/>
      <w:r w:rsidRPr="00ED0E52">
        <w:rPr>
          <w:rFonts w:cs="Times New Roman"/>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ED0E52" w:rsidRPr="00ED0E52" w:rsidRDefault="00ED0E52" w:rsidP="00ED0E52">
      <w:pPr>
        <w:jc w:val="both"/>
        <w:rPr>
          <w:rFonts w:cs="Times New Roman"/>
          <w:sz w:val="24"/>
          <w:szCs w:val="24"/>
        </w:rPr>
      </w:pPr>
      <w:bookmarkStart w:id="101" w:name="019853"/>
      <w:bookmarkEnd w:id="101"/>
      <w:r w:rsidRPr="00ED0E52">
        <w:rPr>
          <w:rFonts w:cs="Times New Roman"/>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D0E52" w:rsidRPr="00ED0E52" w:rsidRDefault="00ED0E52" w:rsidP="00ED0E52">
      <w:pPr>
        <w:jc w:val="both"/>
        <w:rPr>
          <w:rFonts w:cs="Times New Roman"/>
          <w:sz w:val="24"/>
          <w:szCs w:val="24"/>
        </w:rPr>
      </w:pPr>
      <w:bookmarkStart w:id="102" w:name="019854"/>
      <w:bookmarkEnd w:id="102"/>
      <w:r w:rsidRPr="00ED0E52">
        <w:rPr>
          <w:rFonts w:cs="Times New Roman"/>
          <w:sz w:val="24"/>
          <w:szCs w:val="24"/>
        </w:rP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w:t>
      </w:r>
      <w:r w:rsidRPr="00ED0E52">
        <w:rPr>
          <w:rFonts w:cs="Times New Roman"/>
          <w:sz w:val="24"/>
          <w:szCs w:val="24"/>
        </w:rPr>
        <w:lastRenderedPageBreak/>
        <w:t>события в соответствии с принципом историзма, в их динамике, взаимосвязь и взаимообусловленности;</w:t>
      </w:r>
    </w:p>
    <w:p w:rsidR="00ED0E52" w:rsidRPr="00ED0E52" w:rsidRDefault="00ED0E52" w:rsidP="00ED0E52">
      <w:pPr>
        <w:jc w:val="both"/>
        <w:rPr>
          <w:rFonts w:cs="Times New Roman"/>
          <w:sz w:val="24"/>
          <w:szCs w:val="24"/>
        </w:rPr>
      </w:pPr>
      <w:bookmarkStart w:id="103" w:name="019855"/>
      <w:bookmarkEnd w:id="103"/>
      <w:r w:rsidRPr="00ED0E52">
        <w:rPr>
          <w:rFonts w:cs="Times New Roman"/>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ED0E52" w:rsidRPr="00ED0E52" w:rsidRDefault="00ED0E52" w:rsidP="00ED0E52">
      <w:pPr>
        <w:jc w:val="both"/>
        <w:rPr>
          <w:rFonts w:cs="Times New Roman"/>
          <w:sz w:val="24"/>
          <w:szCs w:val="24"/>
        </w:rPr>
      </w:pPr>
      <w:bookmarkStart w:id="104" w:name="019856"/>
      <w:bookmarkEnd w:id="104"/>
      <w:r w:rsidRPr="00ED0E52">
        <w:rPr>
          <w:rFonts w:cs="Times New Roman"/>
          <w:sz w:val="24"/>
          <w:szCs w:val="24"/>
        </w:rPr>
        <w:t>189.2.6. Общее число часов, рекомендованных для изучения истории, - 476, в 5 - 8 классах по 3 часа в неделю при 34 учебных неделях, в 9 классе - по 2 часа в неделю.</w:t>
      </w:r>
    </w:p>
    <w:p w:rsidR="00ED0E52" w:rsidRPr="00ED0E52" w:rsidRDefault="00ED0E52" w:rsidP="00ED0E52">
      <w:pPr>
        <w:jc w:val="both"/>
        <w:rPr>
          <w:rFonts w:cs="Times New Roman"/>
          <w:sz w:val="24"/>
          <w:szCs w:val="24"/>
        </w:rPr>
      </w:pPr>
      <w:bookmarkStart w:id="105" w:name="019857"/>
      <w:bookmarkEnd w:id="105"/>
      <w:r w:rsidRPr="00ED0E52">
        <w:rPr>
          <w:rFonts w:cs="Times New Roman"/>
          <w:sz w:val="24"/>
          <w:szCs w:val="24"/>
        </w:rPr>
        <w:t>189.2.7. Последовательность изучения тем в рамках программы по истории в пределах одного класса может варьироваться.</w:t>
      </w:r>
    </w:p>
    <w:p w:rsidR="00ED0E52" w:rsidRPr="00ED0E52" w:rsidRDefault="00ED0E52" w:rsidP="00ED0E52">
      <w:pPr>
        <w:jc w:val="both"/>
        <w:rPr>
          <w:rFonts w:cs="Times New Roman"/>
          <w:sz w:val="24"/>
          <w:szCs w:val="24"/>
        </w:rPr>
      </w:pPr>
      <w:bookmarkStart w:id="106" w:name="019858"/>
      <w:bookmarkEnd w:id="106"/>
      <w:r w:rsidRPr="00ED0E52">
        <w:rPr>
          <w:rFonts w:cs="Times New Roman"/>
          <w:sz w:val="24"/>
          <w:szCs w:val="24"/>
        </w:rPr>
        <w:t>Структура и последовательность изучения курсов в рамках учебного предмета "История" представлены в таблице.</w:t>
      </w:r>
    </w:p>
    <w:tbl>
      <w:tblPr>
        <w:tblW w:w="0" w:type="auto"/>
        <w:shd w:val="clear" w:color="auto" w:fill="FFFFFF"/>
        <w:tblCellMar>
          <w:left w:w="0" w:type="dxa"/>
          <w:right w:w="0" w:type="dxa"/>
        </w:tblCellMar>
        <w:tblLook w:val="04A0" w:firstRow="1" w:lastRow="0" w:firstColumn="1" w:lastColumn="0" w:noHBand="0" w:noVBand="1"/>
      </w:tblPr>
      <w:tblGrid>
        <w:gridCol w:w="792"/>
        <w:gridCol w:w="5305"/>
        <w:gridCol w:w="3407"/>
      </w:tblGrid>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07" w:name="019859"/>
            <w:bookmarkEnd w:id="107"/>
            <w:r w:rsidRPr="00ED0E52">
              <w:rPr>
                <w:rFonts w:cs="Times New Roman"/>
                <w:b/>
                <w:bCs/>
                <w:sz w:val="24"/>
                <w:szCs w:val="24"/>
              </w:rPr>
              <w:t>Класс</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08" w:name="019860"/>
            <w:bookmarkEnd w:id="108"/>
            <w:r w:rsidRPr="00ED0E52">
              <w:rPr>
                <w:rFonts w:cs="Times New Roman"/>
                <w:b/>
                <w:bCs/>
                <w:sz w:val="24"/>
                <w:szCs w:val="24"/>
              </w:rPr>
              <w:t>Курсы в рамках учебного предмета "История"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09" w:name="019861"/>
            <w:bookmarkEnd w:id="109"/>
            <w:r w:rsidRPr="00ED0E52">
              <w:rPr>
                <w:rFonts w:cs="Times New Roman"/>
                <w:b/>
                <w:bCs/>
                <w:sz w:val="24"/>
                <w:szCs w:val="24"/>
              </w:rPr>
              <w:t>Примерное количество учебных часов</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10" w:name="019862"/>
            <w:bookmarkEnd w:id="110"/>
            <w:r w:rsidRPr="00ED0E52">
              <w:rPr>
                <w:rFonts w:cs="Times New Roman"/>
                <w:b/>
                <w:bCs/>
                <w:sz w:val="24"/>
                <w:szCs w:val="24"/>
              </w:rPr>
              <w:t>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11" w:name="019863"/>
            <w:bookmarkEnd w:id="111"/>
            <w:r w:rsidRPr="00ED0E52">
              <w:rPr>
                <w:rFonts w:cs="Times New Roman"/>
                <w:sz w:val="24"/>
                <w:szCs w:val="24"/>
              </w:rPr>
              <w:t>Всеобщая история. История Древнего мира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12" w:name="019864"/>
            <w:bookmarkEnd w:id="112"/>
            <w:r w:rsidRPr="00ED0E52">
              <w:rPr>
                <w:rFonts w:cs="Times New Roman"/>
                <w:b/>
                <w:bCs/>
                <w:sz w:val="24"/>
                <w:szCs w:val="24"/>
              </w:rPr>
              <w:t>68</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13" w:name="019865"/>
            <w:bookmarkEnd w:id="113"/>
            <w:r w:rsidRPr="00ED0E52">
              <w:rPr>
                <w:rFonts w:cs="Times New Roman"/>
                <w:sz w:val="24"/>
                <w:szCs w:val="24"/>
              </w:rPr>
              <w:t>История нашего края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14" w:name="019866"/>
            <w:bookmarkEnd w:id="114"/>
            <w:r w:rsidRPr="00ED0E52">
              <w:rPr>
                <w:rFonts w:cs="Times New Roman"/>
                <w:b/>
                <w:bCs/>
                <w:sz w:val="24"/>
                <w:szCs w:val="24"/>
              </w:rPr>
              <w:t>34</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15" w:name="019867"/>
            <w:bookmarkEnd w:id="115"/>
            <w:r w:rsidRPr="00ED0E52">
              <w:rPr>
                <w:rFonts w:cs="Times New Roman"/>
                <w:b/>
                <w:bCs/>
                <w:sz w:val="24"/>
                <w:szCs w:val="24"/>
              </w:rPr>
              <w:t>6</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16" w:name="019868"/>
            <w:bookmarkEnd w:id="116"/>
            <w:r w:rsidRPr="00ED0E52">
              <w:rPr>
                <w:rFonts w:cs="Times New Roman"/>
                <w:sz w:val="24"/>
                <w:szCs w:val="24"/>
              </w:rPr>
              <w:t>Всеобщая история. История Средних веков (V - конец XV 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17" w:name="019869"/>
            <w:bookmarkEnd w:id="117"/>
            <w:r w:rsidRPr="00ED0E52">
              <w:rPr>
                <w:rFonts w:cs="Times New Roman"/>
                <w:b/>
                <w:bCs/>
                <w:sz w:val="24"/>
                <w:szCs w:val="24"/>
              </w:rPr>
              <w:t>28</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18" w:name="019870"/>
            <w:bookmarkEnd w:id="118"/>
            <w:r w:rsidRPr="00ED0E52">
              <w:rPr>
                <w:rFonts w:cs="Times New Roman"/>
                <w:sz w:val="24"/>
                <w:szCs w:val="24"/>
              </w:rPr>
              <w:t>История России (IX - начало XVI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19" w:name="019871"/>
            <w:bookmarkEnd w:id="119"/>
            <w:r w:rsidRPr="00ED0E52">
              <w:rPr>
                <w:rFonts w:cs="Times New Roman"/>
                <w:b/>
                <w:bCs/>
                <w:sz w:val="24"/>
                <w:szCs w:val="24"/>
              </w:rPr>
              <w:t>57</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20" w:name="019872"/>
            <w:bookmarkEnd w:id="120"/>
            <w:r w:rsidRPr="00ED0E52">
              <w:rPr>
                <w:rFonts w:cs="Times New Roman"/>
                <w:sz w:val="24"/>
                <w:szCs w:val="24"/>
              </w:rPr>
              <w:t>История нашего края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21" w:name="019873"/>
            <w:bookmarkEnd w:id="121"/>
            <w:r w:rsidRPr="00ED0E52">
              <w:rPr>
                <w:rFonts w:cs="Times New Roman"/>
                <w:b/>
                <w:bCs/>
                <w:sz w:val="24"/>
                <w:szCs w:val="24"/>
              </w:rPr>
              <w:t>17</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22" w:name="019874"/>
            <w:bookmarkEnd w:id="122"/>
            <w:r w:rsidRPr="00ED0E52">
              <w:rPr>
                <w:rFonts w:cs="Times New Roman"/>
                <w:b/>
                <w:bCs/>
                <w:sz w:val="24"/>
                <w:szCs w:val="24"/>
              </w:rPr>
              <w:t>7</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23" w:name="019875"/>
            <w:bookmarkEnd w:id="123"/>
            <w:r w:rsidRPr="00ED0E52">
              <w:rPr>
                <w:rFonts w:cs="Times New Roman"/>
                <w:sz w:val="24"/>
                <w:szCs w:val="24"/>
              </w:rPr>
              <w:t>Всеобщая история. История нового времени. Конец XV - XVII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24" w:name="019876"/>
            <w:bookmarkEnd w:id="124"/>
            <w:r w:rsidRPr="00ED0E52">
              <w:rPr>
                <w:rFonts w:cs="Times New Roman"/>
                <w:b/>
                <w:bCs/>
                <w:sz w:val="24"/>
                <w:szCs w:val="24"/>
              </w:rPr>
              <w:t>28</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25" w:name="019877"/>
            <w:bookmarkEnd w:id="125"/>
            <w:r w:rsidRPr="00ED0E52">
              <w:rPr>
                <w:rFonts w:cs="Times New Roman"/>
                <w:sz w:val="24"/>
                <w:szCs w:val="24"/>
              </w:rPr>
              <w:t>История России XVI - XVII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26" w:name="019878"/>
            <w:bookmarkEnd w:id="126"/>
            <w:r w:rsidRPr="00ED0E52">
              <w:rPr>
                <w:rFonts w:cs="Times New Roman"/>
                <w:b/>
                <w:bCs/>
                <w:sz w:val="24"/>
                <w:szCs w:val="24"/>
              </w:rPr>
              <w:t>57</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27" w:name="019879"/>
            <w:bookmarkEnd w:id="127"/>
            <w:r w:rsidRPr="00ED0E52">
              <w:rPr>
                <w:rFonts w:cs="Times New Roman"/>
                <w:sz w:val="24"/>
                <w:szCs w:val="24"/>
              </w:rPr>
              <w:t>История нашего края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28" w:name="019880"/>
            <w:bookmarkEnd w:id="128"/>
            <w:r w:rsidRPr="00ED0E52">
              <w:rPr>
                <w:rFonts w:cs="Times New Roman"/>
                <w:b/>
                <w:bCs/>
                <w:sz w:val="24"/>
                <w:szCs w:val="24"/>
              </w:rPr>
              <w:t>17</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29" w:name="019881"/>
            <w:bookmarkEnd w:id="129"/>
            <w:r w:rsidRPr="00ED0E52">
              <w:rPr>
                <w:rFonts w:cs="Times New Roman"/>
                <w:b/>
                <w:bCs/>
                <w:sz w:val="24"/>
                <w:szCs w:val="24"/>
              </w:rPr>
              <w:t>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30" w:name="019882"/>
            <w:bookmarkEnd w:id="130"/>
            <w:r w:rsidRPr="00ED0E52">
              <w:rPr>
                <w:rFonts w:cs="Times New Roman"/>
                <w:sz w:val="24"/>
                <w:szCs w:val="24"/>
              </w:rPr>
              <w:t>Всеобщая история. История нового времени. XVIII - начало XIX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31" w:name="019883"/>
            <w:bookmarkEnd w:id="131"/>
            <w:r w:rsidRPr="00ED0E52">
              <w:rPr>
                <w:rFonts w:cs="Times New Roman"/>
                <w:b/>
                <w:bCs/>
                <w:sz w:val="24"/>
                <w:szCs w:val="24"/>
              </w:rPr>
              <w:t>34</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32" w:name="019884"/>
            <w:bookmarkEnd w:id="132"/>
            <w:r w:rsidRPr="00ED0E52">
              <w:rPr>
                <w:rFonts w:cs="Times New Roman"/>
                <w:sz w:val="24"/>
                <w:szCs w:val="24"/>
              </w:rPr>
              <w:t>История России XVIII - начало XIX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33" w:name="019885"/>
            <w:bookmarkEnd w:id="133"/>
            <w:r w:rsidRPr="00ED0E52">
              <w:rPr>
                <w:rFonts w:cs="Times New Roman"/>
                <w:b/>
                <w:bCs/>
                <w:sz w:val="24"/>
                <w:szCs w:val="24"/>
              </w:rPr>
              <w:t>68</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34" w:name="019886"/>
            <w:bookmarkEnd w:id="134"/>
            <w:r w:rsidRPr="00ED0E52">
              <w:rPr>
                <w:rFonts w:cs="Times New Roman"/>
                <w:b/>
                <w:bCs/>
                <w:sz w:val="24"/>
                <w:szCs w:val="24"/>
              </w:rPr>
              <w:t>9</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35" w:name="019887"/>
            <w:bookmarkEnd w:id="135"/>
            <w:r w:rsidRPr="00ED0E52">
              <w:rPr>
                <w:rFonts w:cs="Times New Roman"/>
                <w:sz w:val="24"/>
                <w:szCs w:val="24"/>
              </w:rPr>
              <w:t>Всеобщая история. История нового времени. XIX - начало XX вв.</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36" w:name="019888"/>
            <w:bookmarkEnd w:id="136"/>
            <w:r w:rsidRPr="00ED0E52">
              <w:rPr>
                <w:rFonts w:cs="Times New Roman"/>
                <w:b/>
                <w:bCs/>
                <w:sz w:val="24"/>
                <w:szCs w:val="24"/>
              </w:rPr>
              <w:t>23</w:t>
            </w:r>
          </w:p>
        </w:tc>
      </w:tr>
      <w:tr w:rsidR="00ED0E52" w:rsidRPr="00ED0E52" w:rsidTr="00ED0E52">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sz w:val="24"/>
                <w:szCs w:val="24"/>
              </w:rPr>
            </w:pPr>
            <w:bookmarkStart w:id="137" w:name="019889"/>
            <w:bookmarkEnd w:id="137"/>
            <w:r w:rsidRPr="00ED0E52">
              <w:rPr>
                <w:rFonts w:cs="Times New Roman"/>
                <w:sz w:val="24"/>
                <w:szCs w:val="24"/>
              </w:rPr>
              <w:t>История России. XIX - начало XX в. (1825 - 1913 гг.)</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ED0E52" w:rsidRPr="00ED0E52" w:rsidRDefault="00ED0E52" w:rsidP="00ED0E52">
            <w:pPr>
              <w:jc w:val="both"/>
              <w:rPr>
                <w:rFonts w:cs="Times New Roman"/>
                <w:b/>
                <w:bCs/>
                <w:sz w:val="24"/>
                <w:szCs w:val="24"/>
              </w:rPr>
            </w:pPr>
            <w:bookmarkStart w:id="138" w:name="019890"/>
            <w:bookmarkEnd w:id="138"/>
            <w:r w:rsidRPr="00ED0E52">
              <w:rPr>
                <w:rFonts w:cs="Times New Roman"/>
                <w:b/>
                <w:bCs/>
                <w:sz w:val="24"/>
                <w:szCs w:val="24"/>
              </w:rPr>
              <w:t>45</w:t>
            </w:r>
          </w:p>
        </w:tc>
      </w:tr>
    </w:tbl>
    <w:p w:rsidR="00ED0E52" w:rsidRPr="00ED0E52" w:rsidRDefault="00ED0E52" w:rsidP="00ED0E52">
      <w:pPr>
        <w:jc w:val="both"/>
        <w:rPr>
          <w:rFonts w:cs="Times New Roman"/>
          <w:sz w:val="24"/>
          <w:szCs w:val="24"/>
        </w:rPr>
      </w:pPr>
      <w:bookmarkStart w:id="139" w:name="019891"/>
      <w:bookmarkEnd w:id="139"/>
      <w:r w:rsidRPr="00ED0E52">
        <w:rPr>
          <w:rFonts w:cs="Times New Roman"/>
          <w:sz w:val="24"/>
          <w:szCs w:val="24"/>
        </w:rPr>
        <w:t>189.2.8. Особенности отбора и адаптации учебного материала по истории для обучающихся с ЗПР.</w:t>
      </w:r>
    </w:p>
    <w:p w:rsidR="00ED0E52" w:rsidRPr="00ED0E52" w:rsidRDefault="00ED0E52" w:rsidP="00ED0E52">
      <w:pPr>
        <w:jc w:val="both"/>
        <w:rPr>
          <w:rFonts w:cs="Times New Roman"/>
          <w:sz w:val="24"/>
          <w:szCs w:val="24"/>
        </w:rPr>
      </w:pPr>
      <w:bookmarkStart w:id="140" w:name="019892"/>
      <w:bookmarkEnd w:id="140"/>
      <w:r w:rsidRPr="00ED0E52">
        <w:rPr>
          <w:rFonts w:cs="Times New Roman"/>
          <w:sz w:val="24"/>
          <w:szCs w:val="24"/>
        </w:rPr>
        <w:t>Особенности психического развития обучающихся с ЗПР обусловливают дополнительные коррекционные задачи учебного предмета "История",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формирование умения работать с текстом учебника и самостоятельно пополнять свои знания, в том числе из источников внеурочной информации.</w:t>
      </w:r>
    </w:p>
    <w:p w:rsidR="00ED0E52" w:rsidRPr="00ED0E52" w:rsidRDefault="00ED0E52" w:rsidP="00ED0E52">
      <w:pPr>
        <w:jc w:val="both"/>
        <w:rPr>
          <w:rFonts w:cs="Times New Roman"/>
          <w:sz w:val="24"/>
          <w:szCs w:val="24"/>
        </w:rPr>
      </w:pPr>
      <w:bookmarkStart w:id="141" w:name="019893"/>
      <w:bookmarkEnd w:id="141"/>
      <w:r w:rsidRPr="00ED0E52">
        <w:rPr>
          <w:rFonts w:cs="Times New Roman"/>
          <w:sz w:val="24"/>
          <w:szCs w:val="24"/>
        </w:rPr>
        <w:t xml:space="preserve">Обучающиеся с ЗПР испытывают серьезные трудности при изучении данного учебного предмета, это прежде всего связано с особенностями их познавательной деятельности. Для обучающихся характерны недостаточный уровень развития логического мышления, затруднения в установлении причинно-следственных связей, сниженная память, отставания в развитии речи, слабость саморегуляции. В связи с этим обучающиеся замедленно овладевают необходимыми обобщенными историческими представлениями и </w:t>
      </w:r>
      <w:r w:rsidRPr="00ED0E52">
        <w:rPr>
          <w:rFonts w:cs="Times New Roman"/>
          <w:sz w:val="24"/>
          <w:szCs w:val="24"/>
        </w:rPr>
        <w:lastRenderedPageBreak/>
        <w:t>понятиями, плохо запоминают историческую периодизацию и хронологию, затрудняются в анализе и обобщении конкретных исторических фактов, в понимании закономерностей общественного развития; испытывают трудности при анализе текста учебника.</w:t>
      </w:r>
    </w:p>
    <w:p w:rsidR="00ED0E52" w:rsidRPr="00ED0E52" w:rsidRDefault="00ED0E52" w:rsidP="00ED0E52">
      <w:pPr>
        <w:jc w:val="both"/>
        <w:rPr>
          <w:rFonts w:cs="Times New Roman"/>
          <w:sz w:val="24"/>
          <w:szCs w:val="24"/>
        </w:rPr>
      </w:pPr>
      <w:bookmarkStart w:id="142" w:name="019894"/>
      <w:bookmarkEnd w:id="142"/>
      <w:r w:rsidRPr="00ED0E52">
        <w:rPr>
          <w:rFonts w:cs="Times New Roman"/>
          <w:sz w:val="24"/>
          <w:szCs w:val="24"/>
        </w:rPr>
        <w:t>На уроках истории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Он должен по содержанию и объему быть адаптированным для обучающихся с ЗПР в соответствии с их особыми образовательными потребностями. Следует облегчить овладение материалом обучающимися с ЗПР посредством его детального объяснения с систематическим повтором, использования приемов актуализации (визуальная опора, памятка, алгоритм, схема, карта, ключевые слова).</w:t>
      </w:r>
    </w:p>
    <w:p w:rsidR="00ED0E52" w:rsidRPr="00ED0E52" w:rsidRDefault="00ED0E52" w:rsidP="00ED0E52">
      <w:pPr>
        <w:jc w:val="both"/>
        <w:rPr>
          <w:rFonts w:cs="Times New Roman"/>
          <w:sz w:val="24"/>
          <w:szCs w:val="24"/>
        </w:rPr>
      </w:pPr>
      <w:bookmarkStart w:id="143" w:name="019895"/>
      <w:bookmarkEnd w:id="143"/>
      <w:r w:rsidRPr="00ED0E52">
        <w:rPr>
          <w:rFonts w:cs="Times New Roman"/>
          <w:sz w:val="24"/>
          <w:szCs w:val="24"/>
        </w:rPr>
        <w:t>Программа предусматривает внесение некоторых изменений: уменьшение объема теоретических сведений, исключение излишней детализации, включение отдельных тем или целых разделов в материалы для обзорного, ознакомительного изучения.</w:t>
      </w:r>
    </w:p>
    <w:p w:rsidR="00ED0E52" w:rsidRPr="00ED0E52" w:rsidRDefault="00ED0E52" w:rsidP="00ED0E52">
      <w:pPr>
        <w:jc w:val="both"/>
        <w:rPr>
          <w:rFonts w:cs="Times New Roman"/>
          <w:sz w:val="24"/>
          <w:szCs w:val="24"/>
        </w:rPr>
      </w:pPr>
      <w:bookmarkStart w:id="144" w:name="019896"/>
      <w:bookmarkEnd w:id="144"/>
      <w:r w:rsidRPr="00ED0E52">
        <w:rPr>
          <w:rFonts w:cs="Times New Roman"/>
          <w:sz w:val="24"/>
          <w:szCs w:val="24"/>
        </w:rPr>
        <w:t>189.2.9. 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"История".</w:t>
      </w:r>
    </w:p>
    <w:p w:rsidR="00ED0E52" w:rsidRPr="00ED0E52" w:rsidRDefault="00ED0E52" w:rsidP="00ED0E52">
      <w:pPr>
        <w:jc w:val="both"/>
        <w:rPr>
          <w:rFonts w:cs="Times New Roman"/>
          <w:sz w:val="24"/>
          <w:szCs w:val="24"/>
        </w:rPr>
      </w:pPr>
      <w:bookmarkStart w:id="145" w:name="019897"/>
      <w:bookmarkEnd w:id="145"/>
      <w:r w:rsidRPr="00ED0E52">
        <w:rPr>
          <w:rFonts w:cs="Times New Roman"/>
          <w:sz w:val="24"/>
          <w:szCs w:val="24"/>
        </w:rPr>
        <w:t>Содержание видов деятельности обучающихся с ЗПР определяется их особыми образовательными потребностями. Следует усилить виды деятельности, специфичные для обучающихся с ЗПР, обеспечивающие осмысленное освоение содержания образования по предмету: освоение материала с опорой на алгоритм; "пошаговость" в изучении материала; использование дополнительной визуальной опоры (планы, образцы, шаблоны, опорные таблицы). Педагогическому работнику рекомендуется активно применять дополнительный наглядный материал, технические средства обучения, а также учить работать с учебником - выделять главную мысль параграфа, составлять развернутый план, искать в тексте ответы на вопросы, обращаться за дополнительной информацией к другим разделам учебника. Полезно организовывать "выездные" или виртуальные уроки в музее и экскурсии. Особое внимание нужно уделять обучению структурированию материала: составлению рисуночных и вербальных схем, составлению таблиц, составлению классификации с обозначенными основаниями для классификации и наполнению их примерами. Организация учебного материала крупными блоками в виде таблицы способствует обобщению сведений, пониманию закономерностей исторического процесса, лучшему запоминанию и усвоению конкретных исторических фактов.</w:t>
      </w:r>
    </w:p>
    <w:p w:rsidR="00ED0E52" w:rsidRPr="00ED0E52" w:rsidRDefault="00ED0E52" w:rsidP="00ED0E52">
      <w:pPr>
        <w:jc w:val="both"/>
        <w:rPr>
          <w:rFonts w:cs="Times New Roman"/>
          <w:sz w:val="24"/>
          <w:szCs w:val="24"/>
        </w:rPr>
      </w:pPr>
      <w:bookmarkStart w:id="146" w:name="019898"/>
      <w:bookmarkEnd w:id="146"/>
      <w:r w:rsidRPr="00ED0E52">
        <w:rPr>
          <w:rFonts w:cs="Times New Roman"/>
          <w:sz w:val="24"/>
          <w:szCs w:val="24"/>
        </w:rPr>
        <w:t>Рекомендуется использовать средства наглядности:</w:t>
      </w:r>
    </w:p>
    <w:p w:rsidR="00ED0E52" w:rsidRPr="00ED0E52" w:rsidRDefault="00ED0E52" w:rsidP="00ED0E52">
      <w:pPr>
        <w:jc w:val="both"/>
        <w:rPr>
          <w:rFonts w:cs="Times New Roman"/>
          <w:sz w:val="24"/>
          <w:szCs w:val="24"/>
        </w:rPr>
      </w:pPr>
      <w:bookmarkStart w:id="147" w:name="019899"/>
      <w:bookmarkEnd w:id="147"/>
      <w:r w:rsidRPr="00ED0E52">
        <w:rPr>
          <w:rFonts w:cs="Times New Roman"/>
          <w:sz w:val="24"/>
          <w:szCs w:val="24"/>
        </w:rPr>
        <w:t>исторические карты и атласы по темам курса;</w:t>
      </w:r>
    </w:p>
    <w:p w:rsidR="00ED0E52" w:rsidRPr="00ED0E52" w:rsidRDefault="00ED0E52" w:rsidP="00ED0E52">
      <w:pPr>
        <w:jc w:val="both"/>
        <w:rPr>
          <w:rFonts w:cs="Times New Roman"/>
          <w:sz w:val="24"/>
          <w:szCs w:val="24"/>
        </w:rPr>
      </w:pPr>
      <w:bookmarkStart w:id="148" w:name="019900"/>
      <w:bookmarkEnd w:id="148"/>
      <w:r w:rsidRPr="00ED0E52">
        <w:rPr>
          <w:rFonts w:cs="Times New Roman"/>
          <w:sz w:val="24"/>
          <w:szCs w:val="24"/>
        </w:rPr>
        <w:t>артефакты и копии исторических предметов, макеты;</w:t>
      </w:r>
    </w:p>
    <w:p w:rsidR="00ED0E52" w:rsidRPr="00ED0E52" w:rsidRDefault="00ED0E52" w:rsidP="00ED0E52">
      <w:pPr>
        <w:jc w:val="both"/>
        <w:rPr>
          <w:rFonts w:cs="Times New Roman"/>
          <w:sz w:val="24"/>
          <w:szCs w:val="24"/>
        </w:rPr>
      </w:pPr>
      <w:bookmarkStart w:id="149" w:name="019901"/>
      <w:bookmarkEnd w:id="149"/>
      <w:r w:rsidRPr="00ED0E52">
        <w:rPr>
          <w:rFonts w:cs="Times New Roman"/>
          <w:sz w:val="24"/>
          <w:szCs w:val="24"/>
        </w:rPr>
        <w:t>портреты исторических деятелей, выдающихся полководцев;</w:t>
      </w:r>
    </w:p>
    <w:p w:rsidR="00ED0E52" w:rsidRPr="00ED0E52" w:rsidRDefault="00ED0E52" w:rsidP="00ED0E52">
      <w:pPr>
        <w:jc w:val="both"/>
        <w:rPr>
          <w:rFonts w:cs="Times New Roman"/>
          <w:sz w:val="24"/>
          <w:szCs w:val="24"/>
        </w:rPr>
      </w:pPr>
      <w:bookmarkStart w:id="150" w:name="019902"/>
      <w:bookmarkEnd w:id="150"/>
      <w:r w:rsidRPr="00ED0E52">
        <w:rPr>
          <w:rFonts w:cs="Times New Roman"/>
          <w:sz w:val="24"/>
          <w:szCs w:val="24"/>
        </w:rPr>
        <w:t>исторические картины, репродукции;</w:t>
      </w:r>
    </w:p>
    <w:p w:rsidR="00ED0E52" w:rsidRPr="00ED0E52" w:rsidRDefault="00ED0E52" w:rsidP="00ED0E52">
      <w:pPr>
        <w:jc w:val="both"/>
        <w:rPr>
          <w:rFonts w:cs="Times New Roman"/>
          <w:sz w:val="24"/>
          <w:szCs w:val="24"/>
        </w:rPr>
      </w:pPr>
      <w:bookmarkStart w:id="151" w:name="019903"/>
      <w:bookmarkEnd w:id="151"/>
      <w:r w:rsidRPr="00ED0E52">
        <w:rPr>
          <w:rFonts w:cs="Times New Roman"/>
          <w:sz w:val="24"/>
          <w:szCs w:val="24"/>
        </w:rPr>
        <w:t>презентации по темам курса.</w:t>
      </w:r>
    </w:p>
    <w:p w:rsidR="00ED0E52" w:rsidRPr="00ED0E52" w:rsidRDefault="00ED0E52" w:rsidP="00ED0E52">
      <w:pPr>
        <w:jc w:val="both"/>
        <w:rPr>
          <w:rFonts w:cs="Times New Roman"/>
          <w:sz w:val="24"/>
          <w:szCs w:val="24"/>
        </w:rPr>
      </w:pPr>
      <w:bookmarkStart w:id="152" w:name="019904"/>
      <w:bookmarkEnd w:id="152"/>
      <w:r w:rsidRPr="00ED0E52">
        <w:rPr>
          <w:rFonts w:cs="Times New Roman"/>
          <w:sz w:val="24"/>
          <w:szCs w:val="24"/>
        </w:rPr>
        <w:t>На уроках истории следует организовывать различные коллективные формы работы: парами, группами, что будет способствовать закреплению у обучающихся с ЗПР навыков сотрудничества и продуктивной коммуникации.</w:t>
      </w:r>
    </w:p>
    <w:p w:rsidR="00ED0E52" w:rsidRPr="00ED0E52" w:rsidRDefault="00ED0E52" w:rsidP="00ED0E52">
      <w:pPr>
        <w:jc w:val="both"/>
        <w:rPr>
          <w:rFonts w:cs="Times New Roman"/>
          <w:sz w:val="24"/>
          <w:szCs w:val="24"/>
        </w:rPr>
      </w:pPr>
      <w:bookmarkStart w:id="153" w:name="019905"/>
      <w:bookmarkEnd w:id="153"/>
      <w:r w:rsidRPr="00ED0E52">
        <w:rPr>
          <w:rFonts w:cs="Times New Roman"/>
          <w:sz w:val="24"/>
          <w:szCs w:val="24"/>
        </w:rPr>
        <w:t>Примерная тематическая и терминологическая лексика соответствует ФОП ООО. Для развития у обучающихся с ЗПР умения делать выводы, формирования речевого высказывания необходимо использовать клише и опорные слова. Следует предусмотреть проведение на уроках специальной работы над терминологической и тематической лексикой учебной дисциплины, а также над лексикой, необходимой для организации учебной деятельности в целях ее понимания, усвоения и запоминания обучающимися с ЗПР, адекватного применения в различных видах деятельности.</w:t>
      </w:r>
    </w:p>
    <w:p w:rsidR="00ED0E52" w:rsidRPr="00ED0E52" w:rsidRDefault="00ED0E52" w:rsidP="00ED0E52">
      <w:pPr>
        <w:jc w:val="both"/>
        <w:rPr>
          <w:rFonts w:cs="Times New Roman"/>
          <w:sz w:val="24"/>
          <w:szCs w:val="24"/>
        </w:rPr>
      </w:pPr>
      <w:bookmarkStart w:id="154" w:name="019906"/>
      <w:bookmarkEnd w:id="154"/>
      <w:r w:rsidRPr="00ED0E52">
        <w:rPr>
          <w:rFonts w:cs="Times New Roman"/>
          <w:sz w:val="24"/>
          <w:szCs w:val="24"/>
        </w:rPr>
        <w:t xml:space="preserve">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w:t>
      </w:r>
      <w:r w:rsidRPr="00ED0E52">
        <w:rPr>
          <w:rFonts w:cs="Times New Roman"/>
          <w:sz w:val="24"/>
          <w:szCs w:val="24"/>
        </w:rPr>
        <w:lastRenderedPageBreak/>
        <w:t>необходимо включение слова в контекст, закрепление в речевой практике обучающихся с ЗПР. Обязательна визуальная поддержка, алгоритмы работы с определением, опорные схемы для актуализации терминологии.</w:t>
      </w:r>
    </w:p>
    <w:p w:rsidR="00ED0E52" w:rsidRPr="00ED0E52" w:rsidRDefault="00ED0E52" w:rsidP="00ED0E52">
      <w:pPr>
        <w:jc w:val="both"/>
        <w:rPr>
          <w:rFonts w:cs="Times New Roman"/>
          <w:sz w:val="24"/>
          <w:szCs w:val="24"/>
        </w:rPr>
      </w:pPr>
      <w:bookmarkStart w:id="155" w:name="019907"/>
      <w:bookmarkEnd w:id="155"/>
      <w:r w:rsidRPr="00ED0E52">
        <w:rPr>
          <w:rFonts w:cs="Times New Roman"/>
          <w:sz w:val="24"/>
          <w:szCs w:val="24"/>
        </w:rPr>
        <w:t>Коррекционно-развивающая направленность истории заключается в том, что на уроках ведется целенаправленная работа по развитию речи и словеснологического мышления на основе материала исторического содержания. В процессе уроков требуется обеспечить накопление обучающимися с ЗПР специальных понятий, к числу которых относятся:</w:t>
      </w:r>
    </w:p>
    <w:p w:rsidR="00ED0E52" w:rsidRPr="00ED0E52" w:rsidRDefault="00ED0E52" w:rsidP="00ED0E52">
      <w:pPr>
        <w:jc w:val="both"/>
        <w:rPr>
          <w:rFonts w:cs="Times New Roman"/>
          <w:sz w:val="24"/>
          <w:szCs w:val="24"/>
        </w:rPr>
      </w:pPr>
      <w:bookmarkStart w:id="156" w:name="019908"/>
      <w:bookmarkEnd w:id="156"/>
      <w:r w:rsidRPr="00ED0E52">
        <w:rPr>
          <w:rFonts w:cs="Times New Roman"/>
          <w:sz w:val="24"/>
          <w:szCs w:val="24"/>
        </w:rPr>
        <w:t>частно-исторические понятия (характерные для определенного периода в истории), отражающие и обобщающие конкретные исторические явления;</w:t>
      </w:r>
    </w:p>
    <w:p w:rsidR="00ED0E52" w:rsidRPr="00ED0E52" w:rsidRDefault="00ED0E52" w:rsidP="00ED0E52">
      <w:pPr>
        <w:jc w:val="both"/>
        <w:rPr>
          <w:rFonts w:cs="Times New Roman"/>
          <w:sz w:val="24"/>
          <w:szCs w:val="24"/>
        </w:rPr>
      </w:pPr>
      <w:bookmarkStart w:id="157" w:name="019909"/>
      <w:bookmarkEnd w:id="157"/>
      <w:r w:rsidRPr="00ED0E52">
        <w:rPr>
          <w:rFonts w:cs="Times New Roman"/>
          <w:sz w:val="24"/>
          <w:szCs w:val="24"/>
        </w:rPr>
        <w:t>общеисторические понятия, отражающие и обобщающие явления, свойственные определенной общественно-экономической формации;</w:t>
      </w:r>
    </w:p>
    <w:p w:rsidR="00ED0E52" w:rsidRPr="00ED0E52" w:rsidRDefault="00ED0E52" w:rsidP="00ED0E52">
      <w:pPr>
        <w:jc w:val="both"/>
        <w:rPr>
          <w:rFonts w:cs="Times New Roman"/>
          <w:sz w:val="24"/>
          <w:szCs w:val="24"/>
        </w:rPr>
      </w:pPr>
      <w:bookmarkStart w:id="158" w:name="019910"/>
      <w:bookmarkEnd w:id="158"/>
      <w:r w:rsidRPr="00ED0E52">
        <w:rPr>
          <w:rFonts w:cs="Times New Roman"/>
          <w:sz w:val="24"/>
          <w:szCs w:val="24"/>
        </w:rPr>
        <w:t>социологические понятия, отражающие общие связи и закономерности исторического процесса.</w:t>
      </w:r>
    </w:p>
    <w:p w:rsidR="00ED0E52" w:rsidRPr="00ED0E52" w:rsidRDefault="00ED0E52" w:rsidP="00ED0E52">
      <w:pPr>
        <w:jc w:val="both"/>
        <w:rPr>
          <w:rFonts w:cs="Times New Roman"/>
          <w:sz w:val="24"/>
          <w:szCs w:val="24"/>
        </w:rPr>
      </w:pPr>
      <w:bookmarkStart w:id="159" w:name="019911"/>
      <w:bookmarkEnd w:id="159"/>
      <w:r w:rsidRPr="00ED0E52">
        <w:rPr>
          <w:rFonts w:cs="Times New Roman"/>
          <w:sz w:val="24"/>
          <w:szCs w:val="24"/>
        </w:rPr>
        <w:t>Ведущими являются общеисторические понятия. Освоение социологических понятий становится возможным только на базе общеисторических.</w:t>
      </w:r>
    </w:p>
    <w:p w:rsidR="00ED0E52" w:rsidRPr="00ED0E52" w:rsidRDefault="00ED0E52" w:rsidP="00ED0E52">
      <w:pPr>
        <w:jc w:val="both"/>
        <w:rPr>
          <w:rFonts w:cs="Times New Roman"/>
          <w:sz w:val="24"/>
          <w:szCs w:val="24"/>
        </w:rPr>
      </w:pPr>
      <w:bookmarkStart w:id="160" w:name="019912"/>
      <w:bookmarkEnd w:id="160"/>
      <w:r w:rsidRPr="00ED0E52">
        <w:rPr>
          <w:rFonts w:cs="Times New Roman"/>
          <w:sz w:val="24"/>
          <w:szCs w:val="24"/>
        </w:rPr>
        <w:t>У обучающихся с ЗПР должно осуществляться развитие общеучебных умений: выделять существенные и несущественные признаки того или иного исторического явления, события; сравнивать, обобщать, делать выводы; доступно передавать информацию, структурировать свои ответы.</w:t>
      </w:r>
    </w:p>
    <w:p w:rsidR="00ED0E52" w:rsidRPr="00ED0E52" w:rsidRDefault="00ED0E52" w:rsidP="00ED0E52">
      <w:pPr>
        <w:jc w:val="both"/>
        <w:rPr>
          <w:rFonts w:cs="Times New Roman"/>
          <w:sz w:val="24"/>
          <w:szCs w:val="24"/>
        </w:rPr>
      </w:pPr>
      <w:bookmarkStart w:id="161" w:name="019913"/>
      <w:bookmarkEnd w:id="161"/>
      <w:r w:rsidRPr="00ED0E52">
        <w:rPr>
          <w:rFonts w:cs="Times New Roman"/>
          <w:sz w:val="24"/>
          <w:szCs w:val="24"/>
        </w:rPr>
        <w:t>Поскольку в ходе уроков истории возникает объективная необходимость запоминать и воспроизводить значительное количество исторических фактов, иноязычных имен, временных границ, следует учить обучающихся с ЗПР использовать различные средства фиксации материала (символы, схемы, таблицы, лента времени).</w:t>
      </w:r>
    </w:p>
    <w:p w:rsidR="00ED0E52" w:rsidRPr="00ED0E52" w:rsidRDefault="00ED0E52" w:rsidP="00ED0E52">
      <w:pPr>
        <w:jc w:val="both"/>
        <w:rPr>
          <w:rFonts w:cs="Times New Roman"/>
          <w:sz w:val="24"/>
          <w:szCs w:val="24"/>
        </w:rPr>
      </w:pPr>
      <w:bookmarkStart w:id="162" w:name="019914"/>
      <w:bookmarkEnd w:id="162"/>
      <w:r w:rsidRPr="00ED0E52">
        <w:rPr>
          <w:rFonts w:cs="Times New Roman"/>
          <w:sz w:val="24"/>
          <w:szCs w:val="24"/>
        </w:rPr>
        <w:t>189.3. Содержание обучения в 5 классе.</w:t>
      </w:r>
    </w:p>
    <w:p w:rsidR="00ED0E52" w:rsidRPr="00ED0E52" w:rsidRDefault="00ED0E52" w:rsidP="00ED0E52">
      <w:pPr>
        <w:jc w:val="both"/>
        <w:rPr>
          <w:rFonts w:cs="Times New Roman"/>
          <w:sz w:val="24"/>
          <w:szCs w:val="24"/>
        </w:rPr>
      </w:pPr>
      <w:bookmarkStart w:id="163" w:name="019915"/>
      <w:bookmarkEnd w:id="163"/>
      <w:r w:rsidRPr="00ED0E52">
        <w:rPr>
          <w:rFonts w:cs="Times New Roman"/>
          <w:sz w:val="24"/>
          <w:szCs w:val="24"/>
        </w:rPr>
        <w:t>189.3.1. История Древнего мира.</w:t>
      </w:r>
    </w:p>
    <w:p w:rsidR="00ED0E52" w:rsidRPr="00ED0E52" w:rsidRDefault="00ED0E52" w:rsidP="00ED0E52">
      <w:pPr>
        <w:jc w:val="both"/>
        <w:rPr>
          <w:rFonts w:cs="Times New Roman"/>
          <w:sz w:val="24"/>
          <w:szCs w:val="24"/>
        </w:rPr>
      </w:pPr>
      <w:bookmarkStart w:id="164" w:name="019916"/>
      <w:bookmarkEnd w:id="164"/>
      <w:r w:rsidRPr="00ED0E52">
        <w:rPr>
          <w:rFonts w:cs="Times New Roman"/>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ED0E52" w:rsidRPr="00ED0E52" w:rsidRDefault="00ED0E52" w:rsidP="00ED0E52">
      <w:pPr>
        <w:jc w:val="both"/>
        <w:rPr>
          <w:rFonts w:cs="Times New Roman"/>
          <w:sz w:val="24"/>
          <w:szCs w:val="24"/>
        </w:rPr>
      </w:pPr>
      <w:bookmarkStart w:id="165" w:name="019917"/>
      <w:bookmarkEnd w:id="165"/>
      <w:r w:rsidRPr="00ED0E52">
        <w:rPr>
          <w:rFonts w:cs="Times New Roman"/>
          <w:sz w:val="24"/>
          <w:szCs w:val="24"/>
        </w:rPr>
        <w:t>189.3.2. Первобытность.</w:t>
      </w:r>
    </w:p>
    <w:p w:rsidR="00ED0E52" w:rsidRPr="00ED0E52" w:rsidRDefault="00ED0E52" w:rsidP="00ED0E52">
      <w:pPr>
        <w:jc w:val="both"/>
        <w:rPr>
          <w:rFonts w:cs="Times New Roman"/>
          <w:sz w:val="24"/>
          <w:szCs w:val="24"/>
        </w:rPr>
      </w:pPr>
      <w:bookmarkStart w:id="166" w:name="019918"/>
      <w:bookmarkEnd w:id="166"/>
      <w:r w:rsidRPr="00ED0E52">
        <w:rPr>
          <w:rFonts w:cs="Times New Roman"/>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(тема, рекомендуемая для обзорного изучения). Род и родовые отношения.</w:t>
      </w:r>
    </w:p>
    <w:p w:rsidR="00ED0E52" w:rsidRPr="00ED0E52" w:rsidRDefault="00ED0E52" w:rsidP="00ED0E52">
      <w:pPr>
        <w:jc w:val="both"/>
        <w:rPr>
          <w:rFonts w:cs="Times New Roman"/>
          <w:sz w:val="24"/>
          <w:szCs w:val="24"/>
        </w:rPr>
      </w:pPr>
      <w:bookmarkStart w:id="167" w:name="019919"/>
      <w:bookmarkEnd w:id="167"/>
      <w:r w:rsidRPr="00ED0E52">
        <w:rPr>
          <w:rFonts w:cs="Times New Roman"/>
          <w:sz w:val="24"/>
          <w:szCs w:val="24"/>
        </w:rPr>
        <w:t>Древнейшие земледельцы и скотоводы: трудовая деятельность, изобретения. Появление ремесел (тема, рекомендуемая для обзорного изучения). Производящее хозяйство (тема, рекомендуемая для обзорного изучения). Развитие обмена и торговли (тема, рекомендуемая для обзорного изучения). Переход от родовой к соседской общине (тема, рекомендуемая для обзорного изучения). Появление знати (тема, рекомендуемая для обзорного изучения). Представления об окружающем мире, верования первобытных людей. Искусство первобытных людей.</w:t>
      </w:r>
    </w:p>
    <w:p w:rsidR="00ED0E52" w:rsidRPr="00ED0E52" w:rsidRDefault="00ED0E52" w:rsidP="00ED0E52">
      <w:pPr>
        <w:jc w:val="both"/>
        <w:rPr>
          <w:rFonts w:cs="Times New Roman"/>
          <w:sz w:val="24"/>
          <w:szCs w:val="24"/>
        </w:rPr>
      </w:pPr>
      <w:bookmarkStart w:id="168" w:name="019920"/>
      <w:bookmarkEnd w:id="168"/>
      <w:r w:rsidRPr="00ED0E52">
        <w:rPr>
          <w:rFonts w:cs="Times New Roman"/>
          <w:sz w:val="24"/>
          <w:szCs w:val="24"/>
        </w:rPr>
        <w:t>Заселение территории нашей страны человеком. Петроглифы Беломорья и Онежского озера (тема, рекомендуемая для обзорного изучения).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(тема, рекомендуемая для обзорного изучения). Степь и ее роль в распространении культурных взаимовлияний. Появление первого в мире колесного транспорта.</w:t>
      </w:r>
    </w:p>
    <w:p w:rsidR="00ED0E52" w:rsidRPr="00ED0E52" w:rsidRDefault="00ED0E52" w:rsidP="00ED0E52">
      <w:pPr>
        <w:jc w:val="both"/>
        <w:rPr>
          <w:rFonts w:cs="Times New Roman"/>
          <w:sz w:val="24"/>
          <w:szCs w:val="24"/>
        </w:rPr>
      </w:pPr>
      <w:bookmarkStart w:id="169" w:name="019921"/>
      <w:bookmarkEnd w:id="169"/>
      <w:r w:rsidRPr="00ED0E52">
        <w:rPr>
          <w:rFonts w:cs="Times New Roman"/>
          <w:sz w:val="24"/>
          <w:szCs w:val="24"/>
        </w:rPr>
        <w:t>Разложение первобытнообщинных отношений. На пороге цивилизации.</w:t>
      </w:r>
    </w:p>
    <w:p w:rsidR="00ED0E52" w:rsidRPr="00ED0E52" w:rsidRDefault="00ED0E52" w:rsidP="00ED0E52">
      <w:pPr>
        <w:jc w:val="both"/>
        <w:rPr>
          <w:rFonts w:cs="Times New Roman"/>
          <w:sz w:val="24"/>
          <w:szCs w:val="24"/>
        </w:rPr>
      </w:pPr>
      <w:bookmarkStart w:id="170" w:name="019922"/>
      <w:bookmarkEnd w:id="170"/>
      <w:r w:rsidRPr="00ED0E52">
        <w:rPr>
          <w:rFonts w:cs="Times New Roman"/>
          <w:sz w:val="24"/>
          <w:szCs w:val="24"/>
        </w:rPr>
        <w:t>189.3.3. Древний мир.</w:t>
      </w:r>
    </w:p>
    <w:p w:rsidR="00ED0E52" w:rsidRPr="00ED0E52" w:rsidRDefault="00ED0E52" w:rsidP="00ED0E52">
      <w:pPr>
        <w:jc w:val="both"/>
        <w:rPr>
          <w:rFonts w:cs="Times New Roman"/>
          <w:sz w:val="24"/>
          <w:szCs w:val="24"/>
        </w:rPr>
      </w:pPr>
      <w:bookmarkStart w:id="171" w:name="019923"/>
      <w:bookmarkEnd w:id="171"/>
      <w:r w:rsidRPr="00ED0E52">
        <w:rPr>
          <w:rFonts w:cs="Times New Roman"/>
          <w:sz w:val="24"/>
          <w:szCs w:val="24"/>
        </w:rPr>
        <w:t>Понятие и хронологические рамки истории Древнего мира. Карта Древнего мира.</w:t>
      </w:r>
    </w:p>
    <w:p w:rsidR="00ED0E52" w:rsidRPr="00ED0E52" w:rsidRDefault="00ED0E52" w:rsidP="00ED0E52">
      <w:pPr>
        <w:jc w:val="both"/>
        <w:rPr>
          <w:rFonts w:cs="Times New Roman"/>
          <w:sz w:val="24"/>
          <w:szCs w:val="24"/>
        </w:rPr>
      </w:pPr>
      <w:bookmarkStart w:id="172" w:name="019924"/>
      <w:bookmarkEnd w:id="172"/>
      <w:r w:rsidRPr="00ED0E52">
        <w:rPr>
          <w:rFonts w:cs="Times New Roman"/>
          <w:sz w:val="24"/>
          <w:szCs w:val="24"/>
        </w:rPr>
        <w:t>189.3.3.1. Древний Восток.</w:t>
      </w:r>
    </w:p>
    <w:p w:rsidR="00ED0E52" w:rsidRPr="00ED0E52" w:rsidRDefault="00ED0E52" w:rsidP="00ED0E52">
      <w:pPr>
        <w:jc w:val="both"/>
        <w:rPr>
          <w:rFonts w:cs="Times New Roman"/>
          <w:sz w:val="24"/>
          <w:szCs w:val="24"/>
        </w:rPr>
      </w:pPr>
      <w:bookmarkStart w:id="173" w:name="019925"/>
      <w:bookmarkEnd w:id="173"/>
      <w:r w:rsidRPr="00ED0E52">
        <w:rPr>
          <w:rFonts w:cs="Times New Roman"/>
          <w:sz w:val="24"/>
          <w:szCs w:val="24"/>
        </w:rPr>
        <w:lastRenderedPageBreak/>
        <w:t>Понятие "Древний Восток". Карта древневосточного мира.</w:t>
      </w:r>
    </w:p>
    <w:p w:rsidR="00ED0E52" w:rsidRPr="00ED0E52" w:rsidRDefault="00ED0E52" w:rsidP="00ED0E52">
      <w:pPr>
        <w:jc w:val="both"/>
        <w:rPr>
          <w:rFonts w:cs="Times New Roman"/>
          <w:sz w:val="24"/>
          <w:szCs w:val="24"/>
        </w:rPr>
      </w:pPr>
      <w:bookmarkStart w:id="174" w:name="019926"/>
      <w:bookmarkEnd w:id="174"/>
      <w:r w:rsidRPr="00ED0E52">
        <w:rPr>
          <w:rFonts w:cs="Times New Roman"/>
          <w:sz w:val="24"/>
          <w:szCs w:val="24"/>
        </w:rPr>
        <w:t>189.3.3.2. Древний Египет.</w:t>
      </w:r>
    </w:p>
    <w:p w:rsidR="00ED0E52" w:rsidRPr="00ED0E52" w:rsidRDefault="00ED0E52" w:rsidP="00ED0E52">
      <w:pPr>
        <w:jc w:val="both"/>
        <w:rPr>
          <w:rFonts w:cs="Times New Roman"/>
          <w:sz w:val="24"/>
          <w:szCs w:val="24"/>
        </w:rPr>
      </w:pPr>
      <w:bookmarkStart w:id="175" w:name="019927"/>
      <w:bookmarkEnd w:id="175"/>
      <w:r w:rsidRPr="00ED0E52">
        <w:rPr>
          <w:rFonts w:cs="Times New Roman"/>
          <w:sz w:val="24"/>
          <w:szCs w:val="24"/>
        </w:rPr>
        <w:t>Природа Египта (тема, рекомендуемая для обзорного изучения).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ED0E52" w:rsidRPr="00ED0E52" w:rsidRDefault="00ED0E52" w:rsidP="00ED0E52">
      <w:pPr>
        <w:jc w:val="both"/>
        <w:rPr>
          <w:rFonts w:cs="Times New Roman"/>
          <w:sz w:val="24"/>
          <w:szCs w:val="24"/>
        </w:rPr>
      </w:pPr>
      <w:bookmarkStart w:id="176" w:name="019928"/>
      <w:bookmarkEnd w:id="176"/>
      <w:r w:rsidRPr="00ED0E52">
        <w:rPr>
          <w:rFonts w:cs="Times New Roman"/>
          <w:sz w:val="24"/>
          <w:szCs w:val="24"/>
        </w:rPr>
        <w:t>Отношения Египта с соседними народами (тема, рекомендуемая для обзорного изучения). Египетское войско (тема, рекомендуемая для обзорного изучения). Завоевательные походы фараонов; Тутмос III. Могущество Египта при Рамсесе II (тема, рекомендуемая для обзорного изучения).</w:t>
      </w:r>
    </w:p>
    <w:p w:rsidR="00ED0E52" w:rsidRPr="00ED0E52" w:rsidRDefault="00ED0E52" w:rsidP="00ED0E52">
      <w:pPr>
        <w:jc w:val="both"/>
        <w:rPr>
          <w:rFonts w:cs="Times New Roman"/>
          <w:sz w:val="24"/>
          <w:szCs w:val="24"/>
        </w:rPr>
      </w:pPr>
      <w:bookmarkStart w:id="177" w:name="019929"/>
      <w:bookmarkEnd w:id="177"/>
      <w:r w:rsidRPr="00ED0E52">
        <w:rPr>
          <w:rFonts w:cs="Times New Roman"/>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(тема, рекомендуемая для обзорного изучения). Искусство Древнего Египта (архитектура, рельефы, фрески).</w:t>
      </w:r>
    </w:p>
    <w:p w:rsidR="00ED0E52" w:rsidRPr="00ED0E52" w:rsidRDefault="00ED0E52" w:rsidP="00ED0E52">
      <w:pPr>
        <w:jc w:val="both"/>
        <w:rPr>
          <w:rFonts w:cs="Times New Roman"/>
          <w:sz w:val="24"/>
          <w:szCs w:val="24"/>
        </w:rPr>
      </w:pPr>
      <w:bookmarkStart w:id="178" w:name="019930"/>
      <w:bookmarkEnd w:id="178"/>
      <w:r w:rsidRPr="00ED0E52">
        <w:rPr>
          <w:rFonts w:cs="Times New Roman"/>
          <w:sz w:val="24"/>
          <w:szCs w:val="24"/>
        </w:rPr>
        <w:t>189.3.3.3. Древние цивилизации Месопотамии.</w:t>
      </w:r>
    </w:p>
    <w:p w:rsidR="00ED0E52" w:rsidRPr="00ED0E52" w:rsidRDefault="00ED0E52" w:rsidP="00ED0E52">
      <w:pPr>
        <w:jc w:val="both"/>
        <w:rPr>
          <w:rFonts w:cs="Times New Roman"/>
          <w:sz w:val="24"/>
          <w:szCs w:val="24"/>
        </w:rPr>
      </w:pPr>
      <w:bookmarkStart w:id="179" w:name="019931"/>
      <w:bookmarkEnd w:id="179"/>
      <w:r w:rsidRPr="00ED0E52">
        <w:rPr>
          <w:rFonts w:cs="Times New Roman"/>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(тема, рекомендуемая для обзорного изучения). Мифы и сказания (тема, рекомендуемая для обзорного изучения).</w:t>
      </w:r>
    </w:p>
    <w:p w:rsidR="00ED0E52" w:rsidRPr="00ED0E52" w:rsidRDefault="00ED0E52" w:rsidP="00ED0E52">
      <w:pPr>
        <w:jc w:val="both"/>
        <w:rPr>
          <w:rFonts w:cs="Times New Roman"/>
          <w:sz w:val="24"/>
          <w:szCs w:val="24"/>
        </w:rPr>
      </w:pPr>
      <w:bookmarkStart w:id="180" w:name="019932"/>
      <w:bookmarkEnd w:id="180"/>
      <w:r w:rsidRPr="00ED0E52">
        <w:rPr>
          <w:rFonts w:cs="Times New Roman"/>
          <w:sz w:val="24"/>
          <w:szCs w:val="24"/>
        </w:rPr>
        <w:t>Древний Вавилон. Царь Хаммурапи и его законы.</w:t>
      </w:r>
    </w:p>
    <w:p w:rsidR="00ED0E52" w:rsidRPr="00ED0E52" w:rsidRDefault="00ED0E52" w:rsidP="00ED0E52">
      <w:pPr>
        <w:jc w:val="both"/>
        <w:rPr>
          <w:rFonts w:cs="Times New Roman"/>
          <w:sz w:val="24"/>
          <w:szCs w:val="24"/>
        </w:rPr>
      </w:pPr>
      <w:bookmarkStart w:id="181" w:name="019933"/>
      <w:bookmarkEnd w:id="181"/>
      <w:r w:rsidRPr="00ED0E52">
        <w:rPr>
          <w:rFonts w:cs="Times New Roman"/>
          <w:sz w:val="24"/>
          <w:szCs w:val="24"/>
        </w:rPr>
        <w:t>Ассирия. Завоевания ассирийцев. Создание сильной державы. Культурные сокровища Ниневии. Гибель империи.</w:t>
      </w:r>
    </w:p>
    <w:p w:rsidR="00ED0E52" w:rsidRPr="00ED0E52" w:rsidRDefault="00ED0E52" w:rsidP="00ED0E52">
      <w:pPr>
        <w:jc w:val="both"/>
        <w:rPr>
          <w:rFonts w:cs="Times New Roman"/>
          <w:sz w:val="24"/>
          <w:szCs w:val="24"/>
        </w:rPr>
      </w:pPr>
      <w:bookmarkStart w:id="182" w:name="019934"/>
      <w:bookmarkEnd w:id="182"/>
      <w:r w:rsidRPr="00ED0E52">
        <w:rPr>
          <w:rFonts w:cs="Times New Roman"/>
          <w:sz w:val="24"/>
          <w:szCs w:val="24"/>
        </w:rPr>
        <w:t>Усиление Нововавилонского царства (тема, рекомендуемая для обзорного изучения). Легендарные памятники города Вавилона (тема, рекомендуемая для обзорного изучения).</w:t>
      </w:r>
    </w:p>
    <w:p w:rsidR="00ED0E52" w:rsidRPr="00ED0E52" w:rsidRDefault="00ED0E52" w:rsidP="00ED0E52">
      <w:pPr>
        <w:jc w:val="both"/>
        <w:rPr>
          <w:rFonts w:cs="Times New Roman"/>
          <w:sz w:val="24"/>
          <w:szCs w:val="24"/>
        </w:rPr>
      </w:pPr>
      <w:bookmarkStart w:id="183" w:name="019935"/>
      <w:bookmarkEnd w:id="183"/>
      <w:r w:rsidRPr="00ED0E52">
        <w:rPr>
          <w:rFonts w:cs="Times New Roman"/>
          <w:sz w:val="24"/>
          <w:szCs w:val="24"/>
        </w:rPr>
        <w:t>189.3.3.4. Восточное Средиземноморье в древности.</w:t>
      </w:r>
    </w:p>
    <w:p w:rsidR="00ED0E52" w:rsidRPr="00ED0E52" w:rsidRDefault="00ED0E52" w:rsidP="00ED0E52">
      <w:pPr>
        <w:jc w:val="both"/>
        <w:rPr>
          <w:rFonts w:cs="Times New Roman"/>
          <w:sz w:val="24"/>
          <w:szCs w:val="24"/>
        </w:rPr>
      </w:pPr>
      <w:bookmarkStart w:id="184" w:name="019936"/>
      <w:bookmarkEnd w:id="184"/>
      <w:r w:rsidRPr="00ED0E52">
        <w:rPr>
          <w:rFonts w:cs="Times New Roman"/>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(тема, рекомендуемая для обзорного изучения). Религиозные верования. Ветхозаветные предания.</w:t>
      </w:r>
    </w:p>
    <w:p w:rsidR="00ED0E52" w:rsidRPr="00ED0E52" w:rsidRDefault="00ED0E52" w:rsidP="00ED0E52">
      <w:pPr>
        <w:jc w:val="both"/>
        <w:rPr>
          <w:rFonts w:cs="Times New Roman"/>
          <w:sz w:val="24"/>
          <w:szCs w:val="24"/>
        </w:rPr>
      </w:pPr>
      <w:bookmarkStart w:id="185" w:name="019937"/>
      <w:bookmarkEnd w:id="185"/>
      <w:r w:rsidRPr="00ED0E52">
        <w:rPr>
          <w:rFonts w:cs="Times New Roman"/>
          <w:sz w:val="24"/>
          <w:szCs w:val="24"/>
        </w:rPr>
        <w:t>189.3.3.5. Персидская держава.</w:t>
      </w:r>
    </w:p>
    <w:p w:rsidR="00ED0E52" w:rsidRPr="00ED0E52" w:rsidRDefault="00ED0E52" w:rsidP="00ED0E52">
      <w:pPr>
        <w:jc w:val="both"/>
        <w:rPr>
          <w:rFonts w:cs="Times New Roman"/>
          <w:sz w:val="24"/>
          <w:szCs w:val="24"/>
        </w:rPr>
      </w:pPr>
      <w:bookmarkStart w:id="186" w:name="019938"/>
      <w:bookmarkEnd w:id="186"/>
      <w:r w:rsidRPr="00ED0E52">
        <w:rPr>
          <w:rFonts w:cs="Times New Roman"/>
          <w:sz w:val="24"/>
          <w:szCs w:val="24"/>
        </w:rPr>
        <w:t>Завоевания персов. Государство Ахеменидов (тема, рекомендуемая для обзорного изучения). Великие цари: Кир II Великий, Дарий I (тема, рекомендуемая для обзорного изучения).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ED0E52" w:rsidRPr="00ED0E52" w:rsidRDefault="00ED0E52" w:rsidP="00ED0E52">
      <w:pPr>
        <w:jc w:val="both"/>
        <w:rPr>
          <w:rFonts w:cs="Times New Roman"/>
          <w:sz w:val="24"/>
          <w:szCs w:val="24"/>
        </w:rPr>
      </w:pPr>
      <w:bookmarkStart w:id="187" w:name="019939"/>
      <w:bookmarkEnd w:id="187"/>
      <w:r w:rsidRPr="00ED0E52">
        <w:rPr>
          <w:rFonts w:cs="Times New Roman"/>
          <w:sz w:val="24"/>
          <w:szCs w:val="24"/>
        </w:rPr>
        <w:t>189.3.3.6. Древняя Индия.</w:t>
      </w:r>
    </w:p>
    <w:p w:rsidR="00ED0E52" w:rsidRPr="00ED0E52" w:rsidRDefault="00ED0E52" w:rsidP="00ED0E52">
      <w:pPr>
        <w:jc w:val="both"/>
        <w:rPr>
          <w:rFonts w:cs="Times New Roman"/>
          <w:sz w:val="24"/>
          <w:szCs w:val="24"/>
        </w:rPr>
      </w:pPr>
      <w:bookmarkStart w:id="188" w:name="019940"/>
      <w:bookmarkEnd w:id="188"/>
      <w:r w:rsidRPr="00ED0E52">
        <w:rPr>
          <w:rFonts w:cs="Times New Roman"/>
          <w:sz w:val="24"/>
          <w:szCs w:val="24"/>
        </w:rPr>
        <w:t>Природные условия Древней Индии. Занятия населения. Древнейшие города-государства. Приход ариев в Северную Индию (тема, рекомендуемая для обзорного изучения). Держава Маурьев. Государство Гуптов (тема, рекомендуемая для обзорного изучения). Общественное устройство, варны. Религиозные верования древних индийцев. Легенды и сказания (тема, рекомендуемая для обзорного изучения). Возникновение и распространение буддизма. Культурное наследие Древней Индии (эпос и литература, художественная культура, научное познание) (тема, рекомендуемая для обзорного изучения).</w:t>
      </w:r>
    </w:p>
    <w:p w:rsidR="00ED0E52" w:rsidRPr="00ED0E52" w:rsidRDefault="00ED0E52" w:rsidP="00ED0E52">
      <w:pPr>
        <w:jc w:val="both"/>
        <w:rPr>
          <w:rFonts w:cs="Times New Roman"/>
          <w:sz w:val="24"/>
          <w:szCs w:val="24"/>
        </w:rPr>
      </w:pPr>
      <w:bookmarkStart w:id="189" w:name="019941"/>
      <w:bookmarkEnd w:id="189"/>
      <w:r w:rsidRPr="00ED0E52">
        <w:rPr>
          <w:rFonts w:cs="Times New Roman"/>
          <w:sz w:val="24"/>
          <w:szCs w:val="24"/>
        </w:rPr>
        <w:t>189.3.3.7. Древний Китай.</w:t>
      </w:r>
    </w:p>
    <w:p w:rsidR="00ED0E52" w:rsidRPr="00ED0E52" w:rsidRDefault="00ED0E52" w:rsidP="00ED0E52">
      <w:pPr>
        <w:jc w:val="both"/>
        <w:rPr>
          <w:rFonts w:cs="Times New Roman"/>
          <w:sz w:val="24"/>
          <w:szCs w:val="24"/>
        </w:rPr>
      </w:pPr>
      <w:bookmarkStart w:id="190" w:name="019942"/>
      <w:bookmarkEnd w:id="190"/>
      <w:r w:rsidRPr="00ED0E52">
        <w:rPr>
          <w:rFonts w:cs="Times New Roman"/>
          <w:sz w:val="24"/>
          <w:szCs w:val="24"/>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(тема, рекомендуемая для обзорного изучения). Развитие ремесел и торговли. Великий шелковый путь. Религиозно-философские учения. Религиозные сооружения. Конфуций. Научные знания и </w:t>
      </w:r>
      <w:r w:rsidRPr="00ED0E52">
        <w:rPr>
          <w:rFonts w:cs="Times New Roman"/>
          <w:sz w:val="24"/>
          <w:szCs w:val="24"/>
        </w:rPr>
        <w:lastRenderedPageBreak/>
        <w:t>изобретения древних китайцев.</w:t>
      </w:r>
    </w:p>
    <w:p w:rsidR="00ED0E52" w:rsidRPr="00ED0E52" w:rsidRDefault="00ED0E52" w:rsidP="00ED0E52">
      <w:pPr>
        <w:jc w:val="both"/>
        <w:rPr>
          <w:rFonts w:cs="Times New Roman"/>
          <w:sz w:val="24"/>
          <w:szCs w:val="24"/>
        </w:rPr>
      </w:pPr>
      <w:bookmarkStart w:id="191" w:name="019943"/>
      <w:bookmarkEnd w:id="191"/>
      <w:r w:rsidRPr="00ED0E52">
        <w:rPr>
          <w:rFonts w:cs="Times New Roman"/>
          <w:sz w:val="24"/>
          <w:szCs w:val="24"/>
        </w:rPr>
        <w:t>189.3.3.8. Древняя Греция. Эллинизм.</w:t>
      </w:r>
    </w:p>
    <w:p w:rsidR="00ED0E52" w:rsidRPr="00ED0E52" w:rsidRDefault="00ED0E52" w:rsidP="00ED0E52">
      <w:pPr>
        <w:jc w:val="both"/>
        <w:rPr>
          <w:rFonts w:cs="Times New Roman"/>
          <w:sz w:val="24"/>
          <w:szCs w:val="24"/>
        </w:rPr>
      </w:pPr>
      <w:bookmarkStart w:id="192" w:name="019944"/>
      <w:bookmarkEnd w:id="192"/>
      <w:r w:rsidRPr="00ED0E52">
        <w:rPr>
          <w:rFonts w:cs="Times New Roman"/>
          <w:sz w:val="24"/>
          <w:szCs w:val="24"/>
        </w:rPr>
        <w:t>189.3.3.8.1. Древнейшая Греция.</w:t>
      </w:r>
    </w:p>
    <w:p w:rsidR="00ED0E52" w:rsidRPr="00ED0E52" w:rsidRDefault="00ED0E52" w:rsidP="00ED0E52">
      <w:pPr>
        <w:jc w:val="both"/>
        <w:rPr>
          <w:rFonts w:cs="Times New Roman"/>
          <w:sz w:val="24"/>
          <w:szCs w:val="24"/>
        </w:rPr>
      </w:pPr>
      <w:bookmarkStart w:id="193" w:name="019945"/>
      <w:bookmarkEnd w:id="193"/>
      <w:r w:rsidRPr="00ED0E52">
        <w:rPr>
          <w:rFonts w:cs="Times New Roman"/>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ED0E52" w:rsidRPr="00ED0E52" w:rsidRDefault="00ED0E52" w:rsidP="00ED0E52">
      <w:pPr>
        <w:jc w:val="both"/>
        <w:rPr>
          <w:rFonts w:cs="Times New Roman"/>
          <w:sz w:val="24"/>
          <w:szCs w:val="24"/>
        </w:rPr>
      </w:pPr>
      <w:bookmarkStart w:id="194" w:name="019946"/>
      <w:bookmarkEnd w:id="194"/>
      <w:r w:rsidRPr="00ED0E52">
        <w:rPr>
          <w:rFonts w:cs="Times New Roman"/>
          <w:sz w:val="24"/>
          <w:szCs w:val="24"/>
        </w:rPr>
        <w:t>189.3.3.8.2. Греческие полисы.</w:t>
      </w:r>
    </w:p>
    <w:p w:rsidR="00ED0E52" w:rsidRPr="00ED0E52" w:rsidRDefault="00ED0E52" w:rsidP="00ED0E52">
      <w:pPr>
        <w:jc w:val="both"/>
        <w:rPr>
          <w:rFonts w:cs="Times New Roman"/>
          <w:sz w:val="24"/>
          <w:szCs w:val="24"/>
        </w:rPr>
      </w:pPr>
      <w:bookmarkStart w:id="195" w:name="019947"/>
      <w:bookmarkEnd w:id="195"/>
      <w:r w:rsidRPr="00ED0E52">
        <w:rPr>
          <w:rFonts w:cs="Times New Roman"/>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ED0E52" w:rsidRPr="00ED0E52" w:rsidRDefault="00ED0E52" w:rsidP="00ED0E52">
      <w:pPr>
        <w:jc w:val="both"/>
        <w:rPr>
          <w:rFonts w:cs="Times New Roman"/>
          <w:sz w:val="24"/>
          <w:szCs w:val="24"/>
        </w:rPr>
      </w:pPr>
      <w:bookmarkStart w:id="196" w:name="019948"/>
      <w:bookmarkEnd w:id="196"/>
      <w:r w:rsidRPr="00ED0E52">
        <w:rPr>
          <w:rFonts w:cs="Times New Roman"/>
          <w:sz w:val="24"/>
          <w:szCs w:val="24"/>
        </w:rPr>
        <w:t>Афины: утверждение демократии. Законы Солона (тема, рекомендуемая для обзорного изучения). Реформы Клисфена, их значение. Спарта: основные группы населения, политическое устройство. Организация военного дела. Спартанское воспитание.</w:t>
      </w:r>
    </w:p>
    <w:p w:rsidR="00ED0E52" w:rsidRPr="00ED0E52" w:rsidRDefault="00ED0E52" w:rsidP="00ED0E52">
      <w:pPr>
        <w:jc w:val="both"/>
        <w:rPr>
          <w:rFonts w:cs="Times New Roman"/>
          <w:sz w:val="24"/>
          <w:szCs w:val="24"/>
        </w:rPr>
      </w:pPr>
      <w:bookmarkStart w:id="197" w:name="019949"/>
      <w:bookmarkEnd w:id="197"/>
      <w:r w:rsidRPr="00ED0E52">
        <w:rPr>
          <w:rFonts w:cs="Times New Roman"/>
          <w:sz w:val="24"/>
          <w:szCs w:val="24"/>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(тема, рекомендуемая для обзорного изучения). Захват персами Аттики. Победы греков в Саламинском сражении, при Платеях и Микале (тема, рекомендуемая для обзорного изучения). Итоги греко-персидских войн.</w:t>
      </w:r>
    </w:p>
    <w:p w:rsidR="00ED0E52" w:rsidRPr="00ED0E52" w:rsidRDefault="00ED0E52" w:rsidP="00ED0E52">
      <w:pPr>
        <w:jc w:val="both"/>
        <w:rPr>
          <w:rFonts w:cs="Times New Roman"/>
          <w:sz w:val="24"/>
          <w:szCs w:val="24"/>
        </w:rPr>
      </w:pPr>
      <w:bookmarkStart w:id="198" w:name="019950"/>
      <w:bookmarkEnd w:id="198"/>
      <w:r w:rsidRPr="00ED0E52">
        <w:rPr>
          <w:rFonts w:cs="Times New Roman"/>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ED0E52" w:rsidRPr="00ED0E52" w:rsidRDefault="00ED0E52" w:rsidP="00ED0E52">
      <w:pPr>
        <w:jc w:val="both"/>
        <w:rPr>
          <w:rFonts w:cs="Times New Roman"/>
          <w:sz w:val="24"/>
          <w:szCs w:val="24"/>
        </w:rPr>
      </w:pPr>
      <w:bookmarkStart w:id="199" w:name="019951"/>
      <w:bookmarkEnd w:id="199"/>
      <w:r w:rsidRPr="00ED0E52">
        <w:rPr>
          <w:rFonts w:cs="Times New Roman"/>
          <w:sz w:val="24"/>
          <w:szCs w:val="24"/>
        </w:rPr>
        <w:t>189.3.3.8.3. Культура Древней Греции.</w:t>
      </w:r>
    </w:p>
    <w:p w:rsidR="00ED0E52" w:rsidRPr="00ED0E52" w:rsidRDefault="00ED0E52" w:rsidP="00ED0E52">
      <w:pPr>
        <w:jc w:val="both"/>
        <w:rPr>
          <w:rFonts w:cs="Times New Roman"/>
          <w:sz w:val="24"/>
          <w:szCs w:val="24"/>
        </w:rPr>
      </w:pPr>
      <w:bookmarkStart w:id="200" w:name="019952"/>
      <w:bookmarkEnd w:id="200"/>
      <w:r w:rsidRPr="00ED0E52">
        <w:rPr>
          <w:rFonts w:cs="Times New Roman"/>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(тема, рекомендуемая для обзорного изучения). Досуг (театр, спортивные состязания) (тема, рекомендуемая для обзорного изучения). Общегреческие игры в Олимпии.</w:t>
      </w:r>
    </w:p>
    <w:p w:rsidR="00ED0E52" w:rsidRPr="00ED0E52" w:rsidRDefault="00ED0E52" w:rsidP="00ED0E52">
      <w:pPr>
        <w:jc w:val="both"/>
        <w:rPr>
          <w:rFonts w:cs="Times New Roman"/>
          <w:sz w:val="24"/>
          <w:szCs w:val="24"/>
        </w:rPr>
      </w:pPr>
      <w:bookmarkStart w:id="201" w:name="019953"/>
      <w:bookmarkEnd w:id="201"/>
      <w:r w:rsidRPr="00ED0E52">
        <w:rPr>
          <w:rFonts w:cs="Times New Roman"/>
          <w:sz w:val="24"/>
          <w:szCs w:val="24"/>
        </w:rPr>
        <w:t>189.3.3.8.4. Македонские завоевания. Эллинизм.</w:t>
      </w:r>
    </w:p>
    <w:p w:rsidR="00ED0E52" w:rsidRPr="00ED0E52" w:rsidRDefault="00ED0E52" w:rsidP="00ED0E52">
      <w:pPr>
        <w:jc w:val="both"/>
        <w:rPr>
          <w:rFonts w:cs="Times New Roman"/>
          <w:sz w:val="24"/>
          <w:szCs w:val="24"/>
        </w:rPr>
      </w:pPr>
      <w:bookmarkStart w:id="202" w:name="019954"/>
      <w:bookmarkEnd w:id="202"/>
      <w:r w:rsidRPr="00ED0E52">
        <w:rPr>
          <w:rFonts w:cs="Times New Roman"/>
          <w:sz w:val="24"/>
          <w:szCs w:val="24"/>
        </w:rPr>
        <w:t>Возвышение Македонии. Политика Филиппа II (тема, рекомендуемая для обзорного изучения). Главенство Македонии над греческими полисами (тема, рекомендуемая для обзорного изучения).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ED0E52" w:rsidRPr="00ED0E52" w:rsidRDefault="00ED0E52" w:rsidP="00ED0E52">
      <w:pPr>
        <w:jc w:val="both"/>
        <w:rPr>
          <w:rFonts w:cs="Times New Roman"/>
          <w:sz w:val="24"/>
          <w:szCs w:val="24"/>
        </w:rPr>
      </w:pPr>
      <w:bookmarkStart w:id="203" w:name="019955"/>
      <w:bookmarkEnd w:id="203"/>
      <w:r w:rsidRPr="00ED0E52">
        <w:rPr>
          <w:rFonts w:cs="Times New Roman"/>
          <w:sz w:val="24"/>
          <w:szCs w:val="24"/>
        </w:rPr>
        <w:t>189.3.3.9. Древний Рим.</w:t>
      </w:r>
    </w:p>
    <w:p w:rsidR="00ED0E52" w:rsidRPr="00ED0E52" w:rsidRDefault="00ED0E52" w:rsidP="00ED0E52">
      <w:pPr>
        <w:jc w:val="both"/>
        <w:rPr>
          <w:rFonts w:cs="Times New Roman"/>
          <w:sz w:val="24"/>
          <w:szCs w:val="24"/>
        </w:rPr>
      </w:pPr>
      <w:bookmarkStart w:id="204" w:name="019956"/>
      <w:bookmarkEnd w:id="204"/>
      <w:r w:rsidRPr="00ED0E52">
        <w:rPr>
          <w:rFonts w:cs="Times New Roman"/>
          <w:sz w:val="24"/>
          <w:szCs w:val="24"/>
        </w:rPr>
        <w:t>189.3.3.9.1. Возникновение Римского государства.</w:t>
      </w:r>
    </w:p>
    <w:p w:rsidR="00ED0E52" w:rsidRPr="00ED0E52" w:rsidRDefault="00ED0E52" w:rsidP="00ED0E52">
      <w:pPr>
        <w:jc w:val="both"/>
        <w:rPr>
          <w:rFonts w:cs="Times New Roman"/>
          <w:sz w:val="24"/>
          <w:szCs w:val="24"/>
        </w:rPr>
      </w:pPr>
      <w:bookmarkStart w:id="205" w:name="019957"/>
      <w:bookmarkEnd w:id="205"/>
      <w:r w:rsidRPr="00ED0E52">
        <w:rPr>
          <w:rFonts w:cs="Times New Roman"/>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ED0E52" w:rsidRPr="00ED0E52" w:rsidRDefault="00ED0E52" w:rsidP="00ED0E52">
      <w:pPr>
        <w:jc w:val="both"/>
        <w:rPr>
          <w:rFonts w:cs="Times New Roman"/>
          <w:sz w:val="24"/>
          <w:szCs w:val="24"/>
        </w:rPr>
      </w:pPr>
      <w:bookmarkStart w:id="206" w:name="019958"/>
      <w:bookmarkEnd w:id="206"/>
      <w:r w:rsidRPr="00ED0E52">
        <w:rPr>
          <w:rFonts w:cs="Times New Roman"/>
          <w:sz w:val="24"/>
          <w:szCs w:val="24"/>
        </w:rPr>
        <w:t>189.3.3.9.2. Римские завоевания в Средиземноморье.</w:t>
      </w:r>
    </w:p>
    <w:p w:rsidR="00ED0E52" w:rsidRPr="00ED0E52" w:rsidRDefault="00ED0E52" w:rsidP="00ED0E52">
      <w:pPr>
        <w:jc w:val="both"/>
        <w:rPr>
          <w:rFonts w:cs="Times New Roman"/>
          <w:sz w:val="24"/>
          <w:szCs w:val="24"/>
        </w:rPr>
      </w:pPr>
      <w:bookmarkStart w:id="207" w:name="019959"/>
      <w:bookmarkEnd w:id="207"/>
      <w:r w:rsidRPr="00ED0E52">
        <w:rPr>
          <w:rFonts w:cs="Times New Roman"/>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ED0E52" w:rsidRPr="00ED0E52" w:rsidRDefault="00ED0E52" w:rsidP="00ED0E52">
      <w:pPr>
        <w:jc w:val="both"/>
        <w:rPr>
          <w:rFonts w:cs="Times New Roman"/>
          <w:sz w:val="24"/>
          <w:szCs w:val="24"/>
        </w:rPr>
      </w:pPr>
      <w:bookmarkStart w:id="208" w:name="019960"/>
      <w:bookmarkEnd w:id="208"/>
      <w:r w:rsidRPr="00ED0E52">
        <w:rPr>
          <w:rFonts w:cs="Times New Roman"/>
          <w:sz w:val="24"/>
          <w:szCs w:val="24"/>
        </w:rPr>
        <w:t>189.3.3.9.3. Поздняя Римская республика. Гражданские войны.</w:t>
      </w:r>
    </w:p>
    <w:p w:rsidR="00ED0E52" w:rsidRPr="00ED0E52" w:rsidRDefault="00ED0E52" w:rsidP="00ED0E52">
      <w:pPr>
        <w:jc w:val="both"/>
        <w:rPr>
          <w:rFonts w:cs="Times New Roman"/>
          <w:sz w:val="24"/>
          <w:szCs w:val="24"/>
        </w:rPr>
      </w:pPr>
      <w:bookmarkStart w:id="209" w:name="019961"/>
      <w:bookmarkEnd w:id="209"/>
      <w:r w:rsidRPr="00ED0E52">
        <w:rPr>
          <w:rFonts w:cs="Times New Roman"/>
          <w:sz w:val="24"/>
          <w:szCs w:val="24"/>
        </w:rPr>
        <w:t xml:space="preserve">Подъем сельского хозяйства. Латифундии (тема, рекомендуемая для обзорного изучения). Рабство. Борьба за аграрную реформу (тема, рекомендуемая для обзорного изучения).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(тема, рекомендуемая для обзорного изучения). Гай Юлий </w:t>
      </w:r>
      <w:r w:rsidRPr="00ED0E52">
        <w:rPr>
          <w:rFonts w:cs="Times New Roman"/>
          <w:sz w:val="24"/>
          <w:szCs w:val="24"/>
        </w:rPr>
        <w:lastRenderedPageBreak/>
        <w:t>Цезарь: путь к власти, диктатура. Борьба между наследниками Цезаря (тема, рекомендуемая для обзорного изучения). Победа Октавиана.</w:t>
      </w:r>
    </w:p>
    <w:p w:rsidR="00ED0E52" w:rsidRPr="00ED0E52" w:rsidRDefault="00ED0E52" w:rsidP="00ED0E52">
      <w:pPr>
        <w:jc w:val="both"/>
        <w:rPr>
          <w:rFonts w:cs="Times New Roman"/>
          <w:sz w:val="24"/>
          <w:szCs w:val="24"/>
        </w:rPr>
      </w:pPr>
      <w:bookmarkStart w:id="210" w:name="019962"/>
      <w:bookmarkEnd w:id="210"/>
      <w:r w:rsidRPr="00ED0E52">
        <w:rPr>
          <w:rFonts w:cs="Times New Roman"/>
          <w:sz w:val="24"/>
          <w:szCs w:val="24"/>
        </w:rPr>
        <w:t>189.3.3.9.4. Расцвет и падение Римской империи.</w:t>
      </w:r>
    </w:p>
    <w:p w:rsidR="00ED0E52" w:rsidRPr="00ED0E52" w:rsidRDefault="00ED0E52" w:rsidP="00ED0E52">
      <w:pPr>
        <w:jc w:val="both"/>
        <w:rPr>
          <w:rFonts w:cs="Times New Roman"/>
          <w:sz w:val="24"/>
          <w:szCs w:val="24"/>
        </w:rPr>
      </w:pPr>
      <w:bookmarkStart w:id="211" w:name="019963"/>
      <w:bookmarkEnd w:id="211"/>
      <w:r w:rsidRPr="00ED0E52">
        <w:rPr>
          <w:rFonts w:cs="Times New Roman"/>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(тема, рекомендуемая для обзорного изучения).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ED0E52" w:rsidRPr="00ED0E52" w:rsidRDefault="00ED0E52" w:rsidP="00ED0E52">
      <w:pPr>
        <w:jc w:val="both"/>
        <w:rPr>
          <w:rFonts w:cs="Times New Roman"/>
          <w:sz w:val="24"/>
          <w:szCs w:val="24"/>
        </w:rPr>
      </w:pPr>
      <w:bookmarkStart w:id="212" w:name="019964"/>
      <w:bookmarkEnd w:id="212"/>
      <w:r w:rsidRPr="00ED0E52">
        <w:rPr>
          <w:rFonts w:cs="Times New Roman"/>
          <w:sz w:val="24"/>
          <w:szCs w:val="24"/>
        </w:rPr>
        <w:t>Начало Великого переселения народов. Рим и варвары. Падение Западной Римской империи.</w:t>
      </w:r>
    </w:p>
    <w:p w:rsidR="00ED0E52" w:rsidRPr="00ED0E52" w:rsidRDefault="00ED0E52" w:rsidP="00ED0E52">
      <w:pPr>
        <w:jc w:val="both"/>
        <w:rPr>
          <w:rFonts w:cs="Times New Roman"/>
          <w:sz w:val="24"/>
          <w:szCs w:val="24"/>
        </w:rPr>
      </w:pPr>
      <w:bookmarkStart w:id="213" w:name="019965"/>
      <w:bookmarkEnd w:id="213"/>
      <w:r w:rsidRPr="00ED0E52">
        <w:rPr>
          <w:rFonts w:cs="Times New Roman"/>
          <w:sz w:val="24"/>
          <w:szCs w:val="24"/>
        </w:rPr>
        <w:t>189.3.3.9.5. Культура Древнего Рима.</w:t>
      </w:r>
    </w:p>
    <w:p w:rsidR="00ED0E52" w:rsidRPr="00ED0E52" w:rsidRDefault="00ED0E52" w:rsidP="00ED0E52">
      <w:pPr>
        <w:jc w:val="both"/>
        <w:rPr>
          <w:rFonts w:cs="Times New Roman"/>
          <w:sz w:val="24"/>
          <w:szCs w:val="24"/>
        </w:rPr>
      </w:pPr>
      <w:bookmarkStart w:id="214" w:name="019966"/>
      <w:bookmarkEnd w:id="214"/>
      <w:r w:rsidRPr="00ED0E52">
        <w:rPr>
          <w:rFonts w:cs="Times New Roman"/>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ED0E52" w:rsidRPr="00ED0E52" w:rsidRDefault="00ED0E52" w:rsidP="00ED0E52">
      <w:pPr>
        <w:jc w:val="both"/>
        <w:rPr>
          <w:rFonts w:cs="Times New Roman"/>
          <w:sz w:val="24"/>
          <w:szCs w:val="24"/>
        </w:rPr>
      </w:pPr>
      <w:bookmarkStart w:id="215" w:name="019967"/>
      <w:bookmarkEnd w:id="215"/>
      <w:r w:rsidRPr="00ED0E52">
        <w:rPr>
          <w:rFonts w:cs="Times New Roman"/>
          <w:sz w:val="24"/>
          <w:szCs w:val="24"/>
        </w:rPr>
        <w:t>Историческое и культурное наследие цивилизаций Древнего мира.</w:t>
      </w:r>
    </w:p>
    <w:p w:rsidR="00ED0E52" w:rsidRPr="00ED0E52" w:rsidRDefault="00ED0E52" w:rsidP="00ED0E52">
      <w:pPr>
        <w:jc w:val="both"/>
        <w:rPr>
          <w:rFonts w:cs="Times New Roman"/>
          <w:sz w:val="24"/>
          <w:szCs w:val="24"/>
        </w:rPr>
      </w:pPr>
      <w:bookmarkStart w:id="216" w:name="019968"/>
      <w:bookmarkEnd w:id="216"/>
      <w:r w:rsidRPr="00ED0E52">
        <w:rPr>
          <w:rFonts w:cs="Times New Roman"/>
          <w:sz w:val="24"/>
          <w:szCs w:val="24"/>
        </w:rPr>
        <w:t>189.3.4. История нашего края</w:t>
      </w:r>
    </w:p>
    <w:p w:rsidR="00ED0E52" w:rsidRPr="00ED0E52" w:rsidRDefault="00ED0E52" w:rsidP="00ED0E52">
      <w:pPr>
        <w:jc w:val="both"/>
        <w:rPr>
          <w:rFonts w:cs="Times New Roman"/>
          <w:sz w:val="24"/>
          <w:szCs w:val="24"/>
        </w:rPr>
      </w:pPr>
      <w:bookmarkStart w:id="217" w:name="019969"/>
      <w:bookmarkEnd w:id="217"/>
      <w:r w:rsidRPr="00ED0E52">
        <w:rPr>
          <w:rFonts w:cs="Times New Roman"/>
          <w:sz w:val="24"/>
          <w:szCs w:val="24"/>
        </w:rPr>
        <w:t>189.3.4.1. Россия - наш общий дом.</w:t>
      </w:r>
    </w:p>
    <w:p w:rsidR="00ED0E52" w:rsidRPr="00ED0E52" w:rsidRDefault="00ED0E52" w:rsidP="00ED0E52">
      <w:pPr>
        <w:jc w:val="both"/>
        <w:rPr>
          <w:rFonts w:cs="Times New Roman"/>
          <w:sz w:val="24"/>
          <w:szCs w:val="24"/>
        </w:rPr>
      </w:pPr>
      <w:bookmarkStart w:id="218" w:name="019970"/>
      <w:bookmarkEnd w:id="218"/>
      <w:r w:rsidRPr="00ED0E52">
        <w:rPr>
          <w:rFonts w:cs="Times New Roman"/>
          <w:sz w:val="24"/>
          <w:szCs w:val="24"/>
        </w:rPr>
        <w:t>189.3.4.1.1. Зачем изучать курс "История нашего края".</w:t>
      </w:r>
    </w:p>
    <w:p w:rsidR="00ED0E52" w:rsidRPr="00ED0E52" w:rsidRDefault="00ED0E52" w:rsidP="00ED0E52">
      <w:pPr>
        <w:jc w:val="both"/>
        <w:rPr>
          <w:rFonts w:cs="Times New Roman"/>
          <w:sz w:val="24"/>
          <w:szCs w:val="24"/>
        </w:rPr>
      </w:pPr>
      <w:bookmarkStart w:id="219" w:name="019971"/>
      <w:bookmarkEnd w:id="219"/>
      <w:r w:rsidRPr="00ED0E52">
        <w:rPr>
          <w:rFonts w:cs="Times New Roman"/>
          <w:sz w:val="24"/>
          <w:szCs w:val="24"/>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ED0E52" w:rsidRPr="00ED0E52" w:rsidRDefault="00ED0E52" w:rsidP="00ED0E52">
      <w:pPr>
        <w:jc w:val="both"/>
        <w:rPr>
          <w:rFonts w:cs="Times New Roman"/>
          <w:sz w:val="24"/>
          <w:szCs w:val="24"/>
        </w:rPr>
      </w:pPr>
      <w:bookmarkStart w:id="220" w:name="019972"/>
      <w:bookmarkEnd w:id="220"/>
      <w:r w:rsidRPr="00ED0E52">
        <w:rPr>
          <w:rFonts w:cs="Times New Roman"/>
          <w:sz w:val="24"/>
          <w:szCs w:val="24"/>
        </w:rPr>
        <w:t>189.3.4.1.2. Наш дом - Россия.</w:t>
      </w:r>
    </w:p>
    <w:p w:rsidR="00ED0E52" w:rsidRPr="00ED0E52" w:rsidRDefault="00ED0E52" w:rsidP="00ED0E52">
      <w:pPr>
        <w:jc w:val="both"/>
        <w:rPr>
          <w:rFonts w:cs="Times New Roman"/>
          <w:sz w:val="24"/>
          <w:szCs w:val="24"/>
        </w:rPr>
      </w:pPr>
      <w:bookmarkStart w:id="221" w:name="019973"/>
      <w:bookmarkEnd w:id="221"/>
      <w:r w:rsidRPr="00ED0E52">
        <w:rPr>
          <w:rFonts w:cs="Times New Roman"/>
          <w:sz w:val="24"/>
          <w:szCs w:val="24"/>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ED0E52" w:rsidRPr="00ED0E52" w:rsidRDefault="00ED0E52" w:rsidP="00ED0E52">
      <w:pPr>
        <w:jc w:val="both"/>
        <w:rPr>
          <w:rFonts w:cs="Times New Roman"/>
          <w:sz w:val="24"/>
          <w:szCs w:val="24"/>
        </w:rPr>
      </w:pPr>
      <w:bookmarkStart w:id="222" w:name="019974"/>
      <w:bookmarkEnd w:id="222"/>
      <w:r w:rsidRPr="00ED0E52">
        <w:rPr>
          <w:rFonts w:cs="Times New Roman"/>
          <w:sz w:val="24"/>
          <w:szCs w:val="24"/>
        </w:rPr>
        <w:t>189.3.4.1.3. Язык и история.</w:t>
      </w:r>
    </w:p>
    <w:p w:rsidR="00ED0E52" w:rsidRPr="00ED0E52" w:rsidRDefault="00ED0E52" w:rsidP="00ED0E52">
      <w:pPr>
        <w:jc w:val="both"/>
        <w:rPr>
          <w:rFonts w:cs="Times New Roman"/>
          <w:sz w:val="24"/>
          <w:szCs w:val="24"/>
        </w:rPr>
      </w:pPr>
      <w:bookmarkStart w:id="223" w:name="019975"/>
      <w:bookmarkEnd w:id="223"/>
      <w:r w:rsidRPr="00ED0E52">
        <w:rPr>
          <w:rFonts w:cs="Times New Roman"/>
          <w:sz w:val="24"/>
          <w:szCs w:val="24"/>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ED0E52" w:rsidRPr="00ED0E52" w:rsidRDefault="00ED0E52" w:rsidP="00ED0E52">
      <w:pPr>
        <w:jc w:val="both"/>
        <w:rPr>
          <w:rFonts w:cs="Times New Roman"/>
          <w:sz w:val="24"/>
          <w:szCs w:val="24"/>
        </w:rPr>
      </w:pPr>
      <w:bookmarkStart w:id="224" w:name="019976"/>
      <w:bookmarkEnd w:id="224"/>
      <w:r w:rsidRPr="00ED0E52">
        <w:rPr>
          <w:rFonts w:cs="Times New Roman"/>
          <w:sz w:val="24"/>
          <w:szCs w:val="24"/>
        </w:rPr>
        <w:t>189.3.4.1.4.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ED0E52" w:rsidRPr="00ED0E52" w:rsidRDefault="00ED0E52" w:rsidP="00ED0E52">
      <w:pPr>
        <w:jc w:val="both"/>
        <w:rPr>
          <w:rFonts w:cs="Times New Roman"/>
          <w:sz w:val="24"/>
          <w:szCs w:val="24"/>
        </w:rPr>
      </w:pPr>
      <w:bookmarkStart w:id="225" w:name="019977"/>
      <w:bookmarkEnd w:id="225"/>
      <w:r w:rsidRPr="00ED0E52">
        <w:rPr>
          <w:rFonts w:cs="Times New Roman"/>
          <w:sz w:val="24"/>
          <w:szCs w:val="24"/>
        </w:rPr>
        <w:t>189.3.4.1.5. Истоки родной культуры.</w:t>
      </w:r>
    </w:p>
    <w:p w:rsidR="00ED0E52" w:rsidRPr="00ED0E52" w:rsidRDefault="00ED0E52" w:rsidP="00ED0E52">
      <w:pPr>
        <w:jc w:val="both"/>
        <w:rPr>
          <w:rFonts w:cs="Times New Roman"/>
          <w:sz w:val="24"/>
          <w:szCs w:val="24"/>
        </w:rPr>
      </w:pPr>
      <w:bookmarkStart w:id="226" w:name="019978"/>
      <w:bookmarkEnd w:id="226"/>
      <w:r w:rsidRPr="00ED0E52">
        <w:rPr>
          <w:rFonts w:cs="Times New Roman"/>
          <w:sz w:val="24"/>
          <w:szCs w:val="24"/>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ED0E52" w:rsidRPr="00ED0E52" w:rsidRDefault="00ED0E52" w:rsidP="00ED0E52">
      <w:pPr>
        <w:jc w:val="both"/>
        <w:rPr>
          <w:rFonts w:cs="Times New Roman"/>
          <w:sz w:val="24"/>
          <w:szCs w:val="24"/>
        </w:rPr>
      </w:pPr>
      <w:bookmarkStart w:id="227" w:name="019979"/>
      <w:bookmarkEnd w:id="227"/>
      <w:r w:rsidRPr="00ED0E52">
        <w:rPr>
          <w:rFonts w:cs="Times New Roman"/>
          <w:sz w:val="24"/>
          <w:szCs w:val="24"/>
        </w:rPr>
        <w:t>189.3.4.1.6. Материальная культура.</w:t>
      </w:r>
    </w:p>
    <w:p w:rsidR="00ED0E52" w:rsidRPr="00ED0E52" w:rsidRDefault="00ED0E52" w:rsidP="00ED0E52">
      <w:pPr>
        <w:jc w:val="both"/>
        <w:rPr>
          <w:rFonts w:cs="Times New Roman"/>
          <w:sz w:val="24"/>
          <w:szCs w:val="24"/>
        </w:rPr>
      </w:pPr>
      <w:bookmarkStart w:id="228" w:name="019980"/>
      <w:bookmarkEnd w:id="228"/>
      <w:r w:rsidRPr="00ED0E52">
        <w:rPr>
          <w:rFonts w:cs="Times New Roman"/>
          <w:sz w:val="24"/>
          <w:szCs w:val="24"/>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(тема, рекомендуемая для обзорного изучения). Архитектура и духовно-нравственные ценности народов России.</w:t>
      </w:r>
    </w:p>
    <w:p w:rsidR="00ED0E52" w:rsidRPr="00ED0E52" w:rsidRDefault="00ED0E52" w:rsidP="00ED0E52">
      <w:pPr>
        <w:jc w:val="both"/>
        <w:rPr>
          <w:rFonts w:cs="Times New Roman"/>
          <w:sz w:val="24"/>
          <w:szCs w:val="24"/>
        </w:rPr>
      </w:pPr>
      <w:bookmarkStart w:id="229" w:name="019981"/>
      <w:bookmarkEnd w:id="229"/>
      <w:r w:rsidRPr="00ED0E52">
        <w:rPr>
          <w:rFonts w:cs="Times New Roman"/>
          <w:sz w:val="24"/>
          <w:szCs w:val="24"/>
        </w:rPr>
        <w:t>189.3.4.1.7. Духовная культура и духовно-нравственные ценности.</w:t>
      </w:r>
    </w:p>
    <w:p w:rsidR="00ED0E52" w:rsidRPr="00ED0E52" w:rsidRDefault="00ED0E52" w:rsidP="00ED0E52">
      <w:pPr>
        <w:jc w:val="both"/>
        <w:rPr>
          <w:rFonts w:cs="Times New Roman"/>
          <w:sz w:val="24"/>
          <w:szCs w:val="24"/>
        </w:rPr>
      </w:pPr>
      <w:bookmarkStart w:id="230" w:name="019982"/>
      <w:bookmarkEnd w:id="230"/>
      <w:r w:rsidRPr="00ED0E52">
        <w:rPr>
          <w:rFonts w:cs="Times New Roman"/>
          <w:sz w:val="24"/>
          <w:szCs w:val="24"/>
        </w:rPr>
        <w:t xml:space="preserve">Духовно-нравственная культура. Искусство, наука, духовность. Мораль, нравственность, ценности. Художественное осмысление мира (тема, рекомендуемая для обзорного </w:t>
      </w:r>
      <w:r w:rsidRPr="00ED0E52">
        <w:rPr>
          <w:rFonts w:cs="Times New Roman"/>
          <w:sz w:val="24"/>
          <w:szCs w:val="24"/>
        </w:rPr>
        <w:lastRenderedPageBreak/>
        <w:t>изучения).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ED0E52" w:rsidRPr="00ED0E52" w:rsidRDefault="00ED0E52" w:rsidP="00ED0E52">
      <w:pPr>
        <w:jc w:val="both"/>
        <w:rPr>
          <w:rFonts w:cs="Times New Roman"/>
          <w:sz w:val="24"/>
          <w:szCs w:val="24"/>
        </w:rPr>
      </w:pPr>
      <w:bookmarkStart w:id="231" w:name="019983"/>
      <w:bookmarkEnd w:id="231"/>
      <w:r w:rsidRPr="00ED0E52">
        <w:rPr>
          <w:rFonts w:cs="Times New Roman"/>
          <w:sz w:val="24"/>
          <w:szCs w:val="24"/>
        </w:rPr>
        <w:t>189.3.4.1.8. Культура и религия.</w:t>
      </w:r>
    </w:p>
    <w:p w:rsidR="00ED0E52" w:rsidRPr="00ED0E52" w:rsidRDefault="00ED0E52" w:rsidP="00ED0E52">
      <w:pPr>
        <w:jc w:val="both"/>
        <w:rPr>
          <w:rFonts w:cs="Times New Roman"/>
          <w:sz w:val="24"/>
          <w:szCs w:val="24"/>
        </w:rPr>
      </w:pPr>
      <w:bookmarkStart w:id="232" w:name="019984"/>
      <w:bookmarkEnd w:id="232"/>
      <w:r w:rsidRPr="00ED0E52">
        <w:rPr>
          <w:rFonts w:cs="Times New Roman"/>
          <w:sz w:val="24"/>
          <w:szCs w:val="24"/>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ED0E52" w:rsidRPr="00ED0E52" w:rsidRDefault="00ED0E52" w:rsidP="00ED0E52">
      <w:pPr>
        <w:jc w:val="both"/>
        <w:rPr>
          <w:rFonts w:cs="Times New Roman"/>
          <w:sz w:val="24"/>
          <w:szCs w:val="24"/>
        </w:rPr>
      </w:pPr>
      <w:bookmarkStart w:id="233" w:name="019985"/>
      <w:bookmarkEnd w:id="233"/>
      <w:r w:rsidRPr="00ED0E52">
        <w:rPr>
          <w:rFonts w:cs="Times New Roman"/>
          <w:sz w:val="24"/>
          <w:szCs w:val="24"/>
        </w:rPr>
        <w:t>189.3.4.1.9. Многообразие и традиции культурных укладов народов Российской Федерации.</w:t>
      </w:r>
    </w:p>
    <w:p w:rsidR="00ED0E52" w:rsidRPr="00ED0E52" w:rsidRDefault="00ED0E52" w:rsidP="00ED0E52">
      <w:pPr>
        <w:jc w:val="both"/>
        <w:rPr>
          <w:rFonts w:cs="Times New Roman"/>
          <w:sz w:val="24"/>
          <w:szCs w:val="24"/>
        </w:rPr>
      </w:pPr>
      <w:bookmarkStart w:id="234" w:name="019986"/>
      <w:bookmarkEnd w:id="234"/>
      <w:r w:rsidRPr="00ED0E52">
        <w:rPr>
          <w:rFonts w:cs="Times New Roman"/>
          <w:sz w:val="24"/>
          <w:szCs w:val="24"/>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ED0E52" w:rsidRPr="00ED0E52" w:rsidRDefault="00ED0E52" w:rsidP="00ED0E52">
      <w:pPr>
        <w:jc w:val="both"/>
        <w:rPr>
          <w:rFonts w:cs="Times New Roman"/>
          <w:sz w:val="24"/>
          <w:szCs w:val="24"/>
        </w:rPr>
      </w:pPr>
      <w:bookmarkStart w:id="235" w:name="019987"/>
      <w:bookmarkEnd w:id="235"/>
      <w:r w:rsidRPr="00ED0E52">
        <w:rPr>
          <w:rFonts w:cs="Times New Roman"/>
          <w:sz w:val="24"/>
          <w:szCs w:val="24"/>
        </w:rPr>
        <w:t>189.3.4.1.10. Родина начинается с семьи.</w:t>
      </w:r>
    </w:p>
    <w:p w:rsidR="00ED0E52" w:rsidRPr="00ED0E52" w:rsidRDefault="00ED0E52" w:rsidP="00ED0E52">
      <w:pPr>
        <w:jc w:val="both"/>
        <w:rPr>
          <w:rFonts w:cs="Times New Roman"/>
          <w:sz w:val="24"/>
          <w:szCs w:val="24"/>
        </w:rPr>
      </w:pPr>
      <w:bookmarkStart w:id="236" w:name="019988"/>
      <w:bookmarkEnd w:id="236"/>
      <w:r w:rsidRPr="00ED0E52">
        <w:rPr>
          <w:rFonts w:cs="Times New Roman"/>
          <w:sz w:val="24"/>
          <w:szCs w:val="24"/>
        </w:rPr>
        <w:t>Семья - базовый элемент общества. Семейные ценности, традиции и культура. Помощь сиротам как духовно-нравственный долг человека.</w:t>
      </w:r>
    </w:p>
    <w:p w:rsidR="00ED0E52" w:rsidRPr="00ED0E52" w:rsidRDefault="00ED0E52" w:rsidP="00ED0E52">
      <w:pPr>
        <w:jc w:val="both"/>
        <w:rPr>
          <w:rFonts w:cs="Times New Roman"/>
          <w:sz w:val="24"/>
          <w:szCs w:val="24"/>
        </w:rPr>
      </w:pPr>
      <w:bookmarkStart w:id="237" w:name="019989"/>
      <w:bookmarkEnd w:id="237"/>
      <w:r w:rsidRPr="00ED0E52">
        <w:rPr>
          <w:rFonts w:cs="Times New Roman"/>
          <w:sz w:val="24"/>
          <w:szCs w:val="24"/>
        </w:rPr>
        <w:t>История семьи как часть истории народа, государства, человечества. Как связаны Родина и семья? Что такое Родина и Отечество?</w:t>
      </w:r>
    </w:p>
    <w:p w:rsidR="00ED0E52" w:rsidRPr="00ED0E52" w:rsidRDefault="00ED0E52" w:rsidP="00ED0E52">
      <w:pPr>
        <w:jc w:val="both"/>
        <w:rPr>
          <w:rFonts w:cs="Times New Roman"/>
          <w:sz w:val="24"/>
          <w:szCs w:val="24"/>
        </w:rPr>
      </w:pPr>
      <w:bookmarkStart w:id="238" w:name="019990"/>
      <w:bookmarkEnd w:id="238"/>
      <w:r w:rsidRPr="00ED0E52">
        <w:rPr>
          <w:rFonts w:cs="Times New Roman"/>
          <w:sz w:val="24"/>
          <w:szCs w:val="24"/>
        </w:rPr>
        <w:t>Семейные традиции народов России и народов нашего края (тема, рекомендуемая для обзорного изучения). Межнациональные семьи. Семейное воспитание как трансляция ценностей.</w:t>
      </w:r>
    </w:p>
    <w:p w:rsidR="00ED0E52" w:rsidRPr="00ED0E52" w:rsidRDefault="00ED0E52" w:rsidP="00ED0E52">
      <w:pPr>
        <w:jc w:val="both"/>
        <w:rPr>
          <w:rFonts w:cs="Times New Roman"/>
          <w:sz w:val="24"/>
          <w:szCs w:val="24"/>
        </w:rPr>
      </w:pPr>
      <w:bookmarkStart w:id="239" w:name="019991"/>
      <w:bookmarkEnd w:id="239"/>
      <w:r w:rsidRPr="00ED0E52">
        <w:rPr>
          <w:rFonts w:cs="Times New Roman"/>
          <w:sz w:val="24"/>
          <w:szCs w:val="24"/>
        </w:rPr>
        <w:t>189.3.4.1.11.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ED0E52" w:rsidRPr="00ED0E52" w:rsidRDefault="00ED0E52" w:rsidP="00ED0E52">
      <w:pPr>
        <w:jc w:val="both"/>
        <w:rPr>
          <w:rFonts w:cs="Times New Roman"/>
          <w:sz w:val="24"/>
          <w:szCs w:val="24"/>
        </w:rPr>
      </w:pPr>
      <w:bookmarkStart w:id="240" w:name="019992"/>
      <w:bookmarkEnd w:id="240"/>
      <w:r w:rsidRPr="00ED0E52">
        <w:rPr>
          <w:rFonts w:cs="Times New Roman"/>
          <w:sz w:val="24"/>
          <w:szCs w:val="24"/>
        </w:rPr>
        <w:t>189.3.4.1.12. История нашего края в древности (до образования российского государства или до вхождения края в его состав).</w:t>
      </w:r>
    </w:p>
    <w:p w:rsidR="00ED0E52" w:rsidRPr="00ED0E52" w:rsidRDefault="00ED0E52" w:rsidP="00ED0E52">
      <w:pPr>
        <w:jc w:val="both"/>
        <w:rPr>
          <w:rFonts w:cs="Times New Roman"/>
          <w:sz w:val="24"/>
          <w:szCs w:val="24"/>
        </w:rPr>
      </w:pPr>
      <w:bookmarkStart w:id="241" w:name="019993"/>
      <w:bookmarkEnd w:id="241"/>
      <w:r w:rsidRPr="00ED0E52">
        <w:rPr>
          <w:rFonts w:cs="Times New Roman"/>
          <w:sz w:val="24"/>
          <w:szCs w:val="24"/>
        </w:rPr>
        <w:t>189.4. Содержание обучения в 6 классе.</w:t>
      </w:r>
    </w:p>
    <w:p w:rsidR="00ED0E52" w:rsidRPr="00ED0E52" w:rsidRDefault="00ED0E52" w:rsidP="00ED0E52">
      <w:pPr>
        <w:jc w:val="both"/>
        <w:rPr>
          <w:rFonts w:cs="Times New Roman"/>
          <w:sz w:val="24"/>
          <w:szCs w:val="24"/>
        </w:rPr>
      </w:pPr>
      <w:bookmarkStart w:id="242" w:name="019994"/>
      <w:bookmarkEnd w:id="242"/>
      <w:r w:rsidRPr="00ED0E52">
        <w:rPr>
          <w:rFonts w:cs="Times New Roman"/>
          <w:sz w:val="24"/>
          <w:szCs w:val="24"/>
        </w:rPr>
        <w:t>189.4.1. Всеобщая история. История Средних веков. V - конец XV вв.</w:t>
      </w:r>
    </w:p>
    <w:p w:rsidR="00ED0E52" w:rsidRPr="00ED0E52" w:rsidRDefault="00ED0E52" w:rsidP="00ED0E52">
      <w:pPr>
        <w:jc w:val="both"/>
        <w:rPr>
          <w:rFonts w:cs="Times New Roman"/>
          <w:sz w:val="24"/>
          <w:szCs w:val="24"/>
        </w:rPr>
      </w:pPr>
      <w:bookmarkStart w:id="243" w:name="019995"/>
      <w:bookmarkEnd w:id="243"/>
      <w:r w:rsidRPr="00ED0E52">
        <w:rPr>
          <w:rFonts w:cs="Times New Roman"/>
          <w:sz w:val="24"/>
          <w:szCs w:val="24"/>
        </w:rPr>
        <w:t>189.4.1.1. Введение.</w:t>
      </w:r>
    </w:p>
    <w:p w:rsidR="00ED0E52" w:rsidRPr="00ED0E52" w:rsidRDefault="00ED0E52" w:rsidP="00ED0E52">
      <w:pPr>
        <w:jc w:val="both"/>
        <w:rPr>
          <w:rFonts w:cs="Times New Roman"/>
          <w:sz w:val="24"/>
          <w:szCs w:val="24"/>
        </w:rPr>
      </w:pPr>
      <w:bookmarkStart w:id="244" w:name="019996"/>
      <w:bookmarkEnd w:id="244"/>
      <w:r w:rsidRPr="00ED0E52">
        <w:rPr>
          <w:rFonts w:cs="Times New Roman"/>
          <w:sz w:val="24"/>
          <w:szCs w:val="24"/>
        </w:rPr>
        <w:t>Средние века: понятие, хронологические рамки и периодизация Средневековья.</w:t>
      </w:r>
    </w:p>
    <w:p w:rsidR="00ED0E52" w:rsidRPr="00ED0E52" w:rsidRDefault="00ED0E52" w:rsidP="00ED0E52">
      <w:pPr>
        <w:jc w:val="both"/>
        <w:rPr>
          <w:rFonts w:cs="Times New Roman"/>
          <w:sz w:val="24"/>
          <w:szCs w:val="24"/>
        </w:rPr>
      </w:pPr>
      <w:bookmarkStart w:id="245" w:name="019997"/>
      <w:bookmarkEnd w:id="245"/>
      <w:r w:rsidRPr="00ED0E52">
        <w:rPr>
          <w:rFonts w:cs="Times New Roman"/>
          <w:sz w:val="24"/>
          <w:szCs w:val="24"/>
        </w:rPr>
        <w:t>189.4.1.2. Народы Европы в раннее Средневековье.</w:t>
      </w:r>
    </w:p>
    <w:p w:rsidR="00ED0E52" w:rsidRPr="00ED0E52" w:rsidRDefault="00ED0E52" w:rsidP="00ED0E52">
      <w:pPr>
        <w:jc w:val="both"/>
        <w:rPr>
          <w:rFonts w:cs="Times New Roman"/>
          <w:sz w:val="24"/>
          <w:szCs w:val="24"/>
        </w:rPr>
      </w:pPr>
      <w:bookmarkStart w:id="246" w:name="019998"/>
      <w:bookmarkEnd w:id="246"/>
      <w:r w:rsidRPr="00ED0E52">
        <w:rPr>
          <w:rFonts w:cs="Times New Roman"/>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(тема, рекомендуемая для обзорного изучения). Принятие франками христианства.</w:t>
      </w:r>
    </w:p>
    <w:p w:rsidR="00ED0E52" w:rsidRPr="00ED0E52" w:rsidRDefault="00ED0E52" w:rsidP="00ED0E52">
      <w:pPr>
        <w:jc w:val="both"/>
        <w:rPr>
          <w:rFonts w:cs="Times New Roman"/>
          <w:sz w:val="24"/>
          <w:szCs w:val="24"/>
        </w:rPr>
      </w:pPr>
      <w:bookmarkStart w:id="247" w:name="019999"/>
      <w:bookmarkEnd w:id="247"/>
      <w:r w:rsidRPr="00ED0E52">
        <w:rPr>
          <w:rFonts w:cs="Times New Roman"/>
          <w:sz w:val="24"/>
          <w:szCs w:val="24"/>
        </w:rP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(тема, рекомендуемая для обзорного изучения).</w:t>
      </w:r>
    </w:p>
    <w:p w:rsidR="00ED0E52" w:rsidRPr="00ED0E52" w:rsidRDefault="00ED0E52" w:rsidP="00ED0E52">
      <w:pPr>
        <w:jc w:val="both"/>
        <w:rPr>
          <w:rFonts w:cs="Times New Roman"/>
          <w:sz w:val="24"/>
          <w:szCs w:val="24"/>
        </w:rPr>
      </w:pPr>
      <w:bookmarkStart w:id="248" w:name="020000"/>
      <w:bookmarkEnd w:id="248"/>
      <w:r w:rsidRPr="00ED0E52">
        <w:rPr>
          <w:rFonts w:cs="Times New Roman"/>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ED0E52" w:rsidRPr="00ED0E52" w:rsidRDefault="00ED0E52" w:rsidP="00ED0E52">
      <w:pPr>
        <w:jc w:val="both"/>
        <w:rPr>
          <w:rFonts w:cs="Times New Roman"/>
          <w:sz w:val="24"/>
          <w:szCs w:val="24"/>
        </w:rPr>
      </w:pPr>
      <w:bookmarkStart w:id="249" w:name="020001"/>
      <w:bookmarkEnd w:id="249"/>
      <w:r w:rsidRPr="00ED0E52">
        <w:rPr>
          <w:rFonts w:cs="Times New Roman"/>
          <w:sz w:val="24"/>
          <w:szCs w:val="24"/>
        </w:rPr>
        <w:t>189.4.1.3. Византийская империя в VI - XI вв.</w:t>
      </w:r>
    </w:p>
    <w:p w:rsidR="00ED0E52" w:rsidRPr="00ED0E52" w:rsidRDefault="00ED0E52" w:rsidP="00ED0E52">
      <w:pPr>
        <w:jc w:val="both"/>
        <w:rPr>
          <w:rFonts w:cs="Times New Roman"/>
          <w:sz w:val="24"/>
          <w:szCs w:val="24"/>
        </w:rPr>
      </w:pPr>
      <w:bookmarkStart w:id="250" w:name="020002"/>
      <w:bookmarkEnd w:id="250"/>
      <w:r w:rsidRPr="00ED0E52">
        <w:rPr>
          <w:rFonts w:cs="Times New Roman"/>
          <w:sz w:val="24"/>
          <w:szCs w:val="24"/>
        </w:rPr>
        <w:t>Территория, население империи ромеев. Византийские императоры; Юстиниан. Кодификация законов (тема, рекомендуемая для обзорного изучения). Внешняя политика Византии. Византия и славяне. Власть императора и церковь (тема, рекомендуемая для обзорного изучения). Церковные соборы. Культура Византии (тема, рекомендуемая для обзорного изучения). Образование и книжное дело. Художественная культура (архитектура, мозаика, фреска, иконопись) (тема, рекомендуемая для обзорного изучения). Влияние Византии на Русь.</w:t>
      </w:r>
    </w:p>
    <w:p w:rsidR="00ED0E52" w:rsidRPr="00ED0E52" w:rsidRDefault="00ED0E52" w:rsidP="00ED0E52">
      <w:pPr>
        <w:jc w:val="both"/>
        <w:rPr>
          <w:rFonts w:cs="Times New Roman"/>
          <w:sz w:val="24"/>
          <w:szCs w:val="24"/>
        </w:rPr>
      </w:pPr>
      <w:bookmarkStart w:id="251" w:name="020003"/>
      <w:bookmarkEnd w:id="251"/>
      <w:r w:rsidRPr="00ED0E52">
        <w:rPr>
          <w:rFonts w:cs="Times New Roman"/>
          <w:sz w:val="24"/>
          <w:szCs w:val="24"/>
        </w:rPr>
        <w:lastRenderedPageBreak/>
        <w:t>189.4.1.4. Арабы в VI - XI вв.</w:t>
      </w:r>
    </w:p>
    <w:p w:rsidR="00ED0E52" w:rsidRPr="00ED0E52" w:rsidRDefault="00ED0E52" w:rsidP="00ED0E52">
      <w:pPr>
        <w:jc w:val="both"/>
        <w:rPr>
          <w:rFonts w:cs="Times New Roman"/>
          <w:sz w:val="24"/>
          <w:szCs w:val="24"/>
        </w:rPr>
      </w:pPr>
      <w:bookmarkStart w:id="252" w:name="020004"/>
      <w:bookmarkEnd w:id="252"/>
      <w:r w:rsidRPr="00ED0E52">
        <w:rPr>
          <w:rFonts w:cs="Times New Roman"/>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(тема, рекомендуемая для обзорного изучения). Архитектура (тема, рекомендуемая для обзорного изучения).</w:t>
      </w:r>
    </w:p>
    <w:p w:rsidR="00ED0E52" w:rsidRPr="00ED0E52" w:rsidRDefault="00ED0E52" w:rsidP="00ED0E52">
      <w:pPr>
        <w:jc w:val="both"/>
        <w:rPr>
          <w:rFonts w:cs="Times New Roman"/>
          <w:sz w:val="24"/>
          <w:szCs w:val="24"/>
        </w:rPr>
      </w:pPr>
      <w:bookmarkStart w:id="253" w:name="020005"/>
      <w:bookmarkEnd w:id="253"/>
      <w:r w:rsidRPr="00ED0E52">
        <w:rPr>
          <w:rFonts w:cs="Times New Roman"/>
          <w:sz w:val="24"/>
          <w:szCs w:val="24"/>
        </w:rPr>
        <w:t>189.4.1.5. Средневековое европейское общество.</w:t>
      </w:r>
    </w:p>
    <w:p w:rsidR="00ED0E52" w:rsidRPr="00ED0E52" w:rsidRDefault="00ED0E52" w:rsidP="00ED0E52">
      <w:pPr>
        <w:jc w:val="both"/>
        <w:rPr>
          <w:rFonts w:cs="Times New Roman"/>
          <w:sz w:val="24"/>
          <w:szCs w:val="24"/>
        </w:rPr>
      </w:pPr>
      <w:bookmarkStart w:id="254" w:name="020006"/>
      <w:bookmarkEnd w:id="254"/>
      <w:r w:rsidRPr="00ED0E52">
        <w:rPr>
          <w:rFonts w:cs="Times New Roman"/>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(тема, рекомендуемая для обзорного изучения). Крестьянство: зависимость от сеньора, повинности, условия жизни. Крестьянская община.</w:t>
      </w:r>
    </w:p>
    <w:p w:rsidR="00ED0E52" w:rsidRPr="00ED0E52" w:rsidRDefault="00ED0E52" w:rsidP="00ED0E52">
      <w:pPr>
        <w:jc w:val="both"/>
        <w:rPr>
          <w:rFonts w:cs="Times New Roman"/>
          <w:sz w:val="24"/>
          <w:szCs w:val="24"/>
        </w:rPr>
      </w:pPr>
      <w:bookmarkStart w:id="255" w:name="020007"/>
      <w:bookmarkEnd w:id="255"/>
      <w:r w:rsidRPr="00ED0E52">
        <w:rPr>
          <w:rFonts w:cs="Times New Roman"/>
          <w:sz w:val="24"/>
          <w:szCs w:val="24"/>
        </w:rPr>
        <w:t>Города как центры ремесла, торговли, культуры. Население городов. Цехи и гильдии (тема, рекомендуемая для обзорного изучения). Городское управление (тема, рекомендуемая для обзорного изучения). Борьба городов за самоуправление (тема, рекомендуемая для обзорного изучения). Средневековые города-республики. Развитие торговли. Ярмарки. Торговые пути в Средиземноморье и на Балтике. Ганза (тема, рекомендуемая для обзорного изучения). Облик средневековых городов. Образ жизни и быт горожан.</w:t>
      </w:r>
    </w:p>
    <w:p w:rsidR="00ED0E52" w:rsidRPr="00ED0E52" w:rsidRDefault="00ED0E52" w:rsidP="00ED0E52">
      <w:pPr>
        <w:jc w:val="both"/>
        <w:rPr>
          <w:rFonts w:cs="Times New Roman"/>
          <w:sz w:val="24"/>
          <w:szCs w:val="24"/>
        </w:rPr>
      </w:pPr>
      <w:bookmarkStart w:id="256" w:name="020008"/>
      <w:bookmarkEnd w:id="256"/>
      <w:r w:rsidRPr="00ED0E52">
        <w:rPr>
          <w:rFonts w:cs="Times New Roman"/>
          <w:sz w:val="24"/>
          <w:szCs w:val="24"/>
        </w:rPr>
        <w:t>Церковь и духовенство. Разделение христианства на католицизм и православие. Борьба пап за независимость церкви от светской власти (тема, рекомендуемая для обзорного изучения). Крестовые походы: цели, участники, итоги. Духовно-рыцарские ордены. Ереси: причины возникновения и распространения (тема, рекомендуемая для обзорного изучения). Преследование еретиков (тема, рекомендуемая для обзорного изучения).</w:t>
      </w:r>
    </w:p>
    <w:p w:rsidR="00ED0E52" w:rsidRPr="00ED0E52" w:rsidRDefault="00ED0E52" w:rsidP="00ED0E52">
      <w:pPr>
        <w:jc w:val="both"/>
        <w:rPr>
          <w:rFonts w:cs="Times New Roman"/>
          <w:sz w:val="24"/>
          <w:szCs w:val="24"/>
        </w:rPr>
      </w:pPr>
      <w:bookmarkStart w:id="257" w:name="020009"/>
      <w:bookmarkEnd w:id="257"/>
      <w:r w:rsidRPr="00ED0E52">
        <w:rPr>
          <w:rFonts w:cs="Times New Roman"/>
          <w:sz w:val="24"/>
          <w:szCs w:val="24"/>
        </w:rPr>
        <w:t>189.4.1.6. Государства Европы в XII - XV вв.</w:t>
      </w:r>
    </w:p>
    <w:p w:rsidR="00ED0E52" w:rsidRPr="00ED0E52" w:rsidRDefault="00ED0E52" w:rsidP="00ED0E52">
      <w:pPr>
        <w:jc w:val="both"/>
        <w:rPr>
          <w:rFonts w:cs="Times New Roman"/>
          <w:sz w:val="24"/>
          <w:szCs w:val="24"/>
        </w:rPr>
      </w:pPr>
      <w:bookmarkStart w:id="258" w:name="020010"/>
      <w:bookmarkEnd w:id="258"/>
      <w:r w:rsidRPr="00ED0E52">
        <w:rPr>
          <w:rFonts w:cs="Times New Roman"/>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Польское королевство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(тема, рекомендуемая для обзорного изучения). Обострение социальных противоречий в XIV в. (Жакерия, восстание Уота Тайлера). Гуситское движение в Чехии.</w:t>
      </w:r>
    </w:p>
    <w:p w:rsidR="00ED0E52" w:rsidRPr="00ED0E52" w:rsidRDefault="00ED0E52" w:rsidP="00ED0E52">
      <w:pPr>
        <w:jc w:val="both"/>
        <w:rPr>
          <w:rFonts w:cs="Times New Roman"/>
          <w:sz w:val="24"/>
          <w:szCs w:val="24"/>
        </w:rPr>
      </w:pPr>
      <w:bookmarkStart w:id="259" w:name="020011"/>
      <w:bookmarkEnd w:id="259"/>
      <w:r w:rsidRPr="00ED0E52">
        <w:rPr>
          <w:rFonts w:cs="Times New Roman"/>
          <w:sz w:val="24"/>
          <w:szCs w:val="24"/>
        </w:rPr>
        <w:t>Византийская империя и славянские государства в XII - XV вв. Экспансия турок-османов. Османские завоевания на Балканах. Падение Константинополя.</w:t>
      </w:r>
    </w:p>
    <w:p w:rsidR="00ED0E52" w:rsidRPr="00ED0E52" w:rsidRDefault="00ED0E52" w:rsidP="00ED0E52">
      <w:pPr>
        <w:jc w:val="both"/>
        <w:rPr>
          <w:rFonts w:cs="Times New Roman"/>
          <w:sz w:val="24"/>
          <w:szCs w:val="24"/>
        </w:rPr>
      </w:pPr>
      <w:bookmarkStart w:id="260" w:name="020012"/>
      <w:bookmarkEnd w:id="260"/>
      <w:r w:rsidRPr="00ED0E52">
        <w:rPr>
          <w:rFonts w:cs="Times New Roman"/>
          <w:sz w:val="24"/>
          <w:szCs w:val="24"/>
        </w:rPr>
        <w:t>189.4.1.7. Культура средневековой Европы.</w:t>
      </w:r>
    </w:p>
    <w:p w:rsidR="00ED0E52" w:rsidRPr="00ED0E52" w:rsidRDefault="00ED0E52" w:rsidP="00ED0E52">
      <w:pPr>
        <w:jc w:val="both"/>
        <w:rPr>
          <w:rFonts w:cs="Times New Roman"/>
          <w:sz w:val="24"/>
          <w:szCs w:val="24"/>
        </w:rPr>
      </w:pPr>
      <w:bookmarkStart w:id="261" w:name="020013"/>
      <w:bookmarkEnd w:id="261"/>
      <w:r w:rsidRPr="00ED0E52">
        <w:rPr>
          <w:rFonts w:cs="Times New Roman"/>
          <w:sz w:val="24"/>
          <w:szCs w:val="24"/>
        </w:rPr>
        <w:t>Представления средневекового человека о мире. Место религии в жизни человека и общества (тема, рекомендуемая для обзорного изучения).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(тема, рекомендуемая для обзорного изучения). Изобретение книгопечатания в Европе; И. Гутенберг.</w:t>
      </w:r>
    </w:p>
    <w:p w:rsidR="00ED0E52" w:rsidRPr="00ED0E52" w:rsidRDefault="00ED0E52" w:rsidP="00ED0E52">
      <w:pPr>
        <w:jc w:val="both"/>
        <w:rPr>
          <w:rFonts w:cs="Times New Roman"/>
          <w:sz w:val="24"/>
          <w:szCs w:val="24"/>
        </w:rPr>
      </w:pPr>
      <w:bookmarkStart w:id="262" w:name="020014"/>
      <w:bookmarkEnd w:id="262"/>
      <w:r w:rsidRPr="00ED0E52">
        <w:rPr>
          <w:rFonts w:cs="Times New Roman"/>
          <w:sz w:val="24"/>
          <w:szCs w:val="24"/>
        </w:rPr>
        <w:t>189.4.1.8. Страны Востока в Средние века.</w:t>
      </w:r>
    </w:p>
    <w:p w:rsidR="00ED0E52" w:rsidRPr="00ED0E52" w:rsidRDefault="00ED0E52" w:rsidP="00ED0E52">
      <w:pPr>
        <w:jc w:val="both"/>
        <w:rPr>
          <w:rFonts w:cs="Times New Roman"/>
          <w:sz w:val="24"/>
          <w:szCs w:val="24"/>
        </w:rPr>
      </w:pPr>
      <w:bookmarkStart w:id="263" w:name="020015"/>
      <w:bookmarkEnd w:id="263"/>
      <w:r w:rsidRPr="00ED0E52">
        <w:rPr>
          <w:rFonts w:cs="Times New Roman"/>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(тема, рекомендуемая для обзорного изучения).</w:t>
      </w:r>
    </w:p>
    <w:p w:rsidR="00ED0E52" w:rsidRPr="00ED0E52" w:rsidRDefault="00ED0E52" w:rsidP="00ED0E52">
      <w:pPr>
        <w:jc w:val="both"/>
        <w:rPr>
          <w:rFonts w:cs="Times New Roman"/>
          <w:sz w:val="24"/>
          <w:szCs w:val="24"/>
        </w:rPr>
      </w:pPr>
      <w:bookmarkStart w:id="264" w:name="020016"/>
      <w:bookmarkEnd w:id="264"/>
      <w:r w:rsidRPr="00ED0E52">
        <w:rPr>
          <w:rFonts w:cs="Times New Roman"/>
          <w:sz w:val="24"/>
          <w:szCs w:val="24"/>
        </w:rPr>
        <w:t>Культура народов Востока. Литература. Архитектура. Традиционные искусства и ремесла.</w:t>
      </w:r>
    </w:p>
    <w:p w:rsidR="00ED0E52" w:rsidRPr="00ED0E52" w:rsidRDefault="00ED0E52" w:rsidP="00ED0E52">
      <w:pPr>
        <w:jc w:val="both"/>
        <w:rPr>
          <w:rFonts w:cs="Times New Roman"/>
          <w:sz w:val="24"/>
          <w:szCs w:val="24"/>
        </w:rPr>
      </w:pPr>
      <w:bookmarkStart w:id="265" w:name="020017"/>
      <w:bookmarkEnd w:id="265"/>
      <w:r w:rsidRPr="00ED0E52">
        <w:rPr>
          <w:rFonts w:cs="Times New Roman"/>
          <w:sz w:val="24"/>
          <w:szCs w:val="24"/>
        </w:rPr>
        <w:lastRenderedPageBreak/>
        <w:t>189.4.1.9. Государства доколумбовой Америки в Средние века.</w:t>
      </w:r>
    </w:p>
    <w:p w:rsidR="00ED0E52" w:rsidRPr="00ED0E52" w:rsidRDefault="00ED0E52" w:rsidP="00ED0E52">
      <w:pPr>
        <w:jc w:val="both"/>
        <w:rPr>
          <w:rFonts w:cs="Times New Roman"/>
          <w:sz w:val="24"/>
          <w:szCs w:val="24"/>
        </w:rPr>
      </w:pPr>
      <w:bookmarkStart w:id="266" w:name="020018"/>
      <w:bookmarkEnd w:id="266"/>
      <w:r w:rsidRPr="00ED0E52">
        <w:rPr>
          <w:rFonts w:cs="Times New Roman"/>
          <w:sz w:val="24"/>
          <w:szCs w:val="24"/>
        </w:rPr>
        <w:t>Цивилизации майя, ацтеков и инков: общественный строй, религиозные верования, культура. Появление европейских завоевателей.</w:t>
      </w:r>
    </w:p>
    <w:p w:rsidR="00ED0E52" w:rsidRPr="00ED0E52" w:rsidRDefault="00ED0E52" w:rsidP="00ED0E52">
      <w:pPr>
        <w:jc w:val="both"/>
        <w:rPr>
          <w:rFonts w:cs="Times New Roman"/>
          <w:sz w:val="24"/>
          <w:szCs w:val="24"/>
        </w:rPr>
      </w:pPr>
      <w:bookmarkStart w:id="267" w:name="020019"/>
      <w:bookmarkEnd w:id="267"/>
      <w:r w:rsidRPr="00ED0E52">
        <w:rPr>
          <w:rFonts w:cs="Times New Roman"/>
          <w:sz w:val="24"/>
          <w:szCs w:val="24"/>
        </w:rPr>
        <w:t>189.4.1.10. Государства и народы Африки в Средние века.</w:t>
      </w:r>
    </w:p>
    <w:p w:rsidR="00ED0E52" w:rsidRPr="00ED0E52" w:rsidRDefault="00ED0E52" w:rsidP="00ED0E52">
      <w:pPr>
        <w:jc w:val="both"/>
        <w:rPr>
          <w:rFonts w:cs="Times New Roman"/>
          <w:sz w:val="24"/>
          <w:szCs w:val="24"/>
        </w:rPr>
      </w:pPr>
      <w:bookmarkStart w:id="268" w:name="020020"/>
      <w:bookmarkEnd w:id="268"/>
      <w:r w:rsidRPr="00ED0E52">
        <w:rPr>
          <w:rFonts w:cs="Times New Roman"/>
          <w:sz w:val="24"/>
          <w:szCs w:val="24"/>
        </w:rPr>
        <w:t>Историческое и культурное наследие Средних веков.</w:t>
      </w:r>
    </w:p>
    <w:p w:rsidR="00ED0E52" w:rsidRPr="00ED0E52" w:rsidRDefault="00ED0E52" w:rsidP="00ED0E52">
      <w:pPr>
        <w:jc w:val="both"/>
        <w:rPr>
          <w:rFonts w:cs="Times New Roman"/>
          <w:sz w:val="24"/>
          <w:szCs w:val="24"/>
        </w:rPr>
      </w:pPr>
      <w:bookmarkStart w:id="269" w:name="020021"/>
      <w:bookmarkEnd w:id="269"/>
      <w:r w:rsidRPr="00ED0E52">
        <w:rPr>
          <w:rFonts w:cs="Times New Roman"/>
          <w:sz w:val="24"/>
          <w:szCs w:val="24"/>
        </w:rPr>
        <w:t>189.4.2. История России с IX до начала XVI вв.</w:t>
      </w:r>
    </w:p>
    <w:p w:rsidR="00ED0E52" w:rsidRPr="00ED0E52" w:rsidRDefault="00ED0E52" w:rsidP="00ED0E52">
      <w:pPr>
        <w:jc w:val="both"/>
        <w:rPr>
          <w:rFonts w:cs="Times New Roman"/>
          <w:sz w:val="24"/>
          <w:szCs w:val="24"/>
        </w:rPr>
      </w:pPr>
      <w:bookmarkStart w:id="270" w:name="020022"/>
      <w:bookmarkEnd w:id="270"/>
      <w:r w:rsidRPr="00ED0E52">
        <w:rPr>
          <w:rFonts w:cs="Times New Roman"/>
          <w:sz w:val="24"/>
          <w:szCs w:val="24"/>
        </w:rPr>
        <w:t>189.4.2.1. Введение.</w:t>
      </w:r>
    </w:p>
    <w:p w:rsidR="00ED0E52" w:rsidRPr="00ED0E52" w:rsidRDefault="00ED0E52" w:rsidP="00ED0E52">
      <w:pPr>
        <w:jc w:val="both"/>
        <w:rPr>
          <w:rFonts w:cs="Times New Roman"/>
          <w:sz w:val="24"/>
          <w:szCs w:val="24"/>
        </w:rPr>
      </w:pPr>
      <w:bookmarkStart w:id="271" w:name="020023"/>
      <w:bookmarkEnd w:id="271"/>
      <w:r w:rsidRPr="00ED0E52">
        <w:rPr>
          <w:rFonts w:cs="Times New Roman"/>
          <w:sz w:val="24"/>
          <w:szCs w:val="24"/>
        </w:rP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н.э.</w:t>
      </w:r>
    </w:p>
    <w:p w:rsidR="00ED0E52" w:rsidRPr="00ED0E52" w:rsidRDefault="00ED0E52" w:rsidP="00ED0E52">
      <w:pPr>
        <w:jc w:val="both"/>
        <w:rPr>
          <w:rFonts w:cs="Times New Roman"/>
          <w:sz w:val="24"/>
          <w:szCs w:val="24"/>
        </w:rPr>
      </w:pPr>
      <w:bookmarkStart w:id="272" w:name="020024"/>
      <w:bookmarkEnd w:id="272"/>
      <w:r w:rsidRPr="00ED0E52">
        <w:rPr>
          <w:rFonts w:cs="Times New Roman"/>
          <w:sz w:val="24"/>
          <w:szCs w:val="24"/>
        </w:rPr>
        <w:t>189.4.2.2. Народы и государства на территории нашей страны в древности. Восточная Европа в середине I тыс. н.э.</w:t>
      </w:r>
    </w:p>
    <w:p w:rsidR="00ED0E52" w:rsidRPr="00ED0E52" w:rsidRDefault="00ED0E52" w:rsidP="00ED0E52">
      <w:pPr>
        <w:jc w:val="both"/>
        <w:rPr>
          <w:rFonts w:cs="Times New Roman"/>
          <w:sz w:val="24"/>
          <w:szCs w:val="24"/>
        </w:rPr>
      </w:pPr>
      <w:bookmarkStart w:id="273" w:name="020025"/>
      <w:bookmarkEnd w:id="273"/>
      <w:r w:rsidRPr="00ED0E52">
        <w:rPr>
          <w:rFonts w:cs="Times New Roman"/>
          <w:sz w:val="24"/>
          <w:szCs w:val="24"/>
        </w:rPr>
        <w:t>Великое переселение народов. Миграция готов (тема, рекомендуемая для обзорного изучения). Нашествие гуннов (тема, рекомендуемая для обзорного изучения).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(тема, рекомендуемая для обзорного изучения).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ED0E52" w:rsidRPr="00ED0E52" w:rsidRDefault="00ED0E52" w:rsidP="00ED0E52">
      <w:pPr>
        <w:jc w:val="both"/>
        <w:rPr>
          <w:rFonts w:cs="Times New Roman"/>
          <w:sz w:val="24"/>
          <w:szCs w:val="24"/>
        </w:rPr>
      </w:pPr>
      <w:bookmarkStart w:id="274" w:name="020026"/>
      <w:bookmarkEnd w:id="274"/>
      <w:r w:rsidRPr="00ED0E52">
        <w:rPr>
          <w:rFonts w:cs="Times New Roman"/>
          <w:sz w:val="24"/>
          <w:szCs w:val="24"/>
        </w:rPr>
        <w:t>Страны и народы Восточной Европы, Сибири и Дальнего Востока, Тюркский каганат (тема, рекомендуемая для обзорного изучения), Хазарский каганат (тема, рекомендуемая для обзорного изучения), Волжская Булгария (тема, рекомендуемая для обзорного изучения).</w:t>
      </w:r>
    </w:p>
    <w:p w:rsidR="00ED0E52" w:rsidRPr="00ED0E52" w:rsidRDefault="00ED0E52" w:rsidP="00ED0E52">
      <w:pPr>
        <w:jc w:val="both"/>
        <w:rPr>
          <w:rFonts w:cs="Times New Roman"/>
          <w:sz w:val="24"/>
          <w:szCs w:val="24"/>
        </w:rPr>
      </w:pPr>
      <w:bookmarkStart w:id="275" w:name="020027"/>
      <w:bookmarkEnd w:id="275"/>
      <w:r w:rsidRPr="00ED0E52">
        <w:rPr>
          <w:rFonts w:cs="Times New Roman"/>
          <w:sz w:val="24"/>
          <w:szCs w:val="24"/>
        </w:rPr>
        <w:t>189.4.2.3. Русь в IX - начале XII в.</w:t>
      </w:r>
    </w:p>
    <w:p w:rsidR="00ED0E52" w:rsidRPr="00ED0E52" w:rsidRDefault="00ED0E52" w:rsidP="00ED0E52">
      <w:pPr>
        <w:jc w:val="both"/>
        <w:rPr>
          <w:rFonts w:cs="Times New Roman"/>
          <w:sz w:val="24"/>
          <w:szCs w:val="24"/>
        </w:rPr>
      </w:pPr>
      <w:bookmarkStart w:id="276" w:name="020028"/>
      <w:bookmarkEnd w:id="276"/>
      <w:r w:rsidRPr="00ED0E52">
        <w:rPr>
          <w:rFonts w:cs="Times New Roman"/>
          <w:sz w:val="24"/>
          <w:szCs w:val="24"/>
        </w:rPr>
        <w:t>189.4.2.3.1.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(тема, рекомендуемая для обзорного изучения).</w:t>
      </w:r>
    </w:p>
    <w:p w:rsidR="00ED0E52" w:rsidRPr="00ED0E52" w:rsidRDefault="00ED0E52" w:rsidP="00ED0E52">
      <w:pPr>
        <w:jc w:val="both"/>
        <w:rPr>
          <w:rFonts w:cs="Times New Roman"/>
          <w:sz w:val="24"/>
          <w:szCs w:val="24"/>
        </w:rPr>
      </w:pPr>
      <w:bookmarkStart w:id="277" w:name="020029"/>
      <w:bookmarkEnd w:id="277"/>
      <w:r w:rsidRPr="00ED0E52">
        <w:rPr>
          <w:rFonts w:cs="Times New Roman"/>
          <w:sz w:val="24"/>
          <w:szCs w:val="24"/>
        </w:rPr>
        <w:t>Первые известия о Руси. Образование государства. Формирование территории государства Русь. Дань и полюдье (тема, рекомендуемая для обзорного изучения).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(тема, рекомендуемая для обзорного изучения). Волжский торговый путь (тема, рекомендуемая для обзорного изучения).</w:t>
      </w:r>
    </w:p>
    <w:p w:rsidR="00ED0E52" w:rsidRPr="00ED0E52" w:rsidRDefault="00ED0E52" w:rsidP="00ED0E52">
      <w:pPr>
        <w:jc w:val="both"/>
        <w:rPr>
          <w:rFonts w:cs="Times New Roman"/>
          <w:sz w:val="24"/>
          <w:szCs w:val="24"/>
        </w:rPr>
      </w:pPr>
      <w:bookmarkStart w:id="278" w:name="020030"/>
      <w:bookmarkEnd w:id="278"/>
      <w:r w:rsidRPr="00ED0E52">
        <w:rPr>
          <w:rFonts w:cs="Times New Roman"/>
          <w:sz w:val="24"/>
          <w:szCs w:val="24"/>
        </w:rPr>
        <w:t>Принятие христианства и его значение. Византийское наследие на Руси.</w:t>
      </w:r>
    </w:p>
    <w:p w:rsidR="00ED0E52" w:rsidRPr="00ED0E52" w:rsidRDefault="00ED0E52" w:rsidP="00ED0E52">
      <w:pPr>
        <w:jc w:val="both"/>
        <w:rPr>
          <w:rFonts w:cs="Times New Roman"/>
          <w:sz w:val="24"/>
          <w:szCs w:val="24"/>
        </w:rPr>
      </w:pPr>
      <w:bookmarkStart w:id="279" w:name="020031"/>
      <w:bookmarkEnd w:id="279"/>
      <w:r w:rsidRPr="00ED0E52">
        <w:rPr>
          <w:rFonts w:cs="Times New Roman"/>
          <w:sz w:val="24"/>
          <w:szCs w:val="24"/>
        </w:rPr>
        <w:t>189.4.2.3.2. 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ED0E52" w:rsidRPr="00ED0E52" w:rsidRDefault="00ED0E52" w:rsidP="00ED0E52">
      <w:pPr>
        <w:jc w:val="both"/>
        <w:rPr>
          <w:rFonts w:cs="Times New Roman"/>
          <w:sz w:val="24"/>
          <w:szCs w:val="24"/>
        </w:rPr>
      </w:pPr>
      <w:bookmarkStart w:id="280" w:name="020032"/>
      <w:bookmarkEnd w:id="280"/>
      <w:r w:rsidRPr="00ED0E52">
        <w:rPr>
          <w:rFonts w:cs="Times New Roman"/>
          <w:sz w:val="24"/>
          <w:szCs w:val="24"/>
        </w:rPr>
        <w:t>Князья, дружина. Духовенство. Городское население. Купцы.</w:t>
      </w:r>
    </w:p>
    <w:p w:rsidR="00ED0E52" w:rsidRPr="00ED0E52" w:rsidRDefault="00ED0E52" w:rsidP="00ED0E52">
      <w:pPr>
        <w:jc w:val="both"/>
        <w:rPr>
          <w:rFonts w:cs="Times New Roman"/>
          <w:sz w:val="24"/>
          <w:szCs w:val="24"/>
        </w:rPr>
      </w:pPr>
      <w:bookmarkStart w:id="281" w:name="020033"/>
      <w:bookmarkEnd w:id="281"/>
      <w:r w:rsidRPr="00ED0E52">
        <w:rPr>
          <w:rFonts w:cs="Times New Roman"/>
          <w:sz w:val="24"/>
          <w:szCs w:val="24"/>
        </w:rPr>
        <w:t>Категории рядового и зависимого населения. Древнерусское право: Русская Правда, церковные уставы (тема, рекомендуемая для обзорного изучения).</w:t>
      </w:r>
    </w:p>
    <w:p w:rsidR="00ED0E52" w:rsidRPr="00ED0E52" w:rsidRDefault="00ED0E52" w:rsidP="00ED0E52">
      <w:pPr>
        <w:jc w:val="both"/>
        <w:rPr>
          <w:rFonts w:cs="Times New Roman"/>
          <w:sz w:val="24"/>
          <w:szCs w:val="24"/>
        </w:rPr>
      </w:pPr>
      <w:bookmarkStart w:id="282" w:name="020034"/>
      <w:bookmarkEnd w:id="282"/>
      <w:r w:rsidRPr="00ED0E52">
        <w:rPr>
          <w:rFonts w:cs="Times New Roman"/>
          <w:sz w:val="24"/>
          <w:szCs w:val="24"/>
        </w:rP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ED0E52" w:rsidRPr="00ED0E52" w:rsidRDefault="00ED0E52" w:rsidP="00ED0E52">
      <w:pPr>
        <w:jc w:val="both"/>
        <w:rPr>
          <w:rFonts w:cs="Times New Roman"/>
          <w:sz w:val="24"/>
          <w:szCs w:val="24"/>
        </w:rPr>
      </w:pPr>
      <w:bookmarkStart w:id="283" w:name="020035"/>
      <w:bookmarkEnd w:id="283"/>
      <w:r w:rsidRPr="00ED0E52">
        <w:rPr>
          <w:rFonts w:cs="Times New Roman"/>
          <w:sz w:val="24"/>
          <w:szCs w:val="24"/>
        </w:rPr>
        <w:t xml:space="preserve">189.4.2.3.3. 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(тема, рекомендуемая для обзорного изучения). Дети и их </w:t>
      </w:r>
      <w:r w:rsidRPr="00ED0E52">
        <w:rPr>
          <w:rFonts w:cs="Times New Roman"/>
          <w:sz w:val="24"/>
          <w:szCs w:val="24"/>
        </w:rPr>
        <w:lastRenderedPageBreak/>
        <w:t>воспитание (тема, рекомендуемая для обзорного изучения). Календарь и хронология.</w:t>
      </w:r>
    </w:p>
    <w:p w:rsidR="00ED0E52" w:rsidRPr="00ED0E52" w:rsidRDefault="00ED0E52" w:rsidP="00ED0E52">
      <w:pPr>
        <w:jc w:val="both"/>
        <w:rPr>
          <w:rFonts w:cs="Times New Roman"/>
          <w:sz w:val="24"/>
          <w:szCs w:val="24"/>
        </w:rPr>
      </w:pPr>
      <w:bookmarkStart w:id="284" w:name="020036"/>
      <w:bookmarkEnd w:id="284"/>
      <w:r w:rsidRPr="00ED0E52">
        <w:rPr>
          <w:rFonts w:cs="Times New Roman"/>
          <w:sz w:val="24"/>
          <w:szCs w:val="24"/>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ED0E52" w:rsidRPr="00ED0E52" w:rsidRDefault="00ED0E52" w:rsidP="00ED0E52">
      <w:pPr>
        <w:jc w:val="both"/>
        <w:rPr>
          <w:rFonts w:cs="Times New Roman"/>
          <w:sz w:val="24"/>
          <w:szCs w:val="24"/>
        </w:rPr>
      </w:pPr>
      <w:bookmarkStart w:id="285" w:name="020037"/>
      <w:bookmarkEnd w:id="285"/>
      <w:r w:rsidRPr="00ED0E52">
        <w:rPr>
          <w:rFonts w:cs="Times New Roman"/>
          <w:sz w:val="24"/>
          <w:szCs w:val="24"/>
        </w:rPr>
        <w:t>"Новгородская псалтирь" (тема, рекомендуемая для обзорного изучения). "Остромирово Евангелие" (тема, рекомендуемая для обзорного изучения). Появление древнерусской литературы. "Слово о Законе и Благодати" (тема, рекомендуемая для обзорного изучения).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(тема, рекомендуемая для обзорного изучения). Материальная культура. Ремесло. Военное дело и оружие.</w:t>
      </w:r>
    </w:p>
    <w:p w:rsidR="00ED0E52" w:rsidRPr="00ED0E52" w:rsidRDefault="00ED0E52" w:rsidP="00ED0E52">
      <w:pPr>
        <w:jc w:val="both"/>
        <w:rPr>
          <w:rFonts w:cs="Times New Roman"/>
          <w:sz w:val="24"/>
          <w:szCs w:val="24"/>
        </w:rPr>
      </w:pPr>
      <w:bookmarkStart w:id="286" w:name="020038"/>
      <w:bookmarkEnd w:id="286"/>
      <w:r w:rsidRPr="00ED0E52">
        <w:rPr>
          <w:rFonts w:cs="Times New Roman"/>
          <w:sz w:val="24"/>
          <w:szCs w:val="24"/>
        </w:rPr>
        <w:t>189.4.2.4. Русь в середине XII - начале XIII в.</w:t>
      </w:r>
    </w:p>
    <w:p w:rsidR="00ED0E52" w:rsidRPr="00ED0E52" w:rsidRDefault="00ED0E52" w:rsidP="00ED0E52">
      <w:pPr>
        <w:jc w:val="both"/>
        <w:rPr>
          <w:rFonts w:cs="Times New Roman"/>
          <w:sz w:val="24"/>
          <w:szCs w:val="24"/>
        </w:rPr>
      </w:pPr>
      <w:bookmarkStart w:id="287" w:name="020039"/>
      <w:bookmarkEnd w:id="287"/>
      <w:r w:rsidRPr="00ED0E52">
        <w:rPr>
          <w:rFonts w:cs="Times New Roman"/>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ED0E52" w:rsidRPr="00ED0E52" w:rsidRDefault="00ED0E52" w:rsidP="00ED0E52">
      <w:pPr>
        <w:jc w:val="both"/>
        <w:rPr>
          <w:rFonts w:cs="Times New Roman"/>
          <w:sz w:val="24"/>
          <w:szCs w:val="24"/>
        </w:rPr>
      </w:pPr>
      <w:bookmarkStart w:id="288" w:name="020040"/>
      <w:bookmarkEnd w:id="288"/>
      <w:r w:rsidRPr="00ED0E52">
        <w:rPr>
          <w:rFonts w:cs="Times New Roman"/>
          <w:sz w:val="24"/>
          <w:szCs w:val="24"/>
        </w:rPr>
        <w:t>Летописание и памятники литературы: Киево-Печерский патерик, "Моление Даниила Заточника", "Слово о полку Игореве" (тема, рекомендуемая для обзорного изучения). Белокаменные храмы Северо-Восточной Руси: Успенский и Дмитровский соборы во Владимире, церковь Покрова на Нерли, Георгиевский собор Юрьева-Польского (тема, рекомендуемая для обзорного изучения).</w:t>
      </w:r>
    </w:p>
    <w:p w:rsidR="00ED0E52" w:rsidRPr="00ED0E52" w:rsidRDefault="00ED0E52" w:rsidP="00ED0E52">
      <w:pPr>
        <w:jc w:val="both"/>
        <w:rPr>
          <w:rFonts w:cs="Times New Roman"/>
          <w:sz w:val="24"/>
          <w:szCs w:val="24"/>
        </w:rPr>
      </w:pPr>
      <w:bookmarkStart w:id="289" w:name="020041"/>
      <w:bookmarkEnd w:id="289"/>
      <w:r w:rsidRPr="00ED0E52">
        <w:rPr>
          <w:rFonts w:cs="Times New Roman"/>
          <w:sz w:val="24"/>
          <w:szCs w:val="24"/>
        </w:rPr>
        <w:t>189.4.2.5. Русские земли и их соседи в середине XIII - XIV в.</w:t>
      </w:r>
    </w:p>
    <w:p w:rsidR="00ED0E52" w:rsidRPr="00ED0E52" w:rsidRDefault="00ED0E52" w:rsidP="00ED0E52">
      <w:pPr>
        <w:jc w:val="both"/>
        <w:rPr>
          <w:rFonts w:cs="Times New Roman"/>
          <w:sz w:val="24"/>
          <w:szCs w:val="24"/>
        </w:rPr>
      </w:pPr>
      <w:bookmarkStart w:id="290" w:name="020042"/>
      <w:bookmarkEnd w:id="290"/>
      <w:r w:rsidRPr="00ED0E52">
        <w:rPr>
          <w:rFonts w:cs="Times New Roman"/>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ED0E52" w:rsidRPr="00ED0E52" w:rsidRDefault="00ED0E52" w:rsidP="00ED0E52">
      <w:pPr>
        <w:jc w:val="both"/>
        <w:rPr>
          <w:rFonts w:cs="Times New Roman"/>
          <w:sz w:val="24"/>
          <w:szCs w:val="24"/>
        </w:rPr>
      </w:pPr>
      <w:bookmarkStart w:id="291" w:name="020043"/>
      <w:bookmarkEnd w:id="291"/>
      <w:r w:rsidRPr="00ED0E52">
        <w:rPr>
          <w:rFonts w:cs="Times New Roman"/>
          <w:sz w:val="24"/>
          <w:szCs w:val="24"/>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ED0E52" w:rsidRPr="00ED0E52" w:rsidRDefault="00ED0E52" w:rsidP="00ED0E52">
      <w:pPr>
        <w:jc w:val="both"/>
        <w:rPr>
          <w:rFonts w:cs="Times New Roman"/>
          <w:sz w:val="24"/>
          <w:szCs w:val="24"/>
        </w:rPr>
      </w:pPr>
      <w:bookmarkStart w:id="292" w:name="020044"/>
      <w:bookmarkEnd w:id="292"/>
      <w:r w:rsidRPr="00ED0E52">
        <w:rPr>
          <w:rFonts w:cs="Times New Roman"/>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ED0E52" w:rsidRPr="00ED0E52" w:rsidRDefault="00ED0E52" w:rsidP="00ED0E52">
      <w:pPr>
        <w:jc w:val="both"/>
        <w:rPr>
          <w:rFonts w:cs="Times New Roman"/>
          <w:sz w:val="24"/>
          <w:szCs w:val="24"/>
        </w:rPr>
      </w:pPr>
      <w:bookmarkStart w:id="293" w:name="020045"/>
      <w:bookmarkEnd w:id="293"/>
      <w:r w:rsidRPr="00ED0E52">
        <w:rPr>
          <w:rFonts w:cs="Times New Roman"/>
          <w:sz w:val="24"/>
          <w:szCs w:val="24"/>
        </w:rPr>
        <w:t>189.4.2.5.1. 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ED0E52" w:rsidRPr="00ED0E52" w:rsidRDefault="00ED0E52" w:rsidP="00ED0E52">
      <w:pPr>
        <w:jc w:val="both"/>
        <w:rPr>
          <w:rFonts w:cs="Times New Roman"/>
          <w:sz w:val="24"/>
          <w:szCs w:val="24"/>
        </w:rPr>
      </w:pPr>
      <w:bookmarkStart w:id="294" w:name="020046"/>
      <w:bookmarkEnd w:id="294"/>
      <w:r w:rsidRPr="00ED0E52">
        <w:rPr>
          <w:rFonts w:cs="Times New Roman"/>
          <w:sz w:val="24"/>
          <w:szCs w:val="24"/>
        </w:rPr>
        <w:t>Распад Золотой Орды. Казанское ханство. Сибирское ханство. Астраханское ханство. Ногайская Орда. Крымское ханство. Касимовское ханство (тема, рекомендуемая для обзорного изучения).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 (тема, рекомендуемая для обзорного изучения).</w:t>
      </w:r>
    </w:p>
    <w:p w:rsidR="00ED0E52" w:rsidRPr="00ED0E52" w:rsidRDefault="00ED0E52" w:rsidP="00ED0E52">
      <w:pPr>
        <w:jc w:val="both"/>
        <w:rPr>
          <w:rFonts w:cs="Times New Roman"/>
          <w:sz w:val="24"/>
          <w:szCs w:val="24"/>
        </w:rPr>
      </w:pPr>
      <w:bookmarkStart w:id="295" w:name="020047"/>
      <w:bookmarkEnd w:id="295"/>
      <w:r w:rsidRPr="00ED0E52">
        <w:rPr>
          <w:rFonts w:cs="Times New Roman"/>
          <w:sz w:val="24"/>
          <w:szCs w:val="24"/>
        </w:rPr>
        <w:t xml:space="preserve">189.4.2.5.2. Культурное пространство. Изменения в представлениях о картине мира в Евразии в связи с завершением монгольских завоеваний (тема, рекомендуемая для обзорного изучения).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w:t>
      </w:r>
      <w:r w:rsidRPr="00ED0E52">
        <w:rPr>
          <w:rFonts w:cs="Times New Roman"/>
          <w:sz w:val="24"/>
          <w:szCs w:val="24"/>
        </w:rPr>
        <w:lastRenderedPageBreak/>
        <w:t>Премудрый (тема, рекомендуемая для обзорного изучения). Архитектура. Каменные соборы Кремля. Изобразительное искусство. Феофан Грек. Андрей Рублев.</w:t>
      </w:r>
    </w:p>
    <w:p w:rsidR="00ED0E52" w:rsidRPr="00ED0E52" w:rsidRDefault="00ED0E52" w:rsidP="00ED0E52">
      <w:pPr>
        <w:jc w:val="both"/>
        <w:rPr>
          <w:rFonts w:cs="Times New Roman"/>
          <w:sz w:val="24"/>
          <w:szCs w:val="24"/>
        </w:rPr>
      </w:pPr>
      <w:bookmarkStart w:id="296" w:name="020048"/>
      <w:bookmarkEnd w:id="296"/>
      <w:r w:rsidRPr="00ED0E52">
        <w:rPr>
          <w:rFonts w:cs="Times New Roman"/>
          <w:sz w:val="24"/>
          <w:szCs w:val="24"/>
        </w:rPr>
        <w:t>189.4.2.6. Формирование централизованного Русского государства в XV в.</w:t>
      </w:r>
    </w:p>
    <w:p w:rsidR="00ED0E52" w:rsidRPr="00ED0E52" w:rsidRDefault="00ED0E52" w:rsidP="00ED0E52">
      <w:pPr>
        <w:jc w:val="both"/>
        <w:rPr>
          <w:rFonts w:cs="Times New Roman"/>
          <w:sz w:val="24"/>
          <w:szCs w:val="24"/>
        </w:rPr>
      </w:pPr>
      <w:bookmarkStart w:id="297" w:name="020049"/>
      <w:bookmarkEnd w:id="297"/>
      <w:r w:rsidRPr="00ED0E52">
        <w:rPr>
          <w:rFonts w:cs="Times New Roman"/>
          <w:sz w:val="24"/>
          <w:szCs w:val="24"/>
        </w:rPr>
        <w:t>Объединение русских земель вокруг Москвы. Междоусобная война в Московском княжестве второй четверти XV в. Василий Темный (тема, рекомендуемая для обзорного изучения). Новгород и Псков в XV в.: политический строй, отношения с Москвой, Ливонским орденом, Ганзой, Великим княжеством Литовским (тема, рекомендуемая для обзорного изучения). Падение Византии и рост церковно-политической роли Москвы в православном мире. Теория "Москва - третий Рим". 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ED0E52" w:rsidRPr="00ED0E52" w:rsidRDefault="00ED0E52" w:rsidP="00ED0E52">
      <w:pPr>
        <w:jc w:val="both"/>
        <w:rPr>
          <w:rFonts w:cs="Times New Roman"/>
          <w:sz w:val="24"/>
          <w:szCs w:val="24"/>
        </w:rPr>
      </w:pPr>
      <w:bookmarkStart w:id="298" w:name="020050"/>
      <w:bookmarkEnd w:id="298"/>
      <w:r w:rsidRPr="00ED0E52">
        <w:rPr>
          <w:rFonts w:cs="Times New Roman"/>
          <w:sz w:val="24"/>
          <w:szCs w:val="24"/>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(тема, рекомендуемая для обзорного изучения). Ереси (тема, рекомендуемая для обзорного изучения). Геннадиевская Библия (тема, рекомендуемая для обзорного изучения).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 (тема, рекомендуемая для обзорного изучения).</w:t>
      </w:r>
    </w:p>
    <w:p w:rsidR="00ED0E52" w:rsidRPr="00ED0E52" w:rsidRDefault="00ED0E52" w:rsidP="00ED0E52">
      <w:pPr>
        <w:jc w:val="both"/>
        <w:rPr>
          <w:rFonts w:cs="Times New Roman"/>
          <w:sz w:val="24"/>
          <w:szCs w:val="24"/>
        </w:rPr>
      </w:pPr>
      <w:bookmarkStart w:id="299" w:name="020051"/>
      <w:bookmarkEnd w:id="299"/>
      <w:r w:rsidRPr="00ED0E52">
        <w:rPr>
          <w:rFonts w:cs="Times New Roman"/>
          <w:sz w:val="24"/>
          <w:szCs w:val="24"/>
        </w:rPr>
        <w:t>189.4.2.7. 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ED0E52" w:rsidRPr="00ED0E52" w:rsidRDefault="00ED0E52" w:rsidP="00ED0E52">
      <w:pPr>
        <w:jc w:val="both"/>
        <w:rPr>
          <w:rFonts w:cs="Times New Roman"/>
          <w:sz w:val="24"/>
          <w:szCs w:val="24"/>
        </w:rPr>
      </w:pPr>
      <w:bookmarkStart w:id="300" w:name="020052"/>
      <w:bookmarkEnd w:id="300"/>
      <w:r w:rsidRPr="00ED0E52">
        <w:rPr>
          <w:rFonts w:cs="Times New Roman"/>
          <w:sz w:val="24"/>
          <w:szCs w:val="24"/>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ED0E52" w:rsidRPr="00ED0E52" w:rsidRDefault="00ED0E52" w:rsidP="00ED0E52">
      <w:pPr>
        <w:jc w:val="both"/>
        <w:rPr>
          <w:rFonts w:cs="Times New Roman"/>
          <w:sz w:val="24"/>
          <w:szCs w:val="24"/>
        </w:rPr>
      </w:pPr>
      <w:bookmarkStart w:id="301" w:name="020053"/>
      <w:bookmarkEnd w:id="301"/>
      <w:r w:rsidRPr="00ED0E52">
        <w:rPr>
          <w:rFonts w:cs="Times New Roman"/>
          <w:sz w:val="24"/>
          <w:szCs w:val="24"/>
        </w:rPr>
        <w:t>189.4.3. История нашего края.</w:t>
      </w:r>
    </w:p>
    <w:p w:rsidR="00ED0E52" w:rsidRPr="00ED0E52" w:rsidRDefault="00ED0E52" w:rsidP="00ED0E52">
      <w:pPr>
        <w:jc w:val="both"/>
        <w:rPr>
          <w:rFonts w:cs="Times New Roman"/>
          <w:sz w:val="24"/>
          <w:szCs w:val="24"/>
        </w:rPr>
      </w:pPr>
      <w:bookmarkStart w:id="302" w:name="020054"/>
      <w:bookmarkEnd w:id="302"/>
      <w:r w:rsidRPr="00ED0E52">
        <w:rPr>
          <w:rFonts w:cs="Times New Roman"/>
          <w:sz w:val="24"/>
          <w:szCs w:val="24"/>
        </w:rPr>
        <w:t>189.4.3.1. История нашего края в истории России в Средние века и Новое время (до начала XX в.).</w:t>
      </w:r>
    </w:p>
    <w:p w:rsidR="00ED0E52" w:rsidRPr="00ED0E52" w:rsidRDefault="00ED0E52" w:rsidP="00ED0E52">
      <w:pPr>
        <w:jc w:val="both"/>
        <w:rPr>
          <w:rFonts w:cs="Times New Roman"/>
          <w:sz w:val="24"/>
          <w:szCs w:val="24"/>
        </w:rPr>
      </w:pPr>
      <w:bookmarkStart w:id="303" w:name="020055"/>
      <w:bookmarkEnd w:id="303"/>
      <w:r w:rsidRPr="00ED0E52">
        <w:rPr>
          <w:rFonts w:cs="Times New Roman"/>
          <w:sz w:val="24"/>
          <w:szCs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p w:rsidR="00ED0E52" w:rsidRPr="00ED0E52" w:rsidRDefault="00ED0E52" w:rsidP="00ED0E52">
      <w:pPr>
        <w:jc w:val="both"/>
        <w:rPr>
          <w:rFonts w:cs="Times New Roman"/>
          <w:sz w:val="24"/>
          <w:szCs w:val="24"/>
        </w:rPr>
      </w:pPr>
      <w:bookmarkStart w:id="304" w:name="020056"/>
      <w:bookmarkEnd w:id="304"/>
      <w:r w:rsidRPr="00ED0E52">
        <w:rPr>
          <w:rFonts w:cs="Times New Roman"/>
          <w:sz w:val="24"/>
          <w:szCs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(тема, рекомендуемая для обзорного изучения). Отражение истории края в музейных экспозициях (практическое занятие).</w:t>
      </w:r>
    </w:p>
    <w:p w:rsidR="00ED0E52" w:rsidRPr="00ED0E52" w:rsidRDefault="00ED0E52" w:rsidP="00ED0E52">
      <w:pPr>
        <w:jc w:val="both"/>
        <w:rPr>
          <w:rFonts w:cs="Times New Roman"/>
          <w:sz w:val="24"/>
          <w:szCs w:val="24"/>
        </w:rPr>
      </w:pPr>
      <w:bookmarkStart w:id="305" w:name="020057"/>
      <w:bookmarkEnd w:id="305"/>
      <w:r w:rsidRPr="00ED0E52">
        <w:rPr>
          <w:rFonts w:cs="Times New Roman"/>
          <w:sz w:val="24"/>
          <w:szCs w:val="24"/>
        </w:rPr>
        <w:t>189.5. Содержание обучения в 7 классе.</w:t>
      </w:r>
    </w:p>
    <w:p w:rsidR="00ED0E52" w:rsidRPr="00ED0E52" w:rsidRDefault="00ED0E52" w:rsidP="00ED0E52">
      <w:pPr>
        <w:jc w:val="both"/>
        <w:rPr>
          <w:rFonts w:cs="Times New Roman"/>
          <w:sz w:val="24"/>
          <w:szCs w:val="24"/>
        </w:rPr>
      </w:pPr>
      <w:bookmarkStart w:id="306" w:name="020058"/>
      <w:bookmarkEnd w:id="306"/>
      <w:r w:rsidRPr="00ED0E52">
        <w:rPr>
          <w:rFonts w:cs="Times New Roman"/>
          <w:sz w:val="24"/>
          <w:szCs w:val="24"/>
        </w:rPr>
        <w:t>189.5.1. Всеобщая история. История Нового времени. Конец XV - XVII в.</w:t>
      </w:r>
    </w:p>
    <w:p w:rsidR="00ED0E52" w:rsidRPr="00ED0E52" w:rsidRDefault="00ED0E52" w:rsidP="00ED0E52">
      <w:pPr>
        <w:jc w:val="both"/>
        <w:rPr>
          <w:rFonts w:cs="Times New Roman"/>
          <w:sz w:val="24"/>
          <w:szCs w:val="24"/>
        </w:rPr>
      </w:pPr>
      <w:bookmarkStart w:id="307" w:name="020059"/>
      <w:bookmarkEnd w:id="307"/>
      <w:r w:rsidRPr="00ED0E52">
        <w:rPr>
          <w:rFonts w:cs="Times New Roman"/>
          <w:sz w:val="24"/>
          <w:szCs w:val="24"/>
        </w:rPr>
        <w:t>189.5.1.1. Введение.</w:t>
      </w:r>
    </w:p>
    <w:p w:rsidR="00ED0E52" w:rsidRPr="00ED0E52" w:rsidRDefault="00ED0E52" w:rsidP="00ED0E52">
      <w:pPr>
        <w:jc w:val="both"/>
        <w:rPr>
          <w:rFonts w:cs="Times New Roman"/>
          <w:sz w:val="24"/>
          <w:szCs w:val="24"/>
        </w:rPr>
      </w:pPr>
      <w:bookmarkStart w:id="308" w:name="020060"/>
      <w:bookmarkEnd w:id="308"/>
      <w:r w:rsidRPr="00ED0E52">
        <w:rPr>
          <w:rFonts w:cs="Times New Roman"/>
          <w:sz w:val="24"/>
          <w:szCs w:val="24"/>
        </w:rPr>
        <w:t>Понятие "Новое время". Хронологические рамки и периодизация истории Нового времени.</w:t>
      </w:r>
    </w:p>
    <w:p w:rsidR="00ED0E52" w:rsidRPr="00ED0E52" w:rsidRDefault="00ED0E52" w:rsidP="00ED0E52">
      <w:pPr>
        <w:jc w:val="both"/>
        <w:rPr>
          <w:rFonts w:cs="Times New Roman"/>
          <w:sz w:val="24"/>
          <w:szCs w:val="24"/>
        </w:rPr>
      </w:pPr>
      <w:bookmarkStart w:id="309" w:name="020061"/>
      <w:bookmarkEnd w:id="309"/>
      <w:r w:rsidRPr="00ED0E52">
        <w:rPr>
          <w:rFonts w:cs="Times New Roman"/>
          <w:sz w:val="24"/>
          <w:szCs w:val="24"/>
        </w:rPr>
        <w:t>189.5.1.2. Великие географические открытия.</w:t>
      </w:r>
    </w:p>
    <w:p w:rsidR="00ED0E52" w:rsidRPr="00ED0E52" w:rsidRDefault="00ED0E52" w:rsidP="00ED0E52">
      <w:pPr>
        <w:jc w:val="both"/>
        <w:rPr>
          <w:rFonts w:cs="Times New Roman"/>
          <w:sz w:val="24"/>
          <w:szCs w:val="24"/>
        </w:rPr>
      </w:pPr>
      <w:bookmarkStart w:id="310" w:name="020062"/>
      <w:bookmarkEnd w:id="310"/>
      <w:r w:rsidRPr="00ED0E52">
        <w:rPr>
          <w:rFonts w:cs="Times New Roman"/>
          <w:sz w:val="24"/>
          <w:szCs w:val="24"/>
        </w:rPr>
        <w:lastRenderedPageBreak/>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(тема, рекомендуемая для обзорного изучения). Завоевания конкистадоров в Центральной и Южной Америке (Ф. Кортес, Ф. Писарро) (тема, рекомендуемая для обзорного изучения). Европейцы в Северной Америке (тема, рекомендуемая для обзорного изучения). Поиски северо-восточного морского пути в Китай и Индию (тема, рекомендуемая для обзорного изучения). Политические, экономические и культурные последствия Великих географических открытий конца XV - XVII в.</w:t>
      </w:r>
    </w:p>
    <w:p w:rsidR="00ED0E52" w:rsidRPr="00ED0E52" w:rsidRDefault="00ED0E52" w:rsidP="00ED0E52">
      <w:pPr>
        <w:jc w:val="both"/>
        <w:rPr>
          <w:rFonts w:cs="Times New Roman"/>
          <w:sz w:val="24"/>
          <w:szCs w:val="24"/>
        </w:rPr>
      </w:pPr>
      <w:bookmarkStart w:id="311" w:name="020063"/>
      <w:bookmarkEnd w:id="311"/>
      <w:r w:rsidRPr="00ED0E52">
        <w:rPr>
          <w:rFonts w:cs="Times New Roman"/>
          <w:sz w:val="24"/>
          <w:szCs w:val="24"/>
        </w:rPr>
        <w:t>189.5.1.3. Изменения в европейском обществе в XVI - XVII вв.</w:t>
      </w:r>
    </w:p>
    <w:p w:rsidR="00ED0E52" w:rsidRPr="00ED0E52" w:rsidRDefault="00ED0E52" w:rsidP="00ED0E52">
      <w:pPr>
        <w:jc w:val="both"/>
        <w:rPr>
          <w:rFonts w:cs="Times New Roman"/>
          <w:sz w:val="24"/>
          <w:szCs w:val="24"/>
        </w:rPr>
      </w:pPr>
      <w:bookmarkStart w:id="312" w:name="020064"/>
      <w:bookmarkEnd w:id="312"/>
      <w:r w:rsidRPr="00ED0E52">
        <w:rPr>
          <w:rFonts w:cs="Times New Roman"/>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(тема, рекомендуемая для обзорного изучения).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 (тема, рекомендуемая для обзорного изучения).</w:t>
      </w:r>
    </w:p>
    <w:p w:rsidR="00ED0E52" w:rsidRPr="00ED0E52" w:rsidRDefault="00ED0E52" w:rsidP="00ED0E52">
      <w:pPr>
        <w:jc w:val="both"/>
        <w:rPr>
          <w:rFonts w:cs="Times New Roman"/>
          <w:sz w:val="24"/>
          <w:szCs w:val="24"/>
        </w:rPr>
      </w:pPr>
      <w:bookmarkStart w:id="313" w:name="020065"/>
      <w:bookmarkEnd w:id="313"/>
      <w:r w:rsidRPr="00ED0E52">
        <w:rPr>
          <w:rFonts w:cs="Times New Roman"/>
          <w:sz w:val="24"/>
          <w:szCs w:val="24"/>
        </w:rPr>
        <w:t>189.5.1.4. Реформация и контрреформация в Европе.</w:t>
      </w:r>
    </w:p>
    <w:p w:rsidR="00ED0E52" w:rsidRPr="00ED0E52" w:rsidRDefault="00ED0E52" w:rsidP="00ED0E52">
      <w:pPr>
        <w:jc w:val="both"/>
        <w:rPr>
          <w:rFonts w:cs="Times New Roman"/>
          <w:sz w:val="24"/>
          <w:szCs w:val="24"/>
        </w:rPr>
      </w:pPr>
      <w:bookmarkStart w:id="314" w:name="020066"/>
      <w:bookmarkEnd w:id="314"/>
      <w:r w:rsidRPr="00ED0E52">
        <w:rPr>
          <w:rFonts w:cs="Times New Roman"/>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ED0E52" w:rsidRPr="00ED0E52" w:rsidRDefault="00ED0E52" w:rsidP="00ED0E52">
      <w:pPr>
        <w:jc w:val="both"/>
        <w:rPr>
          <w:rFonts w:cs="Times New Roman"/>
          <w:sz w:val="24"/>
          <w:szCs w:val="24"/>
        </w:rPr>
      </w:pPr>
      <w:bookmarkStart w:id="315" w:name="020067"/>
      <w:bookmarkEnd w:id="315"/>
      <w:r w:rsidRPr="00ED0E52">
        <w:rPr>
          <w:rFonts w:cs="Times New Roman"/>
          <w:sz w:val="24"/>
          <w:szCs w:val="24"/>
        </w:rPr>
        <w:t>189.5.1.5. Государства Европы в XVI - XVII вв.</w:t>
      </w:r>
    </w:p>
    <w:p w:rsidR="00ED0E52" w:rsidRPr="00ED0E52" w:rsidRDefault="00ED0E52" w:rsidP="00ED0E52">
      <w:pPr>
        <w:jc w:val="both"/>
        <w:rPr>
          <w:rFonts w:cs="Times New Roman"/>
          <w:sz w:val="24"/>
          <w:szCs w:val="24"/>
        </w:rPr>
      </w:pPr>
      <w:bookmarkStart w:id="316" w:name="020068"/>
      <w:bookmarkEnd w:id="316"/>
      <w:r w:rsidRPr="00ED0E52">
        <w:rPr>
          <w:rFonts w:cs="Times New Roman"/>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ED0E52" w:rsidRPr="00ED0E52" w:rsidRDefault="00ED0E52" w:rsidP="00ED0E52">
      <w:pPr>
        <w:jc w:val="both"/>
        <w:rPr>
          <w:rFonts w:cs="Times New Roman"/>
          <w:sz w:val="24"/>
          <w:szCs w:val="24"/>
        </w:rPr>
      </w:pPr>
      <w:bookmarkStart w:id="317" w:name="020069"/>
      <w:bookmarkEnd w:id="317"/>
      <w:r w:rsidRPr="00ED0E52">
        <w:rPr>
          <w:rFonts w:cs="Times New Roman"/>
          <w:sz w:val="24"/>
          <w:szCs w:val="24"/>
        </w:rPr>
        <w:t>Испания под властью потомков католических королей. Внутренняя и внешняя политика испанских Габсбургов (тема, рекомендуемая для обзорного изучения).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ED0E52" w:rsidRPr="00ED0E52" w:rsidRDefault="00ED0E52" w:rsidP="00ED0E52">
      <w:pPr>
        <w:jc w:val="both"/>
        <w:rPr>
          <w:rFonts w:cs="Times New Roman"/>
          <w:sz w:val="24"/>
          <w:szCs w:val="24"/>
        </w:rPr>
      </w:pPr>
      <w:bookmarkStart w:id="318" w:name="020070"/>
      <w:bookmarkEnd w:id="318"/>
      <w:r w:rsidRPr="00ED0E52">
        <w:rPr>
          <w:rFonts w:cs="Times New Roman"/>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ED0E52" w:rsidRPr="00ED0E52" w:rsidRDefault="00ED0E52" w:rsidP="00ED0E52">
      <w:pPr>
        <w:jc w:val="both"/>
        <w:rPr>
          <w:rFonts w:cs="Times New Roman"/>
          <w:sz w:val="24"/>
          <w:szCs w:val="24"/>
        </w:rPr>
      </w:pPr>
      <w:bookmarkStart w:id="319" w:name="020071"/>
      <w:bookmarkEnd w:id="319"/>
      <w:r w:rsidRPr="00ED0E52">
        <w:rPr>
          <w:rFonts w:cs="Times New Roman"/>
          <w:sz w:val="24"/>
          <w:szCs w:val="24"/>
        </w:rPr>
        <w:t>Англия. Развитие капиталистического отношений в городах и деревнях (тема, рекомендуемая для обзорного изучения). Огораживания (тема, рекомендуемая для обзорного изучения). Укрепление королевской власти при Тюдорах. Генрих VIII и королевская реформация. "Золотой век" Елизаветы I.</w:t>
      </w:r>
    </w:p>
    <w:p w:rsidR="00ED0E52" w:rsidRPr="00ED0E52" w:rsidRDefault="00ED0E52" w:rsidP="00ED0E52">
      <w:pPr>
        <w:jc w:val="both"/>
        <w:rPr>
          <w:rFonts w:cs="Times New Roman"/>
          <w:sz w:val="24"/>
          <w:szCs w:val="24"/>
        </w:rPr>
      </w:pPr>
      <w:bookmarkStart w:id="320" w:name="020072"/>
      <w:bookmarkEnd w:id="320"/>
      <w:r w:rsidRPr="00ED0E52">
        <w:rPr>
          <w:rFonts w:cs="Times New Roman"/>
          <w:sz w:val="24"/>
          <w:szCs w:val="24"/>
        </w:rPr>
        <w:t>Английская революция середины XVII в. Причины, участники, этапы революции. Размежевание в революционном лагере (тема, рекомендуемая для обзорного изучения). О. Кромвель (тема, рекомендуемая для обзорного изучения). Итоги и значение революции. Реставрация Стюартов. Славная революция. Становление английской парламентской монархии.</w:t>
      </w:r>
    </w:p>
    <w:p w:rsidR="00ED0E52" w:rsidRPr="00ED0E52" w:rsidRDefault="00ED0E52" w:rsidP="00ED0E52">
      <w:pPr>
        <w:jc w:val="both"/>
        <w:rPr>
          <w:rFonts w:cs="Times New Roman"/>
          <w:sz w:val="24"/>
          <w:szCs w:val="24"/>
        </w:rPr>
      </w:pPr>
      <w:bookmarkStart w:id="321" w:name="020073"/>
      <w:bookmarkEnd w:id="321"/>
      <w:r w:rsidRPr="00ED0E52">
        <w:rPr>
          <w:rFonts w:cs="Times New Roman"/>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ED0E52" w:rsidRPr="00ED0E52" w:rsidRDefault="00ED0E52" w:rsidP="00ED0E52">
      <w:pPr>
        <w:jc w:val="both"/>
        <w:rPr>
          <w:rFonts w:cs="Times New Roman"/>
          <w:sz w:val="24"/>
          <w:szCs w:val="24"/>
        </w:rPr>
      </w:pPr>
      <w:bookmarkStart w:id="322" w:name="020074"/>
      <w:bookmarkEnd w:id="322"/>
      <w:r w:rsidRPr="00ED0E52">
        <w:rPr>
          <w:rFonts w:cs="Times New Roman"/>
          <w:sz w:val="24"/>
          <w:szCs w:val="24"/>
        </w:rPr>
        <w:t>189.5.1.6. Международные отношения в XVI - XVII вв.</w:t>
      </w:r>
    </w:p>
    <w:p w:rsidR="00ED0E52" w:rsidRPr="00ED0E52" w:rsidRDefault="00ED0E52" w:rsidP="00ED0E52">
      <w:pPr>
        <w:jc w:val="both"/>
        <w:rPr>
          <w:rFonts w:cs="Times New Roman"/>
          <w:sz w:val="24"/>
          <w:szCs w:val="24"/>
        </w:rPr>
      </w:pPr>
      <w:bookmarkStart w:id="323" w:name="020075"/>
      <w:bookmarkEnd w:id="323"/>
      <w:r w:rsidRPr="00ED0E52">
        <w:rPr>
          <w:rFonts w:cs="Times New Roman"/>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(тема, рекомендуемая для обзорного изучения). Противостояние османской экспансии в Европе (тема, рекомендуемая для обзорного изучения). Образование державы австрийских Габсбургов (тема, рекомендуемая для обзорного изучения). Тридцатилетняя война. Вестфальский мир.</w:t>
      </w:r>
    </w:p>
    <w:p w:rsidR="00ED0E52" w:rsidRPr="00ED0E52" w:rsidRDefault="00ED0E52" w:rsidP="00ED0E52">
      <w:pPr>
        <w:jc w:val="both"/>
        <w:rPr>
          <w:rFonts w:cs="Times New Roman"/>
          <w:sz w:val="24"/>
          <w:szCs w:val="24"/>
        </w:rPr>
      </w:pPr>
      <w:bookmarkStart w:id="324" w:name="020076"/>
      <w:bookmarkEnd w:id="324"/>
      <w:r w:rsidRPr="00ED0E52">
        <w:rPr>
          <w:rFonts w:cs="Times New Roman"/>
          <w:sz w:val="24"/>
          <w:szCs w:val="24"/>
        </w:rPr>
        <w:t>189.5.1.7. Европейская культура в раннее Новое время.</w:t>
      </w:r>
    </w:p>
    <w:p w:rsidR="00ED0E52" w:rsidRPr="00ED0E52" w:rsidRDefault="00ED0E52" w:rsidP="00ED0E52">
      <w:pPr>
        <w:jc w:val="both"/>
        <w:rPr>
          <w:rFonts w:cs="Times New Roman"/>
          <w:sz w:val="24"/>
          <w:szCs w:val="24"/>
        </w:rPr>
      </w:pPr>
      <w:bookmarkStart w:id="325" w:name="020077"/>
      <w:bookmarkEnd w:id="325"/>
      <w:r w:rsidRPr="00ED0E52">
        <w:rPr>
          <w:rFonts w:cs="Times New Roman"/>
          <w:sz w:val="24"/>
          <w:szCs w:val="24"/>
        </w:rPr>
        <w:lastRenderedPageBreak/>
        <w:t>Высокое Возрождение в Италии: художники и их произведения. Северное Возрождение (тема, рекомендуемая для обзорного изучения).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 (тема, рекомендуемая для обзорного изучения).</w:t>
      </w:r>
    </w:p>
    <w:p w:rsidR="00ED0E52" w:rsidRPr="00ED0E52" w:rsidRDefault="00ED0E52" w:rsidP="00ED0E52">
      <w:pPr>
        <w:jc w:val="both"/>
        <w:rPr>
          <w:rFonts w:cs="Times New Roman"/>
          <w:sz w:val="24"/>
          <w:szCs w:val="24"/>
        </w:rPr>
      </w:pPr>
      <w:bookmarkStart w:id="326" w:name="020078"/>
      <w:bookmarkEnd w:id="326"/>
      <w:r w:rsidRPr="00ED0E52">
        <w:rPr>
          <w:rFonts w:cs="Times New Roman"/>
          <w:sz w:val="24"/>
          <w:szCs w:val="24"/>
        </w:rPr>
        <w:t>189.5.1.8. Страны Востока в XVI - XVII вв.</w:t>
      </w:r>
    </w:p>
    <w:p w:rsidR="00ED0E52" w:rsidRPr="00ED0E52" w:rsidRDefault="00ED0E52" w:rsidP="00ED0E52">
      <w:pPr>
        <w:jc w:val="both"/>
        <w:rPr>
          <w:rFonts w:cs="Times New Roman"/>
          <w:sz w:val="24"/>
          <w:szCs w:val="24"/>
        </w:rPr>
      </w:pPr>
      <w:bookmarkStart w:id="327" w:name="020079"/>
      <w:bookmarkEnd w:id="327"/>
      <w:r w:rsidRPr="00ED0E52">
        <w:rPr>
          <w:rFonts w:cs="Times New Roman"/>
          <w:sz w:val="24"/>
          <w:szCs w:val="24"/>
        </w:rPr>
        <w:t>Османская империя: на вершине могущества. Сулейман I Великолепный: завоеватель, законодатель (тема, рекомендуемая для обзорного изучения). Управление многонациональной империей (тема, рекомендуемая для обзорного изучения). Османская армия (тема, рекомендуемая для обзорного изучения).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w:t>
      </w:r>
    </w:p>
    <w:p w:rsidR="00ED0E52" w:rsidRPr="00ED0E52" w:rsidRDefault="00ED0E52" w:rsidP="00ED0E52">
      <w:pPr>
        <w:jc w:val="both"/>
        <w:rPr>
          <w:rFonts w:cs="Times New Roman"/>
          <w:sz w:val="24"/>
          <w:szCs w:val="24"/>
        </w:rPr>
      </w:pPr>
      <w:bookmarkStart w:id="328" w:name="020080"/>
      <w:bookmarkEnd w:id="328"/>
      <w:r w:rsidRPr="00ED0E52">
        <w:rPr>
          <w:rFonts w:cs="Times New Roman"/>
          <w:sz w:val="24"/>
          <w:szCs w:val="24"/>
        </w:rPr>
        <w:t>Историческое и культурное наследие Раннего Нового времени.</w:t>
      </w:r>
    </w:p>
    <w:p w:rsidR="00ED0E52" w:rsidRPr="00ED0E52" w:rsidRDefault="00ED0E52" w:rsidP="00ED0E52">
      <w:pPr>
        <w:jc w:val="both"/>
        <w:rPr>
          <w:rFonts w:cs="Times New Roman"/>
          <w:sz w:val="24"/>
          <w:szCs w:val="24"/>
        </w:rPr>
      </w:pPr>
      <w:bookmarkStart w:id="329" w:name="020081"/>
      <w:bookmarkEnd w:id="329"/>
      <w:r w:rsidRPr="00ED0E52">
        <w:rPr>
          <w:rFonts w:cs="Times New Roman"/>
          <w:sz w:val="24"/>
          <w:szCs w:val="24"/>
        </w:rPr>
        <w:t>189.5.2. История России. XVI - конец XVII вв.</w:t>
      </w:r>
    </w:p>
    <w:p w:rsidR="00ED0E52" w:rsidRPr="00ED0E52" w:rsidRDefault="00ED0E52" w:rsidP="00ED0E52">
      <w:pPr>
        <w:jc w:val="both"/>
        <w:rPr>
          <w:rFonts w:cs="Times New Roman"/>
          <w:sz w:val="24"/>
          <w:szCs w:val="24"/>
        </w:rPr>
      </w:pPr>
      <w:bookmarkStart w:id="330" w:name="020082"/>
      <w:bookmarkEnd w:id="330"/>
      <w:r w:rsidRPr="00ED0E52">
        <w:rPr>
          <w:rFonts w:cs="Times New Roman"/>
          <w:sz w:val="24"/>
          <w:szCs w:val="24"/>
        </w:rPr>
        <w:t>189.5.2.1. Россия в XVI в.</w:t>
      </w:r>
    </w:p>
    <w:p w:rsidR="00ED0E52" w:rsidRPr="00ED0E52" w:rsidRDefault="00ED0E52" w:rsidP="00ED0E52">
      <w:pPr>
        <w:jc w:val="both"/>
        <w:rPr>
          <w:rFonts w:cs="Times New Roman"/>
          <w:sz w:val="24"/>
          <w:szCs w:val="24"/>
        </w:rPr>
      </w:pPr>
      <w:bookmarkStart w:id="331" w:name="020083"/>
      <w:bookmarkEnd w:id="331"/>
      <w:r w:rsidRPr="00ED0E52">
        <w:rPr>
          <w:rFonts w:cs="Times New Roman"/>
          <w:sz w:val="24"/>
          <w:szCs w:val="24"/>
        </w:rPr>
        <w:t>189.5.2.1.1. 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ED0E52" w:rsidRPr="00ED0E52" w:rsidRDefault="00ED0E52" w:rsidP="00ED0E52">
      <w:pPr>
        <w:jc w:val="both"/>
        <w:rPr>
          <w:rFonts w:cs="Times New Roman"/>
          <w:sz w:val="24"/>
          <w:szCs w:val="24"/>
        </w:rPr>
      </w:pPr>
      <w:bookmarkStart w:id="332" w:name="020084"/>
      <w:bookmarkEnd w:id="332"/>
      <w:r w:rsidRPr="00ED0E52">
        <w:rPr>
          <w:rFonts w:cs="Times New Roman"/>
          <w:sz w:val="24"/>
          <w:szCs w:val="24"/>
        </w:rPr>
        <w:t>Период боярского правления. Соперничество боярских кланов. Московское восстание 1547 г.</w:t>
      </w:r>
    </w:p>
    <w:p w:rsidR="00ED0E52" w:rsidRPr="00ED0E52" w:rsidRDefault="00ED0E52" w:rsidP="00ED0E52">
      <w:pPr>
        <w:jc w:val="both"/>
        <w:rPr>
          <w:rFonts w:cs="Times New Roman"/>
          <w:sz w:val="24"/>
          <w:szCs w:val="24"/>
        </w:rPr>
      </w:pPr>
      <w:bookmarkStart w:id="333" w:name="020085"/>
      <w:bookmarkEnd w:id="333"/>
      <w:r w:rsidRPr="00ED0E52">
        <w:rPr>
          <w:rFonts w:cs="Times New Roman"/>
          <w:sz w:val="24"/>
          <w:szCs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ED0E52" w:rsidRPr="00ED0E52" w:rsidRDefault="00ED0E52" w:rsidP="00ED0E52">
      <w:pPr>
        <w:jc w:val="both"/>
        <w:rPr>
          <w:rFonts w:cs="Times New Roman"/>
          <w:sz w:val="24"/>
          <w:szCs w:val="24"/>
        </w:rPr>
      </w:pPr>
      <w:bookmarkStart w:id="334" w:name="020086"/>
      <w:bookmarkEnd w:id="334"/>
      <w:r w:rsidRPr="00ED0E52">
        <w:rPr>
          <w:rFonts w:cs="Times New Roman"/>
          <w:sz w:val="24"/>
          <w:szCs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ED0E52" w:rsidRPr="00ED0E52" w:rsidRDefault="00ED0E52" w:rsidP="00ED0E52">
      <w:pPr>
        <w:jc w:val="both"/>
        <w:rPr>
          <w:rFonts w:cs="Times New Roman"/>
          <w:sz w:val="24"/>
          <w:szCs w:val="24"/>
        </w:rPr>
      </w:pPr>
      <w:bookmarkStart w:id="335" w:name="020087"/>
      <w:bookmarkEnd w:id="335"/>
      <w:r w:rsidRPr="00ED0E52">
        <w:rPr>
          <w:rFonts w:cs="Times New Roman"/>
          <w:sz w:val="24"/>
          <w:szCs w:val="24"/>
        </w:rP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ED0E52" w:rsidRPr="00ED0E52" w:rsidRDefault="00ED0E52" w:rsidP="00ED0E52">
      <w:pPr>
        <w:jc w:val="both"/>
        <w:rPr>
          <w:rFonts w:cs="Times New Roman"/>
          <w:sz w:val="24"/>
          <w:szCs w:val="24"/>
        </w:rPr>
      </w:pPr>
      <w:bookmarkStart w:id="336" w:name="020088"/>
      <w:bookmarkEnd w:id="336"/>
      <w:r w:rsidRPr="00ED0E52">
        <w:rPr>
          <w:rFonts w:cs="Times New Roman"/>
          <w:sz w:val="24"/>
          <w:szCs w:val="24"/>
        </w:rPr>
        <w:t>Многонациональный состав населения Российского государства. Финно-угорские народы (тема, рекомендуемая для обзорного изучения). Народы Поволжья после присоединения к России. Служилые татары (тема, рекомендуемая для обзорного изучения). Сосуществование религий в Российском государстве (тема, рекомендуемая для обзорного изучения). Русская православная церковь. Мусульманское духовенство.</w:t>
      </w:r>
    </w:p>
    <w:p w:rsidR="00ED0E52" w:rsidRPr="00ED0E52" w:rsidRDefault="00ED0E52" w:rsidP="00ED0E52">
      <w:pPr>
        <w:jc w:val="both"/>
        <w:rPr>
          <w:rFonts w:cs="Times New Roman"/>
          <w:sz w:val="24"/>
          <w:szCs w:val="24"/>
        </w:rPr>
      </w:pPr>
      <w:bookmarkStart w:id="337" w:name="020089"/>
      <w:bookmarkEnd w:id="337"/>
      <w:r w:rsidRPr="00ED0E52">
        <w:rPr>
          <w:rFonts w:cs="Times New Roman"/>
          <w:sz w:val="24"/>
          <w:szCs w:val="24"/>
        </w:rPr>
        <w:t>Опричнина, причины и характер. Поход Ивана IV на Новгород. Последствия опричнины.</w:t>
      </w:r>
    </w:p>
    <w:p w:rsidR="00ED0E52" w:rsidRPr="00ED0E52" w:rsidRDefault="00ED0E52" w:rsidP="00ED0E52">
      <w:pPr>
        <w:jc w:val="both"/>
        <w:rPr>
          <w:rFonts w:cs="Times New Roman"/>
          <w:sz w:val="24"/>
          <w:szCs w:val="24"/>
        </w:rPr>
      </w:pPr>
      <w:bookmarkStart w:id="338" w:name="020090"/>
      <w:bookmarkEnd w:id="338"/>
      <w:r w:rsidRPr="00ED0E52">
        <w:rPr>
          <w:rFonts w:cs="Times New Roman"/>
          <w:sz w:val="24"/>
          <w:szCs w:val="24"/>
        </w:rPr>
        <w:t>Значение правления Ивана Грозного. Исторический портрет царя на фоне эпохи.</w:t>
      </w:r>
    </w:p>
    <w:p w:rsidR="00ED0E52" w:rsidRPr="00ED0E52" w:rsidRDefault="00ED0E52" w:rsidP="00ED0E52">
      <w:pPr>
        <w:jc w:val="both"/>
        <w:rPr>
          <w:rFonts w:cs="Times New Roman"/>
          <w:sz w:val="24"/>
          <w:szCs w:val="24"/>
        </w:rPr>
      </w:pPr>
      <w:bookmarkStart w:id="339" w:name="020091"/>
      <w:bookmarkEnd w:id="339"/>
      <w:r w:rsidRPr="00ED0E52">
        <w:rPr>
          <w:rFonts w:cs="Times New Roman"/>
          <w:sz w:val="24"/>
          <w:szCs w:val="24"/>
        </w:rPr>
        <w:t xml:space="preserve">189.5.2.1.2. 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(тема, </w:t>
      </w:r>
      <w:r w:rsidRPr="00ED0E52">
        <w:rPr>
          <w:rFonts w:cs="Times New Roman"/>
          <w:sz w:val="24"/>
          <w:szCs w:val="24"/>
        </w:rPr>
        <w:lastRenderedPageBreak/>
        <w:t>рекомендуемая для обзорного изучения).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ED0E52" w:rsidRPr="00ED0E52" w:rsidRDefault="00ED0E52" w:rsidP="00ED0E52">
      <w:pPr>
        <w:jc w:val="both"/>
        <w:rPr>
          <w:rFonts w:cs="Times New Roman"/>
          <w:sz w:val="24"/>
          <w:szCs w:val="24"/>
        </w:rPr>
      </w:pPr>
      <w:bookmarkStart w:id="340" w:name="020092"/>
      <w:bookmarkEnd w:id="340"/>
      <w:r w:rsidRPr="00ED0E52">
        <w:rPr>
          <w:rFonts w:cs="Times New Roman"/>
          <w:sz w:val="24"/>
          <w:szCs w:val="24"/>
        </w:rPr>
        <w:t>189.5.2.2. Смута в России.</w:t>
      </w:r>
    </w:p>
    <w:p w:rsidR="00ED0E52" w:rsidRPr="00ED0E52" w:rsidRDefault="00ED0E52" w:rsidP="00ED0E52">
      <w:pPr>
        <w:jc w:val="both"/>
        <w:rPr>
          <w:rFonts w:cs="Times New Roman"/>
          <w:sz w:val="24"/>
          <w:szCs w:val="24"/>
        </w:rPr>
      </w:pPr>
      <w:bookmarkStart w:id="341" w:name="020093"/>
      <w:bookmarkEnd w:id="341"/>
      <w:r w:rsidRPr="00ED0E52">
        <w:rPr>
          <w:rFonts w:cs="Times New Roman"/>
          <w:sz w:val="24"/>
          <w:szCs w:val="24"/>
        </w:rPr>
        <w:t>189.5.2.2.1. Смутное время начала XVII в. Дискуссия о его причинах и сущности (тема, рекомендуемая для обзорного изучения). Нарастание экономического, социального и политического кризисов, пресечение династии московской ветви Рюриковичей.</w:t>
      </w:r>
    </w:p>
    <w:p w:rsidR="00ED0E52" w:rsidRPr="00ED0E52" w:rsidRDefault="00ED0E52" w:rsidP="00ED0E52">
      <w:pPr>
        <w:jc w:val="both"/>
        <w:rPr>
          <w:rFonts w:cs="Times New Roman"/>
          <w:sz w:val="24"/>
          <w:szCs w:val="24"/>
        </w:rPr>
      </w:pPr>
      <w:bookmarkStart w:id="342" w:name="020094"/>
      <w:bookmarkEnd w:id="342"/>
      <w:r w:rsidRPr="00ED0E52">
        <w:rPr>
          <w:rFonts w:cs="Times New Roman"/>
          <w:sz w:val="24"/>
          <w:szCs w:val="24"/>
        </w:rPr>
        <w:t>Земский собор 1598 г. и избрание на царство Бориса Годунова. Политика Бориса Годунова в отношении боярства и других сословий. Голод 1601 - 1603 гг.</w:t>
      </w:r>
    </w:p>
    <w:p w:rsidR="00ED0E52" w:rsidRPr="00ED0E52" w:rsidRDefault="00ED0E52" w:rsidP="00ED0E52">
      <w:pPr>
        <w:jc w:val="both"/>
        <w:rPr>
          <w:rFonts w:cs="Times New Roman"/>
          <w:sz w:val="24"/>
          <w:szCs w:val="24"/>
        </w:rPr>
      </w:pPr>
      <w:bookmarkStart w:id="343" w:name="020095"/>
      <w:bookmarkEnd w:id="343"/>
      <w:r w:rsidRPr="00ED0E52">
        <w:rPr>
          <w:rFonts w:cs="Times New Roman"/>
          <w:sz w:val="24"/>
          <w:szCs w:val="24"/>
        </w:rPr>
        <w:t>189.5.2.2.2. Самозванцы и самозванство. Личность Лжедмитрия I и его политика. Восстание 1606 г. и убийство самозванца.</w:t>
      </w:r>
    </w:p>
    <w:p w:rsidR="00ED0E52" w:rsidRPr="00ED0E52" w:rsidRDefault="00ED0E52" w:rsidP="00ED0E52">
      <w:pPr>
        <w:jc w:val="both"/>
        <w:rPr>
          <w:rFonts w:cs="Times New Roman"/>
          <w:sz w:val="24"/>
          <w:szCs w:val="24"/>
        </w:rPr>
      </w:pPr>
      <w:bookmarkStart w:id="344" w:name="020096"/>
      <w:bookmarkEnd w:id="344"/>
      <w:r w:rsidRPr="00ED0E52">
        <w:rPr>
          <w:rFonts w:cs="Times New Roman"/>
          <w:sz w:val="24"/>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(тема, рекомендуемая для обзорного изучения). М.В. Скопин-Шуйский. Открытое вступление Речи Посполитой в войну против России. Оборона Смоленска.</w:t>
      </w:r>
    </w:p>
    <w:p w:rsidR="00ED0E52" w:rsidRPr="00ED0E52" w:rsidRDefault="00ED0E52" w:rsidP="00ED0E52">
      <w:pPr>
        <w:jc w:val="both"/>
        <w:rPr>
          <w:rFonts w:cs="Times New Roman"/>
          <w:sz w:val="24"/>
          <w:szCs w:val="24"/>
        </w:rPr>
      </w:pPr>
      <w:bookmarkStart w:id="345" w:name="020097"/>
      <w:bookmarkEnd w:id="345"/>
      <w:r w:rsidRPr="00ED0E52">
        <w:rPr>
          <w:rFonts w:cs="Times New Roman"/>
          <w:sz w:val="24"/>
          <w:szCs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ED0E52" w:rsidRPr="00ED0E52" w:rsidRDefault="00ED0E52" w:rsidP="00ED0E52">
      <w:pPr>
        <w:jc w:val="both"/>
        <w:rPr>
          <w:rFonts w:cs="Times New Roman"/>
          <w:sz w:val="24"/>
          <w:szCs w:val="24"/>
        </w:rPr>
      </w:pPr>
      <w:bookmarkStart w:id="346" w:name="020098"/>
      <w:bookmarkEnd w:id="346"/>
      <w:r w:rsidRPr="00ED0E52">
        <w:rPr>
          <w:rFonts w:cs="Times New Roman"/>
          <w:sz w:val="24"/>
          <w:szCs w:val="24"/>
        </w:rPr>
        <w:t>Подъем национально-освободительного движения. Патриарх Гермоген. Московское восстание 1611 г. и сожжение города оккупантами (тема, рекомендуемая для обзорного изучения).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ED0E52" w:rsidRPr="00ED0E52" w:rsidRDefault="00ED0E52" w:rsidP="00ED0E52">
      <w:pPr>
        <w:jc w:val="both"/>
        <w:rPr>
          <w:rFonts w:cs="Times New Roman"/>
          <w:sz w:val="24"/>
          <w:szCs w:val="24"/>
        </w:rPr>
      </w:pPr>
      <w:bookmarkStart w:id="347" w:name="020099"/>
      <w:bookmarkEnd w:id="347"/>
      <w:r w:rsidRPr="00ED0E52">
        <w:rPr>
          <w:rFonts w:cs="Times New Roman"/>
          <w:sz w:val="24"/>
          <w:szCs w:val="24"/>
        </w:rPr>
        <w:t>189.5.2.2.3. 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(тема, рекомендуемая для обзорного изучения). Столбовский мир со Швецией: утрата выхода к Балтийскому морю. Продолжение войны с Речью Посполитой. Поход королевича Владислава на Москву (тема, рекомендуемая для обзорного изучения). Заключение Деулинского перемирия с Речью Посполитой. Окончание смуты. Итоги и последствия Смутного времени.</w:t>
      </w:r>
    </w:p>
    <w:p w:rsidR="00ED0E52" w:rsidRPr="00ED0E52" w:rsidRDefault="00ED0E52" w:rsidP="00ED0E52">
      <w:pPr>
        <w:jc w:val="both"/>
        <w:rPr>
          <w:rFonts w:cs="Times New Roman"/>
          <w:sz w:val="24"/>
          <w:szCs w:val="24"/>
        </w:rPr>
      </w:pPr>
      <w:bookmarkStart w:id="348" w:name="020100"/>
      <w:bookmarkEnd w:id="348"/>
      <w:r w:rsidRPr="00ED0E52">
        <w:rPr>
          <w:rFonts w:cs="Times New Roman"/>
          <w:sz w:val="24"/>
          <w:szCs w:val="24"/>
        </w:rPr>
        <w:t>189.5.2.3. Россия в XVII в.</w:t>
      </w:r>
    </w:p>
    <w:p w:rsidR="00ED0E52" w:rsidRPr="00ED0E52" w:rsidRDefault="00ED0E52" w:rsidP="00ED0E52">
      <w:pPr>
        <w:jc w:val="both"/>
        <w:rPr>
          <w:rFonts w:cs="Times New Roman"/>
          <w:sz w:val="24"/>
          <w:szCs w:val="24"/>
        </w:rPr>
      </w:pPr>
      <w:bookmarkStart w:id="349" w:name="020101"/>
      <w:bookmarkEnd w:id="349"/>
      <w:r w:rsidRPr="00ED0E52">
        <w:rPr>
          <w:rFonts w:cs="Times New Roman"/>
          <w:sz w:val="24"/>
          <w:szCs w:val="24"/>
        </w:rPr>
        <w:t>189.5.2.3.1. 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(тема, рекомендуемая для обзорного изучения). Земские соборы (тема, рекомендуемая для обзорного изучения). Роль патриарха Филарета в управлении государством (тема, рекомендуемая для обзорного изучения).</w:t>
      </w:r>
    </w:p>
    <w:p w:rsidR="00ED0E52" w:rsidRPr="00ED0E52" w:rsidRDefault="00ED0E52" w:rsidP="00ED0E52">
      <w:pPr>
        <w:jc w:val="both"/>
        <w:rPr>
          <w:rFonts w:cs="Times New Roman"/>
          <w:sz w:val="24"/>
          <w:szCs w:val="24"/>
        </w:rPr>
      </w:pPr>
      <w:bookmarkStart w:id="350" w:name="020102"/>
      <w:bookmarkEnd w:id="350"/>
      <w:r w:rsidRPr="00ED0E52">
        <w:rPr>
          <w:rFonts w:cs="Times New Roman"/>
          <w:sz w:val="24"/>
          <w:szCs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(тема, рекомендуемая для обзорного изучения).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ED0E52" w:rsidRPr="00ED0E52" w:rsidRDefault="00ED0E52" w:rsidP="00ED0E52">
      <w:pPr>
        <w:jc w:val="both"/>
        <w:rPr>
          <w:rFonts w:cs="Times New Roman"/>
          <w:sz w:val="24"/>
          <w:szCs w:val="24"/>
        </w:rPr>
      </w:pPr>
      <w:bookmarkStart w:id="351" w:name="020103"/>
      <w:bookmarkEnd w:id="351"/>
      <w:r w:rsidRPr="00ED0E52">
        <w:rPr>
          <w:rFonts w:cs="Times New Roman"/>
          <w:sz w:val="24"/>
          <w:szCs w:val="24"/>
        </w:rPr>
        <w:t>189.5.2.3.2.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ED0E52" w:rsidRPr="00ED0E52" w:rsidRDefault="00ED0E52" w:rsidP="00ED0E52">
      <w:pPr>
        <w:jc w:val="both"/>
        <w:rPr>
          <w:rFonts w:cs="Times New Roman"/>
          <w:sz w:val="24"/>
          <w:szCs w:val="24"/>
        </w:rPr>
      </w:pPr>
      <w:bookmarkStart w:id="352" w:name="020104"/>
      <w:bookmarkEnd w:id="352"/>
      <w:r w:rsidRPr="00ED0E52">
        <w:rPr>
          <w:rFonts w:cs="Times New Roman"/>
          <w:sz w:val="24"/>
          <w:szCs w:val="24"/>
        </w:rPr>
        <w:t xml:space="preserve">189.5.2.3.3.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w:t>
      </w:r>
      <w:r w:rsidRPr="00ED0E52">
        <w:rPr>
          <w:rFonts w:cs="Times New Roman"/>
          <w:sz w:val="24"/>
          <w:szCs w:val="24"/>
        </w:rPr>
        <w:lastRenderedPageBreak/>
        <w:t>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ED0E52" w:rsidRPr="00ED0E52" w:rsidRDefault="00ED0E52" w:rsidP="00ED0E52">
      <w:pPr>
        <w:jc w:val="both"/>
        <w:rPr>
          <w:rFonts w:cs="Times New Roman"/>
          <w:sz w:val="24"/>
          <w:szCs w:val="24"/>
        </w:rPr>
      </w:pPr>
      <w:bookmarkStart w:id="353" w:name="020105"/>
      <w:bookmarkEnd w:id="353"/>
      <w:r w:rsidRPr="00ED0E52">
        <w:rPr>
          <w:rFonts w:cs="Times New Roman"/>
          <w:sz w:val="24"/>
          <w:szCs w:val="24"/>
        </w:rPr>
        <w:t>189.5.2.3.4. 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(тема, рекомендуемая для обзорного изучения).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(тема, рекомендуемая для обзорного изучения). Русско-шведская война 1656 - 1658 гг. и ее результаты. Укрепление южных рубежей России.</w:t>
      </w:r>
    </w:p>
    <w:p w:rsidR="00ED0E52" w:rsidRPr="00ED0E52" w:rsidRDefault="00ED0E52" w:rsidP="00ED0E52">
      <w:pPr>
        <w:jc w:val="both"/>
        <w:rPr>
          <w:rFonts w:cs="Times New Roman"/>
          <w:sz w:val="24"/>
          <w:szCs w:val="24"/>
        </w:rPr>
      </w:pPr>
      <w:bookmarkStart w:id="354" w:name="020106"/>
      <w:bookmarkEnd w:id="354"/>
      <w:r w:rsidRPr="00ED0E52">
        <w:rPr>
          <w:rFonts w:cs="Times New Roman"/>
          <w:sz w:val="24"/>
          <w:szCs w:val="24"/>
        </w:rPr>
        <w:t>Белгородская засечная черта. Конфликты с Османской империей (тема, рекомендуемая для обзорного изучения). "Азовское осадное сидение" донских казаков (тема, рекомендуемая для обзорного изучения).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в Даурию (тема, рекомендуемая для обзорного изучения).</w:t>
      </w:r>
    </w:p>
    <w:p w:rsidR="00ED0E52" w:rsidRPr="00ED0E52" w:rsidRDefault="00ED0E52" w:rsidP="00ED0E52">
      <w:pPr>
        <w:jc w:val="both"/>
        <w:rPr>
          <w:rFonts w:cs="Times New Roman"/>
          <w:sz w:val="24"/>
          <w:szCs w:val="24"/>
        </w:rPr>
      </w:pPr>
      <w:bookmarkStart w:id="355" w:name="020107"/>
      <w:bookmarkEnd w:id="355"/>
      <w:r w:rsidRPr="00ED0E52">
        <w:rPr>
          <w:rFonts w:cs="Times New Roman"/>
          <w:sz w:val="24"/>
          <w:szCs w:val="24"/>
        </w:rPr>
        <w:t>189.5.2.3.5. 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(тема, рекомендуемая для обзорного изучения). Ясачное налогообложение (тема, рекомендуемая для обзорного изучения). Переселение русских на новые земли. Миссионерство и христианизация (тема, рекомендуемая для обзорного изучения). Межэтнические отношения (тема, рекомендуемая для обзорного изучения). Формирование многонациональной элиты.</w:t>
      </w:r>
    </w:p>
    <w:p w:rsidR="00ED0E52" w:rsidRPr="00ED0E52" w:rsidRDefault="00ED0E52" w:rsidP="00ED0E52">
      <w:pPr>
        <w:jc w:val="both"/>
        <w:rPr>
          <w:rFonts w:cs="Times New Roman"/>
          <w:sz w:val="24"/>
          <w:szCs w:val="24"/>
        </w:rPr>
      </w:pPr>
      <w:bookmarkStart w:id="356" w:name="020108"/>
      <w:bookmarkEnd w:id="356"/>
      <w:r w:rsidRPr="00ED0E52">
        <w:rPr>
          <w:rFonts w:cs="Times New Roman"/>
          <w:sz w:val="24"/>
          <w:szCs w:val="24"/>
        </w:rPr>
        <w:t>189.5.2.4. Культурное пространство XVI - XVII вв.</w:t>
      </w:r>
    </w:p>
    <w:p w:rsidR="00ED0E52" w:rsidRPr="00ED0E52" w:rsidRDefault="00ED0E52" w:rsidP="00ED0E52">
      <w:pPr>
        <w:jc w:val="both"/>
        <w:rPr>
          <w:rFonts w:cs="Times New Roman"/>
          <w:sz w:val="24"/>
          <w:szCs w:val="24"/>
        </w:rPr>
      </w:pPr>
      <w:bookmarkStart w:id="357" w:name="020109"/>
      <w:bookmarkEnd w:id="357"/>
      <w:r w:rsidRPr="00ED0E52">
        <w:rPr>
          <w:rFonts w:cs="Times New Roman"/>
          <w:sz w:val="24"/>
          <w:szCs w:val="24"/>
        </w:rPr>
        <w:t>Изменения в картине мира человека в XVI - XVII вв. и повседневная жизнь (тема, рекомендуемая для обзорного изучения). Жилище и предметы быта. Семья и семейные отношения. Религия и суеверия. Европейское и восточное влияние на русскую культуру и быт.</w:t>
      </w:r>
    </w:p>
    <w:p w:rsidR="00ED0E52" w:rsidRPr="00ED0E52" w:rsidRDefault="00ED0E52" w:rsidP="00ED0E52">
      <w:pPr>
        <w:jc w:val="both"/>
        <w:rPr>
          <w:rFonts w:cs="Times New Roman"/>
          <w:sz w:val="24"/>
          <w:szCs w:val="24"/>
        </w:rPr>
      </w:pPr>
      <w:bookmarkStart w:id="358" w:name="020110"/>
      <w:bookmarkEnd w:id="358"/>
      <w:r w:rsidRPr="00ED0E52">
        <w:rPr>
          <w:rFonts w:cs="Times New Roman"/>
          <w:sz w:val="24"/>
          <w:szCs w:val="24"/>
        </w:rPr>
        <w:t>Архитектура. Собор Покрова на Рву, Барма Постник (тема, рекомендуемая для обзорного изучения). Монастырские ансамбли (Кирилло-Белозерский, Соловецкий, Ново-Иерусалимский). Храмы в стиле Московского барокко (тема, рекомендуемая для обзорного изучения). Крепости (Китай-город, Смоленский, Астраханский, Ростовский кремли) (тема, рекомендуемая для обзорного изучения). Федор Конь. Приказ каменных дел (тема, рекомендуемая для обзорного изучения). Деревянное зодчество. Изобразительное искусство. Симон Ушаков. Ярославская школа иконописи (тема, рекомендуемая для обзорного изучения). Парсунная живопись (тема, рекомендуемая для обзорного изучения).</w:t>
      </w:r>
    </w:p>
    <w:p w:rsidR="00ED0E52" w:rsidRPr="00ED0E52" w:rsidRDefault="00ED0E52" w:rsidP="00ED0E52">
      <w:pPr>
        <w:jc w:val="both"/>
        <w:rPr>
          <w:rFonts w:cs="Times New Roman"/>
          <w:sz w:val="24"/>
          <w:szCs w:val="24"/>
        </w:rPr>
      </w:pPr>
      <w:bookmarkStart w:id="359" w:name="020111"/>
      <w:bookmarkEnd w:id="359"/>
      <w:r w:rsidRPr="00ED0E52">
        <w:rPr>
          <w:rFonts w:cs="Times New Roman"/>
          <w:sz w:val="24"/>
          <w:szCs w:val="24"/>
        </w:rPr>
        <w:t>Летописание и начало книгопечатания. Лицевой свод. Домострой. Переписка Ивана Грозного с князем Андреем Курбским (тема, рекомендуемая для обзорного изучения). Публицистика Смутного времени (тема, рекомендуемая для обзорного изучения). Усиление светского начала в российской культуре. Симеон Полоцкий. Немецкая слобода как проводник европейского культурного влияния (тема, рекомендуемая для обзорного изучения). Посадская сатира XVII в. (тема, рекомендуемая для обзорного изучения).</w:t>
      </w:r>
    </w:p>
    <w:p w:rsidR="00ED0E52" w:rsidRPr="00ED0E52" w:rsidRDefault="00ED0E52" w:rsidP="00ED0E52">
      <w:pPr>
        <w:jc w:val="both"/>
        <w:rPr>
          <w:rFonts w:cs="Times New Roman"/>
          <w:sz w:val="24"/>
          <w:szCs w:val="24"/>
        </w:rPr>
      </w:pPr>
      <w:bookmarkStart w:id="360" w:name="020112"/>
      <w:bookmarkEnd w:id="360"/>
      <w:r w:rsidRPr="00ED0E52">
        <w:rPr>
          <w:rFonts w:cs="Times New Roman"/>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 (тема, рекомендуемая для обзорного изучения).</w:t>
      </w:r>
    </w:p>
    <w:p w:rsidR="00ED0E52" w:rsidRPr="00ED0E52" w:rsidRDefault="00ED0E52" w:rsidP="00ED0E52">
      <w:pPr>
        <w:jc w:val="both"/>
        <w:rPr>
          <w:rFonts w:cs="Times New Roman"/>
          <w:sz w:val="24"/>
          <w:szCs w:val="24"/>
        </w:rPr>
      </w:pPr>
      <w:bookmarkStart w:id="361" w:name="020113"/>
      <w:bookmarkEnd w:id="361"/>
      <w:r w:rsidRPr="00ED0E52">
        <w:rPr>
          <w:rFonts w:cs="Times New Roman"/>
          <w:sz w:val="24"/>
          <w:szCs w:val="24"/>
        </w:rPr>
        <w:t>189.5.3. История нашего края.</w:t>
      </w:r>
    </w:p>
    <w:p w:rsidR="00ED0E52" w:rsidRPr="00ED0E52" w:rsidRDefault="00ED0E52" w:rsidP="00ED0E52">
      <w:pPr>
        <w:jc w:val="both"/>
        <w:rPr>
          <w:rFonts w:cs="Times New Roman"/>
          <w:sz w:val="24"/>
          <w:szCs w:val="24"/>
        </w:rPr>
      </w:pPr>
      <w:bookmarkStart w:id="362" w:name="020114"/>
      <w:bookmarkEnd w:id="362"/>
      <w:r w:rsidRPr="00ED0E52">
        <w:rPr>
          <w:rFonts w:cs="Times New Roman"/>
          <w:sz w:val="24"/>
          <w:szCs w:val="24"/>
        </w:rPr>
        <w:lastRenderedPageBreak/>
        <w:t>189.5.3.1. История нашего края в Новейшее время (начало XX в. - настоящее время). Наш край в годы Первой мировой и Гражданской войн.</w:t>
      </w:r>
    </w:p>
    <w:p w:rsidR="00ED0E52" w:rsidRPr="00ED0E52" w:rsidRDefault="00ED0E52" w:rsidP="00ED0E52">
      <w:pPr>
        <w:jc w:val="both"/>
        <w:rPr>
          <w:rFonts w:cs="Times New Roman"/>
          <w:sz w:val="24"/>
          <w:szCs w:val="24"/>
        </w:rPr>
      </w:pPr>
      <w:bookmarkStart w:id="363" w:name="020115"/>
      <w:bookmarkEnd w:id="363"/>
      <w:r w:rsidRPr="00ED0E52">
        <w:rPr>
          <w:rFonts w:cs="Times New Roman"/>
          <w:sz w:val="24"/>
          <w:szCs w:val="24"/>
        </w:rPr>
        <w:t>Установление советской власти. Наш край в годы первых пятилеток. Наш край в годы Великой Отечественной войны. Послевоенное восстановление и развитие.</w:t>
      </w:r>
    </w:p>
    <w:p w:rsidR="00ED0E52" w:rsidRPr="00ED0E52" w:rsidRDefault="00ED0E52" w:rsidP="00ED0E52">
      <w:pPr>
        <w:jc w:val="both"/>
        <w:rPr>
          <w:rFonts w:cs="Times New Roman"/>
          <w:sz w:val="24"/>
          <w:szCs w:val="24"/>
        </w:rPr>
      </w:pPr>
      <w:bookmarkStart w:id="364" w:name="020116"/>
      <w:bookmarkEnd w:id="364"/>
      <w:r w:rsidRPr="00ED0E52">
        <w:rPr>
          <w:rFonts w:cs="Times New Roman"/>
          <w:sz w:val="24"/>
          <w:szCs w:val="24"/>
        </w:rPr>
        <w:t>Наш край в 1960 - 70-е годы. Экономическое и культурное развитие.</w:t>
      </w:r>
    </w:p>
    <w:p w:rsidR="00ED0E52" w:rsidRPr="00ED0E52" w:rsidRDefault="00ED0E52" w:rsidP="00ED0E52">
      <w:pPr>
        <w:jc w:val="both"/>
        <w:rPr>
          <w:rFonts w:cs="Times New Roman"/>
          <w:sz w:val="24"/>
          <w:szCs w:val="24"/>
        </w:rPr>
      </w:pPr>
      <w:bookmarkStart w:id="365" w:name="020117"/>
      <w:bookmarkEnd w:id="365"/>
      <w:r w:rsidRPr="00ED0E52">
        <w:rPr>
          <w:rFonts w:cs="Times New Roman"/>
          <w:sz w:val="24"/>
          <w:szCs w:val="24"/>
        </w:rPr>
        <w:t>Наш край в 1980-е годы. Кризисные проявления, влияние распада СССР на развитие региона. Наш край в 1990-е годы.</w:t>
      </w:r>
    </w:p>
    <w:p w:rsidR="00ED0E52" w:rsidRPr="00ED0E52" w:rsidRDefault="00ED0E52" w:rsidP="00ED0E52">
      <w:pPr>
        <w:jc w:val="both"/>
        <w:rPr>
          <w:rFonts w:cs="Times New Roman"/>
          <w:sz w:val="24"/>
          <w:szCs w:val="24"/>
        </w:rPr>
      </w:pPr>
      <w:bookmarkStart w:id="366" w:name="020118"/>
      <w:bookmarkEnd w:id="366"/>
      <w:r w:rsidRPr="00ED0E52">
        <w:rPr>
          <w:rFonts w:cs="Times New Roman"/>
          <w:sz w:val="24"/>
          <w:szCs w:val="24"/>
        </w:rPr>
        <w:t>XXI век. Система государственного управления краем. Наши известные земляки. История нашего края в наши дни.</w:t>
      </w:r>
    </w:p>
    <w:p w:rsidR="00ED0E52" w:rsidRPr="00ED0E52" w:rsidRDefault="00ED0E52" w:rsidP="00ED0E52">
      <w:pPr>
        <w:jc w:val="both"/>
        <w:rPr>
          <w:rFonts w:cs="Times New Roman"/>
          <w:sz w:val="24"/>
          <w:szCs w:val="24"/>
        </w:rPr>
      </w:pPr>
      <w:bookmarkStart w:id="367" w:name="020119"/>
      <w:bookmarkEnd w:id="367"/>
      <w:r w:rsidRPr="00ED0E52">
        <w:rPr>
          <w:rFonts w:cs="Times New Roman"/>
          <w:sz w:val="24"/>
          <w:szCs w:val="24"/>
        </w:rPr>
        <w:t>189.5.3.2. Подвиг: как узнать героя?</w:t>
      </w:r>
    </w:p>
    <w:p w:rsidR="00ED0E52" w:rsidRPr="00ED0E52" w:rsidRDefault="00ED0E52" w:rsidP="00ED0E52">
      <w:pPr>
        <w:jc w:val="both"/>
        <w:rPr>
          <w:rFonts w:cs="Times New Roman"/>
          <w:sz w:val="24"/>
          <w:szCs w:val="24"/>
        </w:rPr>
      </w:pPr>
      <w:bookmarkStart w:id="368" w:name="020120"/>
      <w:bookmarkEnd w:id="368"/>
      <w:r w:rsidRPr="00ED0E52">
        <w:rPr>
          <w:rFonts w:cs="Times New Roman"/>
          <w:sz w:val="24"/>
          <w:szCs w:val="24"/>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ED0E52" w:rsidRPr="00ED0E52" w:rsidRDefault="00ED0E52" w:rsidP="00ED0E52">
      <w:pPr>
        <w:jc w:val="both"/>
        <w:rPr>
          <w:rFonts w:cs="Times New Roman"/>
          <w:sz w:val="24"/>
          <w:szCs w:val="24"/>
        </w:rPr>
      </w:pPr>
      <w:bookmarkStart w:id="369" w:name="020121"/>
      <w:bookmarkEnd w:id="369"/>
      <w:r w:rsidRPr="00ED0E52">
        <w:rPr>
          <w:rFonts w:cs="Times New Roman"/>
          <w:sz w:val="24"/>
          <w:szCs w:val="24"/>
        </w:rPr>
        <w:t>189.5.3.3. Гражданин.</w:t>
      </w:r>
    </w:p>
    <w:p w:rsidR="00ED0E52" w:rsidRPr="00ED0E52" w:rsidRDefault="00ED0E52" w:rsidP="00ED0E52">
      <w:pPr>
        <w:jc w:val="both"/>
        <w:rPr>
          <w:rFonts w:cs="Times New Roman"/>
          <w:sz w:val="24"/>
          <w:szCs w:val="24"/>
        </w:rPr>
      </w:pPr>
      <w:bookmarkStart w:id="370" w:name="020122"/>
      <w:bookmarkEnd w:id="370"/>
      <w:r w:rsidRPr="00ED0E52">
        <w:rPr>
          <w:rFonts w:cs="Times New Roman"/>
          <w:sz w:val="24"/>
          <w:szCs w:val="24"/>
        </w:rPr>
        <w:t>Родина и гражданство, их взаимосвязь. Что делает человека гражданином. Нравственные качества гражданина.</w:t>
      </w:r>
    </w:p>
    <w:p w:rsidR="00ED0E52" w:rsidRPr="00ED0E52" w:rsidRDefault="00ED0E52" w:rsidP="00ED0E52">
      <w:pPr>
        <w:jc w:val="both"/>
        <w:rPr>
          <w:rFonts w:cs="Times New Roman"/>
          <w:sz w:val="24"/>
          <w:szCs w:val="24"/>
        </w:rPr>
      </w:pPr>
      <w:bookmarkStart w:id="371" w:name="020123"/>
      <w:bookmarkEnd w:id="371"/>
      <w:r w:rsidRPr="00ED0E52">
        <w:rPr>
          <w:rFonts w:cs="Times New Roman"/>
          <w:sz w:val="24"/>
          <w:szCs w:val="24"/>
        </w:rPr>
        <w:t>Патриотизм. Толерантность. Уважение к другим народам и их истории.</w:t>
      </w:r>
    </w:p>
    <w:p w:rsidR="00ED0E52" w:rsidRPr="00ED0E52" w:rsidRDefault="00ED0E52" w:rsidP="00ED0E52">
      <w:pPr>
        <w:jc w:val="both"/>
        <w:rPr>
          <w:rFonts w:cs="Times New Roman"/>
          <w:sz w:val="24"/>
          <w:szCs w:val="24"/>
        </w:rPr>
      </w:pPr>
      <w:bookmarkStart w:id="372" w:name="020124"/>
      <w:bookmarkEnd w:id="372"/>
      <w:r w:rsidRPr="00ED0E52">
        <w:rPr>
          <w:rFonts w:cs="Times New Roman"/>
          <w:sz w:val="24"/>
          <w:szCs w:val="24"/>
        </w:rPr>
        <w:t>Роль знания в защите Родины. Долг гражданина перед обществом. Военные подвиги. Честь. Доблесть.</w:t>
      </w:r>
    </w:p>
    <w:p w:rsidR="00ED0E52" w:rsidRPr="00ED0E52" w:rsidRDefault="00ED0E52" w:rsidP="00ED0E52">
      <w:pPr>
        <w:jc w:val="both"/>
        <w:rPr>
          <w:rFonts w:cs="Times New Roman"/>
          <w:sz w:val="24"/>
          <w:szCs w:val="24"/>
        </w:rPr>
      </w:pPr>
      <w:bookmarkStart w:id="373" w:name="020125"/>
      <w:bookmarkEnd w:id="373"/>
      <w:r w:rsidRPr="00ED0E52">
        <w:rPr>
          <w:rFonts w:cs="Times New Roman"/>
          <w:sz w:val="24"/>
          <w:szCs w:val="24"/>
        </w:rPr>
        <w:t>189.5.3.4. Государство. Россия - наша Родина.</w:t>
      </w:r>
    </w:p>
    <w:p w:rsidR="00ED0E52" w:rsidRPr="00ED0E52" w:rsidRDefault="00ED0E52" w:rsidP="00ED0E52">
      <w:pPr>
        <w:jc w:val="both"/>
        <w:rPr>
          <w:rFonts w:cs="Times New Roman"/>
          <w:sz w:val="24"/>
          <w:szCs w:val="24"/>
        </w:rPr>
      </w:pPr>
      <w:bookmarkStart w:id="374" w:name="020126"/>
      <w:bookmarkEnd w:id="374"/>
      <w:r w:rsidRPr="00ED0E52">
        <w:rPr>
          <w:rFonts w:cs="Times New Roman"/>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ED0E52" w:rsidRPr="00ED0E52" w:rsidRDefault="00ED0E52" w:rsidP="00ED0E52">
      <w:pPr>
        <w:jc w:val="both"/>
        <w:rPr>
          <w:rFonts w:cs="Times New Roman"/>
          <w:sz w:val="24"/>
          <w:szCs w:val="24"/>
        </w:rPr>
      </w:pPr>
      <w:bookmarkStart w:id="375" w:name="020127"/>
      <w:bookmarkEnd w:id="375"/>
      <w:r w:rsidRPr="00ED0E52">
        <w:rPr>
          <w:rFonts w:cs="Times New Roman"/>
          <w:sz w:val="24"/>
          <w:szCs w:val="24"/>
        </w:rPr>
        <w:t>189.5.3.5. Гражданская идентичность (практическое занятие).</w:t>
      </w:r>
    </w:p>
    <w:p w:rsidR="00ED0E52" w:rsidRPr="00ED0E52" w:rsidRDefault="00ED0E52" w:rsidP="00ED0E52">
      <w:pPr>
        <w:jc w:val="both"/>
        <w:rPr>
          <w:rFonts w:cs="Times New Roman"/>
          <w:sz w:val="24"/>
          <w:szCs w:val="24"/>
        </w:rPr>
      </w:pPr>
      <w:bookmarkStart w:id="376" w:name="020128"/>
      <w:bookmarkEnd w:id="376"/>
      <w:r w:rsidRPr="00ED0E52">
        <w:rPr>
          <w:rFonts w:cs="Times New Roman"/>
          <w:sz w:val="24"/>
          <w:szCs w:val="24"/>
        </w:rPr>
        <w:t>Какими качествами должен обладать человек как гражданин.</w:t>
      </w:r>
    </w:p>
    <w:p w:rsidR="00ED0E52" w:rsidRPr="00ED0E52" w:rsidRDefault="00ED0E52" w:rsidP="00ED0E52">
      <w:pPr>
        <w:jc w:val="both"/>
        <w:rPr>
          <w:rFonts w:cs="Times New Roman"/>
          <w:sz w:val="24"/>
          <w:szCs w:val="24"/>
        </w:rPr>
      </w:pPr>
      <w:bookmarkStart w:id="377" w:name="020129"/>
      <w:bookmarkEnd w:id="377"/>
      <w:r w:rsidRPr="00ED0E52">
        <w:rPr>
          <w:rFonts w:cs="Times New Roman"/>
          <w:sz w:val="24"/>
          <w:szCs w:val="24"/>
        </w:rPr>
        <w:t>189.5.3.6. Моя школа и мой класс (практическое занятие). Портрет школы или класса через добрые дела.</w:t>
      </w:r>
    </w:p>
    <w:p w:rsidR="00ED0E52" w:rsidRPr="00ED0E52" w:rsidRDefault="00ED0E52" w:rsidP="00ED0E52">
      <w:pPr>
        <w:jc w:val="both"/>
        <w:rPr>
          <w:rFonts w:cs="Times New Roman"/>
          <w:sz w:val="24"/>
          <w:szCs w:val="24"/>
        </w:rPr>
      </w:pPr>
      <w:bookmarkStart w:id="378" w:name="020130"/>
      <w:bookmarkEnd w:id="378"/>
      <w:r w:rsidRPr="00ED0E52">
        <w:rPr>
          <w:rFonts w:cs="Times New Roman"/>
          <w:sz w:val="24"/>
          <w:szCs w:val="24"/>
        </w:rPr>
        <w:t>189.6. Содержание обучения в 8 классе.</w:t>
      </w:r>
    </w:p>
    <w:p w:rsidR="00ED0E52" w:rsidRPr="00ED0E52" w:rsidRDefault="00ED0E52" w:rsidP="00ED0E52">
      <w:pPr>
        <w:jc w:val="both"/>
        <w:rPr>
          <w:rFonts w:cs="Times New Roman"/>
          <w:sz w:val="24"/>
          <w:szCs w:val="24"/>
        </w:rPr>
      </w:pPr>
      <w:bookmarkStart w:id="379" w:name="020131"/>
      <w:bookmarkEnd w:id="379"/>
      <w:r w:rsidRPr="00ED0E52">
        <w:rPr>
          <w:rFonts w:cs="Times New Roman"/>
          <w:sz w:val="24"/>
          <w:szCs w:val="24"/>
        </w:rPr>
        <w:t>189.6.1. Всеобщая история. История Нового времени. XVIII - начало XIX в.</w:t>
      </w:r>
    </w:p>
    <w:p w:rsidR="00ED0E52" w:rsidRPr="00ED0E52" w:rsidRDefault="00ED0E52" w:rsidP="00ED0E52">
      <w:pPr>
        <w:jc w:val="both"/>
        <w:rPr>
          <w:rFonts w:cs="Times New Roman"/>
          <w:sz w:val="24"/>
          <w:szCs w:val="24"/>
        </w:rPr>
      </w:pPr>
      <w:bookmarkStart w:id="380" w:name="020132"/>
      <w:bookmarkEnd w:id="380"/>
      <w:r w:rsidRPr="00ED0E52">
        <w:rPr>
          <w:rFonts w:cs="Times New Roman"/>
          <w:sz w:val="24"/>
          <w:szCs w:val="24"/>
        </w:rPr>
        <w:t>189.6.1.1. Введение.</w:t>
      </w:r>
    </w:p>
    <w:p w:rsidR="00ED0E52" w:rsidRPr="00ED0E52" w:rsidRDefault="00ED0E52" w:rsidP="00ED0E52">
      <w:pPr>
        <w:jc w:val="both"/>
        <w:rPr>
          <w:rFonts w:cs="Times New Roman"/>
          <w:sz w:val="24"/>
          <w:szCs w:val="24"/>
        </w:rPr>
      </w:pPr>
      <w:bookmarkStart w:id="381" w:name="020133"/>
      <w:bookmarkEnd w:id="381"/>
      <w:r w:rsidRPr="00ED0E52">
        <w:rPr>
          <w:rFonts w:cs="Times New Roman"/>
          <w:sz w:val="24"/>
          <w:szCs w:val="24"/>
        </w:rPr>
        <w:t>189.6.1.2. Век Просвещения.</w:t>
      </w:r>
    </w:p>
    <w:p w:rsidR="00ED0E52" w:rsidRPr="00ED0E52" w:rsidRDefault="00ED0E52" w:rsidP="00ED0E52">
      <w:pPr>
        <w:jc w:val="both"/>
        <w:rPr>
          <w:rFonts w:cs="Times New Roman"/>
          <w:sz w:val="24"/>
          <w:szCs w:val="24"/>
        </w:rPr>
      </w:pPr>
      <w:bookmarkStart w:id="382" w:name="020134"/>
      <w:bookmarkEnd w:id="382"/>
      <w:r w:rsidRPr="00ED0E52">
        <w:rPr>
          <w:rFonts w:cs="Times New Roman"/>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сознания (тема, рекомендуемая для обзорного изучения). Культ Разума (тема, рекомендуемая для обзорного изучения). Франция - центр Просвещения. Философские и политические идеи Ф. Вольтера, Ш. Монтескье, Ж. Руссо (тема, рекомендуемая для обзорного изучения). "Энциклопедия" (Д. Дидро, Ж. Д'Аламбер) (тема, рекомендуемая для обзорного изучения).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ED0E52" w:rsidRPr="00ED0E52" w:rsidRDefault="00ED0E52" w:rsidP="00ED0E52">
      <w:pPr>
        <w:jc w:val="both"/>
        <w:rPr>
          <w:rFonts w:cs="Times New Roman"/>
          <w:sz w:val="24"/>
          <w:szCs w:val="24"/>
        </w:rPr>
      </w:pPr>
      <w:bookmarkStart w:id="383" w:name="020135"/>
      <w:bookmarkEnd w:id="383"/>
      <w:r w:rsidRPr="00ED0E52">
        <w:rPr>
          <w:rFonts w:cs="Times New Roman"/>
          <w:sz w:val="24"/>
          <w:szCs w:val="24"/>
        </w:rPr>
        <w:t>189.6.1.3. Государства Европы в XVIII в.</w:t>
      </w:r>
    </w:p>
    <w:p w:rsidR="00ED0E52" w:rsidRPr="00ED0E52" w:rsidRDefault="00ED0E52" w:rsidP="00ED0E52">
      <w:pPr>
        <w:jc w:val="both"/>
        <w:rPr>
          <w:rFonts w:cs="Times New Roman"/>
          <w:sz w:val="24"/>
          <w:szCs w:val="24"/>
        </w:rPr>
      </w:pPr>
      <w:bookmarkStart w:id="384" w:name="020136"/>
      <w:bookmarkEnd w:id="384"/>
      <w:r w:rsidRPr="00ED0E52">
        <w:rPr>
          <w:rFonts w:cs="Times New Roman"/>
          <w:sz w:val="24"/>
          <w:szCs w:val="24"/>
        </w:rPr>
        <w:t>189.6.1.3.1.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ED0E52" w:rsidRPr="00ED0E52" w:rsidRDefault="00ED0E52" w:rsidP="00ED0E52">
      <w:pPr>
        <w:jc w:val="both"/>
        <w:rPr>
          <w:rFonts w:cs="Times New Roman"/>
          <w:sz w:val="24"/>
          <w:szCs w:val="24"/>
        </w:rPr>
      </w:pPr>
      <w:bookmarkStart w:id="385" w:name="020137"/>
      <w:bookmarkEnd w:id="385"/>
      <w:r w:rsidRPr="00ED0E52">
        <w:rPr>
          <w:rFonts w:cs="Times New Roman"/>
          <w:sz w:val="24"/>
          <w:szCs w:val="24"/>
        </w:rPr>
        <w:t>189.6.1.3.2. Великобритания в XVIII в. Королевская власть и парламент. Тори и виги (тема, рекомендуемая для обзорного изучения).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(тема, рекомендуемая для обзорного изучения). Движения протеста (тема, рекомендуемая для обзорного изучения). Луддизм (тема, рекомендуемая для обзорного изучения).</w:t>
      </w:r>
    </w:p>
    <w:p w:rsidR="00ED0E52" w:rsidRPr="00ED0E52" w:rsidRDefault="00ED0E52" w:rsidP="00ED0E52">
      <w:pPr>
        <w:jc w:val="both"/>
        <w:rPr>
          <w:rFonts w:cs="Times New Roman"/>
          <w:sz w:val="24"/>
          <w:szCs w:val="24"/>
        </w:rPr>
      </w:pPr>
      <w:bookmarkStart w:id="386" w:name="020138"/>
      <w:bookmarkEnd w:id="386"/>
      <w:r w:rsidRPr="00ED0E52">
        <w:rPr>
          <w:rFonts w:cs="Times New Roman"/>
          <w:sz w:val="24"/>
          <w:szCs w:val="24"/>
        </w:rPr>
        <w:t xml:space="preserve">189.6.1.3.3. Франция. Абсолютная монархия: политика сохранения старого порядка. </w:t>
      </w:r>
      <w:r w:rsidRPr="00ED0E52">
        <w:rPr>
          <w:rFonts w:cs="Times New Roman"/>
          <w:sz w:val="24"/>
          <w:szCs w:val="24"/>
        </w:rPr>
        <w:lastRenderedPageBreak/>
        <w:t>Попытки проведения реформ. Королевская власть и сословия.</w:t>
      </w:r>
    </w:p>
    <w:p w:rsidR="00ED0E52" w:rsidRPr="00ED0E52" w:rsidRDefault="00ED0E52" w:rsidP="00ED0E52">
      <w:pPr>
        <w:jc w:val="both"/>
        <w:rPr>
          <w:rFonts w:cs="Times New Roman"/>
          <w:sz w:val="24"/>
          <w:szCs w:val="24"/>
        </w:rPr>
      </w:pPr>
      <w:bookmarkStart w:id="387" w:name="020139"/>
      <w:bookmarkEnd w:id="387"/>
      <w:r w:rsidRPr="00ED0E52">
        <w:rPr>
          <w:rFonts w:cs="Times New Roman"/>
          <w:sz w:val="24"/>
          <w:szCs w:val="24"/>
        </w:rPr>
        <w:t>189.6.1.3.4.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(тема, рекомендуемая для обзорного изучения). Итальянские государства: политическая раздробленность. Усиление власти Габсбургов над частью итальянских земель (тема, рекомендуемая для обзорного изучения).</w:t>
      </w:r>
    </w:p>
    <w:p w:rsidR="00ED0E52" w:rsidRPr="00ED0E52" w:rsidRDefault="00ED0E52" w:rsidP="00ED0E52">
      <w:pPr>
        <w:jc w:val="both"/>
        <w:rPr>
          <w:rFonts w:cs="Times New Roman"/>
          <w:sz w:val="24"/>
          <w:szCs w:val="24"/>
        </w:rPr>
      </w:pPr>
      <w:bookmarkStart w:id="388" w:name="020140"/>
      <w:bookmarkEnd w:id="388"/>
      <w:r w:rsidRPr="00ED0E52">
        <w:rPr>
          <w:rFonts w:cs="Times New Roman"/>
          <w:sz w:val="24"/>
          <w:szCs w:val="24"/>
        </w:rPr>
        <w:t>189.6.1.3.5.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 (тема, рекомендуемая для обзорного изучения).</w:t>
      </w:r>
    </w:p>
    <w:p w:rsidR="00ED0E52" w:rsidRPr="00ED0E52" w:rsidRDefault="00ED0E52" w:rsidP="00ED0E52">
      <w:pPr>
        <w:jc w:val="both"/>
        <w:rPr>
          <w:rFonts w:cs="Times New Roman"/>
          <w:sz w:val="24"/>
          <w:szCs w:val="24"/>
        </w:rPr>
      </w:pPr>
      <w:bookmarkStart w:id="389" w:name="020141"/>
      <w:bookmarkEnd w:id="389"/>
      <w:r w:rsidRPr="00ED0E52">
        <w:rPr>
          <w:rFonts w:cs="Times New Roman"/>
          <w:sz w:val="24"/>
          <w:szCs w:val="24"/>
        </w:rPr>
        <w:t>189.6.1.4. Британские колонии в Северной Америке: борьба за независимость.</w:t>
      </w:r>
    </w:p>
    <w:p w:rsidR="00ED0E52" w:rsidRPr="00ED0E52" w:rsidRDefault="00ED0E52" w:rsidP="00ED0E52">
      <w:pPr>
        <w:jc w:val="both"/>
        <w:rPr>
          <w:rFonts w:cs="Times New Roman"/>
          <w:sz w:val="24"/>
          <w:szCs w:val="24"/>
        </w:rPr>
      </w:pPr>
      <w:bookmarkStart w:id="390" w:name="020142"/>
      <w:bookmarkEnd w:id="390"/>
      <w:r w:rsidRPr="00ED0E52">
        <w:rPr>
          <w:rFonts w:cs="Times New Roman"/>
          <w:sz w:val="24"/>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(тема, рекомендуемая для обзорного изучения). "Бостонское чаепитие" (тема, рекомендуемая для обзорного изучения). Первый Континентальный конгресс (1774 г.) и начало Войны за независимость. Первые сражения войны (тема, рекомендуемая для обзорного изучения).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ED0E52" w:rsidRPr="00ED0E52" w:rsidRDefault="00ED0E52" w:rsidP="00ED0E52">
      <w:pPr>
        <w:jc w:val="both"/>
        <w:rPr>
          <w:rFonts w:cs="Times New Roman"/>
          <w:sz w:val="24"/>
          <w:szCs w:val="24"/>
        </w:rPr>
      </w:pPr>
      <w:bookmarkStart w:id="391" w:name="020143"/>
      <w:bookmarkEnd w:id="391"/>
      <w:r w:rsidRPr="00ED0E52">
        <w:rPr>
          <w:rFonts w:cs="Times New Roman"/>
          <w:sz w:val="24"/>
          <w:szCs w:val="24"/>
        </w:rPr>
        <w:t>189.6.1.5. Французская революция конца XVIII в.</w:t>
      </w:r>
    </w:p>
    <w:p w:rsidR="00ED0E52" w:rsidRPr="00ED0E52" w:rsidRDefault="00ED0E52" w:rsidP="00ED0E52">
      <w:pPr>
        <w:jc w:val="both"/>
        <w:rPr>
          <w:rFonts w:cs="Times New Roman"/>
          <w:sz w:val="24"/>
          <w:szCs w:val="24"/>
        </w:rPr>
      </w:pPr>
      <w:bookmarkStart w:id="392" w:name="020144"/>
      <w:bookmarkEnd w:id="392"/>
      <w:r w:rsidRPr="00ED0E52">
        <w:rPr>
          <w:rFonts w:cs="Times New Roman"/>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(тема, рекомендуемая для обзорного изучения). Упразднение монархии и провозглашение республики. Вареннский кризис (тема, рекомендуемая для обзорного изучения). Начало войн против европейских монархов. Казнь короля. Вандея (тема, рекомендуемая для обзорного изучения).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(тема, рекомендуемая для обзорного изучения). Наполеон Бонапарт. Государственный переворот 18 - 19 брюмера (ноябрь 1799 г.). Установление режима консульства. Итоги и значение революции.</w:t>
      </w:r>
    </w:p>
    <w:p w:rsidR="00ED0E52" w:rsidRPr="00ED0E52" w:rsidRDefault="00ED0E52" w:rsidP="00ED0E52">
      <w:pPr>
        <w:jc w:val="both"/>
        <w:rPr>
          <w:rFonts w:cs="Times New Roman"/>
          <w:sz w:val="24"/>
          <w:szCs w:val="24"/>
        </w:rPr>
      </w:pPr>
      <w:bookmarkStart w:id="393" w:name="020145"/>
      <w:bookmarkEnd w:id="393"/>
      <w:r w:rsidRPr="00ED0E52">
        <w:rPr>
          <w:rFonts w:cs="Times New Roman"/>
          <w:sz w:val="24"/>
          <w:szCs w:val="24"/>
        </w:rPr>
        <w:t>Международные отношения накануне и в период Французской революции XVIII в. Разделы Речи Посполитой.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ED0E52" w:rsidRPr="00ED0E52" w:rsidRDefault="00ED0E52" w:rsidP="00ED0E52">
      <w:pPr>
        <w:jc w:val="both"/>
        <w:rPr>
          <w:rFonts w:cs="Times New Roman"/>
          <w:sz w:val="24"/>
          <w:szCs w:val="24"/>
        </w:rPr>
      </w:pPr>
      <w:bookmarkStart w:id="394" w:name="020146"/>
      <w:bookmarkEnd w:id="394"/>
      <w:r w:rsidRPr="00ED0E52">
        <w:rPr>
          <w:rFonts w:cs="Times New Roman"/>
          <w:sz w:val="24"/>
          <w:szCs w:val="24"/>
        </w:rPr>
        <w:t>189.6.1.6. Европа в начале XIX в.</w:t>
      </w:r>
    </w:p>
    <w:p w:rsidR="00ED0E52" w:rsidRPr="00ED0E52" w:rsidRDefault="00ED0E52" w:rsidP="00ED0E52">
      <w:pPr>
        <w:jc w:val="both"/>
        <w:rPr>
          <w:rFonts w:cs="Times New Roman"/>
          <w:sz w:val="24"/>
          <w:szCs w:val="24"/>
        </w:rPr>
      </w:pPr>
      <w:bookmarkStart w:id="395" w:name="020147"/>
      <w:bookmarkEnd w:id="395"/>
      <w:r w:rsidRPr="00ED0E52">
        <w:rPr>
          <w:rFonts w:cs="Times New Roman"/>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(тема, рекомендуемая для обзорного изучения). Создание Священного союза.</w:t>
      </w:r>
    </w:p>
    <w:p w:rsidR="00ED0E52" w:rsidRPr="00ED0E52" w:rsidRDefault="00ED0E52" w:rsidP="00ED0E52">
      <w:pPr>
        <w:jc w:val="both"/>
        <w:rPr>
          <w:rFonts w:cs="Times New Roman"/>
          <w:sz w:val="24"/>
          <w:szCs w:val="24"/>
        </w:rPr>
      </w:pPr>
      <w:bookmarkStart w:id="396" w:name="020148"/>
      <w:bookmarkEnd w:id="396"/>
      <w:r w:rsidRPr="00ED0E52">
        <w:rPr>
          <w:rFonts w:cs="Times New Roman"/>
          <w:sz w:val="24"/>
          <w:szCs w:val="24"/>
        </w:rPr>
        <w:t>189.6.1.7. Европейская культура в XVIII в.</w:t>
      </w:r>
    </w:p>
    <w:p w:rsidR="00ED0E52" w:rsidRPr="00ED0E52" w:rsidRDefault="00ED0E52" w:rsidP="00ED0E52">
      <w:pPr>
        <w:jc w:val="both"/>
        <w:rPr>
          <w:rFonts w:cs="Times New Roman"/>
          <w:sz w:val="24"/>
          <w:szCs w:val="24"/>
        </w:rPr>
      </w:pPr>
      <w:bookmarkStart w:id="397" w:name="020149"/>
      <w:bookmarkEnd w:id="397"/>
      <w:r w:rsidRPr="00ED0E52">
        <w:rPr>
          <w:rFonts w:cs="Times New Roman"/>
          <w:sz w:val="24"/>
          <w:szCs w:val="24"/>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w:t>
      </w:r>
      <w:r w:rsidRPr="00ED0E52">
        <w:rPr>
          <w:rFonts w:cs="Times New Roman"/>
          <w:sz w:val="24"/>
          <w:szCs w:val="24"/>
        </w:rPr>
        <w:lastRenderedPageBreak/>
        <w:t>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ED0E52" w:rsidRPr="00ED0E52" w:rsidRDefault="00ED0E52" w:rsidP="00ED0E52">
      <w:pPr>
        <w:jc w:val="both"/>
        <w:rPr>
          <w:rFonts w:cs="Times New Roman"/>
          <w:sz w:val="24"/>
          <w:szCs w:val="24"/>
        </w:rPr>
      </w:pPr>
      <w:bookmarkStart w:id="398" w:name="020150"/>
      <w:bookmarkEnd w:id="398"/>
      <w:r w:rsidRPr="00ED0E52">
        <w:rPr>
          <w:rFonts w:cs="Times New Roman"/>
          <w:sz w:val="24"/>
          <w:szCs w:val="24"/>
        </w:rPr>
        <w:t>189.6.1.8. Страны Востока в XVIII - начале XIX в.</w:t>
      </w:r>
    </w:p>
    <w:p w:rsidR="00ED0E52" w:rsidRPr="00ED0E52" w:rsidRDefault="00ED0E52" w:rsidP="00ED0E52">
      <w:pPr>
        <w:jc w:val="both"/>
        <w:rPr>
          <w:rFonts w:cs="Times New Roman"/>
          <w:sz w:val="24"/>
          <w:szCs w:val="24"/>
        </w:rPr>
      </w:pPr>
      <w:bookmarkStart w:id="399" w:name="020151"/>
      <w:bookmarkEnd w:id="399"/>
      <w:r w:rsidRPr="00ED0E52">
        <w:rPr>
          <w:rFonts w:cs="Times New Roman"/>
          <w:sz w:val="24"/>
          <w:szCs w:val="24"/>
        </w:rPr>
        <w:t>Османская империя: от могущества к упадку. Положение населения. Попытки проведения реформ; Селим III (тема, рекомендуемая для обзорного изучения).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(тема, рекомендуемая для обзорного изучения). Положение сословий. Культура стран Востока в XVIII в.</w:t>
      </w:r>
    </w:p>
    <w:p w:rsidR="00ED0E52" w:rsidRPr="00ED0E52" w:rsidRDefault="00ED0E52" w:rsidP="00ED0E52">
      <w:pPr>
        <w:jc w:val="both"/>
        <w:rPr>
          <w:rFonts w:cs="Times New Roman"/>
          <w:sz w:val="24"/>
          <w:szCs w:val="24"/>
        </w:rPr>
      </w:pPr>
      <w:bookmarkStart w:id="400" w:name="020152"/>
      <w:bookmarkEnd w:id="400"/>
      <w:r w:rsidRPr="00ED0E52">
        <w:rPr>
          <w:rFonts w:cs="Times New Roman"/>
          <w:sz w:val="24"/>
          <w:szCs w:val="24"/>
        </w:rPr>
        <w:t>Культура стран Востока в XVIII в.</w:t>
      </w:r>
    </w:p>
    <w:p w:rsidR="00ED0E52" w:rsidRPr="00ED0E52" w:rsidRDefault="00ED0E52" w:rsidP="00ED0E52">
      <w:pPr>
        <w:jc w:val="both"/>
        <w:rPr>
          <w:rFonts w:cs="Times New Roman"/>
          <w:sz w:val="24"/>
          <w:szCs w:val="24"/>
        </w:rPr>
      </w:pPr>
      <w:bookmarkStart w:id="401" w:name="020153"/>
      <w:bookmarkEnd w:id="401"/>
      <w:r w:rsidRPr="00ED0E52">
        <w:rPr>
          <w:rFonts w:cs="Times New Roman"/>
          <w:sz w:val="24"/>
          <w:szCs w:val="24"/>
        </w:rPr>
        <w:t>189.6.1.9. Страны и народы Африки в XVIII - начале XIX в. Культура народов Африки в XVIII в.</w:t>
      </w:r>
    </w:p>
    <w:p w:rsidR="00ED0E52" w:rsidRPr="00ED0E52" w:rsidRDefault="00ED0E52" w:rsidP="00ED0E52">
      <w:pPr>
        <w:jc w:val="both"/>
        <w:rPr>
          <w:rFonts w:cs="Times New Roman"/>
          <w:sz w:val="24"/>
          <w:szCs w:val="24"/>
        </w:rPr>
      </w:pPr>
      <w:bookmarkStart w:id="402" w:name="020154"/>
      <w:bookmarkEnd w:id="402"/>
      <w:r w:rsidRPr="00ED0E52">
        <w:rPr>
          <w:rFonts w:cs="Times New Roman"/>
          <w:sz w:val="24"/>
          <w:szCs w:val="24"/>
        </w:rPr>
        <w:t>189.6.1.10. Страны Латинской Америки в XVIII - начале XIX в.</w:t>
      </w:r>
    </w:p>
    <w:p w:rsidR="00ED0E52" w:rsidRPr="00ED0E52" w:rsidRDefault="00ED0E52" w:rsidP="00ED0E52">
      <w:pPr>
        <w:jc w:val="both"/>
        <w:rPr>
          <w:rFonts w:cs="Times New Roman"/>
          <w:sz w:val="24"/>
          <w:szCs w:val="24"/>
        </w:rPr>
      </w:pPr>
      <w:bookmarkStart w:id="403" w:name="020155"/>
      <w:bookmarkEnd w:id="403"/>
      <w:r w:rsidRPr="00ED0E52">
        <w:rPr>
          <w:rFonts w:cs="Times New Roman"/>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(тема, рекомендуемая для обзорного изучения). Ф.Д. Туссен-Лувертюр, С. Боливар (тема, рекомендуемая для обзорного изучения). Провозглашение независимых государств.</w:t>
      </w:r>
    </w:p>
    <w:p w:rsidR="00ED0E52" w:rsidRPr="00ED0E52" w:rsidRDefault="00ED0E52" w:rsidP="00ED0E52">
      <w:pPr>
        <w:jc w:val="both"/>
        <w:rPr>
          <w:rFonts w:cs="Times New Roman"/>
          <w:sz w:val="24"/>
          <w:szCs w:val="24"/>
        </w:rPr>
      </w:pPr>
      <w:bookmarkStart w:id="404" w:name="020156"/>
      <w:bookmarkEnd w:id="404"/>
      <w:r w:rsidRPr="00ED0E52">
        <w:rPr>
          <w:rFonts w:cs="Times New Roman"/>
          <w:sz w:val="24"/>
          <w:szCs w:val="24"/>
        </w:rPr>
        <w:t>189.6.1.11. Обобщение. Историческое и культурное наследие XVIII - начала XIX вв.</w:t>
      </w:r>
    </w:p>
    <w:p w:rsidR="00ED0E52" w:rsidRPr="00ED0E52" w:rsidRDefault="00ED0E52" w:rsidP="00ED0E52">
      <w:pPr>
        <w:jc w:val="both"/>
        <w:rPr>
          <w:rFonts w:cs="Times New Roman"/>
          <w:sz w:val="24"/>
          <w:szCs w:val="24"/>
        </w:rPr>
      </w:pPr>
      <w:bookmarkStart w:id="405" w:name="020157"/>
      <w:bookmarkEnd w:id="405"/>
      <w:r w:rsidRPr="00ED0E52">
        <w:rPr>
          <w:rFonts w:cs="Times New Roman"/>
          <w:sz w:val="24"/>
          <w:szCs w:val="24"/>
        </w:rPr>
        <w:t>189.6.2. История России. Россия в конце XVII - первой четверти XIX в.</w:t>
      </w:r>
    </w:p>
    <w:p w:rsidR="00ED0E52" w:rsidRPr="00ED0E52" w:rsidRDefault="00ED0E52" w:rsidP="00ED0E52">
      <w:pPr>
        <w:jc w:val="both"/>
        <w:rPr>
          <w:rFonts w:cs="Times New Roman"/>
          <w:sz w:val="24"/>
          <w:szCs w:val="24"/>
        </w:rPr>
      </w:pPr>
      <w:bookmarkStart w:id="406" w:name="020158"/>
      <w:bookmarkEnd w:id="406"/>
      <w:r w:rsidRPr="00ED0E52">
        <w:rPr>
          <w:rFonts w:cs="Times New Roman"/>
          <w:sz w:val="24"/>
          <w:szCs w:val="24"/>
        </w:rPr>
        <w:t>189.6.2.1. Введение.</w:t>
      </w:r>
    </w:p>
    <w:p w:rsidR="00ED0E52" w:rsidRPr="00ED0E52" w:rsidRDefault="00ED0E52" w:rsidP="00ED0E52">
      <w:pPr>
        <w:jc w:val="both"/>
        <w:rPr>
          <w:rFonts w:cs="Times New Roman"/>
          <w:sz w:val="24"/>
          <w:szCs w:val="24"/>
        </w:rPr>
      </w:pPr>
      <w:bookmarkStart w:id="407" w:name="020159"/>
      <w:bookmarkEnd w:id="407"/>
      <w:r w:rsidRPr="00ED0E52">
        <w:rPr>
          <w:rFonts w:cs="Times New Roman"/>
          <w:sz w:val="24"/>
          <w:szCs w:val="24"/>
        </w:rPr>
        <w:t>189.6.2.2. Россия в эпоху преобразований Петра I.</w:t>
      </w:r>
    </w:p>
    <w:p w:rsidR="00ED0E52" w:rsidRPr="00ED0E52" w:rsidRDefault="00ED0E52" w:rsidP="00ED0E52">
      <w:pPr>
        <w:jc w:val="both"/>
        <w:rPr>
          <w:rFonts w:cs="Times New Roman"/>
          <w:sz w:val="24"/>
          <w:szCs w:val="24"/>
        </w:rPr>
      </w:pPr>
      <w:bookmarkStart w:id="408" w:name="020160"/>
      <w:bookmarkEnd w:id="408"/>
      <w:r w:rsidRPr="00ED0E52">
        <w:rPr>
          <w:rFonts w:cs="Times New Roman"/>
          <w:sz w:val="24"/>
          <w:szCs w:val="24"/>
        </w:rPr>
        <w:t>189.6.2.2.1. Начало царствования Петра I. Борьба Милославских и Нарышкиных. Стрелецкий бунт мая 1682 г., Хованщина (тема, рекомендуемая для обзорного изучения). Регентство Софьи. В.В. Голицын. Переворот в пользу Петра 1689 г. Двоецарствие Петра I и Ивана V. Причины и предпосылки преобразований. Модернизация как жизненно важная национальная задача. Сподвижники Петра I.</w:t>
      </w:r>
    </w:p>
    <w:p w:rsidR="00ED0E52" w:rsidRPr="00ED0E52" w:rsidRDefault="00ED0E52" w:rsidP="00ED0E52">
      <w:pPr>
        <w:jc w:val="both"/>
        <w:rPr>
          <w:rFonts w:cs="Times New Roman"/>
          <w:sz w:val="24"/>
          <w:szCs w:val="24"/>
        </w:rPr>
      </w:pPr>
      <w:bookmarkStart w:id="409" w:name="020161"/>
      <w:bookmarkEnd w:id="409"/>
      <w:r w:rsidRPr="00ED0E52">
        <w:rPr>
          <w:rFonts w:cs="Times New Roman"/>
          <w:sz w:val="24"/>
          <w:szCs w:val="24"/>
        </w:rPr>
        <w:t>189.6.2.2.2. Экономическая политика. Строительство казенных мануфактур (тема, рекомендуемая для обзорного изучения). Оружейные заводы и корабельные верфи (тема, рекомендуемая для обзорного изучения). Создание базы металлургической индустрии на Урале (тема, рекомендуемая для обзорного изучения).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(тема, рекомендуемая для обзорного изучения). Таможенный тариф 1724 г. (тема, рекомендуемая для обзорного изучения). Рост налогов (тема, рекомендуемая для обзорного изучения). Введение подушной подати. Первая ревизия податного населения.</w:t>
      </w:r>
    </w:p>
    <w:p w:rsidR="00ED0E52" w:rsidRPr="00ED0E52" w:rsidRDefault="00ED0E52" w:rsidP="00ED0E52">
      <w:pPr>
        <w:jc w:val="both"/>
        <w:rPr>
          <w:rFonts w:cs="Times New Roman"/>
          <w:sz w:val="24"/>
          <w:szCs w:val="24"/>
        </w:rPr>
      </w:pPr>
      <w:bookmarkStart w:id="410" w:name="020162"/>
      <w:bookmarkEnd w:id="410"/>
      <w:r w:rsidRPr="00ED0E52">
        <w:rPr>
          <w:rFonts w:cs="Times New Roman"/>
          <w:sz w:val="24"/>
          <w:szCs w:val="24"/>
        </w:rPr>
        <w:t>189.6.2.2.3. 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 (тема, рекомендуемая для обзорного изучения).</w:t>
      </w:r>
    </w:p>
    <w:p w:rsidR="00ED0E52" w:rsidRPr="00ED0E52" w:rsidRDefault="00ED0E52" w:rsidP="00ED0E52">
      <w:pPr>
        <w:jc w:val="both"/>
        <w:rPr>
          <w:rFonts w:cs="Times New Roman"/>
          <w:sz w:val="24"/>
          <w:szCs w:val="24"/>
        </w:rPr>
      </w:pPr>
      <w:bookmarkStart w:id="411" w:name="020163"/>
      <w:bookmarkEnd w:id="411"/>
      <w:r w:rsidRPr="00ED0E52">
        <w:rPr>
          <w:rFonts w:cs="Times New Roman"/>
          <w:sz w:val="24"/>
          <w:szCs w:val="24"/>
        </w:rPr>
        <w:t>189.6.2.2.4. 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ED0E52" w:rsidRPr="00ED0E52" w:rsidRDefault="00ED0E52" w:rsidP="00ED0E52">
      <w:pPr>
        <w:jc w:val="both"/>
        <w:rPr>
          <w:rFonts w:cs="Times New Roman"/>
          <w:sz w:val="24"/>
          <w:szCs w:val="24"/>
        </w:rPr>
      </w:pPr>
      <w:bookmarkStart w:id="412" w:name="020164"/>
      <w:bookmarkEnd w:id="412"/>
      <w:r w:rsidRPr="00ED0E52">
        <w:rPr>
          <w:rFonts w:cs="Times New Roman"/>
          <w:sz w:val="24"/>
          <w:szCs w:val="24"/>
        </w:rPr>
        <w:t xml:space="preserve">189.6.2.2.5. Церковная реформа: упразднение патриаршества, учреждение Синода </w:t>
      </w:r>
      <w:r w:rsidRPr="00ED0E52">
        <w:rPr>
          <w:rFonts w:cs="Times New Roman"/>
          <w:sz w:val="24"/>
          <w:szCs w:val="24"/>
        </w:rPr>
        <w:lastRenderedPageBreak/>
        <w:t>(Духовной коллегии). Положение инославных конфессий.</w:t>
      </w:r>
    </w:p>
    <w:p w:rsidR="00ED0E52" w:rsidRPr="00ED0E52" w:rsidRDefault="00ED0E52" w:rsidP="00ED0E52">
      <w:pPr>
        <w:jc w:val="both"/>
        <w:rPr>
          <w:rFonts w:cs="Times New Roman"/>
          <w:sz w:val="24"/>
          <w:szCs w:val="24"/>
        </w:rPr>
      </w:pPr>
      <w:bookmarkStart w:id="413" w:name="020165"/>
      <w:bookmarkEnd w:id="413"/>
      <w:r w:rsidRPr="00ED0E52">
        <w:rPr>
          <w:rFonts w:cs="Times New Roman"/>
          <w:sz w:val="24"/>
          <w:szCs w:val="24"/>
        </w:rPr>
        <w:t>189.6.2.2.6. Завершение формирования регулярной армии и военного флота. Рекрутские наборы. Роль гвардии.</w:t>
      </w:r>
    </w:p>
    <w:p w:rsidR="00ED0E52" w:rsidRPr="00ED0E52" w:rsidRDefault="00ED0E52" w:rsidP="00ED0E52">
      <w:pPr>
        <w:jc w:val="both"/>
        <w:rPr>
          <w:rFonts w:cs="Times New Roman"/>
          <w:sz w:val="24"/>
          <w:szCs w:val="24"/>
        </w:rPr>
      </w:pPr>
      <w:bookmarkStart w:id="414" w:name="020166"/>
      <w:bookmarkEnd w:id="414"/>
      <w:r w:rsidRPr="00ED0E52">
        <w:rPr>
          <w:rFonts w:cs="Times New Roman"/>
          <w:sz w:val="24"/>
          <w:szCs w:val="24"/>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(тема, рекомендуемая для обзорного изучения).</w:t>
      </w:r>
    </w:p>
    <w:p w:rsidR="00ED0E52" w:rsidRPr="00ED0E52" w:rsidRDefault="00ED0E52" w:rsidP="00ED0E52">
      <w:pPr>
        <w:jc w:val="both"/>
        <w:rPr>
          <w:rFonts w:cs="Times New Roman"/>
          <w:sz w:val="24"/>
          <w:szCs w:val="24"/>
        </w:rPr>
      </w:pPr>
      <w:bookmarkStart w:id="415" w:name="020167"/>
      <w:bookmarkEnd w:id="415"/>
      <w:r w:rsidRPr="00ED0E52">
        <w:rPr>
          <w:rFonts w:cs="Times New Roman"/>
          <w:sz w:val="24"/>
          <w:szCs w:val="24"/>
        </w:rPr>
        <w:t>Санкт-Петербург - новая столица. Объявление России Империей.</w:t>
      </w:r>
    </w:p>
    <w:p w:rsidR="00ED0E52" w:rsidRPr="00ED0E52" w:rsidRDefault="00ED0E52" w:rsidP="00ED0E52">
      <w:pPr>
        <w:jc w:val="both"/>
        <w:rPr>
          <w:rFonts w:cs="Times New Roman"/>
          <w:sz w:val="24"/>
          <w:szCs w:val="24"/>
        </w:rPr>
      </w:pPr>
      <w:bookmarkStart w:id="416" w:name="020168"/>
      <w:bookmarkEnd w:id="416"/>
      <w:r w:rsidRPr="00ED0E52">
        <w:rPr>
          <w:rFonts w:cs="Times New Roman"/>
          <w:sz w:val="24"/>
          <w:szCs w:val="24"/>
        </w:rPr>
        <w:t>Итоги преобразований Петра I. Становление бюрократического аппарата. Усиление российского абсолютизма.</w:t>
      </w:r>
    </w:p>
    <w:p w:rsidR="00ED0E52" w:rsidRPr="00ED0E52" w:rsidRDefault="00ED0E52" w:rsidP="00ED0E52">
      <w:pPr>
        <w:jc w:val="both"/>
        <w:rPr>
          <w:rFonts w:cs="Times New Roman"/>
          <w:sz w:val="24"/>
          <w:szCs w:val="24"/>
        </w:rPr>
      </w:pPr>
      <w:bookmarkStart w:id="417" w:name="020169"/>
      <w:bookmarkEnd w:id="417"/>
      <w:r w:rsidRPr="00ED0E52">
        <w:rPr>
          <w:rFonts w:cs="Times New Roman"/>
          <w:sz w:val="24"/>
          <w:szCs w:val="24"/>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(тема, рекомендуемая для обзорного изучения).</w:t>
      </w:r>
    </w:p>
    <w:p w:rsidR="00ED0E52" w:rsidRPr="00ED0E52" w:rsidRDefault="00ED0E52" w:rsidP="00ED0E52">
      <w:pPr>
        <w:jc w:val="both"/>
        <w:rPr>
          <w:rFonts w:cs="Times New Roman"/>
          <w:sz w:val="24"/>
          <w:szCs w:val="24"/>
        </w:rPr>
      </w:pPr>
      <w:bookmarkStart w:id="418" w:name="020170"/>
      <w:bookmarkEnd w:id="418"/>
      <w:r w:rsidRPr="00ED0E52">
        <w:rPr>
          <w:rFonts w:cs="Times New Roman"/>
          <w:sz w:val="24"/>
          <w:szCs w:val="24"/>
        </w:rPr>
        <w:t>189.6.2.2.7. Внешняя политика царствования Петра I. Внешняя политика России времен регентства Софьи, Вечный мир с Речью Посполитой, Крымские походы. Азовские походы Петра I.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(тема, рекомендуемая для обзорного изучения). Сражения у мыса Гангут и острова Гренгам (тема, рекомендуемая для обзорного изучения). Ништадтский мир и его последствия. Закрепление России на берегах Балтики. Каспийский поход Петра I.</w:t>
      </w:r>
    </w:p>
    <w:p w:rsidR="00ED0E52" w:rsidRPr="00ED0E52" w:rsidRDefault="00ED0E52" w:rsidP="00ED0E52">
      <w:pPr>
        <w:jc w:val="both"/>
        <w:rPr>
          <w:rFonts w:cs="Times New Roman"/>
          <w:sz w:val="24"/>
          <w:szCs w:val="24"/>
        </w:rPr>
      </w:pPr>
      <w:bookmarkStart w:id="419" w:name="020171"/>
      <w:bookmarkEnd w:id="419"/>
      <w:r w:rsidRPr="00ED0E52">
        <w:rPr>
          <w:rFonts w:cs="Times New Roman"/>
          <w:sz w:val="24"/>
          <w:szCs w:val="24"/>
        </w:rPr>
        <w:t>189.6.2.2.8. 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ED0E52" w:rsidRPr="00ED0E52" w:rsidRDefault="00ED0E52" w:rsidP="00ED0E52">
      <w:pPr>
        <w:jc w:val="both"/>
        <w:rPr>
          <w:rFonts w:cs="Times New Roman"/>
          <w:sz w:val="24"/>
          <w:szCs w:val="24"/>
        </w:rPr>
      </w:pPr>
      <w:bookmarkStart w:id="420" w:name="020172"/>
      <w:bookmarkEnd w:id="420"/>
      <w:r w:rsidRPr="00ED0E52">
        <w:rPr>
          <w:rFonts w:cs="Times New Roman"/>
          <w:sz w:val="24"/>
          <w:szCs w:val="24"/>
        </w:rPr>
        <w:t>Повседневная жизнь и быт правящей элиты и основной массы населения (тема, рекомендуемая для обзорного изучения). Перемены в образе жизни российского дворянства (тема, рекомендуемая для обзорного изучения). "Юности честное зерцало" (тема, рекомендуемая для обзорного изучения). Новые формы общения в дворянской среде (тема, рекомендуемая для обзорного изучения). Ассамблеи, балы, светские государственные праздники (тема, рекомендуемая для обзорного изучения). Европейский стиль в одежде, развлечениях, питании (тема, рекомендуемая для обзорного изучения). Изменения в положении женщин.</w:t>
      </w:r>
    </w:p>
    <w:p w:rsidR="00ED0E52" w:rsidRPr="00ED0E52" w:rsidRDefault="00ED0E52" w:rsidP="00ED0E52">
      <w:pPr>
        <w:jc w:val="both"/>
        <w:rPr>
          <w:rFonts w:cs="Times New Roman"/>
          <w:sz w:val="24"/>
          <w:szCs w:val="24"/>
        </w:rPr>
      </w:pPr>
      <w:bookmarkStart w:id="421" w:name="020173"/>
      <w:bookmarkEnd w:id="421"/>
      <w:r w:rsidRPr="00ED0E52">
        <w:rPr>
          <w:rFonts w:cs="Times New Roman"/>
          <w:sz w:val="24"/>
          <w:szCs w:val="24"/>
        </w:rPr>
        <w:t>Итоги, последствия и значение петровских преобразований. Образ Петра I в русской культуре.</w:t>
      </w:r>
    </w:p>
    <w:p w:rsidR="00ED0E52" w:rsidRPr="00ED0E52" w:rsidRDefault="00ED0E52" w:rsidP="00ED0E52">
      <w:pPr>
        <w:jc w:val="both"/>
        <w:rPr>
          <w:rFonts w:cs="Times New Roman"/>
          <w:sz w:val="24"/>
          <w:szCs w:val="24"/>
        </w:rPr>
      </w:pPr>
      <w:bookmarkStart w:id="422" w:name="020174"/>
      <w:bookmarkEnd w:id="422"/>
      <w:r w:rsidRPr="00ED0E52">
        <w:rPr>
          <w:rFonts w:cs="Times New Roman"/>
          <w:sz w:val="24"/>
          <w:szCs w:val="24"/>
        </w:rPr>
        <w:t>189.6.2.3. Россия после Петра I. Дворцовые перевороты.</w:t>
      </w:r>
    </w:p>
    <w:p w:rsidR="00ED0E52" w:rsidRPr="00ED0E52" w:rsidRDefault="00ED0E52" w:rsidP="00ED0E52">
      <w:pPr>
        <w:jc w:val="both"/>
        <w:rPr>
          <w:rFonts w:cs="Times New Roman"/>
          <w:sz w:val="24"/>
          <w:szCs w:val="24"/>
        </w:rPr>
      </w:pPr>
      <w:bookmarkStart w:id="423" w:name="020175"/>
      <w:bookmarkEnd w:id="423"/>
      <w:r w:rsidRPr="00ED0E52">
        <w:rPr>
          <w:rFonts w:cs="Times New Roman"/>
          <w:sz w:val="24"/>
          <w:szCs w:val="24"/>
        </w:rP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ED0E52" w:rsidRPr="00ED0E52" w:rsidRDefault="00ED0E52" w:rsidP="00ED0E52">
      <w:pPr>
        <w:jc w:val="both"/>
        <w:rPr>
          <w:rFonts w:cs="Times New Roman"/>
          <w:sz w:val="24"/>
          <w:szCs w:val="24"/>
        </w:rPr>
      </w:pPr>
      <w:bookmarkStart w:id="424" w:name="020176"/>
      <w:bookmarkEnd w:id="424"/>
      <w:r w:rsidRPr="00ED0E52">
        <w:rPr>
          <w:rFonts w:cs="Times New Roman"/>
          <w:sz w:val="24"/>
          <w:szCs w:val="24"/>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 (тема, рекомендуемая для обзорного изучения).</w:t>
      </w:r>
    </w:p>
    <w:p w:rsidR="00ED0E52" w:rsidRPr="00ED0E52" w:rsidRDefault="00ED0E52" w:rsidP="00ED0E52">
      <w:pPr>
        <w:jc w:val="both"/>
        <w:rPr>
          <w:rFonts w:cs="Times New Roman"/>
          <w:sz w:val="24"/>
          <w:szCs w:val="24"/>
        </w:rPr>
      </w:pPr>
      <w:bookmarkStart w:id="425" w:name="020177"/>
      <w:bookmarkEnd w:id="425"/>
      <w:r w:rsidRPr="00ED0E52">
        <w:rPr>
          <w:rFonts w:cs="Times New Roman"/>
          <w:sz w:val="24"/>
          <w:szCs w:val="24"/>
        </w:rPr>
        <w:lastRenderedPageBreak/>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 (тема, рекомендуемая для обзорного изучения).</w:t>
      </w:r>
    </w:p>
    <w:p w:rsidR="00ED0E52" w:rsidRPr="00ED0E52" w:rsidRDefault="00ED0E52" w:rsidP="00ED0E52">
      <w:pPr>
        <w:jc w:val="both"/>
        <w:rPr>
          <w:rFonts w:cs="Times New Roman"/>
          <w:sz w:val="24"/>
          <w:szCs w:val="24"/>
        </w:rPr>
      </w:pPr>
      <w:bookmarkStart w:id="426" w:name="020178"/>
      <w:bookmarkEnd w:id="426"/>
      <w:r w:rsidRPr="00ED0E52">
        <w:rPr>
          <w:rFonts w:cs="Times New Roman"/>
          <w:sz w:val="24"/>
          <w:szCs w:val="24"/>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ED0E52" w:rsidRPr="00ED0E52" w:rsidRDefault="00ED0E52" w:rsidP="00ED0E52">
      <w:pPr>
        <w:jc w:val="both"/>
        <w:rPr>
          <w:rFonts w:cs="Times New Roman"/>
          <w:sz w:val="24"/>
          <w:szCs w:val="24"/>
        </w:rPr>
      </w:pPr>
      <w:bookmarkStart w:id="427" w:name="020179"/>
      <w:bookmarkEnd w:id="427"/>
      <w:r w:rsidRPr="00ED0E52">
        <w:rPr>
          <w:rFonts w:cs="Times New Roman"/>
          <w:sz w:val="24"/>
          <w:szCs w:val="24"/>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 (тема, рекомендуемая для обзорного изучения).</w:t>
      </w:r>
    </w:p>
    <w:p w:rsidR="00ED0E52" w:rsidRPr="00ED0E52" w:rsidRDefault="00ED0E52" w:rsidP="00ED0E52">
      <w:pPr>
        <w:jc w:val="both"/>
        <w:rPr>
          <w:rFonts w:cs="Times New Roman"/>
          <w:sz w:val="24"/>
          <w:szCs w:val="24"/>
        </w:rPr>
      </w:pPr>
      <w:bookmarkStart w:id="428" w:name="020180"/>
      <w:bookmarkEnd w:id="428"/>
      <w:r w:rsidRPr="00ED0E52">
        <w:rPr>
          <w:rFonts w:cs="Times New Roman"/>
          <w:sz w:val="24"/>
          <w:szCs w:val="24"/>
        </w:rPr>
        <w:t>189.6.2.4. Россия в 1760 - 1790-х гг. Правление Екатерины II и Павла I.</w:t>
      </w:r>
    </w:p>
    <w:p w:rsidR="00ED0E52" w:rsidRPr="00ED0E52" w:rsidRDefault="00ED0E52" w:rsidP="00ED0E52">
      <w:pPr>
        <w:jc w:val="both"/>
        <w:rPr>
          <w:rFonts w:cs="Times New Roman"/>
          <w:sz w:val="24"/>
          <w:szCs w:val="24"/>
        </w:rPr>
      </w:pPr>
      <w:bookmarkStart w:id="429" w:name="020181"/>
      <w:bookmarkEnd w:id="429"/>
      <w:r w:rsidRPr="00ED0E52">
        <w:rPr>
          <w:rFonts w:cs="Times New Roman"/>
          <w:sz w:val="24"/>
          <w:szCs w:val="24"/>
        </w:rPr>
        <w:t>189.6.2.4.1. Личность супруги Петра III Екатерины Алексеевны (тема, рекомендуемая для обзорного изучения). Идеи Просвещения и Просвещенного абсолютизма в Европе и в России в середине XVIII в. (тема, рекомендуемая для обзорного изучения). Переворот в пользу Екатерины II.</w:t>
      </w:r>
    </w:p>
    <w:p w:rsidR="00ED0E52" w:rsidRPr="00ED0E52" w:rsidRDefault="00ED0E52" w:rsidP="00ED0E52">
      <w:pPr>
        <w:jc w:val="both"/>
        <w:rPr>
          <w:rFonts w:cs="Times New Roman"/>
          <w:sz w:val="24"/>
          <w:szCs w:val="24"/>
        </w:rPr>
      </w:pPr>
      <w:bookmarkStart w:id="430" w:name="020182"/>
      <w:bookmarkEnd w:id="430"/>
      <w:r w:rsidRPr="00ED0E52">
        <w:rPr>
          <w:rFonts w:cs="Times New Roman"/>
          <w:sz w:val="24"/>
          <w:szCs w:val="24"/>
        </w:rP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Расширения привилегий городского населения. Государственная пропаганда идей Просвещения, поощрение развития в России науки, образования, культуры (тема, рекомендуемая для обзорного изучения).</w:t>
      </w:r>
    </w:p>
    <w:p w:rsidR="00ED0E52" w:rsidRPr="00ED0E52" w:rsidRDefault="00ED0E52" w:rsidP="00ED0E52">
      <w:pPr>
        <w:jc w:val="both"/>
        <w:rPr>
          <w:rFonts w:cs="Times New Roman"/>
          <w:sz w:val="24"/>
          <w:szCs w:val="24"/>
        </w:rPr>
      </w:pPr>
      <w:bookmarkStart w:id="431" w:name="020183"/>
      <w:bookmarkEnd w:id="431"/>
      <w:r w:rsidRPr="00ED0E52">
        <w:rPr>
          <w:rFonts w:cs="Times New Roman"/>
          <w:sz w:val="24"/>
          <w:szCs w:val="24"/>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(тема, рекомендуемая для обзорного изучения). Усиление крепостного права, массовая раздача поместий дворянам (тема, рекомендуемая для обзорного изучения).</w:t>
      </w:r>
    </w:p>
    <w:p w:rsidR="00ED0E52" w:rsidRPr="00ED0E52" w:rsidRDefault="00ED0E52" w:rsidP="00ED0E52">
      <w:pPr>
        <w:jc w:val="both"/>
        <w:rPr>
          <w:rFonts w:cs="Times New Roman"/>
          <w:sz w:val="24"/>
          <w:szCs w:val="24"/>
        </w:rPr>
      </w:pPr>
      <w:bookmarkStart w:id="432" w:name="020184"/>
      <w:bookmarkEnd w:id="432"/>
      <w:r w:rsidRPr="00ED0E52">
        <w:rPr>
          <w:rFonts w:cs="Times New Roman"/>
          <w:sz w:val="24"/>
          <w:szCs w:val="24"/>
        </w:rPr>
        <w:t>Положение разных категорий российского крестьянства, дворовых людей и других низших слоев населения России и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(тема, рекомендуемая для обзорного изучения).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ED0E52" w:rsidRPr="00ED0E52" w:rsidRDefault="00ED0E52" w:rsidP="00ED0E52">
      <w:pPr>
        <w:jc w:val="both"/>
        <w:rPr>
          <w:rFonts w:cs="Times New Roman"/>
          <w:sz w:val="24"/>
          <w:szCs w:val="24"/>
        </w:rPr>
      </w:pPr>
      <w:bookmarkStart w:id="433" w:name="020185"/>
      <w:bookmarkEnd w:id="433"/>
      <w:r w:rsidRPr="00ED0E52">
        <w:rPr>
          <w:rFonts w:cs="Times New Roman"/>
          <w:sz w:val="24"/>
          <w:szCs w:val="24"/>
        </w:rPr>
        <w:t>Утверждение крепостного права в Малороссии. Губернская реформа. Увеличение числа уездных городов (тема, рекомендуемая для обзорного изучения). Создание дворянских обществ в губерниях и уездах (тема, рекомендуемая для обзорного изучения).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 (тема, рекомендуемая для обзорного изучения).</w:t>
      </w:r>
    </w:p>
    <w:p w:rsidR="00ED0E52" w:rsidRPr="00ED0E52" w:rsidRDefault="00ED0E52" w:rsidP="00ED0E52">
      <w:pPr>
        <w:jc w:val="both"/>
        <w:rPr>
          <w:rFonts w:cs="Times New Roman"/>
          <w:sz w:val="24"/>
          <w:szCs w:val="24"/>
        </w:rPr>
      </w:pPr>
      <w:bookmarkStart w:id="434" w:name="020186"/>
      <w:bookmarkEnd w:id="434"/>
      <w:r w:rsidRPr="00ED0E52">
        <w:rPr>
          <w:rFonts w:cs="Times New Roman"/>
          <w:sz w:val="24"/>
          <w:szCs w:val="24"/>
        </w:rPr>
        <w:t>Национальная политика и народы России в XVIII в. Унификация управления на окраинах империи. Войска Запорожского и формирование Кубанского казачества. Приглашение иностранцев и расселение колонистов в Новороссии, Поволжье, других регионах (тема, рекомендуемая для обзорного изучения). Укрепление веротерпимости по отношению к не православным и нехристианским конфессиям (тема, рекомендуемая для обзорного изучения). Политика по отношению к исламу (тема, рекомендуемая для обзорного изучения). Башкирские восстания (тема, рекомендуемая для обзорного изучения). Формирование черты оседлости.</w:t>
      </w:r>
    </w:p>
    <w:p w:rsidR="00ED0E52" w:rsidRPr="00ED0E52" w:rsidRDefault="00ED0E52" w:rsidP="00ED0E52">
      <w:pPr>
        <w:jc w:val="both"/>
        <w:rPr>
          <w:rFonts w:cs="Times New Roman"/>
          <w:sz w:val="24"/>
          <w:szCs w:val="24"/>
        </w:rPr>
      </w:pPr>
      <w:bookmarkStart w:id="435" w:name="020187"/>
      <w:bookmarkEnd w:id="435"/>
      <w:r w:rsidRPr="00ED0E52">
        <w:rPr>
          <w:rFonts w:cs="Times New Roman"/>
          <w:sz w:val="24"/>
          <w:szCs w:val="24"/>
        </w:rPr>
        <w:lastRenderedPageBreak/>
        <w:t>189.6.2.4.2. 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(тема, рекомендуемая для обзорного изучения). Начало известных предпринимательских династий: Морозовы, Рябушинские, Гарелины, Прохоровы и другие (тема, рекомендуемая для обзорного изучения). Внутренняя и внешняя торговля. Торговые пути внутри страны. Воднотранспортные системы: Вышневолоцкая, Тихвинская, Мариинская и другие (тема, рекомендуемая для обзорного изучения). Ярмарки и их роль во внутренней торговле. Макарьевская, Ирбитская, Свенская, Коренная ярмарки (тема, рекомендуемая для обзорного изучения). Партнеры России во внешней торговле в Европе и в мире. Обеспечение активного внешнеторгового баланса.</w:t>
      </w:r>
    </w:p>
    <w:p w:rsidR="00ED0E52" w:rsidRPr="00ED0E52" w:rsidRDefault="00ED0E52" w:rsidP="00ED0E52">
      <w:pPr>
        <w:jc w:val="both"/>
        <w:rPr>
          <w:rFonts w:cs="Times New Roman"/>
          <w:sz w:val="24"/>
          <w:szCs w:val="24"/>
        </w:rPr>
      </w:pPr>
      <w:bookmarkStart w:id="436" w:name="020188"/>
      <w:bookmarkEnd w:id="436"/>
      <w:r w:rsidRPr="00ED0E52">
        <w:rPr>
          <w:rFonts w:cs="Times New Roman"/>
          <w:sz w:val="24"/>
          <w:szCs w:val="24"/>
        </w:rPr>
        <w:t>189.6.2.4.3. 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(тема, рекомендуемая для обзорного изучения). Основание Пятигорска, Севастополя, Одессы, Херсона (тема, рекомендуемая для обзорного изучения). Г.А. Потемкин. Путешествие Екатерины II на юг в 1787 г. (тема, рекомендуемая для обзорного изучения).</w:t>
      </w:r>
    </w:p>
    <w:p w:rsidR="00ED0E52" w:rsidRPr="00ED0E52" w:rsidRDefault="00ED0E52" w:rsidP="00ED0E52">
      <w:pPr>
        <w:jc w:val="both"/>
        <w:rPr>
          <w:rFonts w:cs="Times New Roman"/>
          <w:sz w:val="24"/>
          <w:szCs w:val="24"/>
        </w:rPr>
      </w:pPr>
      <w:bookmarkStart w:id="437" w:name="020189"/>
      <w:bookmarkEnd w:id="437"/>
      <w:r w:rsidRPr="00ED0E52">
        <w:rPr>
          <w:rFonts w:cs="Times New Roman"/>
          <w:sz w:val="24"/>
          <w:szCs w:val="24"/>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(тема, рекомендуемая для обзорного изучения). Восстание под предводительством Т. Костюшко (тема, рекомендуемая для обзорного изучения).</w:t>
      </w:r>
    </w:p>
    <w:p w:rsidR="00ED0E52" w:rsidRPr="00ED0E52" w:rsidRDefault="00ED0E52" w:rsidP="00ED0E52">
      <w:pPr>
        <w:jc w:val="both"/>
        <w:rPr>
          <w:rFonts w:cs="Times New Roman"/>
          <w:sz w:val="24"/>
          <w:szCs w:val="24"/>
        </w:rPr>
      </w:pPr>
      <w:bookmarkStart w:id="438" w:name="020190"/>
      <w:bookmarkEnd w:id="438"/>
      <w:r w:rsidRPr="00ED0E52">
        <w:rPr>
          <w:rFonts w:cs="Times New Roman"/>
          <w:sz w:val="24"/>
          <w:szCs w:val="24"/>
        </w:rPr>
        <w:t>189.6.2.4.4. 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(тема, рекомендуемая для обзорного изучения). Разрыв союза с Англией и Австрией, соглашение с Наполеоном.</w:t>
      </w:r>
    </w:p>
    <w:p w:rsidR="00ED0E52" w:rsidRPr="00ED0E52" w:rsidRDefault="00ED0E52" w:rsidP="00ED0E52">
      <w:pPr>
        <w:jc w:val="both"/>
        <w:rPr>
          <w:rFonts w:cs="Times New Roman"/>
          <w:sz w:val="24"/>
          <w:szCs w:val="24"/>
        </w:rPr>
      </w:pPr>
      <w:bookmarkStart w:id="439" w:name="020191"/>
      <w:bookmarkEnd w:id="439"/>
      <w:r w:rsidRPr="00ED0E52">
        <w:rPr>
          <w:rFonts w:cs="Times New Roman"/>
          <w:sz w:val="24"/>
          <w:szCs w:val="24"/>
        </w:rPr>
        <w:t>Причины дворцового переворота 11 марта 1801 г.</w:t>
      </w:r>
    </w:p>
    <w:p w:rsidR="00ED0E52" w:rsidRPr="00ED0E52" w:rsidRDefault="00ED0E52" w:rsidP="00ED0E52">
      <w:pPr>
        <w:jc w:val="both"/>
        <w:rPr>
          <w:rFonts w:cs="Times New Roman"/>
          <w:sz w:val="24"/>
          <w:szCs w:val="24"/>
        </w:rPr>
      </w:pPr>
      <w:bookmarkStart w:id="440" w:name="020192"/>
      <w:bookmarkEnd w:id="440"/>
      <w:r w:rsidRPr="00ED0E52">
        <w:rPr>
          <w:rFonts w:cs="Times New Roman"/>
          <w:sz w:val="24"/>
          <w:szCs w:val="24"/>
        </w:rPr>
        <w:t>189.6.2.5. Культурное пространство Российской империи во второй половине XVIII в.</w:t>
      </w:r>
    </w:p>
    <w:p w:rsidR="00ED0E52" w:rsidRPr="00ED0E52" w:rsidRDefault="00ED0E52" w:rsidP="00ED0E52">
      <w:pPr>
        <w:jc w:val="both"/>
        <w:rPr>
          <w:rFonts w:cs="Times New Roman"/>
          <w:sz w:val="24"/>
          <w:szCs w:val="24"/>
        </w:rPr>
      </w:pPr>
      <w:bookmarkStart w:id="441" w:name="020193"/>
      <w:bookmarkEnd w:id="441"/>
      <w:r w:rsidRPr="00ED0E52">
        <w:rPr>
          <w:rFonts w:cs="Times New Roman"/>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(тема, рекомендуемая для обзорного изучения). Усиление внимания к жизни и культуре русского народа и историческому прошлому России.</w:t>
      </w:r>
    </w:p>
    <w:p w:rsidR="00ED0E52" w:rsidRPr="00ED0E52" w:rsidRDefault="00ED0E52" w:rsidP="00ED0E52">
      <w:pPr>
        <w:jc w:val="both"/>
        <w:rPr>
          <w:rFonts w:cs="Times New Roman"/>
          <w:sz w:val="24"/>
          <w:szCs w:val="24"/>
        </w:rPr>
      </w:pPr>
      <w:bookmarkStart w:id="442" w:name="020194"/>
      <w:bookmarkEnd w:id="442"/>
      <w:r w:rsidRPr="00ED0E52">
        <w:rPr>
          <w:rFonts w:cs="Times New Roman"/>
          <w:sz w:val="24"/>
          <w:szCs w:val="24"/>
        </w:rPr>
        <w:t>Культура и быт российских сословий. Дворянство: жизнь и быт дворянской усадьбы. Духовенство. Купечество. Крестьянство.</w:t>
      </w:r>
    </w:p>
    <w:p w:rsidR="00ED0E52" w:rsidRPr="00ED0E52" w:rsidRDefault="00ED0E52" w:rsidP="00ED0E52">
      <w:pPr>
        <w:jc w:val="both"/>
        <w:rPr>
          <w:rFonts w:cs="Times New Roman"/>
          <w:sz w:val="24"/>
          <w:szCs w:val="24"/>
        </w:rPr>
      </w:pPr>
      <w:bookmarkStart w:id="443" w:name="020195"/>
      <w:bookmarkEnd w:id="443"/>
      <w:r w:rsidRPr="00ED0E52">
        <w:rPr>
          <w:rFonts w:cs="Times New Roman"/>
          <w:sz w:val="24"/>
          <w:szCs w:val="24"/>
        </w:rP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(тема, рекомендуемая для обзорного изучения). Российско-американская компания (тема, рекомендуемая для обзорного изучения). Исследования в области отечественной истории. </w:t>
      </w:r>
      <w:r w:rsidRPr="00ED0E52">
        <w:rPr>
          <w:rFonts w:cs="Times New Roman"/>
          <w:sz w:val="24"/>
          <w:szCs w:val="24"/>
        </w:rPr>
        <w:lastRenderedPageBreak/>
        <w:t>Изучение российской словесности и развитие русского литературного языка. Российская академия наук. Е.Р. Дашкова. М.В. Ломоносов и его роль в становлении российской науки и образования.</w:t>
      </w:r>
    </w:p>
    <w:p w:rsidR="00ED0E52" w:rsidRPr="00ED0E52" w:rsidRDefault="00ED0E52" w:rsidP="00ED0E52">
      <w:pPr>
        <w:jc w:val="both"/>
        <w:rPr>
          <w:rFonts w:cs="Times New Roman"/>
          <w:sz w:val="24"/>
          <w:szCs w:val="24"/>
        </w:rPr>
      </w:pPr>
      <w:bookmarkStart w:id="444" w:name="020196"/>
      <w:bookmarkEnd w:id="444"/>
      <w:r w:rsidRPr="00ED0E52">
        <w:rPr>
          <w:rFonts w:cs="Times New Roman"/>
          <w:sz w:val="24"/>
          <w:szCs w:val="24"/>
        </w:rPr>
        <w:t>Образование в России в XVIII в. Основные педагогические идеи. Основание воспитательных домов в г. Санкт-Петербурге и г. Москве, Института благородных девиц в Смольном монастыре (тема, рекомендуемая для обзорного изучения). Сословные учебные заведения для юношества из дворянства (тема, рекомендуемая для обзорного изучения). Московский университет - первый российский университет. М.В. Ломоносов, И.И. Шувалов.</w:t>
      </w:r>
    </w:p>
    <w:p w:rsidR="00ED0E52" w:rsidRPr="00ED0E52" w:rsidRDefault="00ED0E52" w:rsidP="00ED0E52">
      <w:pPr>
        <w:jc w:val="both"/>
        <w:rPr>
          <w:rFonts w:cs="Times New Roman"/>
          <w:sz w:val="24"/>
          <w:szCs w:val="24"/>
        </w:rPr>
      </w:pPr>
      <w:bookmarkStart w:id="445" w:name="020197"/>
      <w:bookmarkEnd w:id="445"/>
      <w:r w:rsidRPr="00ED0E52">
        <w:rPr>
          <w:rFonts w:cs="Times New Roman"/>
          <w:sz w:val="24"/>
          <w:szCs w:val="24"/>
        </w:rPr>
        <w:t>Идеи Просвещения в российской общественной мысли, публицистике и литературе. Российская общественная мысль, публицистика, литература (тема, рекомендуемая для обзорного изучения). Влияние идей Просвещения (тема, рекомендуемая для обзорного изучения). Литература народов России в XVIII в. Первые журналы (тема, рекомендуемая для обзорного изучения). Общественные идеи в произведениях А.П. Сумарокова, Г.Р. Державина, Д.И. Фонвизина. Н.И. Новикова, материалы о положении крепостных крестьян в его журналах (тема, рекомендуемая для обзорного изучения). А.Н. Радищев и его "Путешествие из Петербурга в Москву" (тема, рекомендуемая для обзорного изучения).</w:t>
      </w:r>
    </w:p>
    <w:p w:rsidR="00ED0E52" w:rsidRPr="00ED0E52" w:rsidRDefault="00ED0E52" w:rsidP="00ED0E52">
      <w:pPr>
        <w:jc w:val="both"/>
        <w:rPr>
          <w:rFonts w:cs="Times New Roman"/>
          <w:sz w:val="24"/>
          <w:szCs w:val="24"/>
        </w:rPr>
      </w:pPr>
      <w:bookmarkStart w:id="446" w:name="020198"/>
      <w:bookmarkEnd w:id="446"/>
      <w:r w:rsidRPr="00ED0E52">
        <w:rPr>
          <w:rFonts w:cs="Times New Roman"/>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(тема, рекомендуемая для обзорного изучения). Переход к классицизму, создание архитектурных ансамблей в стиле классицизма в обеих столицах. В.И. Баженов, М.Ф. Казаков, Ф.Ф. Растрелли, И.Е. Старов и другие (тема, рекомендуемая для обзорного изучения).</w:t>
      </w:r>
    </w:p>
    <w:p w:rsidR="00ED0E52" w:rsidRPr="00ED0E52" w:rsidRDefault="00ED0E52" w:rsidP="00ED0E52">
      <w:pPr>
        <w:jc w:val="both"/>
        <w:rPr>
          <w:rFonts w:cs="Times New Roman"/>
          <w:sz w:val="24"/>
          <w:szCs w:val="24"/>
        </w:rPr>
      </w:pPr>
      <w:bookmarkStart w:id="447" w:name="020199"/>
      <w:bookmarkEnd w:id="447"/>
      <w:r w:rsidRPr="00ED0E52">
        <w:rPr>
          <w:rFonts w:cs="Times New Roman"/>
          <w:sz w:val="24"/>
          <w:szCs w:val="24"/>
        </w:rPr>
        <w:t>Изобразительное искусство в России в середине - конце XVIII в. Скульпторы - Б.К. Растрелли, Ф.И. Шубин, М.И. Козловский, Э.М. Фальконе (тема, рекомендуемая для обзорного изучения). Выдающиеся мастера живописи (тема, рекомендуемая для обзорного изучения). А.П. Антропов И.П. Аргунов, В.Л. Боровиковский, И.Я. Вишняков, Д.Г. Левицкий, А.М. Матвеев, Ф.С. Рокотов и другие (тема, рекомендуемая для обзорного изучения).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 (тема, рекомендуемая для обзорного изучения).</w:t>
      </w:r>
    </w:p>
    <w:p w:rsidR="00ED0E52" w:rsidRPr="00ED0E52" w:rsidRDefault="00ED0E52" w:rsidP="00ED0E52">
      <w:pPr>
        <w:jc w:val="both"/>
        <w:rPr>
          <w:rFonts w:cs="Times New Roman"/>
          <w:sz w:val="24"/>
          <w:szCs w:val="24"/>
        </w:rPr>
      </w:pPr>
      <w:bookmarkStart w:id="448" w:name="020200"/>
      <w:bookmarkEnd w:id="448"/>
      <w:r w:rsidRPr="00ED0E52">
        <w:rPr>
          <w:rFonts w:cs="Times New Roman"/>
          <w:sz w:val="24"/>
          <w:szCs w:val="24"/>
        </w:rPr>
        <w:t>189.6.2.6. Александровская эпоха (1801 - 1825 гг.).</w:t>
      </w:r>
    </w:p>
    <w:p w:rsidR="00ED0E52" w:rsidRPr="00ED0E52" w:rsidRDefault="00ED0E52" w:rsidP="00ED0E52">
      <w:pPr>
        <w:jc w:val="both"/>
        <w:rPr>
          <w:rFonts w:cs="Times New Roman"/>
          <w:sz w:val="24"/>
          <w:szCs w:val="24"/>
        </w:rPr>
      </w:pPr>
      <w:bookmarkStart w:id="449" w:name="020201"/>
      <w:bookmarkEnd w:id="449"/>
      <w:r w:rsidRPr="00ED0E52">
        <w:rPr>
          <w:rFonts w:cs="Times New Roman"/>
          <w:sz w:val="24"/>
          <w:szCs w:val="24"/>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(тема, рекомендуемая для обзорного изучения).</w:t>
      </w:r>
    </w:p>
    <w:p w:rsidR="00ED0E52" w:rsidRPr="00ED0E52" w:rsidRDefault="00ED0E52" w:rsidP="00ED0E52">
      <w:pPr>
        <w:jc w:val="both"/>
        <w:rPr>
          <w:rFonts w:cs="Times New Roman"/>
          <w:sz w:val="24"/>
          <w:szCs w:val="24"/>
        </w:rPr>
      </w:pPr>
      <w:bookmarkStart w:id="450" w:name="020202"/>
      <w:bookmarkEnd w:id="450"/>
      <w:r w:rsidRPr="00ED0E52">
        <w:rPr>
          <w:rFonts w:cs="Times New Roman"/>
          <w:sz w:val="24"/>
          <w:szCs w:val="24"/>
        </w:rP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(тема, рекомендуемая для обзорного изучения). Европейское направление внешней политики России (тема, рекомендуемая для обзорного изучения). Участие России в 3 и 4 антинаполеоновских коалициях (тема, рекомендуемая для обзорного изучения). Тильзитский мир. Война со Швецией 1808 - 1809 гг. и ее итоги, вхождение Финляндии в состав Российской империи. Отечественная война 1812 г. Заграничный поход Русской армии в 1813 - 1814 гг. Роль России в разгроме </w:t>
      </w:r>
      <w:r w:rsidRPr="00ED0E52">
        <w:rPr>
          <w:rFonts w:cs="Times New Roman"/>
          <w:sz w:val="24"/>
          <w:szCs w:val="24"/>
        </w:rPr>
        <w:lastRenderedPageBreak/>
        <w:t>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 (тема, рекомендуемая для обзорного изучения).</w:t>
      </w:r>
    </w:p>
    <w:p w:rsidR="00ED0E52" w:rsidRPr="00ED0E52" w:rsidRDefault="00ED0E52" w:rsidP="00ED0E52">
      <w:pPr>
        <w:jc w:val="both"/>
        <w:rPr>
          <w:rFonts w:cs="Times New Roman"/>
          <w:sz w:val="24"/>
          <w:szCs w:val="24"/>
        </w:rPr>
      </w:pPr>
      <w:bookmarkStart w:id="451" w:name="020203"/>
      <w:bookmarkEnd w:id="451"/>
      <w:r w:rsidRPr="00ED0E52">
        <w:rPr>
          <w:rFonts w:cs="Times New Roman"/>
          <w:sz w:val="24"/>
          <w:szCs w:val="24"/>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(тема, рекомендуемая для обзорного изучения). Государственная уставная грамота Российской империи Н.Н. Новосильцева (тема, рекомендуемая для обзорного изучения). Дворянская оппозиция самодержавию после завершения Наполеоновских войн в Европе (тема, рекомендуемая для обзорного изучения).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(тема, рекомендуемая для обзорного изучения). Восстание декабристов 14 декабря 1825 года.</w:t>
      </w:r>
    </w:p>
    <w:p w:rsidR="00ED0E52" w:rsidRPr="00ED0E52" w:rsidRDefault="00ED0E52" w:rsidP="00ED0E52">
      <w:pPr>
        <w:jc w:val="both"/>
        <w:rPr>
          <w:rFonts w:cs="Times New Roman"/>
          <w:sz w:val="24"/>
          <w:szCs w:val="24"/>
        </w:rPr>
      </w:pPr>
      <w:bookmarkStart w:id="452" w:name="020204"/>
      <w:bookmarkEnd w:id="452"/>
      <w:r w:rsidRPr="00ED0E52">
        <w:rPr>
          <w:rFonts w:cs="Times New Roman"/>
          <w:sz w:val="24"/>
          <w:szCs w:val="24"/>
        </w:rPr>
        <w:t>189.7. Содержание обучения в 9 классе.</w:t>
      </w:r>
    </w:p>
    <w:p w:rsidR="00ED0E52" w:rsidRPr="00ED0E52" w:rsidRDefault="00ED0E52" w:rsidP="00ED0E52">
      <w:pPr>
        <w:jc w:val="both"/>
        <w:rPr>
          <w:rFonts w:cs="Times New Roman"/>
          <w:sz w:val="24"/>
          <w:szCs w:val="24"/>
        </w:rPr>
      </w:pPr>
      <w:bookmarkStart w:id="453" w:name="020205"/>
      <w:bookmarkEnd w:id="453"/>
      <w:r w:rsidRPr="00ED0E52">
        <w:rPr>
          <w:rFonts w:cs="Times New Roman"/>
          <w:sz w:val="24"/>
          <w:szCs w:val="24"/>
        </w:rPr>
        <w:t>189.7.1. Всеобщая история. История Нового времени. XIX - начало XX в.</w:t>
      </w:r>
    </w:p>
    <w:p w:rsidR="00ED0E52" w:rsidRPr="00ED0E52" w:rsidRDefault="00ED0E52" w:rsidP="00ED0E52">
      <w:pPr>
        <w:jc w:val="both"/>
        <w:rPr>
          <w:rFonts w:cs="Times New Roman"/>
          <w:sz w:val="24"/>
          <w:szCs w:val="24"/>
        </w:rPr>
      </w:pPr>
      <w:bookmarkStart w:id="454" w:name="020206"/>
      <w:bookmarkEnd w:id="454"/>
      <w:r w:rsidRPr="00ED0E52">
        <w:rPr>
          <w:rFonts w:cs="Times New Roman"/>
          <w:sz w:val="24"/>
          <w:szCs w:val="24"/>
        </w:rPr>
        <w:t>189.7.1.1. Введение.</w:t>
      </w:r>
    </w:p>
    <w:p w:rsidR="00ED0E52" w:rsidRPr="00ED0E52" w:rsidRDefault="00ED0E52" w:rsidP="00ED0E52">
      <w:pPr>
        <w:jc w:val="both"/>
        <w:rPr>
          <w:rFonts w:cs="Times New Roman"/>
          <w:sz w:val="24"/>
          <w:szCs w:val="24"/>
        </w:rPr>
      </w:pPr>
      <w:bookmarkStart w:id="455" w:name="020207"/>
      <w:bookmarkEnd w:id="455"/>
      <w:r w:rsidRPr="00ED0E52">
        <w:rPr>
          <w:rFonts w:cs="Times New Roman"/>
          <w:sz w:val="24"/>
          <w:szCs w:val="24"/>
        </w:rPr>
        <w:t>189.7.1.2. Развитие индустриального общества в первой половине XIX в.: экономика, социальные отношения, политические процессы.</w:t>
      </w:r>
    </w:p>
    <w:p w:rsidR="00ED0E52" w:rsidRPr="00ED0E52" w:rsidRDefault="00ED0E52" w:rsidP="00ED0E52">
      <w:pPr>
        <w:jc w:val="both"/>
        <w:rPr>
          <w:rFonts w:cs="Times New Roman"/>
          <w:sz w:val="24"/>
          <w:szCs w:val="24"/>
        </w:rPr>
      </w:pPr>
      <w:bookmarkStart w:id="456" w:name="020208"/>
      <w:bookmarkEnd w:id="456"/>
      <w:r w:rsidRPr="00ED0E52">
        <w:rPr>
          <w:rFonts w:cs="Times New Roman"/>
          <w:sz w:val="24"/>
          <w:szCs w:val="24"/>
        </w:rPr>
        <w:t>Промышленный переворот.</w:t>
      </w:r>
    </w:p>
    <w:p w:rsidR="00ED0E52" w:rsidRPr="00ED0E52" w:rsidRDefault="00ED0E52" w:rsidP="00ED0E52">
      <w:pPr>
        <w:jc w:val="both"/>
        <w:rPr>
          <w:rFonts w:cs="Times New Roman"/>
          <w:sz w:val="24"/>
          <w:szCs w:val="24"/>
        </w:rPr>
      </w:pPr>
      <w:bookmarkStart w:id="457" w:name="020209"/>
      <w:bookmarkEnd w:id="457"/>
      <w:r w:rsidRPr="00ED0E52">
        <w:rPr>
          <w:rFonts w:cs="Times New Roman"/>
          <w:sz w:val="24"/>
          <w:szCs w:val="24"/>
        </w:rPr>
        <w:t>Развитие индустриального общества в XIX в. Социальные и экономические последствия промышленного переворота. Изменения в социальной структуре общества. Условия труда и быта фабричных рабочих (тема, рекомендуемая для обзорного изучения). Движения протеста (тема, рекомендуемая для обзорного изучения). Распространение социалистических идей; социалисты-утописты. Выступления рабочих. Оформление консервативных, либеральных, радикальных политических партий и течений (тема, рекомендуемая для обзорного изучения). Социальные и национальные движения в странах Европы.</w:t>
      </w:r>
    </w:p>
    <w:p w:rsidR="00ED0E52" w:rsidRPr="00ED0E52" w:rsidRDefault="00ED0E52" w:rsidP="00ED0E52">
      <w:pPr>
        <w:jc w:val="both"/>
        <w:rPr>
          <w:rFonts w:cs="Times New Roman"/>
          <w:sz w:val="24"/>
          <w:szCs w:val="24"/>
        </w:rPr>
      </w:pPr>
      <w:bookmarkStart w:id="458" w:name="020210"/>
      <w:bookmarkEnd w:id="458"/>
      <w:r w:rsidRPr="00ED0E52">
        <w:rPr>
          <w:rFonts w:cs="Times New Roman"/>
          <w:sz w:val="24"/>
          <w:szCs w:val="24"/>
        </w:rPr>
        <w:t>189.7.1.3. Европейская наука и культура в начале XIX в.</w:t>
      </w:r>
    </w:p>
    <w:p w:rsidR="00ED0E52" w:rsidRPr="00ED0E52" w:rsidRDefault="00ED0E52" w:rsidP="00ED0E52">
      <w:pPr>
        <w:jc w:val="both"/>
        <w:rPr>
          <w:rFonts w:cs="Times New Roman"/>
          <w:sz w:val="24"/>
          <w:szCs w:val="24"/>
        </w:rPr>
      </w:pPr>
      <w:bookmarkStart w:id="459" w:name="020211"/>
      <w:bookmarkEnd w:id="459"/>
      <w:r w:rsidRPr="00ED0E52">
        <w:rPr>
          <w:rFonts w:cs="Times New Roman"/>
          <w:sz w:val="24"/>
          <w:szCs w:val="24"/>
        </w:rPr>
        <w:t>189.7.1.4. Политическое развитие европейских стран в 1815 - 1840-е гг.</w:t>
      </w:r>
    </w:p>
    <w:p w:rsidR="00ED0E52" w:rsidRPr="00ED0E52" w:rsidRDefault="00ED0E52" w:rsidP="00ED0E52">
      <w:pPr>
        <w:jc w:val="both"/>
        <w:rPr>
          <w:rFonts w:cs="Times New Roman"/>
          <w:sz w:val="24"/>
          <w:szCs w:val="24"/>
        </w:rPr>
      </w:pPr>
      <w:bookmarkStart w:id="460" w:name="020212"/>
      <w:bookmarkEnd w:id="460"/>
      <w:r w:rsidRPr="00ED0E52">
        <w:rPr>
          <w:rFonts w:cs="Times New Roman"/>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(тема, рекомендуемая для обзорного изучения). Освобождение Греции. Европейские революции 1830 г. и 1848 - 1849 гг. Возникновение и распространение марксизма.</w:t>
      </w:r>
    </w:p>
    <w:p w:rsidR="00ED0E52" w:rsidRPr="00ED0E52" w:rsidRDefault="00ED0E52" w:rsidP="00ED0E52">
      <w:pPr>
        <w:jc w:val="both"/>
        <w:rPr>
          <w:rFonts w:cs="Times New Roman"/>
          <w:sz w:val="24"/>
          <w:szCs w:val="24"/>
        </w:rPr>
      </w:pPr>
      <w:bookmarkStart w:id="461" w:name="020213"/>
      <w:bookmarkEnd w:id="461"/>
      <w:r w:rsidRPr="00ED0E52">
        <w:rPr>
          <w:rFonts w:cs="Times New Roman"/>
          <w:sz w:val="24"/>
          <w:szCs w:val="24"/>
        </w:rPr>
        <w:t>189.7.1.5. Страны Европы и Северной Америки в середине XIX - начале XX в.</w:t>
      </w:r>
    </w:p>
    <w:p w:rsidR="00ED0E52" w:rsidRPr="00ED0E52" w:rsidRDefault="00ED0E52" w:rsidP="00ED0E52">
      <w:pPr>
        <w:jc w:val="both"/>
        <w:rPr>
          <w:rFonts w:cs="Times New Roman"/>
          <w:sz w:val="24"/>
          <w:szCs w:val="24"/>
        </w:rPr>
      </w:pPr>
      <w:bookmarkStart w:id="462" w:name="020214"/>
      <w:bookmarkEnd w:id="462"/>
      <w:r w:rsidRPr="00ED0E52">
        <w:rPr>
          <w:rFonts w:cs="Times New Roman"/>
          <w:sz w:val="24"/>
          <w:szCs w:val="24"/>
        </w:rPr>
        <w:t>189.7.1.5.1.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ED0E52" w:rsidRPr="00ED0E52" w:rsidRDefault="00ED0E52" w:rsidP="00ED0E52">
      <w:pPr>
        <w:jc w:val="both"/>
        <w:rPr>
          <w:rFonts w:cs="Times New Roman"/>
          <w:sz w:val="24"/>
          <w:szCs w:val="24"/>
        </w:rPr>
      </w:pPr>
      <w:bookmarkStart w:id="463" w:name="020215"/>
      <w:bookmarkEnd w:id="463"/>
      <w:r w:rsidRPr="00ED0E52">
        <w:rPr>
          <w:rFonts w:cs="Times New Roman"/>
          <w:sz w:val="24"/>
          <w:szCs w:val="24"/>
        </w:rPr>
        <w:t>189.7.1.5.2. Франция. Империя Наполеона III: внутренняя и внешняя политика. Активизация колониальной экспансии (тема, рекомендуемая для обзорного изучения). Франко-германская война 1870 - 1871 гг. (тема, рекомендуемая для обзорного изучения). Парижская коммуна. Третья республика (тема, рекомендуемая для обзорного изучения).</w:t>
      </w:r>
    </w:p>
    <w:p w:rsidR="00ED0E52" w:rsidRPr="00ED0E52" w:rsidRDefault="00ED0E52" w:rsidP="00ED0E52">
      <w:pPr>
        <w:jc w:val="both"/>
        <w:rPr>
          <w:rFonts w:cs="Times New Roman"/>
          <w:sz w:val="24"/>
          <w:szCs w:val="24"/>
        </w:rPr>
      </w:pPr>
      <w:bookmarkStart w:id="464" w:name="020216"/>
      <w:bookmarkEnd w:id="464"/>
      <w:r w:rsidRPr="00ED0E52">
        <w:rPr>
          <w:rFonts w:cs="Times New Roman"/>
          <w:sz w:val="24"/>
          <w:szCs w:val="24"/>
        </w:rPr>
        <w:t>189.7.1.5.3. Италия. Подъем борьбы за независимость итальянских земель. К. Кавур, Д. Гарибальди (тема, рекомендуемая для обзорного изучения). Образование единого государства. Король Виктор Эммануил II.</w:t>
      </w:r>
    </w:p>
    <w:p w:rsidR="00ED0E52" w:rsidRPr="00ED0E52" w:rsidRDefault="00ED0E52" w:rsidP="00ED0E52">
      <w:pPr>
        <w:jc w:val="both"/>
        <w:rPr>
          <w:rFonts w:cs="Times New Roman"/>
          <w:sz w:val="24"/>
          <w:szCs w:val="24"/>
        </w:rPr>
      </w:pPr>
      <w:bookmarkStart w:id="465" w:name="020217"/>
      <w:bookmarkEnd w:id="465"/>
      <w:r w:rsidRPr="00ED0E52">
        <w:rPr>
          <w:rFonts w:cs="Times New Roman"/>
          <w:sz w:val="24"/>
          <w:szCs w:val="24"/>
        </w:rPr>
        <w:t>189.7.1.5.4.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(тема, рекомендуемая для обзорного изучения).</w:t>
      </w:r>
    </w:p>
    <w:p w:rsidR="00ED0E52" w:rsidRPr="00ED0E52" w:rsidRDefault="00ED0E52" w:rsidP="00ED0E52">
      <w:pPr>
        <w:jc w:val="both"/>
        <w:rPr>
          <w:rFonts w:cs="Times New Roman"/>
          <w:sz w:val="24"/>
          <w:szCs w:val="24"/>
        </w:rPr>
      </w:pPr>
      <w:bookmarkStart w:id="466" w:name="020218"/>
      <w:bookmarkEnd w:id="466"/>
      <w:r w:rsidRPr="00ED0E52">
        <w:rPr>
          <w:rFonts w:cs="Times New Roman"/>
          <w:sz w:val="24"/>
          <w:szCs w:val="24"/>
        </w:rPr>
        <w:t xml:space="preserve">189.7.1.6.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(тема, рекомендуемая для обзорного изучения). </w:t>
      </w:r>
      <w:r w:rsidRPr="00ED0E52">
        <w:rPr>
          <w:rFonts w:cs="Times New Roman"/>
          <w:sz w:val="24"/>
          <w:szCs w:val="24"/>
        </w:rPr>
        <w:lastRenderedPageBreak/>
        <w:t>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1877 - 1878 гг., ее итоги.</w:t>
      </w:r>
    </w:p>
    <w:p w:rsidR="00ED0E52" w:rsidRPr="00ED0E52" w:rsidRDefault="00ED0E52" w:rsidP="00ED0E52">
      <w:pPr>
        <w:jc w:val="both"/>
        <w:rPr>
          <w:rFonts w:cs="Times New Roman"/>
          <w:sz w:val="24"/>
          <w:szCs w:val="24"/>
        </w:rPr>
      </w:pPr>
      <w:bookmarkStart w:id="467" w:name="020219"/>
      <w:bookmarkEnd w:id="467"/>
      <w:r w:rsidRPr="00ED0E52">
        <w:rPr>
          <w:rFonts w:cs="Times New Roman"/>
          <w:sz w:val="24"/>
          <w:szCs w:val="24"/>
        </w:rPr>
        <w:t>189.7.1.7. Соединенные Штаты Америки. Север и Юг: экономика, социальные отношения, политическая жизнь. Проблема рабства; аболиционизм (тема, рекомендуемая для обзорного изучения). Гражданская война (1861 - 1865 гг.): причины, участники, итоги. А. Линкольн. Восстановление Юга. Промышленный рост в конце XIX в.</w:t>
      </w:r>
    </w:p>
    <w:p w:rsidR="00ED0E52" w:rsidRPr="00ED0E52" w:rsidRDefault="00ED0E52" w:rsidP="00ED0E52">
      <w:pPr>
        <w:jc w:val="both"/>
        <w:rPr>
          <w:rFonts w:cs="Times New Roman"/>
          <w:sz w:val="24"/>
          <w:szCs w:val="24"/>
        </w:rPr>
      </w:pPr>
      <w:bookmarkStart w:id="468" w:name="020220"/>
      <w:bookmarkEnd w:id="468"/>
      <w:r w:rsidRPr="00ED0E52">
        <w:rPr>
          <w:rFonts w:cs="Times New Roman"/>
          <w:sz w:val="24"/>
          <w:szCs w:val="24"/>
        </w:rPr>
        <w:t>189.7.1.8. Экономическое и социально-политическое развитие стран Европы и США в конце XIX - начале XX в.</w:t>
      </w:r>
    </w:p>
    <w:p w:rsidR="00ED0E52" w:rsidRPr="00ED0E52" w:rsidRDefault="00ED0E52" w:rsidP="00ED0E52">
      <w:pPr>
        <w:jc w:val="both"/>
        <w:rPr>
          <w:rFonts w:cs="Times New Roman"/>
          <w:sz w:val="24"/>
          <w:szCs w:val="24"/>
        </w:rPr>
      </w:pPr>
      <w:bookmarkStart w:id="469" w:name="020221"/>
      <w:bookmarkEnd w:id="469"/>
      <w:r w:rsidRPr="00ED0E52">
        <w:rPr>
          <w:rFonts w:cs="Times New Roman"/>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(тема, рекомендуемая для обзорного изучения). Развитие транспорта и средств связи (тема, рекомендуемая для обзорного изучения). Миграция из Старого в Новый Свет. Положение основных социальных групп (тема, рекомендуемая для обзорного изучения). Рабочее движение и профсоюзы. Образование социалистических партий.</w:t>
      </w:r>
    </w:p>
    <w:p w:rsidR="00ED0E52" w:rsidRPr="00ED0E52" w:rsidRDefault="00ED0E52" w:rsidP="00ED0E52">
      <w:pPr>
        <w:jc w:val="both"/>
        <w:rPr>
          <w:rFonts w:cs="Times New Roman"/>
          <w:sz w:val="24"/>
          <w:szCs w:val="24"/>
        </w:rPr>
      </w:pPr>
      <w:bookmarkStart w:id="470" w:name="020222"/>
      <w:bookmarkEnd w:id="470"/>
      <w:r w:rsidRPr="00ED0E52">
        <w:rPr>
          <w:rFonts w:cs="Times New Roman"/>
          <w:sz w:val="24"/>
          <w:szCs w:val="24"/>
        </w:rPr>
        <w:t>189.7.1.9. Страны Латинской Америки в первой трети XIX в. - начале XX в.</w:t>
      </w:r>
    </w:p>
    <w:p w:rsidR="00ED0E52" w:rsidRPr="00ED0E52" w:rsidRDefault="00ED0E52" w:rsidP="00ED0E52">
      <w:pPr>
        <w:jc w:val="both"/>
        <w:rPr>
          <w:rFonts w:cs="Times New Roman"/>
          <w:sz w:val="24"/>
          <w:szCs w:val="24"/>
        </w:rPr>
      </w:pPr>
      <w:bookmarkStart w:id="471" w:name="020223"/>
      <w:bookmarkEnd w:id="471"/>
      <w:r w:rsidRPr="00ED0E52">
        <w:rPr>
          <w:rFonts w:cs="Times New Roman"/>
          <w:sz w:val="24"/>
          <w:szCs w:val="24"/>
        </w:rPr>
        <w:t>Влияние США на страны Латинской Америки. Традиционные отношения; латифундизм (тема, рекомендуемая для обзорного изучения). Проблемы модернизации. Мексиканская революция 1910 - 1917 гг.: участники, итоги, значение.</w:t>
      </w:r>
    </w:p>
    <w:p w:rsidR="00ED0E52" w:rsidRPr="00ED0E52" w:rsidRDefault="00ED0E52" w:rsidP="00ED0E52">
      <w:pPr>
        <w:jc w:val="both"/>
        <w:rPr>
          <w:rFonts w:cs="Times New Roman"/>
          <w:sz w:val="24"/>
          <w:szCs w:val="24"/>
        </w:rPr>
      </w:pPr>
      <w:bookmarkStart w:id="472" w:name="020224"/>
      <w:bookmarkEnd w:id="472"/>
      <w:r w:rsidRPr="00ED0E52">
        <w:rPr>
          <w:rFonts w:cs="Times New Roman"/>
          <w:sz w:val="24"/>
          <w:szCs w:val="24"/>
        </w:rPr>
        <w:t>189.7.1.10. Страны Азии во второй четверти XIX - начале XX в.</w:t>
      </w:r>
    </w:p>
    <w:p w:rsidR="00ED0E52" w:rsidRPr="00ED0E52" w:rsidRDefault="00ED0E52" w:rsidP="00ED0E52">
      <w:pPr>
        <w:jc w:val="both"/>
        <w:rPr>
          <w:rFonts w:cs="Times New Roman"/>
          <w:sz w:val="24"/>
          <w:szCs w:val="24"/>
        </w:rPr>
      </w:pPr>
      <w:bookmarkStart w:id="473" w:name="020225"/>
      <w:bookmarkEnd w:id="473"/>
      <w:r w:rsidRPr="00ED0E52">
        <w:rPr>
          <w:rFonts w:cs="Times New Roman"/>
          <w:sz w:val="24"/>
          <w:szCs w:val="24"/>
        </w:rPr>
        <w:t>189.7.1.10.1. Османская империя. Политика Танзимата (тема, рекомендуемая для обзорного изучения). Принятие конституции. Младотурецкая революция 1908 - 1909 гг.</w:t>
      </w:r>
    </w:p>
    <w:p w:rsidR="00ED0E52" w:rsidRPr="00ED0E52" w:rsidRDefault="00ED0E52" w:rsidP="00ED0E52">
      <w:pPr>
        <w:jc w:val="both"/>
        <w:rPr>
          <w:rFonts w:cs="Times New Roman"/>
          <w:sz w:val="24"/>
          <w:szCs w:val="24"/>
        </w:rPr>
      </w:pPr>
      <w:bookmarkStart w:id="474" w:name="020226"/>
      <w:bookmarkEnd w:id="474"/>
      <w:r w:rsidRPr="00ED0E52">
        <w:rPr>
          <w:rFonts w:cs="Times New Roman"/>
          <w:sz w:val="24"/>
          <w:szCs w:val="24"/>
        </w:rPr>
        <w:t>189.7.1.10.2. Иран во второй половине XIX - начале XX в. Революция 1905 - 1911 гг. в Иране (тема, рекомендуемая для обзорного изучения).</w:t>
      </w:r>
    </w:p>
    <w:p w:rsidR="00ED0E52" w:rsidRPr="00ED0E52" w:rsidRDefault="00ED0E52" w:rsidP="00ED0E52">
      <w:pPr>
        <w:jc w:val="both"/>
        <w:rPr>
          <w:rFonts w:cs="Times New Roman"/>
          <w:sz w:val="24"/>
          <w:szCs w:val="24"/>
        </w:rPr>
      </w:pPr>
      <w:bookmarkStart w:id="475" w:name="020227"/>
      <w:bookmarkEnd w:id="475"/>
      <w:r w:rsidRPr="00ED0E52">
        <w:rPr>
          <w:rFonts w:cs="Times New Roman"/>
          <w:sz w:val="24"/>
          <w:szCs w:val="24"/>
        </w:rPr>
        <w:t>189.7.1.10.3. Индия в первой половине XIX века. Колониальный режим. Индийское национальное движение (тема, рекомендуемая для обзорного изучения). Восстание сипаев (1857 - 1859 гг.) (тема, рекомендуемая для обзорного изучения).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(тема, рекомендуемая для обзорного изучения).</w:t>
      </w:r>
    </w:p>
    <w:p w:rsidR="00ED0E52" w:rsidRPr="00ED0E52" w:rsidRDefault="00ED0E52" w:rsidP="00ED0E52">
      <w:pPr>
        <w:jc w:val="both"/>
        <w:rPr>
          <w:rFonts w:cs="Times New Roman"/>
          <w:sz w:val="24"/>
          <w:szCs w:val="24"/>
        </w:rPr>
      </w:pPr>
      <w:bookmarkStart w:id="476" w:name="020228"/>
      <w:bookmarkEnd w:id="476"/>
      <w:r w:rsidRPr="00ED0E52">
        <w:rPr>
          <w:rFonts w:cs="Times New Roman"/>
          <w:sz w:val="24"/>
          <w:szCs w:val="24"/>
        </w:rPr>
        <w:t>189.7.1.10.4. Китай. Империя Цин. "Опиумные войны" (тема, рекомендуемая для обзорного изучения). Восстание тайпинов (тема, рекомендуемая для обзорного изучения). "Открытие" Китая. Политика "самоусиления". Восстание "ихэтуаней" (тема, рекомендуемая для обзорного изучения). Революция 1911 - 1913 гг. Сунь Ятсен (тема, рекомендуемая для обзорного изучения).</w:t>
      </w:r>
    </w:p>
    <w:p w:rsidR="00ED0E52" w:rsidRPr="00ED0E52" w:rsidRDefault="00ED0E52" w:rsidP="00ED0E52">
      <w:pPr>
        <w:jc w:val="both"/>
        <w:rPr>
          <w:rFonts w:cs="Times New Roman"/>
          <w:sz w:val="24"/>
          <w:szCs w:val="24"/>
        </w:rPr>
      </w:pPr>
      <w:bookmarkStart w:id="477" w:name="020229"/>
      <w:bookmarkEnd w:id="477"/>
      <w:r w:rsidRPr="00ED0E52">
        <w:rPr>
          <w:rFonts w:cs="Times New Roman"/>
          <w:sz w:val="24"/>
          <w:szCs w:val="24"/>
        </w:rPr>
        <w:t>189.7.1.10.5. Япония. "Открытие" Японии. Реставрация Мэйдзи (тема, рекомендуемая для обзорного изучения). Введение конституции (тема, рекомендуемая для обзорного изучения). Модернизация в экономике и социальных отношениях (тема, рекомендуемая для обзорного изучения). Переход к политике завоеваний.</w:t>
      </w:r>
    </w:p>
    <w:p w:rsidR="00ED0E52" w:rsidRPr="00ED0E52" w:rsidRDefault="00ED0E52" w:rsidP="00ED0E52">
      <w:pPr>
        <w:jc w:val="both"/>
        <w:rPr>
          <w:rFonts w:cs="Times New Roman"/>
          <w:sz w:val="24"/>
          <w:szCs w:val="24"/>
        </w:rPr>
      </w:pPr>
      <w:bookmarkStart w:id="478" w:name="020230"/>
      <w:bookmarkEnd w:id="478"/>
      <w:r w:rsidRPr="00ED0E52">
        <w:rPr>
          <w:rFonts w:cs="Times New Roman"/>
          <w:sz w:val="24"/>
          <w:szCs w:val="24"/>
        </w:rPr>
        <w:t>189.7.1.11. Страны и народы Африки во второй половине XIX - начале XX в.</w:t>
      </w:r>
    </w:p>
    <w:p w:rsidR="00ED0E52" w:rsidRPr="00ED0E52" w:rsidRDefault="00ED0E52" w:rsidP="00ED0E52">
      <w:pPr>
        <w:jc w:val="both"/>
        <w:rPr>
          <w:rFonts w:cs="Times New Roman"/>
          <w:sz w:val="24"/>
          <w:szCs w:val="24"/>
        </w:rPr>
      </w:pPr>
      <w:bookmarkStart w:id="479" w:name="020231"/>
      <w:bookmarkEnd w:id="479"/>
      <w:r w:rsidRPr="00ED0E52">
        <w:rPr>
          <w:rFonts w:cs="Times New Roman"/>
          <w:sz w:val="24"/>
          <w:szCs w:val="24"/>
        </w:rPr>
        <w:t>Завершение колониального раздела мира. Колониальные порядки и традиционные общественные отношения в странах Африки (тема, рекомендуемая для обзорного изучения). Выступления против колонизаторов. Англо-бурская война (тема, рекомендуемая для обзорного изучения).</w:t>
      </w:r>
    </w:p>
    <w:p w:rsidR="00ED0E52" w:rsidRPr="00ED0E52" w:rsidRDefault="00ED0E52" w:rsidP="00ED0E52">
      <w:pPr>
        <w:jc w:val="both"/>
        <w:rPr>
          <w:rFonts w:cs="Times New Roman"/>
          <w:sz w:val="24"/>
          <w:szCs w:val="24"/>
        </w:rPr>
      </w:pPr>
      <w:bookmarkStart w:id="480" w:name="020232"/>
      <w:bookmarkEnd w:id="480"/>
      <w:r w:rsidRPr="00ED0E52">
        <w:rPr>
          <w:rFonts w:cs="Times New Roman"/>
          <w:sz w:val="24"/>
          <w:szCs w:val="24"/>
        </w:rPr>
        <w:t>189.7.1.12. Развитие культуры в XIX - начале XX в.</w:t>
      </w:r>
    </w:p>
    <w:p w:rsidR="00ED0E52" w:rsidRPr="00ED0E52" w:rsidRDefault="00ED0E52" w:rsidP="00ED0E52">
      <w:pPr>
        <w:jc w:val="both"/>
        <w:rPr>
          <w:rFonts w:cs="Times New Roman"/>
          <w:sz w:val="24"/>
          <w:szCs w:val="24"/>
        </w:rPr>
      </w:pPr>
      <w:bookmarkStart w:id="481" w:name="020233"/>
      <w:bookmarkEnd w:id="481"/>
      <w:r w:rsidRPr="00ED0E52">
        <w:rPr>
          <w:rFonts w:cs="Times New Roman"/>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ED0E52" w:rsidRPr="00ED0E52" w:rsidRDefault="00ED0E52" w:rsidP="00ED0E52">
      <w:pPr>
        <w:jc w:val="both"/>
        <w:rPr>
          <w:rFonts w:cs="Times New Roman"/>
          <w:sz w:val="24"/>
          <w:szCs w:val="24"/>
        </w:rPr>
      </w:pPr>
      <w:bookmarkStart w:id="482" w:name="020234"/>
      <w:bookmarkEnd w:id="482"/>
      <w:r w:rsidRPr="00ED0E52">
        <w:rPr>
          <w:rFonts w:cs="Times New Roman"/>
          <w:sz w:val="24"/>
          <w:szCs w:val="24"/>
        </w:rPr>
        <w:t xml:space="preserve">Распространение образования. Технический прогресс и изменения в условиях труда и повседневной жизни людей. Художественная культура в XIX - начале XX в. Эволюция стилей в литературе, живописи: классицизм, романтизм, реализм (тема, рекомендуемая для обзорного изучения). Импрессионизм (тема, рекомендуемая для обзорного изучения). </w:t>
      </w:r>
      <w:r w:rsidRPr="00ED0E52">
        <w:rPr>
          <w:rFonts w:cs="Times New Roman"/>
          <w:sz w:val="24"/>
          <w:szCs w:val="24"/>
        </w:rPr>
        <w:lastRenderedPageBreak/>
        <w:t>Модернизм (тема, рекомендуемая для обзорного изучения). Смена стилей в архитектуре (тема, рекомендуемая для обзорного изучения). Музыкальное и театральное искусство. Рождение кинематографа. Деятели культуры: жизнь и творчество (тема, рекомендуемая для обзорного изучения).</w:t>
      </w:r>
    </w:p>
    <w:p w:rsidR="00ED0E52" w:rsidRPr="00ED0E52" w:rsidRDefault="00ED0E52" w:rsidP="00ED0E52">
      <w:pPr>
        <w:jc w:val="both"/>
        <w:rPr>
          <w:rFonts w:cs="Times New Roman"/>
          <w:sz w:val="24"/>
          <w:szCs w:val="24"/>
        </w:rPr>
      </w:pPr>
      <w:bookmarkStart w:id="483" w:name="020235"/>
      <w:bookmarkEnd w:id="483"/>
      <w:r w:rsidRPr="00ED0E52">
        <w:rPr>
          <w:rFonts w:cs="Times New Roman"/>
          <w:sz w:val="24"/>
          <w:szCs w:val="24"/>
        </w:rPr>
        <w:t>189.7.1.13. Международные отношения в середине XIX - начале XX в.</w:t>
      </w:r>
    </w:p>
    <w:p w:rsidR="00ED0E52" w:rsidRPr="00ED0E52" w:rsidRDefault="00ED0E52" w:rsidP="00ED0E52">
      <w:pPr>
        <w:jc w:val="both"/>
        <w:rPr>
          <w:rFonts w:cs="Times New Roman"/>
          <w:sz w:val="24"/>
          <w:szCs w:val="24"/>
        </w:rPr>
      </w:pPr>
      <w:bookmarkStart w:id="484" w:name="020236"/>
      <w:bookmarkEnd w:id="484"/>
      <w:r w:rsidRPr="00ED0E52">
        <w:rPr>
          <w:rFonts w:cs="Times New Roman"/>
          <w:sz w:val="24"/>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ED0E52" w:rsidRPr="00ED0E52" w:rsidRDefault="00ED0E52" w:rsidP="00ED0E52">
      <w:pPr>
        <w:jc w:val="both"/>
        <w:rPr>
          <w:rFonts w:cs="Times New Roman"/>
          <w:sz w:val="24"/>
          <w:szCs w:val="24"/>
        </w:rPr>
      </w:pPr>
      <w:bookmarkStart w:id="485" w:name="020237"/>
      <w:bookmarkEnd w:id="485"/>
      <w:r w:rsidRPr="00ED0E52">
        <w:rPr>
          <w:rFonts w:cs="Times New Roman"/>
          <w:sz w:val="24"/>
          <w:szCs w:val="24"/>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(тема, рекомендуемая для обзорного изучения). Балканские войны (тема, рекомендуемая для обзорного изучения).</w:t>
      </w:r>
    </w:p>
    <w:p w:rsidR="00ED0E52" w:rsidRPr="00ED0E52" w:rsidRDefault="00ED0E52" w:rsidP="00ED0E52">
      <w:pPr>
        <w:jc w:val="both"/>
        <w:rPr>
          <w:rFonts w:cs="Times New Roman"/>
          <w:sz w:val="24"/>
          <w:szCs w:val="24"/>
        </w:rPr>
      </w:pPr>
      <w:bookmarkStart w:id="486" w:name="020238"/>
      <w:bookmarkEnd w:id="486"/>
      <w:r w:rsidRPr="00ED0E52">
        <w:rPr>
          <w:rFonts w:cs="Times New Roman"/>
          <w:sz w:val="24"/>
          <w:szCs w:val="24"/>
        </w:rPr>
        <w:t>189.7.1.14. Обобщение. Историческое и культурное наследие XIX - начала XX в.</w:t>
      </w:r>
    </w:p>
    <w:p w:rsidR="00ED0E52" w:rsidRPr="00ED0E52" w:rsidRDefault="00ED0E52" w:rsidP="00ED0E52">
      <w:pPr>
        <w:jc w:val="both"/>
        <w:rPr>
          <w:rFonts w:cs="Times New Roman"/>
          <w:sz w:val="24"/>
          <w:szCs w:val="24"/>
        </w:rPr>
      </w:pPr>
      <w:bookmarkStart w:id="487" w:name="020239"/>
      <w:bookmarkEnd w:id="487"/>
      <w:r w:rsidRPr="00ED0E52">
        <w:rPr>
          <w:rFonts w:cs="Times New Roman"/>
          <w:sz w:val="24"/>
          <w:szCs w:val="24"/>
        </w:rPr>
        <w:t>189.7.2. История России. Российская империя во второй четверти XIX - начале XX в.</w:t>
      </w:r>
    </w:p>
    <w:p w:rsidR="00ED0E52" w:rsidRPr="00ED0E52" w:rsidRDefault="00ED0E52" w:rsidP="00ED0E52">
      <w:pPr>
        <w:jc w:val="both"/>
        <w:rPr>
          <w:rFonts w:cs="Times New Roman"/>
          <w:sz w:val="24"/>
          <w:szCs w:val="24"/>
        </w:rPr>
      </w:pPr>
      <w:bookmarkStart w:id="488" w:name="020240"/>
      <w:bookmarkEnd w:id="488"/>
      <w:r w:rsidRPr="00ED0E52">
        <w:rPr>
          <w:rFonts w:cs="Times New Roman"/>
          <w:sz w:val="24"/>
          <w:szCs w:val="24"/>
        </w:rPr>
        <w:t>189.7.2.1. Введение.</w:t>
      </w:r>
    </w:p>
    <w:p w:rsidR="00ED0E52" w:rsidRPr="00ED0E52" w:rsidRDefault="00ED0E52" w:rsidP="00ED0E52">
      <w:pPr>
        <w:jc w:val="both"/>
        <w:rPr>
          <w:rFonts w:cs="Times New Roman"/>
          <w:sz w:val="24"/>
          <w:szCs w:val="24"/>
        </w:rPr>
      </w:pPr>
      <w:bookmarkStart w:id="489" w:name="020241"/>
      <w:bookmarkEnd w:id="489"/>
      <w:r w:rsidRPr="00ED0E52">
        <w:rPr>
          <w:rFonts w:cs="Times New Roman"/>
          <w:sz w:val="24"/>
          <w:szCs w:val="24"/>
        </w:rPr>
        <w:t>189.7.2.2. Внутренняя политика Николая I.</w:t>
      </w:r>
    </w:p>
    <w:p w:rsidR="00ED0E52" w:rsidRPr="00ED0E52" w:rsidRDefault="00ED0E52" w:rsidP="00ED0E52">
      <w:pPr>
        <w:jc w:val="both"/>
        <w:rPr>
          <w:rFonts w:cs="Times New Roman"/>
          <w:sz w:val="24"/>
          <w:szCs w:val="24"/>
        </w:rPr>
      </w:pPr>
      <w:bookmarkStart w:id="490" w:name="020242"/>
      <w:bookmarkEnd w:id="490"/>
      <w:r w:rsidRPr="00ED0E52">
        <w:rPr>
          <w:rFonts w:cs="Times New Roman"/>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(тема, рекомендуемая для обзорного изучения). Формирование профессиональной бюрократии (тема, рекомендуемая для обзорного изучения).</w:t>
      </w:r>
    </w:p>
    <w:p w:rsidR="00ED0E52" w:rsidRPr="00ED0E52" w:rsidRDefault="00ED0E52" w:rsidP="00ED0E52">
      <w:pPr>
        <w:jc w:val="both"/>
        <w:rPr>
          <w:rFonts w:cs="Times New Roman"/>
          <w:sz w:val="24"/>
          <w:szCs w:val="24"/>
        </w:rPr>
      </w:pPr>
      <w:bookmarkStart w:id="491" w:name="020243"/>
      <w:bookmarkEnd w:id="491"/>
      <w:r w:rsidRPr="00ED0E52">
        <w:rPr>
          <w:rFonts w:cs="Times New Roman"/>
          <w:sz w:val="24"/>
          <w:szCs w:val="24"/>
        </w:rPr>
        <w:t>Начало промышленного переворота и его особенности в России.</w:t>
      </w:r>
    </w:p>
    <w:p w:rsidR="00ED0E52" w:rsidRPr="00ED0E52" w:rsidRDefault="00ED0E52" w:rsidP="00ED0E52">
      <w:pPr>
        <w:jc w:val="both"/>
        <w:rPr>
          <w:rFonts w:cs="Times New Roman"/>
          <w:sz w:val="24"/>
          <w:szCs w:val="24"/>
        </w:rPr>
      </w:pPr>
      <w:bookmarkStart w:id="492" w:name="020244"/>
      <w:bookmarkEnd w:id="492"/>
      <w:r w:rsidRPr="00ED0E52">
        <w:rPr>
          <w:rFonts w:cs="Times New Roman"/>
          <w:sz w:val="24"/>
          <w:szCs w:val="24"/>
        </w:rPr>
        <w:t>189.7.2.3. 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ED0E52" w:rsidRPr="00ED0E52" w:rsidRDefault="00ED0E52" w:rsidP="00ED0E52">
      <w:pPr>
        <w:jc w:val="both"/>
        <w:rPr>
          <w:rFonts w:cs="Times New Roman"/>
          <w:sz w:val="24"/>
          <w:szCs w:val="24"/>
        </w:rPr>
      </w:pPr>
      <w:bookmarkStart w:id="493" w:name="020245"/>
      <w:bookmarkEnd w:id="493"/>
      <w:r w:rsidRPr="00ED0E52">
        <w:rPr>
          <w:rFonts w:cs="Times New Roman"/>
          <w:sz w:val="24"/>
          <w:szCs w:val="24"/>
        </w:rPr>
        <w:t>Сословная структура российского общества. Крепостное хозяйство (тема, рекомендуемая для обзорного изучения). Промышленный переворот и его особенности в России (тема, рекомендуемая для обзорного изучения). Начало железнодорожного строительства. Москва и Петербург. Города как административные, торговые и промышленные центры (тема, рекомендуемая для обзорного изучения).</w:t>
      </w:r>
    </w:p>
    <w:p w:rsidR="00ED0E52" w:rsidRPr="00ED0E52" w:rsidRDefault="00ED0E52" w:rsidP="00ED0E52">
      <w:pPr>
        <w:jc w:val="both"/>
        <w:rPr>
          <w:rFonts w:cs="Times New Roman"/>
          <w:sz w:val="24"/>
          <w:szCs w:val="24"/>
        </w:rPr>
      </w:pPr>
      <w:bookmarkStart w:id="494" w:name="020246"/>
      <w:bookmarkEnd w:id="494"/>
      <w:r w:rsidRPr="00ED0E52">
        <w:rPr>
          <w:rFonts w:cs="Times New Roman"/>
          <w:sz w:val="24"/>
          <w:szCs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(тема, рекомендуемая для обзорного изучения). Деятельность графа С.С. Уварова (тема, рекомендуемая для обзорного изучения). Славянофилы и западники, зарождение социалистической мысли (тема, рекомендуемая для обзорного изучения). Формирование теории русского социализма. А.И. Герцен. Россия и Европа как центральный пункт общественных дебатов.</w:t>
      </w:r>
    </w:p>
    <w:p w:rsidR="00ED0E52" w:rsidRPr="00ED0E52" w:rsidRDefault="00ED0E52" w:rsidP="00ED0E52">
      <w:pPr>
        <w:jc w:val="both"/>
        <w:rPr>
          <w:rFonts w:cs="Times New Roman"/>
          <w:sz w:val="24"/>
          <w:szCs w:val="24"/>
        </w:rPr>
      </w:pPr>
      <w:bookmarkStart w:id="495" w:name="020247"/>
      <w:bookmarkEnd w:id="495"/>
      <w:r w:rsidRPr="00ED0E52">
        <w:rPr>
          <w:rFonts w:cs="Times New Roman"/>
          <w:sz w:val="24"/>
          <w:szCs w:val="24"/>
        </w:rPr>
        <w:t>189.7.2.4. Культурное пространство империи в первой половине XIX в.</w:t>
      </w:r>
    </w:p>
    <w:p w:rsidR="00ED0E52" w:rsidRPr="00ED0E52" w:rsidRDefault="00ED0E52" w:rsidP="00ED0E52">
      <w:pPr>
        <w:jc w:val="both"/>
        <w:rPr>
          <w:rFonts w:cs="Times New Roman"/>
          <w:sz w:val="24"/>
          <w:szCs w:val="24"/>
        </w:rPr>
      </w:pPr>
      <w:bookmarkStart w:id="496" w:name="020248"/>
      <w:bookmarkEnd w:id="496"/>
      <w:r w:rsidRPr="00ED0E52">
        <w:rPr>
          <w:rFonts w:cs="Times New Roman"/>
          <w:sz w:val="24"/>
          <w:szCs w:val="24"/>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(тема, рекомендуемая для обзорного изучения). Культура повседневности: жизнь в городе и в </w:t>
      </w:r>
      <w:r w:rsidRPr="00ED0E52">
        <w:rPr>
          <w:rFonts w:cs="Times New Roman"/>
          <w:sz w:val="24"/>
          <w:szCs w:val="24"/>
        </w:rPr>
        <w:lastRenderedPageBreak/>
        <w:t>усадьбе (тема, рекомендуемая для обзорного изучения).</w:t>
      </w:r>
    </w:p>
    <w:p w:rsidR="00ED0E52" w:rsidRPr="00ED0E52" w:rsidRDefault="00ED0E52" w:rsidP="00ED0E52">
      <w:pPr>
        <w:jc w:val="both"/>
        <w:rPr>
          <w:rFonts w:cs="Times New Roman"/>
          <w:sz w:val="24"/>
          <w:szCs w:val="24"/>
        </w:rPr>
      </w:pPr>
      <w:bookmarkStart w:id="497" w:name="020249"/>
      <w:bookmarkEnd w:id="497"/>
      <w:r w:rsidRPr="00ED0E52">
        <w:rPr>
          <w:rFonts w:cs="Times New Roman"/>
          <w:sz w:val="24"/>
          <w:szCs w:val="24"/>
        </w:rPr>
        <w:t>189.7.2.5. Народы России в первой половине XIX в.</w:t>
      </w:r>
    </w:p>
    <w:p w:rsidR="00ED0E52" w:rsidRPr="00ED0E52" w:rsidRDefault="00ED0E52" w:rsidP="00ED0E52">
      <w:pPr>
        <w:jc w:val="both"/>
        <w:rPr>
          <w:rFonts w:cs="Times New Roman"/>
          <w:sz w:val="24"/>
          <w:szCs w:val="24"/>
        </w:rPr>
      </w:pPr>
      <w:bookmarkStart w:id="498" w:name="020250"/>
      <w:bookmarkEnd w:id="498"/>
      <w:r w:rsidRPr="00ED0E52">
        <w:rPr>
          <w:rFonts w:cs="Times New Roman"/>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(тема, рекомендуемая для обзорного изучения). Особенности административного управления на окраинах империи (тема, рекомендуемая для обзорного изучения). Царство Польское и ликвидация его автономии (тема, рекомендуемая для обзорного изучения). Кавказская война. Движение Шамиля.</w:t>
      </w:r>
    </w:p>
    <w:p w:rsidR="00ED0E52" w:rsidRPr="00ED0E52" w:rsidRDefault="00ED0E52" w:rsidP="00ED0E52">
      <w:pPr>
        <w:jc w:val="both"/>
        <w:rPr>
          <w:rFonts w:cs="Times New Roman"/>
          <w:sz w:val="24"/>
          <w:szCs w:val="24"/>
        </w:rPr>
      </w:pPr>
      <w:bookmarkStart w:id="499" w:name="020251"/>
      <w:bookmarkEnd w:id="499"/>
      <w:r w:rsidRPr="00ED0E52">
        <w:rPr>
          <w:rFonts w:cs="Times New Roman"/>
          <w:sz w:val="24"/>
          <w:szCs w:val="24"/>
        </w:rPr>
        <w:t>189.7.2.6. Социальная и правовая модернизация страны при Александре II. 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(тема, рекомендуемая для обзорного изучения). Конституционный вопрос (тема, рекомендуемая для обзорного изучения). Социально-экономическое развитие страны в пореформенный период (тема, рекомендуемая для обзорного изучения).</w:t>
      </w:r>
    </w:p>
    <w:p w:rsidR="00ED0E52" w:rsidRPr="00ED0E52" w:rsidRDefault="00ED0E52" w:rsidP="00ED0E52">
      <w:pPr>
        <w:jc w:val="both"/>
        <w:rPr>
          <w:rFonts w:cs="Times New Roman"/>
          <w:sz w:val="24"/>
          <w:szCs w:val="24"/>
        </w:rPr>
      </w:pPr>
      <w:bookmarkStart w:id="500" w:name="020252"/>
      <w:bookmarkEnd w:id="500"/>
      <w:r w:rsidRPr="00ED0E52">
        <w:rPr>
          <w:rFonts w:cs="Times New Roman"/>
          <w:sz w:val="24"/>
          <w:szCs w:val="24"/>
        </w:rPr>
        <w:t>Многовекторность внешней политики империи. Присоединение Средней Азии. Россия и Балканы. Русско-турецкая война 1877 - 1878 гг. Россия на Дальнем Востоке (тема, рекомендуемая для обзорного изучения).</w:t>
      </w:r>
    </w:p>
    <w:p w:rsidR="00ED0E52" w:rsidRPr="00ED0E52" w:rsidRDefault="00ED0E52" w:rsidP="00ED0E52">
      <w:pPr>
        <w:jc w:val="both"/>
        <w:rPr>
          <w:rFonts w:cs="Times New Roman"/>
          <w:sz w:val="24"/>
          <w:szCs w:val="24"/>
        </w:rPr>
      </w:pPr>
      <w:bookmarkStart w:id="501" w:name="020253"/>
      <w:bookmarkEnd w:id="501"/>
      <w:r w:rsidRPr="00ED0E52">
        <w:rPr>
          <w:rFonts w:cs="Times New Roman"/>
          <w:sz w:val="24"/>
          <w:szCs w:val="24"/>
        </w:rPr>
        <w:t>189.7.2.7. Россия в 1880 - 1890-х гг.</w:t>
      </w:r>
    </w:p>
    <w:p w:rsidR="00ED0E52" w:rsidRPr="00ED0E52" w:rsidRDefault="00ED0E52" w:rsidP="00ED0E52">
      <w:pPr>
        <w:jc w:val="both"/>
        <w:rPr>
          <w:rFonts w:cs="Times New Roman"/>
          <w:sz w:val="24"/>
          <w:szCs w:val="24"/>
        </w:rPr>
      </w:pPr>
      <w:bookmarkStart w:id="502" w:name="020254"/>
      <w:bookmarkEnd w:id="502"/>
      <w:r w:rsidRPr="00ED0E52">
        <w:rPr>
          <w:rFonts w:cs="Times New Roman"/>
          <w:sz w:val="24"/>
          <w:szCs w:val="24"/>
        </w:rPr>
        <w:t>"Народное самодержавие" Александра III. Идеология самобытного развития России. Реформы и контрреформы. Политика консервативной стабилизации (тема, рекомендуемая для обзорного изучения).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ED0E52" w:rsidRPr="00ED0E52" w:rsidRDefault="00ED0E52" w:rsidP="00ED0E52">
      <w:pPr>
        <w:jc w:val="both"/>
        <w:rPr>
          <w:rFonts w:cs="Times New Roman"/>
          <w:sz w:val="24"/>
          <w:szCs w:val="24"/>
        </w:rPr>
      </w:pPr>
      <w:bookmarkStart w:id="503" w:name="020255"/>
      <w:bookmarkEnd w:id="503"/>
      <w:r w:rsidRPr="00ED0E52">
        <w:rPr>
          <w:rFonts w:cs="Times New Roman"/>
          <w:sz w:val="24"/>
          <w:szCs w:val="24"/>
        </w:rPr>
        <w:t>Основные сферы и направления внешнеполитических интересов. Упрочение статуса великой державы. Освоение государственной территории.</w:t>
      </w:r>
    </w:p>
    <w:p w:rsidR="00ED0E52" w:rsidRPr="00ED0E52" w:rsidRDefault="00ED0E52" w:rsidP="00ED0E52">
      <w:pPr>
        <w:jc w:val="both"/>
        <w:rPr>
          <w:rFonts w:cs="Times New Roman"/>
          <w:sz w:val="24"/>
          <w:szCs w:val="24"/>
        </w:rPr>
      </w:pPr>
      <w:bookmarkStart w:id="504" w:name="020256"/>
      <w:bookmarkEnd w:id="504"/>
      <w:r w:rsidRPr="00ED0E52">
        <w:rPr>
          <w:rFonts w:cs="Times New Roman"/>
          <w:sz w:val="24"/>
          <w:szCs w:val="24"/>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(тема, рекомендуемая для обзорного изучения). Взаимозависимость помещичьего и крестьянского хозяйств (тема, рекомендуемая для обзорного изучения). Помещичье "оскудение" (тема, рекомендуемая для обзорного изучения). Социальные типы крестьян и помещиков (тема, рекомендуемая для обзорного изучения). Дворяне-предприниматели.</w:t>
      </w:r>
    </w:p>
    <w:p w:rsidR="00ED0E52" w:rsidRPr="00ED0E52" w:rsidRDefault="00ED0E52" w:rsidP="00ED0E52">
      <w:pPr>
        <w:jc w:val="both"/>
        <w:rPr>
          <w:rFonts w:cs="Times New Roman"/>
          <w:sz w:val="24"/>
          <w:szCs w:val="24"/>
        </w:rPr>
      </w:pPr>
      <w:bookmarkStart w:id="505" w:name="020257"/>
      <w:bookmarkEnd w:id="505"/>
      <w:r w:rsidRPr="00ED0E52">
        <w:rPr>
          <w:rFonts w:cs="Times New Roman"/>
          <w:sz w:val="24"/>
          <w:szCs w:val="24"/>
        </w:rPr>
        <w:t>Индустриализация и урбанизация. Железные дороги и их роль в экономической и социальной модернизации. Миграция сельского населения в города (тема, рекомендуемая для обзорного изучения). Рабочий вопрос и его особенности в России (тема, рекомендуемая для обзорного изучения).</w:t>
      </w:r>
    </w:p>
    <w:p w:rsidR="00ED0E52" w:rsidRPr="00ED0E52" w:rsidRDefault="00ED0E52" w:rsidP="00ED0E52">
      <w:pPr>
        <w:jc w:val="both"/>
        <w:rPr>
          <w:rFonts w:cs="Times New Roman"/>
          <w:sz w:val="24"/>
          <w:szCs w:val="24"/>
        </w:rPr>
      </w:pPr>
      <w:bookmarkStart w:id="506" w:name="020258"/>
      <w:bookmarkEnd w:id="506"/>
      <w:r w:rsidRPr="00ED0E52">
        <w:rPr>
          <w:rFonts w:cs="Times New Roman"/>
          <w:sz w:val="24"/>
          <w:szCs w:val="24"/>
        </w:rPr>
        <w:t>189.7.2.8. Культурное пространство империи во второй половине XIX в.</w:t>
      </w:r>
    </w:p>
    <w:p w:rsidR="00ED0E52" w:rsidRPr="00ED0E52" w:rsidRDefault="00ED0E52" w:rsidP="00ED0E52">
      <w:pPr>
        <w:jc w:val="both"/>
        <w:rPr>
          <w:rFonts w:cs="Times New Roman"/>
          <w:sz w:val="24"/>
          <w:szCs w:val="24"/>
        </w:rPr>
      </w:pPr>
      <w:bookmarkStart w:id="507" w:name="020259"/>
      <w:bookmarkEnd w:id="507"/>
      <w:r w:rsidRPr="00ED0E52">
        <w:rPr>
          <w:rFonts w:cs="Times New Roman"/>
          <w:sz w:val="24"/>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(тема, рекомендуемая для обзорного изучения).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ED0E52" w:rsidRPr="00ED0E52" w:rsidRDefault="00ED0E52" w:rsidP="00ED0E52">
      <w:pPr>
        <w:jc w:val="both"/>
        <w:rPr>
          <w:rFonts w:cs="Times New Roman"/>
          <w:sz w:val="24"/>
          <w:szCs w:val="24"/>
        </w:rPr>
      </w:pPr>
      <w:bookmarkStart w:id="508" w:name="020260"/>
      <w:bookmarkEnd w:id="508"/>
      <w:r w:rsidRPr="00ED0E52">
        <w:rPr>
          <w:rFonts w:cs="Times New Roman"/>
          <w:sz w:val="24"/>
          <w:szCs w:val="24"/>
        </w:rPr>
        <w:t>189.7.2.9. Основные регионы и народы Российской империи и их роль в жизни страны.</w:t>
      </w:r>
    </w:p>
    <w:p w:rsidR="00ED0E52" w:rsidRPr="00ED0E52" w:rsidRDefault="00ED0E52" w:rsidP="00ED0E52">
      <w:pPr>
        <w:jc w:val="both"/>
        <w:rPr>
          <w:rFonts w:cs="Times New Roman"/>
          <w:sz w:val="24"/>
          <w:szCs w:val="24"/>
        </w:rPr>
      </w:pPr>
      <w:bookmarkStart w:id="509" w:name="020261"/>
      <w:bookmarkEnd w:id="509"/>
      <w:r w:rsidRPr="00ED0E52">
        <w:rPr>
          <w:rFonts w:cs="Times New Roman"/>
          <w:sz w:val="24"/>
          <w:szCs w:val="24"/>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(тема, рекомендуемая для обзорного изучения). Польское восстание 1863 г. (тема, </w:t>
      </w:r>
      <w:r w:rsidRPr="00ED0E52">
        <w:rPr>
          <w:rFonts w:cs="Times New Roman"/>
          <w:sz w:val="24"/>
          <w:szCs w:val="24"/>
        </w:rPr>
        <w:lastRenderedPageBreak/>
        <w:t>рекомендуемая для обзорного изучения). Прибалтика (тема, рекомендуемая для обзорного изучения). Еврейский вопрос (тема, рекомендуемая для обзорного изучения). Поволжье (тема, рекомендуемая для обзорного изучения). Северный Кавказ и Закавказье (тема, рекомендуемая для обзорного изучения). Завершение Кавказской войны (тема, рекомендуемая для обзорного изучения). Север, Сибирь, Дальний Восток (тема, рекомендуемая для обзорного изучения). Средняя Азия (тема, рекомендуемая для обзорного изучения).</w:t>
      </w:r>
    </w:p>
    <w:p w:rsidR="00ED0E52" w:rsidRPr="00ED0E52" w:rsidRDefault="00ED0E52" w:rsidP="00ED0E52">
      <w:pPr>
        <w:jc w:val="both"/>
        <w:rPr>
          <w:rFonts w:cs="Times New Roman"/>
          <w:sz w:val="24"/>
          <w:szCs w:val="24"/>
        </w:rPr>
      </w:pPr>
      <w:bookmarkStart w:id="510" w:name="020262"/>
      <w:bookmarkEnd w:id="510"/>
      <w:r w:rsidRPr="00ED0E52">
        <w:rPr>
          <w:rFonts w:cs="Times New Roman"/>
          <w:sz w:val="24"/>
          <w:szCs w:val="24"/>
        </w:rPr>
        <w:t>189.7.2.10. Общественная жизнь в 1860 - 1890-х гг.</w:t>
      </w:r>
    </w:p>
    <w:p w:rsidR="00ED0E52" w:rsidRPr="00ED0E52" w:rsidRDefault="00ED0E52" w:rsidP="00ED0E52">
      <w:pPr>
        <w:jc w:val="both"/>
        <w:rPr>
          <w:rFonts w:cs="Times New Roman"/>
          <w:sz w:val="24"/>
          <w:szCs w:val="24"/>
        </w:rPr>
      </w:pPr>
      <w:bookmarkStart w:id="511" w:name="020263"/>
      <w:bookmarkEnd w:id="511"/>
      <w:r w:rsidRPr="00ED0E52">
        <w:rPr>
          <w:rFonts w:cs="Times New Roman"/>
          <w:sz w:val="24"/>
          <w:szCs w:val="24"/>
        </w:rPr>
        <w:t>Рост общественной самодеятельности. Расширение публичной сферы (общественное самоуправление, печать, образование, суд) (тема, рекомендуемая для обзорного изучения). Феномен интеллигенции (тема, рекомендуемая для обзорного изучения). Общественные организации (тема, рекомендуемая для обзорного изучения). Благотворительность (тема, рекомендуемая для обзорного изучения). Студенческое движение (тема, рекомендуемая для обзорного изучения). Рабочее движение (тема, рекомендуемая для обзорного изучения). Женское движение (тема, рекомендуемая для обзорного изучения).</w:t>
      </w:r>
    </w:p>
    <w:p w:rsidR="00ED0E52" w:rsidRPr="00ED0E52" w:rsidRDefault="00ED0E52" w:rsidP="00ED0E52">
      <w:pPr>
        <w:jc w:val="both"/>
        <w:rPr>
          <w:rFonts w:cs="Times New Roman"/>
          <w:sz w:val="24"/>
          <w:szCs w:val="24"/>
        </w:rPr>
      </w:pPr>
      <w:bookmarkStart w:id="512" w:name="020264"/>
      <w:bookmarkEnd w:id="512"/>
      <w:r w:rsidRPr="00ED0E52">
        <w:rPr>
          <w:rFonts w:cs="Times New Roman"/>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(тема, рекомендуемая для обзорного изучения). Консервативная мысль (тема, рекомендуемая для обзорного изучения). Национализм. Либерализм и его особенности в России. Русский социализм. Русский анархизм. Н.Я. Данилевский, К.Н. Леонтьев, М.Н. Катков, К.П. Победоносцев, М.А. Бакунин (тема, рекомендуемая для обзорного изучения).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(тема, рекомендуемая для обзорного изучения). Распространение марксизма и формирование социал-демократии.</w:t>
      </w:r>
    </w:p>
    <w:p w:rsidR="00ED0E52" w:rsidRPr="00ED0E52" w:rsidRDefault="00ED0E52" w:rsidP="00ED0E52">
      <w:pPr>
        <w:jc w:val="both"/>
        <w:rPr>
          <w:rFonts w:cs="Times New Roman"/>
          <w:sz w:val="24"/>
          <w:szCs w:val="24"/>
        </w:rPr>
      </w:pPr>
      <w:bookmarkStart w:id="513" w:name="020265"/>
      <w:bookmarkEnd w:id="513"/>
      <w:r w:rsidRPr="00ED0E52">
        <w:rPr>
          <w:rFonts w:cs="Times New Roman"/>
          <w:sz w:val="24"/>
          <w:szCs w:val="24"/>
        </w:rPr>
        <w:t>189.7.2.11. Россия на пороге XX в.</w:t>
      </w:r>
    </w:p>
    <w:p w:rsidR="00ED0E52" w:rsidRPr="00ED0E52" w:rsidRDefault="00ED0E52" w:rsidP="00ED0E52">
      <w:pPr>
        <w:jc w:val="both"/>
        <w:rPr>
          <w:rFonts w:cs="Times New Roman"/>
          <w:sz w:val="24"/>
          <w:szCs w:val="24"/>
        </w:rPr>
      </w:pPr>
      <w:bookmarkStart w:id="514" w:name="020266"/>
      <w:bookmarkEnd w:id="514"/>
      <w:r w:rsidRPr="00ED0E52">
        <w:rPr>
          <w:rFonts w:cs="Times New Roman"/>
          <w:sz w:val="24"/>
          <w:szCs w:val="24"/>
        </w:rPr>
        <w:t>189.7.2.11.1. 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(тема, рекомендуемая для обзорного изучения).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ED0E52" w:rsidRPr="00ED0E52" w:rsidRDefault="00ED0E52" w:rsidP="00ED0E52">
      <w:pPr>
        <w:jc w:val="both"/>
        <w:rPr>
          <w:rFonts w:cs="Times New Roman"/>
          <w:sz w:val="24"/>
          <w:szCs w:val="24"/>
        </w:rPr>
      </w:pPr>
      <w:bookmarkStart w:id="515" w:name="020267"/>
      <w:bookmarkEnd w:id="515"/>
      <w:r w:rsidRPr="00ED0E52">
        <w:rPr>
          <w:rFonts w:cs="Times New Roman"/>
          <w:sz w:val="24"/>
          <w:szCs w:val="24"/>
        </w:rPr>
        <w:t>Центр и регионы. Корректировка национальной политики.</w:t>
      </w:r>
    </w:p>
    <w:p w:rsidR="00ED0E52" w:rsidRPr="00ED0E52" w:rsidRDefault="00ED0E52" w:rsidP="00ED0E52">
      <w:pPr>
        <w:jc w:val="both"/>
        <w:rPr>
          <w:rFonts w:cs="Times New Roman"/>
          <w:sz w:val="24"/>
          <w:szCs w:val="24"/>
        </w:rPr>
      </w:pPr>
      <w:bookmarkStart w:id="516" w:name="020268"/>
      <w:bookmarkEnd w:id="516"/>
      <w:r w:rsidRPr="00ED0E52">
        <w:rPr>
          <w:rFonts w:cs="Times New Roman"/>
          <w:sz w:val="24"/>
          <w:szCs w:val="24"/>
        </w:rPr>
        <w:t>189.7.2.11.2. Россия в системе международных отношений. Политика на Дальнем Востоке. Русско-японская война 1904 - 1905 гг. Оборона Порт-Артура. Цусимское сражение.</w:t>
      </w:r>
    </w:p>
    <w:p w:rsidR="00ED0E52" w:rsidRPr="00ED0E52" w:rsidRDefault="00ED0E52" w:rsidP="00ED0E52">
      <w:pPr>
        <w:jc w:val="both"/>
        <w:rPr>
          <w:rFonts w:cs="Times New Roman"/>
          <w:sz w:val="24"/>
          <w:szCs w:val="24"/>
        </w:rPr>
      </w:pPr>
      <w:bookmarkStart w:id="517" w:name="020269"/>
      <w:bookmarkEnd w:id="517"/>
      <w:r w:rsidRPr="00ED0E52">
        <w:rPr>
          <w:rFonts w:cs="Times New Roman"/>
          <w:sz w:val="24"/>
          <w:szCs w:val="24"/>
        </w:rPr>
        <w:t>189.7.2.11.3. Первая российская революция 1905 - 1907 гг. Начало парламентаризма в России.</w:t>
      </w:r>
    </w:p>
    <w:p w:rsidR="00ED0E52" w:rsidRPr="00ED0E52" w:rsidRDefault="00ED0E52" w:rsidP="00ED0E52">
      <w:pPr>
        <w:jc w:val="both"/>
        <w:rPr>
          <w:rFonts w:cs="Times New Roman"/>
          <w:sz w:val="24"/>
          <w:szCs w:val="24"/>
        </w:rPr>
      </w:pPr>
      <w:bookmarkStart w:id="518" w:name="020270"/>
      <w:bookmarkEnd w:id="518"/>
      <w:r w:rsidRPr="00ED0E52">
        <w:rPr>
          <w:rFonts w:cs="Times New Roman"/>
          <w:sz w:val="24"/>
          <w:szCs w:val="24"/>
        </w:rPr>
        <w:t>Предпосылки Первой российской революции. Формы социальных протестов. Политический терроризм.</w:t>
      </w:r>
    </w:p>
    <w:p w:rsidR="00ED0E52" w:rsidRPr="00ED0E52" w:rsidRDefault="00ED0E52" w:rsidP="00ED0E52">
      <w:pPr>
        <w:jc w:val="both"/>
        <w:rPr>
          <w:rFonts w:cs="Times New Roman"/>
          <w:sz w:val="24"/>
          <w:szCs w:val="24"/>
        </w:rPr>
      </w:pPr>
      <w:bookmarkStart w:id="519" w:name="020271"/>
      <w:bookmarkEnd w:id="519"/>
      <w:r w:rsidRPr="00ED0E52">
        <w:rPr>
          <w:rFonts w:cs="Times New Roman"/>
          <w:sz w:val="24"/>
          <w:szCs w:val="24"/>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(тема, рекомендуемая для обзорного изучения). Советы и профсоюзы (тема, рекомендуемая для обзорного изучения). Декабрьское 1905 г. вооруженное восстание в Москве. Особенности революционных выступлений в 1906 - 1907 гг. (тема, рекомендуемая для обзорного изучения).</w:t>
      </w:r>
    </w:p>
    <w:p w:rsidR="00ED0E52" w:rsidRPr="00ED0E52" w:rsidRDefault="00ED0E52" w:rsidP="00ED0E52">
      <w:pPr>
        <w:jc w:val="both"/>
        <w:rPr>
          <w:rFonts w:cs="Times New Roman"/>
          <w:sz w:val="24"/>
          <w:szCs w:val="24"/>
        </w:rPr>
      </w:pPr>
      <w:bookmarkStart w:id="520" w:name="020272"/>
      <w:bookmarkEnd w:id="520"/>
      <w:r w:rsidRPr="00ED0E52">
        <w:rPr>
          <w:rFonts w:cs="Times New Roman"/>
          <w:sz w:val="24"/>
          <w:szCs w:val="24"/>
        </w:rPr>
        <w:t xml:space="preserve">Избирательный закон 11 декабря 1905 г. Избирательная кампания в I Государственную думу. Основные государственные законы 23 апреля 1906 г. (тема, рекомендуемая для </w:t>
      </w:r>
      <w:r w:rsidRPr="00ED0E52">
        <w:rPr>
          <w:rFonts w:cs="Times New Roman"/>
          <w:sz w:val="24"/>
          <w:szCs w:val="24"/>
        </w:rPr>
        <w:lastRenderedPageBreak/>
        <w:t>обзорного изучения). Деятельность I и II Государственной думы (тема, рекомендуемая для обзорного изучения).</w:t>
      </w:r>
    </w:p>
    <w:p w:rsidR="00ED0E52" w:rsidRPr="00ED0E52" w:rsidRDefault="00ED0E52" w:rsidP="00ED0E52">
      <w:pPr>
        <w:jc w:val="both"/>
        <w:rPr>
          <w:rFonts w:cs="Times New Roman"/>
          <w:sz w:val="24"/>
          <w:szCs w:val="24"/>
        </w:rPr>
      </w:pPr>
      <w:bookmarkStart w:id="521" w:name="020273"/>
      <w:bookmarkEnd w:id="521"/>
      <w:r w:rsidRPr="00ED0E52">
        <w:rPr>
          <w:rFonts w:cs="Times New Roman"/>
          <w:sz w:val="24"/>
          <w:szCs w:val="24"/>
        </w:rPr>
        <w:t>189.7.2.11.4.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III и IV Государственная дума (тема, рекомендуемая для обзорного изучения). Идейно-политический спектр (тема, рекомендуемая для обзорного изучения).</w:t>
      </w:r>
    </w:p>
    <w:p w:rsidR="00ED0E52" w:rsidRPr="00ED0E52" w:rsidRDefault="00ED0E52" w:rsidP="00ED0E52">
      <w:pPr>
        <w:jc w:val="both"/>
        <w:rPr>
          <w:rFonts w:cs="Times New Roman"/>
          <w:sz w:val="24"/>
          <w:szCs w:val="24"/>
        </w:rPr>
      </w:pPr>
      <w:bookmarkStart w:id="522" w:name="020274"/>
      <w:bookmarkEnd w:id="522"/>
      <w:r w:rsidRPr="00ED0E52">
        <w:rPr>
          <w:rFonts w:cs="Times New Roman"/>
          <w:sz w:val="24"/>
          <w:szCs w:val="24"/>
        </w:rPr>
        <w:t>Обострение международной обстановки. Блоковая система и участие в ней России.</w:t>
      </w:r>
    </w:p>
    <w:p w:rsidR="00ED0E52" w:rsidRPr="00ED0E52" w:rsidRDefault="00ED0E52" w:rsidP="00ED0E52">
      <w:pPr>
        <w:jc w:val="both"/>
        <w:rPr>
          <w:rFonts w:cs="Times New Roman"/>
          <w:sz w:val="24"/>
          <w:szCs w:val="24"/>
        </w:rPr>
      </w:pPr>
      <w:bookmarkStart w:id="523" w:name="020275"/>
      <w:bookmarkEnd w:id="523"/>
      <w:r w:rsidRPr="00ED0E52">
        <w:rPr>
          <w:rFonts w:cs="Times New Roman"/>
          <w:sz w:val="24"/>
          <w:szCs w:val="24"/>
        </w:rPr>
        <w:t>189.7.2.11.5.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ED0E52" w:rsidRPr="00ED0E52" w:rsidRDefault="00ED0E52" w:rsidP="00ED0E52">
      <w:pPr>
        <w:jc w:val="both"/>
        <w:rPr>
          <w:rFonts w:cs="Times New Roman"/>
          <w:sz w:val="24"/>
          <w:szCs w:val="24"/>
        </w:rPr>
      </w:pPr>
      <w:bookmarkStart w:id="524" w:name="020276"/>
      <w:bookmarkEnd w:id="524"/>
      <w:r w:rsidRPr="00ED0E52">
        <w:rPr>
          <w:rFonts w:cs="Times New Roman"/>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(темы, рекомендуемые для обзорного изучения).</w:t>
      </w:r>
    </w:p>
    <w:p w:rsidR="00ED0E52" w:rsidRPr="00ED0E52" w:rsidRDefault="00ED0E52" w:rsidP="00ED0E52">
      <w:pPr>
        <w:jc w:val="both"/>
        <w:rPr>
          <w:rFonts w:cs="Times New Roman"/>
          <w:sz w:val="24"/>
          <w:szCs w:val="24"/>
        </w:rPr>
      </w:pPr>
      <w:bookmarkStart w:id="525" w:name="020277"/>
      <w:bookmarkEnd w:id="525"/>
      <w:r w:rsidRPr="00ED0E52">
        <w:rPr>
          <w:rFonts w:cs="Times New Roman"/>
          <w:sz w:val="24"/>
          <w:szCs w:val="24"/>
        </w:rPr>
        <w:t>Развитие народного просвещения. Открытия российских ученых. Достижения в науке и технике (тема, рекомендуемая для обзорного изучения). Развитие русской философской школы (тема, рекомендуемая для обзорного изучения).</w:t>
      </w:r>
    </w:p>
    <w:p w:rsidR="00ED0E52" w:rsidRPr="00ED0E52" w:rsidRDefault="00ED0E52" w:rsidP="00ED0E52">
      <w:pPr>
        <w:jc w:val="both"/>
        <w:rPr>
          <w:rFonts w:cs="Times New Roman"/>
          <w:sz w:val="24"/>
          <w:szCs w:val="24"/>
        </w:rPr>
      </w:pPr>
      <w:bookmarkStart w:id="526" w:name="020278"/>
      <w:bookmarkEnd w:id="526"/>
      <w:r w:rsidRPr="00ED0E52">
        <w:rPr>
          <w:rFonts w:cs="Times New Roman"/>
          <w:sz w:val="24"/>
          <w:szCs w:val="24"/>
        </w:rPr>
        <w:t>189.8. Планируемые результаты освоения программы по истории на уровне основного общего образования.</w:t>
      </w:r>
    </w:p>
    <w:p w:rsidR="00ED0E52" w:rsidRPr="00ED0E52" w:rsidRDefault="00ED0E52" w:rsidP="00ED0E52">
      <w:pPr>
        <w:jc w:val="both"/>
        <w:rPr>
          <w:rFonts w:cs="Times New Roman"/>
          <w:sz w:val="24"/>
          <w:szCs w:val="24"/>
        </w:rPr>
      </w:pPr>
      <w:bookmarkStart w:id="527" w:name="020279"/>
      <w:bookmarkEnd w:id="527"/>
      <w:r w:rsidRPr="00ED0E52">
        <w:rPr>
          <w:rFonts w:cs="Times New Roman"/>
          <w:sz w:val="24"/>
          <w:szCs w:val="24"/>
        </w:rPr>
        <w:t>189.8.1. К важнейшим личностным результатам изучения истории относятся:</w:t>
      </w:r>
    </w:p>
    <w:p w:rsidR="00ED0E52" w:rsidRPr="00ED0E52" w:rsidRDefault="00ED0E52" w:rsidP="00ED0E52">
      <w:pPr>
        <w:jc w:val="both"/>
        <w:rPr>
          <w:rFonts w:cs="Times New Roman"/>
          <w:sz w:val="24"/>
          <w:szCs w:val="24"/>
        </w:rPr>
      </w:pPr>
      <w:bookmarkStart w:id="528" w:name="020280"/>
      <w:bookmarkEnd w:id="528"/>
      <w:r w:rsidRPr="00ED0E52">
        <w:rPr>
          <w:rFonts w:cs="Times New Roman"/>
          <w:sz w:val="24"/>
          <w:szCs w:val="24"/>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D0E52" w:rsidRPr="00ED0E52" w:rsidRDefault="00ED0E52" w:rsidP="00ED0E52">
      <w:pPr>
        <w:jc w:val="both"/>
        <w:rPr>
          <w:rFonts w:cs="Times New Roman"/>
          <w:sz w:val="24"/>
          <w:szCs w:val="24"/>
        </w:rPr>
      </w:pPr>
      <w:bookmarkStart w:id="529" w:name="020281"/>
      <w:bookmarkEnd w:id="529"/>
      <w:r w:rsidRPr="00ED0E52">
        <w:rPr>
          <w:rFonts w:cs="Times New Roman"/>
          <w:sz w:val="24"/>
          <w:szCs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ED0E52" w:rsidRPr="00ED0E52" w:rsidRDefault="00ED0E52" w:rsidP="00ED0E52">
      <w:pPr>
        <w:jc w:val="both"/>
        <w:rPr>
          <w:rFonts w:cs="Times New Roman"/>
          <w:sz w:val="24"/>
          <w:szCs w:val="24"/>
        </w:rPr>
      </w:pPr>
      <w:bookmarkStart w:id="530" w:name="020282"/>
      <w:bookmarkEnd w:id="530"/>
      <w:r w:rsidRPr="00ED0E52">
        <w:rPr>
          <w:rFonts w:cs="Times New Roman"/>
          <w:sz w:val="24"/>
          <w:szCs w:val="24"/>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ED0E52" w:rsidRPr="00ED0E52" w:rsidRDefault="00ED0E52" w:rsidP="00ED0E52">
      <w:pPr>
        <w:jc w:val="both"/>
        <w:rPr>
          <w:rFonts w:cs="Times New Roman"/>
          <w:sz w:val="24"/>
          <w:szCs w:val="24"/>
        </w:rPr>
      </w:pPr>
      <w:bookmarkStart w:id="531" w:name="020283"/>
      <w:bookmarkEnd w:id="531"/>
      <w:r w:rsidRPr="00ED0E52">
        <w:rPr>
          <w:rFonts w:cs="Times New Roman"/>
          <w:sz w:val="24"/>
          <w:szCs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ED0E52" w:rsidRPr="00ED0E52" w:rsidRDefault="00ED0E52" w:rsidP="00ED0E52">
      <w:pPr>
        <w:jc w:val="both"/>
        <w:rPr>
          <w:rFonts w:cs="Times New Roman"/>
          <w:sz w:val="24"/>
          <w:szCs w:val="24"/>
        </w:rPr>
      </w:pPr>
      <w:bookmarkStart w:id="532" w:name="020284"/>
      <w:bookmarkEnd w:id="532"/>
      <w:r w:rsidRPr="00ED0E52">
        <w:rPr>
          <w:rFonts w:cs="Times New Roman"/>
          <w:sz w:val="24"/>
          <w:szCs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ED0E52" w:rsidRPr="00ED0E52" w:rsidRDefault="00ED0E52" w:rsidP="00ED0E52">
      <w:pPr>
        <w:jc w:val="both"/>
        <w:rPr>
          <w:rFonts w:cs="Times New Roman"/>
          <w:sz w:val="24"/>
          <w:szCs w:val="24"/>
        </w:rPr>
      </w:pPr>
      <w:bookmarkStart w:id="533" w:name="020285"/>
      <w:bookmarkEnd w:id="533"/>
      <w:r w:rsidRPr="00ED0E52">
        <w:rPr>
          <w:rFonts w:cs="Times New Roman"/>
          <w:sz w:val="24"/>
          <w:szCs w:val="24"/>
        </w:rPr>
        <w:t xml:space="preserve">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w:t>
      </w:r>
      <w:r w:rsidRPr="00ED0E52">
        <w:rPr>
          <w:rFonts w:cs="Times New Roman"/>
          <w:sz w:val="24"/>
          <w:szCs w:val="24"/>
        </w:rPr>
        <w:lastRenderedPageBreak/>
        <w:t>исторических обществах (в античном мире, эпоху Возрождения) и в современную эпоху;</w:t>
      </w:r>
    </w:p>
    <w:p w:rsidR="00ED0E52" w:rsidRPr="00ED0E52" w:rsidRDefault="00ED0E52" w:rsidP="00ED0E52">
      <w:pPr>
        <w:jc w:val="both"/>
        <w:rPr>
          <w:rFonts w:cs="Times New Roman"/>
          <w:sz w:val="24"/>
          <w:szCs w:val="24"/>
        </w:rPr>
      </w:pPr>
      <w:bookmarkStart w:id="534" w:name="020286"/>
      <w:bookmarkEnd w:id="534"/>
      <w:r w:rsidRPr="00ED0E52">
        <w:rPr>
          <w:rFonts w:cs="Times New Roman"/>
          <w:sz w:val="24"/>
          <w:szCs w:val="24"/>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ED0E52" w:rsidRPr="00ED0E52" w:rsidRDefault="00ED0E52" w:rsidP="00ED0E52">
      <w:pPr>
        <w:jc w:val="both"/>
        <w:rPr>
          <w:rFonts w:cs="Times New Roman"/>
          <w:sz w:val="24"/>
          <w:szCs w:val="24"/>
        </w:rPr>
      </w:pPr>
      <w:bookmarkStart w:id="535" w:name="020287"/>
      <w:bookmarkEnd w:id="535"/>
      <w:r w:rsidRPr="00ED0E52">
        <w:rPr>
          <w:rFonts w:cs="Times New Roman"/>
          <w:sz w:val="24"/>
          <w:szCs w:val="24"/>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ED0E52" w:rsidRPr="00ED0E52" w:rsidRDefault="00ED0E52" w:rsidP="00ED0E52">
      <w:pPr>
        <w:jc w:val="both"/>
        <w:rPr>
          <w:rFonts w:cs="Times New Roman"/>
          <w:sz w:val="24"/>
          <w:szCs w:val="24"/>
        </w:rPr>
      </w:pPr>
      <w:bookmarkStart w:id="536" w:name="020288"/>
      <w:bookmarkEnd w:id="536"/>
      <w:r w:rsidRPr="00ED0E52">
        <w:rPr>
          <w:rFonts w:cs="Times New Roman"/>
          <w:sz w:val="24"/>
          <w:szCs w:val="24"/>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ED0E52" w:rsidRPr="00ED0E52" w:rsidRDefault="00ED0E52" w:rsidP="00ED0E52">
      <w:pPr>
        <w:jc w:val="both"/>
        <w:rPr>
          <w:rFonts w:cs="Times New Roman"/>
          <w:sz w:val="24"/>
          <w:szCs w:val="24"/>
        </w:rPr>
      </w:pPr>
      <w:bookmarkStart w:id="537" w:name="020289"/>
      <w:bookmarkEnd w:id="537"/>
      <w:r w:rsidRPr="00ED0E52">
        <w:rPr>
          <w:rFonts w:cs="Times New Roman"/>
          <w:sz w:val="24"/>
          <w:szCs w:val="24"/>
        </w:rPr>
        <w:t>189.8.2. В результате изучения истории на уровне основного общего образования обучающиеся с ЗПР смогут овладеть познавательными УУД, коммуникативными УУД, регулятивными УУД, совместной деятельностью.</w:t>
      </w:r>
    </w:p>
    <w:p w:rsidR="00ED0E52" w:rsidRPr="00ED0E52" w:rsidRDefault="00ED0E52" w:rsidP="00ED0E52">
      <w:pPr>
        <w:jc w:val="both"/>
        <w:rPr>
          <w:rFonts w:cs="Times New Roman"/>
          <w:sz w:val="24"/>
          <w:szCs w:val="24"/>
        </w:rPr>
      </w:pPr>
      <w:bookmarkStart w:id="538" w:name="020290"/>
      <w:bookmarkEnd w:id="538"/>
      <w:r w:rsidRPr="00ED0E52">
        <w:rPr>
          <w:rFonts w:cs="Times New Roman"/>
          <w:sz w:val="24"/>
          <w:szCs w:val="24"/>
        </w:rPr>
        <w:t>189.8.2.1. Овладение базовыми логическими действиями как частью познавательных УУД:</w:t>
      </w:r>
    </w:p>
    <w:p w:rsidR="00ED0E52" w:rsidRPr="00ED0E52" w:rsidRDefault="00ED0E52" w:rsidP="00ED0E52">
      <w:pPr>
        <w:jc w:val="both"/>
        <w:rPr>
          <w:rFonts w:cs="Times New Roman"/>
          <w:sz w:val="24"/>
          <w:szCs w:val="24"/>
        </w:rPr>
      </w:pPr>
      <w:bookmarkStart w:id="539" w:name="020291"/>
      <w:bookmarkEnd w:id="539"/>
      <w:r w:rsidRPr="00ED0E52">
        <w:rPr>
          <w:rFonts w:cs="Times New Roman"/>
          <w:sz w:val="24"/>
          <w:szCs w:val="24"/>
        </w:rPr>
        <w:t>называть характерные, существенные признаки исторических событий и явлений;</w:t>
      </w:r>
    </w:p>
    <w:p w:rsidR="00ED0E52" w:rsidRPr="00ED0E52" w:rsidRDefault="00ED0E52" w:rsidP="00ED0E52">
      <w:pPr>
        <w:jc w:val="both"/>
        <w:rPr>
          <w:rFonts w:cs="Times New Roman"/>
          <w:sz w:val="24"/>
          <w:szCs w:val="24"/>
        </w:rPr>
      </w:pPr>
      <w:bookmarkStart w:id="540" w:name="020292"/>
      <w:bookmarkEnd w:id="540"/>
      <w:r w:rsidRPr="00ED0E52">
        <w:rPr>
          <w:rFonts w:cs="Times New Roman"/>
          <w:sz w:val="24"/>
          <w:szCs w:val="24"/>
        </w:rPr>
        <w:t>раскрывать смысл, значение важнейших исторических понятий с опорой на схему, ключевые слова;</w:t>
      </w:r>
    </w:p>
    <w:p w:rsidR="00ED0E52" w:rsidRPr="00ED0E52" w:rsidRDefault="00ED0E52" w:rsidP="00ED0E52">
      <w:pPr>
        <w:jc w:val="both"/>
        <w:rPr>
          <w:rFonts w:cs="Times New Roman"/>
          <w:sz w:val="24"/>
          <w:szCs w:val="24"/>
        </w:rPr>
      </w:pPr>
      <w:bookmarkStart w:id="541" w:name="020293"/>
      <w:bookmarkEnd w:id="541"/>
      <w:r w:rsidRPr="00ED0E52">
        <w:rPr>
          <w:rFonts w:cs="Times New Roman"/>
          <w:sz w:val="24"/>
          <w:szCs w:val="24"/>
        </w:rPr>
        <w:t>сравнивать после предварительного анализа исторические события и явления, определять в них общее и различия;</w:t>
      </w:r>
    </w:p>
    <w:p w:rsidR="00ED0E52" w:rsidRPr="00ED0E52" w:rsidRDefault="00ED0E52" w:rsidP="00ED0E52">
      <w:pPr>
        <w:jc w:val="both"/>
        <w:rPr>
          <w:rFonts w:cs="Times New Roman"/>
          <w:sz w:val="24"/>
          <w:szCs w:val="24"/>
        </w:rPr>
      </w:pPr>
      <w:bookmarkStart w:id="542" w:name="020294"/>
      <w:bookmarkEnd w:id="542"/>
      <w:r w:rsidRPr="00ED0E52">
        <w:rPr>
          <w:rFonts w:cs="Times New Roman"/>
          <w:sz w:val="24"/>
          <w:szCs w:val="24"/>
        </w:rPr>
        <w:t>устанавливать причинно-следственные связи при изучении исторических событий;</w:t>
      </w:r>
    </w:p>
    <w:p w:rsidR="00ED0E52" w:rsidRPr="00ED0E52" w:rsidRDefault="00ED0E52" w:rsidP="00ED0E52">
      <w:pPr>
        <w:jc w:val="both"/>
        <w:rPr>
          <w:rFonts w:cs="Times New Roman"/>
          <w:sz w:val="24"/>
          <w:szCs w:val="24"/>
        </w:rPr>
      </w:pPr>
      <w:bookmarkStart w:id="543" w:name="020295"/>
      <w:bookmarkEnd w:id="543"/>
      <w:r w:rsidRPr="00ED0E52">
        <w:rPr>
          <w:rFonts w:cs="Times New Roman"/>
          <w:sz w:val="24"/>
          <w:szCs w:val="24"/>
        </w:rPr>
        <w:t>владеть смысловым чтением;</w:t>
      </w:r>
    </w:p>
    <w:p w:rsidR="00ED0E52" w:rsidRPr="00ED0E52" w:rsidRDefault="00ED0E52" w:rsidP="00ED0E52">
      <w:pPr>
        <w:jc w:val="both"/>
        <w:rPr>
          <w:rFonts w:cs="Times New Roman"/>
          <w:sz w:val="24"/>
          <w:szCs w:val="24"/>
        </w:rPr>
      </w:pPr>
      <w:bookmarkStart w:id="544" w:name="020296"/>
      <w:bookmarkEnd w:id="544"/>
      <w:r w:rsidRPr="00ED0E52">
        <w:rPr>
          <w:rFonts w:cs="Times New Roman"/>
          <w:sz w:val="24"/>
          <w:szCs w:val="24"/>
        </w:rPr>
        <w:t>с помощью педагогического работника или самостоятельно формулировать обобщения и выводы.</w:t>
      </w:r>
    </w:p>
    <w:p w:rsidR="00ED0E52" w:rsidRPr="00ED0E52" w:rsidRDefault="00ED0E52" w:rsidP="00ED0E52">
      <w:pPr>
        <w:jc w:val="both"/>
        <w:rPr>
          <w:rFonts w:cs="Times New Roman"/>
          <w:sz w:val="24"/>
          <w:szCs w:val="24"/>
        </w:rPr>
      </w:pPr>
      <w:bookmarkStart w:id="545" w:name="020297"/>
      <w:bookmarkEnd w:id="545"/>
      <w:r w:rsidRPr="00ED0E52">
        <w:rPr>
          <w:rFonts w:cs="Times New Roman"/>
          <w:sz w:val="24"/>
          <w:szCs w:val="24"/>
        </w:rPr>
        <w:t>189.8.2.2. Овладение базовыми исследовательскими действиями как частью познавательных УУД:</w:t>
      </w:r>
    </w:p>
    <w:p w:rsidR="00ED0E52" w:rsidRPr="00ED0E52" w:rsidRDefault="00ED0E52" w:rsidP="00ED0E52">
      <w:pPr>
        <w:jc w:val="both"/>
        <w:rPr>
          <w:rFonts w:cs="Times New Roman"/>
          <w:sz w:val="24"/>
          <w:szCs w:val="24"/>
        </w:rPr>
      </w:pPr>
      <w:bookmarkStart w:id="546" w:name="020298"/>
      <w:bookmarkEnd w:id="546"/>
      <w:r w:rsidRPr="00ED0E52">
        <w:rPr>
          <w:rFonts w:cs="Times New Roman"/>
          <w:sz w:val="24"/>
          <w:szCs w:val="24"/>
        </w:rPr>
        <w:t>определять с опорой на алгоритм учебных действий познавательную задачу;</w:t>
      </w:r>
    </w:p>
    <w:p w:rsidR="00ED0E52" w:rsidRPr="00ED0E52" w:rsidRDefault="00ED0E52" w:rsidP="00ED0E52">
      <w:pPr>
        <w:jc w:val="both"/>
        <w:rPr>
          <w:rFonts w:cs="Times New Roman"/>
          <w:sz w:val="24"/>
          <w:szCs w:val="24"/>
        </w:rPr>
      </w:pPr>
      <w:bookmarkStart w:id="547" w:name="020299"/>
      <w:bookmarkEnd w:id="547"/>
      <w:r w:rsidRPr="00ED0E52">
        <w:rPr>
          <w:rFonts w:cs="Times New Roman"/>
          <w:sz w:val="24"/>
          <w:szCs w:val="24"/>
        </w:rPr>
        <w:t>соотносить после предварительного анализа единичные исторические факты и общие явления;</w:t>
      </w:r>
    </w:p>
    <w:p w:rsidR="00ED0E52" w:rsidRPr="00ED0E52" w:rsidRDefault="00ED0E52" w:rsidP="00ED0E52">
      <w:pPr>
        <w:jc w:val="both"/>
        <w:rPr>
          <w:rFonts w:cs="Times New Roman"/>
          <w:sz w:val="24"/>
          <w:szCs w:val="24"/>
        </w:rPr>
      </w:pPr>
      <w:bookmarkStart w:id="548" w:name="020300"/>
      <w:bookmarkEnd w:id="548"/>
      <w:r w:rsidRPr="00ED0E52">
        <w:rPr>
          <w:rFonts w:cs="Times New Roman"/>
          <w:sz w:val="24"/>
          <w:szCs w:val="24"/>
        </w:rPr>
        <w:t>использовать вопросы как исследовательский инструмент познания;</w:t>
      </w:r>
    </w:p>
    <w:p w:rsidR="00ED0E52" w:rsidRPr="00ED0E52" w:rsidRDefault="00ED0E52" w:rsidP="00ED0E52">
      <w:pPr>
        <w:jc w:val="both"/>
        <w:rPr>
          <w:rFonts w:cs="Times New Roman"/>
          <w:sz w:val="24"/>
          <w:szCs w:val="24"/>
        </w:rPr>
      </w:pPr>
      <w:bookmarkStart w:id="549" w:name="020301"/>
      <w:bookmarkEnd w:id="549"/>
      <w:r w:rsidRPr="00ED0E52">
        <w:rPr>
          <w:rFonts w:cs="Times New Roman"/>
          <w:sz w:val="24"/>
          <w:szCs w:val="24"/>
        </w:rPr>
        <w:t>аргументировать свое мнение;</w:t>
      </w:r>
    </w:p>
    <w:p w:rsidR="00ED0E52" w:rsidRPr="00ED0E52" w:rsidRDefault="00ED0E52" w:rsidP="00ED0E52">
      <w:pPr>
        <w:jc w:val="both"/>
        <w:rPr>
          <w:rFonts w:cs="Times New Roman"/>
          <w:sz w:val="24"/>
          <w:szCs w:val="24"/>
        </w:rPr>
      </w:pPr>
      <w:bookmarkStart w:id="550" w:name="020302"/>
      <w:bookmarkEnd w:id="550"/>
      <w:r w:rsidRPr="00ED0E52">
        <w:rPr>
          <w:rFonts w:cs="Times New Roman"/>
          <w:sz w:val="24"/>
          <w:szCs w:val="24"/>
        </w:rPr>
        <w:t>использовать алгоритм действий для решения учебных задач;</w:t>
      </w:r>
    </w:p>
    <w:p w:rsidR="00ED0E52" w:rsidRPr="00ED0E52" w:rsidRDefault="00ED0E52" w:rsidP="00ED0E52">
      <w:pPr>
        <w:jc w:val="both"/>
        <w:rPr>
          <w:rFonts w:cs="Times New Roman"/>
          <w:sz w:val="24"/>
          <w:szCs w:val="24"/>
        </w:rPr>
      </w:pPr>
      <w:bookmarkStart w:id="551" w:name="020303"/>
      <w:bookmarkEnd w:id="551"/>
      <w:r w:rsidRPr="00ED0E52">
        <w:rPr>
          <w:rFonts w:cs="Times New Roman"/>
          <w:sz w:val="24"/>
          <w:szCs w:val="24"/>
        </w:rPr>
        <w:t>189.8.2.3. Овладение умением работать с информацией как частью познавательных УУД:</w:t>
      </w:r>
    </w:p>
    <w:p w:rsidR="00ED0E52" w:rsidRPr="00ED0E52" w:rsidRDefault="00ED0E52" w:rsidP="00ED0E52">
      <w:pPr>
        <w:jc w:val="both"/>
        <w:rPr>
          <w:rFonts w:cs="Times New Roman"/>
          <w:sz w:val="24"/>
          <w:szCs w:val="24"/>
        </w:rPr>
      </w:pPr>
      <w:bookmarkStart w:id="552" w:name="020304"/>
      <w:bookmarkEnd w:id="552"/>
      <w:r w:rsidRPr="00ED0E52">
        <w:rPr>
          <w:rFonts w:cs="Times New Roman"/>
          <w:sz w:val="24"/>
          <w:szCs w:val="24"/>
        </w:rPr>
        <w:t>пользоваться словарями и другими поисковыми системами;</w:t>
      </w:r>
    </w:p>
    <w:p w:rsidR="00ED0E52" w:rsidRPr="00ED0E52" w:rsidRDefault="00ED0E52" w:rsidP="00ED0E52">
      <w:pPr>
        <w:jc w:val="both"/>
        <w:rPr>
          <w:rFonts w:cs="Times New Roman"/>
          <w:sz w:val="24"/>
          <w:szCs w:val="24"/>
        </w:rPr>
      </w:pPr>
      <w:bookmarkStart w:id="553" w:name="020305"/>
      <w:bookmarkEnd w:id="553"/>
      <w:r w:rsidRPr="00ED0E52">
        <w:rPr>
          <w:rFonts w:cs="Times New Roman"/>
          <w:sz w:val="24"/>
          <w:szCs w:val="24"/>
        </w:rPr>
        <w:t>запоминать и систематизировать информацию по критериям, предложенным педагогическим работником или сформулированным самостоятельно.</w:t>
      </w:r>
    </w:p>
    <w:p w:rsidR="00ED0E52" w:rsidRPr="00ED0E52" w:rsidRDefault="00ED0E52" w:rsidP="00ED0E52">
      <w:pPr>
        <w:jc w:val="both"/>
        <w:rPr>
          <w:rFonts w:cs="Times New Roman"/>
          <w:sz w:val="24"/>
          <w:szCs w:val="24"/>
        </w:rPr>
      </w:pPr>
      <w:bookmarkStart w:id="554" w:name="020306"/>
      <w:bookmarkEnd w:id="554"/>
      <w:r w:rsidRPr="00ED0E52">
        <w:rPr>
          <w:rFonts w:cs="Times New Roman"/>
          <w:sz w:val="24"/>
          <w:szCs w:val="24"/>
        </w:rPr>
        <w:t>189.8.2.4. Овладение умением общения как частью коммуникативных УУД:</w:t>
      </w:r>
    </w:p>
    <w:p w:rsidR="00ED0E52" w:rsidRPr="00ED0E52" w:rsidRDefault="00ED0E52" w:rsidP="00ED0E52">
      <w:pPr>
        <w:jc w:val="both"/>
        <w:rPr>
          <w:rFonts w:cs="Times New Roman"/>
          <w:sz w:val="24"/>
          <w:szCs w:val="24"/>
        </w:rPr>
      </w:pPr>
      <w:bookmarkStart w:id="555" w:name="020307"/>
      <w:bookmarkEnd w:id="555"/>
      <w:r w:rsidRPr="00ED0E52">
        <w:rPr>
          <w:rFonts w:cs="Times New Roman"/>
          <w:sz w:val="24"/>
          <w:szCs w:val="24"/>
        </w:rPr>
        <w:t>использовать информационно-коммуникационные технологии;</w:t>
      </w:r>
    </w:p>
    <w:p w:rsidR="00ED0E52" w:rsidRPr="00ED0E52" w:rsidRDefault="00ED0E52" w:rsidP="00ED0E52">
      <w:pPr>
        <w:jc w:val="both"/>
        <w:rPr>
          <w:rFonts w:cs="Times New Roman"/>
          <w:sz w:val="24"/>
          <w:szCs w:val="24"/>
        </w:rPr>
      </w:pPr>
      <w:bookmarkStart w:id="556" w:name="020308"/>
      <w:bookmarkEnd w:id="556"/>
      <w:r w:rsidRPr="00ED0E52">
        <w:rPr>
          <w:rFonts w:cs="Times New Roman"/>
          <w:sz w:val="24"/>
          <w:szCs w:val="24"/>
        </w:rPr>
        <w:t>воспринимать и с помощью педагогического работника, а затем самостоятельно, формулировать суждения об исторических событиях;</w:t>
      </w:r>
    </w:p>
    <w:p w:rsidR="00ED0E52" w:rsidRPr="00ED0E52" w:rsidRDefault="00ED0E52" w:rsidP="00ED0E52">
      <w:pPr>
        <w:jc w:val="both"/>
        <w:rPr>
          <w:rFonts w:cs="Times New Roman"/>
          <w:sz w:val="24"/>
          <w:szCs w:val="24"/>
        </w:rPr>
      </w:pPr>
      <w:bookmarkStart w:id="557" w:name="020309"/>
      <w:bookmarkEnd w:id="557"/>
      <w:r w:rsidRPr="00ED0E52">
        <w:rPr>
          <w:rFonts w:cs="Times New Roman"/>
          <w:sz w:val="24"/>
          <w:szCs w:val="24"/>
        </w:rPr>
        <w:t>самостоятельно или с помощью педагогического работника составлять устные и письменные тексты с использованием иллюстративных материалов для выступления перед аудиторией.</w:t>
      </w:r>
    </w:p>
    <w:p w:rsidR="00ED0E52" w:rsidRPr="00ED0E52" w:rsidRDefault="00ED0E52" w:rsidP="00ED0E52">
      <w:pPr>
        <w:jc w:val="both"/>
        <w:rPr>
          <w:rFonts w:cs="Times New Roman"/>
          <w:sz w:val="24"/>
          <w:szCs w:val="24"/>
        </w:rPr>
      </w:pPr>
      <w:bookmarkStart w:id="558" w:name="020310"/>
      <w:bookmarkEnd w:id="558"/>
      <w:r w:rsidRPr="00ED0E52">
        <w:rPr>
          <w:rFonts w:cs="Times New Roman"/>
          <w:sz w:val="24"/>
          <w:szCs w:val="24"/>
        </w:rPr>
        <w:t>189.8.2.5. Овладение умением совместной деятельности:</w:t>
      </w:r>
    </w:p>
    <w:p w:rsidR="00ED0E52" w:rsidRPr="00ED0E52" w:rsidRDefault="00ED0E52" w:rsidP="00ED0E52">
      <w:pPr>
        <w:jc w:val="both"/>
        <w:rPr>
          <w:rFonts w:cs="Times New Roman"/>
          <w:sz w:val="24"/>
          <w:szCs w:val="24"/>
        </w:rPr>
      </w:pPr>
      <w:bookmarkStart w:id="559" w:name="020311"/>
      <w:bookmarkEnd w:id="559"/>
      <w:r w:rsidRPr="00ED0E52">
        <w:rPr>
          <w:rFonts w:cs="Times New Roman"/>
          <w:sz w:val="24"/>
          <w:szCs w:val="24"/>
        </w:rPr>
        <w:t>организовывать учебное сотрудничество и совместную деятельность с педагогом и одноклассниками;</w:t>
      </w:r>
    </w:p>
    <w:p w:rsidR="00ED0E52" w:rsidRPr="00ED0E52" w:rsidRDefault="00ED0E52" w:rsidP="00ED0E52">
      <w:pPr>
        <w:jc w:val="both"/>
        <w:rPr>
          <w:rFonts w:cs="Times New Roman"/>
          <w:sz w:val="24"/>
          <w:szCs w:val="24"/>
        </w:rPr>
      </w:pPr>
      <w:bookmarkStart w:id="560" w:name="020312"/>
      <w:bookmarkEnd w:id="560"/>
      <w:r w:rsidRPr="00ED0E52">
        <w:rPr>
          <w:rFonts w:cs="Times New Roman"/>
          <w:sz w:val="24"/>
          <w:szCs w:val="24"/>
        </w:rPr>
        <w:lastRenderedPageBreak/>
        <w:t>осознавать значение совместной работы как эффективного средства достижения поставленных целей;</w:t>
      </w:r>
    </w:p>
    <w:p w:rsidR="00ED0E52" w:rsidRPr="00ED0E52" w:rsidRDefault="00ED0E52" w:rsidP="00ED0E52">
      <w:pPr>
        <w:jc w:val="both"/>
        <w:rPr>
          <w:rFonts w:cs="Times New Roman"/>
          <w:sz w:val="24"/>
          <w:szCs w:val="24"/>
        </w:rPr>
      </w:pPr>
      <w:bookmarkStart w:id="561" w:name="020313"/>
      <w:bookmarkEnd w:id="561"/>
      <w:r w:rsidRPr="00ED0E52">
        <w:rPr>
          <w:rFonts w:cs="Times New Roman"/>
          <w:sz w:val="24"/>
          <w:szCs w:val="24"/>
        </w:rPr>
        <w:t>работать в группе и координировать свои действия с другими членами команды.</w:t>
      </w:r>
    </w:p>
    <w:p w:rsidR="00ED0E52" w:rsidRPr="00ED0E52" w:rsidRDefault="00ED0E52" w:rsidP="00ED0E52">
      <w:pPr>
        <w:jc w:val="both"/>
        <w:rPr>
          <w:rFonts w:cs="Times New Roman"/>
          <w:sz w:val="24"/>
          <w:szCs w:val="24"/>
        </w:rPr>
      </w:pPr>
      <w:bookmarkStart w:id="562" w:name="020314"/>
      <w:bookmarkEnd w:id="562"/>
      <w:r w:rsidRPr="00ED0E52">
        <w:rPr>
          <w:rFonts w:cs="Times New Roman"/>
          <w:sz w:val="24"/>
          <w:szCs w:val="24"/>
        </w:rPr>
        <w:t>189.8.2.6. Овладение умениями в части регулятивных УУД:</w:t>
      </w:r>
    </w:p>
    <w:p w:rsidR="00ED0E52" w:rsidRPr="00ED0E52" w:rsidRDefault="00ED0E52" w:rsidP="00ED0E52">
      <w:pPr>
        <w:jc w:val="both"/>
        <w:rPr>
          <w:rFonts w:cs="Times New Roman"/>
          <w:sz w:val="24"/>
          <w:szCs w:val="24"/>
        </w:rPr>
      </w:pPr>
      <w:bookmarkStart w:id="563" w:name="020315"/>
      <w:bookmarkEnd w:id="563"/>
      <w:r w:rsidRPr="00ED0E52">
        <w:rPr>
          <w:rFonts w:cs="Times New Roman"/>
          <w:sz w:val="24"/>
          <w:szCs w:val="24"/>
        </w:rPr>
        <w:t>понимать цели своего обучения, ставить и формулировать для себя новые задачи в учебе и познавательной деятельности;</w:t>
      </w:r>
    </w:p>
    <w:p w:rsidR="00ED0E52" w:rsidRPr="00ED0E52" w:rsidRDefault="00ED0E52" w:rsidP="00ED0E52">
      <w:pPr>
        <w:jc w:val="both"/>
        <w:rPr>
          <w:rFonts w:cs="Times New Roman"/>
          <w:sz w:val="24"/>
          <w:szCs w:val="24"/>
        </w:rPr>
      </w:pPr>
      <w:bookmarkStart w:id="564" w:name="020316"/>
      <w:bookmarkEnd w:id="564"/>
      <w:r w:rsidRPr="00ED0E52">
        <w:rPr>
          <w:rFonts w:cs="Times New Roman"/>
          <w:sz w:val="24"/>
          <w:szCs w:val="24"/>
        </w:rPr>
        <w:t>осознанно выбирать наиболее эффективные способы решения учебных задач по предмету;</w:t>
      </w:r>
    </w:p>
    <w:p w:rsidR="00ED0E52" w:rsidRPr="00ED0E52" w:rsidRDefault="00ED0E52" w:rsidP="00ED0E52">
      <w:pPr>
        <w:jc w:val="both"/>
        <w:rPr>
          <w:rFonts w:cs="Times New Roman"/>
          <w:sz w:val="24"/>
          <w:szCs w:val="24"/>
        </w:rPr>
      </w:pPr>
      <w:bookmarkStart w:id="565" w:name="020317"/>
      <w:bookmarkEnd w:id="565"/>
      <w:r w:rsidRPr="00ED0E52">
        <w:rPr>
          <w:rFonts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D0E52" w:rsidRPr="00ED0E52" w:rsidRDefault="00ED0E52" w:rsidP="00ED0E52">
      <w:pPr>
        <w:jc w:val="both"/>
        <w:rPr>
          <w:rFonts w:cs="Times New Roman"/>
          <w:sz w:val="24"/>
          <w:szCs w:val="24"/>
        </w:rPr>
      </w:pPr>
      <w:bookmarkStart w:id="566" w:name="020318"/>
      <w:bookmarkEnd w:id="566"/>
      <w:r w:rsidRPr="00ED0E52">
        <w:rPr>
          <w:rFonts w:cs="Times New Roman"/>
          <w:sz w:val="24"/>
          <w:szCs w:val="24"/>
        </w:rPr>
        <w:t>189.8.2.7. Овладение умениями в сфере эмоционального интеллекта, понимания себя и других:</w:t>
      </w:r>
    </w:p>
    <w:p w:rsidR="00ED0E52" w:rsidRPr="00ED0E52" w:rsidRDefault="00ED0E52" w:rsidP="00ED0E52">
      <w:pPr>
        <w:jc w:val="both"/>
        <w:rPr>
          <w:rFonts w:cs="Times New Roman"/>
          <w:sz w:val="24"/>
          <w:szCs w:val="24"/>
        </w:rPr>
      </w:pPr>
      <w:bookmarkStart w:id="567" w:name="020319"/>
      <w:bookmarkEnd w:id="567"/>
      <w:r w:rsidRPr="00ED0E52">
        <w:rPr>
          <w:rFonts w:cs="Times New Roman"/>
          <w:sz w:val="24"/>
          <w:szCs w:val="24"/>
        </w:rPr>
        <w:t>выявлять на примерах исторических ситуаций роль эмоций в отношениях между людьми;</w:t>
      </w:r>
    </w:p>
    <w:p w:rsidR="00ED0E52" w:rsidRPr="00ED0E52" w:rsidRDefault="00ED0E52" w:rsidP="00ED0E52">
      <w:pPr>
        <w:jc w:val="both"/>
        <w:rPr>
          <w:rFonts w:cs="Times New Roman"/>
          <w:sz w:val="24"/>
          <w:szCs w:val="24"/>
        </w:rPr>
      </w:pPr>
      <w:bookmarkStart w:id="568" w:name="020320"/>
      <w:bookmarkEnd w:id="568"/>
      <w:r w:rsidRPr="00ED0E52">
        <w:rPr>
          <w:rFonts w:cs="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ED0E52" w:rsidRPr="00ED0E52" w:rsidRDefault="00ED0E52" w:rsidP="00ED0E52">
      <w:pPr>
        <w:jc w:val="both"/>
        <w:rPr>
          <w:rFonts w:cs="Times New Roman"/>
          <w:sz w:val="24"/>
          <w:szCs w:val="24"/>
        </w:rPr>
      </w:pPr>
      <w:bookmarkStart w:id="569" w:name="020321"/>
      <w:bookmarkEnd w:id="569"/>
      <w:r w:rsidRPr="00ED0E52">
        <w:rPr>
          <w:rFonts w:cs="Times New Roman"/>
          <w:sz w:val="24"/>
          <w:szCs w:val="24"/>
        </w:rPr>
        <w:t>регулировать способ выражения эмоций;</w:t>
      </w:r>
    </w:p>
    <w:p w:rsidR="00ED0E52" w:rsidRPr="00ED0E52" w:rsidRDefault="00ED0E52" w:rsidP="00ED0E52">
      <w:pPr>
        <w:jc w:val="both"/>
        <w:rPr>
          <w:rFonts w:cs="Times New Roman"/>
          <w:sz w:val="24"/>
          <w:szCs w:val="24"/>
        </w:rPr>
      </w:pPr>
      <w:bookmarkStart w:id="570" w:name="020322"/>
      <w:bookmarkEnd w:id="570"/>
      <w:r w:rsidRPr="00ED0E52">
        <w:rPr>
          <w:rFonts w:cs="Times New Roman"/>
          <w:sz w:val="24"/>
          <w:szCs w:val="24"/>
        </w:rPr>
        <w:t>уметь признавать свое право на ошибку и такое же право другого.</w:t>
      </w:r>
    </w:p>
    <w:p w:rsidR="00ED0E52" w:rsidRPr="00ED0E52" w:rsidRDefault="00ED0E52" w:rsidP="00ED0E52">
      <w:pPr>
        <w:jc w:val="both"/>
        <w:rPr>
          <w:rFonts w:cs="Times New Roman"/>
          <w:sz w:val="24"/>
          <w:szCs w:val="24"/>
        </w:rPr>
      </w:pPr>
      <w:bookmarkStart w:id="571" w:name="020323"/>
      <w:bookmarkEnd w:id="571"/>
      <w:r w:rsidRPr="00ED0E52">
        <w:rPr>
          <w:rFonts w:cs="Times New Roman"/>
          <w:sz w:val="24"/>
          <w:szCs w:val="24"/>
        </w:rPr>
        <w:t>189.8.3. Предметные результаты освоения программы по истории на уровне основного общего образования должны обеспечивать:</w:t>
      </w:r>
    </w:p>
    <w:p w:rsidR="00ED0E52" w:rsidRPr="00ED0E52" w:rsidRDefault="00ED0E52" w:rsidP="00ED0E52">
      <w:pPr>
        <w:jc w:val="both"/>
        <w:rPr>
          <w:rFonts w:cs="Times New Roman"/>
          <w:sz w:val="24"/>
          <w:szCs w:val="24"/>
        </w:rPr>
      </w:pPr>
      <w:bookmarkStart w:id="572" w:name="020324"/>
      <w:bookmarkEnd w:id="572"/>
      <w:r w:rsidRPr="00ED0E52">
        <w:rPr>
          <w:rFonts w:cs="Times New Roman"/>
          <w:sz w:val="24"/>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 используя "ленту времени";</w:t>
      </w:r>
    </w:p>
    <w:p w:rsidR="00ED0E52" w:rsidRPr="00ED0E52" w:rsidRDefault="00ED0E52" w:rsidP="00ED0E52">
      <w:pPr>
        <w:jc w:val="both"/>
        <w:rPr>
          <w:rFonts w:cs="Times New Roman"/>
          <w:sz w:val="24"/>
          <w:szCs w:val="24"/>
        </w:rPr>
      </w:pPr>
      <w:bookmarkStart w:id="573" w:name="020325"/>
      <w:bookmarkEnd w:id="573"/>
      <w:r w:rsidRPr="00ED0E52">
        <w:rPr>
          <w:rFonts w:cs="Times New Roman"/>
          <w:sz w:val="24"/>
          <w:szCs w:val="24"/>
        </w:rPr>
        <w:t>умение выявлять особенности развития культуры, быта и нравов народов в различные исторические эпохи;</w:t>
      </w:r>
    </w:p>
    <w:p w:rsidR="00ED0E52" w:rsidRPr="00ED0E52" w:rsidRDefault="00ED0E52" w:rsidP="00ED0E52">
      <w:pPr>
        <w:jc w:val="both"/>
        <w:rPr>
          <w:rFonts w:cs="Times New Roman"/>
          <w:sz w:val="24"/>
          <w:szCs w:val="24"/>
        </w:rPr>
      </w:pPr>
      <w:bookmarkStart w:id="574" w:name="020326"/>
      <w:bookmarkEnd w:id="574"/>
      <w:r w:rsidRPr="00ED0E52">
        <w:rPr>
          <w:rFonts w:cs="Times New Roman"/>
          <w:sz w:val="24"/>
          <w:szCs w:val="24"/>
        </w:rPr>
        <w:t>использовать исторические понятия для решения учебных и практических задач;</w:t>
      </w:r>
    </w:p>
    <w:p w:rsidR="00ED0E52" w:rsidRPr="00ED0E52" w:rsidRDefault="00ED0E52" w:rsidP="00ED0E52">
      <w:pPr>
        <w:jc w:val="both"/>
        <w:rPr>
          <w:rFonts w:cs="Times New Roman"/>
          <w:sz w:val="24"/>
          <w:szCs w:val="24"/>
        </w:rPr>
      </w:pPr>
      <w:bookmarkStart w:id="575" w:name="020327"/>
      <w:bookmarkEnd w:id="575"/>
      <w:r w:rsidRPr="00ED0E52">
        <w:rPr>
          <w:rFonts w:cs="Times New Roman"/>
          <w:sz w:val="24"/>
          <w:szCs w:val="24"/>
        </w:rPr>
        <w:t>умение рассказывать на основе плана, составленного самостоятельно или с помощью педагогического работника,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ED0E52" w:rsidRPr="00ED0E52" w:rsidRDefault="00ED0E52" w:rsidP="00ED0E52">
      <w:pPr>
        <w:jc w:val="both"/>
        <w:rPr>
          <w:rFonts w:cs="Times New Roman"/>
          <w:sz w:val="24"/>
          <w:szCs w:val="24"/>
        </w:rPr>
      </w:pPr>
      <w:bookmarkStart w:id="576" w:name="020328"/>
      <w:bookmarkEnd w:id="576"/>
      <w:r w:rsidRPr="00ED0E52">
        <w:rPr>
          <w:rFonts w:cs="Times New Roman"/>
          <w:sz w:val="24"/>
          <w:szCs w:val="24"/>
        </w:rPr>
        <w:t>умение выявлять существенные черты и характерные признаки исторических событий, явлений, процессов, используя алгоритм учебных действий;</w:t>
      </w:r>
    </w:p>
    <w:p w:rsidR="00ED0E52" w:rsidRPr="00ED0E52" w:rsidRDefault="00ED0E52" w:rsidP="00ED0E52">
      <w:pPr>
        <w:jc w:val="both"/>
        <w:rPr>
          <w:rFonts w:cs="Times New Roman"/>
          <w:sz w:val="24"/>
          <w:szCs w:val="24"/>
        </w:rPr>
      </w:pPr>
      <w:bookmarkStart w:id="577" w:name="020329"/>
      <w:bookmarkEnd w:id="577"/>
      <w:r w:rsidRPr="00ED0E52">
        <w:rPr>
          <w:rFonts w:cs="Times New Roman"/>
          <w:sz w:val="24"/>
          <w:szCs w:val="24"/>
        </w:rPr>
        <w:t>умение устанавливать под руководством педагогического работника причинно-следственные, пространственные, временные связи исторических событий, явлений, процессов изучаемого периода;</w:t>
      </w:r>
    </w:p>
    <w:p w:rsidR="00ED0E52" w:rsidRPr="00ED0E52" w:rsidRDefault="00ED0E52" w:rsidP="00ED0E52">
      <w:pPr>
        <w:jc w:val="both"/>
        <w:rPr>
          <w:rFonts w:cs="Times New Roman"/>
          <w:sz w:val="24"/>
          <w:szCs w:val="24"/>
        </w:rPr>
      </w:pPr>
      <w:bookmarkStart w:id="578" w:name="020330"/>
      <w:bookmarkEnd w:id="578"/>
      <w:r w:rsidRPr="00ED0E52">
        <w:rPr>
          <w:rFonts w:cs="Times New Roman"/>
          <w:sz w:val="24"/>
          <w:szCs w:val="24"/>
        </w:rPr>
        <w:t>умение сравнивать с опорой на алгоритм учебных действий исторические события, явления, процессы в различные исторические эпохи;</w:t>
      </w:r>
    </w:p>
    <w:p w:rsidR="00ED0E52" w:rsidRPr="00ED0E52" w:rsidRDefault="00ED0E52" w:rsidP="00ED0E52">
      <w:pPr>
        <w:jc w:val="both"/>
        <w:rPr>
          <w:rFonts w:cs="Times New Roman"/>
          <w:sz w:val="24"/>
          <w:szCs w:val="24"/>
        </w:rPr>
      </w:pPr>
      <w:bookmarkStart w:id="579" w:name="020331"/>
      <w:bookmarkEnd w:id="579"/>
      <w:r w:rsidRPr="00ED0E52">
        <w:rPr>
          <w:rFonts w:cs="Times New Roman"/>
          <w:sz w:val="24"/>
          <w:szCs w:val="24"/>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ED0E52" w:rsidRPr="00ED0E52" w:rsidRDefault="00ED0E52" w:rsidP="00ED0E52">
      <w:pPr>
        <w:jc w:val="both"/>
        <w:rPr>
          <w:rFonts w:cs="Times New Roman"/>
          <w:sz w:val="24"/>
          <w:szCs w:val="24"/>
        </w:rPr>
      </w:pPr>
      <w:bookmarkStart w:id="580" w:name="020332"/>
      <w:bookmarkEnd w:id="580"/>
      <w:r w:rsidRPr="00ED0E52">
        <w:rPr>
          <w:rFonts w:cs="Times New Roman"/>
          <w:sz w:val="24"/>
          <w:szCs w:val="24"/>
        </w:rPr>
        <w:t>умение различать основные типы исторических источников: письменные, вещественные, аудиовизуальные;</w:t>
      </w:r>
    </w:p>
    <w:p w:rsidR="00ED0E52" w:rsidRPr="00ED0E52" w:rsidRDefault="00ED0E52" w:rsidP="00ED0E52">
      <w:pPr>
        <w:jc w:val="both"/>
        <w:rPr>
          <w:rFonts w:cs="Times New Roman"/>
          <w:sz w:val="24"/>
          <w:szCs w:val="24"/>
        </w:rPr>
      </w:pPr>
      <w:bookmarkStart w:id="581" w:name="020333"/>
      <w:bookmarkEnd w:id="581"/>
      <w:r w:rsidRPr="00ED0E52">
        <w:rPr>
          <w:rFonts w:cs="Times New Roman"/>
          <w:sz w:val="24"/>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ED0E52" w:rsidRPr="00ED0E52" w:rsidRDefault="00ED0E52" w:rsidP="00ED0E52">
      <w:pPr>
        <w:jc w:val="both"/>
        <w:rPr>
          <w:rFonts w:cs="Times New Roman"/>
          <w:sz w:val="24"/>
          <w:szCs w:val="24"/>
        </w:rPr>
      </w:pPr>
      <w:bookmarkStart w:id="582" w:name="020334"/>
      <w:bookmarkEnd w:id="582"/>
      <w:r w:rsidRPr="00ED0E52">
        <w:rPr>
          <w:rFonts w:cs="Times New Roman"/>
          <w:sz w:val="24"/>
          <w:szCs w:val="24"/>
        </w:rPr>
        <w:t xml:space="preserve">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w:t>
      </w:r>
      <w:r w:rsidRPr="00ED0E52">
        <w:rPr>
          <w:rFonts w:cs="Times New Roman"/>
          <w:sz w:val="24"/>
          <w:szCs w:val="24"/>
        </w:rPr>
        <w:lastRenderedPageBreak/>
        <w:t>источников;</w:t>
      </w:r>
    </w:p>
    <w:p w:rsidR="00ED0E52" w:rsidRPr="00ED0E52" w:rsidRDefault="00ED0E52" w:rsidP="00ED0E52">
      <w:pPr>
        <w:jc w:val="both"/>
        <w:rPr>
          <w:rFonts w:cs="Times New Roman"/>
          <w:sz w:val="24"/>
          <w:szCs w:val="24"/>
        </w:rPr>
      </w:pPr>
      <w:bookmarkStart w:id="583" w:name="020335"/>
      <w:bookmarkEnd w:id="583"/>
      <w:r w:rsidRPr="00ED0E52">
        <w:rPr>
          <w:rFonts w:cs="Times New Roman"/>
          <w:sz w:val="24"/>
          <w:szCs w:val="24"/>
        </w:rPr>
        <w:t>умение анализировать текстовые, визуальные источники исторической информации, представлять под руководством педагогического работника историческую информацию в виде таблиц, схем, диаграмм;</w:t>
      </w:r>
    </w:p>
    <w:p w:rsidR="00ED0E52" w:rsidRPr="00ED0E52" w:rsidRDefault="00ED0E52" w:rsidP="00ED0E52">
      <w:pPr>
        <w:jc w:val="both"/>
        <w:rPr>
          <w:rFonts w:cs="Times New Roman"/>
          <w:sz w:val="24"/>
          <w:szCs w:val="24"/>
        </w:rPr>
      </w:pPr>
      <w:bookmarkStart w:id="584" w:name="020336"/>
      <w:bookmarkEnd w:id="584"/>
      <w:r w:rsidRPr="00ED0E52">
        <w:rPr>
          <w:rFonts w:cs="Times New Roman"/>
          <w:sz w:val="24"/>
          <w:szCs w:val="24"/>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достоверность информации;</w:t>
      </w:r>
    </w:p>
    <w:p w:rsidR="00ED0E52" w:rsidRPr="00ED0E52" w:rsidRDefault="00ED0E52" w:rsidP="00ED0E52">
      <w:pPr>
        <w:jc w:val="both"/>
        <w:rPr>
          <w:rFonts w:cs="Times New Roman"/>
          <w:sz w:val="24"/>
          <w:szCs w:val="24"/>
        </w:rPr>
      </w:pPr>
      <w:bookmarkStart w:id="585" w:name="020337"/>
      <w:bookmarkEnd w:id="585"/>
      <w:r w:rsidRPr="00ED0E52">
        <w:rPr>
          <w:rFonts w:cs="Times New Roman"/>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ED0E52" w:rsidRPr="00ED0E52" w:rsidRDefault="00C7350C" w:rsidP="00ED0E52">
      <w:pPr>
        <w:jc w:val="both"/>
        <w:rPr>
          <w:rFonts w:cs="Times New Roman"/>
          <w:sz w:val="24"/>
          <w:szCs w:val="24"/>
        </w:rPr>
      </w:pPr>
      <w:bookmarkStart w:id="586" w:name="020338"/>
      <w:bookmarkEnd w:id="586"/>
      <w:r>
        <w:rPr>
          <w:rFonts w:cs="Times New Roman"/>
          <w:sz w:val="24"/>
          <w:szCs w:val="24"/>
        </w:rPr>
        <w:t xml:space="preserve">189.8.4. Положения </w:t>
      </w:r>
      <w:r w:rsidR="00ED0E52" w:rsidRPr="008D5079">
        <w:rPr>
          <w:rFonts w:cs="Times New Roman"/>
          <w:sz w:val="24"/>
          <w:szCs w:val="24"/>
        </w:rPr>
        <w:t>ФГОС</w:t>
      </w:r>
      <w:r>
        <w:rPr>
          <w:rFonts w:cs="Times New Roman"/>
          <w:sz w:val="24"/>
          <w:szCs w:val="24"/>
        </w:rPr>
        <w:t xml:space="preserve"> </w:t>
      </w:r>
      <w:r w:rsidR="00ED0E52" w:rsidRPr="00ED0E52">
        <w:rPr>
          <w:rFonts w:cs="Times New Roman"/>
          <w:sz w:val="24"/>
          <w:szCs w:val="24"/>
        </w:rPr>
        <w:t>ООО структурированы в программе по истории в виде планируемых результатов, относящихся к ключевым компонентам познавательной деятельности обучающихся с ЗПР при изучении истории, от работы с хронологией и историческими фактами до применения знаний в общении, социальной практике.</w:t>
      </w:r>
    </w:p>
    <w:p w:rsidR="00ED0E52" w:rsidRPr="00ED0E52" w:rsidRDefault="00ED0E52" w:rsidP="00ED0E52">
      <w:pPr>
        <w:jc w:val="both"/>
        <w:rPr>
          <w:rFonts w:cs="Times New Roman"/>
          <w:sz w:val="24"/>
          <w:szCs w:val="24"/>
        </w:rPr>
      </w:pPr>
      <w:bookmarkStart w:id="587" w:name="020339"/>
      <w:bookmarkEnd w:id="587"/>
      <w:r w:rsidRPr="00ED0E52">
        <w:rPr>
          <w:rFonts w:cs="Times New Roman"/>
          <w:sz w:val="24"/>
          <w:szCs w:val="24"/>
        </w:rPr>
        <w:t>189.8.4.1. Предметные результаты изучения учебного предмета "История" включают:</w:t>
      </w:r>
    </w:p>
    <w:p w:rsidR="00ED0E52" w:rsidRPr="00ED0E52" w:rsidRDefault="00ED0E52" w:rsidP="00ED0E52">
      <w:pPr>
        <w:jc w:val="both"/>
        <w:rPr>
          <w:rFonts w:cs="Times New Roman"/>
          <w:sz w:val="24"/>
          <w:szCs w:val="24"/>
        </w:rPr>
      </w:pPr>
      <w:bookmarkStart w:id="588" w:name="020340"/>
      <w:bookmarkEnd w:id="588"/>
      <w:r w:rsidRPr="00ED0E52">
        <w:rPr>
          <w:rFonts w:cs="Times New Roman"/>
          <w:sz w:val="24"/>
          <w:szCs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ED0E52" w:rsidRPr="00ED0E52" w:rsidRDefault="00ED0E52" w:rsidP="00ED0E52">
      <w:pPr>
        <w:jc w:val="both"/>
        <w:rPr>
          <w:rFonts w:cs="Times New Roman"/>
          <w:sz w:val="24"/>
          <w:szCs w:val="24"/>
        </w:rPr>
      </w:pPr>
      <w:bookmarkStart w:id="589" w:name="020341"/>
      <w:bookmarkEnd w:id="589"/>
      <w:r w:rsidRPr="00ED0E52">
        <w:rPr>
          <w:rFonts w:cs="Times New Roman"/>
          <w:sz w:val="24"/>
          <w:szCs w:val="24"/>
        </w:rPr>
        <w:t>базовые знания об основных этапах и ключевых событиях отечественной и всемирной истории;</w:t>
      </w:r>
    </w:p>
    <w:p w:rsidR="00ED0E52" w:rsidRPr="00ED0E52" w:rsidRDefault="00ED0E52" w:rsidP="00ED0E52">
      <w:pPr>
        <w:jc w:val="both"/>
        <w:rPr>
          <w:rFonts w:cs="Times New Roman"/>
          <w:sz w:val="24"/>
          <w:szCs w:val="24"/>
        </w:rPr>
      </w:pPr>
      <w:bookmarkStart w:id="590" w:name="020342"/>
      <w:bookmarkEnd w:id="590"/>
      <w:r w:rsidRPr="00ED0E52">
        <w:rPr>
          <w:rFonts w:cs="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ED0E52" w:rsidRPr="00ED0E52" w:rsidRDefault="00ED0E52" w:rsidP="00ED0E52">
      <w:pPr>
        <w:jc w:val="both"/>
        <w:rPr>
          <w:rFonts w:cs="Times New Roman"/>
          <w:sz w:val="24"/>
          <w:szCs w:val="24"/>
        </w:rPr>
      </w:pPr>
      <w:bookmarkStart w:id="591" w:name="020343"/>
      <w:bookmarkEnd w:id="591"/>
      <w:r w:rsidRPr="00ED0E52">
        <w:rPr>
          <w:rFonts w:cs="Times New Roman"/>
          <w:sz w:val="24"/>
          <w:szCs w:val="24"/>
        </w:rPr>
        <w:t>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ED0E52" w:rsidRPr="00ED0E52" w:rsidRDefault="00ED0E52" w:rsidP="00ED0E52">
      <w:pPr>
        <w:jc w:val="both"/>
        <w:rPr>
          <w:rFonts w:cs="Times New Roman"/>
          <w:sz w:val="24"/>
          <w:szCs w:val="24"/>
        </w:rPr>
      </w:pPr>
      <w:bookmarkStart w:id="592" w:name="020344"/>
      <w:bookmarkEnd w:id="592"/>
      <w:r w:rsidRPr="00ED0E52">
        <w:rPr>
          <w:rFonts w:cs="Times New Roman"/>
          <w:sz w:val="24"/>
          <w:szCs w:val="24"/>
        </w:rPr>
        <w:t>умение работать историческими (аутентичными) письменными, изобразительными и вещественными источниками с помощью педагогического работника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ED0E52" w:rsidRPr="00ED0E52" w:rsidRDefault="00ED0E52" w:rsidP="00ED0E52">
      <w:pPr>
        <w:jc w:val="both"/>
        <w:rPr>
          <w:rFonts w:cs="Times New Roman"/>
          <w:sz w:val="24"/>
          <w:szCs w:val="24"/>
        </w:rPr>
      </w:pPr>
      <w:bookmarkStart w:id="593" w:name="020345"/>
      <w:bookmarkEnd w:id="593"/>
      <w:r w:rsidRPr="00ED0E52">
        <w:rPr>
          <w:rFonts w:cs="Times New Roman"/>
          <w:sz w:val="24"/>
          <w:szCs w:val="24"/>
        </w:rPr>
        <w:t>способность представлять по заранее составленному плану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ED0E52" w:rsidRPr="00ED0E52" w:rsidRDefault="00ED0E52" w:rsidP="00ED0E52">
      <w:pPr>
        <w:jc w:val="both"/>
        <w:rPr>
          <w:rFonts w:cs="Times New Roman"/>
          <w:sz w:val="24"/>
          <w:szCs w:val="24"/>
        </w:rPr>
      </w:pPr>
      <w:bookmarkStart w:id="594" w:name="020346"/>
      <w:bookmarkEnd w:id="594"/>
      <w:r w:rsidRPr="00ED0E52">
        <w:rPr>
          <w:rFonts w:cs="Times New Roman"/>
          <w:sz w:val="24"/>
          <w:szCs w:val="24"/>
        </w:rPr>
        <w:t>владение приемами оценки значения исторических событий и деятельности исторических личностей в отечественной и всемирной истории;</w:t>
      </w:r>
    </w:p>
    <w:p w:rsidR="00ED0E52" w:rsidRPr="00ED0E52" w:rsidRDefault="00ED0E52" w:rsidP="00ED0E52">
      <w:pPr>
        <w:jc w:val="both"/>
        <w:rPr>
          <w:rFonts w:cs="Times New Roman"/>
          <w:sz w:val="24"/>
          <w:szCs w:val="24"/>
        </w:rPr>
      </w:pPr>
      <w:bookmarkStart w:id="595" w:name="020347"/>
      <w:bookmarkEnd w:id="595"/>
      <w:r w:rsidRPr="00ED0E52">
        <w:rPr>
          <w:rFonts w:cs="Times New Roman"/>
          <w:sz w:val="24"/>
          <w:szCs w:val="24"/>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ED0E52" w:rsidRPr="00ED0E52" w:rsidRDefault="00ED0E52" w:rsidP="00ED0E52">
      <w:pPr>
        <w:jc w:val="both"/>
        <w:rPr>
          <w:rFonts w:cs="Times New Roman"/>
          <w:sz w:val="24"/>
          <w:szCs w:val="24"/>
        </w:rPr>
      </w:pPr>
      <w:bookmarkStart w:id="596" w:name="020348"/>
      <w:bookmarkEnd w:id="596"/>
      <w:r w:rsidRPr="00ED0E52">
        <w:rPr>
          <w:rFonts w:cs="Times New Roman"/>
          <w:sz w:val="24"/>
          <w:szCs w:val="24"/>
        </w:rPr>
        <w:t>осознание необходимости сохранения исторических и культурных памятников своей страны и мира.</w:t>
      </w:r>
    </w:p>
    <w:p w:rsidR="00ED0E52" w:rsidRPr="00ED0E52" w:rsidRDefault="00ED0E52" w:rsidP="00ED0E52">
      <w:pPr>
        <w:jc w:val="both"/>
        <w:rPr>
          <w:rFonts w:cs="Times New Roman"/>
          <w:sz w:val="24"/>
          <w:szCs w:val="24"/>
        </w:rPr>
      </w:pPr>
      <w:bookmarkStart w:id="597" w:name="020349"/>
      <w:bookmarkEnd w:id="597"/>
      <w:r w:rsidRPr="00ED0E52">
        <w:rPr>
          <w:rFonts w:cs="Times New Roman"/>
          <w:sz w:val="24"/>
          <w:szCs w:val="24"/>
        </w:rPr>
        <w:t>189.8.5.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ED0E52" w:rsidRPr="00ED0E52" w:rsidRDefault="00ED0E52" w:rsidP="00ED0E52">
      <w:pPr>
        <w:jc w:val="both"/>
        <w:rPr>
          <w:rFonts w:cs="Times New Roman"/>
          <w:sz w:val="24"/>
          <w:szCs w:val="24"/>
        </w:rPr>
      </w:pPr>
      <w:bookmarkStart w:id="598" w:name="020350"/>
      <w:bookmarkEnd w:id="598"/>
      <w:r w:rsidRPr="00ED0E52">
        <w:rPr>
          <w:rFonts w:cs="Times New Roman"/>
          <w:sz w:val="24"/>
          <w:szCs w:val="24"/>
        </w:rPr>
        <w:t>189.8.6.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ED0E52" w:rsidRPr="00ED0E52" w:rsidRDefault="00ED0E52" w:rsidP="00ED0E52">
      <w:pPr>
        <w:jc w:val="both"/>
        <w:rPr>
          <w:rFonts w:cs="Times New Roman"/>
          <w:sz w:val="24"/>
          <w:szCs w:val="24"/>
        </w:rPr>
      </w:pPr>
      <w:bookmarkStart w:id="599" w:name="020351"/>
      <w:bookmarkEnd w:id="599"/>
      <w:r w:rsidRPr="00ED0E52">
        <w:rPr>
          <w:rFonts w:cs="Times New Roman"/>
          <w:sz w:val="24"/>
          <w:szCs w:val="24"/>
        </w:rPr>
        <w:t xml:space="preserve">знание хронологии, работа с хронологией: указывать хронологические рамки и периоды </w:t>
      </w:r>
      <w:r w:rsidRPr="00ED0E52">
        <w:rPr>
          <w:rFonts w:cs="Times New Roman"/>
          <w:sz w:val="24"/>
          <w:szCs w:val="24"/>
        </w:rPr>
        <w:lastRenderedPageBreak/>
        <w:t>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 используя "ленту времени";</w:t>
      </w:r>
    </w:p>
    <w:p w:rsidR="00ED0E52" w:rsidRPr="00ED0E52" w:rsidRDefault="00ED0E52" w:rsidP="00ED0E52">
      <w:pPr>
        <w:jc w:val="both"/>
        <w:rPr>
          <w:rFonts w:cs="Times New Roman"/>
          <w:sz w:val="24"/>
          <w:szCs w:val="24"/>
        </w:rPr>
      </w:pPr>
      <w:bookmarkStart w:id="600" w:name="020352"/>
      <w:bookmarkEnd w:id="600"/>
      <w:r w:rsidRPr="00ED0E52">
        <w:rPr>
          <w:rFonts w:cs="Times New Roman"/>
          <w:sz w:val="24"/>
          <w:szCs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 с опорой на алгоритм учебных действий;</w:t>
      </w:r>
    </w:p>
    <w:p w:rsidR="00ED0E52" w:rsidRPr="00ED0E52" w:rsidRDefault="00ED0E52" w:rsidP="00ED0E52">
      <w:pPr>
        <w:jc w:val="both"/>
        <w:rPr>
          <w:rFonts w:cs="Times New Roman"/>
          <w:sz w:val="24"/>
          <w:szCs w:val="24"/>
        </w:rPr>
      </w:pPr>
      <w:bookmarkStart w:id="601" w:name="020353"/>
      <w:bookmarkEnd w:id="601"/>
      <w:r w:rsidRPr="00ED0E52">
        <w:rPr>
          <w:rFonts w:cs="Times New Roman"/>
          <w:sz w:val="24"/>
          <w:szCs w:val="24"/>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 с опорой на источник знаний;</w:t>
      </w:r>
    </w:p>
    <w:p w:rsidR="00ED0E52" w:rsidRPr="00ED0E52" w:rsidRDefault="00ED0E52" w:rsidP="00ED0E52">
      <w:pPr>
        <w:jc w:val="both"/>
        <w:rPr>
          <w:rFonts w:cs="Times New Roman"/>
          <w:sz w:val="24"/>
          <w:szCs w:val="24"/>
        </w:rPr>
      </w:pPr>
      <w:bookmarkStart w:id="602" w:name="020354"/>
      <w:bookmarkEnd w:id="602"/>
      <w:r w:rsidRPr="00ED0E52">
        <w:rPr>
          <w:rFonts w:cs="Times New Roman"/>
          <w:sz w:val="24"/>
          <w:szCs w:val="24"/>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ED0E52" w:rsidRPr="00ED0E52" w:rsidRDefault="00ED0E52" w:rsidP="00ED0E52">
      <w:pPr>
        <w:jc w:val="both"/>
        <w:rPr>
          <w:rFonts w:cs="Times New Roman"/>
          <w:sz w:val="24"/>
          <w:szCs w:val="24"/>
        </w:rPr>
      </w:pPr>
      <w:bookmarkStart w:id="603" w:name="020355"/>
      <w:bookmarkEnd w:id="603"/>
      <w:r w:rsidRPr="00ED0E52">
        <w:rPr>
          <w:rFonts w:cs="Times New Roman"/>
          <w:sz w:val="24"/>
          <w:szCs w:val="24"/>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 используя предварительно составленный план и (или) ключевые слова;</w:t>
      </w:r>
    </w:p>
    <w:p w:rsidR="00ED0E52" w:rsidRPr="00ED0E52" w:rsidRDefault="00ED0E52" w:rsidP="00ED0E52">
      <w:pPr>
        <w:jc w:val="both"/>
        <w:rPr>
          <w:rFonts w:cs="Times New Roman"/>
          <w:sz w:val="24"/>
          <w:szCs w:val="24"/>
        </w:rPr>
      </w:pPr>
      <w:bookmarkStart w:id="604" w:name="020356"/>
      <w:bookmarkEnd w:id="604"/>
      <w:r w:rsidRPr="00ED0E52">
        <w:rPr>
          <w:rFonts w:cs="Times New Roman"/>
          <w:sz w:val="24"/>
          <w:szCs w:val="24"/>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ED0E52" w:rsidRPr="00ED0E52" w:rsidRDefault="00ED0E52" w:rsidP="00ED0E52">
      <w:pPr>
        <w:jc w:val="both"/>
        <w:rPr>
          <w:rFonts w:cs="Times New Roman"/>
          <w:sz w:val="24"/>
          <w:szCs w:val="24"/>
        </w:rPr>
      </w:pPr>
      <w:bookmarkStart w:id="605" w:name="020357"/>
      <w:bookmarkEnd w:id="605"/>
      <w:r w:rsidRPr="00ED0E52">
        <w:rPr>
          <w:rFonts w:cs="Times New Roman"/>
          <w:sz w:val="24"/>
          <w:szCs w:val="24"/>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 с использованием ключевых слов);</w:t>
      </w:r>
    </w:p>
    <w:p w:rsidR="00ED0E52" w:rsidRPr="00ED0E52" w:rsidRDefault="00ED0E52" w:rsidP="00ED0E52">
      <w:pPr>
        <w:jc w:val="both"/>
        <w:rPr>
          <w:rFonts w:cs="Times New Roman"/>
          <w:sz w:val="24"/>
          <w:szCs w:val="24"/>
        </w:rPr>
      </w:pPr>
      <w:bookmarkStart w:id="606" w:name="020358"/>
      <w:bookmarkEnd w:id="606"/>
      <w:r w:rsidRPr="00ED0E52">
        <w:rPr>
          <w:rFonts w:cs="Times New Roman"/>
          <w:sz w:val="24"/>
          <w:szCs w:val="24"/>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ED0E52" w:rsidRPr="00ED0E52" w:rsidRDefault="00ED0E52" w:rsidP="00ED0E52">
      <w:pPr>
        <w:jc w:val="both"/>
        <w:rPr>
          <w:rFonts w:cs="Times New Roman"/>
          <w:sz w:val="24"/>
          <w:szCs w:val="24"/>
        </w:rPr>
      </w:pPr>
      <w:bookmarkStart w:id="607" w:name="020359"/>
      <w:bookmarkEnd w:id="607"/>
      <w:r w:rsidRPr="00ED0E52">
        <w:rPr>
          <w:rFonts w:cs="Times New Roman"/>
          <w:sz w:val="24"/>
          <w:szCs w:val="24"/>
        </w:rPr>
        <w:t>189.8.7. Перечень предметных результатов по истории служит ориентиром для планирования и организации познавательной деятельности обучающихся с ЗПР при изучении истории (в том числе - разработки системы познавательных задач), при измерении и оценке достигнутых обучающимися результатов.</w:t>
      </w:r>
    </w:p>
    <w:p w:rsidR="00ED0E52" w:rsidRPr="00ED0E52" w:rsidRDefault="00ED0E52" w:rsidP="00ED0E52">
      <w:pPr>
        <w:jc w:val="both"/>
        <w:rPr>
          <w:rFonts w:cs="Times New Roman"/>
          <w:sz w:val="24"/>
          <w:szCs w:val="24"/>
        </w:rPr>
      </w:pPr>
      <w:bookmarkStart w:id="608" w:name="020360"/>
      <w:bookmarkEnd w:id="608"/>
      <w:r w:rsidRPr="00ED0E52">
        <w:rPr>
          <w:rFonts w:cs="Times New Roman"/>
          <w:sz w:val="24"/>
          <w:szCs w:val="24"/>
        </w:rPr>
        <w:t>Предметные результаты изучения истории в 5 - 9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Предметные результаты изучения истории формируются в работе с комплексом учебных пособий - учебниками, настенными и электронными картами и атласами, хрестоматиями и другими.</w:t>
      </w:r>
    </w:p>
    <w:p w:rsidR="00ED0E52" w:rsidRPr="00ED0E52" w:rsidRDefault="00ED0E52" w:rsidP="00ED0E52">
      <w:pPr>
        <w:jc w:val="both"/>
        <w:rPr>
          <w:rFonts w:cs="Times New Roman"/>
          <w:sz w:val="24"/>
          <w:szCs w:val="24"/>
        </w:rPr>
      </w:pPr>
      <w:bookmarkStart w:id="609" w:name="020361"/>
      <w:bookmarkEnd w:id="609"/>
      <w:r w:rsidRPr="00ED0E52">
        <w:rPr>
          <w:rFonts w:cs="Times New Roman"/>
          <w:sz w:val="24"/>
          <w:szCs w:val="24"/>
        </w:rPr>
        <w:t>189.8.8. Предметные результаты изучения истории в 5 классе.</w:t>
      </w:r>
    </w:p>
    <w:p w:rsidR="00ED0E52" w:rsidRPr="00ED0E52" w:rsidRDefault="00ED0E52" w:rsidP="00ED0E52">
      <w:pPr>
        <w:jc w:val="both"/>
        <w:rPr>
          <w:rFonts w:cs="Times New Roman"/>
          <w:sz w:val="24"/>
          <w:szCs w:val="24"/>
        </w:rPr>
      </w:pPr>
      <w:bookmarkStart w:id="610" w:name="020362"/>
      <w:bookmarkEnd w:id="610"/>
      <w:r w:rsidRPr="00ED0E52">
        <w:rPr>
          <w:rFonts w:cs="Times New Roman"/>
          <w:sz w:val="24"/>
          <w:szCs w:val="24"/>
        </w:rPr>
        <w:t>189.8.8.1. Знание хронологии, работа с хронологией:</w:t>
      </w:r>
    </w:p>
    <w:p w:rsidR="00ED0E52" w:rsidRPr="00ED0E52" w:rsidRDefault="00ED0E52" w:rsidP="00ED0E52">
      <w:pPr>
        <w:jc w:val="both"/>
        <w:rPr>
          <w:rFonts w:cs="Times New Roman"/>
          <w:sz w:val="24"/>
          <w:szCs w:val="24"/>
        </w:rPr>
      </w:pPr>
      <w:bookmarkStart w:id="611" w:name="020363"/>
      <w:bookmarkEnd w:id="611"/>
      <w:r w:rsidRPr="00ED0E52">
        <w:rPr>
          <w:rFonts w:cs="Times New Roman"/>
          <w:sz w:val="24"/>
          <w:szCs w:val="24"/>
        </w:rPr>
        <w:t>объяснять смысл основных хронологических понятий (век, тысячелетие, до нашей эры, наша эра);</w:t>
      </w:r>
    </w:p>
    <w:p w:rsidR="00ED0E52" w:rsidRPr="00ED0E52" w:rsidRDefault="00ED0E52" w:rsidP="00ED0E52">
      <w:pPr>
        <w:jc w:val="both"/>
        <w:rPr>
          <w:rFonts w:cs="Times New Roman"/>
          <w:sz w:val="24"/>
          <w:szCs w:val="24"/>
        </w:rPr>
      </w:pPr>
      <w:bookmarkStart w:id="612" w:name="020364"/>
      <w:bookmarkEnd w:id="612"/>
      <w:r w:rsidRPr="00ED0E52">
        <w:rPr>
          <w:rFonts w:cs="Times New Roman"/>
          <w:sz w:val="24"/>
          <w:szCs w:val="24"/>
        </w:rPr>
        <w:lastRenderedPageBreak/>
        <w:t>называть даты важнейших событий истории Древнего мира, по дате устанавливать принадлежность события к веку, тысячелетию, опираясь на "ленту времени";</w:t>
      </w:r>
    </w:p>
    <w:p w:rsidR="00ED0E52" w:rsidRPr="00ED0E52" w:rsidRDefault="00ED0E52" w:rsidP="00ED0E52">
      <w:pPr>
        <w:jc w:val="both"/>
        <w:rPr>
          <w:rFonts w:cs="Times New Roman"/>
          <w:sz w:val="24"/>
          <w:szCs w:val="24"/>
        </w:rPr>
      </w:pPr>
      <w:bookmarkStart w:id="613" w:name="020365"/>
      <w:bookmarkEnd w:id="613"/>
      <w:r w:rsidRPr="00ED0E52">
        <w:rPr>
          <w:rFonts w:cs="Times New Roman"/>
          <w:sz w:val="24"/>
          <w:szCs w:val="24"/>
        </w:rPr>
        <w:t>определять длительность и последовательность событий, периодов истории Древнего мира, вести счет лет до нашей эры и нашей эры, опираясь на источник информации.</w:t>
      </w:r>
    </w:p>
    <w:p w:rsidR="00ED0E52" w:rsidRPr="00ED0E52" w:rsidRDefault="00ED0E52" w:rsidP="00ED0E52">
      <w:pPr>
        <w:jc w:val="both"/>
        <w:rPr>
          <w:rFonts w:cs="Times New Roman"/>
          <w:sz w:val="24"/>
          <w:szCs w:val="24"/>
        </w:rPr>
      </w:pPr>
      <w:bookmarkStart w:id="614" w:name="020366"/>
      <w:bookmarkEnd w:id="614"/>
      <w:r w:rsidRPr="00ED0E52">
        <w:rPr>
          <w:rFonts w:cs="Times New Roman"/>
          <w:sz w:val="24"/>
          <w:szCs w:val="24"/>
        </w:rPr>
        <w:t>189.8.8.2. Знание исторических фактов, работа с фактами:</w:t>
      </w:r>
    </w:p>
    <w:p w:rsidR="00ED0E52" w:rsidRPr="00ED0E52" w:rsidRDefault="00ED0E52" w:rsidP="00ED0E52">
      <w:pPr>
        <w:jc w:val="both"/>
        <w:rPr>
          <w:rFonts w:cs="Times New Roman"/>
          <w:sz w:val="24"/>
          <w:szCs w:val="24"/>
        </w:rPr>
      </w:pPr>
      <w:bookmarkStart w:id="615" w:name="020367"/>
      <w:bookmarkEnd w:id="615"/>
      <w:r w:rsidRPr="00ED0E52">
        <w:rPr>
          <w:rFonts w:cs="Times New Roman"/>
          <w:sz w:val="24"/>
          <w:szCs w:val="24"/>
        </w:rPr>
        <w:t>указывать (называть) место, обстоятельства, участников, результаты важнейших событий истории Древнего мира с опорой на учебник;</w:t>
      </w:r>
    </w:p>
    <w:p w:rsidR="00ED0E52" w:rsidRPr="00ED0E52" w:rsidRDefault="00ED0E52" w:rsidP="00ED0E52">
      <w:pPr>
        <w:jc w:val="both"/>
        <w:rPr>
          <w:rFonts w:cs="Times New Roman"/>
          <w:sz w:val="24"/>
          <w:szCs w:val="24"/>
        </w:rPr>
      </w:pPr>
      <w:bookmarkStart w:id="616" w:name="020368"/>
      <w:bookmarkEnd w:id="616"/>
      <w:r w:rsidRPr="00ED0E52">
        <w:rPr>
          <w:rFonts w:cs="Times New Roman"/>
          <w:sz w:val="24"/>
          <w:szCs w:val="24"/>
        </w:rPr>
        <w:t>группировать, систематизировать факты по заданному признаку.</w:t>
      </w:r>
    </w:p>
    <w:p w:rsidR="00ED0E52" w:rsidRPr="00ED0E52" w:rsidRDefault="00ED0E52" w:rsidP="00ED0E52">
      <w:pPr>
        <w:jc w:val="both"/>
        <w:rPr>
          <w:rFonts w:cs="Times New Roman"/>
          <w:sz w:val="24"/>
          <w:szCs w:val="24"/>
        </w:rPr>
      </w:pPr>
      <w:bookmarkStart w:id="617" w:name="020369"/>
      <w:bookmarkEnd w:id="617"/>
      <w:r w:rsidRPr="00ED0E52">
        <w:rPr>
          <w:rFonts w:cs="Times New Roman"/>
          <w:sz w:val="24"/>
          <w:szCs w:val="24"/>
        </w:rPr>
        <w:t>189.8.8.3. Работа с исторической картой:</w:t>
      </w:r>
    </w:p>
    <w:p w:rsidR="00ED0E52" w:rsidRPr="00ED0E52" w:rsidRDefault="00ED0E52" w:rsidP="00ED0E52">
      <w:pPr>
        <w:jc w:val="both"/>
        <w:rPr>
          <w:rFonts w:cs="Times New Roman"/>
          <w:sz w:val="24"/>
          <w:szCs w:val="24"/>
        </w:rPr>
      </w:pPr>
      <w:bookmarkStart w:id="618" w:name="020370"/>
      <w:bookmarkEnd w:id="618"/>
      <w:r w:rsidRPr="00ED0E52">
        <w:rPr>
          <w:rFonts w:cs="Times New Roman"/>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ED0E52" w:rsidRPr="00ED0E52" w:rsidRDefault="00ED0E52" w:rsidP="00ED0E52">
      <w:pPr>
        <w:jc w:val="both"/>
        <w:rPr>
          <w:rFonts w:cs="Times New Roman"/>
          <w:sz w:val="24"/>
          <w:szCs w:val="24"/>
        </w:rPr>
      </w:pPr>
      <w:bookmarkStart w:id="619" w:name="020371"/>
      <w:bookmarkEnd w:id="619"/>
      <w:r w:rsidRPr="00ED0E52">
        <w:rPr>
          <w:rFonts w:cs="Times New Roman"/>
          <w:sz w:val="24"/>
          <w:szCs w:val="24"/>
        </w:rPr>
        <w:t>устанавливать на основе картографических сведений связь между условиями среды обитания людей и их занятиями.</w:t>
      </w:r>
    </w:p>
    <w:p w:rsidR="00ED0E52" w:rsidRPr="00ED0E52" w:rsidRDefault="00ED0E52" w:rsidP="00ED0E52">
      <w:pPr>
        <w:jc w:val="both"/>
        <w:rPr>
          <w:rFonts w:cs="Times New Roman"/>
          <w:sz w:val="24"/>
          <w:szCs w:val="24"/>
        </w:rPr>
      </w:pPr>
      <w:bookmarkStart w:id="620" w:name="020372"/>
      <w:bookmarkEnd w:id="620"/>
      <w:r w:rsidRPr="00ED0E52">
        <w:rPr>
          <w:rFonts w:cs="Times New Roman"/>
          <w:sz w:val="24"/>
          <w:szCs w:val="24"/>
        </w:rPr>
        <w:t>189.8.8.4. Работа с историческими источниками:</w:t>
      </w:r>
    </w:p>
    <w:p w:rsidR="00ED0E52" w:rsidRPr="00ED0E52" w:rsidRDefault="00ED0E52" w:rsidP="00ED0E52">
      <w:pPr>
        <w:jc w:val="both"/>
        <w:rPr>
          <w:rFonts w:cs="Times New Roman"/>
          <w:sz w:val="24"/>
          <w:szCs w:val="24"/>
        </w:rPr>
      </w:pPr>
      <w:bookmarkStart w:id="621" w:name="020373"/>
      <w:bookmarkEnd w:id="621"/>
      <w:r w:rsidRPr="00ED0E52">
        <w:rPr>
          <w:rFonts w:cs="Times New Roman"/>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ED0E52" w:rsidRPr="00ED0E52" w:rsidRDefault="00ED0E52" w:rsidP="00ED0E52">
      <w:pPr>
        <w:jc w:val="both"/>
        <w:rPr>
          <w:rFonts w:cs="Times New Roman"/>
          <w:sz w:val="24"/>
          <w:szCs w:val="24"/>
        </w:rPr>
      </w:pPr>
      <w:bookmarkStart w:id="622" w:name="020374"/>
      <w:bookmarkEnd w:id="622"/>
      <w:r w:rsidRPr="00ED0E52">
        <w:rPr>
          <w:rFonts w:cs="Times New Roman"/>
          <w:sz w:val="24"/>
          <w:szCs w:val="24"/>
        </w:rPr>
        <w:t>различать памятники культуры изучаемой эпохи и источники, созданные в последующие эпохи, приводить примеры, с опорой на учебник;</w:t>
      </w:r>
    </w:p>
    <w:p w:rsidR="00ED0E52" w:rsidRPr="00ED0E52" w:rsidRDefault="00ED0E52" w:rsidP="00ED0E52">
      <w:pPr>
        <w:jc w:val="both"/>
        <w:rPr>
          <w:rFonts w:cs="Times New Roman"/>
          <w:sz w:val="24"/>
          <w:szCs w:val="24"/>
        </w:rPr>
      </w:pPr>
      <w:bookmarkStart w:id="623" w:name="020375"/>
      <w:bookmarkEnd w:id="623"/>
      <w:r w:rsidRPr="00ED0E52">
        <w:rPr>
          <w:rFonts w:cs="Times New Roman"/>
          <w:sz w:val="24"/>
          <w:szCs w:val="24"/>
        </w:rPr>
        <w:t>извлекать из письменного источника исторические факты (имена, названия событий, даты и другие); находить с опорой на алгоритм учебных действий в визуальных памятниках изучаемой эпохи ключевые знаки, символы; раскрывать смысл (главную идею) высказывания, изображения.</w:t>
      </w:r>
    </w:p>
    <w:p w:rsidR="00ED0E52" w:rsidRPr="00ED0E52" w:rsidRDefault="00ED0E52" w:rsidP="00ED0E52">
      <w:pPr>
        <w:jc w:val="both"/>
        <w:rPr>
          <w:rFonts w:cs="Times New Roman"/>
          <w:sz w:val="24"/>
          <w:szCs w:val="24"/>
        </w:rPr>
      </w:pPr>
      <w:bookmarkStart w:id="624" w:name="020376"/>
      <w:bookmarkEnd w:id="624"/>
      <w:r w:rsidRPr="00ED0E52">
        <w:rPr>
          <w:rFonts w:cs="Times New Roman"/>
          <w:sz w:val="24"/>
          <w:szCs w:val="24"/>
        </w:rPr>
        <w:t>189.8.8.5. Историческое описание (реконструкция):</w:t>
      </w:r>
    </w:p>
    <w:p w:rsidR="00ED0E52" w:rsidRPr="00ED0E52" w:rsidRDefault="00ED0E52" w:rsidP="00ED0E52">
      <w:pPr>
        <w:jc w:val="both"/>
        <w:rPr>
          <w:rFonts w:cs="Times New Roman"/>
          <w:sz w:val="24"/>
          <w:szCs w:val="24"/>
        </w:rPr>
      </w:pPr>
      <w:bookmarkStart w:id="625" w:name="020377"/>
      <w:bookmarkEnd w:id="625"/>
      <w:r w:rsidRPr="00ED0E52">
        <w:rPr>
          <w:rFonts w:cs="Times New Roman"/>
          <w:sz w:val="24"/>
          <w:szCs w:val="24"/>
        </w:rPr>
        <w:t>характеризовать по заранее составленному плану условия жизни людей в древности;</w:t>
      </w:r>
    </w:p>
    <w:p w:rsidR="00ED0E52" w:rsidRPr="00ED0E52" w:rsidRDefault="00ED0E52" w:rsidP="00ED0E52">
      <w:pPr>
        <w:jc w:val="both"/>
        <w:rPr>
          <w:rFonts w:cs="Times New Roman"/>
          <w:sz w:val="24"/>
          <w:szCs w:val="24"/>
        </w:rPr>
      </w:pPr>
      <w:bookmarkStart w:id="626" w:name="020378"/>
      <w:bookmarkEnd w:id="626"/>
      <w:r w:rsidRPr="00ED0E52">
        <w:rPr>
          <w:rFonts w:cs="Times New Roman"/>
          <w:sz w:val="24"/>
          <w:szCs w:val="24"/>
        </w:rPr>
        <w:t>рассказывать с опорой на алгоритм или другие визуальные опоры о значительных событиях древней истории, их участниках;</w:t>
      </w:r>
    </w:p>
    <w:p w:rsidR="00ED0E52" w:rsidRPr="00ED0E52" w:rsidRDefault="00ED0E52" w:rsidP="00ED0E52">
      <w:pPr>
        <w:jc w:val="both"/>
        <w:rPr>
          <w:rFonts w:cs="Times New Roman"/>
          <w:sz w:val="24"/>
          <w:szCs w:val="24"/>
        </w:rPr>
      </w:pPr>
      <w:bookmarkStart w:id="627" w:name="020379"/>
      <w:bookmarkEnd w:id="627"/>
      <w:r w:rsidRPr="00ED0E52">
        <w:rPr>
          <w:rFonts w:cs="Times New Roman"/>
          <w:sz w:val="24"/>
          <w:szCs w:val="24"/>
        </w:rPr>
        <w:t>рассказывать с опорой на источник информации об исторических личностях Древнего мира (ключевых моментах их биографии, роли в исторических событиях);</w:t>
      </w:r>
    </w:p>
    <w:p w:rsidR="00ED0E52" w:rsidRPr="00ED0E52" w:rsidRDefault="00ED0E52" w:rsidP="00ED0E52">
      <w:pPr>
        <w:jc w:val="both"/>
        <w:rPr>
          <w:rFonts w:cs="Times New Roman"/>
          <w:sz w:val="24"/>
          <w:szCs w:val="24"/>
        </w:rPr>
      </w:pPr>
      <w:bookmarkStart w:id="628" w:name="020380"/>
      <w:bookmarkEnd w:id="628"/>
      <w:r w:rsidRPr="00ED0E52">
        <w:rPr>
          <w:rFonts w:cs="Times New Roman"/>
          <w:sz w:val="24"/>
          <w:szCs w:val="24"/>
        </w:rPr>
        <w:t>давать с опорой алгоритм или другие визуальные опоры краткое описание памятников культуры эпохи первобытности и древнейших цивилизаций.</w:t>
      </w:r>
    </w:p>
    <w:p w:rsidR="00ED0E52" w:rsidRPr="00ED0E52" w:rsidRDefault="00ED0E52" w:rsidP="00ED0E52">
      <w:pPr>
        <w:jc w:val="both"/>
        <w:rPr>
          <w:rFonts w:cs="Times New Roman"/>
          <w:sz w:val="24"/>
          <w:szCs w:val="24"/>
        </w:rPr>
      </w:pPr>
      <w:bookmarkStart w:id="629" w:name="020381"/>
      <w:bookmarkEnd w:id="629"/>
      <w:r w:rsidRPr="00ED0E52">
        <w:rPr>
          <w:rFonts w:cs="Times New Roman"/>
          <w:sz w:val="24"/>
          <w:szCs w:val="24"/>
        </w:rPr>
        <w:t>189.8.8.6. Анализ, объяснение исторических событий, явлений:</w:t>
      </w:r>
    </w:p>
    <w:p w:rsidR="00ED0E52" w:rsidRPr="00ED0E52" w:rsidRDefault="00ED0E52" w:rsidP="00ED0E52">
      <w:pPr>
        <w:jc w:val="both"/>
        <w:rPr>
          <w:rFonts w:cs="Times New Roman"/>
          <w:sz w:val="24"/>
          <w:szCs w:val="24"/>
        </w:rPr>
      </w:pPr>
      <w:bookmarkStart w:id="630" w:name="020382"/>
      <w:bookmarkEnd w:id="630"/>
      <w:r w:rsidRPr="00ED0E52">
        <w:rPr>
          <w:rFonts w:cs="Times New Roman"/>
          <w:sz w:val="24"/>
          <w:szCs w:val="24"/>
        </w:rPr>
        <w:t>раскрывать с опорой на алгоритм или другие визуальные опоры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ED0E52" w:rsidRPr="00ED0E52" w:rsidRDefault="00ED0E52" w:rsidP="00ED0E52">
      <w:pPr>
        <w:jc w:val="both"/>
        <w:rPr>
          <w:rFonts w:cs="Times New Roman"/>
          <w:sz w:val="24"/>
          <w:szCs w:val="24"/>
        </w:rPr>
      </w:pPr>
      <w:bookmarkStart w:id="631" w:name="020383"/>
      <w:bookmarkEnd w:id="631"/>
      <w:r w:rsidRPr="00ED0E52">
        <w:rPr>
          <w:rFonts w:cs="Times New Roman"/>
          <w:sz w:val="24"/>
          <w:szCs w:val="24"/>
        </w:rPr>
        <w:t>сравнивать с опорой на алгоритм исторические явления, определять их общие черты;</w:t>
      </w:r>
    </w:p>
    <w:p w:rsidR="00ED0E52" w:rsidRPr="00ED0E52" w:rsidRDefault="00ED0E52" w:rsidP="00ED0E52">
      <w:pPr>
        <w:jc w:val="both"/>
        <w:rPr>
          <w:rFonts w:cs="Times New Roman"/>
          <w:sz w:val="24"/>
          <w:szCs w:val="24"/>
        </w:rPr>
      </w:pPr>
      <w:bookmarkStart w:id="632" w:name="020384"/>
      <w:bookmarkEnd w:id="632"/>
      <w:r w:rsidRPr="00ED0E52">
        <w:rPr>
          <w:rFonts w:cs="Times New Roman"/>
          <w:sz w:val="24"/>
          <w:szCs w:val="24"/>
        </w:rPr>
        <w:t>иллюстрировать общие явления, черты конкретными примерами;</w:t>
      </w:r>
    </w:p>
    <w:p w:rsidR="00ED0E52" w:rsidRPr="00ED0E52" w:rsidRDefault="00ED0E52" w:rsidP="00ED0E52">
      <w:pPr>
        <w:jc w:val="both"/>
        <w:rPr>
          <w:rFonts w:cs="Times New Roman"/>
          <w:sz w:val="24"/>
          <w:szCs w:val="24"/>
        </w:rPr>
      </w:pPr>
      <w:bookmarkStart w:id="633" w:name="020385"/>
      <w:bookmarkEnd w:id="633"/>
      <w:r w:rsidRPr="00ED0E52">
        <w:rPr>
          <w:rFonts w:cs="Times New Roman"/>
          <w:sz w:val="24"/>
          <w:szCs w:val="24"/>
        </w:rPr>
        <w:t>объяснять с помощью педагогического работника причины и следствия важнейших событий древней истории.</w:t>
      </w:r>
    </w:p>
    <w:p w:rsidR="00ED0E52" w:rsidRPr="00ED0E52" w:rsidRDefault="00ED0E52" w:rsidP="00ED0E52">
      <w:pPr>
        <w:jc w:val="both"/>
        <w:rPr>
          <w:rFonts w:cs="Times New Roman"/>
          <w:sz w:val="24"/>
          <w:szCs w:val="24"/>
        </w:rPr>
      </w:pPr>
      <w:bookmarkStart w:id="634" w:name="020386"/>
      <w:bookmarkEnd w:id="634"/>
      <w:r w:rsidRPr="00ED0E52">
        <w:rPr>
          <w:rFonts w:cs="Times New Roman"/>
          <w:sz w:val="24"/>
          <w:szCs w:val="24"/>
        </w:rPr>
        <w:t>189.8.8.7. Рассмотрение исторических версий и оценок, определение своего отношения к наиболее значимым событиям и личностям прошлого:</w:t>
      </w:r>
    </w:p>
    <w:p w:rsidR="00ED0E52" w:rsidRPr="00ED0E52" w:rsidRDefault="00ED0E52" w:rsidP="00ED0E52">
      <w:pPr>
        <w:jc w:val="both"/>
        <w:rPr>
          <w:rFonts w:cs="Times New Roman"/>
          <w:sz w:val="24"/>
          <w:szCs w:val="24"/>
        </w:rPr>
      </w:pPr>
      <w:bookmarkStart w:id="635" w:name="020387"/>
      <w:bookmarkEnd w:id="635"/>
      <w:r w:rsidRPr="00ED0E52">
        <w:rPr>
          <w:rFonts w:cs="Times New Roman"/>
          <w:sz w:val="24"/>
          <w:szCs w:val="24"/>
        </w:rPr>
        <w:t>излагать оценки наиболее значительных событий и личностей древней истории, приводимые в учебной литературе;</w:t>
      </w:r>
    </w:p>
    <w:p w:rsidR="00ED0E52" w:rsidRPr="00ED0E52" w:rsidRDefault="00ED0E52" w:rsidP="00ED0E52">
      <w:pPr>
        <w:jc w:val="both"/>
        <w:rPr>
          <w:rFonts w:cs="Times New Roman"/>
          <w:sz w:val="24"/>
          <w:szCs w:val="24"/>
        </w:rPr>
      </w:pPr>
      <w:bookmarkStart w:id="636" w:name="020388"/>
      <w:bookmarkEnd w:id="636"/>
      <w:r w:rsidRPr="00ED0E52">
        <w:rPr>
          <w:rFonts w:cs="Times New Roman"/>
          <w:sz w:val="24"/>
          <w:szCs w:val="24"/>
        </w:rPr>
        <w:t>высказывать на уровне эмоциональных оценок отношение к поступкам людей прошлого, памятникам культуры.</w:t>
      </w:r>
    </w:p>
    <w:p w:rsidR="00ED0E52" w:rsidRPr="00ED0E52" w:rsidRDefault="00ED0E52" w:rsidP="00ED0E52">
      <w:pPr>
        <w:jc w:val="both"/>
        <w:rPr>
          <w:rFonts w:cs="Times New Roman"/>
          <w:sz w:val="24"/>
          <w:szCs w:val="24"/>
        </w:rPr>
      </w:pPr>
      <w:bookmarkStart w:id="637" w:name="020389"/>
      <w:bookmarkEnd w:id="637"/>
      <w:r w:rsidRPr="00ED0E52">
        <w:rPr>
          <w:rFonts w:cs="Times New Roman"/>
          <w:sz w:val="24"/>
          <w:szCs w:val="24"/>
        </w:rPr>
        <w:t>189.8.8.8. Применение исторических знаний:</w:t>
      </w:r>
    </w:p>
    <w:p w:rsidR="00ED0E52" w:rsidRPr="00ED0E52" w:rsidRDefault="00ED0E52" w:rsidP="00ED0E52">
      <w:pPr>
        <w:jc w:val="both"/>
        <w:rPr>
          <w:rFonts w:cs="Times New Roman"/>
          <w:sz w:val="24"/>
          <w:szCs w:val="24"/>
        </w:rPr>
      </w:pPr>
      <w:bookmarkStart w:id="638" w:name="020390"/>
      <w:bookmarkEnd w:id="638"/>
      <w:r w:rsidRPr="00ED0E52">
        <w:rPr>
          <w:rFonts w:cs="Times New Roman"/>
          <w:sz w:val="24"/>
          <w:szCs w:val="24"/>
        </w:rPr>
        <w:t>раскрывать с помощью педагогического работника значение памятников древней истории и культуры, необходимость сохранения их в современном мире;</w:t>
      </w:r>
    </w:p>
    <w:p w:rsidR="00ED0E52" w:rsidRPr="00ED0E52" w:rsidRDefault="00ED0E52" w:rsidP="00ED0E52">
      <w:pPr>
        <w:jc w:val="both"/>
        <w:rPr>
          <w:rFonts w:cs="Times New Roman"/>
          <w:sz w:val="24"/>
          <w:szCs w:val="24"/>
        </w:rPr>
      </w:pPr>
      <w:bookmarkStart w:id="639" w:name="020391"/>
      <w:bookmarkEnd w:id="639"/>
      <w:r w:rsidRPr="00ED0E52">
        <w:rPr>
          <w:rFonts w:cs="Times New Roman"/>
          <w:sz w:val="24"/>
          <w:szCs w:val="24"/>
        </w:rPr>
        <w:t>выполнять с помощью педагогического работника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ED0E52" w:rsidRPr="00ED0E52" w:rsidRDefault="00ED0E52" w:rsidP="00ED0E52">
      <w:pPr>
        <w:jc w:val="both"/>
        <w:rPr>
          <w:rFonts w:cs="Times New Roman"/>
          <w:sz w:val="24"/>
          <w:szCs w:val="24"/>
        </w:rPr>
      </w:pPr>
      <w:bookmarkStart w:id="640" w:name="020392"/>
      <w:bookmarkEnd w:id="640"/>
      <w:r w:rsidRPr="00ED0E52">
        <w:rPr>
          <w:rFonts w:cs="Times New Roman"/>
          <w:sz w:val="24"/>
          <w:szCs w:val="24"/>
        </w:rPr>
        <w:lastRenderedPageBreak/>
        <w:t>189.8.8.9. Предметные результаты по учебному курсу "История нашего края":</w:t>
      </w:r>
    </w:p>
    <w:p w:rsidR="00ED0E52" w:rsidRPr="00ED0E52" w:rsidRDefault="00ED0E52" w:rsidP="00ED0E52">
      <w:pPr>
        <w:jc w:val="both"/>
        <w:rPr>
          <w:rFonts w:cs="Times New Roman"/>
          <w:sz w:val="24"/>
          <w:szCs w:val="24"/>
        </w:rPr>
      </w:pPr>
      <w:bookmarkStart w:id="641" w:name="020393"/>
      <w:bookmarkEnd w:id="641"/>
      <w:r w:rsidRPr="00ED0E52">
        <w:rPr>
          <w:rFonts w:cs="Times New Roman"/>
          <w:sz w:val="24"/>
          <w:szCs w:val="24"/>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ED0E52" w:rsidRPr="00ED0E52" w:rsidRDefault="00ED0E52" w:rsidP="00ED0E52">
      <w:pPr>
        <w:jc w:val="both"/>
        <w:rPr>
          <w:rFonts w:cs="Times New Roman"/>
          <w:sz w:val="24"/>
          <w:szCs w:val="24"/>
        </w:rPr>
      </w:pPr>
      <w:bookmarkStart w:id="642" w:name="020394"/>
      <w:bookmarkEnd w:id="642"/>
      <w:r w:rsidRPr="00ED0E52">
        <w:rPr>
          <w:rFonts w:cs="Times New Roman"/>
          <w:sz w:val="24"/>
          <w:szCs w:val="24"/>
        </w:rPr>
        <w:t>иметь представление о содержании данного курса, в том числе о понятиях "мораль и нравственность", "семья", "традиционные ценности", угрозах духовно-нравственному единству страны, основных этапах истории края в контексте истории России;</w:t>
      </w:r>
    </w:p>
    <w:p w:rsidR="00ED0E52" w:rsidRPr="00ED0E52" w:rsidRDefault="00ED0E52" w:rsidP="00ED0E52">
      <w:pPr>
        <w:jc w:val="both"/>
        <w:rPr>
          <w:rFonts w:cs="Times New Roman"/>
          <w:sz w:val="24"/>
          <w:szCs w:val="24"/>
        </w:rPr>
      </w:pPr>
      <w:bookmarkStart w:id="643" w:name="020395"/>
      <w:bookmarkEnd w:id="643"/>
      <w:r w:rsidRPr="00ED0E52">
        <w:rPr>
          <w:rFonts w:cs="Times New Roman"/>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ED0E52" w:rsidRPr="00ED0E52" w:rsidRDefault="00ED0E52" w:rsidP="00ED0E52">
      <w:pPr>
        <w:jc w:val="both"/>
        <w:rPr>
          <w:rFonts w:cs="Times New Roman"/>
          <w:sz w:val="24"/>
          <w:szCs w:val="24"/>
        </w:rPr>
      </w:pPr>
      <w:bookmarkStart w:id="644" w:name="020396"/>
      <w:bookmarkEnd w:id="644"/>
      <w:r w:rsidRPr="00ED0E52">
        <w:rPr>
          <w:rFonts w:cs="Times New Roman"/>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rsidR="00ED0E52" w:rsidRPr="00ED0E52" w:rsidRDefault="00ED0E52" w:rsidP="00ED0E52">
      <w:pPr>
        <w:jc w:val="both"/>
        <w:rPr>
          <w:rFonts w:cs="Times New Roman"/>
          <w:sz w:val="24"/>
          <w:szCs w:val="24"/>
        </w:rPr>
      </w:pPr>
      <w:bookmarkStart w:id="645" w:name="020397"/>
      <w:bookmarkEnd w:id="645"/>
      <w:r w:rsidRPr="00ED0E52">
        <w:rPr>
          <w:rFonts w:cs="Times New Roman"/>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ED0E52" w:rsidRPr="00ED0E52" w:rsidRDefault="00ED0E52" w:rsidP="00ED0E52">
      <w:pPr>
        <w:jc w:val="both"/>
        <w:rPr>
          <w:rFonts w:cs="Times New Roman"/>
          <w:sz w:val="24"/>
          <w:szCs w:val="24"/>
        </w:rPr>
      </w:pPr>
      <w:bookmarkStart w:id="646" w:name="020398"/>
      <w:bookmarkEnd w:id="646"/>
      <w:r w:rsidRPr="00ED0E52">
        <w:rPr>
          <w:rFonts w:cs="Times New Roman"/>
          <w:sz w:val="24"/>
          <w:szCs w:val="24"/>
        </w:rPr>
        <w:t>знать и уметь объяснить с помощью педагогического работника значение и роль общих элементов в культуре народов России для обоснования ее территориального, политического и экономического единства;</w:t>
      </w:r>
    </w:p>
    <w:p w:rsidR="00ED0E52" w:rsidRPr="00ED0E52" w:rsidRDefault="00ED0E52" w:rsidP="00ED0E52">
      <w:pPr>
        <w:jc w:val="both"/>
        <w:rPr>
          <w:rFonts w:cs="Times New Roman"/>
          <w:sz w:val="24"/>
          <w:szCs w:val="24"/>
        </w:rPr>
      </w:pPr>
      <w:bookmarkStart w:id="647" w:name="020399"/>
      <w:bookmarkEnd w:id="647"/>
      <w:r w:rsidRPr="00ED0E52">
        <w:rPr>
          <w:rFonts w:cs="Times New Roman"/>
          <w:sz w:val="24"/>
          <w:szCs w:val="24"/>
        </w:rPr>
        <w:t>понимать и доказывать с помощью педагогического работника важность и преимущества этого единства перед требованиями национального самоопределения отдельных этносов;</w:t>
      </w:r>
    </w:p>
    <w:p w:rsidR="00ED0E52" w:rsidRPr="00ED0E52" w:rsidRDefault="00ED0E52" w:rsidP="00ED0E52">
      <w:pPr>
        <w:jc w:val="both"/>
        <w:rPr>
          <w:rFonts w:cs="Times New Roman"/>
          <w:sz w:val="24"/>
          <w:szCs w:val="24"/>
        </w:rPr>
      </w:pPr>
      <w:bookmarkStart w:id="648" w:name="020400"/>
      <w:bookmarkEnd w:id="648"/>
      <w:r w:rsidRPr="00ED0E52">
        <w:rPr>
          <w:rFonts w:cs="Times New Roman"/>
          <w:sz w:val="24"/>
          <w:szCs w:val="24"/>
        </w:rPr>
        <w:t>знать и уметь объяснить с опорой на источник знаний отличия культурной географии от физической и политической географии;</w:t>
      </w:r>
    </w:p>
    <w:p w:rsidR="00ED0E52" w:rsidRPr="00ED0E52" w:rsidRDefault="00ED0E52" w:rsidP="00ED0E52">
      <w:pPr>
        <w:jc w:val="both"/>
        <w:rPr>
          <w:rFonts w:cs="Times New Roman"/>
          <w:sz w:val="24"/>
          <w:szCs w:val="24"/>
        </w:rPr>
      </w:pPr>
      <w:bookmarkStart w:id="649" w:name="020401"/>
      <w:bookmarkEnd w:id="649"/>
      <w:r w:rsidRPr="00ED0E52">
        <w:rPr>
          <w:rFonts w:cs="Times New Roman"/>
          <w:sz w:val="24"/>
          <w:szCs w:val="24"/>
        </w:rPr>
        <w:t>понимать, что такое культурная карта народов России;</w:t>
      </w:r>
    </w:p>
    <w:p w:rsidR="00ED0E52" w:rsidRPr="00ED0E52" w:rsidRDefault="00ED0E52" w:rsidP="00ED0E52">
      <w:pPr>
        <w:jc w:val="both"/>
        <w:rPr>
          <w:rFonts w:cs="Times New Roman"/>
          <w:sz w:val="24"/>
          <w:szCs w:val="24"/>
        </w:rPr>
      </w:pPr>
      <w:bookmarkStart w:id="650" w:name="020402"/>
      <w:bookmarkEnd w:id="650"/>
      <w:r w:rsidRPr="00ED0E52">
        <w:rPr>
          <w:rFonts w:cs="Times New Roman"/>
          <w:sz w:val="24"/>
          <w:szCs w:val="24"/>
        </w:rPr>
        <w:t>описывать с опорой на источник информации отдельные области культурной карты народов России в соответствии с их особенностями;</w:t>
      </w:r>
    </w:p>
    <w:p w:rsidR="00ED0E52" w:rsidRPr="00ED0E52" w:rsidRDefault="00ED0E52" w:rsidP="00ED0E52">
      <w:pPr>
        <w:jc w:val="both"/>
        <w:rPr>
          <w:rFonts w:cs="Times New Roman"/>
          <w:sz w:val="24"/>
          <w:szCs w:val="24"/>
        </w:rPr>
      </w:pPr>
      <w:bookmarkStart w:id="651" w:name="020403"/>
      <w:bookmarkEnd w:id="651"/>
      <w:r w:rsidRPr="00ED0E52">
        <w:rPr>
          <w:rFonts w:cs="Times New Roman"/>
          <w:sz w:val="24"/>
          <w:szCs w:val="24"/>
        </w:rPr>
        <w:t>уметь выделять с опорой на источник информации общие черты в культуре различных народов, обосновывать их значение и причины;</w:t>
      </w:r>
    </w:p>
    <w:p w:rsidR="00ED0E52" w:rsidRPr="00ED0E52" w:rsidRDefault="00ED0E52" w:rsidP="00ED0E52">
      <w:pPr>
        <w:jc w:val="both"/>
        <w:rPr>
          <w:rFonts w:cs="Times New Roman"/>
          <w:sz w:val="24"/>
          <w:szCs w:val="24"/>
        </w:rPr>
      </w:pPr>
      <w:bookmarkStart w:id="652" w:name="020404"/>
      <w:bookmarkEnd w:id="652"/>
      <w:r w:rsidRPr="00ED0E52">
        <w:rPr>
          <w:rFonts w:cs="Times New Roman"/>
          <w:sz w:val="24"/>
          <w:szCs w:val="24"/>
        </w:rPr>
        <w:t>знать и понимать, что такое язык, каковы важность его изучения и влияние на миропонимание личности;</w:t>
      </w:r>
    </w:p>
    <w:p w:rsidR="00ED0E52" w:rsidRPr="00ED0E52" w:rsidRDefault="00ED0E52" w:rsidP="00ED0E52">
      <w:pPr>
        <w:jc w:val="both"/>
        <w:rPr>
          <w:rFonts w:cs="Times New Roman"/>
          <w:sz w:val="24"/>
          <w:szCs w:val="24"/>
        </w:rPr>
      </w:pPr>
      <w:bookmarkStart w:id="653" w:name="020405"/>
      <w:bookmarkEnd w:id="653"/>
      <w:r w:rsidRPr="00ED0E52">
        <w:rPr>
          <w:rFonts w:cs="Times New Roman"/>
          <w:sz w:val="24"/>
          <w:szCs w:val="24"/>
        </w:rPr>
        <w:t>иметь базовые представления о происхождении и развитии русского языка, его взаимосвязи с языками других народов России;</w:t>
      </w:r>
    </w:p>
    <w:p w:rsidR="00ED0E52" w:rsidRPr="00ED0E52" w:rsidRDefault="00ED0E52" w:rsidP="00ED0E52">
      <w:pPr>
        <w:jc w:val="both"/>
        <w:rPr>
          <w:rFonts w:cs="Times New Roman"/>
          <w:sz w:val="24"/>
          <w:szCs w:val="24"/>
        </w:rPr>
      </w:pPr>
      <w:bookmarkStart w:id="654" w:name="020406"/>
      <w:bookmarkEnd w:id="654"/>
      <w:r w:rsidRPr="00ED0E52">
        <w:rPr>
          <w:rFonts w:cs="Times New Roman"/>
          <w:sz w:val="24"/>
          <w:szCs w:val="24"/>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ED0E52" w:rsidRPr="00ED0E52" w:rsidRDefault="00ED0E52" w:rsidP="00ED0E52">
      <w:pPr>
        <w:jc w:val="both"/>
        <w:rPr>
          <w:rFonts w:cs="Times New Roman"/>
          <w:sz w:val="24"/>
          <w:szCs w:val="24"/>
        </w:rPr>
      </w:pPr>
      <w:bookmarkStart w:id="655" w:name="020407"/>
      <w:bookmarkEnd w:id="655"/>
      <w:r w:rsidRPr="00ED0E52">
        <w:rPr>
          <w:rFonts w:cs="Times New Roman"/>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 с опорой на источник информации;</w:t>
      </w:r>
    </w:p>
    <w:p w:rsidR="00ED0E52" w:rsidRPr="00ED0E52" w:rsidRDefault="00ED0E52" w:rsidP="00ED0E52">
      <w:pPr>
        <w:jc w:val="both"/>
        <w:rPr>
          <w:rFonts w:cs="Times New Roman"/>
          <w:sz w:val="24"/>
          <w:szCs w:val="24"/>
        </w:rPr>
      </w:pPr>
      <w:bookmarkStart w:id="656" w:name="020408"/>
      <w:bookmarkEnd w:id="656"/>
      <w:r w:rsidRPr="00ED0E52">
        <w:rPr>
          <w:rFonts w:cs="Times New Roman"/>
          <w:sz w:val="24"/>
          <w:szCs w:val="24"/>
        </w:rPr>
        <w:t>иметь представление о нравственных категориях русского языка и их происхождении;</w:t>
      </w:r>
    </w:p>
    <w:p w:rsidR="00ED0E52" w:rsidRPr="00ED0E52" w:rsidRDefault="00ED0E52" w:rsidP="00ED0E52">
      <w:pPr>
        <w:jc w:val="both"/>
        <w:rPr>
          <w:rFonts w:cs="Times New Roman"/>
          <w:sz w:val="24"/>
          <w:szCs w:val="24"/>
        </w:rPr>
      </w:pPr>
      <w:bookmarkStart w:id="657" w:name="020409"/>
      <w:bookmarkEnd w:id="657"/>
      <w:r w:rsidRPr="00ED0E52">
        <w:rPr>
          <w:rFonts w:cs="Times New Roman"/>
          <w:sz w:val="24"/>
          <w:szCs w:val="24"/>
        </w:rPr>
        <w:t>иметь сформированное представление о понятии "культура";</w:t>
      </w:r>
    </w:p>
    <w:p w:rsidR="00ED0E52" w:rsidRPr="00ED0E52" w:rsidRDefault="00ED0E52" w:rsidP="00ED0E52">
      <w:pPr>
        <w:jc w:val="both"/>
        <w:rPr>
          <w:rFonts w:cs="Times New Roman"/>
          <w:sz w:val="24"/>
          <w:szCs w:val="24"/>
        </w:rPr>
      </w:pPr>
      <w:bookmarkStart w:id="658" w:name="020410"/>
      <w:bookmarkEnd w:id="658"/>
      <w:r w:rsidRPr="00ED0E52">
        <w:rPr>
          <w:rFonts w:cs="Times New Roman"/>
          <w:sz w:val="24"/>
          <w:szCs w:val="24"/>
        </w:rPr>
        <w:t>уметь выделять с опорой на источник знаний общие черты в культуре различных народов, обосновывать их значение и причины;</w:t>
      </w:r>
    </w:p>
    <w:p w:rsidR="00ED0E52" w:rsidRPr="00ED0E52" w:rsidRDefault="00ED0E52" w:rsidP="00ED0E52">
      <w:pPr>
        <w:jc w:val="both"/>
        <w:rPr>
          <w:rFonts w:cs="Times New Roman"/>
          <w:sz w:val="24"/>
          <w:szCs w:val="24"/>
        </w:rPr>
      </w:pPr>
      <w:bookmarkStart w:id="659" w:name="020411"/>
      <w:bookmarkEnd w:id="659"/>
      <w:r w:rsidRPr="00ED0E52">
        <w:rPr>
          <w:rFonts w:cs="Times New Roman"/>
          <w:sz w:val="24"/>
          <w:szCs w:val="24"/>
        </w:rPr>
        <w:t>иметь представление о значении терминов "взаимодействие культур", "культурный обмен" как формах распространения и обогащения духовно- нравственных идеалов общества;</w:t>
      </w:r>
    </w:p>
    <w:p w:rsidR="00ED0E52" w:rsidRPr="00ED0E52" w:rsidRDefault="00ED0E52" w:rsidP="00ED0E52">
      <w:pPr>
        <w:jc w:val="both"/>
        <w:rPr>
          <w:rFonts w:cs="Times New Roman"/>
          <w:sz w:val="24"/>
          <w:szCs w:val="24"/>
        </w:rPr>
      </w:pPr>
      <w:bookmarkStart w:id="660" w:name="020412"/>
      <w:bookmarkEnd w:id="660"/>
      <w:r w:rsidRPr="00ED0E52">
        <w:rPr>
          <w:rFonts w:cs="Times New Roman"/>
          <w:sz w:val="24"/>
          <w:szCs w:val="24"/>
        </w:rPr>
        <w:t>понимать и обосновывать с помощью педагогического работника важность сохранения культурного наследия;</w:t>
      </w:r>
    </w:p>
    <w:p w:rsidR="00ED0E52" w:rsidRPr="00ED0E52" w:rsidRDefault="00ED0E52" w:rsidP="00ED0E52">
      <w:pPr>
        <w:jc w:val="both"/>
        <w:rPr>
          <w:rFonts w:cs="Times New Roman"/>
          <w:sz w:val="24"/>
          <w:szCs w:val="24"/>
        </w:rPr>
      </w:pPr>
      <w:bookmarkStart w:id="661" w:name="020413"/>
      <w:bookmarkEnd w:id="661"/>
      <w:r w:rsidRPr="00ED0E52">
        <w:rPr>
          <w:rFonts w:cs="Times New Roman"/>
          <w:sz w:val="24"/>
          <w:szCs w:val="24"/>
        </w:rPr>
        <w:t>иметь представление об артефактах культуры;</w:t>
      </w:r>
    </w:p>
    <w:p w:rsidR="00ED0E52" w:rsidRPr="00ED0E52" w:rsidRDefault="00ED0E52" w:rsidP="00ED0E52">
      <w:pPr>
        <w:jc w:val="both"/>
        <w:rPr>
          <w:rFonts w:cs="Times New Roman"/>
          <w:sz w:val="24"/>
          <w:szCs w:val="24"/>
        </w:rPr>
      </w:pPr>
      <w:bookmarkStart w:id="662" w:name="020414"/>
      <w:bookmarkEnd w:id="662"/>
      <w:r w:rsidRPr="00ED0E52">
        <w:rPr>
          <w:rFonts w:cs="Times New Roman"/>
          <w:sz w:val="24"/>
          <w:szCs w:val="24"/>
        </w:rPr>
        <w:t>понимать и объяснять с помощью педагогического работника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ED0E52" w:rsidRPr="00ED0E52" w:rsidRDefault="00ED0E52" w:rsidP="00ED0E52">
      <w:pPr>
        <w:jc w:val="both"/>
        <w:rPr>
          <w:rFonts w:cs="Times New Roman"/>
          <w:sz w:val="24"/>
          <w:szCs w:val="24"/>
        </w:rPr>
      </w:pPr>
      <w:bookmarkStart w:id="663" w:name="020415"/>
      <w:bookmarkEnd w:id="663"/>
      <w:r w:rsidRPr="00ED0E52">
        <w:rPr>
          <w:rFonts w:cs="Times New Roman"/>
          <w:sz w:val="24"/>
          <w:szCs w:val="24"/>
        </w:rPr>
        <w:t>знать, что такое архитектура, уметь охарактеризовать с опорой на источник знаний основные типы памятников архитектуры и проследить связь между их структурой и особенностями культуры и этапами исторического развития;</w:t>
      </w:r>
    </w:p>
    <w:p w:rsidR="00ED0E52" w:rsidRPr="00ED0E52" w:rsidRDefault="00ED0E52" w:rsidP="00ED0E52">
      <w:pPr>
        <w:jc w:val="both"/>
        <w:rPr>
          <w:rFonts w:cs="Times New Roman"/>
          <w:sz w:val="24"/>
          <w:szCs w:val="24"/>
        </w:rPr>
      </w:pPr>
      <w:bookmarkStart w:id="664" w:name="020416"/>
      <w:bookmarkEnd w:id="664"/>
      <w:r w:rsidRPr="00ED0E52">
        <w:rPr>
          <w:rFonts w:cs="Times New Roman"/>
          <w:sz w:val="24"/>
          <w:szCs w:val="24"/>
        </w:rPr>
        <w:t xml:space="preserve">уметь объяснять с помощью педагогического работника взаимосвязь между </w:t>
      </w:r>
      <w:r w:rsidRPr="00ED0E52">
        <w:rPr>
          <w:rFonts w:cs="Times New Roman"/>
          <w:sz w:val="24"/>
          <w:szCs w:val="24"/>
        </w:rPr>
        <w:lastRenderedPageBreak/>
        <w:t>особенностями архитектуры и духовно-нравственными ценностями народов России;</w:t>
      </w:r>
    </w:p>
    <w:p w:rsidR="00ED0E52" w:rsidRPr="00ED0E52" w:rsidRDefault="00ED0E52" w:rsidP="00ED0E52">
      <w:pPr>
        <w:jc w:val="both"/>
        <w:rPr>
          <w:rFonts w:cs="Times New Roman"/>
          <w:sz w:val="24"/>
          <w:szCs w:val="24"/>
        </w:rPr>
      </w:pPr>
      <w:bookmarkStart w:id="665" w:name="020417"/>
      <w:bookmarkEnd w:id="665"/>
      <w:r w:rsidRPr="00ED0E52">
        <w:rPr>
          <w:rFonts w:cs="Times New Roman"/>
          <w:sz w:val="24"/>
          <w:szCs w:val="24"/>
        </w:rPr>
        <w:t>знать и давать определения терминам "мораль", "нравственность", "духовные ценности", "духовность" на доступном для обучающихся с ЗПР уровне осмысления;</w:t>
      </w:r>
    </w:p>
    <w:p w:rsidR="00ED0E52" w:rsidRPr="00ED0E52" w:rsidRDefault="00ED0E52" w:rsidP="00ED0E52">
      <w:pPr>
        <w:jc w:val="both"/>
        <w:rPr>
          <w:rFonts w:cs="Times New Roman"/>
          <w:sz w:val="24"/>
          <w:szCs w:val="24"/>
        </w:rPr>
      </w:pPr>
      <w:bookmarkStart w:id="666" w:name="020418"/>
      <w:bookmarkEnd w:id="666"/>
      <w:r w:rsidRPr="00ED0E52">
        <w:rPr>
          <w:rFonts w:cs="Times New Roman"/>
          <w:sz w:val="24"/>
          <w:szCs w:val="24"/>
        </w:rPr>
        <w:t>иметь представление о понятии "религия", уметь пояснить ее роль в жизни общества и основные социально-культурные функции;</w:t>
      </w:r>
    </w:p>
    <w:p w:rsidR="00ED0E52" w:rsidRPr="00ED0E52" w:rsidRDefault="00ED0E52" w:rsidP="00ED0E52">
      <w:pPr>
        <w:jc w:val="both"/>
        <w:rPr>
          <w:rFonts w:cs="Times New Roman"/>
          <w:sz w:val="24"/>
          <w:szCs w:val="24"/>
        </w:rPr>
      </w:pPr>
      <w:bookmarkStart w:id="667" w:name="020419"/>
      <w:bookmarkEnd w:id="667"/>
      <w:r w:rsidRPr="00ED0E52">
        <w:rPr>
          <w:rFonts w:cs="Times New Roman"/>
          <w:sz w:val="24"/>
          <w:szCs w:val="24"/>
        </w:rPr>
        <w:t>осознавать с помощью педагогического работника связь религии и морали;</w:t>
      </w:r>
    </w:p>
    <w:p w:rsidR="00ED0E52" w:rsidRPr="00ED0E52" w:rsidRDefault="00ED0E52" w:rsidP="00ED0E52">
      <w:pPr>
        <w:jc w:val="both"/>
        <w:rPr>
          <w:rFonts w:cs="Times New Roman"/>
          <w:sz w:val="24"/>
          <w:szCs w:val="24"/>
        </w:rPr>
      </w:pPr>
      <w:bookmarkStart w:id="668" w:name="020420"/>
      <w:bookmarkEnd w:id="668"/>
      <w:r w:rsidRPr="00ED0E52">
        <w:rPr>
          <w:rFonts w:cs="Times New Roman"/>
          <w:sz w:val="24"/>
          <w:szCs w:val="24"/>
        </w:rPr>
        <w:t>иметь представление о роли и значении духовных ценностей в религиях народов России;</w:t>
      </w:r>
    </w:p>
    <w:p w:rsidR="00ED0E52" w:rsidRPr="00ED0E52" w:rsidRDefault="00ED0E52" w:rsidP="00ED0E52">
      <w:pPr>
        <w:jc w:val="both"/>
        <w:rPr>
          <w:rFonts w:cs="Times New Roman"/>
          <w:sz w:val="24"/>
          <w:szCs w:val="24"/>
        </w:rPr>
      </w:pPr>
      <w:bookmarkStart w:id="669" w:name="020421"/>
      <w:bookmarkEnd w:id="669"/>
      <w:r w:rsidRPr="00ED0E52">
        <w:rPr>
          <w:rFonts w:cs="Times New Roman"/>
          <w:sz w:val="24"/>
          <w:szCs w:val="24"/>
        </w:rPr>
        <w:t>уметь характеризовать с помощью педагогического работника государствообразующие конфессии России и их картины мира;</w:t>
      </w:r>
    </w:p>
    <w:p w:rsidR="00ED0E52" w:rsidRPr="00ED0E52" w:rsidRDefault="00ED0E52" w:rsidP="00ED0E52">
      <w:pPr>
        <w:jc w:val="both"/>
        <w:rPr>
          <w:rFonts w:cs="Times New Roman"/>
          <w:sz w:val="24"/>
          <w:szCs w:val="24"/>
        </w:rPr>
      </w:pPr>
      <w:bookmarkStart w:id="670" w:name="020422"/>
      <w:bookmarkEnd w:id="670"/>
      <w:r w:rsidRPr="00ED0E52">
        <w:rPr>
          <w:rFonts w:cs="Times New Roman"/>
          <w:sz w:val="24"/>
          <w:szCs w:val="24"/>
        </w:rPr>
        <w:t>понимать, что такое история семьи, каковы формы ее выражения и сохранения;</w:t>
      </w:r>
    </w:p>
    <w:p w:rsidR="00ED0E52" w:rsidRPr="00ED0E52" w:rsidRDefault="00ED0E52" w:rsidP="00ED0E52">
      <w:pPr>
        <w:jc w:val="both"/>
        <w:rPr>
          <w:rFonts w:cs="Times New Roman"/>
          <w:sz w:val="24"/>
          <w:szCs w:val="24"/>
        </w:rPr>
      </w:pPr>
      <w:bookmarkStart w:id="671" w:name="020423"/>
      <w:bookmarkEnd w:id="671"/>
      <w:r w:rsidRPr="00ED0E52">
        <w:rPr>
          <w:rFonts w:cs="Times New Roman"/>
          <w:sz w:val="24"/>
          <w:szCs w:val="24"/>
        </w:rPr>
        <w:t>обосновывать и доказывать с помощью педагогического работника взаимосвязь истории семьи и истории народа, государства, человечества;</w:t>
      </w:r>
    </w:p>
    <w:p w:rsidR="00ED0E52" w:rsidRPr="00ED0E52" w:rsidRDefault="00ED0E52" w:rsidP="00ED0E52">
      <w:pPr>
        <w:jc w:val="both"/>
        <w:rPr>
          <w:rFonts w:cs="Times New Roman"/>
          <w:sz w:val="24"/>
          <w:szCs w:val="24"/>
        </w:rPr>
      </w:pPr>
      <w:bookmarkStart w:id="672" w:name="020424"/>
      <w:bookmarkEnd w:id="672"/>
      <w:r w:rsidRPr="00ED0E52">
        <w:rPr>
          <w:rFonts w:cs="Times New Roman"/>
          <w:sz w:val="24"/>
          <w:szCs w:val="24"/>
        </w:rPr>
        <w:t>иметь представление о семейных традициях и обосновывать с опорой на алгоритм учебных действий их важность как ключевых элементов семейных отношений;</w:t>
      </w:r>
    </w:p>
    <w:p w:rsidR="00ED0E52" w:rsidRPr="00ED0E52" w:rsidRDefault="00ED0E52" w:rsidP="00ED0E52">
      <w:pPr>
        <w:jc w:val="both"/>
        <w:rPr>
          <w:rFonts w:cs="Times New Roman"/>
          <w:sz w:val="24"/>
          <w:szCs w:val="24"/>
        </w:rPr>
      </w:pPr>
      <w:bookmarkStart w:id="673" w:name="020425"/>
      <w:bookmarkEnd w:id="673"/>
      <w:r w:rsidRPr="00ED0E52">
        <w:rPr>
          <w:rFonts w:cs="Times New Roman"/>
          <w:sz w:val="24"/>
          <w:szCs w:val="24"/>
        </w:rPr>
        <w:t>уметь рассказывать с использованием плана о семейных традициях своего народа и народов России, собственной семьи;</w:t>
      </w:r>
    </w:p>
    <w:p w:rsidR="00ED0E52" w:rsidRPr="00ED0E52" w:rsidRDefault="00ED0E52" w:rsidP="00ED0E52">
      <w:pPr>
        <w:jc w:val="both"/>
        <w:rPr>
          <w:rFonts w:cs="Times New Roman"/>
          <w:sz w:val="24"/>
          <w:szCs w:val="24"/>
        </w:rPr>
      </w:pPr>
      <w:bookmarkStart w:id="674" w:name="020426"/>
      <w:bookmarkEnd w:id="674"/>
      <w:r w:rsidRPr="00ED0E52">
        <w:rPr>
          <w:rFonts w:cs="Times New Roman"/>
          <w:sz w:val="24"/>
          <w:szCs w:val="24"/>
        </w:rPr>
        <w:t>понимать роль семейных традиций в культуре общества, трансляции ценностей, духовно-нравственных идеалов;</w:t>
      </w:r>
    </w:p>
    <w:p w:rsidR="00ED0E52" w:rsidRPr="00ED0E52" w:rsidRDefault="00ED0E52" w:rsidP="00ED0E52">
      <w:pPr>
        <w:jc w:val="both"/>
        <w:rPr>
          <w:rFonts w:cs="Times New Roman"/>
          <w:sz w:val="24"/>
          <w:szCs w:val="24"/>
        </w:rPr>
      </w:pPr>
      <w:bookmarkStart w:id="675" w:name="020427"/>
      <w:bookmarkEnd w:id="675"/>
      <w:r w:rsidRPr="00ED0E52">
        <w:rPr>
          <w:rFonts w:cs="Times New Roman"/>
          <w:sz w:val="24"/>
          <w:szCs w:val="24"/>
        </w:rPr>
        <w:t>знать и называть, используя источники информации, традиционные сказочные и фольклорные сюжеты о семье, семейных обязанностях;</w:t>
      </w:r>
    </w:p>
    <w:p w:rsidR="00ED0E52" w:rsidRPr="00ED0E52" w:rsidRDefault="00ED0E52" w:rsidP="00ED0E52">
      <w:pPr>
        <w:jc w:val="both"/>
        <w:rPr>
          <w:rFonts w:cs="Times New Roman"/>
          <w:sz w:val="24"/>
          <w:szCs w:val="24"/>
        </w:rPr>
      </w:pPr>
      <w:bookmarkStart w:id="676" w:name="020428"/>
      <w:bookmarkEnd w:id="676"/>
      <w:r w:rsidRPr="00ED0E52">
        <w:rPr>
          <w:rFonts w:cs="Times New Roman"/>
          <w:sz w:val="24"/>
          <w:szCs w:val="24"/>
        </w:rPr>
        <w:t>знать и понимать, что такое семейное хозяйство и домашний труд;</w:t>
      </w:r>
    </w:p>
    <w:p w:rsidR="00ED0E52" w:rsidRPr="00ED0E52" w:rsidRDefault="00ED0E52" w:rsidP="00ED0E52">
      <w:pPr>
        <w:jc w:val="both"/>
        <w:rPr>
          <w:rFonts w:cs="Times New Roman"/>
          <w:sz w:val="24"/>
          <w:szCs w:val="24"/>
        </w:rPr>
      </w:pPr>
      <w:bookmarkStart w:id="677" w:name="020429"/>
      <w:bookmarkEnd w:id="677"/>
      <w:r w:rsidRPr="00ED0E52">
        <w:rPr>
          <w:rFonts w:cs="Times New Roman"/>
          <w:sz w:val="24"/>
          <w:szCs w:val="24"/>
        </w:rPr>
        <w:t>понимать и уметь объяснять с опорой на источник знаний специфику семьи как социального института, характеризовать роль домашнего труда и распределение экономических функций в семье;</w:t>
      </w:r>
    </w:p>
    <w:p w:rsidR="00ED0E52" w:rsidRPr="00ED0E52" w:rsidRDefault="00ED0E52" w:rsidP="00ED0E52">
      <w:pPr>
        <w:jc w:val="both"/>
        <w:rPr>
          <w:rFonts w:cs="Times New Roman"/>
          <w:sz w:val="24"/>
          <w:szCs w:val="24"/>
        </w:rPr>
      </w:pPr>
      <w:bookmarkStart w:id="678" w:name="020430"/>
      <w:bookmarkEnd w:id="678"/>
      <w:r w:rsidRPr="00ED0E52">
        <w:rPr>
          <w:rFonts w:cs="Times New Roman"/>
          <w:sz w:val="24"/>
          <w:szCs w:val="24"/>
        </w:rPr>
        <w:t>иметь представления о закономерностях развития семьи в культуре и истории народов России, уметь обосновывать с помощью педагогического работника данные закономерности на региональных материалах и примерах из жизни собственной семьи;</w:t>
      </w:r>
    </w:p>
    <w:p w:rsidR="00ED0E52" w:rsidRPr="00ED0E52" w:rsidRDefault="00ED0E52" w:rsidP="00ED0E52">
      <w:pPr>
        <w:jc w:val="both"/>
        <w:rPr>
          <w:rFonts w:cs="Times New Roman"/>
          <w:sz w:val="24"/>
          <w:szCs w:val="24"/>
        </w:rPr>
      </w:pPr>
      <w:bookmarkStart w:id="679" w:name="020431"/>
      <w:bookmarkEnd w:id="679"/>
      <w:r w:rsidRPr="00ED0E52">
        <w:rPr>
          <w:rFonts w:cs="Times New Roman"/>
          <w:sz w:val="24"/>
          <w:szCs w:val="24"/>
        </w:rPr>
        <w:t>обосновывать с использованием источника информации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ED0E52" w:rsidRPr="00ED0E52" w:rsidRDefault="00ED0E52" w:rsidP="00ED0E52">
      <w:pPr>
        <w:jc w:val="both"/>
        <w:rPr>
          <w:rFonts w:cs="Times New Roman"/>
          <w:sz w:val="24"/>
          <w:szCs w:val="24"/>
        </w:rPr>
      </w:pPr>
      <w:bookmarkStart w:id="680" w:name="020432"/>
      <w:bookmarkEnd w:id="680"/>
      <w:r w:rsidRPr="00ED0E52">
        <w:rPr>
          <w:rFonts w:cs="Times New Roman"/>
          <w:sz w:val="24"/>
          <w:szCs w:val="24"/>
        </w:rPr>
        <w:t>189.8.9. Предметные результаты изучения истории в 6 классе.</w:t>
      </w:r>
    </w:p>
    <w:p w:rsidR="00ED0E52" w:rsidRPr="00ED0E52" w:rsidRDefault="00ED0E52" w:rsidP="00ED0E52">
      <w:pPr>
        <w:jc w:val="both"/>
        <w:rPr>
          <w:rFonts w:cs="Times New Roman"/>
          <w:sz w:val="24"/>
          <w:szCs w:val="24"/>
        </w:rPr>
      </w:pPr>
      <w:bookmarkStart w:id="681" w:name="020433"/>
      <w:bookmarkEnd w:id="681"/>
      <w:r w:rsidRPr="00ED0E52">
        <w:rPr>
          <w:rFonts w:cs="Times New Roman"/>
          <w:sz w:val="24"/>
          <w:szCs w:val="24"/>
        </w:rPr>
        <w:t>189.8.9.1. Знание хронологии, работа с хронологией:</w:t>
      </w:r>
    </w:p>
    <w:p w:rsidR="00ED0E52" w:rsidRPr="00ED0E52" w:rsidRDefault="00ED0E52" w:rsidP="00ED0E52">
      <w:pPr>
        <w:jc w:val="both"/>
        <w:rPr>
          <w:rFonts w:cs="Times New Roman"/>
          <w:sz w:val="24"/>
          <w:szCs w:val="24"/>
        </w:rPr>
      </w:pPr>
      <w:bookmarkStart w:id="682" w:name="020434"/>
      <w:bookmarkEnd w:id="682"/>
      <w:r w:rsidRPr="00ED0E52">
        <w:rPr>
          <w:rFonts w:cs="Times New Roman"/>
          <w:sz w:val="24"/>
          <w:szCs w:val="24"/>
        </w:rPr>
        <w:t>называть даты важнейших событий Средневековья, определять их принадлежность к веку, историческому периоду с опорой на "ленту времени";</w:t>
      </w:r>
    </w:p>
    <w:p w:rsidR="00ED0E52" w:rsidRPr="00ED0E52" w:rsidRDefault="00ED0E52" w:rsidP="00ED0E52">
      <w:pPr>
        <w:jc w:val="both"/>
        <w:rPr>
          <w:rFonts w:cs="Times New Roman"/>
          <w:sz w:val="24"/>
          <w:szCs w:val="24"/>
        </w:rPr>
      </w:pPr>
      <w:bookmarkStart w:id="683" w:name="020435"/>
      <w:bookmarkEnd w:id="683"/>
      <w:r w:rsidRPr="00ED0E52">
        <w:rPr>
          <w:rFonts w:cs="Times New Roman"/>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 с опорой на "ленту времени";</w:t>
      </w:r>
    </w:p>
    <w:p w:rsidR="00ED0E52" w:rsidRPr="00ED0E52" w:rsidRDefault="00ED0E52" w:rsidP="00ED0E52">
      <w:pPr>
        <w:jc w:val="both"/>
        <w:rPr>
          <w:rFonts w:cs="Times New Roman"/>
          <w:sz w:val="24"/>
          <w:szCs w:val="24"/>
        </w:rPr>
      </w:pPr>
      <w:bookmarkStart w:id="684" w:name="020436"/>
      <w:bookmarkEnd w:id="684"/>
      <w:r w:rsidRPr="00ED0E52">
        <w:rPr>
          <w:rFonts w:cs="Times New Roman"/>
          <w:sz w:val="24"/>
          <w:szCs w:val="24"/>
        </w:rPr>
        <w:t>устанавливать с помощью педагогического работника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ED0E52" w:rsidRPr="00ED0E52" w:rsidRDefault="00ED0E52" w:rsidP="00ED0E52">
      <w:pPr>
        <w:jc w:val="both"/>
        <w:rPr>
          <w:rFonts w:cs="Times New Roman"/>
          <w:sz w:val="24"/>
          <w:szCs w:val="24"/>
        </w:rPr>
      </w:pPr>
      <w:bookmarkStart w:id="685" w:name="020437"/>
      <w:bookmarkEnd w:id="685"/>
      <w:r w:rsidRPr="00ED0E52">
        <w:rPr>
          <w:rFonts w:cs="Times New Roman"/>
          <w:sz w:val="24"/>
          <w:szCs w:val="24"/>
        </w:rPr>
        <w:t>устанавливать с опорой на источник знаний связь между историей памятника и историей края, характеризовать памятники истории и культуры;</w:t>
      </w:r>
    </w:p>
    <w:p w:rsidR="00ED0E52" w:rsidRPr="00ED0E52" w:rsidRDefault="00ED0E52" w:rsidP="00ED0E52">
      <w:pPr>
        <w:jc w:val="both"/>
        <w:rPr>
          <w:rFonts w:cs="Times New Roman"/>
          <w:sz w:val="24"/>
          <w:szCs w:val="24"/>
        </w:rPr>
      </w:pPr>
      <w:bookmarkStart w:id="686" w:name="020438"/>
      <w:bookmarkEnd w:id="686"/>
      <w:r w:rsidRPr="00ED0E52">
        <w:rPr>
          <w:rFonts w:cs="Times New Roman"/>
          <w:sz w:val="24"/>
          <w:szCs w:val="24"/>
        </w:rPr>
        <w:t>иметь представление о нравственном и научном смысле краеведческой работы.</w:t>
      </w:r>
    </w:p>
    <w:p w:rsidR="00ED0E52" w:rsidRPr="00ED0E52" w:rsidRDefault="00ED0E52" w:rsidP="00ED0E52">
      <w:pPr>
        <w:jc w:val="both"/>
        <w:rPr>
          <w:rFonts w:cs="Times New Roman"/>
          <w:sz w:val="24"/>
          <w:szCs w:val="24"/>
        </w:rPr>
      </w:pPr>
      <w:bookmarkStart w:id="687" w:name="020439"/>
      <w:bookmarkEnd w:id="687"/>
      <w:r w:rsidRPr="00ED0E52">
        <w:rPr>
          <w:rFonts w:cs="Times New Roman"/>
          <w:sz w:val="24"/>
          <w:szCs w:val="24"/>
        </w:rPr>
        <w:t>189.8.9.2. Знание исторических фактов, работа с фактами:</w:t>
      </w:r>
    </w:p>
    <w:p w:rsidR="00ED0E52" w:rsidRPr="00ED0E52" w:rsidRDefault="00ED0E52" w:rsidP="00ED0E52">
      <w:pPr>
        <w:jc w:val="both"/>
        <w:rPr>
          <w:rFonts w:cs="Times New Roman"/>
          <w:sz w:val="24"/>
          <w:szCs w:val="24"/>
        </w:rPr>
      </w:pPr>
      <w:bookmarkStart w:id="688" w:name="020440"/>
      <w:bookmarkEnd w:id="688"/>
      <w:r w:rsidRPr="00ED0E52">
        <w:rPr>
          <w:rFonts w:cs="Times New Roman"/>
          <w:sz w:val="24"/>
          <w:szCs w:val="24"/>
        </w:rPr>
        <w:t>указывать (называть) с опорой на источник информации место, обстоятельства, участников, результаты важнейших событий отечественной и всеобщей истории, истории края эпохи Средневековья;</w:t>
      </w:r>
    </w:p>
    <w:p w:rsidR="00ED0E52" w:rsidRPr="00ED0E52" w:rsidRDefault="00ED0E52" w:rsidP="00ED0E52">
      <w:pPr>
        <w:jc w:val="both"/>
        <w:rPr>
          <w:rFonts w:cs="Times New Roman"/>
          <w:sz w:val="24"/>
          <w:szCs w:val="24"/>
        </w:rPr>
      </w:pPr>
      <w:bookmarkStart w:id="689" w:name="020441"/>
      <w:bookmarkEnd w:id="689"/>
      <w:r w:rsidRPr="00ED0E52">
        <w:rPr>
          <w:rFonts w:cs="Times New Roman"/>
          <w:sz w:val="24"/>
          <w:szCs w:val="24"/>
        </w:rPr>
        <w:t>группировать, систематизировать факты по заданному признаку (составление систематических таблиц).</w:t>
      </w:r>
    </w:p>
    <w:p w:rsidR="00ED0E52" w:rsidRPr="00ED0E52" w:rsidRDefault="00ED0E52" w:rsidP="00ED0E52">
      <w:pPr>
        <w:jc w:val="both"/>
        <w:rPr>
          <w:rFonts w:cs="Times New Roman"/>
          <w:sz w:val="24"/>
          <w:szCs w:val="24"/>
        </w:rPr>
      </w:pPr>
      <w:bookmarkStart w:id="690" w:name="020442"/>
      <w:bookmarkEnd w:id="690"/>
      <w:r w:rsidRPr="00ED0E52">
        <w:rPr>
          <w:rFonts w:cs="Times New Roman"/>
          <w:sz w:val="24"/>
          <w:szCs w:val="24"/>
        </w:rPr>
        <w:t>189.8.9.3. Работа с исторической картой:</w:t>
      </w:r>
    </w:p>
    <w:p w:rsidR="00ED0E52" w:rsidRPr="00ED0E52" w:rsidRDefault="00ED0E52" w:rsidP="00ED0E52">
      <w:pPr>
        <w:jc w:val="both"/>
        <w:rPr>
          <w:rFonts w:cs="Times New Roman"/>
          <w:sz w:val="24"/>
          <w:szCs w:val="24"/>
        </w:rPr>
      </w:pPr>
      <w:bookmarkStart w:id="691" w:name="020443"/>
      <w:bookmarkEnd w:id="691"/>
      <w:r w:rsidRPr="00ED0E52">
        <w:rPr>
          <w:rFonts w:cs="Times New Roman"/>
          <w:sz w:val="24"/>
          <w:szCs w:val="24"/>
        </w:rPr>
        <w:t>находить и показывать на карте исторические объекты, используя легенду карты; давать словесное описание с опорой на план их местоположения;</w:t>
      </w:r>
    </w:p>
    <w:p w:rsidR="00ED0E52" w:rsidRPr="00ED0E52" w:rsidRDefault="00ED0E52" w:rsidP="00ED0E52">
      <w:pPr>
        <w:jc w:val="both"/>
        <w:rPr>
          <w:rFonts w:cs="Times New Roman"/>
          <w:sz w:val="24"/>
          <w:szCs w:val="24"/>
        </w:rPr>
      </w:pPr>
      <w:bookmarkStart w:id="692" w:name="020444"/>
      <w:bookmarkEnd w:id="692"/>
      <w:r w:rsidRPr="00ED0E52">
        <w:rPr>
          <w:rFonts w:cs="Times New Roman"/>
          <w:sz w:val="24"/>
          <w:szCs w:val="24"/>
        </w:rPr>
        <w:lastRenderedPageBreak/>
        <w:t>извлекать с помощью педагогического работника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ED0E52" w:rsidRPr="00ED0E52" w:rsidRDefault="00ED0E52" w:rsidP="00ED0E52">
      <w:pPr>
        <w:jc w:val="both"/>
        <w:rPr>
          <w:rFonts w:cs="Times New Roman"/>
          <w:sz w:val="24"/>
          <w:szCs w:val="24"/>
        </w:rPr>
      </w:pPr>
      <w:bookmarkStart w:id="693" w:name="020445"/>
      <w:bookmarkEnd w:id="693"/>
      <w:r w:rsidRPr="00ED0E52">
        <w:rPr>
          <w:rFonts w:cs="Times New Roman"/>
          <w:sz w:val="24"/>
          <w:szCs w:val="24"/>
        </w:rPr>
        <w:t>189.8.9.4. Работа с историческими источниками:</w:t>
      </w:r>
    </w:p>
    <w:p w:rsidR="00ED0E52" w:rsidRPr="00ED0E52" w:rsidRDefault="00ED0E52" w:rsidP="00ED0E52">
      <w:pPr>
        <w:jc w:val="both"/>
        <w:rPr>
          <w:rFonts w:cs="Times New Roman"/>
          <w:sz w:val="24"/>
          <w:szCs w:val="24"/>
        </w:rPr>
      </w:pPr>
      <w:bookmarkStart w:id="694" w:name="020446"/>
      <w:bookmarkEnd w:id="694"/>
      <w:r w:rsidRPr="00ED0E52">
        <w:rPr>
          <w:rFonts w:cs="Times New Roman"/>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ED0E52" w:rsidRPr="00ED0E52" w:rsidRDefault="00ED0E52" w:rsidP="00ED0E52">
      <w:pPr>
        <w:jc w:val="both"/>
        <w:rPr>
          <w:rFonts w:cs="Times New Roman"/>
          <w:sz w:val="24"/>
          <w:szCs w:val="24"/>
        </w:rPr>
      </w:pPr>
      <w:bookmarkStart w:id="695" w:name="020447"/>
      <w:bookmarkEnd w:id="695"/>
      <w:r w:rsidRPr="00ED0E52">
        <w:rPr>
          <w:rFonts w:cs="Times New Roman"/>
          <w:sz w:val="24"/>
          <w:szCs w:val="24"/>
        </w:rPr>
        <w:t>характеризовать авторство, время, место создания источника;</w:t>
      </w:r>
    </w:p>
    <w:p w:rsidR="00ED0E52" w:rsidRPr="00ED0E52" w:rsidRDefault="00ED0E52" w:rsidP="00ED0E52">
      <w:pPr>
        <w:jc w:val="both"/>
        <w:rPr>
          <w:rFonts w:cs="Times New Roman"/>
          <w:sz w:val="24"/>
          <w:szCs w:val="24"/>
        </w:rPr>
      </w:pPr>
      <w:bookmarkStart w:id="696" w:name="020448"/>
      <w:bookmarkEnd w:id="696"/>
      <w:r w:rsidRPr="00ED0E52">
        <w:rPr>
          <w:rFonts w:cs="Times New Roman"/>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с помощью педагогического работника;</w:t>
      </w:r>
    </w:p>
    <w:p w:rsidR="00ED0E52" w:rsidRPr="00ED0E52" w:rsidRDefault="00ED0E52" w:rsidP="00ED0E52">
      <w:pPr>
        <w:jc w:val="both"/>
        <w:rPr>
          <w:rFonts w:cs="Times New Roman"/>
          <w:sz w:val="24"/>
          <w:szCs w:val="24"/>
        </w:rPr>
      </w:pPr>
      <w:bookmarkStart w:id="697" w:name="020449"/>
      <w:bookmarkEnd w:id="697"/>
      <w:r w:rsidRPr="00ED0E52">
        <w:rPr>
          <w:rFonts w:cs="Times New Roman"/>
          <w:sz w:val="24"/>
          <w:szCs w:val="24"/>
        </w:rPr>
        <w:t>находить в визуальном источнике и вещественном памятнике ключевые символы, образы;</w:t>
      </w:r>
    </w:p>
    <w:p w:rsidR="00ED0E52" w:rsidRPr="00ED0E52" w:rsidRDefault="00ED0E52" w:rsidP="00ED0E52">
      <w:pPr>
        <w:jc w:val="both"/>
        <w:rPr>
          <w:rFonts w:cs="Times New Roman"/>
          <w:sz w:val="24"/>
          <w:szCs w:val="24"/>
        </w:rPr>
      </w:pPr>
      <w:bookmarkStart w:id="698" w:name="020450"/>
      <w:bookmarkEnd w:id="698"/>
      <w:r w:rsidRPr="00ED0E52">
        <w:rPr>
          <w:rFonts w:cs="Times New Roman"/>
          <w:sz w:val="24"/>
          <w:szCs w:val="24"/>
        </w:rPr>
        <w:t>характеризовать с опорой на план позицию автора письменного и визуального исторического источника.</w:t>
      </w:r>
    </w:p>
    <w:p w:rsidR="00ED0E52" w:rsidRPr="00ED0E52" w:rsidRDefault="00ED0E52" w:rsidP="00ED0E52">
      <w:pPr>
        <w:jc w:val="both"/>
        <w:rPr>
          <w:rFonts w:cs="Times New Roman"/>
          <w:sz w:val="24"/>
          <w:szCs w:val="24"/>
        </w:rPr>
      </w:pPr>
      <w:bookmarkStart w:id="699" w:name="020451"/>
      <w:bookmarkEnd w:id="699"/>
      <w:r w:rsidRPr="00ED0E52">
        <w:rPr>
          <w:rFonts w:cs="Times New Roman"/>
          <w:sz w:val="24"/>
          <w:szCs w:val="24"/>
        </w:rPr>
        <w:t>189.8.9.5. Историческое описание (реконструкция):</w:t>
      </w:r>
    </w:p>
    <w:p w:rsidR="00ED0E52" w:rsidRPr="00ED0E52" w:rsidRDefault="00ED0E52" w:rsidP="00ED0E52">
      <w:pPr>
        <w:jc w:val="both"/>
        <w:rPr>
          <w:rFonts w:cs="Times New Roman"/>
          <w:sz w:val="24"/>
          <w:szCs w:val="24"/>
        </w:rPr>
      </w:pPr>
      <w:bookmarkStart w:id="700" w:name="020452"/>
      <w:bookmarkEnd w:id="700"/>
      <w:r w:rsidRPr="00ED0E52">
        <w:rPr>
          <w:rFonts w:cs="Times New Roman"/>
          <w:sz w:val="24"/>
          <w:szCs w:val="24"/>
        </w:rPr>
        <w:t>рассказывать с опорой на план о ключевых событиях отечественной и всеобщей истории, истории края в эпоху Средневековья, их участниках;</w:t>
      </w:r>
    </w:p>
    <w:p w:rsidR="00ED0E52" w:rsidRPr="00ED0E52" w:rsidRDefault="00ED0E52" w:rsidP="00ED0E52">
      <w:pPr>
        <w:jc w:val="both"/>
        <w:rPr>
          <w:rFonts w:cs="Times New Roman"/>
          <w:sz w:val="24"/>
          <w:szCs w:val="24"/>
        </w:rPr>
      </w:pPr>
      <w:bookmarkStart w:id="701" w:name="020453"/>
      <w:bookmarkEnd w:id="701"/>
      <w:r w:rsidRPr="00ED0E52">
        <w:rPr>
          <w:rFonts w:cs="Times New Roman"/>
          <w:sz w:val="24"/>
          <w:szCs w:val="24"/>
        </w:rPr>
        <w:t>составлять с опорой на алгоритм учебных действий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ED0E52" w:rsidRPr="00ED0E52" w:rsidRDefault="00ED0E52" w:rsidP="00ED0E52">
      <w:pPr>
        <w:jc w:val="both"/>
        <w:rPr>
          <w:rFonts w:cs="Times New Roman"/>
          <w:sz w:val="24"/>
          <w:szCs w:val="24"/>
        </w:rPr>
      </w:pPr>
      <w:bookmarkStart w:id="702" w:name="020454"/>
      <w:bookmarkEnd w:id="702"/>
      <w:r w:rsidRPr="00ED0E52">
        <w:rPr>
          <w:rFonts w:cs="Times New Roman"/>
          <w:sz w:val="24"/>
          <w:szCs w:val="24"/>
        </w:rPr>
        <w:t>рассказывать с опорой на план об образе жизни различных групп населения в средневековых обществах на Руси и в других странах;</w:t>
      </w:r>
    </w:p>
    <w:p w:rsidR="00ED0E52" w:rsidRPr="00ED0E52" w:rsidRDefault="00ED0E52" w:rsidP="00ED0E52">
      <w:pPr>
        <w:jc w:val="both"/>
        <w:rPr>
          <w:rFonts w:cs="Times New Roman"/>
          <w:sz w:val="24"/>
          <w:szCs w:val="24"/>
        </w:rPr>
      </w:pPr>
      <w:bookmarkStart w:id="703" w:name="020455"/>
      <w:bookmarkEnd w:id="703"/>
      <w:r w:rsidRPr="00ED0E52">
        <w:rPr>
          <w:rFonts w:cs="Times New Roman"/>
          <w:sz w:val="24"/>
          <w:szCs w:val="24"/>
        </w:rPr>
        <w:t>представлять описание памятников материальной и художественной культуры изучаемой эпохи.</w:t>
      </w:r>
    </w:p>
    <w:p w:rsidR="00ED0E52" w:rsidRPr="00ED0E52" w:rsidRDefault="00ED0E52" w:rsidP="00ED0E52">
      <w:pPr>
        <w:jc w:val="both"/>
        <w:rPr>
          <w:rFonts w:cs="Times New Roman"/>
          <w:sz w:val="24"/>
          <w:szCs w:val="24"/>
        </w:rPr>
      </w:pPr>
      <w:bookmarkStart w:id="704" w:name="020456"/>
      <w:bookmarkEnd w:id="704"/>
      <w:r w:rsidRPr="00ED0E52">
        <w:rPr>
          <w:rFonts w:cs="Times New Roman"/>
          <w:sz w:val="24"/>
          <w:szCs w:val="24"/>
        </w:rPr>
        <w:t>189.8.9.6. Анализ, объяснение исторических событий, явлений:</w:t>
      </w:r>
    </w:p>
    <w:p w:rsidR="00ED0E52" w:rsidRPr="00ED0E52" w:rsidRDefault="00ED0E52" w:rsidP="00ED0E52">
      <w:pPr>
        <w:jc w:val="both"/>
        <w:rPr>
          <w:rFonts w:cs="Times New Roman"/>
          <w:sz w:val="24"/>
          <w:szCs w:val="24"/>
        </w:rPr>
      </w:pPr>
      <w:bookmarkStart w:id="705" w:name="020457"/>
      <w:bookmarkEnd w:id="705"/>
      <w:r w:rsidRPr="00ED0E52">
        <w:rPr>
          <w:rFonts w:cs="Times New Roman"/>
          <w:sz w:val="24"/>
          <w:szCs w:val="24"/>
        </w:rPr>
        <w:t>раскрывать с использованием источника информации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ED0E52" w:rsidRPr="00ED0E52" w:rsidRDefault="00ED0E52" w:rsidP="00ED0E52">
      <w:pPr>
        <w:jc w:val="both"/>
        <w:rPr>
          <w:rFonts w:cs="Times New Roman"/>
          <w:sz w:val="24"/>
          <w:szCs w:val="24"/>
        </w:rPr>
      </w:pPr>
      <w:bookmarkStart w:id="706" w:name="020458"/>
      <w:bookmarkEnd w:id="706"/>
      <w:r w:rsidRPr="00ED0E52">
        <w:rPr>
          <w:rFonts w:cs="Times New Roman"/>
          <w:sz w:val="24"/>
          <w:szCs w:val="24"/>
        </w:rPr>
        <w:t>объяснять с использованием источника знаний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ED0E52" w:rsidRPr="00ED0E52" w:rsidRDefault="00ED0E52" w:rsidP="00ED0E52">
      <w:pPr>
        <w:jc w:val="both"/>
        <w:rPr>
          <w:rFonts w:cs="Times New Roman"/>
          <w:sz w:val="24"/>
          <w:szCs w:val="24"/>
        </w:rPr>
      </w:pPr>
      <w:bookmarkStart w:id="707" w:name="020459"/>
      <w:bookmarkEnd w:id="707"/>
      <w:r w:rsidRPr="00ED0E52">
        <w:rPr>
          <w:rFonts w:cs="Times New Roman"/>
          <w:sz w:val="24"/>
          <w:szCs w:val="24"/>
        </w:rPr>
        <w:t>объяснять с помощью педагогического работника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ED0E52" w:rsidRPr="00ED0E52" w:rsidRDefault="00ED0E52" w:rsidP="00ED0E52">
      <w:pPr>
        <w:jc w:val="both"/>
        <w:rPr>
          <w:rFonts w:cs="Times New Roman"/>
          <w:sz w:val="24"/>
          <w:szCs w:val="24"/>
        </w:rPr>
      </w:pPr>
      <w:bookmarkStart w:id="708" w:name="020460"/>
      <w:bookmarkEnd w:id="708"/>
      <w:r w:rsidRPr="00ED0E52">
        <w:rPr>
          <w:rFonts w:cs="Times New Roman"/>
          <w:sz w:val="24"/>
          <w:szCs w:val="24"/>
        </w:rPr>
        <w:t>проводить сопоставление однотипных событий и процессов отечественной и всеобщей истории (по предложенному плану), выделять черты сходства и различия.</w:t>
      </w:r>
    </w:p>
    <w:p w:rsidR="00ED0E52" w:rsidRPr="00ED0E52" w:rsidRDefault="00ED0E52" w:rsidP="00ED0E52">
      <w:pPr>
        <w:jc w:val="both"/>
        <w:rPr>
          <w:rFonts w:cs="Times New Roman"/>
          <w:sz w:val="24"/>
          <w:szCs w:val="24"/>
        </w:rPr>
      </w:pPr>
      <w:bookmarkStart w:id="709" w:name="020461"/>
      <w:bookmarkEnd w:id="709"/>
      <w:r w:rsidRPr="00ED0E52">
        <w:rPr>
          <w:rFonts w:cs="Times New Roman"/>
          <w:sz w:val="24"/>
          <w:szCs w:val="24"/>
        </w:rPr>
        <w:t>189.8.9.7. Рассмотрение исторических версий и оценок, определение своего отношения к наиболее значимым событиям и личностям прошлого:</w:t>
      </w:r>
    </w:p>
    <w:p w:rsidR="00ED0E52" w:rsidRPr="00ED0E52" w:rsidRDefault="00ED0E52" w:rsidP="00ED0E52">
      <w:pPr>
        <w:jc w:val="both"/>
        <w:rPr>
          <w:rFonts w:cs="Times New Roman"/>
          <w:sz w:val="24"/>
          <w:szCs w:val="24"/>
        </w:rPr>
      </w:pPr>
      <w:bookmarkStart w:id="710" w:name="020462"/>
      <w:bookmarkEnd w:id="710"/>
      <w:r w:rsidRPr="00ED0E52">
        <w:rPr>
          <w:rFonts w:cs="Times New Roman"/>
          <w:sz w:val="24"/>
          <w:szCs w:val="24"/>
        </w:rPr>
        <w:t>излагать оценки событий и личностей эпохи Средневековья, приводимые в учебной и научно-популярной литературе;</w:t>
      </w:r>
    </w:p>
    <w:p w:rsidR="00ED0E52" w:rsidRPr="00ED0E52" w:rsidRDefault="00ED0E52" w:rsidP="00ED0E52">
      <w:pPr>
        <w:jc w:val="both"/>
        <w:rPr>
          <w:rFonts w:cs="Times New Roman"/>
          <w:sz w:val="24"/>
          <w:szCs w:val="24"/>
        </w:rPr>
      </w:pPr>
      <w:bookmarkStart w:id="711" w:name="020463"/>
      <w:bookmarkEnd w:id="711"/>
      <w:r w:rsidRPr="00ED0E52">
        <w:rPr>
          <w:rFonts w:cs="Times New Roman"/>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ED0E52" w:rsidRPr="00ED0E52" w:rsidRDefault="00ED0E52" w:rsidP="00ED0E52">
      <w:pPr>
        <w:jc w:val="both"/>
        <w:rPr>
          <w:rFonts w:cs="Times New Roman"/>
          <w:sz w:val="24"/>
          <w:szCs w:val="24"/>
        </w:rPr>
      </w:pPr>
      <w:bookmarkStart w:id="712" w:name="020464"/>
      <w:bookmarkEnd w:id="712"/>
      <w:r w:rsidRPr="00ED0E52">
        <w:rPr>
          <w:rFonts w:cs="Times New Roman"/>
          <w:sz w:val="24"/>
          <w:szCs w:val="24"/>
        </w:rPr>
        <w:t>189.8.9.8. Применение исторических знаний:</w:t>
      </w:r>
    </w:p>
    <w:p w:rsidR="00ED0E52" w:rsidRPr="00ED0E52" w:rsidRDefault="00ED0E52" w:rsidP="00ED0E52">
      <w:pPr>
        <w:jc w:val="both"/>
        <w:rPr>
          <w:rFonts w:cs="Times New Roman"/>
          <w:sz w:val="24"/>
          <w:szCs w:val="24"/>
        </w:rPr>
      </w:pPr>
      <w:bookmarkStart w:id="713" w:name="020465"/>
      <w:bookmarkEnd w:id="713"/>
      <w:r w:rsidRPr="00ED0E52">
        <w:rPr>
          <w:rFonts w:cs="Times New Roman"/>
          <w:sz w:val="24"/>
          <w:szCs w:val="24"/>
        </w:rPr>
        <w:t>объяснять с использованием фактического материала значение памятников истории и культуры Руси и других стран эпохи Средневековья, необходимость сохранения их в современном мире;</w:t>
      </w:r>
    </w:p>
    <w:p w:rsidR="00ED0E52" w:rsidRPr="00ED0E52" w:rsidRDefault="00ED0E52" w:rsidP="00ED0E52">
      <w:pPr>
        <w:jc w:val="both"/>
        <w:rPr>
          <w:rFonts w:cs="Times New Roman"/>
          <w:sz w:val="24"/>
          <w:szCs w:val="24"/>
        </w:rPr>
      </w:pPr>
      <w:bookmarkStart w:id="714" w:name="020466"/>
      <w:bookmarkEnd w:id="714"/>
      <w:r w:rsidRPr="00ED0E52">
        <w:rPr>
          <w:rFonts w:cs="Times New Roman"/>
          <w:sz w:val="24"/>
          <w:szCs w:val="24"/>
        </w:rPr>
        <w:t>выполнять с помощью педагогического работника учебные проекты по истории Средних веков (в том числе на региональном материале).</w:t>
      </w:r>
    </w:p>
    <w:p w:rsidR="00ED0E52" w:rsidRPr="00ED0E52" w:rsidRDefault="00ED0E52" w:rsidP="00ED0E52">
      <w:pPr>
        <w:jc w:val="both"/>
        <w:rPr>
          <w:rFonts w:cs="Times New Roman"/>
          <w:sz w:val="24"/>
          <w:szCs w:val="24"/>
        </w:rPr>
      </w:pPr>
      <w:bookmarkStart w:id="715" w:name="020467"/>
      <w:bookmarkEnd w:id="715"/>
      <w:r w:rsidRPr="00ED0E52">
        <w:rPr>
          <w:rFonts w:cs="Times New Roman"/>
          <w:sz w:val="24"/>
          <w:szCs w:val="24"/>
        </w:rPr>
        <w:t>189.8.10. Предметные результаты изучения истории в 7 классе.</w:t>
      </w:r>
    </w:p>
    <w:p w:rsidR="00ED0E52" w:rsidRPr="00ED0E52" w:rsidRDefault="00ED0E52" w:rsidP="00ED0E52">
      <w:pPr>
        <w:jc w:val="both"/>
        <w:rPr>
          <w:rFonts w:cs="Times New Roman"/>
          <w:sz w:val="24"/>
          <w:szCs w:val="24"/>
        </w:rPr>
      </w:pPr>
      <w:bookmarkStart w:id="716" w:name="020468"/>
      <w:bookmarkEnd w:id="716"/>
      <w:r w:rsidRPr="00ED0E52">
        <w:rPr>
          <w:rFonts w:cs="Times New Roman"/>
          <w:sz w:val="24"/>
          <w:szCs w:val="24"/>
        </w:rPr>
        <w:lastRenderedPageBreak/>
        <w:t>189.8.10.1. Знание хронологии, работа с хронологией:</w:t>
      </w:r>
    </w:p>
    <w:p w:rsidR="00ED0E52" w:rsidRPr="00ED0E52" w:rsidRDefault="00ED0E52" w:rsidP="00ED0E52">
      <w:pPr>
        <w:jc w:val="both"/>
        <w:rPr>
          <w:rFonts w:cs="Times New Roman"/>
          <w:sz w:val="24"/>
          <w:szCs w:val="24"/>
        </w:rPr>
      </w:pPr>
      <w:bookmarkStart w:id="717" w:name="020469"/>
      <w:bookmarkEnd w:id="717"/>
      <w:r w:rsidRPr="00ED0E52">
        <w:rPr>
          <w:rFonts w:cs="Times New Roman"/>
          <w:sz w:val="24"/>
          <w:szCs w:val="24"/>
        </w:rPr>
        <w:t>называть этапы отечественной и всеобщей истории, истории края Нового времени, их хронологические рамки с опорой на "ленту времени";</w:t>
      </w:r>
    </w:p>
    <w:p w:rsidR="00ED0E52" w:rsidRPr="00ED0E52" w:rsidRDefault="00ED0E52" w:rsidP="00ED0E52">
      <w:pPr>
        <w:jc w:val="both"/>
        <w:rPr>
          <w:rFonts w:cs="Times New Roman"/>
          <w:sz w:val="24"/>
          <w:szCs w:val="24"/>
        </w:rPr>
      </w:pPr>
      <w:bookmarkStart w:id="718" w:name="020470"/>
      <w:bookmarkEnd w:id="718"/>
      <w:r w:rsidRPr="00ED0E52">
        <w:rPr>
          <w:rFonts w:cs="Times New Roman"/>
          <w:sz w:val="24"/>
          <w:szCs w:val="24"/>
        </w:rPr>
        <w:t>локализовать во времени ключевые события отечественной и всеобщей истории XVI - XVII вв., истории края, определять их принадлежность к части века (половина, треть, четверть);</w:t>
      </w:r>
    </w:p>
    <w:p w:rsidR="00ED0E52" w:rsidRPr="00ED0E52" w:rsidRDefault="00ED0E52" w:rsidP="00ED0E52">
      <w:pPr>
        <w:jc w:val="both"/>
        <w:rPr>
          <w:rFonts w:cs="Times New Roman"/>
          <w:sz w:val="24"/>
          <w:szCs w:val="24"/>
        </w:rPr>
      </w:pPr>
      <w:bookmarkStart w:id="719" w:name="020471"/>
      <w:bookmarkEnd w:id="719"/>
      <w:r w:rsidRPr="00ED0E52">
        <w:rPr>
          <w:rFonts w:cs="Times New Roman"/>
          <w:sz w:val="24"/>
          <w:szCs w:val="24"/>
        </w:rPr>
        <w:t>называть основные этапы истории края в контексте истории России с опорой на "ленту времени";</w:t>
      </w:r>
    </w:p>
    <w:p w:rsidR="00ED0E52" w:rsidRPr="00ED0E52" w:rsidRDefault="00ED0E52" w:rsidP="00ED0E52">
      <w:pPr>
        <w:jc w:val="both"/>
        <w:rPr>
          <w:rFonts w:cs="Times New Roman"/>
          <w:sz w:val="24"/>
          <w:szCs w:val="24"/>
        </w:rPr>
      </w:pPr>
      <w:bookmarkStart w:id="720" w:name="020472"/>
      <w:bookmarkEnd w:id="720"/>
      <w:r w:rsidRPr="00ED0E52">
        <w:rPr>
          <w:rFonts w:cs="Times New Roman"/>
          <w:sz w:val="24"/>
          <w:szCs w:val="24"/>
        </w:rPr>
        <w:t>устанавливать использованием источника информации синхронность событий отечественной и всеобщей истории, истории края XVI - XVII вв.;</w:t>
      </w:r>
    </w:p>
    <w:p w:rsidR="00ED0E52" w:rsidRPr="00ED0E52" w:rsidRDefault="00ED0E52" w:rsidP="00ED0E52">
      <w:pPr>
        <w:jc w:val="both"/>
        <w:rPr>
          <w:rFonts w:cs="Times New Roman"/>
          <w:sz w:val="24"/>
          <w:szCs w:val="24"/>
        </w:rPr>
      </w:pPr>
      <w:bookmarkStart w:id="721" w:name="020473"/>
      <w:bookmarkEnd w:id="721"/>
      <w:r w:rsidRPr="00ED0E52">
        <w:rPr>
          <w:rFonts w:cs="Times New Roman"/>
          <w:sz w:val="24"/>
          <w:szCs w:val="24"/>
        </w:rPr>
        <w:t>осознавать с помощью педагогического работника значение единства Российского государства и непрерывности его исторического развития;</w:t>
      </w:r>
    </w:p>
    <w:p w:rsidR="00ED0E52" w:rsidRPr="00ED0E52" w:rsidRDefault="00ED0E52" w:rsidP="00ED0E52">
      <w:pPr>
        <w:jc w:val="both"/>
        <w:rPr>
          <w:rFonts w:cs="Times New Roman"/>
          <w:sz w:val="24"/>
          <w:szCs w:val="24"/>
        </w:rPr>
      </w:pPr>
      <w:bookmarkStart w:id="722" w:name="020474"/>
      <w:bookmarkEnd w:id="722"/>
      <w:r w:rsidRPr="00ED0E52">
        <w:rPr>
          <w:rFonts w:cs="Times New Roman"/>
          <w:sz w:val="24"/>
          <w:szCs w:val="24"/>
        </w:rPr>
        <w:t>знать и уметь объяснить понятие "Родина";</w:t>
      </w:r>
    </w:p>
    <w:p w:rsidR="00ED0E52" w:rsidRPr="00ED0E52" w:rsidRDefault="00ED0E52" w:rsidP="00ED0E52">
      <w:pPr>
        <w:jc w:val="both"/>
        <w:rPr>
          <w:rFonts w:cs="Times New Roman"/>
          <w:sz w:val="24"/>
          <w:szCs w:val="24"/>
        </w:rPr>
      </w:pPr>
      <w:bookmarkStart w:id="723" w:name="020475"/>
      <w:bookmarkEnd w:id="723"/>
      <w:r w:rsidRPr="00ED0E52">
        <w:rPr>
          <w:rFonts w:cs="Times New Roman"/>
          <w:sz w:val="24"/>
          <w:szCs w:val="24"/>
        </w:rPr>
        <w:t>осознавать с помощью педагогического работника взаимосвязь и различия между концептами "Отечество" и "Родина";</w:t>
      </w:r>
    </w:p>
    <w:p w:rsidR="00ED0E52" w:rsidRPr="00ED0E52" w:rsidRDefault="00ED0E52" w:rsidP="00ED0E52">
      <w:pPr>
        <w:jc w:val="both"/>
        <w:rPr>
          <w:rFonts w:cs="Times New Roman"/>
          <w:sz w:val="24"/>
          <w:szCs w:val="24"/>
        </w:rPr>
      </w:pPr>
      <w:bookmarkStart w:id="724" w:name="020476"/>
      <w:bookmarkEnd w:id="724"/>
      <w:r w:rsidRPr="00ED0E52">
        <w:rPr>
          <w:rFonts w:cs="Times New Roman"/>
          <w:sz w:val="24"/>
          <w:szCs w:val="24"/>
        </w:rPr>
        <w:t>знать и уметь объяснить с использованием справочного материала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ED0E52" w:rsidRPr="00ED0E52" w:rsidRDefault="00ED0E52" w:rsidP="00ED0E52">
      <w:pPr>
        <w:jc w:val="both"/>
        <w:rPr>
          <w:rFonts w:cs="Times New Roman"/>
          <w:sz w:val="24"/>
          <w:szCs w:val="24"/>
        </w:rPr>
      </w:pPr>
      <w:bookmarkStart w:id="725" w:name="020477"/>
      <w:bookmarkEnd w:id="725"/>
      <w:r w:rsidRPr="00ED0E52">
        <w:rPr>
          <w:rFonts w:cs="Times New Roman"/>
          <w:sz w:val="24"/>
          <w:szCs w:val="24"/>
        </w:rPr>
        <w:t>осознавать духовно-нравственные ценности в качестве базовых общегражданских ценностей российского общества;</w:t>
      </w:r>
    </w:p>
    <w:p w:rsidR="00ED0E52" w:rsidRPr="00ED0E52" w:rsidRDefault="00ED0E52" w:rsidP="00ED0E52">
      <w:pPr>
        <w:jc w:val="both"/>
        <w:rPr>
          <w:rFonts w:cs="Times New Roman"/>
          <w:sz w:val="24"/>
          <w:szCs w:val="24"/>
        </w:rPr>
      </w:pPr>
      <w:bookmarkStart w:id="726" w:name="020478"/>
      <w:bookmarkEnd w:id="726"/>
      <w:r w:rsidRPr="00ED0E52">
        <w:rPr>
          <w:rFonts w:cs="Times New Roman"/>
          <w:sz w:val="24"/>
          <w:szCs w:val="24"/>
        </w:rPr>
        <w:t>понимать принципы федеративного устройства России и концепт "полиэтничность";</w:t>
      </w:r>
    </w:p>
    <w:p w:rsidR="00ED0E52" w:rsidRPr="00ED0E52" w:rsidRDefault="00ED0E52" w:rsidP="00ED0E52">
      <w:pPr>
        <w:jc w:val="both"/>
        <w:rPr>
          <w:rFonts w:cs="Times New Roman"/>
          <w:sz w:val="24"/>
          <w:szCs w:val="24"/>
        </w:rPr>
      </w:pPr>
      <w:bookmarkStart w:id="727" w:name="020479"/>
      <w:bookmarkEnd w:id="727"/>
      <w:r w:rsidRPr="00ED0E52">
        <w:rPr>
          <w:rFonts w:cs="Times New Roman"/>
          <w:sz w:val="24"/>
          <w:szCs w:val="24"/>
        </w:rPr>
        <w:t>называть с использованием источника информации основные этносы Российской Федерации и регионы, где они традиционно проживают;</w:t>
      </w:r>
    </w:p>
    <w:p w:rsidR="00ED0E52" w:rsidRPr="00ED0E52" w:rsidRDefault="00ED0E52" w:rsidP="00ED0E52">
      <w:pPr>
        <w:jc w:val="both"/>
        <w:rPr>
          <w:rFonts w:cs="Times New Roman"/>
          <w:sz w:val="24"/>
          <w:szCs w:val="24"/>
        </w:rPr>
      </w:pPr>
      <w:bookmarkStart w:id="728" w:name="020480"/>
      <w:bookmarkEnd w:id="728"/>
      <w:r w:rsidRPr="00ED0E52">
        <w:rPr>
          <w:rFonts w:cs="Times New Roman"/>
          <w:sz w:val="24"/>
          <w:szCs w:val="24"/>
        </w:rPr>
        <w:t>уметь объяснить после предварительного анализа значение словосочетаний "многонациональный народ Российской Федерации", "государствообразующий народ", "титульный этнос";</w:t>
      </w:r>
    </w:p>
    <w:p w:rsidR="00ED0E52" w:rsidRPr="00ED0E52" w:rsidRDefault="00ED0E52" w:rsidP="00ED0E52">
      <w:pPr>
        <w:jc w:val="both"/>
        <w:rPr>
          <w:rFonts w:cs="Times New Roman"/>
          <w:sz w:val="24"/>
          <w:szCs w:val="24"/>
        </w:rPr>
      </w:pPr>
      <w:bookmarkStart w:id="729" w:name="020481"/>
      <w:bookmarkEnd w:id="729"/>
      <w:r w:rsidRPr="00ED0E52">
        <w:rPr>
          <w:rFonts w:cs="Times New Roman"/>
          <w:sz w:val="24"/>
          <w:szCs w:val="24"/>
        </w:rPr>
        <w:t>иметь представление о ценности многообразия культурных укладов народов Российской Федерации;</w:t>
      </w:r>
    </w:p>
    <w:p w:rsidR="00ED0E52" w:rsidRPr="00ED0E52" w:rsidRDefault="00ED0E52" w:rsidP="00ED0E52">
      <w:pPr>
        <w:jc w:val="both"/>
        <w:rPr>
          <w:rFonts w:cs="Times New Roman"/>
          <w:sz w:val="24"/>
          <w:szCs w:val="24"/>
        </w:rPr>
      </w:pPr>
      <w:bookmarkStart w:id="730" w:name="020482"/>
      <w:bookmarkEnd w:id="730"/>
      <w:r w:rsidRPr="00ED0E52">
        <w:rPr>
          <w:rFonts w:cs="Times New Roman"/>
          <w:sz w:val="24"/>
          <w:szCs w:val="24"/>
        </w:rPr>
        <w:t>демонстрировать готовность к сохранению межнационального и межрелигиозного согласия в России.</w:t>
      </w:r>
    </w:p>
    <w:p w:rsidR="00ED0E52" w:rsidRPr="00ED0E52" w:rsidRDefault="00ED0E52" w:rsidP="00ED0E52">
      <w:pPr>
        <w:jc w:val="both"/>
        <w:rPr>
          <w:rFonts w:cs="Times New Roman"/>
          <w:sz w:val="24"/>
          <w:szCs w:val="24"/>
        </w:rPr>
      </w:pPr>
      <w:bookmarkStart w:id="731" w:name="020483"/>
      <w:bookmarkEnd w:id="731"/>
      <w:r w:rsidRPr="00ED0E52">
        <w:rPr>
          <w:rFonts w:cs="Times New Roman"/>
          <w:sz w:val="24"/>
          <w:szCs w:val="24"/>
        </w:rPr>
        <w:t>189.8.10.2. Знание исторических фактов, работа с фактами:</w:t>
      </w:r>
    </w:p>
    <w:p w:rsidR="00ED0E52" w:rsidRPr="00ED0E52" w:rsidRDefault="00ED0E52" w:rsidP="00ED0E52">
      <w:pPr>
        <w:jc w:val="both"/>
        <w:rPr>
          <w:rFonts w:cs="Times New Roman"/>
          <w:sz w:val="24"/>
          <w:szCs w:val="24"/>
        </w:rPr>
      </w:pPr>
      <w:bookmarkStart w:id="732" w:name="020484"/>
      <w:bookmarkEnd w:id="732"/>
      <w:r w:rsidRPr="00ED0E52">
        <w:rPr>
          <w:rFonts w:cs="Times New Roman"/>
          <w:sz w:val="24"/>
          <w:szCs w:val="24"/>
        </w:rPr>
        <w:t>указывать (называть) с использованием источника информации место, обстоятельства, участников, результаты важнейших событий отечественной и всеобщей истории XVI - XVII вв.;</w:t>
      </w:r>
    </w:p>
    <w:p w:rsidR="00ED0E52" w:rsidRPr="00ED0E52" w:rsidRDefault="00ED0E52" w:rsidP="00ED0E52">
      <w:pPr>
        <w:jc w:val="both"/>
        <w:rPr>
          <w:rFonts w:cs="Times New Roman"/>
          <w:sz w:val="24"/>
          <w:szCs w:val="24"/>
        </w:rPr>
      </w:pPr>
      <w:bookmarkStart w:id="733" w:name="020485"/>
      <w:bookmarkEnd w:id="733"/>
      <w:r w:rsidRPr="00ED0E52">
        <w:rPr>
          <w:rFonts w:cs="Times New Roman"/>
          <w:sz w:val="24"/>
          <w:szCs w:val="24"/>
        </w:rPr>
        <w:t>группировать, систематизировать после предварительного анализа факты по заданному признаку (группировка событий по их принадлежности к историческим процессам, составление таблиц, схем).</w:t>
      </w:r>
    </w:p>
    <w:p w:rsidR="00ED0E52" w:rsidRPr="00ED0E52" w:rsidRDefault="00ED0E52" w:rsidP="00ED0E52">
      <w:pPr>
        <w:jc w:val="both"/>
        <w:rPr>
          <w:rFonts w:cs="Times New Roman"/>
          <w:sz w:val="24"/>
          <w:szCs w:val="24"/>
        </w:rPr>
      </w:pPr>
      <w:bookmarkStart w:id="734" w:name="020486"/>
      <w:bookmarkEnd w:id="734"/>
      <w:r w:rsidRPr="00ED0E52">
        <w:rPr>
          <w:rFonts w:cs="Times New Roman"/>
          <w:sz w:val="24"/>
          <w:szCs w:val="24"/>
        </w:rPr>
        <w:t>189.8.10.3. Работа с исторической картой:</w:t>
      </w:r>
    </w:p>
    <w:p w:rsidR="00ED0E52" w:rsidRPr="00ED0E52" w:rsidRDefault="00ED0E52" w:rsidP="00ED0E52">
      <w:pPr>
        <w:jc w:val="both"/>
        <w:rPr>
          <w:rFonts w:cs="Times New Roman"/>
          <w:sz w:val="24"/>
          <w:szCs w:val="24"/>
        </w:rPr>
      </w:pPr>
      <w:bookmarkStart w:id="735" w:name="020487"/>
      <w:bookmarkEnd w:id="735"/>
      <w:r w:rsidRPr="00ED0E52">
        <w:rPr>
          <w:rFonts w:cs="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ED0E52" w:rsidRPr="00ED0E52" w:rsidRDefault="00ED0E52" w:rsidP="00ED0E52">
      <w:pPr>
        <w:jc w:val="both"/>
        <w:rPr>
          <w:rFonts w:cs="Times New Roman"/>
          <w:sz w:val="24"/>
          <w:szCs w:val="24"/>
        </w:rPr>
      </w:pPr>
      <w:bookmarkStart w:id="736" w:name="020488"/>
      <w:bookmarkEnd w:id="736"/>
      <w:r w:rsidRPr="00ED0E52">
        <w:rPr>
          <w:rFonts w:cs="Times New Roman"/>
          <w:sz w:val="24"/>
          <w:szCs w:val="24"/>
        </w:rPr>
        <w:t>устанавливать на основе карты с использованием источника знаний связи между географическим положением страны и особенностями ее экономического, социального и политического развития.</w:t>
      </w:r>
    </w:p>
    <w:p w:rsidR="00ED0E52" w:rsidRPr="00ED0E52" w:rsidRDefault="00ED0E52" w:rsidP="00ED0E52">
      <w:pPr>
        <w:jc w:val="both"/>
        <w:rPr>
          <w:rFonts w:cs="Times New Roman"/>
          <w:sz w:val="24"/>
          <w:szCs w:val="24"/>
        </w:rPr>
      </w:pPr>
      <w:bookmarkStart w:id="737" w:name="020489"/>
      <w:bookmarkEnd w:id="737"/>
      <w:r w:rsidRPr="00ED0E52">
        <w:rPr>
          <w:rFonts w:cs="Times New Roman"/>
          <w:sz w:val="24"/>
          <w:szCs w:val="24"/>
        </w:rPr>
        <w:t>189.8.10.4. Работа с историческими источниками:</w:t>
      </w:r>
    </w:p>
    <w:p w:rsidR="00ED0E52" w:rsidRPr="00ED0E52" w:rsidRDefault="00ED0E52" w:rsidP="00ED0E52">
      <w:pPr>
        <w:jc w:val="both"/>
        <w:rPr>
          <w:rFonts w:cs="Times New Roman"/>
          <w:sz w:val="24"/>
          <w:szCs w:val="24"/>
        </w:rPr>
      </w:pPr>
      <w:bookmarkStart w:id="738" w:name="020490"/>
      <w:bookmarkEnd w:id="738"/>
      <w:r w:rsidRPr="00ED0E52">
        <w:rPr>
          <w:rFonts w:cs="Times New Roman"/>
          <w:sz w:val="24"/>
          <w:szCs w:val="24"/>
        </w:rPr>
        <w:t>различать виды письменных исторических источников (официальные, личные, литературные и другие);</w:t>
      </w:r>
    </w:p>
    <w:p w:rsidR="00ED0E52" w:rsidRPr="00ED0E52" w:rsidRDefault="00ED0E52" w:rsidP="00ED0E52">
      <w:pPr>
        <w:jc w:val="both"/>
        <w:rPr>
          <w:rFonts w:cs="Times New Roman"/>
          <w:sz w:val="24"/>
          <w:szCs w:val="24"/>
        </w:rPr>
      </w:pPr>
      <w:bookmarkStart w:id="739" w:name="020491"/>
      <w:bookmarkEnd w:id="739"/>
      <w:r w:rsidRPr="00ED0E52">
        <w:rPr>
          <w:rFonts w:cs="Times New Roman"/>
          <w:sz w:val="24"/>
          <w:szCs w:val="24"/>
        </w:rPr>
        <w:t xml:space="preserve">характеризовать после предварительного анализа обстоятельства и цель создания </w:t>
      </w:r>
      <w:r w:rsidRPr="00ED0E52">
        <w:rPr>
          <w:rFonts w:cs="Times New Roman"/>
          <w:sz w:val="24"/>
          <w:szCs w:val="24"/>
        </w:rPr>
        <w:lastRenderedPageBreak/>
        <w:t>источника, раскрывать его информационную ценность;</w:t>
      </w:r>
    </w:p>
    <w:p w:rsidR="00ED0E52" w:rsidRPr="00ED0E52" w:rsidRDefault="00ED0E52" w:rsidP="00ED0E52">
      <w:pPr>
        <w:jc w:val="both"/>
        <w:rPr>
          <w:rFonts w:cs="Times New Roman"/>
          <w:sz w:val="24"/>
          <w:szCs w:val="24"/>
        </w:rPr>
      </w:pPr>
      <w:bookmarkStart w:id="740" w:name="020492"/>
      <w:bookmarkEnd w:id="740"/>
      <w:r w:rsidRPr="00ED0E52">
        <w:rPr>
          <w:rFonts w:cs="Times New Roman"/>
          <w:sz w:val="24"/>
          <w:szCs w:val="24"/>
        </w:rPr>
        <w:t>проводить поиск информации в тексте письменного источника, визуальных и вещественных памятниках эпохи;</w:t>
      </w:r>
    </w:p>
    <w:p w:rsidR="00ED0E52" w:rsidRPr="00ED0E52" w:rsidRDefault="00ED0E52" w:rsidP="00ED0E52">
      <w:pPr>
        <w:jc w:val="both"/>
        <w:rPr>
          <w:rFonts w:cs="Times New Roman"/>
          <w:sz w:val="24"/>
          <w:szCs w:val="24"/>
        </w:rPr>
      </w:pPr>
      <w:bookmarkStart w:id="741" w:name="020493"/>
      <w:bookmarkEnd w:id="741"/>
      <w:r w:rsidRPr="00ED0E52">
        <w:rPr>
          <w:rFonts w:cs="Times New Roman"/>
          <w:sz w:val="24"/>
          <w:szCs w:val="24"/>
        </w:rPr>
        <w:t>сопоставлять и систематизировать самостоятельно или с помощью педагогического работника информацию из нескольких однотипных источников.</w:t>
      </w:r>
    </w:p>
    <w:p w:rsidR="00ED0E52" w:rsidRPr="00ED0E52" w:rsidRDefault="00ED0E52" w:rsidP="00ED0E52">
      <w:pPr>
        <w:jc w:val="both"/>
        <w:rPr>
          <w:rFonts w:cs="Times New Roman"/>
          <w:sz w:val="24"/>
          <w:szCs w:val="24"/>
        </w:rPr>
      </w:pPr>
      <w:bookmarkStart w:id="742" w:name="020494"/>
      <w:bookmarkEnd w:id="742"/>
      <w:r w:rsidRPr="00ED0E52">
        <w:rPr>
          <w:rFonts w:cs="Times New Roman"/>
          <w:sz w:val="24"/>
          <w:szCs w:val="24"/>
        </w:rPr>
        <w:t>189.8.10.5. Историческое описание (реконструкция):</w:t>
      </w:r>
    </w:p>
    <w:p w:rsidR="00ED0E52" w:rsidRPr="00ED0E52" w:rsidRDefault="00ED0E52" w:rsidP="00ED0E52">
      <w:pPr>
        <w:jc w:val="both"/>
        <w:rPr>
          <w:rFonts w:cs="Times New Roman"/>
          <w:sz w:val="24"/>
          <w:szCs w:val="24"/>
        </w:rPr>
      </w:pPr>
      <w:bookmarkStart w:id="743" w:name="020495"/>
      <w:bookmarkEnd w:id="743"/>
      <w:r w:rsidRPr="00ED0E52">
        <w:rPr>
          <w:rFonts w:cs="Times New Roman"/>
          <w:sz w:val="24"/>
          <w:szCs w:val="24"/>
        </w:rPr>
        <w:t>рассказывать с использованием плана о ключевых событиях отечественной и всеобщей истории XVI - XVII вв., их участниках;</w:t>
      </w:r>
    </w:p>
    <w:p w:rsidR="00ED0E52" w:rsidRPr="00ED0E52" w:rsidRDefault="00ED0E52" w:rsidP="00ED0E52">
      <w:pPr>
        <w:jc w:val="both"/>
        <w:rPr>
          <w:rFonts w:cs="Times New Roman"/>
          <w:sz w:val="24"/>
          <w:szCs w:val="24"/>
        </w:rPr>
      </w:pPr>
      <w:bookmarkStart w:id="744" w:name="020496"/>
      <w:bookmarkEnd w:id="744"/>
      <w:r w:rsidRPr="00ED0E52">
        <w:rPr>
          <w:rFonts w:cs="Times New Roman"/>
          <w:sz w:val="24"/>
          <w:szCs w:val="24"/>
        </w:rPr>
        <w:t>составлять после предварительного анализа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ED0E52" w:rsidRPr="00ED0E52" w:rsidRDefault="00ED0E52" w:rsidP="00ED0E52">
      <w:pPr>
        <w:jc w:val="both"/>
        <w:rPr>
          <w:rFonts w:cs="Times New Roman"/>
          <w:sz w:val="24"/>
          <w:szCs w:val="24"/>
        </w:rPr>
      </w:pPr>
      <w:bookmarkStart w:id="745" w:name="020497"/>
      <w:bookmarkEnd w:id="745"/>
      <w:r w:rsidRPr="00ED0E52">
        <w:rPr>
          <w:rFonts w:cs="Times New Roman"/>
          <w:sz w:val="24"/>
          <w:szCs w:val="24"/>
        </w:rPr>
        <w:t>рассказывать с использованием плана об образе жизни различных групп населения в России и других странах в раннее Новое время;</w:t>
      </w:r>
    </w:p>
    <w:p w:rsidR="00ED0E52" w:rsidRPr="00ED0E52" w:rsidRDefault="00ED0E52" w:rsidP="00ED0E52">
      <w:pPr>
        <w:jc w:val="both"/>
        <w:rPr>
          <w:rFonts w:cs="Times New Roman"/>
          <w:sz w:val="24"/>
          <w:szCs w:val="24"/>
        </w:rPr>
      </w:pPr>
      <w:bookmarkStart w:id="746" w:name="020498"/>
      <w:bookmarkEnd w:id="746"/>
      <w:r w:rsidRPr="00ED0E52">
        <w:rPr>
          <w:rFonts w:cs="Times New Roman"/>
          <w:sz w:val="24"/>
          <w:szCs w:val="24"/>
        </w:rPr>
        <w:t>представлять использованием источника знаний описание памятников материальной и художественной культуры изучаемой эпохи.</w:t>
      </w:r>
    </w:p>
    <w:p w:rsidR="00ED0E52" w:rsidRPr="00ED0E52" w:rsidRDefault="00ED0E52" w:rsidP="00ED0E52">
      <w:pPr>
        <w:jc w:val="both"/>
        <w:rPr>
          <w:rFonts w:cs="Times New Roman"/>
          <w:sz w:val="24"/>
          <w:szCs w:val="24"/>
        </w:rPr>
      </w:pPr>
      <w:bookmarkStart w:id="747" w:name="020499"/>
      <w:bookmarkEnd w:id="747"/>
      <w:r w:rsidRPr="00ED0E52">
        <w:rPr>
          <w:rFonts w:cs="Times New Roman"/>
          <w:sz w:val="24"/>
          <w:szCs w:val="24"/>
        </w:rPr>
        <w:t>189.8.10.6. Анализ, объяснение исторических событий, явлений:</w:t>
      </w:r>
    </w:p>
    <w:p w:rsidR="00ED0E52" w:rsidRPr="00ED0E52" w:rsidRDefault="00ED0E52" w:rsidP="00ED0E52">
      <w:pPr>
        <w:jc w:val="both"/>
        <w:rPr>
          <w:rFonts w:cs="Times New Roman"/>
          <w:sz w:val="24"/>
          <w:szCs w:val="24"/>
        </w:rPr>
      </w:pPr>
      <w:bookmarkStart w:id="748" w:name="020500"/>
      <w:bookmarkEnd w:id="748"/>
      <w:r w:rsidRPr="00ED0E52">
        <w:rPr>
          <w:rFonts w:cs="Times New Roman"/>
          <w:sz w:val="24"/>
          <w:szCs w:val="24"/>
        </w:rPr>
        <w:t>раскрывать после предварительного анализа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ED0E52" w:rsidRPr="00ED0E52" w:rsidRDefault="00ED0E52" w:rsidP="00ED0E52">
      <w:pPr>
        <w:jc w:val="both"/>
        <w:rPr>
          <w:rFonts w:cs="Times New Roman"/>
          <w:sz w:val="24"/>
          <w:szCs w:val="24"/>
        </w:rPr>
      </w:pPr>
      <w:bookmarkStart w:id="749" w:name="020501"/>
      <w:bookmarkEnd w:id="749"/>
      <w:r w:rsidRPr="00ED0E52">
        <w:rPr>
          <w:rFonts w:cs="Times New Roman"/>
          <w:sz w:val="24"/>
          <w:szCs w:val="24"/>
        </w:rPr>
        <w:t>объяснять с использованием фактического материала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ED0E52" w:rsidRPr="00ED0E52" w:rsidRDefault="00ED0E52" w:rsidP="00ED0E52">
      <w:pPr>
        <w:jc w:val="both"/>
        <w:rPr>
          <w:rFonts w:cs="Times New Roman"/>
          <w:sz w:val="24"/>
          <w:szCs w:val="24"/>
        </w:rPr>
      </w:pPr>
      <w:bookmarkStart w:id="750" w:name="020502"/>
      <w:bookmarkEnd w:id="750"/>
      <w:r w:rsidRPr="00ED0E52">
        <w:rPr>
          <w:rFonts w:cs="Times New Roman"/>
          <w:sz w:val="24"/>
          <w:szCs w:val="24"/>
        </w:rPr>
        <w:t>объяснять с использованием фактического материала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ED0E52" w:rsidRPr="00ED0E52" w:rsidRDefault="00ED0E52" w:rsidP="00ED0E52">
      <w:pPr>
        <w:jc w:val="both"/>
        <w:rPr>
          <w:rFonts w:cs="Times New Roman"/>
          <w:sz w:val="24"/>
          <w:szCs w:val="24"/>
        </w:rPr>
      </w:pPr>
      <w:bookmarkStart w:id="751" w:name="020503"/>
      <w:bookmarkEnd w:id="751"/>
      <w:r w:rsidRPr="00ED0E52">
        <w:rPr>
          <w:rFonts w:cs="Times New Roman"/>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ED0E52" w:rsidRPr="00ED0E52" w:rsidRDefault="00ED0E52" w:rsidP="00ED0E52">
      <w:pPr>
        <w:jc w:val="both"/>
        <w:rPr>
          <w:rFonts w:cs="Times New Roman"/>
          <w:sz w:val="24"/>
          <w:szCs w:val="24"/>
        </w:rPr>
      </w:pPr>
      <w:bookmarkStart w:id="752" w:name="020504"/>
      <w:bookmarkEnd w:id="752"/>
      <w:r w:rsidRPr="00ED0E52">
        <w:rPr>
          <w:rFonts w:cs="Times New Roman"/>
          <w:sz w:val="24"/>
          <w:szCs w:val="24"/>
        </w:rPr>
        <w:t>189.8.10.7. Рассмотрение исторических версий и оценок, определение своего отношения к наиболее значимым событиям и личностям прошлого:</w:t>
      </w:r>
    </w:p>
    <w:p w:rsidR="00ED0E52" w:rsidRPr="00ED0E52" w:rsidRDefault="00ED0E52" w:rsidP="00ED0E52">
      <w:pPr>
        <w:jc w:val="both"/>
        <w:rPr>
          <w:rFonts w:cs="Times New Roman"/>
          <w:sz w:val="24"/>
          <w:szCs w:val="24"/>
        </w:rPr>
      </w:pPr>
      <w:bookmarkStart w:id="753" w:name="020505"/>
      <w:bookmarkEnd w:id="753"/>
      <w:r w:rsidRPr="00ED0E52">
        <w:rPr>
          <w:rFonts w:cs="Times New Roman"/>
          <w:sz w:val="24"/>
          <w:szCs w:val="24"/>
        </w:rPr>
        <w:t>излагать альтернативные оценки событий и личностей отечественной и всеобщей истории XVI - XVII вв., представленные в учебной литературе; объяснять после предварительного анализа, на чем основываются отдельные мнения;</w:t>
      </w:r>
    </w:p>
    <w:p w:rsidR="00ED0E52" w:rsidRPr="00ED0E52" w:rsidRDefault="00ED0E52" w:rsidP="00ED0E52">
      <w:pPr>
        <w:jc w:val="both"/>
        <w:rPr>
          <w:rFonts w:cs="Times New Roman"/>
          <w:sz w:val="24"/>
          <w:szCs w:val="24"/>
        </w:rPr>
      </w:pPr>
      <w:bookmarkStart w:id="754" w:name="020506"/>
      <w:bookmarkEnd w:id="754"/>
      <w:r w:rsidRPr="00ED0E52">
        <w:rPr>
          <w:rFonts w:cs="Times New Roman"/>
          <w:sz w:val="24"/>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p w:rsidR="00ED0E52" w:rsidRPr="00ED0E52" w:rsidRDefault="00ED0E52" w:rsidP="00ED0E52">
      <w:pPr>
        <w:jc w:val="both"/>
        <w:rPr>
          <w:rFonts w:cs="Times New Roman"/>
          <w:sz w:val="24"/>
          <w:szCs w:val="24"/>
        </w:rPr>
      </w:pPr>
      <w:bookmarkStart w:id="755" w:name="020507"/>
      <w:bookmarkEnd w:id="755"/>
      <w:r w:rsidRPr="00ED0E52">
        <w:rPr>
          <w:rFonts w:cs="Times New Roman"/>
          <w:sz w:val="24"/>
          <w:szCs w:val="24"/>
        </w:rPr>
        <w:t>189.8.10.8. Применение исторических знаний:</w:t>
      </w:r>
    </w:p>
    <w:p w:rsidR="00ED0E52" w:rsidRPr="00ED0E52" w:rsidRDefault="00ED0E52" w:rsidP="00ED0E52">
      <w:pPr>
        <w:jc w:val="both"/>
        <w:rPr>
          <w:rFonts w:cs="Times New Roman"/>
          <w:sz w:val="24"/>
          <w:szCs w:val="24"/>
        </w:rPr>
      </w:pPr>
      <w:bookmarkStart w:id="756" w:name="020508"/>
      <w:bookmarkEnd w:id="756"/>
      <w:r w:rsidRPr="00ED0E52">
        <w:rPr>
          <w:rFonts w:cs="Times New Roman"/>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ED0E52" w:rsidRPr="00ED0E52" w:rsidRDefault="00ED0E52" w:rsidP="00ED0E52">
      <w:pPr>
        <w:jc w:val="both"/>
        <w:rPr>
          <w:rFonts w:cs="Times New Roman"/>
          <w:sz w:val="24"/>
          <w:szCs w:val="24"/>
        </w:rPr>
      </w:pPr>
      <w:bookmarkStart w:id="757" w:name="020509"/>
      <w:bookmarkEnd w:id="757"/>
      <w:r w:rsidRPr="00ED0E52">
        <w:rPr>
          <w:rFonts w:cs="Times New Roman"/>
          <w:sz w:val="24"/>
          <w:szCs w:val="24"/>
        </w:rPr>
        <w:t>объяснять с использованием фактического материала значение памятников истории и культуры России и других стран XVI - XVII вв. для времени, когда они появились, и для современного общества;</w:t>
      </w:r>
    </w:p>
    <w:p w:rsidR="00ED0E52" w:rsidRPr="00ED0E52" w:rsidRDefault="00ED0E52" w:rsidP="00ED0E52">
      <w:pPr>
        <w:jc w:val="both"/>
        <w:rPr>
          <w:rFonts w:cs="Times New Roman"/>
          <w:sz w:val="24"/>
          <w:szCs w:val="24"/>
        </w:rPr>
      </w:pPr>
      <w:bookmarkStart w:id="758" w:name="020510"/>
      <w:bookmarkEnd w:id="758"/>
      <w:r w:rsidRPr="00ED0E52">
        <w:rPr>
          <w:rFonts w:cs="Times New Roman"/>
          <w:sz w:val="24"/>
          <w:szCs w:val="24"/>
        </w:rPr>
        <w:t>выполнять с использованием алгоритма учебных действий учебные проекты по отечественной и всеобщей истории XVI - XVII вв. (в том числе на региональном материале).</w:t>
      </w:r>
    </w:p>
    <w:p w:rsidR="00ED0E52" w:rsidRPr="00ED0E52" w:rsidRDefault="00ED0E52" w:rsidP="00ED0E52">
      <w:pPr>
        <w:jc w:val="both"/>
        <w:rPr>
          <w:rFonts w:cs="Times New Roman"/>
          <w:sz w:val="24"/>
          <w:szCs w:val="24"/>
        </w:rPr>
      </w:pPr>
      <w:bookmarkStart w:id="759" w:name="020511"/>
      <w:bookmarkEnd w:id="759"/>
      <w:r w:rsidRPr="00ED0E52">
        <w:rPr>
          <w:rFonts w:cs="Times New Roman"/>
          <w:sz w:val="24"/>
          <w:szCs w:val="24"/>
        </w:rPr>
        <w:t>189.8.11. Предметные результаты изучения истории в 8 классе.</w:t>
      </w:r>
    </w:p>
    <w:p w:rsidR="00ED0E52" w:rsidRPr="00ED0E52" w:rsidRDefault="00ED0E52" w:rsidP="00ED0E52">
      <w:pPr>
        <w:jc w:val="both"/>
        <w:rPr>
          <w:rFonts w:cs="Times New Roman"/>
          <w:sz w:val="24"/>
          <w:szCs w:val="24"/>
        </w:rPr>
      </w:pPr>
      <w:bookmarkStart w:id="760" w:name="020512"/>
      <w:bookmarkEnd w:id="760"/>
      <w:r w:rsidRPr="00ED0E52">
        <w:rPr>
          <w:rFonts w:cs="Times New Roman"/>
          <w:sz w:val="24"/>
          <w:szCs w:val="24"/>
        </w:rPr>
        <w:t>189.8.11.1. Знание хронологии, работа с хронологией:</w:t>
      </w:r>
    </w:p>
    <w:p w:rsidR="00ED0E52" w:rsidRPr="00ED0E52" w:rsidRDefault="00ED0E52" w:rsidP="00ED0E52">
      <w:pPr>
        <w:jc w:val="both"/>
        <w:rPr>
          <w:rFonts w:cs="Times New Roman"/>
          <w:sz w:val="24"/>
          <w:szCs w:val="24"/>
        </w:rPr>
      </w:pPr>
      <w:bookmarkStart w:id="761" w:name="020513"/>
      <w:bookmarkEnd w:id="761"/>
      <w:r w:rsidRPr="00ED0E52">
        <w:rPr>
          <w:rFonts w:cs="Times New Roman"/>
          <w:sz w:val="24"/>
          <w:szCs w:val="24"/>
        </w:rPr>
        <w:t>называть даты важнейших событий отечественной и всеобщей истории XVIII в.; определять их принадлежность к историческому периоду, этапу с опорой на "ленту времени";</w:t>
      </w:r>
    </w:p>
    <w:p w:rsidR="00ED0E52" w:rsidRPr="00ED0E52" w:rsidRDefault="00ED0E52" w:rsidP="00ED0E52">
      <w:pPr>
        <w:jc w:val="both"/>
        <w:rPr>
          <w:rFonts w:cs="Times New Roman"/>
          <w:sz w:val="24"/>
          <w:szCs w:val="24"/>
        </w:rPr>
      </w:pPr>
      <w:bookmarkStart w:id="762" w:name="020514"/>
      <w:bookmarkEnd w:id="762"/>
      <w:r w:rsidRPr="00ED0E52">
        <w:rPr>
          <w:rFonts w:cs="Times New Roman"/>
          <w:sz w:val="24"/>
          <w:szCs w:val="24"/>
        </w:rPr>
        <w:lastRenderedPageBreak/>
        <w:t>устанавливать синхронность событий отечественной и всеобщей истории XVIII в. с опорой на "ленту времени".</w:t>
      </w:r>
    </w:p>
    <w:p w:rsidR="00ED0E52" w:rsidRPr="00ED0E52" w:rsidRDefault="00ED0E52" w:rsidP="00ED0E52">
      <w:pPr>
        <w:jc w:val="both"/>
        <w:rPr>
          <w:rFonts w:cs="Times New Roman"/>
          <w:sz w:val="24"/>
          <w:szCs w:val="24"/>
        </w:rPr>
      </w:pPr>
      <w:bookmarkStart w:id="763" w:name="020515"/>
      <w:bookmarkEnd w:id="763"/>
      <w:r w:rsidRPr="00ED0E52">
        <w:rPr>
          <w:rFonts w:cs="Times New Roman"/>
          <w:sz w:val="24"/>
          <w:szCs w:val="24"/>
        </w:rPr>
        <w:t>189.8.11.2. Знание исторических фактов, работа с фактами:</w:t>
      </w:r>
    </w:p>
    <w:p w:rsidR="00ED0E52" w:rsidRPr="00ED0E52" w:rsidRDefault="00ED0E52" w:rsidP="00ED0E52">
      <w:pPr>
        <w:jc w:val="both"/>
        <w:rPr>
          <w:rFonts w:cs="Times New Roman"/>
          <w:sz w:val="24"/>
          <w:szCs w:val="24"/>
        </w:rPr>
      </w:pPr>
      <w:bookmarkStart w:id="764" w:name="020516"/>
      <w:bookmarkEnd w:id="764"/>
      <w:r w:rsidRPr="00ED0E52">
        <w:rPr>
          <w:rFonts w:cs="Times New Roman"/>
          <w:sz w:val="24"/>
          <w:szCs w:val="24"/>
        </w:rPr>
        <w:t>указывать (называть) место, обстоятельства, участников, результаты важнейших событий отечественной и всеобщей истории XVIII в.;</w:t>
      </w:r>
    </w:p>
    <w:p w:rsidR="00ED0E52" w:rsidRPr="00ED0E52" w:rsidRDefault="00ED0E52" w:rsidP="00ED0E52">
      <w:pPr>
        <w:jc w:val="both"/>
        <w:rPr>
          <w:rFonts w:cs="Times New Roman"/>
          <w:sz w:val="24"/>
          <w:szCs w:val="24"/>
        </w:rPr>
      </w:pPr>
      <w:bookmarkStart w:id="765" w:name="020517"/>
      <w:bookmarkEnd w:id="765"/>
      <w:r w:rsidRPr="00ED0E52">
        <w:rPr>
          <w:rFonts w:cs="Times New Roman"/>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ED0E52" w:rsidRPr="00ED0E52" w:rsidRDefault="00ED0E52" w:rsidP="00ED0E52">
      <w:pPr>
        <w:jc w:val="both"/>
        <w:rPr>
          <w:rFonts w:cs="Times New Roman"/>
          <w:sz w:val="24"/>
          <w:szCs w:val="24"/>
        </w:rPr>
      </w:pPr>
      <w:bookmarkStart w:id="766" w:name="020518"/>
      <w:bookmarkEnd w:id="766"/>
      <w:r w:rsidRPr="00ED0E52">
        <w:rPr>
          <w:rFonts w:cs="Times New Roman"/>
          <w:sz w:val="24"/>
          <w:szCs w:val="24"/>
        </w:rPr>
        <w:t>189.8.11.3. Работа с исторической картой:</w:t>
      </w:r>
    </w:p>
    <w:p w:rsidR="00ED0E52" w:rsidRPr="00ED0E52" w:rsidRDefault="00ED0E52" w:rsidP="00ED0E52">
      <w:pPr>
        <w:jc w:val="both"/>
        <w:rPr>
          <w:rFonts w:cs="Times New Roman"/>
          <w:sz w:val="24"/>
          <w:szCs w:val="24"/>
        </w:rPr>
      </w:pPr>
      <w:bookmarkStart w:id="767" w:name="020519"/>
      <w:bookmarkEnd w:id="767"/>
      <w:r w:rsidRPr="00ED0E52">
        <w:rPr>
          <w:rFonts w:cs="Times New Roman"/>
          <w:sz w:val="24"/>
          <w:szCs w:val="24"/>
        </w:rPr>
        <w:t>выявлять и показывать на карте с опорой на источник знаний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ED0E52" w:rsidRPr="00ED0E52" w:rsidRDefault="00ED0E52" w:rsidP="00ED0E52">
      <w:pPr>
        <w:jc w:val="both"/>
        <w:rPr>
          <w:rFonts w:cs="Times New Roman"/>
          <w:sz w:val="24"/>
          <w:szCs w:val="24"/>
        </w:rPr>
      </w:pPr>
      <w:bookmarkStart w:id="768" w:name="020520"/>
      <w:bookmarkEnd w:id="768"/>
      <w:r w:rsidRPr="00ED0E52">
        <w:rPr>
          <w:rFonts w:cs="Times New Roman"/>
          <w:sz w:val="24"/>
          <w:szCs w:val="24"/>
        </w:rPr>
        <w:t>189.8.11.4. Работа с историческими источниками:</w:t>
      </w:r>
    </w:p>
    <w:p w:rsidR="00ED0E52" w:rsidRPr="00ED0E52" w:rsidRDefault="00ED0E52" w:rsidP="00ED0E52">
      <w:pPr>
        <w:jc w:val="both"/>
        <w:rPr>
          <w:rFonts w:cs="Times New Roman"/>
          <w:sz w:val="24"/>
          <w:szCs w:val="24"/>
        </w:rPr>
      </w:pPr>
      <w:bookmarkStart w:id="769" w:name="020521"/>
      <w:bookmarkEnd w:id="769"/>
      <w:r w:rsidRPr="00ED0E52">
        <w:rPr>
          <w:rFonts w:cs="Times New Roman"/>
          <w:sz w:val="24"/>
          <w:szCs w:val="24"/>
        </w:rPr>
        <w:t>различать самостоятельно и (или) с помощью педагогического работника источники официального и личного происхождения, публицистические произведения (называть их основные виды, информационные особенности);</w:t>
      </w:r>
    </w:p>
    <w:p w:rsidR="00ED0E52" w:rsidRPr="00ED0E52" w:rsidRDefault="00ED0E52" w:rsidP="00ED0E52">
      <w:pPr>
        <w:jc w:val="both"/>
        <w:rPr>
          <w:rFonts w:cs="Times New Roman"/>
          <w:sz w:val="24"/>
          <w:szCs w:val="24"/>
        </w:rPr>
      </w:pPr>
      <w:bookmarkStart w:id="770" w:name="020522"/>
      <w:bookmarkEnd w:id="770"/>
      <w:r w:rsidRPr="00ED0E52">
        <w:rPr>
          <w:rFonts w:cs="Times New Roman"/>
          <w:sz w:val="24"/>
          <w:szCs w:val="24"/>
        </w:rPr>
        <w:t>объяснять самостоятельно и (или) с помощью педагогического работника назначение исторического источника, раскрывать его информационную ценность;</w:t>
      </w:r>
    </w:p>
    <w:p w:rsidR="00ED0E52" w:rsidRPr="00ED0E52" w:rsidRDefault="00ED0E52" w:rsidP="00ED0E52">
      <w:pPr>
        <w:jc w:val="both"/>
        <w:rPr>
          <w:rFonts w:cs="Times New Roman"/>
          <w:sz w:val="24"/>
          <w:szCs w:val="24"/>
        </w:rPr>
      </w:pPr>
      <w:bookmarkStart w:id="771" w:name="020523"/>
      <w:bookmarkEnd w:id="771"/>
      <w:r w:rsidRPr="00ED0E52">
        <w:rPr>
          <w:rFonts w:cs="Times New Roman"/>
          <w:sz w:val="24"/>
          <w:szCs w:val="24"/>
        </w:rPr>
        <w:t>извлекать, сопоставлять и систематизировать с использованием алгоритма учебных действий информацию о событиях отечественной и всеобщей истории XVIII в. из взаимодополняющих письменных, визуальных и вещественных источников.</w:t>
      </w:r>
    </w:p>
    <w:p w:rsidR="00ED0E52" w:rsidRPr="00ED0E52" w:rsidRDefault="00ED0E52" w:rsidP="00ED0E52">
      <w:pPr>
        <w:jc w:val="both"/>
        <w:rPr>
          <w:rFonts w:cs="Times New Roman"/>
          <w:sz w:val="24"/>
          <w:szCs w:val="24"/>
        </w:rPr>
      </w:pPr>
      <w:bookmarkStart w:id="772" w:name="020524"/>
      <w:bookmarkEnd w:id="772"/>
      <w:r w:rsidRPr="00ED0E52">
        <w:rPr>
          <w:rFonts w:cs="Times New Roman"/>
          <w:sz w:val="24"/>
          <w:szCs w:val="24"/>
        </w:rPr>
        <w:t>189.8.11.5. Историческое описание (реконструкция):</w:t>
      </w:r>
    </w:p>
    <w:p w:rsidR="00ED0E52" w:rsidRPr="00ED0E52" w:rsidRDefault="00ED0E52" w:rsidP="00ED0E52">
      <w:pPr>
        <w:jc w:val="both"/>
        <w:rPr>
          <w:rFonts w:cs="Times New Roman"/>
          <w:sz w:val="24"/>
          <w:szCs w:val="24"/>
        </w:rPr>
      </w:pPr>
      <w:bookmarkStart w:id="773" w:name="020525"/>
      <w:bookmarkEnd w:id="773"/>
      <w:r w:rsidRPr="00ED0E52">
        <w:rPr>
          <w:rFonts w:cs="Times New Roman"/>
          <w:sz w:val="24"/>
          <w:szCs w:val="24"/>
        </w:rPr>
        <w:t>рассказывать с использованием алгоритма или других визуальных опор о ключевых событиях отечественной и всеобщей истории XVIII в., их участниках;</w:t>
      </w:r>
    </w:p>
    <w:p w:rsidR="00ED0E52" w:rsidRPr="00ED0E52" w:rsidRDefault="00ED0E52" w:rsidP="00ED0E52">
      <w:pPr>
        <w:jc w:val="both"/>
        <w:rPr>
          <w:rFonts w:cs="Times New Roman"/>
          <w:sz w:val="24"/>
          <w:szCs w:val="24"/>
        </w:rPr>
      </w:pPr>
      <w:bookmarkStart w:id="774" w:name="020526"/>
      <w:bookmarkEnd w:id="774"/>
      <w:r w:rsidRPr="00ED0E52">
        <w:rPr>
          <w:rFonts w:cs="Times New Roman"/>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ED0E52" w:rsidRPr="00ED0E52" w:rsidRDefault="00ED0E52" w:rsidP="00ED0E52">
      <w:pPr>
        <w:jc w:val="both"/>
        <w:rPr>
          <w:rFonts w:cs="Times New Roman"/>
          <w:sz w:val="24"/>
          <w:szCs w:val="24"/>
        </w:rPr>
      </w:pPr>
      <w:bookmarkStart w:id="775" w:name="020527"/>
      <w:bookmarkEnd w:id="775"/>
      <w:r w:rsidRPr="00ED0E52">
        <w:rPr>
          <w:rFonts w:cs="Times New Roman"/>
          <w:sz w:val="24"/>
          <w:szCs w:val="24"/>
        </w:rPr>
        <w:t>составлять по заранее составленному плану описание образа жизни различных групп населения в России и других странах в XVIII в.;</w:t>
      </w:r>
    </w:p>
    <w:p w:rsidR="00ED0E52" w:rsidRPr="00ED0E52" w:rsidRDefault="00ED0E52" w:rsidP="00ED0E52">
      <w:pPr>
        <w:jc w:val="both"/>
        <w:rPr>
          <w:rFonts w:cs="Times New Roman"/>
          <w:sz w:val="24"/>
          <w:szCs w:val="24"/>
        </w:rPr>
      </w:pPr>
      <w:bookmarkStart w:id="776" w:name="020528"/>
      <w:bookmarkEnd w:id="776"/>
      <w:r w:rsidRPr="00ED0E52">
        <w:rPr>
          <w:rFonts w:cs="Times New Roman"/>
          <w:sz w:val="24"/>
          <w:szCs w:val="24"/>
        </w:rPr>
        <w:t>представлять с использованием источника информации описание памятников материальной и художественной культуры изучаемой эпохи (в виде сообщения, аннотации).</w:t>
      </w:r>
    </w:p>
    <w:p w:rsidR="00ED0E52" w:rsidRPr="00ED0E52" w:rsidRDefault="00ED0E52" w:rsidP="00ED0E52">
      <w:pPr>
        <w:jc w:val="both"/>
        <w:rPr>
          <w:rFonts w:cs="Times New Roman"/>
          <w:sz w:val="24"/>
          <w:szCs w:val="24"/>
        </w:rPr>
      </w:pPr>
      <w:bookmarkStart w:id="777" w:name="020529"/>
      <w:bookmarkEnd w:id="777"/>
      <w:r w:rsidRPr="00ED0E52">
        <w:rPr>
          <w:rFonts w:cs="Times New Roman"/>
          <w:sz w:val="24"/>
          <w:szCs w:val="24"/>
        </w:rPr>
        <w:t>189.8.11.6. Анализ, объяснение исторических событий, явлений:</w:t>
      </w:r>
    </w:p>
    <w:p w:rsidR="00ED0E52" w:rsidRPr="00ED0E52" w:rsidRDefault="00ED0E52" w:rsidP="00ED0E52">
      <w:pPr>
        <w:jc w:val="both"/>
        <w:rPr>
          <w:rFonts w:cs="Times New Roman"/>
          <w:sz w:val="24"/>
          <w:szCs w:val="24"/>
        </w:rPr>
      </w:pPr>
      <w:bookmarkStart w:id="778" w:name="020530"/>
      <w:bookmarkEnd w:id="778"/>
      <w:r w:rsidRPr="00ED0E52">
        <w:rPr>
          <w:rFonts w:cs="Times New Roman"/>
          <w:sz w:val="24"/>
          <w:szCs w:val="24"/>
        </w:rPr>
        <w:t>раскрывать с использованием фактического материала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ED0E52" w:rsidRPr="00ED0E52" w:rsidRDefault="00ED0E52" w:rsidP="00ED0E52">
      <w:pPr>
        <w:jc w:val="both"/>
        <w:rPr>
          <w:rFonts w:cs="Times New Roman"/>
          <w:sz w:val="24"/>
          <w:szCs w:val="24"/>
        </w:rPr>
      </w:pPr>
      <w:bookmarkStart w:id="779" w:name="020531"/>
      <w:bookmarkEnd w:id="779"/>
      <w:r w:rsidRPr="00ED0E52">
        <w:rPr>
          <w:rFonts w:cs="Times New Roman"/>
          <w:sz w:val="24"/>
          <w:szCs w:val="24"/>
        </w:rPr>
        <w:t>объяснять после предварительного анализа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ED0E52" w:rsidRPr="00ED0E52" w:rsidRDefault="00ED0E52" w:rsidP="00ED0E52">
      <w:pPr>
        <w:jc w:val="both"/>
        <w:rPr>
          <w:rFonts w:cs="Times New Roman"/>
          <w:sz w:val="24"/>
          <w:szCs w:val="24"/>
        </w:rPr>
      </w:pPr>
      <w:bookmarkStart w:id="780" w:name="020532"/>
      <w:bookmarkEnd w:id="780"/>
      <w:r w:rsidRPr="00ED0E52">
        <w:rPr>
          <w:rFonts w:cs="Times New Roman"/>
          <w:sz w:val="24"/>
          <w:szCs w:val="24"/>
        </w:rPr>
        <w:t>объяснять после предварительного анализа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ED0E52" w:rsidRPr="00ED0E52" w:rsidRDefault="00ED0E52" w:rsidP="00ED0E52">
      <w:pPr>
        <w:jc w:val="both"/>
        <w:rPr>
          <w:rFonts w:cs="Times New Roman"/>
          <w:sz w:val="24"/>
          <w:szCs w:val="24"/>
        </w:rPr>
      </w:pPr>
      <w:bookmarkStart w:id="781" w:name="020533"/>
      <w:bookmarkEnd w:id="781"/>
      <w:r w:rsidRPr="00ED0E52">
        <w:rPr>
          <w:rFonts w:cs="Times New Roman"/>
          <w:sz w:val="24"/>
          <w:szCs w:val="24"/>
        </w:rPr>
        <w:t>проводить после предварительного анализа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ED0E52" w:rsidRPr="00ED0E52" w:rsidRDefault="00ED0E52" w:rsidP="00ED0E52">
      <w:pPr>
        <w:jc w:val="both"/>
        <w:rPr>
          <w:rFonts w:cs="Times New Roman"/>
          <w:sz w:val="24"/>
          <w:szCs w:val="24"/>
        </w:rPr>
      </w:pPr>
      <w:bookmarkStart w:id="782" w:name="020534"/>
      <w:bookmarkEnd w:id="782"/>
      <w:r w:rsidRPr="00ED0E52">
        <w:rPr>
          <w:rFonts w:cs="Times New Roman"/>
          <w:sz w:val="24"/>
          <w:szCs w:val="24"/>
        </w:rPr>
        <w:t>189.8.11.7. Рассмотрение исторических версий и оценок, определение своего отношения к наиболее значимым событиям и личностям прошлого:</w:t>
      </w:r>
    </w:p>
    <w:p w:rsidR="00ED0E52" w:rsidRPr="00ED0E52" w:rsidRDefault="00ED0E52" w:rsidP="00ED0E52">
      <w:pPr>
        <w:jc w:val="both"/>
        <w:rPr>
          <w:rFonts w:cs="Times New Roman"/>
          <w:sz w:val="24"/>
          <w:szCs w:val="24"/>
        </w:rPr>
      </w:pPr>
      <w:bookmarkStart w:id="783" w:name="020535"/>
      <w:bookmarkEnd w:id="783"/>
      <w:r w:rsidRPr="00ED0E52">
        <w:rPr>
          <w:rFonts w:cs="Times New Roman"/>
          <w:sz w:val="24"/>
          <w:szCs w:val="24"/>
        </w:rPr>
        <w:t xml:space="preserve">анализировать с использованием алгоритма учебных действий высказывания историков по спорным вопросам отечественной и всеобщей истории XVIII в. (выявлять </w:t>
      </w:r>
      <w:r w:rsidRPr="00ED0E52">
        <w:rPr>
          <w:rFonts w:cs="Times New Roman"/>
          <w:sz w:val="24"/>
          <w:szCs w:val="24"/>
        </w:rPr>
        <w:lastRenderedPageBreak/>
        <w:t>обсуждаемую проблему, мнение автора, приводимые аргументы, оценивать степень их убедительности);</w:t>
      </w:r>
    </w:p>
    <w:p w:rsidR="00ED0E52" w:rsidRPr="00ED0E52" w:rsidRDefault="00ED0E52" w:rsidP="00ED0E52">
      <w:pPr>
        <w:jc w:val="both"/>
        <w:rPr>
          <w:rFonts w:cs="Times New Roman"/>
          <w:sz w:val="24"/>
          <w:szCs w:val="24"/>
        </w:rPr>
      </w:pPr>
      <w:bookmarkStart w:id="784" w:name="020536"/>
      <w:bookmarkEnd w:id="784"/>
      <w:r w:rsidRPr="00ED0E52">
        <w:rPr>
          <w:rFonts w:cs="Times New Roman"/>
          <w:sz w:val="24"/>
          <w:szCs w:val="24"/>
        </w:rPr>
        <w:t>различать после предварительного анализа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ED0E52" w:rsidRPr="00ED0E52" w:rsidRDefault="00ED0E52" w:rsidP="00ED0E52">
      <w:pPr>
        <w:jc w:val="both"/>
        <w:rPr>
          <w:rFonts w:cs="Times New Roman"/>
          <w:sz w:val="24"/>
          <w:szCs w:val="24"/>
        </w:rPr>
      </w:pPr>
      <w:bookmarkStart w:id="785" w:name="020537"/>
      <w:bookmarkEnd w:id="785"/>
      <w:r w:rsidRPr="00ED0E52">
        <w:rPr>
          <w:rFonts w:cs="Times New Roman"/>
          <w:sz w:val="24"/>
          <w:szCs w:val="24"/>
        </w:rPr>
        <w:t>189.8.11.8. Применение исторических знаний:</w:t>
      </w:r>
    </w:p>
    <w:p w:rsidR="00ED0E52" w:rsidRPr="00ED0E52" w:rsidRDefault="00ED0E52" w:rsidP="00ED0E52">
      <w:pPr>
        <w:jc w:val="both"/>
        <w:rPr>
          <w:rFonts w:cs="Times New Roman"/>
          <w:sz w:val="24"/>
          <w:szCs w:val="24"/>
        </w:rPr>
      </w:pPr>
      <w:bookmarkStart w:id="786" w:name="020538"/>
      <w:bookmarkEnd w:id="786"/>
      <w:r w:rsidRPr="00ED0E52">
        <w:rPr>
          <w:rFonts w:cs="Times New Roman"/>
          <w:sz w:val="24"/>
          <w:szCs w:val="24"/>
        </w:rPr>
        <w:t>раскрывать (объяснять) с использованием фактического материала, как сочетались в памятниках культуры России XVIII в. влияния зарубежных цивилизаций и государств, национальные традиции, показывать на примерах;</w:t>
      </w:r>
    </w:p>
    <w:p w:rsidR="00ED0E52" w:rsidRPr="00ED0E52" w:rsidRDefault="00ED0E52" w:rsidP="00ED0E52">
      <w:pPr>
        <w:jc w:val="both"/>
        <w:rPr>
          <w:rFonts w:cs="Times New Roman"/>
          <w:sz w:val="24"/>
          <w:szCs w:val="24"/>
        </w:rPr>
      </w:pPr>
      <w:bookmarkStart w:id="787" w:name="020539"/>
      <w:bookmarkEnd w:id="787"/>
      <w:r w:rsidRPr="00ED0E52">
        <w:rPr>
          <w:rFonts w:cs="Times New Roman"/>
          <w:sz w:val="24"/>
          <w:szCs w:val="24"/>
        </w:rPr>
        <w:t>выполнять с использованием алгоритма учебных действий учебные проекты по отечественной и всеобщей истории XVIII в. (в том числе на региональном материале).</w:t>
      </w:r>
    </w:p>
    <w:p w:rsidR="00ED0E52" w:rsidRPr="00ED0E52" w:rsidRDefault="00ED0E52" w:rsidP="00ED0E52">
      <w:pPr>
        <w:jc w:val="both"/>
        <w:rPr>
          <w:rFonts w:cs="Times New Roman"/>
          <w:sz w:val="24"/>
          <w:szCs w:val="24"/>
        </w:rPr>
      </w:pPr>
      <w:bookmarkStart w:id="788" w:name="020540"/>
      <w:bookmarkEnd w:id="788"/>
      <w:r w:rsidRPr="00ED0E52">
        <w:rPr>
          <w:rFonts w:cs="Times New Roman"/>
          <w:sz w:val="24"/>
          <w:szCs w:val="24"/>
        </w:rPr>
        <w:t>189.8.12. Предметные результаты изучения истории в 9 классе.</w:t>
      </w:r>
    </w:p>
    <w:p w:rsidR="00ED0E52" w:rsidRPr="00ED0E52" w:rsidRDefault="00ED0E52" w:rsidP="00ED0E52">
      <w:pPr>
        <w:jc w:val="both"/>
        <w:rPr>
          <w:rFonts w:cs="Times New Roman"/>
          <w:sz w:val="24"/>
          <w:szCs w:val="24"/>
        </w:rPr>
      </w:pPr>
      <w:bookmarkStart w:id="789" w:name="020541"/>
      <w:bookmarkEnd w:id="789"/>
      <w:r w:rsidRPr="00ED0E52">
        <w:rPr>
          <w:rFonts w:cs="Times New Roman"/>
          <w:sz w:val="24"/>
          <w:szCs w:val="24"/>
        </w:rPr>
        <w:t>189.8.12.1. Знание хронологии, работа с хронологией:</w:t>
      </w:r>
    </w:p>
    <w:p w:rsidR="00ED0E52" w:rsidRPr="00ED0E52" w:rsidRDefault="00ED0E52" w:rsidP="00ED0E52">
      <w:pPr>
        <w:jc w:val="both"/>
        <w:rPr>
          <w:rFonts w:cs="Times New Roman"/>
          <w:sz w:val="24"/>
          <w:szCs w:val="24"/>
        </w:rPr>
      </w:pPr>
      <w:bookmarkStart w:id="790" w:name="020542"/>
      <w:bookmarkEnd w:id="790"/>
      <w:r w:rsidRPr="00ED0E52">
        <w:rPr>
          <w:rFonts w:cs="Times New Roman"/>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 с опорой на "ленту времени";</w:t>
      </w:r>
    </w:p>
    <w:p w:rsidR="00ED0E52" w:rsidRPr="00ED0E52" w:rsidRDefault="00ED0E52" w:rsidP="00ED0E52">
      <w:pPr>
        <w:jc w:val="both"/>
        <w:rPr>
          <w:rFonts w:cs="Times New Roman"/>
          <w:sz w:val="24"/>
          <w:szCs w:val="24"/>
        </w:rPr>
      </w:pPr>
      <w:bookmarkStart w:id="791" w:name="020543"/>
      <w:bookmarkEnd w:id="791"/>
      <w:r w:rsidRPr="00ED0E52">
        <w:rPr>
          <w:rFonts w:cs="Times New Roman"/>
          <w:sz w:val="24"/>
          <w:szCs w:val="24"/>
        </w:rPr>
        <w:t>выявлять с опорой на "ленту времени" синхронность (асинхронность) исторических процессов отечественной и всеобщей истории XIX - начала XX в.;</w:t>
      </w:r>
    </w:p>
    <w:p w:rsidR="00ED0E52" w:rsidRPr="00ED0E52" w:rsidRDefault="00ED0E52" w:rsidP="00ED0E52">
      <w:pPr>
        <w:jc w:val="both"/>
        <w:rPr>
          <w:rFonts w:cs="Times New Roman"/>
          <w:sz w:val="24"/>
          <w:szCs w:val="24"/>
        </w:rPr>
      </w:pPr>
      <w:bookmarkStart w:id="792" w:name="020544"/>
      <w:bookmarkEnd w:id="792"/>
      <w:r w:rsidRPr="00ED0E52">
        <w:rPr>
          <w:rFonts w:cs="Times New Roman"/>
          <w:sz w:val="24"/>
          <w:szCs w:val="24"/>
        </w:rPr>
        <w:t>определять последовательность событий отечественной и всеобщей истории XIX - начала XX в. на основе анализа причинно-следственных связей.</w:t>
      </w:r>
    </w:p>
    <w:p w:rsidR="00ED0E52" w:rsidRPr="00ED0E52" w:rsidRDefault="00ED0E52" w:rsidP="00ED0E52">
      <w:pPr>
        <w:jc w:val="both"/>
        <w:rPr>
          <w:rFonts w:cs="Times New Roman"/>
          <w:sz w:val="24"/>
          <w:szCs w:val="24"/>
        </w:rPr>
      </w:pPr>
      <w:bookmarkStart w:id="793" w:name="020545"/>
      <w:bookmarkEnd w:id="793"/>
      <w:r w:rsidRPr="00ED0E52">
        <w:rPr>
          <w:rFonts w:cs="Times New Roman"/>
          <w:sz w:val="24"/>
          <w:szCs w:val="24"/>
        </w:rPr>
        <w:t>189.8.12.2. Знание исторических фактов, работа с фактами:</w:t>
      </w:r>
    </w:p>
    <w:p w:rsidR="00ED0E52" w:rsidRPr="00ED0E52" w:rsidRDefault="00ED0E52" w:rsidP="00ED0E52">
      <w:pPr>
        <w:jc w:val="both"/>
        <w:rPr>
          <w:rFonts w:cs="Times New Roman"/>
          <w:sz w:val="24"/>
          <w:szCs w:val="24"/>
        </w:rPr>
      </w:pPr>
      <w:bookmarkStart w:id="794" w:name="020546"/>
      <w:bookmarkEnd w:id="794"/>
      <w:r w:rsidRPr="00ED0E52">
        <w:rPr>
          <w:rFonts w:cs="Times New Roman"/>
          <w:sz w:val="24"/>
          <w:szCs w:val="24"/>
        </w:rPr>
        <w:t>характеризовать с использованием фактического материала место, обстоятельства, участников, результаты важнейших событий отечественной и всеобщей истории XIX - начала XX в.;</w:t>
      </w:r>
    </w:p>
    <w:p w:rsidR="00ED0E52" w:rsidRPr="00ED0E52" w:rsidRDefault="00ED0E52" w:rsidP="00ED0E52">
      <w:pPr>
        <w:jc w:val="both"/>
        <w:rPr>
          <w:rFonts w:cs="Times New Roman"/>
          <w:sz w:val="24"/>
          <w:szCs w:val="24"/>
        </w:rPr>
      </w:pPr>
      <w:bookmarkStart w:id="795" w:name="020547"/>
      <w:bookmarkEnd w:id="795"/>
      <w:r w:rsidRPr="00ED0E52">
        <w:rPr>
          <w:rFonts w:cs="Times New Roman"/>
          <w:sz w:val="24"/>
          <w:szCs w:val="24"/>
        </w:rPr>
        <w:t>группировать, систематизировать после предварительного анализа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ED0E52" w:rsidRPr="00ED0E52" w:rsidRDefault="00ED0E52" w:rsidP="00ED0E52">
      <w:pPr>
        <w:jc w:val="both"/>
        <w:rPr>
          <w:rFonts w:cs="Times New Roman"/>
          <w:sz w:val="24"/>
          <w:szCs w:val="24"/>
        </w:rPr>
      </w:pPr>
      <w:bookmarkStart w:id="796" w:name="020548"/>
      <w:bookmarkEnd w:id="796"/>
      <w:r w:rsidRPr="00ED0E52">
        <w:rPr>
          <w:rFonts w:cs="Times New Roman"/>
          <w:sz w:val="24"/>
          <w:szCs w:val="24"/>
        </w:rPr>
        <w:t>189.8.12.3. Работа с исторической картой:</w:t>
      </w:r>
    </w:p>
    <w:p w:rsidR="00ED0E52" w:rsidRPr="00ED0E52" w:rsidRDefault="00ED0E52" w:rsidP="00ED0E52">
      <w:pPr>
        <w:jc w:val="both"/>
        <w:rPr>
          <w:rFonts w:cs="Times New Roman"/>
          <w:sz w:val="24"/>
          <w:szCs w:val="24"/>
        </w:rPr>
      </w:pPr>
      <w:bookmarkStart w:id="797" w:name="020549"/>
      <w:bookmarkEnd w:id="797"/>
      <w:r w:rsidRPr="00ED0E52">
        <w:rPr>
          <w:rFonts w:cs="Times New Roman"/>
          <w:sz w:val="24"/>
          <w:szCs w:val="24"/>
        </w:rPr>
        <w:t>выявлять с использованием алгоритма учебных действий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ED0E52" w:rsidRPr="00ED0E52" w:rsidRDefault="00ED0E52" w:rsidP="00ED0E52">
      <w:pPr>
        <w:jc w:val="both"/>
        <w:rPr>
          <w:rFonts w:cs="Times New Roman"/>
          <w:sz w:val="24"/>
          <w:szCs w:val="24"/>
        </w:rPr>
      </w:pPr>
      <w:bookmarkStart w:id="798" w:name="020550"/>
      <w:bookmarkEnd w:id="798"/>
      <w:r w:rsidRPr="00ED0E52">
        <w:rPr>
          <w:rFonts w:cs="Times New Roman"/>
          <w:sz w:val="24"/>
          <w:szCs w:val="24"/>
        </w:rPr>
        <w:t>определять на основе карты влияние географического фактора на развитие различных сфер жизни страны (группы стран).</w:t>
      </w:r>
    </w:p>
    <w:p w:rsidR="00ED0E52" w:rsidRPr="00ED0E52" w:rsidRDefault="00ED0E52" w:rsidP="00ED0E52">
      <w:pPr>
        <w:jc w:val="both"/>
        <w:rPr>
          <w:rFonts w:cs="Times New Roman"/>
          <w:sz w:val="24"/>
          <w:szCs w:val="24"/>
        </w:rPr>
      </w:pPr>
      <w:bookmarkStart w:id="799" w:name="020551"/>
      <w:bookmarkEnd w:id="799"/>
      <w:r w:rsidRPr="00ED0E52">
        <w:rPr>
          <w:rFonts w:cs="Times New Roman"/>
          <w:sz w:val="24"/>
          <w:szCs w:val="24"/>
        </w:rPr>
        <w:t>189.8.12.4. Работа с историческими источниками:</w:t>
      </w:r>
    </w:p>
    <w:p w:rsidR="00ED0E52" w:rsidRPr="00ED0E52" w:rsidRDefault="00ED0E52" w:rsidP="00ED0E52">
      <w:pPr>
        <w:jc w:val="both"/>
        <w:rPr>
          <w:rFonts w:cs="Times New Roman"/>
          <w:sz w:val="24"/>
          <w:szCs w:val="24"/>
        </w:rPr>
      </w:pPr>
      <w:bookmarkStart w:id="800" w:name="020552"/>
      <w:bookmarkEnd w:id="800"/>
      <w:r w:rsidRPr="00ED0E52">
        <w:rPr>
          <w:rFonts w:cs="Times New Roman"/>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ED0E52" w:rsidRPr="00ED0E52" w:rsidRDefault="00ED0E52" w:rsidP="00ED0E52">
      <w:pPr>
        <w:jc w:val="both"/>
        <w:rPr>
          <w:rFonts w:cs="Times New Roman"/>
          <w:sz w:val="24"/>
          <w:szCs w:val="24"/>
        </w:rPr>
      </w:pPr>
      <w:bookmarkStart w:id="801" w:name="020553"/>
      <w:bookmarkEnd w:id="801"/>
      <w:r w:rsidRPr="00ED0E52">
        <w:rPr>
          <w:rFonts w:cs="Times New Roman"/>
          <w:sz w:val="24"/>
          <w:szCs w:val="24"/>
        </w:rPr>
        <w:t>определять с опорой на алгоритм учебных действий тип и вид источника (письменного, визуального);</w:t>
      </w:r>
    </w:p>
    <w:p w:rsidR="00ED0E52" w:rsidRPr="00ED0E52" w:rsidRDefault="00ED0E52" w:rsidP="00ED0E52">
      <w:pPr>
        <w:jc w:val="both"/>
        <w:rPr>
          <w:rFonts w:cs="Times New Roman"/>
          <w:sz w:val="24"/>
          <w:szCs w:val="24"/>
        </w:rPr>
      </w:pPr>
      <w:bookmarkStart w:id="802" w:name="020554"/>
      <w:bookmarkEnd w:id="802"/>
      <w:r w:rsidRPr="00ED0E52">
        <w:rPr>
          <w:rFonts w:cs="Times New Roman"/>
          <w:sz w:val="24"/>
          <w:szCs w:val="24"/>
        </w:rPr>
        <w:t>выявлять после предварительного анализа принадлежность источника определенному лицу, социальной группе, общественному течению и другим;</w:t>
      </w:r>
    </w:p>
    <w:p w:rsidR="00ED0E52" w:rsidRPr="00ED0E52" w:rsidRDefault="00ED0E52" w:rsidP="00ED0E52">
      <w:pPr>
        <w:jc w:val="both"/>
        <w:rPr>
          <w:rFonts w:cs="Times New Roman"/>
          <w:sz w:val="24"/>
          <w:szCs w:val="24"/>
        </w:rPr>
      </w:pPr>
      <w:bookmarkStart w:id="803" w:name="020555"/>
      <w:bookmarkEnd w:id="803"/>
      <w:r w:rsidRPr="00ED0E52">
        <w:rPr>
          <w:rFonts w:cs="Times New Roman"/>
          <w:sz w:val="24"/>
          <w:szCs w:val="24"/>
        </w:rPr>
        <w:t>извлекать, сопоставлять и систематизировать с использованием алгоритма учебных действий информацию о событиях отечественной и всеобщей истории XIX - начала XX в. из разных письменных, визуальных и вещественных источников;</w:t>
      </w:r>
    </w:p>
    <w:p w:rsidR="00ED0E52" w:rsidRPr="00ED0E52" w:rsidRDefault="00ED0E52" w:rsidP="00ED0E52">
      <w:pPr>
        <w:jc w:val="both"/>
        <w:rPr>
          <w:rFonts w:cs="Times New Roman"/>
          <w:sz w:val="24"/>
          <w:szCs w:val="24"/>
        </w:rPr>
      </w:pPr>
      <w:bookmarkStart w:id="804" w:name="020556"/>
      <w:bookmarkEnd w:id="804"/>
      <w:r w:rsidRPr="00ED0E52">
        <w:rPr>
          <w:rFonts w:cs="Times New Roman"/>
          <w:sz w:val="24"/>
          <w:szCs w:val="24"/>
        </w:rPr>
        <w:t>различать после предварительного анализа в тексте письменных источников факты и интерпретации событий прошлого.</w:t>
      </w:r>
    </w:p>
    <w:p w:rsidR="00ED0E52" w:rsidRPr="00ED0E52" w:rsidRDefault="00ED0E52" w:rsidP="00ED0E52">
      <w:pPr>
        <w:jc w:val="both"/>
        <w:rPr>
          <w:rFonts w:cs="Times New Roman"/>
          <w:sz w:val="24"/>
          <w:szCs w:val="24"/>
        </w:rPr>
      </w:pPr>
      <w:bookmarkStart w:id="805" w:name="020557"/>
      <w:bookmarkEnd w:id="805"/>
      <w:r w:rsidRPr="00ED0E52">
        <w:rPr>
          <w:rFonts w:cs="Times New Roman"/>
          <w:sz w:val="24"/>
          <w:szCs w:val="24"/>
        </w:rPr>
        <w:t>189.8.12.5. Историческое описание (реконструкция):</w:t>
      </w:r>
    </w:p>
    <w:p w:rsidR="00ED0E52" w:rsidRPr="00ED0E52" w:rsidRDefault="00ED0E52" w:rsidP="00ED0E52">
      <w:pPr>
        <w:jc w:val="both"/>
        <w:rPr>
          <w:rFonts w:cs="Times New Roman"/>
          <w:sz w:val="24"/>
          <w:szCs w:val="24"/>
        </w:rPr>
      </w:pPr>
      <w:bookmarkStart w:id="806" w:name="020558"/>
      <w:bookmarkEnd w:id="806"/>
      <w:r w:rsidRPr="00ED0E52">
        <w:rPr>
          <w:rFonts w:cs="Times New Roman"/>
          <w:sz w:val="24"/>
          <w:szCs w:val="24"/>
        </w:rPr>
        <w:t>представлять после предварительного анализа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ED0E52" w:rsidRPr="00ED0E52" w:rsidRDefault="00ED0E52" w:rsidP="00ED0E52">
      <w:pPr>
        <w:jc w:val="both"/>
        <w:rPr>
          <w:rFonts w:cs="Times New Roman"/>
          <w:sz w:val="24"/>
          <w:szCs w:val="24"/>
        </w:rPr>
      </w:pPr>
      <w:bookmarkStart w:id="807" w:name="020559"/>
      <w:bookmarkEnd w:id="807"/>
      <w:r w:rsidRPr="00ED0E52">
        <w:rPr>
          <w:rFonts w:cs="Times New Roman"/>
          <w:sz w:val="24"/>
          <w:szCs w:val="24"/>
        </w:rPr>
        <w:t xml:space="preserve">составлять с использованием источника знаний развернутую характеристику </w:t>
      </w:r>
      <w:r w:rsidRPr="00ED0E52">
        <w:rPr>
          <w:rFonts w:cs="Times New Roman"/>
          <w:sz w:val="24"/>
          <w:szCs w:val="24"/>
        </w:rPr>
        <w:lastRenderedPageBreak/>
        <w:t>исторических личностей XIX - начала XX в. с описанием и оценкой их деятельности (сообщение, презентация, эссе);</w:t>
      </w:r>
    </w:p>
    <w:p w:rsidR="00ED0E52" w:rsidRPr="00ED0E52" w:rsidRDefault="00ED0E52" w:rsidP="00ED0E52">
      <w:pPr>
        <w:jc w:val="both"/>
        <w:rPr>
          <w:rFonts w:cs="Times New Roman"/>
          <w:sz w:val="24"/>
          <w:szCs w:val="24"/>
        </w:rPr>
      </w:pPr>
      <w:bookmarkStart w:id="808" w:name="020560"/>
      <w:bookmarkEnd w:id="808"/>
      <w:r w:rsidRPr="00ED0E52">
        <w:rPr>
          <w:rFonts w:cs="Times New Roman"/>
          <w:sz w:val="24"/>
          <w:szCs w:val="24"/>
        </w:rPr>
        <w:t>составлять с использованием плана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ED0E52" w:rsidRPr="00ED0E52" w:rsidRDefault="00ED0E52" w:rsidP="00ED0E52">
      <w:pPr>
        <w:jc w:val="both"/>
        <w:rPr>
          <w:rFonts w:cs="Times New Roman"/>
          <w:sz w:val="24"/>
          <w:szCs w:val="24"/>
        </w:rPr>
      </w:pPr>
      <w:bookmarkStart w:id="809" w:name="020561"/>
      <w:bookmarkEnd w:id="809"/>
      <w:r w:rsidRPr="00ED0E52">
        <w:rPr>
          <w:rFonts w:cs="Times New Roman"/>
          <w:sz w:val="24"/>
          <w:szCs w:val="24"/>
        </w:rPr>
        <w:t>представлять после предварительного анализа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ED0E52" w:rsidRPr="00ED0E52" w:rsidRDefault="00ED0E52" w:rsidP="00ED0E52">
      <w:pPr>
        <w:jc w:val="both"/>
        <w:rPr>
          <w:rFonts w:cs="Times New Roman"/>
          <w:sz w:val="24"/>
          <w:szCs w:val="24"/>
        </w:rPr>
      </w:pPr>
      <w:bookmarkStart w:id="810" w:name="020562"/>
      <w:bookmarkEnd w:id="810"/>
      <w:r w:rsidRPr="00ED0E52">
        <w:rPr>
          <w:rFonts w:cs="Times New Roman"/>
          <w:sz w:val="24"/>
          <w:szCs w:val="24"/>
        </w:rPr>
        <w:t>189.8.12.6. Анализ, объяснение исторических событий, явлений:</w:t>
      </w:r>
    </w:p>
    <w:p w:rsidR="00ED0E52" w:rsidRPr="00ED0E52" w:rsidRDefault="00ED0E52" w:rsidP="00ED0E52">
      <w:pPr>
        <w:jc w:val="both"/>
        <w:rPr>
          <w:rFonts w:cs="Times New Roman"/>
          <w:sz w:val="24"/>
          <w:szCs w:val="24"/>
        </w:rPr>
      </w:pPr>
      <w:bookmarkStart w:id="811" w:name="020563"/>
      <w:bookmarkEnd w:id="811"/>
      <w:r w:rsidRPr="00ED0E52">
        <w:rPr>
          <w:rFonts w:cs="Times New Roman"/>
          <w:sz w:val="24"/>
          <w:szCs w:val="24"/>
        </w:rPr>
        <w:t>раскрывать с использованием плана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ED0E52" w:rsidRPr="00ED0E52" w:rsidRDefault="00ED0E52" w:rsidP="00ED0E52">
      <w:pPr>
        <w:jc w:val="both"/>
        <w:rPr>
          <w:rFonts w:cs="Times New Roman"/>
          <w:sz w:val="24"/>
          <w:szCs w:val="24"/>
        </w:rPr>
      </w:pPr>
      <w:bookmarkStart w:id="812" w:name="020564"/>
      <w:bookmarkEnd w:id="812"/>
      <w:r w:rsidRPr="00ED0E52">
        <w:rPr>
          <w:rFonts w:cs="Times New Roman"/>
          <w:sz w:val="24"/>
          <w:szCs w:val="24"/>
        </w:rPr>
        <w:t>объяснять с использованием справочного материала смысл ключевых понятий, относящихся к данной эпохе отечественной и всеобщей истории; соотносить общие понятия и факты;</w:t>
      </w:r>
    </w:p>
    <w:p w:rsidR="00ED0E52" w:rsidRPr="00ED0E52" w:rsidRDefault="00ED0E52" w:rsidP="00ED0E52">
      <w:pPr>
        <w:jc w:val="both"/>
        <w:rPr>
          <w:rFonts w:cs="Times New Roman"/>
          <w:sz w:val="24"/>
          <w:szCs w:val="24"/>
        </w:rPr>
      </w:pPr>
      <w:bookmarkStart w:id="813" w:name="020565"/>
      <w:bookmarkEnd w:id="813"/>
      <w:r w:rsidRPr="00ED0E52">
        <w:rPr>
          <w:rFonts w:cs="Times New Roman"/>
          <w:sz w:val="24"/>
          <w:szCs w:val="24"/>
        </w:rPr>
        <w:t>объяснять после предварительного анализа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ED0E52" w:rsidRPr="00ED0E52" w:rsidRDefault="00ED0E52" w:rsidP="00ED0E52">
      <w:pPr>
        <w:jc w:val="both"/>
        <w:rPr>
          <w:rFonts w:cs="Times New Roman"/>
          <w:sz w:val="24"/>
          <w:szCs w:val="24"/>
        </w:rPr>
      </w:pPr>
      <w:bookmarkStart w:id="814" w:name="020566"/>
      <w:bookmarkEnd w:id="814"/>
      <w:r w:rsidRPr="00ED0E52">
        <w:rPr>
          <w:rFonts w:cs="Times New Roman"/>
          <w:sz w:val="24"/>
          <w:szCs w:val="24"/>
        </w:rPr>
        <w:t>проводить с использованием алгоритма учебных действий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ED0E52" w:rsidRPr="00ED0E52" w:rsidRDefault="00ED0E52" w:rsidP="00ED0E52">
      <w:pPr>
        <w:jc w:val="both"/>
        <w:rPr>
          <w:rFonts w:cs="Times New Roman"/>
          <w:sz w:val="24"/>
          <w:szCs w:val="24"/>
        </w:rPr>
      </w:pPr>
      <w:bookmarkStart w:id="815" w:name="020567"/>
      <w:bookmarkEnd w:id="815"/>
      <w:r w:rsidRPr="00ED0E52">
        <w:rPr>
          <w:rFonts w:cs="Times New Roman"/>
          <w:sz w:val="24"/>
          <w:szCs w:val="24"/>
        </w:rPr>
        <w:t>189.8.12.7. Рассмотрение исторических версий и оценок, определение своего отношения к наиболее значимым событиям и личностям прошлого:</w:t>
      </w:r>
    </w:p>
    <w:p w:rsidR="00ED0E52" w:rsidRPr="00ED0E52" w:rsidRDefault="00ED0E52" w:rsidP="00ED0E52">
      <w:pPr>
        <w:jc w:val="both"/>
        <w:rPr>
          <w:rFonts w:cs="Times New Roman"/>
          <w:sz w:val="24"/>
          <w:szCs w:val="24"/>
        </w:rPr>
      </w:pPr>
      <w:bookmarkStart w:id="816" w:name="020568"/>
      <w:bookmarkEnd w:id="816"/>
      <w:r w:rsidRPr="00ED0E52">
        <w:rPr>
          <w:rFonts w:cs="Times New Roman"/>
          <w:sz w:val="24"/>
          <w:szCs w:val="24"/>
        </w:rPr>
        <w:t>сопоставлять с использованием справочного материала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ED0E52" w:rsidRPr="00ED0E52" w:rsidRDefault="00ED0E52" w:rsidP="00ED0E52">
      <w:pPr>
        <w:jc w:val="both"/>
        <w:rPr>
          <w:rFonts w:cs="Times New Roman"/>
          <w:sz w:val="24"/>
          <w:szCs w:val="24"/>
        </w:rPr>
      </w:pPr>
      <w:bookmarkStart w:id="817" w:name="020569"/>
      <w:bookmarkEnd w:id="817"/>
      <w:r w:rsidRPr="00ED0E52">
        <w:rPr>
          <w:rFonts w:cs="Times New Roman"/>
          <w:sz w:val="24"/>
          <w:szCs w:val="24"/>
        </w:rPr>
        <w:t>оценивать с помощью педагогического работника степень убедительности предложенных точек зрения, формулировать и аргументировать свое мнение;</w:t>
      </w:r>
    </w:p>
    <w:p w:rsidR="00ED0E52" w:rsidRPr="00ED0E52" w:rsidRDefault="00ED0E52" w:rsidP="00ED0E52">
      <w:pPr>
        <w:jc w:val="both"/>
        <w:rPr>
          <w:rFonts w:cs="Times New Roman"/>
          <w:sz w:val="24"/>
          <w:szCs w:val="24"/>
        </w:rPr>
      </w:pPr>
      <w:bookmarkStart w:id="818" w:name="020570"/>
      <w:bookmarkEnd w:id="818"/>
      <w:r w:rsidRPr="00ED0E52">
        <w:rPr>
          <w:rFonts w:cs="Times New Roman"/>
          <w:sz w:val="24"/>
          <w:szCs w:val="24"/>
        </w:rPr>
        <w:t>объяснять с использованием фактического материала какими ценностями руководствовались люди в рассматриваемую эпоху (на примерах конкретных ситуаций, персоналий), выражать свое отношение к ним.</w:t>
      </w:r>
    </w:p>
    <w:p w:rsidR="00ED0E52" w:rsidRPr="00ED0E52" w:rsidRDefault="00ED0E52" w:rsidP="00ED0E52">
      <w:pPr>
        <w:jc w:val="both"/>
        <w:rPr>
          <w:rFonts w:cs="Times New Roman"/>
          <w:sz w:val="24"/>
          <w:szCs w:val="24"/>
        </w:rPr>
      </w:pPr>
      <w:bookmarkStart w:id="819" w:name="020571"/>
      <w:bookmarkEnd w:id="819"/>
      <w:r w:rsidRPr="00ED0E52">
        <w:rPr>
          <w:rFonts w:cs="Times New Roman"/>
          <w:sz w:val="24"/>
          <w:szCs w:val="24"/>
        </w:rPr>
        <w:t>189.8.12.8. Применение исторических знаний:</w:t>
      </w:r>
    </w:p>
    <w:p w:rsidR="00ED0E52" w:rsidRPr="00ED0E52" w:rsidRDefault="00ED0E52" w:rsidP="00ED0E52">
      <w:pPr>
        <w:jc w:val="both"/>
        <w:rPr>
          <w:rFonts w:cs="Times New Roman"/>
          <w:sz w:val="24"/>
          <w:szCs w:val="24"/>
        </w:rPr>
      </w:pPr>
      <w:bookmarkStart w:id="820" w:name="020572"/>
      <w:bookmarkEnd w:id="820"/>
      <w:r w:rsidRPr="00ED0E52">
        <w:rPr>
          <w:rFonts w:cs="Times New Roman"/>
          <w:sz w:val="24"/>
          <w:szCs w:val="24"/>
        </w:rPr>
        <w:t>распознавать с использованием фактического материала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rsidR="00ED0E52" w:rsidRPr="00ED0E52" w:rsidRDefault="00ED0E52" w:rsidP="00ED0E52">
      <w:pPr>
        <w:jc w:val="both"/>
        <w:rPr>
          <w:rFonts w:cs="Times New Roman"/>
          <w:sz w:val="24"/>
          <w:szCs w:val="24"/>
        </w:rPr>
      </w:pPr>
      <w:bookmarkStart w:id="821" w:name="020573"/>
      <w:bookmarkEnd w:id="821"/>
      <w:r w:rsidRPr="00ED0E52">
        <w:rPr>
          <w:rFonts w:cs="Times New Roman"/>
          <w:sz w:val="24"/>
          <w:szCs w:val="24"/>
        </w:rPr>
        <w:t>выполнять учебные проекты по отечественной и всеобщей истории XIX - начала XX в. (в том числе на региональном материале);</w:t>
      </w:r>
    </w:p>
    <w:p w:rsidR="00ED0E52" w:rsidRPr="00ED0E52" w:rsidRDefault="00ED0E52" w:rsidP="00ED0E52">
      <w:pPr>
        <w:jc w:val="both"/>
        <w:rPr>
          <w:rFonts w:cs="Times New Roman"/>
          <w:sz w:val="24"/>
          <w:szCs w:val="24"/>
        </w:rPr>
      </w:pPr>
      <w:bookmarkStart w:id="822" w:name="020574"/>
      <w:bookmarkEnd w:id="822"/>
      <w:r w:rsidRPr="00ED0E52">
        <w:rPr>
          <w:rFonts w:cs="Times New Roman"/>
          <w:sz w:val="24"/>
          <w:szCs w:val="24"/>
        </w:rPr>
        <w:t>объяснять, в чем состоит наследие истории XIX - начала XX в. для России, других стран мира, высказывать и аргументировать с опорой на фактический материал свое отношение к культурному наследию в общественных обсуждениях.</w:t>
      </w:r>
    </w:p>
    <w:p w:rsidR="00ED0E52" w:rsidRDefault="00ED0E52" w:rsidP="00D53940">
      <w:pPr>
        <w:ind w:firstLine="284"/>
        <w:jc w:val="both"/>
        <w:rPr>
          <w:rFonts w:cs="Times New Roman"/>
          <w:sz w:val="24"/>
          <w:szCs w:val="24"/>
        </w:rPr>
      </w:pPr>
    </w:p>
    <w:p w:rsidR="00CF5623" w:rsidRPr="00C71056" w:rsidRDefault="00CF5623" w:rsidP="00CF5623">
      <w:pPr>
        <w:ind w:firstLine="284"/>
        <w:jc w:val="both"/>
        <w:rPr>
          <w:rFonts w:cs="Times New Roman"/>
          <w:b/>
          <w:sz w:val="24"/>
          <w:szCs w:val="24"/>
        </w:rPr>
      </w:pPr>
      <w:r w:rsidRPr="00CF5623">
        <w:rPr>
          <w:rFonts w:cs="Times New Roman"/>
          <w:b/>
          <w:sz w:val="24"/>
          <w:szCs w:val="24"/>
        </w:rPr>
        <w:t xml:space="preserve">2.1.4. </w:t>
      </w:r>
      <w:r>
        <w:rPr>
          <w:rFonts w:cs="Times New Roman"/>
          <w:b/>
          <w:sz w:val="24"/>
          <w:szCs w:val="24"/>
        </w:rPr>
        <w:t xml:space="preserve">Рабочая программа по учебному предмету </w:t>
      </w:r>
      <w:r w:rsidRPr="00C71056">
        <w:rPr>
          <w:rFonts w:cs="Times New Roman"/>
          <w:b/>
          <w:sz w:val="24"/>
          <w:szCs w:val="24"/>
        </w:rPr>
        <w:t>"</w:t>
      </w:r>
      <w:r>
        <w:rPr>
          <w:rFonts w:cs="Times New Roman"/>
          <w:b/>
          <w:sz w:val="24"/>
          <w:szCs w:val="24"/>
        </w:rPr>
        <w:t>Обществознание</w:t>
      </w:r>
      <w:r w:rsidRPr="00C71056">
        <w:rPr>
          <w:rFonts w:cs="Times New Roman"/>
          <w:b/>
          <w:sz w:val="24"/>
          <w:szCs w:val="24"/>
        </w:rPr>
        <w:t>".</w:t>
      </w:r>
    </w:p>
    <w:p w:rsidR="00CF5623" w:rsidRDefault="00CF5623" w:rsidP="00CF5623">
      <w:pPr>
        <w:ind w:firstLine="284"/>
        <w:jc w:val="both"/>
        <w:rPr>
          <w:rFonts w:cs="Times New Roman"/>
          <w:b/>
          <w:sz w:val="24"/>
          <w:szCs w:val="24"/>
        </w:rPr>
      </w:pPr>
      <w:r w:rsidRPr="00600784">
        <w:rPr>
          <w:rFonts w:cs="Times New Roman"/>
          <w:sz w:val="24"/>
          <w:szCs w:val="24"/>
        </w:rPr>
        <w:t>Рабочая программа по учебному предмету "</w:t>
      </w:r>
      <w:r>
        <w:rPr>
          <w:rFonts w:cs="Times New Roman"/>
          <w:sz w:val="24"/>
          <w:szCs w:val="24"/>
        </w:rPr>
        <w:t>Обществознание</w:t>
      </w:r>
      <w:r w:rsidRPr="00600784">
        <w:rPr>
          <w:rFonts w:cs="Times New Roman"/>
          <w:sz w:val="24"/>
          <w:szCs w:val="24"/>
        </w:rPr>
        <w:t>"</w:t>
      </w:r>
      <w:r>
        <w:rPr>
          <w:rFonts w:cs="Times New Roman"/>
          <w:sz w:val="24"/>
          <w:szCs w:val="24"/>
        </w:rPr>
        <w:t xml:space="preserve"> полностью соответствует федеральной рабочей программе по учебному предмету «Обществознание». Федеральная рабочая программа по учебному предмету «Обществознание» непосредственно применяется при реализации обязательной части АООП ООО.</w:t>
      </w:r>
    </w:p>
    <w:p w:rsidR="00C7350C" w:rsidRPr="002F4A2A" w:rsidRDefault="00C7350C" w:rsidP="00C7350C">
      <w:pPr>
        <w:ind w:firstLine="284"/>
        <w:jc w:val="both"/>
        <w:rPr>
          <w:rFonts w:cs="Times New Roman"/>
          <w:sz w:val="24"/>
          <w:szCs w:val="24"/>
        </w:rPr>
      </w:pPr>
      <w:r w:rsidRPr="002F4A2A">
        <w:rPr>
          <w:rFonts w:cs="Times New Roman"/>
          <w:sz w:val="24"/>
          <w:szCs w:val="24"/>
        </w:rPr>
        <w:lastRenderedPageBreak/>
        <w:t>19</w:t>
      </w:r>
      <w:r>
        <w:rPr>
          <w:rFonts w:cs="Times New Roman"/>
          <w:sz w:val="24"/>
          <w:szCs w:val="24"/>
        </w:rPr>
        <w:t>0</w:t>
      </w:r>
      <w:r w:rsidRPr="002F4A2A">
        <w:rPr>
          <w:rFonts w:cs="Times New Roman"/>
          <w:sz w:val="24"/>
          <w:szCs w:val="24"/>
        </w:rPr>
        <w:t>. Федеральная рабочая программа по учебному предмету "</w:t>
      </w:r>
      <w:r>
        <w:rPr>
          <w:rFonts w:cs="Times New Roman"/>
          <w:sz w:val="24"/>
          <w:szCs w:val="24"/>
        </w:rPr>
        <w:t>Обществознание</w:t>
      </w:r>
      <w:r w:rsidRPr="002F4A2A">
        <w:rPr>
          <w:rFonts w:cs="Times New Roman"/>
          <w:sz w:val="24"/>
          <w:szCs w:val="24"/>
        </w:rPr>
        <w:t>".</w:t>
      </w:r>
    </w:p>
    <w:p w:rsidR="00C7350C" w:rsidRPr="00C7350C" w:rsidRDefault="00C7350C" w:rsidP="00C7350C">
      <w:pPr>
        <w:ind w:firstLine="284"/>
        <w:jc w:val="both"/>
        <w:rPr>
          <w:rFonts w:cs="Times New Roman"/>
          <w:sz w:val="24"/>
          <w:szCs w:val="24"/>
        </w:rPr>
      </w:pPr>
      <w:r w:rsidRPr="00C7350C">
        <w:rPr>
          <w:rFonts w:cs="Times New Roman"/>
          <w:sz w:val="24"/>
          <w:szCs w:val="24"/>
        </w:rPr>
        <w:t>190.1. Федеральная рабочая программа по учебному предмету "Обществознание" включает пояснительную записку, содержание обучения, планируемые результаты освоения программы по обществознанию.</w:t>
      </w:r>
    </w:p>
    <w:p w:rsidR="00C7350C" w:rsidRPr="00C7350C" w:rsidRDefault="00C7350C" w:rsidP="00C7350C">
      <w:pPr>
        <w:ind w:firstLine="284"/>
        <w:jc w:val="both"/>
        <w:rPr>
          <w:rFonts w:cs="Times New Roman"/>
          <w:sz w:val="24"/>
          <w:szCs w:val="24"/>
        </w:rPr>
      </w:pPr>
      <w:bookmarkStart w:id="823" w:name="020577"/>
      <w:bookmarkEnd w:id="823"/>
      <w:r w:rsidRPr="00C7350C">
        <w:rPr>
          <w:rFonts w:cs="Times New Roman"/>
          <w:sz w:val="24"/>
          <w:szCs w:val="24"/>
        </w:rPr>
        <w:t>190.2. Пояснительная записка.</w:t>
      </w:r>
    </w:p>
    <w:p w:rsidR="00C7350C" w:rsidRPr="00C7350C" w:rsidRDefault="00C7350C" w:rsidP="00C7350C">
      <w:pPr>
        <w:ind w:firstLine="284"/>
        <w:jc w:val="both"/>
        <w:rPr>
          <w:rFonts w:cs="Times New Roman"/>
          <w:sz w:val="24"/>
          <w:szCs w:val="24"/>
        </w:rPr>
      </w:pPr>
      <w:bookmarkStart w:id="824" w:name="020578"/>
      <w:bookmarkEnd w:id="824"/>
      <w:r w:rsidRPr="00C7350C">
        <w:rPr>
          <w:rFonts w:cs="Times New Roman"/>
          <w:sz w:val="24"/>
          <w:szCs w:val="24"/>
        </w:rPr>
        <w:t>190.2.1. Программа по обществознанию составлена на основе положений и требований к результатам освоения основной образователь</w:t>
      </w:r>
      <w:r>
        <w:rPr>
          <w:rFonts w:cs="Times New Roman"/>
          <w:sz w:val="24"/>
          <w:szCs w:val="24"/>
        </w:rPr>
        <w:t xml:space="preserve">ной программы, представленных в </w:t>
      </w:r>
      <w:r w:rsidRPr="008D5079">
        <w:rPr>
          <w:rFonts w:cs="Times New Roman"/>
          <w:sz w:val="24"/>
          <w:szCs w:val="24"/>
        </w:rPr>
        <w:t>ФГОС</w:t>
      </w:r>
      <w:r>
        <w:rPr>
          <w:rFonts w:cs="Times New Roman"/>
          <w:sz w:val="24"/>
          <w:szCs w:val="24"/>
        </w:rPr>
        <w:t xml:space="preserve"> </w:t>
      </w:r>
      <w:r w:rsidRPr="00C7350C">
        <w:rPr>
          <w:rFonts w:cs="Times New Roman"/>
          <w:sz w:val="24"/>
          <w:szCs w:val="24"/>
        </w:rPr>
        <w:t>ООО, а также с учетом федеральной рабочей программы воспитания и подлежит непосредственному применению при реализации обязательной части ФАОП ООО.</w:t>
      </w:r>
    </w:p>
    <w:p w:rsidR="00C7350C" w:rsidRPr="00C7350C" w:rsidRDefault="00C7350C" w:rsidP="00C7350C">
      <w:pPr>
        <w:ind w:firstLine="284"/>
        <w:jc w:val="both"/>
        <w:rPr>
          <w:rFonts w:cs="Times New Roman"/>
          <w:sz w:val="24"/>
          <w:szCs w:val="24"/>
        </w:rPr>
      </w:pPr>
      <w:bookmarkStart w:id="825" w:name="020579"/>
      <w:bookmarkEnd w:id="825"/>
      <w:r w:rsidRPr="00C7350C">
        <w:rPr>
          <w:rFonts w:cs="Times New Roman"/>
          <w:sz w:val="24"/>
          <w:szCs w:val="24"/>
        </w:rPr>
        <w:t>190.2.2.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с ЗПР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C7350C" w:rsidRPr="00C7350C" w:rsidRDefault="00C7350C" w:rsidP="00C7350C">
      <w:pPr>
        <w:ind w:firstLine="284"/>
        <w:jc w:val="both"/>
        <w:rPr>
          <w:rFonts w:cs="Times New Roman"/>
          <w:sz w:val="24"/>
          <w:szCs w:val="24"/>
        </w:rPr>
      </w:pPr>
      <w:bookmarkStart w:id="826" w:name="020580"/>
      <w:bookmarkEnd w:id="826"/>
      <w:r w:rsidRPr="00C7350C">
        <w:rPr>
          <w:rFonts w:cs="Times New Roman"/>
          <w:sz w:val="24"/>
          <w:szCs w:val="24"/>
        </w:rPr>
        <w:t>190.2.3. Изучение обществознания, включающего знания о российском обществе и направлениях его развития в современных условиях,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C7350C" w:rsidRPr="00C7350C" w:rsidRDefault="00C7350C" w:rsidP="00C7350C">
      <w:pPr>
        <w:ind w:firstLine="284"/>
        <w:jc w:val="both"/>
        <w:rPr>
          <w:rFonts w:cs="Times New Roman"/>
          <w:sz w:val="24"/>
          <w:szCs w:val="24"/>
        </w:rPr>
      </w:pPr>
      <w:bookmarkStart w:id="827" w:name="020581"/>
      <w:bookmarkEnd w:id="827"/>
      <w:r w:rsidRPr="00C7350C">
        <w:rPr>
          <w:rFonts w:cs="Times New Roman"/>
          <w:sz w:val="24"/>
          <w:szCs w:val="24"/>
        </w:rPr>
        <w:t>190.2.4. Привлечение при изучении обществознания различных источников социальной информации помогает обучающимся с ЗПР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C7350C" w:rsidRPr="00C7350C" w:rsidRDefault="00C7350C" w:rsidP="00C7350C">
      <w:pPr>
        <w:ind w:firstLine="284"/>
        <w:jc w:val="both"/>
        <w:rPr>
          <w:rFonts w:cs="Times New Roman"/>
          <w:sz w:val="24"/>
          <w:szCs w:val="24"/>
        </w:rPr>
      </w:pPr>
      <w:bookmarkStart w:id="828" w:name="020582"/>
      <w:bookmarkEnd w:id="828"/>
      <w:r w:rsidRPr="00C7350C">
        <w:rPr>
          <w:rFonts w:cs="Times New Roman"/>
          <w:sz w:val="24"/>
          <w:szCs w:val="24"/>
        </w:rPr>
        <w:t>Изучение обществознания содействует вхождению обучающихся с ЗПР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C7350C" w:rsidRPr="00C7350C" w:rsidRDefault="00C7350C" w:rsidP="00C7350C">
      <w:pPr>
        <w:ind w:firstLine="284"/>
        <w:jc w:val="both"/>
        <w:rPr>
          <w:rFonts w:cs="Times New Roman"/>
          <w:sz w:val="24"/>
          <w:szCs w:val="24"/>
        </w:rPr>
      </w:pPr>
      <w:bookmarkStart w:id="829" w:name="020583"/>
      <w:bookmarkEnd w:id="829"/>
      <w:r w:rsidRPr="00C7350C">
        <w:rPr>
          <w:rFonts w:cs="Times New Roman"/>
          <w:sz w:val="24"/>
          <w:szCs w:val="24"/>
        </w:rPr>
        <w:t>190.2.5. Целями обществоведческого образования на уровне основного общего образования являются:</w:t>
      </w:r>
    </w:p>
    <w:p w:rsidR="00C7350C" w:rsidRPr="00C7350C" w:rsidRDefault="00C7350C" w:rsidP="00C7350C">
      <w:pPr>
        <w:ind w:firstLine="284"/>
        <w:jc w:val="both"/>
        <w:rPr>
          <w:rFonts w:cs="Times New Roman"/>
          <w:sz w:val="24"/>
          <w:szCs w:val="24"/>
        </w:rPr>
      </w:pPr>
      <w:bookmarkStart w:id="830" w:name="020584"/>
      <w:bookmarkEnd w:id="830"/>
      <w:r w:rsidRPr="00C7350C">
        <w:rPr>
          <w:rFonts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C7350C" w:rsidRPr="00C7350C" w:rsidRDefault="00C7350C" w:rsidP="00C7350C">
      <w:pPr>
        <w:ind w:firstLine="284"/>
        <w:jc w:val="both"/>
        <w:rPr>
          <w:rFonts w:cs="Times New Roman"/>
          <w:sz w:val="24"/>
          <w:szCs w:val="24"/>
        </w:rPr>
      </w:pPr>
      <w:bookmarkStart w:id="831" w:name="020585"/>
      <w:bookmarkEnd w:id="831"/>
      <w:r w:rsidRPr="00C7350C">
        <w:rPr>
          <w:rFonts w:cs="Times New Roman"/>
          <w:sz w:val="24"/>
          <w:szCs w:val="24"/>
        </w:rPr>
        <w:t>развитие у обучающихся понимания приоритетности общенациональных интересов, приверженности пра</w:t>
      </w:r>
      <w:r>
        <w:rPr>
          <w:rFonts w:cs="Times New Roman"/>
          <w:sz w:val="24"/>
          <w:szCs w:val="24"/>
        </w:rPr>
        <w:t xml:space="preserve">вовым принципам, закрепленным в </w:t>
      </w:r>
      <w:r w:rsidRPr="008D5079">
        <w:rPr>
          <w:rFonts w:cs="Times New Roman"/>
          <w:sz w:val="24"/>
          <w:szCs w:val="24"/>
        </w:rPr>
        <w:t>Конституции</w:t>
      </w:r>
      <w:r>
        <w:rPr>
          <w:rFonts w:cs="Times New Roman"/>
          <w:sz w:val="24"/>
          <w:szCs w:val="24"/>
        </w:rPr>
        <w:t xml:space="preserve"> </w:t>
      </w:r>
      <w:r w:rsidRPr="00C7350C">
        <w:rPr>
          <w:rFonts w:cs="Times New Roman"/>
          <w:sz w:val="24"/>
          <w:szCs w:val="24"/>
        </w:rPr>
        <w:t>Российской Федерации и законодательстве Российской Федерации;</w:t>
      </w:r>
    </w:p>
    <w:p w:rsidR="00C7350C" w:rsidRPr="00C7350C" w:rsidRDefault="00C7350C" w:rsidP="00C7350C">
      <w:pPr>
        <w:ind w:firstLine="284"/>
        <w:jc w:val="both"/>
        <w:rPr>
          <w:rFonts w:cs="Times New Roman"/>
          <w:sz w:val="24"/>
          <w:szCs w:val="24"/>
        </w:rPr>
      </w:pPr>
      <w:bookmarkStart w:id="832" w:name="020586"/>
      <w:bookmarkEnd w:id="832"/>
      <w:r w:rsidRPr="00C7350C">
        <w:rPr>
          <w:rFonts w:cs="Times New Roman"/>
          <w:sz w:val="24"/>
          <w:szCs w:val="24"/>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C7350C" w:rsidRPr="00C7350C" w:rsidRDefault="00C7350C" w:rsidP="00C7350C">
      <w:pPr>
        <w:ind w:firstLine="284"/>
        <w:jc w:val="both"/>
        <w:rPr>
          <w:rFonts w:cs="Times New Roman"/>
          <w:sz w:val="24"/>
          <w:szCs w:val="24"/>
        </w:rPr>
      </w:pPr>
      <w:bookmarkStart w:id="833" w:name="020587"/>
      <w:bookmarkEnd w:id="833"/>
      <w:r w:rsidRPr="00C7350C">
        <w:rPr>
          <w:rFonts w:cs="Times New Roman"/>
          <w:sz w:val="24"/>
          <w:szCs w:val="24"/>
        </w:rPr>
        <w:t>формирование у обучающихся с ЗПР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C7350C" w:rsidRPr="00C7350C" w:rsidRDefault="00C7350C" w:rsidP="00C7350C">
      <w:pPr>
        <w:ind w:firstLine="284"/>
        <w:jc w:val="both"/>
        <w:rPr>
          <w:rFonts w:cs="Times New Roman"/>
          <w:sz w:val="24"/>
          <w:szCs w:val="24"/>
        </w:rPr>
      </w:pPr>
      <w:bookmarkStart w:id="834" w:name="020588"/>
      <w:bookmarkEnd w:id="834"/>
      <w:r w:rsidRPr="00C7350C">
        <w:rPr>
          <w:rFonts w:cs="Times New Roman"/>
          <w:sz w:val="24"/>
          <w:szCs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w:t>
      </w:r>
      <w:r w:rsidRPr="00C7350C">
        <w:rPr>
          <w:rFonts w:cs="Times New Roman"/>
          <w:sz w:val="24"/>
          <w:szCs w:val="24"/>
        </w:rPr>
        <w:lastRenderedPageBreak/>
        <w:t>коммуникативной, практической деятельности, необходимых для участия в жизни гражданского общества и государства);</w:t>
      </w:r>
    </w:p>
    <w:p w:rsidR="00C7350C" w:rsidRPr="00C7350C" w:rsidRDefault="00C7350C" w:rsidP="00C7350C">
      <w:pPr>
        <w:ind w:firstLine="284"/>
        <w:jc w:val="both"/>
        <w:rPr>
          <w:rFonts w:cs="Times New Roman"/>
          <w:sz w:val="24"/>
          <w:szCs w:val="24"/>
        </w:rPr>
      </w:pPr>
      <w:bookmarkStart w:id="835" w:name="020589"/>
      <w:bookmarkEnd w:id="835"/>
      <w:r w:rsidRPr="00C7350C">
        <w:rPr>
          <w:rFonts w:cs="Times New Roman"/>
          <w:sz w:val="24"/>
          <w:szCs w:val="24"/>
        </w:rPr>
        <w:t>создание условий для освоения обучающимися с ЗПР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C7350C" w:rsidRPr="00C7350C" w:rsidRDefault="00C7350C" w:rsidP="00C7350C">
      <w:pPr>
        <w:ind w:firstLine="284"/>
        <w:jc w:val="both"/>
        <w:rPr>
          <w:rFonts w:cs="Times New Roman"/>
          <w:sz w:val="24"/>
          <w:szCs w:val="24"/>
        </w:rPr>
      </w:pPr>
      <w:bookmarkStart w:id="836" w:name="020590"/>
      <w:bookmarkEnd w:id="836"/>
      <w:r w:rsidRPr="00C7350C">
        <w:rPr>
          <w:rFonts w:cs="Times New Roman"/>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C7350C" w:rsidRPr="00C7350C" w:rsidRDefault="00C7350C" w:rsidP="00C7350C">
      <w:pPr>
        <w:ind w:firstLine="284"/>
        <w:jc w:val="both"/>
        <w:rPr>
          <w:rFonts w:cs="Times New Roman"/>
          <w:sz w:val="24"/>
          <w:szCs w:val="24"/>
        </w:rPr>
      </w:pPr>
      <w:bookmarkStart w:id="837" w:name="020591"/>
      <w:bookmarkEnd w:id="837"/>
      <w:r w:rsidRPr="00C7350C">
        <w:rPr>
          <w:rFonts w:cs="Times New Roman"/>
          <w:sz w:val="24"/>
          <w:szCs w:val="24"/>
        </w:rPr>
        <w:t>190.2.6.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по 1 часу в неделю при 34 учебных неделях.</w:t>
      </w:r>
    </w:p>
    <w:p w:rsidR="00C7350C" w:rsidRPr="00C7350C" w:rsidRDefault="00C7350C" w:rsidP="00C7350C">
      <w:pPr>
        <w:ind w:firstLine="284"/>
        <w:jc w:val="both"/>
        <w:rPr>
          <w:rFonts w:cs="Times New Roman"/>
          <w:sz w:val="24"/>
          <w:szCs w:val="24"/>
        </w:rPr>
      </w:pPr>
      <w:bookmarkStart w:id="838" w:name="020592"/>
      <w:bookmarkEnd w:id="838"/>
      <w:r w:rsidRPr="00C7350C">
        <w:rPr>
          <w:rFonts w:cs="Times New Roman"/>
          <w:sz w:val="24"/>
          <w:szCs w:val="24"/>
        </w:rPr>
        <w:t>190.2.7. Особенности отбора и адаптации учебного материала по обществознанию.</w:t>
      </w:r>
    </w:p>
    <w:p w:rsidR="00C7350C" w:rsidRPr="00C7350C" w:rsidRDefault="00C7350C" w:rsidP="00C7350C">
      <w:pPr>
        <w:ind w:firstLine="284"/>
        <w:jc w:val="both"/>
        <w:rPr>
          <w:rFonts w:cs="Times New Roman"/>
          <w:sz w:val="24"/>
          <w:szCs w:val="24"/>
        </w:rPr>
      </w:pPr>
      <w:bookmarkStart w:id="839" w:name="020593"/>
      <w:bookmarkEnd w:id="839"/>
      <w:r w:rsidRPr="00C7350C">
        <w:rPr>
          <w:rFonts w:cs="Times New Roman"/>
          <w:sz w:val="24"/>
          <w:szCs w:val="24"/>
        </w:rPr>
        <w:t>Особенности психического развития обучающихся с ЗПР обусловливают дополнительные коррекционные задачи учебного предмета "Обществознание", направленные на развитие мыслительной и речевой деятельности, стимулирование познавательной активности и самостоятельности суждений, создание условий для осмысленного выполнения учебной работы, формирование умения работать с текстом учебника и самостоятельно пополнять свои знания, в том числе из источников внеурочной информации.</w:t>
      </w:r>
    </w:p>
    <w:p w:rsidR="00C7350C" w:rsidRPr="00C7350C" w:rsidRDefault="00C7350C" w:rsidP="00C7350C">
      <w:pPr>
        <w:ind w:firstLine="284"/>
        <w:jc w:val="both"/>
        <w:rPr>
          <w:rFonts w:cs="Times New Roman"/>
          <w:sz w:val="24"/>
          <w:szCs w:val="24"/>
        </w:rPr>
      </w:pPr>
      <w:bookmarkStart w:id="840" w:name="020594"/>
      <w:bookmarkEnd w:id="840"/>
      <w:r w:rsidRPr="00C7350C">
        <w:rPr>
          <w:rFonts w:cs="Times New Roman"/>
          <w:sz w:val="24"/>
          <w:szCs w:val="24"/>
        </w:rPr>
        <w:t>Обучающиеся с ЗПР испытывают серьезные трудности при изучении данного учебного предмета, это прежде всего связано с особенностями их познавательной деятельности. Для обучающихся характерны недостаточный уровень развития логического мышления, затруднения в установлении причинно-следственных связей, сниженная память, отставания в развитии речи, слабость саморегуляции. В связи с этим обучающиеся замедленно овладевают необходимыми обобщенными представлениями и понятиями, испытывают трудности при анализе текста учебника.</w:t>
      </w:r>
    </w:p>
    <w:p w:rsidR="00C7350C" w:rsidRPr="00C7350C" w:rsidRDefault="00C7350C" w:rsidP="00C7350C">
      <w:pPr>
        <w:ind w:firstLine="284"/>
        <w:jc w:val="both"/>
        <w:rPr>
          <w:rFonts w:cs="Times New Roman"/>
          <w:sz w:val="24"/>
          <w:szCs w:val="24"/>
        </w:rPr>
      </w:pPr>
      <w:bookmarkStart w:id="841" w:name="020595"/>
      <w:bookmarkEnd w:id="841"/>
      <w:r w:rsidRPr="00C7350C">
        <w:rPr>
          <w:rFonts w:cs="Times New Roman"/>
          <w:sz w:val="24"/>
          <w:szCs w:val="24"/>
        </w:rPr>
        <w:t>На уроках обществознания обучающиеся с ЗПР нуждаются в специально организованной помощи, направленной на то, чтобы облегчить им усвоение учебного материала. Для преодоления этих трудностей основное внимание должно быть уделено отбору учебного материала в соответствии с принципом доступности при сохранении общего базового уровня. Следует облегчить овладение материалом обучающимися с ЗПР посредством его детального объяснения с систематическим повтором, использования приемов актуализации (визуальная опора, памятка, алгоритм, схема).</w:t>
      </w:r>
    </w:p>
    <w:p w:rsidR="00C7350C" w:rsidRPr="00C7350C" w:rsidRDefault="00C7350C" w:rsidP="00C7350C">
      <w:pPr>
        <w:ind w:firstLine="284"/>
        <w:jc w:val="both"/>
        <w:rPr>
          <w:rFonts w:cs="Times New Roman"/>
          <w:sz w:val="24"/>
          <w:szCs w:val="24"/>
        </w:rPr>
      </w:pPr>
      <w:bookmarkStart w:id="842" w:name="020596"/>
      <w:bookmarkEnd w:id="842"/>
      <w:r w:rsidRPr="00C7350C">
        <w:rPr>
          <w:rFonts w:cs="Times New Roman"/>
          <w:sz w:val="24"/>
          <w:szCs w:val="24"/>
        </w:rPr>
        <w:t>Программа предусматривает внесение некоторых изменений: уменьшение объема теоретических сведений, исключение излишней детализации, включение отдельных тем или целых разделов в материалы для обзорного, ознакомительного изучения.</w:t>
      </w:r>
    </w:p>
    <w:p w:rsidR="00C7350C" w:rsidRPr="00C7350C" w:rsidRDefault="00C7350C" w:rsidP="00C7350C">
      <w:pPr>
        <w:ind w:firstLine="284"/>
        <w:jc w:val="both"/>
        <w:rPr>
          <w:rFonts w:cs="Times New Roman"/>
          <w:sz w:val="24"/>
          <w:szCs w:val="24"/>
        </w:rPr>
      </w:pPr>
      <w:bookmarkStart w:id="843" w:name="020597"/>
      <w:bookmarkEnd w:id="843"/>
      <w:r w:rsidRPr="00C7350C">
        <w:rPr>
          <w:rFonts w:cs="Times New Roman"/>
          <w:sz w:val="24"/>
          <w:szCs w:val="24"/>
        </w:rPr>
        <w:t>Объем основного содержания по предмету сокращается несущественно за счет устранения избыточных по отношению к основному содержанию требований.</w:t>
      </w:r>
    </w:p>
    <w:p w:rsidR="00C7350C" w:rsidRPr="00C7350C" w:rsidRDefault="00C7350C" w:rsidP="00C7350C">
      <w:pPr>
        <w:ind w:firstLine="284"/>
        <w:jc w:val="both"/>
        <w:rPr>
          <w:rFonts w:cs="Times New Roman"/>
          <w:sz w:val="24"/>
          <w:szCs w:val="24"/>
        </w:rPr>
      </w:pPr>
      <w:bookmarkStart w:id="844" w:name="020598"/>
      <w:bookmarkEnd w:id="844"/>
      <w:r w:rsidRPr="00C7350C">
        <w:rPr>
          <w:rFonts w:cs="Times New Roman"/>
          <w:sz w:val="24"/>
          <w:szCs w:val="24"/>
        </w:rPr>
        <w:t>190.2.8. Примерные виды деятельности обучающихся с ЗПР, обусловленные особыми образовательными потребностями и обеспечивающие осмысленное освоение содержания по предмету "Обществознание".</w:t>
      </w:r>
    </w:p>
    <w:p w:rsidR="00C7350C" w:rsidRPr="00C7350C" w:rsidRDefault="00C7350C" w:rsidP="00C7350C">
      <w:pPr>
        <w:ind w:firstLine="284"/>
        <w:jc w:val="both"/>
        <w:rPr>
          <w:rFonts w:cs="Times New Roman"/>
          <w:sz w:val="24"/>
          <w:szCs w:val="24"/>
        </w:rPr>
      </w:pPr>
      <w:bookmarkStart w:id="845" w:name="020599"/>
      <w:bookmarkEnd w:id="845"/>
      <w:r w:rsidRPr="00C7350C">
        <w:rPr>
          <w:rFonts w:cs="Times New Roman"/>
          <w:sz w:val="24"/>
          <w:szCs w:val="24"/>
        </w:rPr>
        <w:t xml:space="preserve">Содержание видов деятельности обучающихся с ЗПР определяется их особыми образовательными потребностями. Необходимо усилить виды деятельности, специфичные для обучающихся с ЗПР: опора на алгоритм; "пошаговость" в изучении материала; использование дополнительной визуальной опоры (планы, образцы, схемы, опорные таблицы). Для развития умения делать выводы обучающимися с ЗПР необходимо использовать опорные слова и клише. Необходимо обучать обучающихся с ЗПР составлению тезисов и конспектов. При закреплении изученных тем полезно использовать </w:t>
      </w:r>
      <w:r w:rsidRPr="00C7350C">
        <w:rPr>
          <w:rFonts w:cs="Times New Roman"/>
          <w:sz w:val="24"/>
          <w:szCs w:val="24"/>
        </w:rPr>
        <w:lastRenderedPageBreak/>
        <w:t>такие виды деятельности как моделирование ситуаций социального взаимодействия, разбор фрагментов фильмов, обсуждение новостной информации в средств массовой информации, подготовка сообщения на заданную тему с поиском необходимой информации, коллективные проектные работы.</w:t>
      </w:r>
    </w:p>
    <w:p w:rsidR="00C7350C" w:rsidRPr="00C7350C" w:rsidRDefault="00C7350C" w:rsidP="00C7350C">
      <w:pPr>
        <w:ind w:firstLine="284"/>
        <w:jc w:val="both"/>
        <w:rPr>
          <w:rFonts w:cs="Times New Roman"/>
          <w:sz w:val="24"/>
          <w:szCs w:val="24"/>
        </w:rPr>
      </w:pPr>
      <w:bookmarkStart w:id="846" w:name="020600"/>
      <w:bookmarkEnd w:id="846"/>
      <w:r w:rsidRPr="00C7350C">
        <w:rPr>
          <w:rFonts w:cs="Times New Roman"/>
          <w:sz w:val="24"/>
          <w:szCs w:val="24"/>
        </w:rPr>
        <w:t>Примерная тематическая и терминологическая лексика соответствует ФОП ООО. В учебнике по обществознанию имеется словарь терминов, которые изучаются в данном курсе. При работе над лексикой, в том числе научной терминологией курса (раскрытие значений новых слов, уточнение или расширение значений уже известных лексических единиц) необходимо включение слова в контекст. Каждое новое слово закрепляется в речевой практике обучающихся. Обязательна визуальная поддержка, алгоритмы работы с определением, опорные схемы для актуализации терминологии.</w:t>
      </w:r>
    </w:p>
    <w:p w:rsidR="00C7350C" w:rsidRPr="00C7350C" w:rsidRDefault="00C7350C" w:rsidP="00C7350C">
      <w:pPr>
        <w:ind w:firstLine="284"/>
        <w:jc w:val="both"/>
        <w:rPr>
          <w:rFonts w:cs="Times New Roman"/>
          <w:sz w:val="24"/>
          <w:szCs w:val="24"/>
        </w:rPr>
      </w:pPr>
      <w:bookmarkStart w:id="847" w:name="020601"/>
      <w:bookmarkEnd w:id="847"/>
      <w:r w:rsidRPr="00C7350C">
        <w:rPr>
          <w:rFonts w:cs="Times New Roman"/>
          <w:sz w:val="24"/>
          <w:szCs w:val="24"/>
        </w:rPr>
        <w:t>190.3. Содержание обучения в 9 классе.</w:t>
      </w:r>
    </w:p>
    <w:p w:rsidR="00C7350C" w:rsidRPr="00C7350C" w:rsidRDefault="00C7350C" w:rsidP="00C7350C">
      <w:pPr>
        <w:ind w:firstLine="284"/>
        <w:jc w:val="both"/>
        <w:rPr>
          <w:rFonts w:cs="Times New Roman"/>
          <w:sz w:val="24"/>
          <w:szCs w:val="24"/>
        </w:rPr>
      </w:pPr>
      <w:bookmarkStart w:id="848" w:name="020602"/>
      <w:bookmarkEnd w:id="848"/>
      <w:r w:rsidRPr="00C7350C">
        <w:rPr>
          <w:rFonts w:cs="Times New Roman"/>
          <w:sz w:val="24"/>
          <w:szCs w:val="24"/>
        </w:rPr>
        <w:t>190.3.1. Человек и его социальное окружение.</w:t>
      </w:r>
    </w:p>
    <w:p w:rsidR="00C7350C" w:rsidRPr="00C7350C" w:rsidRDefault="00C7350C" w:rsidP="00C7350C">
      <w:pPr>
        <w:ind w:firstLine="284"/>
        <w:jc w:val="both"/>
        <w:rPr>
          <w:rFonts w:cs="Times New Roman"/>
          <w:sz w:val="24"/>
          <w:szCs w:val="24"/>
        </w:rPr>
      </w:pPr>
      <w:bookmarkStart w:id="849" w:name="020603"/>
      <w:bookmarkEnd w:id="849"/>
      <w:r w:rsidRPr="00C7350C">
        <w:rPr>
          <w:rFonts w:cs="Times New Roman"/>
          <w:sz w:val="24"/>
          <w:szCs w:val="24"/>
        </w:rPr>
        <w:t>Биологическое и социальное в человеке. Индивид, индивидуальность, личность (тема, рекомендуемая для обзорного изучения). Социализация личности. Агенты (институты) социализации. Групповые нормы и правила. Лидерство в группе. Отношения между поколениями.</w:t>
      </w:r>
    </w:p>
    <w:p w:rsidR="00C7350C" w:rsidRPr="00C7350C" w:rsidRDefault="00C7350C" w:rsidP="00C7350C">
      <w:pPr>
        <w:ind w:firstLine="284"/>
        <w:jc w:val="both"/>
        <w:rPr>
          <w:rFonts w:cs="Times New Roman"/>
          <w:sz w:val="24"/>
          <w:szCs w:val="24"/>
        </w:rPr>
      </w:pPr>
      <w:bookmarkStart w:id="850" w:name="020604"/>
      <w:bookmarkEnd w:id="850"/>
      <w:r w:rsidRPr="00C7350C">
        <w:rPr>
          <w:rFonts w:cs="Times New Roman"/>
          <w:sz w:val="24"/>
          <w:szCs w:val="24"/>
        </w:rPr>
        <w:t>Традиции и обычаи. Принципы и нормы морали. Влияние моральных норм на общество и человека (тема, рекомендуемая для обзорного изучения).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w:t>
      </w:r>
    </w:p>
    <w:p w:rsidR="00C7350C" w:rsidRPr="00C7350C" w:rsidRDefault="00C7350C" w:rsidP="00C7350C">
      <w:pPr>
        <w:ind w:firstLine="284"/>
        <w:jc w:val="both"/>
        <w:rPr>
          <w:rFonts w:cs="Times New Roman"/>
          <w:sz w:val="24"/>
          <w:szCs w:val="24"/>
        </w:rPr>
      </w:pPr>
      <w:bookmarkStart w:id="851" w:name="020605"/>
      <w:bookmarkEnd w:id="851"/>
      <w:r w:rsidRPr="00C7350C">
        <w:rPr>
          <w:rFonts w:cs="Times New Roman"/>
          <w:sz w:val="24"/>
          <w:szCs w:val="24"/>
        </w:rPr>
        <w:t>Роль семьи в жизни человека и общества. Семейный уклад. Семейные обычаи и традиции (тема, рекомендуемая для обзорного изучения). Роль семьи в социализации личности. Функции семьи. Общественные и семейные ценности. Семейные роли. Здоровый образ жизни.</w:t>
      </w:r>
    </w:p>
    <w:p w:rsidR="00C7350C" w:rsidRPr="00C7350C" w:rsidRDefault="00C7350C" w:rsidP="00C7350C">
      <w:pPr>
        <w:ind w:firstLine="284"/>
        <w:jc w:val="both"/>
        <w:rPr>
          <w:rFonts w:cs="Times New Roman"/>
          <w:sz w:val="24"/>
          <w:szCs w:val="24"/>
        </w:rPr>
      </w:pPr>
      <w:bookmarkStart w:id="852" w:name="020606"/>
      <w:bookmarkEnd w:id="852"/>
      <w:r w:rsidRPr="00C7350C">
        <w:rPr>
          <w:rFonts w:cs="Times New Roman"/>
          <w:sz w:val="24"/>
          <w:szCs w:val="24"/>
        </w:rPr>
        <w:t>Связь поколений: родословие семьи. Династии и их роль в истории России (тема, рекомендуемая для обзорного изучения).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(тема, рекомендуемая для обзорного изучения). Уполномоченный при Президенте Российской Федерации по правам ребенка. Государственная поддержка семьи. Многодетная семья.</w:t>
      </w:r>
    </w:p>
    <w:p w:rsidR="00C7350C" w:rsidRPr="00C7350C" w:rsidRDefault="00C7350C" w:rsidP="00C7350C">
      <w:pPr>
        <w:ind w:firstLine="284"/>
        <w:jc w:val="both"/>
        <w:rPr>
          <w:rFonts w:cs="Times New Roman"/>
          <w:sz w:val="24"/>
          <w:szCs w:val="24"/>
        </w:rPr>
      </w:pPr>
      <w:bookmarkStart w:id="853" w:name="020607"/>
      <w:bookmarkEnd w:id="853"/>
      <w:r w:rsidRPr="00C7350C">
        <w:rPr>
          <w:rFonts w:cs="Times New Roman"/>
          <w:sz w:val="24"/>
          <w:szCs w:val="24"/>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(тема, рекомендуемая для обзорного изучения). Коллектив и группа. Социальная активность: добровольчество и волонтерство. Молодежь - активный участник общественной жизни (тема, рекомендуемая для обзорного изучения). Гражданское общество. Информационное общество.</w:t>
      </w:r>
    </w:p>
    <w:p w:rsidR="00C7350C" w:rsidRPr="00C7350C" w:rsidRDefault="00C7350C" w:rsidP="00C7350C">
      <w:pPr>
        <w:ind w:firstLine="284"/>
        <w:jc w:val="both"/>
        <w:rPr>
          <w:rFonts w:cs="Times New Roman"/>
          <w:sz w:val="24"/>
          <w:szCs w:val="24"/>
        </w:rPr>
      </w:pPr>
      <w:bookmarkStart w:id="854" w:name="020608"/>
      <w:bookmarkEnd w:id="854"/>
      <w:r w:rsidRPr="00C7350C">
        <w:rPr>
          <w:rFonts w:cs="Times New Roman"/>
          <w:sz w:val="24"/>
          <w:szCs w:val="24"/>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(тема, рекомендуемая для обзорного изучения). Религии в Российской Федерации. Россия - светское государство.</w:t>
      </w:r>
    </w:p>
    <w:p w:rsidR="00C7350C" w:rsidRPr="00C7350C" w:rsidRDefault="00C7350C" w:rsidP="00C7350C">
      <w:pPr>
        <w:ind w:firstLine="284"/>
        <w:jc w:val="both"/>
        <w:rPr>
          <w:rFonts w:cs="Times New Roman"/>
          <w:sz w:val="24"/>
          <w:szCs w:val="24"/>
        </w:rPr>
      </w:pPr>
      <w:bookmarkStart w:id="855" w:name="020609"/>
      <w:bookmarkEnd w:id="855"/>
      <w:r w:rsidRPr="00C7350C">
        <w:rPr>
          <w:rFonts w:cs="Times New Roman"/>
          <w:sz w:val="24"/>
          <w:szCs w:val="24"/>
        </w:rPr>
        <w:t>190.3.2. Гражданин и государство.</w:t>
      </w:r>
    </w:p>
    <w:p w:rsidR="00C7350C" w:rsidRPr="00C7350C" w:rsidRDefault="00C7350C" w:rsidP="00C7350C">
      <w:pPr>
        <w:ind w:firstLine="284"/>
        <w:jc w:val="both"/>
        <w:rPr>
          <w:rFonts w:cs="Times New Roman"/>
          <w:sz w:val="24"/>
          <w:szCs w:val="24"/>
        </w:rPr>
      </w:pPr>
      <w:bookmarkStart w:id="856" w:name="020610"/>
      <w:bookmarkEnd w:id="856"/>
      <w:r w:rsidRPr="00C7350C">
        <w:rPr>
          <w:rFonts w:cs="Times New Roman"/>
          <w:sz w:val="24"/>
          <w:szCs w:val="24"/>
        </w:rPr>
        <w:t>Признаки государства. Функции государства. Государство и страна. Формы правления. Политические режимы (тема, рекомендуемая для обзорного изучения).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Государственный флаг, Государственный гимн Российской Федерации.</w:t>
      </w:r>
    </w:p>
    <w:p w:rsidR="00C7350C" w:rsidRPr="00C7350C" w:rsidRDefault="00C7350C" w:rsidP="00C7350C">
      <w:pPr>
        <w:ind w:firstLine="284"/>
        <w:jc w:val="both"/>
        <w:rPr>
          <w:rFonts w:cs="Times New Roman"/>
          <w:sz w:val="24"/>
          <w:szCs w:val="24"/>
        </w:rPr>
      </w:pPr>
      <w:bookmarkStart w:id="857" w:name="020611"/>
      <w:bookmarkEnd w:id="857"/>
      <w:r w:rsidRPr="00C7350C">
        <w:rPr>
          <w:rFonts w:cs="Times New Roman"/>
          <w:sz w:val="24"/>
          <w:szCs w:val="24"/>
        </w:rPr>
        <w:t xml:space="preserve">Гражданство Российской Федерации. Гражданин: права и обязанности. Атрибуты </w:t>
      </w:r>
      <w:r w:rsidRPr="00C7350C">
        <w:rPr>
          <w:rFonts w:cs="Times New Roman"/>
          <w:sz w:val="24"/>
          <w:szCs w:val="24"/>
        </w:rPr>
        <w:lastRenderedPageBreak/>
        <w:t>гражданства. Гражданственность и патриотизм. Гражданская позиция.</w:t>
      </w:r>
    </w:p>
    <w:p w:rsidR="00C7350C" w:rsidRPr="00C7350C" w:rsidRDefault="00C7350C" w:rsidP="00C7350C">
      <w:pPr>
        <w:ind w:firstLine="284"/>
        <w:jc w:val="both"/>
        <w:rPr>
          <w:rFonts w:cs="Times New Roman"/>
          <w:sz w:val="24"/>
          <w:szCs w:val="24"/>
        </w:rPr>
      </w:pPr>
      <w:bookmarkStart w:id="858" w:name="020612"/>
      <w:bookmarkEnd w:id="858"/>
      <w:r w:rsidRPr="00C7350C">
        <w:rPr>
          <w:rFonts w:cs="Times New Roman"/>
          <w:sz w:val="24"/>
          <w:szCs w:val="24"/>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w:t>
      </w:r>
      <w:r>
        <w:rPr>
          <w:rFonts w:cs="Times New Roman"/>
          <w:sz w:val="24"/>
          <w:szCs w:val="24"/>
        </w:rPr>
        <w:t xml:space="preserve"> </w:t>
      </w:r>
      <w:r w:rsidRPr="00C7350C">
        <w:rPr>
          <w:rFonts w:cs="Times New Roman"/>
          <w:sz w:val="24"/>
          <w:szCs w:val="24"/>
        </w:rPr>
        <w:t>личности.</w:t>
      </w:r>
      <w:r>
        <w:rPr>
          <w:rFonts w:cs="Times New Roman"/>
          <w:sz w:val="24"/>
          <w:szCs w:val="24"/>
        </w:rPr>
        <w:t xml:space="preserve"> </w:t>
      </w:r>
      <w:r w:rsidRPr="008D5079">
        <w:rPr>
          <w:rFonts w:cs="Times New Roman"/>
          <w:sz w:val="24"/>
          <w:szCs w:val="24"/>
        </w:rPr>
        <w:t>Конституция</w:t>
      </w:r>
      <w:r>
        <w:rPr>
          <w:rFonts w:cs="Times New Roman"/>
          <w:sz w:val="24"/>
          <w:szCs w:val="24"/>
        </w:rPr>
        <w:t xml:space="preserve"> </w:t>
      </w:r>
      <w:r w:rsidRPr="00C7350C">
        <w:rPr>
          <w:rFonts w:cs="Times New Roman"/>
          <w:sz w:val="24"/>
          <w:szCs w:val="24"/>
        </w:rPr>
        <w:t>Российской Федерации.</w:t>
      </w:r>
    </w:p>
    <w:p w:rsidR="00C7350C" w:rsidRPr="00C7350C" w:rsidRDefault="00C7350C" w:rsidP="00C7350C">
      <w:pPr>
        <w:ind w:firstLine="284"/>
        <w:jc w:val="both"/>
        <w:rPr>
          <w:rFonts w:cs="Times New Roman"/>
          <w:sz w:val="24"/>
          <w:szCs w:val="24"/>
        </w:rPr>
      </w:pPr>
      <w:bookmarkStart w:id="859" w:name="020613"/>
      <w:bookmarkEnd w:id="859"/>
      <w:r w:rsidRPr="00C7350C">
        <w:rPr>
          <w:rFonts w:cs="Times New Roman"/>
          <w:sz w:val="24"/>
          <w:szCs w:val="24"/>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C7350C" w:rsidRPr="00C7350C" w:rsidRDefault="00C7350C" w:rsidP="00C7350C">
      <w:pPr>
        <w:ind w:firstLine="284"/>
        <w:jc w:val="both"/>
        <w:rPr>
          <w:rFonts w:cs="Times New Roman"/>
          <w:sz w:val="24"/>
          <w:szCs w:val="24"/>
        </w:rPr>
      </w:pPr>
      <w:bookmarkStart w:id="860" w:name="020614"/>
      <w:bookmarkEnd w:id="860"/>
      <w:r w:rsidRPr="00C7350C">
        <w:rPr>
          <w:rFonts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Российской Федерации.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C7350C" w:rsidRPr="00C7350C" w:rsidRDefault="00C7350C" w:rsidP="00C7350C">
      <w:pPr>
        <w:ind w:firstLine="284"/>
        <w:jc w:val="both"/>
        <w:rPr>
          <w:rFonts w:cs="Times New Roman"/>
          <w:sz w:val="24"/>
          <w:szCs w:val="24"/>
        </w:rPr>
      </w:pPr>
      <w:bookmarkStart w:id="861" w:name="020615"/>
      <w:bookmarkEnd w:id="861"/>
      <w:r w:rsidRPr="00C7350C">
        <w:rPr>
          <w:rFonts w:cs="Times New Roman"/>
          <w:sz w:val="24"/>
          <w:szCs w:val="24"/>
        </w:rPr>
        <w:t>Цифровое государство. Электронное правительство. Электронный бюджет. Государственные услуги.</w:t>
      </w:r>
    </w:p>
    <w:p w:rsidR="00C7350C" w:rsidRPr="00C7350C" w:rsidRDefault="00C7350C" w:rsidP="00C7350C">
      <w:pPr>
        <w:ind w:firstLine="284"/>
        <w:jc w:val="both"/>
        <w:rPr>
          <w:rFonts w:cs="Times New Roman"/>
          <w:sz w:val="24"/>
          <w:szCs w:val="24"/>
        </w:rPr>
      </w:pPr>
      <w:bookmarkStart w:id="862" w:name="020616"/>
      <w:bookmarkEnd w:id="862"/>
      <w:r w:rsidRPr="00C7350C">
        <w:rPr>
          <w:rFonts w:cs="Times New Roman"/>
          <w:sz w:val="24"/>
          <w:szCs w:val="24"/>
        </w:rPr>
        <w:t>190.3.3. Экономика.</w:t>
      </w:r>
    </w:p>
    <w:p w:rsidR="00C7350C" w:rsidRPr="00C7350C" w:rsidRDefault="00C7350C" w:rsidP="00C7350C">
      <w:pPr>
        <w:ind w:firstLine="284"/>
        <w:jc w:val="both"/>
        <w:rPr>
          <w:rFonts w:cs="Times New Roman"/>
          <w:sz w:val="24"/>
          <w:szCs w:val="24"/>
        </w:rPr>
      </w:pPr>
      <w:bookmarkStart w:id="863" w:name="020617"/>
      <w:bookmarkEnd w:id="863"/>
      <w:r w:rsidRPr="00C7350C">
        <w:rPr>
          <w:rFonts w:cs="Times New Roman"/>
          <w:sz w:val="24"/>
          <w:szCs w:val="24"/>
        </w:rPr>
        <w:t>Семья и домохозяйство. Экономические функции семьи. Семейное хозяйство (тема, рекомендуемая для обзорного изучения).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w:t>
      </w:r>
    </w:p>
    <w:p w:rsidR="00C7350C" w:rsidRPr="00C7350C" w:rsidRDefault="00C7350C" w:rsidP="00C7350C">
      <w:pPr>
        <w:ind w:firstLine="284"/>
        <w:jc w:val="both"/>
        <w:rPr>
          <w:rFonts w:cs="Times New Roman"/>
          <w:sz w:val="24"/>
          <w:szCs w:val="24"/>
        </w:rPr>
      </w:pPr>
      <w:bookmarkStart w:id="864" w:name="020618"/>
      <w:bookmarkEnd w:id="864"/>
      <w:r w:rsidRPr="00C7350C">
        <w:rPr>
          <w:rFonts w:cs="Times New Roman"/>
          <w:sz w:val="24"/>
          <w:szCs w:val="24"/>
        </w:rPr>
        <w:t>Труд, профессия, карьера. Рынок труда.</w:t>
      </w:r>
    </w:p>
    <w:p w:rsidR="00C7350C" w:rsidRPr="00C7350C" w:rsidRDefault="00C7350C" w:rsidP="00C7350C">
      <w:pPr>
        <w:ind w:firstLine="284"/>
        <w:jc w:val="both"/>
        <w:rPr>
          <w:rFonts w:cs="Times New Roman"/>
          <w:sz w:val="24"/>
          <w:szCs w:val="24"/>
        </w:rPr>
      </w:pPr>
      <w:bookmarkStart w:id="865" w:name="020619"/>
      <w:bookmarkEnd w:id="865"/>
      <w:r w:rsidRPr="00C7350C">
        <w:rPr>
          <w:rFonts w:cs="Times New Roman"/>
          <w:sz w:val="24"/>
          <w:szCs w:val="24"/>
        </w:rPr>
        <w:t>190.3.4. Человек в современном изменяющемся мире.</w:t>
      </w:r>
    </w:p>
    <w:p w:rsidR="00C7350C" w:rsidRPr="00C7350C" w:rsidRDefault="00C7350C" w:rsidP="00C7350C">
      <w:pPr>
        <w:ind w:firstLine="284"/>
        <w:jc w:val="both"/>
        <w:rPr>
          <w:rFonts w:cs="Times New Roman"/>
          <w:sz w:val="24"/>
          <w:szCs w:val="24"/>
        </w:rPr>
      </w:pPr>
      <w:bookmarkStart w:id="866" w:name="020620"/>
      <w:bookmarkEnd w:id="866"/>
      <w:r w:rsidRPr="00C7350C">
        <w:rPr>
          <w:rFonts w:cs="Times New Roman"/>
          <w:sz w:val="24"/>
          <w:szCs w:val="24"/>
        </w:rPr>
        <w:t>Россия в XXI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C7350C" w:rsidRPr="00C7350C" w:rsidRDefault="00C7350C" w:rsidP="00C7350C">
      <w:pPr>
        <w:ind w:firstLine="284"/>
        <w:jc w:val="both"/>
        <w:rPr>
          <w:rFonts w:cs="Times New Roman"/>
          <w:sz w:val="24"/>
          <w:szCs w:val="24"/>
        </w:rPr>
      </w:pPr>
      <w:bookmarkStart w:id="867" w:name="020621"/>
      <w:bookmarkEnd w:id="867"/>
      <w:r w:rsidRPr="00C7350C">
        <w:rPr>
          <w:rFonts w:cs="Times New Roman"/>
          <w:sz w:val="24"/>
          <w:szCs w:val="24"/>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 образование.</w:t>
      </w:r>
    </w:p>
    <w:p w:rsidR="00C7350C" w:rsidRPr="00C7350C" w:rsidRDefault="00C7350C" w:rsidP="00C7350C">
      <w:pPr>
        <w:ind w:firstLine="284"/>
        <w:jc w:val="both"/>
        <w:rPr>
          <w:rFonts w:cs="Times New Roman"/>
          <w:sz w:val="24"/>
          <w:szCs w:val="24"/>
        </w:rPr>
      </w:pPr>
      <w:bookmarkStart w:id="868" w:name="020622"/>
      <w:bookmarkEnd w:id="868"/>
      <w:r w:rsidRPr="00C7350C">
        <w:rPr>
          <w:rFonts w:cs="Times New Roman"/>
          <w:sz w:val="24"/>
          <w:szCs w:val="24"/>
        </w:rPr>
        <w:t>Наука: фундаментальная и прикладная (тема, рекомендуемая для обзорного изучения). Роль науки в развитии общества (тема, рекомендуемая для обзорного изучения).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 (тема, рекомендуемая для обзорного изучения).</w:t>
      </w:r>
    </w:p>
    <w:p w:rsidR="00C7350C" w:rsidRPr="00C7350C" w:rsidRDefault="00C7350C" w:rsidP="00C7350C">
      <w:pPr>
        <w:ind w:firstLine="284"/>
        <w:jc w:val="both"/>
        <w:rPr>
          <w:rFonts w:cs="Times New Roman"/>
          <w:sz w:val="24"/>
          <w:szCs w:val="24"/>
        </w:rPr>
      </w:pPr>
      <w:bookmarkStart w:id="869" w:name="020623"/>
      <w:bookmarkEnd w:id="869"/>
      <w:r w:rsidRPr="00C7350C">
        <w:rPr>
          <w:rFonts w:cs="Times New Roman"/>
          <w:sz w:val="24"/>
          <w:szCs w:val="24"/>
        </w:rPr>
        <w:t>Культура: духовные и материальные ценности. Культура и искусство (тема, рекомендуемая для обзорного изучения).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(тема, рекомендуемая для обзорного изучения). Пушкинская карта. Самореализация в творчестве и сфере культуры.</w:t>
      </w:r>
    </w:p>
    <w:p w:rsidR="00C7350C" w:rsidRPr="00C7350C" w:rsidRDefault="00C7350C" w:rsidP="00C7350C">
      <w:pPr>
        <w:ind w:firstLine="284"/>
        <w:jc w:val="both"/>
        <w:rPr>
          <w:rFonts w:cs="Times New Roman"/>
          <w:sz w:val="24"/>
          <w:szCs w:val="24"/>
        </w:rPr>
      </w:pPr>
      <w:bookmarkStart w:id="870" w:name="020624"/>
      <w:bookmarkEnd w:id="870"/>
      <w:r w:rsidRPr="00C7350C">
        <w:rPr>
          <w:rFonts w:cs="Times New Roman"/>
          <w:sz w:val="24"/>
          <w:szCs w:val="24"/>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(тема, рекомендуемая для обзорного изучения). Информационные войны (тема, рекомендуемая для обзорного изучения). Как стать журналистом (тема, рекомендуемая для обзорного изучения). Блогерство (тема, рекомендуемая для обзорного изучения). Дата-журналистика (тема, рекомендуемая для обзорного изучения).</w:t>
      </w:r>
    </w:p>
    <w:p w:rsidR="00C7350C" w:rsidRPr="00C7350C" w:rsidRDefault="00C7350C" w:rsidP="00C7350C">
      <w:pPr>
        <w:ind w:firstLine="284"/>
        <w:jc w:val="both"/>
        <w:rPr>
          <w:rFonts w:cs="Times New Roman"/>
          <w:sz w:val="24"/>
          <w:szCs w:val="24"/>
        </w:rPr>
      </w:pPr>
      <w:bookmarkStart w:id="871" w:name="020625"/>
      <w:bookmarkEnd w:id="871"/>
      <w:r w:rsidRPr="00C7350C">
        <w:rPr>
          <w:rFonts w:cs="Times New Roman"/>
          <w:sz w:val="24"/>
          <w:szCs w:val="24"/>
        </w:rPr>
        <w:t>Опасность наркомании и алкоголизма для человека и общества.</w:t>
      </w:r>
    </w:p>
    <w:p w:rsidR="00C7350C" w:rsidRPr="00C7350C" w:rsidRDefault="00C7350C" w:rsidP="00C7350C">
      <w:pPr>
        <w:ind w:firstLine="284"/>
        <w:jc w:val="both"/>
        <w:rPr>
          <w:rFonts w:cs="Times New Roman"/>
          <w:sz w:val="24"/>
          <w:szCs w:val="24"/>
        </w:rPr>
      </w:pPr>
      <w:bookmarkStart w:id="872" w:name="020626"/>
      <w:bookmarkEnd w:id="872"/>
      <w:r w:rsidRPr="00C7350C">
        <w:rPr>
          <w:rFonts w:cs="Times New Roman"/>
          <w:sz w:val="24"/>
          <w:szCs w:val="24"/>
        </w:rPr>
        <w:lastRenderedPageBreak/>
        <w:t>190.4. Планируемые результаты освоения программы по обществознанию.</w:t>
      </w:r>
    </w:p>
    <w:p w:rsidR="00C7350C" w:rsidRPr="00C7350C" w:rsidRDefault="00C7350C" w:rsidP="00C7350C">
      <w:pPr>
        <w:ind w:firstLine="284"/>
        <w:jc w:val="both"/>
        <w:rPr>
          <w:rFonts w:cs="Times New Roman"/>
          <w:sz w:val="24"/>
          <w:szCs w:val="24"/>
        </w:rPr>
      </w:pPr>
      <w:bookmarkStart w:id="873" w:name="020627"/>
      <w:bookmarkEnd w:id="873"/>
      <w:r w:rsidRPr="00C7350C">
        <w:rPr>
          <w:rFonts w:cs="Times New Roman"/>
          <w:sz w:val="24"/>
          <w:szCs w:val="24"/>
        </w:rPr>
        <w:t>190.4.1.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C7350C" w:rsidRPr="00C7350C" w:rsidRDefault="00C7350C" w:rsidP="00C7350C">
      <w:pPr>
        <w:ind w:firstLine="284"/>
        <w:jc w:val="both"/>
        <w:rPr>
          <w:rFonts w:cs="Times New Roman"/>
          <w:sz w:val="24"/>
          <w:szCs w:val="24"/>
        </w:rPr>
      </w:pPr>
      <w:bookmarkStart w:id="874" w:name="020628"/>
      <w:bookmarkEnd w:id="874"/>
      <w:r w:rsidRPr="00C7350C">
        <w:rPr>
          <w:rFonts w:cs="Times New Roman"/>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rsidR="00C7350C" w:rsidRPr="00C7350C" w:rsidRDefault="00C7350C" w:rsidP="00C7350C">
      <w:pPr>
        <w:ind w:firstLine="284"/>
        <w:jc w:val="both"/>
        <w:rPr>
          <w:rFonts w:cs="Times New Roman"/>
          <w:sz w:val="24"/>
          <w:szCs w:val="24"/>
        </w:rPr>
      </w:pPr>
      <w:bookmarkStart w:id="875" w:name="020629"/>
      <w:bookmarkEnd w:id="875"/>
      <w:r w:rsidRPr="00C7350C">
        <w:rPr>
          <w:rFonts w:cs="Times New Roman"/>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C7350C" w:rsidRPr="00C7350C" w:rsidRDefault="00C7350C" w:rsidP="00C7350C">
      <w:pPr>
        <w:ind w:firstLine="284"/>
        <w:jc w:val="both"/>
        <w:rPr>
          <w:rFonts w:cs="Times New Roman"/>
          <w:sz w:val="24"/>
          <w:szCs w:val="24"/>
        </w:rPr>
      </w:pPr>
      <w:bookmarkStart w:id="876" w:name="020630"/>
      <w:bookmarkEnd w:id="876"/>
      <w:r w:rsidRPr="00C7350C">
        <w:rPr>
          <w:rFonts w:cs="Times New Roman"/>
          <w:sz w:val="24"/>
          <w:szCs w:val="24"/>
        </w:rPr>
        <w:t>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C7350C" w:rsidRPr="00C7350C" w:rsidRDefault="00C7350C" w:rsidP="00C7350C">
      <w:pPr>
        <w:ind w:firstLine="284"/>
        <w:jc w:val="both"/>
        <w:rPr>
          <w:rFonts w:cs="Times New Roman"/>
          <w:sz w:val="24"/>
          <w:szCs w:val="24"/>
        </w:rPr>
      </w:pPr>
      <w:bookmarkStart w:id="877" w:name="020631"/>
      <w:bookmarkEnd w:id="877"/>
      <w:r w:rsidRPr="00C7350C">
        <w:rPr>
          <w:rFonts w:cs="Times New Roman"/>
          <w:sz w:val="24"/>
          <w:szCs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C7350C" w:rsidRPr="00C7350C" w:rsidRDefault="00C7350C" w:rsidP="00C7350C">
      <w:pPr>
        <w:ind w:firstLine="284"/>
        <w:jc w:val="both"/>
        <w:rPr>
          <w:rFonts w:cs="Times New Roman"/>
          <w:sz w:val="24"/>
          <w:szCs w:val="24"/>
        </w:rPr>
      </w:pPr>
      <w:bookmarkStart w:id="878" w:name="020632"/>
      <w:bookmarkEnd w:id="878"/>
      <w:r w:rsidRPr="00C7350C">
        <w:rPr>
          <w:rFonts w:cs="Times New Roman"/>
          <w:sz w:val="24"/>
          <w:szCs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C7350C" w:rsidRPr="00C7350C" w:rsidRDefault="00C7350C" w:rsidP="00C7350C">
      <w:pPr>
        <w:ind w:firstLine="284"/>
        <w:jc w:val="both"/>
        <w:rPr>
          <w:rFonts w:cs="Times New Roman"/>
          <w:sz w:val="24"/>
          <w:szCs w:val="24"/>
        </w:rPr>
      </w:pPr>
      <w:bookmarkStart w:id="879" w:name="020633"/>
      <w:bookmarkEnd w:id="879"/>
      <w:r w:rsidRPr="00C7350C">
        <w:rPr>
          <w:rFonts w:cs="Times New Roman"/>
          <w:sz w:val="24"/>
          <w:szCs w:val="24"/>
        </w:rPr>
        <w:t xml:space="preserve">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w:t>
      </w:r>
      <w:r w:rsidRPr="00C7350C">
        <w:rPr>
          <w:rFonts w:cs="Times New Roman"/>
          <w:sz w:val="24"/>
          <w:szCs w:val="24"/>
        </w:rPr>
        <w:lastRenderedPageBreak/>
        <w:t>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7350C" w:rsidRPr="00C7350C" w:rsidRDefault="00C7350C" w:rsidP="00C7350C">
      <w:pPr>
        <w:ind w:firstLine="284"/>
        <w:jc w:val="both"/>
        <w:rPr>
          <w:rFonts w:cs="Times New Roman"/>
          <w:sz w:val="24"/>
          <w:szCs w:val="24"/>
        </w:rPr>
      </w:pPr>
      <w:bookmarkStart w:id="880" w:name="020634"/>
      <w:bookmarkEnd w:id="880"/>
      <w:r w:rsidRPr="00C7350C">
        <w:rPr>
          <w:rFonts w:cs="Times New Roman"/>
          <w:sz w:val="24"/>
          <w:szCs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7350C" w:rsidRPr="00C7350C" w:rsidRDefault="00C7350C" w:rsidP="00C7350C">
      <w:pPr>
        <w:ind w:firstLine="284"/>
        <w:jc w:val="both"/>
        <w:rPr>
          <w:rFonts w:cs="Times New Roman"/>
          <w:sz w:val="24"/>
          <w:szCs w:val="24"/>
        </w:rPr>
      </w:pPr>
      <w:bookmarkStart w:id="881" w:name="020635"/>
      <w:bookmarkEnd w:id="881"/>
      <w:r w:rsidRPr="00C7350C">
        <w:rPr>
          <w:rFonts w:cs="Times New Roman"/>
          <w:sz w:val="24"/>
          <w:szCs w:val="24"/>
        </w:rPr>
        <w:t>190.4.2. Личностные результаты, обеспечивающие адаптацию обучающегося с ЗПР к изменяющимся условиям социальной и природной среды:</w:t>
      </w:r>
    </w:p>
    <w:p w:rsidR="00C7350C" w:rsidRPr="00C7350C" w:rsidRDefault="00C7350C" w:rsidP="00C7350C">
      <w:pPr>
        <w:ind w:firstLine="284"/>
        <w:jc w:val="both"/>
        <w:rPr>
          <w:rFonts w:cs="Times New Roman"/>
          <w:sz w:val="24"/>
          <w:szCs w:val="24"/>
        </w:rPr>
      </w:pPr>
      <w:bookmarkStart w:id="882" w:name="020636"/>
      <w:bookmarkEnd w:id="882"/>
      <w:r w:rsidRPr="00C7350C">
        <w:rPr>
          <w:rFonts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7350C" w:rsidRPr="00C7350C" w:rsidRDefault="00C7350C" w:rsidP="00C7350C">
      <w:pPr>
        <w:ind w:firstLine="284"/>
        <w:jc w:val="both"/>
        <w:rPr>
          <w:rFonts w:cs="Times New Roman"/>
          <w:sz w:val="24"/>
          <w:szCs w:val="24"/>
        </w:rPr>
      </w:pPr>
      <w:bookmarkStart w:id="883" w:name="020637"/>
      <w:bookmarkEnd w:id="883"/>
      <w:r w:rsidRPr="00C7350C">
        <w:rPr>
          <w:rFonts w:cs="Times New Roman"/>
          <w:sz w:val="24"/>
          <w:szCs w:val="24"/>
        </w:rPr>
        <w:t>способность обучающихся во взаимодействии в условиях неопределенности, открытость опыту и знаниям других;</w:t>
      </w:r>
    </w:p>
    <w:p w:rsidR="00C7350C" w:rsidRPr="00C7350C" w:rsidRDefault="00C7350C" w:rsidP="00C7350C">
      <w:pPr>
        <w:ind w:firstLine="284"/>
        <w:jc w:val="both"/>
        <w:rPr>
          <w:rFonts w:cs="Times New Roman"/>
          <w:sz w:val="24"/>
          <w:szCs w:val="24"/>
        </w:rPr>
      </w:pPr>
      <w:bookmarkStart w:id="884" w:name="020638"/>
      <w:bookmarkEnd w:id="884"/>
      <w:r w:rsidRPr="00C7350C">
        <w:rPr>
          <w:rFonts w:cs="Times New Roman"/>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C7350C" w:rsidRPr="00C7350C" w:rsidRDefault="00C7350C" w:rsidP="00C7350C">
      <w:pPr>
        <w:ind w:firstLine="284"/>
        <w:jc w:val="both"/>
        <w:rPr>
          <w:rFonts w:cs="Times New Roman"/>
          <w:sz w:val="24"/>
          <w:szCs w:val="24"/>
        </w:rPr>
      </w:pPr>
      <w:bookmarkStart w:id="885" w:name="020639"/>
      <w:bookmarkEnd w:id="885"/>
      <w:r w:rsidRPr="00C7350C">
        <w:rPr>
          <w:rFonts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C7350C" w:rsidRPr="00C7350C" w:rsidRDefault="00C7350C" w:rsidP="00C7350C">
      <w:pPr>
        <w:ind w:firstLine="284"/>
        <w:jc w:val="both"/>
        <w:rPr>
          <w:rFonts w:cs="Times New Roman"/>
          <w:sz w:val="24"/>
          <w:szCs w:val="24"/>
        </w:rPr>
      </w:pPr>
      <w:bookmarkStart w:id="886" w:name="020640"/>
      <w:bookmarkEnd w:id="886"/>
      <w:r w:rsidRPr="00C7350C">
        <w:rPr>
          <w:rFonts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C7350C" w:rsidRPr="00C7350C" w:rsidRDefault="00C7350C" w:rsidP="00C7350C">
      <w:pPr>
        <w:ind w:firstLine="284"/>
        <w:jc w:val="both"/>
        <w:rPr>
          <w:rFonts w:cs="Times New Roman"/>
          <w:sz w:val="24"/>
          <w:szCs w:val="24"/>
        </w:rPr>
      </w:pPr>
      <w:bookmarkStart w:id="887" w:name="020641"/>
      <w:bookmarkEnd w:id="887"/>
      <w:r w:rsidRPr="00C7350C">
        <w:rPr>
          <w:rFonts w:cs="Times New Roman"/>
          <w:sz w:val="24"/>
          <w:szCs w:val="24"/>
        </w:rPr>
        <w:t>190.4.3. В результате изучения обществознания на уровне основного общего образования у обучающегося с ЗПР будут сформированы познавательные УУД, коммуникативные УУД, регулятивные УУД, совместная деятельность.</w:t>
      </w:r>
    </w:p>
    <w:p w:rsidR="00C7350C" w:rsidRPr="00C7350C" w:rsidRDefault="00C7350C" w:rsidP="00C7350C">
      <w:pPr>
        <w:ind w:firstLine="284"/>
        <w:jc w:val="both"/>
        <w:rPr>
          <w:rFonts w:cs="Times New Roman"/>
          <w:sz w:val="24"/>
          <w:szCs w:val="24"/>
        </w:rPr>
      </w:pPr>
      <w:bookmarkStart w:id="888" w:name="020642"/>
      <w:bookmarkEnd w:id="888"/>
      <w:r w:rsidRPr="00C7350C">
        <w:rPr>
          <w:rFonts w:cs="Times New Roman"/>
          <w:sz w:val="24"/>
          <w:szCs w:val="24"/>
        </w:rPr>
        <w:t>190.4.3.1. У обучающегося будут сформированы следующие базовые логические действия как часть познавательных УУД:</w:t>
      </w:r>
    </w:p>
    <w:p w:rsidR="00C7350C" w:rsidRPr="00C7350C" w:rsidRDefault="00C7350C" w:rsidP="00C7350C">
      <w:pPr>
        <w:ind w:firstLine="284"/>
        <w:jc w:val="both"/>
        <w:rPr>
          <w:rFonts w:cs="Times New Roman"/>
          <w:sz w:val="24"/>
          <w:szCs w:val="24"/>
        </w:rPr>
      </w:pPr>
      <w:bookmarkStart w:id="889" w:name="020643"/>
      <w:bookmarkEnd w:id="889"/>
      <w:r w:rsidRPr="00C7350C">
        <w:rPr>
          <w:rFonts w:cs="Times New Roman"/>
          <w:sz w:val="24"/>
          <w:szCs w:val="24"/>
        </w:rPr>
        <w:t>выявлять и характеризовать после предварительного анализа существенные признаки социальных явлений и процессов;</w:t>
      </w:r>
    </w:p>
    <w:p w:rsidR="00C7350C" w:rsidRPr="00C7350C" w:rsidRDefault="00C7350C" w:rsidP="00C7350C">
      <w:pPr>
        <w:ind w:firstLine="284"/>
        <w:jc w:val="both"/>
        <w:rPr>
          <w:rFonts w:cs="Times New Roman"/>
          <w:sz w:val="24"/>
          <w:szCs w:val="24"/>
        </w:rPr>
      </w:pPr>
      <w:bookmarkStart w:id="890" w:name="020644"/>
      <w:bookmarkEnd w:id="890"/>
      <w:r w:rsidRPr="00C7350C">
        <w:rPr>
          <w:rFonts w:cs="Times New Roman"/>
          <w:sz w:val="24"/>
          <w:szCs w:val="24"/>
        </w:rPr>
        <w:t>устанавливать с опорой на источник знаний существенный признак классификации социальных фактов, основания для их обобщения и сравнения, критерии проводимого анализа;</w:t>
      </w:r>
    </w:p>
    <w:p w:rsidR="00C7350C" w:rsidRPr="00C7350C" w:rsidRDefault="00C7350C" w:rsidP="00C7350C">
      <w:pPr>
        <w:ind w:firstLine="284"/>
        <w:jc w:val="both"/>
        <w:rPr>
          <w:rFonts w:cs="Times New Roman"/>
          <w:sz w:val="24"/>
          <w:szCs w:val="24"/>
        </w:rPr>
      </w:pPr>
      <w:bookmarkStart w:id="891" w:name="020645"/>
      <w:bookmarkEnd w:id="891"/>
      <w:r w:rsidRPr="00C7350C">
        <w:rPr>
          <w:rFonts w:cs="Times New Roman"/>
          <w:sz w:val="24"/>
          <w:szCs w:val="24"/>
        </w:rPr>
        <w:t>с учетом предложенной задачи выявлять после предварительного анализа закономерности и противоречия в рассматриваемых фактах, данных и наблюдениях;</w:t>
      </w:r>
    </w:p>
    <w:p w:rsidR="00C7350C" w:rsidRPr="00C7350C" w:rsidRDefault="00C7350C" w:rsidP="00C7350C">
      <w:pPr>
        <w:ind w:firstLine="284"/>
        <w:jc w:val="both"/>
        <w:rPr>
          <w:rFonts w:cs="Times New Roman"/>
          <w:sz w:val="24"/>
          <w:szCs w:val="24"/>
        </w:rPr>
      </w:pPr>
      <w:bookmarkStart w:id="892" w:name="020646"/>
      <w:bookmarkEnd w:id="892"/>
      <w:r w:rsidRPr="00C7350C">
        <w:rPr>
          <w:rFonts w:cs="Times New Roman"/>
          <w:sz w:val="24"/>
          <w:szCs w:val="24"/>
        </w:rPr>
        <w:t>предлагать с использованием источника знаний критерии для выявления закономерностей и противоречий;</w:t>
      </w:r>
    </w:p>
    <w:p w:rsidR="00C7350C" w:rsidRPr="00C7350C" w:rsidRDefault="00C7350C" w:rsidP="00C7350C">
      <w:pPr>
        <w:ind w:firstLine="284"/>
        <w:jc w:val="both"/>
        <w:rPr>
          <w:rFonts w:cs="Times New Roman"/>
          <w:sz w:val="24"/>
          <w:szCs w:val="24"/>
        </w:rPr>
      </w:pPr>
      <w:bookmarkStart w:id="893" w:name="020647"/>
      <w:bookmarkEnd w:id="893"/>
      <w:r w:rsidRPr="00C7350C">
        <w:rPr>
          <w:rFonts w:cs="Times New Roman"/>
          <w:sz w:val="24"/>
          <w:szCs w:val="24"/>
        </w:rPr>
        <w:t>выявлять после предварительного анализа дефицит информации, данных, необходимых для решения поставленной задачи;</w:t>
      </w:r>
    </w:p>
    <w:p w:rsidR="00C7350C" w:rsidRPr="00C7350C" w:rsidRDefault="00C7350C" w:rsidP="00C7350C">
      <w:pPr>
        <w:ind w:firstLine="284"/>
        <w:jc w:val="both"/>
        <w:rPr>
          <w:rFonts w:cs="Times New Roman"/>
          <w:sz w:val="24"/>
          <w:szCs w:val="24"/>
        </w:rPr>
      </w:pPr>
      <w:bookmarkStart w:id="894" w:name="020648"/>
      <w:bookmarkEnd w:id="894"/>
      <w:r w:rsidRPr="00C7350C">
        <w:rPr>
          <w:rFonts w:cs="Times New Roman"/>
          <w:sz w:val="24"/>
          <w:szCs w:val="24"/>
        </w:rPr>
        <w:t xml:space="preserve">выявлять после предварительного анализа причинно-следственные связи при изучении </w:t>
      </w:r>
      <w:r w:rsidRPr="00C7350C">
        <w:rPr>
          <w:rFonts w:cs="Times New Roman"/>
          <w:sz w:val="24"/>
          <w:szCs w:val="24"/>
        </w:rPr>
        <w:lastRenderedPageBreak/>
        <w:t>явлений и процессов;</w:t>
      </w:r>
    </w:p>
    <w:p w:rsidR="00C7350C" w:rsidRPr="00C7350C" w:rsidRDefault="00C7350C" w:rsidP="00C7350C">
      <w:pPr>
        <w:ind w:firstLine="284"/>
        <w:jc w:val="both"/>
        <w:rPr>
          <w:rFonts w:cs="Times New Roman"/>
          <w:sz w:val="24"/>
          <w:szCs w:val="24"/>
        </w:rPr>
      </w:pPr>
      <w:bookmarkStart w:id="895" w:name="020649"/>
      <w:bookmarkEnd w:id="895"/>
      <w:r w:rsidRPr="00C7350C">
        <w:rPr>
          <w:rFonts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C7350C" w:rsidRPr="00C7350C" w:rsidRDefault="00C7350C" w:rsidP="00C7350C">
      <w:pPr>
        <w:ind w:firstLine="284"/>
        <w:jc w:val="both"/>
        <w:rPr>
          <w:rFonts w:cs="Times New Roman"/>
          <w:sz w:val="24"/>
          <w:szCs w:val="24"/>
        </w:rPr>
      </w:pPr>
      <w:bookmarkStart w:id="896" w:name="020650"/>
      <w:bookmarkEnd w:id="896"/>
      <w:r w:rsidRPr="00C7350C">
        <w:rPr>
          <w:rFonts w:cs="Times New Roman"/>
          <w:sz w:val="24"/>
          <w:szCs w:val="24"/>
        </w:rPr>
        <w:t>самостоятельно или с помощью педагогического работника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7350C" w:rsidRPr="00C7350C" w:rsidRDefault="00C7350C" w:rsidP="00C7350C">
      <w:pPr>
        <w:ind w:firstLine="284"/>
        <w:jc w:val="both"/>
        <w:rPr>
          <w:rFonts w:cs="Times New Roman"/>
          <w:sz w:val="24"/>
          <w:szCs w:val="24"/>
        </w:rPr>
      </w:pPr>
      <w:bookmarkStart w:id="897" w:name="020651"/>
      <w:bookmarkEnd w:id="897"/>
      <w:r w:rsidRPr="00C7350C">
        <w:rPr>
          <w:rFonts w:cs="Times New Roman"/>
          <w:sz w:val="24"/>
          <w:szCs w:val="24"/>
        </w:rPr>
        <w:t>осознавать невозможность контролировать все вокруг.</w:t>
      </w:r>
    </w:p>
    <w:p w:rsidR="00C7350C" w:rsidRPr="00C7350C" w:rsidRDefault="00C7350C" w:rsidP="00C7350C">
      <w:pPr>
        <w:ind w:firstLine="284"/>
        <w:jc w:val="both"/>
        <w:rPr>
          <w:rFonts w:cs="Times New Roman"/>
          <w:sz w:val="24"/>
          <w:szCs w:val="24"/>
        </w:rPr>
      </w:pPr>
      <w:bookmarkStart w:id="898" w:name="020652"/>
      <w:bookmarkEnd w:id="898"/>
      <w:r w:rsidRPr="00C7350C">
        <w:rPr>
          <w:rFonts w:cs="Times New Roman"/>
          <w:sz w:val="24"/>
          <w:szCs w:val="24"/>
        </w:rPr>
        <w:t>190.4.3.2. У обучающегося будут сформированы следующие базовые исследовательские действия как часть познавательных УУД:</w:t>
      </w:r>
    </w:p>
    <w:p w:rsidR="00C7350C" w:rsidRPr="00C7350C" w:rsidRDefault="00C7350C" w:rsidP="00C7350C">
      <w:pPr>
        <w:ind w:firstLine="284"/>
        <w:jc w:val="both"/>
        <w:rPr>
          <w:rFonts w:cs="Times New Roman"/>
          <w:sz w:val="24"/>
          <w:szCs w:val="24"/>
        </w:rPr>
      </w:pPr>
      <w:bookmarkStart w:id="899" w:name="020653"/>
      <w:bookmarkEnd w:id="899"/>
      <w:r w:rsidRPr="00C7350C">
        <w:rPr>
          <w:rFonts w:cs="Times New Roman"/>
          <w:sz w:val="24"/>
          <w:szCs w:val="24"/>
        </w:rPr>
        <w:t>использовать вопросы как исследовательский инструмент познания;</w:t>
      </w:r>
    </w:p>
    <w:p w:rsidR="00C7350C" w:rsidRPr="00C7350C" w:rsidRDefault="00C7350C" w:rsidP="00C7350C">
      <w:pPr>
        <w:ind w:firstLine="284"/>
        <w:jc w:val="both"/>
        <w:rPr>
          <w:rFonts w:cs="Times New Roman"/>
          <w:sz w:val="24"/>
          <w:szCs w:val="24"/>
        </w:rPr>
      </w:pPr>
      <w:bookmarkStart w:id="900" w:name="020654"/>
      <w:bookmarkEnd w:id="900"/>
      <w:r w:rsidRPr="00C7350C">
        <w:rPr>
          <w:rFonts w:cs="Times New Roman"/>
          <w:sz w:val="24"/>
          <w:szCs w:val="24"/>
        </w:rPr>
        <w:t>формулировать вопросы, фиксирующие разрыв между реальным и желательным состоянием ситуации, объекта, самостоятельно или с помощью педагогического работника устанавливать искомое и данное;</w:t>
      </w:r>
    </w:p>
    <w:p w:rsidR="00C7350C" w:rsidRPr="00C7350C" w:rsidRDefault="00C7350C" w:rsidP="00C7350C">
      <w:pPr>
        <w:ind w:firstLine="284"/>
        <w:jc w:val="both"/>
        <w:rPr>
          <w:rFonts w:cs="Times New Roman"/>
          <w:sz w:val="24"/>
          <w:szCs w:val="24"/>
        </w:rPr>
      </w:pPr>
      <w:bookmarkStart w:id="901" w:name="020655"/>
      <w:bookmarkEnd w:id="901"/>
      <w:r w:rsidRPr="00C7350C">
        <w:rPr>
          <w:rFonts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C7350C" w:rsidRPr="00C7350C" w:rsidRDefault="00C7350C" w:rsidP="00C7350C">
      <w:pPr>
        <w:ind w:firstLine="284"/>
        <w:jc w:val="both"/>
        <w:rPr>
          <w:rFonts w:cs="Times New Roman"/>
          <w:sz w:val="24"/>
          <w:szCs w:val="24"/>
        </w:rPr>
      </w:pPr>
      <w:bookmarkStart w:id="902" w:name="020656"/>
      <w:bookmarkEnd w:id="902"/>
      <w:r w:rsidRPr="00C7350C">
        <w:rPr>
          <w:rFonts w:cs="Times New Roman"/>
          <w:sz w:val="24"/>
          <w:szCs w:val="24"/>
        </w:rPr>
        <w:t>проводить по самостоятельно или с помощью педагогического работника по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C7350C" w:rsidRPr="00C7350C" w:rsidRDefault="00C7350C" w:rsidP="00C7350C">
      <w:pPr>
        <w:ind w:firstLine="284"/>
        <w:jc w:val="both"/>
        <w:rPr>
          <w:rFonts w:cs="Times New Roman"/>
          <w:sz w:val="24"/>
          <w:szCs w:val="24"/>
        </w:rPr>
      </w:pPr>
      <w:bookmarkStart w:id="903" w:name="020657"/>
      <w:bookmarkEnd w:id="903"/>
      <w:r w:rsidRPr="00C7350C">
        <w:rPr>
          <w:rFonts w:cs="Times New Roman"/>
          <w:sz w:val="24"/>
          <w:szCs w:val="24"/>
        </w:rPr>
        <w:t>оценивать на применимость и достоверность информацию, полученную в ходе исследования;</w:t>
      </w:r>
    </w:p>
    <w:p w:rsidR="00C7350C" w:rsidRPr="00C7350C" w:rsidRDefault="00C7350C" w:rsidP="00C7350C">
      <w:pPr>
        <w:ind w:firstLine="284"/>
        <w:jc w:val="both"/>
        <w:rPr>
          <w:rFonts w:cs="Times New Roman"/>
          <w:sz w:val="24"/>
          <w:szCs w:val="24"/>
        </w:rPr>
      </w:pPr>
      <w:bookmarkStart w:id="904" w:name="020658"/>
      <w:bookmarkEnd w:id="904"/>
      <w:r w:rsidRPr="00C7350C">
        <w:rPr>
          <w:rFonts w:cs="Times New Roman"/>
          <w:sz w:val="24"/>
          <w:szCs w:val="24"/>
        </w:rPr>
        <w:t>самостоятельно или с помощью педагогического работника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C7350C" w:rsidRPr="00C7350C" w:rsidRDefault="00C7350C" w:rsidP="00C7350C">
      <w:pPr>
        <w:ind w:firstLine="284"/>
        <w:jc w:val="both"/>
        <w:rPr>
          <w:rFonts w:cs="Times New Roman"/>
          <w:sz w:val="24"/>
          <w:szCs w:val="24"/>
        </w:rPr>
      </w:pPr>
      <w:bookmarkStart w:id="905" w:name="020659"/>
      <w:bookmarkEnd w:id="905"/>
      <w:r w:rsidRPr="00C7350C">
        <w:rPr>
          <w:rFonts w:cs="Times New Roman"/>
          <w:sz w:val="24"/>
          <w:szCs w:val="24"/>
        </w:rPr>
        <w:t>прогнозировать самостоятельно или с помощью педагогического работника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C7350C" w:rsidRPr="00C7350C" w:rsidRDefault="00C7350C" w:rsidP="00C7350C">
      <w:pPr>
        <w:ind w:firstLine="284"/>
        <w:jc w:val="both"/>
        <w:rPr>
          <w:rFonts w:cs="Times New Roman"/>
          <w:sz w:val="24"/>
          <w:szCs w:val="24"/>
        </w:rPr>
      </w:pPr>
      <w:bookmarkStart w:id="906" w:name="020660"/>
      <w:bookmarkEnd w:id="906"/>
      <w:r w:rsidRPr="00C7350C">
        <w:rPr>
          <w:rFonts w:cs="Times New Roman"/>
          <w:sz w:val="24"/>
          <w:szCs w:val="24"/>
        </w:rPr>
        <w:t>190.4.3.3. У обучающегося будут сформированы умения работать с информацией как часть познавательных УУД:</w:t>
      </w:r>
    </w:p>
    <w:p w:rsidR="00C7350C" w:rsidRPr="00C7350C" w:rsidRDefault="00C7350C" w:rsidP="00C7350C">
      <w:pPr>
        <w:ind w:firstLine="284"/>
        <w:jc w:val="both"/>
        <w:rPr>
          <w:rFonts w:cs="Times New Roman"/>
          <w:sz w:val="24"/>
          <w:szCs w:val="24"/>
        </w:rPr>
      </w:pPr>
      <w:bookmarkStart w:id="907" w:name="020661"/>
      <w:bookmarkEnd w:id="907"/>
      <w:r w:rsidRPr="00C7350C">
        <w:rPr>
          <w:rFonts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7350C" w:rsidRPr="00C7350C" w:rsidRDefault="00C7350C" w:rsidP="00C7350C">
      <w:pPr>
        <w:ind w:firstLine="284"/>
        <w:jc w:val="both"/>
        <w:rPr>
          <w:rFonts w:cs="Times New Roman"/>
          <w:sz w:val="24"/>
          <w:szCs w:val="24"/>
        </w:rPr>
      </w:pPr>
      <w:bookmarkStart w:id="908" w:name="020662"/>
      <w:bookmarkEnd w:id="908"/>
      <w:r w:rsidRPr="00C7350C">
        <w:rPr>
          <w:rFonts w:cs="Times New Roman"/>
          <w:sz w:val="24"/>
          <w:szCs w:val="24"/>
        </w:rPr>
        <w:t>самостоятельно или с помощью педагогического работника выбирать, анализировать, систематизировать и интерпретировать информацию различных видов и форм представления;</w:t>
      </w:r>
    </w:p>
    <w:p w:rsidR="00C7350C" w:rsidRPr="00C7350C" w:rsidRDefault="00C7350C" w:rsidP="00C7350C">
      <w:pPr>
        <w:ind w:firstLine="284"/>
        <w:jc w:val="both"/>
        <w:rPr>
          <w:rFonts w:cs="Times New Roman"/>
          <w:sz w:val="24"/>
          <w:szCs w:val="24"/>
        </w:rPr>
      </w:pPr>
      <w:bookmarkStart w:id="909" w:name="020663"/>
      <w:bookmarkEnd w:id="909"/>
      <w:r w:rsidRPr="00C7350C">
        <w:rPr>
          <w:rFonts w:cs="Times New Roman"/>
          <w:sz w:val="24"/>
          <w:szCs w:val="24"/>
        </w:rPr>
        <w:t>находить после предварительного анализа сходные аргументы (подтверждающие или опровергающие одну и ту же идею, версию) в различных информационных источниках;</w:t>
      </w:r>
    </w:p>
    <w:p w:rsidR="00C7350C" w:rsidRPr="00C7350C" w:rsidRDefault="00C7350C" w:rsidP="00C7350C">
      <w:pPr>
        <w:ind w:firstLine="284"/>
        <w:jc w:val="both"/>
        <w:rPr>
          <w:rFonts w:cs="Times New Roman"/>
          <w:sz w:val="24"/>
          <w:szCs w:val="24"/>
        </w:rPr>
      </w:pPr>
      <w:bookmarkStart w:id="910" w:name="020664"/>
      <w:bookmarkEnd w:id="910"/>
      <w:r w:rsidRPr="00C7350C">
        <w:rPr>
          <w:rFonts w:cs="Times New Roman"/>
          <w:sz w:val="24"/>
          <w:szCs w:val="24"/>
        </w:rPr>
        <w:t>самостоятельно выбирать оптимальную форму представления информации;</w:t>
      </w:r>
    </w:p>
    <w:p w:rsidR="00C7350C" w:rsidRPr="00C7350C" w:rsidRDefault="00C7350C" w:rsidP="00C7350C">
      <w:pPr>
        <w:ind w:firstLine="284"/>
        <w:jc w:val="both"/>
        <w:rPr>
          <w:rFonts w:cs="Times New Roman"/>
          <w:sz w:val="24"/>
          <w:szCs w:val="24"/>
        </w:rPr>
      </w:pPr>
      <w:bookmarkStart w:id="911" w:name="020665"/>
      <w:bookmarkEnd w:id="911"/>
      <w:r w:rsidRPr="00C7350C">
        <w:rPr>
          <w:rFonts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C7350C" w:rsidRPr="00C7350C" w:rsidRDefault="00C7350C" w:rsidP="00C7350C">
      <w:pPr>
        <w:ind w:firstLine="284"/>
        <w:jc w:val="both"/>
        <w:rPr>
          <w:rFonts w:cs="Times New Roman"/>
          <w:sz w:val="24"/>
          <w:szCs w:val="24"/>
        </w:rPr>
      </w:pPr>
      <w:bookmarkStart w:id="912" w:name="020666"/>
      <w:bookmarkEnd w:id="912"/>
      <w:r w:rsidRPr="00C7350C">
        <w:rPr>
          <w:rFonts w:cs="Times New Roman"/>
          <w:sz w:val="24"/>
          <w:szCs w:val="24"/>
        </w:rPr>
        <w:t>эффективно запоминать и систематизировать информацию.</w:t>
      </w:r>
    </w:p>
    <w:p w:rsidR="00C7350C" w:rsidRPr="00C7350C" w:rsidRDefault="00C7350C" w:rsidP="00C7350C">
      <w:pPr>
        <w:ind w:firstLine="284"/>
        <w:jc w:val="both"/>
        <w:rPr>
          <w:rFonts w:cs="Times New Roman"/>
          <w:sz w:val="24"/>
          <w:szCs w:val="24"/>
        </w:rPr>
      </w:pPr>
      <w:bookmarkStart w:id="913" w:name="020667"/>
      <w:bookmarkEnd w:id="913"/>
      <w:r w:rsidRPr="00C7350C">
        <w:rPr>
          <w:rFonts w:cs="Times New Roman"/>
          <w:sz w:val="24"/>
          <w:szCs w:val="24"/>
        </w:rPr>
        <w:t>190.4.3.4. У обучающегося будут сформированы умения общения как часть коммуникативных УУД:</w:t>
      </w:r>
    </w:p>
    <w:p w:rsidR="00C7350C" w:rsidRPr="00C7350C" w:rsidRDefault="00C7350C" w:rsidP="00C7350C">
      <w:pPr>
        <w:ind w:firstLine="284"/>
        <w:jc w:val="both"/>
        <w:rPr>
          <w:rFonts w:cs="Times New Roman"/>
          <w:sz w:val="24"/>
          <w:szCs w:val="24"/>
        </w:rPr>
      </w:pPr>
      <w:bookmarkStart w:id="914" w:name="020668"/>
      <w:bookmarkEnd w:id="914"/>
      <w:r w:rsidRPr="00C7350C">
        <w:rPr>
          <w:rFonts w:cs="Times New Roman"/>
          <w:sz w:val="24"/>
          <w:szCs w:val="24"/>
        </w:rPr>
        <w:t>воспринимать и формулировать суждения, выражать эмоции в соответствии с целями и условиями общения;</w:t>
      </w:r>
    </w:p>
    <w:p w:rsidR="00C7350C" w:rsidRPr="00C7350C" w:rsidRDefault="00C7350C" w:rsidP="00C7350C">
      <w:pPr>
        <w:ind w:firstLine="284"/>
        <w:jc w:val="both"/>
        <w:rPr>
          <w:rFonts w:cs="Times New Roman"/>
          <w:sz w:val="24"/>
          <w:szCs w:val="24"/>
        </w:rPr>
      </w:pPr>
      <w:bookmarkStart w:id="915" w:name="020669"/>
      <w:bookmarkEnd w:id="915"/>
      <w:r w:rsidRPr="00C7350C">
        <w:rPr>
          <w:rFonts w:cs="Times New Roman"/>
          <w:sz w:val="24"/>
          <w:szCs w:val="24"/>
        </w:rPr>
        <w:t>выражать себя (свою точку зрения) в устных и письменных текстах;</w:t>
      </w:r>
    </w:p>
    <w:p w:rsidR="00C7350C" w:rsidRPr="00C7350C" w:rsidRDefault="00C7350C" w:rsidP="00C7350C">
      <w:pPr>
        <w:ind w:firstLine="284"/>
        <w:jc w:val="both"/>
        <w:rPr>
          <w:rFonts w:cs="Times New Roman"/>
          <w:sz w:val="24"/>
          <w:szCs w:val="24"/>
        </w:rPr>
      </w:pPr>
      <w:bookmarkStart w:id="916" w:name="020670"/>
      <w:bookmarkEnd w:id="916"/>
      <w:r w:rsidRPr="00C7350C">
        <w:rPr>
          <w:rFonts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C7350C" w:rsidRPr="00C7350C" w:rsidRDefault="00C7350C" w:rsidP="00C7350C">
      <w:pPr>
        <w:ind w:firstLine="284"/>
        <w:jc w:val="both"/>
        <w:rPr>
          <w:rFonts w:cs="Times New Roman"/>
          <w:sz w:val="24"/>
          <w:szCs w:val="24"/>
        </w:rPr>
      </w:pPr>
      <w:bookmarkStart w:id="917" w:name="020671"/>
      <w:bookmarkEnd w:id="917"/>
      <w:r w:rsidRPr="00C7350C">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C7350C" w:rsidRPr="00C7350C" w:rsidRDefault="00C7350C" w:rsidP="00C7350C">
      <w:pPr>
        <w:ind w:firstLine="284"/>
        <w:jc w:val="both"/>
        <w:rPr>
          <w:rFonts w:cs="Times New Roman"/>
          <w:sz w:val="24"/>
          <w:szCs w:val="24"/>
        </w:rPr>
      </w:pPr>
      <w:bookmarkStart w:id="918" w:name="020672"/>
      <w:bookmarkEnd w:id="918"/>
      <w:r w:rsidRPr="00C7350C">
        <w:rPr>
          <w:rFonts w:cs="Times New Roman"/>
          <w:sz w:val="24"/>
          <w:szCs w:val="24"/>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w:t>
      </w:r>
      <w:r w:rsidRPr="00C7350C">
        <w:rPr>
          <w:rFonts w:cs="Times New Roman"/>
          <w:sz w:val="24"/>
          <w:szCs w:val="24"/>
        </w:rPr>
        <w:lastRenderedPageBreak/>
        <w:t>общения;</w:t>
      </w:r>
    </w:p>
    <w:p w:rsidR="00C7350C" w:rsidRPr="00C7350C" w:rsidRDefault="00C7350C" w:rsidP="00C7350C">
      <w:pPr>
        <w:ind w:firstLine="284"/>
        <w:jc w:val="both"/>
        <w:rPr>
          <w:rFonts w:cs="Times New Roman"/>
          <w:sz w:val="24"/>
          <w:szCs w:val="24"/>
        </w:rPr>
      </w:pPr>
      <w:bookmarkStart w:id="919" w:name="020673"/>
      <w:bookmarkEnd w:id="919"/>
      <w:r w:rsidRPr="00C7350C">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C7350C" w:rsidRPr="00C7350C" w:rsidRDefault="00C7350C" w:rsidP="00C7350C">
      <w:pPr>
        <w:ind w:firstLine="284"/>
        <w:jc w:val="both"/>
        <w:rPr>
          <w:rFonts w:cs="Times New Roman"/>
          <w:sz w:val="24"/>
          <w:szCs w:val="24"/>
        </w:rPr>
      </w:pPr>
      <w:bookmarkStart w:id="920" w:name="020674"/>
      <w:bookmarkEnd w:id="920"/>
      <w:r w:rsidRPr="00C7350C">
        <w:rPr>
          <w:rFonts w:cs="Times New Roman"/>
          <w:sz w:val="24"/>
          <w:szCs w:val="24"/>
        </w:rPr>
        <w:t>публично представлять результаты выполненного исследования, проекта;</w:t>
      </w:r>
    </w:p>
    <w:p w:rsidR="00C7350C" w:rsidRPr="00C7350C" w:rsidRDefault="00C7350C" w:rsidP="00C7350C">
      <w:pPr>
        <w:ind w:firstLine="284"/>
        <w:jc w:val="both"/>
        <w:rPr>
          <w:rFonts w:cs="Times New Roman"/>
          <w:sz w:val="24"/>
          <w:szCs w:val="24"/>
        </w:rPr>
      </w:pPr>
      <w:bookmarkStart w:id="921" w:name="020675"/>
      <w:bookmarkEnd w:id="921"/>
      <w:r w:rsidRPr="00C7350C">
        <w:rPr>
          <w:rFonts w:cs="Times New Roman"/>
          <w:sz w:val="24"/>
          <w:szCs w:val="24"/>
        </w:rPr>
        <w:t>самостоятельно или с помощью педагогического работника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7350C" w:rsidRPr="00C7350C" w:rsidRDefault="00C7350C" w:rsidP="00C7350C">
      <w:pPr>
        <w:ind w:firstLine="284"/>
        <w:jc w:val="both"/>
        <w:rPr>
          <w:rFonts w:cs="Times New Roman"/>
          <w:sz w:val="24"/>
          <w:szCs w:val="24"/>
        </w:rPr>
      </w:pPr>
      <w:bookmarkStart w:id="922" w:name="020676"/>
      <w:bookmarkEnd w:id="922"/>
      <w:r w:rsidRPr="00C7350C">
        <w:rPr>
          <w:rFonts w:cs="Times New Roman"/>
          <w:sz w:val="24"/>
          <w:szCs w:val="24"/>
        </w:rPr>
        <w:t>190.4.3.5. У обучающегося будут сформированы умения самоорганизации как части регулятивных УУД:</w:t>
      </w:r>
    </w:p>
    <w:p w:rsidR="00C7350C" w:rsidRPr="00C7350C" w:rsidRDefault="00C7350C" w:rsidP="00C7350C">
      <w:pPr>
        <w:ind w:firstLine="284"/>
        <w:jc w:val="both"/>
        <w:rPr>
          <w:rFonts w:cs="Times New Roman"/>
          <w:sz w:val="24"/>
          <w:szCs w:val="24"/>
        </w:rPr>
      </w:pPr>
      <w:bookmarkStart w:id="923" w:name="020677"/>
      <w:bookmarkEnd w:id="923"/>
      <w:r w:rsidRPr="00C7350C">
        <w:rPr>
          <w:rFonts w:cs="Times New Roman"/>
          <w:sz w:val="24"/>
          <w:szCs w:val="24"/>
        </w:rPr>
        <w:t>выявлять проблемы для решения в жизненных и учебных ситуациях;</w:t>
      </w:r>
    </w:p>
    <w:p w:rsidR="00C7350C" w:rsidRPr="00C7350C" w:rsidRDefault="00C7350C" w:rsidP="00C7350C">
      <w:pPr>
        <w:ind w:firstLine="284"/>
        <w:jc w:val="both"/>
        <w:rPr>
          <w:rFonts w:cs="Times New Roman"/>
          <w:sz w:val="24"/>
          <w:szCs w:val="24"/>
        </w:rPr>
      </w:pPr>
      <w:bookmarkStart w:id="924" w:name="020678"/>
      <w:bookmarkEnd w:id="924"/>
      <w:r w:rsidRPr="00C7350C">
        <w:rPr>
          <w:rFonts w:cs="Times New Roman"/>
          <w:sz w:val="24"/>
          <w:szCs w:val="24"/>
        </w:rPr>
        <w:t>ориентироваться в различных подходах принятия решений (индивидуальное, принятие решения в группе, принятие решений в группе);</w:t>
      </w:r>
    </w:p>
    <w:p w:rsidR="00C7350C" w:rsidRPr="00C7350C" w:rsidRDefault="00C7350C" w:rsidP="00C7350C">
      <w:pPr>
        <w:ind w:firstLine="284"/>
        <w:jc w:val="both"/>
        <w:rPr>
          <w:rFonts w:cs="Times New Roman"/>
          <w:sz w:val="24"/>
          <w:szCs w:val="24"/>
        </w:rPr>
      </w:pPr>
      <w:bookmarkStart w:id="925" w:name="020679"/>
      <w:bookmarkEnd w:id="925"/>
      <w:r w:rsidRPr="00C7350C">
        <w:rPr>
          <w:rFonts w:cs="Times New Roman"/>
          <w:sz w:val="24"/>
          <w:szCs w:val="24"/>
        </w:rPr>
        <w:t>самостоятельно или с помощью педагогического работника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C7350C" w:rsidRPr="00C7350C" w:rsidRDefault="00C7350C" w:rsidP="00C7350C">
      <w:pPr>
        <w:ind w:firstLine="284"/>
        <w:jc w:val="both"/>
        <w:rPr>
          <w:rFonts w:cs="Times New Roman"/>
          <w:sz w:val="24"/>
          <w:szCs w:val="24"/>
        </w:rPr>
      </w:pPr>
      <w:bookmarkStart w:id="926" w:name="020680"/>
      <w:bookmarkEnd w:id="926"/>
      <w:r w:rsidRPr="00C7350C">
        <w:rPr>
          <w:rFonts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C7350C" w:rsidRPr="00C7350C" w:rsidRDefault="00C7350C" w:rsidP="00C7350C">
      <w:pPr>
        <w:ind w:firstLine="284"/>
        <w:jc w:val="both"/>
        <w:rPr>
          <w:rFonts w:cs="Times New Roman"/>
          <w:sz w:val="24"/>
          <w:szCs w:val="24"/>
        </w:rPr>
      </w:pPr>
      <w:bookmarkStart w:id="927" w:name="020681"/>
      <w:bookmarkEnd w:id="927"/>
      <w:r w:rsidRPr="00C7350C">
        <w:rPr>
          <w:rFonts w:cs="Times New Roman"/>
          <w:sz w:val="24"/>
          <w:szCs w:val="24"/>
        </w:rPr>
        <w:t>делать выбор и брать ответственность за решение.</w:t>
      </w:r>
    </w:p>
    <w:p w:rsidR="00C7350C" w:rsidRPr="00C7350C" w:rsidRDefault="00C7350C" w:rsidP="00C7350C">
      <w:pPr>
        <w:ind w:firstLine="284"/>
        <w:jc w:val="both"/>
        <w:rPr>
          <w:rFonts w:cs="Times New Roman"/>
          <w:sz w:val="24"/>
          <w:szCs w:val="24"/>
        </w:rPr>
      </w:pPr>
      <w:bookmarkStart w:id="928" w:name="020682"/>
      <w:bookmarkEnd w:id="928"/>
      <w:r w:rsidRPr="00C7350C">
        <w:rPr>
          <w:rFonts w:cs="Times New Roman"/>
          <w:sz w:val="24"/>
          <w:szCs w:val="24"/>
        </w:rPr>
        <w:t>190.4.3.6. У обучающегося будут сформированы умения совместной деятельности:</w:t>
      </w:r>
    </w:p>
    <w:p w:rsidR="00C7350C" w:rsidRPr="00C7350C" w:rsidRDefault="00C7350C" w:rsidP="00C7350C">
      <w:pPr>
        <w:ind w:firstLine="284"/>
        <w:jc w:val="both"/>
        <w:rPr>
          <w:rFonts w:cs="Times New Roman"/>
          <w:sz w:val="24"/>
          <w:szCs w:val="24"/>
        </w:rPr>
      </w:pPr>
      <w:bookmarkStart w:id="929" w:name="020683"/>
      <w:bookmarkEnd w:id="929"/>
      <w:r w:rsidRPr="00C7350C">
        <w:rPr>
          <w:rFonts w:cs="Times New Roman"/>
          <w:sz w:val="24"/>
          <w:szCs w:val="24"/>
        </w:rPr>
        <w:t>понимать и использовать преимущества командной и индивидуальной работы при решении конкретной проблемы, понимать необходимость применения групповых форм взаимодействия при решении поставленной задачи;</w:t>
      </w:r>
    </w:p>
    <w:p w:rsidR="00C7350C" w:rsidRPr="00C7350C" w:rsidRDefault="00C7350C" w:rsidP="00C7350C">
      <w:pPr>
        <w:ind w:firstLine="284"/>
        <w:jc w:val="both"/>
        <w:rPr>
          <w:rFonts w:cs="Times New Roman"/>
          <w:sz w:val="24"/>
          <w:szCs w:val="24"/>
        </w:rPr>
      </w:pPr>
      <w:bookmarkStart w:id="930" w:name="020684"/>
      <w:bookmarkEnd w:id="930"/>
      <w:r w:rsidRPr="00C7350C">
        <w:rPr>
          <w:rFonts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7350C" w:rsidRPr="00C7350C" w:rsidRDefault="00C7350C" w:rsidP="00C7350C">
      <w:pPr>
        <w:ind w:firstLine="284"/>
        <w:jc w:val="both"/>
        <w:rPr>
          <w:rFonts w:cs="Times New Roman"/>
          <w:sz w:val="24"/>
          <w:szCs w:val="24"/>
        </w:rPr>
      </w:pPr>
      <w:bookmarkStart w:id="931" w:name="020685"/>
      <w:bookmarkEnd w:id="931"/>
      <w:r w:rsidRPr="00C7350C">
        <w:rPr>
          <w:rFonts w:cs="Times New Roman"/>
          <w:sz w:val="24"/>
          <w:szCs w:val="24"/>
        </w:rPr>
        <w:t>уметь обобщать мнения нескольких человек, проявлять готовность руководить, выполнять поручения, подчиняться;</w:t>
      </w:r>
    </w:p>
    <w:p w:rsidR="00C7350C" w:rsidRPr="00C7350C" w:rsidRDefault="00C7350C" w:rsidP="00C7350C">
      <w:pPr>
        <w:ind w:firstLine="284"/>
        <w:jc w:val="both"/>
        <w:rPr>
          <w:rFonts w:cs="Times New Roman"/>
          <w:sz w:val="24"/>
          <w:szCs w:val="24"/>
        </w:rPr>
      </w:pPr>
      <w:bookmarkStart w:id="932" w:name="020686"/>
      <w:bookmarkEnd w:id="932"/>
      <w:r w:rsidRPr="00C7350C">
        <w:rPr>
          <w:rFonts w:cs="Times New Roman"/>
          <w:sz w:val="24"/>
          <w:szCs w:val="24"/>
        </w:rPr>
        <w:t>планировать самостоятельно или с помощью педагогического работника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C7350C" w:rsidRPr="00C7350C" w:rsidRDefault="00C7350C" w:rsidP="00C7350C">
      <w:pPr>
        <w:ind w:firstLine="284"/>
        <w:jc w:val="both"/>
        <w:rPr>
          <w:rFonts w:cs="Times New Roman"/>
          <w:sz w:val="24"/>
          <w:szCs w:val="24"/>
        </w:rPr>
      </w:pPr>
      <w:bookmarkStart w:id="933" w:name="020687"/>
      <w:bookmarkEnd w:id="933"/>
      <w:r w:rsidRPr="00C7350C">
        <w:rPr>
          <w:rFonts w:cs="Times New Roman"/>
          <w:sz w:val="24"/>
          <w:szCs w:val="24"/>
        </w:rPr>
        <w:t>выполнять свою часть работы, достигать результата по своему направлению и координировать свои действия с другими членами команды;</w:t>
      </w:r>
    </w:p>
    <w:p w:rsidR="00C7350C" w:rsidRPr="00C7350C" w:rsidRDefault="00C7350C" w:rsidP="00C7350C">
      <w:pPr>
        <w:ind w:firstLine="284"/>
        <w:jc w:val="both"/>
        <w:rPr>
          <w:rFonts w:cs="Times New Roman"/>
          <w:sz w:val="24"/>
          <w:szCs w:val="24"/>
        </w:rPr>
      </w:pPr>
      <w:bookmarkStart w:id="934" w:name="020688"/>
      <w:bookmarkEnd w:id="934"/>
      <w:r w:rsidRPr="00C7350C">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C7350C" w:rsidRPr="00C7350C" w:rsidRDefault="00C7350C" w:rsidP="00C7350C">
      <w:pPr>
        <w:ind w:firstLine="284"/>
        <w:jc w:val="both"/>
        <w:rPr>
          <w:rFonts w:cs="Times New Roman"/>
          <w:sz w:val="24"/>
          <w:szCs w:val="24"/>
        </w:rPr>
      </w:pPr>
      <w:bookmarkStart w:id="935" w:name="020689"/>
      <w:bookmarkEnd w:id="935"/>
      <w:r w:rsidRPr="00C7350C">
        <w:rPr>
          <w:rFonts w:cs="Times New Roman"/>
          <w:sz w:val="24"/>
          <w:szCs w:val="24"/>
        </w:rPr>
        <w:t>190.4.3.7. У обучающегося будут сформированы умения самоконтроля, эмоционального интеллекта как части регулятивных УУД:</w:t>
      </w:r>
    </w:p>
    <w:p w:rsidR="00C7350C" w:rsidRPr="00C7350C" w:rsidRDefault="00C7350C" w:rsidP="00C7350C">
      <w:pPr>
        <w:ind w:firstLine="284"/>
        <w:jc w:val="both"/>
        <w:rPr>
          <w:rFonts w:cs="Times New Roman"/>
          <w:sz w:val="24"/>
          <w:szCs w:val="24"/>
        </w:rPr>
      </w:pPr>
      <w:bookmarkStart w:id="936" w:name="020690"/>
      <w:bookmarkEnd w:id="936"/>
      <w:r w:rsidRPr="00C7350C">
        <w:rPr>
          <w:rFonts w:cs="Times New Roman"/>
          <w:sz w:val="24"/>
          <w:szCs w:val="24"/>
        </w:rPr>
        <w:t>владеть способами самоконтроля, самомотивации и рефлексии;</w:t>
      </w:r>
    </w:p>
    <w:p w:rsidR="00C7350C" w:rsidRPr="00C7350C" w:rsidRDefault="00C7350C" w:rsidP="00C7350C">
      <w:pPr>
        <w:ind w:firstLine="284"/>
        <w:jc w:val="both"/>
        <w:rPr>
          <w:rFonts w:cs="Times New Roman"/>
          <w:sz w:val="24"/>
          <w:szCs w:val="24"/>
        </w:rPr>
      </w:pPr>
      <w:bookmarkStart w:id="937" w:name="020691"/>
      <w:bookmarkEnd w:id="937"/>
      <w:r w:rsidRPr="00C7350C">
        <w:rPr>
          <w:rFonts w:cs="Times New Roman"/>
          <w:sz w:val="24"/>
          <w:szCs w:val="24"/>
        </w:rPr>
        <w:t>давать оценку ситуации и предлагать план ее изменения;</w:t>
      </w:r>
    </w:p>
    <w:p w:rsidR="00C7350C" w:rsidRPr="00C7350C" w:rsidRDefault="00C7350C" w:rsidP="00C7350C">
      <w:pPr>
        <w:ind w:firstLine="284"/>
        <w:jc w:val="both"/>
        <w:rPr>
          <w:rFonts w:cs="Times New Roman"/>
          <w:sz w:val="24"/>
          <w:szCs w:val="24"/>
        </w:rPr>
      </w:pPr>
      <w:bookmarkStart w:id="938" w:name="020692"/>
      <w:bookmarkEnd w:id="938"/>
      <w:r w:rsidRPr="00C7350C">
        <w:rPr>
          <w:rFonts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7350C" w:rsidRPr="00C7350C" w:rsidRDefault="00C7350C" w:rsidP="00C7350C">
      <w:pPr>
        <w:ind w:firstLine="284"/>
        <w:jc w:val="both"/>
        <w:rPr>
          <w:rFonts w:cs="Times New Roman"/>
          <w:sz w:val="24"/>
          <w:szCs w:val="24"/>
        </w:rPr>
      </w:pPr>
      <w:bookmarkStart w:id="939" w:name="020693"/>
      <w:bookmarkEnd w:id="939"/>
      <w:r w:rsidRPr="00C7350C">
        <w:rPr>
          <w:rFonts w:cs="Times New Roman"/>
          <w:sz w:val="24"/>
          <w:szCs w:val="24"/>
        </w:rPr>
        <w:t>объяснять после предварительного анализа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C7350C" w:rsidRPr="00C7350C" w:rsidRDefault="00C7350C" w:rsidP="00C7350C">
      <w:pPr>
        <w:ind w:firstLine="284"/>
        <w:jc w:val="both"/>
        <w:rPr>
          <w:rFonts w:cs="Times New Roman"/>
          <w:sz w:val="24"/>
          <w:szCs w:val="24"/>
        </w:rPr>
      </w:pPr>
      <w:bookmarkStart w:id="940" w:name="020694"/>
      <w:bookmarkEnd w:id="940"/>
      <w:r w:rsidRPr="00C7350C">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C7350C" w:rsidRPr="00C7350C" w:rsidRDefault="00C7350C" w:rsidP="00C7350C">
      <w:pPr>
        <w:ind w:firstLine="284"/>
        <w:jc w:val="both"/>
        <w:rPr>
          <w:rFonts w:cs="Times New Roman"/>
          <w:sz w:val="24"/>
          <w:szCs w:val="24"/>
        </w:rPr>
      </w:pPr>
      <w:bookmarkStart w:id="941" w:name="020695"/>
      <w:bookmarkEnd w:id="941"/>
      <w:r w:rsidRPr="00C7350C">
        <w:rPr>
          <w:rFonts w:cs="Times New Roman"/>
          <w:sz w:val="24"/>
          <w:szCs w:val="24"/>
        </w:rPr>
        <w:t>оценивать соответствие результата цели и условиям;</w:t>
      </w:r>
    </w:p>
    <w:p w:rsidR="00C7350C" w:rsidRPr="00C7350C" w:rsidRDefault="00C7350C" w:rsidP="00C7350C">
      <w:pPr>
        <w:ind w:firstLine="284"/>
        <w:jc w:val="both"/>
        <w:rPr>
          <w:rFonts w:cs="Times New Roman"/>
          <w:sz w:val="24"/>
          <w:szCs w:val="24"/>
        </w:rPr>
      </w:pPr>
      <w:bookmarkStart w:id="942" w:name="020696"/>
      <w:bookmarkEnd w:id="942"/>
      <w:r w:rsidRPr="00C7350C">
        <w:rPr>
          <w:rFonts w:cs="Times New Roman"/>
          <w:sz w:val="24"/>
          <w:szCs w:val="24"/>
        </w:rPr>
        <w:lastRenderedPageBreak/>
        <w:t>различать, называть и управлять собственными эмоциями и эмоциями других;</w:t>
      </w:r>
    </w:p>
    <w:p w:rsidR="00C7350C" w:rsidRPr="00C7350C" w:rsidRDefault="00C7350C" w:rsidP="00C7350C">
      <w:pPr>
        <w:ind w:firstLine="284"/>
        <w:jc w:val="both"/>
        <w:rPr>
          <w:rFonts w:cs="Times New Roman"/>
          <w:sz w:val="24"/>
          <w:szCs w:val="24"/>
        </w:rPr>
      </w:pPr>
      <w:bookmarkStart w:id="943" w:name="020697"/>
      <w:bookmarkEnd w:id="943"/>
      <w:r w:rsidRPr="00C7350C">
        <w:rPr>
          <w:rFonts w:cs="Times New Roman"/>
          <w:sz w:val="24"/>
          <w:szCs w:val="24"/>
        </w:rPr>
        <w:t>выявлять и анализировать причины эмоций;</w:t>
      </w:r>
    </w:p>
    <w:p w:rsidR="00C7350C" w:rsidRPr="00C7350C" w:rsidRDefault="00C7350C" w:rsidP="00C7350C">
      <w:pPr>
        <w:ind w:firstLine="284"/>
        <w:jc w:val="both"/>
        <w:rPr>
          <w:rFonts w:cs="Times New Roman"/>
          <w:sz w:val="24"/>
          <w:szCs w:val="24"/>
        </w:rPr>
      </w:pPr>
      <w:bookmarkStart w:id="944" w:name="020698"/>
      <w:bookmarkEnd w:id="944"/>
      <w:r w:rsidRPr="00C7350C">
        <w:rPr>
          <w:rFonts w:cs="Times New Roman"/>
          <w:sz w:val="24"/>
          <w:szCs w:val="24"/>
        </w:rPr>
        <w:t>ставить себя на место другого человека, понимать мотивы и намерения другого;</w:t>
      </w:r>
    </w:p>
    <w:p w:rsidR="00C7350C" w:rsidRPr="00C7350C" w:rsidRDefault="00C7350C" w:rsidP="00C7350C">
      <w:pPr>
        <w:ind w:firstLine="284"/>
        <w:jc w:val="both"/>
        <w:rPr>
          <w:rFonts w:cs="Times New Roman"/>
          <w:sz w:val="24"/>
          <w:szCs w:val="24"/>
        </w:rPr>
      </w:pPr>
      <w:bookmarkStart w:id="945" w:name="020699"/>
      <w:bookmarkEnd w:id="945"/>
      <w:r w:rsidRPr="00C7350C">
        <w:rPr>
          <w:rFonts w:cs="Times New Roman"/>
          <w:sz w:val="24"/>
          <w:szCs w:val="24"/>
        </w:rPr>
        <w:t>регулировать способ выражения эмоций;</w:t>
      </w:r>
    </w:p>
    <w:p w:rsidR="00C7350C" w:rsidRPr="00C7350C" w:rsidRDefault="00C7350C" w:rsidP="00C7350C">
      <w:pPr>
        <w:ind w:firstLine="284"/>
        <w:jc w:val="both"/>
        <w:rPr>
          <w:rFonts w:cs="Times New Roman"/>
          <w:sz w:val="24"/>
          <w:szCs w:val="24"/>
        </w:rPr>
      </w:pPr>
      <w:bookmarkStart w:id="946" w:name="020700"/>
      <w:bookmarkEnd w:id="946"/>
      <w:r w:rsidRPr="00C7350C">
        <w:rPr>
          <w:rFonts w:cs="Times New Roman"/>
          <w:sz w:val="24"/>
          <w:szCs w:val="24"/>
        </w:rPr>
        <w:t>осознанно относиться к другому человеку, его мнению;</w:t>
      </w:r>
    </w:p>
    <w:p w:rsidR="00C7350C" w:rsidRPr="00C7350C" w:rsidRDefault="00C7350C" w:rsidP="00C7350C">
      <w:pPr>
        <w:ind w:firstLine="284"/>
        <w:jc w:val="both"/>
        <w:rPr>
          <w:rFonts w:cs="Times New Roman"/>
          <w:sz w:val="24"/>
          <w:szCs w:val="24"/>
        </w:rPr>
      </w:pPr>
      <w:bookmarkStart w:id="947" w:name="020701"/>
      <w:bookmarkEnd w:id="947"/>
      <w:r w:rsidRPr="00C7350C">
        <w:rPr>
          <w:rFonts w:cs="Times New Roman"/>
          <w:sz w:val="24"/>
          <w:szCs w:val="24"/>
        </w:rPr>
        <w:t>признавать свое право на ошибку и такое же право другого человека;</w:t>
      </w:r>
    </w:p>
    <w:p w:rsidR="00C7350C" w:rsidRPr="00C7350C" w:rsidRDefault="00C7350C" w:rsidP="00C7350C">
      <w:pPr>
        <w:ind w:firstLine="284"/>
        <w:jc w:val="both"/>
        <w:rPr>
          <w:rFonts w:cs="Times New Roman"/>
          <w:sz w:val="24"/>
          <w:szCs w:val="24"/>
        </w:rPr>
      </w:pPr>
      <w:bookmarkStart w:id="948" w:name="020702"/>
      <w:bookmarkEnd w:id="948"/>
      <w:r w:rsidRPr="00C7350C">
        <w:rPr>
          <w:rFonts w:cs="Times New Roman"/>
          <w:sz w:val="24"/>
          <w:szCs w:val="24"/>
        </w:rPr>
        <w:t>принимать себя и других людей, не осуждая;</w:t>
      </w:r>
    </w:p>
    <w:p w:rsidR="00C7350C" w:rsidRPr="00C7350C" w:rsidRDefault="00C7350C" w:rsidP="00C7350C">
      <w:pPr>
        <w:ind w:firstLine="284"/>
        <w:jc w:val="both"/>
        <w:rPr>
          <w:rFonts w:cs="Times New Roman"/>
          <w:sz w:val="24"/>
          <w:szCs w:val="24"/>
        </w:rPr>
      </w:pPr>
      <w:bookmarkStart w:id="949" w:name="020703"/>
      <w:bookmarkEnd w:id="949"/>
      <w:r w:rsidRPr="00C7350C">
        <w:rPr>
          <w:rFonts w:cs="Times New Roman"/>
          <w:sz w:val="24"/>
          <w:szCs w:val="24"/>
        </w:rPr>
        <w:t>открытость себе и другим людям.</w:t>
      </w:r>
    </w:p>
    <w:p w:rsidR="00C7350C" w:rsidRPr="00C7350C" w:rsidRDefault="00C7350C" w:rsidP="00C7350C">
      <w:pPr>
        <w:ind w:firstLine="284"/>
        <w:jc w:val="both"/>
        <w:rPr>
          <w:rFonts w:cs="Times New Roman"/>
          <w:sz w:val="24"/>
          <w:szCs w:val="24"/>
        </w:rPr>
      </w:pPr>
      <w:bookmarkStart w:id="950" w:name="020704"/>
      <w:bookmarkEnd w:id="950"/>
      <w:r w:rsidRPr="00C7350C">
        <w:rPr>
          <w:rFonts w:cs="Times New Roman"/>
          <w:sz w:val="24"/>
          <w:szCs w:val="24"/>
        </w:rPr>
        <w:t>190.4.4. Предметные результаты освоения программы по обществознанию на уровне основного общего образования должны обеспечивать:</w:t>
      </w:r>
    </w:p>
    <w:p w:rsidR="00C7350C" w:rsidRPr="00C7350C" w:rsidRDefault="00C7350C" w:rsidP="00C7350C">
      <w:pPr>
        <w:ind w:firstLine="284"/>
        <w:jc w:val="both"/>
        <w:rPr>
          <w:rFonts w:cs="Times New Roman"/>
          <w:sz w:val="24"/>
          <w:szCs w:val="24"/>
        </w:rPr>
      </w:pPr>
      <w:bookmarkStart w:id="951" w:name="020705"/>
      <w:bookmarkEnd w:id="951"/>
      <w:r w:rsidRPr="00C7350C">
        <w:rPr>
          <w:rFonts w:cs="Times New Roman"/>
          <w:sz w:val="24"/>
          <w:szCs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защита от терроризма и экстремизма;</w:t>
      </w:r>
    </w:p>
    <w:p w:rsidR="00C7350C" w:rsidRPr="00C7350C" w:rsidRDefault="00C7350C" w:rsidP="00C7350C">
      <w:pPr>
        <w:ind w:firstLine="284"/>
        <w:jc w:val="both"/>
        <w:rPr>
          <w:rFonts w:cs="Times New Roman"/>
          <w:sz w:val="24"/>
          <w:szCs w:val="24"/>
        </w:rPr>
      </w:pPr>
      <w:bookmarkStart w:id="952" w:name="020706"/>
      <w:bookmarkEnd w:id="952"/>
      <w:r w:rsidRPr="00C7350C">
        <w:rPr>
          <w:rFonts w:cs="Times New Roman"/>
          <w:sz w:val="24"/>
          <w:szCs w:val="24"/>
        </w:rPr>
        <w:t>умение характеризовать по алгоритму, с использованием ключевых слов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C7350C" w:rsidRPr="00C7350C" w:rsidRDefault="00C7350C" w:rsidP="00C7350C">
      <w:pPr>
        <w:ind w:firstLine="284"/>
        <w:jc w:val="both"/>
        <w:rPr>
          <w:rFonts w:cs="Times New Roman"/>
          <w:sz w:val="24"/>
          <w:szCs w:val="24"/>
        </w:rPr>
      </w:pPr>
      <w:bookmarkStart w:id="953" w:name="020707"/>
      <w:bookmarkEnd w:id="953"/>
      <w:r w:rsidRPr="00C7350C">
        <w:rPr>
          <w:rFonts w:cs="Times New Roman"/>
          <w:sz w:val="24"/>
          <w:szCs w:val="24"/>
        </w:rPr>
        <w:t>умение с опорой на источник знаний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C7350C" w:rsidRPr="00C7350C" w:rsidRDefault="00C7350C" w:rsidP="00C7350C">
      <w:pPr>
        <w:ind w:firstLine="284"/>
        <w:jc w:val="both"/>
        <w:rPr>
          <w:rFonts w:cs="Times New Roman"/>
          <w:sz w:val="24"/>
          <w:szCs w:val="24"/>
        </w:rPr>
      </w:pPr>
      <w:bookmarkStart w:id="954" w:name="020708"/>
      <w:bookmarkEnd w:id="954"/>
      <w:r w:rsidRPr="00C7350C">
        <w:rPr>
          <w:rFonts w:cs="Times New Roman"/>
          <w:sz w:val="24"/>
          <w:szCs w:val="24"/>
        </w:rPr>
        <w:t>умение классифицировать по разным признакам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C7350C" w:rsidRPr="00C7350C" w:rsidRDefault="00C7350C" w:rsidP="00C7350C">
      <w:pPr>
        <w:ind w:firstLine="284"/>
        <w:jc w:val="both"/>
        <w:rPr>
          <w:rFonts w:cs="Times New Roman"/>
          <w:sz w:val="24"/>
          <w:szCs w:val="24"/>
        </w:rPr>
      </w:pPr>
      <w:bookmarkStart w:id="955" w:name="020709"/>
      <w:bookmarkEnd w:id="955"/>
      <w:r w:rsidRPr="00C7350C">
        <w:rPr>
          <w:rFonts w:cs="Times New Roman"/>
          <w:sz w:val="24"/>
          <w:szCs w:val="24"/>
        </w:rPr>
        <w:t>умение сравнивать после предварительного анализа деятельность людей, социальные объекты, явления, процессы в различных сферах общественной жизни, их элементы и основные функции;</w:t>
      </w:r>
    </w:p>
    <w:p w:rsidR="00C7350C" w:rsidRPr="00C7350C" w:rsidRDefault="00C7350C" w:rsidP="00C7350C">
      <w:pPr>
        <w:ind w:firstLine="284"/>
        <w:jc w:val="both"/>
        <w:rPr>
          <w:rFonts w:cs="Times New Roman"/>
          <w:sz w:val="24"/>
          <w:szCs w:val="24"/>
        </w:rPr>
      </w:pPr>
      <w:bookmarkStart w:id="956" w:name="020710"/>
      <w:bookmarkEnd w:id="956"/>
      <w:r w:rsidRPr="00C7350C">
        <w:rPr>
          <w:rFonts w:cs="Times New Roman"/>
          <w:sz w:val="24"/>
          <w:szCs w:val="24"/>
        </w:rPr>
        <w:t>умение устанавливать и объяснять после предварительного анализа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C7350C" w:rsidRPr="00C7350C" w:rsidRDefault="00C7350C" w:rsidP="00C7350C">
      <w:pPr>
        <w:ind w:firstLine="284"/>
        <w:jc w:val="both"/>
        <w:rPr>
          <w:rFonts w:cs="Times New Roman"/>
          <w:sz w:val="24"/>
          <w:szCs w:val="24"/>
        </w:rPr>
      </w:pPr>
      <w:bookmarkStart w:id="957" w:name="020711"/>
      <w:bookmarkEnd w:id="957"/>
      <w:r w:rsidRPr="00C7350C">
        <w:rPr>
          <w:rFonts w:cs="Times New Roman"/>
          <w:sz w:val="24"/>
          <w:szCs w:val="24"/>
        </w:rPr>
        <w:t xml:space="preserve">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w:t>
      </w:r>
      <w:r w:rsidRPr="00C7350C">
        <w:rPr>
          <w:rFonts w:cs="Times New Roman"/>
          <w:sz w:val="24"/>
          <w:szCs w:val="24"/>
        </w:rPr>
        <w:lastRenderedPageBreak/>
        <w:t>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C7350C" w:rsidRPr="00C7350C" w:rsidRDefault="00C7350C" w:rsidP="00C7350C">
      <w:pPr>
        <w:ind w:firstLine="284"/>
        <w:jc w:val="both"/>
        <w:rPr>
          <w:rFonts w:cs="Times New Roman"/>
          <w:sz w:val="24"/>
          <w:szCs w:val="24"/>
        </w:rPr>
      </w:pPr>
      <w:bookmarkStart w:id="958" w:name="020712"/>
      <w:bookmarkEnd w:id="958"/>
      <w:r w:rsidRPr="00C7350C">
        <w:rPr>
          <w:rFonts w:cs="Times New Roman"/>
          <w:sz w:val="24"/>
          <w:szCs w:val="24"/>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C7350C" w:rsidRPr="00C7350C" w:rsidRDefault="00C7350C" w:rsidP="00C7350C">
      <w:pPr>
        <w:ind w:firstLine="284"/>
        <w:jc w:val="both"/>
        <w:rPr>
          <w:rFonts w:cs="Times New Roman"/>
          <w:sz w:val="24"/>
          <w:szCs w:val="24"/>
        </w:rPr>
      </w:pPr>
      <w:bookmarkStart w:id="959" w:name="020713"/>
      <w:bookmarkEnd w:id="959"/>
      <w:r w:rsidRPr="00C7350C">
        <w:rPr>
          <w:rFonts w:cs="Times New Roman"/>
          <w:sz w:val="24"/>
          <w:szCs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C7350C" w:rsidRPr="00C7350C" w:rsidRDefault="00C7350C" w:rsidP="00C7350C">
      <w:pPr>
        <w:ind w:firstLine="284"/>
        <w:jc w:val="both"/>
        <w:rPr>
          <w:rFonts w:cs="Times New Roman"/>
          <w:sz w:val="24"/>
          <w:szCs w:val="24"/>
        </w:rPr>
      </w:pPr>
      <w:bookmarkStart w:id="960" w:name="020714"/>
      <w:bookmarkEnd w:id="960"/>
      <w:r w:rsidRPr="00C7350C">
        <w:rPr>
          <w:rFonts w:cs="Times New Roman"/>
          <w:sz w:val="24"/>
          <w:szCs w:val="24"/>
        </w:rPr>
        <w:t>овладение смысловым чтением текстов обществоведческой тема</w:t>
      </w:r>
      <w:r>
        <w:rPr>
          <w:rFonts w:cs="Times New Roman"/>
          <w:sz w:val="24"/>
          <w:szCs w:val="24"/>
        </w:rPr>
        <w:t xml:space="preserve">тики, в том числе извлечений из </w:t>
      </w:r>
      <w:r w:rsidRPr="008D5079">
        <w:rPr>
          <w:rFonts w:cs="Times New Roman"/>
          <w:sz w:val="24"/>
          <w:szCs w:val="24"/>
        </w:rPr>
        <w:t>Конституции</w:t>
      </w:r>
      <w:r>
        <w:rPr>
          <w:rFonts w:cs="Times New Roman"/>
          <w:sz w:val="24"/>
          <w:szCs w:val="24"/>
        </w:rPr>
        <w:t xml:space="preserve"> </w:t>
      </w:r>
      <w:r w:rsidRPr="00C7350C">
        <w:rPr>
          <w:rFonts w:cs="Times New Roman"/>
          <w:sz w:val="24"/>
          <w:szCs w:val="24"/>
        </w:rPr>
        <w:t>Российской Федерации и других нормативных правовых актов; умение составлять на их основе план, преобразовывать с помощью педагогического работника текстовую информацию в модели (таблицу, диаграмму, схему) и преобразовывать предложенные модели в текст;</w:t>
      </w:r>
    </w:p>
    <w:p w:rsidR="00C7350C" w:rsidRPr="00C7350C" w:rsidRDefault="00C7350C" w:rsidP="00C7350C">
      <w:pPr>
        <w:ind w:firstLine="284"/>
        <w:jc w:val="both"/>
        <w:rPr>
          <w:rFonts w:cs="Times New Roman"/>
          <w:sz w:val="24"/>
          <w:szCs w:val="24"/>
        </w:rPr>
      </w:pPr>
      <w:bookmarkStart w:id="961" w:name="020715"/>
      <w:bookmarkEnd w:id="961"/>
      <w:r w:rsidRPr="00C7350C">
        <w:rPr>
          <w:rFonts w:cs="Times New Roman"/>
          <w:sz w:val="24"/>
          <w:szCs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Интернете;</w:t>
      </w:r>
    </w:p>
    <w:p w:rsidR="00C7350C" w:rsidRPr="00C7350C" w:rsidRDefault="00C7350C" w:rsidP="00C7350C">
      <w:pPr>
        <w:ind w:firstLine="284"/>
        <w:jc w:val="both"/>
        <w:rPr>
          <w:rFonts w:cs="Times New Roman"/>
          <w:sz w:val="24"/>
          <w:szCs w:val="24"/>
        </w:rPr>
      </w:pPr>
      <w:bookmarkStart w:id="962" w:name="020716"/>
      <w:bookmarkEnd w:id="962"/>
      <w:r w:rsidRPr="00C7350C">
        <w:rPr>
          <w:rFonts w:cs="Times New Roman"/>
          <w:sz w:val="24"/>
          <w:szCs w:val="24"/>
        </w:rPr>
        <w:t>умение после предварительного анализа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средств массовой информации,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с помощью педагогического работника выводы, подкрепляя их аргументами;</w:t>
      </w:r>
    </w:p>
    <w:p w:rsidR="00C7350C" w:rsidRPr="00C7350C" w:rsidRDefault="00C7350C" w:rsidP="00C7350C">
      <w:pPr>
        <w:ind w:firstLine="284"/>
        <w:jc w:val="both"/>
        <w:rPr>
          <w:rFonts w:cs="Times New Roman"/>
          <w:sz w:val="24"/>
          <w:szCs w:val="24"/>
        </w:rPr>
      </w:pPr>
      <w:bookmarkStart w:id="963" w:name="020717"/>
      <w:bookmarkEnd w:id="963"/>
      <w:r w:rsidRPr="00C7350C">
        <w:rPr>
          <w:rFonts w:cs="Times New Roman"/>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C7350C" w:rsidRPr="00C7350C" w:rsidRDefault="00C7350C" w:rsidP="00C7350C">
      <w:pPr>
        <w:ind w:firstLine="284"/>
        <w:jc w:val="both"/>
        <w:rPr>
          <w:rFonts w:cs="Times New Roman"/>
          <w:sz w:val="24"/>
          <w:szCs w:val="24"/>
        </w:rPr>
      </w:pPr>
      <w:bookmarkStart w:id="964" w:name="020718"/>
      <w:bookmarkEnd w:id="964"/>
      <w:r w:rsidRPr="00C7350C">
        <w:rPr>
          <w:rFonts w:cs="Times New Roman"/>
          <w:sz w:val="24"/>
          <w:szCs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C7350C" w:rsidRPr="00C7350C" w:rsidRDefault="00C7350C" w:rsidP="00C7350C">
      <w:pPr>
        <w:ind w:firstLine="284"/>
        <w:jc w:val="both"/>
        <w:rPr>
          <w:rFonts w:cs="Times New Roman"/>
          <w:sz w:val="24"/>
          <w:szCs w:val="24"/>
        </w:rPr>
      </w:pPr>
      <w:bookmarkStart w:id="965" w:name="020719"/>
      <w:bookmarkEnd w:id="965"/>
      <w:r w:rsidRPr="00C7350C">
        <w:rPr>
          <w:rFonts w:cs="Times New Roman"/>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w:t>
      </w:r>
    </w:p>
    <w:p w:rsidR="00C7350C" w:rsidRPr="00C7350C" w:rsidRDefault="00C7350C" w:rsidP="00C7350C">
      <w:pPr>
        <w:ind w:firstLine="284"/>
        <w:jc w:val="both"/>
        <w:rPr>
          <w:rFonts w:cs="Times New Roman"/>
          <w:sz w:val="24"/>
          <w:szCs w:val="24"/>
        </w:rPr>
      </w:pPr>
      <w:bookmarkStart w:id="966" w:name="020720"/>
      <w:bookmarkEnd w:id="966"/>
      <w:r w:rsidRPr="00C7350C">
        <w:rPr>
          <w:rFonts w:cs="Times New Roman"/>
          <w:sz w:val="24"/>
          <w:szCs w:val="24"/>
        </w:rPr>
        <w:t xml:space="preserve">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w:t>
      </w:r>
      <w:r w:rsidRPr="00C7350C">
        <w:rPr>
          <w:rFonts w:cs="Times New Roman"/>
          <w:sz w:val="24"/>
          <w:szCs w:val="24"/>
        </w:rPr>
        <w:lastRenderedPageBreak/>
        <w:t>России.</w:t>
      </w:r>
    </w:p>
    <w:p w:rsidR="00C7350C" w:rsidRPr="00C7350C" w:rsidRDefault="00C7350C" w:rsidP="00C7350C">
      <w:pPr>
        <w:ind w:firstLine="284"/>
        <w:jc w:val="both"/>
        <w:rPr>
          <w:rFonts w:cs="Times New Roman"/>
          <w:sz w:val="24"/>
          <w:szCs w:val="24"/>
        </w:rPr>
      </w:pPr>
      <w:bookmarkStart w:id="967" w:name="020721"/>
      <w:bookmarkEnd w:id="967"/>
      <w:r w:rsidRPr="00C7350C">
        <w:rPr>
          <w:rFonts w:cs="Times New Roman"/>
          <w:sz w:val="24"/>
          <w:szCs w:val="24"/>
        </w:rPr>
        <w:t>190.4.5. К концу обучения в 9 классе обучающийся получит следующие предметные результаты по обществознанию:</w:t>
      </w:r>
    </w:p>
    <w:p w:rsidR="00C7350C" w:rsidRPr="00C7350C" w:rsidRDefault="00C7350C" w:rsidP="00C7350C">
      <w:pPr>
        <w:ind w:firstLine="284"/>
        <w:jc w:val="both"/>
        <w:rPr>
          <w:rFonts w:cs="Times New Roman"/>
          <w:sz w:val="24"/>
          <w:szCs w:val="24"/>
        </w:rPr>
      </w:pPr>
      <w:bookmarkStart w:id="968" w:name="020722"/>
      <w:bookmarkEnd w:id="968"/>
      <w:r w:rsidRPr="00C7350C">
        <w:rPr>
          <w:rFonts w:cs="Times New Roman"/>
          <w:sz w:val="24"/>
          <w:szCs w:val="24"/>
        </w:rPr>
        <w:t>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защита от терроризма и экстремизма;</w:t>
      </w:r>
    </w:p>
    <w:p w:rsidR="00C7350C" w:rsidRPr="00C7350C" w:rsidRDefault="00C7350C" w:rsidP="00C7350C">
      <w:pPr>
        <w:ind w:firstLine="284"/>
        <w:jc w:val="both"/>
        <w:rPr>
          <w:rFonts w:cs="Times New Roman"/>
          <w:sz w:val="24"/>
          <w:szCs w:val="24"/>
        </w:rPr>
      </w:pPr>
      <w:bookmarkStart w:id="969" w:name="020723"/>
      <w:bookmarkEnd w:id="969"/>
      <w:r w:rsidRPr="00C7350C">
        <w:rPr>
          <w:rFonts w:cs="Times New Roman"/>
          <w:sz w:val="24"/>
          <w:szCs w:val="24"/>
        </w:rPr>
        <w:t>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C7350C" w:rsidRPr="00C7350C" w:rsidRDefault="00C7350C" w:rsidP="00C7350C">
      <w:pPr>
        <w:ind w:firstLine="284"/>
        <w:jc w:val="both"/>
        <w:rPr>
          <w:rFonts w:cs="Times New Roman"/>
          <w:sz w:val="24"/>
          <w:szCs w:val="24"/>
        </w:rPr>
      </w:pPr>
      <w:bookmarkStart w:id="970" w:name="020724"/>
      <w:bookmarkEnd w:id="970"/>
      <w:r w:rsidRPr="00C7350C">
        <w:rPr>
          <w:rFonts w:cs="Times New Roman"/>
          <w:sz w:val="24"/>
          <w:szCs w:val="24"/>
        </w:rPr>
        <w:t>приводить примеры с опорой на источник информации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C7350C" w:rsidRPr="00C7350C" w:rsidRDefault="00C7350C" w:rsidP="00C7350C">
      <w:pPr>
        <w:ind w:firstLine="284"/>
        <w:jc w:val="both"/>
        <w:rPr>
          <w:rFonts w:cs="Times New Roman"/>
          <w:sz w:val="24"/>
          <w:szCs w:val="24"/>
        </w:rPr>
      </w:pPr>
      <w:bookmarkStart w:id="971" w:name="020725"/>
      <w:bookmarkEnd w:id="971"/>
      <w:r w:rsidRPr="00C7350C">
        <w:rPr>
          <w:rFonts w:cs="Times New Roman"/>
          <w:sz w:val="24"/>
          <w:szCs w:val="24"/>
        </w:rPr>
        <w:t>классифицировать по разным признакам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C7350C" w:rsidRPr="00C7350C" w:rsidRDefault="00C7350C" w:rsidP="00C7350C">
      <w:pPr>
        <w:ind w:firstLine="284"/>
        <w:jc w:val="both"/>
        <w:rPr>
          <w:rFonts w:cs="Times New Roman"/>
          <w:sz w:val="24"/>
          <w:szCs w:val="24"/>
        </w:rPr>
      </w:pPr>
      <w:bookmarkStart w:id="972" w:name="020726"/>
      <w:bookmarkEnd w:id="972"/>
      <w:r w:rsidRPr="00C7350C">
        <w:rPr>
          <w:rFonts w:cs="Times New Roman"/>
          <w:sz w:val="24"/>
          <w:szCs w:val="24"/>
        </w:rPr>
        <w:t>уметь сравнивать после предварительного анализа деятельность людей, социальные объекты, явления, процессы в различных сферах общественной жизни, их элементы и основные функции;</w:t>
      </w:r>
    </w:p>
    <w:p w:rsidR="00C7350C" w:rsidRPr="00C7350C" w:rsidRDefault="00C7350C" w:rsidP="00C7350C">
      <w:pPr>
        <w:ind w:firstLine="284"/>
        <w:jc w:val="both"/>
        <w:rPr>
          <w:rFonts w:cs="Times New Roman"/>
          <w:sz w:val="24"/>
          <w:szCs w:val="24"/>
        </w:rPr>
      </w:pPr>
      <w:bookmarkStart w:id="973" w:name="020727"/>
      <w:bookmarkEnd w:id="973"/>
      <w:r w:rsidRPr="00C7350C">
        <w:rPr>
          <w:rFonts w:cs="Times New Roman"/>
          <w:sz w:val="24"/>
          <w:szCs w:val="24"/>
        </w:rPr>
        <w:t>устанавливать и объяснять с опорой на справочный материал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C7350C" w:rsidRPr="00C7350C" w:rsidRDefault="00C7350C" w:rsidP="00C7350C">
      <w:pPr>
        <w:ind w:firstLine="284"/>
        <w:jc w:val="both"/>
        <w:rPr>
          <w:rFonts w:cs="Times New Roman"/>
          <w:sz w:val="24"/>
          <w:szCs w:val="24"/>
        </w:rPr>
      </w:pPr>
      <w:bookmarkStart w:id="974" w:name="020728"/>
      <w:bookmarkEnd w:id="974"/>
      <w:r w:rsidRPr="00C7350C">
        <w:rPr>
          <w:rFonts w:cs="Times New Roman"/>
          <w:sz w:val="24"/>
          <w:szCs w:val="24"/>
        </w:rPr>
        <w:t>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C7350C" w:rsidRPr="00C7350C" w:rsidRDefault="00C7350C" w:rsidP="00C7350C">
      <w:pPr>
        <w:ind w:firstLine="284"/>
        <w:jc w:val="both"/>
        <w:rPr>
          <w:rFonts w:cs="Times New Roman"/>
          <w:sz w:val="24"/>
          <w:szCs w:val="24"/>
        </w:rPr>
      </w:pPr>
      <w:bookmarkStart w:id="975" w:name="020729"/>
      <w:bookmarkEnd w:id="975"/>
      <w:r w:rsidRPr="00C7350C">
        <w:rPr>
          <w:rFonts w:cs="Times New Roman"/>
          <w:sz w:val="24"/>
          <w:szCs w:val="24"/>
        </w:rPr>
        <w:t>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C7350C" w:rsidRPr="00C7350C" w:rsidRDefault="00C7350C" w:rsidP="00C7350C">
      <w:pPr>
        <w:ind w:firstLine="284"/>
        <w:jc w:val="both"/>
        <w:rPr>
          <w:rFonts w:cs="Times New Roman"/>
          <w:sz w:val="24"/>
          <w:szCs w:val="24"/>
        </w:rPr>
      </w:pPr>
      <w:bookmarkStart w:id="976" w:name="020730"/>
      <w:bookmarkEnd w:id="976"/>
      <w:r w:rsidRPr="00C7350C">
        <w:rPr>
          <w:rFonts w:cs="Times New Roman"/>
          <w:sz w:val="24"/>
          <w:szCs w:val="24"/>
        </w:rPr>
        <w:t>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C7350C" w:rsidRPr="00C7350C" w:rsidRDefault="00C7350C" w:rsidP="00C7350C">
      <w:pPr>
        <w:ind w:firstLine="284"/>
        <w:jc w:val="both"/>
        <w:rPr>
          <w:rFonts w:cs="Times New Roman"/>
          <w:sz w:val="24"/>
          <w:szCs w:val="24"/>
        </w:rPr>
      </w:pPr>
      <w:bookmarkStart w:id="977" w:name="020731"/>
      <w:bookmarkEnd w:id="977"/>
      <w:r w:rsidRPr="00C7350C">
        <w:rPr>
          <w:rFonts w:cs="Times New Roman"/>
          <w:sz w:val="24"/>
          <w:szCs w:val="24"/>
        </w:rPr>
        <w:t>смысловым чтением текстов обществоведческой тема</w:t>
      </w:r>
      <w:r>
        <w:rPr>
          <w:rFonts w:cs="Times New Roman"/>
          <w:sz w:val="24"/>
          <w:szCs w:val="24"/>
        </w:rPr>
        <w:t xml:space="preserve">тики, в том числе извлечений из </w:t>
      </w:r>
      <w:r w:rsidRPr="008D5079">
        <w:rPr>
          <w:rFonts w:cs="Times New Roman"/>
          <w:sz w:val="24"/>
          <w:szCs w:val="24"/>
        </w:rPr>
        <w:t>Конституции</w:t>
      </w:r>
      <w:r>
        <w:rPr>
          <w:rFonts w:cs="Times New Roman"/>
          <w:sz w:val="24"/>
          <w:szCs w:val="24"/>
        </w:rPr>
        <w:t xml:space="preserve"> </w:t>
      </w:r>
      <w:r w:rsidRPr="00C7350C">
        <w:rPr>
          <w:rFonts w:cs="Times New Roman"/>
          <w:sz w:val="24"/>
          <w:szCs w:val="24"/>
        </w:rPr>
        <w:t xml:space="preserve">Российской Федерации и других нормативных правовых актов; уметь составлять самостоятельно или с помощью педагогического работника план, преобразовывать текстовую информацию в модели (таблицу, диаграмму, схему) и </w:t>
      </w:r>
      <w:r w:rsidRPr="00C7350C">
        <w:rPr>
          <w:rFonts w:cs="Times New Roman"/>
          <w:sz w:val="24"/>
          <w:szCs w:val="24"/>
        </w:rPr>
        <w:lastRenderedPageBreak/>
        <w:t>преобразовывать предложенные модели в текст;</w:t>
      </w:r>
    </w:p>
    <w:p w:rsidR="00C7350C" w:rsidRPr="00C7350C" w:rsidRDefault="00C7350C" w:rsidP="00C7350C">
      <w:pPr>
        <w:ind w:firstLine="284"/>
        <w:jc w:val="both"/>
        <w:rPr>
          <w:rFonts w:cs="Times New Roman"/>
          <w:sz w:val="24"/>
          <w:szCs w:val="24"/>
        </w:rPr>
      </w:pPr>
      <w:bookmarkStart w:id="978" w:name="020732"/>
      <w:bookmarkEnd w:id="978"/>
      <w:r w:rsidRPr="00C7350C">
        <w:rPr>
          <w:rFonts w:cs="Times New Roman"/>
          <w:sz w:val="24"/>
          <w:szCs w:val="24"/>
        </w:rPr>
        <w:t>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Интернете;</w:t>
      </w:r>
    </w:p>
    <w:p w:rsidR="00C7350C" w:rsidRPr="00C7350C" w:rsidRDefault="00C7350C" w:rsidP="00C7350C">
      <w:pPr>
        <w:ind w:firstLine="284"/>
        <w:jc w:val="both"/>
        <w:rPr>
          <w:rFonts w:cs="Times New Roman"/>
          <w:sz w:val="24"/>
          <w:szCs w:val="24"/>
        </w:rPr>
      </w:pPr>
      <w:bookmarkStart w:id="979" w:name="020733"/>
      <w:bookmarkEnd w:id="979"/>
      <w:r w:rsidRPr="00C7350C">
        <w:rPr>
          <w:rFonts w:cs="Times New Roman"/>
          <w:sz w:val="24"/>
          <w:szCs w:val="24"/>
        </w:rPr>
        <w:t>уметь после предварительного анализа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средств массовой информации,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с помощью педагогического работника выводы, подкрепляя их аргументами;</w:t>
      </w:r>
    </w:p>
    <w:p w:rsidR="00C7350C" w:rsidRPr="00C7350C" w:rsidRDefault="00C7350C" w:rsidP="00C7350C">
      <w:pPr>
        <w:ind w:firstLine="284"/>
        <w:jc w:val="both"/>
        <w:rPr>
          <w:rFonts w:cs="Times New Roman"/>
          <w:sz w:val="24"/>
          <w:szCs w:val="24"/>
        </w:rPr>
      </w:pPr>
      <w:bookmarkStart w:id="980" w:name="020734"/>
      <w:bookmarkEnd w:id="980"/>
      <w:r w:rsidRPr="00C7350C">
        <w:rPr>
          <w:rFonts w:cs="Times New Roman"/>
          <w:sz w:val="24"/>
          <w:szCs w:val="24"/>
        </w:rPr>
        <w:t>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C7350C" w:rsidRPr="00C7350C" w:rsidRDefault="00C7350C" w:rsidP="00C7350C">
      <w:pPr>
        <w:ind w:firstLine="284"/>
        <w:jc w:val="both"/>
        <w:rPr>
          <w:rFonts w:cs="Times New Roman"/>
          <w:sz w:val="24"/>
          <w:szCs w:val="24"/>
        </w:rPr>
      </w:pPr>
      <w:bookmarkStart w:id="981" w:name="020735"/>
      <w:bookmarkEnd w:id="981"/>
      <w:r w:rsidRPr="00C7350C">
        <w:rPr>
          <w:rFonts w:cs="Times New Roman"/>
          <w:sz w:val="24"/>
          <w:szCs w:val="24"/>
        </w:rPr>
        <w:t>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C7350C" w:rsidRPr="00C7350C" w:rsidRDefault="00C7350C" w:rsidP="00C7350C">
      <w:pPr>
        <w:ind w:firstLine="284"/>
        <w:jc w:val="both"/>
        <w:rPr>
          <w:rFonts w:cs="Times New Roman"/>
          <w:sz w:val="24"/>
          <w:szCs w:val="24"/>
        </w:rPr>
      </w:pPr>
      <w:bookmarkStart w:id="982" w:name="020736"/>
      <w:bookmarkEnd w:id="982"/>
      <w:r w:rsidRPr="00C7350C">
        <w:rPr>
          <w:rFonts w:cs="Times New Roman"/>
          <w:sz w:val="24"/>
          <w:szCs w:val="24"/>
        </w:rPr>
        <w:t>самостоятельно заполнять форму документов (в том числе электронную) и составлять простейшие документы (заявления, обращения, личного финансового плана, резюме);</w:t>
      </w:r>
    </w:p>
    <w:p w:rsidR="00C7350C" w:rsidRPr="00C7350C" w:rsidRDefault="00C7350C" w:rsidP="00C7350C">
      <w:pPr>
        <w:ind w:firstLine="284"/>
        <w:jc w:val="both"/>
        <w:rPr>
          <w:rFonts w:cs="Times New Roman"/>
          <w:sz w:val="24"/>
          <w:szCs w:val="24"/>
        </w:rPr>
      </w:pPr>
      <w:bookmarkStart w:id="983" w:name="020737"/>
      <w:bookmarkEnd w:id="983"/>
      <w:r w:rsidRPr="00C7350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C65AFD" w:rsidRPr="002F4A2A" w:rsidRDefault="00C65AFD" w:rsidP="00D53940">
      <w:pPr>
        <w:ind w:firstLine="284"/>
        <w:jc w:val="both"/>
        <w:rPr>
          <w:rFonts w:cs="Times New Roman"/>
          <w:sz w:val="24"/>
          <w:szCs w:val="24"/>
        </w:rPr>
      </w:pPr>
    </w:p>
    <w:p w:rsidR="00C7350C" w:rsidRPr="00C71056" w:rsidRDefault="00C7350C" w:rsidP="00C7350C">
      <w:pPr>
        <w:ind w:firstLine="284"/>
        <w:jc w:val="both"/>
        <w:rPr>
          <w:rFonts w:cs="Times New Roman"/>
          <w:b/>
          <w:sz w:val="24"/>
          <w:szCs w:val="24"/>
        </w:rPr>
      </w:pPr>
      <w:r w:rsidRPr="00CF5623">
        <w:rPr>
          <w:rFonts w:cs="Times New Roman"/>
          <w:b/>
          <w:sz w:val="24"/>
          <w:szCs w:val="24"/>
        </w:rPr>
        <w:t>2.1.</w:t>
      </w:r>
      <w:r>
        <w:rPr>
          <w:rFonts w:cs="Times New Roman"/>
          <w:b/>
          <w:sz w:val="24"/>
          <w:szCs w:val="24"/>
        </w:rPr>
        <w:t>5</w:t>
      </w:r>
      <w:r w:rsidRPr="00CF5623">
        <w:rPr>
          <w:rFonts w:cs="Times New Roman"/>
          <w:b/>
          <w:sz w:val="24"/>
          <w:szCs w:val="24"/>
        </w:rPr>
        <w:t xml:space="preserve">. </w:t>
      </w:r>
      <w:r>
        <w:rPr>
          <w:rFonts w:cs="Times New Roman"/>
          <w:b/>
          <w:sz w:val="24"/>
          <w:szCs w:val="24"/>
        </w:rPr>
        <w:t xml:space="preserve">Рабочая программа по учебному предмету </w:t>
      </w:r>
      <w:r w:rsidRPr="00C71056">
        <w:rPr>
          <w:rFonts w:cs="Times New Roman"/>
          <w:b/>
          <w:sz w:val="24"/>
          <w:szCs w:val="24"/>
        </w:rPr>
        <w:t>"</w:t>
      </w:r>
      <w:r>
        <w:rPr>
          <w:rFonts w:cs="Times New Roman"/>
          <w:b/>
          <w:sz w:val="24"/>
          <w:szCs w:val="24"/>
        </w:rPr>
        <w:t>География</w:t>
      </w:r>
      <w:r w:rsidRPr="00C71056">
        <w:rPr>
          <w:rFonts w:cs="Times New Roman"/>
          <w:b/>
          <w:sz w:val="24"/>
          <w:szCs w:val="24"/>
        </w:rPr>
        <w:t>".</w:t>
      </w:r>
    </w:p>
    <w:p w:rsidR="00C7350C" w:rsidRDefault="00C7350C" w:rsidP="00C7350C">
      <w:pPr>
        <w:ind w:firstLine="284"/>
        <w:jc w:val="both"/>
        <w:rPr>
          <w:rFonts w:cs="Times New Roman"/>
          <w:b/>
          <w:sz w:val="24"/>
          <w:szCs w:val="24"/>
        </w:rPr>
      </w:pPr>
      <w:r w:rsidRPr="00600784">
        <w:rPr>
          <w:rFonts w:cs="Times New Roman"/>
          <w:sz w:val="24"/>
          <w:szCs w:val="24"/>
        </w:rPr>
        <w:t>Рабочая программа по учебному предмету "</w:t>
      </w:r>
      <w:r>
        <w:rPr>
          <w:rFonts w:cs="Times New Roman"/>
          <w:sz w:val="24"/>
          <w:szCs w:val="24"/>
        </w:rPr>
        <w:t>География</w:t>
      </w:r>
      <w:r w:rsidRPr="00600784">
        <w:rPr>
          <w:rFonts w:cs="Times New Roman"/>
          <w:sz w:val="24"/>
          <w:szCs w:val="24"/>
        </w:rPr>
        <w:t>"</w:t>
      </w:r>
      <w:r>
        <w:rPr>
          <w:rFonts w:cs="Times New Roman"/>
          <w:sz w:val="24"/>
          <w:szCs w:val="24"/>
        </w:rPr>
        <w:t xml:space="preserve"> полностью соответствует федеральной рабочей программе по учебному предмету </w:t>
      </w:r>
      <w:r w:rsidRPr="00600784">
        <w:rPr>
          <w:rFonts w:cs="Times New Roman"/>
          <w:sz w:val="24"/>
          <w:szCs w:val="24"/>
        </w:rPr>
        <w:t>"</w:t>
      </w:r>
      <w:r>
        <w:rPr>
          <w:rFonts w:cs="Times New Roman"/>
          <w:sz w:val="24"/>
          <w:szCs w:val="24"/>
        </w:rPr>
        <w:t>География</w:t>
      </w:r>
      <w:r w:rsidRPr="00600784">
        <w:rPr>
          <w:rFonts w:cs="Times New Roman"/>
          <w:sz w:val="24"/>
          <w:szCs w:val="24"/>
        </w:rPr>
        <w:t>"</w:t>
      </w:r>
      <w:r>
        <w:rPr>
          <w:rFonts w:cs="Times New Roman"/>
          <w:sz w:val="24"/>
          <w:szCs w:val="24"/>
        </w:rPr>
        <w:t xml:space="preserve">. Федеральная рабочая программа по учебному предмету </w:t>
      </w:r>
      <w:r w:rsidRPr="00600784">
        <w:rPr>
          <w:rFonts w:cs="Times New Roman"/>
          <w:sz w:val="24"/>
          <w:szCs w:val="24"/>
        </w:rPr>
        <w:t>"</w:t>
      </w:r>
      <w:r>
        <w:rPr>
          <w:rFonts w:cs="Times New Roman"/>
          <w:sz w:val="24"/>
          <w:szCs w:val="24"/>
        </w:rPr>
        <w:t>География</w:t>
      </w:r>
      <w:r w:rsidRPr="00600784">
        <w:rPr>
          <w:rFonts w:cs="Times New Roman"/>
          <w:sz w:val="24"/>
          <w:szCs w:val="24"/>
        </w:rPr>
        <w:t>"</w:t>
      </w:r>
      <w:r>
        <w:rPr>
          <w:rFonts w:cs="Times New Roman"/>
          <w:sz w:val="24"/>
          <w:szCs w:val="24"/>
        </w:rPr>
        <w:t xml:space="preserve"> непосредственно применяется при реализации обязательной части АООП ООО.</w:t>
      </w:r>
    </w:p>
    <w:p w:rsidR="00C7350C" w:rsidRPr="00C7350C" w:rsidRDefault="00C7350C" w:rsidP="00C7350C">
      <w:pPr>
        <w:ind w:firstLine="284"/>
        <w:jc w:val="both"/>
        <w:rPr>
          <w:rFonts w:cs="Times New Roman"/>
          <w:sz w:val="24"/>
          <w:szCs w:val="24"/>
        </w:rPr>
      </w:pPr>
      <w:r w:rsidRPr="00C7350C">
        <w:rPr>
          <w:rFonts w:cs="Times New Roman"/>
          <w:sz w:val="24"/>
          <w:szCs w:val="24"/>
        </w:rPr>
        <w:t>191. Федеральная рабочая программа по учебному предмету "География".</w:t>
      </w:r>
    </w:p>
    <w:p w:rsidR="00C7350C" w:rsidRPr="00C7350C" w:rsidRDefault="00C7350C" w:rsidP="00C7350C">
      <w:pPr>
        <w:ind w:firstLine="284"/>
        <w:jc w:val="both"/>
        <w:rPr>
          <w:rFonts w:cs="Times New Roman"/>
          <w:sz w:val="24"/>
          <w:szCs w:val="24"/>
        </w:rPr>
      </w:pPr>
      <w:bookmarkStart w:id="984" w:name="121261"/>
      <w:bookmarkEnd w:id="984"/>
      <w:r w:rsidRPr="00C7350C">
        <w:rPr>
          <w:rFonts w:cs="Times New Roman"/>
          <w:sz w:val="24"/>
          <w:szCs w:val="24"/>
        </w:rPr>
        <w:t>191.1. Программа по географии включает пояснительную записку, содержание обучения, планируемые результаты освоения программы по географии.</w:t>
      </w:r>
    </w:p>
    <w:p w:rsidR="00C7350C" w:rsidRPr="00C7350C" w:rsidRDefault="00C7350C" w:rsidP="00C7350C">
      <w:pPr>
        <w:ind w:firstLine="284"/>
        <w:jc w:val="both"/>
        <w:rPr>
          <w:rFonts w:cs="Times New Roman"/>
          <w:sz w:val="24"/>
          <w:szCs w:val="24"/>
        </w:rPr>
      </w:pPr>
      <w:bookmarkStart w:id="985" w:name="121262"/>
      <w:bookmarkEnd w:id="985"/>
      <w:r w:rsidRPr="00C7350C">
        <w:rPr>
          <w:rFonts w:cs="Times New Roman"/>
          <w:sz w:val="24"/>
          <w:szCs w:val="24"/>
        </w:rPr>
        <w:t>191.2. Пояснительная записка.</w:t>
      </w:r>
    </w:p>
    <w:p w:rsidR="00C7350C" w:rsidRPr="00C7350C" w:rsidRDefault="00C7350C" w:rsidP="00C7350C">
      <w:pPr>
        <w:ind w:firstLine="284"/>
        <w:jc w:val="both"/>
        <w:rPr>
          <w:rFonts w:cs="Times New Roman"/>
          <w:sz w:val="24"/>
          <w:szCs w:val="24"/>
        </w:rPr>
      </w:pPr>
      <w:bookmarkStart w:id="986" w:name="121263"/>
      <w:bookmarkEnd w:id="986"/>
      <w:r w:rsidRPr="00C7350C">
        <w:rPr>
          <w:rFonts w:cs="Times New Roman"/>
          <w:sz w:val="24"/>
          <w:szCs w:val="24"/>
        </w:rPr>
        <w:t>191.2.1.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 обучающихся с ЗПР, и подлежит непосредственному применению при реализации обязательной части образовательной программы основного общего образования.</w:t>
      </w:r>
    </w:p>
    <w:p w:rsidR="00C7350C" w:rsidRPr="00C7350C" w:rsidRDefault="00C7350C" w:rsidP="00C7350C">
      <w:pPr>
        <w:ind w:firstLine="284"/>
        <w:jc w:val="both"/>
        <w:rPr>
          <w:rFonts w:cs="Times New Roman"/>
          <w:sz w:val="24"/>
          <w:szCs w:val="24"/>
        </w:rPr>
      </w:pPr>
      <w:bookmarkStart w:id="987" w:name="121264"/>
      <w:bookmarkEnd w:id="987"/>
      <w:r w:rsidRPr="00C7350C">
        <w:rPr>
          <w:rFonts w:cs="Times New Roman"/>
          <w:sz w:val="24"/>
          <w:szCs w:val="24"/>
        </w:rPr>
        <w:t xml:space="preserve">191.2.2. Программа по географии отражает основные требования ФГОС ООО к личностным, метапредметным и предметным результатам освоения образовательных </w:t>
      </w:r>
      <w:r w:rsidRPr="00C7350C">
        <w:rPr>
          <w:rFonts w:cs="Times New Roman"/>
          <w:sz w:val="24"/>
          <w:szCs w:val="24"/>
        </w:rPr>
        <w:lastRenderedPageBreak/>
        <w:t>программ.</w:t>
      </w:r>
    </w:p>
    <w:p w:rsidR="00C7350C" w:rsidRPr="00C7350C" w:rsidRDefault="00C7350C" w:rsidP="00C7350C">
      <w:pPr>
        <w:ind w:firstLine="284"/>
        <w:jc w:val="both"/>
        <w:rPr>
          <w:rFonts w:cs="Times New Roman"/>
          <w:sz w:val="24"/>
          <w:szCs w:val="24"/>
        </w:rPr>
      </w:pPr>
      <w:bookmarkStart w:id="988" w:name="121265"/>
      <w:bookmarkEnd w:id="988"/>
      <w:r w:rsidRPr="00C7350C">
        <w:rPr>
          <w:rFonts w:cs="Times New Roman"/>
          <w:sz w:val="24"/>
          <w:szCs w:val="24"/>
        </w:rPr>
        <w:t>191.2.3. Программа по географии дает представление о целях обучения, воспитания и развития обучающихся с ЗПР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с ЗПР и 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7350C" w:rsidRPr="00C7350C" w:rsidRDefault="00C7350C" w:rsidP="00C7350C">
      <w:pPr>
        <w:ind w:firstLine="284"/>
        <w:jc w:val="both"/>
        <w:rPr>
          <w:rFonts w:cs="Times New Roman"/>
          <w:sz w:val="24"/>
          <w:szCs w:val="24"/>
        </w:rPr>
      </w:pPr>
      <w:bookmarkStart w:id="989" w:name="121266"/>
      <w:bookmarkEnd w:id="989"/>
      <w:r w:rsidRPr="00C7350C">
        <w:rPr>
          <w:rFonts w:cs="Times New Roman"/>
          <w:sz w:val="24"/>
          <w:szCs w:val="24"/>
        </w:rPr>
        <w:t>191.2.4.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7350C" w:rsidRPr="00C7350C" w:rsidRDefault="00C7350C" w:rsidP="00C7350C">
      <w:pPr>
        <w:ind w:firstLine="284"/>
        <w:jc w:val="both"/>
        <w:rPr>
          <w:rFonts w:cs="Times New Roman"/>
          <w:sz w:val="24"/>
          <w:szCs w:val="24"/>
        </w:rPr>
      </w:pPr>
      <w:bookmarkStart w:id="990" w:name="121267"/>
      <w:bookmarkEnd w:id="990"/>
      <w:r w:rsidRPr="00C7350C">
        <w:rPr>
          <w:rFonts w:cs="Times New Roman"/>
          <w:sz w:val="24"/>
          <w:szCs w:val="24"/>
        </w:rPr>
        <w:t>191.2.5.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C7350C" w:rsidRPr="00C7350C" w:rsidRDefault="00C7350C" w:rsidP="00C7350C">
      <w:pPr>
        <w:ind w:firstLine="284"/>
        <w:jc w:val="both"/>
        <w:rPr>
          <w:rFonts w:cs="Times New Roman"/>
          <w:sz w:val="24"/>
          <w:szCs w:val="24"/>
        </w:rPr>
      </w:pPr>
      <w:bookmarkStart w:id="991" w:name="121268"/>
      <w:bookmarkEnd w:id="991"/>
      <w:r w:rsidRPr="00C7350C">
        <w:rPr>
          <w:rFonts w:cs="Times New Roman"/>
          <w:sz w:val="24"/>
          <w:szCs w:val="24"/>
        </w:rPr>
        <w:t>191.2.6. Изучение географии в общем образовании направлено на достижение следующих целей:</w:t>
      </w:r>
    </w:p>
    <w:p w:rsidR="00C7350C" w:rsidRPr="00C7350C" w:rsidRDefault="00C7350C" w:rsidP="00C7350C">
      <w:pPr>
        <w:ind w:firstLine="284"/>
        <w:jc w:val="both"/>
        <w:rPr>
          <w:rFonts w:cs="Times New Roman"/>
          <w:sz w:val="24"/>
          <w:szCs w:val="24"/>
        </w:rPr>
      </w:pPr>
      <w:bookmarkStart w:id="992" w:name="121269"/>
      <w:bookmarkEnd w:id="992"/>
      <w:r w:rsidRPr="00C7350C">
        <w:rPr>
          <w:rFonts w:cs="Times New Roman"/>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C7350C" w:rsidRPr="00C7350C" w:rsidRDefault="00C7350C" w:rsidP="00C7350C">
      <w:pPr>
        <w:ind w:firstLine="284"/>
        <w:jc w:val="both"/>
        <w:rPr>
          <w:rFonts w:cs="Times New Roman"/>
          <w:sz w:val="24"/>
          <w:szCs w:val="24"/>
        </w:rPr>
      </w:pPr>
      <w:bookmarkStart w:id="993" w:name="121270"/>
      <w:bookmarkEnd w:id="993"/>
      <w:r w:rsidRPr="00C7350C">
        <w:rPr>
          <w:rFonts w:cs="Times New Roman"/>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C7350C" w:rsidRPr="00C7350C" w:rsidRDefault="00C7350C" w:rsidP="00C7350C">
      <w:pPr>
        <w:ind w:firstLine="284"/>
        <w:jc w:val="both"/>
        <w:rPr>
          <w:rFonts w:cs="Times New Roman"/>
          <w:sz w:val="24"/>
          <w:szCs w:val="24"/>
        </w:rPr>
      </w:pPr>
      <w:bookmarkStart w:id="994" w:name="121271"/>
      <w:bookmarkEnd w:id="994"/>
      <w:r w:rsidRPr="00C7350C">
        <w:rPr>
          <w:rFonts w:cs="Times New Roman"/>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сети Интернет, для описания, характеристики, объяснения и оценки разнообразных географических явлений и процессов, жизненных ситуаций;</w:t>
      </w:r>
    </w:p>
    <w:p w:rsidR="00C7350C" w:rsidRPr="00C7350C" w:rsidRDefault="00C7350C" w:rsidP="00C7350C">
      <w:pPr>
        <w:ind w:firstLine="284"/>
        <w:jc w:val="both"/>
        <w:rPr>
          <w:rFonts w:cs="Times New Roman"/>
          <w:sz w:val="24"/>
          <w:szCs w:val="24"/>
        </w:rPr>
      </w:pPr>
      <w:bookmarkStart w:id="995" w:name="121272"/>
      <w:bookmarkEnd w:id="995"/>
      <w:r w:rsidRPr="00C7350C">
        <w:rPr>
          <w:rFonts w:cs="Times New Roman"/>
          <w:sz w:val="24"/>
          <w:szCs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C7350C" w:rsidRPr="00C7350C" w:rsidRDefault="00C7350C" w:rsidP="00C7350C">
      <w:pPr>
        <w:ind w:firstLine="284"/>
        <w:jc w:val="both"/>
        <w:rPr>
          <w:rFonts w:cs="Times New Roman"/>
          <w:sz w:val="24"/>
          <w:szCs w:val="24"/>
        </w:rPr>
      </w:pPr>
      <w:bookmarkStart w:id="996" w:name="121273"/>
      <w:bookmarkEnd w:id="996"/>
      <w:r w:rsidRPr="00C7350C">
        <w:rPr>
          <w:rFonts w:cs="Times New Roman"/>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C7350C" w:rsidRPr="00C7350C" w:rsidRDefault="00C7350C" w:rsidP="00C7350C">
      <w:pPr>
        <w:ind w:firstLine="284"/>
        <w:jc w:val="both"/>
        <w:rPr>
          <w:rFonts w:cs="Times New Roman"/>
          <w:sz w:val="24"/>
          <w:szCs w:val="24"/>
        </w:rPr>
      </w:pPr>
      <w:bookmarkStart w:id="997" w:name="121274"/>
      <w:bookmarkEnd w:id="997"/>
      <w:r w:rsidRPr="00C7350C">
        <w:rPr>
          <w:rFonts w:cs="Times New Roman"/>
          <w:sz w:val="24"/>
          <w:szCs w:val="24"/>
        </w:rPr>
        <w:t xml:space="preserve">191.2.7. Особенности психического развития обучающихся с ЗПР обусловливают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w:t>
      </w:r>
      <w:r w:rsidRPr="00C7350C">
        <w:rPr>
          <w:rFonts w:cs="Times New Roman"/>
          <w:sz w:val="24"/>
          <w:szCs w:val="24"/>
        </w:rPr>
        <w:lastRenderedPageBreak/>
        <w:t>создание условий для осмысленного выполнения учебной работы.</w:t>
      </w:r>
    </w:p>
    <w:p w:rsidR="00C7350C" w:rsidRPr="00C7350C" w:rsidRDefault="00C7350C" w:rsidP="00C7350C">
      <w:pPr>
        <w:ind w:firstLine="284"/>
        <w:jc w:val="both"/>
        <w:rPr>
          <w:rFonts w:cs="Times New Roman"/>
          <w:sz w:val="24"/>
          <w:szCs w:val="24"/>
        </w:rPr>
      </w:pPr>
      <w:bookmarkStart w:id="998" w:name="121275"/>
      <w:bookmarkEnd w:id="998"/>
      <w:r w:rsidRPr="00C7350C">
        <w:rPr>
          <w:rFonts w:cs="Times New Roman"/>
          <w:sz w:val="24"/>
          <w:szCs w:val="24"/>
        </w:rPr>
        <w:t>191.2.8. Освоение содержания географии на уровне основного общего образования происходит с опорой на географические знания и умения, сформированные ранее у обучающихся с ЗПР в рамках учебного предмета "Окружающий мир".</w:t>
      </w:r>
    </w:p>
    <w:p w:rsidR="00C7350C" w:rsidRPr="00C7350C" w:rsidRDefault="00C7350C" w:rsidP="00C7350C">
      <w:pPr>
        <w:ind w:firstLine="284"/>
        <w:jc w:val="both"/>
        <w:rPr>
          <w:rFonts w:cs="Times New Roman"/>
          <w:sz w:val="24"/>
          <w:szCs w:val="24"/>
        </w:rPr>
      </w:pPr>
      <w:bookmarkStart w:id="999" w:name="121276"/>
      <w:bookmarkEnd w:id="999"/>
      <w:r w:rsidRPr="00C7350C">
        <w:rPr>
          <w:rFonts w:cs="Times New Roman"/>
          <w:sz w:val="24"/>
          <w:szCs w:val="24"/>
        </w:rPr>
        <w:t>191.3. Содержание обучения в 5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3939"/>
        <w:gridCol w:w="5492"/>
      </w:tblGrid>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00" w:name="121277"/>
            <w:bookmarkEnd w:id="1000"/>
            <w:r w:rsidRPr="00C7350C">
              <w:rPr>
                <w:rFonts w:cs="Times New Roman"/>
                <w:sz w:val="24"/>
                <w:szCs w:val="24"/>
              </w:rPr>
              <w:t>Географическое изучение Земли.</w:t>
            </w:r>
          </w:p>
        </w:tc>
        <w:tc>
          <w:tcPr>
            <w:tcW w:w="5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1" w:name="121278"/>
            <w:bookmarkEnd w:id="1001"/>
            <w:r w:rsidRPr="00C7350C">
              <w:rPr>
                <w:rFonts w:cs="Times New Roman"/>
                <w:sz w:val="24"/>
                <w:szCs w:val="24"/>
              </w:rPr>
              <w:t>Введение. География - наука о планете Земля.</w:t>
            </w:r>
          </w:p>
          <w:p w:rsidR="00C7350C" w:rsidRPr="00C7350C" w:rsidRDefault="00C7350C" w:rsidP="00C7350C">
            <w:pPr>
              <w:ind w:firstLine="284"/>
              <w:jc w:val="both"/>
              <w:rPr>
                <w:rFonts w:cs="Times New Roman"/>
                <w:sz w:val="24"/>
                <w:szCs w:val="24"/>
              </w:rPr>
            </w:pPr>
            <w:r w:rsidRPr="00C7350C">
              <w:rPr>
                <w:rFonts w:cs="Times New Roman"/>
                <w:sz w:val="24"/>
                <w:szCs w:val="24"/>
              </w:rPr>
              <w:t>История географических открытий.</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02" w:name="121279"/>
            <w:bookmarkEnd w:id="1002"/>
            <w:r w:rsidRPr="00C7350C">
              <w:rPr>
                <w:rFonts w:cs="Times New Roman"/>
                <w:sz w:val="24"/>
                <w:szCs w:val="24"/>
              </w:rPr>
              <w:t>Изображения земной поверхности.</w:t>
            </w:r>
          </w:p>
        </w:tc>
        <w:tc>
          <w:tcPr>
            <w:tcW w:w="5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3" w:name="121280"/>
            <w:bookmarkEnd w:id="1003"/>
            <w:r w:rsidRPr="00C7350C">
              <w:rPr>
                <w:rFonts w:cs="Times New Roman"/>
                <w:sz w:val="24"/>
                <w:szCs w:val="24"/>
              </w:rPr>
              <w:t>Планы местности.</w:t>
            </w:r>
          </w:p>
          <w:p w:rsidR="00C7350C" w:rsidRPr="00C7350C" w:rsidRDefault="00C7350C" w:rsidP="00C7350C">
            <w:pPr>
              <w:ind w:firstLine="284"/>
              <w:jc w:val="both"/>
              <w:rPr>
                <w:rFonts w:cs="Times New Roman"/>
                <w:sz w:val="24"/>
                <w:szCs w:val="24"/>
              </w:rPr>
            </w:pPr>
            <w:r w:rsidRPr="00C7350C">
              <w:rPr>
                <w:rFonts w:cs="Times New Roman"/>
                <w:sz w:val="24"/>
                <w:szCs w:val="24"/>
              </w:rPr>
              <w:t>Географические карты.</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04" w:name="121281"/>
            <w:bookmarkEnd w:id="1004"/>
            <w:r w:rsidRPr="00C7350C">
              <w:rPr>
                <w:rFonts w:cs="Times New Roman"/>
                <w:sz w:val="24"/>
                <w:szCs w:val="24"/>
              </w:rPr>
              <w:t>Земля - планета Солнечной системы.</w:t>
            </w:r>
          </w:p>
        </w:tc>
        <w:tc>
          <w:tcPr>
            <w:tcW w:w="5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5" w:name="121282"/>
            <w:bookmarkEnd w:id="1005"/>
            <w:r w:rsidRPr="00C7350C">
              <w:rPr>
                <w:rFonts w:cs="Times New Roman"/>
                <w:sz w:val="24"/>
                <w:szCs w:val="24"/>
              </w:rPr>
              <w:t>Земля - планета Солнечной системы.</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6" w:name="121283"/>
            <w:bookmarkEnd w:id="1006"/>
            <w:r w:rsidRPr="00C7350C">
              <w:rPr>
                <w:rFonts w:cs="Times New Roman"/>
                <w:sz w:val="24"/>
                <w:szCs w:val="24"/>
              </w:rPr>
              <w:t>Оболочки Земли.</w:t>
            </w:r>
          </w:p>
        </w:tc>
        <w:tc>
          <w:tcPr>
            <w:tcW w:w="5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7" w:name="121284"/>
            <w:bookmarkEnd w:id="1007"/>
            <w:r w:rsidRPr="00C7350C">
              <w:rPr>
                <w:rFonts w:cs="Times New Roman"/>
                <w:sz w:val="24"/>
                <w:szCs w:val="24"/>
              </w:rPr>
              <w:t>Литосфера - каменная оболочка Земли.</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8" w:name="121285"/>
            <w:bookmarkEnd w:id="1008"/>
            <w:r w:rsidRPr="00C7350C">
              <w:rPr>
                <w:rFonts w:cs="Times New Roman"/>
                <w:sz w:val="24"/>
                <w:szCs w:val="24"/>
              </w:rPr>
              <w:t>Заключение.</w:t>
            </w:r>
          </w:p>
        </w:tc>
        <w:tc>
          <w:tcPr>
            <w:tcW w:w="549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09" w:name="121286"/>
            <w:bookmarkEnd w:id="1009"/>
            <w:r w:rsidRPr="00C7350C">
              <w:rPr>
                <w:rFonts w:cs="Times New Roman"/>
                <w:sz w:val="24"/>
                <w:szCs w:val="24"/>
              </w:rPr>
              <w:t>Сезонные изменения в природе своей местности.</w:t>
            </w:r>
          </w:p>
        </w:tc>
      </w:tr>
    </w:tbl>
    <w:p w:rsidR="00C7350C" w:rsidRPr="00C7350C" w:rsidRDefault="00C7350C" w:rsidP="00C7350C">
      <w:pPr>
        <w:ind w:firstLine="284"/>
        <w:jc w:val="both"/>
        <w:rPr>
          <w:rFonts w:cs="Times New Roman"/>
          <w:sz w:val="24"/>
          <w:szCs w:val="24"/>
        </w:rPr>
      </w:pPr>
      <w:bookmarkStart w:id="1010" w:name="121287"/>
      <w:bookmarkEnd w:id="1010"/>
      <w:r w:rsidRPr="00C7350C">
        <w:rPr>
          <w:rFonts w:cs="Times New Roman"/>
          <w:sz w:val="24"/>
          <w:szCs w:val="24"/>
        </w:rPr>
        <w:t>191.4. Содержание обучения в 6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1918"/>
        <w:gridCol w:w="7513"/>
      </w:tblGrid>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11" w:name="121288"/>
            <w:bookmarkEnd w:id="1011"/>
            <w:r w:rsidRPr="00C7350C">
              <w:rPr>
                <w:rFonts w:cs="Times New Roman"/>
                <w:sz w:val="24"/>
                <w:szCs w:val="24"/>
              </w:rPr>
              <w:t>Оболочки Земли.</w:t>
            </w:r>
          </w:p>
        </w:tc>
        <w:tc>
          <w:tcPr>
            <w:tcW w:w="75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12" w:name="121289"/>
            <w:bookmarkEnd w:id="1012"/>
            <w:r w:rsidRPr="00C7350C">
              <w:rPr>
                <w:rFonts w:cs="Times New Roman"/>
                <w:sz w:val="24"/>
                <w:szCs w:val="24"/>
              </w:rPr>
              <w:t>Гидросфера - водная оболочка Земли.</w:t>
            </w:r>
          </w:p>
          <w:p w:rsidR="00C7350C" w:rsidRPr="00C7350C" w:rsidRDefault="00C7350C" w:rsidP="00C7350C">
            <w:pPr>
              <w:ind w:firstLine="284"/>
              <w:jc w:val="both"/>
              <w:rPr>
                <w:rFonts w:cs="Times New Roman"/>
                <w:sz w:val="24"/>
                <w:szCs w:val="24"/>
              </w:rPr>
            </w:pPr>
            <w:r w:rsidRPr="00C7350C">
              <w:rPr>
                <w:rFonts w:cs="Times New Roman"/>
                <w:sz w:val="24"/>
                <w:szCs w:val="24"/>
              </w:rPr>
              <w:t>Атмосфера - воздушная оболочка Земли.</w:t>
            </w:r>
          </w:p>
          <w:p w:rsidR="00C7350C" w:rsidRPr="00C7350C" w:rsidRDefault="00C7350C" w:rsidP="00C7350C">
            <w:pPr>
              <w:ind w:firstLine="284"/>
              <w:jc w:val="both"/>
              <w:rPr>
                <w:rFonts w:cs="Times New Roman"/>
                <w:sz w:val="24"/>
                <w:szCs w:val="24"/>
              </w:rPr>
            </w:pPr>
            <w:r w:rsidRPr="00C7350C">
              <w:rPr>
                <w:rFonts w:cs="Times New Roman"/>
                <w:sz w:val="24"/>
                <w:szCs w:val="24"/>
              </w:rPr>
              <w:t>Биосфера - оболочка жизни.</w:t>
            </w:r>
          </w:p>
          <w:p w:rsidR="00C7350C" w:rsidRPr="00C7350C" w:rsidRDefault="00C7350C" w:rsidP="00C7350C">
            <w:pPr>
              <w:ind w:firstLine="284"/>
              <w:jc w:val="both"/>
              <w:rPr>
                <w:rFonts w:cs="Times New Roman"/>
                <w:sz w:val="24"/>
                <w:szCs w:val="24"/>
              </w:rPr>
            </w:pPr>
            <w:r w:rsidRPr="00C7350C">
              <w:rPr>
                <w:rFonts w:cs="Times New Roman"/>
                <w:sz w:val="24"/>
                <w:szCs w:val="24"/>
              </w:rPr>
              <w:t>Взаимосвязь оболочек Земли. Понятие о природном комплексе.</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13" w:name="121290"/>
            <w:bookmarkEnd w:id="1013"/>
            <w:r w:rsidRPr="00C7350C">
              <w:rPr>
                <w:rFonts w:cs="Times New Roman"/>
                <w:sz w:val="24"/>
                <w:szCs w:val="24"/>
              </w:rPr>
              <w:t>Заключение.</w:t>
            </w:r>
          </w:p>
        </w:tc>
        <w:tc>
          <w:tcPr>
            <w:tcW w:w="7513"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14" w:name="121291"/>
            <w:bookmarkEnd w:id="1014"/>
            <w:r w:rsidRPr="00C7350C">
              <w:rPr>
                <w:rFonts w:cs="Times New Roman"/>
                <w:sz w:val="24"/>
                <w:szCs w:val="24"/>
              </w:rPr>
              <w:t>Природно-территориальные комплексы.</w:t>
            </w:r>
          </w:p>
        </w:tc>
      </w:tr>
    </w:tbl>
    <w:p w:rsidR="00C7350C" w:rsidRPr="00C7350C" w:rsidRDefault="00C7350C" w:rsidP="00C7350C">
      <w:pPr>
        <w:ind w:firstLine="284"/>
        <w:jc w:val="both"/>
        <w:rPr>
          <w:rFonts w:cs="Times New Roman"/>
          <w:sz w:val="24"/>
          <w:szCs w:val="24"/>
        </w:rPr>
      </w:pPr>
      <w:bookmarkStart w:id="1015" w:name="121292"/>
      <w:bookmarkEnd w:id="1015"/>
      <w:r w:rsidRPr="00C7350C">
        <w:rPr>
          <w:rFonts w:cs="Times New Roman"/>
          <w:sz w:val="24"/>
          <w:szCs w:val="24"/>
        </w:rPr>
        <w:t>191.5. Содержание обучения в 7 классе представлено в таблице:</w:t>
      </w:r>
    </w:p>
    <w:tbl>
      <w:tblPr>
        <w:tblW w:w="9431" w:type="dxa"/>
        <w:shd w:val="clear" w:color="auto" w:fill="FFFFFF"/>
        <w:tblCellMar>
          <w:left w:w="0" w:type="dxa"/>
          <w:right w:w="0" w:type="dxa"/>
        </w:tblCellMar>
        <w:tblLook w:val="04A0" w:firstRow="1" w:lastRow="0" w:firstColumn="1" w:lastColumn="0" w:noHBand="0" w:noVBand="1"/>
      </w:tblPr>
      <w:tblGrid>
        <w:gridCol w:w="4445"/>
        <w:gridCol w:w="4986"/>
      </w:tblGrid>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16" w:name="121293"/>
            <w:bookmarkEnd w:id="1016"/>
            <w:r w:rsidRPr="00C7350C">
              <w:rPr>
                <w:rFonts w:cs="Times New Roman"/>
                <w:sz w:val="24"/>
                <w:szCs w:val="24"/>
              </w:rPr>
              <w:t>Главные закономерности природы Земли.</w:t>
            </w:r>
          </w:p>
        </w:tc>
        <w:tc>
          <w:tcPr>
            <w:tcW w:w="498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17" w:name="121294"/>
            <w:bookmarkEnd w:id="1017"/>
            <w:r w:rsidRPr="00C7350C">
              <w:rPr>
                <w:rFonts w:cs="Times New Roman"/>
                <w:sz w:val="24"/>
                <w:szCs w:val="24"/>
              </w:rPr>
              <w:t>Географическая оболочка.</w:t>
            </w:r>
          </w:p>
          <w:p w:rsidR="00C7350C" w:rsidRPr="00C7350C" w:rsidRDefault="00C7350C" w:rsidP="00C657FC">
            <w:pPr>
              <w:jc w:val="both"/>
              <w:rPr>
                <w:rFonts w:cs="Times New Roman"/>
                <w:sz w:val="24"/>
                <w:szCs w:val="24"/>
              </w:rPr>
            </w:pPr>
            <w:r w:rsidRPr="00C7350C">
              <w:rPr>
                <w:rFonts w:cs="Times New Roman"/>
                <w:sz w:val="24"/>
                <w:szCs w:val="24"/>
              </w:rPr>
              <w:t>Литосфера и рельеф Земли.</w:t>
            </w:r>
          </w:p>
          <w:p w:rsidR="00C7350C" w:rsidRPr="00C7350C" w:rsidRDefault="00C7350C" w:rsidP="00C657FC">
            <w:pPr>
              <w:jc w:val="both"/>
              <w:rPr>
                <w:rFonts w:cs="Times New Roman"/>
                <w:sz w:val="24"/>
                <w:szCs w:val="24"/>
              </w:rPr>
            </w:pPr>
            <w:r w:rsidRPr="00C7350C">
              <w:rPr>
                <w:rFonts w:cs="Times New Roman"/>
                <w:sz w:val="24"/>
                <w:szCs w:val="24"/>
              </w:rPr>
              <w:t>Атмосфера и климаты Земли.</w:t>
            </w:r>
          </w:p>
          <w:p w:rsidR="00C7350C" w:rsidRPr="00C7350C" w:rsidRDefault="00C7350C" w:rsidP="00C657FC">
            <w:pPr>
              <w:jc w:val="both"/>
              <w:rPr>
                <w:rFonts w:cs="Times New Roman"/>
                <w:sz w:val="24"/>
                <w:szCs w:val="24"/>
              </w:rPr>
            </w:pPr>
            <w:r w:rsidRPr="00C7350C">
              <w:rPr>
                <w:rFonts w:cs="Times New Roman"/>
                <w:sz w:val="24"/>
                <w:szCs w:val="24"/>
              </w:rPr>
              <w:t>Мировой океан - основная часть гидросферы.</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18" w:name="121295"/>
            <w:bookmarkEnd w:id="1018"/>
            <w:r w:rsidRPr="00C7350C">
              <w:rPr>
                <w:rFonts w:cs="Times New Roman"/>
                <w:sz w:val="24"/>
                <w:szCs w:val="24"/>
              </w:rPr>
              <w:t>Человечество на Земле.</w:t>
            </w:r>
          </w:p>
        </w:tc>
        <w:tc>
          <w:tcPr>
            <w:tcW w:w="498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19" w:name="121296"/>
            <w:bookmarkEnd w:id="1019"/>
            <w:r w:rsidRPr="00C7350C">
              <w:rPr>
                <w:rFonts w:cs="Times New Roman"/>
                <w:sz w:val="24"/>
                <w:szCs w:val="24"/>
              </w:rPr>
              <w:t>Численность населения.</w:t>
            </w:r>
          </w:p>
          <w:p w:rsidR="00C7350C" w:rsidRPr="00C7350C" w:rsidRDefault="00C7350C" w:rsidP="00C657FC">
            <w:pPr>
              <w:jc w:val="both"/>
              <w:rPr>
                <w:rFonts w:cs="Times New Roman"/>
                <w:sz w:val="24"/>
                <w:szCs w:val="24"/>
              </w:rPr>
            </w:pPr>
            <w:r w:rsidRPr="00C7350C">
              <w:rPr>
                <w:rFonts w:cs="Times New Roman"/>
                <w:sz w:val="24"/>
                <w:szCs w:val="24"/>
              </w:rPr>
              <w:t>Страны и народы мира.</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20" w:name="121297"/>
            <w:bookmarkEnd w:id="1020"/>
            <w:r w:rsidRPr="00C7350C">
              <w:rPr>
                <w:rFonts w:cs="Times New Roman"/>
                <w:sz w:val="24"/>
                <w:szCs w:val="24"/>
              </w:rPr>
              <w:t>Материки и страны.</w:t>
            </w:r>
          </w:p>
        </w:tc>
        <w:tc>
          <w:tcPr>
            <w:tcW w:w="498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21" w:name="121298"/>
            <w:bookmarkEnd w:id="1021"/>
            <w:r w:rsidRPr="00C7350C">
              <w:rPr>
                <w:rFonts w:cs="Times New Roman"/>
                <w:sz w:val="24"/>
                <w:szCs w:val="24"/>
              </w:rPr>
              <w:t>Южные материки.</w:t>
            </w:r>
          </w:p>
          <w:p w:rsidR="00C7350C" w:rsidRPr="00C7350C" w:rsidRDefault="00C7350C" w:rsidP="00C657FC">
            <w:pPr>
              <w:jc w:val="both"/>
              <w:rPr>
                <w:rFonts w:cs="Times New Roman"/>
                <w:sz w:val="24"/>
                <w:szCs w:val="24"/>
              </w:rPr>
            </w:pPr>
            <w:r w:rsidRPr="00C7350C">
              <w:rPr>
                <w:rFonts w:cs="Times New Roman"/>
                <w:sz w:val="24"/>
                <w:szCs w:val="24"/>
              </w:rPr>
              <w:t>Северные материки.</w:t>
            </w:r>
          </w:p>
          <w:p w:rsidR="00C7350C" w:rsidRPr="00C7350C" w:rsidRDefault="00C7350C" w:rsidP="00C657FC">
            <w:pPr>
              <w:jc w:val="both"/>
              <w:rPr>
                <w:rFonts w:cs="Times New Roman"/>
                <w:sz w:val="24"/>
                <w:szCs w:val="24"/>
              </w:rPr>
            </w:pPr>
            <w:r w:rsidRPr="00C7350C">
              <w:rPr>
                <w:rFonts w:cs="Times New Roman"/>
                <w:sz w:val="24"/>
                <w:szCs w:val="24"/>
              </w:rPr>
              <w:t>Взаимодействие природы и общества.</w:t>
            </w:r>
          </w:p>
        </w:tc>
      </w:tr>
    </w:tbl>
    <w:p w:rsidR="00C7350C" w:rsidRPr="00C7350C" w:rsidRDefault="00C7350C" w:rsidP="00C7350C">
      <w:pPr>
        <w:ind w:firstLine="284"/>
        <w:jc w:val="both"/>
        <w:rPr>
          <w:rFonts w:cs="Times New Roman"/>
          <w:sz w:val="24"/>
          <w:szCs w:val="24"/>
        </w:rPr>
      </w:pPr>
      <w:bookmarkStart w:id="1022" w:name="121299"/>
      <w:bookmarkEnd w:id="1022"/>
      <w:r w:rsidRPr="00C7350C">
        <w:rPr>
          <w:rFonts w:cs="Times New Roman"/>
          <w:sz w:val="24"/>
          <w:szCs w:val="24"/>
        </w:rPr>
        <w:t>191.6. Содержание обучения в 8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3296"/>
        <w:gridCol w:w="6208"/>
      </w:tblGrid>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23" w:name="121300"/>
            <w:bookmarkEnd w:id="1023"/>
            <w:r w:rsidRPr="00C7350C">
              <w:rPr>
                <w:rFonts w:cs="Times New Roman"/>
                <w:sz w:val="24"/>
                <w:szCs w:val="24"/>
              </w:rPr>
              <w:t>Географическое пространство России.</w:t>
            </w:r>
          </w:p>
        </w:tc>
        <w:tc>
          <w:tcPr>
            <w:tcW w:w="620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24" w:name="121301"/>
            <w:bookmarkEnd w:id="1024"/>
            <w:r w:rsidRPr="00C7350C">
              <w:rPr>
                <w:rFonts w:cs="Times New Roman"/>
                <w:sz w:val="24"/>
                <w:szCs w:val="24"/>
              </w:rPr>
              <w:t>История формирования и освоения территории России.</w:t>
            </w:r>
          </w:p>
          <w:p w:rsidR="00C7350C" w:rsidRPr="00C7350C" w:rsidRDefault="00C7350C" w:rsidP="00C657FC">
            <w:pPr>
              <w:jc w:val="both"/>
              <w:rPr>
                <w:rFonts w:cs="Times New Roman"/>
                <w:sz w:val="24"/>
                <w:szCs w:val="24"/>
              </w:rPr>
            </w:pPr>
            <w:r w:rsidRPr="00C7350C">
              <w:rPr>
                <w:rFonts w:cs="Times New Roman"/>
                <w:sz w:val="24"/>
                <w:szCs w:val="24"/>
              </w:rPr>
              <w:t>Географическое положение и границы России.</w:t>
            </w:r>
          </w:p>
          <w:p w:rsidR="00C7350C" w:rsidRPr="00C7350C" w:rsidRDefault="00C7350C" w:rsidP="00C657FC">
            <w:pPr>
              <w:jc w:val="both"/>
              <w:rPr>
                <w:rFonts w:cs="Times New Roman"/>
                <w:sz w:val="24"/>
                <w:szCs w:val="24"/>
              </w:rPr>
            </w:pPr>
            <w:r w:rsidRPr="00C7350C">
              <w:rPr>
                <w:rFonts w:cs="Times New Roman"/>
                <w:sz w:val="24"/>
                <w:szCs w:val="24"/>
              </w:rPr>
              <w:t>Время на территории России.</w:t>
            </w:r>
          </w:p>
          <w:p w:rsidR="00C7350C" w:rsidRPr="00C7350C" w:rsidRDefault="00C7350C" w:rsidP="00C657FC">
            <w:pPr>
              <w:jc w:val="both"/>
              <w:rPr>
                <w:rFonts w:cs="Times New Roman"/>
                <w:sz w:val="24"/>
                <w:szCs w:val="24"/>
              </w:rPr>
            </w:pPr>
            <w:r w:rsidRPr="00C7350C">
              <w:rPr>
                <w:rFonts w:cs="Times New Roman"/>
                <w:sz w:val="24"/>
                <w:szCs w:val="24"/>
              </w:rPr>
              <w:t>Административно-территориальное устройство России. Районирование территории.</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25" w:name="121302"/>
            <w:bookmarkEnd w:id="1025"/>
            <w:r w:rsidRPr="00C7350C">
              <w:rPr>
                <w:rFonts w:cs="Times New Roman"/>
                <w:sz w:val="24"/>
                <w:szCs w:val="24"/>
              </w:rPr>
              <w:t>Природа России.</w:t>
            </w:r>
          </w:p>
        </w:tc>
        <w:tc>
          <w:tcPr>
            <w:tcW w:w="620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26" w:name="121303"/>
            <w:bookmarkEnd w:id="1026"/>
            <w:r w:rsidRPr="00C7350C">
              <w:rPr>
                <w:rFonts w:cs="Times New Roman"/>
                <w:sz w:val="24"/>
                <w:szCs w:val="24"/>
              </w:rPr>
              <w:t>Природные условия и ресурсы России.</w:t>
            </w:r>
          </w:p>
          <w:p w:rsidR="00C7350C" w:rsidRPr="00C7350C" w:rsidRDefault="00C7350C" w:rsidP="00C657FC">
            <w:pPr>
              <w:jc w:val="both"/>
              <w:rPr>
                <w:rFonts w:cs="Times New Roman"/>
                <w:sz w:val="24"/>
                <w:szCs w:val="24"/>
              </w:rPr>
            </w:pPr>
            <w:r w:rsidRPr="00C7350C">
              <w:rPr>
                <w:rFonts w:cs="Times New Roman"/>
                <w:sz w:val="24"/>
                <w:szCs w:val="24"/>
              </w:rPr>
              <w:t>Геологическое строение, рельеф и полезные ископаемые.</w:t>
            </w:r>
          </w:p>
          <w:p w:rsidR="00C7350C" w:rsidRPr="00C7350C" w:rsidRDefault="00C7350C" w:rsidP="00C657FC">
            <w:pPr>
              <w:jc w:val="both"/>
              <w:rPr>
                <w:rFonts w:cs="Times New Roman"/>
                <w:sz w:val="24"/>
                <w:szCs w:val="24"/>
              </w:rPr>
            </w:pPr>
            <w:r w:rsidRPr="00C7350C">
              <w:rPr>
                <w:rFonts w:cs="Times New Roman"/>
                <w:sz w:val="24"/>
                <w:szCs w:val="24"/>
              </w:rPr>
              <w:t>Климат и климатические ресурсы.</w:t>
            </w:r>
          </w:p>
          <w:p w:rsidR="00C7350C" w:rsidRPr="00C7350C" w:rsidRDefault="00C7350C" w:rsidP="00C657FC">
            <w:pPr>
              <w:jc w:val="both"/>
              <w:rPr>
                <w:rFonts w:cs="Times New Roman"/>
                <w:sz w:val="24"/>
                <w:szCs w:val="24"/>
              </w:rPr>
            </w:pPr>
            <w:r w:rsidRPr="00C7350C">
              <w:rPr>
                <w:rFonts w:cs="Times New Roman"/>
                <w:sz w:val="24"/>
                <w:szCs w:val="24"/>
              </w:rPr>
              <w:t>Моря России. Внутренние воды и водные ресурсы.</w:t>
            </w:r>
          </w:p>
          <w:p w:rsidR="00C7350C" w:rsidRPr="00C7350C" w:rsidRDefault="00C7350C" w:rsidP="00C657FC">
            <w:pPr>
              <w:jc w:val="both"/>
              <w:rPr>
                <w:rFonts w:cs="Times New Roman"/>
                <w:sz w:val="24"/>
                <w:szCs w:val="24"/>
              </w:rPr>
            </w:pPr>
            <w:r w:rsidRPr="00C7350C">
              <w:rPr>
                <w:rFonts w:cs="Times New Roman"/>
                <w:sz w:val="24"/>
                <w:szCs w:val="24"/>
              </w:rPr>
              <w:t>Природно-хозяйственные зоны.</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27" w:name="121304"/>
            <w:bookmarkEnd w:id="1027"/>
            <w:r w:rsidRPr="00C7350C">
              <w:rPr>
                <w:rFonts w:cs="Times New Roman"/>
                <w:sz w:val="24"/>
                <w:szCs w:val="24"/>
              </w:rPr>
              <w:t>Население России.</w:t>
            </w:r>
          </w:p>
        </w:tc>
        <w:tc>
          <w:tcPr>
            <w:tcW w:w="6208"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657FC">
            <w:pPr>
              <w:jc w:val="both"/>
              <w:rPr>
                <w:rFonts w:cs="Times New Roman"/>
                <w:sz w:val="24"/>
                <w:szCs w:val="24"/>
              </w:rPr>
            </w:pPr>
            <w:bookmarkStart w:id="1028" w:name="121305"/>
            <w:bookmarkEnd w:id="1028"/>
            <w:r w:rsidRPr="00C7350C">
              <w:rPr>
                <w:rFonts w:cs="Times New Roman"/>
                <w:sz w:val="24"/>
                <w:szCs w:val="24"/>
              </w:rPr>
              <w:t>Численность населения России.</w:t>
            </w:r>
          </w:p>
          <w:p w:rsidR="00C7350C" w:rsidRPr="00C7350C" w:rsidRDefault="00C7350C" w:rsidP="00C657FC">
            <w:pPr>
              <w:jc w:val="both"/>
              <w:rPr>
                <w:rFonts w:cs="Times New Roman"/>
                <w:sz w:val="24"/>
                <w:szCs w:val="24"/>
              </w:rPr>
            </w:pPr>
            <w:r w:rsidRPr="00C7350C">
              <w:rPr>
                <w:rFonts w:cs="Times New Roman"/>
                <w:sz w:val="24"/>
                <w:szCs w:val="24"/>
              </w:rPr>
              <w:t>Территориальные особенности размещения населения России.</w:t>
            </w:r>
          </w:p>
          <w:p w:rsidR="00C7350C" w:rsidRPr="00C7350C" w:rsidRDefault="00C7350C" w:rsidP="00C657FC">
            <w:pPr>
              <w:jc w:val="both"/>
              <w:rPr>
                <w:rFonts w:cs="Times New Roman"/>
                <w:sz w:val="24"/>
                <w:szCs w:val="24"/>
              </w:rPr>
            </w:pPr>
            <w:r w:rsidRPr="00C7350C">
              <w:rPr>
                <w:rFonts w:cs="Times New Roman"/>
                <w:sz w:val="24"/>
                <w:szCs w:val="24"/>
              </w:rPr>
              <w:t>Народы и религии России.</w:t>
            </w:r>
          </w:p>
          <w:p w:rsidR="00C7350C" w:rsidRPr="00C7350C" w:rsidRDefault="00C7350C" w:rsidP="00C657FC">
            <w:pPr>
              <w:jc w:val="both"/>
              <w:rPr>
                <w:rFonts w:cs="Times New Roman"/>
                <w:sz w:val="24"/>
                <w:szCs w:val="24"/>
              </w:rPr>
            </w:pPr>
            <w:r w:rsidRPr="00C7350C">
              <w:rPr>
                <w:rFonts w:cs="Times New Roman"/>
                <w:sz w:val="24"/>
                <w:szCs w:val="24"/>
              </w:rPr>
              <w:t>Половой и возрастной состав населения России.</w:t>
            </w:r>
          </w:p>
          <w:p w:rsidR="00C7350C" w:rsidRPr="00C7350C" w:rsidRDefault="00C7350C" w:rsidP="00C657FC">
            <w:pPr>
              <w:jc w:val="both"/>
              <w:rPr>
                <w:rFonts w:cs="Times New Roman"/>
                <w:sz w:val="24"/>
                <w:szCs w:val="24"/>
              </w:rPr>
            </w:pPr>
            <w:r w:rsidRPr="00C7350C">
              <w:rPr>
                <w:rFonts w:cs="Times New Roman"/>
                <w:sz w:val="24"/>
                <w:szCs w:val="24"/>
              </w:rPr>
              <w:lastRenderedPageBreak/>
              <w:t>Человеческий капитал России.</w:t>
            </w:r>
          </w:p>
        </w:tc>
      </w:tr>
    </w:tbl>
    <w:p w:rsidR="00C7350C" w:rsidRPr="00C7350C" w:rsidRDefault="00C7350C" w:rsidP="00C7350C">
      <w:pPr>
        <w:ind w:firstLine="284"/>
        <w:jc w:val="both"/>
        <w:rPr>
          <w:rFonts w:cs="Times New Roman"/>
          <w:sz w:val="24"/>
          <w:szCs w:val="24"/>
        </w:rPr>
      </w:pPr>
      <w:bookmarkStart w:id="1029" w:name="121306"/>
      <w:bookmarkEnd w:id="1029"/>
      <w:r w:rsidRPr="00C7350C">
        <w:rPr>
          <w:rFonts w:cs="Times New Roman"/>
          <w:sz w:val="24"/>
          <w:szCs w:val="24"/>
        </w:rPr>
        <w:lastRenderedPageBreak/>
        <w:t>191.7. Содержание обучения в 9 классе представлено в таблице:</w:t>
      </w:r>
    </w:p>
    <w:tbl>
      <w:tblPr>
        <w:tblW w:w="0" w:type="auto"/>
        <w:shd w:val="clear" w:color="auto" w:fill="FFFFFF"/>
        <w:tblCellMar>
          <w:left w:w="0" w:type="dxa"/>
          <w:right w:w="0" w:type="dxa"/>
        </w:tblCellMar>
        <w:tblLook w:val="04A0" w:firstRow="1" w:lastRow="0" w:firstColumn="1" w:lastColumn="0" w:noHBand="0" w:noVBand="1"/>
      </w:tblPr>
      <w:tblGrid>
        <w:gridCol w:w="3070"/>
        <w:gridCol w:w="6361"/>
      </w:tblGrid>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0" w:name="121307"/>
            <w:bookmarkEnd w:id="1030"/>
            <w:r w:rsidRPr="00C7350C">
              <w:rPr>
                <w:rFonts w:cs="Times New Roman"/>
                <w:sz w:val="24"/>
                <w:szCs w:val="24"/>
              </w:rPr>
              <w:t>Хозяйство России.</w:t>
            </w:r>
          </w:p>
        </w:tc>
        <w:tc>
          <w:tcPr>
            <w:tcW w:w="636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1" w:name="121308"/>
            <w:bookmarkEnd w:id="1031"/>
            <w:r w:rsidRPr="00C7350C">
              <w:rPr>
                <w:rFonts w:cs="Times New Roman"/>
                <w:sz w:val="24"/>
                <w:szCs w:val="24"/>
              </w:rPr>
              <w:t>Общая характеристика хозяйства России.</w:t>
            </w:r>
          </w:p>
          <w:p w:rsidR="00C7350C" w:rsidRPr="00C7350C" w:rsidRDefault="00C7350C" w:rsidP="00C7350C">
            <w:pPr>
              <w:ind w:firstLine="284"/>
              <w:jc w:val="both"/>
              <w:rPr>
                <w:rFonts w:cs="Times New Roman"/>
                <w:sz w:val="24"/>
                <w:szCs w:val="24"/>
              </w:rPr>
            </w:pPr>
            <w:r w:rsidRPr="00C7350C">
              <w:rPr>
                <w:rFonts w:cs="Times New Roman"/>
                <w:sz w:val="24"/>
                <w:szCs w:val="24"/>
              </w:rPr>
              <w:t>Топливно-энергетический комплекс (ТЭК).</w:t>
            </w:r>
          </w:p>
          <w:p w:rsidR="00C7350C" w:rsidRPr="00C7350C" w:rsidRDefault="00C7350C" w:rsidP="00C7350C">
            <w:pPr>
              <w:ind w:firstLine="284"/>
              <w:jc w:val="both"/>
              <w:rPr>
                <w:rFonts w:cs="Times New Roman"/>
                <w:sz w:val="24"/>
                <w:szCs w:val="24"/>
              </w:rPr>
            </w:pPr>
            <w:r w:rsidRPr="00C7350C">
              <w:rPr>
                <w:rFonts w:cs="Times New Roman"/>
                <w:sz w:val="24"/>
                <w:szCs w:val="24"/>
              </w:rPr>
              <w:t>Металлургический комплекс.</w:t>
            </w:r>
          </w:p>
          <w:p w:rsidR="00C7350C" w:rsidRPr="00C7350C" w:rsidRDefault="00C7350C" w:rsidP="00C7350C">
            <w:pPr>
              <w:ind w:firstLine="284"/>
              <w:jc w:val="both"/>
              <w:rPr>
                <w:rFonts w:cs="Times New Roman"/>
                <w:sz w:val="24"/>
                <w:szCs w:val="24"/>
              </w:rPr>
            </w:pPr>
            <w:r w:rsidRPr="00C7350C">
              <w:rPr>
                <w:rFonts w:cs="Times New Roman"/>
                <w:sz w:val="24"/>
                <w:szCs w:val="24"/>
              </w:rPr>
              <w:t>Машиностроительный комплекс.</w:t>
            </w:r>
          </w:p>
          <w:p w:rsidR="00C7350C" w:rsidRPr="00C7350C" w:rsidRDefault="00C7350C" w:rsidP="00C7350C">
            <w:pPr>
              <w:ind w:firstLine="284"/>
              <w:jc w:val="both"/>
              <w:rPr>
                <w:rFonts w:cs="Times New Roman"/>
                <w:sz w:val="24"/>
                <w:szCs w:val="24"/>
              </w:rPr>
            </w:pPr>
            <w:r w:rsidRPr="00C7350C">
              <w:rPr>
                <w:rFonts w:cs="Times New Roman"/>
                <w:sz w:val="24"/>
                <w:szCs w:val="24"/>
              </w:rPr>
              <w:t>Химико-лесной комплекс.</w:t>
            </w:r>
          </w:p>
          <w:p w:rsidR="00C7350C" w:rsidRPr="00C7350C" w:rsidRDefault="00C7350C" w:rsidP="00C7350C">
            <w:pPr>
              <w:ind w:firstLine="284"/>
              <w:jc w:val="both"/>
              <w:rPr>
                <w:rFonts w:cs="Times New Roman"/>
                <w:sz w:val="24"/>
                <w:szCs w:val="24"/>
              </w:rPr>
            </w:pPr>
            <w:r w:rsidRPr="00C7350C">
              <w:rPr>
                <w:rFonts w:cs="Times New Roman"/>
                <w:sz w:val="24"/>
                <w:szCs w:val="24"/>
              </w:rPr>
              <w:t>Агропромышленный комплекс (АПК).</w:t>
            </w:r>
          </w:p>
          <w:p w:rsidR="00C7350C" w:rsidRPr="00C7350C" w:rsidRDefault="00C7350C" w:rsidP="00C7350C">
            <w:pPr>
              <w:ind w:firstLine="284"/>
              <w:jc w:val="both"/>
              <w:rPr>
                <w:rFonts w:cs="Times New Roman"/>
                <w:sz w:val="24"/>
                <w:szCs w:val="24"/>
              </w:rPr>
            </w:pPr>
            <w:r w:rsidRPr="00C7350C">
              <w:rPr>
                <w:rFonts w:cs="Times New Roman"/>
                <w:sz w:val="24"/>
                <w:szCs w:val="24"/>
              </w:rPr>
              <w:t>Инфраструктурный комплекс.</w:t>
            </w:r>
          </w:p>
          <w:p w:rsidR="00C7350C" w:rsidRPr="00C7350C" w:rsidRDefault="00C7350C" w:rsidP="00C7350C">
            <w:pPr>
              <w:ind w:firstLine="284"/>
              <w:jc w:val="both"/>
              <w:rPr>
                <w:rFonts w:cs="Times New Roman"/>
                <w:sz w:val="24"/>
                <w:szCs w:val="24"/>
              </w:rPr>
            </w:pPr>
            <w:r w:rsidRPr="00C7350C">
              <w:rPr>
                <w:rFonts w:cs="Times New Roman"/>
                <w:sz w:val="24"/>
                <w:szCs w:val="24"/>
              </w:rPr>
              <w:t>Обобщение знаний.</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2" w:name="121309"/>
            <w:bookmarkEnd w:id="1032"/>
            <w:r w:rsidRPr="00C7350C">
              <w:rPr>
                <w:rFonts w:cs="Times New Roman"/>
                <w:sz w:val="24"/>
                <w:szCs w:val="24"/>
              </w:rPr>
              <w:t>Регионы России.</w:t>
            </w:r>
          </w:p>
        </w:tc>
        <w:tc>
          <w:tcPr>
            <w:tcW w:w="636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3" w:name="121310"/>
            <w:bookmarkEnd w:id="1033"/>
            <w:r w:rsidRPr="00C7350C">
              <w:rPr>
                <w:rFonts w:cs="Times New Roman"/>
                <w:sz w:val="24"/>
                <w:szCs w:val="24"/>
              </w:rPr>
              <w:t>Западный макрорегион (Европейская часть) России.</w:t>
            </w:r>
          </w:p>
          <w:p w:rsidR="00C7350C" w:rsidRPr="00C7350C" w:rsidRDefault="00C7350C" w:rsidP="00C7350C">
            <w:pPr>
              <w:ind w:firstLine="284"/>
              <w:jc w:val="both"/>
              <w:rPr>
                <w:rFonts w:cs="Times New Roman"/>
                <w:sz w:val="24"/>
                <w:szCs w:val="24"/>
              </w:rPr>
            </w:pPr>
            <w:r w:rsidRPr="00C7350C">
              <w:rPr>
                <w:rFonts w:cs="Times New Roman"/>
                <w:sz w:val="24"/>
                <w:szCs w:val="24"/>
              </w:rPr>
              <w:t>Азиатская (Восточная) часть России.</w:t>
            </w:r>
          </w:p>
          <w:p w:rsidR="00C7350C" w:rsidRPr="00C7350C" w:rsidRDefault="00C7350C" w:rsidP="00C7350C">
            <w:pPr>
              <w:ind w:firstLine="284"/>
              <w:jc w:val="both"/>
              <w:rPr>
                <w:rFonts w:cs="Times New Roman"/>
                <w:sz w:val="24"/>
                <w:szCs w:val="24"/>
              </w:rPr>
            </w:pPr>
            <w:r w:rsidRPr="00C7350C">
              <w:rPr>
                <w:rFonts w:cs="Times New Roman"/>
                <w:sz w:val="24"/>
                <w:szCs w:val="24"/>
              </w:rPr>
              <w:t>Обобщение знаний.</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jc w:val="both"/>
              <w:rPr>
                <w:rFonts w:cs="Times New Roman"/>
                <w:sz w:val="24"/>
                <w:szCs w:val="24"/>
              </w:rPr>
            </w:pPr>
            <w:bookmarkStart w:id="1034" w:name="121311"/>
            <w:bookmarkEnd w:id="1034"/>
            <w:r w:rsidRPr="00C7350C">
              <w:rPr>
                <w:rFonts w:cs="Times New Roman"/>
                <w:sz w:val="24"/>
                <w:szCs w:val="24"/>
              </w:rPr>
              <w:t>Россия в современном мире.</w:t>
            </w:r>
          </w:p>
        </w:tc>
        <w:tc>
          <w:tcPr>
            <w:tcW w:w="636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5" w:name="121312"/>
            <w:bookmarkEnd w:id="1035"/>
            <w:r w:rsidRPr="00C7350C">
              <w:rPr>
                <w:rFonts w:cs="Times New Roman"/>
                <w:sz w:val="24"/>
                <w:szCs w:val="24"/>
              </w:rPr>
              <w:t>Россия в современном мире.</w:t>
            </w:r>
          </w:p>
        </w:tc>
      </w:tr>
      <w:tr w:rsidR="00C7350C" w:rsidRPr="00C7350C" w:rsidTr="00C7350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6" w:name="121313"/>
            <w:bookmarkEnd w:id="1036"/>
            <w:r w:rsidRPr="00C7350C">
              <w:rPr>
                <w:rFonts w:cs="Times New Roman"/>
                <w:sz w:val="24"/>
                <w:szCs w:val="24"/>
              </w:rPr>
              <w:t>Заключение</w:t>
            </w:r>
          </w:p>
        </w:tc>
        <w:tc>
          <w:tcPr>
            <w:tcW w:w="6361"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C7350C" w:rsidRPr="00C7350C" w:rsidRDefault="00C7350C" w:rsidP="00C7350C">
            <w:pPr>
              <w:ind w:firstLine="284"/>
              <w:jc w:val="both"/>
              <w:rPr>
                <w:rFonts w:cs="Times New Roman"/>
                <w:sz w:val="24"/>
                <w:szCs w:val="24"/>
              </w:rPr>
            </w:pPr>
            <w:bookmarkStart w:id="1037" w:name="121314"/>
            <w:bookmarkEnd w:id="1037"/>
            <w:r w:rsidRPr="00C7350C">
              <w:rPr>
                <w:rFonts w:cs="Times New Roman"/>
                <w:sz w:val="24"/>
                <w:szCs w:val="24"/>
              </w:rPr>
              <w:t>Обобщение и систематизация изученного материала.</w:t>
            </w:r>
          </w:p>
        </w:tc>
      </w:tr>
    </w:tbl>
    <w:p w:rsidR="00C7350C" w:rsidRPr="00C7350C" w:rsidRDefault="00C7350C" w:rsidP="00C7350C">
      <w:pPr>
        <w:ind w:firstLine="284"/>
        <w:jc w:val="both"/>
        <w:rPr>
          <w:rFonts w:cs="Times New Roman"/>
          <w:sz w:val="24"/>
          <w:szCs w:val="24"/>
        </w:rPr>
      </w:pPr>
      <w:bookmarkStart w:id="1038" w:name="121315"/>
      <w:bookmarkEnd w:id="1038"/>
      <w:r w:rsidRPr="00C7350C">
        <w:rPr>
          <w:rFonts w:cs="Times New Roman"/>
          <w:sz w:val="24"/>
          <w:szCs w:val="24"/>
        </w:rPr>
        <w:t>191.8. Планируемые результаты освоения географии.</w:t>
      </w:r>
    </w:p>
    <w:p w:rsidR="00C7350C" w:rsidRPr="00C7350C" w:rsidRDefault="00C7350C" w:rsidP="00C7350C">
      <w:pPr>
        <w:ind w:firstLine="284"/>
        <w:jc w:val="both"/>
        <w:rPr>
          <w:rFonts w:cs="Times New Roman"/>
          <w:sz w:val="24"/>
          <w:szCs w:val="24"/>
        </w:rPr>
      </w:pPr>
      <w:bookmarkStart w:id="1039" w:name="121316"/>
      <w:bookmarkEnd w:id="1039"/>
      <w:r w:rsidRPr="00C7350C">
        <w:rPr>
          <w:rFonts w:cs="Times New Roman"/>
          <w:sz w:val="24"/>
          <w:szCs w:val="24"/>
        </w:rPr>
        <w:t>191.8.1. 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C7350C" w:rsidRPr="00C7350C" w:rsidRDefault="00C7350C" w:rsidP="00C7350C">
      <w:pPr>
        <w:ind w:firstLine="284"/>
        <w:jc w:val="both"/>
        <w:rPr>
          <w:rFonts w:cs="Times New Roman"/>
          <w:sz w:val="24"/>
          <w:szCs w:val="24"/>
        </w:rPr>
      </w:pPr>
      <w:bookmarkStart w:id="1040" w:name="121317"/>
      <w:bookmarkEnd w:id="1040"/>
      <w:r w:rsidRPr="00C7350C">
        <w:rPr>
          <w:rFonts w:cs="Times New Roman"/>
          <w:sz w:val="24"/>
          <w:szCs w:val="24"/>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C7350C" w:rsidRPr="00C7350C" w:rsidRDefault="00C7350C" w:rsidP="00C7350C">
      <w:pPr>
        <w:ind w:firstLine="284"/>
        <w:jc w:val="both"/>
        <w:rPr>
          <w:rFonts w:cs="Times New Roman"/>
          <w:sz w:val="24"/>
          <w:szCs w:val="24"/>
        </w:rPr>
      </w:pPr>
      <w:bookmarkStart w:id="1041" w:name="121318"/>
      <w:bookmarkEnd w:id="1041"/>
      <w:r w:rsidRPr="00C7350C">
        <w:rPr>
          <w:rFonts w:cs="Times New Roman"/>
          <w:sz w:val="24"/>
          <w:szCs w:val="24"/>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C7350C" w:rsidRPr="00C7350C" w:rsidRDefault="00C7350C" w:rsidP="00C7350C">
      <w:pPr>
        <w:ind w:firstLine="284"/>
        <w:jc w:val="both"/>
        <w:rPr>
          <w:rFonts w:cs="Times New Roman"/>
          <w:sz w:val="24"/>
          <w:szCs w:val="24"/>
        </w:rPr>
      </w:pPr>
      <w:bookmarkStart w:id="1042" w:name="121319"/>
      <w:bookmarkEnd w:id="1042"/>
      <w:r w:rsidRPr="00C7350C">
        <w:rPr>
          <w:rFonts w:cs="Times New Roman"/>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C7350C" w:rsidRPr="00C7350C" w:rsidRDefault="00C7350C" w:rsidP="00C7350C">
      <w:pPr>
        <w:ind w:firstLine="284"/>
        <w:jc w:val="both"/>
        <w:rPr>
          <w:rFonts w:cs="Times New Roman"/>
          <w:sz w:val="24"/>
          <w:szCs w:val="24"/>
        </w:rPr>
      </w:pPr>
      <w:bookmarkStart w:id="1043" w:name="121320"/>
      <w:bookmarkEnd w:id="1043"/>
      <w:r w:rsidRPr="00C7350C">
        <w:rPr>
          <w:rFonts w:cs="Times New Roman"/>
          <w:sz w:val="24"/>
          <w:szCs w:val="24"/>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7350C" w:rsidRPr="00C7350C" w:rsidRDefault="00C7350C" w:rsidP="00C7350C">
      <w:pPr>
        <w:ind w:firstLine="284"/>
        <w:jc w:val="both"/>
        <w:rPr>
          <w:rFonts w:cs="Times New Roman"/>
          <w:sz w:val="24"/>
          <w:szCs w:val="24"/>
        </w:rPr>
      </w:pPr>
      <w:bookmarkStart w:id="1044" w:name="121321"/>
      <w:bookmarkEnd w:id="1044"/>
      <w:r w:rsidRPr="00C7350C">
        <w:rPr>
          <w:rFonts w:cs="Times New Roman"/>
          <w:sz w:val="24"/>
          <w:szCs w:val="24"/>
        </w:rPr>
        <w:t xml:space="preserve">5) ценности научного познания: ориентация в деятельности на современную систему </w:t>
      </w:r>
      <w:r w:rsidRPr="00C7350C">
        <w:rPr>
          <w:rFonts w:cs="Times New Roman"/>
          <w:sz w:val="24"/>
          <w:szCs w:val="24"/>
        </w:rPr>
        <w:lastRenderedPageBreak/>
        <w:t>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7350C" w:rsidRPr="00C7350C" w:rsidRDefault="00C7350C" w:rsidP="00C7350C">
      <w:pPr>
        <w:ind w:firstLine="284"/>
        <w:jc w:val="both"/>
        <w:rPr>
          <w:rFonts w:cs="Times New Roman"/>
          <w:sz w:val="24"/>
          <w:szCs w:val="24"/>
        </w:rPr>
      </w:pPr>
      <w:bookmarkStart w:id="1045" w:name="121322"/>
      <w:bookmarkEnd w:id="1045"/>
      <w:r w:rsidRPr="00C7350C">
        <w:rPr>
          <w:rFonts w:cs="Times New Roman"/>
          <w:sz w:val="24"/>
          <w:szCs w:val="24"/>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C7350C" w:rsidRPr="00C7350C" w:rsidRDefault="00C7350C" w:rsidP="00C7350C">
      <w:pPr>
        <w:ind w:firstLine="284"/>
        <w:jc w:val="both"/>
        <w:rPr>
          <w:rFonts w:cs="Times New Roman"/>
          <w:sz w:val="24"/>
          <w:szCs w:val="24"/>
        </w:rPr>
      </w:pPr>
      <w:bookmarkStart w:id="1046" w:name="121323"/>
      <w:bookmarkEnd w:id="1046"/>
      <w:r w:rsidRPr="00C7350C">
        <w:rPr>
          <w:rFonts w:cs="Times New Roman"/>
          <w:sz w:val="24"/>
          <w:szCs w:val="24"/>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7350C" w:rsidRPr="00C7350C" w:rsidRDefault="00C7350C" w:rsidP="00C7350C">
      <w:pPr>
        <w:ind w:firstLine="284"/>
        <w:jc w:val="both"/>
        <w:rPr>
          <w:rFonts w:cs="Times New Roman"/>
          <w:sz w:val="24"/>
          <w:szCs w:val="24"/>
        </w:rPr>
      </w:pPr>
      <w:bookmarkStart w:id="1047" w:name="121324"/>
      <w:bookmarkEnd w:id="1047"/>
      <w:r w:rsidRPr="00C7350C">
        <w:rPr>
          <w:rFonts w:cs="Times New Roman"/>
          <w:sz w:val="24"/>
          <w:szCs w:val="24"/>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7350C" w:rsidRPr="00C7350C" w:rsidRDefault="00C7350C" w:rsidP="00C7350C">
      <w:pPr>
        <w:ind w:firstLine="284"/>
        <w:jc w:val="both"/>
        <w:rPr>
          <w:rFonts w:cs="Times New Roman"/>
          <w:sz w:val="24"/>
          <w:szCs w:val="24"/>
        </w:rPr>
      </w:pPr>
      <w:bookmarkStart w:id="1048" w:name="121325"/>
      <w:bookmarkEnd w:id="1048"/>
      <w:r w:rsidRPr="00C7350C">
        <w:rPr>
          <w:rFonts w:cs="Times New Roman"/>
          <w:sz w:val="24"/>
          <w:szCs w:val="24"/>
        </w:rPr>
        <w:t>191.8.2. В результате изучения географии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7350C" w:rsidRPr="00C7350C" w:rsidRDefault="00C7350C" w:rsidP="00C7350C">
      <w:pPr>
        <w:ind w:firstLine="284"/>
        <w:jc w:val="both"/>
        <w:rPr>
          <w:rFonts w:cs="Times New Roman"/>
          <w:sz w:val="24"/>
          <w:szCs w:val="24"/>
        </w:rPr>
      </w:pPr>
      <w:bookmarkStart w:id="1049" w:name="121326"/>
      <w:bookmarkEnd w:id="1049"/>
      <w:r w:rsidRPr="00C7350C">
        <w:rPr>
          <w:rFonts w:cs="Times New Roman"/>
          <w:sz w:val="24"/>
          <w:szCs w:val="24"/>
        </w:rPr>
        <w:t>191.8.2.1. У обучающегося будут сформированы следующие базовые логические действия как часть познавательных универсальных учебных действий:</w:t>
      </w:r>
    </w:p>
    <w:p w:rsidR="00C7350C" w:rsidRPr="00C7350C" w:rsidRDefault="00C7350C" w:rsidP="00C7350C">
      <w:pPr>
        <w:ind w:firstLine="284"/>
        <w:jc w:val="both"/>
        <w:rPr>
          <w:rFonts w:cs="Times New Roman"/>
          <w:sz w:val="24"/>
          <w:szCs w:val="24"/>
        </w:rPr>
      </w:pPr>
      <w:bookmarkStart w:id="1050" w:name="121327"/>
      <w:bookmarkEnd w:id="1050"/>
      <w:r w:rsidRPr="00C7350C">
        <w:rPr>
          <w:rFonts w:cs="Times New Roman"/>
          <w:sz w:val="24"/>
          <w:szCs w:val="24"/>
        </w:rPr>
        <w:t>выявлять и характеризовать существенные признаки географических объектов, процессов и явлений;</w:t>
      </w:r>
    </w:p>
    <w:p w:rsidR="00C7350C" w:rsidRPr="00C7350C" w:rsidRDefault="00C7350C" w:rsidP="00C7350C">
      <w:pPr>
        <w:ind w:firstLine="284"/>
        <w:jc w:val="both"/>
        <w:rPr>
          <w:rFonts w:cs="Times New Roman"/>
          <w:sz w:val="24"/>
          <w:szCs w:val="24"/>
        </w:rPr>
      </w:pPr>
      <w:bookmarkStart w:id="1051" w:name="121328"/>
      <w:bookmarkEnd w:id="1051"/>
      <w:r w:rsidRPr="00C7350C">
        <w:rPr>
          <w:rFonts w:cs="Times New Roman"/>
          <w:sz w:val="24"/>
          <w:szCs w:val="24"/>
        </w:rPr>
        <w:t>устанавливать существенный признак классификации географических объектов, процессов и явлений, основания для их сравнения;</w:t>
      </w:r>
    </w:p>
    <w:p w:rsidR="00C7350C" w:rsidRPr="00C7350C" w:rsidRDefault="00C7350C" w:rsidP="00C7350C">
      <w:pPr>
        <w:ind w:firstLine="284"/>
        <w:jc w:val="both"/>
        <w:rPr>
          <w:rFonts w:cs="Times New Roman"/>
          <w:sz w:val="24"/>
          <w:szCs w:val="24"/>
        </w:rPr>
      </w:pPr>
      <w:bookmarkStart w:id="1052" w:name="121329"/>
      <w:bookmarkEnd w:id="1052"/>
      <w:r w:rsidRPr="00C7350C">
        <w:rPr>
          <w:rFonts w:cs="Times New Roman"/>
          <w:sz w:val="24"/>
          <w:szCs w:val="24"/>
        </w:rPr>
        <w:t>выявлять закономерности и противоречия в рассматриваемых фактах и данных наблюдений с учетом предложенной географической задачи;</w:t>
      </w:r>
    </w:p>
    <w:p w:rsidR="00C7350C" w:rsidRPr="00C7350C" w:rsidRDefault="00C7350C" w:rsidP="00C7350C">
      <w:pPr>
        <w:ind w:firstLine="284"/>
        <w:jc w:val="both"/>
        <w:rPr>
          <w:rFonts w:cs="Times New Roman"/>
          <w:sz w:val="24"/>
          <w:szCs w:val="24"/>
        </w:rPr>
      </w:pPr>
      <w:bookmarkStart w:id="1053" w:name="121330"/>
      <w:bookmarkEnd w:id="1053"/>
      <w:r w:rsidRPr="00C7350C">
        <w:rPr>
          <w:rFonts w:cs="Times New Roman"/>
          <w:sz w:val="24"/>
          <w:szCs w:val="24"/>
        </w:rPr>
        <w:t>выявлять дефициты географической информации, данных, необходимых для решения поставленной задачи;</w:t>
      </w:r>
    </w:p>
    <w:p w:rsidR="00C7350C" w:rsidRPr="00C7350C" w:rsidRDefault="00C7350C" w:rsidP="00C7350C">
      <w:pPr>
        <w:ind w:firstLine="284"/>
        <w:jc w:val="both"/>
        <w:rPr>
          <w:rFonts w:cs="Times New Roman"/>
          <w:sz w:val="24"/>
          <w:szCs w:val="24"/>
        </w:rPr>
      </w:pPr>
      <w:bookmarkStart w:id="1054" w:name="121331"/>
      <w:bookmarkEnd w:id="1054"/>
      <w:r w:rsidRPr="00C7350C">
        <w:rPr>
          <w:rFonts w:cs="Times New Roman"/>
          <w:sz w:val="24"/>
          <w:szCs w:val="24"/>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w:t>
      </w:r>
      <w:r w:rsidRPr="00C7350C">
        <w:rPr>
          <w:rFonts w:cs="Times New Roman"/>
          <w:sz w:val="24"/>
          <w:szCs w:val="24"/>
        </w:rPr>
        <w:lastRenderedPageBreak/>
        <w:t>географических объектов, процессов и явлений;</w:t>
      </w:r>
    </w:p>
    <w:p w:rsidR="00C7350C" w:rsidRPr="00C7350C" w:rsidRDefault="00C7350C" w:rsidP="00C7350C">
      <w:pPr>
        <w:ind w:firstLine="284"/>
        <w:jc w:val="both"/>
        <w:rPr>
          <w:rFonts w:cs="Times New Roman"/>
          <w:sz w:val="24"/>
          <w:szCs w:val="24"/>
        </w:rPr>
      </w:pPr>
      <w:bookmarkStart w:id="1055" w:name="121332"/>
      <w:bookmarkEnd w:id="1055"/>
      <w:r w:rsidRPr="00C7350C">
        <w:rPr>
          <w:rFonts w:cs="Times New Roman"/>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C7350C" w:rsidRPr="00C7350C" w:rsidRDefault="00C7350C" w:rsidP="00C7350C">
      <w:pPr>
        <w:ind w:firstLine="284"/>
        <w:jc w:val="both"/>
        <w:rPr>
          <w:rFonts w:cs="Times New Roman"/>
          <w:sz w:val="24"/>
          <w:szCs w:val="24"/>
        </w:rPr>
      </w:pPr>
      <w:bookmarkStart w:id="1056" w:name="121333"/>
      <w:bookmarkEnd w:id="1056"/>
      <w:r w:rsidRPr="00C7350C">
        <w:rPr>
          <w:rFonts w:cs="Times New Roman"/>
          <w:sz w:val="24"/>
          <w:szCs w:val="24"/>
        </w:rPr>
        <w:t>191.8.2.2. У обучающегося будут сформированы следующие базовые исследовательские действия как часть познавательных универсальных учебных действий:</w:t>
      </w:r>
    </w:p>
    <w:p w:rsidR="00C7350C" w:rsidRPr="00C7350C" w:rsidRDefault="00C7350C" w:rsidP="00C7350C">
      <w:pPr>
        <w:ind w:firstLine="284"/>
        <w:jc w:val="both"/>
        <w:rPr>
          <w:rFonts w:cs="Times New Roman"/>
          <w:sz w:val="24"/>
          <w:szCs w:val="24"/>
        </w:rPr>
      </w:pPr>
      <w:bookmarkStart w:id="1057" w:name="121334"/>
      <w:bookmarkEnd w:id="1057"/>
      <w:r w:rsidRPr="00C7350C">
        <w:rPr>
          <w:rFonts w:cs="Times New Roman"/>
          <w:sz w:val="24"/>
          <w:szCs w:val="24"/>
        </w:rPr>
        <w:t>использовать географические вопросы как исследовательский инструмент познания;</w:t>
      </w:r>
    </w:p>
    <w:p w:rsidR="00C7350C" w:rsidRPr="00C7350C" w:rsidRDefault="00C7350C" w:rsidP="00C7350C">
      <w:pPr>
        <w:ind w:firstLine="284"/>
        <w:jc w:val="both"/>
        <w:rPr>
          <w:rFonts w:cs="Times New Roman"/>
          <w:sz w:val="24"/>
          <w:szCs w:val="24"/>
        </w:rPr>
      </w:pPr>
      <w:bookmarkStart w:id="1058" w:name="121335"/>
      <w:bookmarkEnd w:id="1058"/>
      <w:r w:rsidRPr="00C7350C">
        <w:rPr>
          <w:rFonts w:cs="Times New Roman"/>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7350C" w:rsidRPr="00C7350C" w:rsidRDefault="00C7350C" w:rsidP="00C7350C">
      <w:pPr>
        <w:ind w:firstLine="284"/>
        <w:jc w:val="both"/>
        <w:rPr>
          <w:rFonts w:cs="Times New Roman"/>
          <w:sz w:val="24"/>
          <w:szCs w:val="24"/>
        </w:rPr>
      </w:pPr>
      <w:bookmarkStart w:id="1059" w:name="121336"/>
      <w:bookmarkEnd w:id="1059"/>
      <w:r w:rsidRPr="00C7350C">
        <w:rPr>
          <w:rFonts w:cs="Times New Roman"/>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7350C" w:rsidRPr="00C7350C" w:rsidRDefault="00C7350C" w:rsidP="00C7350C">
      <w:pPr>
        <w:ind w:firstLine="284"/>
        <w:jc w:val="both"/>
        <w:rPr>
          <w:rFonts w:cs="Times New Roman"/>
          <w:sz w:val="24"/>
          <w:szCs w:val="24"/>
        </w:rPr>
      </w:pPr>
      <w:bookmarkStart w:id="1060" w:name="121337"/>
      <w:bookmarkEnd w:id="1060"/>
      <w:r w:rsidRPr="00C7350C">
        <w:rPr>
          <w:rFonts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7350C" w:rsidRPr="00C7350C" w:rsidRDefault="00C7350C" w:rsidP="00C7350C">
      <w:pPr>
        <w:ind w:firstLine="284"/>
        <w:jc w:val="both"/>
        <w:rPr>
          <w:rFonts w:cs="Times New Roman"/>
          <w:sz w:val="24"/>
          <w:szCs w:val="24"/>
        </w:rPr>
      </w:pPr>
      <w:bookmarkStart w:id="1061" w:name="121338"/>
      <w:bookmarkEnd w:id="1061"/>
      <w:r w:rsidRPr="00C7350C">
        <w:rPr>
          <w:rFonts w:cs="Times New Roman"/>
          <w:sz w:val="24"/>
          <w:szCs w:val="24"/>
        </w:rPr>
        <w:t>оценивать достоверность информации, полученной в ходе географического исследования;</w:t>
      </w:r>
    </w:p>
    <w:p w:rsidR="00C7350C" w:rsidRPr="00C7350C" w:rsidRDefault="00C7350C" w:rsidP="00C7350C">
      <w:pPr>
        <w:ind w:firstLine="284"/>
        <w:jc w:val="both"/>
        <w:rPr>
          <w:rFonts w:cs="Times New Roman"/>
          <w:sz w:val="24"/>
          <w:szCs w:val="24"/>
        </w:rPr>
      </w:pPr>
      <w:bookmarkStart w:id="1062" w:name="121339"/>
      <w:bookmarkEnd w:id="1062"/>
      <w:r w:rsidRPr="00C7350C">
        <w:rPr>
          <w:rFonts w:cs="Times New Roman"/>
          <w:sz w:val="24"/>
          <w:szCs w:val="24"/>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C7350C" w:rsidRPr="00C7350C" w:rsidRDefault="00C7350C" w:rsidP="00C7350C">
      <w:pPr>
        <w:ind w:firstLine="284"/>
        <w:jc w:val="both"/>
        <w:rPr>
          <w:rFonts w:cs="Times New Roman"/>
          <w:sz w:val="24"/>
          <w:szCs w:val="24"/>
        </w:rPr>
      </w:pPr>
      <w:bookmarkStart w:id="1063" w:name="121340"/>
      <w:bookmarkEnd w:id="1063"/>
      <w:r w:rsidRPr="00C7350C">
        <w:rPr>
          <w:rFonts w:cs="Times New Roman"/>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7350C" w:rsidRPr="00C7350C" w:rsidRDefault="00C7350C" w:rsidP="00C7350C">
      <w:pPr>
        <w:ind w:firstLine="284"/>
        <w:jc w:val="both"/>
        <w:rPr>
          <w:rFonts w:cs="Times New Roman"/>
          <w:sz w:val="24"/>
          <w:szCs w:val="24"/>
        </w:rPr>
      </w:pPr>
      <w:bookmarkStart w:id="1064" w:name="121341"/>
      <w:bookmarkEnd w:id="1064"/>
      <w:r w:rsidRPr="00C7350C">
        <w:rPr>
          <w:rFonts w:cs="Times New Roman"/>
          <w:sz w:val="24"/>
          <w:szCs w:val="24"/>
        </w:rPr>
        <w:t>191.8.2.3. У обучающегося будут сформированы следующие умения работать с информацией как часть познавательных универсальных учебных действий:</w:t>
      </w:r>
    </w:p>
    <w:p w:rsidR="00C7350C" w:rsidRPr="00C7350C" w:rsidRDefault="00C7350C" w:rsidP="00C7350C">
      <w:pPr>
        <w:ind w:firstLine="284"/>
        <w:jc w:val="both"/>
        <w:rPr>
          <w:rFonts w:cs="Times New Roman"/>
          <w:sz w:val="24"/>
          <w:szCs w:val="24"/>
        </w:rPr>
      </w:pPr>
      <w:bookmarkStart w:id="1065" w:name="121342"/>
      <w:bookmarkEnd w:id="1065"/>
      <w:r w:rsidRPr="00C7350C">
        <w:rPr>
          <w:rFonts w:cs="Times New Roman"/>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C7350C" w:rsidRPr="00C7350C" w:rsidRDefault="00C7350C" w:rsidP="00C7350C">
      <w:pPr>
        <w:ind w:firstLine="284"/>
        <w:jc w:val="both"/>
        <w:rPr>
          <w:rFonts w:cs="Times New Roman"/>
          <w:sz w:val="24"/>
          <w:szCs w:val="24"/>
        </w:rPr>
      </w:pPr>
      <w:bookmarkStart w:id="1066" w:name="121343"/>
      <w:bookmarkEnd w:id="1066"/>
      <w:r w:rsidRPr="00C7350C">
        <w:rPr>
          <w:rFonts w:cs="Times New Roman"/>
          <w:sz w:val="24"/>
          <w:szCs w:val="24"/>
        </w:rPr>
        <w:t>выбирать, анализировать и интерпретировать географическую информацию различных видов и форм представления;</w:t>
      </w:r>
    </w:p>
    <w:p w:rsidR="00C7350C" w:rsidRPr="00C7350C" w:rsidRDefault="00C7350C" w:rsidP="00C7350C">
      <w:pPr>
        <w:ind w:firstLine="284"/>
        <w:jc w:val="both"/>
        <w:rPr>
          <w:rFonts w:cs="Times New Roman"/>
          <w:sz w:val="24"/>
          <w:szCs w:val="24"/>
        </w:rPr>
      </w:pPr>
      <w:bookmarkStart w:id="1067" w:name="121344"/>
      <w:bookmarkEnd w:id="1067"/>
      <w:r w:rsidRPr="00C7350C">
        <w:rPr>
          <w:rFonts w:cs="Times New Roman"/>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C7350C" w:rsidRPr="00C7350C" w:rsidRDefault="00C7350C" w:rsidP="00C7350C">
      <w:pPr>
        <w:ind w:firstLine="284"/>
        <w:jc w:val="both"/>
        <w:rPr>
          <w:rFonts w:cs="Times New Roman"/>
          <w:sz w:val="24"/>
          <w:szCs w:val="24"/>
        </w:rPr>
      </w:pPr>
      <w:bookmarkStart w:id="1068" w:name="121345"/>
      <w:bookmarkEnd w:id="1068"/>
      <w:r w:rsidRPr="00C7350C">
        <w:rPr>
          <w:rFonts w:cs="Times New Roman"/>
          <w:sz w:val="24"/>
          <w:szCs w:val="24"/>
        </w:rPr>
        <w:t>самостоятельно выбирать оптимальную форму представления географической информации;</w:t>
      </w:r>
    </w:p>
    <w:p w:rsidR="00C7350C" w:rsidRPr="00C7350C" w:rsidRDefault="00C7350C" w:rsidP="00C7350C">
      <w:pPr>
        <w:ind w:firstLine="284"/>
        <w:jc w:val="both"/>
        <w:rPr>
          <w:rFonts w:cs="Times New Roman"/>
          <w:sz w:val="24"/>
          <w:szCs w:val="24"/>
        </w:rPr>
      </w:pPr>
      <w:bookmarkStart w:id="1069" w:name="121346"/>
      <w:bookmarkEnd w:id="1069"/>
      <w:r w:rsidRPr="00C7350C">
        <w:rPr>
          <w:rFonts w:cs="Times New Roman"/>
          <w:sz w:val="24"/>
          <w:szCs w:val="24"/>
        </w:rPr>
        <w:t>оценивать надежность географической информации по критериям, предложенным учителем или сформулированным самостоятельно;</w:t>
      </w:r>
    </w:p>
    <w:p w:rsidR="00C7350C" w:rsidRPr="00C7350C" w:rsidRDefault="00C7350C" w:rsidP="00C7350C">
      <w:pPr>
        <w:ind w:firstLine="284"/>
        <w:jc w:val="both"/>
        <w:rPr>
          <w:rFonts w:cs="Times New Roman"/>
          <w:sz w:val="24"/>
          <w:szCs w:val="24"/>
        </w:rPr>
      </w:pPr>
      <w:bookmarkStart w:id="1070" w:name="121347"/>
      <w:bookmarkEnd w:id="1070"/>
      <w:r w:rsidRPr="00C7350C">
        <w:rPr>
          <w:rFonts w:cs="Times New Roman"/>
          <w:sz w:val="24"/>
          <w:szCs w:val="24"/>
        </w:rPr>
        <w:t>систематизировать географическую информацию в разных формах.</w:t>
      </w:r>
    </w:p>
    <w:p w:rsidR="00C7350C" w:rsidRPr="00C7350C" w:rsidRDefault="00C7350C" w:rsidP="00C7350C">
      <w:pPr>
        <w:ind w:firstLine="284"/>
        <w:jc w:val="both"/>
        <w:rPr>
          <w:rFonts w:cs="Times New Roman"/>
          <w:sz w:val="24"/>
          <w:szCs w:val="24"/>
        </w:rPr>
      </w:pPr>
      <w:bookmarkStart w:id="1071" w:name="121348"/>
      <w:bookmarkEnd w:id="1071"/>
      <w:r w:rsidRPr="00C7350C">
        <w:rPr>
          <w:rFonts w:cs="Times New Roman"/>
          <w:sz w:val="24"/>
          <w:szCs w:val="24"/>
        </w:rPr>
        <w:t>191.8.2.4. У обучающегося будут сформированы следующие умения общения как часть коммуникативных универсальных учебных действий:</w:t>
      </w:r>
    </w:p>
    <w:p w:rsidR="00C7350C" w:rsidRPr="00C7350C" w:rsidRDefault="00C7350C" w:rsidP="00C7350C">
      <w:pPr>
        <w:ind w:firstLine="284"/>
        <w:jc w:val="both"/>
        <w:rPr>
          <w:rFonts w:cs="Times New Roman"/>
          <w:sz w:val="24"/>
          <w:szCs w:val="24"/>
        </w:rPr>
      </w:pPr>
      <w:bookmarkStart w:id="1072" w:name="121349"/>
      <w:bookmarkEnd w:id="1072"/>
      <w:r w:rsidRPr="00C7350C">
        <w:rPr>
          <w:rFonts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C7350C" w:rsidRPr="00C7350C" w:rsidRDefault="00C7350C" w:rsidP="00C7350C">
      <w:pPr>
        <w:ind w:firstLine="284"/>
        <w:jc w:val="both"/>
        <w:rPr>
          <w:rFonts w:cs="Times New Roman"/>
          <w:sz w:val="24"/>
          <w:szCs w:val="24"/>
        </w:rPr>
      </w:pPr>
      <w:bookmarkStart w:id="1073" w:name="121350"/>
      <w:bookmarkEnd w:id="1073"/>
      <w:r w:rsidRPr="00C7350C">
        <w:rPr>
          <w:rFonts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7350C" w:rsidRPr="00C7350C" w:rsidRDefault="00C7350C" w:rsidP="00C7350C">
      <w:pPr>
        <w:ind w:firstLine="284"/>
        <w:jc w:val="both"/>
        <w:rPr>
          <w:rFonts w:cs="Times New Roman"/>
          <w:sz w:val="24"/>
          <w:szCs w:val="24"/>
        </w:rPr>
      </w:pPr>
      <w:bookmarkStart w:id="1074" w:name="121351"/>
      <w:bookmarkEnd w:id="1074"/>
      <w:r w:rsidRPr="00C7350C">
        <w:rPr>
          <w:rFonts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7350C" w:rsidRPr="00C7350C" w:rsidRDefault="00C7350C" w:rsidP="00C7350C">
      <w:pPr>
        <w:ind w:firstLine="284"/>
        <w:jc w:val="both"/>
        <w:rPr>
          <w:rFonts w:cs="Times New Roman"/>
          <w:sz w:val="24"/>
          <w:szCs w:val="24"/>
        </w:rPr>
      </w:pPr>
      <w:bookmarkStart w:id="1075" w:name="121352"/>
      <w:bookmarkEnd w:id="1075"/>
      <w:r w:rsidRPr="00C7350C">
        <w:rPr>
          <w:rFonts w:cs="Times New Roman"/>
          <w:sz w:val="24"/>
          <w:szCs w:val="24"/>
        </w:rPr>
        <w:t>публично представлять результаты выполненного исследования или проекта.</w:t>
      </w:r>
    </w:p>
    <w:p w:rsidR="00C7350C" w:rsidRPr="00C7350C" w:rsidRDefault="00C7350C" w:rsidP="00C7350C">
      <w:pPr>
        <w:ind w:firstLine="284"/>
        <w:jc w:val="both"/>
        <w:rPr>
          <w:rFonts w:cs="Times New Roman"/>
          <w:sz w:val="24"/>
          <w:szCs w:val="24"/>
        </w:rPr>
      </w:pPr>
      <w:bookmarkStart w:id="1076" w:name="121353"/>
      <w:bookmarkEnd w:id="1076"/>
      <w:r w:rsidRPr="00C7350C">
        <w:rPr>
          <w:rFonts w:cs="Times New Roman"/>
          <w:sz w:val="24"/>
          <w:szCs w:val="24"/>
        </w:rPr>
        <w:t>191.8.2.5. У обучающегося будут сформированы следующие умения самоорганизации как части регулятивных универсальных учебных действий:</w:t>
      </w:r>
    </w:p>
    <w:p w:rsidR="00C7350C" w:rsidRPr="00C7350C" w:rsidRDefault="00C7350C" w:rsidP="00C7350C">
      <w:pPr>
        <w:ind w:firstLine="284"/>
        <w:jc w:val="both"/>
        <w:rPr>
          <w:rFonts w:cs="Times New Roman"/>
          <w:sz w:val="24"/>
          <w:szCs w:val="24"/>
        </w:rPr>
      </w:pPr>
      <w:bookmarkStart w:id="1077" w:name="121354"/>
      <w:bookmarkEnd w:id="1077"/>
      <w:r w:rsidRPr="00C7350C">
        <w:rPr>
          <w:rFonts w:cs="Times New Roman"/>
          <w:sz w:val="24"/>
          <w:szCs w:val="24"/>
        </w:rPr>
        <w:t xml:space="preserve">самостоятельно составлять алгоритм решения географических задач и выбирать способ </w:t>
      </w:r>
      <w:r w:rsidRPr="00C7350C">
        <w:rPr>
          <w:rFonts w:cs="Times New Roman"/>
          <w:sz w:val="24"/>
          <w:szCs w:val="24"/>
        </w:rPr>
        <w:lastRenderedPageBreak/>
        <w:t>их решения с учетом имеющихся ресурсов и собственных возможностей, аргументировать предлагаемые варианты решений;</w:t>
      </w:r>
    </w:p>
    <w:p w:rsidR="00C7350C" w:rsidRPr="00C7350C" w:rsidRDefault="00C7350C" w:rsidP="00C7350C">
      <w:pPr>
        <w:ind w:firstLine="284"/>
        <w:jc w:val="both"/>
        <w:rPr>
          <w:rFonts w:cs="Times New Roman"/>
          <w:sz w:val="24"/>
          <w:szCs w:val="24"/>
        </w:rPr>
      </w:pPr>
      <w:bookmarkStart w:id="1078" w:name="121355"/>
      <w:bookmarkEnd w:id="1078"/>
      <w:r w:rsidRPr="00C7350C">
        <w:rPr>
          <w:rFonts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C7350C" w:rsidRPr="00C7350C" w:rsidRDefault="00C7350C" w:rsidP="00C7350C">
      <w:pPr>
        <w:ind w:firstLine="284"/>
        <w:jc w:val="both"/>
        <w:rPr>
          <w:rFonts w:cs="Times New Roman"/>
          <w:sz w:val="24"/>
          <w:szCs w:val="24"/>
        </w:rPr>
      </w:pPr>
      <w:bookmarkStart w:id="1079" w:name="121356"/>
      <w:bookmarkEnd w:id="1079"/>
      <w:r w:rsidRPr="00C7350C">
        <w:rPr>
          <w:rFonts w:cs="Times New Roman"/>
          <w:sz w:val="24"/>
          <w:szCs w:val="24"/>
        </w:rPr>
        <w:t>191.8.2.6.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C7350C" w:rsidRPr="00C7350C" w:rsidRDefault="00C7350C" w:rsidP="00C7350C">
      <w:pPr>
        <w:ind w:firstLine="284"/>
        <w:jc w:val="both"/>
        <w:rPr>
          <w:rFonts w:cs="Times New Roman"/>
          <w:sz w:val="24"/>
          <w:szCs w:val="24"/>
        </w:rPr>
      </w:pPr>
      <w:bookmarkStart w:id="1080" w:name="121357"/>
      <w:bookmarkEnd w:id="1080"/>
      <w:r w:rsidRPr="00C7350C">
        <w:rPr>
          <w:rFonts w:cs="Times New Roman"/>
          <w:sz w:val="24"/>
          <w:szCs w:val="24"/>
        </w:rPr>
        <w:t>владеть способами самоконтроля и рефлексии;</w:t>
      </w:r>
    </w:p>
    <w:p w:rsidR="00C7350C" w:rsidRPr="00C7350C" w:rsidRDefault="00C7350C" w:rsidP="00C7350C">
      <w:pPr>
        <w:ind w:firstLine="284"/>
        <w:jc w:val="both"/>
        <w:rPr>
          <w:rFonts w:cs="Times New Roman"/>
          <w:sz w:val="24"/>
          <w:szCs w:val="24"/>
        </w:rPr>
      </w:pPr>
      <w:bookmarkStart w:id="1081" w:name="121358"/>
      <w:bookmarkEnd w:id="1081"/>
      <w:r w:rsidRPr="00C7350C">
        <w:rPr>
          <w:rFonts w:cs="Times New Roman"/>
          <w:sz w:val="24"/>
          <w:szCs w:val="24"/>
        </w:rPr>
        <w:t>объяснять причины достижения (недостижения) результатов деятельности, давать оценку приобретенному опыту;</w:t>
      </w:r>
    </w:p>
    <w:p w:rsidR="00C7350C" w:rsidRPr="00C7350C" w:rsidRDefault="00C7350C" w:rsidP="00C7350C">
      <w:pPr>
        <w:ind w:firstLine="284"/>
        <w:jc w:val="both"/>
        <w:rPr>
          <w:rFonts w:cs="Times New Roman"/>
          <w:sz w:val="24"/>
          <w:szCs w:val="24"/>
        </w:rPr>
      </w:pPr>
      <w:bookmarkStart w:id="1082" w:name="121359"/>
      <w:bookmarkEnd w:id="1082"/>
      <w:r w:rsidRPr="00C7350C">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C7350C" w:rsidRPr="00C7350C" w:rsidRDefault="00C7350C" w:rsidP="00C7350C">
      <w:pPr>
        <w:ind w:firstLine="284"/>
        <w:jc w:val="both"/>
        <w:rPr>
          <w:rFonts w:cs="Times New Roman"/>
          <w:sz w:val="24"/>
          <w:szCs w:val="24"/>
        </w:rPr>
      </w:pPr>
      <w:bookmarkStart w:id="1083" w:name="121360"/>
      <w:bookmarkEnd w:id="1083"/>
      <w:r w:rsidRPr="00C7350C">
        <w:rPr>
          <w:rFonts w:cs="Times New Roman"/>
          <w:sz w:val="24"/>
          <w:szCs w:val="24"/>
        </w:rPr>
        <w:t>оценивать соответствие результата цели и условиям;</w:t>
      </w:r>
    </w:p>
    <w:p w:rsidR="00C7350C" w:rsidRPr="00C7350C" w:rsidRDefault="00C7350C" w:rsidP="00C7350C">
      <w:pPr>
        <w:ind w:firstLine="284"/>
        <w:jc w:val="both"/>
        <w:rPr>
          <w:rFonts w:cs="Times New Roman"/>
          <w:sz w:val="24"/>
          <w:szCs w:val="24"/>
        </w:rPr>
      </w:pPr>
      <w:bookmarkStart w:id="1084" w:name="121361"/>
      <w:bookmarkEnd w:id="1084"/>
      <w:r w:rsidRPr="00C7350C">
        <w:rPr>
          <w:rFonts w:cs="Times New Roman"/>
          <w:sz w:val="24"/>
          <w:szCs w:val="24"/>
        </w:rPr>
        <w:t>принятие себя и других:</w:t>
      </w:r>
    </w:p>
    <w:p w:rsidR="00C7350C" w:rsidRPr="00C7350C" w:rsidRDefault="00C7350C" w:rsidP="00C7350C">
      <w:pPr>
        <w:ind w:firstLine="284"/>
        <w:jc w:val="both"/>
        <w:rPr>
          <w:rFonts w:cs="Times New Roman"/>
          <w:sz w:val="24"/>
          <w:szCs w:val="24"/>
        </w:rPr>
      </w:pPr>
      <w:bookmarkStart w:id="1085" w:name="121362"/>
      <w:bookmarkEnd w:id="1085"/>
      <w:r w:rsidRPr="00C7350C">
        <w:rPr>
          <w:rFonts w:cs="Times New Roman"/>
          <w:sz w:val="24"/>
          <w:szCs w:val="24"/>
        </w:rPr>
        <w:t>осознанно относиться к другому человеку, его мнению;</w:t>
      </w:r>
    </w:p>
    <w:p w:rsidR="00C7350C" w:rsidRPr="00C7350C" w:rsidRDefault="00C7350C" w:rsidP="00C7350C">
      <w:pPr>
        <w:ind w:firstLine="284"/>
        <w:jc w:val="both"/>
        <w:rPr>
          <w:rFonts w:cs="Times New Roman"/>
          <w:sz w:val="24"/>
          <w:szCs w:val="24"/>
        </w:rPr>
      </w:pPr>
      <w:bookmarkStart w:id="1086" w:name="121363"/>
      <w:bookmarkEnd w:id="1086"/>
      <w:r w:rsidRPr="00C7350C">
        <w:rPr>
          <w:rFonts w:cs="Times New Roman"/>
          <w:sz w:val="24"/>
          <w:szCs w:val="24"/>
        </w:rPr>
        <w:t>признавать свое право на ошибку и такое же право другого.</w:t>
      </w:r>
    </w:p>
    <w:p w:rsidR="00C7350C" w:rsidRPr="00C7350C" w:rsidRDefault="00C7350C" w:rsidP="00C7350C">
      <w:pPr>
        <w:ind w:firstLine="284"/>
        <w:jc w:val="both"/>
        <w:rPr>
          <w:rFonts w:cs="Times New Roman"/>
          <w:sz w:val="24"/>
          <w:szCs w:val="24"/>
        </w:rPr>
      </w:pPr>
      <w:bookmarkStart w:id="1087" w:name="121364"/>
      <w:bookmarkEnd w:id="1087"/>
      <w:r w:rsidRPr="00C7350C">
        <w:rPr>
          <w:rFonts w:cs="Times New Roman"/>
          <w:sz w:val="24"/>
          <w:szCs w:val="24"/>
        </w:rPr>
        <w:t>191.8.2.7. У обучающегося будут сформированы следующие умения совместной деятельности:</w:t>
      </w:r>
    </w:p>
    <w:p w:rsidR="00C7350C" w:rsidRPr="00C7350C" w:rsidRDefault="00C7350C" w:rsidP="00C7350C">
      <w:pPr>
        <w:ind w:firstLine="284"/>
        <w:jc w:val="both"/>
        <w:rPr>
          <w:rFonts w:cs="Times New Roman"/>
          <w:sz w:val="24"/>
          <w:szCs w:val="24"/>
        </w:rPr>
      </w:pPr>
      <w:bookmarkStart w:id="1088" w:name="121365"/>
      <w:bookmarkEnd w:id="1088"/>
      <w:r w:rsidRPr="00C7350C">
        <w:rPr>
          <w:rFonts w:cs="Times New Roman"/>
          <w:sz w:val="24"/>
          <w:szCs w:val="24"/>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C7350C" w:rsidRPr="00C7350C" w:rsidRDefault="00C7350C" w:rsidP="00C7350C">
      <w:pPr>
        <w:ind w:firstLine="284"/>
        <w:jc w:val="both"/>
        <w:rPr>
          <w:rFonts w:cs="Times New Roman"/>
          <w:sz w:val="24"/>
          <w:szCs w:val="24"/>
        </w:rPr>
      </w:pPr>
      <w:bookmarkStart w:id="1089" w:name="121366"/>
      <w:bookmarkEnd w:id="1089"/>
      <w:r w:rsidRPr="00C7350C">
        <w:rPr>
          <w:rFonts w:cs="Times New Roman"/>
          <w:sz w:val="24"/>
          <w:szCs w:val="24"/>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7350C" w:rsidRPr="00C7350C" w:rsidRDefault="00C7350C" w:rsidP="00C7350C">
      <w:pPr>
        <w:ind w:firstLine="284"/>
        <w:jc w:val="both"/>
        <w:rPr>
          <w:rFonts w:cs="Times New Roman"/>
          <w:sz w:val="24"/>
          <w:szCs w:val="24"/>
        </w:rPr>
      </w:pPr>
      <w:bookmarkStart w:id="1090" w:name="121367"/>
      <w:bookmarkEnd w:id="1090"/>
      <w:r w:rsidRPr="00C7350C">
        <w:rPr>
          <w:rFonts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7350C" w:rsidRPr="00C7350C" w:rsidRDefault="00C7350C" w:rsidP="00C7350C">
      <w:pPr>
        <w:ind w:firstLine="284"/>
        <w:jc w:val="both"/>
        <w:rPr>
          <w:rFonts w:cs="Times New Roman"/>
          <w:sz w:val="24"/>
          <w:szCs w:val="24"/>
        </w:rPr>
      </w:pPr>
      <w:bookmarkStart w:id="1091" w:name="121368"/>
      <w:bookmarkEnd w:id="1091"/>
      <w:r w:rsidRPr="00C7350C">
        <w:rPr>
          <w:rFonts w:cs="Times New Roman"/>
          <w:sz w:val="24"/>
          <w:szCs w:val="24"/>
        </w:rPr>
        <w:t>191.8.3. Предметные результаты освоения программы по географии включают способность обучающихся с ЗПР:</w:t>
      </w:r>
    </w:p>
    <w:p w:rsidR="00C7350C" w:rsidRPr="00C7350C" w:rsidRDefault="00C7350C" w:rsidP="00C7350C">
      <w:pPr>
        <w:ind w:firstLine="284"/>
        <w:jc w:val="both"/>
        <w:rPr>
          <w:rFonts w:cs="Times New Roman"/>
          <w:sz w:val="24"/>
          <w:szCs w:val="24"/>
        </w:rPr>
      </w:pPr>
      <w:bookmarkStart w:id="1092" w:name="121369"/>
      <w:bookmarkEnd w:id="1092"/>
      <w:r w:rsidRPr="00C7350C">
        <w:rPr>
          <w:rFonts w:cs="Times New Roman"/>
          <w:sz w:val="24"/>
          <w:szCs w:val="24"/>
        </w:rPr>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 руководством педагога; понимать и уметь объяснять с опорой на ключевые слова роль и место географической науки в системе научных дисциплин;</w:t>
      </w:r>
    </w:p>
    <w:p w:rsidR="00C7350C" w:rsidRPr="00C7350C" w:rsidRDefault="00C7350C" w:rsidP="00C7350C">
      <w:pPr>
        <w:ind w:firstLine="284"/>
        <w:jc w:val="both"/>
        <w:rPr>
          <w:rFonts w:cs="Times New Roman"/>
          <w:sz w:val="24"/>
          <w:szCs w:val="24"/>
        </w:rPr>
      </w:pPr>
      <w:bookmarkStart w:id="1093" w:name="121370"/>
      <w:bookmarkEnd w:id="1093"/>
      <w:r w:rsidRPr="00C7350C">
        <w:rPr>
          <w:rFonts w:cs="Times New Roman"/>
          <w:sz w:val="24"/>
          <w:szCs w:val="24"/>
        </w:rP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C7350C" w:rsidRPr="00C7350C" w:rsidRDefault="00C7350C" w:rsidP="00C7350C">
      <w:pPr>
        <w:ind w:firstLine="284"/>
        <w:jc w:val="both"/>
        <w:rPr>
          <w:rFonts w:cs="Times New Roman"/>
          <w:sz w:val="24"/>
          <w:szCs w:val="24"/>
        </w:rPr>
      </w:pPr>
      <w:bookmarkStart w:id="1094" w:name="121371"/>
      <w:bookmarkEnd w:id="1094"/>
      <w:r w:rsidRPr="00C7350C">
        <w:rPr>
          <w:rFonts w:cs="Times New Roman"/>
          <w:sz w:val="24"/>
          <w:szCs w:val="24"/>
        </w:rP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C7350C" w:rsidRPr="00C7350C" w:rsidRDefault="00C7350C" w:rsidP="00C7350C">
      <w:pPr>
        <w:ind w:firstLine="284"/>
        <w:jc w:val="both"/>
        <w:rPr>
          <w:rFonts w:cs="Times New Roman"/>
          <w:sz w:val="24"/>
          <w:szCs w:val="24"/>
        </w:rPr>
      </w:pPr>
      <w:bookmarkStart w:id="1095" w:name="121372"/>
      <w:bookmarkEnd w:id="1095"/>
      <w:r w:rsidRPr="00C7350C">
        <w:rPr>
          <w:rFonts w:cs="Times New Roman"/>
          <w:sz w:val="24"/>
          <w:szCs w:val="24"/>
        </w:rP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C7350C" w:rsidRPr="00C7350C" w:rsidRDefault="00C7350C" w:rsidP="00C7350C">
      <w:pPr>
        <w:ind w:firstLine="284"/>
        <w:jc w:val="both"/>
        <w:rPr>
          <w:rFonts w:cs="Times New Roman"/>
          <w:sz w:val="24"/>
          <w:szCs w:val="24"/>
        </w:rPr>
      </w:pPr>
      <w:bookmarkStart w:id="1096" w:name="121373"/>
      <w:bookmarkEnd w:id="1096"/>
      <w:r w:rsidRPr="00C7350C">
        <w:rPr>
          <w:rFonts w:cs="Times New Roman"/>
          <w:sz w:val="24"/>
          <w:szCs w:val="24"/>
        </w:rPr>
        <w:t>классифицировать географические объекты и явления на основе их известных характерных свойств с помощью учителя или с опорой на карту; устанавливать на 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C7350C" w:rsidRPr="00C7350C" w:rsidRDefault="00C7350C" w:rsidP="00C7350C">
      <w:pPr>
        <w:ind w:firstLine="284"/>
        <w:jc w:val="both"/>
        <w:rPr>
          <w:rFonts w:cs="Times New Roman"/>
          <w:sz w:val="24"/>
          <w:szCs w:val="24"/>
        </w:rPr>
      </w:pPr>
      <w:bookmarkStart w:id="1097" w:name="121374"/>
      <w:bookmarkEnd w:id="1097"/>
      <w:r w:rsidRPr="00C7350C">
        <w:rPr>
          <w:rFonts w:cs="Times New Roman"/>
          <w:sz w:val="24"/>
          <w:szCs w:val="24"/>
        </w:rPr>
        <w:t xml:space="preserve">использовать географические знания для описания существенных признаков разнообразных явлений и процессов в повседневной жизни, положения и </w:t>
      </w:r>
      <w:r w:rsidRPr="00C7350C">
        <w:rPr>
          <w:rFonts w:cs="Times New Roman"/>
          <w:sz w:val="24"/>
          <w:szCs w:val="24"/>
        </w:rPr>
        <w:lastRenderedPageBreak/>
        <w:t>взаиморасположения объектов и явлений в пространстве с опорой на план, ключевые слова;</w:t>
      </w:r>
    </w:p>
    <w:p w:rsidR="00C7350C" w:rsidRPr="00C7350C" w:rsidRDefault="00C7350C" w:rsidP="00C7350C">
      <w:pPr>
        <w:ind w:firstLine="284"/>
        <w:jc w:val="both"/>
        <w:rPr>
          <w:rFonts w:cs="Times New Roman"/>
          <w:sz w:val="24"/>
          <w:szCs w:val="24"/>
        </w:rPr>
      </w:pPr>
      <w:bookmarkStart w:id="1098" w:name="121375"/>
      <w:bookmarkEnd w:id="1098"/>
      <w:r w:rsidRPr="00C7350C">
        <w:rPr>
          <w:rFonts w:cs="Times New Roman"/>
          <w:sz w:val="24"/>
          <w:szCs w:val="24"/>
        </w:rP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C7350C" w:rsidRPr="00C7350C" w:rsidRDefault="00C7350C" w:rsidP="00C7350C">
      <w:pPr>
        <w:ind w:firstLine="284"/>
        <w:jc w:val="both"/>
        <w:rPr>
          <w:rFonts w:cs="Times New Roman"/>
          <w:sz w:val="24"/>
          <w:szCs w:val="24"/>
        </w:rPr>
      </w:pPr>
      <w:bookmarkStart w:id="1099" w:name="121376"/>
      <w:bookmarkEnd w:id="1099"/>
      <w:r w:rsidRPr="00C7350C">
        <w:rPr>
          <w:rFonts w:cs="Times New Roman"/>
          <w:sz w:val="24"/>
          <w:szCs w:val="24"/>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
    <w:p w:rsidR="00C7350C" w:rsidRPr="00C7350C" w:rsidRDefault="00C7350C" w:rsidP="00C7350C">
      <w:pPr>
        <w:ind w:firstLine="284"/>
        <w:jc w:val="both"/>
        <w:rPr>
          <w:rFonts w:cs="Times New Roman"/>
          <w:sz w:val="24"/>
          <w:szCs w:val="24"/>
        </w:rPr>
      </w:pPr>
      <w:bookmarkStart w:id="1100" w:name="121377"/>
      <w:bookmarkEnd w:id="1100"/>
      <w:r w:rsidRPr="00C7350C">
        <w:rPr>
          <w:rFonts w:cs="Times New Roman"/>
          <w:sz w:val="24"/>
          <w:szCs w:val="24"/>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 (или) противоречивую географическую информацию, представленную в одном или нескольких источниках;</w:t>
      </w:r>
    </w:p>
    <w:p w:rsidR="00C7350C" w:rsidRPr="00C7350C" w:rsidRDefault="00C7350C" w:rsidP="00C7350C">
      <w:pPr>
        <w:ind w:firstLine="284"/>
        <w:jc w:val="both"/>
        <w:rPr>
          <w:rFonts w:cs="Times New Roman"/>
          <w:sz w:val="24"/>
          <w:szCs w:val="24"/>
        </w:rPr>
      </w:pPr>
      <w:bookmarkStart w:id="1101" w:name="121378"/>
      <w:bookmarkEnd w:id="1101"/>
      <w:r w:rsidRPr="00C7350C">
        <w:rPr>
          <w:rFonts w:cs="Times New Roman"/>
          <w:sz w:val="24"/>
          <w:szCs w:val="24"/>
        </w:rPr>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7350C" w:rsidRPr="00C7350C" w:rsidRDefault="00C7350C" w:rsidP="00C7350C">
      <w:pPr>
        <w:ind w:firstLine="284"/>
        <w:jc w:val="both"/>
        <w:rPr>
          <w:rFonts w:cs="Times New Roman"/>
          <w:sz w:val="24"/>
          <w:szCs w:val="24"/>
        </w:rPr>
      </w:pPr>
      <w:bookmarkStart w:id="1102" w:name="121379"/>
      <w:bookmarkEnd w:id="1102"/>
      <w:r w:rsidRPr="00C7350C">
        <w:rPr>
          <w:rFonts w:cs="Times New Roman"/>
          <w:sz w:val="24"/>
          <w:szCs w:val="24"/>
        </w:rPr>
        <w:t>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интернет-ресурсов);</w:t>
      </w:r>
    </w:p>
    <w:p w:rsidR="00C7350C" w:rsidRPr="00C7350C" w:rsidRDefault="00C7350C" w:rsidP="00C7350C">
      <w:pPr>
        <w:ind w:firstLine="284"/>
        <w:jc w:val="both"/>
        <w:rPr>
          <w:rFonts w:cs="Times New Roman"/>
          <w:sz w:val="24"/>
          <w:szCs w:val="24"/>
        </w:rPr>
      </w:pPr>
      <w:bookmarkStart w:id="1103" w:name="121380"/>
      <w:bookmarkEnd w:id="1103"/>
      <w:r w:rsidRPr="00C7350C">
        <w:rPr>
          <w:rFonts w:cs="Times New Roman"/>
          <w:sz w:val="24"/>
          <w:szCs w:val="24"/>
        </w:rPr>
        <w:t>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 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w:t>
      </w:r>
    </w:p>
    <w:p w:rsidR="00C7350C" w:rsidRPr="00C7350C" w:rsidRDefault="00C7350C" w:rsidP="00C7350C">
      <w:pPr>
        <w:ind w:firstLine="284"/>
        <w:jc w:val="both"/>
        <w:rPr>
          <w:rFonts w:cs="Times New Roman"/>
          <w:sz w:val="24"/>
          <w:szCs w:val="24"/>
        </w:rPr>
      </w:pPr>
      <w:bookmarkStart w:id="1104" w:name="121381"/>
      <w:bookmarkEnd w:id="1104"/>
      <w:r w:rsidRPr="00C7350C">
        <w:rPr>
          <w:rFonts w:cs="Times New Roman"/>
          <w:sz w:val="24"/>
          <w:szCs w:val="24"/>
        </w:rPr>
        <w:t>191.8.3.1. К концу 5 класса обучающийся научится:</w:t>
      </w:r>
    </w:p>
    <w:p w:rsidR="00C7350C" w:rsidRPr="00C7350C" w:rsidRDefault="00C7350C" w:rsidP="00C7350C">
      <w:pPr>
        <w:ind w:firstLine="284"/>
        <w:jc w:val="both"/>
        <w:rPr>
          <w:rFonts w:cs="Times New Roman"/>
          <w:sz w:val="24"/>
          <w:szCs w:val="24"/>
        </w:rPr>
      </w:pPr>
      <w:bookmarkStart w:id="1105" w:name="121382"/>
      <w:bookmarkEnd w:id="1105"/>
      <w:r w:rsidRPr="00C7350C">
        <w:rPr>
          <w:rFonts w:cs="Times New Roman"/>
          <w:sz w:val="24"/>
          <w:szCs w:val="24"/>
        </w:rPr>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p>
    <w:p w:rsidR="00C7350C" w:rsidRPr="00C7350C" w:rsidRDefault="00C7350C" w:rsidP="00C7350C">
      <w:pPr>
        <w:ind w:firstLine="284"/>
        <w:jc w:val="both"/>
        <w:rPr>
          <w:rFonts w:cs="Times New Roman"/>
          <w:sz w:val="24"/>
          <w:szCs w:val="24"/>
        </w:rPr>
      </w:pPr>
      <w:bookmarkStart w:id="1106" w:name="121383"/>
      <w:bookmarkEnd w:id="1106"/>
      <w:r w:rsidRPr="00C7350C">
        <w:rPr>
          <w:rFonts w:cs="Times New Roman"/>
          <w:sz w:val="24"/>
          <w:szCs w:val="24"/>
        </w:rPr>
        <w:t>выбирать с помощью учителя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7350C" w:rsidRPr="00C7350C" w:rsidRDefault="00C7350C" w:rsidP="00C7350C">
      <w:pPr>
        <w:ind w:firstLine="284"/>
        <w:jc w:val="both"/>
        <w:rPr>
          <w:rFonts w:cs="Times New Roman"/>
          <w:sz w:val="24"/>
          <w:szCs w:val="24"/>
        </w:rPr>
      </w:pPr>
      <w:bookmarkStart w:id="1107" w:name="121384"/>
      <w:bookmarkEnd w:id="1107"/>
      <w:r w:rsidRPr="00C7350C">
        <w:rPr>
          <w:rFonts w:cs="Times New Roman"/>
          <w:sz w:val="24"/>
          <w:szCs w:val="24"/>
        </w:rPr>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C7350C" w:rsidRPr="00C7350C" w:rsidRDefault="00C7350C" w:rsidP="00C7350C">
      <w:pPr>
        <w:ind w:firstLine="284"/>
        <w:jc w:val="both"/>
        <w:rPr>
          <w:rFonts w:cs="Times New Roman"/>
          <w:sz w:val="24"/>
          <w:szCs w:val="24"/>
        </w:rPr>
      </w:pPr>
      <w:bookmarkStart w:id="1108" w:name="121385"/>
      <w:bookmarkEnd w:id="1108"/>
      <w:r w:rsidRPr="00C7350C">
        <w:rPr>
          <w:rFonts w:cs="Times New Roman"/>
          <w:sz w:val="24"/>
          <w:szCs w:val="24"/>
        </w:rPr>
        <w:t>иметь представление о вкладе великих путешественников в географическое изучение Земли;</w:t>
      </w:r>
    </w:p>
    <w:p w:rsidR="00C7350C" w:rsidRPr="00C7350C" w:rsidRDefault="00C7350C" w:rsidP="00C7350C">
      <w:pPr>
        <w:ind w:firstLine="284"/>
        <w:jc w:val="both"/>
        <w:rPr>
          <w:rFonts w:cs="Times New Roman"/>
          <w:sz w:val="24"/>
          <w:szCs w:val="24"/>
        </w:rPr>
      </w:pPr>
      <w:bookmarkStart w:id="1109" w:name="121386"/>
      <w:bookmarkEnd w:id="1109"/>
      <w:r w:rsidRPr="00C7350C">
        <w:rPr>
          <w:rFonts w:cs="Times New Roman"/>
          <w:sz w:val="24"/>
          <w:szCs w:val="24"/>
        </w:rPr>
        <w:t>описывать и сравнивать после предварительного анализа маршруты их путешествий с использованием наглядной опоры (схемы, карты, презентации, план и другое);</w:t>
      </w:r>
    </w:p>
    <w:p w:rsidR="00C7350C" w:rsidRPr="00C7350C" w:rsidRDefault="00C7350C" w:rsidP="00C7350C">
      <w:pPr>
        <w:ind w:firstLine="284"/>
        <w:jc w:val="both"/>
        <w:rPr>
          <w:rFonts w:cs="Times New Roman"/>
          <w:sz w:val="24"/>
          <w:szCs w:val="24"/>
        </w:rPr>
      </w:pPr>
      <w:bookmarkStart w:id="1110" w:name="121387"/>
      <w:bookmarkEnd w:id="1110"/>
      <w:r w:rsidRPr="00C7350C">
        <w:rPr>
          <w:rFonts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7350C" w:rsidRPr="00C7350C" w:rsidRDefault="00C7350C" w:rsidP="00C7350C">
      <w:pPr>
        <w:ind w:firstLine="284"/>
        <w:jc w:val="both"/>
        <w:rPr>
          <w:rFonts w:cs="Times New Roman"/>
          <w:sz w:val="24"/>
          <w:szCs w:val="24"/>
        </w:rPr>
      </w:pPr>
      <w:bookmarkStart w:id="1111" w:name="121388"/>
      <w:bookmarkEnd w:id="1111"/>
      <w:r w:rsidRPr="00C7350C">
        <w:rPr>
          <w:rFonts w:cs="Times New Roman"/>
          <w:sz w:val="24"/>
          <w:szCs w:val="24"/>
        </w:rPr>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w:t>
      </w:r>
    </w:p>
    <w:p w:rsidR="00C7350C" w:rsidRPr="00C7350C" w:rsidRDefault="00C7350C" w:rsidP="00C7350C">
      <w:pPr>
        <w:ind w:firstLine="284"/>
        <w:jc w:val="both"/>
        <w:rPr>
          <w:rFonts w:cs="Times New Roman"/>
          <w:sz w:val="24"/>
          <w:szCs w:val="24"/>
        </w:rPr>
      </w:pPr>
      <w:bookmarkStart w:id="1112" w:name="121389"/>
      <w:bookmarkEnd w:id="1112"/>
      <w:r w:rsidRPr="00C7350C">
        <w:rPr>
          <w:rFonts w:cs="Times New Roman"/>
          <w:sz w:val="24"/>
          <w:szCs w:val="24"/>
        </w:rPr>
        <w:t>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13" w:name="121390"/>
      <w:bookmarkEnd w:id="1113"/>
      <w:r w:rsidRPr="00C7350C">
        <w:rPr>
          <w:rFonts w:cs="Times New Roman"/>
          <w:sz w:val="24"/>
          <w:szCs w:val="24"/>
        </w:rPr>
        <w:lastRenderedPageBreak/>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C7350C" w:rsidRPr="00C7350C" w:rsidRDefault="00C7350C" w:rsidP="00C7350C">
      <w:pPr>
        <w:ind w:firstLine="284"/>
        <w:jc w:val="both"/>
        <w:rPr>
          <w:rFonts w:cs="Times New Roman"/>
          <w:sz w:val="24"/>
          <w:szCs w:val="24"/>
        </w:rPr>
      </w:pPr>
      <w:bookmarkStart w:id="1114" w:name="121391"/>
      <w:bookmarkEnd w:id="1114"/>
      <w:r w:rsidRPr="00C7350C">
        <w:rPr>
          <w:rFonts w:cs="Times New Roman"/>
          <w:sz w:val="24"/>
          <w:szCs w:val="24"/>
        </w:rPr>
        <w:t>различать с опорой на источник информации понятия "план местности" и "географическая карта", "параллель" и "меридиан";</w:t>
      </w:r>
    </w:p>
    <w:p w:rsidR="00C7350C" w:rsidRPr="00C7350C" w:rsidRDefault="00C7350C" w:rsidP="00C7350C">
      <w:pPr>
        <w:ind w:firstLine="284"/>
        <w:jc w:val="both"/>
        <w:rPr>
          <w:rFonts w:cs="Times New Roman"/>
          <w:sz w:val="24"/>
          <w:szCs w:val="24"/>
        </w:rPr>
      </w:pPr>
      <w:bookmarkStart w:id="1115" w:name="121392"/>
      <w:bookmarkEnd w:id="1115"/>
      <w:r w:rsidRPr="00C7350C">
        <w:rPr>
          <w:rFonts w:cs="Times New Roman"/>
          <w:sz w:val="24"/>
          <w:szCs w:val="24"/>
        </w:rPr>
        <w:t>приводить с опорой на источник информации примеры влияния Солнца на мир живой и неживой природы;</w:t>
      </w:r>
    </w:p>
    <w:p w:rsidR="00C7350C" w:rsidRPr="00C7350C" w:rsidRDefault="00C7350C" w:rsidP="00C7350C">
      <w:pPr>
        <w:ind w:firstLine="284"/>
        <w:jc w:val="both"/>
        <w:rPr>
          <w:rFonts w:cs="Times New Roman"/>
          <w:sz w:val="24"/>
          <w:szCs w:val="24"/>
        </w:rPr>
      </w:pPr>
      <w:bookmarkStart w:id="1116" w:name="121393"/>
      <w:bookmarkEnd w:id="1116"/>
      <w:r w:rsidRPr="00C7350C">
        <w:rPr>
          <w:rFonts w:cs="Times New Roman"/>
          <w:sz w:val="24"/>
          <w:szCs w:val="24"/>
        </w:rPr>
        <w:t>объяснять с помощью учителя причины смены дня и ночи и времен года;</w:t>
      </w:r>
    </w:p>
    <w:p w:rsidR="00C7350C" w:rsidRPr="00C7350C" w:rsidRDefault="00C7350C" w:rsidP="00C7350C">
      <w:pPr>
        <w:ind w:firstLine="284"/>
        <w:jc w:val="both"/>
        <w:rPr>
          <w:rFonts w:cs="Times New Roman"/>
          <w:sz w:val="24"/>
          <w:szCs w:val="24"/>
        </w:rPr>
      </w:pPr>
      <w:bookmarkStart w:id="1117" w:name="121394"/>
      <w:bookmarkEnd w:id="1117"/>
      <w:r w:rsidRPr="00C7350C">
        <w:rPr>
          <w:rFonts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C7350C" w:rsidRPr="00C7350C" w:rsidRDefault="00C7350C" w:rsidP="00C7350C">
      <w:pPr>
        <w:ind w:firstLine="284"/>
        <w:jc w:val="both"/>
        <w:rPr>
          <w:rFonts w:cs="Times New Roman"/>
          <w:sz w:val="24"/>
          <w:szCs w:val="24"/>
        </w:rPr>
      </w:pPr>
      <w:bookmarkStart w:id="1118" w:name="121395"/>
      <w:bookmarkEnd w:id="1118"/>
      <w:r w:rsidRPr="00C7350C">
        <w:rPr>
          <w:rFonts w:cs="Times New Roman"/>
          <w:sz w:val="24"/>
          <w:szCs w:val="24"/>
        </w:rPr>
        <w:t>описывать с опорой на план внутреннее строение Земли;</w:t>
      </w:r>
    </w:p>
    <w:p w:rsidR="00C7350C" w:rsidRPr="00C7350C" w:rsidRDefault="00C7350C" w:rsidP="00C7350C">
      <w:pPr>
        <w:ind w:firstLine="284"/>
        <w:jc w:val="both"/>
        <w:rPr>
          <w:rFonts w:cs="Times New Roman"/>
          <w:sz w:val="24"/>
          <w:szCs w:val="24"/>
        </w:rPr>
      </w:pPr>
      <w:bookmarkStart w:id="1119" w:name="121396"/>
      <w:bookmarkEnd w:id="1119"/>
      <w:r w:rsidRPr="00C7350C">
        <w:rPr>
          <w:rFonts w:cs="Times New Roman"/>
          <w:sz w:val="24"/>
          <w:szCs w:val="24"/>
        </w:rPr>
        <w:t>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
    <w:p w:rsidR="00C7350C" w:rsidRPr="00C7350C" w:rsidRDefault="00C7350C" w:rsidP="00C7350C">
      <w:pPr>
        <w:ind w:firstLine="284"/>
        <w:jc w:val="both"/>
        <w:rPr>
          <w:rFonts w:cs="Times New Roman"/>
          <w:sz w:val="24"/>
          <w:szCs w:val="24"/>
        </w:rPr>
      </w:pPr>
      <w:bookmarkStart w:id="1120" w:name="121397"/>
      <w:bookmarkEnd w:id="1120"/>
      <w:r w:rsidRPr="00C7350C">
        <w:rPr>
          <w:rFonts w:cs="Times New Roman"/>
          <w:sz w:val="24"/>
          <w:szCs w:val="24"/>
        </w:rPr>
        <w:t>различать с опорой на источник информации изученные минералы и горные породы, материковую и океаническую земную кору;</w:t>
      </w:r>
    </w:p>
    <w:p w:rsidR="00C7350C" w:rsidRPr="00C7350C" w:rsidRDefault="00C7350C" w:rsidP="00C7350C">
      <w:pPr>
        <w:ind w:firstLine="284"/>
        <w:jc w:val="both"/>
        <w:rPr>
          <w:rFonts w:cs="Times New Roman"/>
          <w:sz w:val="24"/>
          <w:szCs w:val="24"/>
        </w:rPr>
      </w:pPr>
      <w:bookmarkStart w:id="1121" w:name="121398"/>
      <w:bookmarkEnd w:id="1121"/>
      <w:r w:rsidRPr="00C7350C">
        <w:rPr>
          <w:rFonts w:cs="Times New Roman"/>
          <w:sz w:val="24"/>
          <w:szCs w:val="24"/>
        </w:rPr>
        <w:t>показывать с помощью учителя на карте и обозначать на контурной карте материки и океаны, крупные формы рельефа Земли;</w:t>
      </w:r>
    </w:p>
    <w:p w:rsidR="00C7350C" w:rsidRPr="00C7350C" w:rsidRDefault="00C7350C" w:rsidP="00C7350C">
      <w:pPr>
        <w:ind w:firstLine="284"/>
        <w:jc w:val="both"/>
        <w:rPr>
          <w:rFonts w:cs="Times New Roman"/>
          <w:sz w:val="24"/>
          <w:szCs w:val="24"/>
        </w:rPr>
      </w:pPr>
      <w:bookmarkStart w:id="1122" w:name="121399"/>
      <w:bookmarkEnd w:id="1122"/>
      <w:r w:rsidRPr="00C7350C">
        <w:rPr>
          <w:rFonts w:cs="Times New Roman"/>
          <w:sz w:val="24"/>
          <w:szCs w:val="24"/>
        </w:rPr>
        <w:t>различать с опорой на источник информации горы и равнины;</w:t>
      </w:r>
    </w:p>
    <w:p w:rsidR="00C7350C" w:rsidRPr="00C7350C" w:rsidRDefault="00C7350C" w:rsidP="00C7350C">
      <w:pPr>
        <w:ind w:firstLine="284"/>
        <w:jc w:val="both"/>
        <w:rPr>
          <w:rFonts w:cs="Times New Roman"/>
          <w:sz w:val="24"/>
          <w:szCs w:val="24"/>
        </w:rPr>
      </w:pPr>
      <w:bookmarkStart w:id="1123" w:name="121400"/>
      <w:bookmarkEnd w:id="1123"/>
      <w:r w:rsidRPr="00C7350C">
        <w:rPr>
          <w:rFonts w:cs="Times New Roman"/>
          <w:sz w:val="24"/>
          <w:szCs w:val="24"/>
        </w:rPr>
        <w:t>классифицировать формы рельефа суши по высоте и по внешнему облику с опорой на план;</w:t>
      </w:r>
    </w:p>
    <w:p w:rsidR="00C7350C" w:rsidRPr="00C7350C" w:rsidRDefault="00C7350C" w:rsidP="00C7350C">
      <w:pPr>
        <w:ind w:firstLine="284"/>
        <w:jc w:val="both"/>
        <w:rPr>
          <w:rFonts w:cs="Times New Roman"/>
          <w:sz w:val="24"/>
          <w:szCs w:val="24"/>
        </w:rPr>
      </w:pPr>
      <w:bookmarkStart w:id="1124" w:name="121401"/>
      <w:bookmarkEnd w:id="1124"/>
      <w:r w:rsidRPr="00C7350C">
        <w:rPr>
          <w:rFonts w:cs="Times New Roman"/>
          <w:sz w:val="24"/>
          <w:szCs w:val="24"/>
        </w:rPr>
        <w:t>иметь представление о причинах землетрясений и вулканических извержений;</w:t>
      </w:r>
    </w:p>
    <w:p w:rsidR="00C7350C" w:rsidRPr="00C7350C" w:rsidRDefault="00C7350C" w:rsidP="00C7350C">
      <w:pPr>
        <w:ind w:firstLine="284"/>
        <w:jc w:val="both"/>
        <w:rPr>
          <w:rFonts w:cs="Times New Roman"/>
          <w:sz w:val="24"/>
          <w:szCs w:val="24"/>
        </w:rPr>
      </w:pPr>
      <w:bookmarkStart w:id="1125" w:name="121402"/>
      <w:bookmarkEnd w:id="1125"/>
      <w:r w:rsidRPr="00C7350C">
        <w:rPr>
          <w:rFonts w:cs="Times New Roman"/>
          <w:sz w:val="24"/>
          <w:szCs w:val="24"/>
        </w:rPr>
        <w:t>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26" w:name="121403"/>
      <w:bookmarkEnd w:id="1126"/>
      <w:r w:rsidRPr="00C7350C">
        <w:rPr>
          <w:rFonts w:cs="Times New Roman"/>
          <w:sz w:val="24"/>
          <w:szCs w:val="24"/>
        </w:rPr>
        <w:t>применять с помощью учителя понятия "эпицентр землетрясения" и "очаг землетрясения" для решения познавательных задач;</w:t>
      </w:r>
    </w:p>
    <w:p w:rsidR="00C7350C" w:rsidRPr="00C7350C" w:rsidRDefault="00C7350C" w:rsidP="00C7350C">
      <w:pPr>
        <w:ind w:firstLine="284"/>
        <w:jc w:val="both"/>
        <w:rPr>
          <w:rFonts w:cs="Times New Roman"/>
          <w:sz w:val="24"/>
          <w:szCs w:val="24"/>
        </w:rPr>
      </w:pPr>
      <w:bookmarkStart w:id="1127" w:name="121404"/>
      <w:bookmarkEnd w:id="1127"/>
      <w:r w:rsidRPr="00C7350C">
        <w:rPr>
          <w:rFonts w:cs="Times New Roman"/>
          <w:sz w:val="24"/>
          <w:szCs w:val="24"/>
        </w:rPr>
        <w:t>иметь представления о проявлениях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7350C" w:rsidRPr="00C7350C" w:rsidRDefault="00C7350C" w:rsidP="00C7350C">
      <w:pPr>
        <w:ind w:firstLine="284"/>
        <w:jc w:val="both"/>
        <w:rPr>
          <w:rFonts w:cs="Times New Roman"/>
          <w:sz w:val="24"/>
          <w:szCs w:val="24"/>
        </w:rPr>
      </w:pPr>
      <w:bookmarkStart w:id="1128" w:name="121405"/>
      <w:bookmarkEnd w:id="1128"/>
      <w:r w:rsidRPr="00C7350C">
        <w:rPr>
          <w:rFonts w:cs="Times New Roman"/>
          <w:sz w:val="24"/>
          <w:szCs w:val="24"/>
        </w:rPr>
        <w:t>классифицировать с опорой на алгоритм учебных действий острова по происхождению;</w:t>
      </w:r>
    </w:p>
    <w:p w:rsidR="00C7350C" w:rsidRPr="00C7350C" w:rsidRDefault="00C7350C" w:rsidP="00C7350C">
      <w:pPr>
        <w:ind w:firstLine="284"/>
        <w:jc w:val="both"/>
        <w:rPr>
          <w:rFonts w:cs="Times New Roman"/>
          <w:sz w:val="24"/>
          <w:szCs w:val="24"/>
        </w:rPr>
      </w:pPr>
      <w:bookmarkStart w:id="1129" w:name="121406"/>
      <w:bookmarkEnd w:id="1129"/>
      <w:r w:rsidRPr="00C7350C">
        <w:rPr>
          <w:rFonts w:cs="Times New Roman"/>
          <w:sz w:val="24"/>
          <w:szCs w:val="24"/>
        </w:rPr>
        <w:t>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рельефообразования и наличия полезных ископаемых в своей местности;</w:t>
      </w:r>
    </w:p>
    <w:p w:rsidR="00C7350C" w:rsidRPr="00C7350C" w:rsidRDefault="00C7350C" w:rsidP="00C7350C">
      <w:pPr>
        <w:ind w:firstLine="284"/>
        <w:jc w:val="both"/>
        <w:rPr>
          <w:rFonts w:cs="Times New Roman"/>
          <w:sz w:val="24"/>
          <w:szCs w:val="24"/>
        </w:rPr>
      </w:pPr>
      <w:bookmarkStart w:id="1130" w:name="121407"/>
      <w:bookmarkEnd w:id="1130"/>
      <w:r w:rsidRPr="00C7350C">
        <w:rPr>
          <w:rFonts w:cs="Times New Roman"/>
          <w:sz w:val="24"/>
          <w:szCs w:val="24"/>
        </w:rPr>
        <w:t>представлять с помощью учителя результаты фенологических наблюдений и наблюдений за погодой в различной форме (табличной, графической, географического описания).</w:t>
      </w:r>
    </w:p>
    <w:p w:rsidR="00C7350C" w:rsidRPr="00C7350C" w:rsidRDefault="00C7350C" w:rsidP="00C7350C">
      <w:pPr>
        <w:ind w:firstLine="284"/>
        <w:jc w:val="both"/>
        <w:rPr>
          <w:rFonts w:cs="Times New Roman"/>
          <w:sz w:val="24"/>
          <w:szCs w:val="24"/>
        </w:rPr>
      </w:pPr>
      <w:bookmarkStart w:id="1131" w:name="121408"/>
      <w:bookmarkEnd w:id="1131"/>
      <w:r w:rsidRPr="00C7350C">
        <w:rPr>
          <w:rFonts w:cs="Times New Roman"/>
          <w:sz w:val="24"/>
          <w:szCs w:val="24"/>
        </w:rPr>
        <w:t>191.8.3.2. К концу 6 класса обучающийся научится:</w:t>
      </w:r>
    </w:p>
    <w:p w:rsidR="00C7350C" w:rsidRPr="00C7350C" w:rsidRDefault="00C7350C" w:rsidP="00C7350C">
      <w:pPr>
        <w:ind w:firstLine="284"/>
        <w:jc w:val="both"/>
        <w:rPr>
          <w:rFonts w:cs="Times New Roman"/>
          <w:sz w:val="24"/>
          <w:szCs w:val="24"/>
        </w:rPr>
      </w:pPr>
      <w:bookmarkStart w:id="1132" w:name="121409"/>
      <w:bookmarkEnd w:id="1132"/>
      <w:r w:rsidRPr="00C7350C">
        <w:rPr>
          <w:rFonts w:cs="Times New Roman"/>
          <w:sz w:val="24"/>
          <w:szCs w:val="24"/>
        </w:rP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33" w:name="121410"/>
      <w:bookmarkEnd w:id="1133"/>
      <w:r w:rsidRPr="00C7350C">
        <w:rPr>
          <w:rFonts w:cs="Times New Roman"/>
          <w:sz w:val="24"/>
          <w:szCs w:val="24"/>
        </w:rP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rsidR="00C7350C" w:rsidRPr="00C7350C" w:rsidRDefault="00C7350C" w:rsidP="00C7350C">
      <w:pPr>
        <w:ind w:firstLine="284"/>
        <w:jc w:val="both"/>
        <w:rPr>
          <w:rFonts w:cs="Times New Roman"/>
          <w:sz w:val="24"/>
          <w:szCs w:val="24"/>
        </w:rPr>
      </w:pPr>
      <w:bookmarkStart w:id="1134" w:name="121411"/>
      <w:bookmarkEnd w:id="1134"/>
      <w:r w:rsidRPr="00C7350C">
        <w:rPr>
          <w:rFonts w:cs="Times New Roman"/>
          <w:sz w:val="24"/>
          <w:szCs w:val="24"/>
        </w:rPr>
        <w:t>приводить с опорой на источник информации примеры опасных природных явлений в геосферах и средств их предупреждения;</w:t>
      </w:r>
    </w:p>
    <w:p w:rsidR="00C7350C" w:rsidRPr="00C7350C" w:rsidRDefault="00C7350C" w:rsidP="00C7350C">
      <w:pPr>
        <w:ind w:firstLine="284"/>
        <w:jc w:val="both"/>
        <w:rPr>
          <w:rFonts w:cs="Times New Roman"/>
          <w:sz w:val="24"/>
          <w:szCs w:val="24"/>
        </w:rPr>
      </w:pPr>
      <w:bookmarkStart w:id="1135" w:name="121412"/>
      <w:bookmarkEnd w:id="1135"/>
      <w:r w:rsidRPr="00C7350C">
        <w:rPr>
          <w:rFonts w:cs="Times New Roman"/>
          <w:sz w:val="24"/>
          <w:szCs w:val="24"/>
        </w:rPr>
        <w:t>сравнивать с помощью учителя инструментарий (способы) получения географической информации на разных этапах географического изучения Земли;</w:t>
      </w:r>
    </w:p>
    <w:p w:rsidR="00C7350C" w:rsidRPr="00C7350C" w:rsidRDefault="00C7350C" w:rsidP="00C7350C">
      <w:pPr>
        <w:ind w:firstLine="284"/>
        <w:jc w:val="both"/>
        <w:rPr>
          <w:rFonts w:cs="Times New Roman"/>
          <w:sz w:val="24"/>
          <w:szCs w:val="24"/>
        </w:rPr>
      </w:pPr>
      <w:bookmarkStart w:id="1136" w:name="121413"/>
      <w:bookmarkEnd w:id="1136"/>
      <w:r w:rsidRPr="00C7350C">
        <w:rPr>
          <w:rFonts w:cs="Times New Roman"/>
          <w:sz w:val="24"/>
          <w:szCs w:val="24"/>
        </w:rPr>
        <w:lastRenderedPageBreak/>
        <w:t>различать с опорой на источник информации свойства вод отдельных частей Мирового океана;</w:t>
      </w:r>
    </w:p>
    <w:p w:rsidR="00C7350C" w:rsidRPr="00C7350C" w:rsidRDefault="00C7350C" w:rsidP="00C7350C">
      <w:pPr>
        <w:ind w:firstLine="284"/>
        <w:jc w:val="both"/>
        <w:rPr>
          <w:rFonts w:cs="Times New Roman"/>
          <w:sz w:val="24"/>
          <w:szCs w:val="24"/>
        </w:rPr>
      </w:pPr>
      <w:bookmarkStart w:id="1137" w:name="121414"/>
      <w:bookmarkEnd w:id="1137"/>
      <w:r w:rsidRPr="00C7350C">
        <w:rPr>
          <w:rFonts w:cs="Times New Roman"/>
          <w:sz w:val="24"/>
          <w:szCs w:val="24"/>
        </w:rPr>
        <w:t>применять с помощью учителя понятия "гидросфера", "круговорот воды", "цунами", "приливы и отливы"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38" w:name="121415"/>
      <w:bookmarkEnd w:id="1138"/>
      <w:r w:rsidRPr="00C7350C">
        <w:rPr>
          <w:rFonts w:cs="Times New Roman"/>
          <w:sz w:val="24"/>
          <w:szCs w:val="24"/>
        </w:rPr>
        <w:t>классифицировать с опорой на алгоритм учебных действий объекты гидросферы (моря, озера, реки, подземные воды, болота, ледники) по заданным признакам;</w:t>
      </w:r>
    </w:p>
    <w:p w:rsidR="00C7350C" w:rsidRPr="00C7350C" w:rsidRDefault="00C7350C" w:rsidP="00C7350C">
      <w:pPr>
        <w:ind w:firstLine="284"/>
        <w:jc w:val="both"/>
        <w:rPr>
          <w:rFonts w:cs="Times New Roman"/>
          <w:sz w:val="24"/>
          <w:szCs w:val="24"/>
        </w:rPr>
      </w:pPr>
      <w:bookmarkStart w:id="1139" w:name="121416"/>
      <w:bookmarkEnd w:id="1139"/>
      <w:r w:rsidRPr="00C7350C">
        <w:rPr>
          <w:rFonts w:cs="Times New Roman"/>
          <w:sz w:val="24"/>
          <w:szCs w:val="24"/>
        </w:rPr>
        <w:t>различать с опорой на источник информации питание и режим рек;</w:t>
      </w:r>
    </w:p>
    <w:p w:rsidR="00C7350C" w:rsidRPr="00C7350C" w:rsidRDefault="00C7350C" w:rsidP="00C7350C">
      <w:pPr>
        <w:ind w:firstLine="284"/>
        <w:jc w:val="both"/>
        <w:rPr>
          <w:rFonts w:cs="Times New Roman"/>
          <w:sz w:val="24"/>
          <w:szCs w:val="24"/>
        </w:rPr>
      </w:pPr>
      <w:bookmarkStart w:id="1140" w:name="121417"/>
      <w:bookmarkEnd w:id="1140"/>
      <w:r w:rsidRPr="00C7350C">
        <w:rPr>
          <w:rFonts w:cs="Times New Roman"/>
          <w:sz w:val="24"/>
          <w:szCs w:val="24"/>
        </w:rPr>
        <w:t>сравнивать с опорой на алгоритм учебных действий реки по заданным признакам;</w:t>
      </w:r>
    </w:p>
    <w:p w:rsidR="00C7350C" w:rsidRPr="00C7350C" w:rsidRDefault="00C7350C" w:rsidP="00C7350C">
      <w:pPr>
        <w:ind w:firstLine="284"/>
        <w:jc w:val="both"/>
        <w:rPr>
          <w:rFonts w:cs="Times New Roman"/>
          <w:sz w:val="24"/>
          <w:szCs w:val="24"/>
        </w:rPr>
      </w:pPr>
      <w:bookmarkStart w:id="1141" w:name="121418"/>
      <w:bookmarkEnd w:id="1141"/>
      <w:r w:rsidRPr="00C7350C">
        <w:rPr>
          <w:rFonts w:cs="Times New Roman"/>
          <w:sz w:val="24"/>
          <w:szCs w:val="24"/>
        </w:rPr>
        <w:t>различать с опорой на источник информации понятия "грунтовые, межпластовые и артезианские воды" и применять их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42" w:name="121419"/>
      <w:bookmarkEnd w:id="1142"/>
      <w:r w:rsidRPr="00C7350C">
        <w:rPr>
          <w:rFonts w:cs="Times New Roman"/>
          <w:sz w:val="24"/>
          <w:szCs w:val="24"/>
        </w:rPr>
        <w:t>устанавливать с помощью учителя причинно-следственные связи между питанием, режимом реки и климатом на территории речного бассейна;</w:t>
      </w:r>
    </w:p>
    <w:p w:rsidR="00C7350C" w:rsidRPr="00C7350C" w:rsidRDefault="00C7350C" w:rsidP="00C7350C">
      <w:pPr>
        <w:ind w:firstLine="284"/>
        <w:jc w:val="both"/>
        <w:rPr>
          <w:rFonts w:cs="Times New Roman"/>
          <w:sz w:val="24"/>
          <w:szCs w:val="24"/>
        </w:rPr>
      </w:pPr>
      <w:bookmarkStart w:id="1143" w:name="121420"/>
      <w:bookmarkEnd w:id="1143"/>
      <w:r w:rsidRPr="00C7350C">
        <w:rPr>
          <w:rFonts w:cs="Times New Roman"/>
          <w:sz w:val="24"/>
          <w:szCs w:val="24"/>
        </w:rPr>
        <w:t>приводить с опорой на источник информации примеры районов распространения многолетней мерзлоты;</w:t>
      </w:r>
    </w:p>
    <w:p w:rsidR="00C7350C" w:rsidRPr="00C7350C" w:rsidRDefault="00C7350C" w:rsidP="00C7350C">
      <w:pPr>
        <w:ind w:firstLine="284"/>
        <w:jc w:val="both"/>
        <w:rPr>
          <w:rFonts w:cs="Times New Roman"/>
          <w:sz w:val="24"/>
          <w:szCs w:val="24"/>
        </w:rPr>
      </w:pPr>
      <w:bookmarkStart w:id="1144" w:name="121421"/>
      <w:bookmarkEnd w:id="1144"/>
      <w:r w:rsidRPr="00C7350C">
        <w:rPr>
          <w:rFonts w:cs="Times New Roman"/>
          <w:sz w:val="24"/>
          <w:szCs w:val="24"/>
        </w:rPr>
        <w:t>иметь представление о причинах образования цунами, приливов и отливов;</w:t>
      </w:r>
    </w:p>
    <w:p w:rsidR="00C7350C" w:rsidRPr="00C7350C" w:rsidRDefault="00C7350C" w:rsidP="00C7350C">
      <w:pPr>
        <w:ind w:firstLine="284"/>
        <w:jc w:val="both"/>
        <w:rPr>
          <w:rFonts w:cs="Times New Roman"/>
          <w:sz w:val="24"/>
          <w:szCs w:val="24"/>
        </w:rPr>
      </w:pPr>
      <w:bookmarkStart w:id="1145" w:name="121422"/>
      <w:bookmarkEnd w:id="1145"/>
      <w:r w:rsidRPr="00C7350C">
        <w:rPr>
          <w:rFonts w:cs="Times New Roman"/>
          <w:sz w:val="24"/>
          <w:szCs w:val="24"/>
        </w:rPr>
        <w:t>описывать с опорой на алгоритм учебных действий состав, строение атмосферы;</w:t>
      </w:r>
    </w:p>
    <w:p w:rsidR="00C7350C" w:rsidRPr="00C7350C" w:rsidRDefault="00C7350C" w:rsidP="00C7350C">
      <w:pPr>
        <w:ind w:firstLine="284"/>
        <w:jc w:val="both"/>
        <w:rPr>
          <w:rFonts w:cs="Times New Roman"/>
          <w:sz w:val="24"/>
          <w:szCs w:val="24"/>
        </w:rPr>
      </w:pPr>
      <w:bookmarkStart w:id="1146" w:name="121423"/>
      <w:bookmarkEnd w:id="1146"/>
      <w:r w:rsidRPr="00C7350C">
        <w:rPr>
          <w:rFonts w:cs="Times New Roman"/>
          <w:sz w:val="24"/>
          <w:szCs w:val="24"/>
        </w:rP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7350C" w:rsidRPr="00C7350C" w:rsidRDefault="00C7350C" w:rsidP="00C7350C">
      <w:pPr>
        <w:ind w:firstLine="284"/>
        <w:jc w:val="both"/>
        <w:rPr>
          <w:rFonts w:cs="Times New Roman"/>
          <w:sz w:val="24"/>
          <w:szCs w:val="24"/>
        </w:rPr>
      </w:pPr>
      <w:bookmarkStart w:id="1147" w:name="121424"/>
      <w:bookmarkEnd w:id="1147"/>
      <w:r w:rsidRPr="00C7350C">
        <w:rPr>
          <w:rFonts w:cs="Times New Roman"/>
          <w:sz w:val="24"/>
          <w:szCs w:val="24"/>
        </w:rP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7350C" w:rsidRPr="00C7350C" w:rsidRDefault="00C7350C" w:rsidP="00C7350C">
      <w:pPr>
        <w:ind w:firstLine="284"/>
        <w:jc w:val="both"/>
        <w:rPr>
          <w:rFonts w:cs="Times New Roman"/>
          <w:sz w:val="24"/>
          <w:szCs w:val="24"/>
        </w:rPr>
      </w:pPr>
      <w:bookmarkStart w:id="1148" w:name="121425"/>
      <w:bookmarkEnd w:id="1148"/>
      <w:r w:rsidRPr="00C7350C">
        <w:rPr>
          <w:rFonts w:cs="Times New Roman"/>
          <w:sz w:val="24"/>
          <w:szCs w:val="24"/>
        </w:rPr>
        <w:t>различать с опорой на алгоритм учебных действий свойства воздуха; климаты Земли; климатообразующие факторы;</w:t>
      </w:r>
    </w:p>
    <w:p w:rsidR="00C7350C" w:rsidRPr="00C7350C" w:rsidRDefault="00C7350C" w:rsidP="00C7350C">
      <w:pPr>
        <w:ind w:firstLine="284"/>
        <w:jc w:val="both"/>
        <w:rPr>
          <w:rFonts w:cs="Times New Roman"/>
          <w:sz w:val="24"/>
          <w:szCs w:val="24"/>
        </w:rPr>
      </w:pPr>
      <w:bookmarkStart w:id="1149" w:name="121426"/>
      <w:bookmarkEnd w:id="1149"/>
      <w:r w:rsidRPr="00C7350C">
        <w:rPr>
          <w:rFonts w:cs="Times New Roman"/>
          <w:sz w:val="24"/>
          <w:szCs w:val="24"/>
        </w:rPr>
        <w:t>устанавливать с помощью учителя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7350C" w:rsidRPr="00C7350C" w:rsidRDefault="00C7350C" w:rsidP="00C7350C">
      <w:pPr>
        <w:ind w:firstLine="284"/>
        <w:jc w:val="both"/>
        <w:rPr>
          <w:rFonts w:cs="Times New Roman"/>
          <w:sz w:val="24"/>
          <w:szCs w:val="24"/>
        </w:rPr>
      </w:pPr>
      <w:bookmarkStart w:id="1150" w:name="121427"/>
      <w:bookmarkEnd w:id="1150"/>
      <w:r w:rsidRPr="00C7350C">
        <w:rPr>
          <w:rFonts w:cs="Times New Roman"/>
          <w:sz w:val="24"/>
          <w:szCs w:val="24"/>
        </w:rPr>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7350C" w:rsidRPr="00C7350C" w:rsidRDefault="00C7350C" w:rsidP="00C7350C">
      <w:pPr>
        <w:ind w:firstLine="284"/>
        <w:jc w:val="both"/>
        <w:rPr>
          <w:rFonts w:cs="Times New Roman"/>
          <w:sz w:val="24"/>
          <w:szCs w:val="24"/>
        </w:rPr>
      </w:pPr>
      <w:bookmarkStart w:id="1151" w:name="121428"/>
      <w:bookmarkEnd w:id="1151"/>
      <w:r w:rsidRPr="00C7350C">
        <w:rPr>
          <w:rFonts w:cs="Times New Roman"/>
          <w:sz w:val="24"/>
          <w:szCs w:val="24"/>
        </w:rPr>
        <w:t>различать с опорой на источник информации: виды атмосферных осадков; понятия "бризы" и "муссоны", понятия "погода" и "климат", понятия "атмосфера", "тропосфера", "стратосфера", "верхние слои атмосферы";</w:t>
      </w:r>
    </w:p>
    <w:p w:rsidR="00C7350C" w:rsidRPr="00C7350C" w:rsidRDefault="00C7350C" w:rsidP="00C7350C">
      <w:pPr>
        <w:ind w:firstLine="284"/>
        <w:jc w:val="both"/>
        <w:rPr>
          <w:rFonts w:cs="Times New Roman"/>
          <w:sz w:val="24"/>
          <w:szCs w:val="24"/>
        </w:rPr>
      </w:pPr>
      <w:bookmarkStart w:id="1152" w:name="121429"/>
      <w:bookmarkEnd w:id="1152"/>
      <w:r w:rsidRPr="00C7350C">
        <w:rPr>
          <w:rFonts w:cs="Times New Roman"/>
          <w:sz w:val="24"/>
          <w:szCs w:val="24"/>
        </w:rPr>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53" w:name="121430"/>
      <w:bookmarkEnd w:id="1153"/>
      <w:r w:rsidRPr="00C7350C">
        <w:rPr>
          <w:rFonts w:cs="Times New Roman"/>
          <w:sz w:val="24"/>
          <w:szCs w:val="24"/>
        </w:rPr>
        <w:t>иметь представление о глобальных климатических изменениях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54" w:name="121431"/>
      <w:bookmarkEnd w:id="1154"/>
      <w:r w:rsidRPr="00C7350C">
        <w:rPr>
          <w:rFonts w:cs="Times New Roman"/>
          <w:sz w:val="24"/>
          <w:szCs w:val="24"/>
        </w:rP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C7350C" w:rsidRPr="00C7350C" w:rsidRDefault="00C7350C" w:rsidP="00C7350C">
      <w:pPr>
        <w:ind w:firstLine="284"/>
        <w:jc w:val="both"/>
        <w:rPr>
          <w:rFonts w:cs="Times New Roman"/>
          <w:sz w:val="24"/>
          <w:szCs w:val="24"/>
        </w:rPr>
      </w:pPr>
      <w:bookmarkStart w:id="1155" w:name="121432"/>
      <w:bookmarkEnd w:id="1155"/>
      <w:r w:rsidRPr="00C7350C">
        <w:rPr>
          <w:rFonts w:cs="Times New Roman"/>
          <w:sz w:val="24"/>
          <w:szCs w:val="24"/>
        </w:rPr>
        <w:t>иметь представление о границах биосферы;</w:t>
      </w:r>
    </w:p>
    <w:p w:rsidR="00C7350C" w:rsidRPr="00C7350C" w:rsidRDefault="00C7350C" w:rsidP="00C7350C">
      <w:pPr>
        <w:ind w:firstLine="284"/>
        <w:jc w:val="both"/>
        <w:rPr>
          <w:rFonts w:cs="Times New Roman"/>
          <w:sz w:val="24"/>
          <w:szCs w:val="24"/>
        </w:rPr>
      </w:pPr>
      <w:bookmarkStart w:id="1156" w:name="121433"/>
      <w:bookmarkEnd w:id="1156"/>
      <w:r w:rsidRPr="00C7350C">
        <w:rPr>
          <w:rFonts w:cs="Times New Roman"/>
          <w:sz w:val="24"/>
          <w:szCs w:val="24"/>
        </w:rPr>
        <w:t>приводить с опорой на источник информации примеры приспособления живых организмов к среде обитания в разных природных зонах;</w:t>
      </w:r>
    </w:p>
    <w:p w:rsidR="00C7350C" w:rsidRPr="00C7350C" w:rsidRDefault="00C7350C" w:rsidP="00C7350C">
      <w:pPr>
        <w:ind w:firstLine="284"/>
        <w:jc w:val="both"/>
        <w:rPr>
          <w:rFonts w:cs="Times New Roman"/>
          <w:sz w:val="24"/>
          <w:szCs w:val="24"/>
        </w:rPr>
      </w:pPr>
      <w:bookmarkStart w:id="1157" w:name="121434"/>
      <w:bookmarkEnd w:id="1157"/>
      <w:r w:rsidRPr="00C7350C">
        <w:rPr>
          <w:rFonts w:cs="Times New Roman"/>
          <w:sz w:val="24"/>
          <w:szCs w:val="24"/>
        </w:rPr>
        <w:t>различать с опорой на источник информации растительный и животный мир разных территорий Земли;</w:t>
      </w:r>
    </w:p>
    <w:p w:rsidR="00C7350C" w:rsidRPr="00C7350C" w:rsidRDefault="00C7350C" w:rsidP="00C7350C">
      <w:pPr>
        <w:ind w:firstLine="284"/>
        <w:jc w:val="both"/>
        <w:rPr>
          <w:rFonts w:cs="Times New Roman"/>
          <w:sz w:val="24"/>
          <w:szCs w:val="24"/>
        </w:rPr>
      </w:pPr>
      <w:bookmarkStart w:id="1158" w:name="121435"/>
      <w:bookmarkEnd w:id="1158"/>
      <w:r w:rsidRPr="00C7350C">
        <w:rPr>
          <w:rFonts w:cs="Times New Roman"/>
          <w:sz w:val="24"/>
          <w:szCs w:val="24"/>
        </w:rPr>
        <w:t>объяснять с опорой на алгоритм учебных действий взаимосвязи компонентов природы в природно-территориальном комплексе;</w:t>
      </w:r>
    </w:p>
    <w:p w:rsidR="00C7350C" w:rsidRPr="00C7350C" w:rsidRDefault="00C7350C" w:rsidP="00C7350C">
      <w:pPr>
        <w:ind w:firstLine="284"/>
        <w:jc w:val="both"/>
        <w:rPr>
          <w:rFonts w:cs="Times New Roman"/>
          <w:sz w:val="24"/>
          <w:szCs w:val="24"/>
        </w:rPr>
      </w:pPr>
      <w:bookmarkStart w:id="1159" w:name="121436"/>
      <w:bookmarkEnd w:id="1159"/>
      <w:r w:rsidRPr="00C7350C">
        <w:rPr>
          <w:rFonts w:cs="Times New Roman"/>
          <w:sz w:val="24"/>
          <w:szCs w:val="24"/>
        </w:rPr>
        <w:lastRenderedPageBreak/>
        <w:t>сравнивать с опорой на источник информации особенности растительного и животного мира в различных природных зонах;</w:t>
      </w:r>
    </w:p>
    <w:p w:rsidR="00C7350C" w:rsidRPr="00C7350C" w:rsidRDefault="00C7350C" w:rsidP="00C7350C">
      <w:pPr>
        <w:ind w:firstLine="284"/>
        <w:jc w:val="both"/>
        <w:rPr>
          <w:rFonts w:cs="Times New Roman"/>
          <w:sz w:val="24"/>
          <w:szCs w:val="24"/>
        </w:rPr>
      </w:pPr>
      <w:bookmarkStart w:id="1160" w:name="121437"/>
      <w:bookmarkEnd w:id="1160"/>
      <w:r w:rsidRPr="00C7350C">
        <w:rPr>
          <w:rFonts w:cs="Times New Roman"/>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61" w:name="121438"/>
      <w:bookmarkEnd w:id="1161"/>
      <w:r w:rsidRPr="00C7350C">
        <w:rPr>
          <w:rFonts w:cs="Times New Roman"/>
          <w:sz w:val="24"/>
          <w:szCs w:val="24"/>
        </w:rPr>
        <w:t>сравнивать с опорой на алгоритм учебных действий плодородие почв в различных природных зонах;</w:t>
      </w:r>
    </w:p>
    <w:p w:rsidR="00C7350C" w:rsidRPr="00C7350C" w:rsidRDefault="00C7350C" w:rsidP="00C7350C">
      <w:pPr>
        <w:ind w:firstLine="284"/>
        <w:jc w:val="both"/>
        <w:rPr>
          <w:rFonts w:cs="Times New Roman"/>
          <w:sz w:val="24"/>
          <w:szCs w:val="24"/>
        </w:rPr>
      </w:pPr>
      <w:bookmarkStart w:id="1162" w:name="121439"/>
      <w:bookmarkEnd w:id="1162"/>
      <w:r w:rsidRPr="00C7350C">
        <w:rPr>
          <w:rFonts w:cs="Times New Roman"/>
          <w:sz w:val="24"/>
          <w:szCs w:val="24"/>
        </w:rPr>
        <w:t>приводить с опорой на источник информации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7350C" w:rsidRPr="00C7350C" w:rsidRDefault="00C7350C" w:rsidP="00C7350C">
      <w:pPr>
        <w:ind w:firstLine="284"/>
        <w:jc w:val="both"/>
        <w:rPr>
          <w:rFonts w:cs="Times New Roman"/>
          <w:sz w:val="24"/>
          <w:szCs w:val="24"/>
        </w:rPr>
      </w:pPr>
      <w:bookmarkStart w:id="1163" w:name="121440"/>
      <w:bookmarkEnd w:id="1163"/>
      <w:r w:rsidRPr="00C7350C">
        <w:rPr>
          <w:rFonts w:cs="Times New Roman"/>
          <w:sz w:val="24"/>
          <w:szCs w:val="24"/>
        </w:rPr>
        <w:t>191.8.3.3. К концу 7 класса обучающийся научится:</w:t>
      </w:r>
    </w:p>
    <w:p w:rsidR="00C7350C" w:rsidRPr="00C7350C" w:rsidRDefault="00C7350C" w:rsidP="00C7350C">
      <w:pPr>
        <w:ind w:firstLine="284"/>
        <w:jc w:val="both"/>
        <w:rPr>
          <w:rFonts w:cs="Times New Roman"/>
          <w:sz w:val="24"/>
          <w:szCs w:val="24"/>
        </w:rPr>
      </w:pPr>
      <w:bookmarkStart w:id="1164" w:name="121441"/>
      <w:bookmarkEnd w:id="1164"/>
      <w:r w:rsidRPr="00C7350C">
        <w:rPr>
          <w:rFonts w:cs="Times New Roman"/>
          <w:sz w:val="24"/>
          <w:szCs w:val="24"/>
        </w:rPr>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65" w:name="121442"/>
      <w:bookmarkEnd w:id="1165"/>
      <w:r w:rsidRPr="00C7350C">
        <w:rPr>
          <w:rFonts w:cs="Times New Roman"/>
          <w:sz w:val="24"/>
          <w:szCs w:val="24"/>
        </w:rPr>
        <w:t>иметь представление о строении и свойствах (целостность, зональность, ритмичность) географической оболочки;</w:t>
      </w:r>
    </w:p>
    <w:p w:rsidR="00C7350C" w:rsidRPr="00C7350C" w:rsidRDefault="00C7350C" w:rsidP="00C7350C">
      <w:pPr>
        <w:ind w:firstLine="284"/>
        <w:jc w:val="both"/>
        <w:rPr>
          <w:rFonts w:cs="Times New Roman"/>
          <w:sz w:val="24"/>
          <w:szCs w:val="24"/>
        </w:rPr>
      </w:pPr>
      <w:bookmarkStart w:id="1166" w:name="121443"/>
      <w:bookmarkEnd w:id="1166"/>
      <w:r w:rsidRPr="00C7350C">
        <w:rPr>
          <w:rFonts w:cs="Times New Roman"/>
          <w:sz w:val="24"/>
          <w:szCs w:val="24"/>
        </w:rPr>
        <w:t>определять с опорой на алгоритм учебных действий природные зоны по их существенным признакам;</w:t>
      </w:r>
    </w:p>
    <w:p w:rsidR="00C7350C" w:rsidRPr="00C7350C" w:rsidRDefault="00C7350C" w:rsidP="00C7350C">
      <w:pPr>
        <w:ind w:firstLine="284"/>
        <w:jc w:val="both"/>
        <w:rPr>
          <w:rFonts w:cs="Times New Roman"/>
          <w:sz w:val="24"/>
          <w:szCs w:val="24"/>
        </w:rPr>
      </w:pPr>
      <w:bookmarkStart w:id="1167" w:name="121444"/>
      <w:bookmarkEnd w:id="1167"/>
      <w:r w:rsidRPr="00C7350C">
        <w:rPr>
          <w:rFonts w:cs="Times New Roman"/>
          <w:sz w:val="24"/>
          <w:szCs w:val="24"/>
        </w:rPr>
        <w:t>различать с помощью учителя изученные процессы и явления, происходящие в географической оболочке;</w:t>
      </w:r>
    </w:p>
    <w:p w:rsidR="00C7350C" w:rsidRPr="00C7350C" w:rsidRDefault="00C7350C" w:rsidP="00C7350C">
      <w:pPr>
        <w:ind w:firstLine="284"/>
        <w:jc w:val="both"/>
        <w:rPr>
          <w:rFonts w:cs="Times New Roman"/>
          <w:sz w:val="24"/>
          <w:szCs w:val="24"/>
        </w:rPr>
      </w:pPr>
      <w:bookmarkStart w:id="1168" w:name="121445"/>
      <w:bookmarkEnd w:id="1168"/>
      <w:r w:rsidRPr="00C7350C">
        <w:rPr>
          <w:rFonts w:cs="Times New Roman"/>
          <w:sz w:val="24"/>
          <w:szCs w:val="24"/>
        </w:rPr>
        <w:t>приводить с опорой на источник информации примеры изменений в геосферах в результате деятельности человека;</w:t>
      </w:r>
    </w:p>
    <w:p w:rsidR="00C7350C" w:rsidRPr="00C7350C" w:rsidRDefault="00C7350C" w:rsidP="00C7350C">
      <w:pPr>
        <w:ind w:firstLine="284"/>
        <w:jc w:val="both"/>
        <w:rPr>
          <w:rFonts w:cs="Times New Roman"/>
          <w:sz w:val="24"/>
          <w:szCs w:val="24"/>
        </w:rPr>
      </w:pPr>
      <w:bookmarkStart w:id="1169" w:name="121446"/>
      <w:bookmarkEnd w:id="1169"/>
      <w:r w:rsidRPr="00C7350C">
        <w:rPr>
          <w:rFonts w:cs="Times New Roman"/>
          <w:sz w:val="24"/>
          <w:szCs w:val="24"/>
        </w:rPr>
        <w:t>описывать после предварительного анализа закономерности изменения в пространстве рельефа, климата, внутренних вод и органического мира;</w:t>
      </w:r>
    </w:p>
    <w:p w:rsidR="00C7350C" w:rsidRPr="00C7350C" w:rsidRDefault="00C7350C" w:rsidP="00C7350C">
      <w:pPr>
        <w:ind w:firstLine="284"/>
        <w:jc w:val="both"/>
        <w:rPr>
          <w:rFonts w:cs="Times New Roman"/>
          <w:sz w:val="24"/>
          <w:szCs w:val="24"/>
        </w:rPr>
      </w:pPr>
      <w:bookmarkStart w:id="1170" w:name="121447"/>
      <w:bookmarkEnd w:id="1170"/>
      <w:r w:rsidRPr="00C7350C">
        <w:rPr>
          <w:rFonts w:cs="Times New Roman"/>
          <w:sz w:val="24"/>
          <w:szCs w:val="24"/>
        </w:rPr>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C7350C" w:rsidRPr="00C7350C" w:rsidRDefault="00C7350C" w:rsidP="00C7350C">
      <w:pPr>
        <w:ind w:firstLine="284"/>
        <w:jc w:val="both"/>
        <w:rPr>
          <w:rFonts w:cs="Times New Roman"/>
          <w:sz w:val="24"/>
          <w:szCs w:val="24"/>
        </w:rPr>
      </w:pPr>
      <w:bookmarkStart w:id="1171" w:name="121448"/>
      <w:bookmarkEnd w:id="1171"/>
      <w:r w:rsidRPr="00C7350C">
        <w:rPr>
          <w:rFonts w:cs="Times New Roman"/>
          <w:sz w:val="24"/>
          <w:szCs w:val="24"/>
        </w:rPr>
        <w:t>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p w:rsidR="00C7350C" w:rsidRPr="00C7350C" w:rsidRDefault="00C7350C" w:rsidP="00C7350C">
      <w:pPr>
        <w:ind w:firstLine="284"/>
        <w:jc w:val="both"/>
        <w:rPr>
          <w:rFonts w:cs="Times New Roman"/>
          <w:sz w:val="24"/>
          <w:szCs w:val="24"/>
        </w:rPr>
      </w:pPr>
      <w:bookmarkStart w:id="1172" w:name="121449"/>
      <w:bookmarkEnd w:id="1172"/>
      <w:r w:rsidRPr="00C7350C">
        <w:rPr>
          <w:rFonts w:cs="Times New Roman"/>
          <w:sz w:val="24"/>
          <w:szCs w:val="24"/>
        </w:rPr>
        <w:t>классифицировать с опорой на алгоритм учебных действий воздушные массы Земли, типы климата по заданным показателям;</w:t>
      </w:r>
    </w:p>
    <w:p w:rsidR="00C7350C" w:rsidRPr="00C7350C" w:rsidRDefault="00C7350C" w:rsidP="00C7350C">
      <w:pPr>
        <w:ind w:firstLine="284"/>
        <w:jc w:val="both"/>
        <w:rPr>
          <w:rFonts w:cs="Times New Roman"/>
          <w:sz w:val="24"/>
          <w:szCs w:val="24"/>
        </w:rPr>
      </w:pPr>
      <w:bookmarkStart w:id="1173" w:name="121450"/>
      <w:bookmarkEnd w:id="1173"/>
      <w:r w:rsidRPr="00C7350C">
        <w:rPr>
          <w:rFonts w:cs="Times New Roman"/>
          <w:sz w:val="24"/>
          <w:szCs w:val="24"/>
        </w:rPr>
        <w:t>иметь представление об образовании тропических муссонов, пассатов тропических широт, западных ветров;</w:t>
      </w:r>
    </w:p>
    <w:p w:rsidR="00C7350C" w:rsidRPr="00C7350C" w:rsidRDefault="00C7350C" w:rsidP="00C7350C">
      <w:pPr>
        <w:ind w:firstLine="284"/>
        <w:jc w:val="both"/>
        <w:rPr>
          <w:rFonts w:cs="Times New Roman"/>
          <w:sz w:val="24"/>
          <w:szCs w:val="24"/>
        </w:rPr>
      </w:pPr>
      <w:bookmarkStart w:id="1174" w:name="121451"/>
      <w:bookmarkEnd w:id="1174"/>
      <w:r w:rsidRPr="00C7350C">
        <w:rPr>
          <w:rFonts w:cs="Times New Roman"/>
          <w:sz w:val="24"/>
          <w:szCs w:val="24"/>
        </w:rPr>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75" w:name="121452"/>
      <w:bookmarkEnd w:id="1175"/>
      <w:r w:rsidRPr="00C7350C">
        <w:rPr>
          <w:rFonts w:cs="Times New Roman"/>
          <w:sz w:val="24"/>
          <w:szCs w:val="24"/>
        </w:rPr>
        <w:t>описывать с опорой на план климат территории по климатограмме;</w:t>
      </w:r>
    </w:p>
    <w:p w:rsidR="00C7350C" w:rsidRPr="00C7350C" w:rsidRDefault="00C7350C" w:rsidP="00C7350C">
      <w:pPr>
        <w:ind w:firstLine="284"/>
        <w:jc w:val="both"/>
        <w:rPr>
          <w:rFonts w:cs="Times New Roman"/>
          <w:sz w:val="24"/>
          <w:szCs w:val="24"/>
        </w:rPr>
      </w:pPr>
      <w:bookmarkStart w:id="1176" w:name="121453"/>
      <w:bookmarkEnd w:id="1176"/>
      <w:r w:rsidRPr="00C7350C">
        <w:rPr>
          <w:rFonts w:cs="Times New Roman"/>
          <w:sz w:val="24"/>
          <w:szCs w:val="24"/>
        </w:rPr>
        <w:t>объяснять с помощью учителя влияние климатообразующих факторов на климатические особенности территории;</w:t>
      </w:r>
    </w:p>
    <w:p w:rsidR="00C7350C" w:rsidRPr="00C7350C" w:rsidRDefault="00C7350C" w:rsidP="00C7350C">
      <w:pPr>
        <w:ind w:firstLine="284"/>
        <w:jc w:val="both"/>
        <w:rPr>
          <w:rFonts w:cs="Times New Roman"/>
          <w:sz w:val="24"/>
          <w:szCs w:val="24"/>
        </w:rPr>
      </w:pPr>
      <w:bookmarkStart w:id="1177" w:name="121454"/>
      <w:bookmarkEnd w:id="1177"/>
      <w:r w:rsidRPr="00C7350C">
        <w:rPr>
          <w:rFonts w:cs="Times New Roman"/>
          <w:sz w:val="24"/>
          <w:szCs w:val="24"/>
        </w:rPr>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7350C" w:rsidRPr="00C7350C" w:rsidRDefault="00C7350C" w:rsidP="00C7350C">
      <w:pPr>
        <w:ind w:firstLine="284"/>
        <w:jc w:val="both"/>
        <w:rPr>
          <w:rFonts w:cs="Times New Roman"/>
          <w:sz w:val="24"/>
          <w:szCs w:val="24"/>
        </w:rPr>
      </w:pPr>
      <w:bookmarkStart w:id="1178" w:name="121455"/>
      <w:bookmarkEnd w:id="1178"/>
      <w:r w:rsidRPr="00C7350C">
        <w:rPr>
          <w:rFonts w:cs="Times New Roman"/>
          <w:sz w:val="24"/>
          <w:szCs w:val="24"/>
        </w:rPr>
        <w:t>различать после предварительного анализа океанические течения;</w:t>
      </w:r>
    </w:p>
    <w:p w:rsidR="00C7350C" w:rsidRPr="00C7350C" w:rsidRDefault="00C7350C" w:rsidP="00C7350C">
      <w:pPr>
        <w:ind w:firstLine="284"/>
        <w:jc w:val="both"/>
        <w:rPr>
          <w:rFonts w:cs="Times New Roman"/>
          <w:sz w:val="24"/>
          <w:szCs w:val="24"/>
        </w:rPr>
      </w:pPr>
      <w:bookmarkStart w:id="1179" w:name="121456"/>
      <w:bookmarkEnd w:id="1179"/>
      <w:r w:rsidRPr="00C7350C">
        <w:rPr>
          <w:rFonts w:cs="Times New Roman"/>
          <w:sz w:val="24"/>
          <w:szCs w:val="24"/>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rsidR="00C7350C" w:rsidRPr="00C7350C" w:rsidRDefault="00C7350C" w:rsidP="00C7350C">
      <w:pPr>
        <w:ind w:firstLine="284"/>
        <w:jc w:val="both"/>
        <w:rPr>
          <w:rFonts w:cs="Times New Roman"/>
          <w:sz w:val="24"/>
          <w:szCs w:val="24"/>
        </w:rPr>
      </w:pPr>
      <w:bookmarkStart w:id="1180" w:name="121457"/>
      <w:bookmarkEnd w:id="1180"/>
      <w:r w:rsidRPr="00C7350C">
        <w:rPr>
          <w:rFonts w:cs="Times New Roman"/>
          <w:sz w:val="24"/>
          <w:szCs w:val="24"/>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7350C" w:rsidRPr="00C7350C" w:rsidRDefault="00C7350C" w:rsidP="00C7350C">
      <w:pPr>
        <w:ind w:firstLine="284"/>
        <w:jc w:val="both"/>
        <w:rPr>
          <w:rFonts w:cs="Times New Roman"/>
          <w:sz w:val="24"/>
          <w:szCs w:val="24"/>
        </w:rPr>
      </w:pPr>
      <w:bookmarkStart w:id="1181" w:name="121458"/>
      <w:bookmarkEnd w:id="1181"/>
      <w:r w:rsidRPr="00C7350C">
        <w:rPr>
          <w:rFonts w:cs="Times New Roman"/>
          <w:sz w:val="24"/>
          <w:szCs w:val="24"/>
        </w:rPr>
        <w:t xml:space="preserve">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w:t>
      </w:r>
      <w:r w:rsidRPr="00C7350C">
        <w:rPr>
          <w:rFonts w:cs="Times New Roman"/>
          <w:sz w:val="24"/>
          <w:szCs w:val="24"/>
        </w:rPr>
        <w:lastRenderedPageBreak/>
        <w:t>учебных и практико-ориентированных задач;</w:t>
      </w:r>
    </w:p>
    <w:p w:rsidR="00C7350C" w:rsidRPr="00C7350C" w:rsidRDefault="00C7350C" w:rsidP="00C7350C">
      <w:pPr>
        <w:ind w:firstLine="284"/>
        <w:jc w:val="both"/>
        <w:rPr>
          <w:rFonts w:cs="Times New Roman"/>
          <w:sz w:val="24"/>
          <w:szCs w:val="24"/>
        </w:rPr>
      </w:pPr>
      <w:bookmarkStart w:id="1182" w:name="121459"/>
      <w:bookmarkEnd w:id="1182"/>
      <w:r w:rsidRPr="00C7350C">
        <w:rPr>
          <w:rFonts w:cs="Times New Roman"/>
          <w:sz w:val="24"/>
          <w:szCs w:val="24"/>
        </w:rPr>
        <w:t>различать и сравнивать после предварительного анализа: численность населения крупных стран мира; плотность населения различных территорий;</w:t>
      </w:r>
    </w:p>
    <w:p w:rsidR="00C7350C" w:rsidRPr="00C7350C" w:rsidRDefault="00C7350C" w:rsidP="00C7350C">
      <w:pPr>
        <w:ind w:firstLine="284"/>
        <w:jc w:val="both"/>
        <w:rPr>
          <w:rFonts w:cs="Times New Roman"/>
          <w:sz w:val="24"/>
          <w:szCs w:val="24"/>
        </w:rPr>
      </w:pPr>
      <w:bookmarkStart w:id="1183" w:name="121460"/>
      <w:bookmarkEnd w:id="1183"/>
      <w:r w:rsidRPr="00C7350C">
        <w:rPr>
          <w:rFonts w:cs="Times New Roman"/>
          <w:sz w:val="24"/>
          <w:szCs w:val="24"/>
        </w:rPr>
        <w:t>применять понятие "плотность населения"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184" w:name="121461"/>
      <w:bookmarkEnd w:id="1184"/>
      <w:r w:rsidRPr="00C7350C">
        <w:rPr>
          <w:rFonts w:cs="Times New Roman"/>
          <w:sz w:val="24"/>
          <w:szCs w:val="24"/>
        </w:rPr>
        <w:t>различать с опорой на алгоритм учебных действий городские и сельские поселения;</w:t>
      </w:r>
    </w:p>
    <w:p w:rsidR="00C7350C" w:rsidRPr="00C7350C" w:rsidRDefault="00C7350C" w:rsidP="00C7350C">
      <w:pPr>
        <w:ind w:firstLine="284"/>
        <w:jc w:val="both"/>
        <w:rPr>
          <w:rFonts w:cs="Times New Roman"/>
          <w:sz w:val="24"/>
          <w:szCs w:val="24"/>
        </w:rPr>
      </w:pPr>
      <w:bookmarkStart w:id="1185" w:name="121462"/>
      <w:bookmarkEnd w:id="1185"/>
      <w:r w:rsidRPr="00C7350C">
        <w:rPr>
          <w:rFonts w:cs="Times New Roman"/>
          <w:sz w:val="24"/>
          <w:szCs w:val="24"/>
        </w:rPr>
        <w:t>приводить с опорой на источник информации примеры: крупнейших городов мира; мировых и национальных религий;</w:t>
      </w:r>
    </w:p>
    <w:p w:rsidR="00C7350C" w:rsidRPr="00C7350C" w:rsidRDefault="00C7350C" w:rsidP="00C7350C">
      <w:pPr>
        <w:ind w:firstLine="284"/>
        <w:jc w:val="both"/>
        <w:rPr>
          <w:rFonts w:cs="Times New Roman"/>
          <w:sz w:val="24"/>
          <w:szCs w:val="24"/>
        </w:rPr>
      </w:pPr>
      <w:bookmarkStart w:id="1186" w:name="121463"/>
      <w:bookmarkEnd w:id="1186"/>
      <w:r w:rsidRPr="00C7350C">
        <w:rPr>
          <w:rFonts w:cs="Times New Roman"/>
          <w:sz w:val="24"/>
          <w:szCs w:val="24"/>
        </w:rPr>
        <w:t>проводить с опорой на план языковую классификацию народов;</w:t>
      </w:r>
    </w:p>
    <w:p w:rsidR="00C7350C" w:rsidRPr="00C7350C" w:rsidRDefault="00C7350C" w:rsidP="00C7350C">
      <w:pPr>
        <w:ind w:firstLine="284"/>
        <w:jc w:val="both"/>
        <w:rPr>
          <w:rFonts w:cs="Times New Roman"/>
          <w:sz w:val="24"/>
          <w:szCs w:val="24"/>
        </w:rPr>
      </w:pPr>
      <w:bookmarkStart w:id="1187" w:name="121464"/>
      <w:bookmarkEnd w:id="1187"/>
      <w:r w:rsidRPr="00C7350C">
        <w:rPr>
          <w:rFonts w:cs="Times New Roman"/>
          <w:sz w:val="24"/>
          <w:szCs w:val="24"/>
        </w:rPr>
        <w:t>различать после предварительного анализа основные виды хозяйственной деятельности людей на различных территориях;</w:t>
      </w:r>
    </w:p>
    <w:p w:rsidR="00C7350C" w:rsidRPr="00C7350C" w:rsidRDefault="00C7350C" w:rsidP="00C7350C">
      <w:pPr>
        <w:ind w:firstLine="284"/>
        <w:jc w:val="both"/>
        <w:rPr>
          <w:rFonts w:cs="Times New Roman"/>
          <w:sz w:val="24"/>
          <w:szCs w:val="24"/>
        </w:rPr>
      </w:pPr>
      <w:bookmarkStart w:id="1188" w:name="121465"/>
      <w:bookmarkEnd w:id="1188"/>
      <w:r w:rsidRPr="00C7350C">
        <w:rPr>
          <w:rFonts w:cs="Times New Roman"/>
          <w:sz w:val="24"/>
          <w:szCs w:val="24"/>
        </w:rPr>
        <w:t>определять после предварительного анализа страны по их существенным признакам;</w:t>
      </w:r>
    </w:p>
    <w:p w:rsidR="00C7350C" w:rsidRPr="00C7350C" w:rsidRDefault="00C7350C" w:rsidP="00C7350C">
      <w:pPr>
        <w:ind w:firstLine="284"/>
        <w:jc w:val="both"/>
        <w:rPr>
          <w:rFonts w:cs="Times New Roman"/>
          <w:sz w:val="24"/>
          <w:szCs w:val="24"/>
        </w:rPr>
      </w:pPr>
      <w:bookmarkStart w:id="1189" w:name="121466"/>
      <w:bookmarkEnd w:id="1189"/>
      <w:r w:rsidRPr="00C7350C">
        <w:rPr>
          <w:rFonts w:cs="Times New Roman"/>
          <w:sz w:val="24"/>
          <w:szCs w:val="24"/>
        </w:rPr>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7350C" w:rsidRPr="00C7350C" w:rsidRDefault="00C7350C" w:rsidP="00C7350C">
      <w:pPr>
        <w:ind w:firstLine="284"/>
        <w:jc w:val="both"/>
        <w:rPr>
          <w:rFonts w:cs="Times New Roman"/>
          <w:sz w:val="24"/>
          <w:szCs w:val="24"/>
        </w:rPr>
      </w:pPr>
      <w:bookmarkStart w:id="1190" w:name="121467"/>
      <w:bookmarkEnd w:id="1190"/>
      <w:r w:rsidRPr="00C7350C">
        <w:rPr>
          <w:rFonts w:cs="Times New Roman"/>
          <w:sz w:val="24"/>
          <w:szCs w:val="24"/>
        </w:rPr>
        <w:t>иметь представление об особенностях природы, населения и хозяйства отдельных территорий;</w:t>
      </w:r>
    </w:p>
    <w:p w:rsidR="00C7350C" w:rsidRPr="00C7350C" w:rsidRDefault="00C7350C" w:rsidP="00C7350C">
      <w:pPr>
        <w:ind w:firstLine="284"/>
        <w:jc w:val="both"/>
        <w:rPr>
          <w:rFonts w:cs="Times New Roman"/>
          <w:sz w:val="24"/>
          <w:szCs w:val="24"/>
        </w:rPr>
      </w:pPr>
      <w:bookmarkStart w:id="1191" w:name="121468"/>
      <w:bookmarkEnd w:id="1191"/>
      <w:r w:rsidRPr="00C7350C">
        <w:rPr>
          <w:rFonts w:cs="Times New Roman"/>
          <w:sz w:val="24"/>
          <w:szCs w:val="24"/>
        </w:rPr>
        <w:t>использовать с помощью учителя знания о населении материков и стран для решения различных учебных и практико-ориентированных задач; 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7350C" w:rsidRPr="00C7350C" w:rsidRDefault="00C7350C" w:rsidP="00C7350C">
      <w:pPr>
        <w:ind w:firstLine="284"/>
        <w:jc w:val="both"/>
        <w:rPr>
          <w:rFonts w:cs="Times New Roman"/>
          <w:sz w:val="24"/>
          <w:szCs w:val="24"/>
        </w:rPr>
      </w:pPr>
      <w:bookmarkStart w:id="1192" w:name="121469"/>
      <w:bookmarkEnd w:id="1192"/>
      <w:r w:rsidRPr="00C7350C">
        <w:rPr>
          <w:rFonts w:cs="Times New Roman"/>
          <w:sz w:val="24"/>
          <w:szCs w:val="24"/>
        </w:rPr>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7350C" w:rsidRPr="00C7350C" w:rsidRDefault="00C7350C" w:rsidP="00C7350C">
      <w:pPr>
        <w:ind w:firstLine="284"/>
        <w:jc w:val="both"/>
        <w:rPr>
          <w:rFonts w:cs="Times New Roman"/>
          <w:sz w:val="24"/>
          <w:szCs w:val="24"/>
        </w:rPr>
      </w:pPr>
      <w:bookmarkStart w:id="1193" w:name="121470"/>
      <w:bookmarkEnd w:id="1193"/>
      <w:r w:rsidRPr="00C7350C">
        <w:rPr>
          <w:rFonts w:cs="Times New Roman"/>
          <w:sz w:val="24"/>
          <w:szCs w:val="24"/>
        </w:rPr>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7350C" w:rsidRPr="00C7350C" w:rsidRDefault="00C7350C" w:rsidP="00C7350C">
      <w:pPr>
        <w:ind w:firstLine="284"/>
        <w:jc w:val="both"/>
        <w:rPr>
          <w:rFonts w:cs="Times New Roman"/>
          <w:sz w:val="24"/>
          <w:szCs w:val="24"/>
        </w:rPr>
      </w:pPr>
      <w:bookmarkStart w:id="1194" w:name="121471"/>
      <w:bookmarkEnd w:id="1194"/>
      <w:r w:rsidRPr="00C7350C">
        <w:rPr>
          <w:rFonts w:cs="Times New Roman"/>
          <w:sz w:val="24"/>
          <w:szCs w:val="24"/>
        </w:rPr>
        <w:t>приводить с опорой на источник информации примеры взаимодействия природы и общества в пределах отдельных территорий;</w:t>
      </w:r>
    </w:p>
    <w:p w:rsidR="00C7350C" w:rsidRPr="00C7350C" w:rsidRDefault="00C7350C" w:rsidP="00C7350C">
      <w:pPr>
        <w:ind w:firstLine="284"/>
        <w:jc w:val="both"/>
        <w:rPr>
          <w:rFonts w:cs="Times New Roman"/>
          <w:sz w:val="24"/>
          <w:szCs w:val="24"/>
        </w:rPr>
      </w:pPr>
      <w:bookmarkStart w:id="1195" w:name="121472"/>
      <w:bookmarkEnd w:id="1195"/>
      <w:r w:rsidRPr="00C7350C">
        <w:rPr>
          <w:rFonts w:cs="Times New Roman"/>
          <w:sz w:val="24"/>
          <w:szCs w:val="24"/>
        </w:rPr>
        <w:t>иметь представление о глобальных проблемах человечества (экологическая, сырьевая, энергетическая, преодоления отсталости стран, продовольственная) на локальном и региональном уровнях и приводить с опорой на источник информации примеры международного сотрудничества по их преодолению.</w:t>
      </w:r>
    </w:p>
    <w:p w:rsidR="00C7350C" w:rsidRPr="00C7350C" w:rsidRDefault="00C7350C" w:rsidP="00C7350C">
      <w:pPr>
        <w:ind w:firstLine="284"/>
        <w:jc w:val="both"/>
        <w:rPr>
          <w:rFonts w:cs="Times New Roman"/>
          <w:sz w:val="24"/>
          <w:szCs w:val="24"/>
        </w:rPr>
      </w:pPr>
      <w:bookmarkStart w:id="1196" w:name="121473"/>
      <w:bookmarkEnd w:id="1196"/>
      <w:r w:rsidRPr="00C7350C">
        <w:rPr>
          <w:rFonts w:cs="Times New Roman"/>
          <w:sz w:val="24"/>
          <w:szCs w:val="24"/>
        </w:rPr>
        <w:t>191.8.3.4. К концу 8 класса обучающийся научится:</w:t>
      </w:r>
    </w:p>
    <w:p w:rsidR="00C7350C" w:rsidRPr="00C7350C" w:rsidRDefault="00C7350C" w:rsidP="00C7350C">
      <w:pPr>
        <w:ind w:firstLine="284"/>
        <w:jc w:val="both"/>
        <w:rPr>
          <w:rFonts w:cs="Times New Roman"/>
          <w:sz w:val="24"/>
          <w:szCs w:val="24"/>
        </w:rPr>
      </w:pPr>
      <w:bookmarkStart w:id="1197" w:name="121474"/>
      <w:bookmarkEnd w:id="1197"/>
      <w:r w:rsidRPr="00C7350C">
        <w:rPr>
          <w:rFonts w:cs="Times New Roman"/>
          <w:sz w:val="24"/>
          <w:szCs w:val="24"/>
        </w:rPr>
        <w:t>характеризовать с опорой на алгоритм учебных действий основные этапы истории формирования и изучения территории России;</w:t>
      </w:r>
    </w:p>
    <w:p w:rsidR="00C7350C" w:rsidRPr="00C7350C" w:rsidRDefault="00C7350C" w:rsidP="00C7350C">
      <w:pPr>
        <w:ind w:firstLine="284"/>
        <w:jc w:val="both"/>
        <w:rPr>
          <w:rFonts w:cs="Times New Roman"/>
          <w:sz w:val="24"/>
          <w:szCs w:val="24"/>
        </w:rPr>
      </w:pPr>
      <w:bookmarkStart w:id="1198" w:name="121475"/>
      <w:bookmarkEnd w:id="1198"/>
      <w:r w:rsidRPr="00C7350C">
        <w:rPr>
          <w:rFonts w:cs="Times New Roman"/>
          <w:sz w:val="24"/>
          <w:szCs w:val="24"/>
        </w:rPr>
        <w:t>находить после предварительного анализа в различных источниках информации факты, позволяющие определить вклад российских ученых и путешественников в освоение страны;</w:t>
      </w:r>
    </w:p>
    <w:p w:rsidR="00C7350C" w:rsidRPr="00C7350C" w:rsidRDefault="00C7350C" w:rsidP="00C7350C">
      <w:pPr>
        <w:ind w:firstLine="284"/>
        <w:jc w:val="both"/>
        <w:rPr>
          <w:rFonts w:cs="Times New Roman"/>
          <w:sz w:val="24"/>
          <w:szCs w:val="24"/>
        </w:rPr>
      </w:pPr>
      <w:bookmarkStart w:id="1199" w:name="121476"/>
      <w:bookmarkEnd w:id="1199"/>
      <w:r w:rsidRPr="00C7350C">
        <w:rPr>
          <w:rFonts w:cs="Times New Roman"/>
          <w:sz w:val="24"/>
          <w:szCs w:val="24"/>
        </w:rPr>
        <w:t>характеризовать с опорой на план географическое положение России с использованием информации из различных источников;</w:t>
      </w:r>
    </w:p>
    <w:p w:rsidR="00C7350C" w:rsidRPr="00C7350C" w:rsidRDefault="00C7350C" w:rsidP="00C7350C">
      <w:pPr>
        <w:ind w:firstLine="284"/>
        <w:jc w:val="both"/>
        <w:rPr>
          <w:rFonts w:cs="Times New Roman"/>
          <w:sz w:val="24"/>
          <w:szCs w:val="24"/>
        </w:rPr>
      </w:pPr>
      <w:bookmarkStart w:id="1200" w:name="121477"/>
      <w:bookmarkEnd w:id="1200"/>
      <w:r w:rsidRPr="00C7350C">
        <w:rPr>
          <w:rFonts w:cs="Times New Roman"/>
          <w:sz w:val="24"/>
          <w:szCs w:val="24"/>
        </w:rPr>
        <w:t>иметь представление о федеральных округах, крупных географических районах и макрорегионах России;</w:t>
      </w:r>
    </w:p>
    <w:p w:rsidR="00C7350C" w:rsidRPr="00C7350C" w:rsidRDefault="00C7350C" w:rsidP="00C7350C">
      <w:pPr>
        <w:ind w:firstLine="284"/>
        <w:jc w:val="both"/>
        <w:rPr>
          <w:rFonts w:cs="Times New Roman"/>
          <w:sz w:val="24"/>
          <w:szCs w:val="24"/>
        </w:rPr>
      </w:pPr>
      <w:bookmarkStart w:id="1201" w:name="121478"/>
      <w:bookmarkEnd w:id="1201"/>
      <w:r w:rsidRPr="00C7350C">
        <w:rPr>
          <w:rFonts w:cs="Times New Roman"/>
          <w:sz w:val="24"/>
          <w:szCs w:val="24"/>
        </w:rPr>
        <w:t>приводить с опорой на источник информации примеры субъектов Российской Федерации разных видов и показывать их на географической карте;</w:t>
      </w:r>
    </w:p>
    <w:p w:rsidR="00C7350C" w:rsidRPr="00C7350C" w:rsidRDefault="00C7350C" w:rsidP="00C7350C">
      <w:pPr>
        <w:ind w:firstLine="284"/>
        <w:jc w:val="both"/>
        <w:rPr>
          <w:rFonts w:cs="Times New Roman"/>
          <w:sz w:val="24"/>
          <w:szCs w:val="24"/>
        </w:rPr>
      </w:pPr>
      <w:bookmarkStart w:id="1202" w:name="121479"/>
      <w:bookmarkEnd w:id="1202"/>
      <w:r w:rsidRPr="00C7350C">
        <w:rPr>
          <w:rFonts w:cs="Times New Roman"/>
          <w:sz w:val="24"/>
          <w:szCs w:val="24"/>
        </w:rPr>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C7350C" w:rsidRPr="00C7350C" w:rsidRDefault="00C7350C" w:rsidP="00C7350C">
      <w:pPr>
        <w:ind w:firstLine="284"/>
        <w:jc w:val="both"/>
        <w:rPr>
          <w:rFonts w:cs="Times New Roman"/>
          <w:sz w:val="24"/>
          <w:szCs w:val="24"/>
        </w:rPr>
      </w:pPr>
      <w:bookmarkStart w:id="1203" w:name="121480"/>
      <w:bookmarkEnd w:id="1203"/>
      <w:r w:rsidRPr="00C7350C">
        <w:rPr>
          <w:rFonts w:cs="Times New Roman"/>
          <w:sz w:val="24"/>
          <w:szCs w:val="24"/>
        </w:rPr>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7350C" w:rsidRPr="00C7350C" w:rsidRDefault="00C7350C" w:rsidP="00C7350C">
      <w:pPr>
        <w:ind w:firstLine="284"/>
        <w:jc w:val="both"/>
        <w:rPr>
          <w:rFonts w:cs="Times New Roman"/>
          <w:sz w:val="24"/>
          <w:szCs w:val="24"/>
        </w:rPr>
      </w:pPr>
      <w:bookmarkStart w:id="1204" w:name="121481"/>
      <w:bookmarkEnd w:id="1204"/>
      <w:r w:rsidRPr="00C7350C">
        <w:rPr>
          <w:rFonts w:cs="Times New Roman"/>
          <w:sz w:val="24"/>
          <w:szCs w:val="24"/>
        </w:rPr>
        <w:t xml:space="preserve">иметь представление о степени благоприятности природных условий в пределах </w:t>
      </w:r>
      <w:r w:rsidRPr="00C7350C">
        <w:rPr>
          <w:rFonts w:cs="Times New Roman"/>
          <w:sz w:val="24"/>
          <w:szCs w:val="24"/>
        </w:rPr>
        <w:lastRenderedPageBreak/>
        <w:t>отдельных регионов страны;</w:t>
      </w:r>
    </w:p>
    <w:p w:rsidR="00C7350C" w:rsidRPr="00C7350C" w:rsidRDefault="00C7350C" w:rsidP="00C7350C">
      <w:pPr>
        <w:ind w:firstLine="284"/>
        <w:jc w:val="both"/>
        <w:rPr>
          <w:rFonts w:cs="Times New Roman"/>
          <w:sz w:val="24"/>
          <w:szCs w:val="24"/>
        </w:rPr>
      </w:pPr>
      <w:bookmarkStart w:id="1205" w:name="121482"/>
      <w:bookmarkEnd w:id="1205"/>
      <w:r w:rsidRPr="00C7350C">
        <w:rPr>
          <w:rFonts w:cs="Times New Roman"/>
          <w:sz w:val="24"/>
          <w:szCs w:val="24"/>
        </w:rPr>
        <w:t>проводить после предварительного анализа классификацию природных ресурсов;</w:t>
      </w:r>
    </w:p>
    <w:p w:rsidR="00C7350C" w:rsidRPr="00C7350C" w:rsidRDefault="00C7350C" w:rsidP="00C7350C">
      <w:pPr>
        <w:ind w:firstLine="284"/>
        <w:jc w:val="both"/>
        <w:rPr>
          <w:rFonts w:cs="Times New Roman"/>
          <w:sz w:val="24"/>
          <w:szCs w:val="24"/>
        </w:rPr>
      </w:pPr>
      <w:bookmarkStart w:id="1206" w:name="121483"/>
      <w:bookmarkEnd w:id="1206"/>
      <w:r w:rsidRPr="00C7350C">
        <w:rPr>
          <w:rFonts w:cs="Times New Roman"/>
          <w:sz w:val="24"/>
          <w:szCs w:val="24"/>
        </w:rPr>
        <w:t>иметь представление о типах природопользования;</w:t>
      </w:r>
    </w:p>
    <w:p w:rsidR="00C7350C" w:rsidRPr="00C7350C" w:rsidRDefault="00C7350C" w:rsidP="00C7350C">
      <w:pPr>
        <w:ind w:firstLine="284"/>
        <w:jc w:val="both"/>
        <w:rPr>
          <w:rFonts w:cs="Times New Roman"/>
          <w:sz w:val="24"/>
          <w:szCs w:val="24"/>
        </w:rPr>
      </w:pPr>
      <w:bookmarkStart w:id="1207" w:name="121484"/>
      <w:bookmarkEnd w:id="1207"/>
      <w:r w:rsidRPr="00C7350C">
        <w:rPr>
          <w:rFonts w:cs="Times New Roman"/>
          <w:sz w:val="24"/>
          <w:szCs w:val="24"/>
        </w:rPr>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7350C" w:rsidRPr="00C7350C" w:rsidRDefault="00C7350C" w:rsidP="00C7350C">
      <w:pPr>
        <w:ind w:firstLine="284"/>
        <w:jc w:val="both"/>
        <w:rPr>
          <w:rFonts w:cs="Times New Roman"/>
          <w:sz w:val="24"/>
          <w:szCs w:val="24"/>
        </w:rPr>
      </w:pPr>
      <w:bookmarkStart w:id="1208" w:name="121485"/>
      <w:bookmarkEnd w:id="1208"/>
      <w:r w:rsidRPr="00C7350C">
        <w:rPr>
          <w:rFonts w:cs="Times New Roman"/>
          <w:sz w:val="24"/>
          <w:szCs w:val="24"/>
        </w:rPr>
        <w:t>сравнивать и объяснять после предварительного анализа особенности компонентов природы отдельных территорий страны;</w:t>
      </w:r>
    </w:p>
    <w:p w:rsidR="00C7350C" w:rsidRPr="00C7350C" w:rsidRDefault="00C7350C" w:rsidP="00C7350C">
      <w:pPr>
        <w:ind w:firstLine="284"/>
        <w:jc w:val="both"/>
        <w:rPr>
          <w:rFonts w:cs="Times New Roman"/>
          <w:sz w:val="24"/>
          <w:szCs w:val="24"/>
        </w:rPr>
      </w:pPr>
      <w:bookmarkStart w:id="1209" w:name="121486"/>
      <w:bookmarkEnd w:id="1209"/>
      <w:r w:rsidRPr="00C7350C">
        <w:rPr>
          <w:rFonts w:cs="Times New Roman"/>
          <w:sz w:val="24"/>
          <w:szCs w:val="24"/>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7350C" w:rsidRPr="00C7350C" w:rsidRDefault="00C7350C" w:rsidP="00C7350C">
      <w:pPr>
        <w:ind w:firstLine="284"/>
        <w:jc w:val="both"/>
        <w:rPr>
          <w:rFonts w:cs="Times New Roman"/>
          <w:sz w:val="24"/>
          <w:szCs w:val="24"/>
        </w:rPr>
      </w:pPr>
      <w:bookmarkStart w:id="1210" w:name="121487"/>
      <w:bookmarkEnd w:id="1210"/>
      <w:r w:rsidRPr="00C7350C">
        <w:rPr>
          <w:rFonts w:cs="Times New Roman"/>
          <w:sz w:val="24"/>
          <w:szCs w:val="24"/>
        </w:rPr>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C7350C" w:rsidRPr="00C7350C" w:rsidRDefault="00C7350C" w:rsidP="00C7350C">
      <w:pPr>
        <w:ind w:firstLine="284"/>
        <w:jc w:val="both"/>
        <w:rPr>
          <w:rFonts w:cs="Times New Roman"/>
          <w:sz w:val="24"/>
          <w:szCs w:val="24"/>
        </w:rPr>
      </w:pPr>
      <w:bookmarkStart w:id="1211" w:name="121488"/>
      <w:bookmarkEnd w:id="1211"/>
      <w:r w:rsidRPr="00C7350C">
        <w:rPr>
          <w:rFonts w:cs="Times New Roman"/>
          <w:sz w:val="24"/>
          <w:szCs w:val="24"/>
        </w:rPr>
        <w:t>иметь представление о распространении по территории страны областей современного горообразования, землетрясений и вулканизма;</w:t>
      </w:r>
    </w:p>
    <w:p w:rsidR="00C7350C" w:rsidRPr="00C7350C" w:rsidRDefault="00C7350C" w:rsidP="00C7350C">
      <w:pPr>
        <w:ind w:firstLine="284"/>
        <w:jc w:val="both"/>
        <w:rPr>
          <w:rFonts w:cs="Times New Roman"/>
          <w:sz w:val="24"/>
          <w:szCs w:val="24"/>
        </w:rPr>
      </w:pPr>
      <w:bookmarkStart w:id="1212" w:name="121489"/>
      <w:bookmarkEnd w:id="1212"/>
      <w:r w:rsidRPr="00C7350C">
        <w:rPr>
          <w:rFonts w:cs="Times New Roman"/>
          <w:sz w:val="24"/>
          <w:szCs w:val="24"/>
        </w:rPr>
        <w:t>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213" w:name="121490"/>
      <w:bookmarkEnd w:id="1213"/>
      <w:r w:rsidRPr="00C7350C">
        <w:rPr>
          <w:rFonts w:cs="Times New Roman"/>
          <w:sz w:val="24"/>
          <w:szCs w:val="24"/>
        </w:rPr>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214" w:name="121491"/>
      <w:bookmarkEnd w:id="1214"/>
      <w:r w:rsidRPr="00C7350C">
        <w:rPr>
          <w:rFonts w:cs="Times New Roman"/>
          <w:sz w:val="24"/>
          <w:szCs w:val="24"/>
        </w:rPr>
        <w:t>описывать и прогнозировать после предварительного анализа погоду территории по карте погоды;</w:t>
      </w:r>
    </w:p>
    <w:p w:rsidR="00C7350C" w:rsidRPr="00C7350C" w:rsidRDefault="00C7350C" w:rsidP="00C7350C">
      <w:pPr>
        <w:ind w:firstLine="284"/>
        <w:jc w:val="both"/>
        <w:rPr>
          <w:rFonts w:cs="Times New Roman"/>
          <w:sz w:val="24"/>
          <w:szCs w:val="24"/>
        </w:rPr>
      </w:pPr>
      <w:bookmarkStart w:id="1215" w:name="121492"/>
      <w:bookmarkEnd w:id="1215"/>
      <w:r w:rsidRPr="00C7350C">
        <w:rPr>
          <w:rFonts w:cs="Times New Roman"/>
          <w:sz w:val="24"/>
          <w:szCs w:val="24"/>
        </w:rPr>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C7350C" w:rsidRPr="00C7350C" w:rsidRDefault="00C7350C" w:rsidP="00C7350C">
      <w:pPr>
        <w:ind w:firstLine="284"/>
        <w:jc w:val="both"/>
        <w:rPr>
          <w:rFonts w:cs="Times New Roman"/>
          <w:sz w:val="24"/>
          <w:szCs w:val="24"/>
        </w:rPr>
      </w:pPr>
      <w:bookmarkStart w:id="1216" w:name="121493"/>
      <w:bookmarkEnd w:id="1216"/>
      <w:r w:rsidRPr="00C7350C">
        <w:rPr>
          <w:rFonts w:cs="Times New Roman"/>
          <w:sz w:val="24"/>
          <w:szCs w:val="24"/>
        </w:rPr>
        <w:t>проводить после предварительного анализа классификацию типов климата и почв России;</w:t>
      </w:r>
    </w:p>
    <w:p w:rsidR="00C7350C" w:rsidRPr="00C7350C" w:rsidRDefault="00C7350C" w:rsidP="00C7350C">
      <w:pPr>
        <w:ind w:firstLine="284"/>
        <w:jc w:val="both"/>
        <w:rPr>
          <w:rFonts w:cs="Times New Roman"/>
          <w:sz w:val="24"/>
          <w:szCs w:val="24"/>
        </w:rPr>
      </w:pPr>
      <w:bookmarkStart w:id="1217" w:name="121494"/>
      <w:bookmarkEnd w:id="1217"/>
      <w:r w:rsidRPr="00C7350C">
        <w:rPr>
          <w:rFonts w:cs="Times New Roman"/>
          <w:sz w:val="24"/>
          <w:szCs w:val="24"/>
        </w:rPr>
        <w:t>иметь представление о показателях, характеризующих состояние окружающей среды;</w:t>
      </w:r>
    </w:p>
    <w:p w:rsidR="00C7350C" w:rsidRPr="00C7350C" w:rsidRDefault="00C7350C" w:rsidP="00C7350C">
      <w:pPr>
        <w:ind w:firstLine="284"/>
        <w:jc w:val="both"/>
        <w:rPr>
          <w:rFonts w:cs="Times New Roman"/>
          <w:sz w:val="24"/>
          <w:szCs w:val="24"/>
        </w:rPr>
      </w:pPr>
      <w:bookmarkStart w:id="1218" w:name="121495"/>
      <w:bookmarkEnd w:id="1218"/>
      <w:r w:rsidRPr="00C7350C">
        <w:rPr>
          <w:rFonts w:cs="Times New Roman"/>
          <w:sz w:val="24"/>
          <w:szCs w:val="24"/>
        </w:rPr>
        <w:t>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7350C" w:rsidRPr="00C7350C" w:rsidRDefault="00C7350C" w:rsidP="00C7350C">
      <w:pPr>
        <w:ind w:firstLine="284"/>
        <w:jc w:val="both"/>
        <w:rPr>
          <w:rFonts w:cs="Times New Roman"/>
          <w:sz w:val="24"/>
          <w:szCs w:val="24"/>
        </w:rPr>
      </w:pPr>
      <w:bookmarkStart w:id="1219" w:name="121496"/>
      <w:bookmarkEnd w:id="1219"/>
      <w:r w:rsidRPr="00C7350C">
        <w:rPr>
          <w:rFonts w:cs="Times New Roman"/>
          <w:sz w:val="24"/>
          <w:szCs w:val="24"/>
        </w:rPr>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занесенных в Красную книгу России;</w:t>
      </w:r>
    </w:p>
    <w:p w:rsidR="00C7350C" w:rsidRPr="00C7350C" w:rsidRDefault="00C7350C" w:rsidP="00C7350C">
      <w:pPr>
        <w:ind w:firstLine="284"/>
        <w:jc w:val="both"/>
        <w:rPr>
          <w:rFonts w:cs="Times New Roman"/>
          <w:sz w:val="24"/>
          <w:szCs w:val="24"/>
        </w:rPr>
      </w:pPr>
      <w:bookmarkStart w:id="1220" w:name="121497"/>
      <w:bookmarkEnd w:id="1220"/>
      <w:r w:rsidRPr="00C7350C">
        <w:rPr>
          <w:rFonts w:cs="Times New Roman"/>
          <w:sz w:val="24"/>
          <w:szCs w:val="24"/>
        </w:rPr>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7350C" w:rsidRPr="00C7350C" w:rsidRDefault="00C7350C" w:rsidP="00C7350C">
      <w:pPr>
        <w:ind w:firstLine="284"/>
        <w:jc w:val="both"/>
        <w:rPr>
          <w:rFonts w:cs="Times New Roman"/>
          <w:sz w:val="24"/>
          <w:szCs w:val="24"/>
        </w:rPr>
      </w:pPr>
      <w:bookmarkStart w:id="1221" w:name="121498"/>
      <w:bookmarkEnd w:id="1221"/>
      <w:r w:rsidRPr="00C7350C">
        <w:rPr>
          <w:rFonts w:cs="Times New Roman"/>
          <w:sz w:val="24"/>
          <w:szCs w:val="24"/>
        </w:rPr>
        <w:t>приводить с опорой на справочный материал примеры адаптации человека к разнообразным природным условиям на территории страны;</w:t>
      </w:r>
    </w:p>
    <w:p w:rsidR="00C7350C" w:rsidRPr="00C7350C" w:rsidRDefault="00C7350C" w:rsidP="00C7350C">
      <w:pPr>
        <w:ind w:firstLine="284"/>
        <w:jc w:val="both"/>
        <w:rPr>
          <w:rFonts w:cs="Times New Roman"/>
          <w:sz w:val="24"/>
          <w:szCs w:val="24"/>
        </w:rPr>
      </w:pPr>
      <w:bookmarkStart w:id="1222" w:name="121499"/>
      <w:bookmarkEnd w:id="1222"/>
      <w:r w:rsidRPr="00C7350C">
        <w:rPr>
          <w:rFonts w:cs="Times New Roman"/>
          <w:sz w:val="24"/>
          <w:szCs w:val="24"/>
        </w:rP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C7350C" w:rsidRPr="00C7350C" w:rsidRDefault="00C7350C" w:rsidP="00C7350C">
      <w:pPr>
        <w:ind w:firstLine="284"/>
        <w:jc w:val="both"/>
        <w:rPr>
          <w:rFonts w:cs="Times New Roman"/>
          <w:sz w:val="24"/>
          <w:szCs w:val="24"/>
        </w:rPr>
      </w:pPr>
      <w:bookmarkStart w:id="1223" w:name="121500"/>
      <w:bookmarkEnd w:id="1223"/>
      <w:r w:rsidRPr="00C7350C">
        <w:rPr>
          <w:rFonts w:cs="Times New Roman"/>
          <w:sz w:val="24"/>
          <w:szCs w:val="24"/>
        </w:rPr>
        <w:t>иметь представление о демографических процессах и явлениях, характеризующих динамику численности населения России, ее отдельных регионов и своего края;</w:t>
      </w:r>
    </w:p>
    <w:p w:rsidR="00C7350C" w:rsidRPr="00C7350C" w:rsidRDefault="00C7350C" w:rsidP="00C7350C">
      <w:pPr>
        <w:ind w:firstLine="284"/>
        <w:jc w:val="both"/>
        <w:rPr>
          <w:rFonts w:cs="Times New Roman"/>
          <w:sz w:val="24"/>
          <w:szCs w:val="24"/>
        </w:rPr>
      </w:pPr>
      <w:bookmarkStart w:id="1224" w:name="121501"/>
      <w:bookmarkEnd w:id="1224"/>
      <w:r w:rsidRPr="00C7350C">
        <w:rPr>
          <w:rFonts w:cs="Times New Roman"/>
          <w:sz w:val="24"/>
          <w:szCs w:val="24"/>
        </w:rPr>
        <w:t xml:space="preserve">проводить после предварительного анализа классификацию населенных пунктов и </w:t>
      </w:r>
      <w:r w:rsidRPr="00C7350C">
        <w:rPr>
          <w:rFonts w:cs="Times New Roman"/>
          <w:sz w:val="24"/>
          <w:szCs w:val="24"/>
        </w:rPr>
        <w:lastRenderedPageBreak/>
        <w:t>регионов России по заданным основаниям;</w:t>
      </w:r>
    </w:p>
    <w:p w:rsidR="00C7350C" w:rsidRPr="00C7350C" w:rsidRDefault="00C7350C" w:rsidP="00C7350C">
      <w:pPr>
        <w:ind w:firstLine="284"/>
        <w:jc w:val="both"/>
        <w:rPr>
          <w:rFonts w:cs="Times New Roman"/>
          <w:sz w:val="24"/>
          <w:szCs w:val="24"/>
        </w:rPr>
      </w:pPr>
      <w:bookmarkStart w:id="1225" w:name="121502"/>
      <w:bookmarkEnd w:id="1225"/>
      <w:r w:rsidRPr="00C7350C">
        <w:rPr>
          <w:rFonts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C7350C" w:rsidRPr="00C7350C" w:rsidRDefault="00C7350C" w:rsidP="00C7350C">
      <w:pPr>
        <w:ind w:firstLine="284"/>
        <w:jc w:val="both"/>
        <w:rPr>
          <w:rFonts w:cs="Times New Roman"/>
          <w:sz w:val="24"/>
          <w:szCs w:val="24"/>
        </w:rPr>
      </w:pPr>
      <w:bookmarkStart w:id="1226" w:name="121503"/>
      <w:bookmarkEnd w:id="1226"/>
      <w:r w:rsidRPr="00C7350C">
        <w:rPr>
          <w:rFonts w:cs="Times New Roman"/>
          <w:sz w:val="24"/>
          <w:szCs w:val="24"/>
        </w:rP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227" w:name="121504"/>
      <w:bookmarkEnd w:id="1227"/>
      <w:r w:rsidRPr="00C7350C">
        <w:rPr>
          <w:rFonts w:cs="Times New Roman"/>
          <w:sz w:val="24"/>
          <w:szCs w:val="24"/>
        </w:rP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228" w:name="121505"/>
      <w:bookmarkEnd w:id="1228"/>
      <w:r w:rsidRPr="00C7350C">
        <w:rPr>
          <w:rFonts w:cs="Times New Roman"/>
          <w:sz w:val="24"/>
          <w:szCs w:val="24"/>
        </w:rPr>
        <w:t>191.8.3.5. К концу 9 класса обучающийся научится:</w:t>
      </w:r>
    </w:p>
    <w:p w:rsidR="00C7350C" w:rsidRPr="00C7350C" w:rsidRDefault="00C7350C" w:rsidP="00C7350C">
      <w:pPr>
        <w:ind w:firstLine="284"/>
        <w:jc w:val="both"/>
        <w:rPr>
          <w:rFonts w:cs="Times New Roman"/>
          <w:sz w:val="24"/>
          <w:szCs w:val="24"/>
        </w:rPr>
      </w:pPr>
      <w:bookmarkStart w:id="1229" w:name="121506"/>
      <w:bookmarkEnd w:id="1229"/>
      <w:r w:rsidRPr="00C7350C">
        <w:rPr>
          <w:rFonts w:cs="Times New Roman"/>
          <w:sz w:val="24"/>
          <w:szCs w:val="24"/>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C7350C" w:rsidRPr="00C7350C" w:rsidRDefault="00C7350C" w:rsidP="00C7350C">
      <w:pPr>
        <w:ind w:firstLine="284"/>
        <w:jc w:val="both"/>
        <w:rPr>
          <w:rFonts w:cs="Times New Roman"/>
          <w:sz w:val="24"/>
          <w:szCs w:val="24"/>
        </w:rPr>
      </w:pPr>
      <w:bookmarkStart w:id="1230" w:name="121507"/>
      <w:bookmarkEnd w:id="1230"/>
      <w:r w:rsidRPr="00C7350C">
        <w:rPr>
          <w:rFonts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7350C" w:rsidRPr="00C7350C" w:rsidRDefault="00C7350C" w:rsidP="00C7350C">
      <w:pPr>
        <w:ind w:firstLine="284"/>
        <w:jc w:val="both"/>
        <w:rPr>
          <w:rFonts w:cs="Times New Roman"/>
          <w:sz w:val="24"/>
          <w:szCs w:val="24"/>
        </w:rPr>
      </w:pPr>
      <w:bookmarkStart w:id="1231" w:name="121508"/>
      <w:bookmarkEnd w:id="1231"/>
      <w:r w:rsidRPr="00C7350C">
        <w:rPr>
          <w:rFonts w:cs="Times New Roman"/>
          <w:sz w:val="24"/>
          <w:szCs w:val="24"/>
        </w:rPr>
        <w:t>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7350C" w:rsidRPr="00C7350C" w:rsidRDefault="00C7350C" w:rsidP="00C7350C">
      <w:pPr>
        <w:ind w:firstLine="284"/>
        <w:jc w:val="both"/>
        <w:rPr>
          <w:rFonts w:cs="Times New Roman"/>
          <w:sz w:val="24"/>
          <w:szCs w:val="24"/>
        </w:rPr>
      </w:pPr>
      <w:bookmarkStart w:id="1232" w:name="121509"/>
      <w:bookmarkEnd w:id="1232"/>
      <w:r w:rsidRPr="00C7350C">
        <w:rPr>
          <w:rFonts w:cs="Times New Roman"/>
          <w:sz w:val="24"/>
          <w:szCs w:val="24"/>
        </w:rP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C7350C" w:rsidRPr="00C7350C" w:rsidRDefault="00C7350C" w:rsidP="00C7350C">
      <w:pPr>
        <w:ind w:firstLine="284"/>
        <w:jc w:val="both"/>
        <w:rPr>
          <w:rFonts w:cs="Times New Roman"/>
          <w:sz w:val="24"/>
          <w:szCs w:val="24"/>
        </w:rPr>
      </w:pPr>
      <w:bookmarkStart w:id="1233" w:name="121510"/>
      <w:bookmarkEnd w:id="1233"/>
      <w:r w:rsidRPr="00C7350C">
        <w:rPr>
          <w:rFonts w:cs="Times New Roman"/>
          <w:sz w:val="24"/>
          <w:szCs w:val="24"/>
        </w:rP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
    <w:p w:rsidR="00C7350C" w:rsidRPr="00C7350C" w:rsidRDefault="00C7350C" w:rsidP="00C7350C">
      <w:pPr>
        <w:ind w:firstLine="284"/>
        <w:jc w:val="both"/>
        <w:rPr>
          <w:rFonts w:cs="Times New Roman"/>
          <w:sz w:val="24"/>
          <w:szCs w:val="24"/>
        </w:rPr>
      </w:pPr>
      <w:bookmarkStart w:id="1234" w:name="121511"/>
      <w:bookmarkEnd w:id="1234"/>
      <w:r w:rsidRPr="00C7350C">
        <w:rPr>
          <w:rFonts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w:t>
      </w:r>
      <w:r w:rsidRPr="00C7350C">
        <w:rPr>
          <w:rFonts w:cs="Times New Roman"/>
          <w:sz w:val="24"/>
          <w:szCs w:val="24"/>
        </w:rPr>
        <w:lastRenderedPageBreak/>
        <w:t>ориентированных задач;</w:t>
      </w:r>
    </w:p>
    <w:p w:rsidR="00C7350C" w:rsidRPr="00C7350C" w:rsidRDefault="00C7350C" w:rsidP="00C7350C">
      <w:pPr>
        <w:ind w:firstLine="284"/>
        <w:jc w:val="both"/>
        <w:rPr>
          <w:rFonts w:cs="Times New Roman"/>
          <w:sz w:val="24"/>
          <w:szCs w:val="24"/>
        </w:rPr>
      </w:pPr>
      <w:bookmarkStart w:id="1235" w:name="121512"/>
      <w:bookmarkEnd w:id="1235"/>
      <w:r w:rsidRPr="00C7350C">
        <w:rPr>
          <w:rFonts w:cs="Times New Roman"/>
          <w:sz w:val="24"/>
          <w:szCs w:val="24"/>
        </w:rPr>
        <w:t>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C7350C" w:rsidRPr="00C7350C" w:rsidRDefault="00C7350C" w:rsidP="00C7350C">
      <w:pPr>
        <w:ind w:firstLine="284"/>
        <w:jc w:val="both"/>
        <w:rPr>
          <w:rFonts w:cs="Times New Roman"/>
          <w:sz w:val="24"/>
          <w:szCs w:val="24"/>
        </w:rPr>
      </w:pPr>
      <w:bookmarkStart w:id="1236" w:name="121513"/>
      <w:bookmarkEnd w:id="1236"/>
      <w:r w:rsidRPr="00C7350C">
        <w:rPr>
          <w:rFonts w:cs="Times New Roman"/>
          <w:sz w:val="24"/>
          <w:szCs w:val="24"/>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7350C" w:rsidRPr="00C7350C" w:rsidRDefault="00C7350C" w:rsidP="00C7350C">
      <w:pPr>
        <w:ind w:firstLine="284"/>
        <w:jc w:val="both"/>
        <w:rPr>
          <w:rFonts w:cs="Times New Roman"/>
          <w:sz w:val="24"/>
          <w:szCs w:val="24"/>
        </w:rPr>
      </w:pPr>
      <w:bookmarkStart w:id="1237" w:name="121514"/>
      <w:bookmarkEnd w:id="1237"/>
      <w:r w:rsidRPr="00C7350C">
        <w:rPr>
          <w:rFonts w:cs="Times New Roman"/>
          <w:sz w:val="24"/>
          <w:szCs w:val="24"/>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7350C" w:rsidRPr="00C7350C" w:rsidRDefault="00C7350C" w:rsidP="00C7350C">
      <w:pPr>
        <w:ind w:firstLine="284"/>
        <w:jc w:val="both"/>
        <w:rPr>
          <w:rFonts w:cs="Times New Roman"/>
          <w:sz w:val="24"/>
          <w:szCs w:val="24"/>
        </w:rPr>
      </w:pPr>
      <w:bookmarkStart w:id="1238" w:name="121515"/>
      <w:bookmarkEnd w:id="1238"/>
      <w:r w:rsidRPr="00C7350C">
        <w:rPr>
          <w:rFonts w:cs="Times New Roman"/>
          <w:sz w:val="24"/>
          <w:szCs w:val="24"/>
        </w:rP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C7350C" w:rsidRPr="00C7350C" w:rsidRDefault="00C7350C" w:rsidP="00C7350C">
      <w:pPr>
        <w:ind w:firstLine="284"/>
        <w:jc w:val="both"/>
        <w:rPr>
          <w:rFonts w:cs="Times New Roman"/>
          <w:sz w:val="24"/>
          <w:szCs w:val="24"/>
        </w:rPr>
      </w:pPr>
      <w:bookmarkStart w:id="1239" w:name="121516"/>
      <w:bookmarkEnd w:id="1239"/>
      <w:r w:rsidRPr="00C7350C">
        <w:rPr>
          <w:rFonts w:cs="Times New Roman"/>
          <w:sz w:val="24"/>
          <w:szCs w:val="24"/>
        </w:rP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C7350C" w:rsidRPr="00C7350C" w:rsidRDefault="00C7350C" w:rsidP="00C7350C">
      <w:pPr>
        <w:ind w:firstLine="284"/>
        <w:jc w:val="both"/>
        <w:rPr>
          <w:rFonts w:cs="Times New Roman"/>
          <w:sz w:val="24"/>
          <w:szCs w:val="24"/>
        </w:rPr>
      </w:pPr>
      <w:bookmarkStart w:id="1240" w:name="121517"/>
      <w:bookmarkEnd w:id="1240"/>
      <w:r w:rsidRPr="00C7350C">
        <w:rPr>
          <w:rFonts w:cs="Times New Roman"/>
          <w:sz w:val="24"/>
          <w:szCs w:val="24"/>
        </w:rP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65AFD" w:rsidRDefault="00C65AFD" w:rsidP="00D53940">
      <w:pPr>
        <w:ind w:firstLine="284"/>
        <w:jc w:val="both"/>
        <w:rPr>
          <w:rFonts w:cs="Times New Roman"/>
          <w:sz w:val="24"/>
          <w:szCs w:val="24"/>
        </w:rPr>
      </w:pPr>
    </w:p>
    <w:p w:rsidR="00C7350C" w:rsidRPr="00C06F31" w:rsidRDefault="00C06F31" w:rsidP="00D53940">
      <w:pPr>
        <w:ind w:firstLine="284"/>
        <w:jc w:val="both"/>
        <w:rPr>
          <w:rFonts w:cs="Times New Roman"/>
          <w:b/>
          <w:sz w:val="24"/>
          <w:szCs w:val="24"/>
        </w:rPr>
      </w:pPr>
      <w:r>
        <w:rPr>
          <w:rFonts w:cs="Times New Roman"/>
          <w:b/>
          <w:sz w:val="24"/>
          <w:szCs w:val="24"/>
        </w:rPr>
        <w:t xml:space="preserve">2.1.6. Рабочая программа учебного предмета </w:t>
      </w:r>
      <w:r w:rsidRPr="00C06F31">
        <w:rPr>
          <w:rFonts w:cs="Times New Roman"/>
          <w:b/>
          <w:sz w:val="24"/>
          <w:szCs w:val="24"/>
        </w:rPr>
        <w:t>"Основы безопасности и защиты Родины"</w:t>
      </w:r>
    </w:p>
    <w:p w:rsidR="00C06F31" w:rsidRPr="00C06F31" w:rsidRDefault="00C06F31" w:rsidP="00C06F31">
      <w:pPr>
        <w:ind w:firstLine="284"/>
        <w:jc w:val="both"/>
        <w:rPr>
          <w:rFonts w:cs="Times New Roman"/>
          <w:sz w:val="24"/>
          <w:szCs w:val="24"/>
        </w:rPr>
      </w:pPr>
      <w:r w:rsidRPr="00C06F31">
        <w:rPr>
          <w:rFonts w:cs="Times New Roman"/>
          <w:sz w:val="24"/>
          <w:szCs w:val="24"/>
        </w:rPr>
        <w:t>Рабочая программа по учебному предмету "Основы безопасности и защиты Родины" полностью соответствует федеральной рабочей программе по учебному предмету "Основы безопасности и защиты Родины". Федеральная рабочая программа по учебному предмету "Основы безопасности и защиты Родины" непосредственно применяется при реализации обязательной части АООП ООО.</w:t>
      </w:r>
    </w:p>
    <w:p w:rsidR="00C65AFD" w:rsidRPr="002F4A2A" w:rsidRDefault="00C65AFD" w:rsidP="00D53940">
      <w:pPr>
        <w:ind w:firstLine="284"/>
        <w:jc w:val="both"/>
        <w:rPr>
          <w:rFonts w:cs="Times New Roman"/>
          <w:sz w:val="24"/>
          <w:szCs w:val="24"/>
        </w:rPr>
      </w:pPr>
      <w:r w:rsidRPr="002F4A2A">
        <w:rPr>
          <w:rFonts w:cs="Times New Roman"/>
          <w:sz w:val="24"/>
          <w:szCs w:val="24"/>
        </w:rPr>
        <w:t>192. Федеральная рабочая программа по учебному предмету "Основы безопасности и защиты Родины".</w:t>
      </w:r>
    </w:p>
    <w:p w:rsidR="00C06F31" w:rsidRPr="00C06F31" w:rsidRDefault="00C06F31" w:rsidP="00C06F31">
      <w:pPr>
        <w:ind w:firstLine="284"/>
        <w:jc w:val="both"/>
        <w:rPr>
          <w:rFonts w:cs="Times New Roman"/>
          <w:sz w:val="24"/>
          <w:szCs w:val="24"/>
        </w:rPr>
      </w:pPr>
      <w:r w:rsidRPr="00C06F31">
        <w:rPr>
          <w:rFonts w:cs="Times New Roman"/>
          <w:sz w:val="24"/>
          <w:szCs w:val="24"/>
        </w:rPr>
        <w:t>192.1. Программа ОБЗР включает пояснительную записку, содержание обучения, планируемые результаты освоения программы по ОБЗР.</w:t>
      </w:r>
    </w:p>
    <w:p w:rsidR="00C06F31" w:rsidRPr="00C06F31" w:rsidRDefault="00C06F31" w:rsidP="00C06F31">
      <w:pPr>
        <w:ind w:firstLine="284"/>
        <w:jc w:val="both"/>
        <w:rPr>
          <w:rFonts w:cs="Times New Roman"/>
          <w:sz w:val="24"/>
          <w:szCs w:val="24"/>
        </w:rPr>
      </w:pPr>
      <w:bookmarkStart w:id="1241" w:name="005226"/>
      <w:bookmarkEnd w:id="1241"/>
      <w:r w:rsidRPr="00C06F31">
        <w:rPr>
          <w:rFonts w:cs="Times New Roman"/>
          <w:sz w:val="24"/>
          <w:szCs w:val="24"/>
        </w:rPr>
        <w:t>192.2. Пояснительная записка.</w:t>
      </w:r>
    </w:p>
    <w:p w:rsidR="00C06F31" w:rsidRPr="00C06F31" w:rsidRDefault="00C06F31" w:rsidP="00C06F31">
      <w:pPr>
        <w:ind w:firstLine="284"/>
        <w:jc w:val="both"/>
        <w:rPr>
          <w:rFonts w:cs="Times New Roman"/>
          <w:sz w:val="24"/>
          <w:szCs w:val="24"/>
        </w:rPr>
      </w:pPr>
      <w:bookmarkStart w:id="1242" w:name="005227"/>
      <w:bookmarkEnd w:id="1242"/>
      <w:r w:rsidRPr="00C06F31">
        <w:rPr>
          <w:rFonts w:cs="Times New Roman"/>
          <w:sz w:val="24"/>
          <w:szCs w:val="24"/>
        </w:rPr>
        <w:t>192.2.1. Программа ОБЗР разработана на основе требований к результатам освоения адаптированной программы основного общего образования, представленных в федеральном государственном образовательном стандарте основного общего образования, федеральной рабочей программе воспитания, и предусматривает непосредственное применение при реализации адаптированной образовательной программы основного общего образования для обучающихся с ограниченными возможностями здоровья.</w:t>
      </w:r>
    </w:p>
    <w:p w:rsidR="00C06F31" w:rsidRPr="00C06F31" w:rsidRDefault="00C06F31" w:rsidP="00C06F31">
      <w:pPr>
        <w:ind w:firstLine="284"/>
        <w:jc w:val="both"/>
        <w:rPr>
          <w:rFonts w:cs="Times New Roman"/>
          <w:sz w:val="24"/>
          <w:szCs w:val="24"/>
        </w:rPr>
      </w:pPr>
      <w:bookmarkStart w:id="1243" w:name="005228"/>
      <w:bookmarkEnd w:id="1243"/>
      <w:r w:rsidRPr="00C06F31">
        <w:rPr>
          <w:rFonts w:cs="Times New Roman"/>
          <w:sz w:val="24"/>
          <w:szCs w:val="24"/>
        </w:rPr>
        <w:t xml:space="preserve">192.2.2. Программа ОБЗР позволит педагогу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w:t>
      </w:r>
      <w:r w:rsidRPr="00C06F31">
        <w:rPr>
          <w:rFonts w:cs="Times New Roman"/>
          <w:sz w:val="24"/>
          <w:szCs w:val="24"/>
        </w:rPr>
        <w:lastRenderedPageBreak/>
        <w:t>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C06F31" w:rsidRPr="00C06F31" w:rsidRDefault="00C06F31" w:rsidP="00C06F31">
      <w:pPr>
        <w:ind w:firstLine="284"/>
        <w:jc w:val="both"/>
        <w:rPr>
          <w:rFonts w:cs="Times New Roman"/>
          <w:sz w:val="24"/>
          <w:szCs w:val="24"/>
        </w:rPr>
      </w:pPr>
      <w:bookmarkStart w:id="1244" w:name="005229"/>
      <w:bookmarkEnd w:id="1244"/>
      <w:r w:rsidRPr="00C06F31">
        <w:rPr>
          <w:rFonts w:cs="Times New Roman"/>
          <w:sz w:val="24"/>
          <w:szCs w:val="24"/>
        </w:rPr>
        <w:t>192.2.3. Программа ОБЗР обеспечивает:</w:t>
      </w:r>
    </w:p>
    <w:p w:rsidR="00C06F31" w:rsidRPr="00C06F31" w:rsidRDefault="00C06F31" w:rsidP="00C06F31">
      <w:pPr>
        <w:ind w:firstLine="284"/>
        <w:jc w:val="both"/>
        <w:rPr>
          <w:rFonts w:cs="Times New Roman"/>
          <w:sz w:val="24"/>
          <w:szCs w:val="24"/>
        </w:rPr>
      </w:pPr>
      <w:bookmarkStart w:id="1245" w:name="005230"/>
      <w:bookmarkEnd w:id="1245"/>
      <w:r w:rsidRPr="00C06F31">
        <w:rPr>
          <w:rFonts w:cs="Times New Roman"/>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C06F31" w:rsidRPr="00C06F31" w:rsidRDefault="00C06F31" w:rsidP="00C06F31">
      <w:pPr>
        <w:ind w:firstLine="284"/>
        <w:jc w:val="both"/>
        <w:rPr>
          <w:rFonts w:cs="Times New Roman"/>
          <w:sz w:val="24"/>
          <w:szCs w:val="24"/>
        </w:rPr>
      </w:pPr>
      <w:bookmarkStart w:id="1246" w:name="005231"/>
      <w:bookmarkEnd w:id="1246"/>
      <w:r w:rsidRPr="00C06F31">
        <w:rPr>
          <w:rFonts w:cs="Times New Roman"/>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C06F31" w:rsidRPr="00C06F31" w:rsidRDefault="00C06F31" w:rsidP="00C06F31">
      <w:pPr>
        <w:ind w:firstLine="284"/>
        <w:jc w:val="both"/>
        <w:rPr>
          <w:rFonts w:cs="Times New Roman"/>
          <w:sz w:val="24"/>
          <w:szCs w:val="24"/>
        </w:rPr>
      </w:pPr>
      <w:bookmarkStart w:id="1247" w:name="005232"/>
      <w:bookmarkEnd w:id="1247"/>
      <w:r w:rsidRPr="00C06F31">
        <w:rPr>
          <w:rFonts w:cs="Times New Roman"/>
          <w:sz w:val="24"/>
          <w:szCs w:val="24"/>
        </w:rPr>
        <w:t>возможность выработки и закрепления у обучающихся умений и навыков, необходимых для последующей жизни;</w:t>
      </w:r>
    </w:p>
    <w:p w:rsidR="00C06F31" w:rsidRPr="00C06F31" w:rsidRDefault="00C06F31" w:rsidP="00C06F31">
      <w:pPr>
        <w:ind w:firstLine="284"/>
        <w:jc w:val="both"/>
        <w:rPr>
          <w:rFonts w:cs="Times New Roman"/>
          <w:sz w:val="24"/>
          <w:szCs w:val="24"/>
        </w:rPr>
      </w:pPr>
      <w:bookmarkStart w:id="1248" w:name="005233"/>
      <w:bookmarkEnd w:id="1248"/>
      <w:r w:rsidRPr="00C06F31">
        <w:rPr>
          <w:rFonts w:cs="Times New Roman"/>
          <w:sz w:val="24"/>
          <w:szCs w:val="24"/>
        </w:rPr>
        <w:t>выработку практико-ориентированных компетенций, соответствующих потребностям современности;</w:t>
      </w:r>
    </w:p>
    <w:p w:rsidR="00C06F31" w:rsidRPr="00C06F31" w:rsidRDefault="00C06F31" w:rsidP="00C06F31">
      <w:pPr>
        <w:ind w:firstLine="284"/>
        <w:jc w:val="both"/>
        <w:rPr>
          <w:rFonts w:cs="Times New Roman"/>
          <w:sz w:val="24"/>
          <w:szCs w:val="24"/>
        </w:rPr>
      </w:pPr>
      <w:bookmarkStart w:id="1249" w:name="005234"/>
      <w:bookmarkEnd w:id="1249"/>
      <w:r w:rsidRPr="00C06F31">
        <w:rPr>
          <w:rFonts w:cs="Times New Roman"/>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C06F31" w:rsidRPr="00C06F31" w:rsidRDefault="00C06F31" w:rsidP="00C06F31">
      <w:pPr>
        <w:ind w:firstLine="284"/>
        <w:jc w:val="both"/>
        <w:rPr>
          <w:rFonts w:cs="Times New Roman"/>
          <w:sz w:val="24"/>
          <w:szCs w:val="24"/>
        </w:rPr>
      </w:pPr>
      <w:bookmarkStart w:id="1250" w:name="005235"/>
      <w:bookmarkEnd w:id="1250"/>
      <w:r w:rsidRPr="00C06F31">
        <w:rPr>
          <w:rFonts w:cs="Times New Roman"/>
          <w:sz w:val="24"/>
          <w:szCs w:val="24"/>
        </w:rPr>
        <w:t>192.2.4.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C06F31" w:rsidRPr="00C06F31" w:rsidRDefault="00C06F31" w:rsidP="00C06F31">
      <w:pPr>
        <w:ind w:firstLine="284"/>
        <w:jc w:val="both"/>
        <w:rPr>
          <w:rFonts w:cs="Times New Roman"/>
          <w:sz w:val="24"/>
          <w:szCs w:val="24"/>
        </w:rPr>
      </w:pPr>
      <w:bookmarkStart w:id="1251" w:name="005236"/>
      <w:bookmarkEnd w:id="1251"/>
      <w:r w:rsidRPr="00C06F31">
        <w:rPr>
          <w:rFonts w:cs="Times New Roman"/>
          <w:sz w:val="24"/>
          <w:szCs w:val="24"/>
        </w:rPr>
        <w:t>модуль N 1 "Безопасное и устойчивое развитие личности, общества, государства";</w:t>
      </w:r>
    </w:p>
    <w:p w:rsidR="00C06F31" w:rsidRPr="00C06F31" w:rsidRDefault="00C06F31" w:rsidP="00C06F31">
      <w:pPr>
        <w:ind w:firstLine="284"/>
        <w:jc w:val="both"/>
        <w:rPr>
          <w:rFonts w:cs="Times New Roman"/>
          <w:sz w:val="24"/>
          <w:szCs w:val="24"/>
        </w:rPr>
      </w:pPr>
      <w:bookmarkStart w:id="1252" w:name="005237"/>
      <w:bookmarkEnd w:id="1252"/>
      <w:r w:rsidRPr="00C06F31">
        <w:rPr>
          <w:rFonts w:cs="Times New Roman"/>
          <w:sz w:val="24"/>
          <w:szCs w:val="24"/>
        </w:rPr>
        <w:t>модуль N 2 "Военная подготовка. Основы военных знаний";</w:t>
      </w:r>
    </w:p>
    <w:p w:rsidR="00C06F31" w:rsidRPr="00C06F31" w:rsidRDefault="00C06F31" w:rsidP="00C06F31">
      <w:pPr>
        <w:ind w:firstLine="284"/>
        <w:jc w:val="both"/>
        <w:rPr>
          <w:rFonts w:cs="Times New Roman"/>
          <w:sz w:val="24"/>
          <w:szCs w:val="24"/>
        </w:rPr>
      </w:pPr>
      <w:bookmarkStart w:id="1253" w:name="005238"/>
      <w:bookmarkEnd w:id="1253"/>
      <w:r w:rsidRPr="00C06F31">
        <w:rPr>
          <w:rFonts w:cs="Times New Roman"/>
          <w:sz w:val="24"/>
          <w:szCs w:val="24"/>
        </w:rPr>
        <w:t>модуль N 3 "Культура безопасности жизнедеятельности в современном обществе";</w:t>
      </w:r>
    </w:p>
    <w:p w:rsidR="00C06F31" w:rsidRPr="00C06F31" w:rsidRDefault="00C06F31" w:rsidP="00C06F31">
      <w:pPr>
        <w:ind w:firstLine="284"/>
        <w:jc w:val="both"/>
        <w:rPr>
          <w:rFonts w:cs="Times New Roman"/>
          <w:sz w:val="24"/>
          <w:szCs w:val="24"/>
        </w:rPr>
      </w:pPr>
      <w:bookmarkStart w:id="1254" w:name="005239"/>
      <w:bookmarkEnd w:id="1254"/>
      <w:r w:rsidRPr="00C06F31">
        <w:rPr>
          <w:rFonts w:cs="Times New Roman"/>
          <w:sz w:val="24"/>
          <w:szCs w:val="24"/>
        </w:rPr>
        <w:t>модуль N 4 "Безопасность в быту";</w:t>
      </w:r>
    </w:p>
    <w:p w:rsidR="00C06F31" w:rsidRPr="00C06F31" w:rsidRDefault="00C06F31" w:rsidP="00C06F31">
      <w:pPr>
        <w:ind w:firstLine="284"/>
        <w:jc w:val="both"/>
        <w:rPr>
          <w:rFonts w:cs="Times New Roman"/>
          <w:sz w:val="24"/>
          <w:szCs w:val="24"/>
        </w:rPr>
      </w:pPr>
      <w:bookmarkStart w:id="1255" w:name="005240"/>
      <w:bookmarkEnd w:id="1255"/>
      <w:r w:rsidRPr="00C06F31">
        <w:rPr>
          <w:rFonts w:cs="Times New Roman"/>
          <w:sz w:val="24"/>
          <w:szCs w:val="24"/>
        </w:rPr>
        <w:t>модуль N 5 "Безопасность на транспорте";</w:t>
      </w:r>
    </w:p>
    <w:p w:rsidR="00C06F31" w:rsidRPr="00C06F31" w:rsidRDefault="00C06F31" w:rsidP="00C06F31">
      <w:pPr>
        <w:ind w:firstLine="284"/>
        <w:jc w:val="both"/>
        <w:rPr>
          <w:rFonts w:cs="Times New Roman"/>
          <w:sz w:val="24"/>
          <w:szCs w:val="24"/>
        </w:rPr>
      </w:pPr>
      <w:bookmarkStart w:id="1256" w:name="005241"/>
      <w:bookmarkEnd w:id="1256"/>
      <w:r w:rsidRPr="00C06F31">
        <w:rPr>
          <w:rFonts w:cs="Times New Roman"/>
          <w:sz w:val="24"/>
          <w:szCs w:val="24"/>
        </w:rPr>
        <w:t>модуль N 6 "Безопасность в общественных местах";</w:t>
      </w:r>
    </w:p>
    <w:p w:rsidR="00C06F31" w:rsidRPr="00C06F31" w:rsidRDefault="00C06F31" w:rsidP="00C06F31">
      <w:pPr>
        <w:ind w:firstLine="284"/>
        <w:jc w:val="both"/>
        <w:rPr>
          <w:rFonts w:cs="Times New Roman"/>
          <w:sz w:val="24"/>
          <w:szCs w:val="24"/>
        </w:rPr>
      </w:pPr>
      <w:bookmarkStart w:id="1257" w:name="005242"/>
      <w:bookmarkEnd w:id="1257"/>
      <w:r w:rsidRPr="00C06F31">
        <w:rPr>
          <w:rFonts w:cs="Times New Roman"/>
          <w:sz w:val="24"/>
          <w:szCs w:val="24"/>
        </w:rPr>
        <w:t>модуль N 7 "Безопасность в природной среде";</w:t>
      </w:r>
    </w:p>
    <w:p w:rsidR="00C06F31" w:rsidRPr="00C06F31" w:rsidRDefault="00C06F31" w:rsidP="00C06F31">
      <w:pPr>
        <w:ind w:firstLine="284"/>
        <w:jc w:val="both"/>
        <w:rPr>
          <w:rFonts w:cs="Times New Roman"/>
          <w:sz w:val="24"/>
          <w:szCs w:val="24"/>
        </w:rPr>
      </w:pPr>
      <w:bookmarkStart w:id="1258" w:name="005243"/>
      <w:bookmarkEnd w:id="1258"/>
      <w:r w:rsidRPr="00C06F31">
        <w:rPr>
          <w:rFonts w:cs="Times New Roman"/>
          <w:sz w:val="24"/>
          <w:szCs w:val="24"/>
        </w:rPr>
        <w:t>модуль N 8 "Основы медицинских знаний. Оказание первой помощи";</w:t>
      </w:r>
    </w:p>
    <w:p w:rsidR="00C06F31" w:rsidRPr="00C06F31" w:rsidRDefault="00C06F31" w:rsidP="00C06F31">
      <w:pPr>
        <w:ind w:firstLine="284"/>
        <w:jc w:val="both"/>
        <w:rPr>
          <w:rFonts w:cs="Times New Roman"/>
          <w:sz w:val="24"/>
          <w:szCs w:val="24"/>
        </w:rPr>
      </w:pPr>
      <w:bookmarkStart w:id="1259" w:name="005244"/>
      <w:bookmarkEnd w:id="1259"/>
      <w:r w:rsidRPr="00C06F31">
        <w:rPr>
          <w:rFonts w:cs="Times New Roman"/>
          <w:sz w:val="24"/>
          <w:szCs w:val="24"/>
        </w:rPr>
        <w:t>модуль N 9 "Безопасность в социуме";</w:t>
      </w:r>
    </w:p>
    <w:p w:rsidR="00C06F31" w:rsidRPr="00C06F31" w:rsidRDefault="00C06F31" w:rsidP="00C06F31">
      <w:pPr>
        <w:ind w:firstLine="284"/>
        <w:jc w:val="both"/>
        <w:rPr>
          <w:rFonts w:cs="Times New Roman"/>
          <w:sz w:val="24"/>
          <w:szCs w:val="24"/>
        </w:rPr>
      </w:pPr>
      <w:bookmarkStart w:id="1260" w:name="005245"/>
      <w:bookmarkEnd w:id="1260"/>
      <w:r w:rsidRPr="00C06F31">
        <w:rPr>
          <w:rFonts w:cs="Times New Roman"/>
          <w:sz w:val="24"/>
          <w:szCs w:val="24"/>
        </w:rPr>
        <w:t>модуль N 10 "Безопасность в информационном пространстве";</w:t>
      </w:r>
    </w:p>
    <w:p w:rsidR="00C06F31" w:rsidRPr="00C06F31" w:rsidRDefault="00C06F31" w:rsidP="00C06F31">
      <w:pPr>
        <w:ind w:firstLine="284"/>
        <w:jc w:val="both"/>
        <w:rPr>
          <w:rFonts w:cs="Times New Roman"/>
          <w:sz w:val="24"/>
          <w:szCs w:val="24"/>
        </w:rPr>
      </w:pPr>
      <w:bookmarkStart w:id="1261" w:name="005246"/>
      <w:bookmarkEnd w:id="1261"/>
      <w:r w:rsidRPr="00C06F31">
        <w:rPr>
          <w:rFonts w:cs="Times New Roman"/>
          <w:sz w:val="24"/>
          <w:szCs w:val="24"/>
        </w:rPr>
        <w:t>модуль N 11 "Основы противодействия экстремизму и терроризму".</w:t>
      </w:r>
    </w:p>
    <w:p w:rsidR="00C06F31" w:rsidRPr="00C06F31" w:rsidRDefault="00C06F31" w:rsidP="00C06F31">
      <w:pPr>
        <w:ind w:firstLine="284"/>
        <w:jc w:val="both"/>
        <w:rPr>
          <w:rFonts w:cs="Times New Roman"/>
          <w:sz w:val="24"/>
          <w:szCs w:val="24"/>
        </w:rPr>
      </w:pPr>
      <w:bookmarkStart w:id="1262" w:name="005247"/>
      <w:bookmarkEnd w:id="1262"/>
      <w:r w:rsidRPr="00C06F31">
        <w:rPr>
          <w:rFonts w:cs="Times New Roman"/>
          <w:sz w:val="24"/>
          <w:szCs w:val="24"/>
        </w:rPr>
        <w:t>192.2.5. 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-&gt; по возможности ее избегать -&gt; при необходимости действовать".</w:t>
      </w:r>
    </w:p>
    <w:p w:rsidR="00C06F31" w:rsidRPr="00C06F31" w:rsidRDefault="00C06F31" w:rsidP="00C06F31">
      <w:pPr>
        <w:ind w:firstLine="284"/>
        <w:jc w:val="both"/>
        <w:rPr>
          <w:rFonts w:cs="Times New Roman"/>
          <w:sz w:val="24"/>
          <w:szCs w:val="24"/>
        </w:rPr>
      </w:pPr>
      <w:bookmarkStart w:id="1263" w:name="005248"/>
      <w:bookmarkEnd w:id="1263"/>
      <w:r w:rsidRPr="00C06F31">
        <w:rPr>
          <w:rFonts w:cs="Times New Roman"/>
          <w:sz w:val="24"/>
          <w:szCs w:val="24"/>
        </w:rPr>
        <w:t>192.2.6. Учебный материал систематизирован по сферам возможных проявлений рисков и опасностей:</w:t>
      </w:r>
    </w:p>
    <w:p w:rsidR="00C06F31" w:rsidRPr="00C06F31" w:rsidRDefault="00C06F31" w:rsidP="00C06F31">
      <w:pPr>
        <w:ind w:firstLine="284"/>
        <w:jc w:val="both"/>
        <w:rPr>
          <w:rFonts w:cs="Times New Roman"/>
          <w:sz w:val="24"/>
          <w:szCs w:val="24"/>
        </w:rPr>
      </w:pPr>
      <w:bookmarkStart w:id="1264" w:name="005249"/>
      <w:bookmarkEnd w:id="1264"/>
      <w:r w:rsidRPr="00C06F31">
        <w:rPr>
          <w:rFonts w:cs="Times New Roman"/>
          <w:sz w:val="24"/>
          <w:szCs w:val="24"/>
        </w:rPr>
        <w:t>помещения и бытовые условия;</w:t>
      </w:r>
    </w:p>
    <w:p w:rsidR="00C06F31" w:rsidRPr="00C06F31" w:rsidRDefault="00C06F31" w:rsidP="00C06F31">
      <w:pPr>
        <w:ind w:firstLine="284"/>
        <w:jc w:val="both"/>
        <w:rPr>
          <w:rFonts w:cs="Times New Roman"/>
          <w:sz w:val="24"/>
          <w:szCs w:val="24"/>
        </w:rPr>
      </w:pPr>
      <w:bookmarkStart w:id="1265" w:name="005250"/>
      <w:bookmarkEnd w:id="1265"/>
      <w:r w:rsidRPr="00C06F31">
        <w:rPr>
          <w:rFonts w:cs="Times New Roman"/>
          <w:sz w:val="24"/>
          <w:szCs w:val="24"/>
        </w:rPr>
        <w:t>улица и общественные места;</w:t>
      </w:r>
    </w:p>
    <w:p w:rsidR="00C06F31" w:rsidRPr="00C06F31" w:rsidRDefault="00C06F31" w:rsidP="00C06F31">
      <w:pPr>
        <w:ind w:firstLine="284"/>
        <w:jc w:val="both"/>
        <w:rPr>
          <w:rFonts w:cs="Times New Roman"/>
          <w:sz w:val="24"/>
          <w:szCs w:val="24"/>
        </w:rPr>
      </w:pPr>
      <w:bookmarkStart w:id="1266" w:name="005251"/>
      <w:bookmarkEnd w:id="1266"/>
      <w:r w:rsidRPr="00C06F31">
        <w:rPr>
          <w:rFonts w:cs="Times New Roman"/>
          <w:sz w:val="24"/>
          <w:szCs w:val="24"/>
        </w:rPr>
        <w:t>природные условия;</w:t>
      </w:r>
    </w:p>
    <w:p w:rsidR="00C06F31" w:rsidRPr="00C06F31" w:rsidRDefault="00C06F31" w:rsidP="00C06F31">
      <w:pPr>
        <w:ind w:firstLine="284"/>
        <w:jc w:val="both"/>
        <w:rPr>
          <w:rFonts w:cs="Times New Roman"/>
          <w:sz w:val="24"/>
          <w:szCs w:val="24"/>
        </w:rPr>
      </w:pPr>
      <w:bookmarkStart w:id="1267" w:name="005252"/>
      <w:bookmarkEnd w:id="1267"/>
      <w:r w:rsidRPr="00C06F31">
        <w:rPr>
          <w:rFonts w:cs="Times New Roman"/>
          <w:sz w:val="24"/>
          <w:szCs w:val="24"/>
        </w:rPr>
        <w:t>коммуникационные связи и каналы;</w:t>
      </w:r>
    </w:p>
    <w:p w:rsidR="00C06F31" w:rsidRPr="00C06F31" w:rsidRDefault="00C06F31" w:rsidP="00C06F31">
      <w:pPr>
        <w:ind w:firstLine="284"/>
        <w:jc w:val="both"/>
        <w:rPr>
          <w:rFonts w:cs="Times New Roman"/>
          <w:sz w:val="24"/>
          <w:szCs w:val="24"/>
        </w:rPr>
      </w:pPr>
      <w:bookmarkStart w:id="1268" w:name="005253"/>
      <w:bookmarkEnd w:id="1268"/>
      <w:r w:rsidRPr="00C06F31">
        <w:rPr>
          <w:rFonts w:cs="Times New Roman"/>
          <w:sz w:val="24"/>
          <w:szCs w:val="24"/>
        </w:rPr>
        <w:t>физическое и психическое здоровье;</w:t>
      </w:r>
    </w:p>
    <w:p w:rsidR="00C06F31" w:rsidRPr="00C06F31" w:rsidRDefault="00C06F31" w:rsidP="00C06F31">
      <w:pPr>
        <w:ind w:firstLine="284"/>
        <w:jc w:val="both"/>
        <w:rPr>
          <w:rFonts w:cs="Times New Roman"/>
          <w:sz w:val="24"/>
          <w:szCs w:val="24"/>
        </w:rPr>
      </w:pPr>
      <w:bookmarkStart w:id="1269" w:name="005254"/>
      <w:bookmarkEnd w:id="1269"/>
      <w:r w:rsidRPr="00C06F31">
        <w:rPr>
          <w:rFonts w:cs="Times New Roman"/>
          <w:sz w:val="24"/>
          <w:szCs w:val="24"/>
        </w:rPr>
        <w:t>социальное взаимодействие и другие.</w:t>
      </w:r>
    </w:p>
    <w:p w:rsidR="00C06F31" w:rsidRPr="00C06F31" w:rsidRDefault="00C06F31" w:rsidP="00C06F31">
      <w:pPr>
        <w:ind w:firstLine="284"/>
        <w:jc w:val="both"/>
        <w:rPr>
          <w:rFonts w:cs="Times New Roman"/>
          <w:sz w:val="24"/>
          <w:szCs w:val="24"/>
        </w:rPr>
      </w:pPr>
      <w:bookmarkStart w:id="1270" w:name="005255"/>
      <w:bookmarkEnd w:id="1270"/>
      <w:r w:rsidRPr="00C06F31">
        <w:rPr>
          <w:rFonts w:cs="Times New Roman"/>
          <w:sz w:val="24"/>
          <w:szCs w:val="24"/>
        </w:rPr>
        <w:t>192.2.7. 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C06F31" w:rsidRPr="00C06F31" w:rsidRDefault="00C06F31" w:rsidP="00C06F31">
      <w:pPr>
        <w:ind w:firstLine="284"/>
        <w:jc w:val="both"/>
        <w:rPr>
          <w:rFonts w:cs="Times New Roman"/>
          <w:sz w:val="24"/>
          <w:szCs w:val="24"/>
        </w:rPr>
      </w:pPr>
      <w:bookmarkStart w:id="1271" w:name="005256"/>
      <w:bookmarkEnd w:id="1271"/>
      <w:r w:rsidRPr="00C06F31">
        <w:rPr>
          <w:rFonts w:cs="Times New Roman"/>
          <w:sz w:val="24"/>
          <w:szCs w:val="24"/>
        </w:rPr>
        <w:t xml:space="preserve">192.2.8.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государства (критичные изменения климата, негативные медико-биологические, экологические, информационные факторы и другие условия </w:t>
      </w:r>
      <w:r w:rsidRPr="00C06F31">
        <w:rPr>
          <w:rFonts w:cs="Times New Roman"/>
          <w:sz w:val="24"/>
          <w:szCs w:val="24"/>
        </w:rPr>
        <w:lastRenderedPageBreak/>
        <w:t>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C06F31" w:rsidRPr="00C06F31" w:rsidRDefault="00C06F31" w:rsidP="00C06F31">
      <w:pPr>
        <w:ind w:firstLine="284"/>
        <w:jc w:val="both"/>
        <w:rPr>
          <w:rFonts w:cs="Times New Roman"/>
          <w:sz w:val="24"/>
          <w:szCs w:val="24"/>
        </w:rPr>
      </w:pPr>
      <w:bookmarkStart w:id="1272" w:name="005257"/>
      <w:bookmarkEnd w:id="1272"/>
      <w:r w:rsidRPr="00C06F31">
        <w:rPr>
          <w:rFonts w:cs="Times New Roman"/>
          <w:sz w:val="24"/>
          <w:szCs w:val="24"/>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hyperlink r:id="rId9" w:history="1">
        <w:r w:rsidRPr="00C06F31">
          <w:rPr>
            <w:rStyle w:val="a7"/>
            <w:rFonts w:cs="Times New Roman"/>
            <w:sz w:val="24"/>
            <w:szCs w:val="24"/>
          </w:rPr>
          <w:t>Стратегия</w:t>
        </w:r>
      </w:hyperlink>
      <w:r w:rsidRPr="00C06F31">
        <w:rPr>
          <w:rFonts w:cs="Times New Roman"/>
          <w:sz w:val="24"/>
          <w:szCs w:val="24"/>
        </w:rPr>
        <w:t> национальной безопасности Российской Федерации, утвержденная Указом Президента Российской Федерации от 2 июля 2021 г. N 400, </w:t>
      </w:r>
      <w:hyperlink r:id="rId10" w:anchor="K7hCZtcxwprq" w:history="1">
        <w:r w:rsidRPr="00C06F31">
          <w:rPr>
            <w:rStyle w:val="a7"/>
            <w:rFonts w:cs="Times New Roman"/>
            <w:sz w:val="24"/>
            <w:szCs w:val="24"/>
          </w:rPr>
          <w:t>Доктрина</w:t>
        </w:r>
      </w:hyperlink>
      <w:r w:rsidRPr="00C06F31">
        <w:rPr>
          <w:rFonts w:cs="Times New Roman"/>
          <w:sz w:val="24"/>
          <w:szCs w:val="24"/>
        </w:rPr>
        <w:t> информационной безопасности Российской Федерации, утвержденная Указом Президента Российской Федерации от 5 декабря 2016 г. N 646, Национальные цели развития Российской Федерации на период до 2030 года, утвержденные </w:t>
      </w:r>
      <w:hyperlink r:id="rId11" w:history="1">
        <w:r w:rsidRPr="00C06F31">
          <w:rPr>
            <w:rStyle w:val="a7"/>
            <w:rFonts w:cs="Times New Roman"/>
            <w:sz w:val="24"/>
            <w:szCs w:val="24"/>
          </w:rPr>
          <w:t>Указом</w:t>
        </w:r>
      </w:hyperlink>
      <w:r w:rsidRPr="00C06F31">
        <w:rPr>
          <w:rFonts w:cs="Times New Roman"/>
          <w:sz w:val="24"/>
          <w:szCs w:val="24"/>
        </w:rPr>
        <w:t> Президента Российской Федерации от 21 июля 2020 г. N 474, государственная </w:t>
      </w:r>
      <w:hyperlink r:id="rId12" w:history="1">
        <w:r w:rsidRPr="00C06F31">
          <w:rPr>
            <w:rStyle w:val="a7"/>
            <w:rFonts w:cs="Times New Roman"/>
            <w:sz w:val="24"/>
            <w:szCs w:val="24"/>
          </w:rPr>
          <w:t>программа</w:t>
        </w:r>
      </w:hyperlink>
      <w:r w:rsidRPr="00C06F31">
        <w:rPr>
          <w:rFonts w:cs="Times New Roman"/>
          <w:sz w:val="24"/>
          <w:szCs w:val="24"/>
        </w:rPr>
        <w:t> Российской Федерации "Развитие образования", утвержденная постановлением Правительства Российской Федерации от 26 декабря 2017 г. N 1642.</w:t>
      </w:r>
    </w:p>
    <w:p w:rsidR="00C06F31" w:rsidRPr="00C06F31" w:rsidRDefault="00C06F31" w:rsidP="00C06F31">
      <w:pPr>
        <w:ind w:firstLine="284"/>
        <w:jc w:val="both"/>
        <w:rPr>
          <w:rFonts w:cs="Times New Roman"/>
          <w:sz w:val="24"/>
          <w:szCs w:val="24"/>
        </w:rPr>
      </w:pPr>
      <w:bookmarkStart w:id="1273" w:name="005258"/>
      <w:bookmarkEnd w:id="1273"/>
      <w:r w:rsidRPr="00C06F31">
        <w:rPr>
          <w:rFonts w:cs="Times New Roman"/>
          <w:sz w:val="24"/>
          <w:szCs w:val="24"/>
        </w:rPr>
        <w:t>192.2.9. 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C06F31" w:rsidRPr="00C06F31" w:rsidRDefault="00C06F31" w:rsidP="00C06F31">
      <w:pPr>
        <w:ind w:firstLine="284"/>
        <w:jc w:val="both"/>
        <w:rPr>
          <w:rFonts w:cs="Times New Roman"/>
          <w:sz w:val="24"/>
          <w:szCs w:val="24"/>
        </w:rPr>
      </w:pPr>
      <w:bookmarkStart w:id="1274" w:name="005259"/>
      <w:bookmarkEnd w:id="1274"/>
      <w:r w:rsidRPr="00C06F31">
        <w:rPr>
          <w:rFonts w:cs="Times New Roman"/>
          <w:sz w:val="24"/>
          <w:szCs w:val="24"/>
        </w:rPr>
        <w:t>192.2.10. 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C06F31" w:rsidRPr="00C06F31" w:rsidRDefault="00C06F31" w:rsidP="00C06F31">
      <w:pPr>
        <w:ind w:firstLine="284"/>
        <w:jc w:val="both"/>
        <w:rPr>
          <w:rFonts w:cs="Times New Roman"/>
          <w:sz w:val="24"/>
          <w:szCs w:val="24"/>
        </w:rPr>
      </w:pPr>
      <w:bookmarkStart w:id="1275" w:name="005260"/>
      <w:bookmarkEnd w:id="1275"/>
      <w:r w:rsidRPr="00C06F31">
        <w:rPr>
          <w:rFonts w:cs="Times New Roman"/>
          <w:sz w:val="24"/>
          <w:szCs w:val="24"/>
        </w:rPr>
        <w:t>192.2.11. 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C06F31" w:rsidRPr="00C06F31" w:rsidRDefault="00C06F31" w:rsidP="00C06F31">
      <w:pPr>
        <w:ind w:firstLine="284"/>
        <w:jc w:val="both"/>
        <w:rPr>
          <w:rFonts w:cs="Times New Roman"/>
          <w:sz w:val="24"/>
          <w:szCs w:val="24"/>
        </w:rPr>
      </w:pPr>
      <w:bookmarkStart w:id="1276" w:name="005261"/>
      <w:bookmarkEnd w:id="1276"/>
      <w:r w:rsidRPr="00C06F31">
        <w:rPr>
          <w:rFonts w:cs="Times New Roman"/>
          <w:sz w:val="24"/>
          <w:szCs w:val="24"/>
        </w:rPr>
        <w:t>192.2.12. 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C06F31" w:rsidRPr="00C06F31" w:rsidRDefault="00C06F31" w:rsidP="00C06F31">
      <w:pPr>
        <w:ind w:firstLine="284"/>
        <w:jc w:val="both"/>
        <w:rPr>
          <w:rFonts w:cs="Times New Roman"/>
          <w:sz w:val="24"/>
          <w:szCs w:val="24"/>
        </w:rPr>
      </w:pPr>
      <w:bookmarkStart w:id="1277" w:name="005262"/>
      <w:bookmarkEnd w:id="1277"/>
      <w:r w:rsidRPr="00C06F31">
        <w:rPr>
          <w:rFonts w:cs="Times New Roman"/>
          <w:sz w:val="24"/>
          <w:szCs w:val="24"/>
        </w:rPr>
        <w:t xml:space="preserve">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w:t>
      </w:r>
      <w:r w:rsidRPr="00C06F31">
        <w:rPr>
          <w:rFonts w:cs="Times New Roman"/>
          <w:sz w:val="24"/>
          <w:szCs w:val="24"/>
        </w:rPr>
        <w:lastRenderedPageBreak/>
        <w:t>безопасного поведения при их проявлении;</w:t>
      </w:r>
    </w:p>
    <w:p w:rsidR="00C06F31" w:rsidRPr="00C06F31" w:rsidRDefault="00C06F31" w:rsidP="00C06F31">
      <w:pPr>
        <w:ind w:firstLine="284"/>
        <w:jc w:val="both"/>
        <w:rPr>
          <w:rFonts w:cs="Times New Roman"/>
          <w:sz w:val="24"/>
          <w:szCs w:val="24"/>
        </w:rPr>
      </w:pPr>
      <w:bookmarkStart w:id="1278" w:name="005263"/>
      <w:bookmarkEnd w:id="1278"/>
      <w:r w:rsidRPr="00C06F31">
        <w:rPr>
          <w:rFonts w:cs="Times New Roman"/>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C06F31" w:rsidRPr="00C06F31" w:rsidRDefault="00C06F31" w:rsidP="00C06F31">
      <w:pPr>
        <w:ind w:firstLine="284"/>
        <w:jc w:val="both"/>
        <w:rPr>
          <w:rFonts w:cs="Times New Roman"/>
          <w:sz w:val="24"/>
          <w:szCs w:val="24"/>
        </w:rPr>
      </w:pPr>
      <w:bookmarkStart w:id="1279" w:name="005264"/>
      <w:bookmarkEnd w:id="1279"/>
      <w:r w:rsidRPr="00C06F31">
        <w:rPr>
          <w:rFonts w:cs="Times New Roman"/>
          <w:sz w:val="24"/>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C06F31" w:rsidRPr="00C06F31" w:rsidRDefault="00C06F31" w:rsidP="00C06F31">
      <w:pPr>
        <w:ind w:firstLine="284"/>
        <w:jc w:val="both"/>
        <w:rPr>
          <w:rFonts w:cs="Times New Roman"/>
          <w:sz w:val="24"/>
          <w:szCs w:val="24"/>
        </w:rPr>
      </w:pPr>
      <w:bookmarkStart w:id="1280" w:name="005265"/>
      <w:bookmarkEnd w:id="1280"/>
      <w:r w:rsidRPr="00C06F31">
        <w:rPr>
          <w:rFonts w:cs="Times New Roman"/>
          <w:sz w:val="24"/>
          <w:szCs w:val="24"/>
        </w:rPr>
        <w:t>192.2.13.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C06F31" w:rsidRPr="00C06F31" w:rsidRDefault="00C06F31" w:rsidP="00C06F31">
      <w:pPr>
        <w:ind w:firstLine="284"/>
        <w:jc w:val="both"/>
        <w:rPr>
          <w:rFonts w:cs="Times New Roman"/>
          <w:sz w:val="24"/>
          <w:szCs w:val="24"/>
        </w:rPr>
      </w:pPr>
      <w:bookmarkStart w:id="1281" w:name="005266"/>
      <w:bookmarkEnd w:id="1281"/>
      <w:r w:rsidRPr="00C06F31">
        <w:rPr>
          <w:rFonts w:cs="Times New Roman"/>
          <w:sz w:val="24"/>
          <w:szCs w:val="24"/>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w:t>
      </w:r>
    </w:p>
    <w:p w:rsidR="00C06F31" w:rsidRPr="00C06F31" w:rsidRDefault="00C06F31" w:rsidP="00C06F31">
      <w:pPr>
        <w:ind w:firstLine="284"/>
        <w:jc w:val="both"/>
        <w:rPr>
          <w:rFonts w:cs="Times New Roman"/>
          <w:sz w:val="24"/>
          <w:szCs w:val="24"/>
        </w:rPr>
      </w:pPr>
      <w:bookmarkStart w:id="1282" w:name="005267"/>
      <w:bookmarkEnd w:id="1282"/>
      <w:r w:rsidRPr="00C06F31">
        <w:rPr>
          <w:rFonts w:cs="Times New Roman"/>
          <w:sz w:val="24"/>
          <w:szCs w:val="24"/>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C06F31" w:rsidRPr="00C06F31" w:rsidRDefault="00C06F31" w:rsidP="00C06F31">
      <w:pPr>
        <w:ind w:firstLine="284"/>
        <w:jc w:val="both"/>
        <w:rPr>
          <w:rFonts w:cs="Times New Roman"/>
          <w:sz w:val="24"/>
          <w:szCs w:val="24"/>
        </w:rPr>
      </w:pPr>
      <w:bookmarkStart w:id="1283" w:name="005268"/>
      <w:bookmarkEnd w:id="1283"/>
      <w:r w:rsidRPr="00C06F31">
        <w:rPr>
          <w:rFonts w:cs="Times New Roman"/>
          <w:sz w:val="24"/>
          <w:szCs w:val="24"/>
        </w:rPr>
        <w:t>192.3. Содержание обучения:</w:t>
      </w:r>
    </w:p>
    <w:p w:rsidR="00C06F31" w:rsidRPr="00C06F31" w:rsidRDefault="00C06F31" w:rsidP="00C06F31">
      <w:pPr>
        <w:ind w:firstLine="284"/>
        <w:jc w:val="both"/>
        <w:rPr>
          <w:rFonts w:cs="Times New Roman"/>
          <w:sz w:val="24"/>
          <w:szCs w:val="24"/>
        </w:rPr>
      </w:pPr>
      <w:bookmarkStart w:id="1284" w:name="005269"/>
      <w:bookmarkEnd w:id="1284"/>
      <w:r w:rsidRPr="00C06F31">
        <w:rPr>
          <w:rFonts w:cs="Times New Roman"/>
          <w:sz w:val="24"/>
          <w:szCs w:val="24"/>
        </w:rPr>
        <w:t>192.3.1. Модуль N 1 "Безопасное и устойчивое развитие личности, общества, государства":</w:t>
      </w:r>
    </w:p>
    <w:p w:rsidR="00C06F31" w:rsidRPr="00C06F31" w:rsidRDefault="00C06F31" w:rsidP="00C06F31">
      <w:pPr>
        <w:ind w:firstLine="284"/>
        <w:jc w:val="both"/>
        <w:rPr>
          <w:rFonts w:cs="Times New Roman"/>
          <w:sz w:val="24"/>
          <w:szCs w:val="24"/>
        </w:rPr>
      </w:pPr>
      <w:bookmarkStart w:id="1285" w:name="005270"/>
      <w:bookmarkEnd w:id="1285"/>
      <w:r w:rsidRPr="00C06F31">
        <w:rPr>
          <w:rFonts w:cs="Times New Roman"/>
          <w:sz w:val="24"/>
          <w:szCs w:val="24"/>
        </w:rPr>
        <w:t>фундаментальные ценности и принципы, формирующие основы российского общества, безопасности страны, закрепленные в </w:t>
      </w:r>
      <w:r w:rsidRPr="008D5079">
        <w:rPr>
          <w:rFonts w:cs="Times New Roman"/>
          <w:sz w:val="24"/>
          <w:szCs w:val="24"/>
        </w:rPr>
        <w:t>Конституции</w:t>
      </w:r>
      <w:r w:rsidRPr="00C06F31">
        <w:rPr>
          <w:rFonts w:cs="Times New Roman"/>
          <w:sz w:val="24"/>
          <w:szCs w:val="24"/>
        </w:rPr>
        <w:t> Российской Федерации;</w:t>
      </w:r>
    </w:p>
    <w:p w:rsidR="00C06F31" w:rsidRPr="00C06F31" w:rsidRDefault="00C06F31" w:rsidP="00C06F31">
      <w:pPr>
        <w:ind w:firstLine="284"/>
        <w:jc w:val="both"/>
        <w:rPr>
          <w:rFonts w:cs="Times New Roman"/>
          <w:sz w:val="24"/>
          <w:szCs w:val="24"/>
        </w:rPr>
      </w:pPr>
      <w:bookmarkStart w:id="1286" w:name="005271"/>
      <w:bookmarkEnd w:id="1286"/>
      <w:r w:rsidRPr="00C06F31">
        <w:rPr>
          <w:rFonts w:cs="Times New Roman"/>
          <w:sz w:val="24"/>
          <w:szCs w:val="24"/>
        </w:rPr>
        <w:t>стратегия национальной безопасности, национальные интересы и угрозы национальной безопасности;</w:t>
      </w:r>
    </w:p>
    <w:p w:rsidR="00C06F31" w:rsidRPr="00C06F31" w:rsidRDefault="00C06F31" w:rsidP="00C06F31">
      <w:pPr>
        <w:ind w:firstLine="284"/>
        <w:jc w:val="both"/>
        <w:rPr>
          <w:rFonts w:cs="Times New Roman"/>
          <w:sz w:val="24"/>
          <w:szCs w:val="24"/>
        </w:rPr>
      </w:pPr>
      <w:bookmarkStart w:id="1287" w:name="005272"/>
      <w:bookmarkEnd w:id="1287"/>
      <w:r w:rsidRPr="00C06F31">
        <w:rPr>
          <w:rFonts w:cs="Times New Roman"/>
          <w:sz w:val="24"/>
          <w:szCs w:val="24"/>
        </w:rPr>
        <w:t>чрезвычайные ситуации природного, техногенного и биолого-социального характера;</w:t>
      </w:r>
    </w:p>
    <w:p w:rsidR="00C06F31" w:rsidRPr="00C06F31" w:rsidRDefault="00C06F31" w:rsidP="00C06F31">
      <w:pPr>
        <w:ind w:firstLine="284"/>
        <w:jc w:val="both"/>
        <w:rPr>
          <w:rFonts w:cs="Times New Roman"/>
          <w:sz w:val="24"/>
          <w:szCs w:val="24"/>
        </w:rPr>
      </w:pPr>
      <w:bookmarkStart w:id="1288" w:name="005273"/>
      <w:bookmarkEnd w:id="1288"/>
      <w:r w:rsidRPr="00C06F31">
        <w:rPr>
          <w:rFonts w:cs="Times New Roman"/>
          <w:sz w:val="24"/>
          <w:szCs w:val="24"/>
        </w:rPr>
        <w:t>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rsidR="00C06F31" w:rsidRPr="00C06F31" w:rsidRDefault="00C06F31" w:rsidP="00C06F31">
      <w:pPr>
        <w:ind w:firstLine="284"/>
        <w:jc w:val="both"/>
        <w:rPr>
          <w:rFonts w:cs="Times New Roman"/>
          <w:sz w:val="24"/>
          <w:szCs w:val="24"/>
        </w:rPr>
      </w:pPr>
      <w:bookmarkStart w:id="1289" w:name="005274"/>
      <w:bookmarkEnd w:id="1289"/>
      <w:r w:rsidRPr="00C06F31">
        <w:rPr>
          <w:rFonts w:cs="Times New Roman"/>
          <w:sz w:val="24"/>
          <w:szCs w:val="24"/>
        </w:rPr>
        <w:t>история развития гражданской обороны России;</w:t>
      </w:r>
    </w:p>
    <w:p w:rsidR="00C06F31" w:rsidRPr="00C06F31" w:rsidRDefault="00C06F31" w:rsidP="00C06F31">
      <w:pPr>
        <w:ind w:firstLine="284"/>
        <w:jc w:val="both"/>
        <w:rPr>
          <w:rFonts w:cs="Times New Roman"/>
          <w:sz w:val="24"/>
          <w:szCs w:val="24"/>
        </w:rPr>
      </w:pPr>
      <w:bookmarkStart w:id="1290" w:name="005275"/>
      <w:bookmarkEnd w:id="1290"/>
      <w:r w:rsidRPr="00C06F31">
        <w:rPr>
          <w:rFonts w:cs="Times New Roman"/>
          <w:sz w:val="24"/>
          <w:szCs w:val="24"/>
        </w:rPr>
        <w:t>сигнал "Внимание всем!", порядок действий населения при его получении;</w:t>
      </w:r>
    </w:p>
    <w:p w:rsidR="00C06F31" w:rsidRPr="00C06F31" w:rsidRDefault="00C06F31" w:rsidP="00C06F31">
      <w:pPr>
        <w:ind w:firstLine="284"/>
        <w:jc w:val="both"/>
        <w:rPr>
          <w:rFonts w:cs="Times New Roman"/>
          <w:sz w:val="24"/>
          <w:szCs w:val="24"/>
        </w:rPr>
      </w:pPr>
      <w:bookmarkStart w:id="1291" w:name="005276"/>
      <w:bookmarkEnd w:id="1291"/>
      <w:r w:rsidRPr="00C06F31">
        <w:rPr>
          <w:rFonts w:cs="Times New Roman"/>
          <w:sz w:val="24"/>
          <w:szCs w:val="24"/>
        </w:rPr>
        <w:t>средства индивидуальной и коллективной защиты населения, порядок пользования фильтрующим противогазом;</w:t>
      </w:r>
    </w:p>
    <w:p w:rsidR="00C06F31" w:rsidRPr="00C06F31" w:rsidRDefault="00C06F31" w:rsidP="00C06F31">
      <w:pPr>
        <w:ind w:firstLine="284"/>
        <w:jc w:val="both"/>
        <w:rPr>
          <w:rFonts w:cs="Times New Roman"/>
          <w:sz w:val="24"/>
          <w:szCs w:val="24"/>
        </w:rPr>
      </w:pPr>
      <w:bookmarkStart w:id="1292" w:name="005277"/>
      <w:bookmarkEnd w:id="1292"/>
      <w:r w:rsidRPr="00C06F31">
        <w:rPr>
          <w:rFonts w:cs="Times New Roman"/>
          <w:sz w:val="24"/>
          <w:szCs w:val="24"/>
        </w:rPr>
        <w:t>эвакуация населения в условиях чрезвычайных ситуаций, порядок действий населения при объявлении эвакуации;</w:t>
      </w:r>
    </w:p>
    <w:p w:rsidR="00C06F31" w:rsidRPr="00C06F31" w:rsidRDefault="00C06F31" w:rsidP="00C06F31">
      <w:pPr>
        <w:ind w:firstLine="284"/>
        <w:jc w:val="both"/>
        <w:rPr>
          <w:rFonts w:cs="Times New Roman"/>
          <w:sz w:val="24"/>
          <w:szCs w:val="24"/>
        </w:rPr>
      </w:pPr>
      <w:bookmarkStart w:id="1293" w:name="005278"/>
      <w:bookmarkEnd w:id="1293"/>
      <w:r w:rsidRPr="00C06F31">
        <w:rPr>
          <w:rFonts w:cs="Times New Roman"/>
          <w:sz w:val="24"/>
          <w:szCs w:val="24"/>
        </w:rPr>
        <w:t>современная армия, воинская обязанность и военная служба, добровольная и обязательная подготовка к службе в армии.</w:t>
      </w:r>
    </w:p>
    <w:p w:rsidR="00C06F31" w:rsidRPr="00C06F31" w:rsidRDefault="00C06F31" w:rsidP="00C06F31">
      <w:pPr>
        <w:ind w:firstLine="284"/>
        <w:jc w:val="both"/>
        <w:rPr>
          <w:rFonts w:cs="Times New Roman"/>
          <w:sz w:val="24"/>
          <w:szCs w:val="24"/>
        </w:rPr>
      </w:pPr>
      <w:bookmarkStart w:id="1294" w:name="005279"/>
      <w:bookmarkEnd w:id="1294"/>
      <w:r w:rsidRPr="00C06F31">
        <w:rPr>
          <w:rFonts w:cs="Times New Roman"/>
          <w:sz w:val="24"/>
          <w:szCs w:val="24"/>
        </w:rPr>
        <w:t>192.3.2. Модуль N 2 "Военная подготовка. Основы военных знаний":</w:t>
      </w:r>
    </w:p>
    <w:p w:rsidR="00C06F31" w:rsidRPr="00C06F31" w:rsidRDefault="00C06F31" w:rsidP="00C06F31">
      <w:pPr>
        <w:ind w:firstLine="284"/>
        <w:jc w:val="both"/>
        <w:rPr>
          <w:rFonts w:cs="Times New Roman"/>
          <w:sz w:val="24"/>
          <w:szCs w:val="24"/>
        </w:rPr>
      </w:pPr>
      <w:bookmarkStart w:id="1295" w:name="005280"/>
      <w:bookmarkEnd w:id="1295"/>
      <w:r w:rsidRPr="00C06F31">
        <w:rPr>
          <w:rFonts w:cs="Times New Roman"/>
          <w:sz w:val="24"/>
          <w:szCs w:val="24"/>
        </w:rPr>
        <w:t>история возникновения и развития Вооруженных Сил Российской Федерации;</w:t>
      </w:r>
    </w:p>
    <w:p w:rsidR="00C06F31" w:rsidRPr="00C06F31" w:rsidRDefault="00C06F31" w:rsidP="00C06F31">
      <w:pPr>
        <w:ind w:firstLine="284"/>
        <w:jc w:val="both"/>
        <w:rPr>
          <w:rFonts w:cs="Times New Roman"/>
          <w:sz w:val="24"/>
          <w:szCs w:val="24"/>
        </w:rPr>
      </w:pPr>
      <w:bookmarkStart w:id="1296" w:name="005281"/>
      <w:bookmarkEnd w:id="1296"/>
      <w:r w:rsidRPr="00C06F31">
        <w:rPr>
          <w:rFonts w:cs="Times New Roman"/>
          <w:sz w:val="24"/>
          <w:szCs w:val="24"/>
        </w:rPr>
        <w:t>этапы становления современных Вооруженных Сил Российской Федерации;</w:t>
      </w:r>
    </w:p>
    <w:p w:rsidR="00C06F31" w:rsidRPr="00C06F31" w:rsidRDefault="00C06F31" w:rsidP="00C06F31">
      <w:pPr>
        <w:ind w:firstLine="284"/>
        <w:jc w:val="both"/>
        <w:rPr>
          <w:rFonts w:cs="Times New Roman"/>
          <w:sz w:val="24"/>
          <w:szCs w:val="24"/>
        </w:rPr>
      </w:pPr>
      <w:bookmarkStart w:id="1297" w:name="005282"/>
      <w:bookmarkEnd w:id="1297"/>
      <w:r w:rsidRPr="00C06F31">
        <w:rPr>
          <w:rFonts w:cs="Times New Roman"/>
          <w:sz w:val="24"/>
          <w:szCs w:val="24"/>
        </w:rPr>
        <w:t>основные направления подготовки к военной службе;</w:t>
      </w:r>
    </w:p>
    <w:p w:rsidR="00C06F31" w:rsidRPr="00C06F31" w:rsidRDefault="00C06F31" w:rsidP="00C06F31">
      <w:pPr>
        <w:ind w:firstLine="284"/>
        <w:jc w:val="both"/>
        <w:rPr>
          <w:rFonts w:cs="Times New Roman"/>
          <w:sz w:val="24"/>
          <w:szCs w:val="24"/>
        </w:rPr>
      </w:pPr>
      <w:bookmarkStart w:id="1298" w:name="005283"/>
      <w:bookmarkEnd w:id="1298"/>
      <w:r w:rsidRPr="00C06F31">
        <w:rPr>
          <w:rFonts w:cs="Times New Roman"/>
          <w:sz w:val="24"/>
          <w:szCs w:val="24"/>
        </w:rPr>
        <w:t>организационная структура Вооруженных Сил Российской Федерации;</w:t>
      </w:r>
    </w:p>
    <w:p w:rsidR="00C06F31" w:rsidRPr="00C06F31" w:rsidRDefault="00C06F31" w:rsidP="00C06F31">
      <w:pPr>
        <w:ind w:firstLine="284"/>
        <w:jc w:val="both"/>
        <w:rPr>
          <w:rFonts w:cs="Times New Roman"/>
          <w:sz w:val="24"/>
          <w:szCs w:val="24"/>
        </w:rPr>
      </w:pPr>
      <w:bookmarkStart w:id="1299" w:name="005284"/>
      <w:bookmarkEnd w:id="1299"/>
      <w:r w:rsidRPr="00C06F31">
        <w:rPr>
          <w:rFonts w:cs="Times New Roman"/>
          <w:sz w:val="24"/>
          <w:szCs w:val="24"/>
        </w:rPr>
        <w:t>функции и основные задачи современных Вооруженных Сил Российской Федерации;</w:t>
      </w:r>
    </w:p>
    <w:p w:rsidR="00C06F31" w:rsidRPr="00C06F31" w:rsidRDefault="00C06F31" w:rsidP="00C06F31">
      <w:pPr>
        <w:ind w:firstLine="284"/>
        <w:jc w:val="both"/>
        <w:rPr>
          <w:rFonts w:cs="Times New Roman"/>
          <w:sz w:val="24"/>
          <w:szCs w:val="24"/>
        </w:rPr>
      </w:pPr>
      <w:bookmarkStart w:id="1300" w:name="005285"/>
      <w:bookmarkEnd w:id="1300"/>
      <w:r w:rsidRPr="00C06F31">
        <w:rPr>
          <w:rFonts w:cs="Times New Roman"/>
          <w:sz w:val="24"/>
          <w:szCs w:val="24"/>
        </w:rPr>
        <w:t>особенности видов и родов войск Вооруженных Сил Российской Федерации;</w:t>
      </w:r>
    </w:p>
    <w:p w:rsidR="00C06F31" w:rsidRPr="00C06F31" w:rsidRDefault="00C06F31" w:rsidP="00C06F31">
      <w:pPr>
        <w:ind w:firstLine="284"/>
        <w:jc w:val="both"/>
        <w:rPr>
          <w:rFonts w:cs="Times New Roman"/>
          <w:sz w:val="24"/>
          <w:szCs w:val="24"/>
        </w:rPr>
      </w:pPr>
      <w:bookmarkStart w:id="1301" w:name="005286"/>
      <w:bookmarkEnd w:id="1301"/>
      <w:r w:rsidRPr="00C06F31">
        <w:rPr>
          <w:rFonts w:cs="Times New Roman"/>
          <w:sz w:val="24"/>
          <w:szCs w:val="24"/>
        </w:rPr>
        <w:t>воинские символы современных Вооруженных Сил Российской Федерации;</w:t>
      </w:r>
    </w:p>
    <w:p w:rsidR="00C06F31" w:rsidRPr="00C06F31" w:rsidRDefault="00C06F31" w:rsidP="00C06F31">
      <w:pPr>
        <w:ind w:firstLine="284"/>
        <w:jc w:val="both"/>
        <w:rPr>
          <w:rFonts w:cs="Times New Roman"/>
          <w:sz w:val="24"/>
          <w:szCs w:val="24"/>
        </w:rPr>
      </w:pPr>
      <w:bookmarkStart w:id="1302" w:name="005287"/>
      <w:bookmarkEnd w:id="1302"/>
      <w:r w:rsidRPr="00C06F31">
        <w:rPr>
          <w:rFonts w:cs="Times New Roman"/>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C06F31" w:rsidRPr="00C06F31" w:rsidRDefault="00C06F31" w:rsidP="00C06F31">
      <w:pPr>
        <w:ind w:firstLine="284"/>
        <w:jc w:val="both"/>
        <w:rPr>
          <w:rFonts w:cs="Times New Roman"/>
          <w:sz w:val="24"/>
          <w:szCs w:val="24"/>
        </w:rPr>
      </w:pPr>
      <w:bookmarkStart w:id="1303" w:name="005288"/>
      <w:bookmarkEnd w:id="1303"/>
      <w:r w:rsidRPr="00C06F31">
        <w:rPr>
          <w:rFonts w:cs="Times New Roman"/>
          <w:sz w:val="24"/>
          <w:szCs w:val="24"/>
        </w:rPr>
        <w:t xml:space="preserve">организационно-штатная структура и боевые возможности отделения, задачи отделения </w:t>
      </w:r>
      <w:r w:rsidRPr="00C06F31">
        <w:rPr>
          <w:rFonts w:cs="Times New Roman"/>
          <w:sz w:val="24"/>
          <w:szCs w:val="24"/>
        </w:rPr>
        <w:lastRenderedPageBreak/>
        <w:t>в различных видах боя;</w:t>
      </w:r>
    </w:p>
    <w:p w:rsidR="00C06F31" w:rsidRPr="00C06F31" w:rsidRDefault="00C06F31" w:rsidP="00C06F31">
      <w:pPr>
        <w:ind w:firstLine="284"/>
        <w:jc w:val="both"/>
        <w:rPr>
          <w:rFonts w:cs="Times New Roman"/>
          <w:sz w:val="24"/>
          <w:szCs w:val="24"/>
        </w:rPr>
      </w:pPr>
      <w:bookmarkStart w:id="1304" w:name="005289"/>
      <w:bookmarkEnd w:id="1304"/>
      <w:r w:rsidRPr="00C06F31">
        <w:rPr>
          <w:rFonts w:cs="Times New Roman"/>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C06F31" w:rsidRPr="00C06F31" w:rsidRDefault="00C06F31" w:rsidP="00C06F31">
      <w:pPr>
        <w:ind w:firstLine="284"/>
        <w:jc w:val="both"/>
        <w:rPr>
          <w:rFonts w:cs="Times New Roman"/>
          <w:sz w:val="24"/>
          <w:szCs w:val="24"/>
        </w:rPr>
      </w:pPr>
      <w:bookmarkStart w:id="1305" w:name="005290"/>
      <w:bookmarkEnd w:id="1305"/>
      <w:r w:rsidRPr="00C06F31">
        <w:rPr>
          <w:rFonts w:cs="Times New Roman"/>
          <w:sz w:val="24"/>
          <w:szCs w:val="24"/>
        </w:rPr>
        <w:t>виды, назначение и тактико-технические характеристики основных видов оружия;</w:t>
      </w:r>
    </w:p>
    <w:p w:rsidR="00C06F31" w:rsidRPr="00C06F31" w:rsidRDefault="00C06F31" w:rsidP="00C06F31">
      <w:pPr>
        <w:ind w:firstLine="284"/>
        <w:jc w:val="both"/>
        <w:rPr>
          <w:rFonts w:cs="Times New Roman"/>
          <w:sz w:val="24"/>
          <w:szCs w:val="24"/>
        </w:rPr>
      </w:pPr>
      <w:bookmarkStart w:id="1306" w:name="005291"/>
      <w:bookmarkEnd w:id="1306"/>
      <w:r w:rsidRPr="00C06F31">
        <w:rPr>
          <w:rFonts w:cs="Times New Roman"/>
          <w:sz w:val="24"/>
          <w:szCs w:val="24"/>
        </w:rPr>
        <w:t>история создания общевоинских уставов;</w:t>
      </w:r>
    </w:p>
    <w:p w:rsidR="00C06F31" w:rsidRPr="00C06F31" w:rsidRDefault="00C06F31" w:rsidP="00C06F31">
      <w:pPr>
        <w:ind w:firstLine="284"/>
        <w:jc w:val="both"/>
        <w:rPr>
          <w:rFonts w:cs="Times New Roman"/>
          <w:sz w:val="24"/>
          <w:szCs w:val="24"/>
        </w:rPr>
      </w:pPr>
      <w:bookmarkStart w:id="1307" w:name="005292"/>
      <w:bookmarkEnd w:id="1307"/>
      <w:r w:rsidRPr="00C06F31">
        <w:rPr>
          <w:rFonts w:cs="Times New Roman"/>
          <w:sz w:val="24"/>
          <w:szCs w:val="24"/>
        </w:rPr>
        <w:t>этапы становления современных общевоинских уставов;</w:t>
      </w:r>
    </w:p>
    <w:p w:rsidR="00C06F31" w:rsidRPr="00C06F31" w:rsidRDefault="00C06F31" w:rsidP="00C06F31">
      <w:pPr>
        <w:ind w:firstLine="284"/>
        <w:jc w:val="both"/>
        <w:rPr>
          <w:rFonts w:cs="Times New Roman"/>
          <w:sz w:val="24"/>
          <w:szCs w:val="24"/>
        </w:rPr>
      </w:pPr>
      <w:bookmarkStart w:id="1308" w:name="005293"/>
      <w:bookmarkEnd w:id="1308"/>
      <w:r w:rsidRPr="00C06F31">
        <w:rPr>
          <w:rFonts w:cs="Times New Roman"/>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C06F31" w:rsidRPr="00C06F31" w:rsidRDefault="00C06F31" w:rsidP="00C06F31">
      <w:pPr>
        <w:ind w:firstLine="284"/>
        <w:jc w:val="both"/>
        <w:rPr>
          <w:rFonts w:cs="Times New Roman"/>
          <w:sz w:val="24"/>
          <w:szCs w:val="24"/>
        </w:rPr>
      </w:pPr>
      <w:bookmarkStart w:id="1309" w:name="005294"/>
      <w:bookmarkEnd w:id="1309"/>
      <w:r w:rsidRPr="00C06F31">
        <w:rPr>
          <w:rFonts w:cs="Times New Roman"/>
          <w:sz w:val="24"/>
          <w:szCs w:val="24"/>
        </w:rPr>
        <w:t>сущность единоначалия;</w:t>
      </w:r>
    </w:p>
    <w:p w:rsidR="00C06F31" w:rsidRPr="00C06F31" w:rsidRDefault="00C06F31" w:rsidP="00C06F31">
      <w:pPr>
        <w:ind w:firstLine="284"/>
        <w:jc w:val="both"/>
        <w:rPr>
          <w:rFonts w:cs="Times New Roman"/>
          <w:sz w:val="24"/>
          <w:szCs w:val="24"/>
        </w:rPr>
      </w:pPr>
      <w:bookmarkStart w:id="1310" w:name="005295"/>
      <w:bookmarkEnd w:id="1310"/>
      <w:r w:rsidRPr="00C06F31">
        <w:rPr>
          <w:rFonts w:cs="Times New Roman"/>
          <w:sz w:val="24"/>
          <w:szCs w:val="24"/>
        </w:rPr>
        <w:t>командиры (начальники) и подчиненные;</w:t>
      </w:r>
    </w:p>
    <w:p w:rsidR="00C06F31" w:rsidRPr="00C06F31" w:rsidRDefault="00C06F31" w:rsidP="00C06F31">
      <w:pPr>
        <w:ind w:firstLine="284"/>
        <w:jc w:val="both"/>
        <w:rPr>
          <w:rFonts w:cs="Times New Roman"/>
          <w:sz w:val="24"/>
          <w:szCs w:val="24"/>
        </w:rPr>
      </w:pPr>
      <w:bookmarkStart w:id="1311" w:name="005296"/>
      <w:bookmarkEnd w:id="1311"/>
      <w:r w:rsidRPr="00C06F31">
        <w:rPr>
          <w:rFonts w:cs="Times New Roman"/>
          <w:sz w:val="24"/>
          <w:szCs w:val="24"/>
        </w:rPr>
        <w:t>старшие и младшие;</w:t>
      </w:r>
    </w:p>
    <w:p w:rsidR="00C06F31" w:rsidRPr="00C06F31" w:rsidRDefault="00C06F31" w:rsidP="00C06F31">
      <w:pPr>
        <w:ind w:firstLine="284"/>
        <w:jc w:val="both"/>
        <w:rPr>
          <w:rFonts w:cs="Times New Roman"/>
          <w:sz w:val="24"/>
          <w:szCs w:val="24"/>
        </w:rPr>
      </w:pPr>
      <w:bookmarkStart w:id="1312" w:name="005297"/>
      <w:bookmarkEnd w:id="1312"/>
      <w:r w:rsidRPr="00C06F31">
        <w:rPr>
          <w:rFonts w:cs="Times New Roman"/>
          <w:sz w:val="24"/>
          <w:szCs w:val="24"/>
        </w:rPr>
        <w:t>приказ (приказание), порядок его отдачи и выполнения;</w:t>
      </w:r>
    </w:p>
    <w:p w:rsidR="00C06F31" w:rsidRPr="00C06F31" w:rsidRDefault="00C06F31" w:rsidP="00C06F31">
      <w:pPr>
        <w:ind w:firstLine="284"/>
        <w:jc w:val="both"/>
        <w:rPr>
          <w:rFonts w:cs="Times New Roman"/>
          <w:sz w:val="24"/>
          <w:szCs w:val="24"/>
        </w:rPr>
      </w:pPr>
      <w:bookmarkStart w:id="1313" w:name="005298"/>
      <w:bookmarkEnd w:id="1313"/>
      <w:r w:rsidRPr="00C06F31">
        <w:rPr>
          <w:rFonts w:cs="Times New Roman"/>
          <w:sz w:val="24"/>
          <w:szCs w:val="24"/>
        </w:rPr>
        <w:t>воинские звания и военная форма одежды;</w:t>
      </w:r>
    </w:p>
    <w:p w:rsidR="00C06F31" w:rsidRPr="00C06F31" w:rsidRDefault="00C06F31" w:rsidP="00C06F31">
      <w:pPr>
        <w:ind w:firstLine="284"/>
        <w:jc w:val="both"/>
        <w:rPr>
          <w:rFonts w:cs="Times New Roman"/>
          <w:sz w:val="24"/>
          <w:szCs w:val="24"/>
        </w:rPr>
      </w:pPr>
      <w:bookmarkStart w:id="1314" w:name="005299"/>
      <w:bookmarkEnd w:id="1314"/>
      <w:r w:rsidRPr="00C06F31">
        <w:rPr>
          <w:rFonts w:cs="Times New Roman"/>
          <w:sz w:val="24"/>
          <w:szCs w:val="24"/>
        </w:rPr>
        <w:t>воинская дисциплина, ее сущность и значение;</w:t>
      </w:r>
    </w:p>
    <w:p w:rsidR="00C06F31" w:rsidRPr="00C06F31" w:rsidRDefault="00C06F31" w:rsidP="00C06F31">
      <w:pPr>
        <w:ind w:firstLine="284"/>
        <w:jc w:val="both"/>
        <w:rPr>
          <w:rFonts w:cs="Times New Roman"/>
          <w:sz w:val="24"/>
          <w:szCs w:val="24"/>
        </w:rPr>
      </w:pPr>
      <w:bookmarkStart w:id="1315" w:name="005300"/>
      <w:bookmarkEnd w:id="1315"/>
      <w:r w:rsidRPr="00C06F31">
        <w:rPr>
          <w:rFonts w:cs="Times New Roman"/>
          <w:sz w:val="24"/>
          <w:szCs w:val="24"/>
        </w:rPr>
        <w:t>обязанности военнослужащих по соблюдению требований воинской дисциплины;</w:t>
      </w:r>
    </w:p>
    <w:p w:rsidR="00C06F31" w:rsidRPr="00C06F31" w:rsidRDefault="00C06F31" w:rsidP="00C06F31">
      <w:pPr>
        <w:ind w:firstLine="284"/>
        <w:jc w:val="both"/>
        <w:rPr>
          <w:rFonts w:cs="Times New Roman"/>
          <w:sz w:val="24"/>
          <w:szCs w:val="24"/>
        </w:rPr>
      </w:pPr>
      <w:bookmarkStart w:id="1316" w:name="005301"/>
      <w:bookmarkEnd w:id="1316"/>
      <w:r w:rsidRPr="00C06F31">
        <w:rPr>
          <w:rFonts w:cs="Times New Roman"/>
          <w:sz w:val="24"/>
          <w:szCs w:val="24"/>
        </w:rPr>
        <w:t>способы достижения воинской дисциплины;</w:t>
      </w:r>
    </w:p>
    <w:p w:rsidR="00C06F31" w:rsidRPr="00C06F31" w:rsidRDefault="00C06F31" w:rsidP="00C06F31">
      <w:pPr>
        <w:ind w:firstLine="284"/>
        <w:jc w:val="both"/>
        <w:rPr>
          <w:rFonts w:cs="Times New Roman"/>
          <w:sz w:val="24"/>
          <w:szCs w:val="24"/>
        </w:rPr>
      </w:pPr>
      <w:bookmarkStart w:id="1317" w:name="005302"/>
      <w:bookmarkEnd w:id="1317"/>
      <w:r w:rsidRPr="00C06F31">
        <w:rPr>
          <w:rFonts w:cs="Times New Roman"/>
          <w:sz w:val="24"/>
          <w:szCs w:val="24"/>
        </w:rPr>
        <w:t>положения </w:t>
      </w:r>
      <w:hyperlink r:id="rId13" w:history="1">
        <w:r w:rsidRPr="00C06F31">
          <w:rPr>
            <w:rStyle w:val="a7"/>
            <w:rFonts w:cs="Times New Roman"/>
            <w:sz w:val="24"/>
            <w:szCs w:val="24"/>
          </w:rPr>
          <w:t>Строевого устава</w:t>
        </w:r>
      </w:hyperlink>
      <w:r w:rsidRPr="00C06F31">
        <w:rPr>
          <w:rFonts w:cs="Times New Roman"/>
          <w:sz w:val="24"/>
          <w:szCs w:val="24"/>
        </w:rPr>
        <w:t>;</w:t>
      </w:r>
    </w:p>
    <w:p w:rsidR="00C06F31" w:rsidRPr="00C06F31" w:rsidRDefault="00C06F31" w:rsidP="00C06F31">
      <w:pPr>
        <w:ind w:firstLine="284"/>
        <w:jc w:val="both"/>
        <w:rPr>
          <w:rFonts w:cs="Times New Roman"/>
          <w:sz w:val="24"/>
          <w:szCs w:val="24"/>
        </w:rPr>
      </w:pPr>
      <w:bookmarkStart w:id="1318" w:name="005303"/>
      <w:bookmarkEnd w:id="1318"/>
      <w:r w:rsidRPr="00C06F31">
        <w:rPr>
          <w:rFonts w:cs="Times New Roman"/>
          <w:sz w:val="24"/>
          <w:szCs w:val="24"/>
        </w:rPr>
        <w:t>обязанности военнослужащих перед построением и в строю;</w:t>
      </w:r>
    </w:p>
    <w:p w:rsidR="00C06F31" w:rsidRPr="00C06F31" w:rsidRDefault="00C06F31" w:rsidP="00C06F31">
      <w:pPr>
        <w:ind w:firstLine="284"/>
        <w:jc w:val="both"/>
        <w:rPr>
          <w:rFonts w:cs="Times New Roman"/>
          <w:sz w:val="24"/>
          <w:szCs w:val="24"/>
        </w:rPr>
      </w:pPr>
      <w:bookmarkStart w:id="1319" w:name="005304"/>
      <w:bookmarkEnd w:id="1319"/>
      <w:r w:rsidRPr="00C06F31">
        <w:rPr>
          <w:rFonts w:cs="Times New Roman"/>
          <w:sz w:val="24"/>
          <w:szCs w:val="24"/>
        </w:rPr>
        <w:t>строевые приемы и движения без оружия.</w:t>
      </w:r>
    </w:p>
    <w:p w:rsidR="00C06F31" w:rsidRPr="00C06F31" w:rsidRDefault="00C06F31" w:rsidP="00C06F31">
      <w:pPr>
        <w:ind w:firstLine="284"/>
        <w:jc w:val="both"/>
        <w:rPr>
          <w:rFonts w:cs="Times New Roman"/>
          <w:sz w:val="24"/>
          <w:szCs w:val="24"/>
        </w:rPr>
      </w:pPr>
      <w:bookmarkStart w:id="1320" w:name="005305"/>
      <w:bookmarkEnd w:id="1320"/>
      <w:r w:rsidRPr="00C06F31">
        <w:rPr>
          <w:rFonts w:cs="Times New Roman"/>
          <w:sz w:val="24"/>
          <w:szCs w:val="24"/>
        </w:rPr>
        <w:t>192.3.3. Модуль N 3 "Культура безопасности жизнедеятельности в современном обществе":</w:t>
      </w:r>
    </w:p>
    <w:p w:rsidR="00C06F31" w:rsidRPr="00C06F31" w:rsidRDefault="00C06F31" w:rsidP="00C06F31">
      <w:pPr>
        <w:ind w:firstLine="284"/>
        <w:jc w:val="both"/>
        <w:rPr>
          <w:rFonts w:cs="Times New Roman"/>
          <w:sz w:val="24"/>
          <w:szCs w:val="24"/>
        </w:rPr>
      </w:pPr>
      <w:bookmarkStart w:id="1321" w:name="005306"/>
      <w:bookmarkEnd w:id="1321"/>
      <w:r w:rsidRPr="00C06F31">
        <w:rPr>
          <w:rFonts w:cs="Times New Roman"/>
          <w:sz w:val="24"/>
          <w:szCs w:val="24"/>
        </w:rPr>
        <w:t>безопасность жизнедеятельности: ключевые понятия и значение для человека;</w:t>
      </w:r>
    </w:p>
    <w:p w:rsidR="00C06F31" w:rsidRPr="00C06F31" w:rsidRDefault="00C06F31" w:rsidP="00C06F31">
      <w:pPr>
        <w:ind w:firstLine="284"/>
        <w:jc w:val="both"/>
        <w:rPr>
          <w:rFonts w:cs="Times New Roman"/>
          <w:sz w:val="24"/>
          <w:szCs w:val="24"/>
        </w:rPr>
      </w:pPr>
      <w:bookmarkStart w:id="1322" w:name="005307"/>
      <w:bookmarkEnd w:id="1322"/>
      <w:r w:rsidRPr="00C06F31">
        <w:rPr>
          <w:rFonts w:cs="Times New Roman"/>
          <w:sz w:val="24"/>
          <w:szCs w:val="24"/>
        </w:rPr>
        <w:t>смысл понятий "опасность", "безопасность", "риск", "культура безопасности жизнедеятельности";</w:t>
      </w:r>
    </w:p>
    <w:p w:rsidR="00C06F31" w:rsidRPr="00C06F31" w:rsidRDefault="00C06F31" w:rsidP="00C06F31">
      <w:pPr>
        <w:ind w:firstLine="284"/>
        <w:jc w:val="both"/>
        <w:rPr>
          <w:rFonts w:cs="Times New Roman"/>
          <w:sz w:val="24"/>
          <w:szCs w:val="24"/>
        </w:rPr>
      </w:pPr>
      <w:bookmarkStart w:id="1323" w:name="005308"/>
      <w:bookmarkEnd w:id="1323"/>
      <w:r w:rsidRPr="00C06F31">
        <w:rPr>
          <w:rFonts w:cs="Times New Roman"/>
          <w:sz w:val="24"/>
          <w:szCs w:val="24"/>
        </w:rPr>
        <w:t>источники и факторы опасности, их классификация;</w:t>
      </w:r>
    </w:p>
    <w:p w:rsidR="00C06F31" w:rsidRPr="00C06F31" w:rsidRDefault="00C06F31" w:rsidP="00C06F31">
      <w:pPr>
        <w:ind w:firstLine="284"/>
        <w:jc w:val="both"/>
        <w:rPr>
          <w:rFonts w:cs="Times New Roman"/>
          <w:sz w:val="24"/>
          <w:szCs w:val="24"/>
        </w:rPr>
      </w:pPr>
      <w:bookmarkStart w:id="1324" w:name="005309"/>
      <w:bookmarkEnd w:id="1324"/>
      <w:r w:rsidRPr="00C06F31">
        <w:rPr>
          <w:rFonts w:cs="Times New Roman"/>
          <w:sz w:val="24"/>
          <w:szCs w:val="24"/>
        </w:rPr>
        <w:t>общие принципы безопасного поведения;</w:t>
      </w:r>
    </w:p>
    <w:p w:rsidR="00C06F31" w:rsidRPr="00C06F31" w:rsidRDefault="00C06F31" w:rsidP="00C06F31">
      <w:pPr>
        <w:ind w:firstLine="284"/>
        <w:jc w:val="both"/>
        <w:rPr>
          <w:rFonts w:cs="Times New Roman"/>
          <w:sz w:val="24"/>
          <w:szCs w:val="24"/>
        </w:rPr>
      </w:pPr>
      <w:bookmarkStart w:id="1325" w:name="005310"/>
      <w:bookmarkEnd w:id="1325"/>
      <w:r w:rsidRPr="00C06F31">
        <w:rPr>
          <w:rFonts w:cs="Times New Roman"/>
          <w:sz w:val="24"/>
          <w:szCs w:val="24"/>
        </w:rPr>
        <w:t>понятия опасной и чрезвычайной ситуаций, сходство и различия опасной и чрезвычайной ситуаций;</w:t>
      </w:r>
    </w:p>
    <w:p w:rsidR="00C06F31" w:rsidRPr="00C06F31" w:rsidRDefault="00C06F31" w:rsidP="00C06F31">
      <w:pPr>
        <w:ind w:firstLine="284"/>
        <w:jc w:val="both"/>
        <w:rPr>
          <w:rFonts w:cs="Times New Roman"/>
          <w:sz w:val="24"/>
          <w:szCs w:val="24"/>
        </w:rPr>
      </w:pPr>
      <w:bookmarkStart w:id="1326" w:name="005311"/>
      <w:bookmarkEnd w:id="1326"/>
      <w:r w:rsidRPr="00C06F31">
        <w:rPr>
          <w:rFonts w:cs="Times New Roman"/>
          <w:sz w:val="24"/>
          <w:szCs w:val="24"/>
        </w:rPr>
        <w:t>механизм перерастания повседневной ситуации в чрезвычайную ситуацию, правила поведения в опасных и чрезвычайных ситуациях.</w:t>
      </w:r>
    </w:p>
    <w:p w:rsidR="00C06F31" w:rsidRPr="00C06F31" w:rsidRDefault="00C06F31" w:rsidP="00C06F31">
      <w:pPr>
        <w:ind w:firstLine="284"/>
        <w:jc w:val="both"/>
        <w:rPr>
          <w:rFonts w:cs="Times New Roman"/>
          <w:sz w:val="24"/>
          <w:szCs w:val="24"/>
        </w:rPr>
      </w:pPr>
      <w:bookmarkStart w:id="1327" w:name="005312"/>
      <w:bookmarkEnd w:id="1327"/>
      <w:r w:rsidRPr="00C06F31">
        <w:rPr>
          <w:rFonts w:cs="Times New Roman"/>
          <w:sz w:val="24"/>
          <w:szCs w:val="24"/>
        </w:rPr>
        <w:t>192.3.4. Модуль N 4 "Безопасность в быту":</w:t>
      </w:r>
    </w:p>
    <w:p w:rsidR="00C06F31" w:rsidRPr="00C06F31" w:rsidRDefault="00C06F31" w:rsidP="00C06F31">
      <w:pPr>
        <w:ind w:firstLine="284"/>
        <w:jc w:val="both"/>
        <w:rPr>
          <w:rFonts w:cs="Times New Roman"/>
          <w:sz w:val="24"/>
          <w:szCs w:val="24"/>
        </w:rPr>
      </w:pPr>
      <w:bookmarkStart w:id="1328" w:name="005313"/>
      <w:bookmarkEnd w:id="1328"/>
      <w:r w:rsidRPr="00C06F31">
        <w:rPr>
          <w:rFonts w:cs="Times New Roman"/>
          <w:sz w:val="24"/>
          <w:szCs w:val="24"/>
        </w:rPr>
        <w:t>основные источники опасности в быту и их классификация;</w:t>
      </w:r>
    </w:p>
    <w:p w:rsidR="00C06F31" w:rsidRPr="00C06F31" w:rsidRDefault="00C06F31" w:rsidP="00C06F31">
      <w:pPr>
        <w:ind w:firstLine="284"/>
        <w:jc w:val="both"/>
        <w:rPr>
          <w:rFonts w:cs="Times New Roman"/>
          <w:sz w:val="24"/>
          <w:szCs w:val="24"/>
        </w:rPr>
      </w:pPr>
      <w:bookmarkStart w:id="1329" w:name="005314"/>
      <w:bookmarkEnd w:id="1329"/>
      <w:r w:rsidRPr="00C06F31">
        <w:rPr>
          <w:rFonts w:cs="Times New Roman"/>
          <w:sz w:val="24"/>
          <w:szCs w:val="24"/>
        </w:rPr>
        <w:t>защита прав потребителя, сроки годности и состав продуктов питания;</w:t>
      </w:r>
    </w:p>
    <w:p w:rsidR="00C06F31" w:rsidRPr="00C06F31" w:rsidRDefault="00C06F31" w:rsidP="00C06F31">
      <w:pPr>
        <w:ind w:firstLine="284"/>
        <w:jc w:val="both"/>
        <w:rPr>
          <w:rFonts w:cs="Times New Roman"/>
          <w:sz w:val="24"/>
          <w:szCs w:val="24"/>
        </w:rPr>
      </w:pPr>
      <w:bookmarkStart w:id="1330" w:name="005315"/>
      <w:bookmarkEnd w:id="1330"/>
      <w:r w:rsidRPr="00C06F31">
        <w:rPr>
          <w:rFonts w:cs="Times New Roman"/>
          <w:sz w:val="24"/>
          <w:szCs w:val="24"/>
        </w:rPr>
        <w:t>бытовые отравления и причины их возникновения;</w:t>
      </w:r>
    </w:p>
    <w:p w:rsidR="00C06F31" w:rsidRPr="00C06F31" w:rsidRDefault="00C06F31" w:rsidP="00C06F31">
      <w:pPr>
        <w:ind w:firstLine="284"/>
        <w:jc w:val="both"/>
        <w:rPr>
          <w:rFonts w:cs="Times New Roman"/>
          <w:sz w:val="24"/>
          <w:szCs w:val="24"/>
        </w:rPr>
      </w:pPr>
      <w:bookmarkStart w:id="1331" w:name="005316"/>
      <w:bookmarkEnd w:id="1331"/>
      <w:r w:rsidRPr="00C06F31">
        <w:rPr>
          <w:rFonts w:cs="Times New Roman"/>
          <w:sz w:val="24"/>
          <w:szCs w:val="24"/>
        </w:rPr>
        <w:t>признаки отравления, приемы и правила оказания первой помощи;</w:t>
      </w:r>
    </w:p>
    <w:p w:rsidR="00C06F31" w:rsidRPr="00C06F31" w:rsidRDefault="00C06F31" w:rsidP="00C06F31">
      <w:pPr>
        <w:ind w:firstLine="284"/>
        <w:jc w:val="both"/>
        <w:rPr>
          <w:rFonts w:cs="Times New Roman"/>
          <w:sz w:val="24"/>
          <w:szCs w:val="24"/>
        </w:rPr>
      </w:pPr>
      <w:bookmarkStart w:id="1332" w:name="005317"/>
      <w:bookmarkEnd w:id="1332"/>
      <w:r w:rsidRPr="00C06F31">
        <w:rPr>
          <w:rFonts w:cs="Times New Roman"/>
          <w:sz w:val="24"/>
          <w:szCs w:val="24"/>
        </w:rPr>
        <w:t>правила комплектования и хранения домашней аптечки;</w:t>
      </w:r>
    </w:p>
    <w:p w:rsidR="00C06F31" w:rsidRPr="00C06F31" w:rsidRDefault="00C06F31" w:rsidP="00C06F31">
      <w:pPr>
        <w:ind w:firstLine="284"/>
        <w:jc w:val="both"/>
        <w:rPr>
          <w:rFonts w:cs="Times New Roman"/>
          <w:sz w:val="24"/>
          <w:szCs w:val="24"/>
        </w:rPr>
      </w:pPr>
      <w:bookmarkStart w:id="1333" w:name="005318"/>
      <w:bookmarkEnd w:id="1333"/>
      <w:r w:rsidRPr="00C06F31">
        <w:rPr>
          <w:rFonts w:cs="Times New Roman"/>
          <w:sz w:val="24"/>
          <w:szCs w:val="24"/>
        </w:rPr>
        <w:t>бытовые травмы и правила их предупреждения, приемы и правила оказания первой помощи;</w:t>
      </w:r>
    </w:p>
    <w:p w:rsidR="00C06F31" w:rsidRPr="00C06F31" w:rsidRDefault="00C06F31" w:rsidP="00C06F31">
      <w:pPr>
        <w:ind w:firstLine="284"/>
        <w:jc w:val="both"/>
        <w:rPr>
          <w:rFonts w:cs="Times New Roman"/>
          <w:sz w:val="24"/>
          <w:szCs w:val="24"/>
        </w:rPr>
      </w:pPr>
      <w:bookmarkStart w:id="1334" w:name="005319"/>
      <w:bookmarkEnd w:id="1334"/>
      <w:r w:rsidRPr="00C06F31">
        <w:rPr>
          <w:rFonts w:cs="Times New Roman"/>
          <w:sz w:val="24"/>
          <w:szCs w:val="24"/>
        </w:rPr>
        <w:t>правила обращения с газовыми и электрическими приборами;</w:t>
      </w:r>
    </w:p>
    <w:p w:rsidR="00C06F31" w:rsidRPr="00C06F31" w:rsidRDefault="00C06F31" w:rsidP="00C06F31">
      <w:pPr>
        <w:ind w:firstLine="284"/>
        <w:jc w:val="both"/>
        <w:rPr>
          <w:rFonts w:cs="Times New Roman"/>
          <w:sz w:val="24"/>
          <w:szCs w:val="24"/>
        </w:rPr>
      </w:pPr>
      <w:bookmarkStart w:id="1335" w:name="005320"/>
      <w:bookmarkEnd w:id="1335"/>
      <w:r w:rsidRPr="00C06F31">
        <w:rPr>
          <w:rFonts w:cs="Times New Roman"/>
          <w:sz w:val="24"/>
          <w:szCs w:val="24"/>
        </w:rPr>
        <w:t>приемы и правила оказания первой помощи;</w:t>
      </w:r>
    </w:p>
    <w:p w:rsidR="00C06F31" w:rsidRPr="00C06F31" w:rsidRDefault="00C06F31" w:rsidP="00C06F31">
      <w:pPr>
        <w:ind w:firstLine="284"/>
        <w:jc w:val="both"/>
        <w:rPr>
          <w:rFonts w:cs="Times New Roman"/>
          <w:sz w:val="24"/>
          <w:szCs w:val="24"/>
        </w:rPr>
      </w:pPr>
      <w:bookmarkStart w:id="1336" w:name="005321"/>
      <w:bookmarkEnd w:id="1336"/>
      <w:r w:rsidRPr="00C06F31">
        <w:rPr>
          <w:rFonts w:cs="Times New Roman"/>
          <w:sz w:val="24"/>
          <w:szCs w:val="24"/>
        </w:rPr>
        <w:t>правила поведения в подъезде и лифте, а также при входе и выходе из них;</w:t>
      </w:r>
    </w:p>
    <w:p w:rsidR="00C06F31" w:rsidRPr="00C06F31" w:rsidRDefault="00C06F31" w:rsidP="00C06F31">
      <w:pPr>
        <w:ind w:firstLine="284"/>
        <w:jc w:val="both"/>
        <w:rPr>
          <w:rFonts w:cs="Times New Roman"/>
          <w:sz w:val="24"/>
          <w:szCs w:val="24"/>
        </w:rPr>
      </w:pPr>
      <w:bookmarkStart w:id="1337" w:name="005322"/>
      <w:bookmarkEnd w:id="1337"/>
      <w:r w:rsidRPr="00C06F31">
        <w:rPr>
          <w:rFonts w:cs="Times New Roman"/>
          <w:sz w:val="24"/>
          <w:szCs w:val="24"/>
        </w:rPr>
        <w:t>пожар и факторы его развития;</w:t>
      </w:r>
    </w:p>
    <w:p w:rsidR="00C06F31" w:rsidRPr="00C06F31" w:rsidRDefault="00C06F31" w:rsidP="00C06F31">
      <w:pPr>
        <w:ind w:firstLine="284"/>
        <w:jc w:val="both"/>
        <w:rPr>
          <w:rFonts w:cs="Times New Roman"/>
          <w:sz w:val="24"/>
          <w:szCs w:val="24"/>
        </w:rPr>
      </w:pPr>
      <w:bookmarkStart w:id="1338" w:name="005323"/>
      <w:bookmarkEnd w:id="1338"/>
      <w:r w:rsidRPr="00C06F31">
        <w:rPr>
          <w:rFonts w:cs="Times New Roman"/>
          <w:sz w:val="24"/>
          <w:szCs w:val="24"/>
        </w:rPr>
        <w:t>условия и причины возникновения пожаров, их возможные последствия, приемы и правила оказания первой помощи;</w:t>
      </w:r>
    </w:p>
    <w:p w:rsidR="00C06F31" w:rsidRPr="00C06F31" w:rsidRDefault="00C06F31" w:rsidP="00C06F31">
      <w:pPr>
        <w:ind w:firstLine="284"/>
        <w:jc w:val="both"/>
        <w:rPr>
          <w:rFonts w:cs="Times New Roman"/>
          <w:sz w:val="24"/>
          <w:szCs w:val="24"/>
        </w:rPr>
      </w:pPr>
      <w:bookmarkStart w:id="1339" w:name="005324"/>
      <w:bookmarkEnd w:id="1339"/>
      <w:r w:rsidRPr="00C06F31">
        <w:rPr>
          <w:rFonts w:cs="Times New Roman"/>
          <w:sz w:val="24"/>
          <w:szCs w:val="24"/>
        </w:rPr>
        <w:t>первичные средства пожаротушения;</w:t>
      </w:r>
    </w:p>
    <w:p w:rsidR="00C06F31" w:rsidRPr="00C06F31" w:rsidRDefault="00C06F31" w:rsidP="00C06F31">
      <w:pPr>
        <w:ind w:firstLine="284"/>
        <w:jc w:val="both"/>
        <w:rPr>
          <w:rFonts w:cs="Times New Roman"/>
          <w:sz w:val="24"/>
          <w:szCs w:val="24"/>
        </w:rPr>
      </w:pPr>
      <w:bookmarkStart w:id="1340" w:name="005325"/>
      <w:bookmarkEnd w:id="1340"/>
      <w:r w:rsidRPr="00C06F31">
        <w:rPr>
          <w:rFonts w:cs="Times New Roman"/>
          <w:sz w:val="24"/>
          <w:szCs w:val="24"/>
        </w:rPr>
        <w:t>правила вызова экстренных служб и порядок взаимодействия с ними, ответственность за ложные сообщения;</w:t>
      </w:r>
    </w:p>
    <w:p w:rsidR="00C06F31" w:rsidRPr="00C06F31" w:rsidRDefault="00C06F31" w:rsidP="00C06F31">
      <w:pPr>
        <w:ind w:firstLine="284"/>
        <w:jc w:val="both"/>
        <w:rPr>
          <w:rFonts w:cs="Times New Roman"/>
          <w:sz w:val="24"/>
          <w:szCs w:val="24"/>
        </w:rPr>
      </w:pPr>
      <w:bookmarkStart w:id="1341" w:name="005326"/>
      <w:bookmarkEnd w:id="1341"/>
      <w:r w:rsidRPr="00C06F31">
        <w:rPr>
          <w:rFonts w:cs="Times New Roman"/>
          <w:sz w:val="24"/>
          <w:szCs w:val="24"/>
        </w:rPr>
        <w:t>права, обязанности и ответственность граждан в области пожарной безопасности;</w:t>
      </w:r>
    </w:p>
    <w:p w:rsidR="00C06F31" w:rsidRPr="00C06F31" w:rsidRDefault="00C06F31" w:rsidP="00C06F31">
      <w:pPr>
        <w:ind w:firstLine="284"/>
        <w:jc w:val="both"/>
        <w:rPr>
          <w:rFonts w:cs="Times New Roman"/>
          <w:sz w:val="24"/>
          <w:szCs w:val="24"/>
        </w:rPr>
      </w:pPr>
      <w:bookmarkStart w:id="1342" w:name="005327"/>
      <w:bookmarkEnd w:id="1342"/>
      <w:r w:rsidRPr="00C06F31">
        <w:rPr>
          <w:rFonts w:cs="Times New Roman"/>
          <w:sz w:val="24"/>
          <w:szCs w:val="24"/>
        </w:rPr>
        <w:t>ситуации криминогенного характера, правила поведения с малознакомыми людьми;</w:t>
      </w:r>
    </w:p>
    <w:p w:rsidR="00C06F31" w:rsidRPr="00C06F31" w:rsidRDefault="00C06F31" w:rsidP="00C06F31">
      <w:pPr>
        <w:ind w:firstLine="284"/>
        <w:jc w:val="both"/>
        <w:rPr>
          <w:rFonts w:cs="Times New Roman"/>
          <w:sz w:val="24"/>
          <w:szCs w:val="24"/>
        </w:rPr>
      </w:pPr>
      <w:bookmarkStart w:id="1343" w:name="005328"/>
      <w:bookmarkEnd w:id="1343"/>
      <w:r w:rsidRPr="00C06F31">
        <w:rPr>
          <w:rFonts w:cs="Times New Roman"/>
          <w:sz w:val="24"/>
          <w:szCs w:val="24"/>
        </w:rPr>
        <w:t>меры по предотвращению проникновения посторонних в дом, правила поведения при попытке проникновения в дом посторонних;</w:t>
      </w:r>
    </w:p>
    <w:p w:rsidR="00C06F31" w:rsidRPr="00C06F31" w:rsidRDefault="00C06F31" w:rsidP="00C06F31">
      <w:pPr>
        <w:ind w:firstLine="284"/>
        <w:jc w:val="both"/>
        <w:rPr>
          <w:rFonts w:cs="Times New Roman"/>
          <w:sz w:val="24"/>
          <w:szCs w:val="24"/>
        </w:rPr>
      </w:pPr>
      <w:bookmarkStart w:id="1344" w:name="005329"/>
      <w:bookmarkEnd w:id="1344"/>
      <w:r w:rsidRPr="00C06F31">
        <w:rPr>
          <w:rFonts w:cs="Times New Roman"/>
          <w:sz w:val="24"/>
          <w:szCs w:val="24"/>
        </w:rPr>
        <w:t>классификация аварийных ситуаций на коммунальных системах жизнеобеспечения;</w:t>
      </w:r>
    </w:p>
    <w:p w:rsidR="00C06F31" w:rsidRPr="00C06F31" w:rsidRDefault="00C06F31" w:rsidP="00C06F31">
      <w:pPr>
        <w:ind w:firstLine="284"/>
        <w:jc w:val="both"/>
        <w:rPr>
          <w:rFonts w:cs="Times New Roman"/>
          <w:sz w:val="24"/>
          <w:szCs w:val="24"/>
        </w:rPr>
      </w:pPr>
      <w:bookmarkStart w:id="1345" w:name="005330"/>
      <w:bookmarkEnd w:id="1345"/>
      <w:r w:rsidRPr="00C06F31">
        <w:rPr>
          <w:rFonts w:cs="Times New Roman"/>
          <w:sz w:val="24"/>
          <w:szCs w:val="24"/>
        </w:rPr>
        <w:lastRenderedPageBreak/>
        <w:t>возможные аварии на коммунальных системах, порядок действий при авариях на коммунальных системах.</w:t>
      </w:r>
    </w:p>
    <w:p w:rsidR="00C06F31" w:rsidRPr="00C06F31" w:rsidRDefault="00C06F31" w:rsidP="00C06F31">
      <w:pPr>
        <w:ind w:firstLine="284"/>
        <w:jc w:val="both"/>
        <w:rPr>
          <w:rFonts w:cs="Times New Roman"/>
          <w:sz w:val="24"/>
          <w:szCs w:val="24"/>
        </w:rPr>
      </w:pPr>
      <w:bookmarkStart w:id="1346" w:name="005331"/>
      <w:bookmarkEnd w:id="1346"/>
      <w:r w:rsidRPr="00C06F31">
        <w:rPr>
          <w:rFonts w:cs="Times New Roman"/>
          <w:sz w:val="24"/>
          <w:szCs w:val="24"/>
        </w:rPr>
        <w:t>192.3.5. Модуль N 5 "Безопасность на транспорте":</w:t>
      </w:r>
    </w:p>
    <w:p w:rsidR="00C06F31" w:rsidRPr="00C06F31" w:rsidRDefault="00C06F31" w:rsidP="00C06F31">
      <w:pPr>
        <w:ind w:firstLine="284"/>
        <w:jc w:val="both"/>
        <w:rPr>
          <w:rFonts w:cs="Times New Roman"/>
          <w:sz w:val="24"/>
          <w:szCs w:val="24"/>
        </w:rPr>
      </w:pPr>
      <w:bookmarkStart w:id="1347" w:name="005332"/>
      <w:bookmarkEnd w:id="1347"/>
      <w:r w:rsidRPr="00C06F31">
        <w:rPr>
          <w:rFonts w:cs="Times New Roman"/>
          <w:sz w:val="24"/>
          <w:szCs w:val="24"/>
        </w:rPr>
        <w:t>правила дорожного движения и их значение;</w:t>
      </w:r>
    </w:p>
    <w:p w:rsidR="00C06F31" w:rsidRPr="00C06F31" w:rsidRDefault="00C06F31" w:rsidP="00C06F31">
      <w:pPr>
        <w:ind w:firstLine="284"/>
        <w:jc w:val="both"/>
        <w:rPr>
          <w:rFonts w:cs="Times New Roman"/>
          <w:sz w:val="24"/>
          <w:szCs w:val="24"/>
        </w:rPr>
      </w:pPr>
      <w:bookmarkStart w:id="1348" w:name="005333"/>
      <w:bookmarkEnd w:id="1348"/>
      <w:r w:rsidRPr="00C06F31">
        <w:rPr>
          <w:rFonts w:cs="Times New Roman"/>
          <w:sz w:val="24"/>
          <w:szCs w:val="24"/>
        </w:rPr>
        <w:t>условия обеспечения безопасности участников дорожного движения;</w:t>
      </w:r>
    </w:p>
    <w:p w:rsidR="00C06F31" w:rsidRPr="00C06F31" w:rsidRDefault="00C06F31" w:rsidP="00C06F31">
      <w:pPr>
        <w:ind w:firstLine="284"/>
        <w:jc w:val="both"/>
        <w:rPr>
          <w:rFonts w:cs="Times New Roman"/>
          <w:sz w:val="24"/>
          <w:szCs w:val="24"/>
        </w:rPr>
      </w:pPr>
      <w:bookmarkStart w:id="1349" w:name="005334"/>
      <w:bookmarkEnd w:id="1349"/>
      <w:r w:rsidRPr="00C06F31">
        <w:rPr>
          <w:rFonts w:cs="Times New Roman"/>
          <w:sz w:val="24"/>
          <w:szCs w:val="24"/>
        </w:rPr>
        <w:t>правила дорожного движения и дорожные знаки для пешеходов;</w:t>
      </w:r>
    </w:p>
    <w:p w:rsidR="00C06F31" w:rsidRPr="00C06F31" w:rsidRDefault="00C06F31" w:rsidP="00C06F31">
      <w:pPr>
        <w:ind w:firstLine="284"/>
        <w:jc w:val="both"/>
        <w:rPr>
          <w:rFonts w:cs="Times New Roman"/>
          <w:sz w:val="24"/>
          <w:szCs w:val="24"/>
        </w:rPr>
      </w:pPr>
      <w:bookmarkStart w:id="1350" w:name="005335"/>
      <w:bookmarkEnd w:id="1350"/>
      <w:r w:rsidRPr="00C06F31">
        <w:rPr>
          <w:rFonts w:cs="Times New Roman"/>
          <w:sz w:val="24"/>
          <w:szCs w:val="24"/>
        </w:rPr>
        <w:t>"дорожные ловушки" и правила их предупреждения; световозвращающие элементы и правила их применения;</w:t>
      </w:r>
    </w:p>
    <w:p w:rsidR="00C06F31" w:rsidRPr="00C06F31" w:rsidRDefault="00C06F31" w:rsidP="00C06F31">
      <w:pPr>
        <w:ind w:firstLine="284"/>
        <w:jc w:val="both"/>
        <w:rPr>
          <w:rFonts w:cs="Times New Roman"/>
          <w:sz w:val="24"/>
          <w:szCs w:val="24"/>
        </w:rPr>
      </w:pPr>
      <w:bookmarkStart w:id="1351" w:name="005336"/>
      <w:bookmarkEnd w:id="1351"/>
      <w:r w:rsidRPr="00C06F31">
        <w:rPr>
          <w:rFonts w:cs="Times New Roman"/>
          <w:sz w:val="24"/>
          <w:szCs w:val="24"/>
        </w:rPr>
        <w:t>правила дорожного движения для пассажиров;</w:t>
      </w:r>
    </w:p>
    <w:p w:rsidR="00C06F31" w:rsidRPr="00C06F31" w:rsidRDefault="00C06F31" w:rsidP="00C06F31">
      <w:pPr>
        <w:ind w:firstLine="284"/>
        <w:jc w:val="both"/>
        <w:rPr>
          <w:rFonts w:cs="Times New Roman"/>
          <w:sz w:val="24"/>
          <w:szCs w:val="24"/>
        </w:rPr>
      </w:pPr>
      <w:bookmarkStart w:id="1352" w:name="005337"/>
      <w:bookmarkEnd w:id="1352"/>
      <w:r w:rsidRPr="00C06F31">
        <w:rPr>
          <w:rFonts w:cs="Times New Roman"/>
          <w:sz w:val="24"/>
          <w:szCs w:val="24"/>
        </w:rPr>
        <w:t>обязанности пассажиров маршрутных транспортных средств, ремень безопасности и правила его применения;</w:t>
      </w:r>
    </w:p>
    <w:p w:rsidR="00C06F31" w:rsidRPr="00C06F31" w:rsidRDefault="00C06F31" w:rsidP="00C06F31">
      <w:pPr>
        <w:ind w:firstLine="284"/>
        <w:jc w:val="both"/>
        <w:rPr>
          <w:rFonts w:cs="Times New Roman"/>
          <w:sz w:val="24"/>
          <w:szCs w:val="24"/>
        </w:rPr>
      </w:pPr>
      <w:bookmarkStart w:id="1353" w:name="005338"/>
      <w:bookmarkEnd w:id="1353"/>
      <w:r w:rsidRPr="00C06F31">
        <w:rPr>
          <w:rFonts w:cs="Times New Roman"/>
          <w:sz w:val="24"/>
          <w:szCs w:val="24"/>
        </w:rPr>
        <w:t>порядок действий пассажиров в маршрутных транспортных средствах при опасных и чрезвычайных ситуациях;</w:t>
      </w:r>
    </w:p>
    <w:p w:rsidR="00C06F31" w:rsidRPr="00C06F31" w:rsidRDefault="00C06F31" w:rsidP="00C06F31">
      <w:pPr>
        <w:ind w:firstLine="284"/>
        <w:jc w:val="both"/>
        <w:rPr>
          <w:rFonts w:cs="Times New Roman"/>
          <w:sz w:val="24"/>
          <w:szCs w:val="24"/>
        </w:rPr>
      </w:pPr>
      <w:bookmarkStart w:id="1354" w:name="005339"/>
      <w:bookmarkEnd w:id="1354"/>
      <w:r w:rsidRPr="00C06F31">
        <w:rPr>
          <w:rFonts w:cs="Times New Roman"/>
          <w:sz w:val="24"/>
          <w:szCs w:val="24"/>
        </w:rPr>
        <w:t>правила поведения пассажира мотоцикла;</w:t>
      </w:r>
    </w:p>
    <w:p w:rsidR="00C06F31" w:rsidRPr="00C06F31" w:rsidRDefault="00C06F31" w:rsidP="00C06F31">
      <w:pPr>
        <w:ind w:firstLine="284"/>
        <w:jc w:val="both"/>
        <w:rPr>
          <w:rFonts w:cs="Times New Roman"/>
          <w:sz w:val="24"/>
          <w:szCs w:val="24"/>
        </w:rPr>
      </w:pPr>
      <w:bookmarkStart w:id="1355" w:name="005340"/>
      <w:bookmarkEnd w:id="1355"/>
      <w:r w:rsidRPr="00C06F31">
        <w:rPr>
          <w:rFonts w:cs="Times New Roman"/>
          <w:sz w:val="24"/>
          <w:szCs w:val="24"/>
        </w:rPr>
        <w:t>правила дорожного движения для водителя велосипеда, мопеда и иных средств индивидуальной мобильности;</w:t>
      </w:r>
    </w:p>
    <w:p w:rsidR="00C06F31" w:rsidRPr="00C06F31" w:rsidRDefault="00C06F31" w:rsidP="00C06F31">
      <w:pPr>
        <w:ind w:firstLine="284"/>
        <w:jc w:val="both"/>
        <w:rPr>
          <w:rFonts w:cs="Times New Roman"/>
          <w:sz w:val="24"/>
          <w:szCs w:val="24"/>
        </w:rPr>
      </w:pPr>
      <w:bookmarkStart w:id="1356" w:name="005341"/>
      <w:bookmarkEnd w:id="1356"/>
      <w:r w:rsidRPr="00C06F31">
        <w:rPr>
          <w:rFonts w:cs="Times New Roman"/>
          <w:sz w:val="24"/>
          <w:szCs w:val="24"/>
        </w:rPr>
        <w:t>дорожные знаки для водителя велосипеда, сигналы велосипедиста;</w:t>
      </w:r>
    </w:p>
    <w:p w:rsidR="00C06F31" w:rsidRPr="00C06F31" w:rsidRDefault="00C06F31" w:rsidP="00C06F31">
      <w:pPr>
        <w:ind w:firstLine="284"/>
        <w:jc w:val="both"/>
        <w:rPr>
          <w:rFonts w:cs="Times New Roman"/>
          <w:sz w:val="24"/>
          <w:szCs w:val="24"/>
        </w:rPr>
      </w:pPr>
      <w:bookmarkStart w:id="1357" w:name="005342"/>
      <w:bookmarkEnd w:id="1357"/>
      <w:r w:rsidRPr="00C06F31">
        <w:rPr>
          <w:rFonts w:cs="Times New Roman"/>
          <w:sz w:val="24"/>
          <w:szCs w:val="24"/>
        </w:rPr>
        <w:t>правила подготовки велосипеда к пользованию;</w:t>
      </w:r>
    </w:p>
    <w:p w:rsidR="00C06F31" w:rsidRPr="00C06F31" w:rsidRDefault="00C06F31" w:rsidP="00C06F31">
      <w:pPr>
        <w:ind w:firstLine="284"/>
        <w:jc w:val="both"/>
        <w:rPr>
          <w:rFonts w:cs="Times New Roman"/>
          <w:sz w:val="24"/>
          <w:szCs w:val="24"/>
        </w:rPr>
      </w:pPr>
      <w:bookmarkStart w:id="1358" w:name="005343"/>
      <w:bookmarkEnd w:id="1358"/>
      <w:r w:rsidRPr="00C06F31">
        <w:rPr>
          <w:rFonts w:cs="Times New Roman"/>
          <w:sz w:val="24"/>
          <w:szCs w:val="24"/>
        </w:rPr>
        <w:t>дорожно-транспортные происшествия и причины их возникновения;</w:t>
      </w:r>
    </w:p>
    <w:p w:rsidR="00C06F31" w:rsidRPr="00C06F31" w:rsidRDefault="00C06F31" w:rsidP="00C06F31">
      <w:pPr>
        <w:ind w:firstLine="284"/>
        <w:jc w:val="both"/>
        <w:rPr>
          <w:rFonts w:cs="Times New Roman"/>
          <w:sz w:val="24"/>
          <w:szCs w:val="24"/>
        </w:rPr>
      </w:pPr>
      <w:bookmarkStart w:id="1359" w:name="005344"/>
      <w:bookmarkEnd w:id="1359"/>
      <w:r w:rsidRPr="00C06F31">
        <w:rPr>
          <w:rFonts w:cs="Times New Roman"/>
          <w:sz w:val="24"/>
          <w:szCs w:val="24"/>
        </w:rPr>
        <w:t>основные факторы риска возникновения дорожно-транспортных происшествий;</w:t>
      </w:r>
    </w:p>
    <w:p w:rsidR="00C06F31" w:rsidRPr="00C06F31" w:rsidRDefault="00C06F31" w:rsidP="00C06F31">
      <w:pPr>
        <w:ind w:firstLine="284"/>
        <w:jc w:val="both"/>
        <w:rPr>
          <w:rFonts w:cs="Times New Roman"/>
          <w:sz w:val="24"/>
          <w:szCs w:val="24"/>
        </w:rPr>
      </w:pPr>
      <w:bookmarkStart w:id="1360" w:name="005345"/>
      <w:bookmarkEnd w:id="1360"/>
      <w:r w:rsidRPr="00C06F31">
        <w:rPr>
          <w:rFonts w:cs="Times New Roman"/>
          <w:sz w:val="24"/>
          <w:szCs w:val="24"/>
        </w:rPr>
        <w:t>порядок действий очевидца дорожно-транспортного происшествия;</w:t>
      </w:r>
    </w:p>
    <w:p w:rsidR="00C06F31" w:rsidRPr="00C06F31" w:rsidRDefault="00C06F31" w:rsidP="00C06F31">
      <w:pPr>
        <w:ind w:firstLine="284"/>
        <w:jc w:val="both"/>
        <w:rPr>
          <w:rFonts w:cs="Times New Roman"/>
          <w:sz w:val="24"/>
          <w:szCs w:val="24"/>
        </w:rPr>
      </w:pPr>
      <w:bookmarkStart w:id="1361" w:name="005346"/>
      <w:bookmarkEnd w:id="1361"/>
      <w:r w:rsidRPr="00C06F31">
        <w:rPr>
          <w:rFonts w:cs="Times New Roman"/>
          <w:sz w:val="24"/>
          <w:szCs w:val="24"/>
        </w:rPr>
        <w:t>порядок действий при пожаре на транспорте;</w:t>
      </w:r>
    </w:p>
    <w:p w:rsidR="00C06F31" w:rsidRPr="00C06F31" w:rsidRDefault="00C06F31" w:rsidP="00C06F31">
      <w:pPr>
        <w:ind w:firstLine="284"/>
        <w:jc w:val="both"/>
        <w:rPr>
          <w:rFonts w:cs="Times New Roman"/>
          <w:sz w:val="24"/>
          <w:szCs w:val="24"/>
        </w:rPr>
      </w:pPr>
      <w:bookmarkStart w:id="1362" w:name="005347"/>
      <w:bookmarkEnd w:id="1362"/>
      <w:r w:rsidRPr="00C06F31">
        <w:rPr>
          <w:rFonts w:cs="Times New Roman"/>
          <w:sz w:val="24"/>
          <w:szCs w:val="24"/>
        </w:rPr>
        <w:t>особенности различных видов транспорта (внеуличного, железнодорожного, водного, воздушного);</w:t>
      </w:r>
    </w:p>
    <w:p w:rsidR="00C06F31" w:rsidRPr="00C06F31" w:rsidRDefault="00C06F31" w:rsidP="00C06F31">
      <w:pPr>
        <w:ind w:firstLine="284"/>
        <w:jc w:val="both"/>
        <w:rPr>
          <w:rFonts w:cs="Times New Roman"/>
          <w:sz w:val="24"/>
          <w:szCs w:val="24"/>
        </w:rPr>
      </w:pPr>
      <w:bookmarkStart w:id="1363" w:name="005348"/>
      <w:bookmarkEnd w:id="1363"/>
      <w:r w:rsidRPr="00C06F31">
        <w:rPr>
          <w:rFonts w:cs="Times New Roman"/>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C06F31" w:rsidRPr="00C06F31" w:rsidRDefault="00C06F31" w:rsidP="00C06F31">
      <w:pPr>
        <w:ind w:firstLine="284"/>
        <w:jc w:val="both"/>
        <w:rPr>
          <w:rFonts w:cs="Times New Roman"/>
          <w:sz w:val="24"/>
          <w:szCs w:val="24"/>
        </w:rPr>
      </w:pPr>
      <w:bookmarkStart w:id="1364" w:name="005349"/>
      <w:bookmarkEnd w:id="1364"/>
      <w:r w:rsidRPr="00C06F31">
        <w:rPr>
          <w:rFonts w:cs="Times New Roman"/>
          <w:sz w:val="24"/>
          <w:szCs w:val="24"/>
        </w:rPr>
        <w:t>приемы и правила оказания первой помощи при различных травмах в результате чрезвычайных ситуаций на транспорте.</w:t>
      </w:r>
    </w:p>
    <w:p w:rsidR="00C06F31" w:rsidRPr="00C06F31" w:rsidRDefault="00C06F31" w:rsidP="00C06F31">
      <w:pPr>
        <w:ind w:firstLine="284"/>
        <w:jc w:val="both"/>
        <w:rPr>
          <w:rFonts w:cs="Times New Roman"/>
          <w:sz w:val="24"/>
          <w:szCs w:val="24"/>
        </w:rPr>
      </w:pPr>
      <w:bookmarkStart w:id="1365" w:name="005350"/>
      <w:bookmarkEnd w:id="1365"/>
      <w:r w:rsidRPr="00C06F31">
        <w:rPr>
          <w:rFonts w:cs="Times New Roman"/>
          <w:sz w:val="24"/>
          <w:szCs w:val="24"/>
        </w:rPr>
        <w:t>192.3.6. Модуль N 6 "Безопасность в общественных местах":</w:t>
      </w:r>
    </w:p>
    <w:p w:rsidR="00C06F31" w:rsidRPr="00C06F31" w:rsidRDefault="00C06F31" w:rsidP="00C06F31">
      <w:pPr>
        <w:ind w:firstLine="284"/>
        <w:jc w:val="both"/>
        <w:rPr>
          <w:rFonts w:cs="Times New Roman"/>
          <w:sz w:val="24"/>
          <w:szCs w:val="24"/>
        </w:rPr>
      </w:pPr>
      <w:bookmarkStart w:id="1366" w:name="005351"/>
      <w:bookmarkEnd w:id="1366"/>
      <w:r w:rsidRPr="00C06F31">
        <w:rPr>
          <w:rFonts w:cs="Times New Roman"/>
          <w:sz w:val="24"/>
          <w:szCs w:val="24"/>
        </w:rPr>
        <w:t>общественные места и их характеристики, потенциальные источники опасности в общественных местах;</w:t>
      </w:r>
    </w:p>
    <w:p w:rsidR="00C06F31" w:rsidRPr="00C06F31" w:rsidRDefault="00C06F31" w:rsidP="00C06F31">
      <w:pPr>
        <w:ind w:firstLine="284"/>
        <w:jc w:val="both"/>
        <w:rPr>
          <w:rFonts w:cs="Times New Roman"/>
          <w:sz w:val="24"/>
          <w:szCs w:val="24"/>
        </w:rPr>
      </w:pPr>
      <w:bookmarkStart w:id="1367" w:name="005352"/>
      <w:bookmarkEnd w:id="1367"/>
      <w:r w:rsidRPr="00C06F31">
        <w:rPr>
          <w:rFonts w:cs="Times New Roman"/>
          <w:sz w:val="24"/>
          <w:szCs w:val="24"/>
        </w:rPr>
        <w:t>правила вызова экстренных служб и порядок взаимодействия с ними;</w:t>
      </w:r>
    </w:p>
    <w:p w:rsidR="00C06F31" w:rsidRPr="00C06F31" w:rsidRDefault="00C06F31" w:rsidP="00C06F31">
      <w:pPr>
        <w:ind w:firstLine="284"/>
        <w:jc w:val="both"/>
        <w:rPr>
          <w:rFonts w:cs="Times New Roman"/>
          <w:sz w:val="24"/>
          <w:szCs w:val="24"/>
        </w:rPr>
      </w:pPr>
      <w:bookmarkStart w:id="1368" w:name="005353"/>
      <w:bookmarkEnd w:id="1368"/>
      <w:r w:rsidRPr="00C06F31">
        <w:rPr>
          <w:rFonts w:cs="Times New Roman"/>
          <w:sz w:val="24"/>
          <w:szCs w:val="24"/>
        </w:rPr>
        <w:t>массовые мероприятия и правила подготовки к ним;</w:t>
      </w:r>
    </w:p>
    <w:p w:rsidR="00C06F31" w:rsidRPr="00C06F31" w:rsidRDefault="00C06F31" w:rsidP="00C06F31">
      <w:pPr>
        <w:ind w:firstLine="284"/>
        <w:jc w:val="both"/>
        <w:rPr>
          <w:rFonts w:cs="Times New Roman"/>
          <w:sz w:val="24"/>
          <w:szCs w:val="24"/>
        </w:rPr>
      </w:pPr>
      <w:bookmarkStart w:id="1369" w:name="005354"/>
      <w:bookmarkEnd w:id="1369"/>
      <w:r w:rsidRPr="00C06F31">
        <w:rPr>
          <w:rFonts w:cs="Times New Roman"/>
          <w:sz w:val="24"/>
          <w:szCs w:val="24"/>
        </w:rPr>
        <w:t>порядок действий при беспорядках в местах массового пребывания людей;</w:t>
      </w:r>
    </w:p>
    <w:p w:rsidR="00C06F31" w:rsidRPr="00C06F31" w:rsidRDefault="00C06F31" w:rsidP="00C06F31">
      <w:pPr>
        <w:ind w:firstLine="284"/>
        <w:jc w:val="both"/>
        <w:rPr>
          <w:rFonts w:cs="Times New Roman"/>
          <w:sz w:val="24"/>
          <w:szCs w:val="24"/>
        </w:rPr>
      </w:pPr>
      <w:bookmarkStart w:id="1370" w:name="005355"/>
      <w:bookmarkEnd w:id="1370"/>
      <w:r w:rsidRPr="00C06F31">
        <w:rPr>
          <w:rFonts w:cs="Times New Roman"/>
          <w:sz w:val="24"/>
          <w:szCs w:val="24"/>
        </w:rPr>
        <w:t>порядок действий при попадании в толпу и давку;</w:t>
      </w:r>
    </w:p>
    <w:p w:rsidR="00C06F31" w:rsidRPr="00C06F31" w:rsidRDefault="00C06F31" w:rsidP="00C06F31">
      <w:pPr>
        <w:ind w:firstLine="284"/>
        <w:jc w:val="both"/>
        <w:rPr>
          <w:rFonts w:cs="Times New Roman"/>
          <w:sz w:val="24"/>
          <w:szCs w:val="24"/>
        </w:rPr>
      </w:pPr>
      <w:bookmarkStart w:id="1371" w:name="005356"/>
      <w:bookmarkEnd w:id="1371"/>
      <w:r w:rsidRPr="00C06F31">
        <w:rPr>
          <w:rFonts w:cs="Times New Roman"/>
          <w:sz w:val="24"/>
          <w:szCs w:val="24"/>
        </w:rPr>
        <w:t>порядок действий при обнаружении угрозы возникновения пожара;</w:t>
      </w:r>
    </w:p>
    <w:p w:rsidR="00C06F31" w:rsidRPr="00C06F31" w:rsidRDefault="00C06F31" w:rsidP="00C06F31">
      <w:pPr>
        <w:ind w:firstLine="284"/>
        <w:jc w:val="both"/>
        <w:rPr>
          <w:rFonts w:cs="Times New Roman"/>
          <w:sz w:val="24"/>
          <w:szCs w:val="24"/>
        </w:rPr>
      </w:pPr>
      <w:bookmarkStart w:id="1372" w:name="005357"/>
      <w:bookmarkEnd w:id="1372"/>
      <w:r w:rsidRPr="00C06F31">
        <w:rPr>
          <w:rFonts w:cs="Times New Roman"/>
          <w:sz w:val="24"/>
          <w:szCs w:val="24"/>
        </w:rPr>
        <w:t>порядок действий при эвакуации из общественных мест и зданий;</w:t>
      </w:r>
    </w:p>
    <w:p w:rsidR="00C06F31" w:rsidRPr="00C06F31" w:rsidRDefault="00C06F31" w:rsidP="00C06F31">
      <w:pPr>
        <w:ind w:firstLine="284"/>
        <w:jc w:val="both"/>
        <w:rPr>
          <w:rFonts w:cs="Times New Roman"/>
          <w:sz w:val="24"/>
          <w:szCs w:val="24"/>
        </w:rPr>
      </w:pPr>
      <w:bookmarkStart w:id="1373" w:name="005358"/>
      <w:bookmarkEnd w:id="1373"/>
      <w:r w:rsidRPr="00C06F31">
        <w:rPr>
          <w:rFonts w:cs="Times New Roman"/>
          <w:sz w:val="24"/>
          <w:szCs w:val="24"/>
        </w:rPr>
        <w:t>опасности криминогенного и антиобщественного характера в общественных местах, порядок действий при их возникновении;</w:t>
      </w:r>
    </w:p>
    <w:p w:rsidR="00C06F31" w:rsidRPr="00C06F31" w:rsidRDefault="00C06F31" w:rsidP="00C06F31">
      <w:pPr>
        <w:ind w:firstLine="284"/>
        <w:jc w:val="both"/>
        <w:rPr>
          <w:rFonts w:cs="Times New Roman"/>
          <w:sz w:val="24"/>
          <w:szCs w:val="24"/>
        </w:rPr>
      </w:pPr>
      <w:bookmarkStart w:id="1374" w:name="005359"/>
      <w:bookmarkEnd w:id="1374"/>
      <w:r w:rsidRPr="00C06F31">
        <w:rPr>
          <w:rFonts w:cs="Times New Roman"/>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C06F31" w:rsidRPr="00C06F31" w:rsidRDefault="00C06F31" w:rsidP="00C06F31">
      <w:pPr>
        <w:ind w:firstLine="284"/>
        <w:jc w:val="both"/>
        <w:rPr>
          <w:rFonts w:cs="Times New Roman"/>
          <w:sz w:val="24"/>
          <w:szCs w:val="24"/>
        </w:rPr>
      </w:pPr>
      <w:bookmarkStart w:id="1375" w:name="005360"/>
      <w:bookmarkEnd w:id="1375"/>
      <w:r w:rsidRPr="00C06F31">
        <w:rPr>
          <w:rFonts w:cs="Times New Roman"/>
          <w:sz w:val="24"/>
          <w:szCs w:val="24"/>
        </w:rPr>
        <w:t>порядок действий при взаимодействии с правоохранительными органами.</w:t>
      </w:r>
    </w:p>
    <w:p w:rsidR="00C06F31" w:rsidRPr="00C06F31" w:rsidRDefault="00C06F31" w:rsidP="00C06F31">
      <w:pPr>
        <w:ind w:firstLine="284"/>
        <w:jc w:val="both"/>
        <w:rPr>
          <w:rFonts w:cs="Times New Roman"/>
          <w:sz w:val="24"/>
          <w:szCs w:val="24"/>
        </w:rPr>
      </w:pPr>
      <w:bookmarkStart w:id="1376" w:name="005361"/>
      <w:bookmarkEnd w:id="1376"/>
      <w:r w:rsidRPr="00C06F31">
        <w:rPr>
          <w:rFonts w:cs="Times New Roman"/>
          <w:sz w:val="24"/>
          <w:szCs w:val="24"/>
        </w:rPr>
        <w:t>192.3.7. Модуль N 7 "Безопасность в природной среде":</w:t>
      </w:r>
    </w:p>
    <w:p w:rsidR="00C06F31" w:rsidRPr="00C06F31" w:rsidRDefault="00C06F31" w:rsidP="00C06F31">
      <w:pPr>
        <w:ind w:firstLine="284"/>
        <w:jc w:val="both"/>
        <w:rPr>
          <w:rFonts w:cs="Times New Roman"/>
          <w:sz w:val="24"/>
          <w:szCs w:val="24"/>
        </w:rPr>
      </w:pPr>
      <w:bookmarkStart w:id="1377" w:name="005362"/>
      <w:bookmarkEnd w:id="1377"/>
      <w:r w:rsidRPr="00C06F31">
        <w:rPr>
          <w:rFonts w:cs="Times New Roman"/>
          <w:sz w:val="24"/>
          <w:szCs w:val="24"/>
        </w:rPr>
        <w:t>природные чрезвычайные ситуации и их классификация;</w:t>
      </w:r>
    </w:p>
    <w:p w:rsidR="00C06F31" w:rsidRPr="00C06F31" w:rsidRDefault="00C06F31" w:rsidP="00C06F31">
      <w:pPr>
        <w:ind w:firstLine="284"/>
        <w:jc w:val="both"/>
        <w:rPr>
          <w:rFonts w:cs="Times New Roman"/>
          <w:sz w:val="24"/>
          <w:szCs w:val="24"/>
        </w:rPr>
      </w:pPr>
      <w:bookmarkStart w:id="1378" w:name="005363"/>
      <w:bookmarkEnd w:id="1378"/>
      <w:r w:rsidRPr="00C06F31">
        <w:rPr>
          <w:rFonts w:cs="Times New Roman"/>
          <w:sz w:val="24"/>
          <w:szCs w:val="24"/>
        </w:rPr>
        <w:t>опасности в природной среде: дикие животные, змеи, насекомые, паукообразные, ядовитые грибы и растения;</w:t>
      </w:r>
    </w:p>
    <w:p w:rsidR="00C06F31" w:rsidRPr="00C06F31" w:rsidRDefault="00C06F31" w:rsidP="00C06F31">
      <w:pPr>
        <w:ind w:firstLine="284"/>
        <w:jc w:val="both"/>
        <w:rPr>
          <w:rFonts w:cs="Times New Roman"/>
          <w:sz w:val="24"/>
          <w:szCs w:val="24"/>
        </w:rPr>
      </w:pPr>
      <w:bookmarkStart w:id="1379" w:name="005364"/>
      <w:bookmarkEnd w:id="1379"/>
      <w:r w:rsidRPr="00C06F31">
        <w:rPr>
          <w:rFonts w:cs="Times New Roman"/>
          <w:sz w:val="24"/>
          <w:szCs w:val="24"/>
        </w:rPr>
        <w:t>автономные условия, их особенности и опасности, правила подготовки к длительному автономному существованию;</w:t>
      </w:r>
    </w:p>
    <w:p w:rsidR="00C06F31" w:rsidRPr="00C06F31" w:rsidRDefault="00C06F31" w:rsidP="00C06F31">
      <w:pPr>
        <w:ind w:firstLine="284"/>
        <w:jc w:val="both"/>
        <w:rPr>
          <w:rFonts w:cs="Times New Roman"/>
          <w:sz w:val="24"/>
          <w:szCs w:val="24"/>
        </w:rPr>
      </w:pPr>
      <w:bookmarkStart w:id="1380" w:name="005365"/>
      <w:bookmarkEnd w:id="1380"/>
      <w:r w:rsidRPr="00C06F31">
        <w:rPr>
          <w:rFonts w:cs="Times New Roman"/>
          <w:sz w:val="24"/>
          <w:szCs w:val="24"/>
        </w:rPr>
        <w:t>порядок действий при автономном пребывании в природной среде;</w:t>
      </w:r>
    </w:p>
    <w:p w:rsidR="00C06F31" w:rsidRPr="00C06F31" w:rsidRDefault="00C06F31" w:rsidP="00C06F31">
      <w:pPr>
        <w:ind w:firstLine="284"/>
        <w:jc w:val="both"/>
        <w:rPr>
          <w:rFonts w:cs="Times New Roman"/>
          <w:sz w:val="24"/>
          <w:szCs w:val="24"/>
        </w:rPr>
      </w:pPr>
      <w:bookmarkStart w:id="1381" w:name="005366"/>
      <w:bookmarkEnd w:id="1381"/>
      <w:r w:rsidRPr="00C06F31">
        <w:rPr>
          <w:rFonts w:cs="Times New Roman"/>
          <w:sz w:val="24"/>
          <w:szCs w:val="24"/>
        </w:rPr>
        <w:t>правила ориентирования на местности, способы подачи сигналов бедствия;</w:t>
      </w:r>
    </w:p>
    <w:p w:rsidR="00C06F31" w:rsidRPr="00C06F31" w:rsidRDefault="00C06F31" w:rsidP="00C06F31">
      <w:pPr>
        <w:ind w:firstLine="284"/>
        <w:jc w:val="both"/>
        <w:rPr>
          <w:rFonts w:cs="Times New Roman"/>
          <w:sz w:val="24"/>
          <w:szCs w:val="24"/>
        </w:rPr>
      </w:pPr>
      <w:bookmarkStart w:id="1382" w:name="005367"/>
      <w:bookmarkEnd w:id="1382"/>
      <w:r w:rsidRPr="00C06F31">
        <w:rPr>
          <w:rFonts w:cs="Times New Roman"/>
          <w:sz w:val="24"/>
          <w:szCs w:val="24"/>
        </w:rPr>
        <w:t xml:space="preserve">природные пожары, их виды и опасности, факторы и причины их возникновения, </w:t>
      </w:r>
      <w:r w:rsidRPr="00C06F31">
        <w:rPr>
          <w:rFonts w:cs="Times New Roman"/>
          <w:sz w:val="24"/>
          <w:szCs w:val="24"/>
        </w:rPr>
        <w:lastRenderedPageBreak/>
        <w:t>порядок действий при нахождении в зоне природного пожара;</w:t>
      </w:r>
    </w:p>
    <w:p w:rsidR="00C06F31" w:rsidRPr="00C06F31" w:rsidRDefault="00C06F31" w:rsidP="00C06F31">
      <w:pPr>
        <w:ind w:firstLine="284"/>
        <w:jc w:val="both"/>
        <w:rPr>
          <w:rFonts w:cs="Times New Roman"/>
          <w:sz w:val="24"/>
          <w:szCs w:val="24"/>
        </w:rPr>
      </w:pPr>
      <w:bookmarkStart w:id="1383" w:name="005368"/>
      <w:bookmarkEnd w:id="1383"/>
      <w:r w:rsidRPr="00C06F31">
        <w:rPr>
          <w:rFonts w:cs="Times New Roman"/>
          <w:sz w:val="24"/>
          <w:szCs w:val="24"/>
        </w:rPr>
        <w:t>правила безопасного поведения в горах;</w:t>
      </w:r>
    </w:p>
    <w:p w:rsidR="00C06F31" w:rsidRPr="00C06F31" w:rsidRDefault="00C06F31" w:rsidP="00C06F31">
      <w:pPr>
        <w:ind w:firstLine="284"/>
        <w:jc w:val="both"/>
        <w:rPr>
          <w:rFonts w:cs="Times New Roman"/>
          <w:sz w:val="24"/>
          <w:szCs w:val="24"/>
        </w:rPr>
      </w:pPr>
      <w:bookmarkStart w:id="1384" w:name="005369"/>
      <w:bookmarkEnd w:id="1384"/>
      <w:r w:rsidRPr="00C06F31">
        <w:rPr>
          <w:rFonts w:cs="Times New Roman"/>
          <w:sz w:val="24"/>
          <w:szCs w:val="24"/>
        </w:rPr>
        <w:t>снежные лавины, их характеристики и опасности, порядок действий, необходимый для снижения риска попадания в лавину;</w:t>
      </w:r>
    </w:p>
    <w:p w:rsidR="00C06F31" w:rsidRPr="00C06F31" w:rsidRDefault="00C06F31" w:rsidP="00C06F31">
      <w:pPr>
        <w:ind w:firstLine="284"/>
        <w:jc w:val="both"/>
        <w:rPr>
          <w:rFonts w:cs="Times New Roman"/>
          <w:sz w:val="24"/>
          <w:szCs w:val="24"/>
        </w:rPr>
      </w:pPr>
      <w:bookmarkStart w:id="1385" w:name="005370"/>
      <w:bookmarkEnd w:id="1385"/>
      <w:r w:rsidRPr="00C06F31">
        <w:rPr>
          <w:rFonts w:cs="Times New Roman"/>
          <w:sz w:val="24"/>
          <w:szCs w:val="24"/>
        </w:rPr>
        <w:t>камнепады, их характеристики и опасности, порядок действий, необходимых для снижения риска попадания под камнепад;</w:t>
      </w:r>
    </w:p>
    <w:p w:rsidR="00C06F31" w:rsidRPr="00C06F31" w:rsidRDefault="00C06F31" w:rsidP="00C06F31">
      <w:pPr>
        <w:ind w:firstLine="284"/>
        <w:jc w:val="both"/>
        <w:rPr>
          <w:rFonts w:cs="Times New Roman"/>
          <w:sz w:val="24"/>
          <w:szCs w:val="24"/>
        </w:rPr>
      </w:pPr>
      <w:bookmarkStart w:id="1386" w:name="005371"/>
      <w:bookmarkEnd w:id="1386"/>
      <w:r w:rsidRPr="00C06F31">
        <w:rPr>
          <w:rFonts w:cs="Times New Roman"/>
          <w:sz w:val="24"/>
          <w:szCs w:val="24"/>
        </w:rPr>
        <w:t>сели, их характеристики и опасности, порядок действий при попадании в зону селя;</w:t>
      </w:r>
    </w:p>
    <w:p w:rsidR="00C06F31" w:rsidRPr="00C06F31" w:rsidRDefault="00C06F31" w:rsidP="00C06F31">
      <w:pPr>
        <w:ind w:firstLine="284"/>
        <w:jc w:val="both"/>
        <w:rPr>
          <w:rFonts w:cs="Times New Roman"/>
          <w:sz w:val="24"/>
          <w:szCs w:val="24"/>
        </w:rPr>
      </w:pPr>
      <w:bookmarkStart w:id="1387" w:name="005372"/>
      <w:bookmarkEnd w:id="1387"/>
      <w:r w:rsidRPr="00C06F31">
        <w:rPr>
          <w:rFonts w:cs="Times New Roman"/>
          <w:sz w:val="24"/>
          <w:szCs w:val="24"/>
        </w:rPr>
        <w:t>оползни, их характеристики и опасности, порядок действий при начале оползня;</w:t>
      </w:r>
    </w:p>
    <w:p w:rsidR="00C06F31" w:rsidRPr="00C06F31" w:rsidRDefault="00C06F31" w:rsidP="00C06F31">
      <w:pPr>
        <w:ind w:firstLine="284"/>
        <w:jc w:val="both"/>
        <w:rPr>
          <w:rFonts w:cs="Times New Roman"/>
          <w:sz w:val="24"/>
          <w:szCs w:val="24"/>
        </w:rPr>
      </w:pPr>
      <w:bookmarkStart w:id="1388" w:name="005373"/>
      <w:bookmarkEnd w:id="1388"/>
      <w:r w:rsidRPr="00C06F31">
        <w:rPr>
          <w:rFonts w:cs="Times New Roman"/>
          <w:sz w:val="24"/>
          <w:szCs w:val="24"/>
        </w:rPr>
        <w:t>общие правила безопасного поведения на водоемах, правила купания на оборудованных и необорудованных пляжах;</w:t>
      </w:r>
    </w:p>
    <w:p w:rsidR="00C06F31" w:rsidRPr="00C06F31" w:rsidRDefault="00C06F31" w:rsidP="00C06F31">
      <w:pPr>
        <w:ind w:firstLine="284"/>
        <w:jc w:val="both"/>
        <w:rPr>
          <w:rFonts w:cs="Times New Roman"/>
          <w:sz w:val="24"/>
          <w:szCs w:val="24"/>
        </w:rPr>
      </w:pPr>
      <w:bookmarkStart w:id="1389" w:name="005374"/>
      <w:bookmarkEnd w:id="1389"/>
      <w:r w:rsidRPr="00C06F31">
        <w:rPr>
          <w:rFonts w:cs="Times New Roman"/>
          <w:sz w:val="24"/>
          <w:szCs w:val="24"/>
        </w:rPr>
        <w:t>порядок действий при обнаружении тонущего человека;</w:t>
      </w:r>
    </w:p>
    <w:p w:rsidR="00C06F31" w:rsidRPr="00C06F31" w:rsidRDefault="00C06F31" w:rsidP="00C06F31">
      <w:pPr>
        <w:ind w:firstLine="284"/>
        <w:jc w:val="both"/>
        <w:rPr>
          <w:rFonts w:cs="Times New Roman"/>
          <w:sz w:val="24"/>
          <w:szCs w:val="24"/>
        </w:rPr>
      </w:pPr>
      <w:bookmarkStart w:id="1390" w:name="005375"/>
      <w:bookmarkEnd w:id="1390"/>
      <w:r w:rsidRPr="00C06F31">
        <w:rPr>
          <w:rFonts w:cs="Times New Roman"/>
          <w:sz w:val="24"/>
          <w:szCs w:val="24"/>
        </w:rPr>
        <w:t>правила поведения при нахождении на плавсредствах;</w:t>
      </w:r>
    </w:p>
    <w:p w:rsidR="00C06F31" w:rsidRPr="00C06F31" w:rsidRDefault="00C06F31" w:rsidP="00C06F31">
      <w:pPr>
        <w:ind w:firstLine="284"/>
        <w:jc w:val="both"/>
        <w:rPr>
          <w:rFonts w:cs="Times New Roman"/>
          <w:sz w:val="24"/>
          <w:szCs w:val="24"/>
        </w:rPr>
      </w:pPr>
      <w:bookmarkStart w:id="1391" w:name="005376"/>
      <w:bookmarkEnd w:id="1391"/>
      <w:r w:rsidRPr="00C06F31">
        <w:rPr>
          <w:rFonts w:cs="Times New Roman"/>
          <w:sz w:val="24"/>
          <w:szCs w:val="24"/>
        </w:rPr>
        <w:t>правила поведения при нахождении на льду, порядок действий при обнаружении человека в полынье;</w:t>
      </w:r>
    </w:p>
    <w:p w:rsidR="00C06F31" w:rsidRPr="00C06F31" w:rsidRDefault="00C06F31" w:rsidP="00C06F31">
      <w:pPr>
        <w:ind w:firstLine="284"/>
        <w:jc w:val="both"/>
        <w:rPr>
          <w:rFonts w:cs="Times New Roman"/>
          <w:sz w:val="24"/>
          <w:szCs w:val="24"/>
        </w:rPr>
      </w:pPr>
      <w:bookmarkStart w:id="1392" w:name="005377"/>
      <w:bookmarkEnd w:id="1392"/>
      <w:r w:rsidRPr="00C06F31">
        <w:rPr>
          <w:rFonts w:cs="Times New Roman"/>
          <w:sz w:val="24"/>
          <w:szCs w:val="24"/>
        </w:rPr>
        <w:t>наводнения, их характеристики и опасности, порядок действий при наводнении;</w:t>
      </w:r>
    </w:p>
    <w:p w:rsidR="00C06F31" w:rsidRPr="00C06F31" w:rsidRDefault="00C06F31" w:rsidP="00C06F31">
      <w:pPr>
        <w:ind w:firstLine="284"/>
        <w:jc w:val="both"/>
        <w:rPr>
          <w:rFonts w:cs="Times New Roman"/>
          <w:sz w:val="24"/>
          <w:szCs w:val="24"/>
        </w:rPr>
      </w:pPr>
      <w:bookmarkStart w:id="1393" w:name="005378"/>
      <w:bookmarkEnd w:id="1393"/>
      <w:r w:rsidRPr="00C06F31">
        <w:rPr>
          <w:rFonts w:cs="Times New Roman"/>
          <w:sz w:val="24"/>
          <w:szCs w:val="24"/>
        </w:rPr>
        <w:t>цунами, их характеристики и опасности, порядок действий при нахождении в зоне цунами;</w:t>
      </w:r>
    </w:p>
    <w:p w:rsidR="00C06F31" w:rsidRPr="00C06F31" w:rsidRDefault="00C06F31" w:rsidP="00C06F31">
      <w:pPr>
        <w:ind w:firstLine="284"/>
        <w:jc w:val="both"/>
        <w:rPr>
          <w:rFonts w:cs="Times New Roman"/>
          <w:sz w:val="24"/>
          <w:szCs w:val="24"/>
        </w:rPr>
      </w:pPr>
      <w:bookmarkStart w:id="1394" w:name="005379"/>
      <w:bookmarkEnd w:id="1394"/>
      <w:r w:rsidRPr="00C06F31">
        <w:rPr>
          <w:rFonts w:cs="Times New Roman"/>
          <w:sz w:val="24"/>
          <w:szCs w:val="24"/>
        </w:rPr>
        <w:t>ураганы, смерчи, их характеристики и опасности, порядок действий при ураганах, бурях и смерчах;</w:t>
      </w:r>
    </w:p>
    <w:p w:rsidR="00C06F31" w:rsidRPr="00C06F31" w:rsidRDefault="00C06F31" w:rsidP="00C06F31">
      <w:pPr>
        <w:ind w:firstLine="284"/>
        <w:jc w:val="both"/>
        <w:rPr>
          <w:rFonts w:cs="Times New Roman"/>
          <w:sz w:val="24"/>
          <w:szCs w:val="24"/>
        </w:rPr>
      </w:pPr>
      <w:bookmarkStart w:id="1395" w:name="005380"/>
      <w:bookmarkEnd w:id="1395"/>
      <w:r w:rsidRPr="00C06F31">
        <w:rPr>
          <w:rFonts w:cs="Times New Roman"/>
          <w:sz w:val="24"/>
          <w:szCs w:val="24"/>
        </w:rPr>
        <w:t>грозы, их характеристики и опасности, порядок действий при попадании в грозу;</w:t>
      </w:r>
    </w:p>
    <w:p w:rsidR="00C06F31" w:rsidRPr="00C06F31" w:rsidRDefault="00C06F31" w:rsidP="00C06F31">
      <w:pPr>
        <w:ind w:firstLine="284"/>
        <w:jc w:val="both"/>
        <w:rPr>
          <w:rFonts w:cs="Times New Roman"/>
          <w:sz w:val="24"/>
          <w:szCs w:val="24"/>
        </w:rPr>
      </w:pPr>
      <w:bookmarkStart w:id="1396" w:name="005381"/>
      <w:bookmarkEnd w:id="1396"/>
      <w:r w:rsidRPr="00C06F31">
        <w:rPr>
          <w:rFonts w:cs="Times New Roman"/>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C06F31" w:rsidRPr="00C06F31" w:rsidRDefault="00C06F31" w:rsidP="00C06F31">
      <w:pPr>
        <w:ind w:firstLine="284"/>
        <w:jc w:val="both"/>
        <w:rPr>
          <w:rFonts w:cs="Times New Roman"/>
          <w:sz w:val="24"/>
          <w:szCs w:val="24"/>
        </w:rPr>
      </w:pPr>
      <w:bookmarkStart w:id="1397" w:name="005382"/>
      <w:bookmarkEnd w:id="1397"/>
      <w:r w:rsidRPr="00C06F31">
        <w:rPr>
          <w:rFonts w:cs="Times New Roman"/>
          <w:sz w:val="24"/>
          <w:szCs w:val="24"/>
        </w:rPr>
        <w:t>смысл понятий "экология" и "экологическая культура", значение экологии для устойчивого развития общества;</w:t>
      </w:r>
    </w:p>
    <w:p w:rsidR="00C06F31" w:rsidRPr="00C06F31" w:rsidRDefault="00C06F31" w:rsidP="00C06F31">
      <w:pPr>
        <w:ind w:firstLine="284"/>
        <w:jc w:val="both"/>
        <w:rPr>
          <w:rFonts w:cs="Times New Roman"/>
          <w:sz w:val="24"/>
          <w:szCs w:val="24"/>
        </w:rPr>
      </w:pPr>
      <w:bookmarkStart w:id="1398" w:name="005383"/>
      <w:bookmarkEnd w:id="1398"/>
      <w:r w:rsidRPr="00C06F31">
        <w:rPr>
          <w:rFonts w:cs="Times New Roman"/>
          <w:sz w:val="24"/>
          <w:szCs w:val="24"/>
        </w:rPr>
        <w:t>правила безопасного поведения при неблагоприятной экологической обстановке (загрязнении атмосферы).</w:t>
      </w:r>
    </w:p>
    <w:p w:rsidR="00C06F31" w:rsidRPr="00C06F31" w:rsidRDefault="00C06F31" w:rsidP="00C06F31">
      <w:pPr>
        <w:ind w:firstLine="284"/>
        <w:jc w:val="both"/>
        <w:rPr>
          <w:rFonts w:cs="Times New Roman"/>
          <w:sz w:val="24"/>
          <w:szCs w:val="24"/>
        </w:rPr>
      </w:pPr>
      <w:bookmarkStart w:id="1399" w:name="005384"/>
      <w:bookmarkEnd w:id="1399"/>
      <w:r w:rsidRPr="00C06F31">
        <w:rPr>
          <w:rFonts w:cs="Times New Roman"/>
          <w:sz w:val="24"/>
          <w:szCs w:val="24"/>
        </w:rPr>
        <w:t>192.3.8. Модуль N 8 "Основы медицинских знаний. Оказание первой помощи":</w:t>
      </w:r>
    </w:p>
    <w:p w:rsidR="00C06F31" w:rsidRPr="00C06F31" w:rsidRDefault="00C06F31" w:rsidP="00C06F31">
      <w:pPr>
        <w:ind w:firstLine="284"/>
        <w:jc w:val="both"/>
        <w:rPr>
          <w:rFonts w:cs="Times New Roman"/>
          <w:sz w:val="24"/>
          <w:szCs w:val="24"/>
        </w:rPr>
      </w:pPr>
      <w:bookmarkStart w:id="1400" w:name="005385"/>
      <w:bookmarkEnd w:id="1400"/>
      <w:r w:rsidRPr="00C06F31">
        <w:rPr>
          <w:rFonts w:cs="Times New Roman"/>
          <w:sz w:val="24"/>
          <w:szCs w:val="24"/>
        </w:rPr>
        <w:t>смысл понятий "здоровье" и "здоровый образ жизни", их содержание и значение для человека;</w:t>
      </w:r>
    </w:p>
    <w:p w:rsidR="00C06F31" w:rsidRPr="00C06F31" w:rsidRDefault="00C06F31" w:rsidP="00C06F31">
      <w:pPr>
        <w:ind w:firstLine="284"/>
        <w:jc w:val="both"/>
        <w:rPr>
          <w:rFonts w:cs="Times New Roman"/>
          <w:sz w:val="24"/>
          <w:szCs w:val="24"/>
        </w:rPr>
      </w:pPr>
      <w:bookmarkStart w:id="1401" w:name="005386"/>
      <w:bookmarkEnd w:id="1401"/>
      <w:r w:rsidRPr="00C06F31">
        <w:rPr>
          <w:rFonts w:cs="Times New Roman"/>
          <w:sz w:val="24"/>
          <w:szCs w:val="24"/>
        </w:rPr>
        <w:t>факторы, влияющие на здоровье человека, опасность вредных привычек;</w:t>
      </w:r>
    </w:p>
    <w:p w:rsidR="00C06F31" w:rsidRPr="00C06F31" w:rsidRDefault="00C06F31" w:rsidP="00C06F31">
      <w:pPr>
        <w:ind w:firstLine="284"/>
        <w:jc w:val="both"/>
        <w:rPr>
          <w:rFonts w:cs="Times New Roman"/>
          <w:sz w:val="24"/>
          <w:szCs w:val="24"/>
        </w:rPr>
      </w:pPr>
      <w:bookmarkStart w:id="1402" w:name="005387"/>
      <w:bookmarkEnd w:id="1402"/>
      <w:r w:rsidRPr="00C06F31">
        <w:rPr>
          <w:rFonts w:cs="Times New Roman"/>
          <w:sz w:val="24"/>
          <w:szCs w:val="24"/>
        </w:rPr>
        <w:t>элементы здорового образа жизни, ответственность за сохранение здоровья; понятие "инфекционные заболевания", причины их возникновения;</w:t>
      </w:r>
    </w:p>
    <w:p w:rsidR="00C06F31" w:rsidRPr="00C06F31" w:rsidRDefault="00C06F31" w:rsidP="00C06F31">
      <w:pPr>
        <w:ind w:firstLine="284"/>
        <w:jc w:val="both"/>
        <w:rPr>
          <w:rFonts w:cs="Times New Roman"/>
          <w:sz w:val="24"/>
          <w:szCs w:val="24"/>
        </w:rPr>
      </w:pPr>
      <w:bookmarkStart w:id="1403" w:name="005388"/>
      <w:bookmarkEnd w:id="1403"/>
      <w:r w:rsidRPr="00C06F31">
        <w:rPr>
          <w:rFonts w:cs="Times New Roman"/>
          <w:sz w:val="24"/>
          <w:szCs w:val="24"/>
        </w:rPr>
        <w:t>механизм распространения инфекционных заболеваний, меры их профилактики и защиты от них;</w:t>
      </w:r>
    </w:p>
    <w:p w:rsidR="00C06F31" w:rsidRPr="00C06F31" w:rsidRDefault="00C06F31" w:rsidP="00C06F31">
      <w:pPr>
        <w:ind w:firstLine="284"/>
        <w:jc w:val="both"/>
        <w:rPr>
          <w:rFonts w:cs="Times New Roman"/>
          <w:sz w:val="24"/>
          <w:szCs w:val="24"/>
        </w:rPr>
      </w:pPr>
      <w:bookmarkStart w:id="1404" w:name="005389"/>
      <w:bookmarkEnd w:id="1404"/>
      <w:r w:rsidRPr="00C06F31">
        <w:rPr>
          <w:rFonts w:cs="Times New Roman"/>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C06F31" w:rsidRPr="00C06F31" w:rsidRDefault="00C06F31" w:rsidP="00C06F31">
      <w:pPr>
        <w:ind w:firstLine="284"/>
        <w:jc w:val="both"/>
        <w:rPr>
          <w:rFonts w:cs="Times New Roman"/>
          <w:sz w:val="24"/>
          <w:szCs w:val="24"/>
        </w:rPr>
      </w:pPr>
      <w:bookmarkStart w:id="1405" w:name="005390"/>
      <w:bookmarkEnd w:id="1405"/>
      <w:r w:rsidRPr="00C06F31">
        <w:rPr>
          <w:rFonts w:cs="Times New Roman"/>
          <w:sz w:val="24"/>
          <w:szCs w:val="24"/>
        </w:rPr>
        <w:t>понятие "неинфекционные заболевания" и их классификация, факторы риска неинфекционных заболеваний;</w:t>
      </w:r>
    </w:p>
    <w:p w:rsidR="00C06F31" w:rsidRPr="00C06F31" w:rsidRDefault="00C06F31" w:rsidP="00C06F31">
      <w:pPr>
        <w:ind w:firstLine="284"/>
        <w:jc w:val="both"/>
        <w:rPr>
          <w:rFonts w:cs="Times New Roman"/>
          <w:sz w:val="24"/>
          <w:szCs w:val="24"/>
        </w:rPr>
      </w:pPr>
      <w:bookmarkStart w:id="1406" w:name="005391"/>
      <w:bookmarkEnd w:id="1406"/>
      <w:r w:rsidRPr="00C06F31">
        <w:rPr>
          <w:rFonts w:cs="Times New Roman"/>
          <w:sz w:val="24"/>
          <w:szCs w:val="24"/>
        </w:rPr>
        <w:t>меры профилактики неинфекционных заболеваний и защиты от них;</w:t>
      </w:r>
    </w:p>
    <w:p w:rsidR="00C06F31" w:rsidRPr="00C06F31" w:rsidRDefault="00C06F31" w:rsidP="00C06F31">
      <w:pPr>
        <w:ind w:firstLine="284"/>
        <w:jc w:val="both"/>
        <w:rPr>
          <w:rFonts w:cs="Times New Roman"/>
          <w:sz w:val="24"/>
          <w:szCs w:val="24"/>
        </w:rPr>
      </w:pPr>
      <w:bookmarkStart w:id="1407" w:name="005392"/>
      <w:bookmarkEnd w:id="1407"/>
      <w:r w:rsidRPr="00C06F31">
        <w:rPr>
          <w:rFonts w:cs="Times New Roman"/>
          <w:sz w:val="24"/>
          <w:szCs w:val="24"/>
        </w:rPr>
        <w:t>диспансеризация и ее задачи;</w:t>
      </w:r>
    </w:p>
    <w:p w:rsidR="00C06F31" w:rsidRPr="00C06F31" w:rsidRDefault="00C06F31" w:rsidP="00C06F31">
      <w:pPr>
        <w:ind w:firstLine="284"/>
        <w:jc w:val="both"/>
        <w:rPr>
          <w:rFonts w:cs="Times New Roman"/>
          <w:sz w:val="24"/>
          <w:szCs w:val="24"/>
        </w:rPr>
      </w:pPr>
      <w:bookmarkStart w:id="1408" w:name="005393"/>
      <w:bookmarkEnd w:id="1408"/>
      <w:r w:rsidRPr="00C06F31">
        <w:rPr>
          <w:rFonts w:cs="Times New Roman"/>
          <w:sz w:val="24"/>
          <w:szCs w:val="24"/>
        </w:rPr>
        <w:t>понятия "психическое здоровье" и "психологическое благополучие";</w:t>
      </w:r>
    </w:p>
    <w:p w:rsidR="00C06F31" w:rsidRPr="00C06F31" w:rsidRDefault="00C06F31" w:rsidP="00C06F31">
      <w:pPr>
        <w:ind w:firstLine="284"/>
        <w:jc w:val="both"/>
        <w:rPr>
          <w:rFonts w:cs="Times New Roman"/>
          <w:sz w:val="24"/>
          <w:szCs w:val="24"/>
        </w:rPr>
      </w:pPr>
      <w:bookmarkStart w:id="1409" w:name="005394"/>
      <w:bookmarkEnd w:id="1409"/>
      <w:r w:rsidRPr="00C06F31">
        <w:rPr>
          <w:rFonts w:cs="Times New Roman"/>
          <w:sz w:val="24"/>
          <w:szCs w:val="24"/>
        </w:rPr>
        <w:t>стресс и его влияние на человека, меры профилактики стресса, способы саморегуляции эмоциональных состояний;</w:t>
      </w:r>
    </w:p>
    <w:p w:rsidR="00C06F31" w:rsidRPr="00C06F31" w:rsidRDefault="00C06F31" w:rsidP="00C06F31">
      <w:pPr>
        <w:ind w:firstLine="284"/>
        <w:jc w:val="both"/>
        <w:rPr>
          <w:rFonts w:cs="Times New Roman"/>
          <w:sz w:val="24"/>
          <w:szCs w:val="24"/>
        </w:rPr>
      </w:pPr>
      <w:bookmarkStart w:id="1410" w:name="005395"/>
      <w:bookmarkEnd w:id="1410"/>
      <w:r w:rsidRPr="00C06F31">
        <w:rPr>
          <w:rFonts w:cs="Times New Roman"/>
          <w:sz w:val="24"/>
          <w:szCs w:val="24"/>
        </w:rPr>
        <w:t>понятие "первая помощь" и обязанность по ее оказанию, универсальный алгоритм оказания первой помощи;</w:t>
      </w:r>
    </w:p>
    <w:p w:rsidR="00C06F31" w:rsidRPr="00C06F31" w:rsidRDefault="00C06F31" w:rsidP="00C06F31">
      <w:pPr>
        <w:ind w:firstLine="284"/>
        <w:jc w:val="both"/>
        <w:rPr>
          <w:rFonts w:cs="Times New Roman"/>
          <w:sz w:val="24"/>
          <w:szCs w:val="24"/>
        </w:rPr>
      </w:pPr>
      <w:bookmarkStart w:id="1411" w:name="005396"/>
      <w:bookmarkEnd w:id="1411"/>
      <w:r w:rsidRPr="00C06F31">
        <w:rPr>
          <w:rFonts w:cs="Times New Roman"/>
          <w:sz w:val="24"/>
          <w:szCs w:val="24"/>
        </w:rPr>
        <w:t>назначение и состав аптечки первой помощи;</w:t>
      </w:r>
    </w:p>
    <w:p w:rsidR="00C06F31" w:rsidRPr="00C06F31" w:rsidRDefault="00C06F31" w:rsidP="00C06F31">
      <w:pPr>
        <w:ind w:firstLine="284"/>
        <w:jc w:val="both"/>
        <w:rPr>
          <w:rFonts w:cs="Times New Roman"/>
          <w:sz w:val="24"/>
          <w:szCs w:val="24"/>
        </w:rPr>
      </w:pPr>
      <w:bookmarkStart w:id="1412" w:name="005397"/>
      <w:bookmarkEnd w:id="1412"/>
      <w:r w:rsidRPr="00C06F31">
        <w:rPr>
          <w:rFonts w:cs="Times New Roman"/>
          <w:sz w:val="24"/>
          <w:szCs w:val="24"/>
        </w:rPr>
        <w:t>порядок действий при оказании первой помощи в различных ситуациях, приемы психологической поддержки пострадавшего.</w:t>
      </w:r>
    </w:p>
    <w:p w:rsidR="00C06F31" w:rsidRPr="00C06F31" w:rsidRDefault="00C06F31" w:rsidP="00C06F31">
      <w:pPr>
        <w:ind w:firstLine="284"/>
        <w:jc w:val="both"/>
        <w:rPr>
          <w:rFonts w:cs="Times New Roman"/>
          <w:sz w:val="24"/>
          <w:szCs w:val="24"/>
        </w:rPr>
      </w:pPr>
      <w:bookmarkStart w:id="1413" w:name="005398"/>
      <w:bookmarkEnd w:id="1413"/>
      <w:r w:rsidRPr="00C06F31">
        <w:rPr>
          <w:rFonts w:cs="Times New Roman"/>
          <w:sz w:val="24"/>
          <w:szCs w:val="24"/>
        </w:rPr>
        <w:lastRenderedPageBreak/>
        <w:t>192.3.9. Модуль N 9 "Безопасность в социуме":</w:t>
      </w:r>
    </w:p>
    <w:p w:rsidR="00C06F31" w:rsidRPr="00C06F31" w:rsidRDefault="00C06F31" w:rsidP="00C06F31">
      <w:pPr>
        <w:ind w:firstLine="284"/>
        <w:jc w:val="both"/>
        <w:rPr>
          <w:rFonts w:cs="Times New Roman"/>
          <w:sz w:val="24"/>
          <w:szCs w:val="24"/>
        </w:rPr>
      </w:pPr>
      <w:bookmarkStart w:id="1414" w:name="005399"/>
      <w:bookmarkEnd w:id="1414"/>
      <w:r w:rsidRPr="00C06F31">
        <w:rPr>
          <w:rFonts w:cs="Times New Roman"/>
          <w:sz w:val="24"/>
          <w:szCs w:val="24"/>
        </w:rPr>
        <w:t>общение и его значение для человека, способы эффективного общения;</w:t>
      </w:r>
    </w:p>
    <w:p w:rsidR="00C06F31" w:rsidRPr="00C06F31" w:rsidRDefault="00C06F31" w:rsidP="00C06F31">
      <w:pPr>
        <w:ind w:firstLine="284"/>
        <w:jc w:val="both"/>
        <w:rPr>
          <w:rFonts w:cs="Times New Roman"/>
          <w:sz w:val="24"/>
          <w:szCs w:val="24"/>
        </w:rPr>
      </w:pPr>
      <w:bookmarkStart w:id="1415" w:name="005400"/>
      <w:bookmarkEnd w:id="1415"/>
      <w:r w:rsidRPr="00C06F31">
        <w:rPr>
          <w:rFonts w:cs="Times New Roman"/>
          <w:sz w:val="24"/>
          <w:szCs w:val="24"/>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C06F31" w:rsidRPr="00C06F31" w:rsidRDefault="00C06F31" w:rsidP="00C06F31">
      <w:pPr>
        <w:ind w:firstLine="284"/>
        <w:jc w:val="both"/>
        <w:rPr>
          <w:rFonts w:cs="Times New Roman"/>
          <w:sz w:val="24"/>
          <w:szCs w:val="24"/>
        </w:rPr>
      </w:pPr>
      <w:bookmarkStart w:id="1416" w:name="005401"/>
      <w:bookmarkEnd w:id="1416"/>
      <w:r w:rsidRPr="00C06F31">
        <w:rPr>
          <w:rFonts w:cs="Times New Roman"/>
          <w:sz w:val="24"/>
          <w:szCs w:val="24"/>
        </w:rPr>
        <w:t>понятие "конфликт" и стадии его развития, факторы и причины развития конфликта;</w:t>
      </w:r>
    </w:p>
    <w:p w:rsidR="00C06F31" w:rsidRPr="00C06F31" w:rsidRDefault="00C06F31" w:rsidP="00C06F31">
      <w:pPr>
        <w:ind w:firstLine="284"/>
        <w:jc w:val="both"/>
        <w:rPr>
          <w:rFonts w:cs="Times New Roman"/>
          <w:sz w:val="24"/>
          <w:szCs w:val="24"/>
        </w:rPr>
      </w:pPr>
      <w:bookmarkStart w:id="1417" w:name="005402"/>
      <w:bookmarkEnd w:id="1417"/>
      <w:r w:rsidRPr="00C06F31">
        <w:rPr>
          <w:rFonts w:cs="Times New Roma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C06F31" w:rsidRPr="00C06F31" w:rsidRDefault="00C06F31" w:rsidP="00C06F31">
      <w:pPr>
        <w:ind w:firstLine="284"/>
        <w:jc w:val="both"/>
        <w:rPr>
          <w:rFonts w:cs="Times New Roman"/>
          <w:sz w:val="24"/>
          <w:szCs w:val="24"/>
        </w:rPr>
      </w:pPr>
      <w:bookmarkStart w:id="1418" w:name="005403"/>
      <w:bookmarkEnd w:id="1418"/>
      <w:r w:rsidRPr="00C06F31">
        <w:rPr>
          <w:rFonts w:cs="Times New Roman"/>
          <w:sz w:val="24"/>
          <w:szCs w:val="24"/>
        </w:rPr>
        <w:t>правила поведения для снижения риска конфликта и порядок действий при его опасных проявлениях;</w:t>
      </w:r>
    </w:p>
    <w:p w:rsidR="00C06F31" w:rsidRPr="00C06F31" w:rsidRDefault="00C06F31" w:rsidP="00C06F31">
      <w:pPr>
        <w:ind w:firstLine="284"/>
        <w:jc w:val="both"/>
        <w:rPr>
          <w:rFonts w:cs="Times New Roman"/>
          <w:sz w:val="24"/>
          <w:szCs w:val="24"/>
        </w:rPr>
      </w:pPr>
      <w:bookmarkStart w:id="1419" w:name="005404"/>
      <w:bookmarkEnd w:id="1419"/>
      <w:r w:rsidRPr="00C06F31">
        <w:rPr>
          <w:rFonts w:cs="Times New Roman"/>
          <w:sz w:val="24"/>
          <w:szCs w:val="24"/>
        </w:rPr>
        <w:t>способ разрешения конфликта с помощью третьей стороны (медиатора);</w:t>
      </w:r>
    </w:p>
    <w:p w:rsidR="00C06F31" w:rsidRPr="00C06F31" w:rsidRDefault="00C06F31" w:rsidP="00C06F31">
      <w:pPr>
        <w:ind w:firstLine="284"/>
        <w:jc w:val="both"/>
        <w:rPr>
          <w:rFonts w:cs="Times New Roman"/>
          <w:sz w:val="24"/>
          <w:szCs w:val="24"/>
        </w:rPr>
      </w:pPr>
      <w:bookmarkStart w:id="1420" w:name="005405"/>
      <w:bookmarkEnd w:id="1420"/>
      <w:r w:rsidRPr="00C06F31">
        <w:rPr>
          <w:rFonts w:cs="Times New Roman"/>
          <w:sz w:val="24"/>
          <w:szCs w:val="24"/>
        </w:rPr>
        <w:t>опасные формы проявления конфликта: агрессия, домашнее насилие и буллинг;</w:t>
      </w:r>
    </w:p>
    <w:p w:rsidR="00C06F31" w:rsidRPr="00C06F31" w:rsidRDefault="00C06F31" w:rsidP="00C06F31">
      <w:pPr>
        <w:ind w:firstLine="284"/>
        <w:jc w:val="both"/>
        <w:rPr>
          <w:rFonts w:cs="Times New Roman"/>
          <w:sz w:val="24"/>
          <w:szCs w:val="24"/>
        </w:rPr>
      </w:pPr>
      <w:bookmarkStart w:id="1421" w:name="005406"/>
      <w:bookmarkEnd w:id="1421"/>
      <w:r w:rsidRPr="00C06F31">
        <w:rPr>
          <w:rFonts w:cs="Times New Roman"/>
          <w:sz w:val="24"/>
          <w:szCs w:val="24"/>
        </w:rPr>
        <w:t>манипуляции в ходе межличностного общения, приемы распознавания манипуляций и способы противостояния им;</w:t>
      </w:r>
    </w:p>
    <w:p w:rsidR="00C06F31" w:rsidRPr="00C06F31" w:rsidRDefault="00C06F31" w:rsidP="00C06F31">
      <w:pPr>
        <w:ind w:firstLine="284"/>
        <w:jc w:val="both"/>
        <w:rPr>
          <w:rFonts w:cs="Times New Roman"/>
          <w:sz w:val="24"/>
          <w:szCs w:val="24"/>
        </w:rPr>
      </w:pPr>
      <w:bookmarkStart w:id="1422" w:name="005407"/>
      <w:bookmarkEnd w:id="1422"/>
      <w:r w:rsidRPr="00C06F31">
        <w:rPr>
          <w:rFonts w:cs="Times New Roman"/>
          <w:sz w:val="24"/>
          <w:szCs w:val="24"/>
        </w:rPr>
        <w:t>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C06F31" w:rsidRPr="00C06F31" w:rsidRDefault="00C06F31" w:rsidP="00C06F31">
      <w:pPr>
        <w:ind w:firstLine="284"/>
        <w:jc w:val="both"/>
        <w:rPr>
          <w:rFonts w:cs="Times New Roman"/>
          <w:sz w:val="24"/>
          <w:szCs w:val="24"/>
        </w:rPr>
      </w:pPr>
      <w:bookmarkStart w:id="1423" w:name="005408"/>
      <w:bookmarkEnd w:id="1423"/>
      <w:r w:rsidRPr="00C06F31">
        <w:rPr>
          <w:rFonts w:cs="Times New Roman"/>
          <w:sz w:val="24"/>
          <w:szCs w:val="24"/>
        </w:rPr>
        <w:t>современные молодежные увлечения и опасности, связанные с ними, правила безопасного поведения;</w:t>
      </w:r>
    </w:p>
    <w:p w:rsidR="00C06F31" w:rsidRPr="00C06F31" w:rsidRDefault="00C06F31" w:rsidP="00C06F31">
      <w:pPr>
        <w:ind w:firstLine="284"/>
        <w:jc w:val="both"/>
        <w:rPr>
          <w:rFonts w:cs="Times New Roman"/>
          <w:sz w:val="24"/>
          <w:szCs w:val="24"/>
        </w:rPr>
      </w:pPr>
      <w:bookmarkStart w:id="1424" w:name="005409"/>
      <w:bookmarkEnd w:id="1424"/>
      <w:r w:rsidRPr="00C06F31">
        <w:rPr>
          <w:rFonts w:cs="Times New Roman"/>
          <w:sz w:val="24"/>
          <w:szCs w:val="24"/>
        </w:rPr>
        <w:t>правила безопасной коммуникации с незнакомыми людьми.</w:t>
      </w:r>
    </w:p>
    <w:p w:rsidR="00C06F31" w:rsidRPr="00C06F31" w:rsidRDefault="00C06F31" w:rsidP="00C06F31">
      <w:pPr>
        <w:ind w:firstLine="284"/>
        <w:jc w:val="both"/>
        <w:rPr>
          <w:rFonts w:cs="Times New Roman"/>
          <w:sz w:val="24"/>
          <w:szCs w:val="24"/>
        </w:rPr>
      </w:pPr>
      <w:bookmarkStart w:id="1425" w:name="005410"/>
      <w:bookmarkEnd w:id="1425"/>
      <w:r w:rsidRPr="00C06F31">
        <w:rPr>
          <w:rFonts w:cs="Times New Roman"/>
          <w:sz w:val="24"/>
          <w:szCs w:val="24"/>
        </w:rPr>
        <w:t>192.3.10. Модуль N 10 "Безопасность в информационном пространстве":</w:t>
      </w:r>
    </w:p>
    <w:p w:rsidR="00C06F31" w:rsidRPr="00C06F31" w:rsidRDefault="00C06F31" w:rsidP="00C06F31">
      <w:pPr>
        <w:ind w:firstLine="284"/>
        <w:jc w:val="both"/>
        <w:rPr>
          <w:rFonts w:cs="Times New Roman"/>
          <w:sz w:val="24"/>
          <w:szCs w:val="24"/>
        </w:rPr>
      </w:pPr>
      <w:bookmarkStart w:id="1426" w:name="005411"/>
      <w:bookmarkEnd w:id="1426"/>
      <w:r w:rsidRPr="00C06F31">
        <w:rPr>
          <w:rFonts w:cs="Times New Roman"/>
          <w:sz w:val="24"/>
          <w:szCs w:val="24"/>
        </w:rPr>
        <w:t>понятие "цифровая среда", ее характеристики и примеры информационных и компьютерных угроз, положительные возможности цифровой среды;</w:t>
      </w:r>
    </w:p>
    <w:p w:rsidR="00C06F31" w:rsidRPr="00C06F31" w:rsidRDefault="00C06F31" w:rsidP="00C06F31">
      <w:pPr>
        <w:ind w:firstLine="284"/>
        <w:jc w:val="both"/>
        <w:rPr>
          <w:rFonts w:cs="Times New Roman"/>
          <w:sz w:val="24"/>
          <w:szCs w:val="24"/>
        </w:rPr>
      </w:pPr>
      <w:bookmarkStart w:id="1427" w:name="005412"/>
      <w:bookmarkEnd w:id="1427"/>
      <w:r w:rsidRPr="00C06F31">
        <w:rPr>
          <w:rFonts w:cs="Times New Roman"/>
          <w:sz w:val="24"/>
          <w:szCs w:val="24"/>
        </w:rPr>
        <w:t>риски и угрозы при использовании Интернета;</w:t>
      </w:r>
    </w:p>
    <w:p w:rsidR="00C06F31" w:rsidRPr="00C06F31" w:rsidRDefault="00C06F31" w:rsidP="00C06F31">
      <w:pPr>
        <w:ind w:firstLine="284"/>
        <w:jc w:val="both"/>
        <w:rPr>
          <w:rFonts w:cs="Times New Roman"/>
          <w:sz w:val="24"/>
          <w:szCs w:val="24"/>
        </w:rPr>
      </w:pPr>
      <w:bookmarkStart w:id="1428" w:name="005413"/>
      <w:bookmarkEnd w:id="1428"/>
      <w:r w:rsidRPr="00C06F31">
        <w:rPr>
          <w:rFonts w:cs="Times New Roman"/>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C06F31" w:rsidRPr="00C06F31" w:rsidRDefault="00C06F31" w:rsidP="00C06F31">
      <w:pPr>
        <w:ind w:firstLine="284"/>
        <w:jc w:val="both"/>
        <w:rPr>
          <w:rFonts w:cs="Times New Roman"/>
          <w:sz w:val="24"/>
          <w:szCs w:val="24"/>
        </w:rPr>
      </w:pPr>
      <w:bookmarkStart w:id="1429" w:name="005414"/>
      <w:bookmarkEnd w:id="1429"/>
      <w:r w:rsidRPr="00C06F31">
        <w:rPr>
          <w:rFonts w:cs="Times New Roman"/>
          <w:sz w:val="24"/>
          <w:szCs w:val="24"/>
        </w:rPr>
        <w:t>опасные явления цифровой среды: вредоносные программы и приложения и их разновидности;</w:t>
      </w:r>
    </w:p>
    <w:p w:rsidR="00C06F31" w:rsidRPr="00C06F31" w:rsidRDefault="00C06F31" w:rsidP="00C06F31">
      <w:pPr>
        <w:ind w:firstLine="284"/>
        <w:jc w:val="both"/>
        <w:rPr>
          <w:rFonts w:cs="Times New Roman"/>
          <w:sz w:val="24"/>
          <w:szCs w:val="24"/>
        </w:rPr>
      </w:pPr>
      <w:bookmarkStart w:id="1430" w:name="005415"/>
      <w:bookmarkEnd w:id="1430"/>
      <w:r w:rsidRPr="00C06F31">
        <w:rPr>
          <w:rFonts w:cs="Times New Roman"/>
          <w:sz w:val="24"/>
          <w:szCs w:val="24"/>
        </w:rPr>
        <w:t>правила кибергигиены, необходимые для предупреждения возникновения опасных ситуаций в цифровой среде;</w:t>
      </w:r>
    </w:p>
    <w:p w:rsidR="00C06F31" w:rsidRPr="00C06F31" w:rsidRDefault="00C06F31" w:rsidP="00C06F31">
      <w:pPr>
        <w:ind w:firstLine="284"/>
        <w:jc w:val="both"/>
        <w:rPr>
          <w:rFonts w:cs="Times New Roman"/>
          <w:sz w:val="24"/>
          <w:szCs w:val="24"/>
        </w:rPr>
      </w:pPr>
      <w:bookmarkStart w:id="1431" w:name="005416"/>
      <w:bookmarkEnd w:id="1431"/>
      <w:r w:rsidRPr="00C06F31">
        <w:rPr>
          <w:rFonts w:cs="Times New Roman"/>
          <w:sz w:val="24"/>
          <w:szCs w:val="24"/>
        </w:rPr>
        <w:t>основные виды опасного и запрещенного контента в Интернете и его признаки, приемы распознавания опасностей при использовании Интернета;</w:t>
      </w:r>
    </w:p>
    <w:p w:rsidR="00C06F31" w:rsidRPr="00C06F31" w:rsidRDefault="00C06F31" w:rsidP="00C06F31">
      <w:pPr>
        <w:ind w:firstLine="284"/>
        <w:jc w:val="both"/>
        <w:rPr>
          <w:rFonts w:cs="Times New Roman"/>
          <w:sz w:val="24"/>
          <w:szCs w:val="24"/>
        </w:rPr>
      </w:pPr>
      <w:bookmarkStart w:id="1432" w:name="005417"/>
      <w:bookmarkEnd w:id="1432"/>
      <w:r w:rsidRPr="00C06F31">
        <w:rPr>
          <w:rFonts w:cs="Times New Roman"/>
          <w:sz w:val="24"/>
          <w:szCs w:val="24"/>
        </w:rPr>
        <w:t>противоправные действия в Интернете;</w:t>
      </w:r>
    </w:p>
    <w:p w:rsidR="00C06F31" w:rsidRPr="00C06F31" w:rsidRDefault="00C06F31" w:rsidP="00C06F31">
      <w:pPr>
        <w:ind w:firstLine="284"/>
        <w:jc w:val="both"/>
        <w:rPr>
          <w:rFonts w:cs="Times New Roman"/>
          <w:sz w:val="24"/>
          <w:szCs w:val="24"/>
        </w:rPr>
      </w:pPr>
      <w:bookmarkStart w:id="1433" w:name="005418"/>
      <w:bookmarkEnd w:id="1433"/>
      <w:r w:rsidRPr="00C06F31">
        <w:rPr>
          <w:rFonts w:cs="Times New Roman"/>
          <w:sz w:val="24"/>
          <w:szCs w:val="24"/>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C06F31" w:rsidRPr="00C06F31" w:rsidRDefault="00C06F31" w:rsidP="00C06F31">
      <w:pPr>
        <w:ind w:firstLine="284"/>
        <w:jc w:val="both"/>
        <w:rPr>
          <w:rFonts w:cs="Times New Roman"/>
          <w:sz w:val="24"/>
          <w:szCs w:val="24"/>
        </w:rPr>
      </w:pPr>
      <w:bookmarkStart w:id="1434" w:name="005419"/>
      <w:bookmarkEnd w:id="1434"/>
      <w:r w:rsidRPr="00C06F31">
        <w:rPr>
          <w:rFonts w:cs="Times New Roman"/>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C06F31" w:rsidRPr="00C06F31" w:rsidRDefault="00C06F31" w:rsidP="00C06F31">
      <w:pPr>
        <w:ind w:firstLine="284"/>
        <w:jc w:val="both"/>
        <w:rPr>
          <w:rFonts w:cs="Times New Roman"/>
          <w:sz w:val="24"/>
          <w:szCs w:val="24"/>
        </w:rPr>
      </w:pPr>
      <w:bookmarkStart w:id="1435" w:name="005420"/>
      <w:bookmarkEnd w:id="1435"/>
      <w:r w:rsidRPr="00C06F31">
        <w:rPr>
          <w:rFonts w:cs="Times New Roman"/>
          <w:sz w:val="24"/>
          <w:szCs w:val="24"/>
        </w:rPr>
        <w:t>192.3.11. Модуль N 11 "Основы противодействия экстремизму и терроризму":</w:t>
      </w:r>
    </w:p>
    <w:p w:rsidR="00C06F31" w:rsidRPr="00C06F31" w:rsidRDefault="00C06F31" w:rsidP="00C06F31">
      <w:pPr>
        <w:ind w:firstLine="284"/>
        <w:jc w:val="both"/>
        <w:rPr>
          <w:rFonts w:cs="Times New Roman"/>
          <w:sz w:val="24"/>
          <w:szCs w:val="24"/>
        </w:rPr>
      </w:pPr>
      <w:bookmarkStart w:id="1436" w:name="005421"/>
      <w:bookmarkEnd w:id="1436"/>
      <w:r w:rsidRPr="00C06F31">
        <w:rPr>
          <w:rFonts w:cs="Times New Roman"/>
          <w:sz w:val="24"/>
          <w:szCs w:val="24"/>
        </w:rPr>
        <w:t>понятия "экстремизм" и "терроризм", их содержание, причины, возможные варианты проявления и последствия;</w:t>
      </w:r>
    </w:p>
    <w:p w:rsidR="00C06F31" w:rsidRPr="00C06F31" w:rsidRDefault="00C06F31" w:rsidP="00C06F31">
      <w:pPr>
        <w:ind w:firstLine="284"/>
        <w:jc w:val="both"/>
        <w:rPr>
          <w:rFonts w:cs="Times New Roman"/>
          <w:sz w:val="24"/>
          <w:szCs w:val="24"/>
        </w:rPr>
      </w:pPr>
      <w:bookmarkStart w:id="1437" w:name="005422"/>
      <w:bookmarkEnd w:id="1437"/>
      <w:r w:rsidRPr="00C06F31">
        <w:rPr>
          <w:rFonts w:cs="Times New Roman"/>
          <w:sz w:val="24"/>
          <w:szCs w:val="24"/>
        </w:rPr>
        <w:t>цели и формы проявления террористических актов, их последствия, уровни террористической опасности;</w:t>
      </w:r>
    </w:p>
    <w:p w:rsidR="00C06F31" w:rsidRPr="00C06F31" w:rsidRDefault="00C06F31" w:rsidP="00C06F31">
      <w:pPr>
        <w:ind w:firstLine="284"/>
        <w:jc w:val="both"/>
        <w:rPr>
          <w:rFonts w:cs="Times New Roman"/>
          <w:sz w:val="24"/>
          <w:szCs w:val="24"/>
        </w:rPr>
      </w:pPr>
      <w:bookmarkStart w:id="1438" w:name="005423"/>
      <w:bookmarkEnd w:id="1438"/>
      <w:r w:rsidRPr="00C06F31">
        <w:rPr>
          <w:rFonts w:cs="Times New Roman"/>
          <w:sz w:val="24"/>
          <w:szCs w:val="24"/>
        </w:rPr>
        <w:t>основы общественно-государственной системы противодействия экстремизму и терроризму, контртеррористическая операция и ее цели;</w:t>
      </w:r>
    </w:p>
    <w:p w:rsidR="00C06F31" w:rsidRPr="00C06F31" w:rsidRDefault="00C06F31" w:rsidP="00C06F31">
      <w:pPr>
        <w:ind w:firstLine="284"/>
        <w:jc w:val="both"/>
        <w:rPr>
          <w:rFonts w:cs="Times New Roman"/>
          <w:sz w:val="24"/>
          <w:szCs w:val="24"/>
        </w:rPr>
      </w:pPr>
      <w:bookmarkStart w:id="1439" w:name="005424"/>
      <w:bookmarkEnd w:id="1439"/>
      <w:r w:rsidRPr="00C06F31">
        <w:rPr>
          <w:rFonts w:cs="Times New Roman"/>
          <w:sz w:val="24"/>
          <w:szCs w:val="24"/>
        </w:rPr>
        <w:t>признаки вовлечения в террористическую деятельность, правила антитеррористического поведения;</w:t>
      </w:r>
    </w:p>
    <w:p w:rsidR="00C06F31" w:rsidRPr="00C06F31" w:rsidRDefault="00C06F31" w:rsidP="00C06F31">
      <w:pPr>
        <w:ind w:firstLine="284"/>
        <w:jc w:val="both"/>
        <w:rPr>
          <w:rFonts w:cs="Times New Roman"/>
          <w:sz w:val="24"/>
          <w:szCs w:val="24"/>
        </w:rPr>
      </w:pPr>
      <w:bookmarkStart w:id="1440" w:name="005425"/>
      <w:bookmarkEnd w:id="1440"/>
      <w:r w:rsidRPr="00C06F31">
        <w:rPr>
          <w:rFonts w:cs="Times New Roman"/>
          <w:sz w:val="24"/>
          <w:szCs w:val="24"/>
        </w:rPr>
        <w:t>признаки угроз и подготовки различных форм терактов, порядок действий при их обнаружении;</w:t>
      </w:r>
    </w:p>
    <w:p w:rsidR="00C06F31" w:rsidRPr="00C06F31" w:rsidRDefault="00C06F31" w:rsidP="00C06F31">
      <w:pPr>
        <w:ind w:firstLine="284"/>
        <w:jc w:val="both"/>
        <w:rPr>
          <w:rFonts w:cs="Times New Roman"/>
          <w:sz w:val="24"/>
          <w:szCs w:val="24"/>
        </w:rPr>
      </w:pPr>
      <w:bookmarkStart w:id="1441" w:name="005426"/>
      <w:bookmarkEnd w:id="1441"/>
      <w:r w:rsidRPr="00C06F31">
        <w:rPr>
          <w:rFonts w:cs="Times New Roman"/>
          <w:sz w:val="24"/>
          <w:szCs w:val="24"/>
        </w:rPr>
        <w:t>правила безопасного поведения в случаях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06F31" w:rsidRPr="00C06F31" w:rsidRDefault="00C06F31" w:rsidP="00C06F31">
      <w:pPr>
        <w:ind w:firstLine="284"/>
        <w:jc w:val="both"/>
        <w:rPr>
          <w:rFonts w:cs="Times New Roman"/>
          <w:sz w:val="24"/>
          <w:szCs w:val="24"/>
        </w:rPr>
      </w:pPr>
      <w:bookmarkStart w:id="1442" w:name="005427"/>
      <w:bookmarkEnd w:id="1442"/>
      <w:r w:rsidRPr="00C06F31">
        <w:rPr>
          <w:rFonts w:cs="Times New Roman"/>
          <w:sz w:val="24"/>
          <w:szCs w:val="24"/>
        </w:rPr>
        <w:lastRenderedPageBreak/>
        <w:t>192.4. Планируемые результаты освоения программы по основам безопасности и защиты Родины на уровне основного общего образования.</w:t>
      </w:r>
    </w:p>
    <w:p w:rsidR="00C06F31" w:rsidRPr="00C06F31" w:rsidRDefault="00C06F31" w:rsidP="00C06F31">
      <w:pPr>
        <w:ind w:firstLine="284"/>
        <w:jc w:val="both"/>
        <w:rPr>
          <w:rFonts w:cs="Times New Roman"/>
          <w:sz w:val="24"/>
          <w:szCs w:val="24"/>
        </w:rPr>
      </w:pPr>
      <w:bookmarkStart w:id="1443" w:name="005428"/>
      <w:bookmarkEnd w:id="1443"/>
      <w:r w:rsidRPr="00C06F31">
        <w:rPr>
          <w:rFonts w:cs="Times New Roman"/>
          <w:sz w:val="24"/>
          <w:szCs w:val="24"/>
        </w:rPr>
        <w:t>192.4.1.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инициативен личностному самоопределению; осмысленному ведению здорового и безопасного образа жизни и соблюдению правил экологического поведениям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C06F31" w:rsidRPr="00C06F31" w:rsidRDefault="00C06F31" w:rsidP="00C06F31">
      <w:pPr>
        <w:ind w:firstLine="284"/>
        <w:jc w:val="both"/>
        <w:rPr>
          <w:rFonts w:cs="Times New Roman"/>
          <w:sz w:val="24"/>
          <w:szCs w:val="24"/>
        </w:rPr>
      </w:pPr>
      <w:bookmarkStart w:id="1444" w:name="005429"/>
      <w:bookmarkEnd w:id="1444"/>
      <w:r w:rsidRPr="00C06F31">
        <w:rPr>
          <w:rFonts w:cs="Times New Roman"/>
          <w:sz w:val="24"/>
          <w:szCs w:val="24"/>
        </w:rPr>
        <w:t>192.4.2. 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C06F31" w:rsidRPr="00C06F31" w:rsidRDefault="00C06F31" w:rsidP="00C06F31">
      <w:pPr>
        <w:ind w:firstLine="284"/>
        <w:jc w:val="both"/>
        <w:rPr>
          <w:rFonts w:cs="Times New Roman"/>
          <w:sz w:val="24"/>
          <w:szCs w:val="24"/>
        </w:rPr>
      </w:pPr>
      <w:bookmarkStart w:id="1445" w:name="005430"/>
      <w:bookmarkEnd w:id="1445"/>
      <w:r w:rsidRPr="00C06F31">
        <w:rPr>
          <w:rFonts w:cs="Times New Roman"/>
          <w:sz w:val="24"/>
          <w:szCs w:val="24"/>
        </w:rPr>
        <w:t>192.4.3. Личностные результаты изучения ОБЗР включают:</w:t>
      </w:r>
    </w:p>
    <w:p w:rsidR="00C06F31" w:rsidRPr="00C06F31" w:rsidRDefault="00C06F31" w:rsidP="00C06F31">
      <w:pPr>
        <w:ind w:firstLine="284"/>
        <w:jc w:val="both"/>
        <w:rPr>
          <w:rFonts w:cs="Times New Roman"/>
          <w:sz w:val="24"/>
          <w:szCs w:val="24"/>
        </w:rPr>
      </w:pPr>
      <w:bookmarkStart w:id="1446" w:name="005431"/>
      <w:bookmarkEnd w:id="1446"/>
      <w:r w:rsidRPr="00C06F31">
        <w:rPr>
          <w:rFonts w:cs="Times New Roman"/>
          <w:sz w:val="24"/>
          <w:szCs w:val="24"/>
        </w:rPr>
        <w:t>1) патриотическое воспитание:</w:t>
      </w:r>
    </w:p>
    <w:p w:rsidR="00C06F31" w:rsidRPr="00C06F31" w:rsidRDefault="00C06F31" w:rsidP="00C06F31">
      <w:pPr>
        <w:ind w:firstLine="284"/>
        <w:jc w:val="both"/>
        <w:rPr>
          <w:rFonts w:cs="Times New Roman"/>
          <w:sz w:val="24"/>
          <w:szCs w:val="24"/>
        </w:rPr>
      </w:pPr>
      <w:bookmarkStart w:id="1447" w:name="005432"/>
      <w:bookmarkEnd w:id="1447"/>
      <w:r w:rsidRPr="00C06F31">
        <w:rPr>
          <w:rFonts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06F31" w:rsidRPr="00C06F31" w:rsidRDefault="00C06F31" w:rsidP="00C06F31">
      <w:pPr>
        <w:ind w:firstLine="284"/>
        <w:jc w:val="both"/>
        <w:rPr>
          <w:rFonts w:cs="Times New Roman"/>
          <w:sz w:val="24"/>
          <w:szCs w:val="24"/>
        </w:rPr>
      </w:pPr>
      <w:bookmarkStart w:id="1448" w:name="005433"/>
      <w:bookmarkEnd w:id="1448"/>
      <w:r w:rsidRPr="00C06F31">
        <w:rPr>
          <w:rFonts w:cs="Times New Roman"/>
          <w:sz w:val="24"/>
          <w:szCs w:val="24"/>
        </w:rPr>
        <w:t>ценностное отношение к достижениям своей Родины, к науке, искусству, спорту, технологиям, боевым подвигам и трудовым достижениям народа;</w:t>
      </w:r>
    </w:p>
    <w:p w:rsidR="00C06F31" w:rsidRPr="00C06F31" w:rsidRDefault="00C06F31" w:rsidP="00C06F31">
      <w:pPr>
        <w:ind w:firstLine="284"/>
        <w:jc w:val="both"/>
        <w:rPr>
          <w:rFonts w:cs="Times New Roman"/>
          <w:sz w:val="24"/>
          <w:szCs w:val="24"/>
        </w:rPr>
      </w:pPr>
      <w:bookmarkStart w:id="1449" w:name="005434"/>
      <w:bookmarkEnd w:id="1449"/>
      <w:r w:rsidRPr="00C06F31">
        <w:rPr>
          <w:rFonts w:cs="Times New Roman"/>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C06F31" w:rsidRPr="00C06F31" w:rsidRDefault="00C06F31" w:rsidP="00C06F31">
      <w:pPr>
        <w:ind w:firstLine="284"/>
        <w:jc w:val="both"/>
        <w:rPr>
          <w:rFonts w:cs="Times New Roman"/>
          <w:sz w:val="24"/>
          <w:szCs w:val="24"/>
        </w:rPr>
      </w:pPr>
      <w:bookmarkStart w:id="1450" w:name="005435"/>
      <w:bookmarkEnd w:id="1450"/>
      <w:r w:rsidRPr="00C06F31">
        <w:rPr>
          <w:rFonts w:cs="Times New Roman"/>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C06F31" w:rsidRPr="00C06F31" w:rsidRDefault="00C06F31" w:rsidP="00C06F31">
      <w:pPr>
        <w:ind w:firstLine="284"/>
        <w:jc w:val="both"/>
        <w:rPr>
          <w:rFonts w:cs="Times New Roman"/>
          <w:sz w:val="24"/>
          <w:szCs w:val="24"/>
        </w:rPr>
      </w:pPr>
      <w:bookmarkStart w:id="1451" w:name="005436"/>
      <w:bookmarkEnd w:id="1451"/>
      <w:r w:rsidRPr="00C06F31">
        <w:rPr>
          <w:rFonts w:cs="Times New Roman"/>
          <w:sz w:val="24"/>
          <w:szCs w:val="24"/>
        </w:rPr>
        <w:t>2) гражданское воспитание:</w:t>
      </w:r>
    </w:p>
    <w:p w:rsidR="00C06F31" w:rsidRPr="00C06F31" w:rsidRDefault="00C06F31" w:rsidP="00C06F31">
      <w:pPr>
        <w:ind w:firstLine="284"/>
        <w:jc w:val="both"/>
        <w:rPr>
          <w:rFonts w:cs="Times New Roman"/>
          <w:sz w:val="24"/>
          <w:szCs w:val="24"/>
        </w:rPr>
      </w:pPr>
      <w:bookmarkStart w:id="1452" w:name="005437"/>
      <w:bookmarkEnd w:id="1452"/>
      <w:r w:rsidRPr="00C06F31">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C06F31" w:rsidRPr="00C06F31" w:rsidRDefault="00C06F31" w:rsidP="00C06F31">
      <w:pPr>
        <w:ind w:firstLine="284"/>
        <w:jc w:val="both"/>
        <w:rPr>
          <w:rFonts w:cs="Times New Roman"/>
          <w:sz w:val="24"/>
          <w:szCs w:val="24"/>
        </w:rPr>
      </w:pPr>
      <w:bookmarkStart w:id="1453" w:name="005438"/>
      <w:bookmarkEnd w:id="1453"/>
      <w:r w:rsidRPr="00C06F31">
        <w:rPr>
          <w:rFonts w:cs="Times New Roman"/>
          <w:sz w:val="24"/>
          <w:szCs w:val="24"/>
        </w:rPr>
        <w:t>активное участие в жизни семьи, организации, местного сообщества, родного края, страны;</w:t>
      </w:r>
    </w:p>
    <w:p w:rsidR="00C06F31" w:rsidRPr="00C06F31" w:rsidRDefault="00C06F31" w:rsidP="00C06F31">
      <w:pPr>
        <w:ind w:firstLine="284"/>
        <w:jc w:val="both"/>
        <w:rPr>
          <w:rFonts w:cs="Times New Roman"/>
          <w:sz w:val="24"/>
          <w:szCs w:val="24"/>
        </w:rPr>
      </w:pPr>
      <w:bookmarkStart w:id="1454" w:name="005439"/>
      <w:bookmarkEnd w:id="1454"/>
      <w:r w:rsidRPr="00C06F31">
        <w:rPr>
          <w:rFonts w:cs="Times New Roman"/>
          <w:sz w:val="24"/>
          <w:szCs w:val="24"/>
        </w:rPr>
        <w:t>неприятие любых форм экстремизма, дискриминации;</w:t>
      </w:r>
    </w:p>
    <w:p w:rsidR="00C06F31" w:rsidRPr="00C06F31" w:rsidRDefault="00C06F31" w:rsidP="00C06F31">
      <w:pPr>
        <w:ind w:firstLine="284"/>
        <w:jc w:val="both"/>
        <w:rPr>
          <w:rFonts w:cs="Times New Roman"/>
          <w:sz w:val="24"/>
          <w:szCs w:val="24"/>
        </w:rPr>
      </w:pPr>
      <w:bookmarkStart w:id="1455" w:name="005440"/>
      <w:bookmarkEnd w:id="1455"/>
      <w:r w:rsidRPr="00C06F31">
        <w:rPr>
          <w:rFonts w:cs="Times New Roman"/>
          <w:sz w:val="24"/>
          <w:szCs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06F31" w:rsidRPr="00C06F31" w:rsidRDefault="00C06F31" w:rsidP="00C06F31">
      <w:pPr>
        <w:ind w:firstLine="284"/>
        <w:jc w:val="both"/>
        <w:rPr>
          <w:rFonts w:cs="Times New Roman"/>
          <w:sz w:val="24"/>
          <w:szCs w:val="24"/>
        </w:rPr>
      </w:pPr>
      <w:bookmarkStart w:id="1456" w:name="005441"/>
      <w:bookmarkEnd w:id="1456"/>
      <w:r w:rsidRPr="00C06F31">
        <w:rPr>
          <w:rFonts w:cs="Times New Roman"/>
          <w:sz w:val="24"/>
          <w:szCs w:val="24"/>
        </w:rPr>
        <w:t>представление о способах противодействия коррупции;</w:t>
      </w:r>
    </w:p>
    <w:p w:rsidR="00C06F31" w:rsidRPr="00C06F31" w:rsidRDefault="00C06F31" w:rsidP="00C06F31">
      <w:pPr>
        <w:ind w:firstLine="284"/>
        <w:jc w:val="both"/>
        <w:rPr>
          <w:rFonts w:cs="Times New Roman"/>
          <w:sz w:val="24"/>
          <w:szCs w:val="24"/>
        </w:rPr>
      </w:pPr>
      <w:bookmarkStart w:id="1457" w:name="005442"/>
      <w:bookmarkEnd w:id="1457"/>
      <w:r w:rsidRPr="00C06F31">
        <w:rPr>
          <w:rFonts w:cs="Times New Roman"/>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06F31" w:rsidRPr="00C06F31" w:rsidRDefault="00C06F31" w:rsidP="00C06F31">
      <w:pPr>
        <w:ind w:firstLine="284"/>
        <w:jc w:val="both"/>
        <w:rPr>
          <w:rFonts w:cs="Times New Roman"/>
          <w:sz w:val="24"/>
          <w:szCs w:val="24"/>
        </w:rPr>
      </w:pPr>
      <w:bookmarkStart w:id="1458" w:name="005443"/>
      <w:bookmarkEnd w:id="1458"/>
      <w:r w:rsidRPr="00C06F31">
        <w:rPr>
          <w:rFonts w:cs="Times New Roman"/>
          <w:sz w:val="24"/>
          <w:szCs w:val="24"/>
        </w:rPr>
        <w:t>готовность к участию в гуманитарной деятельности (волонтерство, помощь людям, нуждающимся в ней);</w:t>
      </w:r>
    </w:p>
    <w:p w:rsidR="00C06F31" w:rsidRPr="00C06F31" w:rsidRDefault="00C06F31" w:rsidP="00C06F31">
      <w:pPr>
        <w:ind w:firstLine="284"/>
        <w:jc w:val="both"/>
        <w:rPr>
          <w:rFonts w:cs="Times New Roman"/>
          <w:sz w:val="24"/>
          <w:szCs w:val="24"/>
        </w:rPr>
      </w:pPr>
      <w:bookmarkStart w:id="1459" w:name="005444"/>
      <w:bookmarkEnd w:id="1459"/>
      <w:r w:rsidRPr="00C06F31">
        <w:rPr>
          <w:rFonts w:cs="Times New Roman"/>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06F31" w:rsidRPr="00C06F31" w:rsidRDefault="00C06F31" w:rsidP="00C06F31">
      <w:pPr>
        <w:ind w:firstLine="284"/>
        <w:jc w:val="both"/>
        <w:rPr>
          <w:rFonts w:cs="Times New Roman"/>
          <w:sz w:val="24"/>
          <w:szCs w:val="24"/>
        </w:rPr>
      </w:pPr>
      <w:bookmarkStart w:id="1460" w:name="005445"/>
      <w:bookmarkEnd w:id="1460"/>
      <w:r w:rsidRPr="00C06F31">
        <w:rPr>
          <w:rFonts w:cs="Times New Roman"/>
          <w:sz w:val="24"/>
          <w:szCs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C06F31" w:rsidRPr="00C06F31" w:rsidRDefault="00C06F31" w:rsidP="00C06F31">
      <w:pPr>
        <w:ind w:firstLine="284"/>
        <w:jc w:val="both"/>
        <w:rPr>
          <w:rFonts w:cs="Times New Roman"/>
          <w:sz w:val="24"/>
          <w:szCs w:val="24"/>
        </w:rPr>
      </w:pPr>
      <w:bookmarkStart w:id="1461" w:name="005446"/>
      <w:bookmarkEnd w:id="1461"/>
      <w:r w:rsidRPr="00C06F31">
        <w:rPr>
          <w:rFonts w:cs="Times New Roman"/>
          <w:sz w:val="24"/>
          <w:szCs w:val="24"/>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w:t>
      </w:r>
      <w:r w:rsidRPr="00C06F31">
        <w:rPr>
          <w:rFonts w:cs="Times New Roman"/>
          <w:sz w:val="24"/>
          <w:szCs w:val="24"/>
        </w:rPr>
        <w:lastRenderedPageBreak/>
        <w:t>мнению, развитие способности к конструктивному диалогу с другими людьми;</w:t>
      </w:r>
    </w:p>
    <w:p w:rsidR="00C06F31" w:rsidRPr="00C06F31" w:rsidRDefault="00C06F31" w:rsidP="00C06F31">
      <w:pPr>
        <w:ind w:firstLine="284"/>
        <w:jc w:val="both"/>
        <w:rPr>
          <w:rFonts w:cs="Times New Roman"/>
          <w:sz w:val="24"/>
          <w:szCs w:val="24"/>
        </w:rPr>
      </w:pPr>
      <w:bookmarkStart w:id="1462" w:name="005447"/>
      <w:bookmarkEnd w:id="1462"/>
      <w:r w:rsidRPr="00C06F31">
        <w:rPr>
          <w:rFonts w:cs="Times New Roman"/>
          <w:sz w:val="24"/>
          <w:szCs w:val="24"/>
        </w:rPr>
        <w:t>3) духовно-нравственное воспитание:</w:t>
      </w:r>
    </w:p>
    <w:p w:rsidR="00C06F31" w:rsidRPr="00C06F31" w:rsidRDefault="00C06F31" w:rsidP="00C06F31">
      <w:pPr>
        <w:ind w:firstLine="284"/>
        <w:jc w:val="both"/>
        <w:rPr>
          <w:rFonts w:cs="Times New Roman"/>
          <w:sz w:val="24"/>
          <w:szCs w:val="24"/>
        </w:rPr>
      </w:pPr>
      <w:bookmarkStart w:id="1463" w:name="005448"/>
      <w:bookmarkEnd w:id="1463"/>
      <w:r w:rsidRPr="00C06F31">
        <w:rPr>
          <w:rFonts w:cs="Times New Roman"/>
          <w:sz w:val="24"/>
          <w:szCs w:val="24"/>
        </w:rPr>
        <w:t>ориентация на моральные ценности и нормы в ситуациях нравственного выбора;</w:t>
      </w:r>
    </w:p>
    <w:p w:rsidR="00C06F31" w:rsidRPr="00C06F31" w:rsidRDefault="00C06F31" w:rsidP="00C06F31">
      <w:pPr>
        <w:ind w:firstLine="284"/>
        <w:jc w:val="both"/>
        <w:rPr>
          <w:rFonts w:cs="Times New Roman"/>
          <w:sz w:val="24"/>
          <w:szCs w:val="24"/>
        </w:rPr>
      </w:pPr>
      <w:bookmarkStart w:id="1464" w:name="005449"/>
      <w:bookmarkEnd w:id="1464"/>
      <w:r w:rsidRPr="00C06F31">
        <w:rPr>
          <w:rFonts w:cs="Times New Roman"/>
          <w:sz w:val="24"/>
          <w:szCs w:val="24"/>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C06F31" w:rsidRPr="00C06F31" w:rsidRDefault="00C06F31" w:rsidP="00C06F31">
      <w:pPr>
        <w:ind w:firstLine="284"/>
        <w:jc w:val="both"/>
        <w:rPr>
          <w:rFonts w:cs="Times New Roman"/>
          <w:sz w:val="24"/>
          <w:szCs w:val="24"/>
        </w:rPr>
      </w:pPr>
      <w:bookmarkStart w:id="1465" w:name="005450"/>
      <w:bookmarkEnd w:id="1465"/>
      <w:r w:rsidRPr="00C06F31">
        <w:rPr>
          <w:rFonts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C06F31" w:rsidRPr="00C06F31" w:rsidRDefault="00C06F31" w:rsidP="00C06F31">
      <w:pPr>
        <w:ind w:firstLine="284"/>
        <w:jc w:val="both"/>
        <w:rPr>
          <w:rFonts w:cs="Times New Roman"/>
          <w:sz w:val="24"/>
          <w:szCs w:val="24"/>
        </w:rPr>
      </w:pPr>
      <w:bookmarkStart w:id="1466" w:name="005451"/>
      <w:bookmarkEnd w:id="1466"/>
      <w:r w:rsidRPr="00C06F31">
        <w:rPr>
          <w:rFonts w:cs="Times New Roman"/>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C06F31" w:rsidRPr="00C06F31" w:rsidRDefault="00C06F31" w:rsidP="00C06F31">
      <w:pPr>
        <w:ind w:firstLine="284"/>
        <w:jc w:val="both"/>
        <w:rPr>
          <w:rFonts w:cs="Times New Roman"/>
          <w:sz w:val="24"/>
          <w:szCs w:val="24"/>
        </w:rPr>
      </w:pPr>
      <w:bookmarkStart w:id="1467" w:name="005452"/>
      <w:bookmarkEnd w:id="1467"/>
      <w:r w:rsidRPr="00C06F31">
        <w:rPr>
          <w:rFonts w:cs="Times New Roman"/>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C06F31" w:rsidRPr="00C06F31" w:rsidRDefault="00C06F31" w:rsidP="00C06F31">
      <w:pPr>
        <w:ind w:firstLine="284"/>
        <w:jc w:val="both"/>
        <w:rPr>
          <w:rFonts w:cs="Times New Roman"/>
          <w:sz w:val="24"/>
          <w:szCs w:val="24"/>
        </w:rPr>
      </w:pPr>
      <w:bookmarkStart w:id="1468" w:name="005453"/>
      <w:bookmarkEnd w:id="1468"/>
      <w:r w:rsidRPr="00C06F31">
        <w:rPr>
          <w:rFonts w:cs="Times New Roman"/>
          <w:sz w:val="24"/>
          <w:szCs w:val="24"/>
        </w:rPr>
        <w:t>4) эстетическое воспитание:</w:t>
      </w:r>
    </w:p>
    <w:p w:rsidR="00C06F31" w:rsidRPr="00C06F31" w:rsidRDefault="00C06F31" w:rsidP="00C06F31">
      <w:pPr>
        <w:ind w:firstLine="284"/>
        <w:jc w:val="both"/>
        <w:rPr>
          <w:rFonts w:cs="Times New Roman"/>
          <w:sz w:val="24"/>
          <w:szCs w:val="24"/>
        </w:rPr>
      </w:pPr>
      <w:bookmarkStart w:id="1469" w:name="005454"/>
      <w:bookmarkEnd w:id="1469"/>
      <w:r w:rsidRPr="00C06F31">
        <w:rPr>
          <w:rFonts w:cs="Times New Roman"/>
          <w:sz w:val="24"/>
          <w:szCs w:val="24"/>
        </w:rPr>
        <w:t>формирование гармоничной личности, развитие способности воспринимать, ценить и создавать прекрасное в повседневной жизни;</w:t>
      </w:r>
    </w:p>
    <w:p w:rsidR="00C06F31" w:rsidRPr="00C06F31" w:rsidRDefault="00C06F31" w:rsidP="00C06F31">
      <w:pPr>
        <w:ind w:firstLine="284"/>
        <w:jc w:val="both"/>
        <w:rPr>
          <w:rFonts w:cs="Times New Roman"/>
          <w:sz w:val="24"/>
          <w:szCs w:val="24"/>
        </w:rPr>
      </w:pPr>
      <w:bookmarkStart w:id="1470" w:name="005455"/>
      <w:bookmarkEnd w:id="1470"/>
      <w:r w:rsidRPr="00C06F31">
        <w:rPr>
          <w:rFonts w:cs="Times New Roman"/>
          <w:sz w:val="24"/>
          <w:szCs w:val="24"/>
        </w:rPr>
        <w:t>понимание взаимозависимости счастливого юношества и безопасного личного поведения в повседневной жизни;</w:t>
      </w:r>
    </w:p>
    <w:p w:rsidR="00C06F31" w:rsidRPr="00C06F31" w:rsidRDefault="00C06F31" w:rsidP="00C06F31">
      <w:pPr>
        <w:ind w:firstLine="284"/>
        <w:jc w:val="both"/>
        <w:rPr>
          <w:rFonts w:cs="Times New Roman"/>
          <w:sz w:val="24"/>
          <w:szCs w:val="24"/>
        </w:rPr>
      </w:pPr>
      <w:bookmarkStart w:id="1471" w:name="005456"/>
      <w:bookmarkEnd w:id="1471"/>
      <w:r w:rsidRPr="00C06F31">
        <w:rPr>
          <w:rFonts w:cs="Times New Roman"/>
          <w:sz w:val="24"/>
          <w:szCs w:val="24"/>
        </w:rPr>
        <w:t>5) ценности научного познания:</w:t>
      </w:r>
    </w:p>
    <w:p w:rsidR="00C06F31" w:rsidRPr="00C06F31" w:rsidRDefault="00C06F31" w:rsidP="00C06F31">
      <w:pPr>
        <w:ind w:firstLine="284"/>
        <w:jc w:val="both"/>
        <w:rPr>
          <w:rFonts w:cs="Times New Roman"/>
          <w:sz w:val="24"/>
          <w:szCs w:val="24"/>
        </w:rPr>
      </w:pPr>
      <w:bookmarkStart w:id="1472" w:name="005457"/>
      <w:bookmarkEnd w:id="1472"/>
      <w:r w:rsidRPr="00C06F31">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06F31" w:rsidRPr="00C06F31" w:rsidRDefault="00C06F31" w:rsidP="00C06F31">
      <w:pPr>
        <w:ind w:firstLine="284"/>
        <w:jc w:val="both"/>
        <w:rPr>
          <w:rFonts w:cs="Times New Roman"/>
          <w:sz w:val="24"/>
          <w:szCs w:val="24"/>
        </w:rPr>
      </w:pPr>
      <w:bookmarkStart w:id="1473" w:name="005458"/>
      <w:bookmarkEnd w:id="1473"/>
      <w:r w:rsidRPr="00C06F31">
        <w:rPr>
          <w:rFonts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06F31" w:rsidRPr="00C06F31" w:rsidRDefault="00C06F31" w:rsidP="00C06F31">
      <w:pPr>
        <w:ind w:firstLine="284"/>
        <w:jc w:val="both"/>
        <w:rPr>
          <w:rFonts w:cs="Times New Roman"/>
          <w:sz w:val="24"/>
          <w:szCs w:val="24"/>
        </w:rPr>
      </w:pPr>
      <w:bookmarkStart w:id="1474" w:name="005459"/>
      <w:bookmarkEnd w:id="1474"/>
      <w:r w:rsidRPr="00C06F31">
        <w:rPr>
          <w:rFonts w:cs="Times New Roman"/>
          <w:sz w:val="24"/>
          <w:szCs w:val="24"/>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06F31" w:rsidRPr="00C06F31" w:rsidRDefault="00C06F31" w:rsidP="00C06F31">
      <w:pPr>
        <w:ind w:firstLine="284"/>
        <w:jc w:val="both"/>
        <w:rPr>
          <w:rFonts w:cs="Times New Roman"/>
          <w:sz w:val="24"/>
          <w:szCs w:val="24"/>
        </w:rPr>
      </w:pPr>
      <w:bookmarkStart w:id="1475" w:name="005460"/>
      <w:bookmarkEnd w:id="1475"/>
      <w:r w:rsidRPr="00C06F31">
        <w:rPr>
          <w:rFonts w:cs="Times New Roman"/>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C06F31" w:rsidRPr="00C06F31" w:rsidRDefault="00C06F31" w:rsidP="00C06F31">
      <w:pPr>
        <w:ind w:firstLine="284"/>
        <w:jc w:val="both"/>
        <w:rPr>
          <w:rFonts w:cs="Times New Roman"/>
          <w:sz w:val="24"/>
          <w:szCs w:val="24"/>
        </w:rPr>
      </w:pPr>
      <w:bookmarkStart w:id="1476" w:name="005461"/>
      <w:bookmarkEnd w:id="1476"/>
      <w:r w:rsidRPr="00C06F31">
        <w:rPr>
          <w:rFonts w:cs="Times New Roman"/>
          <w:sz w:val="24"/>
          <w:szCs w:val="24"/>
        </w:rPr>
        <w:t>6) физическое воспитание, формирование культуры здоровья и эмоционального благополучия:</w:t>
      </w:r>
    </w:p>
    <w:p w:rsidR="00C06F31" w:rsidRPr="00C06F31" w:rsidRDefault="00C06F31" w:rsidP="00C06F31">
      <w:pPr>
        <w:ind w:firstLine="284"/>
        <w:jc w:val="both"/>
        <w:rPr>
          <w:rFonts w:cs="Times New Roman"/>
          <w:sz w:val="24"/>
          <w:szCs w:val="24"/>
        </w:rPr>
      </w:pPr>
      <w:bookmarkStart w:id="1477" w:name="005462"/>
      <w:bookmarkEnd w:id="1477"/>
      <w:r w:rsidRPr="00C06F31">
        <w:rPr>
          <w:rFonts w:cs="Times New Roman"/>
          <w:sz w:val="24"/>
          <w:szCs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C06F31" w:rsidRPr="00C06F31" w:rsidRDefault="00C06F31" w:rsidP="00C06F31">
      <w:pPr>
        <w:ind w:firstLine="284"/>
        <w:jc w:val="both"/>
        <w:rPr>
          <w:rFonts w:cs="Times New Roman"/>
          <w:sz w:val="24"/>
          <w:szCs w:val="24"/>
        </w:rPr>
      </w:pPr>
      <w:bookmarkStart w:id="1478" w:name="005463"/>
      <w:bookmarkEnd w:id="1478"/>
      <w:r w:rsidRPr="00C06F31">
        <w:rPr>
          <w:rFonts w:cs="Times New Roman"/>
          <w:sz w:val="24"/>
          <w:szCs w:val="24"/>
        </w:rPr>
        <w:t>осознание ценности жизни;</w:t>
      </w:r>
    </w:p>
    <w:p w:rsidR="00C06F31" w:rsidRPr="00C06F31" w:rsidRDefault="00C06F31" w:rsidP="00C06F31">
      <w:pPr>
        <w:ind w:firstLine="284"/>
        <w:jc w:val="both"/>
        <w:rPr>
          <w:rFonts w:cs="Times New Roman"/>
          <w:sz w:val="24"/>
          <w:szCs w:val="24"/>
        </w:rPr>
      </w:pPr>
      <w:bookmarkStart w:id="1479" w:name="005464"/>
      <w:bookmarkEnd w:id="1479"/>
      <w:r w:rsidRPr="00C06F31">
        <w:rPr>
          <w:rFonts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06F31" w:rsidRPr="00C06F31" w:rsidRDefault="00C06F31" w:rsidP="00C06F31">
      <w:pPr>
        <w:ind w:firstLine="284"/>
        <w:jc w:val="both"/>
        <w:rPr>
          <w:rFonts w:cs="Times New Roman"/>
          <w:sz w:val="24"/>
          <w:szCs w:val="24"/>
        </w:rPr>
      </w:pPr>
      <w:bookmarkStart w:id="1480" w:name="005465"/>
      <w:bookmarkEnd w:id="1480"/>
      <w:r w:rsidRPr="00C06F31">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06F31" w:rsidRPr="00C06F31" w:rsidRDefault="00C06F31" w:rsidP="00C06F31">
      <w:pPr>
        <w:ind w:firstLine="284"/>
        <w:jc w:val="both"/>
        <w:rPr>
          <w:rFonts w:cs="Times New Roman"/>
          <w:sz w:val="24"/>
          <w:szCs w:val="24"/>
        </w:rPr>
      </w:pPr>
      <w:bookmarkStart w:id="1481" w:name="005466"/>
      <w:bookmarkEnd w:id="1481"/>
      <w:r w:rsidRPr="00C06F31">
        <w:rPr>
          <w:rFonts w:cs="Times New Roman"/>
          <w:sz w:val="24"/>
          <w:szCs w:val="24"/>
        </w:rPr>
        <w:t>соблюдение правил безопасности, в том числе навыков безопасного поведения в Интернет-среде;</w:t>
      </w:r>
    </w:p>
    <w:p w:rsidR="00C06F31" w:rsidRPr="00C06F31" w:rsidRDefault="00C06F31" w:rsidP="00C06F31">
      <w:pPr>
        <w:ind w:firstLine="284"/>
        <w:jc w:val="both"/>
        <w:rPr>
          <w:rFonts w:cs="Times New Roman"/>
          <w:sz w:val="24"/>
          <w:szCs w:val="24"/>
        </w:rPr>
      </w:pPr>
      <w:bookmarkStart w:id="1482" w:name="005467"/>
      <w:bookmarkEnd w:id="1482"/>
      <w:r w:rsidRPr="00C06F31">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C06F31" w:rsidRPr="00C06F31" w:rsidRDefault="00C06F31" w:rsidP="00C06F31">
      <w:pPr>
        <w:ind w:firstLine="284"/>
        <w:jc w:val="both"/>
        <w:rPr>
          <w:rFonts w:cs="Times New Roman"/>
          <w:sz w:val="24"/>
          <w:szCs w:val="24"/>
        </w:rPr>
      </w:pPr>
      <w:bookmarkStart w:id="1483" w:name="005468"/>
      <w:bookmarkEnd w:id="1483"/>
      <w:r w:rsidRPr="00C06F31">
        <w:rPr>
          <w:rFonts w:cs="Times New Roman"/>
          <w:sz w:val="24"/>
          <w:szCs w:val="24"/>
        </w:rPr>
        <w:t>умение принимать себя и других людей, не осуждая;</w:t>
      </w:r>
    </w:p>
    <w:p w:rsidR="00C06F31" w:rsidRPr="00C06F31" w:rsidRDefault="00C06F31" w:rsidP="00C06F31">
      <w:pPr>
        <w:ind w:firstLine="284"/>
        <w:jc w:val="both"/>
        <w:rPr>
          <w:rFonts w:cs="Times New Roman"/>
          <w:sz w:val="24"/>
          <w:szCs w:val="24"/>
        </w:rPr>
      </w:pPr>
      <w:bookmarkStart w:id="1484" w:name="005469"/>
      <w:bookmarkEnd w:id="1484"/>
      <w:r w:rsidRPr="00C06F31">
        <w:rPr>
          <w:rFonts w:cs="Times New Roman"/>
          <w:sz w:val="24"/>
          <w:szCs w:val="24"/>
        </w:rPr>
        <w:t>умение осознавать эмоциональное состояние свое и других людей, уметь управлять собственным эмоциональным состоянием;</w:t>
      </w:r>
    </w:p>
    <w:p w:rsidR="00C06F31" w:rsidRPr="00C06F31" w:rsidRDefault="00C06F31" w:rsidP="00C06F31">
      <w:pPr>
        <w:ind w:firstLine="284"/>
        <w:jc w:val="both"/>
        <w:rPr>
          <w:rFonts w:cs="Times New Roman"/>
          <w:sz w:val="24"/>
          <w:szCs w:val="24"/>
        </w:rPr>
      </w:pPr>
      <w:bookmarkStart w:id="1485" w:name="005470"/>
      <w:bookmarkEnd w:id="1485"/>
      <w:r w:rsidRPr="00C06F31">
        <w:rPr>
          <w:rFonts w:cs="Times New Roman"/>
          <w:sz w:val="24"/>
          <w:szCs w:val="24"/>
        </w:rPr>
        <w:lastRenderedPageBreak/>
        <w:t>сформированность навыка рефлексии, признание своего права на ошибку и такого же права другого человека;</w:t>
      </w:r>
    </w:p>
    <w:p w:rsidR="00C06F31" w:rsidRPr="00C06F31" w:rsidRDefault="00C06F31" w:rsidP="00C06F31">
      <w:pPr>
        <w:ind w:firstLine="284"/>
        <w:jc w:val="both"/>
        <w:rPr>
          <w:rFonts w:cs="Times New Roman"/>
          <w:sz w:val="24"/>
          <w:szCs w:val="24"/>
        </w:rPr>
      </w:pPr>
      <w:bookmarkStart w:id="1486" w:name="005471"/>
      <w:bookmarkEnd w:id="1486"/>
      <w:r w:rsidRPr="00C06F31">
        <w:rPr>
          <w:rFonts w:cs="Times New Roman"/>
          <w:sz w:val="24"/>
          <w:szCs w:val="24"/>
        </w:rPr>
        <w:t>7) трудовое воспитание:</w:t>
      </w:r>
    </w:p>
    <w:p w:rsidR="00C06F31" w:rsidRPr="00C06F31" w:rsidRDefault="00C06F31" w:rsidP="00C06F31">
      <w:pPr>
        <w:ind w:firstLine="284"/>
        <w:jc w:val="both"/>
        <w:rPr>
          <w:rFonts w:cs="Times New Roman"/>
          <w:sz w:val="24"/>
          <w:szCs w:val="24"/>
        </w:rPr>
      </w:pPr>
      <w:bookmarkStart w:id="1487" w:name="005472"/>
      <w:bookmarkEnd w:id="1487"/>
      <w:r w:rsidRPr="00C06F31">
        <w:rPr>
          <w:rFonts w:cs="Times New Roman"/>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06F31" w:rsidRPr="00C06F31" w:rsidRDefault="00C06F31" w:rsidP="00C06F31">
      <w:pPr>
        <w:ind w:firstLine="284"/>
        <w:jc w:val="both"/>
        <w:rPr>
          <w:rFonts w:cs="Times New Roman"/>
          <w:sz w:val="24"/>
          <w:szCs w:val="24"/>
        </w:rPr>
      </w:pPr>
      <w:bookmarkStart w:id="1488" w:name="005473"/>
      <w:bookmarkEnd w:id="1488"/>
      <w:r w:rsidRPr="00C06F31">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C06F31" w:rsidRPr="00C06F31" w:rsidRDefault="00C06F31" w:rsidP="00C06F31">
      <w:pPr>
        <w:ind w:firstLine="284"/>
        <w:jc w:val="both"/>
        <w:rPr>
          <w:rFonts w:cs="Times New Roman"/>
          <w:sz w:val="24"/>
          <w:szCs w:val="24"/>
        </w:rPr>
      </w:pPr>
      <w:bookmarkStart w:id="1489" w:name="005474"/>
      <w:bookmarkEnd w:id="1489"/>
      <w:r w:rsidRPr="00C06F31">
        <w:rPr>
          <w:rFonts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06F31" w:rsidRPr="00C06F31" w:rsidRDefault="00C06F31" w:rsidP="00C06F31">
      <w:pPr>
        <w:ind w:firstLine="284"/>
        <w:jc w:val="both"/>
        <w:rPr>
          <w:rFonts w:cs="Times New Roman"/>
          <w:sz w:val="24"/>
          <w:szCs w:val="24"/>
        </w:rPr>
      </w:pPr>
      <w:bookmarkStart w:id="1490" w:name="005475"/>
      <w:bookmarkEnd w:id="1490"/>
      <w:r w:rsidRPr="00C06F31">
        <w:rPr>
          <w:rFonts w:cs="Times New Roman"/>
          <w:sz w:val="24"/>
          <w:szCs w:val="24"/>
        </w:rPr>
        <w:t>готовность адаптироваться в профессиональной среде; уважение к труду и результатам трудовой деятельности;</w:t>
      </w:r>
    </w:p>
    <w:p w:rsidR="00C06F31" w:rsidRPr="00C06F31" w:rsidRDefault="00C06F31" w:rsidP="00C06F31">
      <w:pPr>
        <w:ind w:firstLine="284"/>
        <w:jc w:val="both"/>
        <w:rPr>
          <w:rFonts w:cs="Times New Roman"/>
          <w:sz w:val="24"/>
          <w:szCs w:val="24"/>
        </w:rPr>
      </w:pPr>
      <w:bookmarkStart w:id="1491" w:name="005476"/>
      <w:bookmarkEnd w:id="1491"/>
      <w:r w:rsidRPr="00C06F31">
        <w:rPr>
          <w:rFonts w:cs="Times New Roman"/>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06F31" w:rsidRPr="00C06F31" w:rsidRDefault="00C06F31" w:rsidP="00C06F31">
      <w:pPr>
        <w:ind w:firstLine="284"/>
        <w:jc w:val="both"/>
        <w:rPr>
          <w:rFonts w:cs="Times New Roman"/>
          <w:sz w:val="24"/>
          <w:szCs w:val="24"/>
        </w:rPr>
      </w:pPr>
      <w:bookmarkStart w:id="1492" w:name="005477"/>
      <w:bookmarkEnd w:id="1492"/>
      <w:r w:rsidRPr="00C06F31">
        <w:rPr>
          <w:rFonts w:cs="Times New Roman"/>
          <w:sz w:val="24"/>
          <w:szCs w:val="24"/>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C06F31" w:rsidRPr="00C06F31" w:rsidRDefault="00C06F31" w:rsidP="00C06F31">
      <w:pPr>
        <w:ind w:firstLine="284"/>
        <w:jc w:val="both"/>
        <w:rPr>
          <w:rFonts w:cs="Times New Roman"/>
          <w:sz w:val="24"/>
          <w:szCs w:val="24"/>
        </w:rPr>
      </w:pPr>
      <w:bookmarkStart w:id="1493" w:name="005478"/>
      <w:bookmarkEnd w:id="1493"/>
      <w:r w:rsidRPr="00C06F31">
        <w:rPr>
          <w:rFonts w:cs="Times New Roman"/>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C06F31" w:rsidRPr="00C06F31" w:rsidRDefault="00C06F31" w:rsidP="00C06F31">
      <w:pPr>
        <w:ind w:firstLine="284"/>
        <w:jc w:val="both"/>
        <w:rPr>
          <w:rFonts w:cs="Times New Roman"/>
          <w:sz w:val="24"/>
          <w:szCs w:val="24"/>
        </w:rPr>
      </w:pPr>
      <w:bookmarkStart w:id="1494" w:name="005479"/>
      <w:bookmarkEnd w:id="1494"/>
      <w:r w:rsidRPr="00C06F31">
        <w:rPr>
          <w:rFonts w:cs="Times New Roman"/>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C06F31" w:rsidRPr="00C06F31" w:rsidRDefault="00C06F31" w:rsidP="00C06F31">
      <w:pPr>
        <w:ind w:firstLine="284"/>
        <w:jc w:val="both"/>
        <w:rPr>
          <w:rFonts w:cs="Times New Roman"/>
          <w:sz w:val="24"/>
          <w:szCs w:val="24"/>
        </w:rPr>
      </w:pPr>
      <w:bookmarkStart w:id="1495" w:name="005480"/>
      <w:bookmarkEnd w:id="1495"/>
      <w:r w:rsidRPr="00C06F31">
        <w:rPr>
          <w:rFonts w:cs="Times New Roman"/>
          <w:sz w:val="24"/>
          <w:szCs w:val="24"/>
        </w:rPr>
        <w:t>8) экологическое воспитание:</w:t>
      </w:r>
    </w:p>
    <w:p w:rsidR="00C06F31" w:rsidRPr="00C06F31" w:rsidRDefault="00C06F31" w:rsidP="00C06F31">
      <w:pPr>
        <w:ind w:firstLine="284"/>
        <w:jc w:val="both"/>
        <w:rPr>
          <w:rFonts w:cs="Times New Roman"/>
          <w:sz w:val="24"/>
          <w:szCs w:val="24"/>
        </w:rPr>
      </w:pPr>
      <w:bookmarkStart w:id="1496" w:name="005481"/>
      <w:bookmarkEnd w:id="1496"/>
      <w:r w:rsidRPr="00C06F31">
        <w:rPr>
          <w:rFonts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06F31" w:rsidRPr="00C06F31" w:rsidRDefault="00C06F31" w:rsidP="00C06F31">
      <w:pPr>
        <w:ind w:firstLine="284"/>
        <w:jc w:val="both"/>
        <w:rPr>
          <w:rFonts w:cs="Times New Roman"/>
          <w:sz w:val="24"/>
          <w:szCs w:val="24"/>
        </w:rPr>
      </w:pPr>
      <w:bookmarkStart w:id="1497" w:name="005482"/>
      <w:bookmarkEnd w:id="1497"/>
      <w:r w:rsidRPr="00C06F31">
        <w:rPr>
          <w:rFonts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06F31" w:rsidRPr="00C06F31" w:rsidRDefault="00C06F31" w:rsidP="00C06F31">
      <w:pPr>
        <w:ind w:firstLine="284"/>
        <w:jc w:val="both"/>
        <w:rPr>
          <w:rFonts w:cs="Times New Roman"/>
          <w:sz w:val="24"/>
          <w:szCs w:val="24"/>
        </w:rPr>
      </w:pPr>
      <w:bookmarkStart w:id="1498" w:name="005483"/>
      <w:bookmarkEnd w:id="1498"/>
      <w:r w:rsidRPr="00C06F31">
        <w:rPr>
          <w:rFonts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C06F31" w:rsidRPr="00C06F31" w:rsidRDefault="00C06F31" w:rsidP="00C06F31">
      <w:pPr>
        <w:ind w:firstLine="284"/>
        <w:jc w:val="both"/>
        <w:rPr>
          <w:rFonts w:cs="Times New Roman"/>
          <w:sz w:val="24"/>
          <w:szCs w:val="24"/>
        </w:rPr>
      </w:pPr>
      <w:bookmarkStart w:id="1499" w:name="005484"/>
      <w:bookmarkEnd w:id="1499"/>
      <w:r w:rsidRPr="00C06F31">
        <w:rPr>
          <w:rFonts w:cs="Times New Roman"/>
          <w:sz w:val="24"/>
          <w:szCs w:val="24"/>
        </w:rPr>
        <w:t>готовность к участию в практической деятельности экологической направленности;</w:t>
      </w:r>
    </w:p>
    <w:p w:rsidR="00C06F31" w:rsidRPr="00C06F31" w:rsidRDefault="00C06F31" w:rsidP="00C06F31">
      <w:pPr>
        <w:ind w:firstLine="284"/>
        <w:jc w:val="both"/>
        <w:rPr>
          <w:rFonts w:cs="Times New Roman"/>
          <w:sz w:val="24"/>
          <w:szCs w:val="24"/>
        </w:rPr>
      </w:pPr>
      <w:bookmarkStart w:id="1500" w:name="005485"/>
      <w:bookmarkEnd w:id="1500"/>
      <w:r w:rsidRPr="00C06F31">
        <w:rPr>
          <w:rFonts w:cs="Times New Roman"/>
          <w:sz w:val="24"/>
          <w:szCs w:val="24"/>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C06F31" w:rsidRPr="00C06F31" w:rsidRDefault="00C06F31" w:rsidP="00C06F31">
      <w:pPr>
        <w:ind w:firstLine="284"/>
        <w:jc w:val="both"/>
        <w:rPr>
          <w:rFonts w:cs="Times New Roman"/>
          <w:sz w:val="24"/>
          <w:szCs w:val="24"/>
        </w:rPr>
      </w:pPr>
      <w:bookmarkStart w:id="1501" w:name="005486"/>
      <w:bookmarkEnd w:id="1501"/>
      <w:r w:rsidRPr="00C06F31">
        <w:rPr>
          <w:rFonts w:cs="Times New Roman"/>
          <w:sz w:val="24"/>
          <w:szCs w:val="24"/>
        </w:rPr>
        <w:t>192.4.4. 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06F31" w:rsidRPr="00C06F31" w:rsidRDefault="00C06F31" w:rsidP="00C06F31">
      <w:pPr>
        <w:ind w:firstLine="284"/>
        <w:jc w:val="both"/>
        <w:rPr>
          <w:rFonts w:cs="Times New Roman"/>
          <w:sz w:val="24"/>
          <w:szCs w:val="24"/>
        </w:rPr>
      </w:pPr>
      <w:bookmarkStart w:id="1502" w:name="005487"/>
      <w:bookmarkEnd w:id="1502"/>
      <w:r w:rsidRPr="00C06F31">
        <w:rPr>
          <w:rFonts w:cs="Times New Roman"/>
          <w:sz w:val="24"/>
          <w:szCs w:val="24"/>
        </w:rPr>
        <w:t>192.4.4.1. У обучающегося будут сформированы следующие базовые логические действия как часть познавательных универсальных учебных действий:</w:t>
      </w:r>
    </w:p>
    <w:p w:rsidR="00C06F31" w:rsidRPr="00C06F31" w:rsidRDefault="00C06F31" w:rsidP="00C06F31">
      <w:pPr>
        <w:ind w:firstLine="284"/>
        <w:jc w:val="both"/>
        <w:rPr>
          <w:rFonts w:cs="Times New Roman"/>
          <w:sz w:val="24"/>
          <w:szCs w:val="24"/>
        </w:rPr>
      </w:pPr>
      <w:bookmarkStart w:id="1503" w:name="005488"/>
      <w:bookmarkEnd w:id="1503"/>
      <w:r w:rsidRPr="00C06F31">
        <w:rPr>
          <w:rFonts w:cs="Times New Roman"/>
          <w:sz w:val="24"/>
          <w:szCs w:val="24"/>
        </w:rPr>
        <w:t>выявлять и характеризовать существенные признаки объектов (явлений);</w:t>
      </w:r>
    </w:p>
    <w:p w:rsidR="00C06F31" w:rsidRPr="00C06F31" w:rsidRDefault="00C06F31" w:rsidP="00C06F31">
      <w:pPr>
        <w:ind w:firstLine="284"/>
        <w:jc w:val="both"/>
        <w:rPr>
          <w:rFonts w:cs="Times New Roman"/>
          <w:sz w:val="24"/>
          <w:szCs w:val="24"/>
        </w:rPr>
      </w:pPr>
      <w:bookmarkStart w:id="1504" w:name="005489"/>
      <w:bookmarkEnd w:id="1504"/>
      <w:r w:rsidRPr="00C06F31">
        <w:rPr>
          <w:rFonts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C06F31" w:rsidRPr="00C06F31" w:rsidRDefault="00C06F31" w:rsidP="00C06F31">
      <w:pPr>
        <w:ind w:firstLine="284"/>
        <w:jc w:val="both"/>
        <w:rPr>
          <w:rFonts w:cs="Times New Roman"/>
          <w:sz w:val="24"/>
          <w:szCs w:val="24"/>
        </w:rPr>
      </w:pPr>
      <w:bookmarkStart w:id="1505" w:name="005490"/>
      <w:bookmarkEnd w:id="1505"/>
      <w:r w:rsidRPr="00C06F31">
        <w:rPr>
          <w:rFonts w:cs="Times New Roman"/>
          <w:sz w:val="24"/>
          <w:szCs w:val="24"/>
        </w:rPr>
        <w:t>с учетом предложенной задачи выявлять закономерности и противоречия в рассматриваемых фактах, данных и наблюдениях;</w:t>
      </w:r>
    </w:p>
    <w:p w:rsidR="00C06F31" w:rsidRPr="00C06F31" w:rsidRDefault="00C06F31" w:rsidP="00C06F31">
      <w:pPr>
        <w:ind w:firstLine="284"/>
        <w:jc w:val="both"/>
        <w:rPr>
          <w:rFonts w:cs="Times New Roman"/>
          <w:sz w:val="24"/>
          <w:szCs w:val="24"/>
        </w:rPr>
      </w:pPr>
      <w:bookmarkStart w:id="1506" w:name="005491"/>
      <w:bookmarkEnd w:id="1506"/>
      <w:r w:rsidRPr="00C06F31">
        <w:rPr>
          <w:rFonts w:cs="Times New Roman"/>
          <w:sz w:val="24"/>
          <w:szCs w:val="24"/>
        </w:rPr>
        <w:t>предлагать критерии для выявления закономерностей и противоречий;</w:t>
      </w:r>
    </w:p>
    <w:p w:rsidR="00C06F31" w:rsidRPr="00C06F31" w:rsidRDefault="00C06F31" w:rsidP="00C06F31">
      <w:pPr>
        <w:ind w:firstLine="284"/>
        <w:jc w:val="both"/>
        <w:rPr>
          <w:rFonts w:cs="Times New Roman"/>
          <w:sz w:val="24"/>
          <w:szCs w:val="24"/>
        </w:rPr>
      </w:pPr>
      <w:bookmarkStart w:id="1507" w:name="005492"/>
      <w:bookmarkEnd w:id="1507"/>
      <w:r w:rsidRPr="00C06F31">
        <w:rPr>
          <w:rFonts w:cs="Times New Roman"/>
          <w:sz w:val="24"/>
          <w:szCs w:val="24"/>
        </w:rPr>
        <w:t xml:space="preserve">выявлять дефицит информации, данных, необходимых для решения поставленной </w:t>
      </w:r>
      <w:r w:rsidRPr="00C06F31">
        <w:rPr>
          <w:rFonts w:cs="Times New Roman"/>
          <w:sz w:val="24"/>
          <w:szCs w:val="24"/>
        </w:rPr>
        <w:lastRenderedPageBreak/>
        <w:t>задачи;</w:t>
      </w:r>
    </w:p>
    <w:p w:rsidR="00C06F31" w:rsidRPr="00C06F31" w:rsidRDefault="00C06F31" w:rsidP="00C06F31">
      <w:pPr>
        <w:ind w:firstLine="284"/>
        <w:jc w:val="both"/>
        <w:rPr>
          <w:rFonts w:cs="Times New Roman"/>
          <w:sz w:val="24"/>
          <w:szCs w:val="24"/>
        </w:rPr>
      </w:pPr>
      <w:bookmarkStart w:id="1508" w:name="005493"/>
      <w:bookmarkEnd w:id="1508"/>
      <w:r w:rsidRPr="00C06F31">
        <w:rPr>
          <w:rFonts w:cs="Times New Roman"/>
          <w:sz w:val="24"/>
          <w:szCs w:val="24"/>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06F31" w:rsidRPr="00C06F31" w:rsidRDefault="00C06F31" w:rsidP="00C06F31">
      <w:pPr>
        <w:ind w:firstLine="284"/>
        <w:jc w:val="both"/>
        <w:rPr>
          <w:rFonts w:cs="Times New Roman"/>
          <w:sz w:val="24"/>
          <w:szCs w:val="24"/>
        </w:rPr>
      </w:pPr>
      <w:bookmarkStart w:id="1509" w:name="005494"/>
      <w:bookmarkEnd w:id="1509"/>
      <w:r w:rsidRPr="00C06F31">
        <w:rPr>
          <w:rFonts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C06F31" w:rsidRPr="00C06F31" w:rsidRDefault="00C06F31" w:rsidP="00C06F31">
      <w:pPr>
        <w:ind w:firstLine="284"/>
        <w:jc w:val="both"/>
        <w:rPr>
          <w:rFonts w:cs="Times New Roman"/>
          <w:sz w:val="24"/>
          <w:szCs w:val="24"/>
        </w:rPr>
      </w:pPr>
      <w:bookmarkStart w:id="1510" w:name="005495"/>
      <w:bookmarkEnd w:id="1510"/>
      <w:r w:rsidRPr="00C06F31">
        <w:rPr>
          <w:rFonts w:cs="Times New Roman"/>
          <w:sz w:val="24"/>
          <w:szCs w:val="24"/>
        </w:rPr>
        <w:t>192.4.4.2. У обучающегося будут сформированы следующие базовые исследовательские действия как часть познавательных универсальных учебных действий:</w:t>
      </w:r>
    </w:p>
    <w:p w:rsidR="00C06F31" w:rsidRPr="00C06F31" w:rsidRDefault="00C06F31" w:rsidP="00C06F31">
      <w:pPr>
        <w:ind w:firstLine="284"/>
        <w:jc w:val="both"/>
        <w:rPr>
          <w:rFonts w:cs="Times New Roman"/>
          <w:sz w:val="24"/>
          <w:szCs w:val="24"/>
        </w:rPr>
      </w:pPr>
      <w:bookmarkStart w:id="1511" w:name="005496"/>
      <w:bookmarkEnd w:id="1511"/>
      <w:r w:rsidRPr="00C06F31">
        <w:rPr>
          <w:rFonts w:cs="Times New Roman"/>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06F31" w:rsidRPr="00C06F31" w:rsidRDefault="00C06F31" w:rsidP="00C06F31">
      <w:pPr>
        <w:ind w:firstLine="284"/>
        <w:jc w:val="both"/>
        <w:rPr>
          <w:rFonts w:cs="Times New Roman"/>
          <w:sz w:val="24"/>
          <w:szCs w:val="24"/>
        </w:rPr>
      </w:pPr>
      <w:bookmarkStart w:id="1512" w:name="005497"/>
      <w:bookmarkEnd w:id="1512"/>
      <w:r w:rsidRPr="00C06F31">
        <w:rPr>
          <w:rFonts w:cs="Times New Roman"/>
          <w:sz w:val="24"/>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C06F31" w:rsidRPr="00C06F31" w:rsidRDefault="00C06F31" w:rsidP="00C06F31">
      <w:pPr>
        <w:ind w:firstLine="284"/>
        <w:jc w:val="both"/>
        <w:rPr>
          <w:rFonts w:cs="Times New Roman"/>
          <w:sz w:val="24"/>
          <w:szCs w:val="24"/>
        </w:rPr>
      </w:pPr>
      <w:bookmarkStart w:id="1513" w:name="005498"/>
      <w:bookmarkEnd w:id="1513"/>
      <w:r w:rsidRPr="00C06F31">
        <w:rPr>
          <w:rFonts w:cs="Times New Roman"/>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C06F31" w:rsidRPr="00C06F31" w:rsidRDefault="00C06F31" w:rsidP="00C06F31">
      <w:pPr>
        <w:ind w:firstLine="284"/>
        <w:jc w:val="both"/>
        <w:rPr>
          <w:rFonts w:cs="Times New Roman"/>
          <w:sz w:val="24"/>
          <w:szCs w:val="24"/>
        </w:rPr>
      </w:pPr>
      <w:bookmarkStart w:id="1514" w:name="005499"/>
      <w:bookmarkEnd w:id="1514"/>
      <w:r w:rsidRPr="00C06F31">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06F31" w:rsidRPr="00C06F31" w:rsidRDefault="00C06F31" w:rsidP="00C06F31">
      <w:pPr>
        <w:ind w:firstLine="284"/>
        <w:jc w:val="both"/>
        <w:rPr>
          <w:rFonts w:cs="Times New Roman"/>
          <w:sz w:val="24"/>
          <w:szCs w:val="24"/>
        </w:rPr>
      </w:pPr>
      <w:bookmarkStart w:id="1515" w:name="005500"/>
      <w:bookmarkEnd w:id="1515"/>
      <w:r w:rsidRPr="00C06F31">
        <w:rPr>
          <w:rFonts w:cs="Times New Roman"/>
          <w:sz w:val="24"/>
          <w:szCs w:val="24"/>
        </w:rPr>
        <w:t>192.4.4.3. У обучающегося будут сформированы умения работать с информацией как часть познавательных универсальных учебных действий:</w:t>
      </w:r>
    </w:p>
    <w:p w:rsidR="00C06F31" w:rsidRPr="00C06F31" w:rsidRDefault="00C06F31" w:rsidP="00C06F31">
      <w:pPr>
        <w:ind w:firstLine="284"/>
        <w:jc w:val="both"/>
        <w:rPr>
          <w:rFonts w:cs="Times New Roman"/>
          <w:sz w:val="24"/>
          <w:szCs w:val="24"/>
        </w:rPr>
      </w:pPr>
      <w:bookmarkStart w:id="1516" w:name="005501"/>
      <w:bookmarkEnd w:id="1516"/>
      <w:r w:rsidRPr="00C06F31">
        <w:rPr>
          <w:rFonts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06F31" w:rsidRPr="00C06F31" w:rsidRDefault="00C06F31" w:rsidP="00C06F31">
      <w:pPr>
        <w:ind w:firstLine="284"/>
        <w:jc w:val="both"/>
        <w:rPr>
          <w:rFonts w:cs="Times New Roman"/>
          <w:sz w:val="24"/>
          <w:szCs w:val="24"/>
        </w:rPr>
      </w:pPr>
      <w:bookmarkStart w:id="1517" w:name="005502"/>
      <w:bookmarkEnd w:id="1517"/>
      <w:r w:rsidRPr="00C06F31">
        <w:rPr>
          <w:rFonts w:cs="Times New Roman"/>
          <w:sz w:val="24"/>
          <w:szCs w:val="24"/>
        </w:rPr>
        <w:t>выбирать, анализировать, систематизировать и интерпретировать информацию различных видов и форм представления;</w:t>
      </w:r>
    </w:p>
    <w:p w:rsidR="00C06F31" w:rsidRPr="00C06F31" w:rsidRDefault="00C06F31" w:rsidP="00C06F31">
      <w:pPr>
        <w:ind w:firstLine="284"/>
        <w:jc w:val="both"/>
        <w:rPr>
          <w:rFonts w:cs="Times New Roman"/>
          <w:sz w:val="24"/>
          <w:szCs w:val="24"/>
        </w:rPr>
      </w:pPr>
      <w:bookmarkStart w:id="1518" w:name="005503"/>
      <w:bookmarkEnd w:id="1518"/>
      <w:r w:rsidRPr="00C06F31">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06F31" w:rsidRPr="00C06F31" w:rsidRDefault="00C06F31" w:rsidP="00C06F31">
      <w:pPr>
        <w:ind w:firstLine="284"/>
        <w:jc w:val="both"/>
        <w:rPr>
          <w:rFonts w:cs="Times New Roman"/>
          <w:sz w:val="24"/>
          <w:szCs w:val="24"/>
        </w:rPr>
      </w:pPr>
      <w:bookmarkStart w:id="1519" w:name="005504"/>
      <w:bookmarkEnd w:id="1519"/>
      <w:r w:rsidRPr="00C06F31">
        <w:rPr>
          <w:rFonts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06F31" w:rsidRPr="00C06F31" w:rsidRDefault="00C06F31" w:rsidP="00C06F31">
      <w:pPr>
        <w:ind w:firstLine="284"/>
        <w:jc w:val="both"/>
        <w:rPr>
          <w:rFonts w:cs="Times New Roman"/>
          <w:sz w:val="24"/>
          <w:szCs w:val="24"/>
        </w:rPr>
      </w:pPr>
      <w:bookmarkStart w:id="1520" w:name="005505"/>
      <w:bookmarkEnd w:id="1520"/>
      <w:r w:rsidRPr="00C06F31">
        <w:rPr>
          <w:rFonts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C06F31" w:rsidRPr="00C06F31" w:rsidRDefault="00C06F31" w:rsidP="00C06F31">
      <w:pPr>
        <w:ind w:firstLine="284"/>
        <w:jc w:val="both"/>
        <w:rPr>
          <w:rFonts w:cs="Times New Roman"/>
          <w:sz w:val="24"/>
          <w:szCs w:val="24"/>
        </w:rPr>
      </w:pPr>
      <w:bookmarkStart w:id="1521" w:name="005506"/>
      <w:bookmarkEnd w:id="1521"/>
      <w:r w:rsidRPr="00C06F31">
        <w:rPr>
          <w:rFonts w:cs="Times New Roman"/>
          <w:sz w:val="24"/>
          <w:szCs w:val="24"/>
        </w:rPr>
        <w:t>эффективно запоминать и систематизировать информацию;</w:t>
      </w:r>
    </w:p>
    <w:p w:rsidR="00C06F31" w:rsidRPr="00C06F31" w:rsidRDefault="00C06F31" w:rsidP="00C06F31">
      <w:pPr>
        <w:ind w:firstLine="284"/>
        <w:jc w:val="both"/>
        <w:rPr>
          <w:rFonts w:cs="Times New Roman"/>
          <w:sz w:val="24"/>
          <w:szCs w:val="24"/>
        </w:rPr>
      </w:pPr>
      <w:bookmarkStart w:id="1522" w:name="005507"/>
      <w:bookmarkEnd w:id="1522"/>
      <w:r w:rsidRPr="00C06F31">
        <w:rPr>
          <w:rFonts w:cs="Times New Roman"/>
          <w:sz w:val="24"/>
          <w:szCs w:val="24"/>
        </w:rPr>
        <w:t>овладение системой универсальных познавательных действий обеспечивает сформированность когнитивных навыков обучающихся.</w:t>
      </w:r>
    </w:p>
    <w:p w:rsidR="00C06F31" w:rsidRPr="00C06F31" w:rsidRDefault="00C06F31" w:rsidP="00C06F31">
      <w:pPr>
        <w:ind w:firstLine="284"/>
        <w:jc w:val="both"/>
        <w:rPr>
          <w:rFonts w:cs="Times New Roman"/>
          <w:sz w:val="24"/>
          <w:szCs w:val="24"/>
        </w:rPr>
      </w:pPr>
      <w:bookmarkStart w:id="1523" w:name="005508"/>
      <w:bookmarkEnd w:id="1523"/>
      <w:r w:rsidRPr="00C06F31">
        <w:rPr>
          <w:rFonts w:cs="Times New Roman"/>
          <w:sz w:val="24"/>
          <w:szCs w:val="24"/>
        </w:rPr>
        <w:t>192.4.4.4. У обучающегося будут сформированы умения общения как часть коммуникативных универсальных учебных действий:</w:t>
      </w:r>
    </w:p>
    <w:p w:rsidR="00C06F31" w:rsidRPr="00C06F31" w:rsidRDefault="00C06F31" w:rsidP="00C06F31">
      <w:pPr>
        <w:ind w:firstLine="284"/>
        <w:jc w:val="both"/>
        <w:rPr>
          <w:rFonts w:cs="Times New Roman"/>
          <w:sz w:val="24"/>
          <w:szCs w:val="24"/>
        </w:rPr>
      </w:pPr>
      <w:bookmarkStart w:id="1524" w:name="005509"/>
      <w:bookmarkEnd w:id="1524"/>
      <w:r w:rsidRPr="00C06F31">
        <w:rPr>
          <w:rFonts w:cs="Times New Roman"/>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06F31" w:rsidRPr="00C06F31" w:rsidRDefault="00C06F31" w:rsidP="00C06F31">
      <w:pPr>
        <w:ind w:firstLine="284"/>
        <w:jc w:val="both"/>
        <w:rPr>
          <w:rFonts w:cs="Times New Roman"/>
          <w:sz w:val="24"/>
          <w:szCs w:val="24"/>
        </w:rPr>
      </w:pPr>
      <w:bookmarkStart w:id="1525" w:name="005510"/>
      <w:bookmarkEnd w:id="1525"/>
      <w:r w:rsidRPr="00C06F31">
        <w:rPr>
          <w:rFonts w:cs="Times New Roman"/>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C06F31" w:rsidRPr="00C06F31" w:rsidRDefault="00C06F31" w:rsidP="00C06F31">
      <w:pPr>
        <w:ind w:firstLine="284"/>
        <w:jc w:val="both"/>
        <w:rPr>
          <w:rFonts w:cs="Times New Roman"/>
          <w:sz w:val="24"/>
          <w:szCs w:val="24"/>
        </w:rPr>
      </w:pPr>
      <w:bookmarkStart w:id="1526" w:name="005511"/>
      <w:bookmarkEnd w:id="1526"/>
      <w:r w:rsidRPr="00C06F31">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C06F31" w:rsidRPr="00C06F31" w:rsidRDefault="00C06F31" w:rsidP="00C06F31">
      <w:pPr>
        <w:ind w:firstLine="284"/>
        <w:jc w:val="both"/>
        <w:rPr>
          <w:rFonts w:cs="Times New Roman"/>
          <w:sz w:val="24"/>
          <w:szCs w:val="24"/>
        </w:rPr>
      </w:pPr>
      <w:bookmarkStart w:id="1527" w:name="005512"/>
      <w:bookmarkEnd w:id="1527"/>
      <w:r w:rsidRPr="00C06F31">
        <w:rPr>
          <w:rFonts w:cs="Times New Roman"/>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C06F31" w:rsidRPr="00C06F31" w:rsidRDefault="00C06F31" w:rsidP="00C06F31">
      <w:pPr>
        <w:ind w:firstLine="284"/>
        <w:jc w:val="both"/>
        <w:rPr>
          <w:rFonts w:cs="Times New Roman"/>
          <w:sz w:val="24"/>
          <w:szCs w:val="24"/>
        </w:rPr>
      </w:pPr>
      <w:bookmarkStart w:id="1528" w:name="005513"/>
      <w:bookmarkEnd w:id="1528"/>
      <w:r w:rsidRPr="00C06F31">
        <w:rPr>
          <w:rFonts w:cs="Times New Roman"/>
          <w:sz w:val="24"/>
          <w:szCs w:val="24"/>
        </w:rPr>
        <w:t>публично представлять результаты решения учебной задачи, самостоятельно выбирать наиболее целесообразный формат выступления и подготавливать различные презентационные материалы.</w:t>
      </w:r>
    </w:p>
    <w:p w:rsidR="00C06F31" w:rsidRPr="00C06F31" w:rsidRDefault="00C06F31" w:rsidP="00C06F31">
      <w:pPr>
        <w:ind w:firstLine="284"/>
        <w:jc w:val="both"/>
        <w:rPr>
          <w:rFonts w:cs="Times New Roman"/>
          <w:sz w:val="24"/>
          <w:szCs w:val="24"/>
        </w:rPr>
      </w:pPr>
      <w:bookmarkStart w:id="1529" w:name="005514"/>
      <w:bookmarkEnd w:id="1529"/>
      <w:r w:rsidRPr="00C06F31">
        <w:rPr>
          <w:rFonts w:cs="Times New Roman"/>
          <w:sz w:val="24"/>
          <w:szCs w:val="24"/>
        </w:rPr>
        <w:lastRenderedPageBreak/>
        <w:t>192.4.4.5. У обучающегося будут сформированы умения самоорганизации как части регулятивных универсальных учебных действий:</w:t>
      </w:r>
    </w:p>
    <w:p w:rsidR="00C06F31" w:rsidRPr="00C06F31" w:rsidRDefault="00C06F31" w:rsidP="00C06F31">
      <w:pPr>
        <w:ind w:firstLine="284"/>
        <w:jc w:val="both"/>
        <w:rPr>
          <w:rFonts w:cs="Times New Roman"/>
          <w:sz w:val="24"/>
          <w:szCs w:val="24"/>
        </w:rPr>
      </w:pPr>
      <w:bookmarkStart w:id="1530" w:name="005515"/>
      <w:bookmarkEnd w:id="1530"/>
      <w:r w:rsidRPr="00C06F31">
        <w:rPr>
          <w:rFonts w:cs="Times New Roman"/>
          <w:sz w:val="24"/>
          <w:szCs w:val="24"/>
        </w:rPr>
        <w:t>выявлять проблемные вопросы, требующие решения в жизненных и учебных ситуациях;</w:t>
      </w:r>
    </w:p>
    <w:p w:rsidR="00C06F31" w:rsidRPr="00C06F31" w:rsidRDefault="00C06F31" w:rsidP="00C06F31">
      <w:pPr>
        <w:ind w:firstLine="284"/>
        <w:jc w:val="both"/>
        <w:rPr>
          <w:rFonts w:cs="Times New Roman"/>
          <w:sz w:val="24"/>
          <w:szCs w:val="24"/>
        </w:rPr>
      </w:pPr>
      <w:bookmarkStart w:id="1531" w:name="005516"/>
      <w:bookmarkEnd w:id="1531"/>
      <w:r w:rsidRPr="00C06F31">
        <w:rPr>
          <w:rFonts w:cs="Times New Roman"/>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C06F31" w:rsidRPr="00C06F31" w:rsidRDefault="00C06F31" w:rsidP="00C06F31">
      <w:pPr>
        <w:ind w:firstLine="284"/>
        <w:jc w:val="both"/>
        <w:rPr>
          <w:rFonts w:cs="Times New Roman"/>
          <w:sz w:val="24"/>
          <w:szCs w:val="24"/>
        </w:rPr>
      </w:pPr>
      <w:bookmarkStart w:id="1532" w:name="005517"/>
      <w:bookmarkEnd w:id="1532"/>
      <w:r w:rsidRPr="00C06F31">
        <w:rPr>
          <w:rFonts w:cs="Times New Roman"/>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C06F31" w:rsidRPr="00C06F31" w:rsidRDefault="00C06F31" w:rsidP="00C06F31">
      <w:pPr>
        <w:ind w:firstLine="284"/>
        <w:jc w:val="both"/>
        <w:rPr>
          <w:rFonts w:cs="Times New Roman"/>
          <w:sz w:val="24"/>
          <w:szCs w:val="24"/>
        </w:rPr>
      </w:pPr>
      <w:bookmarkStart w:id="1533" w:name="005518"/>
      <w:bookmarkEnd w:id="1533"/>
      <w:r w:rsidRPr="00C06F31">
        <w:rPr>
          <w:rFonts w:cs="Times New Roman"/>
          <w:sz w:val="24"/>
          <w:szCs w:val="24"/>
        </w:rPr>
        <w:t>192.4.4.6. У обучающегося будут сформированы умения самоконтроля, эмоционального интеллекта как части регулятивных универсальных учебных действий:</w:t>
      </w:r>
    </w:p>
    <w:p w:rsidR="00C06F31" w:rsidRPr="00C06F31" w:rsidRDefault="00C06F31" w:rsidP="00C06F31">
      <w:pPr>
        <w:ind w:firstLine="284"/>
        <w:jc w:val="both"/>
        <w:rPr>
          <w:rFonts w:cs="Times New Roman"/>
          <w:sz w:val="24"/>
          <w:szCs w:val="24"/>
        </w:rPr>
      </w:pPr>
      <w:bookmarkStart w:id="1534" w:name="005519"/>
      <w:bookmarkEnd w:id="1534"/>
      <w:r w:rsidRPr="00C06F31">
        <w:rPr>
          <w:rFonts w:cs="Times New Roman"/>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C06F31" w:rsidRPr="00C06F31" w:rsidRDefault="00C06F31" w:rsidP="00C06F31">
      <w:pPr>
        <w:ind w:firstLine="284"/>
        <w:jc w:val="both"/>
        <w:rPr>
          <w:rFonts w:cs="Times New Roman"/>
          <w:sz w:val="24"/>
          <w:szCs w:val="24"/>
        </w:rPr>
      </w:pPr>
      <w:bookmarkStart w:id="1535" w:name="005520"/>
      <w:bookmarkEnd w:id="1535"/>
      <w:r w:rsidRPr="00C06F31">
        <w:rPr>
          <w:rFonts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C06F31" w:rsidRPr="00C06F31" w:rsidRDefault="00C06F31" w:rsidP="00C06F31">
      <w:pPr>
        <w:ind w:firstLine="284"/>
        <w:jc w:val="both"/>
        <w:rPr>
          <w:rFonts w:cs="Times New Roman"/>
          <w:sz w:val="24"/>
          <w:szCs w:val="24"/>
        </w:rPr>
      </w:pPr>
      <w:bookmarkStart w:id="1536" w:name="005521"/>
      <w:bookmarkEnd w:id="1536"/>
      <w:r w:rsidRPr="00C06F31">
        <w:rPr>
          <w:rFonts w:cs="Times New Roman"/>
          <w:sz w:val="24"/>
          <w:szCs w:val="24"/>
        </w:rPr>
        <w:t>оценивать соответствие результата цели и условиям;</w:t>
      </w:r>
    </w:p>
    <w:p w:rsidR="00C06F31" w:rsidRPr="00C06F31" w:rsidRDefault="00C06F31" w:rsidP="00C06F31">
      <w:pPr>
        <w:ind w:firstLine="284"/>
        <w:jc w:val="both"/>
        <w:rPr>
          <w:rFonts w:cs="Times New Roman"/>
          <w:sz w:val="24"/>
          <w:szCs w:val="24"/>
        </w:rPr>
      </w:pPr>
      <w:bookmarkStart w:id="1537" w:name="005522"/>
      <w:bookmarkEnd w:id="1537"/>
      <w:r w:rsidRPr="00C06F31">
        <w:rPr>
          <w:rFonts w:cs="Times New Roman"/>
          <w:sz w:val="24"/>
          <w:szCs w:val="24"/>
        </w:rPr>
        <w:t>управлять собственными эмоциями и не поддаваться эмоциям других людей, выявлять и анализировать их причины;</w:t>
      </w:r>
    </w:p>
    <w:p w:rsidR="00C06F31" w:rsidRPr="00C06F31" w:rsidRDefault="00C06F31" w:rsidP="00C06F31">
      <w:pPr>
        <w:ind w:firstLine="284"/>
        <w:jc w:val="both"/>
        <w:rPr>
          <w:rFonts w:cs="Times New Roman"/>
          <w:sz w:val="24"/>
          <w:szCs w:val="24"/>
        </w:rPr>
      </w:pPr>
      <w:bookmarkStart w:id="1538" w:name="005523"/>
      <w:bookmarkEnd w:id="1538"/>
      <w:r w:rsidRPr="00C06F31">
        <w:rPr>
          <w:rFonts w:cs="Times New Roman"/>
          <w:sz w:val="24"/>
          <w:szCs w:val="24"/>
        </w:rPr>
        <w:t>ставить себя на место другого человека, понимать мотивы и намерения другого человека, регулировать способ выражения эмоций;</w:t>
      </w:r>
    </w:p>
    <w:p w:rsidR="00C06F31" w:rsidRPr="00C06F31" w:rsidRDefault="00C06F31" w:rsidP="00C06F31">
      <w:pPr>
        <w:ind w:firstLine="284"/>
        <w:jc w:val="both"/>
        <w:rPr>
          <w:rFonts w:cs="Times New Roman"/>
          <w:sz w:val="24"/>
          <w:szCs w:val="24"/>
        </w:rPr>
      </w:pPr>
      <w:bookmarkStart w:id="1539" w:name="005524"/>
      <w:bookmarkEnd w:id="1539"/>
      <w:r w:rsidRPr="00C06F31">
        <w:rPr>
          <w:rFonts w:cs="Times New Roman"/>
          <w:sz w:val="24"/>
          <w:szCs w:val="24"/>
        </w:rPr>
        <w:t>осознанно относиться к другому человеку, его мнению, признавать право на ошибку свою и чужую;</w:t>
      </w:r>
    </w:p>
    <w:p w:rsidR="00C06F31" w:rsidRPr="00C06F31" w:rsidRDefault="00C06F31" w:rsidP="00C06F31">
      <w:pPr>
        <w:ind w:firstLine="284"/>
        <w:jc w:val="both"/>
        <w:rPr>
          <w:rFonts w:cs="Times New Roman"/>
          <w:sz w:val="24"/>
          <w:szCs w:val="24"/>
        </w:rPr>
      </w:pPr>
      <w:bookmarkStart w:id="1540" w:name="005525"/>
      <w:bookmarkEnd w:id="1540"/>
      <w:r w:rsidRPr="00C06F31">
        <w:rPr>
          <w:rFonts w:cs="Times New Roman"/>
          <w:sz w:val="24"/>
          <w:szCs w:val="24"/>
        </w:rPr>
        <w:t>быть открытым себе и другим людям, осознавать невозможность контроля всего вокруг.</w:t>
      </w:r>
    </w:p>
    <w:p w:rsidR="00C06F31" w:rsidRPr="00C06F31" w:rsidRDefault="00C06F31" w:rsidP="00C06F31">
      <w:pPr>
        <w:ind w:firstLine="284"/>
        <w:jc w:val="both"/>
        <w:rPr>
          <w:rFonts w:cs="Times New Roman"/>
          <w:sz w:val="24"/>
          <w:szCs w:val="24"/>
        </w:rPr>
      </w:pPr>
      <w:bookmarkStart w:id="1541" w:name="005526"/>
      <w:bookmarkEnd w:id="1541"/>
      <w:r w:rsidRPr="00C06F31">
        <w:rPr>
          <w:rFonts w:cs="Times New Roman"/>
          <w:sz w:val="24"/>
          <w:szCs w:val="24"/>
        </w:rPr>
        <w:t>192.4.4.7. У обучающегося будут сформированы умения совместной деятельности:</w:t>
      </w:r>
    </w:p>
    <w:p w:rsidR="00C06F31" w:rsidRPr="00C06F31" w:rsidRDefault="00C06F31" w:rsidP="00C06F31">
      <w:pPr>
        <w:ind w:firstLine="284"/>
        <w:jc w:val="both"/>
        <w:rPr>
          <w:rFonts w:cs="Times New Roman"/>
          <w:sz w:val="24"/>
          <w:szCs w:val="24"/>
        </w:rPr>
      </w:pPr>
      <w:bookmarkStart w:id="1542" w:name="005527"/>
      <w:bookmarkEnd w:id="1542"/>
      <w:r w:rsidRPr="00C06F31">
        <w:rPr>
          <w:rFonts w:cs="Times New Roman"/>
          <w:sz w:val="24"/>
          <w:szCs w:val="24"/>
        </w:rPr>
        <w:t>понимать и использовать преимущества командной и индивидуальной работы при решении конкретной учебной задачи;</w:t>
      </w:r>
    </w:p>
    <w:p w:rsidR="00C06F31" w:rsidRPr="00C06F31" w:rsidRDefault="00C06F31" w:rsidP="00C06F31">
      <w:pPr>
        <w:ind w:firstLine="284"/>
        <w:jc w:val="both"/>
        <w:rPr>
          <w:rFonts w:cs="Times New Roman"/>
          <w:sz w:val="24"/>
          <w:szCs w:val="24"/>
        </w:rPr>
      </w:pPr>
      <w:bookmarkStart w:id="1543" w:name="005528"/>
      <w:bookmarkEnd w:id="1543"/>
      <w:r w:rsidRPr="00C06F31">
        <w:rPr>
          <w:rFonts w:cs="Times New Roman"/>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C06F31" w:rsidRPr="00C06F31" w:rsidRDefault="00C06F31" w:rsidP="00C06F31">
      <w:pPr>
        <w:ind w:firstLine="284"/>
        <w:jc w:val="both"/>
        <w:rPr>
          <w:rFonts w:cs="Times New Roman"/>
          <w:sz w:val="24"/>
          <w:szCs w:val="24"/>
        </w:rPr>
      </w:pPr>
      <w:bookmarkStart w:id="1544" w:name="005529"/>
      <w:bookmarkEnd w:id="1544"/>
      <w:r w:rsidRPr="00C06F31">
        <w:rPr>
          <w:rFonts w:cs="Times New Roman"/>
          <w:sz w:val="24"/>
          <w:szCs w:val="24"/>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C06F31" w:rsidRPr="00C06F31" w:rsidRDefault="00C06F31" w:rsidP="00C06F31">
      <w:pPr>
        <w:ind w:firstLine="284"/>
        <w:jc w:val="both"/>
        <w:rPr>
          <w:rFonts w:cs="Times New Roman"/>
          <w:sz w:val="24"/>
          <w:szCs w:val="24"/>
        </w:rPr>
      </w:pPr>
      <w:bookmarkStart w:id="1545" w:name="005530"/>
      <w:bookmarkEnd w:id="1545"/>
      <w:r w:rsidRPr="00C06F31">
        <w:rPr>
          <w:rFonts w:cs="Times New Roman"/>
          <w:sz w:val="24"/>
          <w:szCs w:val="24"/>
        </w:rPr>
        <w:t>192.4.5. Предметные результаты освоения программы по ОБЗР на уровне основного общего образования.</w:t>
      </w:r>
    </w:p>
    <w:p w:rsidR="00C06F31" w:rsidRPr="00C06F31" w:rsidRDefault="00C06F31" w:rsidP="00C06F31">
      <w:pPr>
        <w:ind w:firstLine="284"/>
        <w:jc w:val="both"/>
        <w:rPr>
          <w:rFonts w:cs="Times New Roman"/>
          <w:sz w:val="24"/>
          <w:szCs w:val="24"/>
        </w:rPr>
      </w:pPr>
      <w:bookmarkStart w:id="1546" w:name="005531"/>
      <w:bookmarkEnd w:id="1546"/>
      <w:r w:rsidRPr="00C06F31">
        <w:rPr>
          <w:rFonts w:cs="Times New Roman"/>
          <w:sz w:val="24"/>
          <w:szCs w:val="24"/>
        </w:rPr>
        <w:t>192.4.5.1. Предметные результаты характеризуются сформированностью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C06F31" w:rsidRPr="00C06F31" w:rsidRDefault="00C06F31" w:rsidP="00C06F31">
      <w:pPr>
        <w:ind w:firstLine="284"/>
        <w:jc w:val="both"/>
        <w:rPr>
          <w:rFonts w:cs="Times New Roman"/>
          <w:sz w:val="24"/>
          <w:szCs w:val="24"/>
        </w:rPr>
      </w:pPr>
      <w:bookmarkStart w:id="1547" w:name="005532"/>
      <w:bookmarkEnd w:id="1547"/>
      <w:r w:rsidRPr="00C06F31">
        <w:rPr>
          <w:rFonts w:cs="Times New Roman"/>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C06F31" w:rsidRPr="00C06F31" w:rsidRDefault="00C06F31" w:rsidP="00C06F31">
      <w:pPr>
        <w:ind w:firstLine="284"/>
        <w:jc w:val="both"/>
        <w:rPr>
          <w:rFonts w:cs="Times New Roman"/>
          <w:sz w:val="24"/>
          <w:szCs w:val="24"/>
        </w:rPr>
      </w:pPr>
      <w:bookmarkStart w:id="1548" w:name="005533"/>
      <w:bookmarkEnd w:id="1548"/>
      <w:r w:rsidRPr="00C06F31">
        <w:rPr>
          <w:rFonts w:cs="Times New Roman"/>
          <w:sz w:val="24"/>
          <w:szCs w:val="24"/>
        </w:rPr>
        <w:t>192.4.5.2. Предметные результаты по ОБЗР должны обеспечивать:</w:t>
      </w:r>
    </w:p>
    <w:p w:rsidR="00C06F31" w:rsidRPr="00C06F31" w:rsidRDefault="00C06F31" w:rsidP="00C06F31">
      <w:pPr>
        <w:ind w:firstLine="284"/>
        <w:jc w:val="both"/>
        <w:rPr>
          <w:rFonts w:cs="Times New Roman"/>
          <w:sz w:val="24"/>
          <w:szCs w:val="24"/>
        </w:rPr>
      </w:pPr>
      <w:bookmarkStart w:id="1549" w:name="005534"/>
      <w:bookmarkEnd w:id="1549"/>
      <w:r w:rsidRPr="00C06F31">
        <w:rPr>
          <w:rFonts w:cs="Times New Roman"/>
          <w:sz w:val="24"/>
          <w:szCs w:val="24"/>
        </w:rPr>
        <w:lastRenderedPageBreak/>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w:t>
      </w:r>
      <w:r>
        <w:rPr>
          <w:rFonts w:cs="Times New Roman"/>
          <w:sz w:val="24"/>
          <w:szCs w:val="24"/>
        </w:rPr>
        <w:t xml:space="preserve">пасности страны, закрепленных в </w:t>
      </w:r>
      <w:r w:rsidRPr="008D5079">
        <w:rPr>
          <w:rFonts w:cs="Times New Roman"/>
          <w:sz w:val="24"/>
          <w:szCs w:val="24"/>
        </w:rPr>
        <w:t>Конституции</w:t>
      </w:r>
      <w:r>
        <w:rPr>
          <w:rFonts w:cs="Times New Roman"/>
          <w:sz w:val="24"/>
          <w:szCs w:val="24"/>
        </w:rPr>
        <w:t xml:space="preserve"> </w:t>
      </w:r>
      <w:r w:rsidRPr="00C06F31">
        <w:rPr>
          <w:rFonts w:cs="Times New Roman"/>
          <w:sz w:val="24"/>
          <w:szCs w:val="24"/>
        </w:rPr>
        <w:t>Российской Федерации, правовых основах обеспечения национальной безопасности, угрозах мирного и военного характера;</w:t>
      </w:r>
    </w:p>
    <w:p w:rsidR="00C06F31" w:rsidRPr="00C06F31" w:rsidRDefault="00C06F31" w:rsidP="00C06F31">
      <w:pPr>
        <w:ind w:firstLine="284"/>
        <w:jc w:val="both"/>
        <w:rPr>
          <w:rFonts w:cs="Times New Roman"/>
          <w:sz w:val="24"/>
          <w:szCs w:val="24"/>
        </w:rPr>
      </w:pPr>
      <w:bookmarkStart w:id="1550" w:name="005535"/>
      <w:bookmarkEnd w:id="1550"/>
      <w:r w:rsidRPr="00C06F31">
        <w:rPr>
          <w:rFonts w:cs="Times New Roman"/>
          <w:sz w:val="24"/>
          <w:szCs w:val="24"/>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C06F31" w:rsidRPr="00C06F31" w:rsidRDefault="00C06F31" w:rsidP="00C06F31">
      <w:pPr>
        <w:ind w:firstLine="284"/>
        <w:jc w:val="both"/>
        <w:rPr>
          <w:rFonts w:cs="Times New Roman"/>
          <w:sz w:val="24"/>
          <w:szCs w:val="24"/>
        </w:rPr>
      </w:pPr>
      <w:bookmarkStart w:id="1551" w:name="005536"/>
      <w:bookmarkEnd w:id="1551"/>
      <w:r w:rsidRPr="00C06F31">
        <w:rPr>
          <w:rFonts w:cs="Times New Roman"/>
          <w:sz w:val="24"/>
          <w:szCs w:val="24"/>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C06F31" w:rsidRPr="00C06F31" w:rsidRDefault="00C06F31" w:rsidP="00C06F31">
      <w:pPr>
        <w:ind w:firstLine="284"/>
        <w:jc w:val="both"/>
        <w:rPr>
          <w:rFonts w:cs="Times New Roman"/>
          <w:sz w:val="24"/>
          <w:szCs w:val="24"/>
        </w:rPr>
      </w:pPr>
      <w:bookmarkStart w:id="1552" w:name="005537"/>
      <w:bookmarkEnd w:id="1552"/>
      <w:r w:rsidRPr="00C06F31">
        <w:rPr>
          <w:rFonts w:cs="Times New Roman"/>
          <w:sz w:val="24"/>
          <w:szCs w:val="24"/>
        </w:rPr>
        <w:t>4) сформированность представлений о назначении, боевых свойствах и общем устройстве стрелкового оружия;</w:t>
      </w:r>
    </w:p>
    <w:p w:rsidR="00C06F31" w:rsidRPr="00C06F31" w:rsidRDefault="00C06F31" w:rsidP="00C06F31">
      <w:pPr>
        <w:ind w:firstLine="284"/>
        <w:jc w:val="both"/>
        <w:rPr>
          <w:rFonts w:cs="Times New Roman"/>
          <w:sz w:val="24"/>
          <w:szCs w:val="24"/>
        </w:rPr>
      </w:pPr>
      <w:bookmarkStart w:id="1553" w:name="005538"/>
      <w:bookmarkEnd w:id="1553"/>
      <w:r w:rsidRPr="00C06F31">
        <w:rPr>
          <w:rFonts w:cs="Times New Roman"/>
          <w:sz w:val="24"/>
          <w:szCs w:val="24"/>
        </w:rPr>
        <w:t>5) овладение основными положениями общевоинских уставов Вооруженных Сил Российской Федерации;</w:t>
      </w:r>
    </w:p>
    <w:p w:rsidR="00C06F31" w:rsidRPr="00C06F31" w:rsidRDefault="00C06F31" w:rsidP="00C06F31">
      <w:pPr>
        <w:ind w:firstLine="284"/>
        <w:jc w:val="both"/>
        <w:rPr>
          <w:rFonts w:cs="Times New Roman"/>
          <w:sz w:val="24"/>
          <w:szCs w:val="24"/>
        </w:rPr>
      </w:pPr>
      <w:bookmarkStart w:id="1554" w:name="005539"/>
      <w:bookmarkEnd w:id="1554"/>
      <w:r w:rsidRPr="00C06F31">
        <w:rPr>
          <w:rFonts w:cs="Times New Roman"/>
          <w:sz w:val="24"/>
          <w:szCs w:val="24"/>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C06F31" w:rsidRPr="00C06F31" w:rsidRDefault="00C06F31" w:rsidP="00C06F31">
      <w:pPr>
        <w:ind w:firstLine="284"/>
        <w:jc w:val="both"/>
        <w:rPr>
          <w:rFonts w:cs="Times New Roman"/>
          <w:sz w:val="24"/>
          <w:szCs w:val="24"/>
        </w:rPr>
      </w:pPr>
      <w:bookmarkStart w:id="1555" w:name="005540"/>
      <w:bookmarkEnd w:id="1555"/>
      <w:r w:rsidRPr="00C06F31">
        <w:rPr>
          <w:rFonts w:cs="Times New Roman"/>
          <w:sz w:val="24"/>
          <w:szCs w:val="24"/>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C06F31" w:rsidRPr="00C06F31" w:rsidRDefault="00C06F31" w:rsidP="00C06F31">
      <w:pPr>
        <w:ind w:firstLine="284"/>
        <w:jc w:val="both"/>
        <w:rPr>
          <w:rFonts w:cs="Times New Roman"/>
          <w:sz w:val="24"/>
          <w:szCs w:val="24"/>
        </w:rPr>
      </w:pPr>
      <w:bookmarkStart w:id="1556" w:name="005541"/>
      <w:bookmarkEnd w:id="1556"/>
      <w:r w:rsidRPr="00C06F31">
        <w:rPr>
          <w:rFonts w:cs="Times New Roman"/>
          <w:sz w:val="24"/>
          <w:szCs w:val="24"/>
        </w:rPr>
        <w:t>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C06F31" w:rsidRPr="00C06F31" w:rsidRDefault="00C06F31" w:rsidP="00C06F31">
      <w:pPr>
        <w:ind w:firstLine="284"/>
        <w:jc w:val="both"/>
        <w:rPr>
          <w:rFonts w:cs="Times New Roman"/>
          <w:sz w:val="24"/>
          <w:szCs w:val="24"/>
        </w:rPr>
      </w:pPr>
      <w:bookmarkStart w:id="1557" w:name="005542"/>
      <w:bookmarkEnd w:id="1557"/>
      <w:r w:rsidRPr="00C06F31">
        <w:rPr>
          <w:rFonts w:cs="Times New Roman"/>
          <w:sz w:val="24"/>
          <w:szCs w:val="24"/>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C06F31" w:rsidRPr="00C06F31" w:rsidRDefault="00C06F31" w:rsidP="00C06F31">
      <w:pPr>
        <w:ind w:firstLine="284"/>
        <w:jc w:val="both"/>
        <w:rPr>
          <w:rFonts w:cs="Times New Roman"/>
          <w:sz w:val="24"/>
          <w:szCs w:val="24"/>
        </w:rPr>
      </w:pPr>
      <w:bookmarkStart w:id="1558" w:name="005543"/>
      <w:bookmarkEnd w:id="1558"/>
      <w:r w:rsidRPr="00C06F31">
        <w:rPr>
          <w:rFonts w:cs="Times New Roman"/>
          <w:sz w:val="24"/>
          <w:szCs w:val="24"/>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C06F31" w:rsidRPr="00C06F31" w:rsidRDefault="00C06F31" w:rsidP="00C06F31">
      <w:pPr>
        <w:ind w:firstLine="284"/>
        <w:jc w:val="both"/>
        <w:rPr>
          <w:rFonts w:cs="Times New Roman"/>
          <w:sz w:val="24"/>
          <w:szCs w:val="24"/>
        </w:rPr>
      </w:pPr>
      <w:bookmarkStart w:id="1559" w:name="005544"/>
      <w:bookmarkEnd w:id="1559"/>
      <w:r w:rsidRPr="00C06F31">
        <w:rPr>
          <w:rFonts w:cs="Times New Roman"/>
          <w:sz w:val="24"/>
          <w:szCs w:val="24"/>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C06F31" w:rsidRPr="00C06F31" w:rsidRDefault="00C06F31" w:rsidP="00C06F31">
      <w:pPr>
        <w:ind w:firstLine="284"/>
        <w:jc w:val="both"/>
        <w:rPr>
          <w:rFonts w:cs="Times New Roman"/>
          <w:sz w:val="24"/>
          <w:szCs w:val="24"/>
        </w:rPr>
      </w:pPr>
      <w:bookmarkStart w:id="1560" w:name="005545"/>
      <w:bookmarkEnd w:id="1560"/>
      <w:r w:rsidRPr="00C06F31">
        <w:rPr>
          <w:rFonts w:cs="Times New Roman"/>
          <w:sz w:val="24"/>
          <w:szCs w:val="24"/>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C06F31" w:rsidRPr="00C06F31" w:rsidRDefault="00C06F31" w:rsidP="00C06F31">
      <w:pPr>
        <w:ind w:firstLine="284"/>
        <w:jc w:val="both"/>
        <w:rPr>
          <w:rFonts w:cs="Times New Roman"/>
          <w:sz w:val="24"/>
          <w:szCs w:val="24"/>
        </w:rPr>
      </w:pPr>
      <w:bookmarkStart w:id="1561" w:name="005546"/>
      <w:bookmarkEnd w:id="1561"/>
      <w:r w:rsidRPr="00C06F31">
        <w:rPr>
          <w:rFonts w:cs="Times New Roman"/>
          <w:sz w:val="24"/>
          <w:szCs w:val="24"/>
        </w:rPr>
        <w:lastRenderedPageBreak/>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06F31" w:rsidRPr="00C06F31" w:rsidRDefault="00C06F31" w:rsidP="00C06F31">
      <w:pPr>
        <w:ind w:firstLine="284"/>
        <w:jc w:val="both"/>
        <w:rPr>
          <w:rFonts w:cs="Times New Roman"/>
          <w:sz w:val="24"/>
          <w:szCs w:val="24"/>
        </w:rPr>
      </w:pPr>
      <w:bookmarkStart w:id="1562" w:name="005547"/>
      <w:bookmarkEnd w:id="1562"/>
      <w:r w:rsidRPr="00C06F31">
        <w:rPr>
          <w:rFonts w:cs="Times New Roman"/>
          <w:sz w:val="24"/>
          <w:szCs w:val="24"/>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C06F31" w:rsidRPr="00C06F31" w:rsidRDefault="00C06F31" w:rsidP="00C06F31">
      <w:pPr>
        <w:ind w:firstLine="284"/>
        <w:jc w:val="both"/>
        <w:rPr>
          <w:rFonts w:cs="Times New Roman"/>
          <w:sz w:val="24"/>
          <w:szCs w:val="24"/>
        </w:rPr>
      </w:pPr>
      <w:bookmarkStart w:id="1563" w:name="005548"/>
      <w:bookmarkEnd w:id="1563"/>
      <w:r w:rsidRPr="00C06F31">
        <w:rPr>
          <w:rFonts w:cs="Times New Roman"/>
          <w:sz w:val="24"/>
          <w:szCs w:val="24"/>
        </w:rPr>
        <w:t>192.4.5.3.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C06F31" w:rsidRPr="00C06F31" w:rsidRDefault="00C06F31" w:rsidP="00C06F31">
      <w:pPr>
        <w:ind w:firstLine="284"/>
        <w:jc w:val="both"/>
        <w:rPr>
          <w:rFonts w:cs="Times New Roman"/>
          <w:sz w:val="24"/>
          <w:szCs w:val="24"/>
        </w:rPr>
      </w:pPr>
      <w:bookmarkStart w:id="1564" w:name="005549"/>
      <w:bookmarkEnd w:id="1564"/>
      <w:r w:rsidRPr="00C06F31">
        <w:rPr>
          <w:rFonts w:cs="Times New Roman"/>
          <w:sz w:val="24"/>
          <w:szCs w:val="24"/>
        </w:rPr>
        <w:t>Требования к предметным результатам освоения модулей ОБЗР обучающимися в части выработки умений и навыков определяются индивидуально с учетом особенностей их двигательного развития и функциональных возможностей. Соответствующие навыки вырабатываются при наличии такой возможности с учетом психофизических особенностей обучающихся на доступном для них уровне.</w:t>
      </w:r>
    </w:p>
    <w:p w:rsidR="00C06F31" w:rsidRPr="00C06F31" w:rsidRDefault="00C06F31" w:rsidP="00C06F31">
      <w:pPr>
        <w:ind w:firstLine="284"/>
        <w:jc w:val="both"/>
        <w:rPr>
          <w:rFonts w:cs="Times New Roman"/>
          <w:sz w:val="24"/>
          <w:szCs w:val="24"/>
        </w:rPr>
      </w:pPr>
      <w:bookmarkStart w:id="1565" w:name="005550"/>
      <w:bookmarkEnd w:id="1565"/>
      <w:r w:rsidRPr="00C06F31">
        <w:rPr>
          <w:rFonts w:cs="Times New Roman"/>
          <w:sz w:val="24"/>
          <w:szCs w:val="24"/>
        </w:rPr>
        <w:t>192.4.5.3.1. Предметные результаты по модулю N 1 "Безопасное и устойчивое развитие личности, общества, государства":</w:t>
      </w:r>
    </w:p>
    <w:p w:rsidR="00C06F31" w:rsidRPr="00C06F31" w:rsidRDefault="00C06F31" w:rsidP="00C06F31">
      <w:pPr>
        <w:ind w:firstLine="284"/>
        <w:jc w:val="both"/>
        <w:rPr>
          <w:rFonts w:cs="Times New Roman"/>
          <w:sz w:val="24"/>
          <w:szCs w:val="24"/>
        </w:rPr>
      </w:pPr>
      <w:bookmarkStart w:id="1566" w:name="005551"/>
      <w:bookmarkEnd w:id="1566"/>
      <w:r>
        <w:rPr>
          <w:rFonts w:cs="Times New Roman"/>
          <w:sz w:val="24"/>
          <w:szCs w:val="24"/>
        </w:rPr>
        <w:t xml:space="preserve">объяснять значение </w:t>
      </w:r>
      <w:r w:rsidRPr="008D5079">
        <w:rPr>
          <w:rFonts w:cs="Times New Roman"/>
          <w:sz w:val="24"/>
          <w:szCs w:val="24"/>
        </w:rPr>
        <w:t>Конституции</w:t>
      </w:r>
      <w:r>
        <w:rPr>
          <w:rFonts w:cs="Times New Roman"/>
          <w:sz w:val="24"/>
          <w:szCs w:val="24"/>
        </w:rPr>
        <w:t xml:space="preserve"> </w:t>
      </w:r>
      <w:r w:rsidRPr="00C06F31">
        <w:rPr>
          <w:rFonts w:cs="Times New Roman"/>
          <w:sz w:val="24"/>
          <w:szCs w:val="24"/>
        </w:rPr>
        <w:t>Российской Федерации;</w:t>
      </w:r>
    </w:p>
    <w:p w:rsidR="00C06F31" w:rsidRPr="00C06F31" w:rsidRDefault="00C06F31" w:rsidP="00C06F31">
      <w:pPr>
        <w:ind w:firstLine="284"/>
        <w:jc w:val="both"/>
        <w:rPr>
          <w:rFonts w:cs="Times New Roman"/>
          <w:sz w:val="24"/>
          <w:szCs w:val="24"/>
        </w:rPr>
      </w:pPr>
      <w:bookmarkStart w:id="1567" w:name="005552"/>
      <w:bookmarkEnd w:id="1567"/>
      <w:r>
        <w:rPr>
          <w:rFonts w:cs="Times New Roman"/>
          <w:sz w:val="24"/>
          <w:szCs w:val="24"/>
        </w:rPr>
        <w:t xml:space="preserve">раскрывать содержание </w:t>
      </w:r>
      <w:r w:rsidRPr="008D5079">
        <w:rPr>
          <w:rFonts w:cs="Times New Roman"/>
          <w:sz w:val="24"/>
          <w:szCs w:val="24"/>
        </w:rPr>
        <w:t>статей 2</w:t>
      </w:r>
      <w:r w:rsidRPr="00C06F31">
        <w:rPr>
          <w:rFonts w:cs="Times New Roman"/>
          <w:sz w:val="24"/>
          <w:szCs w:val="24"/>
        </w:rPr>
        <w:t>,</w:t>
      </w:r>
      <w:r w:rsidRPr="008D5079">
        <w:rPr>
          <w:rFonts w:cs="Times New Roman"/>
          <w:sz w:val="24"/>
          <w:szCs w:val="24"/>
        </w:rPr>
        <w:t>4</w:t>
      </w:r>
      <w:r w:rsidRPr="00C06F31">
        <w:rPr>
          <w:rFonts w:cs="Times New Roman"/>
          <w:sz w:val="24"/>
          <w:szCs w:val="24"/>
        </w:rPr>
        <w:t>,</w:t>
      </w:r>
      <w:r w:rsidRPr="008D5079">
        <w:rPr>
          <w:rFonts w:cs="Times New Roman"/>
          <w:sz w:val="24"/>
          <w:szCs w:val="24"/>
        </w:rPr>
        <w:t>20</w:t>
      </w:r>
      <w:r w:rsidRPr="00C06F31">
        <w:rPr>
          <w:rFonts w:cs="Times New Roman"/>
          <w:sz w:val="24"/>
          <w:szCs w:val="24"/>
        </w:rPr>
        <w:t>,</w:t>
      </w:r>
      <w:r w:rsidRPr="008D5079">
        <w:rPr>
          <w:rFonts w:cs="Times New Roman"/>
          <w:sz w:val="24"/>
          <w:szCs w:val="24"/>
        </w:rPr>
        <w:t>41</w:t>
      </w:r>
      <w:r w:rsidRPr="00C06F31">
        <w:rPr>
          <w:rFonts w:cs="Times New Roman"/>
          <w:sz w:val="24"/>
          <w:szCs w:val="24"/>
        </w:rPr>
        <w:t>,</w:t>
      </w:r>
      <w:r w:rsidRPr="008D5079">
        <w:rPr>
          <w:rFonts w:cs="Times New Roman"/>
          <w:sz w:val="24"/>
          <w:szCs w:val="24"/>
        </w:rPr>
        <w:t>42</w:t>
      </w:r>
      <w:r w:rsidRPr="00C06F31">
        <w:rPr>
          <w:rFonts w:cs="Times New Roman"/>
          <w:sz w:val="24"/>
          <w:szCs w:val="24"/>
        </w:rPr>
        <w:t>,</w:t>
      </w:r>
      <w:r w:rsidRPr="008D5079">
        <w:rPr>
          <w:rFonts w:cs="Times New Roman"/>
          <w:sz w:val="24"/>
          <w:szCs w:val="24"/>
        </w:rPr>
        <w:t>58</w:t>
      </w:r>
      <w:r w:rsidRPr="00C06F31">
        <w:rPr>
          <w:rFonts w:cs="Times New Roman"/>
          <w:sz w:val="24"/>
          <w:szCs w:val="24"/>
        </w:rPr>
        <w:t>,</w:t>
      </w:r>
      <w:r w:rsidRPr="008D5079">
        <w:rPr>
          <w:rFonts w:cs="Times New Roman"/>
          <w:sz w:val="24"/>
          <w:szCs w:val="24"/>
        </w:rPr>
        <w:t>59</w:t>
      </w:r>
      <w:r>
        <w:rPr>
          <w:rFonts w:cs="Times New Roman"/>
          <w:sz w:val="24"/>
          <w:szCs w:val="24"/>
        </w:rPr>
        <w:t xml:space="preserve"> </w:t>
      </w:r>
      <w:r w:rsidRPr="00C06F31">
        <w:rPr>
          <w:rFonts w:cs="Times New Roman"/>
          <w:sz w:val="24"/>
          <w:szCs w:val="24"/>
        </w:rPr>
        <w:t>Конституции Российской Федерации, пояснять их значение для личности и общества;</w:t>
      </w:r>
    </w:p>
    <w:p w:rsidR="00C06F31" w:rsidRPr="00C06F31" w:rsidRDefault="00C06F31" w:rsidP="00C06F31">
      <w:pPr>
        <w:ind w:firstLine="284"/>
        <w:jc w:val="both"/>
        <w:rPr>
          <w:rFonts w:cs="Times New Roman"/>
          <w:sz w:val="24"/>
          <w:szCs w:val="24"/>
        </w:rPr>
      </w:pPr>
      <w:bookmarkStart w:id="1568" w:name="005553"/>
      <w:bookmarkEnd w:id="1568"/>
      <w:r>
        <w:rPr>
          <w:rFonts w:cs="Times New Roman"/>
          <w:sz w:val="24"/>
          <w:szCs w:val="24"/>
        </w:rPr>
        <w:t xml:space="preserve">объяснять значение </w:t>
      </w:r>
      <w:r w:rsidRPr="008D5079">
        <w:rPr>
          <w:rFonts w:cs="Times New Roman"/>
          <w:sz w:val="24"/>
          <w:szCs w:val="24"/>
        </w:rPr>
        <w:t>Стратегии</w:t>
      </w:r>
      <w:r>
        <w:rPr>
          <w:rFonts w:cs="Times New Roman"/>
          <w:sz w:val="24"/>
          <w:szCs w:val="24"/>
        </w:rPr>
        <w:t xml:space="preserve"> </w:t>
      </w:r>
      <w:r w:rsidRPr="00C06F31">
        <w:rPr>
          <w:rFonts w:cs="Times New Roman"/>
          <w:sz w:val="24"/>
          <w:szCs w:val="24"/>
        </w:rPr>
        <w:t>национальной безопасности, утвержденной Указом Президента Российской Федерации от 2 июля 2021 г. N 400;</w:t>
      </w:r>
    </w:p>
    <w:p w:rsidR="00C06F31" w:rsidRPr="00C06F31" w:rsidRDefault="00C06F31" w:rsidP="00C06F31">
      <w:pPr>
        <w:ind w:firstLine="284"/>
        <w:jc w:val="both"/>
        <w:rPr>
          <w:rFonts w:cs="Times New Roman"/>
          <w:sz w:val="24"/>
          <w:szCs w:val="24"/>
        </w:rPr>
      </w:pPr>
      <w:bookmarkStart w:id="1569" w:name="005554"/>
      <w:bookmarkEnd w:id="1569"/>
      <w:r w:rsidRPr="00C06F31">
        <w:rPr>
          <w:rFonts w:cs="Times New Roman"/>
          <w:sz w:val="24"/>
          <w:szCs w:val="24"/>
        </w:rPr>
        <w:t>раскрывать понятия "национальные интересы" и "угрозы национальной безопасности, приводить примеры;</w:t>
      </w:r>
    </w:p>
    <w:p w:rsidR="00C06F31" w:rsidRPr="00C06F31" w:rsidRDefault="00C06F31" w:rsidP="00C06F31">
      <w:pPr>
        <w:ind w:firstLine="284"/>
        <w:jc w:val="both"/>
        <w:rPr>
          <w:rFonts w:cs="Times New Roman"/>
          <w:sz w:val="24"/>
          <w:szCs w:val="24"/>
        </w:rPr>
      </w:pPr>
      <w:bookmarkStart w:id="1570" w:name="005555"/>
      <w:bookmarkEnd w:id="1570"/>
      <w:r w:rsidRPr="00C06F31">
        <w:rPr>
          <w:rFonts w:cs="Times New Roman"/>
          <w:sz w:val="24"/>
          <w:szCs w:val="24"/>
        </w:rPr>
        <w:t>раскрывать классификацию чрезвычайных ситуаций по масштабам и источникам возникновения, приводить примеры;</w:t>
      </w:r>
    </w:p>
    <w:p w:rsidR="00C06F31" w:rsidRPr="00C06F31" w:rsidRDefault="00C06F31" w:rsidP="00C06F31">
      <w:pPr>
        <w:ind w:firstLine="284"/>
        <w:jc w:val="both"/>
        <w:rPr>
          <w:rFonts w:cs="Times New Roman"/>
          <w:sz w:val="24"/>
          <w:szCs w:val="24"/>
        </w:rPr>
      </w:pPr>
      <w:bookmarkStart w:id="1571" w:name="005556"/>
      <w:bookmarkEnd w:id="1571"/>
      <w:r w:rsidRPr="00C06F31">
        <w:rPr>
          <w:rFonts w:cs="Times New Roman"/>
          <w:sz w:val="24"/>
          <w:szCs w:val="24"/>
        </w:rPr>
        <w:t>раскрывать способы информирования и оповещения населения о чрезвычайных ситуациях;</w:t>
      </w:r>
    </w:p>
    <w:p w:rsidR="00C06F31" w:rsidRPr="00C06F31" w:rsidRDefault="00C06F31" w:rsidP="00C06F31">
      <w:pPr>
        <w:ind w:firstLine="284"/>
        <w:jc w:val="both"/>
        <w:rPr>
          <w:rFonts w:cs="Times New Roman"/>
          <w:sz w:val="24"/>
          <w:szCs w:val="24"/>
        </w:rPr>
      </w:pPr>
      <w:bookmarkStart w:id="1572" w:name="005557"/>
      <w:bookmarkEnd w:id="1572"/>
      <w:r w:rsidRPr="00C06F31">
        <w:rPr>
          <w:rFonts w:cs="Times New Roman"/>
          <w:sz w:val="24"/>
          <w:szCs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C06F31" w:rsidRPr="00C06F31" w:rsidRDefault="00C06F31" w:rsidP="00C06F31">
      <w:pPr>
        <w:ind w:firstLine="284"/>
        <w:jc w:val="both"/>
        <w:rPr>
          <w:rFonts w:cs="Times New Roman"/>
          <w:sz w:val="24"/>
          <w:szCs w:val="24"/>
        </w:rPr>
      </w:pPr>
      <w:bookmarkStart w:id="1573" w:name="005558"/>
      <w:bookmarkEnd w:id="1573"/>
      <w:r w:rsidRPr="00C06F31">
        <w:rPr>
          <w:rFonts w:cs="Times New Roman"/>
          <w:sz w:val="24"/>
          <w:szCs w:val="24"/>
        </w:rPr>
        <w:t>выработать навыки безопасных действий при получении сигнала "Внимание всем!";</w:t>
      </w:r>
    </w:p>
    <w:p w:rsidR="00C06F31" w:rsidRPr="00C06F31" w:rsidRDefault="00C06F31" w:rsidP="00C06F31">
      <w:pPr>
        <w:ind w:firstLine="284"/>
        <w:jc w:val="both"/>
        <w:rPr>
          <w:rFonts w:cs="Times New Roman"/>
          <w:sz w:val="24"/>
          <w:szCs w:val="24"/>
        </w:rPr>
      </w:pPr>
      <w:bookmarkStart w:id="1574" w:name="005559"/>
      <w:bookmarkEnd w:id="1574"/>
      <w:r w:rsidRPr="00C06F31">
        <w:rPr>
          <w:rFonts w:cs="Times New Roman"/>
          <w:sz w:val="24"/>
          <w:szCs w:val="24"/>
        </w:rPr>
        <w:t>изучить средства индивидуальной и коллективной защиты населения, выработать навыки пользования фильтрующим противогазом;</w:t>
      </w:r>
    </w:p>
    <w:p w:rsidR="00C06F31" w:rsidRPr="00C06F31" w:rsidRDefault="00C06F31" w:rsidP="00C06F31">
      <w:pPr>
        <w:ind w:firstLine="284"/>
        <w:jc w:val="both"/>
        <w:rPr>
          <w:rFonts w:cs="Times New Roman"/>
          <w:sz w:val="24"/>
          <w:szCs w:val="24"/>
        </w:rPr>
      </w:pPr>
      <w:bookmarkStart w:id="1575" w:name="005560"/>
      <w:bookmarkEnd w:id="1575"/>
      <w:r w:rsidRPr="00C06F31">
        <w:rPr>
          <w:rFonts w:cs="Times New Roman"/>
          <w:sz w:val="24"/>
          <w:szCs w:val="24"/>
        </w:rPr>
        <w:t>объяснять порядок действий населения при объявлении эвакуации;</w:t>
      </w:r>
    </w:p>
    <w:p w:rsidR="00C06F31" w:rsidRPr="00C06F31" w:rsidRDefault="00C06F31" w:rsidP="00C06F31">
      <w:pPr>
        <w:ind w:firstLine="284"/>
        <w:jc w:val="both"/>
        <w:rPr>
          <w:rFonts w:cs="Times New Roman"/>
          <w:sz w:val="24"/>
          <w:szCs w:val="24"/>
        </w:rPr>
      </w:pPr>
      <w:bookmarkStart w:id="1576" w:name="005561"/>
      <w:bookmarkEnd w:id="1576"/>
      <w:r w:rsidRPr="00C06F31">
        <w:rPr>
          <w:rFonts w:cs="Times New Roman"/>
          <w:sz w:val="24"/>
          <w:szCs w:val="24"/>
        </w:rPr>
        <w:t>характеризовать современное состояние Вооруженных Сил Российской Федерации;</w:t>
      </w:r>
    </w:p>
    <w:p w:rsidR="00C06F31" w:rsidRPr="00C06F31" w:rsidRDefault="00C06F31" w:rsidP="00C06F31">
      <w:pPr>
        <w:ind w:firstLine="284"/>
        <w:jc w:val="both"/>
        <w:rPr>
          <w:rFonts w:cs="Times New Roman"/>
          <w:sz w:val="24"/>
          <w:szCs w:val="24"/>
        </w:rPr>
      </w:pPr>
      <w:bookmarkStart w:id="1577" w:name="005562"/>
      <w:bookmarkEnd w:id="1577"/>
      <w:r w:rsidRPr="00C06F31">
        <w:rPr>
          <w:rFonts w:cs="Times New Roman"/>
          <w:sz w:val="24"/>
          <w:szCs w:val="24"/>
        </w:rPr>
        <w:t>приводить примеры применения Вооруженных Сил Российской Федерации в борьбе с неонацизмом и международным терроризмом;</w:t>
      </w:r>
    </w:p>
    <w:p w:rsidR="00C06F31" w:rsidRPr="00C06F31" w:rsidRDefault="00C06F31" w:rsidP="00C06F31">
      <w:pPr>
        <w:ind w:firstLine="284"/>
        <w:jc w:val="both"/>
        <w:rPr>
          <w:rFonts w:cs="Times New Roman"/>
          <w:sz w:val="24"/>
          <w:szCs w:val="24"/>
        </w:rPr>
      </w:pPr>
      <w:bookmarkStart w:id="1578" w:name="005563"/>
      <w:bookmarkEnd w:id="1578"/>
      <w:r w:rsidRPr="00C06F31">
        <w:rPr>
          <w:rFonts w:cs="Times New Roman"/>
          <w:sz w:val="24"/>
          <w:szCs w:val="24"/>
        </w:rPr>
        <w:t>раскрывать понятия "воинская обязанность", "военная служба";</w:t>
      </w:r>
    </w:p>
    <w:p w:rsidR="00C06F31" w:rsidRPr="00C06F31" w:rsidRDefault="00C06F31" w:rsidP="00C06F31">
      <w:pPr>
        <w:ind w:firstLine="284"/>
        <w:jc w:val="both"/>
        <w:rPr>
          <w:rFonts w:cs="Times New Roman"/>
          <w:sz w:val="24"/>
          <w:szCs w:val="24"/>
        </w:rPr>
      </w:pPr>
      <w:bookmarkStart w:id="1579" w:name="005564"/>
      <w:bookmarkEnd w:id="1579"/>
      <w:r w:rsidRPr="00C06F31">
        <w:rPr>
          <w:rFonts w:cs="Times New Roman"/>
          <w:sz w:val="24"/>
          <w:szCs w:val="24"/>
        </w:rPr>
        <w:t>раскрывать содержание подготовки к службе в армии.</w:t>
      </w:r>
    </w:p>
    <w:p w:rsidR="00C06F31" w:rsidRPr="00C06F31" w:rsidRDefault="00C06F31" w:rsidP="00C06F31">
      <w:pPr>
        <w:ind w:firstLine="284"/>
        <w:jc w:val="both"/>
        <w:rPr>
          <w:rFonts w:cs="Times New Roman"/>
          <w:sz w:val="24"/>
          <w:szCs w:val="24"/>
        </w:rPr>
      </w:pPr>
      <w:bookmarkStart w:id="1580" w:name="005565"/>
      <w:bookmarkEnd w:id="1580"/>
      <w:r w:rsidRPr="00C06F31">
        <w:rPr>
          <w:rFonts w:cs="Times New Roman"/>
          <w:sz w:val="24"/>
          <w:szCs w:val="24"/>
        </w:rPr>
        <w:t>192.4.5.3.2. Предметные результаты по модулю N 2 "Военная подготовка. Основы военных знаний":</w:t>
      </w:r>
    </w:p>
    <w:p w:rsidR="00C06F31" w:rsidRPr="00C06F31" w:rsidRDefault="00C06F31" w:rsidP="00C06F31">
      <w:pPr>
        <w:ind w:firstLine="284"/>
        <w:jc w:val="both"/>
        <w:rPr>
          <w:rFonts w:cs="Times New Roman"/>
          <w:sz w:val="24"/>
          <w:szCs w:val="24"/>
        </w:rPr>
      </w:pPr>
      <w:bookmarkStart w:id="1581" w:name="005566"/>
      <w:bookmarkEnd w:id="1581"/>
      <w:r w:rsidRPr="00C06F31">
        <w:rPr>
          <w:rFonts w:cs="Times New Roman"/>
          <w:sz w:val="24"/>
          <w:szCs w:val="24"/>
        </w:rPr>
        <w:t>иметь представление об истории зарождения и развития Вооруженных Сил Российской Федерации;</w:t>
      </w:r>
    </w:p>
    <w:p w:rsidR="00C06F31" w:rsidRPr="00C06F31" w:rsidRDefault="00C06F31" w:rsidP="00C06F31">
      <w:pPr>
        <w:ind w:firstLine="284"/>
        <w:jc w:val="both"/>
        <w:rPr>
          <w:rFonts w:cs="Times New Roman"/>
          <w:sz w:val="24"/>
          <w:szCs w:val="24"/>
        </w:rPr>
      </w:pPr>
      <w:bookmarkStart w:id="1582" w:name="005567"/>
      <w:bookmarkEnd w:id="1582"/>
      <w:r w:rsidRPr="00C06F31">
        <w:rPr>
          <w:rFonts w:cs="Times New Roman"/>
          <w:sz w:val="24"/>
          <w:szCs w:val="24"/>
        </w:rPr>
        <w:t>владеть информацией о направлениях подготовки к военной службе;</w:t>
      </w:r>
    </w:p>
    <w:p w:rsidR="00C06F31" w:rsidRPr="00C06F31" w:rsidRDefault="00C06F31" w:rsidP="00C06F31">
      <w:pPr>
        <w:ind w:firstLine="284"/>
        <w:jc w:val="both"/>
        <w:rPr>
          <w:rFonts w:cs="Times New Roman"/>
          <w:sz w:val="24"/>
          <w:szCs w:val="24"/>
        </w:rPr>
      </w:pPr>
      <w:bookmarkStart w:id="1583" w:name="005568"/>
      <w:bookmarkEnd w:id="1583"/>
      <w:r w:rsidRPr="00C06F31">
        <w:rPr>
          <w:rFonts w:cs="Times New Roman"/>
          <w:sz w:val="24"/>
          <w:szCs w:val="24"/>
        </w:rPr>
        <w:t>понимать необходимость подготовки к военной службе по основным направлениям;</w:t>
      </w:r>
    </w:p>
    <w:p w:rsidR="00C06F31" w:rsidRPr="00C06F31" w:rsidRDefault="00C06F31" w:rsidP="00C06F31">
      <w:pPr>
        <w:ind w:firstLine="284"/>
        <w:jc w:val="both"/>
        <w:rPr>
          <w:rFonts w:cs="Times New Roman"/>
          <w:sz w:val="24"/>
          <w:szCs w:val="24"/>
        </w:rPr>
      </w:pPr>
      <w:bookmarkStart w:id="1584" w:name="005569"/>
      <w:bookmarkEnd w:id="1584"/>
      <w:r w:rsidRPr="00C06F31">
        <w:rPr>
          <w:rFonts w:cs="Times New Roman"/>
          <w:sz w:val="24"/>
          <w:szCs w:val="24"/>
        </w:rPr>
        <w:t>осознать значимость каждого направления подготовки к военной службе в решении комплексных задач;</w:t>
      </w:r>
    </w:p>
    <w:p w:rsidR="00C06F31" w:rsidRPr="00C06F31" w:rsidRDefault="00C06F31" w:rsidP="00C06F31">
      <w:pPr>
        <w:ind w:firstLine="284"/>
        <w:jc w:val="both"/>
        <w:rPr>
          <w:rFonts w:cs="Times New Roman"/>
          <w:sz w:val="24"/>
          <w:szCs w:val="24"/>
        </w:rPr>
      </w:pPr>
      <w:bookmarkStart w:id="1585" w:name="005570"/>
      <w:bookmarkEnd w:id="1585"/>
      <w:r w:rsidRPr="00C06F31">
        <w:rPr>
          <w:rFonts w:cs="Times New Roman"/>
          <w:sz w:val="24"/>
          <w:szCs w:val="24"/>
        </w:rPr>
        <w:t>иметь представление о составе, предназначении видов и родов Вооруженных Сил Российской Федерации;</w:t>
      </w:r>
    </w:p>
    <w:p w:rsidR="00C06F31" w:rsidRPr="00C06F31" w:rsidRDefault="00C06F31" w:rsidP="00C06F31">
      <w:pPr>
        <w:ind w:firstLine="284"/>
        <w:jc w:val="both"/>
        <w:rPr>
          <w:rFonts w:cs="Times New Roman"/>
          <w:sz w:val="24"/>
          <w:szCs w:val="24"/>
        </w:rPr>
      </w:pPr>
      <w:bookmarkStart w:id="1586" w:name="005571"/>
      <w:bookmarkEnd w:id="1586"/>
      <w:r w:rsidRPr="00C06F31">
        <w:rPr>
          <w:rFonts w:cs="Times New Roman"/>
          <w:sz w:val="24"/>
          <w:szCs w:val="24"/>
        </w:rPr>
        <w:t>понимать функции и задачи Вооруженных Сил на современном этапе;</w:t>
      </w:r>
    </w:p>
    <w:p w:rsidR="00C06F31" w:rsidRPr="00C06F31" w:rsidRDefault="00C06F31" w:rsidP="00C06F31">
      <w:pPr>
        <w:ind w:firstLine="284"/>
        <w:jc w:val="both"/>
        <w:rPr>
          <w:rFonts w:cs="Times New Roman"/>
          <w:sz w:val="24"/>
          <w:szCs w:val="24"/>
        </w:rPr>
      </w:pPr>
      <w:bookmarkStart w:id="1587" w:name="005572"/>
      <w:bookmarkEnd w:id="1587"/>
      <w:r w:rsidRPr="00C06F31">
        <w:rPr>
          <w:rFonts w:cs="Times New Roman"/>
          <w:sz w:val="24"/>
          <w:szCs w:val="24"/>
        </w:rPr>
        <w:t>понимать значимость военной присяги для формирования образа российского военнослужащего - защитника Отечества;</w:t>
      </w:r>
    </w:p>
    <w:p w:rsidR="00C06F31" w:rsidRPr="00C06F31" w:rsidRDefault="00C06F31" w:rsidP="00C06F31">
      <w:pPr>
        <w:ind w:firstLine="284"/>
        <w:jc w:val="both"/>
        <w:rPr>
          <w:rFonts w:cs="Times New Roman"/>
          <w:sz w:val="24"/>
          <w:szCs w:val="24"/>
        </w:rPr>
      </w:pPr>
      <w:bookmarkStart w:id="1588" w:name="005573"/>
      <w:bookmarkEnd w:id="1588"/>
      <w:r w:rsidRPr="00C06F31">
        <w:rPr>
          <w:rFonts w:cs="Times New Roman"/>
          <w:sz w:val="24"/>
          <w:szCs w:val="24"/>
        </w:rPr>
        <w:t>иметь представление об основных образцах вооружения и военной техники;</w:t>
      </w:r>
    </w:p>
    <w:p w:rsidR="00C06F31" w:rsidRPr="00C06F31" w:rsidRDefault="00C06F31" w:rsidP="00C06F31">
      <w:pPr>
        <w:ind w:firstLine="284"/>
        <w:jc w:val="both"/>
        <w:rPr>
          <w:rFonts w:cs="Times New Roman"/>
          <w:sz w:val="24"/>
          <w:szCs w:val="24"/>
        </w:rPr>
      </w:pPr>
      <w:bookmarkStart w:id="1589" w:name="005574"/>
      <w:bookmarkEnd w:id="1589"/>
      <w:r w:rsidRPr="00C06F31">
        <w:rPr>
          <w:rFonts w:cs="Times New Roman"/>
          <w:sz w:val="24"/>
          <w:szCs w:val="24"/>
        </w:rPr>
        <w:t>иметь представление о классификации видов вооружения и военной техники;</w:t>
      </w:r>
    </w:p>
    <w:p w:rsidR="00C06F31" w:rsidRPr="00C06F31" w:rsidRDefault="00C06F31" w:rsidP="00C06F31">
      <w:pPr>
        <w:ind w:firstLine="284"/>
        <w:jc w:val="both"/>
        <w:rPr>
          <w:rFonts w:cs="Times New Roman"/>
          <w:sz w:val="24"/>
          <w:szCs w:val="24"/>
        </w:rPr>
      </w:pPr>
      <w:bookmarkStart w:id="1590" w:name="005575"/>
      <w:bookmarkEnd w:id="1590"/>
      <w:r w:rsidRPr="00C06F31">
        <w:rPr>
          <w:rFonts w:cs="Times New Roman"/>
          <w:sz w:val="24"/>
          <w:szCs w:val="24"/>
        </w:rPr>
        <w:lastRenderedPageBreak/>
        <w:t>иметь представление об основных тактико-технических характеристиках вооружения и военной техники;</w:t>
      </w:r>
    </w:p>
    <w:p w:rsidR="00C06F31" w:rsidRPr="00C06F31" w:rsidRDefault="00C06F31" w:rsidP="00C06F31">
      <w:pPr>
        <w:ind w:firstLine="284"/>
        <w:jc w:val="both"/>
        <w:rPr>
          <w:rFonts w:cs="Times New Roman"/>
          <w:sz w:val="24"/>
          <w:szCs w:val="24"/>
        </w:rPr>
      </w:pPr>
      <w:bookmarkStart w:id="1591" w:name="005576"/>
      <w:bookmarkEnd w:id="1591"/>
      <w:r w:rsidRPr="00C06F31">
        <w:rPr>
          <w:rFonts w:cs="Times New Roman"/>
          <w:sz w:val="24"/>
          <w:szCs w:val="24"/>
        </w:rPr>
        <w:t>иметь представление об организационной структуре отделения и задачах личного состава в бою;</w:t>
      </w:r>
    </w:p>
    <w:p w:rsidR="00C06F31" w:rsidRPr="00C06F31" w:rsidRDefault="00C06F31" w:rsidP="00C06F31">
      <w:pPr>
        <w:ind w:firstLine="284"/>
        <w:jc w:val="both"/>
        <w:rPr>
          <w:rFonts w:cs="Times New Roman"/>
          <w:sz w:val="24"/>
          <w:szCs w:val="24"/>
        </w:rPr>
      </w:pPr>
      <w:bookmarkStart w:id="1592" w:name="005577"/>
      <w:bookmarkEnd w:id="1592"/>
      <w:r w:rsidRPr="00C06F31">
        <w:rPr>
          <w:rFonts w:cs="Times New Roman"/>
          <w:sz w:val="24"/>
          <w:szCs w:val="24"/>
        </w:rPr>
        <w:t>иметь представление о современных элементах экипировки и бронезащиты военнослужащего;</w:t>
      </w:r>
    </w:p>
    <w:p w:rsidR="00C06F31" w:rsidRPr="00C06F31" w:rsidRDefault="00C06F31" w:rsidP="00C06F31">
      <w:pPr>
        <w:ind w:firstLine="284"/>
        <w:jc w:val="both"/>
        <w:rPr>
          <w:rFonts w:cs="Times New Roman"/>
          <w:sz w:val="24"/>
          <w:szCs w:val="24"/>
        </w:rPr>
      </w:pPr>
      <w:bookmarkStart w:id="1593" w:name="005578"/>
      <w:bookmarkEnd w:id="1593"/>
      <w:r w:rsidRPr="00C06F31">
        <w:rPr>
          <w:rFonts w:cs="Times New Roman"/>
          <w:sz w:val="24"/>
          <w:szCs w:val="24"/>
        </w:rPr>
        <w:t>иметь представление о вооружении отделения и тактико-технических характеристиках стрелкового оружия;</w:t>
      </w:r>
    </w:p>
    <w:p w:rsidR="00C06F31" w:rsidRPr="00C06F31" w:rsidRDefault="00C06F31" w:rsidP="00C06F31">
      <w:pPr>
        <w:ind w:firstLine="284"/>
        <w:jc w:val="both"/>
        <w:rPr>
          <w:rFonts w:cs="Times New Roman"/>
          <w:sz w:val="24"/>
          <w:szCs w:val="24"/>
        </w:rPr>
      </w:pPr>
      <w:bookmarkStart w:id="1594" w:name="005579"/>
      <w:bookmarkEnd w:id="1594"/>
      <w:r w:rsidRPr="00C06F31">
        <w:rPr>
          <w:rFonts w:cs="Times New Roman"/>
          <w:sz w:val="24"/>
          <w:szCs w:val="24"/>
        </w:rPr>
        <w:t>знать историю создания уставов и этапы становления современных общевоинских уставов Вооруженных Сил Российской Федерации;</w:t>
      </w:r>
    </w:p>
    <w:p w:rsidR="00C06F31" w:rsidRPr="00C06F31" w:rsidRDefault="00C06F31" w:rsidP="00C06F31">
      <w:pPr>
        <w:ind w:firstLine="284"/>
        <w:jc w:val="both"/>
        <w:rPr>
          <w:rFonts w:cs="Times New Roman"/>
          <w:sz w:val="24"/>
          <w:szCs w:val="24"/>
        </w:rPr>
      </w:pPr>
      <w:bookmarkStart w:id="1595" w:name="005580"/>
      <w:bookmarkEnd w:id="1595"/>
      <w:r w:rsidRPr="00C06F31">
        <w:rPr>
          <w:rFonts w:cs="Times New Roman"/>
          <w:sz w:val="24"/>
          <w:szCs w:val="24"/>
        </w:rPr>
        <w:t>знать структуру современных общевоинских уставов и понимать их значение для повседневной жизнедеятельности войск;</w:t>
      </w:r>
    </w:p>
    <w:p w:rsidR="00C06F31" w:rsidRPr="00C06F31" w:rsidRDefault="00C06F31" w:rsidP="00C06F31">
      <w:pPr>
        <w:ind w:firstLine="284"/>
        <w:jc w:val="both"/>
        <w:rPr>
          <w:rFonts w:cs="Times New Roman"/>
          <w:sz w:val="24"/>
          <w:szCs w:val="24"/>
        </w:rPr>
      </w:pPr>
      <w:bookmarkStart w:id="1596" w:name="005581"/>
      <w:bookmarkEnd w:id="1596"/>
      <w:r w:rsidRPr="00C06F31">
        <w:rPr>
          <w:rFonts w:cs="Times New Roman"/>
          <w:sz w:val="24"/>
          <w:szCs w:val="24"/>
        </w:rPr>
        <w:t>понимать принцип единоначалия, принятый в Вооруженных Силах Российской Федерации;</w:t>
      </w:r>
    </w:p>
    <w:p w:rsidR="00C06F31" w:rsidRPr="00C06F31" w:rsidRDefault="00C06F31" w:rsidP="00C06F31">
      <w:pPr>
        <w:ind w:firstLine="284"/>
        <w:jc w:val="both"/>
        <w:rPr>
          <w:rFonts w:cs="Times New Roman"/>
          <w:sz w:val="24"/>
          <w:szCs w:val="24"/>
        </w:rPr>
      </w:pPr>
      <w:bookmarkStart w:id="1597" w:name="005582"/>
      <w:bookmarkEnd w:id="1597"/>
      <w:r w:rsidRPr="00C06F31">
        <w:rPr>
          <w:rFonts w:cs="Times New Roman"/>
          <w:sz w:val="24"/>
          <w:szCs w:val="24"/>
        </w:rPr>
        <w:t>иметь представление о порядке подчиненности и взаимоотношениях военнослужащих;</w:t>
      </w:r>
    </w:p>
    <w:p w:rsidR="00C06F31" w:rsidRPr="00C06F31" w:rsidRDefault="00C06F31" w:rsidP="00C06F31">
      <w:pPr>
        <w:ind w:firstLine="284"/>
        <w:jc w:val="both"/>
        <w:rPr>
          <w:rFonts w:cs="Times New Roman"/>
          <w:sz w:val="24"/>
          <w:szCs w:val="24"/>
        </w:rPr>
      </w:pPr>
      <w:bookmarkStart w:id="1598" w:name="005583"/>
      <w:bookmarkEnd w:id="1598"/>
      <w:r w:rsidRPr="00C06F31">
        <w:rPr>
          <w:rFonts w:cs="Times New Roman"/>
          <w:sz w:val="24"/>
          <w:szCs w:val="24"/>
        </w:rPr>
        <w:t>понимать порядок отдачи приказа (приказания) и их выполнения;</w:t>
      </w:r>
    </w:p>
    <w:p w:rsidR="00C06F31" w:rsidRPr="00C06F31" w:rsidRDefault="00C06F31" w:rsidP="00C06F31">
      <w:pPr>
        <w:ind w:firstLine="284"/>
        <w:jc w:val="both"/>
        <w:rPr>
          <w:rFonts w:cs="Times New Roman"/>
          <w:sz w:val="24"/>
          <w:szCs w:val="24"/>
        </w:rPr>
      </w:pPr>
      <w:bookmarkStart w:id="1599" w:name="005584"/>
      <w:bookmarkEnd w:id="1599"/>
      <w:r w:rsidRPr="00C06F31">
        <w:rPr>
          <w:rFonts w:cs="Times New Roman"/>
          <w:sz w:val="24"/>
          <w:szCs w:val="24"/>
        </w:rPr>
        <w:t>иметь представление о воинских званиях и образцах военной формы одежды;</w:t>
      </w:r>
    </w:p>
    <w:p w:rsidR="00C06F31" w:rsidRPr="00C06F31" w:rsidRDefault="00C06F31" w:rsidP="00C06F31">
      <w:pPr>
        <w:ind w:firstLine="284"/>
        <w:jc w:val="both"/>
        <w:rPr>
          <w:rFonts w:cs="Times New Roman"/>
          <w:sz w:val="24"/>
          <w:szCs w:val="24"/>
        </w:rPr>
      </w:pPr>
      <w:bookmarkStart w:id="1600" w:name="005585"/>
      <w:bookmarkEnd w:id="1600"/>
      <w:r w:rsidRPr="00C06F31">
        <w:rPr>
          <w:rFonts w:cs="Times New Roman"/>
          <w:sz w:val="24"/>
          <w:szCs w:val="24"/>
        </w:rPr>
        <w:t>иметь представление о воинской дисциплине, ее сущности и значении;</w:t>
      </w:r>
    </w:p>
    <w:p w:rsidR="00C06F31" w:rsidRPr="00C06F31" w:rsidRDefault="00C06F31" w:rsidP="00C06F31">
      <w:pPr>
        <w:ind w:firstLine="284"/>
        <w:jc w:val="both"/>
        <w:rPr>
          <w:rFonts w:cs="Times New Roman"/>
          <w:sz w:val="24"/>
          <w:szCs w:val="24"/>
        </w:rPr>
      </w:pPr>
      <w:bookmarkStart w:id="1601" w:name="005586"/>
      <w:bookmarkEnd w:id="1601"/>
      <w:r w:rsidRPr="00C06F31">
        <w:rPr>
          <w:rFonts w:cs="Times New Roman"/>
          <w:sz w:val="24"/>
          <w:szCs w:val="24"/>
        </w:rPr>
        <w:t>понимать принципы достижения воинской дисциплины;</w:t>
      </w:r>
    </w:p>
    <w:p w:rsidR="00C06F31" w:rsidRPr="00C06F31" w:rsidRDefault="00C06F31" w:rsidP="00C06F31">
      <w:pPr>
        <w:ind w:firstLine="284"/>
        <w:jc w:val="both"/>
        <w:rPr>
          <w:rFonts w:cs="Times New Roman"/>
          <w:sz w:val="24"/>
          <w:szCs w:val="24"/>
        </w:rPr>
      </w:pPr>
      <w:bookmarkStart w:id="1602" w:name="005587"/>
      <w:bookmarkEnd w:id="1602"/>
      <w:r w:rsidRPr="00C06F31">
        <w:rPr>
          <w:rFonts w:cs="Times New Roman"/>
          <w:sz w:val="24"/>
          <w:szCs w:val="24"/>
        </w:rPr>
        <w:t>уметь оценивать риски нарушения воинской дисциплины;</w:t>
      </w:r>
    </w:p>
    <w:p w:rsidR="00C06F31" w:rsidRPr="00C06F31" w:rsidRDefault="00C06F31" w:rsidP="00C06F31">
      <w:pPr>
        <w:ind w:firstLine="284"/>
        <w:jc w:val="both"/>
        <w:rPr>
          <w:rFonts w:cs="Times New Roman"/>
          <w:sz w:val="24"/>
          <w:szCs w:val="24"/>
        </w:rPr>
      </w:pPr>
      <w:bookmarkStart w:id="1603" w:name="005588"/>
      <w:bookmarkEnd w:id="1603"/>
      <w:r>
        <w:rPr>
          <w:rFonts w:cs="Times New Roman"/>
          <w:sz w:val="24"/>
          <w:szCs w:val="24"/>
        </w:rPr>
        <w:t xml:space="preserve">знать основные положения </w:t>
      </w:r>
      <w:hyperlink r:id="rId14" w:history="1">
        <w:r w:rsidRPr="00C06F31">
          <w:rPr>
            <w:rStyle w:val="a7"/>
            <w:rFonts w:cs="Times New Roman"/>
            <w:sz w:val="24"/>
            <w:szCs w:val="24"/>
          </w:rPr>
          <w:t>Строевого устава</w:t>
        </w:r>
      </w:hyperlink>
      <w:r w:rsidRPr="00C06F31">
        <w:rPr>
          <w:rFonts w:cs="Times New Roman"/>
          <w:sz w:val="24"/>
          <w:szCs w:val="24"/>
        </w:rPr>
        <w:t>;</w:t>
      </w:r>
    </w:p>
    <w:p w:rsidR="00C06F31" w:rsidRPr="00C06F31" w:rsidRDefault="00C06F31" w:rsidP="00C06F31">
      <w:pPr>
        <w:ind w:firstLine="284"/>
        <w:jc w:val="both"/>
        <w:rPr>
          <w:rFonts w:cs="Times New Roman"/>
          <w:sz w:val="24"/>
          <w:szCs w:val="24"/>
        </w:rPr>
      </w:pPr>
      <w:bookmarkStart w:id="1604" w:name="005589"/>
      <w:bookmarkEnd w:id="1604"/>
      <w:r w:rsidRPr="00C06F31">
        <w:rPr>
          <w:rFonts w:cs="Times New Roman"/>
          <w:sz w:val="24"/>
          <w:szCs w:val="24"/>
        </w:rPr>
        <w:t>знать обязанности военнослужащего перед построением и в строю;</w:t>
      </w:r>
    </w:p>
    <w:p w:rsidR="00C06F31" w:rsidRPr="00C06F31" w:rsidRDefault="00C06F31" w:rsidP="00C06F31">
      <w:pPr>
        <w:ind w:firstLine="284"/>
        <w:jc w:val="both"/>
        <w:rPr>
          <w:rFonts w:cs="Times New Roman"/>
          <w:sz w:val="24"/>
          <w:szCs w:val="24"/>
        </w:rPr>
      </w:pPr>
      <w:bookmarkStart w:id="1605" w:name="005590"/>
      <w:bookmarkEnd w:id="1605"/>
      <w:r w:rsidRPr="00C06F31">
        <w:rPr>
          <w:rFonts w:cs="Times New Roman"/>
          <w:sz w:val="24"/>
          <w:szCs w:val="24"/>
        </w:rPr>
        <w:t>знать строевые приемы на месте без оружия.</w:t>
      </w:r>
    </w:p>
    <w:p w:rsidR="00C06F31" w:rsidRPr="00C06F31" w:rsidRDefault="00C06F31" w:rsidP="00C06F31">
      <w:pPr>
        <w:ind w:firstLine="284"/>
        <w:jc w:val="both"/>
        <w:rPr>
          <w:rFonts w:cs="Times New Roman"/>
          <w:sz w:val="24"/>
          <w:szCs w:val="24"/>
        </w:rPr>
      </w:pPr>
      <w:bookmarkStart w:id="1606" w:name="005591"/>
      <w:bookmarkEnd w:id="1606"/>
      <w:r w:rsidRPr="00C06F31">
        <w:rPr>
          <w:rFonts w:cs="Times New Roman"/>
          <w:sz w:val="24"/>
          <w:szCs w:val="24"/>
        </w:rPr>
        <w:t>192.4.5.3.3. Предметные результаты по модулю N 3 "Культура безопасности жизнедеятельности в современном обществе":</w:t>
      </w:r>
    </w:p>
    <w:p w:rsidR="00C06F31" w:rsidRPr="00C06F31" w:rsidRDefault="00C06F31" w:rsidP="00C06F31">
      <w:pPr>
        <w:ind w:firstLine="284"/>
        <w:jc w:val="both"/>
        <w:rPr>
          <w:rFonts w:cs="Times New Roman"/>
          <w:sz w:val="24"/>
          <w:szCs w:val="24"/>
        </w:rPr>
      </w:pPr>
      <w:bookmarkStart w:id="1607" w:name="005592"/>
      <w:bookmarkEnd w:id="1607"/>
      <w:r w:rsidRPr="00C06F31">
        <w:rPr>
          <w:rFonts w:cs="Times New Roman"/>
          <w:sz w:val="24"/>
          <w:szCs w:val="24"/>
        </w:rPr>
        <w:t>характеризовать значение безопасности жизнедеятельности для человека;</w:t>
      </w:r>
    </w:p>
    <w:p w:rsidR="00C06F31" w:rsidRPr="00C06F31" w:rsidRDefault="00C06F31" w:rsidP="00C06F31">
      <w:pPr>
        <w:ind w:firstLine="284"/>
        <w:jc w:val="both"/>
        <w:rPr>
          <w:rFonts w:cs="Times New Roman"/>
          <w:sz w:val="24"/>
          <w:szCs w:val="24"/>
        </w:rPr>
      </w:pPr>
      <w:bookmarkStart w:id="1608" w:name="005593"/>
      <w:bookmarkEnd w:id="1608"/>
      <w:r w:rsidRPr="00C06F31">
        <w:rPr>
          <w:rFonts w:cs="Times New Roman"/>
          <w:sz w:val="24"/>
          <w:szCs w:val="24"/>
        </w:rPr>
        <w:t>раскрывать смысл понятий "опасность", "безопасность", "риск", "культура безопасности жизнедеятельности";</w:t>
      </w:r>
    </w:p>
    <w:p w:rsidR="00C06F31" w:rsidRPr="00C06F31" w:rsidRDefault="00C06F31" w:rsidP="00C06F31">
      <w:pPr>
        <w:ind w:firstLine="284"/>
        <w:jc w:val="both"/>
        <w:rPr>
          <w:rFonts w:cs="Times New Roman"/>
          <w:sz w:val="24"/>
          <w:szCs w:val="24"/>
        </w:rPr>
      </w:pPr>
      <w:bookmarkStart w:id="1609" w:name="005594"/>
      <w:bookmarkEnd w:id="1609"/>
      <w:r w:rsidRPr="00C06F31">
        <w:rPr>
          <w:rFonts w:cs="Times New Roman"/>
          <w:sz w:val="24"/>
          <w:szCs w:val="24"/>
        </w:rPr>
        <w:t>классифицировать и характеризовать источники опасности;</w:t>
      </w:r>
    </w:p>
    <w:p w:rsidR="00C06F31" w:rsidRPr="00C06F31" w:rsidRDefault="00C06F31" w:rsidP="00C06F31">
      <w:pPr>
        <w:ind w:firstLine="284"/>
        <w:jc w:val="both"/>
        <w:rPr>
          <w:rFonts w:cs="Times New Roman"/>
          <w:sz w:val="24"/>
          <w:szCs w:val="24"/>
        </w:rPr>
      </w:pPr>
      <w:bookmarkStart w:id="1610" w:name="005595"/>
      <w:bookmarkEnd w:id="1610"/>
      <w:r w:rsidRPr="00C06F31">
        <w:rPr>
          <w:rFonts w:cs="Times New Roman"/>
          <w:sz w:val="24"/>
          <w:szCs w:val="24"/>
        </w:rPr>
        <w:t>раскрывать и обосновывать общие принципы безопасного поведения;</w:t>
      </w:r>
    </w:p>
    <w:p w:rsidR="00C06F31" w:rsidRPr="00C06F31" w:rsidRDefault="00C06F31" w:rsidP="00C06F31">
      <w:pPr>
        <w:ind w:firstLine="284"/>
        <w:jc w:val="both"/>
        <w:rPr>
          <w:rFonts w:cs="Times New Roman"/>
          <w:sz w:val="24"/>
          <w:szCs w:val="24"/>
        </w:rPr>
      </w:pPr>
      <w:bookmarkStart w:id="1611" w:name="005596"/>
      <w:bookmarkEnd w:id="1611"/>
      <w:r w:rsidRPr="00C06F31">
        <w:rPr>
          <w:rFonts w:cs="Times New Roman"/>
          <w:sz w:val="24"/>
          <w:szCs w:val="24"/>
        </w:rPr>
        <w:t>моделировать реальные ситуации и решать ситуационные задачи;</w:t>
      </w:r>
    </w:p>
    <w:p w:rsidR="00C06F31" w:rsidRPr="00C06F31" w:rsidRDefault="00C06F31" w:rsidP="00C06F31">
      <w:pPr>
        <w:ind w:firstLine="284"/>
        <w:jc w:val="both"/>
        <w:rPr>
          <w:rFonts w:cs="Times New Roman"/>
          <w:sz w:val="24"/>
          <w:szCs w:val="24"/>
        </w:rPr>
      </w:pPr>
      <w:bookmarkStart w:id="1612" w:name="005597"/>
      <w:bookmarkEnd w:id="1612"/>
      <w:r w:rsidRPr="00C06F31">
        <w:rPr>
          <w:rFonts w:cs="Times New Roman"/>
          <w:sz w:val="24"/>
          <w:szCs w:val="24"/>
        </w:rPr>
        <w:t>объяснять сходство и различия опасной и чрезвычайной ситуаций;</w:t>
      </w:r>
    </w:p>
    <w:p w:rsidR="00C06F31" w:rsidRPr="00C06F31" w:rsidRDefault="00C06F31" w:rsidP="00C06F31">
      <w:pPr>
        <w:ind w:firstLine="284"/>
        <w:jc w:val="both"/>
        <w:rPr>
          <w:rFonts w:cs="Times New Roman"/>
          <w:sz w:val="24"/>
          <w:szCs w:val="24"/>
        </w:rPr>
      </w:pPr>
      <w:bookmarkStart w:id="1613" w:name="005598"/>
      <w:bookmarkEnd w:id="1613"/>
      <w:r w:rsidRPr="00C06F31">
        <w:rPr>
          <w:rFonts w:cs="Times New Roman"/>
          <w:sz w:val="24"/>
          <w:szCs w:val="24"/>
        </w:rPr>
        <w:t>объяснять механизм перерастания повседневной ситуации в чрезвычайную ситуацию;</w:t>
      </w:r>
    </w:p>
    <w:p w:rsidR="00C06F31" w:rsidRPr="00C06F31" w:rsidRDefault="00C06F31" w:rsidP="00C06F31">
      <w:pPr>
        <w:ind w:firstLine="284"/>
        <w:jc w:val="both"/>
        <w:rPr>
          <w:rFonts w:cs="Times New Roman"/>
          <w:sz w:val="24"/>
          <w:szCs w:val="24"/>
        </w:rPr>
      </w:pPr>
      <w:bookmarkStart w:id="1614" w:name="005599"/>
      <w:bookmarkEnd w:id="1614"/>
      <w:r w:rsidRPr="00C06F31">
        <w:rPr>
          <w:rFonts w:cs="Times New Roman"/>
          <w:sz w:val="24"/>
          <w:szCs w:val="24"/>
        </w:rPr>
        <w:t>приводить примеры различных угроз безопасности и характеризовать их;</w:t>
      </w:r>
    </w:p>
    <w:p w:rsidR="00C06F31" w:rsidRPr="00C06F31" w:rsidRDefault="00C06F31" w:rsidP="00C06F31">
      <w:pPr>
        <w:ind w:firstLine="284"/>
        <w:jc w:val="both"/>
        <w:rPr>
          <w:rFonts w:cs="Times New Roman"/>
          <w:sz w:val="24"/>
          <w:szCs w:val="24"/>
        </w:rPr>
      </w:pPr>
      <w:bookmarkStart w:id="1615" w:name="005600"/>
      <w:bookmarkEnd w:id="1615"/>
      <w:r w:rsidRPr="00C06F31">
        <w:rPr>
          <w:rFonts w:cs="Times New Roman"/>
          <w:sz w:val="24"/>
          <w:szCs w:val="24"/>
        </w:rPr>
        <w:t>раскрывать и обосновывать правила поведения в опасных и чрезвычайных ситуациях.</w:t>
      </w:r>
    </w:p>
    <w:p w:rsidR="00C06F31" w:rsidRPr="00C06F31" w:rsidRDefault="00C06F31" w:rsidP="00C06F31">
      <w:pPr>
        <w:ind w:firstLine="284"/>
        <w:jc w:val="both"/>
        <w:rPr>
          <w:rFonts w:cs="Times New Roman"/>
          <w:sz w:val="24"/>
          <w:szCs w:val="24"/>
        </w:rPr>
      </w:pPr>
      <w:bookmarkStart w:id="1616" w:name="005601"/>
      <w:bookmarkEnd w:id="1616"/>
      <w:r w:rsidRPr="00C06F31">
        <w:rPr>
          <w:rFonts w:cs="Times New Roman"/>
          <w:sz w:val="24"/>
          <w:szCs w:val="24"/>
        </w:rPr>
        <w:t>192.4.5.3.4. Предметные результаты по модулю N 4 "Безопасность в быту":</w:t>
      </w:r>
    </w:p>
    <w:p w:rsidR="00C06F31" w:rsidRPr="00C06F31" w:rsidRDefault="00C06F31" w:rsidP="00C06F31">
      <w:pPr>
        <w:ind w:firstLine="284"/>
        <w:jc w:val="both"/>
        <w:rPr>
          <w:rFonts w:cs="Times New Roman"/>
          <w:sz w:val="24"/>
          <w:szCs w:val="24"/>
        </w:rPr>
      </w:pPr>
      <w:bookmarkStart w:id="1617" w:name="005602"/>
      <w:bookmarkEnd w:id="1617"/>
      <w:r w:rsidRPr="00C06F31">
        <w:rPr>
          <w:rFonts w:cs="Times New Roman"/>
          <w:sz w:val="24"/>
          <w:szCs w:val="24"/>
        </w:rPr>
        <w:t>объяснять особенности жизнеобеспечения жилища;</w:t>
      </w:r>
    </w:p>
    <w:p w:rsidR="00C06F31" w:rsidRPr="00C06F31" w:rsidRDefault="00C06F31" w:rsidP="00C06F31">
      <w:pPr>
        <w:ind w:firstLine="284"/>
        <w:jc w:val="both"/>
        <w:rPr>
          <w:rFonts w:cs="Times New Roman"/>
          <w:sz w:val="24"/>
          <w:szCs w:val="24"/>
        </w:rPr>
      </w:pPr>
      <w:bookmarkStart w:id="1618" w:name="005603"/>
      <w:bookmarkEnd w:id="1618"/>
      <w:r w:rsidRPr="00C06F31">
        <w:rPr>
          <w:rFonts w:cs="Times New Roman"/>
          <w:sz w:val="24"/>
          <w:szCs w:val="24"/>
        </w:rPr>
        <w:t>классифицировать основные источники опасности в быту;</w:t>
      </w:r>
    </w:p>
    <w:p w:rsidR="00C06F31" w:rsidRPr="00C06F31" w:rsidRDefault="00C06F31" w:rsidP="00C06F31">
      <w:pPr>
        <w:ind w:firstLine="284"/>
        <w:jc w:val="both"/>
        <w:rPr>
          <w:rFonts w:cs="Times New Roman"/>
          <w:sz w:val="24"/>
          <w:szCs w:val="24"/>
        </w:rPr>
      </w:pPr>
      <w:bookmarkStart w:id="1619" w:name="005604"/>
      <w:bookmarkEnd w:id="1619"/>
      <w:r w:rsidRPr="00C06F31">
        <w:rPr>
          <w:rFonts w:cs="Times New Roman"/>
          <w:sz w:val="24"/>
          <w:szCs w:val="24"/>
        </w:rPr>
        <w:t>знать права потребителя, выработать навыки безопасного выбора продуктов питания;</w:t>
      </w:r>
    </w:p>
    <w:p w:rsidR="00C06F31" w:rsidRPr="00C06F31" w:rsidRDefault="00C06F31" w:rsidP="00C06F31">
      <w:pPr>
        <w:ind w:firstLine="284"/>
        <w:jc w:val="both"/>
        <w:rPr>
          <w:rFonts w:cs="Times New Roman"/>
          <w:sz w:val="24"/>
          <w:szCs w:val="24"/>
        </w:rPr>
      </w:pPr>
      <w:bookmarkStart w:id="1620" w:name="005605"/>
      <w:bookmarkEnd w:id="1620"/>
      <w:r w:rsidRPr="00C06F31">
        <w:rPr>
          <w:rFonts w:cs="Times New Roman"/>
          <w:sz w:val="24"/>
          <w:szCs w:val="24"/>
        </w:rPr>
        <w:t>характеризовать бытовые отравления и причины их возникновения;</w:t>
      </w:r>
    </w:p>
    <w:p w:rsidR="00C06F31" w:rsidRPr="00C06F31" w:rsidRDefault="00C06F31" w:rsidP="00C06F31">
      <w:pPr>
        <w:ind w:firstLine="284"/>
        <w:jc w:val="both"/>
        <w:rPr>
          <w:rFonts w:cs="Times New Roman"/>
          <w:sz w:val="24"/>
          <w:szCs w:val="24"/>
        </w:rPr>
      </w:pPr>
      <w:bookmarkStart w:id="1621" w:name="005606"/>
      <w:bookmarkEnd w:id="1621"/>
      <w:r w:rsidRPr="00C06F31">
        <w:rPr>
          <w:rFonts w:cs="Times New Roman"/>
          <w:sz w:val="24"/>
          <w:szCs w:val="24"/>
        </w:rPr>
        <w:t>знать правила безопасного использования средств бытовой химии;</w:t>
      </w:r>
    </w:p>
    <w:p w:rsidR="00C06F31" w:rsidRPr="00C06F31" w:rsidRDefault="00C06F31" w:rsidP="00C06F31">
      <w:pPr>
        <w:ind w:firstLine="284"/>
        <w:jc w:val="both"/>
        <w:rPr>
          <w:rFonts w:cs="Times New Roman"/>
          <w:sz w:val="24"/>
          <w:szCs w:val="24"/>
        </w:rPr>
      </w:pPr>
      <w:bookmarkStart w:id="1622" w:name="005607"/>
      <w:bookmarkEnd w:id="1622"/>
      <w:r w:rsidRPr="00C06F31">
        <w:rPr>
          <w:rFonts w:cs="Times New Roman"/>
          <w:sz w:val="24"/>
          <w:szCs w:val="24"/>
        </w:rPr>
        <w:t>иметь навыки безопасных действий при сборе ртути в домашних условиях в случае, если разбился ртутный термометр;</w:t>
      </w:r>
    </w:p>
    <w:p w:rsidR="00C06F31" w:rsidRPr="00C06F31" w:rsidRDefault="00C06F31" w:rsidP="00C06F31">
      <w:pPr>
        <w:ind w:firstLine="284"/>
        <w:jc w:val="both"/>
        <w:rPr>
          <w:rFonts w:cs="Times New Roman"/>
          <w:sz w:val="24"/>
          <w:szCs w:val="24"/>
        </w:rPr>
      </w:pPr>
      <w:bookmarkStart w:id="1623" w:name="005608"/>
      <w:bookmarkEnd w:id="1623"/>
      <w:r w:rsidRPr="00C06F31">
        <w:rPr>
          <w:rFonts w:cs="Times New Roman"/>
          <w:sz w:val="24"/>
          <w:szCs w:val="24"/>
        </w:rPr>
        <w:t>раскрывать признаки отравления, иметь навыки профилактики пищевых отравлений;</w:t>
      </w:r>
    </w:p>
    <w:p w:rsidR="00C06F31" w:rsidRPr="00C06F31" w:rsidRDefault="00C06F31" w:rsidP="00C06F31">
      <w:pPr>
        <w:ind w:firstLine="284"/>
        <w:jc w:val="both"/>
        <w:rPr>
          <w:rFonts w:cs="Times New Roman"/>
          <w:sz w:val="24"/>
          <w:szCs w:val="24"/>
        </w:rPr>
      </w:pPr>
      <w:bookmarkStart w:id="1624" w:name="005609"/>
      <w:bookmarkEnd w:id="1624"/>
      <w:r w:rsidRPr="00C06F31">
        <w:rPr>
          <w:rFonts w:cs="Times New Roman"/>
          <w:sz w:val="24"/>
          <w:szCs w:val="24"/>
        </w:rPr>
        <w:t>знать правила и приемы оказания первой помощи, иметь навыки безопасных действий при отравлениях, промывании желудка;</w:t>
      </w:r>
    </w:p>
    <w:p w:rsidR="00C06F31" w:rsidRPr="00C06F31" w:rsidRDefault="00C06F31" w:rsidP="00C06F31">
      <w:pPr>
        <w:ind w:firstLine="284"/>
        <w:jc w:val="both"/>
        <w:rPr>
          <w:rFonts w:cs="Times New Roman"/>
          <w:sz w:val="24"/>
          <w:szCs w:val="24"/>
        </w:rPr>
      </w:pPr>
      <w:bookmarkStart w:id="1625" w:name="005610"/>
      <w:bookmarkEnd w:id="1625"/>
      <w:r w:rsidRPr="00C06F31">
        <w:rPr>
          <w:rFonts w:cs="Times New Roman"/>
          <w:sz w:val="24"/>
          <w:szCs w:val="24"/>
        </w:rPr>
        <w:t>характеризовать бытовые травмы и объяснять правила их предупреждения;</w:t>
      </w:r>
    </w:p>
    <w:p w:rsidR="00C06F31" w:rsidRPr="00C06F31" w:rsidRDefault="00C06F31" w:rsidP="00C06F31">
      <w:pPr>
        <w:ind w:firstLine="284"/>
        <w:jc w:val="both"/>
        <w:rPr>
          <w:rFonts w:cs="Times New Roman"/>
          <w:sz w:val="24"/>
          <w:szCs w:val="24"/>
        </w:rPr>
      </w:pPr>
      <w:bookmarkStart w:id="1626" w:name="005611"/>
      <w:bookmarkEnd w:id="1626"/>
      <w:r w:rsidRPr="00C06F31">
        <w:rPr>
          <w:rFonts w:cs="Times New Roman"/>
          <w:sz w:val="24"/>
          <w:szCs w:val="24"/>
        </w:rPr>
        <w:t>знать правила безопасного обращения с инструментами;</w:t>
      </w:r>
    </w:p>
    <w:p w:rsidR="00C06F31" w:rsidRPr="00C06F31" w:rsidRDefault="00C06F31" w:rsidP="00C06F31">
      <w:pPr>
        <w:ind w:firstLine="284"/>
        <w:jc w:val="both"/>
        <w:rPr>
          <w:rFonts w:cs="Times New Roman"/>
          <w:sz w:val="24"/>
          <w:szCs w:val="24"/>
        </w:rPr>
      </w:pPr>
      <w:bookmarkStart w:id="1627" w:name="005612"/>
      <w:bookmarkEnd w:id="1627"/>
      <w:r w:rsidRPr="00C06F31">
        <w:rPr>
          <w:rFonts w:cs="Times New Roman"/>
          <w:sz w:val="24"/>
          <w:szCs w:val="24"/>
        </w:rPr>
        <w:t>знать меры предосторожности от укусов различных животных;</w:t>
      </w:r>
    </w:p>
    <w:p w:rsidR="00C06F31" w:rsidRPr="00C06F31" w:rsidRDefault="00C06F31" w:rsidP="00C06F31">
      <w:pPr>
        <w:ind w:firstLine="284"/>
        <w:jc w:val="both"/>
        <w:rPr>
          <w:rFonts w:cs="Times New Roman"/>
          <w:sz w:val="24"/>
          <w:szCs w:val="24"/>
        </w:rPr>
      </w:pPr>
      <w:bookmarkStart w:id="1628" w:name="005613"/>
      <w:bookmarkEnd w:id="1628"/>
      <w:r w:rsidRPr="00C06F31">
        <w:rPr>
          <w:rFonts w:cs="Times New Roman"/>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C06F31" w:rsidRPr="00C06F31" w:rsidRDefault="00C06F31" w:rsidP="00C06F31">
      <w:pPr>
        <w:ind w:firstLine="284"/>
        <w:jc w:val="both"/>
        <w:rPr>
          <w:rFonts w:cs="Times New Roman"/>
          <w:sz w:val="24"/>
          <w:szCs w:val="24"/>
        </w:rPr>
      </w:pPr>
      <w:bookmarkStart w:id="1629" w:name="005614"/>
      <w:bookmarkEnd w:id="1629"/>
      <w:r w:rsidRPr="00C06F31">
        <w:rPr>
          <w:rFonts w:cs="Times New Roman"/>
          <w:sz w:val="24"/>
          <w:szCs w:val="24"/>
        </w:rPr>
        <w:t>владеть правилами комплектования и хранения домашней аптечки;</w:t>
      </w:r>
    </w:p>
    <w:p w:rsidR="00C06F31" w:rsidRPr="00C06F31" w:rsidRDefault="00C06F31" w:rsidP="00C06F31">
      <w:pPr>
        <w:ind w:firstLine="284"/>
        <w:jc w:val="both"/>
        <w:rPr>
          <w:rFonts w:cs="Times New Roman"/>
          <w:sz w:val="24"/>
          <w:szCs w:val="24"/>
        </w:rPr>
      </w:pPr>
      <w:bookmarkStart w:id="1630" w:name="005615"/>
      <w:bookmarkEnd w:id="1630"/>
      <w:r w:rsidRPr="00C06F31">
        <w:rPr>
          <w:rFonts w:cs="Times New Roman"/>
          <w:sz w:val="24"/>
          <w:szCs w:val="24"/>
        </w:rPr>
        <w:lastRenderedPageBreak/>
        <w:t>владеть правилами безопасного поведения и иметь навыки безопасных действий при обращении с газовыми и электрическими приборами;</w:t>
      </w:r>
    </w:p>
    <w:p w:rsidR="00C06F31" w:rsidRPr="00C06F31" w:rsidRDefault="00C06F31" w:rsidP="00C06F31">
      <w:pPr>
        <w:ind w:firstLine="284"/>
        <w:jc w:val="both"/>
        <w:rPr>
          <w:rFonts w:cs="Times New Roman"/>
          <w:sz w:val="24"/>
          <w:szCs w:val="24"/>
        </w:rPr>
      </w:pPr>
      <w:bookmarkStart w:id="1631" w:name="005616"/>
      <w:bookmarkEnd w:id="1631"/>
      <w:r w:rsidRPr="00C06F31">
        <w:rPr>
          <w:rFonts w:cs="Times New Roman"/>
          <w:sz w:val="24"/>
          <w:szCs w:val="24"/>
        </w:rPr>
        <w:t>владеть правилами безопасного поведения и иметь навыки безопасных действий при опасных ситуациях в подъезде и лифте;</w:t>
      </w:r>
    </w:p>
    <w:p w:rsidR="00C06F31" w:rsidRPr="00C06F31" w:rsidRDefault="00C06F31" w:rsidP="00C06F31">
      <w:pPr>
        <w:ind w:firstLine="284"/>
        <w:jc w:val="both"/>
        <w:rPr>
          <w:rFonts w:cs="Times New Roman"/>
          <w:sz w:val="24"/>
          <w:szCs w:val="24"/>
        </w:rPr>
      </w:pPr>
      <w:bookmarkStart w:id="1632" w:name="005617"/>
      <w:bookmarkEnd w:id="1632"/>
      <w:r w:rsidRPr="00C06F31">
        <w:rPr>
          <w:rFonts w:cs="Times New Roman"/>
          <w:sz w:val="24"/>
          <w:szCs w:val="24"/>
        </w:rPr>
        <w:t>владеть правилами и иметь навыки приемов оказания первой помощи при отравлении газом и электротравме;</w:t>
      </w:r>
    </w:p>
    <w:p w:rsidR="00C06F31" w:rsidRPr="00C06F31" w:rsidRDefault="00C06F31" w:rsidP="00C06F31">
      <w:pPr>
        <w:ind w:firstLine="284"/>
        <w:jc w:val="both"/>
        <w:rPr>
          <w:rFonts w:cs="Times New Roman"/>
          <w:sz w:val="24"/>
          <w:szCs w:val="24"/>
        </w:rPr>
      </w:pPr>
      <w:bookmarkStart w:id="1633" w:name="005618"/>
      <w:bookmarkEnd w:id="1633"/>
      <w:r w:rsidRPr="00C06F31">
        <w:rPr>
          <w:rFonts w:cs="Times New Roman"/>
          <w:sz w:val="24"/>
          <w:szCs w:val="24"/>
        </w:rPr>
        <w:t>характеризовать пожар, его факторы и стадии развития;</w:t>
      </w:r>
    </w:p>
    <w:p w:rsidR="00C06F31" w:rsidRPr="00C06F31" w:rsidRDefault="00C06F31" w:rsidP="00C06F31">
      <w:pPr>
        <w:ind w:firstLine="284"/>
        <w:jc w:val="both"/>
        <w:rPr>
          <w:rFonts w:cs="Times New Roman"/>
          <w:sz w:val="24"/>
          <w:szCs w:val="24"/>
        </w:rPr>
      </w:pPr>
      <w:bookmarkStart w:id="1634" w:name="005619"/>
      <w:bookmarkEnd w:id="1634"/>
      <w:r w:rsidRPr="00C06F31">
        <w:rPr>
          <w:rFonts w:cs="Times New Roman"/>
          <w:sz w:val="24"/>
          <w:szCs w:val="24"/>
        </w:rPr>
        <w:t>объяснять условия и причины возникновения пожаров, характеризовать их возможные последствия; иметь навыки безопасных действий при пожаре дома, на балконе, в подъезде, в лифте;</w:t>
      </w:r>
    </w:p>
    <w:p w:rsidR="00C06F31" w:rsidRPr="00C06F31" w:rsidRDefault="00C06F31" w:rsidP="00C06F31">
      <w:pPr>
        <w:ind w:firstLine="284"/>
        <w:jc w:val="both"/>
        <w:rPr>
          <w:rFonts w:cs="Times New Roman"/>
          <w:sz w:val="24"/>
          <w:szCs w:val="24"/>
        </w:rPr>
      </w:pPr>
      <w:bookmarkStart w:id="1635" w:name="005620"/>
      <w:bookmarkEnd w:id="1635"/>
      <w:r w:rsidRPr="00C06F31">
        <w:rPr>
          <w:rFonts w:cs="Times New Roman"/>
          <w:sz w:val="24"/>
          <w:szCs w:val="24"/>
        </w:rPr>
        <w:t>иметь навыки правильного использования первичных средств пожаротушения, оказания первой помощи;</w:t>
      </w:r>
    </w:p>
    <w:p w:rsidR="00C06F31" w:rsidRPr="00C06F31" w:rsidRDefault="00C06F31" w:rsidP="00C06F31">
      <w:pPr>
        <w:ind w:firstLine="284"/>
        <w:jc w:val="both"/>
        <w:rPr>
          <w:rFonts w:cs="Times New Roman"/>
          <w:sz w:val="24"/>
          <w:szCs w:val="24"/>
        </w:rPr>
      </w:pPr>
      <w:bookmarkStart w:id="1636" w:name="005621"/>
      <w:bookmarkEnd w:id="1636"/>
      <w:r w:rsidRPr="00C06F31">
        <w:rPr>
          <w:rFonts w:cs="Times New Roman"/>
          <w:sz w:val="24"/>
          <w:szCs w:val="24"/>
        </w:rPr>
        <w:t>знать права, обязанности и иметь представление об ответственности граждан в области пожарной безопасности;</w:t>
      </w:r>
    </w:p>
    <w:p w:rsidR="00C06F31" w:rsidRPr="00C06F31" w:rsidRDefault="00C06F31" w:rsidP="00C06F31">
      <w:pPr>
        <w:ind w:firstLine="284"/>
        <w:jc w:val="both"/>
        <w:rPr>
          <w:rFonts w:cs="Times New Roman"/>
          <w:sz w:val="24"/>
          <w:szCs w:val="24"/>
        </w:rPr>
      </w:pPr>
      <w:bookmarkStart w:id="1637" w:name="005622"/>
      <w:bookmarkEnd w:id="1637"/>
      <w:r w:rsidRPr="00C06F31">
        <w:rPr>
          <w:rFonts w:cs="Times New Roman"/>
          <w:sz w:val="24"/>
          <w:szCs w:val="24"/>
        </w:rPr>
        <w:t>знать порядок и иметь навыки вызова экстренных служб;</w:t>
      </w:r>
    </w:p>
    <w:p w:rsidR="00C06F31" w:rsidRPr="00C06F31" w:rsidRDefault="00C06F31" w:rsidP="00C06F31">
      <w:pPr>
        <w:ind w:firstLine="284"/>
        <w:jc w:val="both"/>
        <w:rPr>
          <w:rFonts w:cs="Times New Roman"/>
          <w:sz w:val="24"/>
          <w:szCs w:val="24"/>
        </w:rPr>
      </w:pPr>
      <w:bookmarkStart w:id="1638" w:name="005623"/>
      <w:bookmarkEnd w:id="1638"/>
      <w:r w:rsidRPr="00C06F31">
        <w:rPr>
          <w:rFonts w:cs="Times New Roman"/>
          <w:sz w:val="24"/>
          <w:szCs w:val="24"/>
        </w:rPr>
        <w:t>знать порядок взаимодействия с экстренными службами;</w:t>
      </w:r>
    </w:p>
    <w:p w:rsidR="00C06F31" w:rsidRPr="00C06F31" w:rsidRDefault="00C06F31" w:rsidP="00C06F31">
      <w:pPr>
        <w:ind w:firstLine="284"/>
        <w:jc w:val="both"/>
        <w:rPr>
          <w:rFonts w:cs="Times New Roman"/>
          <w:sz w:val="24"/>
          <w:szCs w:val="24"/>
        </w:rPr>
      </w:pPr>
      <w:bookmarkStart w:id="1639" w:name="005624"/>
      <w:bookmarkEnd w:id="1639"/>
      <w:r w:rsidRPr="00C06F31">
        <w:rPr>
          <w:rFonts w:cs="Times New Roman"/>
          <w:sz w:val="24"/>
          <w:szCs w:val="24"/>
        </w:rPr>
        <w:t>иметь представления об ответственности за ложные сообщения;</w:t>
      </w:r>
    </w:p>
    <w:p w:rsidR="00C06F31" w:rsidRPr="00C06F31" w:rsidRDefault="00C06F31" w:rsidP="00C06F31">
      <w:pPr>
        <w:ind w:firstLine="284"/>
        <w:jc w:val="both"/>
        <w:rPr>
          <w:rFonts w:cs="Times New Roman"/>
          <w:sz w:val="24"/>
          <w:szCs w:val="24"/>
        </w:rPr>
      </w:pPr>
      <w:bookmarkStart w:id="1640" w:name="005625"/>
      <w:bookmarkEnd w:id="1640"/>
      <w:r w:rsidRPr="00C06F31">
        <w:rPr>
          <w:rFonts w:cs="Times New Roman"/>
          <w:sz w:val="24"/>
          <w:szCs w:val="24"/>
        </w:rPr>
        <w:t>характеризовать меры по предотвращению проникновения посторонних в дом;</w:t>
      </w:r>
    </w:p>
    <w:p w:rsidR="00C06F31" w:rsidRPr="00C06F31" w:rsidRDefault="00C06F31" w:rsidP="00C06F31">
      <w:pPr>
        <w:ind w:firstLine="284"/>
        <w:jc w:val="both"/>
        <w:rPr>
          <w:rFonts w:cs="Times New Roman"/>
          <w:sz w:val="24"/>
          <w:szCs w:val="24"/>
        </w:rPr>
      </w:pPr>
      <w:bookmarkStart w:id="1641" w:name="005626"/>
      <w:bookmarkEnd w:id="1641"/>
      <w:r w:rsidRPr="00C06F31">
        <w:rPr>
          <w:rFonts w:cs="Times New Roman"/>
          <w:sz w:val="24"/>
          <w:szCs w:val="24"/>
        </w:rPr>
        <w:t>характеризовать ситуации криминогенного характера;</w:t>
      </w:r>
    </w:p>
    <w:p w:rsidR="00C06F31" w:rsidRPr="00C06F31" w:rsidRDefault="00C06F31" w:rsidP="00C06F31">
      <w:pPr>
        <w:ind w:firstLine="284"/>
        <w:jc w:val="both"/>
        <w:rPr>
          <w:rFonts w:cs="Times New Roman"/>
          <w:sz w:val="24"/>
          <w:szCs w:val="24"/>
        </w:rPr>
      </w:pPr>
      <w:bookmarkStart w:id="1642" w:name="005627"/>
      <w:bookmarkEnd w:id="1642"/>
      <w:r w:rsidRPr="00C06F31">
        <w:rPr>
          <w:rFonts w:cs="Times New Roman"/>
          <w:sz w:val="24"/>
          <w:szCs w:val="24"/>
        </w:rPr>
        <w:t>знать правила поведения с малознакомыми людьми;</w:t>
      </w:r>
    </w:p>
    <w:p w:rsidR="00C06F31" w:rsidRPr="00C06F31" w:rsidRDefault="00C06F31" w:rsidP="00C06F31">
      <w:pPr>
        <w:ind w:firstLine="284"/>
        <w:jc w:val="both"/>
        <w:rPr>
          <w:rFonts w:cs="Times New Roman"/>
          <w:sz w:val="24"/>
          <w:szCs w:val="24"/>
        </w:rPr>
      </w:pPr>
      <w:bookmarkStart w:id="1643" w:name="005628"/>
      <w:bookmarkEnd w:id="1643"/>
      <w:r w:rsidRPr="00C06F31">
        <w:rPr>
          <w:rFonts w:cs="Times New Roman"/>
          <w:sz w:val="24"/>
          <w:szCs w:val="24"/>
        </w:rPr>
        <w:t>знать правила поведения и иметь навыки безопасных действий при попытке проникновения в дом посторонних;</w:t>
      </w:r>
    </w:p>
    <w:p w:rsidR="00C06F31" w:rsidRPr="00C06F31" w:rsidRDefault="00C06F31" w:rsidP="00C06F31">
      <w:pPr>
        <w:ind w:firstLine="284"/>
        <w:jc w:val="both"/>
        <w:rPr>
          <w:rFonts w:cs="Times New Roman"/>
          <w:sz w:val="24"/>
          <w:szCs w:val="24"/>
        </w:rPr>
      </w:pPr>
      <w:bookmarkStart w:id="1644" w:name="005629"/>
      <w:bookmarkEnd w:id="1644"/>
      <w:r w:rsidRPr="00C06F31">
        <w:rPr>
          <w:rFonts w:cs="Times New Roman"/>
          <w:sz w:val="24"/>
          <w:szCs w:val="24"/>
        </w:rPr>
        <w:t>классифицировать аварийные ситуации на коммунальных системах жизнеобеспечения;</w:t>
      </w:r>
    </w:p>
    <w:p w:rsidR="00C06F31" w:rsidRPr="00C06F31" w:rsidRDefault="00C06F31" w:rsidP="00C06F31">
      <w:pPr>
        <w:ind w:firstLine="284"/>
        <w:jc w:val="both"/>
        <w:rPr>
          <w:rFonts w:cs="Times New Roman"/>
          <w:sz w:val="24"/>
          <w:szCs w:val="24"/>
        </w:rPr>
      </w:pPr>
      <w:bookmarkStart w:id="1645" w:name="005630"/>
      <w:bookmarkEnd w:id="1645"/>
      <w:r w:rsidRPr="00C06F31">
        <w:rPr>
          <w:rFonts w:cs="Times New Roman"/>
          <w:sz w:val="24"/>
          <w:szCs w:val="24"/>
        </w:rPr>
        <w:t>иметь навыки безопасных действий при авариях на коммунальных системах жизнеобеспечения.</w:t>
      </w:r>
    </w:p>
    <w:p w:rsidR="00C06F31" w:rsidRPr="00C06F31" w:rsidRDefault="00C06F31" w:rsidP="00C06F31">
      <w:pPr>
        <w:ind w:firstLine="284"/>
        <w:jc w:val="both"/>
        <w:rPr>
          <w:rFonts w:cs="Times New Roman"/>
          <w:sz w:val="24"/>
          <w:szCs w:val="24"/>
        </w:rPr>
      </w:pPr>
      <w:bookmarkStart w:id="1646" w:name="005631"/>
      <w:bookmarkEnd w:id="1646"/>
      <w:r w:rsidRPr="00C06F31">
        <w:rPr>
          <w:rFonts w:cs="Times New Roman"/>
          <w:sz w:val="24"/>
          <w:szCs w:val="24"/>
        </w:rPr>
        <w:t>192.4.5.3.5. Предметные результаты по модулю N 5 "Безопасность на транспорте":</w:t>
      </w:r>
    </w:p>
    <w:p w:rsidR="00C06F31" w:rsidRPr="00C06F31" w:rsidRDefault="00C06F31" w:rsidP="00C06F31">
      <w:pPr>
        <w:ind w:firstLine="284"/>
        <w:jc w:val="both"/>
        <w:rPr>
          <w:rFonts w:cs="Times New Roman"/>
          <w:sz w:val="24"/>
          <w:szCs w:val="24"/>
        </w:rPr>
      </w:pPr>
      <w:bookmarkStart w:id="1647" w:name="005632"/>
      <w:bookmarkEnd w:id="1647"/>
      <w:r w:rsidRPr="00C06F31">
        <w:rPr>
          <w:rFonts w:cs="Times New Roman"/>
          <w:sz w:val="24"/>
          <w:szCs w:val="24"/>
        </w:rPr>
        <w:t>знать правила дорожного движения и объяснять их значение;</w:t>
      </w:r>
    </w:p>
    <w:p w:rsidR="00C06F31" w:rsidRPr="00C06F31" w:rsidRDefault="00C06F31" w:rsidP="00C06F31">
      <w:pPr>
        <w:ind w:firstLine="284"/>
        <w:jc w:val="both"/>
        <w:rPr>
          <w:rFonts w:cs="Times New Roman"/>
          <w:sz w:val="24"/>
          <w:szCs w:val="24"/>
        </w:rPr>
      </w:pPr>
      <w:bookmarkStart w:id="1648" w:name="005633"/>
      <w:bookmarkEnd w:id="1648"/>
      <w:r w:rsidRPr="00C06F31">
        <w:rPr>
          <w:rFonts w:cs="Times New Roman"/>
          <w:sz w:val="24"/>
          <w:szCs w:val="24"/>
        </w:rPr>
        <w:t>перечислять и характеризовать участников дорожного движения и элементы дороги;</w:t>
      </w:r>
    </w:p>
    <w:p w:rsidR="00C06F31" w:rsidRPr="00C06F31" w:rsidRDefault="00C06F31" w:rsidP="00C06F31">
      <w:pPr>
        <w:ind w:firstLine="284"/>
        <w:jc w:val="both"/>
        <w:rPr>
          <w:rFonts w:cs="Times New Roman"/>
          <w:sz w:val="24"/>
          <w:szCs w:val="24"/>
        </w:rPr>
      </w:pPr>
      <w:bookmarkStart w:id="1649" w:name="005634"/>
      <w:bookmarkEnd w:id="1649"/>
      <w:r w:rsidRPr="00C06F31">
        <w:rPr>
          <w:rFonts w:cs="Times New Roman"/>
          <w:sz w:val="24"/>
          <w:szCs w:val="24"/>
        </w:rPr>
        <w:t>знать условия обеспечения безопасности участников дорожного движения;</w:t>
      </w:r>
    </w:p>
    <w:p w:rsidR="00C06F31" w:rsidRPr="00C06F31" w:rsidRDefault="00C06F31" w:rsidP="00C06F31">
      <w:pPr>
        <w:ind w:firstLine="284"/>
        <w:jc w:val="both"/>
        <w:rPr>
          <w:rFonts w:cs="Times New Roman"/>
          <w:sz w:val="24"/>
          <w:szCs w:val="24"/>
        </w:rPr>
      </w:pPr>
      <w:bookmarkStart w:id="1650" w:name="005635"/>
      <w:bookmarkEnd w:id="1650"/>
      <w:r w:rsidRPr="00C06F31">
        <w:rPr>
          <w:rFonts w:cs="Times New Roman"/>
          <w:sz w:val="24"/>
          <w:szCs w:val="24"/>
        </w:rPr>
        <w:t>знать правила дорожного движения для пешеходов;</w:t>
      </w:r>
    </w:p>
    <w:p w:rsidR="00C06F31" w:rsidRPr="00C06F31" w:rsidRDefault="00C06F31" w:rsidP="00C06F31">
      <w:pPr>
        <w:ind w:firstLine="284"/>
        <w:jc w:val="both"/>
        <w:rPr>
          <w:rFonts w:cs="Times New Roman"/>
          <w:sz w:val="24"/>
          <w:szCs w:val="24"/>
        </w:rPr>
      </w:pPr>
      <w:bookmarkStart w:id="1651" w:name="005636"/>
      <w:bookmarkEnd w:id="1651"/>
      <w:r w:rsidRPr="00C06F31">
        <w:rPr>
          <w:rFonts w:cs="Times New Roman"/>
          <w:sz w:val="24"/>
          <w:szCs w:val="24"/>
        </w:rPr>
        <w:t>классифицировать и характеризовать дорожные знаки для пешеходов;</w:t>
      </w:r>
    </w:p>
    <w:p w:rsidR="00C06F31" w:rsidRPr="00C06F31" w:rsidRDefault="00C06F31" w:rsidP="00C06F31">
      <w:pPr>
        <w:ind w:firstLine="284"/>
        <w:jc w:val="both"/>
        <w:rPr>
          <w:rFonts w:cs="Times New Roman"/>
          <w:sz w:val="24"/>
          <w:szCs w:val="24"/>
        </w:rPr>
      </w:pPr>
      <w:bookmarkStart w:id="1652" w:name="005637"/>
      <w:bookmarkEnd w:id="1652"/>
      <w:r w:rsidRPr="00C06F31">
        <w:rPr>
          <w:rFonts w:cs="Times New Roman"/>
          <w:sz w:val="24"/>
          <w:szCs w:val="24"/>
        </w:rPr>
        <w:t>знать "дорожные ловушки" и объяснять правила их предупреждения;</w:t>
      </w:r>
    </w:p>
    <w:p w:rsidR="00C06F31" w:rsidRPr="00C06F31" w:rsidRDefault="00C06F31" w:rsidP="00C06F31">
      <w:pPr>
        <w:ind w:firstLine="284"/>
        <w:jc w:val="both"/>
        <w:rPr>
          <w:rFonts w:cs="Times New Roman"/>
          <w:sz w:val="24"/>
          <w:szCs w:val="24"/>
        </w:rPr>
      </w:pPr>
      <w:bookmarkStart w:id="1653" w:name="005638"/>
      <w:bookmarkEnd w:id="1653"/>
      <w:r w:rsidRPr="00C06F31">
        <w:rPr>
          <w:rFonts w:cs="Times New Roman"/>
          <w:sz w:val="24"/>
          <w:szCs w:val="24"/>
        </w:rPr>
        <w:t>иметь навыки безопасного перехода дороги;</w:t>
      </w:r>
    </w:p>
    <w:p w:rsidR="00C06F31" w:rsidRPr="00C06F31" w:rsidRDefault="00C06F31" w:rsidP="00C06F31">
      <w:pPr>
        <w:ind w:firstLine="284"/>
        <w:jc w:val="both"/>
        <w:rPr>
          <w:rFonts w:cs="Times New Roman"/>
          <w:sz w:val="24"/>
          <w:szCs w:val="24"/>
        </w:rPr>
      </w:pPr>
      <w:bookmarkStart w:id="1654" w:name="005639"/>
      <w:bookmarkEnd w:id="1654"/>
      <w:r w:rsidRPr="00C06F31">
        <w:rPr>
          <w:rFonts w:cs="Times New Roman"/>
          <w:sz w:val="24"/>
          <w:szCs w:val="24"/>
        </w:rPr>
        <w:t>знать правила применения световозвращающих элементов;</w:t>
      </w:r>
    </w:p>
    <w:p w:rsidR="00C06F31" w:rsidRPr="00C06F31" w:rsidRDefault="00C06F31" w:rsidP="00C06F31">
      <w:pPr>
        <w:ind w:firstLine="284"/>
        <w:jc w:val="both"/>
        <w:rPr>
          <w:rFonts w:cs="Times New Roman"/>
          <w:sz w:val="24"/>
          <w:szCs w:val="24"/>
        </w:rPr>
      </w:pPr>
      <w:bookmarkStart w:id="1655" w:name="005640"/>
      <w:bookmarkEnd w:id="1655"/>
      <w:r w:rsidRPr="00C06F31">
        <w:rPr>
          <w:rFonts w:cs="Times New Roman"/>
          <w:sz w:val="24"/>
          <w:szCs w:val="24"/>
        </w:rPr>
        <w:t>знать правила дорожного движения для пассажиров;</w:t>
      </w:r>
    </w:p>
    <w:p w:rsidR="00C06F31" w:rsidRPr="00C06F31" w:rsidRDefault="00C06F31" w:rsidP="00C06F31">
      <w:pPr>
        <w:ind w:firstLine="284"/>
        <w:jc w:val="both"/>
        <w:rPr>
          <w:rFonts w:cs="Times New Roman"/>
          <w:sz w:val="24"/>
          <w:szCs w:val="24"/>
        </w:rPr>
      </w:pPr>
      <w:bookmarkStart w:id="1656" w:name="005641"/>
      <w:bookmarkEnd w:id="1656"/>
      <w:r w:rsidRPr="00C06F31">
        <w:rPr>
          <w:rFonts w:cs="Times New Roman"/>
          <w:sz w:val="24"/>
          <w:szCs w:val="24"/>
        </w:rPr>
        <w:t>знать обязанности пассажиров маршрутных транспортных средств;</w:t>
      </w:r>
    </w:p>
    <w:p w:rsidR="00C06F31" w:rsidRPr="00C06F31" w:rsidRDefault="00C06F31" w:rsidP="00C06F31">
      <w:pPr>
        <w:ind w:firstLine="284"/>
        <w:jc w:val="both"/>
        <w:rPr>
          <w:rFonts w:cs="Times New Roman"/>
          <w:sz w:val="24"/>
          <w:szCs w:val="24"/>
        </w:rPr>
      </w:pPr>
      <w:bookmarkStart w:id="1657" w:name="005642"/>
      <w:bookmarkEnd w:id="1657"/>
      <w:r w:rsidRPr="00C06F31">
        <w:rPr>
          <w:rFonts w:cs="Times New Roman"/>
          <w:sz w:val="24"/>
          <w:szCs w:val="24"/>
        </w:rPr>
        <w:t>знать правила применения ремня безопасности и детских удерживающих устройств;</w:t>
      </w:r>
    </w:p>
    <w:p w:rsidR="00C06F31" w:rsidRPr="00C06F31" w:rsidRDefault="00C06F31" w:rsidP="00C06F31">
      <w:pPr>
        <w:ind w:firstLine="284"/>
        <w:jc w:val="both"/>
        <w:rPr>
          <w:rFonts w:cs="Times New Roman"/>
          <w:sz w:val="24"/>
          <w:szCs w:val="24"/>
        </w:rPr>
      </w:pPr>
      <w:bookmarkStart w:id="1658" w:name="005643"/>
      <w:bookmarkEnd w:id="1658"/>
      <w:r w:rsidRPr="00C06F31">
        <w:rPr>
          <w:rFonts w:cs="Times New Roman"/>
          <w:sz w:val="24"/>
          <w:szCs w:val="24"/>
        </w:rPr>
        <w:t>иметь навыки безопасных действий пассажиров при опасных и чрезвычайных ситуациях в маршрутных транспортных средствах;</w:t>
      </w:r>
    </w:p>
    <w:p w:rsidR="00C06F31" w:rsidRPr="00C06F31" w:rsidRDefault="00C06F31" w:rsidP="00C06F31">
      <w:pPr>
        <w:ind w:firstLine="284"/>
        <w:jc w:val="both"/>
        <w:rPr>
          <w:rFonts w:cs="Times New Roman"/>
          <w:sz w:val="24"/>
          <w:szCs w:val="24"/>
        </w:rPr>
      </w:pPr>
      <w:bookmarkStart w:id="1659" w:name="005644"/>
      <w:bookmarkEnd w:id="1659"/>
      <w:r w:rsidRPr="00C06F31">
        <w:rPr>
          <w:rFonts w:cs="Times New Roman"/>
          <w:sz w:val="24"/>
          <w:szCs w:val="24"/>
        </w:rPr>
        <w:t>знать правила поведения пассажира мотоцикла;</w:t>
      </w:r>
    </w:p>
    <w:p w:rsidR="00C06F31" w:rsidRPr="00C06F31" w:rsidRDefault="00C06F31" w:rsidP="00C06F31">
      <w:pPr>
        <w:ind w:firstLine="284"/>
        <w:jc w:val="both"/>
        <w:rPr>
          <w:rFonts w:cs="Times New Roman"/>
          <w:sz w:val="24"/>
          <w:szCs w:val="24"/>
        </w:rPr>
      </w:pPr>
      <w:bookmarkStart w:id="1660" w:name="005645"/>
      <w:bookmarkEnd w:id="1660"/>
      <w:r w:rsidRPr="00C06F31">
        <w:rPr>
          <w:rFonts w:cs="Times New Roman"/>
          <w:sz w:val="24"/>
          <w:szCs w:val="24"/>
        </w:rPr>
        <w:t>знать правила дорожного движения для водителя велосипеда, мопеда, лиц, использующих средства индивидуальной мобильности;</w:t>
      </w:r>
    </w:p>
    <w:p w:rsidR="00C06F31" w:rsidRPr="00C06F31" w:rsidRDefault="00C06F31" w:rsidP="00C06F31">
      <w:pPr>
        <w:ind w:firstLine="284"/>
        <w:jc w:val="both"/>
        <w:rPr>
          <w:rFonts w:cs="Times New Roman"/>
          <w:sz w:val="24"/>
          <w:szCs w:val="24"/>
        </w:rPr>
      </w:pPr>
      <w:bookmarkStart w:id="1661" w:name="005646"/>
      <w:bookmarkEnd w:id="1661"/>
      <w:r w:rsidRPr="00C06F31">
        <w:rPr>
          <w:rFonts w:cs="Times New Roman"/>
          <w:sz w:val="24"/>
          <w:szCs w:val="24"/>
        </w:rPr>
        <w:t>знать дорожные знаки для водителя велосипеда, сигналы велосипедиста;</w:t>
      </w:r>
    </w:p>
    <w:p w:rsidR="00C06F31" w:rsidRPr="00C06F31" w:rsidRDefault="00C06F31" w:rsidP="00C06F31">
      <w:pPr>
        <w:ind w:firstLine="284"/>
        <w:jc w:val="both"/>
        <w:rPr>
          <w:rFonts w:cs="Times New Roman"/>
          <w:sz w:val="24"/>
          <w:szCs w:val="24"/>
        </w:rPr>
      </w:pPr>
      <w:bookmarkStart w:id="1662" w:name="005647"/>
      <w:bookmarkEnd w:id="1662"/>
      <w:r w:rsidRPr="00C06F31">
        <w:rPr>
          <w:rFonts w:cs="Times New Roman"/>
          <w:sz w:val="24"/>
          <w:szCs w:val="24"/>
        </w:rPr>
        <w:t>знать правила подготовки и выработать навыки безопасного использования велосипеда;</w:t>
      </w:r>
    </w:p>
    <w:p w:rsidR="00C06F31" w:rsidRPr="00C06F31" w:rsidRDefault="00C06F31" w:rsidP="00C06F31">
      <w:pPr>
        <w:ind w:firstLine="284"/>
        <w:jc w:val="both"/>
        <w:rPr>
          <w:rFonts w:cs="Times New Roman"/>
          <w:sz w:val="24"/>
          <w:szCs w:val="24"/>
        </w:rPr>
      </w:pPr>
      <w:bookmarkStart w:id="1663" w:name="005648"/>
      <w:bookmarkEnd w:id="1663"/>
      <w:r w:rsidRPr="00C06F31">
        <w:rPr>
          <w:rFonts w:cs="Times New Roman"/>
          <w:sz w:val="24"/>
          <w:szCs w:val="24"/>
        </w:rPr>
        <w:t>знать требования правил дорожного движения к водителю мотоцикла;</w:t>
      </w:r>
    </w:p>
    <w:p w:rsidR="00C06F31" w:rsidRPr="00C06F31" w:rsidRDefault="00C06F31" w:rsidP="00C06F31">
      <w:pPr>
        <w:ind w:firstLine="284"/>
        <w:jc w:val="both"/>
        <w:rPr>
          <w:rFonts w:cs="Times New Roman"/>
          <w:sz w:val="24"/>
          <w:szCs w:val="24"/>
        </w:rPr>
      </w:pPr>
      <w:bookmarkStart w:id="1664" w:name="005649"/>
      <w:bookmarkEnd w:id="1664"/>
      <w:r w:rsidRPr="00C06F31">
        <w:rPr>
          <w:rFonts w:cs="Times New Roman"/>
          <w:sz w:val="24"/>
          <w:szCs w:val="24"/>
        </w:rPr>
        <w:t>классифицировать дорожно-транспортные происшествия и характеризовать причины их возникновения;</w:t>
      </w:r>
    </w:p>
    <w:p w:rsidR="00C06F31" w:rsidRPr="00C06F31" w:rsidRDefault="00C06F31" w:rsidP="00C06F31">
      <w:pPr>
        <w:ind w:firstLine="284"/>
        <w:jc w:val="both"/>
        <w:rPr>
          <w:rFonts w:cs="Times New Roman"/>
          <w:sz w:val="24"/>
          <w:szCs w:val="24"/>
        </w:rPr>
      </w:pPr>
      <w:bookmarkStart w:id="1665" w:name="005650"/>
      <w:bookmarkEnd w:id="1665"/>
      <w:r w:rsidRPr="00C06F31">
        <w:rPr>
          <w:rFonts w:cs="Times New Roman"/>
          <w:sz w:val="24"/>
          <w:szCs w:val="24"/>
        </w:rPr>
        <w:t>иметь навыки безопасных действий очевидца дорожно-транспортного происшествия;</w:t>
      </w:r>
    </w:p>
    <w:p w:rsidR="00C06F31" w:rsidRPr="00C06F31" w:rsidRDefault="00C06F31" w:rsidP="00C06F31">
      <w:pPr>
        <w:ind w:firstLine="284"/>
        <w:jc w:val="both"/>
        <w:rPr>
          <w:rFonts w:cs="Times New Roman"/>
          <w:sz w:val="24"/>
          <w:szCs w:val="24"/>
        </w:rPr>
      </w:pPr>
      <w:bookmarkStart w:id="1666" w:name="005651"/>
      <w:bookmarkEnd w:id="1666"/>
      <w:r w:rsidRPr="00C06F31">
        <w:rPr>
          <w:rFonts w:cs="Times New Roman"/>
          <w:sz w:val="24"/>
          <w:szCs w:val="24"/>
        </w:rPr>
        <w:t>знать порядок действий при пожаре на транспорте;</w:t>
      </w:r>
    </w:p>
    <w:p w:rsidR="00C06F31" w:rsidRPr="00C06F31" w:rsidRDefault="00C06F31" w:rsidP="00C06F31">
      <w:pPr>
        <w:ind w:firstLine="284"/>
        <w:jc w:val="both"/>
        <w:rPr>
          <w:rFonts w:cs="Times New Roman"/>
          <w:sz w:val="24"/>
          <w:szCs w:val="24"/>
        </w:rPr>
      </w:pPr>
      <w:bookmarkStart w:id="1667" w:name="005652"/>
      <w:bookmarkEnd w:id="1667"/>
      <w:r w:rsidRPr="00C06F31">
        <w:rPr>
          <w:rFonts w:cs="Times New Roman"/>
          <w:sz w:val="24"/>
          <w:szCs w:val="24"/>
        </w:rPr>
        <w:t>знать особенности и опасности на различных видах транспорта (внеуличного, железнодорожного, водного, воздушного);</w:t>
      </w:r>
    </w:p>
    <w:p w:rsidR="00C06F31" w:rsidRPr="00C06F31" w:rsidRDefault="00C06F31" w:rsidP="00C06F31">
      <w:pPr>
        <w:ind w:firstLine="284"/>
        <w:jc w:val="both"/>
        <w:rPr>
          <w:rFonts w:cs="Times New Roman"/>
          <w:sz w:val="24"/>
          <w:szCs w:val="24"/>
        </w:rPr>
      </w:pPr>
      <w:bookmarkStart w:id="1668" w:name="005653"/>
      <w:bookmarkEnd w:id="1668"/>
      <w:r w:rsidRPr="00C06F31">
        <w:rPr>
          <w:rFonts w:cs="Times New Roman"/>
          <w:sz w:val="24"/>
          <w:szCs w:val="24"/>
        </w:rPr>
        <w:t>знать обязанности пассажиров отдельных видов транспорта;</w:t>
      </w:r>
    </w:p>
    <w:p w:rsidR="00C06F31" w:rsidRPr="00C06F31" w:rsidRDefault="00C06F31" w:rsidP="00C06F31">
      <w:pPr>
        <w:ind w:firstLine="284"/>
        <w:jc w:val="both"/>
        <w:rPr>
          <w:rFonts w:cs="Times New Roman"/>
          <w:sz w:val="24"/>
          <w:szCs w:val="24"/>
        </w:rPr>
      </w:pPr>
      <w:bookmarkStart w:id="1669" w:name="005654"/>
      <w:bookmarkEnd w:id="1669"/>
      <w:r w:rsidRPr="00C06F31">
        <w:rPr>
          <w:rFonts w:cs="Times New Roman"/>
          <w:sz w:val="24"/>
          <w:szCs w:val="24"/>
        </w:rPr>
        <w:lastRenderedPageBreak/>
        <w:t>иметь навыки безопасного поведения пассажиров при различных происшествиях на отдельных видах транспорта;</w:t>
      </w:r>
    </w:p>
    <w:p w:rsidR="00C06F31" w:rsidRPr="00C06F31" w:rsidRDefault="00C06F31" w:rsidP="00C06F31">
      <w:pPr>
        <w:ind w:firstLine="284"/>
        <w:jc w:val="both"/>
        <w:rPr>
          <w:rFonts w:cs="Times New Roman"/>
          <w:sz w:val="24"/>
          <w:szCs w:val="24"/>
        </w:rPr>
      </w:pPr>
      <w:bookmarkStart w:id="1670" w:name="005655"/>
      <w:bookmarkEnd w:id="1670"/>
      <w:r w:rsidRPr="00C06F31">
        <w:rPr>
          <w:rFonts w:cs="Times New Roman"/>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C06F31" w:rsidRPr="00C06F31" w:rsidRDefault="00C06F31" w:rsidP="00C06F31">
      <w:pPr>
        <w:ind w:firstLine="284"/>
        <w:jc w:val="both"/>
        <w:rPr>
          <w:rFonts w:cs="Times New Roman"/>
          <w:sz w:val="24"/>
          <w:szCs w:val="24"/>
        </w:rPr>
      </w:pPr>
      <w:bookmarkStart w:id="1671" w:name="005656"/>
      <w:bookmarkEnd w:id="1671"/>
      <w:r w:rsidRPr="00C06F31">
        <w:rPr>
          <w:rFonts w:cs="Times New Roman"/>
          <w:sz w:val="24"/>
          <w:szCs w:val="24"/>
        </w:rPr>
        <w:t>знать способы извлечения пострадавшего из транспорта.</w:t>
      </w:r>
    </w:p>
    <w:p w:rsidR="00C06F31" w:rsidRPr="00C06F31" w:rsidRDefault="00C06F31" w:rsidP="00C06F31">
      <w:pPr>
        <w:ind w:firstLine="284"/>
        <w:jc w:val="both"/>
        <w:rPr>
          <w:rFonts w:cs="Times New Roman"/>
          <w:sz w:val="24"/>
          <w:szCs w:val="24"/>
        </w:rPr>
      </w:pPr>
      <w:bookmarkStart w:id="1672" w:name="005657"/>
      <w:bookmarkEnd w:id="1672"/>
      <w:r w:rsidRPr="00C06F31">
        <w:rPr>
          <w:rFonts w:cs="Times New Roman"/>
          <w:sz w:val="24"/>
          <w:szCs w:val="24"/>
        </w:rPr>
        <w:t>192.4.5.3.6. Предметные результаты по модулю N 6 "Безопасность в общественных местах":</w:t>
      </w:r>
    </w:p>
    <w:p w:rsidR="00C06F31" w:rsidRPr="00C06F31" w:rsidRDefault="00C06F31" w:rsidP="00C06F31">
      <w:pPr>
        <w:ind w:firstLine="284"/>
        <w:jc w:val="both"/>
        <w:rPr>
          <w:rFonts w:cs="Times New Roman"/>
          <w:sz w:val="24"/>
          <w:szCs w:val="24"/>
        </w:rPr>
      </w:pPr>
      <w:bookmarkStart w:id="1673" w:name="005658"/>
      <w:bookmarkEnd w:id="1673"/>
      <w:r w:rsidRPr="00C06F31">
        <w:rPr>
          <w:rFonts w:cs="Times New Roman"/>
          <w:sz w:val="24"/>
          <w:szCs w:val="24"/>
        </w:rPr>
        <w:t>классифицировать общественные места;</w:t>
      </w:r>
    </w:p>
    <w:p w:rsidR="00C06F31" w:rsidRPr="00C06F31" w:rsidRDefault="00C06F31" w:rsidP="00C06F31">
      <w:pPr>
        <w:ind w:firstLine="284"/>
        <w:jc w:val="both"/>
        <w:rPr>
          <w:rFonts w:cs="Times New Roman"/>
          <w:sz w:val="24"/>
          <w:szCs w:val="24"/>
        </w:rPr>
      </w:pPr>
      <w:bookmarkStart w:id="1674" w:name="005659"/>
      <w:bookmarkEnd w:id="1674"/>
      <w:r w:rsidRPr="00C06F31">
        <w:rPr>
          <w:rFonts w:cs="Times New Roman"/>
          <w:sz w:val="24"/>
          <w:szCs w:val="24"/>
        </w:rPr>
        <w:t>характеризовать потенциальные источники опасности в общественных местах;</w:t>
      </w:r>
    </w:p>
    <w:p w:rsidR="00C06F31" w:rsidRPr="00C06F31" w:rsidRDefault="00C06F31" w:rsidP="00C06F31">
      <w:pPr>
        <w:ind w:firstLine="284"/>
        <w:jc w:val="both"/>
        <w:rPr>
          <w:rFonts w:cs="Times New Roman"/>
          <w:sz w:val="24"/>
          <w:szCs w:val="24"/>
        </w:rPr>
      </w:pPr>
      <w:bookmarkStart w:id="1675" w:name="005660"/>
      <w:bookmarkEnd w:id="1675"/>
      <w:r w:rsidRPr="00C06F31">
        <w:rPr>
          <w:rFonts w:cs="Times New Roman"/>
          <w:sz w:val="24"/>
          <w:szCs w:val="24"/>
        </w:rPr>
        <w:t>знать правила вызова экстренных служб и порядок взаимодействия с ними;</w:t>
      </w:r>
    </w:p>
    <w:p w:rsidR="00C06F31" w:rsidRPr="00C06F31" w:rsidRDefault="00C06F31" w:rsidP="00C06F31">
      <w:pPr>
        <w:ind w:firstLine="284"/>
        <w:jc w:val="both"/>
        <w:rPr>
          <w:rFonts w:cs="Times New Roman"/>
          <w:sz w:val="24"/>
          <w:szCs w:val="24"/>
        </w:rPr>
      </w:pPr>
      <w:bookmarkStart w:id="1676" w:name="005661"/>
      <w:bookmarkEnd w:id="1676"/>
      <w:r w:rsidRPr="00C06F31">
        <w:rPr>
          <w:rFonts w:cs="Times New Roman"/>
          <w:sz w:val="24"/>
          <w:szCs w:val="24"/>
        </w:rPr>
        <w:t>уметь планировать действия в случае возникновения опасной или чрезвычайной ситуации;</w:t>
      </w:r>
    </w:p>
    <w:p w:rsidR="00C06F31" w:rsidRPr="00C06F31" w:rsidRDefault="00C06F31" w:rsidP="00C06F31">
      <w:pPr>
        <w:ind w:firstLine="284"/>
        <w:jc w:val="both"/>
        <w:rPr>
          <w:rFonts w:cs="Times New Roman"/>
          <w:sz w:val="24"/>
          <w:szCs w:val="24"/>
        </w:rPr>
      </w:pPr>
      <w:bookmarkStart w:id="1677" w:name="005662"/>
      <w:bookmarkEnd w:id="1677"/>
      <w:r w:rsidRPr="00C06F31">
        <w:rPr>
          <w:rFonts w:cs="Times New Roman"/>
          <w:sz w:val="24"/>
          <w:szCs w:val="24"/>
        </w:rPr>
        <w:t>характеризовать риски массовых мероприятий и объяснять правила подготовки к посещению массовых мероприятий;</w:t>
      </w:r>
    </w:p>
    <w:p w:rsidR="00C06F31" w:rsidRPr="00C06F31" w:rsidRDefault="00C06F31" w:rsidP="00C06F31">
      <w:pPr>
        <w:ind w:firstLine="284"/>
        <w:jc w:val="both"/>
        <w:rPr>
          <w:rFonts w:cs="Times New Roman"/>
          <w:sz w:val="24"/>
          <w:szCs w:val="24"/>
        </w:rPr>
      </w:pPr>
      <w:bookmarkStart w:id="1678" w:name="005663"/>
      <w:bookmarkEnd w:id="1678"/>
      <w:r w:rsidRPr="00C06F31">
        <w:rPr>
          <w:rFonts w:cs="Times New Roman"/>
          <w:sz w:val="24"/>
          <w:szCs w:val="24"/>
        </w:rPr>
        <w:t>иметь навыки безопасного поведения при беспорядках в местах массового пребывания людей;</w:t>
      </w:r>
    </w:p>
    <w:p w:rsidR="00C06F31" w:rsidRPr="00C06F31" w:rsidRDefault="00C06F31" w:rsidP="00C06F31">
      <w:pPr>
        <w:ind w:firstLine="284"/>
        <w:jc w:val="both"/>
        <w:rPr>
          <w:rFonts w:cs="Times New Roman"/>
          <w:sz w:val="24"/>
          <w:szCs w:val="24"/>
        </w:rPr>
      </w:pPr>
      <w:bookmarkStart w:id="1679" w:name="005664"/>
      <w:bookmarkEnd w:id="1679"/>
      <w:r w:rsidRPr="00C06F31">
        <w:rPr>
          <w:rFonts w:cs="Times New Roman"/>
          <w:sz w:val="24"/>
          <w:szCs w:val="24"/>
        </w:rPr>
        <w:t>иметь навыки безопасных действий при попадании в толпу и давку;</w:t>
      </w:r>
    </w:p>
    <w:p w:rsidR="00C06F31" w:rsidRPr="00C06F31" w:rsidRDefault="00C06F31" w:rsidP="00C06F31">
      <w:pPr>
        <w:ind w:firstLine="284"/>
        <w:jc w:val="both"/>
        <w:rPr>
          <w:rFonts w:cs="Times New Roman"/>
          <w:sz w:val="24"/>
          <w:szCs w:val="24"/>
        </w:rPr>
      </w:pPr>
      <w:bookmarkStart w:id="1680" w:name="005665"/>
      <w:bookmarkEnd w:id="1680"/>
      <w:r w:rsidRPr="00C06F31">
        <w:rPr>
          <w:rFonts w:cs="Times New Roman"/>
          <w:sz w:val="24"/>
          <w:szCs w:val="24"/>
        </w:rPr>
        <w:t>иметь навыки безопасных действий при обнаружении угрозы возникновения пожара;</w:t>
      </w:r>
    </w:p>
    <w:p w:rsidR="00C06F31" w:rsidRPr="00C06F31" w:rsidRDefault="00C06F31" w:rsidP="00C06F31">
      <w:pPr>
        <w:ind w:firstLine="284"/>
        <w:jc w:val="both"/>
        <w:rPr>
          <w:rFonts w:cs="Times New Roman"/>
          <w:sz w:val="24"/>
          <w:szCs w:val="24"/>
        </w:rPr>
      </w:pPr>
      <w:bookmarkStart w:id="1681" w:name="005666"/>
      <w:bookmarkEnd w:id="1681"/>
      <w:r w:rsidRPr="00C06F31">
        <w:rPr>
          <w:rFonts w:cs="Times New Roman"/>
          <w:sz w:val="24"/>
          <w:szCs w:val="24"/>
        </w:rPr>
        <w:t>знать правила и иметь навыки безопасных действий при эвакуации из общественных мест и зданий;</w:t>
      </w:r>
    </w:p>
    <w:p w:rsidR="00C06F31" w:rsidRPr="00C06F31" w:rsidRDefault="00C06F31" w:rsidP="00C06F31">
      <w:pPr>
        <w:ind w:firstLine="284"/>
        <w:jc w:val="both"/>
        <w:rPr>
          <w:rFonts w:cs="Times New Roman"/>
          <w:sz w:val="24"/>
          <w:szCs w:val="24"/>
        </w:rPr>
      </w:pPr>
      <w:bookmarkStart w:id="1682" w:name="005667"/>
      <w:bookmarkEnd w:id="1682"/>
      <w:r w:rsidRPr="00C06F31">
        <w:rPr>
          <w:rFonts w:cs="Times New Roman"/>
          <w:sz w:val="24"/>
          <w:szCs w:val="24"/>
        </w:rPr>
        <w:t>знать навыки безопасных действий при обрушениях зданий и сооружений;</w:t>
      </w:r>
    </w:p>
    <w:p w:rsidR="00C06F31" w:rsidRPr="00C06F31" w:rsidRDefault="00C06F31" w:rsidP="00C06F31">
      <w:pPr>
        <w:ind w:firstLine="284"/>
        <w:jc w:val="both"/>
        <w:rPr>
          <w:rFonts w:cs="Times New Roman"/>
          <w:sz w:val="24"/>
          <w:szCs w:val="24"/>
        </w:rPr>
      </w:pPr>
      <w:bookmarkStart w:id="1683" w:name="005668"/>
      <w:bookmarkEnd w:id="1683"/>
      <w:r w:rsidRPr="00C06F31">
        <w:rPr>
          <w:rFonts w:cs="Times New Roman"/>
          <w:sz w:val="24"/>
          <w:szCs w:val="24"/>
        </w:rPr>
        <w:t>характеризовать опасности криминогенного и антиобщественного характера в общественных местах;</w:t>
      </w:r>
    </w:p>
    <w:p w:rsidR="00C06F31" w:rsidRPr="00C06F31" w:rsidRDefault="00C06F31" w:rsidP="00C06F31">
      <w:pPr>
        <w:ind w:firstLine="284"/>
        <w:jc w:val="both"/>
        <w:rPr>
          <w:rFonts w:cs="Times New Roman"/>
          <w:sz w:val="24"/>
          <w:szCs w:val="24"/>
        </w:rPr>
      </w:pPr>
      <w:bookmarkStart w:id="1684" w:name="005669"/>
      <w:bookmarkEnd w:id="1684"/>
      <w:r w:rsidRPr="00C06F31">
        <w:rPr>
          <w:rFonts w:cs="Times New Roman"/>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w:t>
      </w:r>
    </w:p>
    <w:p w:rsidR="00C06F31" w:rsidRPr="00C06F31" w:rsidRDefault="00C06F31" w:rsidP="00C06F31">
      <w:pPr>
        <w:ind w:firstLine="284"/>
        <w:jc w:val="both"/>
        <w:rPr>
          <w:rFonts w:cs="Times New Roman"/>
          <w:sz w:val="24"/>
          <w:szCs w:val="24"/>
        </w:rPr>
      </w:pPr>
      <w:bookmarkStart w:id="1685" w:name="005670"/>
      <w:bookmarkEnd w:id="1685"/>
      <w:r w:rsidRPr="00C06F31">
        <w:rPr>
          <w:rFonts w:cs="Times New Roman"/>
          <w:sz w:val="24"/>
          <w:szCs w:val="24"/>
        </w:rPr>
        <w:t>иметь навыки действий при взаимодействии с правоохранительными органами.</w:t>
      </w:r>
    </w:p>
    <w:p w:rsidR="00C06F31" w:rsidRPr="00C06F31" w:rsidRDefault="00C06F31" w:rsidP="00C06F31">
      <w:pPr>
        <w:ind w:firstLine="284"/>
        <w:jc w:val="both"/>
        <w:rPr>
          <w:rFonts w:cs="Times New Roman"/>
          <w:sz w:val="24"/>
          <w:szCs w:val="24"/>
        </w:rPr>
      </w:pPr>
      <w:bookmarkStart w:id="1686" w:name="005671"/>
      <w:bookmarkEnd w:id="1686"/>
      <w:r w:rsidRPr="00C06F31">
        <w:rPr>
          <w:rFonts w:cs="Times New Roman"/>
          <w:sz w:val="24"/>
          <w:szCs w:val="24"/>
        </w:rPr>
        <w:t>192.4.5.3.7. Предметные результаты по модулю N 7 "Безопасность в природной среде":</w:t>
      </w:r>
    </w:p>
    <w:p w:rsidR="00C06F31" w:rsidRPr="00C06F31" w:rsidRDefault="00C06F31" w:rsidP="00C06F31">
      <w:pPr>
        <w:ind w:firstLine="284"/>
        <w:jc w:val="both"/>
        <w:rPr>
          <w:rFonts w:cs="Times New Roman"/>
          <w:sz w:val="24"/>
          <w:szCs w:val="24"/>
        </w:rPr>
      </w:pPr>
      <w:bookmarkStart w:id="1687" w:name="005672"/>
      <w:bookmarkEnd w:id="1687"/>
      <w:r w:rsidRPr="00C06F31">
        <w:rPr>
          <w:rFonts w:cs="Times New Roman"/>
          <w:sz w:val="24"/>
          <w:szCs w:val="24"/>
        </w:rPr>
        <w:t>классифицировать и характеризовать чрезвычайные ситуации природного характера;</w:t>
      </w:r>
    </w:p>
    <w:p w:rsidR="00C06F31" w:rsidRPr="00C06F31" w:rsidRDefault="00C06F31" w:rsidP="00C06F31">
      <w:pPr>
        <w:ind w:firstLine="284"/>
        <w:jc w:val="both"/>
        <w:rPr>
          <w:rFonts w:cs="Times New Roman"/>
          <w:sz w:val="24"/>
          <w:szCs w:val="24"/>
        </w:rPr>
      </w:pPr>
      <w:bookmarkStart w:id="1688" w:name="005673"/>
      <w:bookmarkEnd w:id="1688"/>
      <w:r w:rsidRPr="00C06F31">
        <w:rPr>
          <w:rFonts w:cs="Times New Roman"/>
          <w:sz w:val="24"/>
          <w:szCs w:val="24"/>
        </w:rPr>
        <w:t>характеризовать опасности в природной среде: дикие животные, змеи, насекомые и паукообразные, ядовитые грибы и растения;</w:t>
      </w:r>
    </w:p>
    <w:p w:rsidR="00C06F31" w:rsidRPr="00C06F31" w:rsidRDefault="00C06F31" w:rsidP="00C06F31">
      <w:pPr>
        <w:ind w:firstLine="284"/>
        <w:jc w:val="both"/>
        <w:rPr>
          <w:rFonts w:cs="Times New Roman"/>
          <w:sz w:val="24"/>
          <w:szCs w:val="24"/>
        </w:rPr>
      </w:pPr>
      <w:bookmarkStart w:id="1689" w:name="005674"/>
      <w:bookmarkEnd w:id="1689"/>
      <w:r w:rsidRPr="00C06F31">
        <w:rPr>
          <w:rFonts w:cs="Times New Roman"/>
          <w:sz w:val="24"/>
          <w:szCs w:val="24"/>
        </w:rPr>
        <w:t>иметь представление о безопасных действиях при встрече с дикими животными, змеями, паукообразными и насекомыми;</w:t>
      </w:r>
    </w:p>
    <w:p w:rsidR="00C06F31" w:rsidRPr="00C06F31" w:rsidRDefault="00C06F31" w:rsidP="00C06F31">
      <w:pPr>
        <w:ind w:firstLine="284"/>
        <w:jc w:val="both"/>
        <w:rPr>
          <w:rFonts w:cs="Times New Roman"/>
          <w:sz w:val="24"/>
          <w:szCs w:val="24"/>
        </w:rPr>
      </w:pPr>
      <w:bookmarkStart w:id="1690" w:name="005675"/>
      <w:bookmarkEnd w:id="1690"/>
      <w:r w:rsidRPr="00C06F31">
        <w:rPr>
          <w:rFonts w:cs="Times New Roman"/>
          <w:sz w:val="24"/>
          <w:szCs w:val="24"/>
        </w:rPr>
        <w:t>знать правила поведения для снижения риска отравления ядовитыми грибами и растениями;</w:t>
      </w:r>
    </w:p>
    <w:p w:rsidR="00C06F31" w:rsidRPr="00C06F31" w:rsidRDefault="00C06F31" w:rsidP="00C06F31">
      <w:pPr>
        <w:ind w:firstLine="284"/>
        <w:jc w:val="both"/>
        <w:rPr>
          <w:rFonts w:cs="Times New Roman"/>
          <w:sz w:val="24"/>
          <w:szCs w:val="24"/>
        </w:rPr>
      </w:pPr>
      <w:bookmarkStart w:id="1691" w:name="005676"/>
      <w:bookmarkEnd w:id="1691"/>
      <w:r w:rsidRPr="00C06F31">
        <w:rPr>
          <w:rFonts w:cs="Times New Roman"/>
          <w:sz w:val="24"/>
          <w:szCs w:val="24"/>
        </w:rPr>
        <w:t>характеризовать автономные условия, раскрывать их опасности и порядок подготовки к ним;</w:t>
      </w:r>
    </w:p>
    <w:p w:rsidR="00C06F31" w:rsidRPr="00C06F31" w:rsidRDefault="00C06F31" w:rsidP="00C06F31">
      <w:pPr>
        <w:ind w:firstLine="284"/>
        <w:jc w:val="both"/>
        <w:rPr>
          <w:rFonts w:cs="Times New Roman"/>
          <w:sz w:val="24"/>
          <w:szCs w:val="24"/>
        </w:rPr>
      </w:pPr>
      <w:bookmarkStart w:id="1692" w:name="005677"/>
      <w:bookmarkEnd w:id="1692"/>
      <w:r w:rsidRPr="00C06F31">
        <w:rPr>
          <w:rFonts w:cs="Times New Roman"/>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C06F31" w:rsidRPr="00C06F31" w:rsidRDefault="00C06F31" w:rsidP="00C06F31">
      <w:pPr>
        <w:ind w:firstLine="284"/>
        <w:jc w:val="both"/>
        <w:rPr>
          <w:rFonts w:cs="Times New Roman"/>
          <w:sz w:val="24"/>
          <w:szCs w:val="24"/>
        </w:rPr>
      </w:pPr>
      <w:bookmarkStart w:id="1693" w:name="005678"/>
      <w:bookmarkEnd w:id="1693"/>
      <w:r w:rsidRPr="00C06F31">
        <w:rPr>
          <w:rFonts w:cs="Times New Roman"/>
          <w:sz w:val="24"/>
          <w:szCs w:val="24"/>
        </w:rPr>
        <w:t>классифицировать и характеризовать природные пожары и их опасности; характеризовать факторы и причины возникновения пожаров;</w:t>
      </w:r>
    </w:p>
    <w:p w:rsidR="00C06F31" w:rsidRPr="00C06F31" w:rsidRDefault="00C06F31" w:rsidP="00C06F31">
      <w:pPr>
        <w:ind w:firstLine="284"/>
        <w:jc w:val="both"/>
        <w:rPr>
          <w:rFonts w:cs="Times New Roman"/>
          <w:sz w:val="24"/>
          <w:szCs w:val="24"/>
        </w:rPr>
      </w:pPr>
      <w:bookmarkStart w:id="1694" w:name="005679"/>
      <w:bookmarkEnd w:id="1694"/>
      <w:r w:rsidRPr="00C06F31">
        <w:rPr>
          <w:rFonts w:cs="Times New Roman"/>
          <w:sz w:val="24"/>
          <w:szCs w:val="24"/>
        </w:rPr>
        <w:t>иметь представление о безопасных действиях при нахождении в зоне природного пожара;</w:t>
      </w:r>
    </w:p>
    <w:p w:rsidR="00C06F31" w:rsidRPr="00C06F31" w:rsidRDefault="00C06F31" w:rsidP="00C06F31">
      <w:pPr>
        <w:ind w:firstLine="284"/>
        <w:jc w:val="both"/>
        <w:rPr>
          <w:rFonts w:cs="Times New Roman"/>
          <w:sz w:val="24"/>
          <w:szCs w:val="24"/>
        </w:rPr>
      </w:pPr>
      <w:bookmarkStart w:id="1695" w:name="005680"/>
      <w:bookmarkEnd w:id="1695"/>
      <w:r w:rsidRPr="00C06F31">
        <w:rPr>
          <w:rFonts w:cs="Times New Roman"/>
          <w:sz w:val="24"/>
          <w:szCs w:val="24"/>
        </w:rPr>
        <w:t>иметь представление о правилах безопасного поведения в горах;</w:t>
      </w:r>
    </w:p>
    <w:p w:rsidR="00C06F31" w:rsidRPr="00C06F31" w:rsidRDefault="00C06F31" w:rsidP="00C06F31">
      <w:pPr>
        <w:ind w:firstLine="284"/>
        <w:jc w:val="both"/>
        <w:rPr>
          <w:rFonts w:cs="Times New Roman"/>
          <w:sz w:val="24"/>
          <w:szCs w:val="24"/>
        </w:rPr>
      </w:pPr>
      <w:bookmarkStart w:id="1696" w:name="005681"/>
      <w:bookmarkEnd w:id="1696"/>
      <w:r w:rsidRPr="00C06F31">
        <w:rPr>
          <w:rFonts w:cs="Times New Roman"/>
          <w:sz w:val="24"/>
          <w:szCs w:val="24"/>
        </w:rPr>
        <w:t>характеризовать снежные лавины, камнепады, сели, оползни, их внешние признаки и опасности;</w:t>
      </w:r>
    </w:p>
    <w:p w:rsidR="00C06F31" w:rsidRPr="00C06F31" w:rsidRDefault="00C06F31" w:rsidP="00C06F31">
      <w:pPr>
        <w:ind w:firstLine="284"/>
        <w:jc w:val="both"/>
        <w:rPr>
          <w:rFonts w:cs="Times New Roman"/>
          <w:sz w:val="24"/>
          <w:szCs w:val="24"/>
        </w:rPr>
      </w:pPr>
      <w:bookmarkStart w:id="1697" w:name="005682"/>
      <w:bookmarkEnd w:id="1697"/>
      <w:r w:rsidRPr="00C06F31">
        <w:rPr>
          <w:rFonts w:cs="Times New Roman"/>
          <w:sz w:val="24"/>
          <w:szCs w:val="24"/>
        </w:rPr>
        <w:t>иметь представление о безопасных действиях, необходимых для снижения риска попадания в лавину, под камнепад, при попадании в зону селя, при начале оползня;</w:t>
      </w:r>
    </w:p>
    <w:p w:rsidR="00C06F31" w:rsidRPr="00C06F31" w:rsidRDefault="00C06F31" w:rsidP="00C06F31">
      <w:pPr>
        <w:ind w:firstLine="284"/>
        <w:jc w:val="both"/>
        <w:rPr>
          <w:rFonts w:cs="Times New Roman"/>
          <w:sz w:val="24"/>
          <w:szCs w:val="24"/>
        </w:rPr>
      </w:pPr>
      <w:bookmarkStart w:id="1698" w:name="005683"/>
      <w:bookmarkEnd w:id="1698"/>
      <w:r w:rsidRPr="00C06F31">
        <w:rPr>
          <w:rFonts w:cs="Times New Roman"/>
          <w:sz w:val="24"/>
          <w:szCs w:val="24"/>
        </w:rPr>
        <w:t>знать общие правила безопасного поведения на водоемах;</w:t>
      </w:r>
    </w:p>
    <w:p w:rsidR="00C06F31" w:rsidRPr="00C06F31" w:rsidRDefault="00C06F31" w:rsidP="00C06F31">
      <w:pPr>
        <w:ind w:firstLine="284"/>
        <w:jc w:val="both"/>
        <w:rPr>
          <w:rFonts w:cs="Times New Roman"/>
          <w:sz w:val="24"/>
          <w:szCs w:val="24"/>
        </w:rPr>
      </w:pPr>
      <w:bookmarkStart w:id="1699" w:name="005684"/>
      <w:bookmarkEnd w:id="1699"/>
      <w:r w:rsidRPr="00C06F31">
        <w:rPr>
          <w:rFonts w:cs="Times New Roman"/>
          <w:sz w:val="24"/>
          <w:szCs w:val="24"/>
        </w:rPr>
        <w:t>знать правила купания, понимать различия между оборудованным и необорудованным пляжами;</w:t>
      </w:r>
    </w:p>
    <w:p w:rsidR="00C06F31" w:rsidRPr="00C06F31" w:rsidRDefault="00C06F31" w:rsidP="00C06F31">
      <w:pPr>
        <w:ind w:firstLine="284"/>
        <w:jc w:val="both"/>
        <w:rPr>
          <w:rFonts w:cs="Times New Roman"/>
          <w:sz w:val="24"/>
          <w:szCs w:val="24"/>
        </w:rPr>
      </w:pPr>
      <w:bookmarkStart w:id="1700" w:name="005685"/>
      <w:bookmarkEnd w:id="1700"/>
      <w:r w:rsidRPr="00C06F31">
        <w:rPr>
          <w:rFonts w:cs="Times New Roman"/>
          <w:sz w:val="24"/>
          <w:szCs w:val="24"/>
        </w:rPr>
        <w:lastRenderedPageBreak/>
        <w:t>знать правила само- и взаимопомощи терпящим бедствие на воде;</w:t>
      </w:r>
    </w:p>
    <w:p w:rsidR="00C06F31" w:rsidRPr="00C06F31" w:rsidRDefault="00C06F31" w:rsidP="00C06F31">
      <w:pPr>
        <w:ind w:firstLine="284"/>
        <w:jc w:val="both"/>
        <w:rPr>
          <w:rFonts w:cs="Times New Roman"/>
          <w:sz w:val="24"/>
          <w:szCs w:val="24"/>
        </w:rPr>
      </w:pPr>
      <w:bookmarkStart w:id="1701" w:name="005686"/>
      <w:bookmarkEnd w:id="1701"/>
      <w:r w:rsidRPr="00C06F31">
        <w:rPr>
          <w:rFonts w:cs="Times New Roman"/>
          <w:sz w:val="24"/>
          <w:szCs w:val="24"/>
        </w:rPr>
        <w:t>иметь представление о безопасных действиях при обнаружении тонущего человека летом и человека в полынье;</w:t>
      </w:r>
    </w:p>
    <w:p w:rsidR="00C06F31" w:rsidRPr="00C06F31" w:rsidRDefault="00C06F31" w:rsidP="00C06F31">
      <w:pPr>
        <w:ind w:firstLine="284"/>
        <w:jc w:val="both"/>
        <w:rPr>
          <w:rFonts w:cs="Times New Roman"/>
          <w:sz w:val="24"/>
          <w:szCs w:val="24"/>
        </w:rPr>
      </w:pPr>
      <w:bookmarkStart w:id="1702" w:name="005687"/>
      <w:bookmarkEnd w:id="1702"/>
      <w:r w:rsidRPr="00C06F31">
        <w:rPr>
          <w:rFonts w:cs="Times New Roman"/>
          <w:sz w:val="24"/>
          <w:szCs w:val="24"/>
        </w:rPr>
        <w:t>знать правила поведения при нахождении на плавсредствах и на льду;</w:t>
      </w:r>
    </w:p>
    <w:p w:rsidR="00C06F31" w:rsidRPr="00C06F31" w:rsidRDefault="00C06F31" w:rsidP="00C06F31">
      <w:pPr>
        <w:ind w:firstLine="284"/>
        <w:jc w:val="both"/>
        <w:rPr>
          <w:rFonts w:cs="Times New Roman"/>
          <w:sz w:val="24"/>
          <w:szCs w:val="24"/>
        </w:rPr>
      </w:pPr>
      <w:bookmarkStart w:id="1703" w:name="005688"/>
      <w:bookmarkEnd w:id="1703"/>
      <w:r w:rsidRPr="00C06F31">
        <w:rPr>
          <w:rFonts w:cs="Times New Roman"/>
          <w:sz w:val="24"/>
          <w:szCs w:val="24"/>
        </w:rPr>
        <w:t>характеризовать наводнения, их внешние признаки и опасности;</w:t>
      </w:r>
    </w:p>
    <w:p w:rsidR="00C06F31" w:rsidRPr="00C06F31" w:rsidRDefault="00C06F31" w:rsidP="00C06F31">
      <w:pPr>
        <w:ind w:firstLine="284"/>
        <w:jc w:val="both"/>
        <w:rPr>
          <w:rFonts w:cs="Times New Roman"/>
          <w:sz w:val="24"/>
          <w:szCs w:val="24"/>
        </w:rPr>
      </w:pPr>
      <w:bookmarkStart w:id="1704" w:name="005689"/>
      <w:bookmarkEnd w:id="1704"/>
      <w:r w:rsidRPr="00C06F31">
        <w:rPr>
          <w:rFonts w:cs="Times New Roman"/>
          <w:sz w:val="24"/>
          <w:szCs w:val="24"/>
        </w:rPr>
        <w:t>иметь представление о безопасных действиях при наводнении;</w:t>
      </w:r>
    </w:p>
    <w:p w:rsidR="00C06F31" w:rsidRPr="00C06F31" w:rsidRDefault="00C06F31" w:rsidP="00C06F31">
      <w:pPr>
        <w:ind w:firstLine="284"/>
        <w:jc w:val="both"/>
        <w:rPr>
          <w:rFonts w:cs="Times New Roman"/>
          <w:sz w:val="24"/>
          <w:szCs w:val="24"/>
        </w:rPr>
      </w:pPr>
      <w:bookmarkStart w:id="1705" w:name="005690"/>
      <w:bookmarkEnd w:id="1705"/>
      <w:r w:rsidRPr="00C06F31">
        <w:rPr>
          <w:rFonts w:cs="Times New Roman"/>
          <w:sz w:val="24"/>
          <w:szCs w:val="24"/>
        </w:rPr>
        <w:t>характеризовать цунами, их внешние признаки и опасности;</w:t>
      </w:r>
    </w:p>
    <w:p w:rsidR="00C06F31" w:rsidRPr="00C06F31" w:rsidRDefault="00C06F31" w:rsidP="00C06F31">
      <w:pPr>
        <w:ind w:firstLine="284"/>
        <w:jc w:val="both"/>
        <w:rPr>
          <w:rFonts w:cs="Times New Roman"/>
          <w:sz w:val="24"/>
          <w:szCs w:val="24"/>
        </w:rPr>
      </w:pPr>
      <w:bookmarkStart w:id="1706" w:name="005691"/>
      <w:bookmarkEnd w:id="1706"/>
      <w:r w:rsidRPr="00C06F31">
        <w:rPr>
          <w:rFonts w:cs="Times New Roman"/>
          <w:sz w:val="24"/>
          <w:szCs w:val="24"/>
        </w:rPr>
        <w:t>иметь представление о безопасных действиях при нахождении в зоне цунами;</w:t>
      </w:r>
    </w:p>
    <w:p w:rsidR="00C06F31" w:rsidRPr="00C06F31" w:rsidRDefault="00C06F31" w:rsidP="00C06F31">
      <w:pPr>
        <w:ind w:firstLine="284"/>
        <w:jc w:val="both"/>
        <w:rPr>
          <w:rFonts w:cs="Times New Roman"/>
          <w:sz w:val="24"/>
          <w:szCs w:val="24"/>
        </w:rPr>
      </w:pPr>
      <w:bookmarkStart w:id="1707" w:name="005692"/>
      <w:bookmarkEnd w:id="1707"/>
      <w:r w:rsidRPr="00C06F31">
        <w:rPr>
          <w:rFonts w:cs="Times New Roman"/>
          <w:sz w:val="24"/>
          <w:szCs w:val="24"/>
        </w:rPr>
        <w:t>характеризовать ураганы, смерчи, их внешние признаки и опасности;</w:t>
      </w:r>
    </w:p>
    <w:p w:rsidR="00C06F31" w:rsidRPr="00C06F31" w:rsidRDefault="00C06F31" w:rsidP="00C06F31">
      <w:pPr>
        <w:ind w:firstLine="284"/>
        <w:jc w:val="both"/>
        <w:rPr>
          <w:rFonts w:cs="Times New Roman"/>
          <w:sz w:val="24"/>
          <w:szCs w:val="24"/>
        </w:rPr>
      </w:pPr>
      <w:bookmarkStart w:id="1708" w:name="005693"/>
      <w:bookmarkEnd w:id="1708"/>
      <w:r w:rsidRPr="00C06F31">
        <w:rPr>
          <w:rFonts w:cs="Times New Roman"/>
          <w:sz w:val="24"/>
          <w:szCs w:val="24"/>
        </w:rPr>
        <w:t>иметь представление о безопасных действиях при ураганах и смерчах;</w:t>
      </w:r>
    </w:p>
    <w:p w:rsidR="00C06F31" w:rsidRPr="00C06F31" w:rsidRDefault="00C06F31" w:rsidP="00C06F31">
      <w:pPr>
        <w:ind w:firstLine="284"/>
        <w:jc w:val="both"/>
        <w:rPr>
          <w:rFonts w:cs="Times New Roman"/>
          <w:sz w:val="24"/>
          <w:szCs w:val="24"/>
        </w:rPr>
      </w:pPr>
      <w:bookmarkStart w:id="1709" w:name="005694"/>
      <w:bookmarkEnd w:id="1709"/>
      <w:r w:rsidRPr="00C06F31">
        <w:rPr>
          <w:rFonts w:cs="Times New Roman"/>
          <w:sz w:val="24"/>
          <w:szCs w:val="24"/>
        </w:rPr>
        <w:t>характеризовать грозы, их внешние признаки и опасности;</w:t>
      </w:r>
    </w:p>
    <w:p w:rsidR="00C06F31" w:rsidRPr="00C06F31" w:rsidRDefault="00C06F31" w:rsidP="00C06F31">
      <w:pPr>
        <w:ind w:firstLine="284"/>
        <w:jc w:val="both"/>
        <w:rPr>
          <w:rFonts w:cs="Times New Roman"/>
          <w:sz w:val="24"/>
          <w:szCs w:val="24"/>
        </w:rPr>
      </w:pPr>
      <w:bookmarkStart w:id="1710" w:name="005695"/>
      <w:bookmarkEnd w:id="1710"/>
      <w:r w:rsidRPr="00C06F31">
        <w:rPr>
          <w:rFonts w:cs="Times New Roman"/>
          <w:sz w:val="24"/>
          <w:szCs w:val="24"/>
        </w:rPr>
        <w:t>иметь навыки безопасных действий при попадании в грозу;</w:t>
      </w:r>
    </w:p>
    <w:p w:rsidR="00C06F31" w:rsidRPr="00C06F31" w:rsidRDefault="00C06F31" w:rsidP="00C06F31">
      <w:pPr>
        <w:ind w:firstLine="284"/>
        <w:jc w:val="both"/>
        <w:rPr>
          <w:rFonts w:cs="Times New Roman"/>
          <w:sz w:val="24"/>
          <w:szCs w:val="24"/>
        </w:rPr>
      </w:pPr>
      <w:bookmarkStart w:id="1711" w:name="005696"/>
      <w:bookmarkEnd w:id="1711"/>
      <w:r w:rsidRPr="00C06F31">
        <w:rPr>
          <w:rFonts w:cs="Times New Roman"/>
          <w:sz w:val="24"/>
          <w:szCs w:val="24"/>
        </w:rPr>
        <w:t>характеризовать землетрясения и извержения вулканов и их опасности;</w:t>
      </w:r>
    </w:p>
    <w:p w:rsidR="00C06F31" w:rsidRPr="00C06F31" w:rsidRDefault="00C06F31" w:rsidP="00C06F31">
      <w:pPr>
        <w:ind w:firstLine="284"/>
        <w:jc w:val="both"/>
        <w:rPr>
          <w:rFonts w:cs="Times New Roman"/>
          <w:sz w:val="24"/>
          <w:szCs w:val="24"/>
        </w:rPr>
      </w:pPr>
      <w:bookmarkStart w:id="1712" w:name="005697"/>
      <w:bookmarkEnd w:id="1712"/>
      <w:r w:rsidRPr="00C06F31">
        <w:rPr>
          <w:rFonts w:cs="Times New Roman"/>
          <w:sz w:val="24"/>
          <w:szCs w:val="24"/>
        </w:rPr>
        <w:t>иметь представление о безопасных действиях при землетрясении, в том числе при попадании под завал;</w:t>
      </w:r>
    </w:p>
    <w:p w:rsidR="00C06F31" w:rsidRPr="00C06F31" w:rsidRDefault="00C06F31" w:rsidP="00C06F31">
      <w:pPr>
        <w:ind w:firstLine="284"/>
        <w:jc w:val="both"/>
        <w:rPr>
          <w:rFonts w:cs="Times New Roman"/>
          <w:sz w:val="24"/>
          <w:szCs w:val="24"/>
        </w:rPr>
      </w:pPr>
      <w:bookmarkStart w:id="1713" w:name="005698"/>
      <w:bookmarkEnd w:id="1713"/>
      <w:r w:rsidRPr="00C06F31">
        <w:rPr>
          <w:rFonts w:cs="Times New Roman"/>
          <w:sz w:val="24"/>
          <w:szCs w:val="24"/>
        </w:rPr>
        <w:t>иметь представление о безопасных действиях при нахождении в зоне извержения вулкана;</w:t>
      </w:r>
    </w:p>
    <w:p w:rsidR="00C06F31" w:rsidRPr="00C06F31" w:rsidRDefault="00C06F31" w:rsidP="00C06F31">
      <w:pPr>
        <w:ind w:firstLine="284"/>
        <w:jc w:val="both"/>
        <w:rPr>
          <w:rFonts w:cs="Times New Roman"/>
          <w:sz w:val="24"/>
          <w:szCs w:val="24"/>
        </w:rPr>
      </w:pPr>
      <w:bookmarkStart w:id="1714" w:name="005699"/>
      <w:bookmarkEnd w:id="1714"/>
      <w:r w:rsidRPr="00C06F31">
        <w:rPr>
          <w:rFonts w:cs="Times New Roman"/>
          <w:sz w:val="24"/>
          <w:szCs w:val="24"/>
        </w:rPr>
        <w:t>раскрывать смысл понятий "экология" и "экологическая культура";</w:t>
      </w:r>
    </w:p>
    <w:p w:rsidR="00C06F31" w:rsidRPr="00C06F31" w:rsidRDefault="00C06F31" w:rsidP="00C06F31">
      <w:pPr>
        <w:ind w:firstLine="284"/>
        <w:jc w:val="both"/>
        <w:rPr>
          <w:rFonts w:cs="Times New Roman"/>
          <w:sz w:val="24"/>
          <w:szCs w:val="24"/>
        </w:rPr>
      </w:pPr>
      <w:bookmarkStart w:id="1715" w:name="005700"/>
      <w:bookmarkEnd w:id="1715"/>
      <w:r w:rsidRPr="00C06F31">
        <w:rPr>
          <w:rFonts w:cs="Times New Roman"/>
          <w:sz w:val="24"/>
          <w:szCs w:val="24"/>
        </w:rPr>
        <w:t>объяснять значение экологии для устойчивого развития общества;</w:t>
      </w:r>
    </w:p>
    <w:p w:rsidR="00C06F31" w:rsidRPr="00C06F31" w:rsidRDefault="00C06F31" w:rsidP="00C06F31">
      <w:pPr>
        <w:ind w:firstLine="284"/>
        <w:jc w:val="both"/>
        <w:rPr>
          <w:rFonts w:cs="Times New Roman"/>
          <w:sz w:val="24"/>
          <w:szCs w:val="24"/>
        </w:rPr>
      </w:pPr>
      <w:bookmarkStart w:id="1716" w:name="005701"/>
      <w:bookmarkEnd w:id="1716"/>
      <w:r w:rsidRPr="00C06F31">
        <w:rPr>
          <w:rFonts w:cs="Times New Roman"/>
          <w:sz w:val="24"/>
          <w:szCs w:val="24"/>
        </w:rPr>
        <w:t>знать правила безопасного поведения при неблагоприятной экологической обстановке (загрязнении атмосферы).</w:t>
      </w:r>
    </w:p>
    <w:p w:rsidR="00C06F31" w:rsidRPr="00C06F31" w:rsidRDefault="00C06F31" w:rsidP="00C06F31">
      <w:pPr>
        <w:ind w:firstLine="284"/>
        <w:jc w:val="both"/>
        <w:rPr>
          <w:rFonts w:cs="Times New Roman"/>
          <w:sz w:val="24"/>
          <w:szCs w:val="24"/>
        </w:rPr>
      </w:pPr>
      <w:bookmarkStart w:id="1717" w:name="005702"/>
      <w:bookmarkEnd w:id="1717"/>
      <w:r w:rsidRPr="00C06F31">
        <w:rPr>
          <w:rFonts w:cs="Times New Roman"/>
          <w:sz w:val="24"/>
          <w:szCs w:val="24"/>
        </w:rPr>
        <w:t>192.4.5.3.8. Предметные результаты по модулю N 8 "Основы медицинских знаний. Оказание первой помощи":</w:t>
      </w:r>
    </w:p>
    <w:p w:rsidR="00C06F31" w:rsidRPr="00C06F31" w:rsidRDefault="00C06F31" w:rsidP="00C06F31">
      <w:pPr>
        <w:ind w:firstLine="284"/>
        <w:jc w:val="both"/>
        <w:rPr>
          <w:rFonts w:cs="Times New Roman"/>
          <w:sz w:val="24"/>
          <w:szCs w:val="24"/>
        </w:rPr>
      </w:pPr>
      <w:bookmarkStart w:id="1718" w:name="005703"/>
      <w:bookmarkEnd w:id="1718"/>
      <w:r w:rsidRPr="00C06F31">
        <w:rPr>
          <w:rFonts w:cs="Times New Roman"/>
          <w:sz w:val="24"/>
          <w:szCs w:val="24"/>
        </w:rPr>
        <w:t>раскрывать смысл понятий "здоровье" и "здоровый образ жизни" и их содержание, объяснять значение здоровья для человека;</w:t>
      </w:r>
    </w:p>
    <w:p w:rsidR="00C06F31" w:rsidRPr="00C06F31" w:rsidRDefault="00C06F31" w:rsidP="00C06F31">
      <w:pPr>
        <w:ind w:firstLine="284"/>
        <w:jc w:val="both"/>
        <w:rPr>
          <w:rFonts w:cs="Times New Roman"/>
          <w:sz w:val="24"/>
          <w:szCs w:val="24"/>
        </w:rPr>
      </w:pPr>
      <w:bookmarkStart w:id="1719" w:name="005704"/>
      <w:bookmarkEnd w:id="1719"/>
      <w:r w:rsidRPr="00C06F31">
        <w:rPr>
          <w:rFonts w:cs="Times New Roman"/>
          <w:sz w:val="24"/>
          <w:szCs w:val="24"/>
        </w:rPr>
        <w:t>характеризовать факторы, влияющие на здоровье человека;</w:t>
      </w:r>
    </w:p>
    <w:p w:rsidR="00C06F31" w:rsidRPr="00C06F31" w:rsidRDefault="00C06F31" w:rsidP="00C06F31">
      <w:pPr>
        <w:ind w:firstLine="284"/>
        <w:jc w:val="both"/>
        <w:rPr>
          <w:rFonts w:cs="Times New Roman"/>
          <w:sz w:val="24"/>
          <w:szCs w:val="24"/>
        </w:rPr>
      </w:pPr>
      <w:bookmarkStart w:id="1720" w:name="005705"/>
      <w:bookmarkEnd w:id="1720"/>
      <w:r w:rsidRPr="00C06F31">
        <w:rPr>
          <w:rFonts w:cs="Times New Roman"/>
          <w:sz w:val="24"/>
          <w:szCs w:val="24"/>
        </w:rPr>
        <w:t>раскрывать содержание элементов здорового образа жизни, объяснять пагубность вредных привычек;</w:t>
      </w:r>
    </w:p>
    <w:p w:rsidR="00C06F31" w:rsidRPr="00C06F31" w:rsidRDefault="00C06F31" w:rsidP="00C06F31">
      <w:pPr>
        <w:ind w:firstLine="284"/>
        <w:jc w:val="both"/>
        <w:rPr>
          <w:rFonts w:cs="Times New Roman"/>
          <w:sz w:val="24"/>
          <w:szCs w:val="24"/>
        </w:rPr>
      </w:pPr>
      <w:bookmarkStart w:id="1721" w:name="005706"/>
      <w:bookmarkEnd w:id="1721"/>
      <w:r w:rsidRPr="00C06F31">
        <w:rPr>
          <w:rFonts w:cs="Times New Roman"/>
          <w:sz w:val="24"/>
          <w:szCs w:val="24"/>
        </w:rPr>
        <w:t>обосновывать личную ответственность за сохранение здоровья;</w:t>
      </w:r>
    </w:p>
    <w:p w:rsidR="00C06F31" w:rsidRPr="00C06F31" w:rsidRDefault="00C06F31" w:rsidP="00C06F31">
      <w:pPr>
        <w:ind w:firstLine="284"/>
        <w:jc w:val="both"/>
        <w:rPr>
          <w:rFonts w:cs="Times New Roman"/>
          <w:sz w:val="24"/>
          <w:szCs w:val="24"/>
        </w:rPr>
      </w:pPr>
      <w:bookmarkStart w:id="1722" w:name="005707"/>
      <w:bookmarkEnd w:id="1722"/>
      <w:r w:rsidRPr="00C06F31">
        <w:rPr>
          <w:rFonts w:cs="Times New Roman"/>
          <w:sz w:val="24"/>
          <w:szCs w:val="24"/>
        </w:rPr>
        <w:t>раскрывать понятие "инфекционные заболевания", объяснять причины их возникновения;</w:t>
      </w:r>
    </w:p>
    <w:p w:rsidR="00C06F31" w:rsidRPr="00C06F31" w:rsidRDefault="00C06F31" w:rsidP="00C06F31">
      <w:pPr>
        <w:ind w:firstLine="284"/>
        <w:jc w:val="both"/>
        <w:rPr>
          <w:rFonts w:cs="Times New Roman"/>
          <w:sz w:val="24"/>
          <w:szCs w:val="24"/>
        </w:rPr>
      </w:pPr>
      <w:bookmarkStart w:id="1723" w:name="005708"/>
      <w:bookmarkEnd w:id="1723"/>
      <w:r w:rsidRPr="00C06F31">
        <w:rPr>
          <w:rFonts w:cs="Times New Roman"/>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rsidR="00C06F31" w:rsidRPr="00C06F31" w:rsidRDefault="00C06F31" w:rsidP="00C06F31">
      <w:pPr>
        <w:ind w:firstLine="284"/>
        <w:jc w:val="both"/>
        <w:rPr>
          <w:rFonts w:cs="Times New Roman"/>
          <w:sz w:val="24"/>
          <w:szCs w:val="24"/>
        </w:rPr>
      </w:pPr>
      <w:bookmarkStart w:id="1724" w:name="005709"/>
      <w:bookmarkEnd w:id="1724"/>
      <w:r w:rsidRPr="00C06F31">
        <w:rPr>
          <w:rFonts w:cs="Times New Roman"/>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C06F31" w:rsidRPr="00C06F31" w:rsidRDefault="00C06F31" w:rsidP="00C06F31">
      <w:pPr>
        <w:ind w:firstLine="284"/>
        <w:jc w:val="both"/>
        <w:rPr>
          <w:rFonts w:cs="Times New Roman"/>
          <w:sz w:val="24"/>
          <w:szCs w:val="24"/>
        </w:rPr>
      </w:pPr>
      <w:bookmarkStart w:id="1725" w:name="005710"/>
      <w:bookmarkEnd w:id="1725"/>
      <w:r w:rsidRPr="00C06F31">
        <w:rPr>
          <w:rFonts w:cs="Times New Roman"/>
          <w:sz w:val="24"/>
          <w:szCs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C06F31" w:rsidRPr="00C06F31" w:rsidRDefault="00C06F31" w:rsidP="00C06F31">
      <w:pPr>
        <w:ind w:firstLine="284"/>
        <w:jc w:val="both"/>
        <w:rPr>
          <w:rFonts w:cs="Times New Roman"/>
          <w:sz w:val="24"/>
          <w:szCs w:val="24"/>
        </w:rPr>
      </w:pPr>
      <w:bookmarkStart w:id="1726" w:name="005711"/>
      <w:bookmarkEnd w:id="1726"/>
      <w:r w:rsidRPr="00C06F31">
        <w:rPr>
          <w:rFonts w:cs="Times New Roman"/>
          <w:sz w:val="24"/>
          <w:szCs w:val="24"/>
        </w:rPr>
        <w:t>раскрывать понятие "неинфекционные заболевания" и давать их классификацию;</w:t>
      </w:r>
    </w:p>
    <w:p w:rsidR="00C06F31" w:rsidRPr="00C06F31" w:rsidRDefault="00C06F31" w:rsidP="00C06F31">
      <w:pPr>
        <w:ind w:firstLine="284"/>
        <w:jc w:val="both"/>
        <w:rPr>
          <w:rFonts w:cs="Times New Roman"/>
          <w:sz w:val="24"/>
          <w:szCs w:val="24"/>
        </w:rPr>
      </w:pPr>
      <w:bookmarkStart w:id="1727" w:name="005712"/>
      <w:bookmarkEnd w:id="1727"/>
      <w:r w:rsidRPr="00C06F31">
        <w:rPr>
          <w:rFonts w:cs="Times New Roman"/>
          <w:sz w:val="24"/>
          <w:szCs w:val="24"/>
        </w:rPr>
        <w:t>характеризовать факторы риска неинфекционных заболеваний;</w:t>
      </w:r>
    </w:p>
    <w:p w:rsidR="00C06F31" w:rsidRPr="00C06F31" w:rsidRDefault="00C06F31" w:rsidP="00C06F31">
      <w:pPr>
        <w:ind w:firstLine="284"/>
        <w:jc w:val="both"/>
        <w:rPr>
          <w:rFonts w:cs="Times New Roman"/>
          <w:sz w:val="24"/>
          <w:szCs w:val="24"/>
        </w:rPr>
      </w:pPr>
      <w:bookmarkStart w:id="1728" w:name="005713"/>
      <w:bookmarkEnd w:id="1728"/>
      <w:r w:rsidRPr="00C06F31">
        <w:rPr>
          <w:rFonts w:cs="Times New Roman"/>
          <w:sz w:val="24"/>
          <w:szCs w:val="24"/>
        </w:rPr>
        <w:t>иметь навыки соблюдения мер профилактики неинфекционных заболеваний и защиты от них;</w:t>
      </w:r>
    </w:p>
    <w:p w:rsidR="00C06F31" w:rsidRPr="00C06F31" w:rsidRDefault="00C06F31" w:rsidP="00C06F31">
      <w:pPr>
        <w:ind w:firstLine="284"/>
        <w:jc w:val="both"/>
        <w:rPr>
          <w:rFonts w:cs="Times New Roman"/>
          <w:sz w:val="24"/>
          <w:szCs w:val="24"/>
        </w:rPr>
      </w:pPr>
      <w:bookmarkStart w:id="1729" w:name="005714"/>
      <w:bookmarkEnd w:id="1729"/>
      <w:r w:rsidRPr="00C06F31">
        <w:rPr>
          <w:rFonts w:cs="Times New Roman"/>
          <w:sz w:val="24"/>
          <w:szCs w:val="24"/>
        </w:rPr>
        <w:t>знать назначение диспансеризации и раскрывать ее задачи;</w:t>
      </w:r>
    </w:p>
    <w:p w:rsidR="00C06F31" w:rsidRPr="00C06F31" w:rsidRDefault="00C06F31" w:rsidP="00C06F31">
      <w:pPr>
        <w:ind w:firstLine="284"/>
        <w:jc w:val="both"/>
        <w:rPr>
          <w:rFonts w:cs="Times New Roman"/>
          <w:sz w:val="24"/>
          <w:szCs w:val="24"/>
        </w:rPr>
      </w:pPr>
      <w:bookmarkStart w:id="1730" w:name="005715"/>
      <w:bookmarkEnd w:id="1730"/>
      <w:r w:rsidRPr="00C06F31">
        <w:rPr>
          <w:rFonts w:cs="Times New Roman"/>
          <w:sz w:val="24"/>
          <w:szCs w:val="24"/>
        </w:rPr>
        <w:t>раскрывать понятия "психическое здоровье" и "психическое благополучие";</w:t>
      </w:r>
    </w:p>
    <w:p w:rsidR="00C06F31" w:rsidRPr="00C06F31" w:rsidRDefault="00C06F31" w:rsidP="00C06F31">
      <w:pPr>
        <w:ind w:firstLine="284"/>
        <w:jc w:val="both"/>
        <w:rPr>
          <w:rFonts w:cs="Times New Roman"/>
          <w:sz w:val="24"/>
          <w:szCs w:val="24"/>
        </w:rPr>
      </w:pPr>
      <w:bookmarkStart w:id="1731" w:name="005716"/>
      <w:bookmarkEnd w:id="1731"/>
      <w:r w:rsidRPr="00C06F31">
        <w:rPr>
          <w:rFonts w:cs="Times New Roman"/>
          <w:sz w:val="24"/>
          <w:szCs w:val="24"/>
        </w:rPr>
        <w:t>объяснять понятие "стресс" и его влияние на человека;</w:t>
      </w:r>
    </w:p>
    <w:p w:rsidR="00C06F31" w:rsidRPr="00C06F31" w:rsidRDefault="00C06F31" w:rsidP="00C06F31">
      <w:pPr>
        <w:ind w:firstLine="284"/>
        <w:jc w:val="both"/>
        <w:rPr>
          <w:rFonts w:cs="Times New Roman"/>
          <w:sz w:val="24"/>
          <w:szCs w:val="24"/>
        </w:rPr>
      </w:pPr>
      <w:bookmarkStart w:id="1732" w:name="005717"/>
      <w:bookmarkEnd w:id="1732"/>
      <w:r w:rsidRPr="00C06F31">
        <w:rPr>
          <w:rFonts w:cs="Times New Roman"/>
          <w:sz w:val="24"/>
          <w:szCs w:val="24"/>
        </w:rPr>
        <w:t>иметь навыки соблюдения мер профилактики стресса, раскрывать способы саморегуляции эмоциональных состояний;</w:t>
      </w:r>
    </w:p>
    <w:p w:rsidR="00C06F31" w:rsidRPr="00C06F31" w:rsidRDefault="00C06F31" w:rsidP="00C06F31">
      <w:pPr>
        <w:ind w:firstLine="284"/>
        <w:jc w:val="both"/>
        <w:rPr>
          <w:rFonts w:cs="Times New Roman"/>
          <w:sz w:val="24"/>
          <w:szCs w:val="24"/>
        </w:rPr>
      </w:pPr>
      <w:bookmarkStart w:id="1733" w:name="005718"/>
      <w:bookmarkEnd w:id="1733"/>
      <w:r w:rsidRPr="00C06F31">
        <w:rPr>
          <w:rFonts w:cs="Times New Roman"/>
          <w:sz w:val="24"/>
          <w:szCs w:val="24"/>
        </w:rPr>
        <w:t>раскрывать понятие "первая помощь" и ее содержание;</w:t>
      </w:r>
    </w:p>
    <w:p w:rsidR="00C06F31" w:rsidRPr="00C06F31" w:rsidRDefault="00C06F31" w:rsidP="00C06F31">
      <w:pPr>
        <w:ind w:firstLine="284"/>
        <w:jc w:val="both"/>
        <w:rPr>
          <w:rFonts w:cs="Times New Roman"/>
          <w:sz w:val="24"/>
          <w:szCs w:val="24"/>
        </w:rPr>
      </w:pPr>
      <w:bookmarkStart w:id="1734" w:name="005719"/>
      <w:bookmarkEnd w:id="1734"/>
      <w:r w:rsidRPr="00C06F31">
        <w:rPr>
          <w:rFonts w:cs="Times New Roman"/>
          <w:sz w:val="24"/>
          <w:szCs w:val="24"/>
        </w:rPr>
        <w:t>знать состояния, требующие оказания первой помощи;</w:t>
      </w:r>
    </w:p>
    <w:p w:rsidR="00C06F31" w:rsidRPr="00C06F31" w:rsidRDefault="00C06F31" w:rsidP="00C06F31">
      <w:pPr>
        <w:ind w:firstLine="284"/>
        <w:jc w:val="both"/>
        <w:rPr>
          <w:rFonts w:cs="Times New Roman"/>
          <w:sz w:val="24"/>
          <w:szCs w:val="24"/>
        </w:rPr>
      </w:pPr>
      <w:bookmarkStart w:id="1735" w:name="005720"/>
      <w:bookmarkEnd w:id="1735"/>
      <w:r w:rsidRPr="00C06F31">
        <w:rPr>
          <w:rFonts w:cs="Times New Roman"/>
          <w:sz w:val="24"/>
          <w:szCs w:val="24"/>
        </w:rPr>
        <w:t>знать универсальный алгоритм оказания первой помощи, знать назначение и состав аптечки первой помощи;</w:t>
      </w:r>
    </w:p>
    <w:p w:rsidR="00C06F31" w:rsidRPr="00C06F31" w:rsidRDefault="00C06F31" w:rsidP="00C06F31">
      <w:pPr>
        <w:ind w:firstLine="284"/>
        <w:jc w:val="both"/>
        <w:rPr>
          <w:rFonts w:cs="Times New Roman"/>
          <w:sz w:val="24"/>
          <w:szCs w:val="24"/>
        </w:rPr>
      </w:pPr>
      <w:bookmarkStart w:id="1736" w:name="005721"/>
      <w:bookmarkEnd w:id="1736"/>
      <w:r w:rsidRPr="00C06F31">
        <w:rPr>
          <w:rFonts w:cs="Times New Roman"/>
          <w:sz w:val="24"/>
          <w:szCs w:val="24"/>
        </w:rPr>
        <w:lastRenderedPageBreak/>
        <w:t>иметь навыки действий при оказании первой помощи в различных ситуациях;</w:t>
      </w:r>
    </w:p>
    <w:p w:rsidR="00C06F31" w:rsidRPr="00C06F31" w:rsidRDefault="00C06F31" w:rsidP="00C06F31">
      <w:pPr>
        <w:ind w:firstLine="284"/>
        <w:jc w:val="both"/>
        <w:rPr>
          <w:rFonts w:cs="Times New Roman"/>
          <w:sz w:val="24"/>
          <w:szCs w:val="24"/>
        </w:rPr>
      </w:pPr>
      <w:bookmarkStart w:id="1737" w:name="005722"/>
      <w:bookmarkEnd w:id="1737"/>
      <w:r w:rsidRPr="00C06F31">
        <w:rPr>
          <w:rFonts w:cs="Times New Roman"/>
          <w:sz w:val="24"/>
          <w:szCs w:val="24"/>
        </w:rPr>
        <w:t>характеризовать приемы психологической поддержки пострадавшего.</w:t>
      </w:r>
    </w:p>
    <w:p w:rsidR="00C06F31" w:rsidRPr="00C06F31" w:rsidRDefault="00C06F31" w:rsidP="00C06F31">
      <w:pPr>
        <w:ind w:firstLine="284"/>
        <w:jc w:val="both"/>
        <w:rPr>
          <w:rFonts w:cs="Times New Roman"/>
          <w:sz w:val="24"/>
          <w:szCs w:val="24"/>
        </w:rPr>
      </w:pPr>
      <w:bookmarkStart w:id="1738" w:name="005723"/>
      <w:bookmarkEnd w:id="1738"/>
      <w:r w:rsidRPr="00C06F31">
        <w:rPr>
          <w:rFonts w:cs="Times New Roman"/>
          <w:sz w:val="24"/>
          <w:szCs w:val="24"/>
        </w:rPr>
        <w:t>192.4.5.3.9. Предметные результаты по модулю N 9 "Безопасность в социуме":</w:t>
      </w:r>
    </w:p>
    <w:p w:rsidR="00C06F31" w:rsidRPr="00C06F31" w:rsidRDefault="00C06F31" w:rsidP="00C06F31">
      <w:pPr>
        <w:ind w:firstLine="284"/>
        <w:jc w:val="both"/>
        <w:rPr>
          <w:rFonts w:cs="Times New Roman"/>
          <w:sz w:val="24"/>
          <w:szCs w:val="24"/>
        </w:rPr>
      </w:pPr>
      <w:bookmarkStart w:id="1739" w:name="005724"/>
      <w:bookmarkEnd w:id="1739"/>
      <w:r w:rsidRPr="00C06F31">
        <w:rPr>
          <w:rFonts w:cs="Times New Roman"/>
          <w:sz w:val="24"/>
          <w:szCs w:val="24"/>
        </w:rPr>
        <w:t>характеризовать общение и объяснять его значение для человека;</w:t>
      </w:r>
    </w:p>
    <w:p w:rsidR="00C06F31" w:rsidRPr="00C06F31" w:rsidRDefault="00C06F31" w:rsidP="00C06F31">
      <w:pPr>
        <w:ind w:firstLine="284"/>
        <w:jc w:val="both"/>
        <w:rPr>
          <w:rFonts w:cs="Times New Roman"/>
          <w:sz w:val="24"/>
          <w:szCs w:val="24"/>
        </w:rPr>
      </w:pPr>
      <w:bookmarkStart w:id="1740" w:name="005725"/>
      <w:bookmarkEnd w:id="1740"/>
      <w:r w:rsidRPr="00C06F31">
        <w:rPr>
          <w:rFonts w:cs="Times New Roman"/>
          <w:sz w:val="24"/>
          <w:szCs w:val="24"/>
        </w:rPr>
        <w:t>характеризовать признаки и анализировать способы эффективного общения;</w:t>
      </w:r>
    </w:p>
    <w:p w:rsidR="00C06F31" w:rsidRPr="00C06F31" w:rsidRDefault="00C06F31" w:rsidP="00C06F31">
      <w:pPr>
        <w:ind w:firstLine="284"/>
        <w:jc w:val="both"/>
        <w:rPr>
          <w:rFonts w:cs="Times New Roman"/>
          <w:sz w:val="24"/>
          <w:szCs w:val="24"/>
        </w:rPr>
      </w:pPr>
      <w:bookmarkStart w:id="1741" w:name="005726"/>
      <w:bookmarkEnd w:id="1741"/>
      <w:r w:rsidRPr="00C06F31">
        <w:rPr>
          <w:rFonts w:cs="Times New Roman"/>
          <w:sz w:val="24"/>
          <w:szCs w:val="24"/>
        </w:rPr>
        <w:t>раскрывать приемы и иметь навыки соблюдения правил безопасной межличностной коммуникации и комфортного взаимодействия в группе;</w:t>
      </w:r>
    </w:p>
    <w:p w:rsidR="00C06F31" w:rsidRPr="00C06F31" w:rsidRDefault="00C06F31" w:rsidP="00C06F31">
      <w:pPr>
        <w:ind w:firstLine="284"/>
        <w:jc w:val="both"/>
        <w:rPr>
          <w:rFonts w:cs="Times New Roman"/>
          <w:sz w:val="24"/>
          <w:szCs w:val="24"/>
        </w:rPr>
      </w:pPr>
      <w:bookmarkStart w:id="1742" w:name="005727"/>
      <w:bookmarkEnd w:id="1742"/>
      <w:r w:rsidRPr="00C06F31">
        <w:rPr>
          <w:rFonts w:cs="Times New Roman"/>
          <w:sz w:val="24"/>
          <w:szCs w:val="24"/>
        </w:rPr>
        <w:t>раскрывать признаки конструктивного и деструктивного общения;</w:t>
      </w:r>
    </w:p>
    <w:p w:rsidR="00C06F31" w:rsidRPr="00C06F31" w:rsidRDefault="00C06F31" w:rsidP="00C06F31">
      <w:pPr>
        <w:ind w:firstLine="284"/>
        <w:jc w:val="both"/>
        <w:rPr>
          <w:rFonts w:cs="Times New Roman"/>
          <w:sz w:val="24"/>
          <w:szCs w:val="24"/>
        </w:rPr>
      </w:pPr>
      <w:bookmarkStart w:id="1743" w:name="005728"/>
      <w:bookmarkEnd w:id="1743"/>
      <w:r w:rsidRPr="00C06F31">
        <w:rPr>
          <w:rFonts w:cs="Times New Roman"/>
          <w:sz w:val="24"/>
          <w:szCs w:val="24"/>
        </w:rPr>
        <w:t>раскрывать понятие "конфликт" и характеризовать стадии его развития, факторы и причины развития;</w:t>
      </w:r>
    </w:p>
    <w:p w:rsidR="00C06F31" w:rsidRPr="00C06F31" w:rsidRDefault="00C06F31" w:rsidP="00C06F31">
      <w:pPr>
        <w:ind w:firstLine="284"/>
        <w:jc w:val="both"/>
        <w:rPr>
          <w:rFonts w:cs="Times New Roman"/>
          <w:sz w:val="24"/>
          <w:szCs w:val="24"/>
        </w:rPr>
      </w:pPr>
      <w:bookmarkStart w:id="1744" w:name="005729"/>
      <w:bookmarkEnd w:id="1744"/>
      <w:r w:rsidRPr="00C06F31">
        <w:rPr>
          <w:rFonts w:cs="Times New Roman"/>
          <w:sz w:val="24"/>
          <w:szCs w:val="24"/>
        </w:rPr>
        <w:t>иметь представление о ситуациях возникновения межличностных и групповых конфликтов;</w:t>
      </w:r>
    </w:p>
    <w:p w:rsidR="00C06F31" w:rsidRPr="00C06F31" w:rsidRDefault="00C06F31" w:rsidP="00C06F31">
      <w:pPr>
        <w:ind w:firstLine="284"/>
        <w:jc w:val="both"/>
        <w:rPr>
          <w:rFonts w:cs="Times New Roman"/>
          <w:sz w:val="24"/>
          <w:szCs w:val="24"/>
        </w:rPr>
      </w:pPr>
      <w:bookmarkStart w:id="1745" w:name="005730"/>
      <w:bookmarkEnd w:id="1745"/>
      <w:r w:rsidRPr="00C06F31">
        <w:rPr>
          <w:rFonts w:cs="Times New Roman"/>
          <w:sz w:val="24"/>
          <w:szCs w:val="24"/>
        </w:rPr>
        <w:t>характеризовать безопасные и эффективные способы избегания и разрешения конфликтных ситуаций;</w:t>
      </w:r>
    </w:p>
    <w:p w:rsidR="00C06F31" w:rsidRPr="00C06F31" w:rsidRDefault="00C06F31" w:rsidP="00C06F31">
      <w:pPr>
        <w:ind w:firstLine="284"/>
        <w:jc w:val="both"/>
        <w:rPr>
          <w:rFonts w:cs="Times New Roman"/>
          <w:sz w:val="24"/>
          <w:szCs w:val="24"/>
        </w:rPr>
      </w:pPr>
      <w:bookmarkStart w:id="1746" w:name="005731"/>
      <w:bookmarkEnd w:id="1746"/>
      <w:r w:rsidRPr="00C06F31">
        <w:rPr>
          <w:rFonts w:cs="Times New Roman"/>
          <w:sz w:val="24"/>
          <w:szCs w:val="24"/>
        </w:rPr>
        <w:t>иметь навыки безопасного поведения для снижения риска конфликта и безопасных действий при его опасных проявлениях;</w:t>
      </w:r>
    </w:p>
    <w:p w:rsidR="00C06F31" w:rsidRPr="00C06F31" w:rsidRDefault="00C06F31" w:rsidP="00C06F31">
      <w:pPr>
        <w:ind w:firstLine="284"/>
        <w:jc w:val="both"/>
        <w:rPr>
          <w:rFonts w:cs="Times New Roman"/>
          <w:sz w:val="24"/>
          <w:szCs w:val="24"/>
        </w:rPr>
      </w:pPr>
      <w:bookmarkStart w:id="1747" w:name="005732"/>
      <w:bookmarkEnd w:id="1747"/>
      <w:r w:rsidRPr="00C06F31">
        <w:rPr>
          <w:rFonts w:cs="Times New Roman"/>
          <w:sz w:val="24"/>
          <w:szCs w:val="24"/>
        </w:rPr>
        <w:t>характеризовать способ разрешения конфликта с помощью третьей стороны (медиатора);</w:t>
      </w:r>
    </w:p>
    <w:p w:rsidR="00C06F31" w:rsidRPr="00C06F31" w:rsidRDefault="00C06F31" w:rsidP="00C06F31">
      <w:pPr>
        <w:ind w:firstLine="284"/>
        <w:jc w:val="both"/>
        <w:rPr>
          <w:rFonts w:cs="Times New Roman"/>
          <w:sz w:val="24"/>
          <w:szCs w:val="24"/>
        </w:rPr>
      </w:pPr>
      <w:bookmarkStart w:id="1748" w:name="005733"/>
      <w:bookmarkEnd w:id="1748"/>
      <w:r w:rsidRPr="00C06F31">
        <w:rPr>
          <w:rFonts w:cs="Times New Roman"/>
          <w:sz w:val="24"/>
          <w:szCs w:val="24"/>
        </w:rPr>
        <w:t>иметь представление об опасных формах проявления конфликта: агрессия, домашнее насилие и буллинг;</w:t>
      </w:r>
    </w:p>
    <w:p w:rsidR="00C06F31" w:rsidRPr="00C06F31" w:rsidRDefault="00C06F31" w:rsidP="00C06F31">
      <w:pPr>
        <w:ind w:firstLine="284"/>
        <w:jc w:val="both"/>
        <w:rPr>
          <w:rFonts w:cs="Times New Roman"/>
          <w:sz w:val="24"/>
          <w:szCs w:val="24"/>
        </w:rPr>
      </w:pPr>
      <w:bookmarkStart w:id="1749" w:name="005734"/>
      <w:bookmarkEnd w:id="1749"/>
      <w:r w:rsidRPr="00C06F31">
        <w:rPr>
          <w:rFonts w:cs="Times New Roman"/>
          <w:sz w:val="24"/>
          <w:szCs w:val="24"/>
        </w:rPr>
        <w:t>характеризовать манипуляции в ходе межличностного общения;</w:t>
      </w:r>
    </w:p>
    <w:p w:rsidR="00C06F31" w:rsidRPr="00C06F31" w:rsidRDefault="00C06F31" w:rsidP="00C06F31">
      <w:pPr>
        <w:ind w:firstLine="284"/>
        <w:jc w:val="both"/>
        <w:rPr>
          <w:rFonts w:cs="Times New Roman"/>
          <w:sz w:val="24"/>
          <w:szCs w:val="24"/>
        </w:rPr>
      </w:pPr>
      <w:bookmarkStart w:id="1750" w:name="005735"/>
      <w:bookmarkEnd w:id="1750"/>
      <w:r w:rsidRPr="00C06F31">
        <w:rPr>
          <w:rFonts w:cs="Times New Roman"/>
          <w:sz w:val="24"/>
          <w:szCs w:val="24"/>
        </w:rPr>
        <w:t>раскрывать приемы распознавания манипуляций и знать способы противостояния им;</w:t>
      </w:r>
    </w:p>
    <w:p w:rsidR="00C06F31" w:rsidRPr="00C06F31" w:rsidRDefault="00C06F31" w:rsidP="00C06F31">
      <w:pPr>
        <w:ind w:firstLine="284"/>
        <w:jc w:val="both"/>
        <w:rPr>
          <w:rFonts w:cs="Times New Roman"/>
          <w:sz w:val="24"/>
          <w:szCs w:val="24"/>
        </w:rPr>
      </w:pPr>
      <w:bookmarkStart w:id="1751" w:name="005736"/>
      <w:bookmarkEnd w:id="1751"/>
      <w:r w:rsidRPr="00C06F31">
        <w:rPr>
          <w:rFonts w:cs="Times New Roman"/>
          <w:sz w:val="24"/>
          <w:szCs w:val="24"/>
        </w:rPr>
        <w:t>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C06F31" w:rsidRPr="00C06F31" w:rsidRDefault="00C06F31" w:rsidP="00C06F31">
      <w:pPr>
        <w:ind w:firstLine="284"/>
        <w:jc w:val="both"/>
        <w:rPr>
          <w:rFonts w:cs="Times New Roman"/>
          <w:sz w:val="24"/>
          <w:szCs w:val="24"/>
        </w:rPr>
      </w:pPr>
      <w:bookmarkStart w:id="1752" w:name="005737"/>
      <w:bookmarkEnd w:id="1752"/>
      <w:r w:rsidRPr="00C06F31">
        <w:rPr>
          <w:rFonts w:cs="Times New Roman"/>
          <w:sz w:val="24"/>
          <w:szCs w:val="24"/>
        </w:rPr>
        <w:t>характеризовать современные молодежные увлечения и опасности, связанные с ними, знать правила безопасного поведения;</w:t>
      </w:r>
    </w:p>
    <w:p w:rsidR="00C06F31" w:rsidRPr="00C06F31" w:rsidRDefault="00C06F31" w:rsidP="00C06F31">
      <w:pPr>
        <w:ind w:firstLine="284"/>
        <w:jc w:val="both"/>
        <w:rPr>
          <w:rFonts w:cs="Times New Roman"/>
          <w:sz w:val="24"/>
          <w:szCs w:val="24"/>
        </w:rPr>
      </w:pPr>
      <w:bookmarkStart w:id="1753" w:name="005738"/>
      <w:bookmarkEnd w:id="1753"/>
      <w:r w:rsidRPr="00C06F31">
        <w:rPr>
          <w:rFonts w:cs="Times New Roman"/>
          <w:sz w:val="24"/>
          <w:szCs w:val="24"/>
        </w:rPr>
        <w:t>иметь навыки безопасного поведения при коммуникации с незнакомыми людьми.</w:t>
      </w:r>
    </w:p>
    <w:p w:rsidR="00C06F31" w:rsidRPr="00C06F31" w:rsidRDefault="00C06F31" w:rsidP="00C06F31">
      <w:pPr>
        <w:ind w:firstLine="284"/>
        <w:jc w:val="both"/>
        <w:rPr>
          <w:rFonts w:cs="Times New Roman"/>
          <w:sz w:val="24"/>
          <w:szCs w:val="24"/>
        </w:rPr>
      </w:pPr>
      <w:bookmarkStart w:id="1754" w:name="005739"/>
      <w:bookmarkEnd w:id="1754"/>
      <w:r w:rsidRPr="00C06F31">
        <w:rPr>
          <w:rFonts w:cs="Times New Roman"/>
          <w:sz w:val="24"/>
          <w:szCs w:val="24"/>
        </w:rPr>
        <w:t>192.4.5.3.10. Предметные результаты по модулю N 10 "Безопасность в информационном пространстве":</w:t>
      </w:r>
    </w:p>
    <w:p w:rsidR="00C06F31" w:rsidRPr="00C06F31" w:rsidRDefault="00C06F31" w:rsidP="00C06F31">
      <w:pPr>
        <w:ind w:firstLine="284"/>
        <w:jc w:val="both"/>
        <w:rPr>
          <w:rFonts w:cs="Times New Roman"/>
          <w:sz w:val="24"/>
          <w:szCs w:val="24"/>
        </w:rPr>
      </w:pPr>
      <w:bookmarkStart w:id="1755" w:name="005740"/>
      <w:bookmarkEnd w:id="1755"/>
      <w:r w:rsidRPr="00C06F31">
        <w:rPr>
          <w:rFonts w:cs="Times New Roman"/>
          <w:sz w:val="24"/>
          <w:szCs w:val="24"/>
        </w:rPr>
        <w:t>раскрывать понятие "цифровая среда", ее характеристики и приводить примеры информационных и компьютерных угроз;</w:t>
      </w:r>
    </w:p>
    <w:p w:rsidR="00C06F31" w:rsidRPr="00C06F31" w:rsidRDefault="00C06F31" w:rsidP="00C06F31">
      <w:pPr>
        <w:ind w:firstLine="284"/>
        <w:jc w:val="both"/>
        <w:rPr>
          <w:rFonts w:cs="Times New Roman"/>
          <w:sz w:val="24"/>
          <w:szCs w:val="24"/>
        </w:rPr>
      </w:pPr>
      <w:bookmarkStart w:id="1756" w:name="005741"/>
      <w:bookmarkEnd w:id="1756"/>
      <w:r w:rsidRPr="00C06F31">
        <w:rPr>
          <w:rFonts w:cs="Times New Roman"/>
          <w:sz w:val="24"/>
          <w:szCs w:val="24"/>
        </w:rPr>
        <w:t>объяснять положительные возможности цифровой среды;</w:t>
      </w:r>
    </w:p>
    <w:p w:rsidR="00C06F31" w:rsidRPr="00C06F31" w:rsidRDefault="00C06F31" w:rsidP="00C06F31">
      <w:pPr>
        <w:ind w:firstLine="284"/>
        <w:jc w:val="both"/>
        <w:rPr>
          <w:rFonts w:cs="Times New Roman"/>
          <w:sz w:val="24"/>
          <w:szCs w:val="24"/>
        </w:rPr>
      </w:pPr>
      <w:bookmarkStart w:id="1757" w:name="005742"/>
      <w:bookmarkEnd w:id="1757"/>
      <w:r w:rsidRPr="00C06F31">
        <w:rPr>
          <w:rFonts w:cs="Times New Roman"/>
          <w:sz w:val="24"/>
          <w:szCs w:val="24"/>
        </w:rPr>
        <w:t>характеризовать риски и угрозы при использовании Интернета;</w:t>
      </w:r>
    </w:p>
    <w:p w:rsidR="00C06F31" w:rsidRPr="00C06F31" w:rsidRDefault="00C06F31" w:rsidP="00C06F31">
      <w:pPr>
        <w:ind w:firstLine="284"/>
        <w:jc w:val="both"/>
        <w:rPr>
          <w:rFonts w:cs="Times New Roman"/>
          <w:sz w:val="24"/>
          <w:szCs w:val="24"/>
        </w:rPr>
      </w:pPr>
      <w:bookmarkStart w:id="1758" w:name="005743"/>
      <w:bookmarkEnd w:id="1758"/>
      <w:r w:rsidRPr="00C06F31">
        <w:rPr>
          <w:rFonts w:cs="Times New Roman"/>
          <w:sz w:val="24"/>
          <w:szCs w:val="24"/>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C06F31" w:rsidRPr="00C06F31" w:rsidRDefault="00C06F31" w:rsidP="00C06F31">
      <w:pPr>
        <w:ind w:firstLine="284"/>
        <w:jc w:val="both"/>
        <w:rPr>
          <w:rFonts w:cs="Times New Roman"/>
          <w:sz w:val="24"/>
          <w:szCs w:val="24"/>
        </w:rPr>
      </w:pPr>
      <w:bookmarkStart w:id="1759" w:name="005744"/>
      <w:bookmarkEnd w:id="1759"/>
      <w:r w:rsidRPr="00C06F31">
        <w:rPr>
          <w:rFonts w:cs="Times New Roman"/>
          <w:sz w:val="24"/>
          <w:szCs w:val="24"/>
        </w:rPr>
        <w:t>характеризовать опасные явления цифровой среды;</w:t>
      </w:r>
    </w:p>
    <w:p w:rsidR="00C06F31" w:rsidRPr="00C06F31" w:rsidRDefault="00C06F31" w:rsidP="00C06F31">
      <w:pPr>
        <w:ind w:firstLine="284"/>
        <w:jc w:val="both"/>
        <w:rPr>
          <w:rFonts w:cs="Times New Roman"/>
          <w:sz w:val="24"/>
          <w:szCs w:val="24"/>
        </w:rPr>
      </w:pPr>
      <w:bookmarkStart w:id="1760" w:name="005745"/>
      <w:bookmarkEnd w:id="1760"/>
      <w:r w:rsidRPr="00C06F31">
        <w:rPr>
          <w:rFonts w:cs="Times New Roman"/>
          <w:sz w:val="24"/>
          <w:szCs w:val="24"/>
        </w:rPr>
        <w:t>классифицировать и оценивать риски вредоносных программ, приложений и их разновидностей;</w:t>
      </w:r>
    </w:p>
    <w:p w:rsidR="00C06F31" w:rsidRPr="00C06F31" w:rsidRDefault="00C06F31" w:rsidP="00C06F31">
      <w:pPr>
        <w:ind w:firstLine="284"/>
        <w:jc w:val="both"/>
        <w:rPr>
          <w:rFonts w:cs="Times New Roman"/>
          <w:sz w:val="24"/>
          <w:szCs w:val="24"/>
        </w:rPr>
      </w:pPr>
      <w:bookmarkStart w:id="1761" w:name="005746"/>
      <w:bookmarkEnd w:id="1761"/>
      <w:r w:rsidRPr="00C06F31">
        <w:rPr>
          <w:rFonts w:cs="Times New Roman"/>
          <w:sz w:val="24"/>
          <w:szCs w:val="24"/>
        </w:rPr>
        <w:t>иметь навыки соблюдения правил кибергигиены для предупреждения возникновения опасных ситуаций в цифровой среде;</w:t>
      </w:r>
    </w:p>
    <w:p w:rsidR="00C06F31" w:rsidRPr="00C06F31" w:rsidRDefault="00C06F31" w:rsidP="00C06F31">
      <w:pPr>
        <w:ind w:firstLine="284"/>
        <w:jc w:val="both"/>
        <w:rPr>
          <w:rFonts w:cs="Times New Roman"/>
          <w:sz w:val="24"/>
          <w:szCs w:val="24"/>
        </w:rPr>
      </w:pPr>
      <w:bookmarkStart w:id="1762" w:name="005747"/>
      <w:bookmarkEnd w:id="1762"/>
      <w:r w:rsidRPr="00C06F31">
        <w:rPr>
          <w:rFonts w:cs="Times New Roman"/>
          <w:sz w:val="24"/>
          <w:szCs w:val="24"/>
        </w:rPr>
        <w:t>характеризовать основные виды опасного и запрещенного контента в Интернете и характеризовать его признаки;</w:t>
      </w:r>
    </w:p>
    <w:p w:rsidR="00C06F31" w:rsidRPr="00C06F31" w:rsidRDefault="00C06F31" w:rsidP="00C06F31">
      <w:pPr>
        <w:ind w:firstLine="284"/>
        <w:jc w:val="both"/>
        <w:rPr>
          <w:rFonts w:cs="Times New Roman"/>
          <w:sz w:val="24"/>
          <w:szCs w:val="24"/>
        </w:rPr>
      </w:pPr>
      <w:bookmarkStart w:id="1763" w:name="005748"/>
      <w:bookmarkEnd w:id="1763"/>
      <w:r w:rsidRPr="00C06F31">
        <w:rPr>
          <w:rFonts w:cs="Times New Roman"/>
          <w:sz w:val="24"/>
          <w:szCs w:val="24"/>
        </w:rPr>
        <w:t>раскрывать приемы распознавания опасностей при использовании Интернета; характеризовать противоправные действия в Интернете;</w:t>
      </w:r>
    </w:p>
    <w:p w:rsidR="00C06F31" w:rsidRPr="00C06F31" w:rsidRDefault="00C06F31" w:rsidP="00C06F31">
      <w:pPr>
        <w:ind w:firstLine="284"/>
        <w:jc w:val="both"/>
        <w:rPr>
          <w:rFonts w:cs="Times New Roman"/>
          <w:sz w:val="24"/>
          <w:szCs w:val="24"/>
        </w:rPr>
      </w:pPr>
      <w:bookmarkStart w:id="1764" w:name="005749"/>
      <w:bookmarkEnd w:id="1764"/>
      <w:r w:rsidRPr="00C06F31">
        <w:rPr>
          <w:rFonts w:cs="Times New Roman"/>
          <w:sz w:val="24"/>
          <w:szCs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C06F31" w:rsidRPr="00C06F31" w:rsidRDefault="00C06F31" w:rsidP="00C06F31">
      <w:pPr>
        <w:ind w:firstLine="284"/>
        <w:jc w:val="both"/>
        <w:rPr>
          <w:rFonts w:cs="Times New Roman"/>
          <w:sz w:val="24"/>
          <w:szCs w:val="24"/>
        </w:rPr>
      </w:pPr>
      <w:bookmarkStart w:id="1765" w:name="005750"/>
      <w:bookmarkEnd w:id="1765"/>
      <w:r w:rsidRPr="00C06F31">
        <w:rPr>
          <w:rFonts w:cs="Times New Roman"/>
          <w:sz w:val="24"/>
          <w:szCs w:val="24"/>
        </w:rPr>
        <w:t>характеризовать деструктивные течения в Интернете, их признаки и опасности;</w:t>
      </w:r>
    </w:p>
    <w:p w:rsidR="00C06F31" w:rsidRPr="00C06F31" w:rsidRDefault="00C06F31" w:rsidP="00C06F31">
      <w:pPr>
        <w:ind w:firstLine="284"/>
        <w:jc w:val="both"/>
        <w:rPr>
          <w:rFonts w:cs="Times New Roman"/>
          <w:sz w:val="24"/>
          <w:szCs w:val="24"/>
        </w:rPr>
      </w:pPr>
      <w:bookmarkStart w:id="1766" w:name="005751"/>
      <w:bookmarkEnd w:id="1766"/>
      <w:r w:rsidRPr="00C06F31">
        <w:rPr>
          <w:rFonts w:cs="Times New Roman"/>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C06F31" w:rsidRPr="00C06F31" w:rsidRDefault="00C06F31" w:rsidP="00C06F31">
      <w:pPr>
        <w:ind w:firstLine="284"/>
        <w:jc w:val="both"/>
        <w:rPr>
          <w:rFonts w:cs="Times New Roman"/>
          <w:sz w:val="24"/>
          <w:szCs w:val="24"/>
        </w:rPr>
      </w:pPr>
      <w:bookmarkStart w:id="1767" w:name="005752"/>
      <w:bookmarkEnd w:id="1767"/>
      <w:r w:rsidRPr="00C06F31">
        <w:rPr>
          <w:rFonts w:cs="Times New Roman"/>
          <w:sz w:val="24"/>
          <w:szCs w:val="24"/>
        </w:rPr>
        <w:lastRenderedPageBreak/>
        <w:t>192.4.5.3.11. Предметные результаты по модулю N 11 "Основы противодействия экстремизму и терроризму":</w:t>
      </w:r>
    </w:p>
    <w:p w:rsidR="00C06F31" w:rsidRPr="00C06F31" w:rsidRDefault="00C06F31" w:rsidP="00C06F31">
      <w:pPr>
        <w:ind w:firstLine="284"/>
        <w:jc w:val="both"/>
        <w:rPr>
          <w:rFonts w:cs="Times New Roman"/>
          <w:sz w:val="24"/>
          <w:szCs w:val="24"/>
        </w:rPr>
      </w:pPr>
      <w:bookmarkStart w:id="1768" w:name="005753"/>
      <w:bookmarkEnd w:id="1768"/>
      <w:r w:rsidRPr="00C06F31">
        <w:rPr>
          <w:rFonts w:cs="Times New Roman"/>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C06F31" w:rsidRPr="00C06F31" w:rsidRDefault="00C06F31" w:rsidP="00C06F31">
      <w:pPr>
        <w:ind w:firstLine="284"/>
        <w:jc w:val="both"/>
        <w:rPr>
          <w:rFonts w:cs="Times New Roman"/>
          <w:sz w:val="24"/>
          <w:szCs w:val="24"/>
        </w:rPr>
      </w:pPr>
      <w:bookmarkStart w:id="1769" w:name="005754"/>
      <w:bookmarkEnd w:id="1769"/>
      <w:r w:rsidRPr="00C06F31">
        <w:rPr>
          <w:rFonts w:cs="Times New Roman"/>
          <w:sz w:val="24"/>
          <w:szCs w:val="24"/>
        </w:rPr>
        <w:t>раскрывать цели и формы проявления террористических актов, характеризовать их последствия;</w:t>
      </w:r>
    </w:p>
    <w:p w:rsidR="00C06F31" w:rsidRPr="00C06F31" w:rsidRDefault="00C06F31" w:rsidP="00C06F31">
      <w:pPr>
        <w:ind w:firstLine="284"/>
        <w:jc w:val="both"/>
        <w:rPr>
          <w:rFonts w:cs="Times New Roman"/>
          <w:sz w:val="24"/>
          <w:szCs w:val="24"/>
        </w:rPr>
      </w:pPr>
      <w:bookmarkStart w:id="1770" w:name="005755"/>
      <w:bookmarkEnd w:id="1770"/>
      <w:r w:rsidRPr="00C06F31">
        <w:rPr>
          <w:rFonts w:cs="Times New Roman"/>
          <w:sz w:val="24"/>
          <w:szCs w:val="24"/>
        </w:rPr>
        <w:t>раскрывать основы общественно-государственной системы, роль личности в противодействии экстремизму и терроризму;</w:t>
      </w:r>
    </w:p>
    <w:p w:rsidR="00C06F31" w:rsidRPr="00C06F31" w:rsidRDefault="00C06F31" w:rsidP="00C06F31">
      <w:pPr>
        <w:ind w:firstLine="284"/>
        <w:jc w:val="both"/>
        <w:rPr>
          <w:rFonts w:cs="Times New Roman"/>
          <w:sz w:val="24"/>
          <w:szCs w:val="24"/>
        </w:rPr>
      </w:pPr>
      <w:bookmarkStart w:id="1771" w:name="005756"/>
      <w:bookmarkEnd w:id="1771"/>
      <w:r w:rsidRPr="00C06F31">
        <w:rPr>
          <w:rFonts w:cs="Times New Roman"/>
          <w:sz w:val="24"/>
          <w:szCs w:val="24"/>
        </w:rPr>
        <w:t>знать уровни террористической опасности и цели контртеррористической операции;</w:t>
      </w:r>
    </w:p>
    <w:p w:rsidR="00C06F31" w:rsidRPr="00C06F31" w:rsidRDefault="00C06F31" w:rsidP="00C06F31">
      <w:pPr>
        <w:ind w:firstLine="284"/>
        <w:jc w:val="both"/>
        <w:rPr>
          <w:rFonts w:cs="Times New Roman"/>
          <w:sz w:val="24"/>
          <w:szCs w:val="24"/>
        </w:rPr>
      </w:pPr>
      <w:bookmarkStart w:id="1772" w:name="005757"/>
      <w:bookmarkEnd w:id="1772"/>
      <w:r w:rsidRPr="00C06F31">
        <w:rPr>
          <w:rFonts w:cs="Times New Roman"/>
          <w:sz w:val="24"/>
          <w:szCs w:val="24"/>
        </w:rPr>
        <w:t>характеризовать признаки вовлечения в террористическую деятельность;</w:t>
      </w:r>
    </w:p>
    <w:p w:rsidR="00C06F31" w:rsidRPr="00C06F31" w:rsidRDefault="00C06F31" w:rsidP="00C06F31">
      <w:pPr>
        <w:ind w:firstLine="284"/>
        <w:jc w:val="both"/>
        <w:rPr>
          <w:rFonts w:cs="Times New Roman"/>
          <w:sz w:val="24"/>
          <w:szCs w:val="24"/>
        </w:rPr>
      </w:pPr>
      <w:bookmarkStart w:id="1773" w:name="005758"/>
      <w:bookmarkEnd w:id="1773"/>
      <w:r w:rsidRPr="00C06F31">
        <w:rPr>
          <w:rFonts w:cs="Times New Roman"/>
          <w:sz w:val="24"/>
          <w:szCs w:val="24"/>
        </w:rPr>
        <w:t>иметь навыки соблюдения правил антитеррористического поведения и безопасных действий при обнаружении признаков вербовки;</w:t>
      </w:r>
    </w:p>
    <w:p w:rsidR="00C06F31" w:rsidRPr="00C06F31" w:rsidRDefault="00C06F31" w:rsidP="00C06F31">
      <w:pPr>
        <w:ind w:firstLine="284"/>
        <w:jc w:val="both"/>
        <w:rPr>
          <w:rFonts w:cs="Times New Roman"/>
          <w:sz w:val="24"/>
          <w:szCs w:val="24"/>
        </w:rPr>
      </w:pPr>
      <w:bookmarkStart w:id="1774" w:name="005759"/>
      <w:bookmarkEnd w:id="1774"/>
      <w:r w:rsidRPr="00C06F31">
        <w:rPr>
          <w:rFonts w:cs="Times New Roman"/>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C06F31" w:rsidRPr="00C06F31" w:rsidRDefault="00C06F31" w:rsidP="00C06F31">
      <w:pPr>
        <w:ind w:firstLine="284"/>
        <w:jc w:val="both"/>
        <w:rPr>
          <w:rFonts w:cs="Times New Roman"/>
          <w:sz w:val="24"/>
          <w:szCs w:val="24"/>
        </w:rPr>
      </w:pPr>
      <w:bookmarkStart w:id="1775" w:name="005760"/>
      <w:bookmarkEnd w:id="1775"/>
      <w:r w:rsidRPr="00C06F31">
        <w:rPr>
          <w:rFonts w:cs="Times New Roman"/>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192.4.5.4. </w:t>
      </w:r>
      <w:r w:rsidR="003D6972" w:rsidRPr="002F4A2A">
        <w:rPr>
          <w:rFonts w:cs="Times New Roman"/>
          <w:sz w:val="24"/>
          <w:szCs w:val="24"/>
        </w:rPr>
        <w:t>МБОУ Гимназия №1» г.Ядрина</w:t>
      </w:r>
      <w:r w:rsidR="00816003" w:rsidRPr="002F4A2A">
        <w:rPr>
          <w:rFonts w:cs="Times New Roman"/>
          <w:sz w:val="24"/>
          <w:szCs w:val="24"/>
        </w:rPr>
        <w:t xml:space="preserve"> </w:t>
      </w:r>
      <w:r w:rsidRPr="002F4A2A">
        <w:rPr>
          <w:rFonts w:cs="Times New Roman"/>
          <w:sz w:val="24"/>
          <w:szCs w:val="24"/>
        </w:rPr>
        <w:t>вправе самостоятельно определять последовательность освоения обучающимися модулей ОБЗР.</w:t>
      </w:r>
    </w:p>
    <w:p w:rsidR="00C65AFD" w:rsidRPr="002F4A2A" w:rsidRDefault="00C65AFD" w:rsidP="00D53940">
      <w:pPr>
        <w:ind w:firstLine="284"/>
        <w:jc w:val="both"/>
        <w:rPr>
          <w:rFonts w:cs="Times New Roman"/>
          <w:sz w:val="24"/>
          <w:szCs w:val="24"/>
        </w:rPr>
      </w:pPr>
    </w:p>
    <w:p w:rsidR="00C06F31" w:rsidRPr="00C06F31" w:rsidRDefault="00C06F31" w:rsidP="00C06F31">
      <w:pPr>
        <w:ind w:firstLine="284"/>
        <w:jc w:val="both"/>
        <w:rPr>
          <w:rFonts w:cs="Times New Roman"/>
          <w:b/>
          <w:sz w:val="24"/>
          <w:szCs w:val="24"/>
        </w:rPr>
      </w:pPr>
      <w:r>
        <w:rPr>
          <w:rFonts w:cs="Times New Roman"/>
          <w:b/>
          <w:sz w:val="24"/>
          <w:szCs w:val="24"/>
        </w:rPr>
        <w:t xml:space="preserve">2.1.6. Рабочая программа учебного предмета </w:t>
      </w:r>
      <w:r w:rsidRPr="00C06F31">
        <w:rPr>
          <w:rFonts w:cs="Times New Roman"/>
          <w:b/>
          <w:sz w:val="24"/>
          <w:szCs w:val="24"/>
        </w:rPr>
        <w:t>"Труд (технология)".</w:t>
      </w:r>
    </w:p>
    <w:p w:rsidR="00C06F31" w:rsidRPr="00C06F31" w:rsidRDefault="00C06F31" w:rsidP="00C06F31">
      <w:pPr>
        <w:ind w:firstLine="284"/>
        <w:jc w:val="both"/>
        <w:rPr>
          <w:rFonts w:cs="Times New Roman"/>
          <w:sz w:val="24"/>
          <w:szCs w:val="24"/>
        </w:rPr>
      </w:pPr>
      <w:r w:rsidRPr="00C06F31">
        <w:rPr>
          <w:rFonts w:cs="Times New Roman"/>
          <w:sz w:val="24"/>
          <w:szCs w:val="24"/>
        </w:rPr>
        <w:t xml:space="preserve">Рабочая программа по учебному предмету </w:t>
      </w:r>
      <w:r>
        <w:rPr>
          <w:rFonts w:cs="Times New Roman"/>
          <w:sz w:val="24"/>
          <w:szCs w:val="24"/>
        </w:rPr>
        <w:t xml:space="preserve">"Труд (технология)" </w:t>
      </w:r>
      <w:r w:rsidRPr="00C06F31">
        <w:rPr>
          <w:rFonts w:cs="Times New Roman"/>
          <w:sz w:val="24"/>
          <w:szCs w:val="24"/>
        </w:rPr>
        <w:t xml:space="preserve">полностью соответствует федеральной рабочей программе по учебному предмету </w:t>
      </w:r>
      <w:r w:rsidRPr="002F4A2A">
        <w:rPr>
          <w:rFonts w:cs="Times New Roman"/>
          <w:sz w:val="24"/>
          <w:szCs w:val="24"/>
        </w:rPr>
        <w:t>"Труд (технология)".</w:t>
      </w:r>
      <w:r w:rsidRPr="00C06F31">
        <w:rPr>
          <w:rFonts w:cs="Times New Roman"/>
          <w:sz w:val="24"/>
          <w:szCs w:val="24"/>
        </w:rPr>
        <w:t xml:space="preserve"> Федеральная рабочая программа по учебному предмету </w:t>
      </w:r>
      <w:r>
        <w:rPr>
          <w:rFonts w:cs="Times New Roman"/>
          <w:sz w:val="24"/>
          <w:szCs w:val="24"/>
        </w:rPr>
        <w:t xml:space="preserve">"Труд (технология)" </w:t>
      </w:r>
      <w:r w:rsidRPr="00C06F31">
        <w:rPr>
          <w:rFonts w:cs="Times New Roman"/>
          <w:sz w:val="24"/>
          <w:szCs w:val="24"/>
        </w:rPr>
        <w:t>непосредственно применяется при реализации обязательной части АООП ООО.</w:t>
      </w:r>
    </w:p>
    <w:p w:rsidR="00C65AFD" w:rsidRPr="002F4A2A" w:rsidRDefault="00C65AFD" w:rsidP="00D53940">
      <w:pPr>
        <w:ind w:firstLine="284"/>
        <w:jc w:val="both"/>
        <w:rPr>
          <w:rFonts w:cs="Times New Roman"/>
          <w:sz w:val="24"/>
          <w:szCs w:val="24"/>
        </w:rPr>
      </w:pPr>
      <w:r w:rsidRPr="002F4A2A">
        <w:rPr>
          <w:rFonts w:cs="Times New Roman"/>
          <w:sz w:val="24"/>
          <w:szCs w:val="24"/>
        </w:rPr>
        <w:t>192(1). Федеральная рабочая программа учебному предмету "Труд (технология)".</w:t>
      </w:r>
    </w:p>
    <w:p w:rsidR="00574F11" w:rsidRPr="00574F11" w:rsidRDefault="00574F11" w:rsidP="00574F11">
      <w:pPr>
        <w:ind w:firstLine="284"/>
        <w:jc w:val="both"/>
        <w:rPr>
          <w:rFonts w:cs="Times New Roman"/>
          <w:sz w:val="24"/>
          <w:szCs w:val="24"/>
        </w:rPr>
      </w:pPr>
      <w:r w:rsidRPr="00574F11">
        <w:rPr>
          <w:rFonts w:cs="Times New Roman"/>
          <w:sz w:val="24"/>
          <w:szCs w:val="24"/>
        </w:rPr>
        <w:t>192(1).1. Федеральная рабочая программа по учебному предмету "Труд (технология)" включает пояснительную записку, содержание обучения, планируемые результаты освоения программы по труду (технологии), тематическое планирование.</w:t>
      </w:r>
    </w:p>
    <w:p w:rsidR="00574F11" w:rsidRPr="00574F11" w:rsidRDefault="00574F11" w:rsidP="00574F11">
      <w:pPr>
        <w:ind w:firstLine="284"/>
        <w:jc w:val="both"/>
        <w:rPr>
          <w:rFonts w:cs="Times New Roman"/>
          <w:sz w:val="24"/>
          <w:szCs w:val="24"/>
        </w:rPr>
      </w:pPr>
      <w:bookmarkStart w:id="1776" w:name="010487"/>
      <w:bookmarkEnd w:id="1776"/>
      <w:r w:rsidRPr="00574F11">
        <w:rPr>
          <w:rFonts w:cs="Times New Roman"/>
          <w:sz w:val="24"/>
          <w:szCs w:val="24"/>
        </w:rPr>
        <w:t>192(1).2. Пояснительная записка.</w:t>
      </w:r>
    </w:p>
    <w:p w:rsidR="00574F11" w:rsidRPr="00574F11" w:rsidRDefault="00574F11" w:rsidP="00574F11">
      <w:pPr>
        <w:ind w:firstLine="284"/>
        <w:jc w:val="both"/>
        <w:rPr>
          <w:rFonts w:cs="Times New Roman"/>
          <w:sz w:val="24"/>
          <w:szCs w:val="24"/>
        </w:rPr>
      </w:pPr>
      <w:bookmarkStart w:id="1777" w:name="010488"/>
      <w:bookmarkEnd w:id="1777"/>
      <w:r w:rsidRPr="00574F11">
        <w:rPr>
          <w:rFonts w:cs="Times New Roman"/>
          <w:sz w:val="24"/>
          <w:szCs w:val="24"/>
        </w:rPr>
        <w:t>192(1).2.1. Федеральная рабочая программа по предмету "Труд (технология)"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 получающих образование на основе ФАОП ООО.</w:t>
      </w:r>
    </w:p>
    <w:p w:rsidR="00574F11" w:rsidRPr="00574F11" w:rsidRDefault="00574F11" w:rsidP="00574F11">
      <w:pPr>
        <w:ind w:firstLine="284"/>
        <w:jc w:val="both"/>
        <w:rPr>
          <w:rFonts w:cs="Times New Roman"/>
          <w:sz w:val="24"/>
          <w:szCs w:val="24"/>
        </w:rPr>
      </w:pPr>
      <w:bookmarkStart w:id="1778" w:name="010489"/>
      <w:bookmarkEnd w:id="1778"/>
      <w:r w:rsidRPr="00574F11">
        <w:rPr>
          <w:rFonts w:cs="Times New Roman"/>
          <w:sz w:val="24"/>
          <w:szCs w:val="24"/>
        </w:rPr>
        <w:t>Программа по предмету "Труд (технология") интегрирует знания обучающихся с ЗПР по разным учебным предметам и является одним из базовых для формирования у них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574F11" w:rsidRPr="00574F11" w:rsidRDefault="00574F11" w:rsidP="00574F11">
      <w:pPr>
        <w:ind w:firstLine="284"/>
        <w:jc w:val="both"/>
        <w:rPr>
          <w:rFonts w:cs="Times New Roman"/>
          <w:sz w:val="24"/>
          <w:szCs w:val="24"/>
        </w:rPr>
      </w:pPr>
      <w:bookmarkStart w:id="1779" w:name="010490"/>
      <w:bookmarkEnd w:id="1779"/>
      <w:r w:rsidRPr="00574F11">
        <w:rPr>
          <w:rFonts w:cs="Times New Roman"/>
          <w:sz w:val="24"/>
          <w:szCs w:val="24"/>
        </w:rPr>
        <w:t>Программа по предмету "Труд (технология)" знакомит обучающихся с ЗПР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574F11" w:rsidRPr="00574F11" w:rsidRDefault="00574F11" w:rsidP="00574F11">
      <w:pPr>
        <w:ind w:firstLine="284"/>
        <w:jc w:val="both"/>
        <w:rPr>
          <w:rFonts w:cs="Times New Roman"/>
          <w:sz w:val="24"/>
          <w:szCs w:val="24"/>
        </w:rPr>
      </w:pPr>
      <w:bookmarkStart w:id="1780" w:name="010491"/>
      <w:bookmarkEnd w:id="1780"/>
      <w:r w:rsidRPr="00574F11">
        <w:rPr>
          <w:rFonts w:cs="Times New Roman"/>
          <w:sz w:val="24"/>
          <w:szCs w:val="24"/>
        </w:rPr>
        <w:t xml:space="preserve">На основании требований федерального государственного образовательного стандарта в содержании предполагается реализовать актуальные в настоящее время </w:t>
      </w:r>
      <w:r w:rsidRPr="00574F11">
        <w:rPr>
          <w:rFonts w:cs="Times New Roman"/>
          <w:sz w:val="24"/>
          <w:szCs w:val="24"/>
        </w:rPr>
        <w:lastRenderedPageBreak/>
        <w:t>компетентностный, личностно-ориентированный, деятельностный подходы для успешной социализации, дальнейшего образования и трудовой деятельности обучающихся с ЗПР.</w:t>
      </w:r>
    </w:p>
    <w:p w:rsidR="00574F11" w:rsidRPr="00574F11" w:rsidRDefault="00574F11" w:rsidP="00574F11">
      <w:pPr>
        <w:ind w:firstLine="284"/>
        <w:jc w:val="both"/>
        <w:rPr>
          <w:rFonts w:cs="Times New Roman"/>
          <w:sz w:val="24"/>
          <w:szCs w:val="24"/>
        </w:rPr>
      </w:pPr>
      <w:bookmarkStart w:id="1781" w:name="010492"/>
      <w:bookmarkEnd w:id="1781"/>
      <w:r w:rsidRPr="00574F11">
        <w:rPr>
          <w:rFonts w:cs="Times New Roman"/>
          <w:sz w:val="24"/>
          <w:szCs w:val="24"/>
        </w:rPr>
        <w:t>192(1).2.2. Основной целью освоения предметной области "Технология", заявленной в Федеральной рабочей программе основного общего образования по предмету "Труд (технология)",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574F11" w:rsidRPr="00574F11" w:rsidRDefault="00574F11" w:rsidP="00574F11">
      <w:pPr>
        <w:ind w:firstLine="284"/>
        <w:jc w:val="both"/>
        <w:rPr>
          <w:rFonts w:cs="Times New Roman"/>
          <w:sz w:val="24"/>
          <w:szCs w:val="24"/>
        </w:rPr>
      </w:pPr>
      <w:bookmarkStart w:id="1782" w:name="010493"/>
      <w:bookmarkEnd w:id="1782"/>
      <w:r w:rsidRPr="00574F11">
        <w:rPr>
          <w:rFonts w:cs="Times New Roman"/>
          <w:sz w:val="24"/>
          <w:szCs w:val="24"/>
        </w:rPr>
        <w:t>Целью освоения учебного предмета "Труд (технология)" обучающимися с задержкой психического развития является формирование технологической грамотности, глобальных компетенций, самостоятельности, расширение сферы жизненной компетенции, формирование социальных навыков, которые помогут в дальнейшем обрести доступную им степень самостоятельности в трудовой деятельности.</w:t>
      </w:r>
    </w:p>
    <w:p w:rsidR="00574F11" w:rsidRPr="00574F11" w:rsidRDefault="00574F11" w:rsidP="00574F11">
      <w:pPr>
        <w:ind w:firstLine="284"/>
        <w:jc w:val="both"/>
        <w:rPr>
          <w:rFonts w:cs="Times New Roman"/>
          <w:sz w:val="24"/>
          <w:szCs w:val="24"/>
        </w:rPr>
      </w:pPr>
      <w:bookmarkStart w:id="1783" w:name="010494"/>
      <w:bookmarkEnd w:id="1783"/>
      <w:r w:rsidRPr="00574F11">
        <w:rPr>
          <w:rFonts w:cs="Times New Roman"/>
          <w:sz w:val="24"/>
          <w:szCs w:val="24"/>
        </w:rPr>
        <w:t>Задачи:</w:t>
      </w:r>
    </w:p>
    <w:p w:rsidR="00574F11" w:rsidRPr="00574F11" w:rsidRDefault="00574F11" w:rsidP="00574F11">
      <w:pPr>
        <w:ind w:firstLine="284"/>
        <w:jc w:val="both"/>
        <w:rPr>
          <w:rFonts w:cs="Times New Roman"/>
          <w:sz w:val="24"/>
          <w:szCs w:val="24"/>
        </w:rPr>
      </w:pPr>
      <w:bookmarkStart w:id="1784" w:name="010495"/>
      <w:bookmarkEnd w:id="1784"/>
      <w:r w:rsidRPr="00574F11">
        <w:rPr>
          <w:rFonts w:cs="Times New Roman"/>
          <w:sz w:val="24"/>
          <w:szCs w:val="24"/>
        </w:rPr>
        <w:t>подготовка личности к трудовой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574F11" w:rsidRPr="00574F11" w:rsidRDefault="00574F11" w:rsidP="00574F11">
      <w:pPr>
        <w:ind w:firstLine="284"/>
        <w:jc w:val="both"/>
        <w:rPr>
          <w:rFonts w:cs="Times New Roman"/>
          <w:sz w:val="24"/>
          <w:szCs w:val="24"/>
        </w:rPr>
      </w:pPr>
      <w:bookmarkStart w:id="1785" w:name="010496"/>
      <w:bookmarkEnd w:id="1785"/>
      <w:r w:rsidRPr="00574F11">
        <w:rPr>
          <w:rFonts w:cs="Times New Roman"/>
          <w:sz w:val="24"/>
          <w:szCs w:val="24"/>
        </w:rPr>
        <w:t>овладение доступными знаниями, умениями и опытом деятельности в предметной области "Технология";</w:t>
      </w:r>
    </w:p>
    <w:p w:rsidR="00574F11" w:rsidRPr="00574F11" w:rsidRDefault="00574F11" w:rsidP="00574F11">
      <w:pPr>
        <w:ind w:firstLine="284"/>
        <w:jc w:val="both"/>
        <w:rPr>
          <w:rFonts w:cs="Times New Roman"/>
          <w:sz w:val="24"/>
          <w:szCs w:val="24"/>
        </w:rPr>
      </w:pPr>
      <w:bookmarkStart w:id="1786" w:name="010497"/>
      <w:bookmarkEnd w:id="1786"/>
      <w:r w:rsidRPr="00574F11">
        <w:rPr>
          <w:rFonts w:cs="Times New Roman"/>
          <w:sz w:val="24"/>
          <w:szCs w:val="24"/>
        </w:rPr>
        <w:t>овладение трудовыми умениями базовыми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574F11" w:rsidRPr="00574F11" w:rsidRDefault="00574F11" w:rsidP="00574F11">
      <w:pPr>
        <w:ind w:firstLine="284"/>
        <w:jc w:val="both"/>
        <w:rPr>
          <w:rFonts w:cs="Times New Roman"/>
          <w:sz w:val="24"/>
          <w:szCs w:val="24"/>
        </w:rPr>
      </w:pPr>
      <w:bookmarkStart w:id="1787" w:name="010498"/>
      <w:bookmarkEnd w:id="1787"/>
      <w:r w:rsidRPr="00574F11">
        <w:rPr>
          <w:rFonts w:cs="Times New Roman"/>
          <w:sz w:val="24"/>
          <w:szCs w:val="24"/>
        </w:rPr>
        <w:t>формирование у обучающихся с ЗПР культуры проектной и исследовательской деятельности, готовности к предложению и осуществлению новых технологических решений;</w:t>
      </w:r>
    </w:p>
    <w:p w:rsidR="00574F11" w:rsidRPr="00574F11" w:rsidRDefault="00574F11" w:rsidP="00574F11">
      <w:pPr>
        <w:ind w:firstLine="284"/>
        <w:jc w:val="both"/>
        <w:rPr>
          <w:rFonts w:cs="Times New Roman"/>
          <w:sz w:val="24"/>
          <w:szCs w:val="24"/>
        </w:rPr>
      </w:pPr>
      <w:bookmarkStart w:id="1788" w:name="010499"/>
      <w:bookmarkEnd w:id="1788"/>
      <w:r w:rsidRPr="00574F11">
        <w:rPr>
          <w:rFonts w:cs="Times New Roman"/>
          <w:sz w:val="24"/>
          <w:szCs w:val="24"/>
        </w:rPr>
        <w:t>формирование у обучающихся с ЗПР навыка использования в трудовой деятельности цифровых инструментов и программных сервисов, когнитивных инструментов и технологий на доступном уровне;</w:t>
      </w:r>
    </w:p>
    <w:p w:rsidR="00574F11" w:rsidRPr="00574F11" w:rsidRDefault="00574F11" w:rsidP="00574F11">
      <w:pPr>
        <w:ind w:firstLine="284"/>
        <w:jc w:val="both"/>
        <w:rPr>
          <w:rFonts w:cs="Times New Roman"/>
          <w:sz w:val="24"/>
          <w:szCs w:val="24"/>
        </w:rPr>
      </w:pPr>
      <w:bookmarkStart w:id="1789" w:name="010500"/>
      <w:bookmarkEnd w:id="1789"/>
      <w:r w:rsidRPr="00574F11">
        <w:rPr>
          <w:rFonts w:cs="Times New Roman"/>
          <w:sz w:val="24"/>
          <w:szCs w:val="24"/>
        </w:rPr>
        <w:t>развитие у обучающихся с ЗПР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574F11" w:rsidRPr="00574F11" w:rsidRDefault="00574F11" w:rsidP="00574F11">
      <w:pPr>
        <w:ind w:firstLine="284"/>
        <w:jc w:val="both"/>
        <w:rPr>
          <w:rFonts w:cs="Times New Roman"/>
          <w:sz w:val="24"/>
          <w:szCs w:val="24"/>
        </w:rPr>
      </w:pPr>
      <w:bookmarkStart w:id="1790" w:name="010501"/>
      <w:bookmarkEnd w:id="1790"/>
      <w:r w:rsidRPr="00574F11">
        <w:rPr>
          <w:rFonts w:cs="Times New Roman"/>
          <w:sz w:val="24"/>
          <w:szCs w:val="24"/>
        </w:rPr>
        <w:t>192(1).2.3. Основными принципами, лежащими в основе реализации содержания данного предмета и позволяющими достичь планируемых результатов обучения, являются:</w:t>
      </w:r>
    </w:p>
    <w:p w:rsidR="00574F11" w:rsidRPr="00574F11" w:rsidRDefault="00574F11" w:rsidP="00574F11">
      <w:pPr>
        <w:ind w:firstLine="284"/>
        <w:jc w:val="both"/>
        <w:rPr>
          <w:rFonts w:cs="Times New Roman"/>
          <w:sz w:val="24"/>
          <w:szCs w:val="24"/>
        </w:rPr>
      </w:pPr>
      <w:bookmarkStart w:id="1791" w:name="010502"/>
      <w:bookmarkEnd w:id="1791"/>
      <w:r w:rsidRPr="00574F11">
        <w:rPr>
          <w:rFonts w:cs="Times New Roman"/>
          <w:sz w:val="24"/>
          <w:szCs w:val="24"/>
        </w:rPr>
        <w:t>учет индивидуальных особенностей и возможностей обучающихся с ЗПР;</w:t>
      </w:r>
    </w:p>
    <w:p w:rsidR="00574F11" w:rsidRPr="00574F11" w:rsidRDefault="00574F11" w:rsidP="00574F11">
      <w:pPr>
        <w:ind w:firstLine="284"/>
        <w:jc w:val="both"/>
        <w:rPr>
          <w:rFonts w:cs="Times New Roman"/>
          <w:sz w:val="24"/>
          <w:szCs w:val="24"/>
        </w:rPr>
      </w:pPr>
      <w:bookmarkStart w:id="1792" w:name="010503"/>
      <w:bookmarkEnd w:id="1792"/>
      <w:r w:rsidRPr="00574F11">
        <w:rPr>
          <w:rFonts w:cs="Times New Roman"/>
          <w:sz w:val="24"/>
          <w:szCs w:val="24"/>
        </w:rPr>
        <w:t>усиление практической направленности изучаемого материала;</w:t>
      </w:r>
    </w:p>
    <w:p w:rsidR="00574F11" w:rsidRPr="00574F11" w:rsidRDefault="00574F11" w:rsidP="00574F11">
      <w:pPr>
        <w:ind w:firstLine="284"/>
        <w:jc w:val="both"/>
        <w:rPr>
          <w:rFonts w:cs="Times New Roman"/>
          <w:sz w:val="24"/>
          <w:szCs w:val="24"/>
        </w:rPr>
      </w:pPr>
      <w:bookmarkStart w:id="1793" w:name="010504"/>
      <w:bookmarkEnd w:id="1793"/>
      <w:r w:rsidRPr="00574F11">
        <w:rPr>
          <w:rFonts w:cs="Times New Roman"/>
          <w:sz w:val="24"/>
          <w:szCs w:val="24"/>
        </w:rPr>
        <w:t>выделение сущностных признаков изучаемых явлений;</w:t>
      </w:r>
    </w:p>
    <w:p w:rsidR="00574F11" w:rsidRPr="00574F11" w:rsidRDefault="00574F11" w:rsidP="00574F11">
      <w:pPr>
        <w:ind w:firstLine="284"/>
        <w:jc w:val="both"/>
        <w:rPr>
          <w:rFonts w:cs="Times New Roman"/>
          <w:sz w:val="24"/>
          <w:szCs w:val="24"/>
        </w:rPr>
      </w:pPr>
      <w:bookmarkStart w:id="1794" w:name="010505"/>
      <w:bookmarkEnd w:id="1794"/>
      <w:r w:rsidRPr="00574F11">
        <w:rPr>
          <w:rFonts w:cs="Times New Roman"/>
          <w:sz w:val="24"/>
          <w:szCs w:val="24"/>
        </w:rPr>
        <w:t>опора на жизненный опыт ребенка;</w:t>
      </w:r>
    </w:p>
    <w:p w:rsidR="00574F11" w:rsidRPr="00574F11" w:rsidRDefault="00574F11" w:rsidP="00574F11">
      <w:pPr>
        <w:ind w:firstLine="284"/>
        <w:jc w:val="both"/>
        <w:rPr>
          <w:rFonts w:cs="Times New Roman"/>
          <w:sz w:val="24"/>
          <w:szCs w:val="24"/>
        </w:rPr>
      </w:pPr>
      <w:bookmarkStart w:id="1795" w:name="010506"/>
      <w:bookmarkEnd w:id="1795"/>
      <w:r w:rsidRPr="00574F11">
        <w:rPr>
          <w:rFonts w:cs="Times New Roman"/>
          <w:sz w:val="24"/>
          <w:szCs w:val="24"/>
        </w:rPr>
        <w:t>ориентация на внутренние связи в содержании изучаемого материала как в рамках одного предмета, так и между предметами;</w:t>
      </w:r>
    </w:p>
    <w:p w:rsidR="00574F11" w:rsidRPr="00574F11" w:rsidRDefault="00574F11" w:rsidP="00574F11">
      <w:pPr>
        <w:ind w:firstLine="284"/>
        <w:jc w:val="both"/>
        <w:rPr>
          <w:rFonts w:cs="Times New Roman"/>
          <w:sz w:val="24"/>
          <w:szCs w:val="24"/>
        </w:rPr>
      </w:pPr>
      <w:bookmarkStart w:id="1796" w:name="010507"/>
      <w:bookmarkEnd w:id="1796"/>
      <w:r w:rsidRPr="00574F11">
        <w:rPr>
          <w:rFonts w:cs="Times New Roman"/>
          <w:sz w:val="24"/>
          <w:szCs w:val="24"/>
        </w:rPr>
        <w:t>необходимость и достаточность в определении объема изучаемого материала;</w:t>
      </w:r>
    </w:p>
    <w:p w:rsidR="00574F11" w:rsidRPr="00574F11" w:rsidRDefault="00574F11" w:rsidP="00574F11">
      <w:pPr>
        <w:ind w:firstLine="284"/>
        <w:jc w:val="both"/>
        <w:rPr>
          <w:rFonts w:cs="Times New Roman"/>
          <w:sz w:val="24"/>
          <w:szCs w:val="24"/>
        </w:rPr>
      </w:pPr>
      <w:bookmarkStart w:id="1797" w:name="010508"/>
      <w:bookmarkEnd w:id="1797"/>
      <w:r w:rsidRPr="00574F11">
        <w:rPr>
          <w:rFonts w:cs="Times New Roman"/>
          <w:sz w:val="24"/>
          <w:szCs w:val="24"/>
        </w:rPr>
        <w:t>введения в содержание учебной программы по технологии коррекционных разделов, предусматривающих активизацию познавательной деятельности, формирование у обучающихся деятельностных функций, необходимых для решения учебных задач.</w:t>
      </w:r>
    </w:p>
    <w:p w:rsidR="00574F11" w:rsidRPr="00574F11" w:rsidRDefault="00574F11" w:rsidP="00574F11">
      <w:pPr>
        <w:ind w:firstLine="284"/>
        <w:jc w:val="both"/>
        <w:rPr>
          <w:rFonts w:cs="Times New Roman"/>
          <w:sz w:val="24"/>
          <w:szCs w:val="24"/>
        </w:rPr>
      </w:pPr>
      <w:bookmarkStart w:id="1798" w:name="010509"/>
      <w:bookmarkEnd w:id="1798"/>
      <w:r w:rsidRPr="00574F11">
        <w:rPr>
          <w:rFonts w:cs="Times New Roman"/>
          <w:sz w:val="24"/>
          <w:szCs w:val="24"/>
        </w:rPr>
        <w:t>При проведении учебных занятий по труду (технологии), с целью максимальной практической составляющей урока и реализации возможности педагога осуществить индивидуальный подход к обучающемуся с ЗПР, осуществляется деление классов на подгруппы. При наличии необходимых условий и средств возможно деление и на мини-группы.</w:t>
      </w:r>
    </w:p>
    <w:p w:rsidR="00574F11" w:rsidRPr="00574F11" w:rsidRDefault="00574F11" w:rsidP="00574F11">
      <w:pPr>
        <w:ind w:firstLine="284"/>
        <w:jc w:val="both"/>
        <w:rPr>
          <w:rFonts w:cs="Times New Roman"/>
          <w:sz w:val="24"/>
          <w:szCs w:val="24"/>
        </w:rPr>
      </w:pPr>
      <w:bookmarkStart w:id="1799" w:name="010510"/>
      <w:bookmarkEnd w:id="1799"/>
      <w:r w:rsidRPr="00574F11">
        <w:rPr>
          <w:rFonts w:cs="Times New Roman"/>
          <w:sz w:val="24"/>
          <w:szCs w:val="24"/>
        </w:rPr>
        <w:t xml:space="preserve">192(1).2.4. Современный курс учебного предмета "Труд (технология)" построен по модульному принципу. Модульная программа по труду (технологии) является системой логически завершенных блоков (модулей) учебного материала, позволяющих достигнуть </w:t>
      </w:r>
      <w:r w:rsidRPr="00574F11">
        <w:rPr>
          <w:rFonts w:cs="Times New Roman"/>
          <w:sz w:val="24"/>
          <w:szCs w:val="24"/>
        </w:rPr>
        <w:lastRenderedPageBreak/>
        <w:t>конкретных образовательных результатов, предусматривающая разные образовательные траектории ее реализации.</w:t>
      </w:r>
    </w:p>
    <w:p w:rsidR="00574F11" w:rsidRPr="00574F11" w:rsidRDefault="00574F11" w:rsidP="00574F11">
      <w:pPr>
        <w:ind w:firstLine="284"/>
        <w:jc w:val="both"/>
        <w:rPr>
          <w:rFonts w:cs="Times New Roman"/>
          <w:sz w:val="24"/>
          <w:szCs w:val="24"/>
        </w:rPr>
      </w:pPr>
      <w:bookmarkStart w:id="1800" w:name="010511"/>
      <w:bookmarkEnd w:id="1800"/>
      <w:r w:rsidRPr="00574F11">
        <w:rPr>
          <w:rFonts w:cs="Times New Roman"/>
          <w:sz w:val="24"/>
          <w:szCs w:val="24"/>
        </w:rPr>
        <w:t>Модульная программа включает обязательные для изучения инвариантные модули, реализуемые в рамках, отведенных на учебный предмет часов.</w:t>
      </w:r>
    </w:p>
    <w:p w:rsidR="00574F11" w:rsidRPr="00574F11" w:rsidRDefault="00574F11" w:rsidP="00574F11">
      <w:pPr>
        <w:ind w:firstLine="284"/>
        <w:jc w:val="both"/>
        <w:rPr>
          <w:rFonts w:cs="Times New Roman"/>
          <w:sz w:val="24"/>
          <w:szCs w:val="24"/>
        </w:rPr>
      </w:pPr>
      <w:bookmarkStart w:id="1801" w:name="010512"/>
      <w:bookmarkEnd w:id="1801"/>
      <w:r w:rsidRPr="00574F11">
        <w:rPr>
          <w:rFonts w:cs="Times New Roman"/>
          <w:sz w:val="24"/>
          <w:szCs w:val="24"/>
        </w:rPr>
        <w:t>В программу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574F11" w:rsidRPr="00574F11" w:rsidRDefault="00574F11" w:rsidP="00574F11">
      <w:pPr>
        <w:ind w:firstLine="284"/>
        <w:jc w:val="both"/>
        <w:rPr>
          <w:rFonts w:cs="Times New Roman"/>
          <w:sz w:val="24"/>
          <w:szCs w:val="24"/>
        </w:rPr>
      </w:pPr>
      <w:bookmarkStart w:id="1802" w:name="010513"/>
      <w:bookmarkEnd w:id="1802"/>
      <w:r w:rsidRPr="00574F11">
        <w:rPr>
          <w:rFonts w:cs="Times New Roman"/>
          <w:sz w:val="24"/>
          <w:szCs w:val="24"/>
        </w:rPr>
        <w:t>192(1).2.5. Инвариантные модули.</w:t>
      </w:r>
    </w:p>
    <w:p w:rsidR="00574F11" w:rsidRPr="00574F11" w:rsidRDefault="00574F11" w:rsidP="00574F11">
      <w:pPr>
        <w:ind w:firstLine="284"/>
        <w:jc w:val="both"/>
        <w:rPr>
          <w:rFonts w:cs="Times New Roman"/>
          <w:sz w:val="24"/>
          <w:szCs w:val="24"/>
        </w:rPr>
      </w:pPr>
      <w:bookmarkStart w:id="1803" w:name="010514"/>
      <w:bookmarkEnd w:id="1803"/>
      <w:r w:rsidRPr="00574F11">
        <w:rPr>
          <w:rFonts w:cs="Times New Roman"/>
          <w:sz w:val="24"/>
          <w:szCs w:val="24"/>
        </w:rPr>
        <w:t>192(1).2.5.1. Модуль "Производство и технология".</w:t>
      </w:r>
    </w:p>
    <w:p w:rsidR="00574F11" w:rsidRPr="00574F11" w:rsidRDefault="00574F11" w:rsidP="00574F11">
      <w:pPr>
        <w:ind w:firstLine="284"/>
        <w:jc w:val="both"/>
        <w:rPr>
          <w:rFonts w:cs="Times New Roman"/>
          <w:sz w:val="24"/>
          <w:szCs w:val="24"/>
        </w:rPr>
      </w:pPr>
      <w:bookmarkStart w:id="1804" w:name="010515"/>
      <w:bookmarkEnd w:id="1804"/>
      <w:r w:rsidRPr="00574F11">
        <w:rPr>
          <w:rFonts w:cs="Times New Roman"/>
          <w:sz w:val="24"/>
          <w:szCs w:val="24"/>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574F11" w:rsidRPr="00574F11" w:rsidRDefault="00574F11" w:rsidP="00574F11">
      <w:pPr>
        <w:ind w:firstLine="284"/>
        <w:jc w:val="both"/>
        <w:rPr>
          <w:rFonts w:cs="Times New Roman"/>
          <w:sz w:val="24"/>
          <w:szCs w:val="24"/>
        </w:rPr>
      </w:pPr>
      <w:bookmarkStart w:id="1805" w:name="010516"/>
      <w:bookmarkEnd w:id="1805"/>
      <w:r w:rsidRPr="00574F11">
        <w:rPr>
          <w:rFonts w:cs="Times New Roman"/>
          <w:sz w:val="24"/>
          <w:szCs w:val="24"/>
        </w:rPr>
        <w:t>Освоение содержания данного модуля осуществляется на протяжении всего курса "Технология" с 5 по 9 класс.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rsidR="00574F11" w:rsidRPr="00574F11" w:rsidRDefault="00574F11" w:rsidP="00574F11">
      <w:pPr>
        <w:ind w:firstLine="284"/>
        <w:jc w:val="both"/>
        <w:rPr>
          <w:rFonts w:cs="Times New Roman"/>
          <w:sz w:val="24"/>
          <w:szCs w:val="24"/>
        </w:rPr>
      </w:pPr>
      <w:bookmarkStart w:id="1806" w:name="010517"/>
      <w:bookmarkEnd w:id="1806"/>
      <w:r w:rsidRPr="00574F11">
        <w:rPr>
          <w:rFonts w:cs="Times New Roman"/>
          <w:sz w:val="24"/>
          <w:szCs w:val="24"/>
        </w:rPr>
        <w:t>192(1).2.5.2. Модуль "Технологии обработки материалов и пищевых продуктов".</w:t>
      </w:r>
    </w:p>
    <w:p w:rsidR="00574F11" w:rsidRPr="00574F11" w:rsidRDefault="00574F11" w:rsidP="00574F11">
      <w:pPr>
        <w:ind w:firstLine="284"/>
        <w:jc w:val="both"/>
        <w:rPr>
          <w:rFonts w:cs="Times New Roman"/>
          <w:sz w:val="24"/>
          <w:szCs w:val="24"/>
        </w:rPr>
      </w:pPr>
      <w:bookmarkStart w:id="1807" w:name="010518"/>
      <w:bookmarkEnd w:id="1807"/>
      <w:r w:rsidRPr="00574F11">
        <w:rPr>
          <w:rFonts w:cs="Times New Roman"/>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574F11" w:rsidRPr="00574F11" w:rsidRDefault="00574F11" w:rsidP="00574F11">
      <w:pPr>
        <w:ind w:firstLine="284"/>
        <w:jc w:val="both"/>
        <w:rPr>
          <w:rFonts w:cs="Times New Roman"/>
          <w:sz w:val="24"/>
          <w:szCs w:val="24"/>
        </w:rPr>
      </w:pPr>
      <w:bookmarkStart w:id="1808" w:name="010519"/>
      <w:bookmarkEnd w:id="1808"/>
      <w:r w:rsidRPr="00574F11">
        <w:rPr>
          <w:rFonts w:cs="Times New Roman"/>
          <w:sz w:val="24"/>
          <w:szCs w:val="24"/>
        </w:rPr>
        <w:t>192(1).2.5.3. Модуль "Компьютерная графика. Черчение".</w:t>
      </w:r>
    </w:p>
    <w:p w:rsidR="00574F11" w:rsidRPr="00574F11" w:rsidRDefault="00574F11" w:rsidP="00574F11">
      <w:pPr>
        <w:ind w:firstLine="284"/>
        <w:jc w:val="both"/>
        <w:rPr>
          <w:rFonts w:cs="Times New Roman"/>
          <w:sz w:val="24"/>
          <w:szCs w:val="24"/>
        </w:rPr>
      </w:pPr>
      <w:bookmarkStart w:id="1809" w:name="010520"/>
      <w:bookmarkEnd w:id="1809"/>
      <w:r w:rsidRPr="00574F11">
        <w:rPr>
          <w:rFonts w:cs="Times New Roman"/>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574F11" w:rsidRPr="00574F11" w:rsidRDefault="00574F11" w:rsidP="00574F11">
      <w:pPr>
        <w:ind w:firstLine="284"/>
        <w:jc w:val="both"/>
        <w:rPr>
          <w:rFonts w:cs="Times New Roman"/>
          <w:sz w:val="24"/>
          <w:szCs w:val="24"/>
        </w:rPr>
      </w:pPr>
      <w:bookmarkStart w:id="1810" w:name="010521"/>
      <w:bookmarkEnd w:id="1810"/>
      <w:r w:rsidRPr="00574F11">
        <w:rPr>
          <w:rFonts w:cs="Times New Roman"/>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574F11" w:rsidRPr="00574F11" w:rsidRDefault="00574F11" w:rsidP="00574F11">
      <w:pPr>
        <w:ind w:firstLine="284"/>
        <w:jc w:val="both"/>
        <w:rPr>
          <w:rFonts w:cs="Times New Roman"/>
          <w:sz w:val="24"/>
          <w:szCs w:val="24"/>
        </w:rPr>
      </w:pPr>
      <w:bookmarkStart w:id="1811" w:name="010522"/>
      <w:bookmarkEnd w:id="1811"/>
      <w:r w:rsidRPr="00574F11">
        <w:rPr>
          <w:rFonts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574F11" w:rsidRPr="00574F11" w:rsidRDefault="00574F11" w:rsidP="00574F11">
      <w:pPr>
        <w:ind w:firstLine="284"/>
        <w:jc w:val="both"/>
        <w:rPr>
          <w:rFonts w:cs="Times New Roman"/>
          <w:sz w:val="24"/>
          <w:szCs w:val="24"/>
        </w:rPr>
      </w:pPr>
      <w:bookmarkStart w:id="1812" w:name="010523"/>
      <w:bookmarkEnd w:id="1812"/>
      <w:r w:rsidRPr="00574F11">
        <w:rPr>
          <w:rFonts w:cs="Times New Roman"/>
          <w:sz w:val="24"/>
          <w:szCs w:val="24"/>
        </w:rPr>
        <w:t>192(1).2.5.4. Модуль "Робототехника".</w:t>
      </w:r>
    </w:p>
    <w:p w:rsidR="00574F11" w:rsidRPr="00574F11" w:rsidRDefault="00574F11" w:rsidP="00574F11">
      <w:pPr>
        <w:ind w:firstLine="284"/>
        <w:jc w:val="both"/>
        <w:rPr>
          <w:rFonts w:cs="Times New Roman"/>
          <w:sz w:val="24"/>
          <w:szCs w:val="24"/>
        </w:rPr>
      </w:pPr>
      <w:bookmarkStart w:id="1813" w:name="010524"/>
      <w:bookmarkEnd w:id="1813"/>
      <w:r w:rsidRPr="00574F11">
        <w:rPr>
          <w:rFonts w:cs="Times New Roman"/>
          <w:sz w:val="24"/>
          <w:szCs w:val="24"/>
        </w:rPr>
        <w:t>В этом модуле наиболее полно реализуется идея конвергенции материальных и информационных технологий. Важность данного модуля заключается в том, что в нем формируются навыки работы с когнитивной составляющей (действиями, операциями и этапами).</w:t>
      </w:r>
    </w:p>
    <w:p w:rsidR="00574F11" w:rsidRPr="00574F11" w:rsidRDefault="00574F11" w:rsidP="00574F11">
      <w:pPr>
        <w:ind w:firstLine="284"/>
        <w:jc w:val="both"/>
        <w:rPr>
          <w:rFonts w:cs="Times New Roman"/>
          <w:sz w:val="24"/>
          <w:szCs w:val="24"/>
        </w:rPr>
      </w:pPr>
      <w:bookmarkStart w:id="1814" w:name="010525"/>
      <w:bookmarkEnd w:id="1814"/>
      <w:r w:rsidRPr="00574F11">
        <w:rPr>
          <w:rFonts w:cs="Times New Roman"/>
          <w:sz w:val="24"/>
          <w:szCs w:val="24"/>
        </w:rPr>
        <w:t xml:space="preserve">Модуль "Робототехника" позволяет в процессе конструирования, создания </w:t>
      </w:r>
      <w:r w:rsidRPr="00574F11">
        <w:rPr>
          <w:rFonts w:cs="Times New Roman"/>
          <w:sz w:val="24"/>
          <w:szCs w:val="24"/>
        </w:rPr>
        <w:lastRenderedPageBreak/>
        <w:t>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574F11" w:rsidRPr="00574F11" w:rsidRDefault="00574F11" w:rsidP="00574F11">
      <w:pPr>
        <w:ind w:firstLine="284"/>
        <w:jc w:val="both"/>
        <w:rPr>
          <w:rFonts w:cs="Times New Roman"/>
          <w:sz w:val="24"/>
          <w:szCs w:val="24"/>
        </w:rPr>
      </w:pPr>
      <w:bookmarkStart w:id="1815" w:name="010526"/>
      <w:bookmarkEnd w:id="1815"/>
      <w:r w:rsidRPr="00574F11">
        <w:rPr>
          <w:rFonts w:cs="Times New Roman"/>
          <w:sz w:val="24"/>
          <w:szCs w:val="24"/>
        </w:rPr>
        <w:t>192(1).2.5.5. Модуль "3D-моделирование, прототипирование, макетирование".</w:t>
      </w:r>
    </w:p>
    <w:p w:rsidR="00574F11" w:rsidRPr="00574F11" w:rsidRDefault="00574F11" w:rsidP="00574F11">
      <w:pPr>
        <w:ind w:firstLine="284"/>
        <w:jc w:val="both"/>
        <w:rPr>
          <w:rFonts w:cs="Times New Roman"/>
          <w:sz w:val="24"/>
          <w:szCs w:val="24"/>
        </w:rPr>
      </w:pPr>
      <w:bookmarkStart w:id="1816" w:name="010527"/>
      <w:bookmarkEnd w:id="1816"/>
      <w:r w:rsidRPr="00574F11">
        <w:rPr>
          <w:rFonts w:cs="Times New Roman"/>
          <w:sz w:val="24"/>
          <w:szCs w:val="24"/>
        </w:rPr>
        <w:t>Этот 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С одной стороны, анализ модели позволяет выделить составляющие ее элементы. С другой стороны, если эти элементы уже выделены, это открывает возможность использовать технологический подход при построении моделей, необходимых для познания объекта. Именно последний подход и реализуется в данном модуле. Модуль играет важную роль в формировании знаний и умений, необходимых для создания технологий.</w:t>
      </w:r>
    </w:p>
    <w:p w:rsidR="00574F11" w:rsidRPr="00574F11" w:rsidRDefault="00574F11" w:rsidP="00574F11">
      <w:pPr>
        <w:ind w:firstLine="284"/>
        <w:jc w:val="both"/>
        <w:rPr>
          <w:rFonts w:cs="Times New Roman"/>
          <w:sz w:val="24"/>
          <w:szCs w:val="24"/>
        </w:rPr>
      </w:pPr>
      <w:bookmarkStart w:id="1817" w:name="010528"/>
      <w:bookmarkEnd w:id="1817"/>
      <w:r w:rsidRPr="00574F11">
        <w:rPr>
          <w:rFonts w:cs="Times New Roman"/>
          <w:sz w:val="24"/>
          <w:szCs w:val="24"/>
        </w:rPr>
        <w:t>192(1).2.6. Примеры вариативных модулей программы по труду (технологии).</w:t>
      </w:r>
    </w:p>
    <w:p w:rsidR="00574F11" w:rsidRPr="00574F11" w:rsidRDefault="00574F11" w:rsidP="00574F11">
      <w:pPr>
        <w:ind w:firstLine="284"/>
        <w:jc w:val="both"/>
        <w:rPr>
          <w:rFonts w:cs="Times New Roman"/>
          <w:sz w:val="24"/>
          <w:szCs w:val="24"/>
        </w:rPr>
      </w:pPr>
      <w:bookmarkStart w:id="1818" w:name="010529"/>
      <w:bookmarkEnd w:id="1818"/>
      <w:r w:rsidRPr="00574F11">
        <w:rPr>
          <w:rFonts w:cs="Times New Roman"/>
          <w:sz w:val="24"/>
          <w:szCs w:val="24"/>
        </w:rPr>
        <w:t>192(1).2.6.1. Модуль "Автоматизированные системы".</w:t>
      </w:r>
    </w:p>
    <w:p w:rsidR="00574F11" w:rsidRPr="00574F11" w:rsidRDefault="00574F11" w:rsidP="00574F11">
      <w:pPr>
        <w:ind w:firstLine="284"/>
        <w:jc w:val="both"/>
        <w:rPr>
          <w:rFonts w:cs="Times New Roman"/>
          <w:sz w:val="24"/>
          <w:szCs w:val="24"/>
        </w:rPr>
      </w:pPr>
      <w:bookmarkStart w:id="1819" w:name="010530"/>
      <w:bookmarkEnd w:id="1819"/>
      <w:r w:rsidRPr="00574F11">
        <w:rPr>
          <w:rFonts w:cs="Times New Roman"/>
          <w:sz w:val="24"/>
          <w:szCs w:val="24"/>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574F11" w:rsidRPr="00574F11" w:rsidRDefault="00574F11" w:rsidP="00574F11">
      <w:pPr>
        <w:ind w:firstLine="284"/>
        <w:jc w:val="both"/>
        <w:rPr>
          <w:rFonts w:cs="Times New Roman"/>
          <w:sz w:val="24"/>
          <w:szCs w:val="24"/>
        </w:rPr>
      </w:pPr>
      <w:bookmarkStart w:id="1820" w:name="010531"/>
      <w:bookmarkEnd w:id="1820"/>
      <w:r w:rsidRPr="00574F11">
        <w:rPr>
          <w:rFonts w:cs="Times New Roman"/>
          <w:sz w:val="24"/>
          <w:szCs w:val="24"/>
        </w:rPr>
        <w:t>192(1).2.6.2. Модули "Животноводство" и "Растениеводство".</w:t>
      </w:r>
    </w:p>
    <w:p w:rsidR="00574F11" w:rsidRPr="00574F11" w:rsidRDefault="00574F11" w:rsidP="00574F11">
      <w:pPr>
        <w:ind w:firstLine="284"/>
        <w:jc w:val="both"/>
        <w:rPr>
          <w:rFonts w:cs="Times New Roman"/>
          <w:sz w:val="24"/>
          <w:szCs w:val="24"/>
        </w:rPr>
      </w:pPr>
      <w:bookmarkStart w:id="1821" w:name="010532"/>
      <w:bookmarkEnd w:id="1821"/>
      <w:r w:rsidRPr="00574F11">
        <w:rPr>
          <w:rFonts w:cs="Times New Roman"/>
          <w:sz w:val="24"/>
          <w:szCs w:val="24"/>
        </w:rPr>
        <w:t>Модули знакомят обучающихся с классическими и современными технологиями в сельскохозяйственной сфере. Особенностью этих технологий заключается в том, что их объектами в данном случае являются природные объекты, поведение которых часто не подвластно человеку. В этом случае при реализации технологии существенное значение имеет творческий фактор - умение в нужный момент скорректировать технологический процесс.</w:t>
      </w:r>
    </w:p>
    <w:p w:rsidR="00574F11" w:rsidRPr="00574F11" w:rsidRDefault="00574F11" w:rsidP="00574F11">
      <w:pPr>
        <w:ind w:firstLine="284"/>
        <w:jc w:val="both"/>
        <w:rPr>
          <w:rFonts w:cs="Times New Roman"/>
          <w:sz w:val="24"/>
          <w:szCs w:val="24"/>
        </w:rPr>
      </w:pPr>
      <w:bookmarkStart w:id="1822" w:name="010533"/>
      <w:bookmarkEnd w:id="1822"/>
      <w:r w:rsidRPr="00574F11">
        <w:rPr>
          <w:rFonts w:cs="Times New Roman"/>
          <w:sz w:val="24"/>
          <w:szCs w:val="24"/>
        </w:rPr>
        <w:t>192(1).2.7. В курсе учебного предмета "Труд (технология)" осуществляется реализация межпредметных связей:</w:t>
      </w:r>
    </w:p>
    <w:p w:rsidR="00574F11" w:rsidRPr="00574F11" w:rsidRDefault="00574F11" w:rsidP="00574F11">
      <w:pPr>
        <w:ind w:firstLine="284"/>
        <w:jc w:val="both"/>
        <w:rPr>
          <w:rFonts w:cs="Times New Roman"/>
          <w:sz w:val="24"/>
          <w:szCs w:val="24"/>
        </w:rPr>
      </w:pPr>
      <w:bookmarkStart w:id="1823" w:name="010534"/>
      <w:bookmarkEnd w:id="1823"/>
      <w:r w:rsidRPr="00574F11">
        <w:rPr>
          <w:rFonts w:cs="Times New Roman"/>
          <w:sz w:val="24"/>
          <w:szCs w:val="24"/>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574F11" w:rsidRPr="00574F11" w:rsidRDefault="00574F11" w:rsidP="00574F11">
      <w:pPr>
        <w:ind w:firstLine="284"/>
        <w:jc w:val="both"/>
        <w:rPr>
          <w:rFonts w:cs="Times New Roman"/>
          <w:sz w:val="24"/>
          <w:szCs w:val="24"/>
        </w:rPr>
      </w:pPr>
      <w:bookmarkStart w:id="1824" w:name="010535"/>
      <w:bookmarkEnd w:id="1824"/>
      <w:r w:rsidRPr="00574F11">
        <w:rPr>
          <w:rFonts w:cs="Times New Roman"/>
          <w:sz w:val="24"/>
          <w:szCs w:val="24"/>
        </w:rPr>
        <w:t>с химией при освоении разделов, связанных с технологиями химической промышленности в инвариантных модулях;</w:t>
      </w:r>
    </w:p>
    <w:p w:rsidR="00574F11" w:rsidRPr="00574F11" w:rsidRDefault="00574F11" w:rsidP="00574F11">
      <w:pPr>
        <w:ind w:firstLine="284"/>
        <w:jc w:val="both"/>
        <w:rPr>
          <w:rFonts w:cs="Times New Roman"/>
          <w:sz w:val="24"/>
          <w:szCs w:val="24"/>
        </w:rPr>
      </w:pPr>
      <w:bookmarkStart w:id="1825" w:name="010536"/>
      <w:bookmarkEnd w:id="1825"/>
      <w:r w:rsidRPr="00574F11">
        <w:rPr>
          <w:rFonts w:cs="Times New Roman"/>
          <w:sz w:val="24"/>
          <w:szCs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574F11" w:rsidRPr="00574F11" w:rsidRDefault="00574F11" w:rsidP="00574F11">
      <w:pPr>
        <w:ind w:firstLine="284"/>
        <w:jc w:val="both"/>
        <w:rPr>
          <w:rFonts w:cs="Times New Roman"/>
          <w:sz w:val="24"/>
          <w:szCs w:val="24"/>
        </w:rPr>
      </w:pPr>
      <w:bookmarkStart w:id="1826" w:name="010537"/>
      <w:bookmarkEnd w:id="1826"/>
      <w:r w:rsidRPr="00574F11">
        <w:rPr>
          <w:rFonts w:cs="Times New Roman"/>
          <w:sz w:val="24"/>
          <w:szCs w:val="24"/>
        </w:rPr>
        <w:t>с физикой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574F11" w:rsidRPr="00574F11" w:rsidRDefault="00574F11" w:rsidP="00574F11">
      <w:pPr>
        <w:ind w:firstLine="284"/>
        <w:jc w:val="both"/>
        <w:rPr>
          <w:rFonts w:cs="Times New Roman"/>
          <w:sz w:val="24"/>
          <w:szCs w:val="24"/>
        </w:rPr>
      </w:pPr>
      <w:bookmarkStart w:id="1827" w:name="010538"/>
      <w:bookmarkEnd w:id="1827"/>
      <w:r w:rsidRPr="00574F11">
        <w:rPr>
          <w:rFonts w:cs="Times New Roman"/>
          <w:sz w:val="24"/>
          <w:szCs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574F11" w:rsidRPr="00574F11" w:rsidRDefault="00574F11" w:rsidP="00574F11">
      <w:pPr>
        <w:ind w:firstLine="284"/>
        <w:jc w:val="both"/>
        <w:rPr>
          <w:rFonts w:cs="Times New Roman"/>
          <w:sz w:val="24"/>
          <w:szCs w:val="24"/>
        </w:rPr>
      </w:pPr>
      <w:bookmarkStart w:id="1828" w:name="010539"/>
      <w:bookmarkEnd w:id="1828"/>
      <w:r w:rsidRPr="00574F11">
        <w:rPr>
          <w:rFonts w:cs="Times New Roman"/>
          <w:sz w:val="24"/>
          <w:szCs w:val="24"/>
        </w:rPr>
        <w:t>с историей и искусством при освоении элементов промышленной эстетики, народных ремесел в инвариантном модуле "Производство и технология";</w:t>
      </w:r>
    </w:p>
    <w:p w:rsidR="00574F11" w:rsidRPr="00574F11" w:rsidRDefault="00574F11" w:rsidP="00574F11">
      <w:pPr>
        <w:ind w:firstLine="284"/>
        <w:jc w:val="both"/>
        <w:rPr>
          <w:rFonts w:cs="Times New Roman"/>
          <w:sz w:val="24"/>
          <w:szCs w:val="24"/>
        </w:rPr>
      </w:pPr>
      <w:bookmarkStart w:id="1829" w:name="010540"/>
      <w:bookmarkEnd w:id="1829"/>
      <w:r w:rsidRPr="00574F11">
        <w:rPr>
          <w:rFonts w:cs="Times New Roman"/>
          <w:sz w:val="24"/>
          <w:szCs w:val="24"/>
        </w:rPr>
        <w:t>с обществознанием при освоении тем в инвариантном модуле "Производство и технология".</w:t>
      </w:r>
    </w:p>
    <w:p w:rsidR="00574F11" w:rsidRPr="00574F11" w:rsidRDefault="00574F11" w:rsidP="00574F11">
      <w:pPr>
        <w:ind w:firstLine="284"/>
        <w:jc w:val="both"/>
        <w:rPr>
          <w:rFonts w:cs="Times New Roman"/>
          <w:sz w:val="24"/>
          <w:szCs w:val="24"/>
        </w:rPr>
      </w:pPr>
      <w:bookmarkStart w:id="1830" w:name="010541"/>
      <w:bookmarkEnd w:id="1830"/>
      <w:r w:rsidRPr="00574F11">
        <w:rPr>
          <w:rFonts w:cs="Times New Roman"/>
          <w:sz w:val="24"/>
          <w:szCs w:val="24"/>
        </w:rPr>
        <w:t xml:space="preserve">192(1).2.8. Учебная мотивация обучающихся с ЗПР существенно снижена. Для формирования положительного отношения к учению необходимо заботиться о создании общей положительной атмосферы на уроке, создавать ситуацию успеха в учебной </w:t>
      </w:r>
      <w:r w:rsidRPr="00574F11">
        <w:rPr>
          <w:rFonts w:cs="Times New Roman"/>
          <w:sz w:val="24"/>
          <w:szCs w:val="24"/>
        </w:rPr>
        <w:lastRenderedPageBreak/>
        <w:t>деятельности, целенаправленно стимулировать обучающихся во время занятий. Необходимо усилить виды деятельности, специфичные для обучающихся с ЗПР: опора на алгоритм; "пошаговость" в изучении материала; использование дополнительной визуальной опоры (планы, образцы, схемы, опорные таблицы).</w:t>
      </w:r>
    </w:p>
    <w:p w:rsidR="00574F11" w:rsidRPr="00574F11" w:rsidRDefault="00574F11" w:rsidP="00574F11">
      <w:pPr>
        <w:ind w:firstLine="284"/>
        <w:jc w:val="both"/>
        <w:rPr>
          <w:rFonts w:cs="Times New Roman"/>
          <w:sz w:val="24"/>
          <w:szCs w:val="24"/>
        </w:rPr>
      </w:pPr>
      <w:bookmarkStart w:id="1831" w:name="010542"/>
      <w:bookmarkEnd w:id="1831"/>
      <w:r w:rsidRPr="00574F11">
        <w:rPr>
          <w:rFonts w:cs="Times New Roman"/>
          <w:sz w:val="24"/>
          <w:szCs w:val="24"/>
        </w:rPr>
        <w:t>Основную часть содержания урока по труду (технологии) составляет практическая деятельность обучающихся, направленная на изучение, создание и преобразование материальных, информационных и социальных объектов, что является крайне важным аспектом их обучения, развития, формирования сферы жизненной компетенции. Ряд сведений усваивается обучающимися с ЗПР в результате практической деятельности. Новые элементарные навыки вырабатываются у таких обучающихся крайне медленно. Для их закрепления требуются многократные указания и упражнения. Как правило, сначала отрабатываются базовые умения с их автоматизированными навыками, а потом на подготовленную основу накладывается необходимая теория, которая нередко уже в ходе практической деятельности самостоятельно осознается учащимися.</w:t>
      </w:r>
    </w:p>
    <w:p w:rsidR="00574F11" w:rsidRPr="00574F11" w:rsidRDefault="00574F11" w:rsidP="00574F11">
      <w:pPr>
        <w:ind w:firstLine="284"/>
        <w:jc w:val="both"/>
        <w:rPr>
          <w:rFonts w:cs="Times New Roman"/>
          <w:sz w:val="24"/>
          <w:szCs w:val="24"/>
        </w:rPr>
      </w:pPr>
      <w:bookmarkStart w:id="1832" w:name="010543"/>
      <w:bookmarkEnd w:id="1832"/>
      <w:r w:rsidRPr="00574F11">
        <w:rPr>
          <w:rFonts w:cs="Times New Roman"/>
          <w:sz w:val="24"/>
          <w:szCs w:val="24"/>
        </w:rPr>
        <w:t>Программой предусматривается помимо урочной и значительная внеурочная активность обучающихся с ЗПР.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с ЗПР, на особенность подросткового возраста. Организация внеурочной деятельности в рамках предметной области "Технология" предполагает такие формы, как проектная деятельность обучающихся, экскурсии, домашние задания и краткосрочные курсы дополнительного образования, позволяющие освоить конкретную материальную или информационную технологию, необходимую для изготовления продукта труда в проекте обучающегося, субъективно актуального на момент прохождения курса.</w:t>
      </w:r>
    </w:p>
    <w:p w:rsidR="00574F11" w:rsidRPr="00574F11" w:rsidRDefault="00574F11" w:rsidP="00574F11">
      <w:pPr>
        <w:ind w:firstLine="284"/>
        <w:jc w:val="both"/>
        <w:rPr>
          <w:rFonts w:cs="Times New Roman"/>
          <w:sz w:val="24"/>
          <w:szCs w:val="24"/>
        </w:rPr>
      </w:pPr>
      <w:bookmarkStart w:id="1833" w:name="010544"/>
      <w:bookmarkEnd w:id="1833"/>
      <w:r w:rsidRPr="00574F11">
        <w:rPr>
          <w:rFonts w:cs="Times New Roman"/>
          <w:sz w:val="24"/>
          <w:szCs w:val="24"/>
        </w:rPr>
        <w:t>192(1).2.9. В соответствии с </w:t>
      </w:r>
      <w:hyperlink r:id="rId15" w:anchor="8ON4xqo8XSHT" w:history="1">
        <w:r w:rsidRPr="00574F11">
          <w:rPr>
            <w:rStyle w:val="a7"/>
            <w:rFonts w:cs="Times New Roman"/>
            <w:sz w:val="24"/>
            <w:szCs w:val="24"/>
          </w:rPr>
          <w:t>ФГОС</w:t>
        </w:r>
      </w:hyperlink>
      <w:r w:rsidRPr="00574F11">
        <w:rPr>
          <w:rFonts w:cs="Times New Roman"/>
          <w:sz w:val="24"/>
          <w:szCs w:val="24"/>
        </w:rPr>
        <w:t> ООО учебный предмет "Труд (технология)" входит в предметную область "Технология". Содержание учебного предмета "Труд (технология)", соответствует </w:t>
      </w:r>
      <w:hyperlink r:id="rId16" w:anchor="8ON4xqo8XSHT" w:history="1">
        <w:r w:rsidRPr="00574F11">
          <w:rPr>
            <w:rStyle w:val="a7"/>
            <w:rFonts w:cs="Times New Roman"/>
            <w:sz w:val="24"/>
            <w:szCs w:val="24"/>
          </w:rPr>
          <w:t>ФГОС</w:t>
        </w:r>
      </w:hyperlink>
      <w:r w:rsidRPr="00574F11">
        <w:rPr>
          <w:rFonts w:cs="Times New Roman"/>
          <w:sz w:val="24"/>
          <w:szCs w:val="24"/>
        </w:rPr>
        <w:t> ООО.</w:t>
      </w:r>
    </w:p>
    <w:p w:rsidR="00574F11" w:rsidRPr="00574F11" w:rsidRDefault="00574F11" w:rsidP="00574F11">
      <w:pPr>
        <w:ind w:firstLine="284"/>
        <w:jc w:val="both"/>
        <w:rPr>
          <w:rFonts w:cs="Times New Roman"/>
          <w:sz w:val="24"/>
          <w:szCs w:val="24"/>
        </w:rPr>
      </w:pPr>
      <w:bookmarkStart w:id="1834" w:name="010545"/>
      <w:bookmarkEnd w:id="1834"/>
      <w:r w:rsidRPr="00574F11">
        <w:rPr>
          <w:rFonts w:cs="Times New Roman"/>
          <w:sz w:val="24"/>
          <w:szCs w:val="24"/>
        </w:rPr>
        <w:t>Освоение учебного предмета "Труд (технология) предметной области "Технология" в основной школе осуществляется в 5 - 9 классах из расчета следующих рекомендуемых учебных часов: в 5 - 7 классах - 2 часа в неделю, в 8 - 9 классах - 1 час.</w:t>
      </w:r>
    </w:p>
    <w:p w:rsidR="00574F11" w:rsidRPr="00574F11" w:rsidRDefault="00574F11" w:rsidP="00574F11">
      <w:pPr>
        <w:ind w:firstLine="284"/>
        <w:jc w:val="both"/>
        <w:rPr>
          <w:rFonts w:cs="Times New Roman"/>
          <w:sz w:val="24"/>
          <w:szCs w:val="24"/>
        </w:rPr>
      </w:pPr>
      <w:bookmarkStart w:id="1835" w:name="010546"/>
      <w:bookmarkEnd w:id="1835"/>
      <w:r w:rsidRPr="00574F11">
        <w:rPr>
          <w:rFonts w:cs="Times New Roman"/>
          <w:sz w:val="24"/>
          <w:szCs w:val="24"/>
        </w:rPr>
        <w:t>Дополнительно для обучающихся с ЗПР рекомендуется выделить за счет внеурочной деятельности 8 классе - 34 часа (1 час в неделю), в 9 классе - 68 часов (2 часа в неделю).</w:t>
      </w:r>
    </w:p>
    <w:p w:rsidR="00574F11" w:rsidRPr="00574F11" w:rsidRDefault="00574F11" w:rsidP="00574F11">
      <w:pPr>
        <w:ind w:firstLine="284"/>
        <w:jc w:val="both"/>
        <w:rPr>
          <w:rFonts w:cs="Times New Roman"/>
          <w:sz w:val="24"/>
          <w:szCs w:val="24"/>
        </w:rPr>
      </w:pPr>
      <w:bookmarkStart w:id="1836" w:name="010547"/>
      <w:bookmarkEnd w:id="1836"/>
      <w:r w:rsidRPr="00574F11">
        <w:rPr>
          <w:rFonts w:cs="Times New Roman"/>
          <w:sz w:val="24"/>
          <w:szCs w:val="24"/>
        </w:rPr>
        <w:t>192(1).3. Содержание учебного предмета "Труд (технология)".</w:t>
      </w:r>
    </w:p>
    <w:p w:rsidR="00574F11" w:rsidRPr="00574F11" w:rsidRDefault="00574F11" w:rsidP="00574F11">
      <w:pPr>
        <w:ind w:firstLine="284"/>
        <w:jc w:val="both"/>
        <w:rPr>
          <w:rFonts w:cs="Times New Roman"/>
          <w:sz w:val="24"/>
          <w:szCs w:val="24"/>
        </w:rPr>
      </w:pPr>
      <w:bookmarkStart w:id="1837" w:name="010548"/>
      <w:bookmarkEnd w:id="1837"/>
      <w:r w:rsidRPr="00574F11">
        <w:rPr>
          <w:rFonts w:cs="Times New Roman"/>
          <w:sz w:val="24"/>
          <w:szCs w:val="24"/>
        </w:rPr>
        <w:t>192(1).3.1. Инвариантные модули.</w:t>
      </w:r>
    </w:p>
    <w:p w:rsidR="00574F11" w:rsidRPr="00574F11" w:rsidRDefault="00574F11" w:rsidP="00574F11">
      <w:pPr>
        <w:ind w:firstLine="284"/>
        <w:jc w:val="both"/>
        <w:rPr>
          <w:rFonts w:cs="Times New Roman"/>
          <w:sz w:val="24"/>
          <w:szCs w:val="24"/>
        </w:rPr>
      </w:pPr>
      <w:bookmarkStart w:id="1838" w:name="010549"/>
      <w:bookmarkEnd w:id="1838"/>
      <w:r w:rsidRPr="00574F11">
        <w:rPr>
          <w:rFonts w:cs="Times New Roman"/>
          <w:sz w:val="24"/>
          <w:szCs w:val="24"/>
        </w:rPr>
        <w:t>192(1).3.1.1. Модуль "Производство и технология".</w:t>
      </w:r>
    </w:p>
    <w:p w:rsidR="00574F11" w:rsidRPr="00574F11" w:rsidRDefault="00574F11" w:rsidP="00574F11">
      <w:pPr>
        <w:ind w:firstLine="284"/>
        <w:jc w:val="both"/>
        <w:rPr>
          <w:rFonts w:cs="Times New Roman"/>
          <w:sz w:val="24"/>
          <w:szCs w:val="24"/>
        </w:rPr>
      </w:pPr>
      <w:bookmarkStart w:id="1839" w:name="010550"/>
      <w:bookmarkEnd w:id="1839"/>
      <w:r w:rsidRPr="00574F11">
        <w:rPr>
          <w:rFonts w:cs="Times New Roman"/>
          <w:sz w:val="24"/>
          <w:szCs w:val="24"/>
        </w:rPr>
        <w:t>5 класс.</w:t>
      </w:r>
    </w:p>
    <w:p w:rsidR="00574F11" w:rsidRPr="00574F11" w:rsidRDefault="00574F11" w:rsidP="00574F11">
      <w:pPr>
        <w:ind w:firstLine="284"/>
        <w:jc w:val="both"/>
        <w:rPr>
          <w:rFonts w:cs="Times New Roman"/>
          <w:sz w:val="24"/>
          <w:szCs w:val="24"/>
        </w:rPr>
      </w:pPr>
      <w:bookmarkStart w:id="1840" w:name="010551"/>
      <w:bookmarkEnd w:id="1840"/>
      <w:r w:rsidRPr="00574F11">
        <w:rPr>
          <w:rFonts w:cs="Times New Roman"/>
          <w:sz w:val="24"/>
          <w:szCs w:val="24"/>
        </w:rPr>
        <w:t>Технологии вокруг нас. Материальный мир и потребности человека. Трудовая деятельность человека и создание вещей (изделий).</w:t>
      </w:r>
    </w:p>
    <w:p w:rsidR="00574F11" w:rsidRPr="00574F11" w:rsidRDefault="00574F11" w:rsidP="00574F11">
      <w:pPr>
        <w:ind w:firstLine="284"/>
        <w:jc w:val="both"/>
        <w:rPr>
          <w:rFonts w:cs="Times New Roman"/>
          <w:sz w:val="24"/>
          <w:szCs w:val="24"/>
        </w:rPr>
      </w:pPr>
      <w:bookmarkStart w:id="1841" w:name="010552"/>
      <w:bookmarkEnd w:id="1841"/>
      <w:r w:rsidRPr="00574F11">
        <w:rPr>
          <w:rFonts w:cs="Times New Roman"/>
          <w:sz w:val="24"/>
          <w:szCs w:val="24"/>
        </w:rPr>
        <w:t>Материальные технологии. Технологический процесс.</w:t>
      </w:r>
    </w:p>
    <w:p w:rsidR="00574F11" w:rsidRPr="00574F11" w:rsidRDefault="00574F11" w:rsidP="00574F11">
      <w:pPr>
        <w:ind w:firstLine="284"/>
        <w:jc w:val="both"/>
        <w:rPr>
          <w:rFonts w:cs="Times New Roman"/>
          <w:sz w:val="24"/>
          <w:szCs w:val="24"/>
        </w:rPr>
      </w:pPr>
      <w:bookmarkStart w:id="1842" w:name="010553"/>
      <w:bookmarkEnd w:id="1842"/>
      <w:r w:rsidRPr="00574F11">
        <w:rPr>
          <w:rFonts w:cs="Times New Roman"/>
          <w:sz w:val="24"/>
          <w:szCs w:val="24"/>
        </w:rPr>
        <w:t>Производство и техника. Роль техники в производственной деятельности человека. Классификация техники.</w:t>
      </w:r>
    </w:p>
    <w:p w:rsidR="00574F11" w:rsidRPr="00574F11" w:rsidRDefault="00574F11" w:rsidP="00574F11">
      <w:pPr>
        <w:ind w:firstLine="284"/>
        <w:jc w:val="both"/>
        <w:rPr>
          <w:rFonts w:cs="Times New Roman"/>
          <w:sz w:val="24"/>
          <w:szCs w:val="24"/>
        </w:rPr>
      </w:pPr>
      <w:bookmarkStart w:id="1843" w:name="010554"/>
      <w:bookmarkEnd w:id="1843"/>
      <w:r w:rsidRPr="00574F11">
        <w:rPr>
          <w:rFonts w:cs="Times New Roman"/>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574F11" w:rsidRPr="00574F11" w:rsidRDefault="00574F11" w:rsidP="00574F11">
      <w:pPr>
        <w:ind w:firstLine="284"/>
        <w:jc w:val="both"/>
        <w:rPr>
          <w:rFonts w:cs="Times New Roman"/>
          <w:sz w:val="24"/>
          <w:szCs w:val="24"/>
        </w:rPr>
      </w:pPr>
      <w:bookmarkStart w:id="1844" w:name="010555"/>
      <w:bookmarkEnd w:id="1844"/>
      <w:r w:rsidRPr="00574F11">
        <w:rPr>
          <w:rFonts w:cs="Times New Roman"/>
          <w:sz w:val="24"/>
          <w:szCs w:val="24"/>
        </w:rPr>
        <w:t>Какие бывают профессии. Мир труда и профессий. Социальная значимость профессий.</w:t>
      </w:r>
    </w:p>
    <w:p w:rsidR="00574F11" w:rsidRPr="00574F11" w:rsidRDefault="00574F11" w:rsidP="00574F11">
      <w:pPr>
        <w:ind w:firstLine="284"/>
        <w:jc w:val="both"/>
        <w:rPr>
          <w:rFonts w:cs="Times New Roman"/>
          <w:sz w:val="24"/>
          <w:szCs w:val="24"/>
        </w:rPr>
      </w:pPr>
      <w:bookmarkStart w:id="1845" w:name="010556"/>
      <w:bookmarkEnd w:id="1845"/>
      <w:r w:rsidRPr="00574F11">
        <w:rPr>
          <w:rFonts w:cs="Times New Roman"/>
          <w:sz w:val="24"/>
          <w:szCs w:val="24"/>
        </w:rPr>
        <w:t>6 класс.</w:t>
      </w:r>
    </w:p>
    <w:p w:rsidR="00574F11" w:rsidRPr="00574F11" w:rsidRDefault="00574F11" w:rsidP="00574F11">
      <w:pPr>
        <w:ind w:firstLine="284"/>
        <w:jc w:val="both"/>
        <w:rPr>
          <w:rFonts w:cs="Times New Roman"/>
          <w:sz w:val="24"/>
          <w:szCs w:val="24"/>
        </w:rPr>
      </w:pPr>
      <w:bookmarkStart w:id="1846" w:name="010557"/>
      <w:bookmarkEnd w:id="1846"/>
      <w:r w:rsidRPr="00574F11">
        <w:rPr>
          <w:rFonts w:cs="Times New Roman"/>
          <w:sz w:val="24"/>
          <w:szCs w:val="24"/>
        </w:rPr>
        <w:t>Модели и моделирование.</w:t>
      </w:r>
    </w:p>
    <w:p w:rsidR="00574F11" w:rsidRPr="00574F11" w:rsidRDefault="00574F11" w:rsidP="00574F11">
      <w:pPr>
        <w:ind w:firstLine="284"/>
        <w:jc w:val="both"/>
        <w:rPr>
          <w:rFonts w:cs="Times New Roman"/>
          <w:sz w:val="24"/>
          <w:szCs w:val="24"/>
        </w:rPr>
      </w:pPr>
      <w:bookmarkStart w:id="1847" w:name="010558"/>
      <w:bookmarkEnd w:id="1847"/>
      <w:r w:rsidRPr="00574F11">
        <w:rPr>
          <w:rFonts w:cs="Times New Roman"/>
          <w:sz w:val="24"/>
          <w:szCs w:val="24"/>
        </w:rPr>
        <w:t>Виды машин и механизмов. Кинематические схемы.</w:t>
      </w:r>
    </w:p>
    <w:p w:rsidR="00574F11" w:rsidRPr="00574F11" w:rsidRDefault="00574F11" w:rsidP="00574F11">
      <w:pPr>
        <w:ind w:firstLine="284"/>
        <w:jc w:val="both"/>
        <w:rPr>
          <w:rFonts w:cs="Times New Roman"/>
          <w:sz w:val="24"/>
          <w:szCs w:val="24"/>
        </w:rPr>
      </w:pPr>
      <w:bookmarkStart w:id="1848" w:name="010559"/>
      <w:bookmarkEnd w:id="1848"/>
      <w:r w:rsidRPr="00574F11">
        <w:rPr>
          <w:rFonts w:cs="Times New Roman"/>
          <w:sz w:val="24"/>
          <w:szCs w:val="24"/>
        </w:rPr>
        <w:t>Технологические задачи и способы их решения.</w:t>
      </w:r>
    </w:p>
    <w:p w:rsidR="00574F11" w:rsidRPr="00574F11" w:rsidRDefault="00574F11" w:rsidP="00574F11">
      <w:pPr>
        <w:ind w:firstLine="284"/>
        <w:jc w:val="both"/>
        <w:rPr>
          <w:rFonts w:cs="Times New Roman"/>
          <w:sz w:val="24"/>
          <w:szCs w:val="24"/>
        </w:rPr>
      </w:pPr>
      <w:bookmarkStart w:id="1849" w:name="010560"/>
      <w:bookmarkEnd w:id="1849"/>
      <w:r w:rsidRPr="00574F11">
        <w:rPr>
          <w:rFonts w:cs="Times New Roman"/>
          <w:sz w:val="24"/>
          <w:szCs w:val="24"/>
        </w:rPr>
        <w:t>Техническое моделирование и конструирование. Конструкторская документация.</w:t>
      </w:r>
    </w:p>
    <w:p w:rsidR="00574F11" w:rsidRPr="00574F11" w:rsidRDefault="00574F11" w:rsidP="00574F11">
      <w:pPr>
        <w:ind w:firstLine="284"/>
        <w:jc w:val="both"/>
        <w:rPr>
          <w:rFonts w:cs="Times New Roman"/>
          <w:sz w:val="24"/>
          <w:szCs w:val="24"/>
        </w:rPr>
      </w:pPr>
      <w:bookmarkStart w:id="1850" w:name="010561"/>
      <w:bookmarkEnd w:id="1850"/>
      <w:r w:rsidRPr="00574F11">
        <w:rPr>
          <w:rFonts w:cs="Times New Roman"/>
          <w:sz w:val="24"/>
          <w:szCs w:val="24"/>
        </w:rPr>
        <w:t>Перспективы развития техники и технологий.</w:t>
      </w:r>
    </w:p>
    <w:p w:rsidR="00574F11" w:rsidRPr="00574F11" w:rsidRDefault="00574F11" w:rsidP="00574F11">
      <w:pPr>
        <w:ind w:firstLine="284"/>
        <w:jc w:val="both"/>
        <w:rPr>
          <w:rFonts w:cs="Times New Roman"/>
          <w:sz w:val="24"/>
          <w:szCs w:val="24"/>
        </w:rPr>
      </w:pPr>
      <w:bookmarkStart w:id="1851" w:name="010562"/>
      <w:bookmarkEnd w:id="1851"/>
      <w:r w:rsidRPr="00574F11">
        <w:rPr>
          <w:rFonts w:cs="Times New Roman"/>
          <w:sz w:val="24"/>
          <w:szCs w:val="24"/>
        </w:rPr>
        <w:t>Мир профессий. Инженерные профессии.</w:t>
      </w:r>
    </w:p>
    <w:p w:rsidR="00574F11" w:rsidRPr="00574F11" w:rsidRDefault="00574F11" w:rsidP="00574F11">
      <w:pPr>
        <w:ind w:firstLine="284"/>
        <w:jc w:val="both"/>
        <w:rPr>
          <w:rFonts w:cs="Times New Roman"/>
          <w:sz w:val="24"/>
          <w:szCs w:val="24"/>
        </w:rPr>
      </w:pPr>
      <w:bookmarkStart w:id="1852" w:name="010563"/>
      <w:bookmarkEnd w:id="1852"/>
      <w:r w:rsidRPr="00574F11">
        <w:rPr>
          <w:rFonts w:cs="Times New Roman"/>
          <w:sz w:val="24"/>
          <w:szCs w:val="24"/>
        </w:rPr>
        <w:lastRenderedPageBreak/>
        <w:t>7 класс.</w:t>
      </w:r>
    </w:p>
    <w:p w:rsidR="00574F11" w:rsidRPr="00574F11" w:rsidRDefault="00574F11" w:rsidP="00574F11">
      <w:pPr>
        <w:ind w:firstLine="284"/>
        <w:jc w:val="both"/>
        <w:rPr>
          <w:rFonts w:cs="Times New Roman"/>
          <w:sz w:val="24"/>
          <w:szCs w:val="24"/>
        </w:rPr>
      </w:pPr>
      <w:bookmarkStart w:id="1853" w:name="010564"/>
      <w:bookmarkEnd w:id="1853"/>
      <w:r w:rsidRPr="00574F11">
        <w:rPr>
          <w:rFonts w:cs="Times New Roman"/>
          <w:sz w:val="24"/>
          <w:szCs w:val="24"/>
        </w:rPr>
        <w:t>Создание технологий как основная задача современной науки.</w:t>
      </w:r>
    </w:p>
    <w:p w:rsidR="00574F11" w:rsidRPr="00574F11" w:rsidRDefault="00574F11" w:rsidP="00574F11">
      <w:pPr>
        <w:ind w:firstLine="284"/>
        <w:jc w:val="both"/>
        <w:rPr>
          <w:rFonts w:cs="Times New Roman"/>
          <w:sz w:val="24"/>
          <w:szCs w:val="24"/>
        </w:rPr>
      </w:pPr>
      <w:bookmarkStart w:id="1854" w:name="010565"/>
      <w:bookmarkEnd w:id="1854"/>
      <w:r w:rsidRPr="00574F11">
        <w:rPr>
          <w:rFonts w:cs="Times New Roman"/>
          <w:sz w:val="24"/>
          <w:szCs w:val="24"/>
        </w:rPr>
        <w:t>Промышленная эстетика. Дизайн.</w:t>
      </w:r>
    </w:p>
    <w:p w:rsidR="00574F11" w:rsidRPr="00574F11" w:rsidRDefault="00574F11" w:rsidP="00574F11">
      <w:pPr>
        <w:ind w:firstLine="284"/>
        <w:jc w:val="both"/>
        <w:rPr>
          <w:rFonts w:cs="Times New Roman"/>
          <w:sz w:val="24"/>
          <w:szCs w:val="24"/>
        </w:rPr>
      </w:pPr>
      <w:bookmarkStart w:id="1855" w:name="010566"/>
      <w:bookmarkEnd w:id="1855"/>
      <w:r w:rsidRPr="00574F11">
        <w:rPr>
          <w:rFonts w:cs="Times New Roman"/>
          <w:sz w:val="24"/>
          <w:szCs w:val="24"/>
        </w:rPr>
        <w:t>Народные ремесла. Народные ремесла и промыслы России.</w:t>
      </w:r>
    </w:p>
    <w:p w:rsidR="00574F11" w:rsidRPr="00574F11" w:rsidRDefault="00574F11" w:rsidP="00574F11">
      <w:pPr>
        <w:ind w:firstLine="284"/>
        <w:jc w:val="both"/>
        <w:rPr>
          <w:rFonts w:cs="Times New Roman"/>
          <w:sz w:val="24"/>
          <w:szCs w:val="24"/>
        </w:rPr>
      </w:pPr>
      <w:bookmarkStart w:id="1856" w:name="010567"/>
      <w:bookmarkEnd w:id="1856"/>
      <w:r w:rsidRPr="00574F11">
        <w:rPr>
          <w:rFonts w:cs="Times New Roman"/>
          <w:sz w:val="24"/>
          <w:szCs w:val="24"/>
        </w:rPr>
        <w:t>Цифровизация производства. Цифровые технологии и способы обработки информации.</w:t>
      </w:r>
    </w:p>
    <w:p w:rsidR="00574F11" w:rsidRPr="00574F11" w:rsidRDefault="00574F11" w:rsidP="00574F11">
      <w:pPr>
        <w:ind w:firstLine="284"/>
        <w:jc w:val="both"/>
        <w:rPr>
          <w:rFonts w:cs="Times New Roman"/>
          <w:sz w:val="24"/>
          <w:szCs w:val="24"/>
        </w:rPr>
      </w:pPr>
      <w:bookmarkStart w:id="1857" w:name="010568"/>
      <w:bookmarkEnd w:id="1857"/>
      <w:r w:rsidRPr="00574F11">
        <w:rPr>
          <w:rFonts w:cs="Times New Roman"/>
          <w:sz w:val="24"/>
          <w:szCs w:val="24"/>
        </w:rPr>
        <w:t>Управление технологическими процессами. Управление производством. Современные и перспективные технологии.</w:t>
      </w:r>
    </w:p>
    <w:p w:rsidR="00574F11" w:rsidRPr="00574F11" w:rsidRDefault="00574F11" w:rsidP="00574F11">
      <w:pPr>
        <w:ind w:firstLine="284"/>
        <w:jc w:val="both"/>
        <w:rPr>
          <w:rFonts w:cs="Times New Roman"/>
          <w:sz w:val="24"/>
          <w:szCs w:val="24"/>
        </w:rPr>
      </w:pPr>
      <w:bookmarkStart w:id="1858" w:name="010569"/>
      <w:bookmarkEnd w:id="1858"/>
      <w:r w:rsidRPr="00574F11">
        <w:rPr>
          <w:rFonts w:cs="Times New Roman"/>
          <w:sz w:val="24"/>
          <w:szCs w:val="24"/>
        </w:rPr>
        <w:t>Понятие высокотехнологичных отраслей. "Высокие технологии" двойного назначения.</w:t>
      </w:r>
    </w:p>
    <w:p w:rsidR="00574F11" w:rsidRPr="00574F11" w:rsidRDefault="00574F11" w:rsidP="00574F11">
      <w:pPr>
        <w:ind w:firstLine="284"/>
        <w:jc w:val="both"/>
        <w:rPr>
          <w:rFonts w:cs="Times New Roman"/>
          <w:sz w:val="24"/>
          <w:szCs w:val="24"/>
        </w:rPr>
      </w:pPr>
      <w:bookmarkStart w:id="1859" w:name="010570"/>
      <w:bookmarkEnd w:id="1859"/>
      <w:r w:rsidRPr="00574F11">
        <w:rPr>
          <w:rFonts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574F11" w:rsidRPr="00574F11" w:rsidRDefault="00574F11" w:rsidP="00574F11">
      <w:pPr>
        <w:ind w:firstLine="284"/>
        <w:jc w:val="both"/>
        <w:rPr>
          <w:rFonts w:cs="Times New Roman"/>
          <w:sz w:val="24"/>
          <w:szCs w:val="24"/>
        </w:rPr>
      </w:pPr>
      <w:bookmarkStart w:id="1860" w:name="010571"/>
      <w:bookmarkEnd w:id="1860"/>
      <w:r w:rsidRPr="00574F11">
        <w:rPr>
          <w:rFonts w:cs="Times New Roman"/>
          <w:sz w:val="24"/>
          <w:szCs w:val="24"/>
        </w:rPr>
        <w:t>Мир профессий. Профессии, связанные с дизайном, их востребованность на рынке труда.</w:t>
      </w:r>
    </w:p>
    <w:p w:rsidR="00574F11" w:rsidRPr="00574F11" w:rsidRDefault="00574F11" w:rsidP="00574F11">
      <w:pPr>
        <w:ind w:firstLine="284"/>
        <w:jc w:val="both"/>
        <w:rPr>
          <w:rFonts w:cs="Times New Roman"/>
          <w:sz w:val="24"/>
          <w:szCs w:val="24"/>
        </w:rPr>
      </w:pPr>
      <w:bookmarkStart w:id="1861" w:name="010572"/>
      <w:bookmarkEnd w:id="1861"/>
      <w:r w:rsidRPr="00574F11">
        <w:rPr>
          <w:rFonts w:cs="Times New Roman"/>
          <w:sz w:val="24"/>
          <w:szCs w:val="24"/>
        </w:rPr>
        <w:t>8 класс.</w:t>
      </w:r>
    </w:p>
    <w:p w:rsidR="00574F11" w:rsidRPr="00574F11" w:rsidRDefault="00574F11" w:rsidP="00574F11">
      <w:pPr>
        <w:ind w:firstLine="284"/>
        <w:jc w:val="both"/>
        <w:rPr>
          <w:rFonts w:cs="Times New Roman"/>
          <w:sz w:val="24"/>
          <w:szCs w:val="24"/>
        </w:rPr>
      </w:pPr>
      <w:bookmarkStart w:id="1862" w:name="010573"/>
      <w:bookmarkEnd w:id="1862"/>
      <w:r w:rsidRPr="00574F11">
        <w:rPr>
          <w:rFonts w:cs="Times New Roman"/>
          <w:sz w:val="24"/>
          <w:szCs w:val="24"/>
        </w:rPr>
        <w:t>Общие принципы управления. Управление и организация. Управление современным производством.</w:t>
      </w:r>
    </w:p>
    <w:p w:rsidR="00574F11" w:rsidRPr="00574F11" w:rsidRDefault="00574F11" w:rsidP="00574F11">
      <w:pPr>
        <w:ind w:firstLine="284"/>
        <w:jc w:val="both"/>
        <w:rPr>
          <w:rFonts w:cs="Times New Roman"/>
          <w:sz w:val="24"/>
          <w:szCs w:val="24"/>
        </w:rPr>
      </w:pPr>
      <w:bookmarkStart w:id="1863" w:name="010574"/>
      <w:bookmarkEnd w:id="1863"/>
      <w:r w:rsidRPr="00574F11">
        <w:rPr>
          <w:rFonts w:cs="Times New Roman"/>
          <w:sz w:val="24"/>
          <w:szCs w:val="24"/>
        </w:rPr>
        <w:t>Производство и его виды. Инновации и инновационные процессы на предприятиях. Управление инновациями.</w:t>
      </w:r>
    </w:p>
    <w:p w:rsidR="00574F11" w:rsidRPr="00574F11" w:rsidRDefault="00574F11" w:rsidP="00574F11">
      <w:pPr>
        <w:ind w:firstLine="284"/>
        <w:jc w:val="both"/>
        <w:rPr>
          <w:rFonts w:cs="Times New Roman"/>
          <w:sz w:val="24"/>
          <w:szCs w:val="24"/>
        </w:rPr>
      </w:pPr>
      <w:bookmarkStart w:id="1864" w:name="010575"/>
      <w:bookmarkEnd w:id="1864"/>
      <w:r w:rsidRPr="00574F11">
        <w:rPr>
          <w:rFonts w:cs="Times New Roman"/>
          <w:sz w:val="24"/>
          <w:szCs w:val="24"/>
        </w:rPr>
        <w:t>Рынок труда. Функции рынка труда. Трудовые ресурсы.</w:t>
      </w:r>
    </w:p>
    <w:p w:rsidR="00574F11" w:rsidRPr="00574F11" w:rsidRDefault="00574F11" w:rsidP="00574F11">
      <w:pPr>
        <w:ind w:firstLine="284"/>
        <w:jc w:val="both"/>
        <w:rPr>
          <w:rFonts w:cs="Times New Roman"/>
          <w:sz w:val="24"/>
          <w:szCs w:val="24"/>
        </w:rPr>
      </w:pPr>
      <w:bookmarkStart w:id="1865" w:name="010576"/>
      <w:bookmarkEnd w:id="1865"/>
      <w:r w:rsidRPr="00574F11">
        <w:rPr>
          <w:rFonts w:cs="Times New Roman"/>
          <w:sz w:val="24"/>
          <w:szCs w:val="24"/>
        </w:rPr>
        <w:t>Мир профессий. Профессия, квалификация и компетенции.</w:t>
      </w:r>
    </w:p>
    <w:p w:rsidR="00574F11" w:rsidRPr="00574F11" w:rsidRDefault="00574F11" w:rsidP="00574F11">
      <w:pPr>
        <w:ind w:firstLine="284"/>
        <w:jc w:val="both"/>
        <w:rPr>
          <w:rFonts w:cs="Times New Roman"/>
          <w:sz w:val="24"/>
          <w:szCs w:val="24"/>
        </w:rPr>
      </w:pPr>
      <w:bookmarkStart w:id="1866" w:name="010577"/>
      <w:bookmarkEnd w:id="1866"/>
      <w:r w:rsidRPr="00574F11">
        <w:rPr>
          <w:rFonts w:cs="Times New Roman"/>
          <w:sz w:val="24"/>
          <w:szCs w:val="24"/>
        </w:rPr>
        <w:t>Выбор профессии в зависимости от интересов и способностей человека. Профессиональное самоопределение.</w:t>
      </w:r>
    </w:p>
    <w:p w:rsidR="00574F11" w:rsidRPr="00574F11" w:rsidRDefault="00574F11" w:rsidP="00574F11">
      <w:pPr>
        <w:ind w:firstLine="284"/>
        <w:jc w:val="both"/>
        <w:rPr>
          <w:rFonts w:cs="Times New Roman"/>
          <w:sz w:val="24"/>
          <w:szCs w:val="24"/>
        </w:rPr>
      </w:pPr>
      <w:bookmarkStart w:id="1867" w:name="010578"/>
      <w:bookmarkEnd w:id="1867"/>
      <w:r w:rsidRPr="00574F11">
        <w:rPr>
          <w:rFonts w:cs="Times New Roman"/>
          <w:sz w:val="24"/>
          <w:szCs w:val="24"/>
        </w:rPr>
        <w:t>9 класс.</w:t>
      </w:r>
    </w:p>
    <w:p w:rsidR="00574F11" w:rsidRPr="00574F11" w:rsidRDefault="00574F11" w:rsidP="00574F11">
      <w:pPr>
        <w:ind w:firstLine="284"/>
        <w:jc w:val="both"/>
        <w:rPr>
          <w:rFonts w:cs="Times New Roman"/>
          <w:sz w:val="24"/>
          <w:szCs w:val="24"/>
        </w:rPr>
      </w:pPr>
      <w:bookmarkStart w:id="1868" w:name="010579"/>
      <w:bookmarkEnd w:id="1868"/>
      <w:r w:rsidRPr="00574F11">
        <w:rPr>
          <w:rFonts w:cs="Times New Roman"/>
          <w:sz w:val="24"/>
          <w:szCs w:val="24"/>
        </w:rPr>
        <w:t>Предпринимательство и предприниматель. Сущность культуры предпринимательства. Виды предпринимательской деятельности.</w:t>
      </w:r>
    </w:p>
    <w:p w:rsidR="00574F11" w:rsidRPr="00574F11" w:rsidRDefault="00574F11" w:rsidP="00574F11">
      <w:pPr>
        <w:ind w:firstLine="284"/>
        <w:jc w:val="both"/>
        <w:rPr>
          <w:rFonts w:cs="Times New Roman"/>
          <w:sz w:val="24"/>
          <w:szCs w:val="24"/>
        </w:rPr>
      </w:pPr>
      <w:bookmarkStart w:id="1869" w:name="010580"/>
      <w:bookmarkEnd w:id="1869"/>
      <w:r w:rsidRPr="00574F11">
        <w:rPr>
          <w:rFonts w:cs="Times New Roman"/>
          <w:sz w:val="24"/>
          <w:szCs w:val="24"/>
        </w:rPr>
        <w:t>Внутренняя и внешняя среда предпринимательства. Базовые составляющие внутренней среды.</w:t>
      </w:r>
    </w:p>
    <w:p w:rsidR="00574F11" w:rsidRPr="00574F11" w:rsidRDefault="00574F11" w:rsidP="00574F11">
      <w:pPr>
        <w:ind w:firstLine="284"/>
        <w:jc w:val="both"/>
        <w:rPr>
          <w:rFonts w:cs="Times New Roman"/>
          <w:sz w:val="24"/>
          <w:szCs w:val="24"/>
        </w:rPr>
      </w:pPr>
      <w:bookmarkStart w:id="1870" w:name="010581"/>
      <w:bookmarkEnd w:id="1870"/>
      <w:r w:rsidRPr="00574F11">
        <w:rPr>
          <w:rFonts w:cs="Times New Roman"/>
          <w:sz w:val="24"/>
          <w:szCs w:val="24"/>
        </w:rPr>
        <w:t>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574F11" w:rsidRPr="00574F11" w:rsidRDefault="00574F11" w:rsidP="00574F11">
      <w:pPr>
        <w:ind w:firstLine="284"/>
        <w:jc w:val="both"/>
        <w:rPr>
          <w:rFonts w:cs="Times New Roman"/>
          <w:sz w:val="24"/>
          <w:szCs w:val="24"/>
        </w:rPr>
      </w:pPr>
      <w:bookmarkStart w:id="1871" w:name="010582"/>
      <w:bookmarkEnd w:id="1871"/>
      <w:r w:rsidRPr="00574F11">
        <w:rPr>
          <w:rFonts w:cs="Times New Roman"/>
          <w:sz w:val="24"/>
          <w:szCs w:val="24"/>
        </w:rPr>
        <w:t>Эффективность предпринимательской деятельности.</w:t>
      </w:r>
    </w:p>
    <w:p w:rsidR="00574F11" w:rsidRPr="00574F11" w:rsidRDefault="00574F11" w:rsidP="00574F11">
      <w:pPr>
        <w:ind w:firstLine="284"/>
        <w:jc w:val="both"/>
        <w:rPr>
          <w:rFonts w:cs="Times New Roman"/>
          <w:sz w:val="24"/>
          <w:szCs w:val="24"/>
        </w:rPr>
      </w:pPr>
      <w:bookmarkStart w:id="1872" w:name="010583"/>
      <w:bookmarkEnd w:id="1872"/>
      <w:r w:rsidRPr="00574F11">
        <w:rPr>
          <w:rFonts w:cs="Times New Roman"/>
          <w:sz w:val="24"/>
          <w:szCs w:val="24"/>
        </w:rPr>
        <w:t>Технологическое предпринимательство. Инновации и их виды. Новые рынки для продуктов.</w:t>
      </w:r>
    </w:p>
    <w:p w:rsidR="00574F11" w:rsidRPr="00574F11" w:rsidRDefault="00574F11" w:rsidP="00574F11">
      <w:pPr>
        <w:ind w:firstLine="284"/>
        <w:jc w:val="both"/>
        <w:rPr>
          <w:rFonts w:cs="Times New Roman"/>
          <w:sz w:val="24"/>
          <w:szCs w:val="24"/>
        </w:rPr>
      </w:pPr>
      <w:bookmarkStart w:id="1873" w:name="010584"/>
      <w:bookmarkEnd w:id="1873"/>
      <w:r w:rsidRPr="00574F11">
        <w:rPr>
          <w:rFonts w:cs="Times New Roman"/>
          <w:sz w:val="24"/>
          <w:szCs w:val="24"/>
        </w:rPr>
        <w:t>Мир профессий. Выбор профессии.</w:t>
      </w:r>
    </w:p>
    <w:p w:rsidR="00574F11" w:rsidRPr="00574F11" w:rsidRDefault="00574F11" w:rsidP="00574F11">
      <w:pPr>
        <w:ind w:firstLine="284"/>
        <w:jc w:val="both"/>
        <w:rPr>
          <w:rFonts w:cs="Times New Roman"/>
          <w:sz w:val="24"/>
          <w:szCs w:val="24"/>
        </w:rPr>
      </w:pPr>
      <w:bookmarkStart w:id="1874" w:name="010585"/>
      <w:bookmarkEnd w:id="1874"/>
      <w:r w:rsidRPr="00574F11">
        <w:rPr>
          <w:rFonts w:cs="Times New Roman"/>
          <w:sz w:val="24"/>
          <w:szCs w:val="24"/>
        </w:rPr>
        <w:t>192(1).3.1.2. Модуль "Технология обработки материалов и пищевых продуктов".</w:t>
      </w:r>
    </w:p>
    <w:p w:rsidR="00574F11" w:rsidRPr="00574F11" w:rsidRDefault="00574F11" w:rsidP="00574F11">
      <w:pPr>
        <w:ind w:firstLine="284"/>
        <w:jc w:val="both"/>
        <w:rPr>
          <w:rFonts w:cs="Times New Roman"/>
          <w:sz w:val="24"/>
          <w:szCs w:val="24"/>
        </w:rPr>
      </w:pPr>
      <w:bookmarkStart w:id="1875" w:name="010586"/>
      <w:bookmarkEnd w:id="1875"/>
      <w:r w:rsidRPr="00574F11">
        <w:rPr>
          <w:rFonts w:cs="Times New Roman"/>
          <w:sz w:val="24"/>
          <w:szCs w:val="24"/>
        </w:rPr>
        <w:t>5 класс.</w:t>
      </w:r>
    </w:p>
    <w:p w:rsidR="00574F11" w:rsidRPr="00574F11" w:rsidRDefault="00574F11" w:rsidP="00574F11">
      <w:pPr>
        <w:ind w:firstLine="284"/>
        <w:jc w:val="both"/>
        <w:rPr>
          <w:rFonts w:cs="Times New Roman"/>
          <w:sz w:val="24"/>
          <w:szCs w:val="24"/>
        </w:rPr>
      </w:pPr>
      <w:bookmarkStart w:id="1876" w:name="010587"/>
      <w:bookmarkEnd w:id="1876"/>
      <w:r w:rsidRPr="00574F11">
        <w:rPr>
          <w:rFonts w:cs="Times New Roman"/>
          <w:sz w:val="24"/>
          <w:szCs w:val="24"/>
        </w:rPr>
        <w:t>Технологии обработки конструкционных материалов.</w:t>
      </w:r>
    </w:p>
    <w:p w:rsidR="00574F11" w:rsidRPr="00574F11" w:rsidRDefault="00574F11" w:rsidP="00574F11">
      <w:pPr>
        <w:ind w:firstLine="284"/>
        <w:jc w:val="both"/>
        <w:rPr>
          <w:rFonts w:cs="Times New Roman"/>
          <w:sz w:val="24"/>
          <w:szCs w:val="24"/>
        </w:rPr>
      </w:pPr>
      <w:bookmarkStart w:id="1877" w:name="010588"/>
      <w:bookmarkEnd w:id="1877"/>
      <w:r w:rsidRPr="00574F11">
        <w:rPr>
          <w:rFonts w:cs="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574F11" w:rsidRPr="00574F11" w:rsidRDefault="00574F11" w:rsidP="00574F11">
      <w:pPr>
        <w:ind w:firstLine="284"/>
        <w:jc w:val="both"/>
        <w:rPr>
          <w:rFonts w:cs="Times New Roman"/>
          <w:sz w:val="24"/>
          <w:szCs w:val="24"/>
        </w:rPr>
      </w:pPr>
      <w:bookmarkStart w:id="1878" w:name="010589"/>
      <w:bookmarkEnd w:id="1878"/>
      <w:r w:rsidRPr="00574F11">
        <w:rPr>
          <w:rFonts w:cs="Times New Roman"/>
          <w:sz w:val="24"/>
          <w:szCs w:val="24"/>
        </w:rPr>
        <w:t>Бумага и ее свойства. Производство бумаги, история и современные технологии.</w:t>
      </w:r>
    </w:p>
    <w:p w:rsidR="00574F11" w:rsidRPr="00574F11" w:rsidRDefault="00574F11" w:rsidP="00574F11">
      <w:pPr>
        <w:ind w:firstLine="284"/>
        <w:jc w:val="both"/>
        <w:rPr>
          <w:rFonts w:cs="Times New Roman"/>
          <w:sz w:val="24"/>
          <w:szCs w:val="24"/>
        </w:rPr>
      </w:pPr>
      <w:bookmarkStart w:id="1879" w:name="010590"/>
      <w:bookmarkEnd w:id="1879"/>
      <w:r w:rsidRPr="00574F11">
        <w:rPr>
          <w:rFonts w:cs="Times New Roman"/>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574F11" w:rsidRPr="00574F11" w:rsidRDefault="00574F11" w:rsidP="00574F11">
      <w:pPr>
        <w:ind w:firstLine="284"/>
        <w:jc w:val="both"/>
        <w:rPr>
          <w:rFonts w:cs="Times New Roman"/>
          <w:sz w:val="24"/>
          <w:szCs w:val="24"/>
        </w:rPr>
      </w:pPr>
      <w:bookmarkStart w:id="1880" w:name="010591"/>
      <w:bookmarkEnd w:id="1880"/>
      <w:r w:rsidRPr="00574F11">
        <w:rPr>
          <w:rFonts w:cs="Times New Roman"/>
          <w:sz w:val="24"/>
          <w:szCs w:val="24"/>
        </w:rPr>
        <w:t>Ручной и электрифицированный инструмент для обработки древесины.</w:t>
      </w:r>
    </w:p>
    <w:p w:rsidR="00574F11" w:rsidRPr="00574F11" w:rsidRDefault="00574F11" w:rsidP="00574F11">
      <w:pPr>
        <w:ind w:firstLine="284"/>
        <w:jc w:val="both"/>
        <w:rPr>
          <w:rFonts w:cs="Times New Roman"/>
          <w:sz w:val="24"/>
          <w:szCs w:val="24"/>
        </w:rPr>
      </w:pPr>
      <w:bookmarkStart w:id="1881" w:name="010592"/>
      <w:bookmarkEnd w:id="1881"/>
      <w:r w:rsidRPr="00574F11">
        <w:rPr>
          <w:rFonts w:cs="Times New Roman"/>
          <w:sz w:val="24"/>
          <w:szCs w:val="24"/>
        </w:rPr>
        <w:t>Операции (основные): разметка, пиление, сверление, зачистка, декорирование древесины.</w:t>
      </w:r>
    </w:p>
    <w:p w:rsidR="00574F11" w:rsidRPr="00574F11" w:rsidRDefault="00574F11" w:rsidP="00574F11">
      <w:pPr>
        <w:ind w:firstLine="284"/>
        <w:jc w:val="both"/>
        <w:rPr>
          <w:rFonts w:cs="Times New Roman"/>
          <w:sz w:val="24"/>
          <w:szCs w:val="24"/>
        </w:rPr>
      </w:pPr>
      <w:bookmarkStart w:id="1882" w:name="010593"/>
      <w:bookmarkEnd w:id="1882"/>
      <w:r w:rsidRPr="00574F11">
        <w:rPr>
          <w:rFonts w:cs="Times New Roman"/>
          <w:sz w:val="24"/>
          <w:szCs w:val="24"/>
        </w:rPr>
        <w:t>Народные промыслы по обработке древесины.</w:t>
      </w:r>
    </w:p>
    <w:p w:rsidR="00574F11" w:rsidRPr="00574F11" w:rsidRDefault="00574F11" w:rsidP="00574F11">
      <w:pPr>
        <w:ind w:firstLine="284"/>
        <w:jc w:val="both"/>
        <w:rPr>
          <w:rFonts w:cs="Times New Roman"/>
          <w:sz w:val="24"/>
          <w:szCs w:val="24"/>
        </w:rPr>
      </w:pPr>
      <w:bookmarkStart w:id="1883" w:name="010594"/>
      <w:bookmarkEnd w:id="1883"/>
      <w:r w:rsidRPr="00574F11">
        <w:rPr>
          <w:rFonts w:cs="Times New Roman"/>
          <w:sz w:val="24"/>
          <w:szCs w:val="24"/>
        </w:rPr>
        <w:t>Профессии, связанные с производством и обработкой древесины.</w:t>
      </w:r>
    </w:p>
    <w:p w:rsidR="00574F11" w:rsidRPr="00574F11" w:rsidRDefault="00574F11" w:rsidP="00574F11">
      <w:pPr>
        <w:ind w:firstLine="284"/>
        <w:jc w:val="both"/>
        <w:rPr>
          <w:rFonts w:cs="Times New Roman"/>
          <w:sz w:val="24"/>
          <w:szCs w:val="24"/>
        </w:rPr>
      </w:pPr>
      <w:bookmarkStart w:id="1884" w:name="010595"/>
      <w:bookmarkEnd w:id="1884"/>
      <w:r w:rsidRPr="00574F11">
        <w:rPr>
          <w:rFonts w:cs="Times New Roman"/>
          <w:sz w:val="24"/>
          <w:szCs w:val="24"/>
        </w:rPr>
        <w:t>Индивидуальный творческий (учебный) проект "Изделие из древесины".</w:t>
      </w:r>
    </w:p>
    <w:p w:rsidR="00574F11" w:rsidRPr="00574F11" w:rsidRDefault="00574F11" w:rsidP="00574F11">
      <w:pPr>
        <w:ind w:firstLine="284"/>
        <w:jc w:val="both"/>
        <w:rPr>
          <w:rFonts w:cs="Times New Roman"/>
          <w:sz w:val="24"/>
          <w:szCs w:val="24"/>
        </w:rPr>
      </w:pPr>
      <w:bookmarkStart w:id="1885" w:name="010596"/>
      <w:bookmarkEnd w:id="1885"/>
      <w:r w:rsidRPr="00574F11">
        <w:rPr>
          <w:rFonts w:cs="Times New Roman"/>
          <w:sz w:val="24"/>
          <w:szCs w:val="24"/>
        </w:rPr>
        <w:t>Технологии обработки пищевых продуктов.</w:t>
      </w:r>
    </w:p>
    <w:p w:rsidR="00574F11" w:rsidRPr="00574F11" w:rsidRDefault="00574F11" w:rsidP="00574F11">
      <w:pPr>
        <w:ind w:firstLine="284"/>
        <w:jc w:val="both"/>
        <w:rPr>
          <w:rFonts w:cs="Times New Roman"/>
          <w:sz w:val="24"/>
          <w:szCs w:val="24"/>
        </w:rPr>
      </w:pPr>
      <w:bookmarkStart w:id="1886" w:name="010597"/>
      <w:bookmarkEnd w:id="1886"/>
      <w:r w:rsidRPr="00574F11">
        <w:rPr>
          <w:rFonts w:cs="Times New Roman"/>
          <w:sz w:val="24"/>
          <w:szCs w:val="24"/>
        </w:rPr>
        <w:t>Общие сведения о питании и технологиях приготовления пищи.</w:t>
      </w:r>
    </w:p>
    <w:p w:rsidR="00574F11" w:rsidRPr="00574F11" w:rsidRDefault="00574F11" w:rsidP="00574F11">
      <w:pPr>
        <w:ind w:firstLine="284"/>
        <w:jc w:val="both"/>
        <w:rPr>
          <w:rFonts w:cs="Times New Roman"/>
          <w:sz w:val="24"/>
          <w:szCs w:val="24"/>
        </w:rPr>
      </w:pPr>
      <w:bookmarkStart w:id="1887" w:name="010598"/>
      <w:bookmarkEnd w:id="1887"/>
      <w:r w:rsidRPr="00574F11">
        <w:rPr>
          <w:rFonts w:cs="Times New Roman"/>
          <w:sz w:val="24"/>
          <w:szCs w:val="24"/>
        </w:rPr>
        <w:lastRenderedPageBreak/>
        <w:t>Рациональное, здоровое питание, режим питания, пищевая пирамида.</w:t>
      </w:r>
    </w:p>
    <w:p w:rsidR="00574F11" w:rsidRPr="00574F11" w:rsidRDefault="00574F11" w:rsidP="00574F11">
      <w:pPr>
        <w:ind w:firstLine="284"/>
        <w:jc w:val="both"/>
        <w:rPr>
          <w:rFonts w:cs="Times New Roman"/>
          <w:sz w:val="24"/>
          <w:szCs w:val="24"/>
        </w:rPr>
      </w:pPr>
      <w:bookmarkStart w:id="1888" w:name="010599"/>
      <w:bookmarkEnd w:id="1888"/>
      <w:r w:rsidRPr="00574F11">
        <w:rPr>
          <w:rFonts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574F11" w:rsidRPr="00574F11" w:rsidRDefault="00574F11" w:rsidP="00574F11">
      <w:pPr>
        <w:ind w:firstLine="284"/>
        <w:jc w:val="both"/>
        <w:rPr>
          <w:rFonts w:cs="Times New Roman"/>
          <w:sz w:val="24"/>
          <w:szCs w:val="24"/>
        </w:rPr>
      </w:pPr>
      <w:bookmarkStart w:id="1889" w:name="010600"/>
      <w:bookmarkEnd w:id="1889"/>
      <w:r w:rsidRPr="00574F11">
        <w:rPr>
          <w:rFonts w:cs="Times New Roman"/>
          <w:sz w:val="24"/>
          <w:szCs w:val="24"/>
        </w:rPr>
        <w:t>Технология приготовления блюд из яиц, круп, овощей. Определение качества продуктов, правила хранения продуктов.</w:t>
      </w:r>
    </w:p>
    <w:p w:rsidR="00574F11" w:rsidRPr="00574F11" w:rsidRDefault="00574F11" w:rsidP="00574F11">
      <w:pPr>
        <w:ind w:firstLine="284"/>
        <w:jc w:val="both"/>
        <w:rPr>
          <w:rFonts w:cs="Times New Roman"/>
          <w:sz w:val="24"/>
          <w:szCs w:val="24"/>
        </w:rPr>
      </w:pPr>
      <w:bookmarkStart w:id="1890" w:name="010601"/>
      <w:bookmarkEnd w:id="1890"/>
      <w:r w:rsidRPr="00574F11">
        <w:rPr>
          <w:rFonts w:cs="Times New Roman"/>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rsidR="00574F11" w:rsidRPr="00574F11" w:rsidRDefault="00574F11" w:rsidP="00574F11">
      <w:pPr>
        <w:ind w:firstLine="284"/>
        <w:jc w:val="both"/>
        <w:rPr>
          <w:rFonts w:cs="Times New Roman"/>
          <w:sz w:val="24"/>
          <w:szCs w:val="24"/>
        </w:rPr>
      </w:pPr>
      <w:bookmarkStart w:id="1891" w:name="010602"/>
      <w:bookmarkEnd w:id="1891"/>
      <w:r w:rsidRPr="00574F11">
        <w:rPr>
          <w:rFonts w:cs="Times New Roman"/>
          <w:sz w:val="24"/>
          <w:szCs w:val="24"/>
        </w:rPr>
        <w:t>Правила этикета за столом. Условия хранения продуктов питания. Утилизация бытовых и пищевых отходов.</w:t>
      </w:r>
    </w:p>
    <w:p w:rsidR="00574F11" w:rsidRPr="00574F11" w:rsidRDefault="00574F11" w:rsidP="00574F11">
      <w:pPr>
        <w:ind w:firstLine="284"/>
        <w:jc w:val="both"/>
        <w:rPr>
          <w:rFonts w:cs="Times New Roman"/>
          <w:sz w:val="24"/>
          <w:szCs w:val="24"/>
        </w:rPr>
      </w:pPr>
      <w:bookmarkStart w:id="1892" w:name="010603"/>
      <w:bookmarkEnd w:id="1892"/>
      <w:r w:rsidRPr="00574F11">
        <w:rPr>
          <w:rFonts w:cs="Times New Roman"/>
          <w:sz w:val="24"/>
          <w:szCs w:val="24"/>
        </w:rPr>
        <w:t>Профессии, связанные с производством и обработкой пищевых продуктов.</w:t>
      </w:r>
    </w:p>
    <w:p w:rsidR="00574F11" w:rsidRPr="00574F11" w:rsidRDefault="00574F11" w:rsidP="00574F11">
      <w:pPr>
        <w:ind w:firstLine="284"/>
        <w:jc w:val="both"/>
        <w:rPr>
          <w:rFonts w:cs="Times New Roman"/>
          <w:sz w:val="24"/>
          <w:szCs w:val="24"/>
        </w:rPr>
      </w:pPr>
      <w:bookmarkStart w:id="1893" w:name="010604"/>
      <w:bookmarkEnd w:id="1893"/>
      <w:r w:rsidRPr="00574F11">
        <w:rPr>
          <w:rFonts w:cs="Times New Roman"/>
          <w:sz w:val="24"/>
          <w:szCs w:val="24"/>
        </w:rPr>
        <w:t>Групповой проект по теме "Питание и здоровье человека".</w:t>
      </w:r>
    </w:p>
    <w:p w:rsidR="00574F11" w:rsidRPr="00574F11" w:rsidRDefault="00574F11" w:rsidP="00574F11">
      <w:pPr>
        <w:ind w:firstLine="284"/>
        <w:jc w:val="both"/>
        <w:rPr>
          <w:rFonts w:cs="Times New Roman"/>
          <w:sz w:val="24"/>
          <w:szCs w:val="24"/>
        </w:rPr>
      </w:pPr>
      <w:bookmarkStart w:id="1894" w:name="010605"/>
      <w:bookmarkEnd w:id="1894"/>
      <w:r w:rsidRPr="00574F11">
        <w:rPr>
          <w:rFonts w:cs="Times New Roman"/>
          <w:sz w:val="24"/>
          <w:szCs w:val="24"/>
        </w:rPr>
        <w:t>Технологии обработки текстильных материалов.</w:t>
      </w:r>
    </w:p>
    <w:p w:rsidR="00574F11" w:rsidRPr="00574F11" w:rsidRDefault="00574F11" w:rsidP="00574F11">
      <w:pPr>
        <w:ind w:firstLine="284"/>
        <w:jc w:val="both"/>
        <w:rPr>
          <w:rFonts w:cs="Times New Roman"/>
          <w:sz w:val="24"/>
          <w:szCs w:val="24"/>
        </w:rPr>
      </w:pPr>
      <w:bookmarkStart w:id="1895" w:name="010606"/>
      <w:bookmarkEnd w:id="1895"/>
      <w:r w:rsidRPr="00574F11">
        <w:rPr>
          <w:rFonts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574F11" w:rsidRPr="00574F11" w:rsidRDefault="00574F11" w:rsidP="00574F11">
      <w:pPr>
        <w:ind w:firstLine="284"/>
        <w:jc w:val="both"/>
        <w:rPr>
          <w:rFonts w:cs="Times New Roman"/>
          <w:sz w:val="24"/>
          <w:szCs w:val="24"/>
        </w:rPr>
      </w:pPr>
      <w:bookmarkStart w:id="1896" w:name="010607"/>
      <w:bookmarkEnd w:id="1896"/>
      <w:r w:rsidRPr="00574F11">
        <w:rPr>
          <w:rFonts w:cs="Times New Roman"/>
          <w:sz w:val="24"/>
          <w:szCs w:val="24"/>
        </w:rPr>
        <w:t>Современные технологии производства тканей с разными свойствами.</w:t>
      </w:r>
    </w:p>
    <w:p w:rsidR="00574F11" w:rsidRPr="00574F11" w:rsidRDefault="00574F11" w:rsidP="00574F11">
      <w:pPr>
        <w:ind w:firstLine="284"/>
        <w:jc w:val="both"/>
        <w:rPr>
          <w:rFonts w:cs="Times New Roman"/>
          <w:sz w:val="24"/>
          <w:szCs w:val="24"/>
        </w:rPr>
      </w:pPr>
      <w:bookmarkStart w:id="1897" w:name="010608"/>
      <w:bookmarkEnd w:id="1897"/>
      <w:r w:rsidRPr="00574F11">
        <w:rPr>
          <w:rFonts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574F11" w:rsidRPr="00574F11" w:rsidRDefault="00574F11" w:rsidP="00574F11">
      <w:pPr>
        <w:ind w:firstLine="284"/>
        <w:jc w:val="both"/>
        <w:rPr>
          <w:rFonts w:cs="Times New Roman"/>
          <w:sz w:val="24"/>
          <w:szCs w:val="24"/>
        </w:rPr>
      </w:pPr>
      <w:bookmarkStart w:id="1898" w:name="010609"/>
      <w:bookmarkEnd w:id="1898"/>
      <w:r w:rsidRPr="00574F11">
        <w:rPr>
          <w:rFonts w:cs="Times New Roman"/>
          <w:sz w:val="24"/>
          <w:szCs w:val="24"/>
        </w:rPr>
        <w:t>Основы технологии изготовления изделий из текстильных материалов.</w:t>
      </w:r>
    </w:p>
    <w:p w:rsidR="00574F11" w:rsidRPr="00574F11" w:rsidRDefault="00574F11" w:rsidP="00574F11">
      <w:pPr>
        <w:ind w:firstLine="284"/>
        <w:jc w:val="both"/>
        <w:rPr>
          <w:rFonts w:cs="Times New Roman"/>
          <w:sz w:val="24"/>
          <w:szCs w:val="24"/>
        </w:rPr>
      </w:pPr>
      <w:bookmarkStart w:id="1899" w:name="010610"/>
      <w:bookmarkEnd w:id="1899"/>
      <w:r w:rsidRPr="00574F11">
        <w:rPr>
          <w:rFonts w:cs="Times New Roman"/>
          <w:sz w:val="24"/>
          <w:szCs w:val="24"/>
        </w:rPr>
        <w:t>Последовательность изготовления швейного изделия. Контроль качества готового изделия.</w:t>
      </w:r>
    </w:p>
    <w:p w:rsidR="00574F11" w:rsidRPr="00574F11" w:rsidRDefault="00574F11" w:rsidP="00574F11">
      <w:pPr>
        <w:ind w:firstLine="284"/>
        <w:jc w:val="both"/>
        <w:rPr>
          <w:rFonts w:cs="Times New Roman"/>
          <w:sz w:val="24"/>
          <w:szCs w:val="24"/>
        </w:rPr>
      </w:pPr>
      <w:bookmarkStart w:id="1900" w:name="010611"/>
      <w:bookmarkEnd w:id="1900"/>
      <w:r w:rsidRPr="00574F11">
        <w:rPr>
          <w:rFonts w:cs="Times New Roman"/>
          <w:sz w:val="24"/>
          <w:szCs w:val="24"/>
        </w:rPr>
        <w:t>Устройство швейной машины: виды приводов швейной машины, регуляторы.</w:t>
      </w:r>
    </w:p>
    <w:p w:rsidR="00574F11" w:rsidRPr="00574F11" w:rsidRDefault="00574F11" w:rsidP="00574F11">
      <w:pPr>
        <w:ind w:firstLine="284"/>
        <w:jc w:val="both"/>
        <w:rPr>
          <w:rFonts w:cs="Times New Roman"/>
          <w:sz w:val="24"/>
          <w:szCs w:val="24"/>
        </w:rPr>
      </w:pPr>
      <w:bookmarkStart w:id="1901" w:name="010612"/>
      <w:bookmarkEnd w:id="1901"/>
      <w:r w:rsidRPr="00574F11">
        <w:rPr>
          <w:rFonts w:cs="Times New Roman"/>
          <w:sz w:val="24"/>
          <w:szCs w:val="24"/>
        </w:rPr>
        <w:t>Виды стежков, швов. Виды ручных и машинных швов (стачные, краевые).</w:t>
      </w:r>
    </w:p>
    <w:p w:rsidR="00574F11" w:rsidRPr="00574F11" w:rsidRDefault="00574F11" w:rsidP="00574F11">
      <w:pPr>
        <w:ind w:firstLine="284"/>
        <w:jc w:val="both"/>
        <w:rPr>
          <w:rFonts w:cs="Times New Roman"/>
          <w:sz w:val="24"/>
          <w:szCs w:val="24"/>
        </w:rPr>
      </w:pPr>
      <w:bookmarkStart w:id="1902" w:name="010613"/>
      <w:bookmarkEnd w:id="1902"/>
      <w:r w:rsidRPr="00574F11">
        <w:rPr>
          <w:rFonts w:cs="Times New Roman"/>
          <w:sz w:val="24"/>
          <w:szCs w:val="24"/>
        </w:rPr>
        <w:t>Профессии, связанные со швейным производством.</w:t>
      </w:r>
    </w:p>
    <w:p w:rsidR="00574F11" w:rsidRPr="00574F11" w:rsidRDefault="00574F11" w:rsidP="00574F11">
      <w:pPr>
        <w:ind w:firstLine="284"/>
        <w:jc w:val="both"/>
        <w:rPr>
          <w:rFonts w:cs="Times New Roman"/>
          <w:sz w:val="24"/>
          <w:szCs w:val="24"/>
        </w:rPr>
      </w:pPr>
      <w:bookmarkStart w:id="1903" w:name="010614"/>
      <w:bookmarkEnd w:id="1903"/>
      <w:r w:rsidRPr="00574F11">
        <w:rPr>
          <w:rFonts w:cs="Times New Roman"/>
          <w:sz w:val="24"/>
          <w:szCs w:val="24"/>
        </w:rPr>
        <w:t>Индивидуальный творческий (учебный) проект "Изделие из текстильных материалов".</w:t>
      </w:r>
    </w:p>
    <w:p w:rsidR="00574F11" w:rsidRPr="00574F11" w:rsidRDefault="00574F11" w:rsidP="00574F11">
      <w:pPr>
        <w:ind w:firstLine="284"/>
        <w:jc w:val="both"/>
        <w:rPr>
          <w:rFonts w:cs="Times New Roman"/>
          <w:sz w:val="24"/>
          <w:szCs w:val="24"/>
        </w:rPr>
      </w:pPr>
      <w:bookmarkStart w:id="1904" w:name="010615"/>
      <w:bookmarkEnd w:id="1904"/>
      <w:r w:rsidRPr="00574F11">
        <w:rPr>
          <w:rFonts w:cs="Times New Roman"/>
          <w:sz w:val="24"/>
          <w:szCs w:val="24"/>
        </w:rPr>
        <w:t>Чертеж выкроек проектного швейного изделия (например, мешок для сменной обуви, прихватка, лоскутное шитье).</w:t>
      </w:r>
    </w:p>
    <w:p w:rsidR="00574F11" w:rsidRPr="00574F11" w:rsidRDefault="00574F11" w:rsidP="00574F11">
      <w:pPr>
        <w:ind w:firstLine="284"/>
        <w:jc w:val="both"/>
        <w:rPr>
          <w:rFonts w:cs="Times New Roman"/>
          <w:sz w:val="24"/>
          <w:szCs w:val="24"/>
        </w:rPr>
      </w:pPr>
      <w:bookmarkStart w:id="1905" w:name="010616"/>
      <w:bookmarkEnd w:id="1905"/>
      <w:r w:rsidRPr="00574F11">
        <w:rPr>
          <w:rFonts w:cs="Times New Roman"/>
          <w:sz w:val="24"/>
          <w:szCs w:val="24"/>
        </w:rPr>
        <w:t>Выполнение технологических операций по пошиву проектного изделия, отделке изделия.</w:t>
      </w:r>
    </w:p>
    <w:p w:rsidR="00574F11" w:rsidRPr="00574F11" w:rsidRDefault="00574F11" w:rsidP="00574F11">
      <w:pPr>
        <w:ind w:firstLine="284"/>
        <w:jc w:val="both"/>
        <w:rPr>
          <w:rFonts w:cs="Times New Roman"/>
          <w:sz w:val="24"/>
          <w:szCs w:val="24"/>
        </w:rPr>
      </w:pPr>
      <w:bookmarkStart w:id="1906" w:name="010617"/>
      <w:bookmarkEnd w:id="1906"/>
      <w:r w:rsidRPr="00574F11">
        <w:rPr>
          <w:rFonts w:cs="Times New Roman"/>
          <w:sz w:val="24"/>
          <w:szCs w:val="24"/>
        </w:rPr>
        <w:t>Оценка качества изготовления проектного швейного изделия.</w:t>
      </w:r>
    </w:p>
    <w:p w:rsidR="00574F11" w:rsidRPr="00574F11" w:rsidRDefault="00574F11" w:rsidP="00574F11">
      <w:pPr>
        <w:ind w:firstLine="284"/>
        <w:jc w:val="both"/>
        <w:rPr>
          <w:rFonts w:cs="Times New Roman"/>
          <w:sz w:val="24"/>
          <w:szCs w:val="24"/>
        </w:rPr>
      </w:pPr>
      <w:bookmarkStart w:id="1907" w:name="010618"/>
      <w:bookmarkEnd w:id="1907"/>
      <w:r w:rsidRPr="00574F11">
        <w:rPr>
          <w:rFonts w:cs="Times New Roman"/>
          <w:sz w:val="24"/>
          <w:szCs w:val="24"/>
        </w:rPr>
        <w:t>6 класс.</w:t>
      </w:r>
    </w:p>
    <w:p w:rsidR="00574F11" w:rsidRPr="00574F11" w:rsidRDefault="00574F11" w:rsidP="00574F11">
      <w:pPr>
        <w:ind w:firstLine="284"/>
        <w:jc w:val="both"/>
        <w:rPr>
          <w:rFonts w:cs="Times New Roman"/>
          <w:sz w:val="24"/>
          <w:szCs w:val="24"/>
        </w:rPr>
      </w:pPr>
      <w:bookmarkStart w:id="1908" w:name="010619"/>
      <w:bookmarkEnd w:id="1908"/>
      <w:r w:rsidRPr="00574F11">
        <w:rPr>
          <w:rFonts w:cs="Times New Roman"/>
          <w:sz w:val="24"/>
          <w:szCs w:val="24"/>
        </w:rPr>
        <w:t>Технологии обработки конструкционных материалов.</w:t>
      </w:r>
    </w:p>
    <w:p w:rsidR="00574F11" w:rsidRPr="00574F11" w:rsidRDefault="00574F11" w:rsidP="00574F11">
      <w:pPr>
        <w:ind w:firstLine="284"/>
        <w:jc w:val="both"/>
        <w:rPr>
          <w:rFonts w:cs="Times New Roman"/>
          <w:sz w:val="24"/>
          <w:szCs w:val="24"/>
        </w:rPr>
      </w:pPr>
      <w:bookmarkStart w:id="1909" w:name="010620"/>
      <w:bookmarkEnd w:id="1909"/>
      <w:r w:rsidRPr="00574F11">
        <w:rPr>
          <w:rFonts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574F11" w:rsidRPr="00574F11" w:rsidRDefault="00574F11" w:rsidP="00574F11">
      <w:pPr>
        <w:ind w:firstLine="284"/>
        <w:jc w:val="both"/>
        <w:rPr>
          <w:rFonts w:cs="Times New Roman"/>
          <w:sz w:val="24"/>
          <w:szCs w:val="24"/>
        </w:rPr>
      </w:pPr>
      <w:bookmarkStart w:id="1910" w:name="010621"/>
      <w:bookmarkEnd w:id="1910"/>
      <w:r w:rsidRPr="00574F11">
        <w:rPr>
          <w:rFonts w:cs="Times New Roman"/>
          <w:sz w:val="24"/>
          <w:szCs w:val="24"/>
        </w:rPr>
        <w:t>Народные промыслы по обработке металла.</w:t>
      </w:r>
    </w:p>
    <w:p w:rsidR="00574F11" w:rsidRPr="00574F11" w:rsidRDefault="00574F11" w:rsidP="00574F11">
      <w:pPr>
        <w:ind w:firstLine="284"/>
        <w:jc w:val="both"/>
        <w:rPr>
          <w:rFonts w:cs="Times New Roman"/>
          <w:sz w:val="24"/>
          <w:szCs w:val="24"/>
        </w:rPr>
      </w:pPr>
      <w:bookmarkStart w:id="1911" w:name="010622"/>
      <w:bookmarkEnd w:id="1911"/>
      <w:r w:rsidRPr="00574F11">
        <w:rPr>
          <w:rFonts w:cs="Times New Roman"/>
          <w:sz w:val="24"/>
          <w:szCs w:val="24"/>
        </w:rPr>
        <w:t>Способы обработки тонколистового металла.</w:t>
      </w:r>
    </w:p>
    <w:p w:rsidR="00574F11" w:rsidRPr="00574F11" w:rsidRDefault="00574F11" w:rsidP="00574F11">
      <w:pPr>
        <w:ind w:firstLine="284"/>
        <w:jc w:val="both"/>
        <w:rPr>
          <w:rFonts w:cs="Times New Roman"/>
          <w:sz w:val="24"/>
          <w:szCs w:val="24"/>
        </w:rPr>
      </w:pPr>
      <w:bookmarkStart w:id="1912" w:name="010623"/>
      <w:bookmarkEnd w:id="1912"/>
      <w:r w:rsidRPr="00574F11">
        <w:rPr>
          <w:rFonts w:cs="Times New Roman"/>
          <w:sz w:val="24"/>
          <w:szCs w:val="24"/>
        </w:rPr>
        <w:t>Слесарный верстак. Инструменты для разметки, правки, резания тонколистового металла.</w:t>
      </w:r>
    </w:p>
    <w:p w:rsidR="00574F11" w:rsidRPr="00574F11" w:rsidRDefault="00574F11" w:rsidP="00574F11">
      <w:pPr>
        <w:ind w:firstLine="284"/>
        <w:jc w:val="both"/>
        <w:rPr>
          <w:rFonts w:cs="Times New Roman"/>
          <w:sz w:val="24"/>
          <w:szCs w:val="24"/>
        </w:rPr>
      </w:pPr>
      <w:bookmarkStart w:id="1913" w:name="010624"/>
      <w:bookmarkEnd w:id="1913"/>
      <w:r w:rsidRPr="00574F11">
        <w:rPr>
          <w:rFonts w:cs="Times New Roman"/>
          <w:sz w:val="24"/>
          <w:szCs w:val="24"/>
        </w:rPr>
        <w:t>Операции (основные): правка, разметка, резание, гибка тонколистового металла.</w:t>
      </w:r>
    </w:p>
    <w:p w:rsidR="00574F11" w:rsidRPr="00574F11" w:rsidRDefault="00574F11" w:rsidP="00574F11">
      <w:pPr>
        <w:ind w:firstLine="284"/>
        <w:jc w:val="both"/>
        <w:rPr>
          <w:rFonts w:cs="Times New Roman"/>
          <w:sz w:val="24"/>
          <w:szCs w:val="24"/>
        </w:rPr>
      </w:pPr>
      <w:bookmarkStart w:id="1914" w:name="010625"/>
      <w:bookmarkEnd w:id="1914"/>
      <w:r w:rsidRPr="00574F11">
        <w:rPr>
          <w:rFonts w:cs="Times New Roman"/>
          <w:sz w:val="24"/>
          <w:szCs w:val="24"/>
        </w:rPr>
        <w:t>Профессии, связанные с производством и обработкой металлов.</w:t>
      </w:r>
    </w:p>
    <w:p w:rsidR="00574F11" w:rsidRPr="00574F11" w:rsidRDefault="00574F11" w:rsidP="00574F11">
      <w:pPr>
        <w:ind w:firstLine="284"/>
        <w:jc w:val="both"/>
        <w:rPr>
          <w:rFonts w:cs="Times New Roman"/>
          <w:sz w:val="24"/>
          <w:szCs w:val="24"/>
        </w:rPr>
      </w:pPr>
      <w:bookmarkStart w:id="1915" w:name="010626"/>
      <w:bookmarkEnd w:id="1915"/>
      <w:r w:rsidRPr="00574F11">
        <w:rPr>
          <w:rFonts w:cs="Times New Roman"/>
          <w:sz w:val="24"/>
          <w:szCs w:val="24"/>
        </w:rPr>
        <w:t>Индивидуальный творческий (учебный) проект "Изделие из металла".</w:t>
      </w:r>
    </w:p>
    <w:p w:rsidR="00574F11" w:rsidRPr="00574F11" w:rsidRDefault="00574F11" w:rsidP="00574F11">
      <w:pPr>
        <w:ind w:firstLine="284"/>
        <w:jc w:val="both"/>
        <w:rPr>
          <w:rFonts w:cs="Times New Roman"/>
          <w:sz w:val="24"/>
          <w:szCs w:val="24"/>
        </w:rPr>
      </w:pPr>
      <w:bookmarkStart w:id="1916" w:name="010627"/>
      <w:bookmarkEnd w:id="1916"/>
      <w:r w:rsidRPr="00574F11">
        <w:rPr>
          <w:rFonts w:cs="Times New Roman"/>
          <w:sz w:val="24"/>
          <w:szCs w:val="24"/>
        </w:rPr>
        <w:t>Выполнение проектного изделия по технологической карте.</w:t>
      </w:r>
    </w:p>
    <w:p w:rsidR="00574F11" w:rsidRPr="00574F11" w:rsidRDefault="00574F11" w:rsidP="00574F11">
      <w:pPr>
        <w:ind w:firstLine="284"/>
        <w:jc w:val="both"/>
        <w:rPr>
          <w:rFonts w:cs="Times New Roman"/>
          <w:sz w:val="24"/>
          <w:szCs w:val="24"/>
        </w:rPr>
      </w:pPr>
      <w:bookmarkStart w:id="1917" w:name="010628"/>
      <w:bookmarkEnd w:id="1917"/>
      <w:r w:rsidRPr="00574F11">
        <w:rPr>
          <w:rFonts w:cs="Times New Roman"/>
          <w:sz w:val="24"/>
          <w:szCs w:val="24"/>
        </w:rPr>
        <w:t>Потребительские и технические требования к качеству готового изделия.</w:t>
      </w:r>
    </w:p>
    <w:p w:rsidR="00574F11" w:rsidRPr="00574F11" w:rsidRDefault="00574F11" w:rsidP="00574F11">
      <w:pPr>
        <w:ind w:firstLine="284"/>
        <w:jc w:val="both"/>
        <w:rPr>
          <w:rFonts w:cs="Times New Roman"/>
          <w:sz w:val="24"/>
          <w:szCs w:val="24"/>
        </w:rPr>
      </w:pPr>
      <w:bookmarkStart w:id="1918" w:name="010629"/>
      <w:bookmarkEnd w:id="1918"/>
      <w:r w:rsidRPr="00574F11">
        <w:rPr>
          <w:rFonts w:cs="Times New Roman"/>
          <w:sz w:val="24"/>
          <w:szCs w:val="24"/>
        </w:rPr>
        <w:t>Оценка качества проектного изделия из тонколистового металла.</w:t>
      </w:r>
    </w:p>
    <w:p w:rsidR="00574F11" w:rsidRPr="00574F11" w:rsidRDefault="00574F11" w:rsidP="00574F11">
      <w:pPr>
        <w:ind w:firstLine="284"/>
        <w:jc w:val="both"/>
        <w:rPr>
          <w:rFonts w:cs="Times New Roman"/>
          <w:sz w:val="24"/>
          <w:szCs w:val="24"/>
        </w:rPr>
      </w:pPr>
      <w:bookmarkStart w:id="1919" w:name="010630"/>
      <w:bookmarkEnd w:id="1919"/>
      <w:r w:rsidRPr="00574F11">
        <w:rPr>
          <w:rFonts w:cs="Times New Roman"/>
          <w:sz w:val="24"/>
          <w:szCs w:val="24"/>
        </w:rPr>
        <w:t>Технологии обработки пищевых продуктов.</w:t>
      </w:r>
    </w:p>
    <w:p w:rsidR="00574F11" w:rsidRPr="00574F11" w:rsidRDefault="00574F11" w:rsidP="00574F11">
      <w:pPr>
        <w:ind w:firstLine="284"/>
        <w:jc w:val="both"/>
        <w:rPr>
          <w:rFonts w:cs="Times New Roman"/>
          <w:sz w:val="24"/>
          <w:szCs w:val="24"/>
        </w:rPr>
      </w:pPr>
      <w:bookmarkStart w:id="1920" w:name="010631"/>
      <w:bookmarkEnd w:id="1920"/>
      <w:r w:rsidRPr="00574F11">
        <w:rPr>
          <w:rFonts w:cs="Times New Roman"/>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574F11" w:rsidRPr="00574F11" w:rsidRDefault="00574F11" w:rsidP="00574F11">
      <w:pPr>
        <w:ind w:firstLine="284"/>
        <w:jc w:val="both"/>
        <w:rPr>
          <w:rFonts w:cs="Times New Roman"/>
          <w:sz w:val="24"/>
          <w:szCs w:val="24"/>
        </w:rPr>
      </w:pPr>
      <w:bookmarkStart w:id="1921" w:name="010632"/>
      <w:bookmarkEnd w:id="1921"/>
      <w:r w:rsidRPr="00574F11">
        <w:rPr>
          <w:rFonts w:cs="Times New Roman"/>
          <w:sz w:val="24"/>
          <w:szCs w:val="24"/>
        </w:rPr>
        <w:t>Определение качества молочных продуктов, правила хранения продуктов.</w:t>
      </w:r>
    </w:p>
    <w:p w:rsidR="00574F11" w:rsidRPr="00574F11" w:rsidRDefault="00574F11" w:rsidP="00574F11">
      <w:pPr>
        <w:ind w:firstLine="284"/>
        <w:jc w:val="both"/>
        <w:rPr>
          <w:rFonts w:cs="Times New Roman"/>
          <w:sz w:val="24"/>
          <w:szCs w:val="24"/>
        </w:rPr>
      </w:pPr>
      <w:bookmarkStart w:id="1922" w:name="010633"/>
      <w:bookmarkEnd w:id="1922"/>
      <w:r w:rsidRPr="00574F11">
        <w:rPr>
          <w:rFonts w:cs="Times New Roman"/>
          <w:sz w:val="24"/>
          <w:szCs w:val="24"/>
        </w:rPr>
        <w:t>Виды теста. Технологии приготовления разных видов теста (тесто для вареников, песочное тесто, бисквитное тесто, дрожжевое тесто).</w:t>
      </w:r>
    </w:p>
    <w:p w:rsidR="00574F11" w:rsidRPr="00574F11" w:rsidRDefault="00574F11" w:rsidP="00574F11">
      <w:pPr>
        <w:ind w:firstLine="284"/>
        <w:jc w:val="both"/>
        <w:rPr>
          <w:rFonts w:cs="Times New Roman"/>
          <w:sz w:val="24"/>
          <w:szCs w:val="24"/>
        </w:rPr>
      </w:pPr>
      <w:bookmarkStart w:id="1923" w:name="010634"/>
      <w:bookmarkEnd w:id="1923"/>
      <w:r w:rsidRPr="00574F11">
        <w:rPr>
          <w:rFonts w:cs="Times New Roman"/>
          <w:sz w:val="24"/>
          <w:szCs w:val="24"/>
        </w:rPr>
        <w:t>Профессии, связанные с пищевым производством.</w:t>
      </w:r>
    </w:p>
    <w:p w:rsidR="00574F11" w:rsidRPr="00574F11" w:rsidRDefault="00574F11" w:rsidP="00574F11">
      <w:pPr>
        <w:ind w:firstLine="284"/>
        <w:jc w:val="both"/>
        <w:rPr>
          <w:rFonts w:cs="Times New Roman"/>
          <w:sz w:val="24"/>
          <w:szCs w:val="24"/>
        </w:rPr>
      </w:pPr>
      <w:bookmarkStart w:id="1924" w:name="010635"/>
      <w:bookmarkEnd w:id="1924"/>
      <w:r w:rsidRPr="00574F11">
        <w:rPr>
          <w:rFonts w:cs="Times New Roman"/>
          <w:sz w:val="24"/>
          <w:szCs w:val="24"/>
        </w:rPr>
        <w:lastRenderedPageBreak/>
        <w:t>Групповой проект по теме "Технологии обработки пищевых продуктов".</w:t>
      </w:r>
    </w:p>
    <w:p w:rsidR="00574F11" w:rsidRPr="00574F11" w:rsidRDefault="00574F11" w:rsidP="00574F11">
      <w:pPr>
        <w:ind w:firstLine="284"/>
        <w:jc w:val="both"/>
        <w:rPr>
          <w:rFonts w:cs="Times New Roman"/>
          <w:sz w:val="24"/>
          <w:szCs w:val="24"/>
        </w:rPr>
      </w:pPr>
      <w:bookmarkStart w:id="1925" w:name="010636"/>
      <w:bookmarkEnd w:id="1925"/>
      <w:r w:rsidRPr="00574F11">
        <w:rPr>
          <w:rFonts w:cs="Times New Roman"/>
          <w:sz w:val="24"/>
          <w:szCs w:val="24"/>
        </w:rPr>
        <w:t>Технологии обработки текстильных материалов.</w:t>
      </w:r>
    </w:p>
    <w:p w:rsidR="00574F11" w:rsidRPr="00574F11" w:rsidRDefault="00574F11" w:rsidP="00574F11">
      <w:pPr>
        <w:ind w:firstLine="284"/>
        <w:jc w:val="both"/>
        <w:rPr>
          <w:rFonts w:cs="Times New Roman"/>
          <w:sz w:val="24"/>
          <w:szCs w:val="24"/>
        </w:rPr>
      </w:pPr>
      <w:bookmarkStart w:id="1926" w:name="010637"/>
      <w:bookmarkEnd w:id="1926"/>
      <w:r w:rsidRPr="00574F11">
        <w:rPr>
          <w:rFonts w:cs="Times New Roman"/>
          <w:sz w:val="24"/>
          <w:szCs w:val="24"/>
        </w:rPr>
        <w:t>Современные текстильные материалы, получение и свойства.</w:t>
      </w:r>
    </w:p>
    <w:p w:rsidR="00574F11" w:rsidRPr="00574F11" w:rsidRDefault="00574F11" w:rsidP="00574F11">
      <w:pPr>
        <w:ind w:firstLine="284"/>
        <w:jc w:val="both"/>
        <w:rPr>
          <w:rFonts w:cs="Times New Roman"/>
          <w:sz w:val="24"/>
          <w:szCs w:val="24"/>
        </w:rPr>
      </w:pPr>
      <w:bookmarkStart w:id="1927" w:name="010638"/>
      <w:bookmarkEnd w:id="1927"/>
      <w:r w:rsidRPr="00574F11">
        <w:rPr>
          <w:rFonts w:cs="Times New Roman"/>
          <w:sz w:val="24"/>
          <w:szCs w:val="24"/>
        </w:rPr>
        <w:t>Сравнение свойств тканей, выбор ткани с учетом эксплуатации изделия.</w:t>
      </w:r>
    </w:p>
    <w:p w:rsidR="00574F11" w:rsidRPr="00574F11" w:rsidRDefault="00574F11" w:rsidP="00574F11">
      <w:pPr>
        <w:ind w:firstLine="284"/>
        <w:jc w:val="both"/>
        <w:rPr>
          <w:rFonts w:cs="Times New Roman"/>
          <w:sz w:val="24"/>
          <w:szCs w:val="24"/>
        </w:rPr>
      </w:pPr>
      <w:bookmarkStart w:id="1928" w:name="010639"/>
      <w:bookmarkEnd w:id="1928"/>
      <w:r w:rsidRPr="00574F11">
        <w:rPr>
          <w:rFonts w:cs="Times New Roman"/>
          <w:sz w:val="24"/>
          <w:szCs w:val="24"/>
        </w:rPr>
        <w:t>Одежда, виды одежды. Мода и стиль.</w:t>
      </w:r>
    </w:p>
    <w:p w:rsidR="00574F11" w:rsidRPr="00574F11" w:rsidRDefault="00574F11" w:rsidP="00574F11">
      <w:pPr>
        <w:ind w:firstLine="284"/>
        <w:jc w:val="both"/>
        <w:rPr>
          <w:rFonts w:cs="Times New Roman"/>
          <w:sz w:val="24"/>
          <w:szCs w:val="24"/>
        </w:rPr>
      </w:pPr>
      <w:bookmarkStart w:id="1929" w:name="010640"/>
      <w:bookmarkEnd w:id="1929"/>
      <w:r w:rsidRPr="00574F11">
        <w:rPr>
          <w:rFonts w:cs="Times New Roman"/>
          <w:sz w:val="24"/>
          <w:szCs w:val="24"/>
        </w:rPr>
        <w:t>Индивидуальный творческий (учебный) проект "Изделие из текстильных материалов".</w:t>
      </w:r>
    </w:p>
    <w:p w:rsidR="00574F11" w:rsidRPr="00574F11" w:rsidRDefault="00574F11" w:rsidP="00574F11">
      <w:pPr>
        <w:ind w:firstLine="284"/>
        <w:jc w:val="both"/>
        <w:rPr>
          <w:rFonts w:cs="Times New Roman"/>
          <w:sz w:val="24"/>
          <w:szCs w:val="24"/>
        </w:rPr>
      </w:pPr>
      <w:bookmarkStart w:id="1930" w:name="010641"/>
      <w:bookmarkEnd w:id="1930"/>
      <w:r w:rsidRPr="00574F11">
        <w:rPr>
          <w:rFonts w:cs="Times New Roman"/>
          <w:sz w:val="24"/>
          <w:szCs w:val="24"/>
        </w:rPr>
        <w:t>Чертеж выкроек проектного швейного изделия (например, укладка для инструментов, сумка, рюкзак; изделие в технике лоскутной пластики).</w:t>
      </w:r>
    </w:p>
    <w:p w:rsidR="00574F11" w:rsidRPr="00574F11" w:rsidRDefault="00574F11" w:rsidP="00574F11">
      <w:pPr>
        <w:ind w:firstLine="284"/>
        <w:jc w:val="both"/>
        <w:rPr>
          <w:rFonts w:cs="Times New Roman"/>
          <w:sz w:val="24"/>
          <w:szCs w:val="24"/>
        </w:rPr>
      </w:pPr>
      <w:bookmarkStart w:id="1931" w:name="010642"/>
      <w:bookmarkEnd w:id="1931"/>
      <w:r w:rsidRPr="00574F11">
        <w:rPr>
          <w:rFonts w:cs="Times New Roman"/>
          <w:sz w:val="24"/>
          <w:szCs w:val="24"/>
        </w:rPr>
        <w:t>Выполнение технологических операций по раскрою и пошиву проектного изделия, отделке изделия.</w:t>
      </w:r>
    </w:p>
    <w:p w:rsidR="00574F11" w:rsidRPr="00574F11" w:rsidRDefault="00574F11" w:rsidP="00574F11">
      <w:pPr>
        <w:ind w:firstLine="284"/>
        <w:jc w:val="both"/>
        <w:rPr>
          <w:rFonts w:cs="Times New Roman"/>
          <w:sz w:val="24"/>
          <w:szCs w:val="24"/>
        </w:rPr>
      </w:pPr>
      <w:bookmarkStart w:id="1932" w:name="010643"/>
      <w:bookmarkEnd w:id="1932"/>
      <w:r w:rsidRPr="00574F11">
        <w:rPr>
          <w:rFonts w:cs="Times New Roman"/>
          <w:sz w:val="24"/>
          <w:szCs w:val="24"/>
        </w:rPr>
        <w:t>Оценка качества изготовления проектного швейного изделия.</w:t>
      </w:r>
    </w:p>
    <w:p w:rsidR="00574F11" w:rsidRPr="00574F11" w:rsidRDefault="00574F11" w:rsidP="00574F11">
      <w:pPr>
        <w:ind w:firstLine="284"/>
        <w:jc w:val="both"/>
        <w:rPr>
          <w:rFonts w:cs="Times New Roman"/>
          <w:sz w:val="24"/>
          <w:szCs w:val="24"/>
        </w:rPr>
      </w:pPr>
      <w:bookmarkStart w:id="1933" w:name="010644"/>
      <w:bookmarkEnd w:id="1933"/>
      <w:r w:rsidRPr="00574F11">
        <w:rPr>
          <w:rFonts w:cs="Times New Roman"/>
          <w:sz w:val="24"/>
          <w:szCs w:val="24"/>
        </w:rPr>
        <w:t>7 класс.</w:t>
      </w:r>
    </w:p>
    <w:p w:rsidR="00574F11" w:rsidRPr="00574F11" w:rsidRDefault="00574F11" w:rsidP="00574F11">
      <w:pPr>
        <w:ind w:firstLine="284"/>
        <w:jc w:val="both"/>
        <w:rPr>
          <w:rFonts w:cs="Times New Roman"/>
          <w:sz w:val="24"/>
          <w:szCs w:val="24"/>
        </w:rPr>
      </w:pPr>
      <w:bookmarkStart w:id="1934" w:name="010645"/>
      <w:bookmarkEnd w:id="1934"/>
      <w:r w:rsidRPr="00574F11">
        <w:rPr>
          <w:rFonts w:cs="Times New Roman"/>
          <w:sz w:val="24"/>
          <w:szCs w:val="24"/>
        </w:rPr>
        <w:t>Технологии обработки конструкционных материалов.</w:t>
      </w:r>
    </w:p>
    <w:p w:rsidR="00574F11" w:rsidRPr="00574F11" w:rsidRDefault="00574F11" w:rsidP="00574F11">
      <w:pPr>
        <w:ind w:firstLine="284"/>
        <w:jc w:val="both"/>
        <w:rPr>
          <w:rFonts w:cs="Times New Roman"/>
          <w:sz w:val="24"/>
          <w:szCs w:val="24"/>
        </w:rPr>
      </w:pPr>
      <w:bookmarkStart w:id="1935" w:name="010646"/>
      <w:bookmarkEnd w:id="1935"/>
      <w:r w:rsidRPr="00574F11">
        <w:rPr>
          <w:rFonts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574F11" w:rsidRPr="00574F11" w:rsidRDefault="00574F11" w:rsidP="00574F11">
      <w:pPr>
        <w:ind w:firstLine="284"/>
        <w:jc w:val="both"/>
        <w:rPr>
          <w:rFonts w:cs="Times New Roman"/>
          <w:sz w:val="24"/>
          <w:szCs w:val="24"/>
        </w:rPr>
      </w:pPr>
      <w:bookmarkStart w:id="1936" w:name="010647"/>
      <w:bookmarkEnd w:id="1936"/>
      <w:r w:rsidRPr="00574F11">
        <w:rPr>
          <w:rFonts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574F11" w:rsidRPr="00574F11" w:rsidRDefault="00574F11" w:rsidP="00574F11">
      <w:pPr>
        <w:ind w:firstLine="284"/>
        <w:jc w:val="both"/>
        <w:rPr>
          <w:rFonts w:cs="Times New Roman"/>
          <w:sz w:val="24"/>
          <w:szCs w:val="24"/>
        </w:rPr>
      </w:pPr>
      <w:bookmarkStart w:id="1937" w:name="010648"/>
      <w:bookmarkEnd w:id="1937"/>
      <w:r w:rsidRPr="00574F11">
        <w:rPr>
          <w:rFonts w:cs="Times New Roman"/>
          <w:sz w:val="24"/>
          <w:szCs w:val="24"/>
        </w:rPr>
        <w:t>Пластмасса и другие современные материалы: свойства, получение и использование.</w:t>
      </w:r>
    </w:p>
    <w:p w:rsidR="00574F11" w:rsidRPr="00574F11" w:rsidRDefault="00574F11" w:rsidP="00574F11">
      <w:pPr>
        <w:ind w:firstLine="284"/>
        <w:jc w:val="both"/>
        <w:rPr>
          <w:rFonts w:cs="Times New Roman"/>
          <w:sz w:val="24"/>
          <w:szCs w:val="24"/>
        </w:rPr>
      </w:pPr>
      <w:bookmarkStart w:id="1938" w:name="010649"/>
      <w:bookmarkEnd w:id="1938"/>
      <w:r w:rsidRPr="00574F11">
        <w:rPr>
          <w:rFonts w:cs="Times New Roman"/>
          <w:sz w:val="24"/>
          <w:szCs w:val="24"/>
        </w:rPr>
        <w:t>Индивидуальный творческий (учебный) проект "Изделие из конструкционных и поделочных материалов".</w:t>
      </w:r>
    </w:p>
    <w:p w:rsidR="00574F11" w:rsidRPr="00574F11" w:rsidRDefault="00574F11" w:rsidP="00574F11">
      <w:pPr>
        <w:ind w:firstLine="284"/>
        <w:jc w:val="both"/>
        <w:rPr>
          <w:rFonts w:cs="Times New Roman"/>
          <w:sz w:val="24"/>
          <w:szCs w:val="24"/>
        </w:rPr>
      </w:pPr>
      <w:bookmarkStart w:id="1939" w:name="010650"/>
      <w:bookmarkEnd w:id="1939"/>
      <w:r w:rsidRPr="00574F11">
        <w:rPr>
          <w:rFonts w:cs="Times New Roman"/>
          <w:sz w:val="24"/>
          <w:szCs w:val="24"/>
        </w:rPr>
        <w:t>Технологии обработки пищевых продуктов.</w:t>
      </w:r>
    </w:p>
    <w:p w:rsidR="00574F11" w:rsidRPr="00574F11" w:rsidRDefault="00574F11" w:rsidP="00574F11">
      <w:pPr>
        <w:ind w:firstLine="284"/>
        <w:jc w:val="both"/>
        <w:rPr>
          <w:rFonts w:cs="Times New Roman"/>
          <w:sz w:val="24"/>
          <w:szCs w:val="24"/>
        </w:rPr>
      </w:pPr>
      <w:bookmarkStart w:id="1940" w:name="010651"/>
      <w:bookmarkEnd w:id="1940"/>
      <w:r w:rsidRPr="00574F11">
        <w:rPr>
          <w:rFonts w:cs="Times New Roman"/>
          <w:sz w:val="24"/>
          <w:szCs w:val="24"/>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574F11" w:rsidRPr="00574F11" w:rsidRDefault="00574F11" w:rsidP="00574F11">
      <w:pPr>
        <w:ind w:firstLine="284"/>
        <w:jc w:val="both"/>
        <w:rPr>
          <w:rFonts w:cs="Times New Roman"/>
          <w:sz w:val="24"/>
          <w:szCs w:val="24"/>
        </w:rPr>
      </w:pPr>
      <w:bookmarkStart w:id="1941" w:name="010652"/>
      <w:bookmarkEnd w:id="1941"/>
      <w:r w:rsidRPr="00574F11">
        <w:rPr>
          <w:rFonts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574F11" w:rsidRPr="00574F11" w:rsidRDefault="00574F11" w:rsidP="00574F11">
      <w:pPr>
        <w:ind w:firstLine="284"/>
        <w:jc w:val="both"/>
        <w:rPr>
          <w:rFonts w:cs="Times New Roman"/>
          <w:sz w:val="24"/>
          <w:szCs w:val="24"/>
        </w:rPr>
      </w:pPr>
      <w:bookmarkStart w:id="1942" w:name="010653"/>
      <w:bookmarkEnd w:id="1942"/>
      <w:r w:rsidRPr="00574F11">
        <w:rPr>
          <w:rFonts w:cs="Times New Roman"/>
          <w:sz w:val="24"/>
          <w:szCs w:val="24"/>
        </w:rPr>
        <w:t>Блюда национальной кухни из мяса, рыбы.</w:t>
      </w:r>
    </w:p>
    <w:p w:rsidR="00574F11" w:rsidRPr="00574F11" w:rsidRDefault="00574F11" w:rsidP="00574F11">
      <w:pPr>
        <w:ind w:firstLine="284"/>
        <w:jc w:val="both"/>
        <w:rPr>
          <w:rFonts w:cs="Times New Roman"/>
          <w:sz w:val="24"/>
          <w:szCs w:val="24"/>
        </w:rPr>
      </w:pPr>
      <w:bookmarkStart w:id="1943" w:name="010654"/>
      <w:bookmarkEnd w:id="1943"/>
      <w:r w:rsidRPr="00574F11">
        <w:rPr>
          <w:rFonts w:cs="Times New Roman"/>
          <w:sz w:val="24"/>
          <w:szCs w:val="24"/>
        </w:rPr>
        <w:t>Групповой проект по теме "Технологии обработки пищевых продуктов".</w:t>
      </w:r>
    </w:p>
    <w:p w:rsidR="00574F11" w:rsidRPr="00574F11" w:rsidRDefault="00574F11" w:rsidP="00574F11">
      <w:pPr>
        <w:ind w:firstLine="284"/>
        <w:jc w:val="both"/>
        <w:rPr>
          <w:rFonts w:cs="Times New Roman"/>
          <w:sz w:val="24"/>
          <w:szCs w:val="24"/>
        </w:rPr>
      </w:pPr>
      <w:bookmarkStart w:id="1944" w:name="010655"/>
      <w:bookmarkEnd w:id="1944"/>
      <w:r w:rsidRPr="00574F11">
        <w:rPr>
          <w:rFonts w:cs="Times New Roman"/>
          <w:sz w:val="24"/>
          <w:szCs w:val="24"/>
        </w:rPr>
        <w:t>Профессии, связанные с общественным питанием.</w:t>
      </w:r>
    </w:p>
    <w:p w:rsidR="00574F11" w:rsidRPr="00574F11" w:rsidRDefault="00574F11" w:rsidP="00574F11">
      <w:pPr>
        <w:ind w:firstLine="284"/>
        <w:jc w:val="both"/>
        <w:rPr>
          <w:rFonts w:cs="Times New Roman"/>
          <w:sz w:val="24"/>
          <w:szCs w:val="24"/>
        </w:rPr>
      </w:pPr>
      <w:bookmarkStart w:id="1945" w:name="010656"/>
      <w:bookmarkEnd w:id="1945"/>
      <w:r w:rsidRPr="00574F11">
        <w:rPr>
          <w:rFonts w:cs="Times New Roman"/>
          <w:sz w:val="24"/>
          <w:szCs w:val="24"/>
        </w:rPr>
        <w:t>Технологии обработки текстильных материалов.</w:t>
      </w:r>
    </w:p>
    <w:p w:rsidR="00574F11" w:rsidRPr="00574F11" w:rsidRDefault="00574F11" w:rsidP="00574F11">
      <w:pPr>
        <w:ind w:firstLine="284"/>
        <w:jc w:val="both"/>
        <w:rPr>
          <w:rFonts w:cs="Times New Roman"/>
          <w:sz w:val="24"/>
          <w:szCs w:val="24"/>
        </w:rPr>
      </w:pPr>
      <w:bookmarkStart w:id="1946" w:name="010657"/>
      <w:bookmarkEnd w:id="1946"/>
      <w:r w:rsidRPr="00574F11">
        <w:rPr>
          <w:rFonts w:cs="Times New Roman"/>
          <w:sz w:val="24"/>
          <w:szCs w:val="24"/>
        </w:rPr>
        <w:t>Конструирование одежды. Плечевая и поясная одежда.</w:t>
      </w:r>
    </w:p>
    <w:p w:rsidR="00574F11" w:rsidRPr="00574F11" w:rsidRDefault="00574F11" w:rsidP="00574F11">
      <w:pPr>
        <w:ind w:firstLine="284"/>
        <w:jc w:val="both"/>
        <w:rPr>
          <w:rFonts w:cs="Times New Roman"/>
          <w:sz w:val="24"/>
          <w:szCs w:val="24"/>
        </w:rPr>
      </w:pPr>
      <w:bookmarkStart w:id="1947" w:name="010658"/>
      <w:bookmarkEnd w:id="1947"/>
      <w:r w:rsidRPr="00574F11">
        <w:rPr>
          <w:rFonts w:cs="Times New Roman"/>
          <w:sz w:val="24"/>
          <w:szCs w:val="24"/>
        </w:rPr>
        <w:t>Чертеж выкроек швейного изделия.</w:t>
      </w:r>
    </w:p>
    <w:p w:rsidR="00574F11" w:rsidRPr="00574F11" w:rsidRDefault="00574F11" w:rsidP="00574F11">
      <w:pPr>
        <w:ind w:firstLine="284"/>
        <w:jc w:val="both"/>
        <w:rPr>
          <w:rFonts w:cs="Times New Roman"/>
          <w:sz w:val="24"/>
          <w:szCs w:val="24"/>
        </w:rPr>
      </w:pPr>
      <w:bookmarkStart w:id="1948" w:name="010659"/>
      <w:bookmarkEnd w:id="1948"/>
      <w:r w:rsidRPr="00574F11">
        <w:rPr>
          <w:rFonts w:cs="Times New Roman"/>
          <w:sz w:val="24"/>
          <w:szCs w:val="24"/>
        </w:rPr>
        <w:t>Моделирование поясной и плечевой одежды.</w:t>
      </w:r>
    </w:p>
    <w:p w:rsidR="00574F11" w:rsidRPr="00574F11" w:rsidRDefault="00574F11" w:rsidP="00574F11">
      <w:pPr>
        <w:ind w:firstLine="284"/>
        <w:jc w:val="both"/>
        <w:rPr>
          <w:rFonts w:cs="Times New Roman"/>
          <w:sz w:val="24"/>
          <w:szCs w:val="24"/>
        </w:rPr>
      </w:pPr>
      <w:bookmarkStart w:id="1949" w:name="010660"/>
      <w:bookmarkEnd w:id="1949"/>
      <w:r w:rsidRPr="00574F11">
        <w:rPr>
          <w:rFonts w:cs="Times New Roman"/>
          <w:sz w:val="24"/>
          <w:szCs w:val="24"/>
        </w:rPr>
        <w:t>Выполнение технологических операций по раскрою и пошиву изделия, отделке изделия (по выбору обучающихся).</w:t>
      </w:r>
    </w:p>
    <w:p w:rsidR="00574F11" w:rsidRPr="00574F11" w:rsidRDefault="00574F11" w:rsidP="00574F11">
      <w:pPr>
        <w:ind w:firstLine="284"/>
        <w:jc w:val="both"/>
        <w:rPr>
          <w:rFonts w:cs="Times New Roman"/>
          <w:sz w:val="24"/>
          <w:szCs w:val="24"/>
        </w:rPr>
      </w:pPr>
      <w:bookmarkStart w:id="1950" w:name="010661"/>
      <w:bookmarkEnd w:id="1950"/>
      <w:r w:rsidRPr="00574F11">
        <w:rPr>
          <w:rFonts w:cs="Times New Roman"/>
          <w:sz w:val="24"/>
          <w:szCs w:val="24"/>
        </w:rPr>
        <w:t>Оценка качества изготовления швейного изделия.</w:t>
      </w:r>
    </w:p>
    <w:p w:rsidR="00574F11" w:rsidRPr="00574F11" w:rsidRDefault="00574F11" w:rsidP="00574F11">
      <w:pPr>
        <w:ind w:firstLine="284"/>
        <w:jc w:val="both"/>
        <w:rPr>
          <w:rFonts w:cs="Times New Roman"/>
          <w:sz w:val="24"/>
          <w:szCs w:val="24"/>
        </w:rPr>
      </w:pPr>
      <w:bookmarkStart w:id="1951" w:name="010662"/>
      <w:bookmarkEnd w:id="1951"/>
      <w:r w:rsidRPr="00574F11">
        <w:rPr>
          <w:rFonts w:cs="Times New Roman"/>
          <w:sz w:val="24"/>
          <w:szCs w:val="24"/>
        </w:rPr>
        <w:t>Профессии, связанные с производством одежды.</w:t>
      </w:r>
    </w:p>
    <w:p w:rsidR="00574F11" w:rsidRPr="00574F11" w:rsidRDefault="00574F11" w:rsidP="00574F11">
      <w:pPr>
        <w:ind w:firstLine="284"/>
        <w:jc w:val="both"/>
        <w:rPr>
          <w:rFonts w:cs="Times New Roman"/>
          <w:sz w:val="24"/>
          <w:szCs w:val="24"/>
        </w:rPr>
      </w:pPr>
      <w:bookmarkStart w:id="1952" w:name="010663"/>
      <w:bookmarkEnd w:id="1952"/>
      <w:r w:rsidRPr="00574F11">
        <w:rPr>
          <w:rFonts w:cs="Times New Roman"/>
          <w:sz w:val="24"/>
          <w:szCs w:val="24"/>
        </w:rPr>
        <w:t>192(1).3.1.3. Модуль "Робототехника".</w:t>
      </w:r>
    </w:p>
    <w:p w:rsidR="00574F11" w:rsidRPr="00574F11" w:rsidRDefault="00574F11" w:rsidP="00574F11">
      <w:pPr>
        <w:ind w:firstLine="284"/>
        <w:jc w:val="both"/>
        <w:rPr>
          <w:rFonts w:cs="Times New Roman"/>
          <w:sz w:val="24"/>
          <w:szCs w:val="24"/>
        </w:rPr>
      </w:pPr>
      <w:bookmarkStart w:id="1953" w:name="010664"/>
      <w:bookmarkEnd w:id="1953"/>
      <w:r w:rsidRPr="00574F11">
        <w:rPr>
          <w:rFonts w:cs="Times New Roman"/>
          <w:sz w:val="24"/>
          <w:szCs w:val="24"/>
        </w:rPr>
        <w:t>5 класс.</w:t>
      </w:r>
    </w:p>
    <w:p w:rsidR="00574F11" w:rsidRPr="00574F11" w:rsidRDefault="00574F11" w:rsidP="00574F11">
      <w:pPr>
        <w:ind w:firstLine="284"/>
        <w:jc w:val="both"/>
        <w:rPr>
          <w:rFonts w:cs="Times New Roman"/>
          <w:sz w:val="24"/>
          <w:szCs w:val="24"/>
        </w:rPr>
      </w:pPr>
      <w:bookmarkStart w:id="1954" w:name="010665"/>
      <w:bookmarkEnd w:id="1954"/>
      <w:r w:rsidRPr="00574F11">
        <w:rPr>
          <w:rFonts w:cs="Times New Roman"/>
          <w:sz w:val="24"/>
          <w:szCs w:val="24"/>
        </w:rPr>
        <w:t>Автоматизация и роботизация. Принципы работы робота.</w:t>
      </w:r>
    </w:p>
    <w:p w:rsidR="00574F11" w:rsidRPr="00574F11" w:rsidRDefault="00574F11" w:rsidP="00574F11">
      <w:pPr>
        <w:ind w:firstLine="284"/>
        <w:jc w:val="both"/>
        <w:rPr>
          <w:rFonts w:cs="Times New Roman"/>
          <w:sz w:val="24"/>
          <w:szCs w:val="24"/>
        </w:rPr>
      </w:pPr>
      <w:bookmarkStart w:id="1955" w:name="010666"/>
      <w:bookmarkEnd w:id="1955"/>
      <w:r w:rsidRPr="00574F11">
        <w:rPr>
          <w:rFonts w:cs="Times New Roman"/>
          <w:sz w:val="24"/>
          <w:szCs w:val="24"/>
        </w:rPr>
        <w:t>Классификация современных роботов. Виды роботов, их функции и назначение.</w:t>
      </w:r>
    </w:p>
    <w:p w:rsidR="00574F11" w:rsidRPr="00574F11" w:rsidRDefault="00574F11" w:rsidP="00574F11">
      <w:pPr>
        <w:ind w:firstLine="284"/>
        <w:jc w:val="both"/>
        <w:rPr>
          <w:rFonts w:cs="Times New Roman"/>
          <w:sz w:val="24"/>
          <w:szCs w:val="24"/>
        </w:rPr>
      </w:pPr>
      <w:bookmarkStart w:id="1956" w:name="010667"/>
      <w:bookmarkEnd w:id="1956"/>
      <w:r w:rsidRPr="00574F11">
        <w:rPr>
          <w:rFonts w:cs="Times New Roman"/>
          <w:sz w:val="24"/>
          <w:szCs w:val="24"/>
        </w:rPr>
        <w:t>Взаимосвязь конструкции робота и выполняемой им функции.</w:t>
      </w:r>
    </w:p>
    <w:p w:rsidR="00574F11" w:rsidRPr="00574F11" w:rsidRDefault="00574F11" w:rsidP="00574F11">
      <w:pPr>
        <w:ind w:firstLine="284"/>
        <w:jc w:val="both"/>
        <w:rPr>
          <w:rFonts w:cs="Times New Roman"/>
          <w:sz w:val="24"/>
          <w:szCs w:val="24"/>
        </w:rPr>
      </w:pPr>
      <w:bookmarkStart w:id="1957" w:name="010668"/>
      <w:bookmarkEnd w:id="1957"/>
      <w:r w:rsidRPr="00574F11">
        <w:rPr>
          <w:rFonts w:cs="Times New Roman"/>
          <w:sz w:val="24"/>
          <w:szCs w:val="24"/>
        </w:rPr>
        <w:t>Робототехнический конструктор и комплектующие.</w:t>
      </w:r>
    </w:p>
    <w:p w:rsidR="00574F11" w:rsidRPr="00574F11" w:rsidRDefault="00574F11" w:rsidP="00574F11">
      <w:pPr>
        <w:ind w:firstLine="284"/>
        <w:jc w:val="both"/>
        <w:rPr>
          <w:rFonts w:cs="Times New Roman"/>
          <w:sz w:val="24"/>
          <w:szCs w:val="24"/>
        </w:rPr>
      </w:pPr>
      <w:bookmarkStart w:id="1958" w:name="010669"/>
      <w:bookmarkEnd w:id="1958"/>
      <w:r w:rsidRPr="00574F11">
        <w:rPr>
          <w:rFonts w:cs="Times New Roman"/>
          <w:sz w:val="24"/>
          <w:szCs w:val="24"/>
        </w:rPr>
        <w:t>Чтение схем. Сборка роботизированной конструкции по готовой схеме.</w:t>
      </w:r>
    </w:p>
    <w:p w:rsidR="00574F11" w:rsidRPr="00574F11" w:rsidRDefault="00574F11" w:rsidP="00574F11">
      <w:pPr>
        <w:ind w:firstLine="284"/>
        <w:jc w:val="both"/>
        <w:rPr>
          <w:rFonts w:cs="Times New Roman"/>
          <w:sz w:val="24"/>
          <w:szCs w:val="24"/>
        </w:rPr>
      </w:pPr>
      <w:bookmarkStart w:id="1959" w:name="010670"/>
      <w:bookmarkEnd w:id="1959"/>
      <w:r w:rsidRPr="00574F11">
        <w:rPr>
          <w:rFonts w:cs="Times New Roman"/>
          <w:sz w:val="24"/>
          <w:szCs w:val="24"/>
        </w:rPr>
        <w:t>Базовые принципы программирования.</w:t>
      </w:r>
    </w:p>
    <w:p w:rsidR="00574F11" w:rsidRPr="00574F11" w:rsidRDefault="00574F11" w:rsidP="00574F11">
      <w:pPr>
        <w:ind w:firstLine="284"/>
        <w:jc w:val="both"/>
        <w:rPr>
          <w:rFonts w:cs="Times New Roman"/>
          <w:sz w:val="24"/>
          <w:szCs w:val="24"/>
        </w:rPr>
      </w:pPr>
      <w:bookmarkStart w:id="1960" w:name="010671"/>
      <w:bookmarkEnd w:id="1960"/>
      <w:r w:rsidRPr="00574F11">
        <w:rPr>
          <w:rFonts w:cs="Times New Roman"/>
          <w:sz w:val="24"/>
          <w:szCs w:val="24"/>
        </w:rPr>
        <w:t>Визуальный язык для программирования простых робототехнических систем.</w:t>
      </w:r>
    </w:p>
    <w:p w:rsidR="00574F11" w:rsidRPr="00574F11" w:rsidRDefault="00574F11" w:rsidP="00574F11">
      <w:pPr>
        <w:ind w:firstLine="284"/>
        <w:jc w:val="both"/>
        <w:rPr>
          <w:rFonts w:cs="Times New Roman"/>
          <w:sz w:val="24"/>
          <w:szCs w:val="24"/>
        </w:rPr>
      </w:pPr>
      <w:bookmarkStart w:id="1961" w:name="010672"/>
      <w:bookmarkEnd w:id="1961"/>
      <w:r w:rsidRPr="00574F11">
        <w:rPr>
          <w:rFonts w:cs="Times New Roman"/>
          <w:sz w:val="24"/>
          <w:szCs w:val="24"/>
        </w:rPr>
        <w:t>Мир профессий. Профессии в области робототехники.</w:t>
      </w:r>
    </w:p>
    <w:p w:rsidR="00574F11" w:rsidRPr="00574F11" w:rsidRDefault="00574F11" w:rsidP="00574F11">
      <w:pPr>
        <w:ind w:firstLine="284"/>
        <w:jc w:val="both"/>
        <w:rPr>
          <w:rFonts w:cs="Times New Roman"/>
          <w:sz w:val="24"/>
          <w:szCs w:val="24"/>
        </w:rPr>
      </w:pPr>
      <w:bookmarkStart w:id="1962" w:name="010673"/>
      <w:bookmarkEnd w:id="1962"/>
      <w:r w:rsidRPr="00574F11">
        <w:rPr>
          <w:rFonts w:cs="Times New Roman"/>
          <w:sz w:val="24"/>
          <w:szCs w:val="24"/>
        </w:rPr>
        <w:t>6 класс.</w:t>
      </w:r>
    </w:p>
    <w:p w:rsidR="00574F11" w:rsidRPr="00574F11" w:rsidRDefault="00574F11" w:rsidP="00574F11">
      <w:pPr>
        <w:ind w:firstLine="284"/>
        <w:jc w:val="both"/>
        <w:rPr>
          <w:rFonts w:cs="Times New Roman"/>
          <w:sz w:val="24"/>
          <w:szCs w:val="24"/>
        </w:rPr>
      </w:pPr>
      <w:bookmarkStart w:id="1963" w:name="010674"/>
      <w:bookmarkEnd w:id="1963"/>
      <w:r w:rsidRPr="00574F11">
        <w:rPr>
          <w:rFonts w:cs="Times New Roman"/>
          <w:sz w:val="24"/>
          <w:szCs w:val="24"/>
        </w:rPr>
        <w:lastRenderedPageBreak/>
        <w:t>Мобильная робототехника. Организация перемещения робототехнических устройств.</w:t>
      </w:r>
    </w:p>
    <w:p w:rsidR="00574F11" w:rsidRPr="00574F11" w:rsidRDefault="00574F11" w:rsidP="00574F11">
      <w:pPr>
        <w:ind w:firstLine="284"/>
        <w:jc w:val="both"/>
        <w:rPr>
          <w:rFonts w:cs="Times New Roman"/>
          <w:sz w:val="24"/>
          <w:szCs w:val="24"/>
        </w:rPr>
      </w:pPr>
      <w:bookmarkStart w:id="1964" w:name="010675"/>
      <w:bookmarkEnd w:id="1964"/>
      <w:r w:rsidRPr="00574F11">
        <w:rPr>
          <w:rFonts w:cs="Times New Roman"/>
          <w:sz w:val="24"/>
          <w:szCs w:val="24"/>
        </w:rPr>
        <w:t>Транспортные роботы. Назначение, особенности.</w:t>
      </w:r>
    </w:p>
    <w:p w:rsidR="00574F11" w:rsidRPr="00574F11" w:rsidRDefault="00574F11" w:rsidP="00574F11">
      <w:pPr>
        <w:ind w:firstLine="284"/>
        <w:jc w:val="both"/>
        <w:rPr>
          <w:rFonts w:cs="Times New Roman"/>
          <w:sz w:val="24"/>
          <w:szCs w:val="24"/>
        </w:rPr>
      </w:pPr>
      <w:bookmarkStart w:id="1965" w:name="010676"/>
      <w:bookmarkEnd w:id="1965"/>
      <w:r w:rsidRPr="00574F11">
        <w:rPr>
          <w:rFonts w:cs="Times New Roman"/>
          <w:sz w:val="24"/>
          <w:szCs w:val="24"/>
        </w:rPr>
        <w:t>Знакомство с контроллером, моторами, датчиками.</w:t>
      </w:r>
    </w:p>
    <w:p w:rsidR="00574F11" w:rsidRPr="00574F11" w:rsidRDefault="00574F11" w:rsidP="00574F11">
      <w:pPr>
        <w:ind w:firstLine="284"/>
        <w:jc w:val="both"/>
        <w:rPr>
          <w:rFonts w:cs="Times New Roman"/>
          <w:sz w:val="24"/>
          <w:szCs w:val="24"/>
        </w:rPr>
      </w:pPr>
      <w:bookmarkStart w:id="1966" w:name="010677"/>
      <w:bookmarkEnd w:id="1966"/>
      <w:r w:rsidRPr="00574F11">
        <w:rPr>
          <w:rFonts w:cs="Times New Roman"/>
          <w:sz w:val="24"/>
          <w:szCs w:val="24"/>
        </w:rPr>
        <w:t>Сборка мобильного робота.</w:t>
      </w:r>
    </w:p>
    <w:p w:rsidR="00574F11" w:rsidRPr="00574F11" w:rsidRDefault="00574F11" w:rsidP="00574F11">
      <w:pPr>
        <w:ind w:firstLine="284"/>
        <w:jc w:val="both"/>
        <w:rPr>
          <w:rFonts w:cs="Times New Roman"/>
          <w:sz w:val="24"/>
          <w:szCs w:val="24"/>
        </w:rPr>
      </w:pPr>
      <w:bookmarkStart w:id="1967" w:name="010678"/>
      <w:bookmarkEnd w:id="1967"/>
      <w:r w:rsidRPr="00574F11">
        <w:rPr>
          <w:rFonts w:cs="Times New Roman"/>
          <w:sz w:val="24"/>
          <w:szCs w:val="24"/>
        </w:rPr>
        <w:t>Принципы программирования мобильных роботов.</w:t>
      </w:r>
    </w:p>
    <w:p w:rsidR="00574F11" w:rsidRPr="00574F11" w:rsidRDefault="00574F11" w:rsidP="00574F11">
      <w:pPr>
        <w:ind w:firstLine="284"/>
        <w:jc w:val="both"/>
        <w:rPr>
          <w:rFonts w:cs="Times New Roman"/>
          <w:sz w:val="24"/>
          <w:szCs w:val="24"/>
        </w:rPr>
      </w:pPr>
      <w:bookmarkStart w:id="1968" w:name="010679"/>
      <w:bookmarkEnd w:id="1968"/>
      <w:r w:rsidRPr="00574F11">
        <w:rPr>
          <w:rFonts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574F11" w:rsidRPr="00574F11" w:rsidRDefault="00574F11" w:rsidP="00574F11">
      <w:pPr>
        <w:ind w:firstLine="284"/>
        <w:jc w:val="both"/>
        <w:rPr>
          <w:rFonts w:cs="Times New Roman"/>
          <w:sz w:val="24"/>
          <w:szCs w:val="24"/>
        </w:rPr>
      </w:pPr>
      <w:bookmarkStart w:id="1969" w:name="010680"/>
      <w:bookmarkEnd w:id="1969"/>
      <w:r w:rsidRPr="00574F11">
        <w:rPr>
          <w:rFonts w:cs="Times New Roman"/>
          <w:sz w:val="24"/>
          <w:szCs w:val="24"/>
        </w:rPr>
        <w:t>Мир профессий. Профессии в области робототехники.</w:t>
      </w:r>
    </w:p>
    <w:p w:rsidR="00574F11" w:rsidRPr="00574F11" w:rsidRDefault="00574F11" w:rsidP="00574F11">
      <w:pPr>
        <w:ind w:firstLine="284"/>
        <w:jc w:val="both"/>
        <w:rPr>
          <w:rFonts w:cs="Times New Roman"/>
          <w:sz w:val="24"/>
          <w:szCs w:val="24"/>
        </w:rPr>
      </w:pPr>
      <w:bookmarkStart w:id="1970" w:name="010681"/>
      <w:bookmarkEnd w:id="1970"/>
      <w:r w:rsidRPr="00574F11">
        <w:rPr>
          <w:rFonts w:cs="Times New Roman"/>
          <w:sz w:val="24"/>
          <w:szCs w:val="24"/>
        </w:rPr>
        <w:t>Учебный проект по робототехнике.</w:t>
      </w:r>
    </w:p>
    <w:p w:rsidR="00574F11" w:rsidRPr="00574F11" w:rsidRDefault="00574F11" w:rsidP="00574F11">
      <w:pPr>
        <w:ind w:firstLine="284"/>
        <w:jc w:val="both"/>
        <w:rPr>
          <w:rFonts w:cs="Times New Roman"/>
          <w:sz w:val="24"/>
          <w:szCs w:val="24"/>
        </w:rPr>
      </w:pPr>
      <w:bookmarkStart w:id="1971" w:name="010682"/>
      <w:bookmarkEnd w:id="1971"/>
      <w:r w:rsidRPr="00574F11">
        <w:rPr>
          <w:rFonts w:cs="Times New Roman"/>
          <w:sz w:val="24"/>
          <w:szCs w:val="24"/>
        </w:rPr>
        <w:t>7 класс.</w:t>
      </w:r>
    </w:p>
    <w:p w:rsidR="00574F11" w:rsidRPr="00574F11" w:rsidRDefault="00574F11" w:rsidP="00574F11">
      <w:pPr>
        <w:ind w:firstLine="284"/>
        <w:jc w:val="both"/>
        <w:rPr>
          <w:rFonts w:cs="Times New Roman"/>
          <w:sz w:val="24"/>
          <w:szCs w:val="24"/>
        </w:rPr>
      </w:pPr>
      <w:bookmarkStart w:id="1972" w:name="010683"/>
      <w:bookmarkEnd w:id="1972"/>
      <w:r w:rsidRPr="00574F11">
        <w:rPr>
          <w:rFonts w:cs="Times New Roman"/>
          <w:sz w:val="24"/>
          <w:szCs w:val="24"/>
        </w:rPr>
        <w:t>Промышленные и бытовые роботы, их классификация, назначение, использование.</w:t>
      </w:r>
    </w:p>
    <w:p w:rsidR="00574F11" w:rsidRPr="00574F11" w:rsidRDefault="00574F11" w:rsidP="00574F11">
      <w:pPr>
        <w:ind w:firstLine="284"/>
        <w:jc w:val="both"/>
        <w:rPr>
          <w:rFonts w:cs="Times New Roman"/>
          <w:sz w:val="24"/>
          <w:szCs w:val="24"/>
        </w:rPr>
      </w:pPr>
      <w:bookmarkStart w:id="1973" w:name="010684"/>
      <w:bookmarkEnd w:id="1973"/>
      <w:r w:rsidRPr="00574F11">
        <w:rPr>
          <w:rFonts w:cs="Times New Roman"/>
          <w:sz w:val="24"/>
          <w:szCs w:val="24"/>
        </w:rPr>
        <w:t>Беспилотные автоматизированные системы, их виды, назначение.</w:t>
      </w:r>
    </w:p>
    <w:p w:rsidR="00574F11" w:rsidRPr="00574F11" w:rsidRDefault="00574F11" w:rsidP="00574F11">
      <w:pPr>
        <w:ind w:firstLine="284"/>
        <w:jc w:val="both"/>
        <w:rPr>
          <w:rFonts w:cs="Times New Roman"/>
          <w:sz w:val="24"/>
          <w:szCs w:val="24"/>
        </w:rPr>
      </w:pPr>
      <w:bookmarkStart w:id="1974" w:name="010685"/>
      <w:bookmarkEnd w:id="1974"/>
      <w:r w:rsidRPr="00574F11">
        <w:rPr>
          <w:rFonts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574F11" w:rsidRPr="00574F11" w:rsidRDefault="00574F11" w:rsidP="00574F11">
      <w:pPr>
        <w:ind w:firstLine="284"/>
        <w:jc w:val="both"/>
        <w:rPr>
          <w:rFonts w:cs="Times New Roman"/>
          <w:sz w:val="24"/>
          <w:szCs w:val="24"/>
        </w:rPr>
      </w:pPr>
      <w:bookmarkStart w:id="1975" w:name="010686"/>
      <w:bookmarkEnd w:id="1975"/>
      <w:r w:rsidRPr="00574F11">
        <w:rPr>
          <w:rFonts w:cs="Times New Roman"/>
          <w:sz w:val="24"/>
          <w:szCs w:val="24"/>
        </w:rPr>
        <w:t>Реализация на выбранном языке программирования алгоритмов управления отдельными компонентами и роботизированными системами.</w:t>
      </w:r>
    </w:p>
    <w:p w:rsidR="00574F11" w:rsidRPr="00574F11" w:rsidRDefault="00574F11" w:rsidP="00574F11">
      <w:pPr>
        <w:ind w:firstLine="284"/>
        <w:jc w:val="both"/>
        <w:rPr>
          <w:rFonts w:cs="Times New Roman"/>
          <w:sz w:val="24"/>
          <w:szCs w:val="24"/>
        </w:rPr>
      </w:pPr>
      <w:bookmarkStart w:id="1976" w:name="010687"/>
      <w:bookmarkEnd w:id="1976"/>
      <w:r w:rsidRPr="00574F11">
        <w:rPr>
          <w:rFonts w:cs="Times New Roman"/>
          <w:sz w:val="24"/>
          <w:szCs w:val="24"/>
        </w:rPr>
        <w:t>Анализ и проверка на работоспособность, усовершенствование конструкции робота.</w:t>
      </w:r>
    </w:p>
    <w:p w:rsidR="00574F11" w:rsidRPr="00574F11" w:rsidRDefault="00574F11" w:rsidP="00574F11">
      <w:pPr>
        <w:ind w:firstLine="284"/>
        <w:jc w:val="both"/>
        <w:rPr>
          <w:rFonts w:cs="Times New Roman"/>
          <w:sz w:val="24"/>
          <w:szCs w:val="24"/>
        </w:rPr>
      </w:pPr>
      <w:bookmarkStart w:id="1977" w:name="010688"/>
      <w:bookmarkEnd w:id="1977"/>
      <w:r w:rsidRPr="00574F11">
        <w:rPr>
          <w:rFonts w:cs="Times New Roman"/>
          <w:sz w:val="24"/>
          <w:szCs w:val="24"/>
        </w:rPr>
        <w:t>Мир профессий. Профессии в области робототехники.</w:t>
      </w:r>
    </w:p>
    <w:p w:rsidR="00574F11" w:rsidRPr="00574F11" w:rsidRDefault="00574F11" w:rsidP="00574F11">
      <w:pPr>
        <w:ind w:firstLine="284"/>
        <w:jc w:val="both"/>
        <w:rPr>
          <w:rFonts w:cs="Times New Roman"/>
          <w:sz w:val="24"/>
          <w:szCs w:val="24"/>
        </w:rPr>
      </w:pPr>
      <w:bookmarkStart w:id="1978" w:name="010689"/>
      <w:bookmarkEnd w:id="1978"/>
      <w:r w:rsidRPr="00574F11">
        <w:rPr>
          <w:rFonts w:cs="Times New Roman"/>
          <w:sz w:val="24"/>
          <w:szCs w:val="24"/>
        </w:rPr>
        <w:t>Учебный проект по робототехнике.</w:t>
      </w:r>
    </w:p>
    <w:p w:rsidR="00574F11" w:rsidRPr="00574F11" w:rsidRDefault="00574F11" w:rsidP="00574F11">
      <w:pPr>
        <w:ind w:firstLine="284"/>
        <w:jc w:val="both"/>
        <w:rPr>
          <w:rFonts w:cs="Times New Roman"/>
          <w:sz w:val="24"/>
          <w:szCs w:val="24"/>
        </w:rPr>
      </w:pPr>
      <w:bookmarkStart w:id="1979" w:name="010690"/>
      <w:bookmarkEnd w:id="1979"/>
      <w:r w:rsidRPr="00574F11">
        <w:rPr>
          <w:rFonts w:cs="Times New Roman"/>
          <w:sz w:val="24"/>
          <w:szCs w:val="24"/>
        </w:rPr>
        <w:t>8 класс.</w:t>
      </w:r>
    </w:p>
    <w:p w:rsidR="00574F11" w:rsidRPr="00574F11" w:rsidRDefault="00574F11" w:rsidP="00574F11">
      <w:pPr>
        <w:ind w:firstLine="284"/>
        <w:jc w:val="both"/>
        <w:rPr>
          <w:rFonts w:cs="Times New Roman"/>
          <w:sz w:val="24"/>
          <w:szCs w:val="24"/>
        </w:rPr>
      </w:pPr>
      <w:bookmarkStart w:id="1980" w:name="010691"/>
      <w:bookmarkEnd w:id="1980"/>
      <w:r w:rsidRPr="00574F11">
        <w:rPr>
          <w:rFonts w:cs="Times New Roman"/>
          <w:sz w:val="24"/>
          <w:szCs w:val="24"/>
        </w:rPr>
        <w:t>История развития беспилотного авиастроения, применение беспилотных воздушных судов.</w:t>
      </w:r>
    </w:p>
    <w:p w:rsidR="00574F11" w:rsidRPr="00574F11" w:rsidRDefault="00574F11" w:rsidP="00574F11">
      <w:pPr>
        <w:ind w:firstLine="284"/>
        <w:jc w:val="both"/>
        <w:rPr>
          <w:rFonts w:cs="Times New Roman"/>
          <w:sz w:val="24"/>
          <w:szCs w:val="24"/>
        </w:rPr>
      </w:pPr>
      <w:bookmarkStart w:id="1981" w:name="010692"/>
      <w:bookmarkEnd w:id="1981"/>
      <w:r w:rsidRPr="00574F11">
        <w:rPr>
          <w:rFonts w:cs="Times New Roman"/>
          <w:sz w:val="24"/>
          <w:szCs w:val="24"/>
        </w:rPr>
        <w:t>Классификация беспилотных летательных аппаратов.</w:t>
      </w:r>
    </w:p>
    <w:p w:rsidR="00574F11" w:rsidRPr="00574F11" w:rsidRDefault="00574F11" w:rsidP="00574F11">
      <w:pPr>
        <w:ind w:firstLine="284"/>
        <w:jc w:val="both"/>
        <w:rPr>
          <w:rFonts w:cs="Times New Roman"/>
          <w:sz w:val="24"/>
          <w:szCs w:val="24"/>
        </w:rPr>
      </w:pPr>
      <w:bookmarkStart w:id="1982" w:name="010693"/>
      <w:bookmarkEnd w:id="1982"/>
      <w:r w:rsidRPr="00574F11">
        <w:rPr>
          <w:rFonts w:cs="Times New Roman"/>
          <w:sz w:val="24"/>
          <w:szCs w:val="24"/>
        </w:rPr>
        <w:t>Конструкция беспилотных летательных аппаратов.</w:t>
      </w:r>
    </w:p>
    <w:p w:rsidR="00574F11" w:rsidRPr="00574F11" w:rsidRDefault="00574F11" w:rsidP="00574F11">
      <w:pPr>
        <w:ind w:firstLine="284"/>
        <w:jc w:val="both"/>
        <w:rPr>
          <w:rFonts w:cs="Times New Roman"/>
          <w:sz w:val="24"/>
          <w:szCs w:val="24"/>
        </w:rPr>
      </w:pPr>
      <w:bookmarkStart w:id="1983" w:name="010694"/>
      <w:bookmarkEnd w:id="1983"/>
      <w:r w:rsidRPr="00574F11">
        <w:rPr>
          <w:rFonts w:cs="Times New Roman"/>
          <w:sz w:val="24"/>
          <w:szCs w:val="24"/>
        </w:rPr>
        <w:t>Правила безопасной эксплуатации аккумулятора.</w:t>
      </w:r>
    </w:p>
    <w:p w:rsidR="00574F11" w:rsidRPr="00574F11" w:rsidRDefault="00574F11" w:rsidP="00574F11">
      <w:pPr>
        <w:ind w:firstLine="284"/>
        <w:jc w:val="both"/>
        <w:rPr>
          <w:rFonts w:cs="Times New Roman"/>
          <w:sz w:val="24"/>
          <w:szCs w:val="24"/>
        </w:rPr>
      </w:pPr>
      <w:bookmarkStart w:id="1984" w:name="010695"/>
      <w:bookmarkEnd w:id="1984"/>
      <w:r w:rsidRPr="00574F11">
        <w:rPr>
          <w:rFonts w:cs="Times New Roman"/>
          <w:sz w:val="24"/>
          <w:szCs w:val="24"/>
        </w:rPr>
        <w:t>Воздушный винт, характеристика. Аэродинамика полета.</w:t>
      </w:r>
    </w:p>
    <w:p w:rsidR="00574F11" w:rsidRPr="00574F11" w:rsidRDefault="00574F11" w:rsidP="00574F11">
      <w:pPr>
        <w:ind w:firstLine="284"/>
        <w:jc w:val="both"/>
        <w:rPr>
          <w:rFonts w:cs="Times New Roman"/>
          <w:sz w:val="24"/>
          <w:szCs w:val="24"/>
        </w:rPr>
      </w:pPr>
      <w:bookmarkStart w:id="1985" w:name="010696"/>
      <w:bookmarkEnd w:id="1985"/>
      <w:r w:rsidRPr="00574F11">
        <w:rPr>
          <w:rFonts w:cs="Times New Roman"/>
          <w:sz w:val="24"/>
          <w:szCs w:val="24"/>
        </w:rPr>
        <w:t>Органы управления. Управление беспилотными летательными аппаратами.</w:t>
      </w:r>
    </w:p>
    <w:p w:rsidR="00574F11" w:rsidRPr="00574F11" w:rsidRDefault="00574F11" w:rsidP="00574F11">
      <w:pPr>
        <w:ind w:firstLine="284"/>
        <w:jc w:val="both"/>
        <w:rPr>
          <w:rFonts w:cs="Times New Roman"/>
          <w:sz w:val="24"/>
          <w:szCs w:val="24"/>
        </w:rPr>
      </w:pPr>
      <w:bookmarkStart w:id="1986" w:name="010697"/>
      <w:bookmarkEnd w:id="1986"/>
      <w:r w:rsidRPr="00574F11">
        <w:rPr>
          <w:rFonts w:cs="Times New Roman"/>
          <w:sz w:val="24"/>
          <w:szCs w:val="24"/>
        </w:rPr>
        <w:t>Обеспечение безопасности при подготовке к полету, во время полета.</w:t>
      </w:r>
    </w:p>
    <w:p w:rsidR="00574F11" w:rsidRPr="00574F11" w:rsidRDefault="00574F11" w:rsidP="00574F11">
      <w:pPr>
        <w:ind w:firstLine="284"/>
        <w:jc w:val="both"/>
        <w:rPr>
          <w:rFonts w:cs="Times New Roman"/>
          <w:sz w:val="24"/>
          <w:szCs w:val="24"/>
        </w:rPr>
      </w:pPr>
      <w:bookmarkStart w:id="1987" w:name="010698"/>
      <w:bookmarkEnd w:id="1987"/>
      <w:r w:rsidRPr="00574F11">
        <w:rPr>
          <w:rFonts w:cs="Times New Roman"/>
          <w:sz w:val="24"/>
          <w:szCs w:val="24"/>
        </w:rPr>
        <w:t>Мир профессий. Профессии в области робототехники.</w:t>
      </w:r>
    </w:p>
    <w:p w:rsidR="00574F11" w:rsidRPr="00574F11" w:rsidRDefault="00574F11" w:rsidP="00574F11">
      <w:pPr>
        <w:ind w:firstLine="284"/>
        <w:jc w:val="both"/>
        <w:rPr>
          <w:rFonts w:cs="Times New Roman"/>
          <w:sz w:val="24"/>
          <w:szCs w:val="24"/>
        </w:rPr>
      </w:pPr>
      <w:bookmarkStart w:id="1988" w:name="010699"/>
      <w:bookmarkEnd w:id="1988"/>
      <w:r w:rsidRPr="00574F11">
        <w:rPr>
          <w:rFonts w:cs="Times New Roman"/>
          <w:sz w:val="24"/>
          <w:szCs w:val="24"/>
        </w:rPr>
        <w:t>Учебный проект по робототехнике (одна из предложенных тем на выбор).</w:t>
      </w:r>
    </w:p>
    <w:p w:rsidR="00574F11" w:rsidRPr="00574F11" w:rsidRDefault="00574F11" w:rsidP="00574F11">
      <w:pPr>
        <w:ind w:firstLine="284"/>
        <w:jc w:val="both"/>
        <w:rPr>
          <w:rFonts w:cs="Times New Roman"/>
          <w:sz w:val="24"/>
          <w:szCs w:val="24"/>
        </w:rPr>
      </w:pPr>
      <w:bookmarkStart w:id="1989" w:name="010700"/>
      <w:bookmarkEnd w:id="1989"/>
      <w:r w:rsidRPr="00574F11">
        <w:rPr>
          <w:rFonts w:cs="Times New Roman"/>
          <w:sz w:val="24"/>
          <w:szCs w:val="24"/>
        </w:rPr>
        <w:t>9 класс.</w:t>
      </w:r>
    </w:p>
    <w:p w:rsidR="00574F11" w:rsidRPr="00574F11" w:rsidRDefault="00574F11" w:rsidP="00574F11">
      <w:pPr>
        <w:ind w:firstLine="284"/>
        <w:jc w:val="both"/>
        <w:rPr>
          <w:rFonts w:cs="Times New Roman"/>
          <w:sz w:val="24"/>
          <w:szCs w:val="24"/>
        </w:rPr>
      </w:pPr>
      <w:bookmarkStart w:id="1990" w:name="010701"/>
      <w:bookmarkEnd w:id="1990"/>
      <w:r w:rsidRPr="00574F11">
        <w:rPr>
          <w:rFonts w:cs="Times New Roman"/>
          <w:sz w:val="24"/>
          <w:szCs w:val="24"/>
        </w:rPr>
        <w:t>Робототехнические и автоматизированные системы.</w:t>
      </w:r>
    </w:p>
    <w:p w:rsidR="00574F11" w:rsidRPr="00574F11" w:rsidRDefault="00574F11" w:rsidP="00574F11">
      <w:pPr>
        <w:ind w:firstLine="284"/>
        <w:jc w:val="both"/>
        <w:rPr>
          <w:rFonts w:cs="Times New Roman"/>
          <w:sz w:val="24"/>
          <w:szCs w:val="24"/>
        </w:rPr>
      </w:pPr>
      <w:bookmarkStart w:id="1991" w:name="010702"/>
      <w:bookmarkEnd w:id="1991"/>
      <w:r w:rsidRPr="00574F11">
        <w:rPr>
          <w:rFonts w:cs="Times New Roman"/>
          <w:sz w:val="24"/>
          <w:szCs w:val="24"/>
        </w:rPr>
        <w:t>Система Интернет вещей. Промышленный Интернет вещей.</w:t>
      </w:r>
    </w:p>
    <w:p w:rsidR="00574F11" w:rsidRPr="00574F11" w:rsidRDefault="00574F11" w:rsidP="00574F11">
      <w:pPr>
        <w:ind w:firstLine="284"/>
        <w:jc w:val="both"/>
        <w:rPr>
          <w:rFonts w:cs="Times New Roman"/>
          <w:sz w:val="24"/>
          <w:szCs w:val="24"/>
        </w:rPr>
      </w:pPr>
      <w:bookmarkStart w:id="1992" w:name="010703"/>
      <w:bookmarkEnd w:id="1992"/>
      <w:r w:rsidRPr="00574F11">
        <w:rPr>
          <w:rFonts w:cs="Times New Roman"/>
          <w:sz w:val="24"/>
          <w:szCs w:val="24"/>
        </w:rPr>
        <w:t>Потребительский Интернет вещей.</w:t>
      </w:r>
    </w:p>
    <w:p w:rsidR="00574F11" w:rsidRPr="00574F11" w:rsidRDefault="00574F11" w:rsidP="00574F11">
      <w:pPr>
        <w:ind w:firstLine="284"/>
        <w:jc w:val="both"/>
        <w:rPr>
          <w:rFonts w:cs="Times New Roman"/>
          <w:sz w:val="24"/>
          <w:szCs w:val="24"/>
        </w:rPr>
      </w:pPr>
      <w:bookmarkStart w:id="1993" w:name="010704"/>
      <w:bookmarkEnd w:id="1993"/>
      <w:r w:rsidRPr="00574F11">
        <w:rPr>
          <w:rFonts w:cs="Times New Roman"/>
          <w:sz w:val="24"/>
          <w:szCs w:val="24"/>
        </w:rPr>
        <w:t>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w:t>
      </w:r>
    </w:p>
    <w:p w:rsidR="00574F11" w:rsidRPr="00574F11" w:rsidRDefault="00574F11" w:rsidP="00574F11">
      <w:pPr>
        <w:ind w:firstLine="284"/>
        <w:jc w:val="both"/>
        <w:rPr>
          <w:rFonts w:cs="Times New Roman"/>
          <w:sz w:val="24"/>
          <w:szCs w:val="24"/>
        </w:rPr>
      </w:pPr>
      <w:bookmarkStart w:id="1994" w:name="010705"/>
      <w:bookmarkEnd w:id="1994"/>
      <w:r w:rsidRPr="00574F11">
        <w:rPr>
          <w:rFonts w:cs="Times New Roman"/>
          <w:sz w:val="24"/>
          <w:szCs w:val="24"/>
        </w:rPr>
        <w:t>Конструирование и моделирование автоматизированных и роботизированных систем.</w:t>
      </w:r>
    </w:p>
    <w:p w:rsidR="00574F11" w:rsidRPr="00574F11" w:rsidRDefault="00574F11" w:rsidP="00574F11">
      <w:pPr>
        <w:ind w:firstLine="284"/>
        <w:jc w:val="both"/>
        <w:rPr>
          <w:rFonts w:cs="Times New Roman"/>
          <w:sz w:val="24"/>
          <w:szCs w:val="24"/>
        </w:rPr>
      </w:pPr>
      <w:bookmarkStart w:id="1995" w:name="010706"/>
      <w:bookmarkEnd w:id="1995"/>
      <w:r w:rsidRPr="00574F11">
        <w:rPr>
          <w:rFonts w:cs="Times New Roman"/>
          <w:sz w:val="24"/>
          <w:szCs w:val="24"/>
        </w:rPr>
        <w:t>Управление групповым взаимодействием роботов (наземные роботы, беспилотные летательные аппараты).</w:t>
      </w:r>
    </w:p>
    <w:p w:rsidR="00574F11" w:rsidRPr="00574F11" w:rsidRDefault="00574F11" w:rsidP="00574F11">
      <w:pPr>
        <w:ind w:firstLine="284"/>
        <w:jc w:val="both"/>
        <w:rPr>
          <w:rFonts w:cs="Times New Roman"/>
          <w:sz w:val="24"/>
          <w:szCs w:val="24"/>
        </w:rPr>
      </w:pPr>
      <w:bookmarkStart w:id="1996" w:name="010707"/>
      <w:bookmarkEnd w:id="1996"/>
      <w:r w:rsidRPr="00574F11">
        <w:rPr>
          <w:rFonts w:cs="Times New Roman"/>
          <w:sz w:val="24"/>
          <w:szCs w:val="24"/>
        </w:rPr>
        <w:t>Управление роботами с использованием телеметрических систем.</w:t>
      </w:r>
    </w:p>
    <w:p w:rsidR="00574F11" w:rsidRPr="00574F11" w:rsidRDefault="00574F11" w:rsidP="00574F11">
      <w:pPr>
        <w:ind w:firstLine="284"/>
        <w:jc w:val="both"/>
        <w:rPr>
          <w:rFonts w:cs="Times New Roman"/>
          <w:sz w:val="24"/>
          <w:szCs w:val="24"/>
        </w:rPr>
      </w:pPr>
      <w:bookmarkStart w:id="1997" w:name="010708"/>
      <w:bookmarkEnd w:id="1997"/>
      <w:r w:rsidRPr="00574F11">
        <w:rPr>
          <w:rFonts w:cs="Times New Roman"/>
          <w:sz w:val="24"/>
          <w:szCs w:val="24"/>
        </w:rPr>
        <w:t>Мир профессий. Профессии в области робототехники.</w:t>
      </w:r>
    </w:p>
    <w:p w:rsidR="00574F11" w:rsidRPr="00574F11" w:rsidRDefault="00574F11" w:rsidP="00574F11">
      <w:pPr>
        <w:ind w:firstLine="284"/>
        <w:jc w:val="both"/>
        <w:rPr>
          <w:rFonts w:cs="Times New Roman"/>
          <w:sz w:val="24"/>
          <w:szCs w:val="24"/>
        </w:rPr>
      </w:pPr>
      <w:bookmarkStart w:id="1998" w:name="010709"/>
      <w:bookmarkEnd w:id="1998"/>
      <w:r w:rsidRPr="00574F11">
        <w:rPr>
          <w:rFonts w:cs="Times New Roman"/>
          <w:sz w:val="24"/>
          <w:szCs w:val="24"/>
        </w:rPr>
        <w:t>Научно-практический проект по робототехнике.</w:t>
      </w:r>
    </w:p>
    <w:p w:rsidR="00574F11" w:rsidRPr="00574F11" w:rsidRDefault="00574F11" w:rsidP="00574F11">
      <w:pPr>
        <w:ind w:firstLine="284"/>
        <w:jc w:val="both"/>
        <w:rPr>
          <w:rFonts w:cs="Times New Roman"/>
          <w:sz w:val="24"/>
          <w:szCs w:val="24"/>
        </w:rPr>
      </w:pPr>
      <w:bookmarkStart w:id="1999" w:name="010710"/>
      <w:bookmarkEnd w:id="1999"/>
      <w:r w:rsidRPr="00574F11">
        <w:rPr>
          <w:rFonts w:cs="Times New Roman"/>
          <w:sz w:val="24"/>
          <w:szCs w:val="24"/>
        </w:rPr>
        <w:t>192(1).3.1.4. Модуль "3D-моделирование, макетирование, прототипирование".</w:t>
      </w:r>
    </w:p>
    <w:p w:rsidR="00574F11" w:rsidRPr="00574F11" w:rsidRDefault="00574F11" w:rsidP="00574F11">
      <w:pPr>
        <w:ind w:firstLine="284"/>
        <w:jc w:val="both"/>
        <w:rPr>
          <w:rFonts w:cs="Times New Roman"/>
          <w:sz w:val="24"/>
          <w:szCs w:val="24"/>
        </w:rPr>
      </w:pPr>
      <w:bookmarkStart w:id="2000" w:name="010711"/>
      <w:bookmarkEnd w:id="2000"/>
      <w:r w:rsidRPr="00574F11">
        <w:rPr>
          <w:rFonts w:cs="Times New Roman"/>
          <w:sz w:val="24"/>
          <w:szCs w:val="24"/>
        </w:rPr>
        <w:t>7 класс.</w:t>
      </w:r>
    </w:p>
    <w:p w:rsidR="00574F11" w:rsidRPr="00574F11" w:rsidRDefault="00574F11" w:rsidP="00574F11">
      <w:pPr>
        <w:ind w:firstLine="284"/>
        <w:jc w:val="both"/>
        <w:rPr>
          <w:rFonts w:cs="Times New Roman"/>
          <w:sz w:val="24"/>
          <w:szCs w:val="24"/>
        </w:rPr>
      </w:pPr>
      <w:bookmarkStart w:id="2001" w:name="010712"/>
      <w:bookmarkEnd w:id="2001"/>
      <w:r w:rsidRPr="00574F11">
        <w:rPr>
          <w:rFonts w:cs="Times New Roman"/>
          <w:sz w:val="24"/>
          <w:szCs w:val="24"/>
        </w:rPr>
        <w:t>Виды и свойства, назначение моделей. Соответствие модели моделируемому объекту и целям моделирования.</w:t>
      </w:r>
    </w:p>
    <w:p w:rsidR="00574F11" w:rsidRPr="00574F11" w:rsidRDefault="00574F11" w:rsidP="00574F11">
      <w:pPr>
        <w:ind w:firstLine="284"/>
        <w:jc w:val="both"/>
        <w:rPr>
          <w:rFonts w:cs="Times New Roman"/>
          <w:sz w:val="24"/>
          <w:szCs w:val="24"/>
        </w:rPr>
      </w:pPr>
      <w:bookmarkStart w:id="2002" w:name="010713"/>
      <w:bookmarkEnd w:id="2002"/>
      <w:r w:rsidRPr="00574F11">
        <w:rPr>
          <w:rFonts w:cs="Times New Roman"/>
          <w:sz w:val="24"/>
          <w:szCs w:val="24"/>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574F11" w:rsidRPr="00574F11" w:rsidRDefault="00574F11" w:rsidP="00574F11">
      <w:pPr>
        <w:ind w:firstLine="284"/>
        <w:jc w:val="both"/>
        <w:rPr>
          <w:rFonts w:cs="Times New Roman"/>
          <w:sz w:val="24"/>
          <w:szCs w:val="24"/>
        </w:rPr>
      </w:pPr>
      <w:bookmarkStart w:id="2003" w:name="010714"/>
      <w:bookmarkEnd w:id="2003"/>
      <w:r w:rsidRPr="00574F11">
        <w:rPr>
          <w:rFonts w:cs="Times New Roman"/>
          <w:sz w:val="24"/>
          <w:szCs w:val="24"/>
        </w:rPr>
        <w:t>Создание объемных моделей с помощью компьютерных программ.</w:t>
      </w:r>
    </w:p>
    <w:p w:rsidR="00574F11" w:rsidRPr="00574F11" w:rsidRDefault="00574F11" w:rsidP="00574F11">
      <w:pPr>
        <w:ind w:firstLine="284"/>
        <w:jc w:val="both"/>
        <w:rPr>
          <w:rFonts w:cs="Times New Roman"/>
          <w:sz w:val="24"/>
          <w:szCs w:val="24"/>
        </w:rPr>
      </w:pPr>
      <w:bookmarkStart w:id="2004" w:name="010715"/>
      <w:bookmarkEnd w:id="2004"/>
      <w:r w:rsidRPr="00574F11">
        <w:rPr>
          <w:rFonts w:cs="Times New Roman"/>
          <w:sz w:val="24"/>
          <w:szCs w:val="24"/>
        </w:rPr>
        <w:t>Программы для просмотра на экране компьютера файлов с цифровыми трехмерными моделями и последующей распечатки их разверток.</w:t>
      </w:r>
    </w:p>
    <w:p w:rsidR="00574F11" w:rsidRPr="00574F11" w:rsidRDefault="00574F11" w:rsidP="00574F11">
      <w:pPr>
        <w:ind w:firstLine="284"/>
        <w:jc w:val="both"/>
        <w:rPr>
          <w:rFonts w:cs="Times New Roman"/>
          <w:sz w:val="24"/>
          <w:szCs w:val="24"/>
        </w:rPr>
      </w:pPr>
      <w:bookmarkStart w:id="2005" w:name="010716"/>
      <w:bookmarkEnd w:id="2005"/>
      <w:r w:rsidRPr="00574F11">
        <w:rPr>
          <w:rFonts w:cs="Times New Roman"/>
          <w:sz w:val="24"/>
          <w:szCs w:val="24"/>
        </w:rPr>
        <w:lastRenderedPageBreak/>
        <w:t>Программа для редактирования моделей и последующей их распечатки. Инструменты для редактирования моделей.</w:t>
      </w:r>
    </w:p>
    <w:p w:rsidR="00574F11" w:rsidRPr="00574F11" w:rsidRDefault="00574F11" w:rsidP="00574F11">
      <w:pPr>
        <w:ind w:firstLine="284"/>
        <w:jc w:val="both"/>
        <w:rPr>
          <w:rFonts w:cs="Times New Roman"/>
          <w:sz w:val="24"/>
          <w:szCs w:val="24"/>
        </w:rPr>
      </w:pPr>
      <w:bookmarkStart w:id="2006" w:name="010717"/>
      <w:bookmarkEnd w:id="2006"/>
      <w:r w:rsidRPr="00574F11">
        <w:rPr>
          <w:rFonts w:cs="Times New Roman"/>
          <w:sz w:val="24"/>
          <w:szCs w:val="24"/>
        </w:rPr>
        <w:t>Мир профессий. Профессии, связанные с ЗП-печатью.</w:t>
      </w:r>
    </w:p>
    <w:p w:rsidR="00574F11" w:rsidRPr="00574F11" w:rsidRDefault="00574F11" w:rsidP="00574F11">
      <w:pPr>
        <w:ind w:firstLine="284"/>
        <w:jc w:val="both"/>
        <w:rPr>
          <w:rFonts w:cs="Times New Roman"/>
          <w:sz w:val="24"/>
          <w:szCs w:val="24"/>
        </w:rPr>
      </w:pPr>
      <w:bookmarkStart w:id="2007" w:name="010718"/>
      <w:bookmarkEnd w:id="2007"/>
      <w:r w:rsidRPr="00574F11">
        <w:rPr>
          <w:rFonts w:cs="Times New Roman"/>
          <w:sz w:val="24"/>
          <w:szCs w:val="24"/>
        </w:rPr>
        <w:t>8 класс.</w:t>
      </w:r>
    </w:p>
    <w:p w:rsidR="00574F11" w:rsidRPr="00574F11" w:rsidRDefault="00574F11" w:rsidP="00574F11">
      <w:pPr>
        <w:ind w:firstLine="284"/>
        <w:jc w:val="both"/>
        <w:rPr>
          <w:rFonts w:cs="Times New Roman"/>
          <w:sz w:val="24"/>
          <w:szCs w:val="24"/>
        </w:rPr>
      </w:pPr>
      <w:bookmarkStart w:id="2008" w:name="010719"/>
      <w:bookmarkEnd w:id="2008"/>
      <w:r w:rsidRPr="00574F11">
        <w:rPr>
          <w:rFonts w:cs="Times New Roman"/>
          <w:sz w:val="24"/>
          <w:szCs w:val="24"/>
        </w:rPr>
        <w:t>3D-моделирование как технология создания визуальных моделей.</w:t>
      </w:r>
    </w:p>
    <w:p w:rsidR="00574F11" w:rsidRPr="00574F11" w:rsidRDefault="00574F11" w:rsidP="00574F11">
      <w:pPr>
        <w:ind w:firstLine="284"/>
        <w:jc w:val="both"/>
        <w:rPr>
          <w:rFonts w:cs="Times New Roman"/>
          <w:sz w:val="24"/>
          <w:szCs w:val="24"/>
        </w:rPr>
      </w:pPr>
      <w:bookmarkStart w:id="2009" w:name="010720"/>
      <w:bookmarkEnd w:id="2009"/>
      <w:r w:rsidRPr="00574F11">
        <w:rPr>
          <w:rFonts w:cs="Times New Roman"/>
          <w:sz w:val="24"/>
          <w:szCs w:val="24"/>
        </w:rPr>
        <w:t>Графические примитивы в 3D-моделировании. Куб и кубоид. Шар и многогранник. Цилиндр, призма, пирамида.</w:t>
      </w:r>
    </w:p>
    <w:p w:rsidR="00574F11" w:rsidRPr="00574F11" w:rsidRDefault="00574F11" w:rsidP="00574F11">
      <w:pPr>
        <w:ind w:firstLine="284"/>
        <w:jc w:val="both"/>
        <w:rPr>
          <w:rFonts w:cs="Times New Roman"/>
          <w:sz w:val="24"/>
          <w:szCs w:val="24"/>
        </w:rPr>
      </w:pPr>
      <w:bookmarkStart w:id="2010" w:name="010721"/>
      <w:bookmarkEnd w:id="2010"/>
      <w:r w:rsidRPr="00574F11">
        <w:rPr>
          <w:rFonts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574F11" w:rsidRPr="00574F11" w:rsidRDefault="00574F11" w:rsidP="00574F11">
      <w:pPr>
        <w:ind w:firstLine="284"/>
        <w:jc w:val="both"/>
        <w:rPr>
          <w:rFonts w:cs="Times New Roman"/>
          <w:sz w:val="24"/>
          <w:szCs w:val="24"/>
        </w:rPr>
      </w:pPr>
      <w:bookmarkStart w:id="2011" w:name="010722"/>
      <w:bookmarkEnd w:id="2011"/>
      <w:r w:rsidRPr="00574F11">
        <w:rPr>
          <w:rFonts w:cs="Times New Roman"/>
          <w:sz w:val="24"/>
          <w:szCs w:val="24"/>
        </w:rPr>
        <w:t>Понятие "прототипирование". Создание цифровой объемной модели.</w:t>
      </w:r>
    </w:p>
    <w:p w:rsidR="00574F11" w:rsidRPr="00574F11" w:rsidRDefault="00574F11" w:rsidP="00574F11">
      <w:pPr>
        <w:ind w:firstLine="284"/>
        <w:jc w:val="both"/>
        <w:rPr>
          <w:rFonts w:cs="Times New Roman"/>
          <w:sz w:val="24"/>
          <w:szCs w:val="24"/>
        </w:rPr>
      </w:pPr>
      <w:bookmarkStart w:id="2012" w:name="010723"/>
      <w:bookmarkEnd w:id="2012"/>
      <w:r w:rsidRPr="00574F11">
        <w:rPr>
          <w:rFonts w:cs="Times New Roman"/>
          <w:sz w:val="24"/>
          <w:szCs w:val="24"/>
        </w:rPr>
        <w:t>Инструменты для создания цифровой объемной модели.</w:t>
      </w:r>
    </w:p>
    <w:p w:rsidR="00574F11" w:rsidRPr="00574F11" w:rsidRDefault="00574F11" w:rsidP="00574F11">
      <w:pPr>
        <w:ind w:firstLine="284"/>
        <w:jc w:val="both"/>
        <w:rPr>
          <w:rFonts w:cs="Times New Roman"/>
          <w:sz w:val="24"/>
          <w:szCs w:val="24"/>
        </w:rPr>
      </w:pPr>
      <w:bookmarkStart w:id="2013" w:name="010724"/>
      <w:bookmarkEnd w:id="2013"/>
      <w:r w:rsidRPr="00574F11">
        <w:rPr>
          <w:rFonts w:cs="Times New Roman"/>
          <w:sz w:val="24"/>
          <w:szCs w:val="24"/>
        </w:rPr>
        <w:t>Мир профессий. Профессии, связанные с 3D-печатью.</w:t>
      </w:r>
    </w:p>
    <w:p w:rsidR="00574F11" w:rsidRPr="00574F11" w:rsidRDefault="00574F11" w:rsidP="00574F11">
      <w:pPr>
        <w:ind w:firstLine="284"/>
        <w:jc w:val="both"/>
        <w:rPr>
          <w:rFonts w:cs="Times New Roman"/>
          <w:sz w:val="24"/>
          <w:szCs w:val="24"/>
        </w:rPr>
      </w:pPr>
      <w:bookmarkStart w:id="2014" w:name="010725"/>
      <w:bookmarkEnd w:id="2014"/>
      <w:r w:rsidRPr="00574F11">
        <w:rPr>
          <w:rFonts w:cs="Times New Roman"/>
          <w:sz w:val="24"/>
          <w:szCs w:val="24"/>
        </w:rPr>
        <w:t>9 класс.</w:t>
      </w:r>
    </w:p>
    <w:p w:rsidR="00574F11" w:rsidRPr="00574F11" w:rsidRDefault="00574F11" w:rsidP="00574F11">
      <w:pPr>
        <w:ind w:firstLine="284"/>
        <w:jc w:val="both"/>
        <w:rPr>
          <w:rFonts w:cs="Times New Roman"/>
          <w:sz w:val="24"/>
          <w:szCs w:val="24"/>
        </w:rPr>
      </w:pPr>
      <w:bookmarkStart w:id="2015" w:name="010726"/>
      <w:bookmarkEnd w:id="2015"/>
      <w:r w:rsidRPr="00574F11">
        <w:rPr>
          <w:rFonts w:cs="Times New Roman"/>
          <w:sz w:val="24"/>
          <w:szCs w:val="24"/>
        </w:rPr>
        <w:t>Моделирование сложных объектов. Рендеринг. Полигональная сетка.</w:t>
      </w:r>
    </w:p>
    <w:p w:rsidR="00574F11" w:rsidRPr="00574F11" w:rsidRDefault="00574F11" w:rsidP="00574F11">
      <w:pPr>
        <w:ind w:firstLine="284"/>
        <w:jc w:val="both"/>
        <w:rPr>
          <w:rFonts w:cs="Times New Roman"/>
          <w:sz w:val="24"/>
          <w:szCs w:val="24"/>
        </w:rPr>
      </w:pPr>
      <w:bookmarkStart w:id="2016" w:name="010727"/>
      <w:bookmarkEnd w:id="2016"/>
      <w:r w:rsidRPr="00574F11">
        <w:rPr>
          <w:rFonts w:cs="Times New Roman"/>
          <w:sz w:val="24"/>
          <w:szCs w:val="24"/>
        </w:rPr>
        <w:t>Понятие "аддитивные технологии".</w:t>
      </w:r>
    </w:p>
    <w:p w:rsidR="00574F11" w:rsidRPr="00574F11" w:rsidRDefault="00574F11" w:rsidP="00574F11">
      <w:pPr>
        <w:ind w:firstLine="284"/>
        <w:jc w:val="both"/>
        <w:rPr>
          <w:rFonts w:cs="Times New Roman"/>
          <w:sz w:val="24"/>
          <w:szCs w:val="24"/>
        </w:rPr>
      </w:pPr>
      <w:bookmarkStart w:id="2017" w:name="010728"/>
      <w:bookmarkEnd w:id="2017"/>
      <w:r w:rsidRPr="00574F11">
        <w:rPr>
          <w:rFonts w:cs="Times New Roman"/>
          <w:sz w:val="24"/>
          <w:szCs w:val="24"/>
        </w:rPr>
        <w:t>Технологическое оборудование для аддитивных технологий: 3D-принтеры.</w:t>
      </w:r>
    </w:p>
    <w:p w:rsidR="00574F11" w:rsidRPr="00574F11" w:rsidRDefault="00574F11" w:rsidP="00574F11">
      <w:pPr>
        <w:ind w:firstLine="284"/>
        <w:jc w:val="both"/>
        <w:rPr>
          <w:rFonts w:cs="Times New Roman"/>
          <w:sz w:val="24"/>
          <w:szCs w:val="24"/>
        </w:rPr>
      </w:pPr>
      <w:bookmarkStart w:id="2018" w:name="010729"/>
      <w:bookmarkEnd w:id="2018"/>
      <w:r w:rsidRPr="00574F11">
        <w:rPr>
          <w:rFonts w:cs="Times New Roman"/>
          <w:sz w:val="24"/>
          <w:szCs w:val="24"/>
        </w:rPr>
        <w:t>Области применения трехмерной печати. Сырье для трехмерной печати.</w:t>
      </w:r>
    </w:p>
    <w:p w:rsidR="00574F11" w:rsidRPr="00574F11" w:rsidRDefault="00574F11" w:rsidP="00574F11">
      <w:pPr>
        <w:ind w:firstLine="284"/>
        <w:jc w:val="both"/>
        <w:rPr>
          <w:rFonts w:cs="Times New Roman"/>
          <w:sz w:val="24"/>
          <w:szCs w:val="24"/>
        </w:rPr>
      </w:pPr>
      <w:bookmarkStart w:id="2019" w:name="010730"/>
      <w:bookmarkEnd w:id="2019"/>
      <w:r w:rsidRPr="00574F11">
        <w:rPr>
          <w:rFonts w:cs="Times New Roman"/>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rsidR="00574F11" w:rsidRPr="00574F11" w:rsidRDefault="00574F11" w:rsidP="00574F11">
      <w:pPr>
        <w:ind w:firstLine="284"/>
        <w:jc w:val="both"/>
        <w:rPr>
          <w:rFonts w:cs="Times New Roman"/>
          <w:sz w:val="24"/>
          <w:szCs w:val="24"/>
        </w:rPr>
      </w:pPr>
      <w:bookmarkStart w:id="2020" w:name="010731"/>
      <w:bookmarkEnd w:id="2020"/>
      <w:r w:rsidRPr="00574F11">
        <w:rPr>
          <w:rFonts w:cs="Times New Roman"/>
          <w:sz w:val="24"/>
          <w:szCs w:val="24"/>
        </w:rPr>
        <w:t>Подготовка к печати. Печать 3D-модели.</w:t>
      </w:r>
    </w:p>
    <w:p w:rsidR="00574F11" w:rsidRPr="00574F11" w:rsidRDefault="00574F11" w:rsidP="00574F11">
      <w:pPr>
        <w:ind w:firstLine="284"/>
        <w:jc w:val="both"/>
        <w:rPr>
          <w:rFonts w:cs="Times New Roman"/>
          <w:sz w:val="24"/>
          <w:szCs w:val="24"/>
        </w:rPr>
      </w:pPr>
      <w:bookmarkStart w:id="2021" w:name="010732"/>
      <w:bookmarkEnd w:id="2021"/>
      <w:r w:rsidRPr="00574F11">
        <w:rPr>
          <w:rFonts w:cs="Times New Roman"/>
          <w:sz w:val="24"/>
          <w:szCs w:val="24"/>
        </w:rPr>
        <w:t>Профессии, связанные с 3D-печатью.</w:t>
      </w:r>
    </w:p>
    <w:p w:rsidR="00574F11" w:rsidRPr="00574F11" w:rsidRDefault="00574F11" w:rsidP="00574F11">
      <w:pPr>
        <w:ind w:firstLine="284"/>
        <w:jc w:val="both"/>
        <w:rPr>
          <w:rFonts w:cs="Times New Roman"/>
          <w:sz w:val="24"/>
          <w:szCs w:val="24"/>
        </w:rPr>
      </w:pPr>
      <w:bookmarkStart w:id="2022" w:name="010733"/>
      <w:bookmarkEnd w:id="2022"/>
      <w:r w:rsidRPr="00574F11">
        <w:rPr>
          <w:rFonts w:cs="Times New Roman"/>
          <w:sz w:val="24"/>
          <w:szCs w:val="24"/>
        </w:rPr>
        <w:t>192(1).3.1.5. Модуль "Компьютерная графика. Черчение".</w:t>
      </w:r>
    </w:p>
    <w:p w:rsidR="00574F11" w:rsidRPr="00574F11" w:rsidRDefault="00574F11" w:rsidP="00574F11">
      <w:pPr>
        <w:ind w:firstLine="284"/>
        <w:jc w:val="both"/>
        <w:rPr>
          <w:rFonts w:cs="Times New Roman"/>
          <w:sz w:val="24"/>
          <w:szCs w:val="24"/>
        </w:rPr>
      </w:pPr>
      <w:bookmarkStart w:id="2023" w:name="010734"/>
      <w:bookmarkEnd w:id="2023"/>
      <w:r w:rsidRPr="00574F11">
        <w:rPr>
          <w:rFonts w:cs="Times New Roman"/>
          <w:sz w:val="24"/>
          <w:szCs w:val="24"/>
        </w:rPr>
        <w:t>5 класс.</w:t>
      </w:r>
    </w:p>
    <w:p w:rsidR="00574F11" w:rsidRPr="00574F11" w:rsidRDefault="00574F11" w:rsidP="00574F11">
      <w:pPr>
        <w:ind w:firstLine="284"/>
        <w:jc w:val="both"/>
        <w:rPr>
          <w:rFonts w:cs="Times New Roman"/>
          <w:sz w:val="24"/>
          <w:szCs w:val="24"/>
        </w:rPr>
      </w:pPr>
      <w:bookmarkStart w:id="2024" w:name="010735"/>
      <w:bookmarkEnd w:id="2024"/>
      <w:r w:rsidRPr="00574F11">
        <w:rPr>
          <w:rFonts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574F11" w:rsidRPr="00574F11" w:rsidRDefault="00574F11" w:rsidP="00574F11">
      <w:pPr>
        <w:ind w:firstLine="284"/>
        <w:jc w:val="both"/>
        <w:rPr>
          <w:rFonts w:cs="Times New Roman"/>
          <w:sz w:val="24"/>
          <w:szCs w:val="24"/>
        </w:rPr>
      </w:pPr>
      <w:bookmarkStart w:id="2025" w:name="010736"/>
      <w:bookmarkEnd w:id="2025"/>
      <w:r w:rsidRPr="00574F11">
        <w:rPr>
          <w:rFonts w:cs="Times New Roman"/>
          <w:sz w:val="24"/>
          <w:szCs w:val="24"/>
        </w:rPr>
        <w:t>Основы графической грамоты. Графические материалы и инструменты.</w:t>
      </w:r>
    </w:p>
    <w:p w:rsidR="00574F11" w:rsidRPr="00574F11" w:rsidRDefault="00574F11" w:rsidP="00574F11">
      <w:pPr>
        <w:ind w:firstLine="284"/>
        <w:jc w:val="both"/>
        <w:rPr>
          <w:rFonts w:cs="Times New Roman"/>
          <w:sz w:val="24"/>
          <w:szCs w:val="24"/>
        </w:rPr>
      </w:pPr>
      <w:bookmarkStart w:id="2026" w:name="010737"/>
      <w:bookmarkEnd w:id="2026"/>
      <w:r w:rsidRPr="00574F11">
        <w:rPr>
          <w:rFonts w:cs="Times New Roman"/>
          <w:sz w:val="24"/>
          <w:szCs w:val="24"/>
        </w:rPr>
        <w:t>Типы графических изображений (рисунок, диаграмма, графики, графы, эскиз, технический рисунок, чертеж, схема, карта, пиктограмма и другое.).</w:t>
      </w:r>
    </w:p>
    <w:p w:rsidR="00574F11" w:rsidRPr="00574F11" w:rsidRDefault="00574F11" w:rsidP="00574F11">
      <w:pPr>
        <w:ind w:firstLine="284"/>
        <w:jc w:val="both"/>
        <w:rPr>
          <w:rFonts w:cs="Times New Roman"/>
          <w:sz w:val="24"/>
          <w:szCs w:val="24"/>
        </w:rPr>
      </w:pPr>
      <w:bookmarkStart w:id="2027" w:name="010738"/>
      <w:bookmarkEnd w:id="2027"/>
      <w:r w:rsidRPr="00574F11">
        <w:rPr>
          <w:rFonts w:cs="Times New Roman"/>
          <w:sz w:val="24"/>
          <w:szCs w:val="24"/>
        </w:rPr>
        <w:t>Основные элементы графических изображений (точка, линия, контур, буквы и цифры, условные знаки).</w:t>
      </w:r>
    </w:p>
    <w:p w:rsidR="00574F11" w:rsidRPr="00574F11" w:rsidRDefault="00574F11" w:rsidP="00574F11">
      <w:pPr>
        <w:ind w:firstLine="284"/>
        <w:jc w:val="both"/>
        <w:rPr>
          <w:rFonts w:cs="Times New Roman"/>
          <w:sz w:val="24"/>
          <w:szCs w:val="24"/>
        </w:rPr>
      </w:pPr>
      <w:bookmarkStart w:id="2028" w:name="010739"/>
      <w:bookmarkEnd w:id="2028"/>
      <w:r w:rsidRPr="00574F11">
        <w:rPr>
          <w:rFonts w:cs="Times New Roman"/>
          <w:sz w:val="24"/>
          <w:szCs w:val="24"/>
        </w:rPr>
        <w:t>Правила построения чертежей (рамка, основная надпись, масштаб, виды, нанесение размеров).</w:t>
      </w:r>
    </w:p>
    <w:p w:rsidR="00574F11" w:rsidRPr="00574F11" w:rsidRDefault="00574F11" w:rsidP="00574F11">
      <w:pPr>
        <w:ind w:firstLine="284"/>
        <w:jc w:val="both"/>
        <w:rPr>
          <w:rFonts w:cs="Times New Roman"/>
          <w:sz w:val="24"/>
          <w:szCs w:val="24"/>
        </w:rPr>
      </w:pPr>
      <w:bookmarkStart w:id="2029" w:name="010740"/>
      <w:bookmarkEnd w:id="2029"/>
      <w:r w:rsidRPr="00574F11">
        <w:rPr>
          <w:rFonts w:cs="Times New Roman"/>
          <w:sz w:val="24"/>
          <w:szCs w:val="24"/>
        </w:rPr>
        <w:t>Чтение чертежа.</w:t>
      </w:r>
    </w:p>
    <w:p w:rsidR="00574F11" w:rsidRPr="00574F11" w:rsidRDefault="00574F11" w:rsidP="00574F11">
      <w:pPr>
        <w:ind w:firstLine="284"/>
        <w:jc w:val="both"/>
        <w:rPr>
          <w:rFonts w:cs="Times New Roman"/>
          <w:sz w:val="24"/>
          <w:szCs w:val="24"/>
        </w:rPr>
      </w:pPr>
      <w:bookmarkStart w:id="2030" w:name="010741"/>
      <w:bookmarkEnd w:id="2030"/>
      <w:r w:rsidRPr="00574F11">
        <w:rPr>
          <w:rFonts w:cs="Times New Roman"/>
          <w:sz w:val="24"/>
          <w:szCs w:val="24"/>
        </w:rPr>
        <w:t>Мир профессий. Профессии, связанные с черчением, их востребованность на рынке труда.</w:t>
      </w:r>
    </w:p>
    <w:p w:rsidR="00574F11" w:rsidRPr="00574F11" w:rsidRDefault="00574F11" w:rsidP="00574F11">
      <w:pPr>
        <w:ind w:firstLine="284"/>
        <w:jc w:val="both"/>
        <w:rPr>
          <w:rFonts w:cs="Times New Roman"/>
          <w:sz w:val="24"/>
          <w:szCs w:val="24"/>
        </w:rPr>
      </w:pPr>
      <w:bookmarkStart w:id="2031" w:name="010742"/>
      <w:bookmarkEnd w:id="2031"/>
      <w:r w:rsidRPr="00574F11">
        <w:rPr>
          <w:rFonts w:cs="Times New Roman"/>
          <w:sz w:val="24"/>
          <w:szCs w:val="24"/>
        </w:rPr>
        <w:t>6 класс.</w:t>
      </w:r>
    </w:p>
    <w:p w:rsidR="00574F11" w:rsidRPr="00574F11" w:rsidRDefault="00574F11" w:rsidP="00574F11">
      <w:pPr>
        <w:ind w:firstLine="284"/>
        <w:jc w:val="both"/>
        <w:rPr>
          <w:rFonts w:cs="Times New Roman"/>
          <w:sz w:val="24"/>
          <w:szCs w:val="24"/>
        </w:rPr>
      </w:pPr>
      <w:bookmarkStart w:id="2032" w:name="010743"/>
      <w:bookmarkEnd w:id="2032"/>
      <w:r w:rsidRPr="00574F11">
        <w:rPr>
          <w:rFonts w:cs="Times New Roman"/>
          <w:sz w:val="24"/>
          <w:szCs w:val="24"/>
        </w:rPr>
        <w:t>Создание проектной документации.</w:t>
      </w:r>
    </w:p>
    <w:p w:rsidR="00574F11" w:rsidRPr="00574F11" w:rsidRDefault="00574F11" w:rsidP="00574F11">
      <w:pPr>
        <w:ind w:firstLine="284"/>
        <w:jc w:val="both"/>
        <w:rPr>
          <w:rFonts w:cs="Times New Roman"/>
          <w:sz w:val="24"/>
          <w:szCs w:val="24"/>
        </w:rPr>
      </w:pPr>
      <w:bookmarkStart w:id="2033" w:name="010744"/>
      <w:bookmarkEnd w:id="2033"/>
      <w:r w:rsidRPr="00574F11">
        <w:rPr>
          <w:rFonts w:cs="Times New Roman"/>
          <w:sz w:val="24"/>
          <w:szCs w:val="24"/>
        </w:rPr>
        <w:t>Основы выполнения чертежей с использованием чертежных инструментов и приспособлений.</w:t>
      </w:r>
    </w:p>
    <w:p w:rsidR="00574F11" w:rsidRPr="00574F11" w:rsidRDefault="00574F11" w:rsidP="00574F11">
      <w:pPr>
        <w:ind w:firstLine="284"/>
        <w:jc w:val="both"/>
        <w:rPr>
          <w:rFonts w:cs="Times New Roman"/>
          <w:sz w:val="24"/>
          <w:szCs w:val="24"/>
        </w:rPr>
      </w:pPr>
      <w:bookmarkStart w:id="2034" w:name="010745"/>
      <w:bookmarkEnd w:id="2034"/>
      <w:r w:rsidRPr="00574F11">
        <w:rPr>
          <w:rFonts w:cs="Times New Roman"/>
          <w:sz w:val="24"/>
          <w:szCs w:val="24"/>
        </w:rPr>
        <w:t>Стандарты оформления.</w:t>
      </w:r>
    </w:p>
    <w:p w:rsidR="00574F11" w:rsidRPr="00574F11" w:rsidRDefault="00574F11" w:rsidP="00574F11">
      <w:pPr>
        <w:ind w:firstLine="284"/>
        <w:jc w:val="both"/>
        <w:rPr>
          <w:rFonts w:cs="Times New Roman"/>
          <w:sz w:val="24"/>
          <w:szCs w:val="24"/>
        </w:rPr>
      </w:pPr>
      <w:bookmarkStart w:id="2035" w:name="010746"/>
      <w:bookmarkEnd w:id="2035"/>
      <w:r w:rsidRPr="00574F11">
        <w:rPr>
          <w:rFonts w:cs="Times New Roman"/>
          <w:sz w:val="24"/>
          <w:szCs w:val="24"/>
        </w:rPr>
        <w:t>Понятие о графическом редакторе, компьютерной графике.</w:t>
      </w:r>
    </w:p>
    <w:p w:rsidR="00574F11" w:rsidRPr="00574F11" w:rsidRDefault="00574F11" w:rsidP="00574F11">
      <w:pPr>
        <w:ind w:firstLine="284"/>
        <w:jc w:val="both"/>
        <w:rPr>
          <w:rFonts w:cs="Times New Roman"/>
          <w:sz w:val="24"/>
          <w:szCs w:val="24"/>
        </w:rPr>
      </w:pPr>
      <w:bookmarkStart w:id="2036" w:name="010747"/>
      <w:bookmarkEnd w:id="2036"/>
      <w:r w:rsidRPr="00574F11">
        <w:rPr>
          <w:rFonts w:cs="Times New Roman"/>
          <w:sz w:val="24"/>
          <w:szCs w:val="24"/>
        </w:rPr>
        <w:t>Инструменты графического редактора. Создание эскиза в графическом редакторе.</w:t>
      </w:r>
    </w:p>
    <w:p w:rsidR="00574F11" w:rsidRPr="00574F11" w:rsidRDefault="00574F11" w:rsidP="00574F11">
      <w:pPr>
        <w:ind w:firstLine="284"/>
        <w:jc w:val="both"/>
        <w:rPr>
          <w:rFonts w:cs="Times New Roman"/>
          <w:sz w:val="24"/>
          <w:szCs w:val="24"/>
        </w:rPr>
      </w:pPr>
      <w:bookmarkStart w:id="2037" w:name="010748"/>
      <w:bookmarkEnd w:id="2037"/>
      <w:r w:rsidRPr="00574F11">
        <w:rPr>
          <w:rFonts w:cs="Times New Roman"/>
          <w:sz w:val="24"/>
          <w:szCs w:val="24"/>
        </w:rPr>
        <w:t>Инструменты для создания и редактирования текста в графическом редакторе.</w:t>
      </w:r>
    </w:p>
    <w:p w:rsidR="00574F11" w:rsidRPr="00574F11" w:rsidRDefault="00574F11" w:rsidP="00574F11">
      <w:pPr>
        <w:ind w:firstLine="284"/>
        <w:jc w:val="both"/>
        <w:rPr>
          <w:rFonts w:cs="Times New Roman"/>
          <w:sz w:val="24"/>
          <w:szCs w:val="24"/>
        </w:rPr>
      </w:pPr>
      <w:bookmarkStart w:id="2038" w:name="010749"/>
      <w:bookmarkEnd w:id="2038"/>
      <w:r w:rsidRPr="00574F11">
        <w:rPr>
          <w:rFonts w:cs="Times New Roman"/>
          <w:sz w:val="24"/>
          <w:szCs w:val="24"/>
        </w:rPr>
        <w:t>Создание печатной продукции в графическом редакторе.</w:t>
      </w:r>
    </w:p>
    <w:p w:rsidR="00574F11" w:rsidRPr="00574F11" w:rsidRDefault="00574F11" w:rsidP="00574F11">
      <w:pPr>
        <w:ind w:firstLine="284"/>
        <w:jc w:val="both"/>
        <w:rPr>
          <w:rFonts w:cs="Times New Roman"/>
          <w:sz w:val="24"/>
          <w:szCs w:val="24"/>
        </w:rPr>
      </w:pPr>
      <w:bookmarkStart w:id="2039" w:name="010750"/>
      <w:bookmarkEnd w:id="2039"/>
      <w:r w:rsidRPr="00574F11">
        <w:rPr>
          <w:rFonts w:cs="Times New Roman"/>
          <w:sz w:val="24"/>
          <w:szCs w:val="24"/>
        </w:rPr>
        <w:t>Мир профессий. Профессии, связанные с черчением, их востребованность на рынке труда.</w:t>
      </w:r>
    </w:p>
    <w:p w:rsidR="00574F11" w:rsidRPr="00574F11" w:rsidRDefault="00574F11" w:rsidP="00574F11">
      <w:pPr>
        <w:ind w:firstLine="284"/>
        <w:jc w:val="both"/>
        <w:rPr>
          <w:rFonts w:cs="Times New Roman"/>
          <w:sz w:val="24"/>
          <w:szCs w:val="24"/>
        </w:rPr>
      </w:pPr>
      <w:bookmarkStart w:id="2040" w:name="010751"/>
      <w:bookmarkEnd w:id="2040"/>
      <w:r w:rsidRPr="00574F11">
        <w:rPr>
          <w:rFonts w:cs="Times New Roman"/>
          <w:sz w:val="24"/>
          <w:szCs w:val="24"/>
        </w:rPr>
        <w:t>7 класс.</w:t>
      </w:r>
    </w:p>
    <w:p w:rsidR="00574F11" w:rsidRPr="00574F11" w:rsidRDefault="00574F11" w:rsidP="00574F11">
      <w:pPr>
        <w:ind w:firstLine="284"/>
        <w:jc w:val="both"/>
        <w:rPr>
          <w:rFonts w:cs="Times New Roman"/>
          <w:sz w:val="24"/>
          <w:szCs w:val="24"/>
        </w:rPr>
      </w:pPr>
      <w:bookmarkStart w:id="2041" w:name="010752"/>
      <w:bookmarkEnd w:id="2041"/>
      <w:r w:rsidRPr="00574F11">
        <w:rPr>
          <w:rFonts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Государственный стандарт.</w:t>
      </w:r>
    </w:p>
    <w:p w:rsidR="00574F11" w:rsidRPr="00574F11" w:rsidRDefault="00574F11" w:rsidP="00574F11">
      <w:pPr>
        <w:ind w:firstLine="284"/>
        <w:jc w:val="both"/>
        <w:rPr>
          <w:rFonts w:cs="Times New Roman"/>
          <w:sz w:val="24"/>
          <w:szCs w:val="24"/>
        </w:rPr>
      </w:pPr>
      <w:bookmarkStart w:id="2042" w:name="010753"/>
      <w:bookmarkEnd w:id="2042"/>
      <w:r w:rsidRPr="00574F11">
        <w:rPr>
          <w:rFonts w:cs="Times New Roman"/>
          <w:sz w:val="24"/>
          <w:szCs w:val="24"/>
        </w:rPr>
        <w:t xml:space="preserve">Общие сведения о сборочных чертежах. Оформление сборочного чертежа. Правила </w:t>
      </w:r>
      <w:r w:rsidRPr="00574F11">
        <w:rPr>
          <w:rFonts w:cs="Times New Roman"/>
          <w:sz w:val="24"/>
          <w:szCs w:val="24"/>
        </w:rPr>
        <w:lastRenderedPageBreak/>
        <w:t>чтения сборочных чертежей.</w:t>
      </w:r>
    </w:p>
    <w:p w:rsidR="00574F11" w:rsidRPr="00574F11" w:rsidRDefault="00574F11" w:rsidP="00574F11">
      <w:pPr>
        <w:ind w:firstLine="284"/>
        <w:jc w:val="both"/>
        <w:rPr>
          <w:rFonts w:cs="Times New Roman"/>
          <w:sz w:val="24"/>
          <w:szCs w:val="24"/>
        </w:rPr>
      </w:pPr>
      <w:bookmarkStart w:id="2043" w:name="010754"/>
      <w:bookmarkEnd w:id="2043"/>
      <w:r w:rsidRPr="00574F11">
        <w:rPr>
          <w:rFonts w:cs="Times New Roman"/>
          <w:sz w:val="24"/>
          <w:szCs w:val="24"/>
        </w:rPr>
        <w:t>Понятие графической модели.</w:t>
      </w:r>
    </w:p>
    <w:p w:rsidR="00574F11" w:rsidRPr="00574F11" w:rsidRDefault="00574F11" w:rsidP="00574F11">
      <w:pPr>
        <w:ind w:firstLine="284"/>
        <w:jc w:val="both"/>
        <w:rPr>
          <w:rFonts w:cs="Times New Roman"/>
          <w:sz w:val="24"/>
          <w:szCs w:val="24"/>
        </w:rPr>
      </w:pPr>
      <w:bookmarkStart w:id="2044" w:name="010755"/>
      <w:bookmarkEnd w:id="2044"/>
      <w:r w:rsidRPr="00574F11">
        <w:rPr>
          <w:rFonts w:cs="Times New Roman"/>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574F11" w:rsidRPr="00574F11" w:rsidRDefault="00574F11" w:rsidP="00574F11">
      <w:pPr>
        <w:ind w:firstLine="284"/>
        <w:jc w:val="both"/>
        <w:rPr>
          <w:rFonts w:cs="Times New Roman"/>
          <w:sz w:val="24"/>
          <w:szCs w:val="24"/>
        </w:rPr>
      </w:pPr>
      <w:bookmarkStart w:id="2045" w:name="010756"/>
      <w:bookmarkEnd w:id="2045"/>
      <w:r w:rsidRPr="00574F11">
        <w:rPr>
          <w:rFonts w:cs="Times New Roman"/>
          <w:sz w:val="24"/>
          <w:szCs w:val="24"/>
        </w:rPr>
        <w:t>Математические, физические и информационные модели.</w:t>
      </w:r>
    </w:p>
    <w:p w:rsidR="00574F11" w:rsidRPr="00574F11" w:rsidRDefault="00574F11" w:rsidP="00574F11">
      <w:pPr>
        <w:ind w:firstLine="284"/>
        <w:jc w:val="both"/>
        <w:rPr>
          <w:rFonts w:cs="Times New Roman"/>
          <w:sz w:val="24"/>
          <w:szCs w:val="24"/>
        </w:rPr>
      </w:pPr>
      <w:bookmarkStart w:id="2046" w:name="010757"/>
      <w:bookmarkEnd w:id="2046"/>
      <w:r w:rsidRPr="00574F11">
        <w:rPr>
          <w:rFonts w:cs="Times New Roman"/>
          <w:sz w:val="24"/>
          <w:szCs w:val="24"/>
        </w:rPr>
        <w:t>Графические модели. Виды графических моделей.</w:t>
      </w:r>
    </w:p>
    <w:p w:rsidR="00574F11" w:rsidRPr="00574F11" w:rsidRDefault="00574F11" w:rsidP="00574F11">
      <w:pPr>
        <w:ind w:firstLine="284"/>
        <w:jc w:val="both"/>
        <w:rPr>
          <w:rFonts w:cs="Times New Roman"/>
          <w:sz w:val="24"/>
          <w:szCs w:val="24"/>
        </w:rPr>
      </w:pPr>
      <w:bookmarkStart w:id="2047" w:name="010758"/>
      <w:bookmarkEnd w:id="2047"/>
      <w:r w:rsidRPr="00574F11">
        <w:rPr>
          <w:rFonts w:cs="Times New Roman"/>
          <w:sz w:val="24"/>
          <w:szCs w:val="24"/>
        </w:rPr>
        <w:t>Количественная и качественная оценка модели.</w:t>
      </w:r>
    </w:p>
    <w:p w:rsidR="00574F11" w:rsidRPr="00574F11" w:rsidRDefault="00574F11" w:rsidP="00574F11">
      <w:pPr>
        <w:ind w:firstLine="284"/>
        <w:jc w:val="both"/>
        <w:rPr>
          <w:rFonts w:cs="Times New Roman"/>
          <w:sz w:val="24"/>
          <w:szCs w:val="24"/>
        </w:rPr>
      </w:pPr>
      <w:bookmarkStart w:id="2048" w:name="010759"/>
      <w:bookmarkEnd w:id="2048"/>
      <w:r w:rsidRPr="00574F11">
        <w:rPr>
          <w:rFonts w:cs="Times New Roman"/>
          <w:sz w:val="24"/>
          <w:szCs w:val="24"/>
        </w:rPr>
        <w:t>Мир профессий. Профессии, связанные с черчением, их востребованность на рынке труда.</w:t>
      </w:r>
    </w:p>
    <w:p w:rsidR="00574F11" w:rsidRPr="00574F11" w:rsidRDefault="00574F11" w:rsidP="00574F11">
      <w:pPr>
        <w:ind w:firstLine="284"/>
        <w:jc w:val="both"/>
        <w:rPr>
          <w:rFonts w:cs="Times New Roman"/>
          <w:sz w:val="24"/>
          <w:szCs w:val="24"/>
        </w:rPr>
      </w:pPr>
      <w:bookmarkStart w:id="2049" w:name="010760"/>
      <w:bookmarkEnd w:id="2049"/>
      <w:r w:rsidRPr="00574F11">
        <w:rPr>
          <w:rFonts w:cs="Times New Roman"/>
          <w:sz w:val="24"/>
          <w:szCs w:val="24"/>
        </w:rPr>
        <w:t>8 класс.</w:t>
      </w:r>
    </w:p>
    <w:p w:rsidR="00574F11" w:rsidRPr="00574F11" w:rsidRDefault="00574F11" w:rsidP="00574F11">
      <w:pPr>
        <w:ind w:firstLine="284"/>
        <w:jc w:val="both"/>
        <w:rPr>
          <w:rFonts w:cs="Times New Roman"/>
          <w:sz w:val="24"/>
          <w:szCs w:val="24"/>
        </w:rPr>
      </w:pPr>
      <w:bookmarkStart w:id="2050" w:name="010761"/>
      <w:bookmarkEnd w:id="2050"/>
      <w:r w:rsidRPr="00574F11">
        <w:rPr>
          <w:rFonts w:cs="Times New Roman"/>
          <w:sz w:val="24"/>
          <w:szCs w:val="24"/>
        </w:rPr>
        <w:t>Применение программного обеспечения для создания проектной документации: моделей объектов и их чертежей.</w:t>
      </w:r>
    </w:p>
    <w:p w:rsidR="00574F11" w:rsidRPr="00574F11" w:rsidRDefault="00574F11" w:rsidP="00574F11">
      <w:pPr>
        <w:ind w:firstLine="284"/>
        <w:jc w:val="both"/>
        <w:rPr>
          <w:rFonts w:cs="Times New Roman"/>
          <w:sz w:val="24"/>
          <w:szCs w:val="24"/>
        </w:rPr>
      </w:pPr>
      <w:bookmarkStart w:id="2051" w:name="010762"/>
      <w:bookmarkEnd w:id="2051"/>
      <w:r w:rsidRPr="00574F11">
        <w:rPr>
          <w:rFonts w:cs="Times New Roman"/>
          <w:sz w:val="24"/>
          <w:szCs w:val="24"/>
        </w:rPr>
        <w:t>Создание документов, виды документов. Основная надпись.</w:t>
      </w:r>
    </w:p>
    <w:p w:rsidR="00574F11" w:rsidRPr="00574F11" w:rsidRDefault="00574F11" w:rsidP="00574F11">
      <w:pPr>
        <w:ind w:firstLine="284"/>
        <w:jc w:val="both"/>
        <w:rPr>
          <w:rFonts w:cs="Times New Roman"/>
          <w:sz w:val="24"/>
          <w:szCs w:val="24"/>
        </w:rPr>
      </w:pPr>
      <w:bookmarkStart w:id="2052" w:name="010763"/>
      <w:bookmarkEnd w:id="2052"/>
      <w:r w:rsidRPr="00574F11">
        <w:rPr>
          <w:rFonts w:cs="Times New Roman"/>
          <w:sz w:val="24"/>
          <w:szCs w:val="24"/>
        </w:rPr>
        <w:t>Геометрические примитивы.</w:t>
      </w:r>
    </w:p>
    <w:p w:rsidR="00574F11" w:rsidRPr="00574F11" w:rsidRDefault="00574F11" w:rsidP="00574F11">
      <w:pPr>
        <w:ind w:firstLine="284"/>
        <w:jc w:val="both"/>
        <w:rPr>
          <w:rFonts w:cs="Times New Roman"/>
          <w:sz w:val="24"/>
          <w:szCs w:val="24"/>
        </w:rPr>
      </w:pPr>
      <w:bookmarkStart w:id="2053" w:name="010764"/>
      <w:bookmarkEnd w:id="2053"/>
      <w:r w:rsidRPr="00574F11">
        <w:rPr>
          <w:rFonts w:cs="Times New Roman"/>
          <w:sz w:val="24"/>
          <w:szCs w:val="24"/>
        </w:rPr>
        <w:t>Создание, редактирование и трансформация графических объектов.</w:t>
      </w:r>
    </w:p>
    <w:p w:rsidR="00574F11" w:rsidRPr="00574F11" w:rsidRDefault="00574F11" w:rsidP="00574F11">
      <w:pPr>
        <w:ind w:firstLine="284"/>
        <w:jc w:val="both"/>
        <w:rPr>
          <w:rFonts w:cs="Times New Roman"/>
          <w:sz w:val="24"/>
          <w:szCs w:val="24"/>
        </w:rPr>
      </w:pPr>
      <w:bookmarkStart w:id="2054" w:name="010765"/>
      <w:bookmarkEnd w:id="2054"/>
      <w:r w:rsidRPr="00574F11">
        <w:rPr>
          <w:rFonts w:cs="Times New Roman"/>
          <w:sz w:val="24"/>
          <w:szCs w:val="24"/>
        </w:rPr>
        <w:t>Сложные 3D-модели и сборочные чертежи.</w:t>
      </w:r>
    </w:p>
    <w:p w:rsidR="00574F11" w:rsidRPr="00574F11" w:rsidRDefault="00574F11" w:rsidP="00574F11">
      <w:pPr>
        <w:ind w:firstLine="284"/>
        <w:jc w:val="both"/>
        <w:rPr>
          <w:rFonts w:cs="Times New Roman"/>
          <w:sz w:val="24"/>
          <w:szCs w:val="24"/>
        </w:rPr>
      </w:pPr>
      <w:bookmarkStart w:id="2055" w:name="010766"/>
      <w:bookmarkEnd w:id="2055"/>
      <w:r w:rsidRPr="00574F11">
        <w:rPr>
          <w:rFonts w:cs="Times New Roman"/>
          <w:sz w:val="24"/>
          <w:szCs w:val="24"/>
        </w:rPr>
        <w:t>Изделия и их модели. Анализ формы объекта и синтез модели.</w:t>
      </w:r>
    </w:p>
    <w:p w:rsidR="00574F11" w:rsidRPr="00574F11" w:rsidRDefault="00574F11" w:rsidP="00574F11">
      <w:pPr>
        <w:ind w:firstLine="284"/>
        <w:jc w:val="both"/>
        <w:rPr>
          <w:rFonts w:cs="Times New Roman"/>
          <w:sz w:val="24"/>
          <w:szCs w:val="24"/>
        </w:rPr>
      </w:pPr>
      <w:bookmarkStart w:id="2056" w:name="010767"/>
      <w:bookmarkEnd w:id="2056"/>
      <w:r w:rsidRPr="00574F11">
        <w:rPr>
          <w:rFonts w:cs="Times New Roman"/>
          <w:sz w:val="24"/>
          <w:szCs w:val="24"/>
        </w:rPr>
        <w:t>План создания 3D-модели.</w:t>
      </w:r>
    </w:p>
    <w:p w:rsidR="00574F11" w:rsidRPr="00574F11" w:rsidRDefault="00574F11" w:rsidP="00574F11">
      <w:pPr>
        <w:ind w:firstLine="284"/>
        <w:jc w:val="both"/>
        <w:rPr>
          <w:rFonts w:cs="Times New Roman"/>
          <w:sz w:val="24"/>
          <w:szCs w:val="24"/>
        </w:rPr>
      </w:pPr>
      <w:bookmarkStart w:id="2057" w:name="010768"/>
      <w:bookmarkEnd w:id="2057"/>
      <w:r w:rsidRPr="00574F11">
        <w:rPr>
          <w:rFonts w:cs="Times New Roman"/>
          <w:sz w:val="24"/>
          <w:szCs w:val="24"/>
        </w:rPr>
        <w:t>Дерево модели. Формообразование детали. Способы редактирования операции формообразования и эскиза.</w:t>
      </w:r>
    </w:p>
    <w:p w:rsidR="00574F11" w:rsidRPr="00574F11" w:rsidRDefault="00574F11" w:rsidP="00574F11">
      <w:pPr>
        <w:ind w:firstLine="284"/>
        <w:jc w:val="both"/>
        <w:rPr>
          <w:rFonts w:cs="Times New Roman"/>
          <w:sz w:val="24"/>
          <w:szCs w:val="24"/>
        </w:rPr>
      </w:pPr>
      <w:bookmarkStart w:id="2058" w:name="010769"/>
      <w:bookmarkEnd w:id="2058"/>
      <w:r w:rsidRPr="00574F11">
        <w:rPr>
          <w:rFonts w:cs="Times New Roman"/>
          <w:sz w:val="24"/>
          <w:szCs w:val="24"/>
        </w:rPr>
        <w:t>Мир профессий. Профессии, связанные с компьютерной графикой, их востребованность на рынке труда.</w:t>
      </w:r>
    </w:p>
    <w:p w:rsidR="00574F11" w:rsidRPr="00574F11" w:rsidRDefault="00574F11" w:rsidP="00574F11">
      <w:pPr>
        <w:ind w:firstLine="284"/>
        <w:jc w:val="both"/>
        <w:rPr>
          <w:rFonts w:cs="Times New Roman"/>
          <w:sz w:val="24"/>
          <w:szCs w:val="24"/>
        </w:rPr>
      </w:pPr>
      <w:bookmarkStart w:id="2059" w:name="010770"/>
      <w:bookmarkEnd w:id="2059"/>
      <w:r w:rsidRPr="00574F11">
        <w:rPr>
          <w:rFonts w:cs="Times New Roman"/>
          <w:sz w:val="24"/>
          <w:szCs w:val="24"/>
        </w:rPr>
        <w:t>9 класс.</w:t>
      </w:r>
    </w:p>
    <w:p w:rsidR="00574F11" w:rsidRPr="00574F11" w:rsidRDefault="00574F11" w:rsidP="00574F11">
      <w:pPr>
        <w:ind w:firstLine="284"/>
        <w:jc w:val="both"/>
        <w:rPr>
          <w:rFonts w:cs="Times New Roman"/>
          <w:sz w:val="24"/>
          <w:szCs w:val="24"/>
        </w:rPr>
      </w:pPr>
      <w:bookmarkStart w:id="2060" w:name="010771"/>
      <w:bookmarkEnd w:id="2060"/>
      <w:r w:rsidRPr="00574F11">
        <w:rPr>
          <w:rFonts w:cs="Times New Roman"/>
          <w:sz w:val="24"/>
          <w:szCs w:val="24"/>
        </w:rPr>
        <w:t>САПР. Чертежи с использованием САПР для подготовки проекта изделия.</w:t>
      </w:r>
    </w:p>
    <w:p w:rsidR="00574F11" w:rsidRPr="00574F11" w:rsidRDefault="00574F11" w:rsidP="00574F11">
      <w:pPr>
        <w:ind w:firstLine="284"/>
        <w:jc w:val="both"/>
        <w:rPr>
          <w:rFonts w:cs="Times New Roman"/>
          <w:sz w:val="24"/>
          <w:szCs w:val="24"/>
        </w:rPr>
      </w:pPr>
      <w:bookmarkStart w:id="2061" w:name="010772"/>
      <w:bookmarkEnd w:id="2061"/>
      <w:r w:rsidRPr="00574F11">
        <w:rPr>
          <w:rFonts w:cs="Times New Roman"/>
          <w:sz w:val="24"/>
          <w:szCs w:val="24"/>
        </w:rPr>
        <w:t>Оформление конструкторской документации, в том числе с использованием САПР.</w:t>
      </w:r>
    </w:p>
    <w:p w:rsidR="00574F11" w:rsidRPr="00574F11" w:rsidRDefault="00574F11" w:rsidP="00574F11">
      <w:pPr>
        <w:ind w:firstLine="284"/>
        <w:jc w:val="both"/>
        <w:rPr>
          <w:rFonts w:cs="Times New Roman"/>
          <w:sz w:val="24"/>
          <w:szCs w:val="24"/>
        </w:rPr>
      </w:pPr>
      <w:bookmarkStart w:id="2062" w:name="010773"/>
      <w:bookmarkEnd w:id="2062"/>
      <w:r w:rsidRPr="00574F11">
        <w:rPr>
          <w:rFonts w:cs="Times New Roman"/>
          <w:sz w:val="24"/>
          <w:szCs w:val="24"/>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574F11" w:rsidRPr="00574F11" w:rsidRDefault="00574F11" w:rsidP="00574F11">
      <w:pPr>
        <w:ind w:firstLine="284"/>
        <w:jc w:val="both"/>
        <w:rPr>
          <w:rFonts w:cs="Times New Roman"/>
          <w:sz w:val="24"/>
          <w:szCs w:val="24"/>
        </w:rPr>
      </w:pPr>
      <w:bookmarkStart w:id="2063" w:name="010774"/>
      <w:bookmarkEnd w:id="2063"/>
      <w:r w:rsidRPr="00574F11">
        <w:rPr>
          <w:rFonts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574F11" w:rsidRPr="00574F11" w:rsidRDefault="00574F11" w:rsidP="00574F11">
      <w:pPr>
        <w:ind w:firstLine="284"/>
        <w:jc w:val="both"/>
        <w:rPr>
          <w:rFonts w:cs="Times New Roman"/>
          <w:sz w:val="24"/>
          <w:szCs w:val="24"/>
        </w:rPr>
      </w:pPr>
      <w:bookmarkStart w:id="2064" w:name="010775"/>
      <w:bookmarkEnd w:id="2064"/>
      <w:r w:rsidRPr="00574F11">
        <w:rPr>
          <w:rFonts w:cs="Times New Roman"/>
          <w:sz w:val="24"/>
          <w:szCs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574F11" w:rsidRPr="00574F11" w:rsidRDefault="00574F11" w:rsidP="00574F11">
      <w:pPr>
        <w:ind w:firstLine="284"/>
        <w:jc w:val="both"/>
        <w:rPr>
          <w:rFonts w:cs="Times New Roman"/>
          <w:sz w:val="24"/>
          <w:szCs w:val="24"/>
        </w:rPr>
      </w:pPr>
      <w:bookmarkStart w:id="2065" w:name="010776"/>
      <w:bookmarkEnd w:id="2065"/>
      <w:r w:rsidRPr="00574F11">
        <w:rPr>
          <w:rFonts w:cs="Times New Roman"/>
          <w:sz w:val="24"/>
          <w:szCs w:val="24"/>
        </w:rPr>
        <w:t>192(1).3.2. Вариативные модули.</w:t>
      </w:r>
    </w:p>
    <w:p w:rsidR="00574F11" w:rsidRPr="00574F11" w:rsidRDefault="00574F11" w:rsidP="00574F11">
      <w:pPr>
        <w:ind w:firstLine="284"/>
        <w:jc w:val="both"/>
        <w:rPr>
          <w:rFonts w:cs="Times New Roman"/>
          <w:sz w:val="24"/>
          <w:szCs w:val="24"/>
        </w:rPr>
      </w:pPr>
      <w:bookmarkStart w:id="2066" w:name="010777"/>
      <w:bookmarkEnd w:id="2066"/>
      <w:r w:rsidRPr="00574F11">
        <w:rPr>
          <w:rFonts w:cs="Times New Roman"/>
          <w:sz w:val="24"/>
          <w:szCs w:val="24"/>
        </w:rPr>
        <w:t>192(1).3.2.1. Модуль "Автоматизированные системы".</w:t>
      </w:r>
    </w:p>
    <w:p w:rsidR="00574F11" w:rsidRPr="00574F11" w:rsidRDefault="00574F11" w:rsidP="00574F11">
      <w:pPr>
        <w:ind w:firstLine="284"/>
        <w:jc w:val="both"/>
        <w:rPr>
          <w:rFonts w:cs="Times New Roman"/>
          <w:sz w:val="24"/>
          <w:szCs w:val="24"/>
        </w:rPr>
      </w:pPr>
      <w:bookmarkStart w:id="2067" w:name="010778"/>
      <w:bookmarkEnd w:id="2067"/>
      <w:r w:rsidRPr="00574F11">
        <w:rPr>
          <w:rFonts w:cs="Times New Roman"/>
          <w:sz w:val="24"/>
          <w:szCs w:val="24"/>
        </w:rPr>
        <w:t>8 - 9 классы.</w:t>
      </w:r>
    </w:p>
    <w:p w:rsidR="00574F11" w:rsidRPr="00574F11" w:rsidRDefault="00574F11" w:rsidP="00574F11">
      <w:pPr>
        <w:ind w:firstLine="284"/>
        <w:jc w:val="both"/>
        <w:rPr>
          <w:rFonts w:cs="Times New Roman"/>
          <w:sz w:val="24"/>
          <w:szCs w:val="24"/>
        </w:rPr>
      </w:pPr>
      <w:bookmarkStart w:id="2068" w:name="010779"/>
      <w:bookmarkEnd w:id="2068"/>
      <w:r w:rsidRPr="00574F11">
        <w:rPr>
          <w:rFonts w:cs="Times New Roman"/>
          <w:sz w:val="24"/>
          <w:szCs w:val="24"/>
        </w:rPr>
        <w:t>Раздел 1. Введение в автоматизированные системы.</w:t>
      </w:r>
    </w:p>
    <w:p w:rsidR="00574F11" w:rsidRPr="00574F11" w:rsidRDefault="00574F11" w:rsidP="00574F11">
      <w:pPr>
        <w:ind w:firstLine="284"/>
        <w:jc w:val="both"/>
        <w:rPr>
          <w:rFonts w:cs="Times New Roman"/>
          <w:sz w:val="24"/>
          <w:szCs w:val="24"/>
        </w:rPr>
      </w:pPr>
      <w:bookmarkStart w:id="2069" w:name="010780"/>
      <w:bookmarkEnd w:id="2069"/>
      <w:r w:rsidRPr="00574F11">
        <w:rPr>
          <w:rFonts w:cs="Times New Roman"/>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574F11" w:rsidRPr="00574F11" w:rsidRDefault="00574F11" w:rsidP="00574F11">
      <w:pPr>
        <w:ind w:firstLine="284"/>
        <w:jc w:val="both"/>
        <w:rPr>
          <w:rFonts w:cs="Times New Roman"/>
          <w:sz w:val="24"/>
          <w:szCs w:val="24"/>
        </w:rPr>
      </w:pPr>
      <w:bookmarkStart w:id="2070" w:name="010781"/>
      <w:bookmarkEnd w:id="2070"/>
      <w:r w:rsidRPr="00574F11">
        <w:rPr>
          <w:rFonts w:cs="Times New Roman"/>
          <w:sz w:val="24"/>
          <w:szCs w:val="24"/>
        </w:rPr>
        <w:t>Управляющие и управляемые системы. Понятие обратной связи, ошибка регулирования, корректирующие устройства.</w:t>
      </w:r>
    </w:p>
    <w:p w:rsidR="00574F11" w:rsidRPr="00574F11" w:rsidRDefault="00574F11" w:rsidP="00574F11">
      <w:pPr>
        <w:ind w:firstLine="284"/>
        <w:jc w:val="both"/>
        <w:rPr>
          <w:rFonts w:cs="Times New Roman"/>
          <w:sz w:val="24"/>
          <w:szCs w:val="24"/>
        </w:rPr>
      </w:pPr>
      <w:bookmarkStart w:id="2071" w:name="010782"/>
      <w:bookmarkEnd w:id="2071"/>
      <w:r w:rsidRPr="00574F11">
        <w:rPr>
          <w:rFonts w:cs="Times New Roman"/>
          <w:sz w:val="24"/>
          <w:szCs w:val="24"/>
        </w:rPr>
        <w:t>Виды автоматизированных систем, их применение на производстве.</w:t>
      </w:r>
    </w:p>
    <w:p w:rsidR="00574F11" w:rsidRPr="00574F11" w:rsidRDefault="00574F11" w:rsidP="00574F11">
      <w:pPr>
        <w:ind w:firstLine="284"/>
        <w:jc w:val="both"/>
        <w:rPr>
          <w:rFonts w:cs="Times New Roman"/>
          <w:sz w:val="24"/>
          <w:szCs w:val="24"/>
        </w:rPr>
      </w:pPr>
      <w:bookmarkStart w:id="2072" w:name="010783"/>
      <w:bookmarkEnd w:id="2072"/>
      <w:r w:rsidRPr="00574F11">
        <w:rPr>
          <w:rFonts w:cs="Times New Roman"/>
          <w:sz w:val="24"/>
          <w:szCs w:val="24"/>
        </w:rPr>
        <w:t>Раздел 2. Элементарная база автоматизированных систем.</w:t>
      </w:r>
    </w:p>
    <w:p w:rsidR="00574F11" w:rsidRPr="00574F11" w:rsidRDefault="00574F11" w:rsidP="00574F11">
      <w:pPr>
        <w:ind w:firstLine="284"/>
        <w:jc w:val="both"/>
        <w:rPr>
          <w:rFonts w:cs="Times New Roman"/>
          <w:sz w:val="24"/>
          <w:szCs w:val="24"/>
        </w:rPr>
      </w:pPr>
      <w:bookmarkStart w:id="2073" w:name="010784"/>
      <w:bookmarkEnd w:id="2073"/>
      <w:r w:rsidRPr="00574F11">
        <w:rPr>
          <w:rFonts w:cs="Times New Roman"/>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574F11" w:rsidRPr="00574F11" w:rsidRDefault="00574F11" w:rsidP="00574F11">
      <w:pPr>
        <w:ind w:firstLine="284"/>
        <w:jc w:val="both"/>
        <w:rPr>
          <w:rFonts w:cs="Times New Roman"/>
          <w:sz w:val="24"/>
          <w:szCs w:val="24"/>
        </w:rPr>
      </w:pPr>
      <w:bookmarkStart w:id="2074" w:name="010785"/>
      <w:bookmarkEnd w:id="2074"/>
      <w:r w:rsidRPr="00574F11">
        <w:rPr>
          <w:rFonts w:cs="Times New Roman"/>
          <w:sz w:val="24"/>
          <w:szCs w:val="24"/>
        </w:rPr>
        <w:t>Раздел 3. Управление техническими системами.</w:t>
      </w:r>
    </w:p>
    <w:p w:rsidR="00574F11" w:rsidRPr="00574F11" w:rsidRDefault="00574F11" w:rsidP="00574F11">
      <w:pPr>
        <w:ind w:firstLine="284"/>
        <w:jc w:val="both"/>
        <w:rPr>
          <w:rFonts w:cs="Times New Roman"/>
          <w:sz w:val="24"/>
          <w:szCs w:val="24"/>
        </w:rPr>
      </w:pPr>
      <w:bookmarkStart w:id="2075" w:name="010786"/>
      <w:bookmarkEnd w:id="2075"/>
      <w:r w:rsidRPr="00574F11">
        <w:rPr>
          <w:rFonts w:cs="Times New Roman"/>
          <w:sz w:val="24"/>
          <w:szCs w:val="24"/>
        </w:rPr>
        <w:t xml:space="preserve">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w:t>
      </w:r>
      <w:r w:rsidRPr="00574F11">
        <w:rPr>
          <w:rFonts w:cs="Times New Roman"/>
          <w:sz w:val="24"/>
          <w:szCs w:val="24"/>
        </w:rPr>
        <w:lastRenderedPageBreak/>
        <w:t>технологическим процессом. Создание алгоритма пуска и реверса электродвигателя. Управление освещением в помещениях.</w:t>
      </w:r>
    </w:p>
    <w:p w:rsidR="00574F11" w:rsidRPr="00574F11" w:rsidRDefault="00574F11" w:rsidP="00574F11">
      <w:pPr>
        <w:ind w:firstLine="284"/>
        <w:jc w:val="both"/>
        <w:rPr>
          <w:rFonts w:cs="Times New Roman"/>
          <w:sz w:val="24"/>
          <w:szCs w:val="24"/>
        </w:rPr>
      </w:pPr>
      <w:bookmarkStart w:id="2076" w:name="010787"/>
      <w:bookmarkEnd w:id="2076"/>
      <w:r w:rsidRPr="00574F11">
        <w:rPr>
          <w:rFonts w:cs="Times New Roman"/>
          <w:sz w:val="24"/>
          <w:szCs w:val="24"/>
        </w:rPr>
        <w:t>192(1).3.2.2. Модуль "Животноводство".</w:t>
      </w:r>
    </w:p>
    <w:p w:rsidR="00574F11" w:rsidRPr="00574F11" w:rsidRDefault="00574F11" w:rsidP="00574F11">
      <w:pPr>
        <w:ind w:firstLine="284"/>
        <w:jc w:val="both"/>
        <w:rPr>
          <w:rFonts w:cs="Times New Roman"/>
          <w:sz w:val="24"/>
          <w:szCs w:val="24"/>
        </w:rPr>
      </w:pPr>
      <w:bookmarkStart w:id="2077" w:name="010788"/>
      <w:bookmarkEnd w:id="2077"/>
      <w:r w:rsidRPr="00574F11">
        <w:rPr>
          <w:rFonts w:cs="Times New Roman"/>
          <w:sz w:val="24"/>
          <w:szCs w:val="24"/>
        </w:rPr>
        <w:t>7 - 8 классы.</w:t>
      </w:r>
    </w:p>
    <w:p w:rsidR="00574F11" w:rsidRPr="00574F11" w:rsidRDefault="00574F11" w:rsidP="00574F11">
      <w:pPr>
        <w:ind w:firstLine="284"/>
        <w:jc w:val="both"/>
        <w:rPr>
          <w:rFonts w:cs="Times New Roman"/>
          <w:sz w:val="24"/>
          <w:szCs w:val="24"/>
        </w:rPr>
      </w:pPr>
      <w:bookmarkStart w:id="2078" w:name="010789"/>
      <w:bookmarkEnd w:id="2078"/>
      <w:r w:rsidRPr="00574F11">
        <w:rPr>
          <w:rFonts w:cs="Times New Roman"/>
          <w:sz w:val="24"/>
          <w:szCs w:val="24"/>
        </w:rPr>
        <w:t>Раздел 1. Элементы технологий выращивания сельскохозяйственных животных.</w:t>
      </w:r>
    </w:p>
    <w:p w:rsidR="00574F11" w:rsidRPr="00574F11" w:rsidRDefault="00574F11" w:rsidP="00574F11">
      <w:pPr>
        <w:ind w:firstLine="284"/>
        <w:jc w:val="both"/>
        <w:rPr>
          <w:rFonts w:cs="Times New Roman"/>
          <w:sz w:val="24"/>
          <w:szCs w:val="24"/>
        </w:rPr>
      </w:pPr>
      <w:bookmarkStart w:id="2079" w:name="010790"/>
      <w:bookmarkEnd w:id="2079"/>
      <w:r w:rsidRPr="00574F11">
        <w:rPr>
          <w:rFonts w:cs="Times New Roman"/>
          <w:sz w:val="24"/>
          <w:szCs w:val="24"/>
        </w:rPr>
        <w:t>Домашние животные. Сельскохозяйственные животные.</w:t>
      </w:r>
    </w:p>
    <w:p w:rsidR="00574F11" w:rsidRPr="00574F11" w:rsidRDefault="00574F11" w:rsidP="00574F11">
      <w:pPr>
        <w:ind w:firstLine="284"/>
        <w:jc w:val="both"/>
        <w:rPr>
          <w:rFonts w:cs="Times New Roman"/>
          <w:sz w:val="24"/>
          <w:szCs w:val="24"/>
        </w:rPr>
      </w:pPr>
      <w:bookmarkStart w:id="2080" w:name="010791"/>
      <w:bookmarkEnd w:id="2080"/>
      <w:r w:rsidRPr="00574F11">
        <w:rPr>
          <w:rFonts w:cs="Times New Roman"/>
          <w:sz w:val="24"/>
          <w:szCs w:val="24"/>
        </w:rPr>
        <w:t>Содержание сельскохозяйственных животных: помещение, оборудование, уход.</w:t>
      </w:r>
    </w:p>
    <w:p w:rsidR="00574F11" w:rsidRPr="00574F11" w:rsidRDefault="00574F11" w:rsidP="00574F11">
      <w:pPr>
        <w:ind w:firstLine="284"/>
        <w:jc w:val="both"/>
        <w:rPr>
          <w:rFonts w:cs="Times New Roman"/>
          <w:sz w:val="24"/>
          <w:szCs w:val="24"/>
        </w:rPr>
      </w:pPr>
      <w:bookmarkStart w:id="2081" w:name="010792"/>
      <w:bookmarkEnd w:id="2081"/>
      <w:r w:rsidRPr="00574F11">
        <w:rPr>
          <w:rFonts w:cs="Times New Roman"/>
          <w:sz w:val="24"/>
          <w:szCs w:val="24"/>
        </w:rPr>
        <w:t>Разведение животных. Породы животных, их создание.</w:t>
      </w:r>
    </w:p>
    <w:p w:rsidR="00574F11" w:rsidRPr="00574F11" w:rsidRDefault="00574F11" w:rsidP="00574F11">
      <w:pPr>
        <w:ind w:firstLine="284"/>
        <w:jc w:val="both"/>
        <w:rPr>
          <w:rFonts w:cs="Times New Roman"/>
          <w:sz w:val="24"/>
          <w:szCs w:val="24"/>
        </w:rPr>
      </w:pPr>
      <w:bookmarkStart w:id="2082" w:name="010793"/>
      <w:bookmarkEnd w:id="2082"/>
      <w:r w:rsidRPr="00574F11">
        <w:rPr>
          <w:rFonts w:cs="Times New Roman"/>
          <w:sz w:val="24"/>
          <w:szCs w:val="24"/>
        </w:rPr>
        <w:t>Лечение животных. Понятие о ветеринарии.</w:t>
      </w:r>
    </w:p>
    <w:p w:rsidR="00574F11" w:rsidRPr="00574F11" w:rsidRDefault="00574F11" w:rsidP="00574F11">
      <w:pPr>
        <w:ind w:firstLine="284"/>
        <w:jc w:val="both"/>
        <w:rPr>
          <w:rFonts w:cs="Times New Roman"/>
          <w:sz w:val="24"/>
          <w:szCs w:val="24"/>
        </w:rPr>
      </w:pPr>
      <w:bookmarkStart w:id="2083" w:name="010794"/>
      <w:bookmarkEnd w:id="2083"/>
      <w:r w:rsidRPr="00574F11">
        <w:rPr>
          <w:rFonts w:cs="Times New Roman"/>
          <w:sz w:val="24"/>
          <w:szCs w:val="24"/>
        </w:rPr>
        <w:t>Заготовка кормов. Кормление животных. Питательность корма. Рацион.</w:t>
      </w:r>
    </w:p>
    <w:p w:rsidR="00574F11" w:rsidRPr="00574F11" w:rsidRDefault="00574F11" w:rsidP="00574F11">
      <w:pPr>
        <w:ind w:firstLine="284"/>
        <w:jc w:val="both"/>
        <w:rPr>
          <w:rFonts w:cs="Times New Roman"/>
          <w:sz w:val="24"/>
          <w:szCs w:val="24"/>
        </w:rPr>
      </w:pPr>
      <w:bookmarkStart w:id="2084" w:name="010795"/>
      <w:bookmarkEnd w:id="2084"/>
      <w:r w:rsidRPr="00574F11">
        <w:rPr>
          <w:rFonts w:cs="Times New Roman"/>
          <w:sz w:val="24"/>
          <w:szCs w:val="24"/>
        </w:rPr>
        <w:t>Животные у нас дома. Забота о домашних и бездомных животных.</w:t>
      </w:r>
    </w:p>
    <w:p w:rsidR="00574F11" w:rsidRPr="00574F11" w:rsidRDefault="00574F11" w:rsidP="00574F11">
      <w:pPr>
        <w:ind w:firstLine="284"/>
        <w:jc w:val="both"/>
        <w:rPr>
          <w:rFonts w:cs="Times New Roman"/>
          <w:sz w:val="24"/>
          <w:szCs w:val="24"/>
        </w:rPr>
      </w:pPr>
      <w:bookmarkStart w:id="2085" w:name="010796"/>
      <w:bookmarkEnd w:id="2085"/>
      <w:r w:rsidRPr="00574F11">
        <w:rPr>
          <w:rFonts w:cs="Times New Roman"/>
          <w:sz w:val="24"/>
          <w:szCs w:val="24"/>
        </w:rPr>
        <w:t>Проблема клонирования живых организмов. Социальные и этические проблемы.</w:t>
      </w:r>
    </w:p>
    <w:p w:rsidR="00574F11" w:rsidRPr="00574F11" w:rsidRDefault="00574F11" w:rsidP="00574F11">
      <w:pPr>
        <w:ind w:firstLine="284"/>
        <w:jc w:val="both"/>
        <w:rPr>
          <w:rFonts w:cs="Times New Roman"/>
          <w:sz w:val="24"/>
          <w:szCs w:val="24"/>
        </w:rPr>
      </w:pPr>
      <w:bookmarkStart w:id="2086" w:name="010797"/>
      <w:bookmarkEnd w:id="2086"/>
      <w:r w:rsidRPr="00574F11">
        <w:rPr>
          <w:rFonts w:cs="Times New Roman"/>
          <w:sz w:val="24"/>
          <w:szCs w:val="24"/>
        </w:rPr>
        <w:t>Раздел 2. Производство животноводческих продуктов.</w:t>
      </w:r>
    </w:p>
    <w:p w:rsidR="00574F11" w:rsidRPr="00574F11" w:rsidRDefault="00574F11" w:rsidP="00574F11">
      <w:pPr>
        <w:ind w:firstLine="284"/>
        <w:jc w:val="both"/>
        <w:rPr>
          <w:rFonts w:cs="Times New Roman"/>
          <w:sz w:val="24"/>
          <w:szCs w:val="24"/>
        </w:rPr>
      </w:pPr>
      <w:bookmarkStart w:id="2087" w:name="010798"/>
      <w:bookmarkEnd w:id="2087"/>
      <w:r w:rsidRPr="00574F11">
        <w:rPr>
          <w:rFonts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w:t>
      </w:r>
    </w:p>
    <w:p w:rsidR="00574F11" w:rsidRPr="00574F11" w:rsidRDefault="00574F11" w:rsidP="00574F11">
      <w:pPr>
        <w:ind w:firstLine="284"/>
        <w:jc w:val="both"/>
        <w:rPr>
          <w:rFonts w:cs="Times New Roman"/>
          <w:sz w:val="24"/>
          <w:szCs w:val="24"/>
        </w:rPr>
      </w:pPr>
      <w:bookmarkStart w:id="2088" w:name="010799"/>
      <w:bookmarkEnd w:id="2088"/>
      <w:r w:rsidRPr="00574F11">
        <w:rPr>
          <w:rFonts w:cs="Times New Roman"/>
          <w:sz w:val="24"/>
          <w:szCs w:val="24"/>
        </w:rPr>
        <w:t>Использование и хранение животноводческой продукции.</w:t>
      </w:r>
    </w:p>
    <w:p w:rsidR="00574F11" w:rsidRPr="00574F11" w:rsidRDefault="00574F11" w:rsidP="00574F11">
      <w:pPr>
        <w:ind w:firstLine="284"/>
        <w:jc w:val="both"/>
        <w:rPr>
          <w:rFonts w:cs="Times New Roman"/>
          <w:sz w:val="24"/>
          <w:szCs w:val="24"/>
        </w:rPr>
      </w:pPr>
      <w:bookmarkStart w:id="2089" w:name="010800"/>
      <w:bookmarkEnd w:id="2089"/>
      <w:r w:rsidRPr="00574F11">
        <w:rPr>
          <w:rFonts w:cs="Times New Roman"/>
          <w:sz w:val="24"/>
          <w:szCs w:val="24"/>
        </w:rPr>
        <w:t>Использование цифровых технологий в животноводстве.</w:t>
      </w:r>
    </w:p>
    <w:p w:rsidR="00574F11" w:rsidRPr="00574F11" w:rsidRDefault="00574F11" w:rsidP="00574F11">
      <w:pPr>
        <w:ind w:firstLine="284"/>
        <w:jc w:val="both"/>
        <w:rPr>
          <w:rFonts w:cs="Times New Roman"/>
          <w:sz w:val="24"/>
          <w:szCs w:val="24"/>
        </w:rPr>
      </w:pPr>
      <w:bookmarkStart w:id="2090" w:name="010801"/>
      <w:bookmarkEnd w:id="2090"/>
      <w:r w:rsidRPr="00574F11">
        <w:rPr>
          <w:rFonts w:cs="Times New Roman"/>
          <w:sz w:val="24"/>
          <w:szCs w:val="24"/>
        </w:rPr>
        <w:t>Цифровая ферма:</w:t>
      </w:r>
    </w:p>
    <w:p w:rsidR="00574F11" w:rsidRPr="00574F11" w:rsidRDefault="00574F11" w:rsidP="00574F11">
      <w:pPr>
        <w:ind w:firstLine="284"/>
        <w:jc w:val="both"/>
        <w:rPr>
          <w:rFonts w:cs="Times New Roman"/>
          <w:sz w:val="24"/>
          <w:szCs w:val="24"/>
        </w:rPr>
      </w:pPr>
      <w:bookmarkStart w:id="2091" w:name="010802"/>
      <w:bookmarkEnd w:id="2091"/>
      <w:r w:rsidRPr="00574F11">
        <w:rPr>
          <w:rFonts w:cs="Times New Roman"/>
          <w:sz w:val="24"/>
          <w:szCs w:val="24"/>
        </w:rPr>
        <w:t>автоматическое кормление животных;</w:t>
      </w:r>
    </w:p>
    <w:p w:rsidR="00574F11" w:rsidRPr="00574F11" w:rsidRDefault="00574F11" w:rsidP="00574F11">
      <w:pPr>
        <w:ind w:firstLine="284"/>
        <w:jc w:val="both"/>
        <w:rPr>
          <w:rFonts w:cs="Times New Roman"/>
          <w:sz w:val="24"/>
          <w:szCs w:val="24"/>
        </w:rPr>
      </w:pPr>
      <w:bookmarkStart w:id="2092" w:name="010803"/>
      <w:bookmarkEnd w:id="2092"/>
      <w:r w:rsidRPr="00574F11">
        <w:rPr>
          <w:rFonts w:cs="Times New Roman"/>
          <w:sz w:val="24"/>
          <w:szCs w:val="24"/>
        </w:rPr>
        <w:t>автоматическая дойка;</w:t>
      </w:r>
    </w:p>
    <w:p w:rsidR="00574F11" w:rsidRPr="00574F11" w:rsidRDefault="00574F11" w:rsidP="00574F11">
      <w:pPr>
        <w:ind w:firstLine="284"/>
        <w:jc w:val="both"/>
        <w:rPr>
          <w:rFonts w:cs="Times New Roman"/>
          <w:sz w:val="24"/>
          <w:szCs w:val="24"/>
        </w:rPr>
      </w:pPr>
      <w:bookmarkStart w:id="2093" w:name="010804"/>
      <w:bookmarkEnd w:id="2093"/>
      <w:r w:rsidRPr="00574F11">
        <w:rPr>
          <w:rFonts w:cs="Times New Roman"/>
          <w:sz w:val="24"/>
          <w:szCs w:val="24"/>
        </w:rPr>
        <w:t>уборка помещения.</w:t>
      </w:r>
    </w:p>
    <w:p w:rsidR="00574F11" w:rsidRPr="00574F11" w:rsidRDefault="00574F11" w:rsidP="00574F11">
      <w:pPr>
        <w:ind w:firstLine="284"/>
        <w:jc w:val="both"/>
        <w:rPr>
          <w:rFonts w:cs="Times New Roman"/>
          <w:sz w:val="24"/>
          <w:szCs w:val="24"/>
        </w:rPr>
      </w:pPr>
      <w:bookmarkStart w:id="2094" w:name="010805"/>
      <w:bookmarkEnd w:id="2094"/>
      <w:r w:rsidRPr="00574F11">
        <w:rPr>
          <w:rFonts w:cs="Times New Roman"/>
          <w:sz w:val="24"/>
          <w:szCs w:val="24"/>
        </w:rPr>
        <w:t>Цифровая "умная" ферма как перспективное направление роботизации в животноводстве.</w:t>
      </w:r>
    </w:p>
    <w:p w:rsidR="00574F11" w:rsidRPr="00574F11" w:rsidRDefault="00574F11" w:rsidP="00574F11">
      <w:pPr>
        <w:ind w:firstLine="284"/>
        <w:jc w:val="both"/>
        <w:rPr>
          <w:rFonts w:cs="Times New Roman"/>
          <w:sz w:val="24"/>
          <w:szCs w:val="24"/>
        </w:rPr>
      </w:pPr>
      <w:bookmarkStart w:id="2095" w:name="010806"/>
      <w:bookmarkEnd w:id="2095"/>
      <w:r w:rsidRPr="00574F11">
        <w:rPr>
          <w:rFonts w:cs="Times New Roman"/>
          <w:sz w:val="24"/>
          <w:szCs w:val="24"/>
        </w:rPr>
        <w:t>Раздел 3. Профессии, связанные с деятельностью животновода.</w:t>
      </w:r>
    </w:p>
    <w:p w:rsidR="00574F11" w:rsidRPr="00574F11" w:rsidRDefault="00574F11" w:rsidP="00574F11">
      <w:pPr>
        <w:ind w:firstLine="284"/>
        <w:jc w:val="both"/>
        <w:rPr>
          <w:rFonts w:cs="Times New Roman"/>
          <w:sz w:val="24"/>
          <w:szCs w:val="24"/>
        </w:rPr>
      </w:pPr>
      <w:bookmarkStart w:id="2096" w:name="010807"/>
      <w:bookmarkEnd w:id="2096"/>
      <w:r w:rsidRPr="00574F11">
        <w:rPr>
          <w:rFonts w:cs="Times New Roman"/>
          <w:sz w:val="24"/>
          <w:szCs w:val="24"/>
        </w:rPr>
        <w:t>Зоотехник, зооинженер, ветеринар, оператор птицефабрики, оператор животноводческих ферм. Использование информационных цифровых технологий в профессиональной деятельности.</w:t>
      </w:r>
    </w:p>
    <w:p w:rsidR="00574F11" w:rsidRPr="00574F11" w:rsidRDefault="00574F11" w:rsidP="00574F11">
      <w:pPr>
        <w:ind w:firstLine="284"/>
        <w:jc w:val="both"/>
        <w:rPr>
          <w:rFonts w:cs="Times New Roman"/>
          <w:sz w:val="24"/>
          <w:szCs w:val="24"/>
        </w:rPr>
      </w:pPr>
      <w:bookmarkStart w:id="2097" w:name="010808"/>
      <w:bookmarkEnd w:id="2097"/>
      <w:r w:rsidRPr="00574F11">
        <w:rPr>
          <w:rFonts w:cs="Times New Roman"/>
          <w:sz w:val="24"/>
          <w:szCs w:val="24"/>
        </w:rPr>
        <w:t>192(1).3.2.3. Модуль "Растениеводство".</w:t>
      </w:r>
    </w:p>
    <w:p w:rsidR="00574F11" w:rsidRPr="00574F11" w:rsidRDefault="00574F11" w:rsidP="00574F11">
      <w:pPr>
        <w:ind w:firstLine="284"/>
        <w:jc w:val="both"/>
        <w:rPr>
          <w:rFonts w:cs="Times New Roman"/>
          <w:sz w:val="24"/>
          <w:szCs w:val="24"/>
        </w:rPr>
      </w:pPr>
      <w:bookmarkStart w:id="2098" w:name="010809"/>
      <w:bookmarkEnd w:id="2098"/>
      <w:r w:rsidRPr="00574F11">
        <w:rPr>
          <w:rFonts w:cs="Times New Roman"/>
          <w:sz w:val="24"/>
          <w:szCs w:val="24"/>
        </w:rPr>
        <w:t>7 - 8 классы.</w:t>
      </w:r>
    </w:p>
    <w:p w:rsidR="00574F11" w:rsidRPr="00574F11" w:rsidRDefault="00574F11" w:rsidP="00574F11">
      <w:pPr>
        <w:ind w:firstLine="284"/>
        <w:jc w:val="both"/>
        <w:rPr>
          <w:rFonts w:cs="Times New Roman"/>
          <w:sz w:val="24"/>
          <w:szCs w:val="24"/>
        </w:rPr>
      </w:pPr>
      <w:bookmarkStart w:id="2099" w:name="010810"/>
      <w:bookmarkEnd w:id="2099"/>
      <w:r w:rsidRPr="00574F11">
        <w:rPr>
          <w:rFonts w:cs="Times New Roman"/>
          <w:sz w:val="24"/>
          <w:szCs w:val="24"/>
        </w:rPr>
        <w:t>Раздел 1. Элементы технологий выращивания сельскохозяйственных культур.</w:t>
      </w:r>
    </w:p>
    <w:p w:rsidR="00574F11" w:rsidRPr="00574F11" w:rsidRDefault="00574F11" w:rsidP="00574F11">
      <w:pPr>
        <w:ind w:firstLine="284"/>
        <w:jc w:val="both"/>
        <w:rPr>
          <w:rFonts w:cs="Times New Roman"/>
          <w:sz w:val="24"/>
          <w:szCs w:val="24"/>
        </w:rPr>
      </w:pPr>
      <w:bookmarkStart w:id="2100" w:name="010811"/>
      <w:bookmarkEnd w:id="2100"/>
      <w:r w:rsidRPr="00574F11">
        <w:rPr>
          <w:rFonts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574F11" w:rsidRPr="00574F11" w:rsidRDefault="00574F11" w:rsidP="00574F11">
      <w:pPr>
        <w:ind w:firstLine="284"/>
        <w:jc w:val="both"/>
        <w:rPr>
          <w:rFonts w:cs="Times New Roman"/>
          <w:sz w:val="24"/>
          <w:szCs w:val="24"/>
        </w:rPr>
      </w:pPr>
      <w:bookmarkStart w:id="2101" w:name="010812"/>
      <w:bookmarkEnd w:id="2101"/>
      <w:r w:rsidRPr="00574F11">
        <w:rPr>
          <w:rFonts w:cs="Times New Roman"/>
          <w:sz w:val="24"/>
          <w:szCs w:val="24"/>
        </w:rPr>
        <w:t>Почвы, виды почв. Плодородие почв.</w:t>
      </w:r>
    </w:p>
    <w:p w:rsidR="00574F11" w:rsidRPr="00574F11" w:rsidRDefault="00574F11" w:rsidP="00574F11">
      <w:pPr>
        <w:ind w:firstLine="284"/>
        <w:jc w:val="both"/>
        <w:rPr>
          <w:rFonts w:cs="Times New Roman"/>
          <w:sz w:val="24"/>
          <w:szCs w:val="24"/>
        </w:rPr>
      </w:pPr>
      <w:bookmarkStart w:id="2102" w:name="010813"/>
      <w:bookmarkEnd w:id="2102"/>
      <w:r w:rsidRPr="00574F11">
        <w:rPr>
          <w:rFonts w:cs="Times New Roman"/>
          <w:sz w:val="24"/>
          <w:szCs w:val="24"/>
        </w:rPr>
        <w:t>Инструменты для обработки почвы: ручные и механизированные. Сельскохозяйственная техника.</w:t>
      </w:r>
    </w:p>
    <w:p w:rsidR="00574F11" w:rsidRPr="00574F11" w:rsidRDefault="00574F11" w:rsidP="00574F11">
      <w:pPr>
        <w:ind w:firstLine="284"/>
        <w:jc w:val="both"/>
        <w:rPr>
          <w:rFonts w:cs="Times New Roman"/>
          <w:sz w:val="24"/>
          <w:szCs w:val="24"/>
        </w:rPr>
      </w:pPr>
      <w:bookmarkStart w:id="2103" w:name="010814"/>
      <w:bookmarkEnd w:id="2103"/>
      <w:r w:rsidRPr="00574F11">
        <w:rPr>
          <w:rFonts w:cs="Times New Roman"/>
          <w:sz w:val="24"/>
          <w:szCs w:val="24"/>
        </w:rPr>
        <w:t>Культурные растения и их классификация.</w:t>
      </w:r>
    </w:p>
    <w:p w:rsidR="00574F11" w:rsidRPr="00574F11" w:rsidRDefault="00574F11" w:rsidP="00574F11">
      <w:pPr>
        <w:ind w:firstLine="284"/>
        <w:jc w:val="both"/>
        <w:rPr>
          <w:rFonts w:cs="Times New Roman"/>
          <w:sz w:val="24"/>
          <w:szCs w:val="24"/>
        </w:rPr>
      </w:pPr>
      <w:bookmarkStart w:id="2104" w:name="010815"/>
      <w:bookmarkEnd w:id="2104"/>
      <w:r w:rsidRPr="00574F11">
        <w:rPr>
          <w:rFonts w:cs="Times New Roman"/>
          <w:sz w:val="24"/>
          <w:szCs w:val="24"/>
        </w:rPr>
        <w:t>Выращивание растений на школьном (приусадебном) участке.</w:t>
      </w:r>
    </w:p>
    <w:p w:rsidR="00574F11" w:rsidRPr="00574F11" w:rsidRDefault="00574F11" w:rsidP="00574F11">
      <w:pPr>
        <w:ind w:firstLine="284"/>
        <w:jc w:val="both"/>
        <w:rPr>
          <w:rFonts w:cs="Times New Roman"/>
          <w:sz w:val="24"/>
          <w:szCs w:val="24"/>
        </w:rPr>
      </w:pPr>
      <w:bookmarkStart w:id="2105" w:name="010816"/>
      <w:bookmarkEnd w:id="2105"/>
      <w:r w:rsidRPr="00574F11">
        <w:rPr>
          <w:rFonts w:cs="Times New Roman"/>
          <w:sz w:val="24"/>
          <w:szCs w:val="24"/>
        </w:rPr>
        <w:t>Полезные для человека дикорастущие растения и их классификация.</w:t>
      </w:r>
    </w:p>
    <w:p w:rsidR="00574F11" w:rsidRPr="00574F11" w:rsidRDefault="00574F11" w:rsidP="00574F11">
      <w:pPr>
        <w:ind w:firstLine="284"/>
        <w:jc w:val="both"/>
        <w:rPr>
          <w:rFonts w:cs="Times New Roman"/>
          <w:sz w:val="24"/>
          <w:szCs w:val="24"/>
        </w:rPr>
      </w:pPr>
      <w:bookmarkStart w:id="2106" w:name="010817"/>
      <w:bookmarkEnd w:id="2106"/>
      <w:r w:rsidRPr="00574F11">
        <w:rPr>
          <w:rFonts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574F11" w:rsidRPr="00574F11" w:rsidRDefault="00574F11" w:rsidP="00574F11">
      <w:pPr>
        <w:ind w:firstLine="284"/>
        <w:jc w:val="both"/>
        <w:rPr>
          <w:rFonts w:cs="Times New Roman"/>
          <w:sz w:val="24"/>
          <w:szCs w:val="24"/>
        </w:rPr>
      </w:pPr>
      <w:bookmarkStart w:id="2107" w:name="010818"/>
      <w:bookmarkEnd w:id="2107"/>
      <w:r w:rsidRPr="00574F11">
        <w:rPr>
          <w:rFonts w:cs="Times New Roman"/>
          <w:sz w:val="24"/>
          <w:szCs w:val="24"/>
        </w:rPr>
        <w:t>Сохранение природной среды.</w:t>
      </w:r>
    </w:p>
    <w:p w:rsidR="00574F11" w:rsidRPr="00574F11" w:rsidRDefault="00574F11" w:rsidP="00574F11">
      <w:pPr>
        <w:ind w:firstLine="284"/>
        <w:jc w:val="both"/>
        <w:rPr>
          <w:rFonts w:cs="Times New Roman"/>
          <w:sz w:val="24"/>
          <w:szCs w:val="24"/>
        </w:rPr>
      </w:pPr>
      <w:bookmarkStart w:id="2108" w:name="010819"/>
      <w:bookmarkEnd w:id="2108"/>
      <w:r w:rsidRPr="00574F11">
        <w:rPr>
          <w:rFonts w:cs="Times New Roman"/>
          <w:sz w:val="24"/>
          <w:szCs w:val="24"/>
        </w:rPr>
        <w:t>Раздел 2. Сельскохозяйственное производство.</w:t>
      </w:r>
    </w:p>
    <w:p w:rsidR="00574F11" w:rsidRPr="00574F11" w:rsidRDefault="00574F11" w:rsidP="00574F11">
      <w:pPr>
        <w:ind w:firstLine="284"/>
        <w:jc w:val="both"/>
        <w:rPr>
          <w:rFonts w:cs="Times New Roman"/>
          <w:sz w:val="24"/>
          <w:szCs w:val="24"/>
        </w:rPr>
      </w:pPr>
      <w:bookmarkStart w:id="2109" w:name="010820"/>
      <w:bookmarkEnd w:id="2109"/>
      <w:r w:rsidRPr="00574F11">
        <w:rPr>
          <w:rFonts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574F11" w:rsidRPr="00574F11" w:rsidRDefault="00574F11" w:rsidP="00574F11">
      <w:pPr>
        <w:ind w:firstLine="284"/>
        <w:jc w:val="both"/>
        <w:rPr>
          <w:rFonts w:cs="Times New Roman"/>
          <w:sz w:val="24"/>
          <w:szCs w:val="24"/>
        </w:rPr>
      </w:pPr>
      <w:bookmarkStart w:id="2110" w:name="010821"/>
      <w:bookmarkEnd w:id="2110"/>
      <w:r w:rsidRPr="00574F11">
        <w:rPr>
          <w:rFonts w:cs="Times New Roman"/>
          <w:sz w:val="24"/>
          <w:szCs w:val="24"/>
        </w:rPr>
        <w:t>Автоматизация и роботизация сельскохозяйственного производства:</w:t>
      </w:r>
    </w:p>
    <w:p w:rsidR="00574F11" w:rsidRPr="00574F11" w:rsidRDefault="00574F11" w:rsidP="00574F11">
      <w:pPr>
        <w:ind w:firstLine="284"/>
        <w:jc w:val="both"/>
        <w:rPr>
          <w:rFonts w:cs="Times New Roman"/>
          <w:sz w:val="24"/>
          <w:szCs w:val="24"/>
        </w:rPr>
      </w:pPr>
      <w:bookmarkStart w:id="2111" w:name="010822"/>
      <w:bookmarkEnd w:id="2111"/>
      <w:r w:rsidRPr="00574F11">
        <w:rPr>
          <w:rFonts w:cs="Times New Roman"/>
          <w:sz w:val="24"/>
          <w:szCs w:val="24"/>
        </w:rPr>
        <w:t>анализаторы почвы с использованием спутниковой системы навигации;</w:t>
      </w:r>
    </w:p>
    <w:p w:rsidR="00574F11" w:rsidRPr="00574F11" w:rsidRDefault="00574F11" w:rsidP="00574F11">
      <w:pPr>
        <w:ind w:firstLine="284"/>
        <w:jc w:val="both"/>
        <w:rPr>
          <w:rFonts w:cs="Times New Roman"/>
          <w:sz w:val="24"/>
          <w:szCs w:val="24"/>
        </w:rPr>
      </w:pPr>
      <w:bookmarkStart w:id="2112" w:name="010823"/>
      <w:bookmarkEnd w:id="2112"/>
      <w:r w:rsidRPr="00574F11">
        <w:rPr>
          <w:rFonts w:cs="Times New Roman"/>
          <w:sz w:val="24"/>
          <w:szCs w:val="24"/>
        </w:rPr>
        <w:t>автоматизация тепличного хозяйства;</w:t>
      </w:r>
    </w:p>
    <w:p w:rsidR="00574F11" w:rsidRPr="00574F11" w:rsidRDefault="00574F11" w:rsidP="00574F11">
      <w:pPr>
        <w:ind w:firstLine="284"/>
        <w:jc w:val="both"/>
        <w:rPr>
          <w:rFonts w:cs="Times New Roman"/>
          <w:sz w:val="24"/>
          <w:szCs w:val="24"/>
        </w:rPr>
      </w:pPr>
      <w:bookmarkStart w:id="2113" w:name="010824"/>
      <w:bookmarkEnd w:id="2113"/>
      <w:r w:rsidRPr="00574F11">
        <w:rPr>
          <w:rFonts w:cs="Times New Roman"/>
          <w:sz w:val="24"/>
          <w:szCs w:val="24"/>
        </w:rPr>
        <w:t>применение роботов манипуляторов для уборки урожая;</w:t>
      </w:r>
    </w:p>
    <w:p w:rsidR="00574F11" w:rsidRPr="00574F11" w:rsidRDefault="00574F11" w:rsidP="00574F11">
      <w:pPr>
        <w:ind w:firstLine="284"/>
        <w:jc w:val="both"/>
        <w:rPr>
          <w:rFonts w:cs="Times New Roman"/>
          <w:sz w:val="24"/>
          <w:szCs w:val="24"/>
        </w:rPr>
      </w:pPr>
      <w:bookmarkStart w:id="2114" w:name="010825"/>
      <w:bookmarkEnd w:id="2114"/>
      <w:r w:rsidRPr="00574F11">
        <w:rPr>
          <w:rFonts w:cs="Times New Roman"/>
          <w:sz w:val="24"/>
          <w:szCs w:val="24"/>
        </w:rPr>
        <w:t>внесение удобрение на основе данных от азотно-спектральных датчиков;</w:t>
      </w:r>
    </w:p>
    <w:p w:rsidR="00574F11" w:rsidRPr="00574F11" w:rsidRDefault="00574F11" w:rsidP="00574F11">
      <w:pPr>
        <w:ind w:firstLine="284"/>
        <w:jc w:val="both"/>
        <w:rPr>
          <w:rFonts w:cs="Times New Roman"/>
          <w:sz w:val="24"/>
          <w:szCs w:val="24"/>
        </w:rPr>
      </w:pPr>
      <w:bookmarkStart w:id="2115" w:name="010826"/>
      <w:bookmarkEnd w:id="2115"/>
      <w:r w:rsidRPr="00574F11">
        <w:rPr>
          <w:rFonts w:cs="Times New Roman"/>
          <w:sz w:val="24"/>
          <w:szCs w:val="24"/>
        </w:rPr>
        <w:t>определение критических точек полей с помощью спутниковых снимков;</w:t>
      </w:r>
    </w:p>
    <w:p w:rsidR="00574F11" w:rsidRPr="00574F11" w:rsidRDefault="00574F11" w:rsidP="00574F11">
      <w:pPr>
        <w:ind w:firstLine="284"/>
        <w:jc w:val="both"/>
        <w:rPr>
          <w:rFonts w:cs="Times New Roman"/>
          <w:sz w:val="24"/>
          <w:szCs w:val="24"/>
        </w:rPr>
      </w:pPr>
      <w:bookmarkStart w:id="2116" w:name="010827"/>
      <w:bookmarkEnd w:id="2116"/>
      <w:r w:rsidRPr="00574F11">
        <w:rPr>
          <w:rFonts w:cs="Times New Roman"/>
          <w:sz w:val="24"/>
          <w:szCs w:val="24"/>
        </w:rPr>
        <w:t>использование беспилотного летательного аппарата.</w:t>
      </w:r>
    </w:p>
    <w:p w:rsidR="00574F11" w:rsidRPr="00574F11" w:rsidRDefault="00574F11" w:rsidP="00574F11">
      <w:pPr>
        <w:ind w:firstLine="284"/>
        <w:jc w:val="both"/>
        <w:rPr>
          <w:rFonts w:cs="Times New Roman"/>
          <w:sz w:val="24"/>
          <w:szCs w:val="24"/>
        </w:rPr>
      </w:pPr>
      <w:bookmarkStart w:id="2117" w:name="010828"/>
      <w:bookmarkEnd w:id="2117"/>
      <w:r w:rsidRPr="00574F11">
        <w:rPr>
          <w:rFonts w:cs="Times New Roman"/>
          <w:sz w:val="24"/>
          <w:szCs w:val="24"/>
        </w:rPr>
        <w:lastRenderedPageBreak/>
        <w:t>Генно-модифицированные растения: положительные и отрицательные аспекты.</w:t>
      </w:r>
    </w:p>
    <w:p w:rsidR="00574F11" w:rsidRPr="00574F11" w:rsidRDefault="00574F11" w:rsidP="00574F11">
      <w:pPr>
        <w:ind w:firstLine="284"/>
        <w:jc w:val="both"/>
        <w:rPr>
          <w:rFonts w:cs="Times New Roman"/>
          <w:sz w:val="24"/>
          <w:szCs w:val="24"/>
        </w:rPr>
      </w:pPr>
      <w:bookmarkStart w:id="2118" w:name="010829"/>
      <w:bookmarkEnd w:id="2118"/>
      <w:r w:rsidRPr="00574F11">
        <w:rPr>
          <w:rFonts w:cs="Times New Roman"/>
          <w:sz w:val="24"/>
          <w:szCs w:val="24"/>
        </w:rPr>
        <w:t>Раздел 3. Сельскохозяйственные профессии.</w:t>
      </w:r>
    </w:p>
    <w:p w:rsidR="00574F11" w:rsidRPr="00574F11" w:rsidRDefault="00574F11" w:rsidP="00574F11">
      <w:pPr>
        <w:ind w:firstLine="284"/>
        <w:jc w:val="both"/>
        <w:rPr>
          <w:rFonts w:cs="Times New Roman"/>
          <w:sz w:val="24"/>
          <w:szCs w:val="24"/>
        </w:rPr>
      </w:pPr>
      <w:bookmarkStart w:id="2119" w:name="010830"/>
      <w:bookmarkEnd w:id="2119"/>
      <w:r w:rsidRPr="00574F11">
        <w:rPr>
          <w:rFonts w:cs="Times New Roman"/>
          <w:sz w:val="24"/>
          <w:szCs w:val="24"/>
        </w:rPr>
        <w:t>Профессии в сельском хозяйстве: агроном, агрохимик, агроинженер, тракторист-машинист сельскохозяйственного производства. Особенности профессиональной деятельности в сельском хозяйстве. Использование цифровых технологий в профессиональной деятельности.</w:t>
      </w:r>
    </w:p>
    <w:p w:rsidR="00574F11" w:rsidRPr="00574F11" w:rsidRDefault="00574F11" w:rsidP="00574F11">
      <w:pPr>
        <w:ind w:firstLine="284"/>
        <w:jc w:val="both"/>
        <w:rPr>
          <w:rFonts w:cs="Times New Roman"/>
          <w:sz w:val="24"/>
          <w:szCs w:val="24"/>
        </w:rPr>
      </w:pPr>
      <w:bookmarkStart w:id="2120" w:name="010831"/>
      <w:bookmarkEnd w:id="2120"/>
      <w:r w:rsidRPr="00574F11">
        <w:rPr>
          <w:rFonts w:cs="Times New Roman"/>
          <w:sz w:val="24"/>
          <w:szCs w:val="24"/>
        </w:rPr>
        <w:t>192(1).4. Планируемые результаты освоения учебного предмета "Труд (технология)" на уровне основного общего образования</w:t>
      </w:r>
    </w:p>
    <w:p w:rsidR="00574F11" w:rsidRPr="00574F11" w:rsidRDefault="00574F11" w:rsidP="00574F11">
      <w:pPr>
        <w:ind w:firstLine="284"/>
        <w:jc w:val="both"/>
        <w:rPr>
          <w:rFonts w:cs="Times New Roman"/>
          <w:sz w:val="24"/>
          <w:szCs w:val="24"/>
        </w:rPr>
      </w:pPr>
      <w:bookmarkStart w:id="2121" w:name="010832"/>
      <w:bookmarkEnd w:id="2121"/>
      <w:r w:rsidRPr="00574F11">
        <w:rPr>
          <w:rFonts w:cs="Times New Roman"/>
          <w:sz w:val="24"/>
          <w:szCs w:val="24"/>
        </w:rPr>
        <w:t>192(1).4.1. 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74F11" w:rsidRPr="00574F11" w:rsidRDefault="00574F11" w:rsidP="00574F11">
      <w:pPr>
        <w:ind w:firstLine="284"/>
        <w:jc w:val="both"/>
        <w:rPr>
          <w:rFonts w:cs="Times New Roman"/>
          <w:sz w:val="24"/>
          <w:szCs w:val="24"/>
        </w:rPr>
      </w:pPr>
      <w:bookmarkStart w:id="2122" w:name="010833"/>
      <w:bookmarkEnd w:id="2122"/>
      <w:r w:rsidRPr="00574F11">
        <w:rPr>
          <w:rFonts w:cs="Times New Roman"/>
          <w:sz w:val="24"/>
          <w:szCs w:val="24"/>
        </w:rPr>
        <w:t>192(1).4.2. Личностные результаты.</w:t>
      </w:r>
    </w:p>
    <w:p w:rsidR="00574F11" w:rsidRPr="00574F11" w:rsidRDefault="00574F11" w:rsidP="00574F11">
      <w:pPr>
        <w:ind w:firstLine="284"/>
        <w:jc w:val="both"/>
        <w:rPr>
          <w:rFonts w:cs="Times New Roman"/>
          <w:sz w:val="24"/>
          <w:szCs w:val="24"/>
        </w:rPr>
      </w:pPr>
      <w:bookmarkStart w:id="2123" w:name="010834"/>
      <w:bookmarkEnd w:id="2123"/>
      <w:r w:rsidRPr="00574F11">
        <w:rPr>
          <w:rFonts w:cs="Times New Roman"/>
          <w:sz w:val="24"/>
          <w:szCs w:val="24"/>
        </w:rPr>
        <w:t>В результате изучения предмета "Труд (технология)" на уровне основного общего образования у обучающегося с ЗПР будут сформированы следующие личностные результаты в части:</w:t>
      </w:r>
    </w:p>
    <w:p w:rsidR="00574F11" w:rsidRPr="00574F11" w:rsidRDefault="00574F11" w:rsidP="00574F11">
      <w:pPr>
        <w:ind w:firstLine="284"/>
        <w:jc w:val="both"/>
        <w:rPr>
          <w:rFonts w:cs="Times New Roman"/>
          <w:sz w:val="24"/>
          <w:szCs w:val="24"/>
        </w:rPr>
      </w:pPr>
      <w:bookmarkStart w:id="2124" w:name="010835"/>
      <w:bookmarkEnd w:id="2124"/>
      <w:r w:rsidRPr="00574F11">
        <w:rPr>
          <w:rFonts w:cs="Times New Roman"/>
          <w:sz w:val="24"/>
          <w:szCs w:val="24"/>
        </w:rPr>
        <w:t>патриотического воспитания: проявление интереса к истории и современному состоянию российской науки и технологии; ценностное отношение к достижениям российских инженеров и ученых;</w:t>
      </w:r>
    </w:p>
    <w:p w:rsidR="00574F11" w:rsidRPr="00574F11" w:rsidRDefault="00574F11" w:rsidP="00574F11">
      <w:pPr>
        <w:ind w:firstLine="284"/>
        <w:jc w:val="both"/>
        <w:rPr>
          <w:rFonts w:cs="Times New Roman"/>
          <w:sz w:val="24"/>
          <w:szCs w:val="24"/>
        </w:rPr>
      </w:pPr>
      <w:bookmarkStart w:id="2125" w:name="010836"/>
      <w:bookmarkEnd w:id="2125"/>
      <w:r w:rsidRPr="00574F11">
        <w:rPr>
          <w:rFonts w:cs="Times New Roman"/>
          <w:sz w:val="24"/>
          <w:szCs w:val="24"/>
        </w:rPr>
        <w:t>гражданского и духовно-нравственного воспитания: 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w:t>
      </w:r>
    </w:p>
    <w:p w:rsidR="00574F11" w:rsidRPr="00574F11" w:rsidRDefault="00574F11" w:rsidP="00574F11">
      <w:pPr>
        <w:ind w:firstLine="284"/>
        <w:jc w:val="both"/>
        <w:rPr>
          <w:rFonts w:cs="Times New Roman"/>
          <w:sz w:val="24"/>
          <w:szCs w:val="24"/>
        </w:rPr>
      </w:pPr>
      <w:bookmarkStart w:id="2126" w:name="010837"/>
      <w:bookmarkEnd w:id="2126"/>
      <w:r w:rsidRPr="00574F11">
        <w:rPr>
          <w:rFonts w:cs="Times New Roman"/>
          <w:sz w:val="24"/>
          <w:szCs w:val="24"/>
        </w:rPr>
        <w:t>эстетического воспитания: восприятие эстетических качеств предметов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народного творчества в декоративно-прикладном искусстве; осознание роли художественной культуры как средства коммуникации и самовыражения в современном обществе;</w:t>
      </w:r>
    </w:p>
    <w:p w:rsidR="00574F11" w:rsidRPr="00574F11" w:rsidRDefault="00574F11" w:rsidP="00574F11">
      <w:pPr>
        <w:ind w:firstLine="284"/>
        <w:jc w:val="both"/>
        <w:rPr>
          <w:rFonts w:cs="Times New Roman"/>
          <w:sz w:val="24"/>
          <w:szCs w:val="24"/>
        </w:rPr>
      </w:pPr>
      <w:bookmarkStart w:id="2127" w:name="010838"/>
      <w:bookmarkEnd w:id="2127"/>
      <w:r w:rsidRPr="00574F11">
        <w:rPr>
          <w:rFonts w:cs="Times New Roman"/>
          <w:sz w:val="24"/>
          <w:szCs w:val="24"/>
        </w:rPr>
        <w:t>ценности научного познания и практической деятельности: осознание ценности науки как фундамента технологий; развитие интереса к исследовательской деятельности, реализации на практике достижений науки;</w:t>
      </w:r>
    </w:p>
    <w:p w:rsidR="00574F11" w:rsidRPr="00574F11" w:rsidRDefault="00574F11" w:rsidP="00574F11">
      <w:pPr>
        <w:ind w:firstLine="284"/>
        <w:jc w:val="both"/>
        <w:rPr>
          <w:rFonts w:cs="Times New Roman"/>
          <w:sz w:val="24"/>
          <w:szCs w:val="24"/>
        </w:rPr>
      </w:pPr>
      <w:bookmarkStart w:id="2128" w:name="010839"/>
      <w:bookmarkEnd w:id="2128"/>
      <w:r w:rsidRPr="00574F11">
        <w:rPr>
          <w:rFonts w:cs="Times New Roman"/>
          <w:sz w:val="24"/>
          <w:szCs w:val="24"/>
        </w:rPr>
        <w:t>формирования культуры здоровья и эмоционального благополучия: осознание ценности безопасного образа жизни в современном технологическом мире, важности правил безопасной работы с инструментами; умение распознавать информационные угрозы и осуществлять защиту личности от этих угроз;</w:t>
      </w:r>
    </w:p>
    <w:p w:rsidR="00574F11" w:rsidRPr="00574F11" w:rsidRDefault="00574F11" w:rsidP="00574F11">
      <w:pPr>
        <w:ind w:firstLine="284"/>
        <w:jc w:val="both"/>
        <w:rPr>
          <w:rFonts w:cs="Times New Roman"/>
          <w:sz w:val="24"/>
          <w:szCs w:val="24"/>
        </w:rPr>
      </w:pPr>
      <w:bookmarkStart w:id="2129" w:name="010840"/>
      <w:bookmarkEnd w:id="2129"/>
      <w:r w:rsidRPr="00574F11">
        <w:rPr>
          <w:rFonts w:cs="Times New Roman"/>
          <w:sz w:val="24"/>
          <w:szCs w:val="24"/>
        </w:rPr>
        <w:t>трудового воспитания: 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 деятельности;</w:t>
      </w:r>
    </w:p>
    <w:p w:rsidR="00574F11" w:rsidRPr="00574F11" w:rsidRDefault="00574F11" w:rsidP="00574F11">
      <w:pPr>
        <w:ind w:firstLine="284"/>
        <w:jc w:val="both"/>
        <w:rPr>
          <w:rFonts w:cs="Times New Roman"/>
          <w:sz w:val="24"/>
          <w:szCs w:val="24"/>
        </w:rPr>
      </w:pPr>
      <w:bookmarkStart w:id="2130" w:name="010841"/>
      <w:bookmarkEnd w:id="2130"/>
      <w:r w:rsidRPr="00574F11">
        <w:rPr>
          <w:rFonts w:cs="Times New Roman"/>
          <w:sz w:val="24"/>
          <w:szCs w:val="24"/>
        </w:rPr>
        <w:t>экологического воспитания: воспитание бережного отношения к окружающей среде, понимание необходимости соблюдения баланса между природой и техносферой; осознание пределов преобразовательной деятельности человека.</w:t>
      </w:r>
    </w:p>
    <w:p w:rsidR="00574F11" w:rsidRPr="00574F11" w:rsidRDefault="00574F11" w:rsidP="00574F11">
      <w:pPr>
        <w:ind w:firstLine="284"/>
        <w:jc w:val="both"/>
        <w:rPr>
          <w:rFonts w:cs="Times New Roman"/>
          <w:sz w:val="24"/>
          <w:szCs w:val="24"/>
        </w:rPr>
      </w:pPr>
      <w:bookmarkStart w:id="2131" w:name="010842"/>
      <w:bookmarkEnd w:id="2131"/>
      <w:r w:rsidRPr="00574F11">
        <w:rPr>
          <w:rFonts w:cs="Times New Roman"/>
          <w:sz w:val="24"/>
          <w:szCs w:val="24"/>
        </w:rPr>
        <w:t>192(1).4.3. Метапредметные результаты.</w:t>
      </w:r>
    </w:p>
    <w:p w:rsidR="00574F11" w:rsidRPr="00574F11" w:rsidRDefault="00574F11" w:rsidP="00574F11">
      <w:pPr>
        <w:ind w:firstLine="284"/>
        <w:jc w:val="both"/>
        <w:rPr>
          <w:rFonts w:cs="Times New Roman"/>
          <w:sz w:val="24"/>
          <w:szCs w:val="24"/>
        </w:rPr>
      </w:pPr>
      <w:bookmarkStart w:id="2132" w:name="010843"/>
      <w:bookmarkEnd w:id="2132"/>
      <w:r w:rsidRPr="00574F11">
        <w:rPr>
          <w:rFonts w:cs="Times New Roman"/>
          <w:sz w:val="24"/>
          <w:szCs w:val="24"/>
        </w:rPr>
        <w:t xml:space="preserve">В результате изучения предмета "Труд (технология)" на уровне основного общего образования у обучающегося будут сформированы познавательные УУД, регулятивные </w:t>
      </w:r>
      <w:r w:rsidRPr="00574F11">
        <w:rPr>
          <w:rFonts w:cs="Times New Roman"/>
          <w:sz w:val="24"/>
          <w:szCs w:val="24"/>
        </w:rPr>
        <w:lastRenderedPageBreak/>
        <w:t>УУД, коммуникативные УУД.</w:t>
      </w:r>
    </w:p>
    <w:p w:rsidR="00574F11" w:rsidRPr="00574F11" w:rsidRDefault="00574F11" w:rsidP="00574F11">
      <w:pPr>
        <w:ind w:firstLine="284"/>
        <w:jc w:val="both"/>
        <w:rPr>
          <w:rFonts w:cs="Times New Roman"/>
          <w:sz w:val="24"/>
          <w:szCs w:val="24"/>
        </w:rPr>
      </w:pPr>
      <w:bookmarkStart w:id="2133" w:name="010844"/>
      <w:bookmarkEnd w:id="2133"/>
      <w:r w:rsidRPr="00574F11">
        <w:rPr>
          <w:rFonts w:cs="Times New Roman"/>
          <w:sz w:val="24"/>
          <w:szCs w:val="24"/>
        </w:rPr>
        <w:t>192(1).4.3.1. Овладение познавательными УУД. У обучающихся будут сформированы:</w:t>
      </w:r>
    </w:p>
    <w:p w:rsidR="00574F11" w:rsidRPr="00574F11" w:rsidRDefault="00574F11" w:rsidP="00574F11">
      <w:pPr>
        <w:ind w:firstLine="284"/>
        <w:jc w:val="both"/>
        <w:rPr>
          <w:rFonts w:cs="Times New Roman"/>
          <w:sz w:val="24"/>
          <w:szCs w:val="24"/>
        </w:rPr>
      </w:pPr>
      <w:bookmarkStart w:id="2134" w:name="010845"/>
      <w:bookmarkEnd w:id="2134"/>
      <w:r w:rsidRPr="00574F11">
        <w:rPr>
          <w:rFonts w:cs="Times New Roman"/>
          <w:sz w:val="24"/>
          <w:szCs w:val="24"/>
        </w:rPr>
        <w:t>базовые логические действия как часть познавательных УУД: выявлять и характеризовать существенные признаки природных и рукотворных объектов под руководством педагога; устанавливать существенный признак классификации, основание для обобщения и сравнения, после проведенного анализа; выявлять закономерности и противоречия в рассматриваемых фактах, данных и наблюдениях, относящихся к внешнему миру на доступном для обучающегося с ЗПР уровне; выявлять причинно-следственные связи при изучении природных явлений и процессов, а также процессов, происходящих в техносфере на доступном для обучающегося с ЗПР уровне; выбирать способ решения поставленной задачи, используя для этого необходимые материалы, инструменты и технологии под руководством педагога;</w:t>
      </w:r>
    </w:p>
    <w:p w:rsidR="00574F11" w:rsidRPr="00574F11" w:rsidRDefault="00574F11" w:rsidP="00574F11">
      <w:pPr>
        <w:ind w:firstLine="284"/>
        <w:jc w:val="both"/>
        <w:rPr>
          <w:rFonts w:cs="Times New Roman"/>
          <w:sz w:val="24"/>
          <w:szCs w:val="24"/>
        </w:rPr>
      </w:pPr>
      <w:bookmarkStart w:id="2135" w:name="010846"/>
      <w:bookmarkEnd w:id="2135"/>
      <w:r w:rsidRPr="00574F11">
        <w:rPr>
          <w:rFonts w:cs="Times New Roman"/>
          <w:sz w:val="24"/>
          <w:szCs w:val="24"/>
        </w:rPr>
        <w:t>базовые проектные действия как часть познавательных УУД: формулировать проблемы, связанных с ней цели задач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взаимооценку;</w:t>
      </w:r>
    </w:p>
    <w:p w:rsidR="00574F11" w:rsidRPr="00574F11" w:rsidRDefault="00574F11" w:rsidP="00574F11">
      <w:pPr>
        <w:ind w:firstLine="284"/>
        <w:jc w:val="both"/>
        <w:rPr>
          <w:rFonts w:cs="Times New Roman"/>
          <w:sz w:val="24"/>
          <w:szCs w:val="24"/>
        </w:rPr>
      </w:pPr>
      <w:bookmarkStart w:id="2136" w:name="010847"/>
      <w:bookmarkEnd w:id="2136"/>
      <w:r w:rsidRPr="00574F11">
        <w:rPr>
          <w:rFonts w:cs="Times New Roman"/>
          <w:sz w:val="24"/>
          <w:szCs w:val="24"/>
        </w:rPr>
        <w:t>базовые исследовательские действия как часть познавательных УУД: 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 оценивать полноту, достоверность и актуальность полученной информации по плану, схеме; опытным путем изучать свойства различных материалов под руководством педагога; овладевать навыками измерения величин с помощью измерительных инструментов; строить и оценивать под руководством педагога модели объектов, явлений и процессов; уметь применять знаки и символы, модели и схемы для решения учебных и познавательных задач; уметь оценивать правильность выполнения учебной задачи, собственные возможности ее решения по предложенному алгоритму;</w:t>
      </w:r>
    </w:p>
    <w:p w:rsidR="00574F11" w:rsidRPr="00574F11" w:rsidRDefault="00574F11" w:rsidP="00574F11">
      <w:pPr>
        <w:ind w:firstLine="284"/>
        <w:jc w:val="both"/>
        <w:rPr>
          <w:rFonts w:cs="Times New Roman"/>
          <w:sz w:val="24"/>
          <w:szCs w:val="24"/>
        </w:rPr>
      </w:pPr>
      <w:bookmarkStart w:id="2137" w:name="010848"/>
      <w:bookmarkEnd w:id="2137"/>
      <w:r w:rsidRPr="00574F11">
        <w:rPr>
          <w:rFonts w:cs="Times New Roman"/>
          <w:sz w:val="24"/>
          <w:szCs w:val="24"/>
        </w:rPr>
        <w:t>умения работать с информацией как часть познавательных УУД: выбирать форму представления информации в зависимости от поставленной задачи, при необходимости обращаясь за помощью к педагогу; понимать различие между данными, информацией и знаниями; владеть начальными навыками работы с "большими данными".</w:t>
      </w:r>
    </w:p>
    <w:p w:rsidR="00574F11" w:rsidRPr="00574F11" w:rsidRDefault="00574F11" w:rsidP="00574F11">
      <w:pPr>
        <w:ind w:firstLine="284"/>
        <w:jc w:val="both"/>
        <w:rPr>
          <w:rFonts w:cs="Times New Roman"/>
          <w:sz w:val="24"/>
          <w:szCs w:val="24"/>
        </w:rPr>
      </w:pPr>
      <w:bookmarkStart w:id="2138" w:name="010849"/>
      <w:bookmarkEnd w:id="2138"/>
      <w:r w:rsidRPr="00574F11">
        <w:rPr>
          <w:rFonts w:cs="Times New Roman"/>
          <w:sz w:val="24"/>
          <w:szCs w:val="24"/>
        </w:rPr>
        <w:t>192(1).4.3.2. Овладение регулятивными УУД:</w:t>
      </w:r>
    </w:p>
    <w:p w:rsidR="00574F11" w:rsidRPr="00574F11" w:rsidRDefault="00574F11" w:rsidP="00574F11">
      <w:pPr>
        <w:ind w:firstLine="284"/>
        <w:jc w:val="both"/>
        <w:rPr>
          <w:rFonts w:cs="Times New Roman"/>
          <w:sz w:val="24"/>
          <w:szCs w:val="24"/>
        </w:rPr>
      </w:pPr>
      <w:bookmarkStart w:id="2139" w:name="010850"/>
      <w:bookmarkEnd w:id="2139"/>
      <w:r w:rsidRPr="00574F11">
        <w:rPr>
          <w:rFonts w:cs="Times New Roman"/>
          <w:sz w:val="24"/>
          <w:szCs w:val="24"/>
        </w:rPr>
        <w:t>у обучающегося будут сформированы умения самоорганизации как часть регулятивных УУД: уметь определять цели и планировать пути их достижения, в том числе альтернативные, выбирать наиболее эффективные способы решения учебных и познавательных задач под руководством педагога;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на доступном для учащегося с ЗПР уровне; проводить выбор и брать ответственность за решение.</w:t>
      </w:r>
    </w:p>
    <w:p w:rsidR="00574F11" w:rsidRPr="00574F11" w:rsidRDefault="00574F11" w:rsidP="00574F11">
      <w:pPr>
        <w:ind w:firstLine="284"/>
        <w:jc w:val="both"/>
        <w:rPr>
          <w:rFonts w:cs="Times New Roman"/>
          <w:sz w:val="24"/>
          <w:szCs w:val="24"/>
        </w:rPr>
      </w:pPr>
      <w:bookmarkStart w:id="2140" w:name="010851"/>
      <w:bookmarkEnd w:id="2140"/>
      <w:r w:rsidRPr="00574F11">
        <w:rPr>
          <w:rFonts w:cs="Times New Roman"/>
          <w:sz w:val="24"/>
          <w:szCs w:val="24"/>
        </w:rPr>
        <w:t>у обучающегося будут сформированы умения самоконтроля (рефлексии) как часть регулятивных УУД: давать оценку ситуации и предлагать план ее изменения после предварительного анализа; объяснять причины достижения (недостижения) результатов преобразовательной деятельности после проведенного анализа; вносить необходимые коррективы в деятельность по решению задачи или по осуществлению проекта под руководством педагога;</w:t>
      </w:r>
    </w:p>
    <w:p w:rsidR="00574F11" w:rsidRPr="00574F11" w:rsidRDefault="00574F11" w:rsidP="00574F11">
      <w:pPr>
        <w:ind w:firstLine="284"/>
        <w:jc w:val="both"/>
        <w:rPr>
          <w:rFonts w:cs="Times New Roman"/>
          <w:sz w:val="24"/>
          <w:szCs w:val="24"/>
        </w:rPr>
      </w:pPr>
      <w:bookmarkStart w:id="2141" w:name="010852"/>
      <w:bookmarkEnd w:id="2141"/>
      <w:r w:rsidRPr="00574F11">
        <w:rPr>
          <w:rFonts w:cs="Times New Roman"/>
          <w:sz w:val="24"/>
          <w:szCs w:val="24"/>
        </w:rPr>
        <w:t>у обучающегося будут сформированы умения принятия себя и других как часть регулятивных УУД: признавать свое право на ошибку при решении задач или при реализации проекта, такое же право другого на подобные ошибки.</w:t>
      </w:r>
    </w:p>
    <w:p w:rsidR="00574F11" w:rsidRPr="00574F11" w:rsidRDefault="00574F11" w:rsidP="00574F11">
      <w:pPr>
        <w:ind w:firstLine="284"/>
        <w:jc w:val="both"/>
        <w:rPr>
          <w:rFonts w:cs="Times New Roman"/>
          <w:sz w:val="24"/>
          <w:szCs w:val="24"/>
        </w:rPr>
      </w:pPr>
      <w:bookmarkStart w:id="2142" w:name="010853"/>
      <w:bookmarkEnd w:id="2142"/>
      <w:r w:rsidRPr="00574F11">
        <w:rPr>
          <w:rFonts w:cs="Times New Roman"/>
          <w:sz w:val="24"/>
          <w:szCs w:val="24"/>
        </w:rPr>
        <w:t>192(1).4.3.3. Овладение коммуникативными УУД. У обучающихся будут сформированы:</w:t>
      </w:r>
    </w:p>
    <w:p w:rsidR="00574F11" w:rsidRPr="00574F11" w:rsidRDefault="00574F11" w:rsidP="00574F11">
      <w:pPr>
        <w:ind w:firstLine="284"/>
        <w:jc w:val="both"/>
        <w:rPr>
          <w:rFonts w:cs="Times New Roman"/>
          <w:sz w:val="24"/>
          <w:szCs w:val="24"/>
        </w:rPr>
      </w:pPr>
      <w:bookmarkStart w:id="2143" w:name="010854"/>
      <w:bookmarkEnd w:id="2143"/>
      <w:r w:rsidRPr="00574F11">
        <w:rPr>
          <w:rFonts w:cs="Times New Roman"/>
          <w:sz w:val="24"/>
          <w:szCs w:val="24"/>
        </w:rPr>
        <w:lastRenderedPageBreak/>
        <w:t>умения общения как часть коммуникативных УУД: в ходе обсуждения учебного материала, планирования и 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w:t>
      </w:r>
    </w:p>
    <w:p w:rsidR="00574F11" w:rsidRPr="00574F11" w:rsidRDefault="00574F11" w:rsidP="00574F11">
      <w:pPr>
        <w:ind w:firstLine="284"/>
        <w:jc w:val="both"/>
        <w:rPr>
          <w:rFonts w:cs="Times New Roman"/>
          <w:sz w:val="24"/>
          <w:szCs w:val="24"/>
        </w:rPr>
      </w:pPr>
      <w:bookmarkStart w:id="2144" w:name="010855"/>
      <w:bookmarkEnd w:id="2144"/>
      <w:r w:rsidRPr="00574F11">
        <w:rPr>
          <w:rFonts w:cs="Times New Roman"/>
          <w:sz w:val="24"/>
          <w:szCs w:val="24"/>
        </w:rPr>
        <w:t>умения совместной деятельности как часть коммуникативных УУД: понимать и использовать преимущества командной работы при реализации учебного проекта; интерпретировать высказывания собеседника - участника совместной деятельности; владеть навыками отстаивания своей точки зрения, используя при этом законы логики.</w:t>
      </w:r>
    </w:p>
    <w:p w:rsidR="00574F11" w:rsidRPr="00574F11" w:rsidRDefault="00574F11" w:rsidP="00574F11">
      <w:pPr>
        <w:ind w:firstLine="284"/>
        <w:jc w:val="both"/>
        <w:rPr>
          <w:rFonts w:cs="Times New Roman"/>
          <w:sz w:val="24"/>
          <w:szCs w:val="24"/>
        </w:rPr>
      </w:pPr>
      <w:bookmarkStart w:id="2145" w:name="010856"/>
      <w:bookmarkEnd w:id="2145"/>
      <w:r w:rsidRPr="00574F11">
        <w:rPr>
          <w:rFonts w:cs="Times New Roman"/>
          <w:sz w:val="24"/>
          <w:szCs w:val="24"/>
        </w:rPr>
        <w:t>192(1).5. Предметные результаты.</w:t>
      </w:r>
    </w:p>
    <w:p w:rsidR="00574F11" w:rsidRPr="00574F11" w:rsidRDefault="00574F11" w:rsidP="00574F11">
      <w:pPr>
        <w:ind w:firstLine="284"/>
        <w:jc w:val="both"/>
        <w:rPr>
          <w:rFonts w:cs="Times New Roman"/>
          <w:sz w:val="24"/>
          <w:szCs w:val="24"/>
        </w:rPr>
      </w:pPr>
      <w:bookmarkStart w:id="2146" w:name="010857"/>
      <w:bookmarkEnd w:id="2146"/>
      <w:r w:rsidRPr="00574F11">
        <w:rPr>
          <w:rFonts w:cs="Times New Roman"/>
          <w:sz w:val="24"/>
          <w:szCs w:val="24"/>
        </w:rPr>
        <w:t>По завершении обучения учащийся с ЗПР должен иметь сформированные образовательные результаты, соотнесенные с каждым из модулей.</w:t>
      </w:r>
    </w:p>
    <w:p w:rsidR="00574F11" w:rsidRPr="00574F11" w:rsidRDefault="00574F11" w:rsidP="00574F11">
      <w:pPr>
        <w:ind w:firstLine="284"/>
        <w:jc w:val="both"/>
        <w:rPr>
          <w:rFonts w:cs="Times New Roman"/>
          <w:sz w:val="24"/>
          <w:szCs w:val="24"/>
        </w:rPr>
      </w:pPr>
      <w:bookmarkStart w:id="2147" w:name="010858"/>
      <w:bookmarkEnd w:id="2147"/>
      <w:r w:rsidRPr="00574F11">
        <w:rPr>
          <w:rFonts w:cs="Times New Roman"/>
          <w:sz w:val="24"/>
          <w:szCs w:val="24"/>
        </w:rPr>
        <w:t>192(1).5.1. Для всех модулей обязательные предметные результаты:</w:t>
      </w:r>
    </w:p>
    <w:p w:rsidR="00574F11" w:rsidRPr="00574F11" w:rsidRDefault="00574F11" w:rsidP="00574F11">
      <w:pPr>
        <w:ind w:firstLine="284"/>
        <w:jc w:val="both"/>
        <w:rPr>
          <w:rFonts w:cs="Times New Roman"/>
          <w:sz w:val="24"/>
          <w:szCs w:val="24"/>
        </w:rPr>
      </w:pPr>
      <w:bookmarkStart w:id="2148" w:name="010859"/>
      <w:bookmarkEnd w:id="2148"/>
      <w:r w:rsidRPr="00574F11">
        <w:rPr>
          <w:rFonts w:cs="Times New Roman"/>
          <w:sz w:val="24"/>
          <w:szCs w:val="24"/>
        </w:rPr>
        <w:t>организовывать рабочее место в соответствии с изучаемой технологией;</w:t>
      </w:r>
    </w:p>
    <w:p w:rsidR="00574F11" w:rsidRPr="00574F11" w:rsidRDefault="00574F11" w:rsidP="00574F11">
      <w:pPr>
        <w:ind w:firstLine="284"/>
        <w:jc w:val="both"/>
        <w:rPr>
          <w:rFonts w:cs="Times New Roman"/>
          <w:sz w:val="24"/>
          <w:szCs w:val="24"/>
        </w:rPr>
      </w:pPr>
      <w:bookmarkStart w:id="2149" w:name="010860"/>
      <w:bookmarkEnd w:id="2149"/>
      <w:r w:rsidRPr="00574F11">
        <w:rPr>
          <w:rFonts w:cs="Times New Roman"/>
          <w:sz w:val="24"/>
          <w:szCs w:val="24"/>
        </w:rPr>
        <w:t>соблюдать правила безопасного использования ручных и электрифицированных инструментов и оборудования;</w:t>
      </w:r>
    </w:p>
    <w:p w:rsidR="00574F11" w:rsidRPr="00574F11" w:rsidRDefault="00574F11" w:rsidP="00574F11">
      <w:pPr>
        <w:ind w:firstLine="284"/>
        <w:jc w:val="both"/>
        <w:rPr>
          <w:rFonts w:cs="Times New Roman"/>
          <w:sz w:val="24"/>
          <w:szCs w:val="24"/>
        </w:rPr>
      </w:pPr>
      <w:bookmarkStart w:id="2150" w:name="010861"/>
      <w:bookmarkEnd w:id="2150"/>
      <w:r w:rsidRPr="00574F11">
        <w:rPr>
          <w:rFonts w:cs="Times New Roman"/>
          <w:sz w:val="24"/>
          <w:szCs w:val="24"/>
        </w:rPr>
        <w:t>грамотно и осознанно выполнять технологические операции в соответствии изучаемой технологией.</w:t>
      </w:r>
    </w:p>
    <w:p w:rsidR="00574F11" w:rsidRPr="00574F11" w:rsidRDefault="00574F11" w:rsidP="00574F11">
      <w:pPr>
        <w:ind w:firstLine="284"/>
        <w:jc w:val="both"/>
        <w:rPr>
          <w:rFonts w:cs="Times New Roman"/>
          <w:sz w:val="24"/>
          <w:szCs w:val="24"/>
        </w:rPr>
      </w:pPr>
      <w:bookmarkStart w:id="2151" w:name="010862"/>
      <w:bookmarkEnd w:id="2151"/>
      <w:r w:rsidRPr="00574F11">
        <w:rPr>
          <w:rFonts w:cs="Times New Roman"/>
          <w:sz w:val="24"/>
          <w:szCs w:val="24"/>
        </w:rPr>
        <w:t>192(1).5.2. Предметные результаты освоения содержания модуля "Производство и технологии".</w:t>
      </w:r>
    </w:p>
    <w:p w:rsidR="00574F11" w:rsidRPr="00574F11" w:rsidRDefault="00574F11" w:rsidP="00574F11">
      <w:pPr>
        <w:ind w:firstLine="284"/>
        <w:jc w:val="both"/>
        <w:rPr>
          <w:rFonts w:cs="Times New Roman"/>
          <w:sz w:val="24"/>
          <w:szCs w:val="24"/>
        </w:rPr>
      </w:pPr>
      <w:bookmarkStart w:id="2152" w:name="010863"/>
      <w:bookmarkEnd w:id="2152"/>
      <w:r w:rsidRPr="00574F11">
        <w:rPr>
          <w:rFonts w:cs="Times New Roman"/>
          <w:sz w:val="24"/>
          <w:szCs w:val="24"/>
        </w:rPr>
        <w:t>К концу обучения в 5 классе:</w:t>
      </w:r>
    </w:p>
    <w:p w:rsidR="00574F11" w:rsidRPr="00574F11" w:rsidRDefault="00574F11" w:rsidP="00574F11">
      <w:pPr>
        <w:ind w:firstLine="284"/>
        <w:jc w:val="both"/>
        <w:rPr>
          <w:rFonts w:cs="Times New Roman"/>
          <w:sz w:val="24"/>
          <w:szCs w:val="24"/>
        </w:rPr>
      </w:pPr>
      <w:bookmarkStart w:id="2153" w:name="010864"/>
      <w:bookmarkEnd w:id="2153"/>
      <w:r w:rsidRPr="00574F11">
        <w:rPr>
          <w:rFonts w:cs="Times New Roman"/>
          <w:sz w:val="24"/>
          <w:szCs w:val="24"/>
        </w:rPr>
        <w:t>называть и характеризовать по опорной схеме технологии;</w:t>
      </w:r>
    </w:p>
    <w:p w:rsidR="00574F11" w:rsidRPr="00574F11" w:rsidRDefault="00574F11" w:rsidP="00574F11">
      <w:pPr>
        <w:ind w:firstLine="284"/>
        <w:jc w:val="both"/>
        <w:rPr>
          <w:rFonts w:cs="Times New Roman"/>
          <w:sz w:val="24"/>
          <w:szCs w:val="24"/>
        </w:rPr>
      </w:pPr>
      <w:bookmarkStart w:id="2154" w:name="010865"/>
      <w:bookmarkEnd w:id="2154"/>
      <w:r w:rsidRPr="00574F11">
        <w:rPr>
          <w:rFonts w:cs="Times New Roman"/>
          <w:sz w:val="24"/>
          <w:szCs w:val="24"/>
        </w:rPr>
        <w:t>называть и характеризовать по опорной схеме потребности человека;</w:t>
      </w:r>
    </w:p>
    <w:p w:rsidR="00574F11" w:rsidRPr="00574F11" w:rsidRDefault="00574F11" w:rsidP="00574F11">
      <w:pPr>
        <w:ind w:firstLine="284"/>
        <w:jc w:val="both"/>
        <w:rPr>
          <w:rFonts w:cs="Times New Roman"/>
          <w:sz w:val="24"/>
          <w:szCs w:val="24"/>
        </w:rPr>
      </w:pPr>
      <w:bookmarkStart w:id="2155" w:name="010866"/>
      <w:bookmarkEnd w:id="2155"/>
      <w:r w:rsidRPr="00574F11">
        <w:rPr>
          <w:rFonts w:cs="Times New Roman"/>
          <w:sz w:val="24"/>
          <w:szCs w:val="24"/>
        </w:rPr>
        <w:t>иметь представление о классификации техники, ее назначении;</w:t>
      </w:r>
    </w:p>
    <w:p w:rsidR="00574F11" w:rsidRPr="00574F11" w:rsidRDefault="00574F11" w:rsidP="00574F11">
      <w:pPr>
        <w:ind w:firstLine="284"/>
        <w:jc w:val="both"/>
        <w:rPr>
          <w:rFonts w:cs="Times New Roman"/>
          <w:sz w:val="24"/>
          <w:szCs w:val="24"/>
        </w:rPr>
      </w:pPr>
      <w:bookmarkStart w:id="2156" w:name="010867"/>
      <w:bookmarkEnd w:id="2156"/>
      <w:r w:rsidRPr="00574F11">
        <w:rPr>
          <w:rFonts w:cs="Times New Roman"/>
          <w:sz w:val="24"/>
          <w:szCs w:val="24"/>
        </w:rPr>
        <w:t>иметь представление о понятиях "техника", "машина", "механизм", уметь характеризовать простые механизмы по плану (схеме) и узнавать их в конструкциях и разнообразных моделях окружающего предметного мира;</w:t>
      </w:r>
    </w:p>
    <w:p w:rsidR="00574F11" w:rsidRPr="00574F11" w:rsidRDefault="00574F11" w:rsidP="00574F11">
      <w:pPr>
        <w:ind w:firstLine="284"/>
        <w:jc w:val="both"/>
        <w:rPr>
          <w:rFonts w:cs="Times New Roman"/>
          <w:sz w:val="24"/>
          <w:szCs w:val="24"/>
        </w:rPr>
      </w:pPr>
      <w:bookmarkStart w:id="2157" w:name="010868"/>
      <w:bookmarkEnd w:id="2157"/>
      <w:r w:rsidRPr="00574F11">
        <w:rPr>
          <w:rFonts w:cs="Times New Roman"/>
          <w:sz w:val="24"/>
          <w:szCs w:val="24"/>
        </w:rPr>
        <w:t>иметь представление о методе учебного проектирования, выполнять учебные проекты;</w:t>
      </w:r>
    </w:p>
    <w:p w:rsidR="00574F11" w:rsidRPr="00574F11" w:rsidRDefault="00574F11" w:rsidP="00574F11">
      <w:pPr>
        <w:ind w:firstLine="284"/>
        <w:jc w:val="both"/>
        <w:rPr>
          <w:rFonts w:cs="Times New Roman"/>
          <w:sz w:val="24"/>
          <w:szCs w:val="24"/>
        </w:rPr>
      </w:pPr>
      <w:bookmarkStart w:id="2158" w:name="010869"/>
      <w:bookmarkEnd w:id="2158"/>
      <w:r w:rsidRPr="00574F11">
        <w:rPr>
          <w:rFonts w:cs="Times New Roman"/>
          <w:sz w:val="24"/>
          <w:szCs w:val="24"/>
        </w:rPr>
        <w:t>иметь представление о профессиях, связанных с миром техники и технологий.</w:t>
      </w:r>
    </w:p>
    <w:p w:rsidR="00574F11" w:rsidRPr="00574F11" w:rsidRDefault="00574F11" w:rsidP="00574F11">
      <w:pPr>
        <w:ind w:firstLine="284"/>
        <w:jc w:val="both"/>
        <w:rPr>
          <w:rFonts w:cs="Times New Roman"/>
          <w:sz w:val="24"/>
          <w:szCs w:val="24"/>
        </w:rPr>
      </w:pPr>
      <w:bookmarkStart w:id="2159" w:name="010870"/>
      <w:bookmarkEnd w:id="2159"/>
      <w:r w:rsidRPr="00574F11">
        <w:rPr>
          <w:rFonts w:cs="Times New Roman"/>
          <w:sz w:val="24"/>
          <w:szCs w:val="24"/>
        </w:rPr>
        <w:t>К концу обучения в 6 классе:</w:t>
      </w:r>
    </w:p>
    <w:p w:rsidR="00574F11" w:rsidRPr="00574F11" w:rsidRDefault="00574F11" w:rsidP="00574F11">
      <w:pPr>
        <w:ind w:firstLine="284"/>
        <w:jc w:val="both"/>
        <w:rPr>
          <w:rFonts w:cs="Times New Roman"/>
          <w:sz w:val="24"/>
          <w:szCs w:val="24"/>
        </w:rPr>
      </w:pPr>
      <w:bookmarkStart w:id="2160" w:name="010871"/>
      <w:bookmarkEnd w:id="2160"/>
      <w:r w:rsidRPr="00574F11">
        <w:rPr>
          <w:rFonts w:cs="Times New Roman"/>
          <w:sz w:val="24"/>
          <w:szCs w:val="24"/>
        </w:rPr>
        <w:t>называть и характеризовать по опорной схеме машины и механизмы;</w:t>
      </w:r>
    </w:p>
    <w:p w:rsidR="00574F11" w:rsidRPr="00574F11" w:rsidRDefault="00574F11" w:rsidP="00574F11">
      <w:pPr>
        <w:ind w:firstLine="284"/>
        <w:jc w:val="both"/>
        <w:rPr>
          <w:rFonts w:cs="Times New Roman"/>
          <w:sz w:val="24"/>
          <w:szCs w:val="24"/>
        </w:rPr>
      </w:pPr>
      <w:bookmarkStart w:id="2161" w:name="010872"/>
      <w:bookmarkEnd w:id="2161"/>
      <w:r w:rsidRPr="00574F11">
        <w:rPr>
          <w:rFonts w:cs="Times New Roman"/>
          <w:sz w:val="24"/>
          <w:szCs w:val="24"/>
        </w:rPr>
        <w:t>характеризовать по опорной схеме предметы труда в различных видах материального производства;</w:t>
      </w:r>
    </w:p>
    <w:p w:rsidR="00574F11" w:rsidRPr="00574F11" w:rsidRDefault="00574F11" w:rsidP="00574F11">
      <w:pPr>
        <w:ind w:firstLine="284"/>
        <w:jc w:val="both"/>
        <w:rPr>
          <w:rFonts w:cs="Times New Roman"/>
          <w:sz w:val="24"/>
          <w:szCs w:val="24"/>
        </w:rPr>
      </w:pPr>
      <w:bookmarkStart w:id="2162" w:name="010873"/>
      <w:bookmarkEnd w:id="2162"/>
      <w:r w:rsidRPr="00574F11">
        <w:rPr>
          <w:rFonts w:cs="Times New Roman"/>
          <w:sz w:val="24"/>
          <w:szCs w:val="24"/>
        </w:rPr>
        <w:t>иметь представление о мире профессий, связанных с инженерной и изобретательской деятельностью.</w:t>
      </w:r>
    </w:p>
    <w:p w:rsidR="00574F11" w:rsidRPr="00574F11" w:rsidRDefault="00574F11" w:rsidP="00574F11">
      <w:pPr>
        <w:ind w:firstLine="284"/>
        <w:jc w:val="both"/>
        <w:rPr>
          <w:rFonts w:cs="Times New Roman"/>
          <w:sz w:val="24"/>
          <w:szCs w:val="24"/>
        </w:rPr>
      </w:pPr>
      <w:bookmarkStart w:id="2163" w:name="010874"/>
      <w:bookmarkEnd w:id="2163"/>
      <w:r w:rsidRPr="00574F11">
        <w:rPr>
          <w:rFonts w:cs="Times New Roman"/>
          <w:sz w:val="24"/>
          <w:szCs w:val="24"/>
        </w:rPr>
        <w:t>К концу обучения в 7 классе:</w:t>
      </w:r>
    </w:p>
    <w:p w:rsidR="00574F11" w:rsidRPr="00574F11" w:rsidRDefault="00574F11" w:rsidP="00574F11">
      <w:pPr>
        <w:ind w:firstLine="284"/>
        <w:jc w:val="both"/>
        <w:rPr>
          <w:rFonts w:cs="Times New Roman"/>
          <w:sz w:val="24"/>
          <w:szCs w:val="24"/>
        </w:rPr>
      </w:pPr>
      <w:bookmarkStart w:id="2164" w:name="010875"/>
      <w:bookmarkEnd w:id="2164"/>
      <w:r w:rsidRPr="00574F11">
        <w:rPr>
          <w:rFonts w:cs="Times New Roman"/>
          <w:sz w:val="24"/>
          <w:szCs w:val="24"/>
        </w:rPr>
        <w:t>приводить примеры развития технологий;</w:t>
      </w:r>
    </w:p>
    <w:p w:rsidR="00574F11" w:rsidRPr="00574F11" w:rsidRDefault="00574F11" w:rsidP="00574F11">
      <w:pPr>
        <w:ind w:firstLine="284"/>
        <w:jc w:val="both"/>
        <w:rPr>
          <w:rFonts w:cs="Times New Roman"/>
          <w:sz w:val="24"/>
          <w:szCs w:val="24"/>
        </w:rPr>
      </w:pPr>
      <w:bookmarkStart w:id="2165" w:name="010876"/>
      <w:bookmarkEnd w:id="2165"/>
      <w:r w:rsidRPr="00574F11">
        <w:rPr>
          <w:rFonts w:cs="Times New Roman"/>
          <w:sz w:val="24"/>
          <w:szCs w:val="24"/>
        </w:rPr>
        <w:t>знать народные промыслы и ремесла России;</w:t>
      </w:r>
    </w:p>
    <w:p w:rsidR="00574F11" w:rsidRPr="00574F11" w:rsidRDefault="00574F11" w:rsidP="00574F11">
      <w:pPr>
        <w:ind w:firstLine="284"/>
        <w:jc w:val="both"/>
        <w:rPr>
          <w:rFonts w:cs="Times New Roman"/>
          <w:sz w:val="24"/>
          <w:szCs w:val="24"/>
        </w:rPr>
      </w:pPr>
      <w:bookmarkStart w:id="2166" w:name="010877"/>
      <w:bookmarkEnd w:id="2166"/>
      <w:r w:rsidRPr="00574F11">
        <w:rPr>
          <w:rFonts w:cs="Times New Roman"/>
          <w:sz w:val="24"/>
          <w:szCs w:val="24"/>
        </w:rPr>
        <w:t>иметь представление об области применения технологий, их возможностях и ограничениях;</w:t>
      </w:r>
    </w:p>
    <w:p w:rsidR="00574F11" w:rsidRPr="00574F11" w:rsidRDefault="00574F11" w:rsidP="00574F11">
      <w:pPr>
        <w:ind w:firstLine="284"/>
        <w:jc w:val="both"/>
        <w:rPr>
          <w:rFonts w:cs="Times New Roman"/>
          <w:sz w:val="24"/>
          <w:szCs w:val="24"/>
        </w:rPr>
      </w:pPr>
      <w:bookmarkStart w:id="2167" w:name="010878"/>
      <w:bookmarkEnd w:id="2167"/>
      <w:r w:rsidRPr="00574F11">
        <w:rPr>
          <w:rFonts w:cs="Times New Roman"/>
          <w:sz w:val="24"/>
          <w:szCs w:val="24"/>
        </w:rPr>
        <w:t>иметь представление об условиях и рисках применимости технологий с позиций экологических последствий;</w:t>
      </w:r>
    </w:p>
    <w:p w:rsidR="00574F11" w:rsidRPr="00574F11" w:rsidRDefault="00574F11" w:rsidP="00574F11">
      <w:pPr>
        <w:ind w:firstLine="284"/>
        <w:jc w:val="both"/>
        <w:rPr>
          <w:rFonts w:cs="Times New Roman"/>
          <w:sz w:val="24"/>
          <w:szCs w:val="24"/>
        </w:rPr>
      </w:pPr>
      <w:bookmarkStart w:id="2168" w:name="010879"/>
      <w:bookmarkEnd w:id="2168"/>
      <w:r w:rsidRPr="00574F11">
        <w:rPr>
          <w:rFonts w:cs="Times New Roman"/>
          <w:sz w:val="24"/>
          <w:szCs w:val="24"/>
        </w:rPr>
        <w:t>выявлять экологические проблемы под руководством педагога;</w:t>
      </w:r>
    </w:p>
    <w:p w:rsidR="00574F11" w:rsidRPr="00574F11" w:rsidRDefault="00574F11" w:rsidP="00574F11">
      <w:pPr>
        <w:ind w:firstLine="284"/>
        <w:jc w:val="both"/>
        <w:rPr>
          <w:rFonts w:cs="Times New Roman"/>
          <w:sz w:val="24"/>
          <w:szCs w:val="24"/>
        </w:rPr>
      </w:pPr>
      <w:bookmarkStart w:id="2169" w:name="010880"/>
      <w:bookmarkEnd w:id="2169"/>
      <w:r w:rsidRPr="00574F11">
        <w:rPr>
          <w:rFonts w:cs="Times New Roman"/>
          <w:sz w:val="24"/>
          <w:szCs w:val="24"/>
        </w:rPr>
        <w:t>иметь представление о мире профессий, связанных со сферой дизайна.</w:t>
      </w:r>
    </w:p>
    <w:p w:rsidR="00574F11" w:rsidRPr="00574F11" w:rsidRDefault="00574F11" w:rsidP="00574F11">
      <w:pPr>
        <w:ind w:firstLine="284"/>
        <w:jc w:val="both"/>
        <w:rPr>
          <w:rFonts w:cs="Times New Roman"/>
          <w:sz w:val="24"/>
          <w:szCs w:val="24"/>
        </w:rPr>
      </w:pPr>
      <w:bookmarkStart w:id="2170" w:name="010881"/>
      <w:bookmarkEnd w:id="2170"/>
      <w:r w:rsidRPr="00574F11">
        <w:rPr>
          <w:rFonts w:cs="Times New Roman"/>
          <w:sz w:val="24"/>
          <w:szCs w:val="24"/>
        </w:rPr>
        <w:t>К концу обучения в 8 классе:</w:t>
      </w:r>
    </w:p>
    <w:p w:rsidR="00574F11" w:rsidRPr="00574F11" w:rsidRDefault="00574F11" w:rsidP="00574F11">
      <w:pPr>
        <w:ind w:firstLine="284"/>
        <w:jc w:val="both"/>
        <w:rPr>
          <w:rFonts w:cs="Times New Roman"/>
          <w:sz w:val="24"/>
          <w:szCs w:val="24"/>
        </w:rPr>
      </w:pPr>
      <w:bookmarkStart w:id="2171" w:name="010882"/>
      <w:bookmarkEnd w:id="2171"/>
      <w:r w:rsidRPr="00574F11">
        <w:rPr>
          <w:rFonts w:cs="Times New Roman"/>
          <w:sz w:val="24"/>
          <w:szCs w:val="24"/>
        </w:rPr>
        <w:t>иметь представление об общих принципах управления;</w:t>
      </w:r>
    </w:p>
    <w:p w:rsidR="00574F11" w:rsidRPr="00574F11" w:rsidRDefault="00574F11" w:rsidP="00574F11">
      <w:pPr>
        <w:ind w:firstLine="284"/>
        <w:jc w:val="both"/>
        <w:rPr>
          <w:rFonts w:cs="Times New Roman"/>
          <w:sz w:val="24"/>
          <w:szCs w:val="24"/>
        </w:rPr>
      </w:pPr>
      <w:bookmarkStart w:id="2172" w:name="010883"/>
      <w:bookmarkEnd w:id="2172"/>
      <w:r w:rsidRPr="00574F11">
        <w:rPr>
          <w:rFonts w:cs="Times New Roman"/>
          <w:sz w:val="24"/>
          <w:szCs w:val="24"/>
        </w:rPr>
        <w:t>иметь представление о возможностях и сфере применения современных технологий;</w:t>
      </w:r>
    </w:p>
    <w:p w:rsidR="00574F11" w:rsidRPr="00574F11" w:rsidRDefault="00574F11" w:rsidP="00574F11">
      <w:pPr>
        <w:ind w:firstLine="284"/>
        <w:jc w:val="both"/>
        <w:rPr>
          <w:rFonts w:cs="Times New Roman"/>
          <w:sz w:val="24"/>
          <w:szCs w:val="24"/>
        </w:rPr>
      </w:pPr>
      <w:bookmarkStart w:id="2173" w:name="010884"/>
      <w:bookmarkEnd w:id="2173"/>
      <w:r w:rsidRPr="00574F11">
        <w:rPr>
          <w:rFonts w:cs="Times New Roman"/>
          <w:sz w:val="24"/>
          <w:szCs w:val="24"/>
        </w:rPr>
        <w:t>иметь опыт выдвижения предпринимательских идеи, обоснования их решения под руководством педагога;</w:t>
      </w:r>
    </w:p>
    <w:p w:rsidR="00574F11" w:rsidRPr="00574F11" w:rsidRDefault="00574F11" w:rsidP="00574F11">
      <w:pPr>
        <w:ind w:firstLine="284"/>
        <w:jc w:val="both"/>
        <w:rPr>
          <w:rFonts w:cs="Times New Roman"/>
          <w:sz w:val="24"/>
          <w:szCs w:val="24"/>
        </w:rPr>
      </w:pPr>
      <w:bookmarkStart w:id="2174" w:name="010885"/>
      <w:bookmarkEnd w:id="2174"/>
      <w:r w:rsidRPr="00574F11">
        <w:rPr>
          <w:rFonts w:cs="Times New Roman"/>
          <w:sz w:val="24"/>
          <w:szCs w:val="24"/>
        </w:rPr>
        <w:t>определять проблему, анализировать потребности в продукте по предложенному алгоритму;</w:t>
      </w:r>
    </w:p>
    <w:p w:rsidR="00574F11" w:rsidRPr="00574F11" w:rsidRDefault="00574F11" w:rsidP="00574F11">
      <w:pPr>
        <w:ind w:firstLine="284"/>
        <w:jc w:val="both"/>
        <w:rPr>
          <w:rFonts w:cs="Times New Roman"/>
          <w:sz w:val="24"/>
          <w:szCs w:val="24"/>
        </w:rPr>
      </w:pPr>
      <w:bookmarkStart w:id="2175" w:name="010886"/>
      <w:bookmarkEnd w:id="2175"/>
      <w:r w:rsidRPr="00574F11">
        <w:rPr>
          <w:rFonts w:cs="Times New Roman"/>
          <w:sz w:val="24"/>
          <w:szCs w:val="24"/>
        </w:rPr>
        <w:t xml:space="preserve">знать методы учебной, исследовательской и проектной деятельности, решения </w:t>
      </w:r>
      <w:r w:rsidRPr="00574F11">
        <w:rPr>
          <w:rFonts w:cs="Times New Roman"/>
          <w:sz w:val="24"/>
          <w:szCs w:val="24"/>
        </w:rPr>
        <w:lastRenderedPageBreak/>
        <w:t>творческих задач, проектирования, моделирования, конструирования и эстетического оформления изделий, уметь применять их под руководством педагога;</w:t>
      </w:r>
    </w:p>
    <w:p w:rsidR="00574F11" w:rsidRPr="00574F11" w:rsidRDefault="00574F11" w:rsidP="00574F11">
      <w:pPr>
        <w:ind w:firstLine="284"/>
        <w:jc w:val="both"/>
        <w:rPr>
          <w:rFonts w:cs="Times New Roman"/>
          <w:sz w:val="24"/>
          <w:szCs w:val="24"/>
        </w:rPr>
      </w:pPr>
      <w:bookmarkStart w:id="2176" w:name="010887"/>
      <w:bookmarkEnd w:id="2176"/>
      <w:r w:rsidRPr="00574F11">
        <w:rPr>
          <w:rFonts w:cs="Times New Roman"/>
          <w:sz w:val="24"/>
          <w:szCs w:val="24"/>
        </w:rPr>
        <w:t>характеризовать мир профессий, связанных с изучаемыми технологиями, их востребованность на рынке труда по плану.</w:t>
      </w:r>
    </w:p>
    <w:p w:rsidR="00574F11" w:rsidRPr="00574F11" w:rsidRDefault="00574F11" w:rsidP="00574F11">
      <w:pPr>
        <w:ind w:firstLine="284"/>
        <w:jc w:val="both"/>
        <w:rPr>
          <w:rFonts w:cs="Times New Roman"/>
          <w:sz w:val="24"/>
          <w:szCs w:val="24"/>
        </w:rPr>
      </w:pPr>
      <w:bookmarkStart w:id="2177" w:name="010888"/>
      <w:bookmarkEnd w:id="2177"/>
      <w:r w:rsidRPr="00574F11">
        <w:rPr>
          <w:rFonts w:cs="Times New Roman"/>
          <w:sz w:val="24"/>
          <w:szCs w:val="24"/>
        </w:rPr>
        <w:t>К концу обучения в 9 классе:</w:t>
      </w:r>
    </w:p>
    <w:p w:rsidR="00574F11" w:rsidRPr="00574F11" w:rsidRDefault="00574F11" w:rsidP="00574F11">
      <w:pPr>
        <w:ind w:firstLine="284"/>
        <w:jc w:val="both"/>
        <w:rPr>
          <w:rFonts w:cs="Times New Roman"/>
          <w:sz w:val="24"/>
          <w:szCs w:val="24"/>
        </w:rPr>
      </w:pPr>
      <w:bookmarkStart w:id="2178" w:name="010889"/>
      <w:bookmarkEnd w:id="2178"/>
      <w:r w:rsidRPr="00574F11">
        <w:rPr>
          <w:rFonts w:cs="Times New Roman"/>
          <w:sz w:val="24"/>
          <w:szCs w:val="24"/>
        </w:rPr>
        <w:t>иметь представление о культуре предпринимательства, видах предпринимательской деятельности;</w:t>
      </w:r>
    </w:p>
    <w:p w:rsidR="00574F11" w:rsidRPr="00574F11" w:rsidRDefault="00574F11" w:rsidP="00574F11">
      <w:pPr>
        <w:ind w:firstLine="284"/>
        <w:jc w:val="both"/>
        <w:rPr>
          <w:rFonts w:cs="Times New Roman"/>
          <w:sz w:val="24"/>
          <w:szCs w:val="24"/>
        </w:rPr>
      </w:pPr>
      <w:bookmarkStart w:id="2179" w:name="010890"/>
      <w:bookmarkEnd w:id="2179"/>
      <w:r w:rsidRPr="00574F11">
        <w:rPr>
          <w:rFonts w:cs="Times New Roman"/>
          <w:sz w:val="24"/>
          <w:szCs w:val="24"/>
        </w:rPr>
        <w:t>иметь начальный опыт разработки модели экономической деятельности под руководством педагога;</w:t>
      </w:r>
    </w:p>
    <w:p w:rsidR="00574F11" w:rsidRPr="00574F11" w:rsidRDefault="00574F11" w:rsidP="00574F11">
      <w:pPr>
        <w:ind w:firstLine="284"/>
        <w:jc w:val="both"/>
        <w:rPr>
          <w:rFonts w:cs="Times New Roman"/>
          <w:sz w:val="24"/>
          <w:szCs w:val="24"/>
        </w:rPr>
      </w:pPr>
      <w:bookmarkStart w:id="2180" w:name="010891"/>
      <w:bookmarkEnd w:id="2180"/>
      <w:r w:rsidRPr="00574F11">
        <w:rPr>
          <w:rFonts w:cs="Times New Roman"/>
          <w:sz w:val="24"/>
          <w:szCs w:val="24"/>
        </w:rPr>
        <w:t>оценивать по алгоритму эффективность предпринимательской деятельности;</w:t>
      </w:r>
    </w:p>
    <w:p w:rsidR="00574F11" w:rsidRPr="00574F11" w:rsidRDefault="00574F11" w:rsidP="00574F11">
      <w:pPr>
        <w:ind w:firstLine="284"/>
        <w:jc w:val="both"/>
        <w:rPr>
          <w:rFonts w:cs="Times New Roman"/>
          <w:sz w:val="24"/>
          <w:szCs w:val="24"/>
        </w:rPr>
      </w:pPr>
      <w:bookmarkStart w:id="2181" w:name="010892"/>
      <w:bookmarkEnd w:id="2181"/>
      <w:r w:rsidRPr="00574F11">
        <w:rPr>
          <w:rFonts w:cs="Times New Roman"/>
          <w:sz w:val="24"/>
          <w:szCs w:val="24"/>
        </w:rPr>
        <w:t>планировать свое профессиональное образование и профессиональную карьеру под руководством значимого взрослого.</w:t>
      </w:r>
    </w:p>
    <w:p w:rsidR="00574F11" w:rsidRPr="00574F11" w:rsidRDefault="00574F11" w:rsidP="00574F11">
      <w:pPr>
        <w:ind w:firstLine="284"/>
        <w:jc w:val="both"/>
        <w:rPr>
          <w:rFonts w:cs="Times New Roman"/>
          <w:sz w:val="24"/>
          <w:szCs w:val="24"/>
        </w:rPr>
      </w:pPr>
      <w:bookmarkStart w:id="2182" w:name="010893"/>
      <w:bookmarkEnd w:id="2182"/>
      <w:r w:rsidRPr="00574F11">
        <w:rPr>
          <w:rFonts w:cs="Times New Roman"/>
          <w:sz w:val="24"/>
          <w:szCs w:val="24"/>
        </w:rPr>
        <w:t>192(1).5.3. Предметные результаты освоения содержания модуля "Технологии обработки материалов и пищевых продуктов".</w:t>
      </w:r>
    </w:p>
    <w:p w:rsidR="00574F11" w:rsidRPr="00574F11" w:rsidRDefault="00574F11" w:rsidP="00574F11">
      <w:pPr>
        <w:ind w:firstLine="284"/>
        <w:jc w:val="both"/>
        <w:rPr>
          <w:rFonts w:cs="Times New Roman"/>
          <w:sz w:val="24"/>
          <w:szCs w:val="24"/>
        </w:rPr>
      </w:pPr>
      <w:bookmarkStart w:id="2183" w:name="010894"/>
      <w:bookmarkEnd w:id="2183"/>
      <w:r w:rsidRPr="00574F11">
        <w:rPr>
          <w:rFonts w:cs="Times New Roman"/>
          <w:sz w:val="24"/>
          <w:szCs w:val="24"/>
        </w:rPr>
        <w:t>К концу обучения в 5 классе:</w:t>
      </w:r>
    </w:p>
    <w:p w:rsidR="00574F11" w:rsidRPr="00574F11" w:rsidRDefault="00574F11" w:rsidP="00574F11">
      <w:pPr>
        <w:ind w:firstLine="284"/>
        <w:jc w:val="both"/>
        <w:rPr>
          <w:rFonts w:cs="Times New Roman"/>
          <w:sz w:val="24"/>
          <w:szCs w:val="24"/>
        </w:rPr>
      </w:pPr>
      <w:bookmarkStart w:id="2184" w:name="010895"/>
      <w:bookmarkEnd w:id="2184"/>
      <w:r w:rsidRPr="00574F11">
        <w:rPr>
          <w:rFonts w:cs="Times New Roman"/>
          <w:sz w:val="24"/>
          <w:szCs w:val="24"/>
        </w:rPr>
        <w:t>выполнять учебные проекты в соответствии с этапами проектной деятельности под руководством педагога и по предложенному плану (схеме);</w:t>
      </w:r>
    </w:p>
    <w:p w:rsidR="00574F11" w:rsidRPr="00574F11" w:rsidRDefault="00574F11" w:rsidP="00574F11">
      <w:pPr>
        <w:ind w:firstLine="284"/>
        <w:jc w:val="both"/>
        <w:rPr>
          <w:rFonts w:cs="Times New Roman"/>
          <w:sz w:val="24"/>
          <w:szCs w:val="24"/>
        </w:rPr>
      </w:pPr>
      <w:bookmarkStart w:id="2185" w:name="010896"/>
      <w:bookmarkEnd w:id="2185"/>
      <w:r w:rsidRPr="00574F11">
        <w:rPr>
          <w:rFonts w:cs="Times New Roman"/>
          <w:sz w:val="24"/>
          <w:szCs w:val="24"/>
        </w:rPr>
        <w:t>применять знаки и символы, модели и схемы под руководством педагога;</w:t>
      </w:r>
    </w:p>
    <w:p w:rsidR="00574F11" w:rsidRPr="00574F11" w:rsidRDefault="00574F11" w:rsidP="00574F11">
      <w:pPr>
        <w:ind w:firstLine="284"/>
        <w:jc w:val="both"/>
        <w:rPr>
          <w:rFonts w:cs="Times New Roman"/>
          <w:sz w:val="24"/>
          <w:szCs w:val="24"/>
        </w:rPr>
      </w:pPr>
      <w:bookmarkStart w:id="2186" w:name="010897"/>
      <w:bookmarkEnd w:id="2186"/>
      <w:r w:rsidRPr="00574F11">
        <w:rPr>
          <w:rFonts w:cs="Times New Roman"/>
          <w:sz w:val="24"/>
          <w:szCs w:val="24"/>
        </w:rPr>
        <w:t>знать виды бумаги, ее свойства, получение и применение;</w:t>
      </w:r>
    </w:p>
    <w:p w:rsidR="00574F11" w:rsidRPr="00574F11" w:rsidRDefault="00574F11" w:rsidP="00574F11">
      <w:pPr>
        <w:ind w:firstLine="284"/>
        <w:jc w:val="both"/>
        <w:rPr>
          <w:rFonts w:cs="Times New Roman"/>
          <w:sz w:val="24"/>
          <w:szCs w:val="24"/>
        </w:rPr>
      </w:pPr>
      <w:bookmarkStart w:id="2187" w:name="010898"/>
      <w:bookmarkEnd w:id="2187"/>
      <w:r w:rsidRPr="00574F11">
        <w:rPr>
          <w:rFonts w:cs="Times New Roman"/>
          <w:sz w:val="24"/>
          <w:szCs w:val="24"/>
        </w:rPr>
        <w:t>знать народные промыслы по обработке древесины;</w:t>
      </w:r>
    </w:p>
    <w:p w:rsidR="00574F11" w:rsidRPr="00574F11" w:rsidRDefault="00574F11" w:rsidP="00574F11">
      <w:pPr>
        <w:ind w:firstLine="284"/>
        <w:jc w:val="both"/>
        <w:rPr>
          <w:rFonts w:cs="Times New Roman"/>
          <w:sz w:val="24"/>
          <w:szCs w:val="24"/>
        </w:rPr>
      </w:pPr>
      <w:bookmarkStart w:id="2188" w:name="010899"/>
      <w:bookmarkEnd w:id="2188"/>
      <w:r w:rsidRPr="00574F11">
        <w:rPr>
          <w:rFonts w:cs="Times New Roman"/>
          <w:sz w:val="24"/>
          <w:szCs w:val="24"/>
        </w:rPr>
        <w:t>характеризовать по опорному плану (схеме) свойства конструкционных материалов;</w:t>
      </w:r>
    </w:p>
    <w:p w:rsidR="00574F11" w:rsidRPr="00574F11" w:rsidRDefault="00574F11" w:rsidP="00574F11">
      <w:pPr>
        <w:ind w:firstLine="284"/>
        <w:jc w:val="both"/>
        <w:rPr>
          <w:rFonts w:cs="Times New Roman"/>
          <w:sz w:val="24"/>
          <w:szCs w:val="24"/>
        </w:rPr>
      </w:pPr>
      <w:bookmarkStart w:id="2189" w:name="010900"/>
      <w:bookmarkEnd w:id="2189"/>
      <w:r w:rsidRPr="00574F11">
        <w:rPr>
          <w:rFonts w:cs="Times New Roman"/>
          <w:sz w:val="24"/>
          <w:szCs w:val="24"/>
        </w:rPr>
        <w:t>выбирать материалы для изготовления изделий с учетом их свойств, технологий обработки, инструментов и приспособлений под руководством педагога;</w:t>
      </w:r>
    </w:p>
    <w:p w:rsidR="00574F11" w:rsidRPr="00574F11" w:rsidRDefault="00574F11" w:rsidP="00574F11">
      <w:pPr>
        <w:ind w:firstLine="284"/>
        <w:jc w:val="both"/>
        <w:rPr>
          <w:rFonts w:cs="Times New Roman"/>
          <w:sz w:val="24"/>
          <w:szCs w:val="24"/>
        </w:rPr>
      </w:pPr>
      <w:bookmarkStart w:id="2190" w:name="010901"/>
      <w:bookmarkEnd w:id="2190"/>
      <w:r w:rsidRPr="00574F11">
        <w:rPr>
          <w:rFonts w:cs="Times New Roman"/>
          <w:sz w:val="24"/>
          <w:szCs w:val="24"/>
        </w:rPr>
        <w:t>знать виды древесины, пиломатериалов;</w:t>
      </w:r>
    </w:p>
    <w:p w:rsidR="00574F11" w:rsidRPr="00574F11" w:rsidRDefault="00574F11" w:rsidP="00574F11">
      <w:pPr>
        <w:ind w:firstLine="284"/>
        <w:jc w:val="both"/>
        <w:rPr>
          <w:rFonts w:cs="Times New Roman"/>
          <w:sz w:val="24"/>
          <w:szCs w:val="24"/>
        </w:rPr>
      </w:pPr>
      <w:bookmarkStart w:id="2191" w:name="010902"/>
      <w:bookmarkEnd w:id="2191"/>
      <w:r w:rsidRPr="00574F11">
        <w:rPr>
          <w:rFonts w:cs="Times New Roman"/>
          <w:sz w:val="24"/>
          <w:szCs w:val="24"/>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 при необходимости обращаясь к помощи педагога;</w:t>
      </w:r>
    </w:p>
    <w:p w:rsidR="00574F11" w:rsidRPr="00574F11" w:rsidRDefault="00574F11" w:rsidP="00574F11">
      <w:pPr>
        <w:ind w:firstLine="284"/>
        <w:jc w:val="both"/>
        <w:rPr>
          <w:rFonts w:cs="Times New Roman"/>
          <w:sz w:val="24"/>
          <w:szCs w:val="24"/>
        </w:rPr>
      </w:pPr>
      <w:bookmarkStart w:id="2192" w:name="010903"/>
      <w:bookmarkEnd w:id="2192"/>
      <w:r w:rsidRPr="00574F11">
        <w:rPr>
          <w:rFonts w:cs="Times New Roman"/>
          <w:sz w:val="24"/>
          <w:szCs w:val="24"/>
        </w:rPr>
        <w:t>сравнивать свойства древесины разных пород деревьев по предложенному плану (алгоритму);</w:t>
      </w:r>
    </w:p>
    <w:p w:rsidR="00574F11" w:rsidRPr="00574F11" w:rsidRDefault="00574F11" w:rsidP="00574F11">
      <w:pPr>
        <w:ind w:firstLine="284"/>
        <w:jc w:val="both"/>
        <w:rPr>
          <w:rFonts w:cs="Times New Roman"/>
          <w:sz w:val="24"/>
          <w:szCs w:val="24"/>
        </w:rPr>
      </w:pPr>
      <w:bookmarkStart w:id="2193" w:name="010904"/>
      <w:bookmarkEnd w:id="2193"/>
      <w:r w:rsidRPr="00574F11">
        <w:rPr>
          <w:rFonts w:cs="Times New Roman"/>
          <w:sz w:val="24"/>
          <w:szCs w:val="24"/>
        </w:rPr>
        <w:t>иметь представление о пищевой ценности яиц, круп, овощей;</w:t>
      </w:r>
    </w:p>
    <w:p w:rsidR="00574F11" w:rsidRPr="00574F11" w:rsidRDefault="00574F11" w:rsidP="00574F11">
      <w:pPr>
        <w:ind w:firstLine="284"/>
        <w:jc w:val="both"/>
        <w:rPr>
          <w:rFonts w:cs="Times New Roman"/>
          <w:sz w:val="24"/>
          <w:szCs w:val="24"/>
        </w:rPr>
      </w:pPr>
      <w:bookmarkStart w:id="2194" w:name="010905"/>
      <w:bookmarkEnd w:id="2194"/>
      <w:r w:rsidRPr="00574F11">
        <w:rPr>
          <w:rFonts w:cs="Times New Roman"/>
          <w:sz w:val="24"/>
          <w:szCs w:val="24"/>
        </w:rPr>
        <w:t>иметь представление о способах обработки пищевых продуктов, позволяющих максимально сохранять их пищевую ценность;</w:t>
      </w:r>
    </w:p>
    <w:p w:rsidR="00574F11" w:rsidRPr="00574F11" w:rsidRDefault="00574F11" w:rsidP="00574F11">
      <w:pPr>
        <w:ind w:firstLine="284"/>
        <w:jc w:val="both"/>
        <w:rPr>
          <w:rFonts w:cs="Times New Roman"/>
          <w:sz w:val="24"/>
          <w:szCs w:val="24"/>
        </w:rPr>
      </w:pPr>
      <w:bookmarkStart w:id="2195" w:name="010906"/>
      <w:bookmarkEnd w:id="2195"/>
      <w:r w:rsidRPr="00574F11">
        <w:rPr>
          <w:rFonts w:cs="Times New Roman"/>
          <w:sz w:val="24"/>
          <w:szCs w:val="24"/>
        </w:rPr>
        <w:t>выполнять технологии первичной обработки овощей, круп по рецепту;</w:t>
      </w:r>
    </w:p>
    <w:p w:rsidR="00574F11" w:rsidRPr="00574F11" w:rsidRDefault="00574F11" w:rsidP="00574F11">
      <w:pPr>
        <w:ind w:firstLine="284"/>
        <w:jc w:val="both"/>
        <w:rPr>
          <w:rFonts w:cs="Times New Roman"/>
          <w:sz w:val="24"/>
          <w:szCs w:val="24"/>
        </w:rPr>
      </w:pPr>
      <w:bookmarkStart w:id="2196" w:name="010907"/>
      <w:bookmarkEnd w:id="2196"/>
      <w:r w:rsidRPr="00574F11">
        <w:rPr>
          <w:rFonts w:cs="Times New Roman"/>
          <w:sz w:val="24"/>
          <w:szCs w:val="24"/>
        </w:rPr>
        <w:t>выполнять технологии приготовления блюд из яиц, овощей, круп по рецепту;</w:t>
      </w:r>
    </w:p>
    <w:p w:rsidR="00574F11" w:rsidRPr="00574F11" w:rsidRDefault="00574F11" w:rsidP="00574F11">
      <w:pPr>
        <w:ind w:firstLine="284"/>
        <w:jc w:val="both"/>
        <w:rPr>
          <w:rFonts w:cs="Times New Roman"/>
          <w:sz w:val="24"/>
          <w:szCs w:val="24"/>
        </w:rPr>
      </w:pPr>
      <w:bookmarkStart w:id="2197" w:name="010908"/>
      <w:bookmarkEnd w:id="2197"/>
      <w:r w:rsidRPr="00574F11">
        <w:rPr>
          <w:rFonts w:cs="Times New Roman"/>
          <w:sz w:val="24"/>
          <w:szCs w:val="24"/>
        </w:rPr>
        <w:t>иметь представление о видах планировки кухни; способах рационального размещения мебели;</w:t>
      </w:r>
    </w:p>
    <w:p w:rsidR="00574F11" w:rsidRPr="00574F11" w:rsidRDefault="00574F11" w:rsidP="00574F11">
      <w:pPr>
        <w:ind w:firstLine="284"/>
        <w:jc w:val="both"/>
        <w:rPr>
          <w:rFonts w:cs="Times New Roman"/>
          <w:sz w:val="24"/>
          <w:szCs w:val="24"/>
        </w:rPr>
      </w:pPr>
      <w:bookmarkStart w:id="2198" w:name="010909"/>
      <w:bookmarkEnd w:id="2198"/>
      <w:r w:rsidRPr="00574F11">
        <w:rPr>
          <w:rFonts w:cs="Times New Roman"/>
          <w:sz w:val="24"/>
          <w:szCs w:val="24"/>
        </w:rPr>
        <w:t>иметь представление о текстильных материалах, их классификации, основных этапах производства;</w:t>
      </w:r>
    </w:p>
    <w:p w:rsidR="00574F11" w:rsidRPr="00574F11" w:rsidRDefault="00574F11" w:rsidP="00574F11">
      <w:pPr>
        <w:ind w:firstLine="284"/>
        <w:jc w:val="both"/>
        <w:rPr>
          <w:rFonts w:cs="Times New Roman"/>
          <w:sz w:val="24"/>
          <w:szCs w:val="24"/>
        </w:rPr>
      </w:pPr>
      <w:bookmarkStart w:id="2199" w:name="010910"/>
      <w:bookmarkEnd w:id="2199"/>
      <w:r w:rsidRPr="00574F11">
        <w:rPr>
          <w:rFonts w:cs="Times New Roman"/>
          <w:sz w:val="24"/>
          <w:szCs w:val="24"/>
        </w:rPr>
        <w:t>сравнивать свойства текстильных материалов по предложенному плану (алгоритму);</w:t>
      </w:r>
    </w:p>
    <w:p w:rsidR="00574F11" w:rsidRPr="00574F11" w:rsidRDefault="00574F11" w:rsidP="00574F11">
      <w:pPr>
        <w:ind w:firstLine="284"/>
        <w:jc w:val="both"/>
        <w:rPr>
          <w:rFonts w:cs="Times New Roman"/>
          <w:sz w:val="24"/>
          <w:szCs w:val="24"/>
        </w:rPr>
      </w:pPr>
      <w:bookmarkStart w:id="2200" w:name="010911"/>
      <w:bookmarkEnd w:id="2200"/>
      <w:r w:rsidRPr="00574F11">
        <w:rPr>
          <w:rFonts w:cs="Times New Roman"/>
          <w:sz w:val="24"/>
          <w:szCs w:val="24"/>
        </w:rPr>
        <w:t>выбирать материалы, инструменты и оборудование для выполнения швейных работ под руководством педагога;</w:t>
      </w:r>
    </w:p>
    <w:p w:rsidR="00574F11" w:rsidRPr="00574F11" w:rsidRDefault="00574F11" w:rsidP="00574F11">
      <w:pPr>
        <w:ind w:firstLine="284"/>
        <w:jc w:val="both"/>
        <w:rPr>
          <w:rFonts w:cs="Times New Roman"/>
          <w:sz w:val="24"/>
          <w:szCs w:val="24"/>
        </w:rPr>
      </w:pPr>
      <w:bookmarkStart w:id="2201" w:name="010912"/>
      <w:bookmarkEnd w:id="2201"/>
      <w:r w:rsidRPr="00574F11">
        <w:rPr>
          <w:rFonts w:cs="Times New Roman"/>
          <w:sz w:val="24"/>
          <w:szCs w:val="24"/>
        </w:rPr>
        <w:t>использовать ручные инструменты для выполнения швейных работ;</w:t>
      </w:r>
    </w:p>
    <w:p w:rsidR="00574F11" w:rsidRPr="00574F11" w:rsidRDefault="00574F11" w:rsidP="00574F11">
      <w:pPr>
        <w:ind w:firstLine="284"/>
        <w:jc w:val="both"/>
        <w:rPr>
          <w:rFonts w:cs="Times New Roman"/>
          <w:sz w:val="24"/>
          <w:szCs w:val="24"/>
        </w:rPr>
      </w:pPr>
      <w:bookmarkStart w:id="2202" w:name="010913"/>
      <w:bookmarkEnd w:id="2202"/>
      <w:r w:rsidRPr="00574F11">
        <w:rPr>
          <w:rFonts w:cs="Times New Roman"/>
          <w:sz w:val="24"/>
          <w:szCs w:val="24"/>
        </w:rPr>
        <w:t>подготавливать швейную машину к работе с учетом безопасных правил ее эксплуатации, выполнять простые операции машинной обработки (машинные строчки);</w:t>
      </w:r>
    </w:p>
    <w:p w:rsidR="00574F11" w:rsidRPr="00574F11" w:rsidRDefault="00574F11" w:rsidP="00574F11">
      <w:pPr>
        <w:ind w:firstLine="284"/>
        <w:jc w:val="both"/>
        <w:rPr>
          <w:rFonts w:cs="Times New Roman"/>
          <w:sz w:val="24"/>
          <w:szCs w:val="24"/>
        </w:rPr>
      </w:pPr>
      <w:bookmarkStart w:id="2203" w:name="010914"/>
      <w:bookmarkEnd w:id="2203"/>
      <w:r w:rsidRPr="00574F11">
        <w:rPr>
          <w:rFonts w:cs="Times New Roman"/>
          <w:sz w:val="24"/>
          <w:szCs w:val="24"/>
        </w:rPr>
        <w:t>выполнять последовательность изготовления швейных изделий, осуществлять контроль качества под руководством педагога</w:t>
      </w:r>
    </w:p>
    <w:p w:rsidR="00574F11" w:rsidRPr="00574F11" w:rsidRDefault="00574F11" w:rsidP="00574F11">
      <w:pPr>
        <w:ind w:firstLine="284"/>
        <w:jc w:val="both"/>
        <w:rPr>
          <w:rFonts w:cs="Times New Roman"/>
          <w:sz w:val="24"/>
          <w:szCs w:val="24"/>
        </w:rPr>
      </w:pPr>
      <w:bookmarkStart w:id="2204" w:name="010915"/>
      <w:bookmarkEnd w:id="2204"/>
      <w:r w:rsidRPr="00574F11">
        <w:rPr>
          <w:rFonts w:cs="Times New Roman"/>
          <w:sz w:val="24"/>
          <w:szCs w:val="24"/>
        </w:rPr>
        <w:t>иметь представление о группах профессий, тенденциях их развития.</w:t>
      </w:r>
    </w:p>
    <w:p w:rsidR="00574F11" w:rsidRPr="00574F11" w:rsidRDefault="00574F11" w:rsidP="00574F11">
      <w:pPr>
        <w:ind w:firstLine="284"/>
        <w:jc w:val="both"/>
        <w:rPr>
          <w:rFonts w:cs="Times New Roman"/>
          <w:sz w:val="24"/>
          <w:szCs w:val="24"/>
        </w:rPr>
      </w:pPr>
      <w:bookmarkStart w:id="2205" w:name="010916"/>
      <w:bookmarkEnd w:id="2205"/>
      <w:r w:rsidRPr="00574F11">
        <w:rPr>
          <w:rFonts w:cs="Times New Roman"/>
          <w:sz w:val="24"/>
          <w:szCs w:val="24"/>
        </w:rPr>
        <w:t>К концу обучения в 6 классе:</w:t>
      </w:r>
    </w:p>
    <w:p w:rsidR="00574F11" w:rsidRPr="00574F11" w:rsidRDefault="00574F11" w:rsidP="00574F11">
      <w:pPr>
        <w:ind w:firstLine="284"/>
        <w:jc w:val="both"/>
        <w:rPr>
          <w:rFonts w:cs="Times New Roman"/>
          <w:sz w:val="24"/>
          <w:szCs w:val="24"/>
        </w:rPr>
      </w:pPr>
      <w:bookmarkStart w:id="2206" w:name="010917"/>
      <w:bookmarkEnd w:id="2206"/>
      <w:r w:rsidRPr="00574F11">
        <w:rPr>
          <w:rFonts w:cs="Times New Roman"/>
          <w:sz w:val="24"/>
          <w:szCs w:val="24"/>
        </w:rPr>
        <w:t>иметь представление о свойствах конструкционных материалов;</w:t>
      </w:r>
    </w:p>
    <w:p w:rsidR="00574F11" w:rsidRPr="00574F11" w:rsidRDefault="00574F11" w:rsidP="00574F11">
      <w:pPr>
        <w:ind w:firstLine="284"/>
        <w:jc w:val="both"/>
        <w:rPr>
          <w:rFonts w:cs="Times New Roman"/>
          <w:sz w:val="24"/>
          <w:szCs w:val="24"/>
        </w:rPr>
      </w:pPr>
      <w:bookmarkStart w:id="2207" w:name="010918"/>
      <w:bookmarkEnd w:id="2207"/>
      <w:r w:rsidRPr="00574F11">
        <w:rPr>
          <w:rFonts w:cs="Times New Roman"/>
          <w:sz w:val="24"/>
          <w:szCs w:val="24"/>
        </w:rPr>
        <w:t>знать народные промыслы по обработке металла;</w:t>
      </w:r>
    </w:p>
    <w:p w:rsidR="00574F11" w:rsidRPr="00574F11" w:rsidRDefault="00574F11" w:rsidP="00574F11">
      <w:pPr>
        <w:ind w:firstLine="284"/>
        <w:jc w:val="both"/>
        <w:rPr>
          <w:rFonts w:cs="Times New Roman"/>
          <w:sz w:val="24"/>
          <w:szCs w:val="24"/>
        </w:rPr>
      </w:pPr>
      <w:bookmarkStart w:id="2208" w:name="010919"/>
      <w:bookmarkEnd w:id="2208"/>
      <w:r w:rsidRPr="00574F11">
        <w:rPr>
          <w:rFonts w:cs="Times New Roman"/>
          <w:sz w:val="24"/>
          <w:szCs w:val="24"/>
        </w:rPr>
        <w:t>называть и характеризовать виды металлов и их сплавов;</w:t>
      </w:r>
    </w:p>
    <w:p w:rsidR="00574F11" w:rsidRPr="00574F11" w:rsidRDefault="00574F11" w:rsidP="00574F11">
      <w:pPr>
        <w:ind w:firstLine="284"/>
        <w:jc w:val="both"/>
        <w:rPr>
          <w:rFonts w:cs="Times New Roman"/>
          <w:sz w:val="24"/>
          <w:szCs w:val="24"/>
        </w:rPr>
      </w:pPr>
      <w:bookmarkStart w:id="2209" w:name="010920"/>
      <w:bookmarkEnd w:id="2209"/>
      <w:r w:rsidRPr="00574F11">
        <w:rPr>
          <w:rFonts w:cs="Times New Roman"/>
          <w:sz w:val="24"/>
          <w:szCs w:val="24"/>
        </w:rPr>
        <w:t>иметь представление о свойствах металлов и их сплавов;</w:t>
      </w:r>
    </w:p>
    <w:p w:rsidR="00574F11" w:rsidRPr="00574F11" w:rsidRDefault="00574F11" w:rsidP="00574F11">
      <w:pPr>
        <w:ind w:firstLine="284"/>
        <w:jc w:val="both"/>
        <w:rPr>
          <w:rFonts w:cs="Times New Roman"/>
          <w:sz w:val="24"/>
          <w:szCs w:val="24"/>
        </w:rPr>
      </w:pPr>
      <w:bookmarkStart w:id="2210" w:name="010921"/>
      <w:bookmarkEnd w:id="2210"/>
      <w:r w:rsidRPr="00574F11">
        <w:rPr>
          <w:rFonts w:cs="Times New Roman"/>
          <w:sz w:val="24"/>
          <w:szCs w:val="24"/>
        </w:rPr>
        <w:lastRenderedPageBreak/>
        <w:t>использовать инструменты, приспособления и технологическое оборудование при обработке тонколистового металла, проволоки под руководством педагога;</w:t>
      </w:r>
    </w:p>
    <w:p w:rsidR="00574F11" w:rsidRPr="00574F11" w:rsidRDefault="00574F11" w:rsidP="00574F11">
      <w:pPr>
        <w:ind w:firstLine="284"/>
        <w:jc w:val="both"/>
        <w:rPr>
          <w:rFonts w:cs="Times New Roman"/>
          <w:sz w:val="24"/>
          <w:szCs w:val="24"/>
        </w:rPr>
      </w:pPr>
      <w:bookmarkStart w:id="2211" w:name="010922"/>
      <w:bookmarkEnd w:id="2211"/>
      <w:r w:rsidRPr="00574F11">
        <w:rPr>
          <w:rFonts w:cs="Times New Roman"/>
          <w:sz w:val="24"/>
          <w:szCs w:val="24"/>
        </w:rPr>
        <w:t>выполнять технологические операции с использованием ручных инструментов, приспособлений, технологического оборудования;</w:t>
      </w:r>
    </w:p>
    <w:p w:rsidR="00574F11" w:rsidRPr="00574F11" w:rsidRDefault="00574F11" w:rsidP="00574F11">
      <w:pPr>
        <w:ind w:firstLine="284"/>
        <w:jc w:val="both"/>
        <w:rPr>
          <w:rFonts w:cs="Times New Roman"/>
          <w:sz w:val="24"/>
          <w:szCs w:val="24"/>
        </w:rPr>
      </w:pPr>
      <w:bookmarkStart w:id="2212" w:name="010923"/>
      <w:bookmarkEnd w:id="2212"/>
      <w:r w:rsidRPr="00574F11">
        <w:rPr>
          <w:rFonts w:cs="Times New Roman"/>
          <w:sz w:val="24"/>
          <w:szCs w:val="24"/>
        </w:rPr>
        <w:t>обрабатывать металлы и их сплавы слесарным инструментом под руководством педагога;</w:t>
      </w:r>
    </w:p>
    <w:p w:rsidR="00574F11" w:rsidRPr="00574F11" w:rsidRDefault="00574F11" w:rsidP="00574F11">
      <w:pPr>
        <w:ind w:firstLine="284"/>
        <w:jc w:val="both"/>
        <w:rPr>
          <w:rFonts w:cs="Times New Roman"/>
          <w:sz w:val="24"/>
          <w:szCs w:val="24"/>
        </w:rPr>
      </w:pPr>
      <w:bookmarkStart w:id="2213" w:name="010924"/>
      <w:bookmarkEnd w:id="2213"/>
      <w:r w:rsidRPr="00574F11">
        <w:rPr>
          <w:rFonts w:cs="Times New Roman"/>
          <w:sz w:val="24"/>
          <w:szCs w:val="24"/>
        </w:rPr>
        <w:t>знать пищевую ценность молока и молочных продуктов;</w:t>
      </w:r>
    </w:p>
    <w:p w:rsidR="00574F11" w:rsidRPr="00574F11" w:rsidRDefault="00574F11" w:rsidP="00574F11">
      <w:pPr>
        <w:ind w:firstLine="284"/>
        <w:jc w:val="both"/>
        <w:rPr>
          <w:rFonts w:cs="Times New Roman"/>
          <w:sz w:val="24"/>
          <w:szCs w:val="24"/>
        </w:rPr>
      </w:pPr>
      <w:bookmarkStart w:id="2214" w:name="010925"/>
      <w:bookmarkEnd w:id="2214"/>
      <w:r w:rsidRPr="00574F11">
        <w:rPr>
          <w:rFonts w:cs="Times New Roman"/>
          <w:sz w:val="24"/>
          <w:szCs w:val="24"/>
        </w:rPr>
        <w:t>определять качество молочных продуктов, называть правила хранения продуктов;</w:t>
      </w:r>
    </w:p>
    <w:p w:rsidR="00574F11" w:rsidRPr="00574F11" w:rsidRDefault="00574F11" w:rsidP="00574F11">
      <w:pPr>
        <w:ind w:firstLine="284"/>
        <w:jc w:val="both"/>
        <w:rPr>
          <w:rFonts w:cs="Times New Roman"/>
          <w:sz w:val="24"/>
          <w:szCs w:val="24"/>
        </w:rPr>
      </w:pPr>
      <w:bookmarkStart w:id="2215" w:name="010926"/>
      <w:bookmarkEnd w:id="2215"/>
      <w:r w:rsidRPr="00574F11">
        <w:rPr>
          <w:rFonts w:cs="Times New Roman"/>
          <w:sz w:val="24"/>
          <w:szCs w:val="24"/>
        </w:rPr>
        <w:t>выполнять технологии приготовления блюд из молока и молочных продуктов;</w:t>
      </w:r>
    </w:p>
    <w:p w:rsidR="00574F11" w:rsidRPr="00574F11" w:rsidRDefault="00574F11" w:rsidP="00574F11">
      <w:pPr>
        <w:ind w:firstLine="284"/>
        <w:jc w:val="both"/>
        <w:rPr>
          <w:rFonts w:cs="Times New Roman"/>
          <w:sz w:val="24"/>
          <w:szCs w:val="24"/>
        </w:rPr>
      </w:pPr>
      <w:bookmarkStart w:id="2216" w:name="010927"/>
      <w:bookmarkEnd w:id="2216"/>
      <w:r w:rsidRPr="00574F11">
        <w:rPr>
          <w:rFonts w:cs="Times New Roman"/>
          <w:sz w:val="24"/>
          <w:szCs w:val="24"/>
        </w:rPr>
        <w:t>знать виды теста, технологии приготовления разных видов теста;</w:t>
      </w:r>
    </w:p>
    <w:p w:rsidR="00574F11" w:rsidRPr="00574F11" w:rsidRDefault="00574F11" w:rsidP="00574F11">
      <w:pPr>
        <w:ind w:firstLine="284"/>
        <w:jc w:val="both"/>
        <w:rPr>
          <w:rFonts w:cs="Times New Roman"/>
          <w:sz w:val="24"/>
          <w:szCs w:val="24"/>
        </w:rPr>
      </w:pPr>
      <w:bookmarkStart w:id="2217" w:name="010928"/>
      <w:bookmarkEnd w:id="2217"/>
      <w:r w:rsidRPr="00574F11">
        <w:rPr>
          <w:rFonts w:cs="Times New Roman"/>
          <w:sz w:val="24"/>
          <w:szCs w:val="24"/>
        </w:rPr>
        <w:t>иметь представление о национальных блюдах из разных видов теста;</w:t>
      </w:r>
    </w:p>
    <w:p w:rsidR="00574F11" w:rsidRPr="00574F11" w:rsidRDefault="00574F11" w:rsidP="00574F11">
      <w:pPr>
        <w:ind w:firstLine="284"/>
        <w:jc w:val="both"/>
        <w:rPr>
          <w:rFonts w:cs="Times New Roman"/>
          <w:sz w:val="24"/>
          <w:szCs w:val="24"/>
        </w:rPr>
      </w:pPr>
      <w:bookmarkStart w:id="2218" w:name="010929"/>
      <w:bookmarkEnd w:id="2218"/>
      <w:r w:rsidRPr="00574F11">
        <w:rPr>
          <w:rFonts w:cs="Times New Roman"/>
          <w:sz w:val="24"/>
          <w:szCs w:val="24"/>
        </w:rPr>
        <w:t>знать виды одежды, иметь представление о стилях одежды;</w:t>
      </w:r>
    </w:p>
    <w:p w:rsidR="00574F11" w:rsidRPr="00574F11" w:rsidRDefault="00574F11" w:rsidP="00574F11">
      <w:pPr>
        <w:ind w:firstLine="284"/>
        <w:jc w:val="both"/>
        <w:rPr>
          <w:rFonts w:cs="Times New Roman"/>
          <w:sz w:val="24"/>
          <w:szCs w:val="24"/>
        </w:rPr>
      </w:pPr>
      <w:bookmarkStart w:id="2219" w:name="010930"/>
      <w:bookmarkEnd w:id="2219"/>
      <w:r w:rsidRPr="00574F11">
        <w:rPr>
          <w:rFonts w:cs="Times New Roman"/>
          <w:sz w:val="24"/>
          <w:szCs w:val="24"/>
        </w:rPr>
        <w:t>иметь представление о современных текстильных материалах, их получении и свойствах;</w:t>
      </w:r>
    </w:p>
    <w:p w:rsidR="00574F11" w:rsidRPr="00574F11" w:rsidRDefault="00574F11" w:rsidP="00574F11">
      <w:pPr>
        <w:ind w:firstLine="284"/>
        <w:jc w:val="both"/>
        <w:rPr>
          <w:rFonts w:cs="Times New Roman"/>
          <w:sz w:val="24"/>
          <w:szCs w:val="24"/>
        </w:rPr>
      </w:pPr>
      <w:bookmarkStart w:id="2220" w:name="010931"/>
      <w:bookmarkEnd w:id="2220"/>
      <w:r w:rsidRPr="00574F11">
        <w:rPr>
          <w:rFonts w:cs="Times New Roman"/>
          <w:sz w:val="24"/>
          <w:szCs w:val="24"/>
        </w:rPr>
        <w:t>выбирать текстильные материалы для изделий с учетом их свойств под руководством педагога;</w:t>
      </w:r>
    </w:p>
    <w:p w:rsidR="00574F11" w:rsidRPr="00574F11" w:rsidRDefault="00574F11" w:rsidP="00574F11">
      <w:pPr>
        <w:ind w:firstLine="284"/>
        <w:jc w:val="both"/>
        <w:rPr>
          <w:rFonts w:cs="Times New Roman"/>
          <w:sz w:val="24"/>
          <w:szCs w:val="24"/>
        </w:rPr>
      </w:pPr>
      <w:bookmarkStart w:id="2221" w:name="010932"/>
      <w:bookmarkEnd w:id="2221"/>
      <w:r w:rsidRPr="00574F11">
        <w:rPr>
          <w:rFonts w:cs="Times New Roman"/>
          <w:sz w:val="24"/>
          <w:szCs w:val="24"/>
        </w:rPr>
        <w:t>выполнять чертеж выкроек швейного изделия по образцу;</w:t>
      </w:r>
    </w:p>
    <w:p w:rsidR="00574F11" w:rsidRPr="00574F11" w:rsidRDefault="00574F11" w:rsidP="00574F11">
      <w:pPr>
        <w:ind w:firstLine="284"/>
        <w:jc w:val="both"/>
        <w:rPr>
          <w:rFonts w:cs="Times New Roman"/>
          <w:sz w:val="24"/>
          <w:szCs w:val="24"/>
        </w:rPr>
      </w:pPr>
      <w:bookmarkStart w:id="2222" w:name="010933"/>
      <w:bookmarkEnd w:id="2222"/>
      <w:r w:rsidRPr="00574F11">
        <w:rPr>
          <w:rFonts w:cs="Times New Roman"/>
          <w:sz w:val="24"/>
          <w:szCs w:val="24"/>
        </w:rPr>
        <w:t>соблюдать последовательность технологических операций по раскрою, пошиву и отделке изделия с опорой на технологическую схему (план);</w:t>
      </w:r>
    </w:p>
    <w:p w:rsidR="00574F11" w:rsidRPr="00574F11" w:rsidRDefault="00574F11" w:rsidP="00574F11">
      <w:pPr>
        <w:ind w:firstLine="284"/>
        <w:jc w:val="both"/>
        <w:rPr>
          <w:rFonts w:cs="Times New Roman"/>
          <w:sz w:val="24"/>
          <w:szCs w:val="24"/>
        </w:rPr>
      </w:pPr>
      <w:bookmarkStart w:id="2223" w:name="010934"/>
      <w:bookmarkEnd w:id="2223"/>
      <w:r w:rsidRPr="00574F11">
        <w:rPr>
          <w:rFonts w:cs="Times New Roman"/>
          <w:sz w:val="24"/>
          <w:szCs w:val="24"/>
        </w:rPr>
        <w:t>выполнять учебные проекты, соблюдая этапы и технологии изготовления проектных изделий под руководством педагога</w:t>
      </w:r>
    </w:p>
    <w:p w:rsidR="00574F11" w:rsidRPr="00574F11" w:rsidRDefault="00574F11" w:rsidP="00574F11">
      <w:pPr>
        <w:ind w:firstLine="284"/>
        <w:jc w:val="both"/>
        <w:rPr>
          <w:rFonts w:cs="Times New Roman"/>
          <w:sz w:val="24"/>
          <w:szCs w:val="24"/>
        </w:rPr>
      </w:pPr>
      <w:bookmarkStart w:id="2224" w:name="010935"/>
      <w:bookmarkEnd w:id="2224"/>
      <w:r w:rsidRPr="00574F11">
        <w:rPr>
          <w:rFonts w:cs="Times New Roman"/>
          <w:sz w:val="24"/>
          <w:szCs w:val="24"/>
        </w:rPr>
        <w:t>иметь представление о мире профессий, связанных с изучаемыми технологиями, их востребованностью на рынке труда.</w:t>
      </w:r>
    </w:p>
    <w:p w:rsidR="00574F11" w:rsidRPr="00574F11" w:rsidRDefault="00574F11" w:rsidP="00574F11">
      <w:pPr>
        <w:ind w:firstLine="284"/>
        <w:jc w:val="both"/>
        <w:rPr>
          <w:rFonts w:cs="Times New Roman"/>
          <w:sz w:val="24"/>
          <w:szCs w:val="24"/>
        </w:rPr>
      </w:pPr>
      <w:bookmarkStart w:id="2225" w:name="010936"/>
      <w:bookmarkEnd w:id="2225"/>
      <w:r w:rsidRPr="00574F11">
        <w:rPr>
          <w:rFonts w:cs="Times New Roman"/>
          <w:sz w:val="24"/>
          <w:szCs w:val="24"/>
        </w:rPr>
        <w:t>К концу обучения в 7 классе:</w:t>
      </w:r>
    </w:p>
    <w:p w:rsidR="00574F11" w:rsidRPr="00574F11" w:rsidRDefault="00574F11" w:rsidP="00574F11">
      <w:pPr>
        <w:ind w:firstLine="284"/>
        <w:jc w:val="both"/>
        <w:rPr>
          <w:rFonts w:cs="Times New Roman"/>
          <w:sz w:val="24"/>
          <w:szCs w:val="24"/>
        </w:rPr>
      </w:pPr>
      <w:bookmarkStart w:id="2226" w:name="010937"/>
      <w:bookmarkEnd w:id="2226"/>
      <w:r w:rsidRPr="00574F11">
        <w:rPr>
          <w:rFonts w:cs="Times New Roman"/>
          <w:sz w:val="24"/>
          <w:szCs w:val="24"/>
        </w:rPr>
        <w:t>анализировать свойства конструкционных материалов по предложенному алгоритму (плану);</w:t>
      </w:r>
    </w:p>
    <w:p w:rsidR="00574F11" w:rsidRPr="00574F11" w:rsidRDefault="00574F11" w:rsidP="00574F11">
      <w:pPr>
        <w:ind w:firstLine="284"/>
        <w:jc w:val="both"/>
        <w:rPr>
          <w:rFonts w:cs="Times New Roman"/>
          <w:sz w:val="24"/>
          <w:szCs w:val="24"/>
        </w:rPr>
      </w:pPr>
      <w:bookmarkStart w:id="2227" w:name="010938"/>
      <w:bookmarkEnd w:id="2227"/>
      <w:r w:rsidRPr="00574F11">
        <w:rPr>
          <w:rFonts w:cs="Times New Roman"/>
          <w:sz w:val="24"/>
          <w:szCs w:val="24"/>
        </w:rPr>
        <w:t>выбирать инструменты и оборудование, необходимые для изготовления выбранного изделия по данной технологии;</w:t>
      </w:r>
    </w:p>
    <w:p w:rsidR="00574F11" w:rsidRPr="00574F11" w:rsidRDefault="00574F11" w:rsidP="00574F11">
      <w:pPr>
        <w:ind w:firstLine="284"/>
        <w:jc w:val="both"/>
        <w:rPr>
          <w:rFonts w:cs="Times New Roman"/>
          <w:sz w:val="24"/>
          <w:szCs w:val="24"/>
        </w:rPr>
      </w:pPr>
      <w:bookmarkStart w:id="2228" w:name="010939"/>
      <w:bookmarkEnd w:id="2228"/>
      <w:r w:rsidRPr="00574F11">
        <w:rPr>
          <w:rFonts w:cs="Times New Roman"/>
          <w:sz w:val="24"/>
          <w:szCs w:val="24"/>
        </w:rPr>
        <w:t>применять технологии механической обработки конструкционных материалов;</w:t>
      </w:r>
    </w:p>
    <w:p w:rsidR="00574F11" w:rsidRPr="00574F11" w:rsidRDefault="00574F11" w:rsidP="00574F11">
      <w:pPr>
        <w:ind w:firstLine="284"/>
        <w:jc w:val="both"/>
        <w:rPr>
          <w:rFonts w:cs="Times New Roman"/>
          <w:sz w:val="24"/>
          <w:szCs w:val="24"/>
        </w:rPr>
      </w:pPr>
      <w:bookmarkStart w:id="2229" w:name="010940"/>
      <w:bookmarkEnd w:id="2229"/>
      <w:r w:rsidRPr="00574F11">
        <w:rPr>
          <w:rFonts w:cs="Times New Roman"/>
          <w:sz w:val="24"/>
          <w:szCs w:val="24"/>
        </w:rPr>
        <w:t>осуществлять доступными средствами контроль качества изготавливаемого изделия, находить и устранять допущенные дефекты с опорой на образец;</w:t>
      </w:r>
    </w:p>
    <w:p w:rsidR="00574F11" w:rsidRPr="00574F11" w:rsidRDefault="00574F11" w:rsidP="00574F11">
      <w:pPr>
        <w:ind w:firstLine="284"/>
        <w:jc w:val="both"/>
        <w:rPr>
          <w:rFonts w:cs="Times New Roman"/>
          <w:sz w:val="24"/>
          <w:szCs w:val="24"/>
        </w:rPr>
      </w:pPr>
      <w:bookmarkStart w:id="2230" w:name="010941"/>
      <w:bookmarkEnd w:id="2230"/>
      <w:r w:rsidRPr="00574F11">
        <w:rPr>
          <w:rFonts w:cs="Times New Roman"/>
          <w:sz w:val="24"/>
          <w:szCs w:val="24"/>
        </w:rPr>
        <w:t>выполнять художественное оформление изделий на доступном уровне;</w:t>
      </w:r>
    </w:p>
    <w:p w:rsidR="00574F11" w:rsidRPr="00574F11" w:rsidRDefault="00574F11" w:rsidP="00574F11">
      <w:pPr>
        <w:ind w:firstLine="284"/>
        <w:jc w:val="both"/>
        <w:rPr>
          <w:rFonts w:cs="Times New Roman"/>
          <w:sz w:val="24"/>
          <w:szCs w:val="24"/>
        </w:rPr>
      </w:pPr>
      <w:bookmarkStart w:id="2231" w:name="010942"/>
      <w:bookmarkEnd w:id="2231"/>
      <w:r w:rsidRPr="00574F11">
        <w:rPr>
          <w:rFonts w:cs="Times New Roman"/>
          <w:sz w:val="24"/>
          <w:szCs w:val="24"/>
        </w:rPr>
        <w:t>иметь представление о пластмассах и других современных материалах, их свойствах, возможностях применения в быту и на производстве;</w:t>
      </w:r>
    </w:p>
    <w:p w:rsidR="00574F11" w:rsidRPr="00574F11" w:rsidRDefault="00574F11" w:rsidP="00574F11">
      <w:pPr>
        <w:ind w:firstLine="284"/>
        <w:jc w:val="both"/>
        <w:rPr>
          <w:rFonts w:cs="Times New Roman"/>
          <w:sz w:val="24"/>
          <w:szCs w:val="24"/>
        </w:rPr>
      </w:pPr>
      <w:bookmarkStart w:id="2232" w:name="010943"/>
      <w:bookmarkEnd w:id="2232"/>
      <w:r w:rsidRPr="00574F11">
        <w:rPr>
          <w:rFonts w:cs="Times New Roman"/>
          <w:sz w:val="24"/>
          <w:szCs w:val="24"/>
        </w:rPr>
        <w:t>осуществлять изготовление субъективно нового продукта, опираясь на общую технологическую схему под руководством педагога;</w:t>
      </w:r>
    </w:p>
    <w:p w:rsidR="00574F11" w:rsidRPr="00574F11" w:rsidRDefault="00574F11" w:rsidP="00574F11">
      <w:pPr>
        <w:ind w:firstLine="284"/>
        <w:jc w:val="both"/>
        <w:rPr>
          <w:rFonts w:cs="Times New Roman"/>
          <w:sz w:val="24"/>
          <w:szCs w:val="24"/>
        </w:rPr>
      </w:pPr>
      <w:bookmarkStart w:id="2233" w:name="010944"/>
      <w:bookmarkEnd w:id="2233"/>
      <w:r w:rsidRPr="00574F11">
        <w:rPr>
          <w:rFonts w:cs="Times New Roman"/>
          <w:sz w:val="24"/>
          <w:szCs w:val="24"/>
        </w:rPr>
        <w:t>оценивать пределы применимости данной технологии, в том числе с экономических и экологических позиций с опорой на алгоритм;</w:t>
      </w:r>
    </w:p>
    <w:p w:rsidR="00574F11" w:rsidRPr="00574F11" w:rsidRDefault="00574F11" w:rsidP="00574F11">
      <w:pPr>
        <w:ind w:firstLine="284"/>
        <w:jc w:val="both"/>
        <w:rPr>
          <w:rFonts w:cs="Times New Roman"/>
          <w:sz w:val="24"/>
          <w:szCs w:val="24"/>
        </w:rPr>
      </w:pPr>
      <w:bookmarkStart w:id="2234" w:name="010945"/>
      <w:bookmarkEnd w:id="2234"/>
      <w:r w:rsidRPr="00574F11">
        <w:rPr>
          <w:rFonts w:cs="Times New Roman"/>
          <w:sz w:val="24"/>
          <w:szCs w:val="24"/>
        </w:rPr>
        <w:t>знать пищевую ценность рыбы, морепродуктов; определять качество рыбы;</w:t>
      </w:r>
    </w:p>
    <w:p w:rsidR="00574F11" w:rsidRPr="00574F11" w:rsidRDefault="00574F11" w:rsidP="00574F11">
      <w:pPr>
        <w:ind w:firstLine="284"/>
        <w:jc w:val="both"/>
        <w:rPr>
          <w:rFonts w:cs="Times New Roman"/>
          <w:sz w:val="24"/>
          <w:szCs w:val="24"/>
        </w:rPr>
      </w:pPr>
      <w:bookmarkStart w:id="2235" w:name="010946"/>
      <w:bookmarkEnd w:id="2235"/>
      <w:r w:rsidRPr="00574F11">
        <w:rPr>
          <w:rFonts w:cs="Times New Roman"/>
          <w:sz w:val="24"/>
          <w:szCs w:val="24"/>
        </w:rPr>
        <w:t>знать пищевую ценность мяса животных, мяса птицы, определять качество;</w:t>
      </w:r>
    </w:p>
    <w:p w:rsidR="00574F11" w:rsidRPr="00574F11" w:rsidRDefault="00574F11" w:rsidP="00574F11">
      <w:pPr>
        <w:ind w:firstLine="284"/>
        <w:jc w:val="both"/>
        <w:rPr>
          <w:rFonts w:cs="Times New Roman"/>
          <w:sz w:val="24"/>
          <w:szCs w:val="24"/>
        </w:rPr>
      </w:pPr>
      <w:bookmarkStart w:id="2236" w:name="010947"/>
      <w:bookmarkEnd w:id="2236"/>
      <w:r w:rsidRPr="00574F11">
        <w:rPr>
          <w:rFonts w:cs="Times New Roman"/>
          <w:sz w:val="24"/>
          <w:szCs w:val="24"/>
        </w:rPr>
        <w:t>выполнять технологии приготовления блюд из рыбы, морепродуктов;</w:t>
      </w:r>
    </w:p>
    <w:p w:rsidR="00574F11" w:rsidRPr="00574F11" w:rsidRDefault="00574F11" w:rsidP="00574F11">
      <w:pPr>
        <w:ind w:firstLine="284"/>
        <w:jc w:val="both"/>
        <w:rPr>
          <w:rFonts w:cs="Times New Roman"/>
          <w:sz w:val="24"/>
          <w:szCs w:val="24"/>
        </w:rPr>
      </w:pPr>
      <w:bookmarkStart w:id="2237" w:name="010948"/>
      <w:bookmarkEnd w:id="2237"/>
      <w:r w:rsidRPr="00574F11">
        <w:rPr>
          <w:rFonts w:cs="Times New Roman"/>
          <w:sz w:val="24"/>
          <w:szCs w:val="24"/>
        </w:rPr>
        <w:t>выполнять технологии приготовления блюд из мяса животных, мяса птицы;</w:t>
      </w:r>
    </w:p>
    <w:p w:rsidR="00574F11" w:rsidRPr="00574F11" w:rsidRDefault="00574F11" w:rsidP="00574F11">
      <w:pPr>
        <w:ind w:firstLine="284"/>
        <w:jc w:val="both"/>
        <w:rPr>
          <w:rFonts w:cs="Times New Roman"/>
          <w:sz w:val="24"/>
          <w:szCs w:val="24"/>
        </w:rPr>
      </w:pPr>
      <w:bookmarkStart w:id="2238" w:name="010949"/>
      <w:bookmarkEnd w:id="2238"/>
      <w:r w:rsidRPr="00574F11">
        <w:rPr>
          <w:rFonts w:cs="Times New Roman"/>
          <w:sz w:val="24"/>
          <w:szCs w:val="24"/>
        </w:rPr>
        <w:t>иметь представление о блюдах национальной кухни из рыбы, мяса;</w:t>
      </w:r>
    </w:p>
    <w:p w:rsidR="00574F11" w:rsidRPr="00574F11" w:rsidRDefault="00574F11" w:rsidP="00574F11">
      <w:pPr>
        <w:ind w:firstLine="284"/>
        <w:jc w:val="both"/>
        <w:rPr>
          <w:rFonts w:cs="Times New Roman"/>
          <w:sz w:val="24"/>
          <w:szCs w:val="24"/>
        </w:rPr>
      </w:pPr>
      <w:bookmarkStart w:id="2239" w:name="010950"/>
      <w:bookmarkEnd w:id="2239"/>
      <w:r w:rsidRPr="00574F11">
        <w:rPr>
          <w:rFonts w:cs="Times New Roman"/>
          <w:sz w:val="24"/>
          <w:szCs w:val="24"/>
        </w:rPr>
        <w:t>иметь представление о конструкционных особенностях костюма;</w:t>
      </w:r>
    </w:p>
    <w:p w:rsidR="00574F11" w:rsidRPr="00574F11" w:rsidRDefault="00574F11" w:rsidP="00574F11">
      <w:pPr>
        <w:ind w:firstLine="284"/>
        <w:jc w:val="both"/>
        <w:rPr>
          <w:rFonts w:cs="Times New Roman"/>
          <w:sz w:val="24"/>
          <w:szCs w:val="24"/>
        </w:rPr>
      </w:pPr>
      <w:bookmarkStart w:id="2240" w:name="010951"/>
      <w:bookmarkEnd w:id="2240"/>
      <w:r w:rsidRPr="00574F11">
        <w:rPr>
          <w:rFonts w:cs="Times New Roman"/>
          <w:sz w:val="24"/>
          <w:szCs w:val="24"/>
        </w:rPr>
        <w:t>выбирать текстильные материалы для изделий с учетом их свойств под руководством педагога;</w:t>
      </w:r>
    </w:p>
    <w:p w:rsidR="00574F11" w:rsidRPr="00574F11" w:rsidRDefault="00574F11" w:rsidP="00574F11">
      <w:pPr>
        <w:ind w:firstLine="284"/>
        <w:jc w:val="both"/>
        <w:rPr>
          <w:rFonts w:cs="Times New Roman"/>
          <w:sz w:val="24"/>
          <w:szCs w:val="24"/>
        </w:rPr>
      </w:pPr>
      <w:bookmarkStart w:id="2241" w:name="010952"/>
      <w:bookmarkEnd w:id="2241"/>
      <w:r w:rsidRPr="00574F11">
        <w:rPr>
          <w:rFonts w:cs="Times New Roman"/>
          <w:sz w:val="24"/>
          <w:szCs w:val="24"/>
        </w:rPr>
        <w:t>выполнять чертеж выкроек швейного изделия под руководством педагога;</w:t>
      </w:r>
    </w:p>
    <w:p w:rsidR="00574F11" w:rsidRPr="00574F11" w:rsidRDefault="00574F11" w:rsidP="00574F11">
      <w:pPr>
        <w:ind w:firstLine="284"/>
        <w:jc w:val="both"/>
        <w:rPr>
          <w:rFonts w:cs="Times New Roman"/>
          <w:sz w:val="24"/>
          <w:szCs w:val="24"/>
        </w:rPr>
      </w:pPr>
      <w:bookmarkStart w:id="2242" w:name="010953"/>
      <w:bookmarkEnd w:id="2242"/>
      <w:r w:rsidRPr="00574F11">
        <w:rPr>
          <w:rFonts w:cs="Times New Roman"/>
          <w:sz w:val="24"/>
          <w:szCs w:val="24"/>
        </w:rPr>
        <w:t>соблюдать последовательность технологических операций по раскрою, пошиву и отделке изделия с использованием алгоритма;</w:t>
      </w:r>
    </w:p>
    <w:p w:rsidR="00574F11" w:rsidRPr="00574F11" w:rsidRDefault="00574F11" w:rsidP="00574F11">
      <w:pPr>
        <w:ind w:firstLine="284"/>
        <w:jc w:val="both"/>
        <w:rPr>
          <w:rFonts w:cs="Times New Roman"/>
          <w:sz w:val="24"/>
          <w:szCs w:val="24"/>
        </w:rPr>
      </w:pPr>
      <w:bookmarkStart w:id="2243" w:name="010954"/>
      <w:bookmarkEnd w:id="2243"/>
      <w:r w:rsidRPr="00574F11">
        <w:rPr>
          <w:rFonts w:cs="Times New Roman"/>
          <w:sz w:val="24"/>
          <w:szCs w:val="24"/>
        </w:rPr>
        <w:t>характеризовать мир профессий, связанных с изучаемыми технологиями, их востребованность на рынке труда с опорой на план.</w:t>
      </w:r>
    </w:p>
    <w:p w:rsidR="00574F11" w:rsidRPr="00574F11" w:rsidRDefault="00574F11" w:rsidP="00574F11">
      <w:pPr>
        <w:ind w:firstLine="284"/>
        <w:jc w:val="both"/>
        <w:rPr>
          <w:rFonts w:cs="Times New Roman"/>
          <w:sz w:val="24"/>
          <w:szCs w:val="24"/>
        </w:rPr>
      </w:pPr>
      <w:bookmarkStart w:id="2244" w:name="010955"/>
      <w:bookmarkEnd w:id="2244"/>
      <w:r w:rsidRPr="00574F11">
        <w:rPr>
          <w:rFonts w:cs="Times New Roman"/>
          <w:sz w:val="24"/>
          <w:szCs w:val="24"/>
        </w:rPr>
        <w:t>192(1).5.4. Предметные результаты освоения содержания модуля "Робототехника".</w:t>
      </w:r>
    </w:p>
    <w:p w:rsidR="00574F11" w:rsidRPr="00574F11" w:rsidRDefault="00574F11" w:rsidP="00574F11">
      <w:pPr>
        <w:ind w:firstLine="284"/>
        <w:jc w:val="both"/>
        <w:rPr>
          <w:rFonts w:cs="Times New Roman"/>
          <w:sz w:val="24"/>
          <w:szCs w:val="24"/>
        </w:rPr>
      </w:pPr>
      <w:bookmarkStart w:id="2245" w:name="010956"/>
      <w:bookmarkEnd w:id="2245"/>
      <w:r w:rsidRPr="00574F11">
        <w:rPr>
          <w:rFonts w:cs="Times New Roman"/>
          <w:sz w:val="24"/>
          <w:szCs w:val="24"/>
        </w:rPr>
        <w:lastRenderedPageBreak/>
        <w:t>К концу обучения в 5 классе:</w:t>
      </w:r>
    </w:p>
    <w:p w:rsidR="00574F11" w:rsidRPr="00574F11" w:rsidRDefault="00574F11" w:rsidP="00574F11">
      <w:pPr>
        <w:ind w:firstLine="284"/>
        <w:jc w:val="both"/>
        <w:rPr>
          <w:rFonts w:cs="Times New Roman"/>
          <w:sz w:val="24"/>
          <w:szCs w:val="24"/>
        </w:rPr>
      </w:pPr>
      <w:bookmarkStart w:id="2246" w:name="010957"/>
      <w:bookmarkEnd w:id="2246"/>
      <w:r w:rsidRPr="00574F11">
        <w:rPr>
          <w:rFonts w:cs="Times New Roman"/>
          <w:sz w:val="24"/>
          <w:szCs w:val="24"/>
        </w:rPr>
        <w:t>иметь представление о классификации и характеристиках роботов по видам и назначению;</w:t>
      </w:r>
    </w:p>
    <w:p w:rsidR="00574F11" w:rsidRPr="00574F11" w:rsidRDefault="00574F11" w:rsidP="00574F11">
      <w:pPr>
        <w:ind w:firstLine="284"/>
        <w:jc w:val="both"/>
        <w:rPr>
          <w:rFonts w:cs="Times New Roman"/>
          <w:sz w:val="24"/>
          <w:szCs w:val="24"/>
        </w:rPr>
      </w:pPr>
      <w:bookmarkStart w:id="2247" w:name="010958"/>
      <w:bookmarkEnd w:id="2247"/>
      <w:r w:rsidRPr="00574F11">
        <w:rPr>
          <w:rFonts w:cs="Times New Roman"/>
          <w:sz w:val="24"/>
          <w:szCs w:val="24"/>
        </w:rPr>
        <w:t>иметь представление об основных законах робототехники;</w:t>
      </w:r>
    </w:p>
    <w:p w:rsidR="00574F11" w:rsidRPr="00574F11" w:rsidRDefault="00574F11" w:rsidP="00574F11">
      <w:pPr>
        <w:ind w:firstLine="284"/>
        <w:jc w:val="both"/>
        <w:rPr>
          <w:rFonts w:cs="Times New Roman"/>
          <w:sz w:val="24"/>
          <w:szCs w:val="24"/>
        </w:rPr>
      </w:pPr>
      <w:bookmarkStart w:id="2248" w:name="010959"/>
      <w:bookmarkEnd w:id="2248"/>
      <w:r w:rsidRPr="00574F11">
        <w:rPr>
          <w:rFonts w:cs="Times New Roman"/>
          <w:sz w:val="24"/>
          <w:szCs w:val="24"/>
        </w:rPr>
        <w:t>знать назначение деталей робототехнического конструктора;</w:t>
      </w:r>
    </w:p>
    <w:p w:rsidR="00574F11" w:rsidRPr="00574F11" w:rsidRDefault="00574F11" w:rsidP="00574F11">
      <w:pPr>
        <w:ind w:firstLine="284"/>
        <w:jc w:val="both"/>
        <w:rPr>
          <w:rFonts w:cs="Times New Roman"/>
          <w:sz w:val="24"/>
          <w:szCs w:val="24"/>
        </w:rPr>
      </w:pPr>
      <w:bookmarkStart w:id="2249" w:name="010960"/>
      <w:bookmarkEnd w:id="2249"/>
      <w:r w:rsidRPr="00574F11">
        <w:rPr>
          <w:rFonts w:cs="Times New Roman"/>
          <w:sz w:val="24"/>
          <w:szCs w:val="24"/>
        </w:rPr>
        <w:t>знать составные части роботов, датчики в современных робототехнических системах;</w:t>
      </w:r>
    </w:p>
    <w:p w:rsidR="00574F11" w:rsidRPr="00574F11" w:rsidRDefault="00574F11" w:rsidP="00574F11">
      <w:pPr>
        <w:ind w:firstLine="284"/>
        <w:jc w:val="both"/>
        <w:rPr>
          <w:rFonts w:cs="Times New Roman"/>
          <w:sz w:val="24"/>
          <w:szCs w:val="24"/>
        </w:rPr>
      </w:pPr>
      <w:bookmarkStart w:id="2250" w:name="010961"/>
      <w:bookmarkEnd w:id="2250"/>
      <w:r w:rsidRPr="00574F11">
        <w:rPr>
          <w:rFonts w:cs="Times New Roman"/>
          <w:sz w:val="24"/>
          <w:szCs w:val="24"/>
        </w:rPr>
        <w:t>получить опыт моделирования машин и механизмов с помощью робототехнического конструктора;</w:t>
      </w:r>
    </w:p>
    <w:p w:rsidR="00574F11" w:rsidRPr="00574F11" w:rsidRDefault="00574F11" w:rsidP="00574F11">
      <w:pPr>
        <w:ind w:firstLine="284"/>
        <w:jc w:val="both"/>
        <w:rPr>
          <w:rFonts w:cs="Times New Roman"/>
          <w:sz w:val="24"/>
          <w:szCs w:val="24"/>
        </w:rPr>
      </w:pPr>
      <w:bookmarkStart w:id="2251" w:name="010962"/>
      <w:bookmarkEnd w:id="2251"/>
      <w:r w:rsidRPr="00574F11">
        <w:rPr>
          <w:rFonts w:cs="Times New Roman"/>
          <w:sz w:val="24"/>
          <w:szCs w:val="24"/>
        </w:rPr>
        <w:t>применять навыки моделирования машин и механизмов с помощью робототехнического конструктора, при необходимости обращаясь к помощи педагога;</w:t>
      </w:r>
    </w:p>
    <w:p w:rsidR="00574F11" w:rsidRPr="00574F11" w:rsidRDefault="00574F11" w:rsidP="00574F11">
      <w:pPr>
        <w:ind w:firstLine="284"/>
        <w:jc w:val="both"/>
        <w:rPr>
          <w:rFonts w:cs="Times New Roman"/>
          <w:sz w:val="24"/>
          <w:szCs w:val="24"/>
        </w:rPr>
      </w:pPr>
      <w:bookmarkStart w:id="2252" w:name="010963"/>
      <w:bookmarkEnd w:id="2252"/>
      <w:r w:rsidRPr="00574F11">
        <w:rPr>
          <w:rFonts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574F11" w:rsidRPr="00574F11" w:rsidRDefault="00574F11" w:rsidP="00574F11">
      <w:pPr>
        <w:ind w:firstLine="284"/>
        <w:jc w:val="both"/>
        <w:rPr>
          <w:rFonts w:cs="Times New Roman"/>
          <w:sz w:val="24"/>
          <w:szCs w:val="24"/>
        </w:rPr>
      </w:pPr>
      <w:bookmarkStart w:id="2253" w:name="010964"/>
      <w:bookmarkEnd w:id="2253"/>
      <w:r w:rsidRPr="00574F11">
        <w:rPr>
          <w:rFonts w:cs="Times New Roman"/>
          <w:sz w:val="24"/>
          <w:szCs w:val="24"/>
        </w:rPr>
        <w:t>иметь представление о мире профессий, связанных с робототехникой.</w:t>
      </w:r>
    </w:p>
    <w:p w:rsidR="00574F11" w:rsidRPr="00574F11" w:rsidRDefault="00574F11" w:rsidP="00574F11">
      <w:pPr>
        <w:ind w:firstLine="284"/>
        <w:jc w:val="both"/>
        <w:rPr>
          <w:rFonts w:cs="Times New Roman"/>
          <w:sz w:val="24"/>
          <w:szCs w:val="24"/>
        </w:rPr>
      </w:pPr>
      <w:bookmarkStart w:id="2254" w:name="010965"/>
      <w:bookmarkEnd w:id="2254"/>
      <w:r w:rsidRPr="00574F11">
        <w:rPr>
          <w:rFonts w:cs="Times New Roman"/>
          <w:sz w:val="24"/>
          <w:szCs w:val="24"/>
        </w:rPr>
        <w:t>К концу обучения в 6 классе:</w:t>
      </w:r>
    </w:p>
    <w:p w:rsidR="00574F11" w:rsidRPr="00574F11" w:rsidRDefault="00574F11" w:rsidP="00574F11">
      <w:pPr>
        <w:ind w:firstLine="284"/>
        <w:jc w:val="both"/>
        <w:rPr>
          <w:rFonts w:cs="Times New Roman"/>
          <w:sz w:val="24"/>
          <w:szCs w:val="24"/>
        </w:rPr>
      </w:pPr>
      <w:bookmarkStart w:id="2255" w:name="010966"/>
      <w:bookmarkEnd w:id="2255"/>
      <w:r w:rsidRPr="00574F11">
        <w:rPr>
          <w:rFonts w:cs="Times New Roman"/>
          <w:sz w:val="24"/>
          <w:szCs w:val="24"/>
        </w:rPr>
        <w:t>знать виды транспортных роботов, иметь представление об их назначении;</w:t>
      </w:r>
    </w:p>
    <w:p w:rsidR="00574F11" w:rsidRPr="00574F11" w:rsidRDefault="00574F11" w:rsidP="00574F11">
      <w:pPr>
        <w:ind w:firstLine="284"/>
        <w:jc w:val="both"/>
        <w:rPr>
          <w:rFonts w:cs="Times New Roman"/>
          <w:sz w:val="24"/>
          <w:szCs w:val="24"/>
        </w:rPr>
      </w:pPr>
      <w:bookmarkStart w:id="2256" w:name="010967"/>
      <w:bookmarkEnd w:id="2256"/>
      <w:r w:rsidRPr="00574F11">
        <w:rPr>
          <w:rFonts w:cs="Times New Roman"/>
          <w:sz w:val="24"/>
          <w:szCs w:val="24"/>
        </w:rPr>
        <w:t>конструировать мобильного робота по схеме, при необходимости под руководством педагога;</w:t>
      </w:r>
    </w:p>
    <w:p w:rsidR="00574F11" w:rsidRPr="00574F11" w:rsidRDefault="00574F11" w:rsidP="00574F11">
      <w:pPr>
        <w:ind w:firstLine="284"/>
        <w:jc w:val="both"/>
        <w:rPr>
          <w:rFonts w:cs="Times New Roman"/>
          <w:sz w:val="24"/>
          <w:szCs w:val="24"/>
        </w:rPr>
      </w:pPr>
      <w:bookmarkStart w:id="2257" w:name="010968"/>
      <w:bookmarkEnd w:id="2257"/>
      <w:r w:rsidRPr="00574F11">
        <w:rPr>
          <w:rFonts w:cs="Times New Roman"/>
          <w:sz w:val="24"/>
          <w:szCs w:val="24"/>
        </w:rPr>
        <w:t>программировать мобильного робота с использованием схемы (плана);</w:t>
      </w:r>
    </w:p>
    <w:p w:rsidR="00574F11" w:rsidRPr="00574F11" w:rsidRDefault="00574F11" w:rsidP="00574F11">
      <w:pPr>
        <w:ind w:firstLine="284"/>
        <w:jc w:val="both"/>
        <w:rPr>
          <w:rFonts w:cs="Times New Roman"/>
          <w:sz w:val="24"/>
          <w:szCs w:val="24"/>
        </w:rPr>
      </w:pPr>
      <w:bookmarkStart w:id="2258" w:name="010969"/>
      <w:bookmarkEnd w:id="2258"/>
      <w:r w:rsidRPr="00574F11">
        <w:rPr>
          <w:rFonts w:cs="Times New Roman"/>
          <w:sz w:val="24"/>
          <w:szCs w:val="24"/>
        </w:rPr>
        <w:t>управлять мобильными роботами в компьютерно-управляемых средах под руководством педагога;</w:t>
      </w:r>
    </w:p>
    <w:p w:rsidR="00574F11" w:rsidRPr="00574F11" w:rsidRDefault="00574F11" w:rsidP="00574F11">
      <w:pPr>
        <w:ind w:firstLine="284"/>
        <w:jc w:val="both"/>
        <w:rPr>
          <w:rFonts w:cs="Times New Roman"/>
          <w:sz w:val="24"/>
          <w:szCs w:val="24"/>
        </w:rPr>
      </w:pPr>
      <w:bookmarkStart w:id="2259" w:name="010970"/>
      <w:bookmarkEnd w:id="2259"/>
      <w:r w:rsidRPr="00574F11">
        <w:rPr>
          <w:rFonts w:cs="Times New Roman"/>
          <w:sz w:val="24"/>
          <w:szCs w:val="24"/>
        </w:rPr>
        <w:t>иметь представление о датчиках, использованных при проектировании мобильного робота;</w:t>
      </w:r>
    </w:p>
    <w:p w:rsidR="00574F11" w:rsidRPr="00574F11" w:rsidRDefault="00574F11" w:rsidP="00574F11">
      <w:pPr>
        <w:ind w:firstLine="284"/>
        <w:jc w:val="both"/>
        <w:rPr>
          <w:rFonts w:cs="Times New Roman"/>
          <w:sz w:val="24"/>
          <w:szCs w:val="24"/>
        </w:rPr>
      </w:pPr>
      <w:bookmarkStart w:id="2260" w:name="010971"/>
      <w:bookmarkEnd w:id="2260"/>
      <w:r w:rsidRPr="00574F11">
        <w:rPr>
          <w:rFonts w:cs="Times New Roman"/>
          <w:sz w:val="24"/>
          <w:szCs w:val="24"/>
        </w:rPr>
        <w:t>иметь опыт осуществления робототехнических проектов;</w:t>
      </w:r>
    </w:p>
    <w:p w:rsidR="00574F11" w:rsidRPr="00574F11" w:rsidRDefault="00574F11" w:rsidP="00574F11">
      <w:pPr>
        <w:ind w:firstLine="284"/>
        <w:jc w:val="both"/>
        <w:rPr>
          <w:rFonts w:cs="Times New Roman"/>
          <w:sz w:val="24"/>
          <w:szCs w:val="24"/>
        </w:rPr>
      </w:pPr>
      <w:bookmarkStart w:id="2261" w:name="010972"/>
      <w:bookmarkEnd w:id="2261"/>
      <w:r w:rsidRPr="00574F11">
        <w:rPr>
          <w:rFonts w:cs="Times New Roman"/>
          <w:sz w:val="24"/>
          <w:szCs w:val="24"/>
        </w:rPr>
        <w:t>презентовать изделие;</w:t>
      </w:r>
    </w:p>
    <w:p w:rsidR="00574F11" w:rsidRPr="00574F11" w:rsidRDefault="00574F11" w:rsidP="00574F11">
      <w:pPr>
        <w:ind w:firstLine="284"/>
        <w:jc w:val="both"/>
        <w:rPr>
          <w:rFonts w:cs="Times New Roman"/>
          <w:sz w:val="24"/>
          <w:szCs w:val="24"/>
        </w:rPr>
      </w:pPr>
      <w:bookmarkStart w:id="2262" w:name="010973"/>
      <w:bookmarkEnd w:id="2262"/>
      <w:r w:rsidRPr="00574F11">
        <w:rPr>
          <w:rFonts w:cs="Times New Roman"/>
          <w:sz w:val="24"/>
          <w:szCs w:val="24"/>
        </w:rPr>
        <w:t>иметь представление о мире профессий, связанных с робототехникой.</w:t>
      </w:r>
    </w:p>
    <w:p w:rsidR="00574F11" w:rsidRPr="00574F11" w:rsidRDefault="00574F11" w:rsidP="00574F11">
      <w:pPr>
        <w:ind w:firstLine="284"/>
        <w:jc w:val="both"/>
        <w:rPr>
          <w:rFonts w:cs="Times New Roman"/>
          <w:sz w:val="24"/>
          <w:szCs w:val="24"/>
        </w:rPr>
      </w:pPr>
      <w:bookmarkStart w:id="2263" w:name="010974"/>
      <w:bookmarkEnd w:id="2263"/>
      <w:r w:rsidRPr="00574F11">
        <w:rPr>
          <w:rFonts w:cs="Times New Roman"/>
          <w:sz w:val="24"/>
          <w:szCs w:val="24"/>
        </w:rPr>
        <w:t>К концу обучения в 7 классе:</w:t>
      </w:r>
    </w:p>
    <w:p w:rsidR="00574F11" w:rsidRPr="00574F11" w:rsidRDefault="00574F11" w:rsidP="00574F11">
      <w:pPr>
        <w:ind w:firstLine="284"/>
        <w:jc w:val="both"/>
        <w:rPr>
          <w:rFonts w:cs="Times New Roman"/>
          <w:sz w:val="24"/>
          <w:szCs w:val="24"/>
        </w:rPr>
      </w:pPr>
      <w:bookmarkStart w:id="2264" w:name="010975"/>
      <w:bookmarkEnd w:id="2264"/>
      <w:r w:rsidRPr="00574F11">
        <w:rPr>
          <w:rFonts w:cs="Times New Roman"/>
          <w:sz w:val="24"/>
          <w:szCs w:val="24"/>
        </w:rPr>
        <w:t>знать виды промышленных роботов, иметь представление об их назначении и функциях;</w:t>
      </w:r>
    </w:p>
    <w:p w:rsidR="00574F11" w:rsidRPr="00574F11" w:rsidRDefault="00574F11" w:rsidP="00574F11">
      <w:pPr>
        <w:ind w:firstLine="284"/>
        <w:jc w:val="both"/>
        <w:rPr>
          <w:rFonts w:cs="Times New Roman"/>
          <w:sz w:val="24"/>
          <w:szCs w:val="24"/>
        </w:rPr>
      </w:pPr>
      <w:bookmarkStart w:id="2265" w:name="010976"/>
      <w:bookmarkEnd w:id="2265"/>
      <w:r w:rsidRPr="00574F11">
        <w:rPr>
          <w:rFonts w:cs="Times New Roman"/>
          <w:sz w:val="24"/>
          <w:szCs w:val="24"/>
        </w:rPr>
        <w:t>иметь представление о беспилотных автоматизированных системах;</w:t>
      </w:r>
    </w:p>
    <w:p w:rsidR="00574F11" w:rsidRPr="00574F11" w:rsidRDefault="00574F11" w:rsidP="00574F11">
      <w:pPr>
        <w:ind w:firstLine="284"/>
        <w:jc w:val="both"/>
        <w:rPr>
          <w:rFonts w:cs="Times New Roman"/>
          <w:sz w:val="24"/>
          <w:szCs w:val="24"/>
        </w:rPr>
      </w:pPr>
      <w:bookmarkStart w:id="2266" w:name="010977"/>
      <w:bookmarkEnd w:id="2266"/>
      <w:r w:rsidRPr="00574F11">
        <w:rPr>
          <w:rFonts w:cs="Times New Roman"/>
          <w:sz w:val="24"/>
          <w:szCs w:val="24"/>
        </w:rPr>
        <w:t>знать виды бытовых роботов, иметь представление об их назначении и функциях;</w:t>
      </w:r>
    </w:p>
    <w:p w:rsidR="00574F11" w:rsidRPr="00574F11" w:rsidRDefault="00574F11" w:rsidP="00574F11">
      <w:pPr>
        <w:ind w:firstLine="284"/>
        <w:jc w:val="both"/>
        <w:rPr>
          <w:rFonts w:cs="Times New Roman"/>
          <w:sz w:val="24"/>
          <w:szCs w:val="24"/>
        </w:rPr>
      </w:pPr>
      <w:bookmarkStart w:id="2267" w:name="010978"/>
      <w:bookmarkEnd w:id="2267"/>
      <w:r w:rsidRPr="00574F11">
        <w:rPr>
          <w:rFonts w:cs="Times New Roman"/>
          <w:sz w:val="24"/>
          <w:szCs w:val="24"/>
        </w:rPr>
        <w:t>иметь опыт использования датчиков и программирования действий учебного робота в зависимости от задач проекта;</w:t>
      </w:r>
    </w:p>
    <w:p w:rsidR="00574F11" w:rsidRPr="00574F11" w:rsidRDefault="00574F11" w:rsidP="00574F11">
      <w:pPr>
        <w:ind w:firstLine="284"/>
        <w:jc w:val="both"/>
        <w:rPr>
          <w:rFonts w:cs="Times New Roman"/>
          <w:sz w:val="24"/>
          <w:szCs w:val="24"/>
        </w:rPr>
      </w:pPr>
      <w:bookmarkStart w:id="2268" w:name="010979"/>
      <w:bookmarkEnd w:id="2268"/>
      <w:r w:rsidRPr="00574F11">
        <w:rPr>
          <w:rFonts w:cs="Times New Roman"/>
          <w:sz w:val="24"/>
          <w:szCs w:val="24"/>
        </w:rPr>
        <w:t>иметь опыт осуществления робототехнических проектов, испытания и презентации результатов проекта;</w:t>
      </w:r>
    </w:p>
    <w:p w:rsidR="00574F11" w:rsidRPr="00574F11" w:rsidRDefault="00574F11" w:rsidP="00574F11">
      <w:pPr>
        <w:ind w:firstLine="284"/>
        <w:jc w:val="both"/>
        <w:rPr>
          <w:rFonts w:cs="Times New Roman"/>
          <w:sz w:val="24"/>
          <w:szCs w:val="24"/>
        </w:rPr>
      </w:pPr>
      <w:bookmarkStart w:id="2269" w:name="010980"/>
      <w:bookmarkEnd w:id="2269"/>
      <w:r w:rsidRPr="00574F11">
        <w:rPr>
          <w:rFonts w:cs="Times New Roman"/>
          <w:sz w:val="24"/>
          <w:szCs w:val="24"/>
        </w:rPr>
        <w:t>иметь представление о мире профессий, связанных с робототехникой.</w:t>
      </w:r>
    </w:p>
    <w:p w:rsidR="00574F11" w:rsidRPr="00574F11" w:rsidRDefault="00574F11" w:rsidP="00574F11">
      <w:pPr>
        <w:ind w:firstLine="284"/>
        <w:jc w:val="both"/>
        <w:rPr>
          <w:rFonts w:cs="Times New Roman"/>
          <w:sz w:val="24"/>
          <w:szCs w:val="24"/>
        </w:rPr>
      </w:pPr>
      <w:bookmarkStart w:id="2270" w:name="010981"/>
      <w:bookmarkEnd w:id="2270"/>
      <w:r w:rsidRPr="00574F11">
        <w:rPr>
          <w:rFonts w:cs="Times New Roman"/>
          <w:sz w:val="24"/>
          <w:szCs w:val="24"/>
        </w:rPr>
        <w:t>К концу обучения в 8 классе:</w:t>
      </w:r>
    </w:p>
    <w:p w:rsidR="00574F11" w:rsidRPr="00574F11" w:rsidRDefault="00574F11" w:rsidP="00574F11">
      <w:pPr>
        <w:ind w:firstLine="284"/>
        <w:jc w:val="both"/>
        <w:rPr>
          <w:rFonts w:cs="Times New Roman"/>
          <w:sz w:val="24"/>
          <w:szCs w:val="24"/>
        </w:rPr>
      </w:pPr>
      <w:bookmarkStart w:id="2271" w:name="010982"/>
      <w:bookmarkEnd w:id="2271"/>
      <w:r w:rsidRPr="00574F11">
        <w:rPr>
          <w:rFonts w:cs="Times New Roman"/>
          <w:sz w:val="24"/>
          <w:szCs w:val="24"/>
        </w:rPr>
        <w:t>иметь представление о истории развития беспилотного авиастроения, применения беспилотных летательных аппаратов;</w:t>
      </w:r>
    </w:p>
    <w:p w:rsidR="00574F11" w:rsidRPr="00574F11" w:rsidRDefault="00574F11" w:rsidP="00574F11">
      <w:pPr>
        <w:ind w:firstLine="284"/>
        <w:jc w:val="both"/>
        <w:rPr>
          <w:rFonts w:cs="Times New Roman"/>
          <w:sz w:val="24"/>
          <w:szCs w:val="24"/>
        </w:rPr>
      </w:pPr>
      <w:bookmarkStart w:id="2272" w:name="010983"/>
      <w:bookmarkEnd w:id="2272"/>
      <w:r w:rsidRPr="00574F11">
        <w:rPr>
          <w:rFonts w:cs="Times New Roman"/>
          <w:sz w:val="24"/>
          <w:szCs w:val="24"/>
        </w:rPr>
        <w:t>иметь представление о конструкции беспилотных летательных аппаратов; сферах их применения;</w:t>
      </w:r>
    </w:p>
    <w:p w:rsidR="00574F11" w:rsidRPr="00574F11" w:rsidRDefault="00574F11" w:rsidP="00574F11">
      <w:pPr>
        <w:ind w:firstLine="284"/>
        <w:jc w:val="both"/>
        <w:rPr>
          <w:rFonts w:cs="Times New Roman"/>
          <w:sz w:val="24"/>
          <w:szCs w:val="24"/>
        </w:rPr>
      </w:pPr>
      <w:bookmarkStart w:id="2273" w:name="010984"/>
      <w:bookmarkEnd w:id="2273"/>
      <w:r w:rsidRPr="00574F11">
        <w:rPr>
          <w:rFonts w:cs="Times New Roman"/>
          <w:sz w:val="24"/>
          <w:szCs w:val="24"/>
        </w:rPr>
        <w:t>выполнять сборку беспилотного летательного аппарата под руководством педагога;</w:t>
      </w:r>
    </w:p>
    <w:p w:rsidR="00574F11" w:rsidRPr="00574F11" w:rsidRDefault="00574F11" w:rsidP="00574F11">
      <w:pPr>
        <w:ind w:firstLine="284"/>
        <w:jc w:val="both"/>
        <w:rPr>
          <w:rFonts w:cs="Times New Roman"/>
          <w:sz w:val="24"/>
          <w:szCs w:val="24"/>
        </w:rPr>
      </w:pPr>
      <w:bookmarkStart w:id="2274" w:name="010985"/>
      <w:bookmarkEnd w:id="2274"/>
      <w:r w:rsidRPr="00574F11">
        <w:rPr>
          <w:rFonts w:cs="Times New Roman"/>
          <w:sz w:val="24"/>
          <w:szCs w:val="24"/>
        </w:rPr>
        <w:t>выполнять пилотирование беспилотных летательных аппаратов под руководством педагога;</w:t>
      </w:r>
    </w:p>
    <w:p w:rsidR="00574F11" w:rsidRPr="00574F11" w:rsidRDefault="00574F11" w:rsidP="00574F11">
      <w:pPr>
        <w:ind w:firstLine="284"/>
        <w:jc w:val="both"/>
        <w:rPr>
          <w:rFonts w:cs="Times New Roman"/>
          <w:sz w:val="24"/>
          <w:szCs w:val="24"/>
        </w:rPr>
      </w:pPr>
      <w:bookmarkStart w:id="2275" w:name="010986"/>
      <w:bookmarkEnd w:id="2275"/>
      <w:r w:rsidRPr="00574F11">
        <w:rPr>
          <w:rFonts w:cs="Times New Roman"/>
          <w:sz w:val="24"/>
          <w:szCs w:val="24"/>
        </w:rPr>
        <w:t>соблюдать правила безопасного пилотирования беспилотных летательных аппаратов;</w:t>
      </w:r>
    </w:p>
    <w:p w:rsidR="00574F11" w:rsidRPr="00574F11" w:rsidRDefault="00574F11" w:rsidP="00574F11">
      <w:pPr>
        <w:ind w:firstLine="284"/>
        <w:jc w:val="both"/>
        <w:rPr>
          <w:rFonts w:cs="Times New Roman"/>
          <w:sz w:val="24"/>
          <w:szCs w:val="24"/>
        </w:rPr>
      </w:pPr>
      <w:bookmarkStart w:id="2276" w:name="010987"/>
      <w:bookmarkEnd w:id="2276"/>
      <w:r w:rsidRPr="00574F11">
        <w:rPr>
          <w:rFonts w:cs="Times New Roman"/>
          <w:sz w:val="24"/>
          <w:szCs w:val="24"/>
        </w:rPr>
        <w:t>характеризовать мир профессий, связанных с робототехникой, их востребованность на рынке труда по плану.</w:t>
      </w:r>
    </w:p>
    <w:p w:rsidR="00574F11" w:rsidRPr="00574F11" w:rsidRDefault="00574F11" w:rsidP="00574F11">
      <w:pPr>
        <w:ind w:firstLine="284"/>
        <w:jc w:val="both"/>
        <w:rPr>
          <w:rFonts w:cs="Times New Roman"/>
          <w:sz w:val="24"/>
          <w:szCs w:val="24"/>
        </w:rPr>
      </w:pPr>
      <w:bookmarkStart w:id="2277" w:name="010988"/>
      <w:bookmarkEnd w:id="2277"/>
      <w:r w:rsidRPr="00574F11">
        <w:rPr>
          <w:rFonts w:cs="Times New Roman"/>
          <w:sz w:val="24"/>
          <w:szCs w:val="24"/>
        </w:rPr>
        <w:t>К концу обучения в 9 классе:</w:t>
      </w:r>
    </w:p>
    <w:p w:rsidR="00574F11" w:rsidRPr="00574F11" w:rsidRDefault="00574F11" w:rsidP="00574F11">
      <w:pPr>
        <w:ind w:firstLine="284"/>
        <w:jc w:val="both"/>
        <w:rPr>
          <w:rFonts w:cs="Times New Roman"/>
          <w:sz w:val="24"/>
          <w:szCs w:val="24"/>
        </w:rPr>
      </w:pPr>
      <w:bookmarkStart w:id="2278" w:name="010989"/>
      <w:bookmarkEnd w:id="2278"/>
      <w:r w:rsidRPr="00574F11">
        <w:rPr>
          <w:rFonts w:cs="Times New Roman"/>
          <w:sz w:val="24"/>
          <w:szCs w:val="24"/>
        </w:rPr>
        <w:t>иметь представление о характеристиках автоматизированных и роботизированных системах;</w:t>
      </w:r>
    </w:p>
    <w:p w:rsidR="00574F11" w:rsidRPr="00574F11" w:rsidRDefault="00574F11" w:rsidP="00574F11">
      <w:pPr>
        <w:ind w:firstLine="284"/>
        <w:jc w:val="both"/>
        <w:rPr>
          <w:rFonts w:cs="Times New Roman"/>
          <w:sz w:val="24"/>
          <w:szCs w:val="24"/>
        </w:rPr>
      </w:pPr>
      <w:bookmarkStart w:id="2279" w:name="010990"/>
      <w:bookmarkEnd w:id="2279"/>
      <w:r w:rsidRPr="00574F11">
        <w:rPr>
          <w:rFonts w:cs="Times New Roman"/>
          <w:sz w:val="24"/>
          <w:szCs w:val="24"/>
        </w:rPr>
        <w:t>иметь представление о современных технологиях в управлении автоматизированными и роботизированными системами (искусственный интеллект, нейротехнологии, машинное зрение, телеметрия), областях их применения;</w:t>
      </w:r>
    </w:p>
    <w:p w:rsidR="00574F11" w:rsidRPr="00574F11" w:rsidRDefault="00574F11" w:rsidP="00574F11">
      <w:pPr>
        <w:ind w:firstLine="284"/>
        <w:jc w:val="both"/>
        <w:rPr>
          <w:rFonts w:cs="Times New Roman"/>
          <w:sz w:val="24"/>
          <w:szCs w:val="24"/>
        </w:rPr>
      </w:pPr>
      <w:bookmarkStart w:id="2280" w:name="010991"/>
      <w:bookmarkEnd w:id="2280"/>
      <w:r w:rsidRPr="00574F11">
        <w:rPr>
          <w:rFonts w:cs="Times New Roman"/>
          <w:sz w:val="24"/>
          <w:szCs w:val="24"/>
        </w:rPr>
        <w:lastRenderedPageBreak/>
        <w:t>иметь представление о принципах работы системы интернет вещей; сферах применения системы интернет вещей в промышленности и быту;</w:t>
      </w:r>
    </w:p>
    <w:p w:rsidR="00574F11" w:rsidRPr="00574F11" w:rsidRDefault="00574F11" w:rsidP="00574F11">
      <w:pPr>
        <w:ind w:firstLine="284"/>
        <w:jc w:val="both"/>
        <w:rPr>
          <w:rFonts w:cs="Times New Roman"/>
          <w:sz w:val="24"/>
          <w:szCs w:val="24"/>
        </w:rPr>
      </w:pPr>
      <w:bookmarkStart w:id="2281" w:name="010992"/>
      <w:bookmarkEnd w:id="2281"/>
      <w:r w:rsidRPr="00574F11">
        <w:rPr>
          <w:rFonts w:cs="Times New Roman"/>
          <w:sz w:val="24"/>
          <w:szCs w:val="24"/>
        </w:rPr>
        <w:t>иметь представление о перспективах развития беспилотной робототехники;</w:t>
      </w:r>
    </w:p>
    <w:p w:rsidR="00574F11" w:rsidRPr="00574F11" w:rsidRDefault="00574F11" w:rsidP="00574F11">
      <w:pPr>
        <w:ind w:firstLine="284"/>
        <w:jc w:val="both"/>
        <w:rPr>
          <w:rFonts w:cs="Times New Roman"/>
          <w:sz w:val="24"/>
          <w:szCs w:val="24"/>
        </w:rPr>
      </w:pPr>
      <w:bookmarkStart w:id="2282" w:name="010993"/>
      <w:bookmarkEnd w:id="2282"/>
      <w:r w:rsidRPr="00574F11">
        <w:rPr>
          <w:rFonts w:cs="Times New Roman"/>
          <w:sz w:val="24"/>
          <w:szCs w:val="24"/>
        </w:rPr>
        <w:t>иметь опыт конструирования и моделирования автоматизированных и робототехнических систем с использованием материальных конструкторов с компьютерным управлением и обратной связью;</w:t>
      </w:r>
    </w:p>
    <w:p w:rsidR="00574F11" w:rsidRPr="00574F11" w:rsidRDefault="00574F11" w:rsidP="00574F11">
      <w:pPr>
        <w:ind w:firstLine="284"/>
        <w:jc w:val="both"/>
        <w:rPr>
          <w:rFonts w:cs="Times New Roman"/>
          <w:sz w:val="24"/>
          <w:szCs w:val="24"/>
        </w:rPr>
      </w:pPr>
      <w:bookmarkStart w:id="2283" w:name="010994"/>
      <w:bookmarkEnd w:id="2283"/>
      <w:r w:rsidRPr="00574F11">
        <w:rPr>
          <w:rFonts w:cs="Times New Roman"/>
          <w:sz w:val="24"/>
          <w:szCs w:val="24"/>
        </w:rPr>
        <w:t>иметь опыт использования визуального языка для программирования простых робототехнических систем;</w:t>
      </w:r>
    </w:p>
    <w:p w:rsidR="00574F11" w:rsidRPr="00574F11" w:rsidRDefault="00574F11" w:rsidP="00574F11">
      <w:pPr>
        <w:ind w:firstLine="284"/>
        <w:jc w:val="both"/>
        <w:rPr>
          <w:rFonts w:cs="Times New Roman"/>
          <w:sz w:val="24"/>
          <w:szCs w:val="24"/>
        </w:rPr>
      </w:pPr>
      <w:bookmarkStart w:id="2284" w:name="010995"/>
      <w:bookmarkEnd w:id="2284"/>
      <w:r w:rsidRPr="00574F11">
        <w:rPr>
          <w:rFonts w:cs="Times New Roman"/>
          <w:sz w:val="24"/>
          <w:szCs w:val="24"/>
        </w:rPr>
        <w:t>иметь опыт составления алгоритмов и программ по управлению роботом;</w:t>
      </w:r>
    </w:p>
    <w:p w:rsidR="00574F11" w:rsidRPr="00574F11" w:rsidRDefault="00574F11" w:rsidP="00574F11">
      <w:pPr>
        <w:ind w:firstLine="284"/>
        <w:jc w:val="both"/>
        <w:rPr>
          <w:rFonts w:cs="Times New Roman"/>
          <w:sz w:val="24"/>
          <w:szCs w:val="24"/>
        </w:rPr>
      </w:pPr>
      <w:bookmarkStart w:id="2285" w:name="010996"/>
      <w:bookmarkEnd w:id="2285"/>
      <w:r w:rsidRPr="00574F11">
        <w:rPr>
          <w:rFonts w:cs="Times New Roman"/>
          <w:sz w:val="24"/>
          <w:szCs w:val="24"/>
        </w:rPr>
        <w:t>иметь опыт управления групповым взаимодействием роботов;</w:t>
      </w:r>
    </w:p>
    <w:p w:rsidR="00574F11" w:rsidRPr="00574F11" w:rsidRDefault="00574F11" w:rsidP="00574F11">
      <w:pPr>
        <w:ind w:firstLine="284"/>
        <w:jc w:val="both"/>
        <w:rPr>
          <w:rFonts w:cs="Times New Roman"/>
          <w:sz w:val="24"/>
          <w:szCs w:val="24"/>
        </w:rPr>
      </w:pPr>
      <w:bookmarkStart w:id="2286" w:name="010997"/>
      <w:bookmarkEnd w:id="2286"/>
      <w:r w:rsidRPr="00574F11">
        <w:rPr>
          <w:rFonts w:cs="Times New Roman"/>
          <w:sz w:val="24"/>
          <w:szCs w:val="24"/>
        </w:rPr>
        <w:t>соблюдать правила безопасного пилотирования;</w:t>
      </w:r>
    </w:p>
    <w:p w:rsidR="00574F11" w:rsidRPr="00574F11" w:rsidRDefault="00574F11" w:rsidP="00574F11">
      <w:pPr>
        <w:ind w:firstLine="284"/>
        <w:jc w:val="both"/>
        <w:rPr>
          <w:rFonts w:cs="Times New Roman"/>
          <w:sz w:val="24"/>
          <w:szCs w:val="24"/>
        </w:rPr>
      </w:pPr>
      <w:bookmarkStart w:id="2287" w:name="010998"/>
      <w:bookmarkEnd w:id="2287"/>
      <w:r w:rsidRPr="00574F11">
        <w:rPr>
          <w:rFonts w:cs="Times New Roman"/>
          <w:sz w:val="24"/>
          <w:szCs w:val="24"/>
        </w:rPr>
        <w:t>осуществлять робототехнические проекты по предложенному алгоритму или под руководством педагога;</w:t>
      </w:r>
    </w:p>
    <w:p w:rsidR="00574F11" w:rsidRPr="00574F11" w:rsidRDefault="00574F11" w:rsidP="00574F11">
      <w:pPr>
        <w:ind w:firstLine="284"/>
        <w:jc w:val="both"/>
        <w:rPr>
          <w:rFonts w:cs="Times New Roman"/>
          <w:sz w:val="24"/>
          <w:szCs w:val="24"/>
        </w:rPr>
      </w:pPr>
      <w:bookmarkStart w:id="2288" w:name="010999"/>
      <w:bookmarkEnd w:id="2288"/>
      <w:r w:rsidRPr="00574F11">
        <w:rPr>
          <w:rFonts w:cs="Times New Roman"/>
          <w:sz w:val="24"/>
          <w:szCs w:val="24"/>
        </w:rPr>
        <w:t>характеризовать мир профессий, связанных с робототехникой, их востребованность на рынке труда по плану.</w:t>
      </w:r>
    </w:p>
    <w:p w:rsidR="00574F11" w:rsidRPr="00574F11" w:rsidRDefault="00574F11" w:rsidP="00574F11">
      <w:pPr>
        <w:ind w:firstLine="284"/>
        <w:jc w:val="both"/>
        <w:rPr>
          <w:rFonts w:cs="Times New Roman"/>
          <w:sz w:val="24"/>
          <w:szCs w:val="24"/>
        </w:rPr>
      </w:pPr>
      <w:bookmarkStart w:id="2289" w:name="011000"/>
      <w:bookmarkEnd w:id="2289"/>
      <w:r w:rsidRPr="00574F11">
        <w:rPr>
          <w:rFonts w:cs="Times New Roman"/>
          <w:sz w:val="24"/>
          <w:szCs w:val="24"/>
        </w:rPr>
        <w:t>192(1).5.5. Предметные результаты освоения содержания модуля "3D-моделирование, прототипирование, макетирование".</w:t>
      </w:r>
    </w:p>
    <w:p w:rsidR="00574F11" w:rsidRPr="00574F11" w:rsidRDefault="00574F11" w:rsidP="00574F11">
      <w:pPr>
        <w:ind w:firstLine="284"/>
        <w:jc w:val="both"/>
        <w:rPr>
          <w:rFonts w:cs="Times New Roman"/>
          <w:sz w:val="24"/>
          <w:szCs w:val="24"/>
        </w:rPr>
      </w:pPr>
      <w:bookmarkStart w:id="2290" w:name="011001"/>
      <w:bookmarkEnd w:id="2290"/>
      <w:r w:rsidRPr="00574F11">
        <w:rPr>
          <w:rFonts w:cs="Times New Roman"/>
          <w:sz w:val="24"/>
          <w:szCs w:val="24"/>
        </w:rPr>
        <w:t>К концу обучения в 7 классе:</w:t>
      </w:r>
    </w:p>
    <w:p w:rsidR="00574F11" w:rsidRPr="00574F11" w:rsidRDefault="00574F11" w:rsidP="00574F11">
      <w:pPr>
        <w:ind w:firstLine="284"/>
        <w:jc w:val="both"/>
        <w:rPr>
          <w:rFonts w:cs="Times New Roman"/>
          <w:sz w:val="24"/>
          <w:szCs w:val="24"/>
        </w:rPr>
      </w:pPr>
      <w:bookmarkStart w:id="2291" w:name="011002"/>
      <w:bookmarkEnd w:id="2291"/>
      <w:r w:rsidRPr="00574F11">
        <w:rPr>
          <w:rFonts w:cs="Times New Roman"/>
          <w:sz w:val="24"/>
          <w:szCs w:val="24"/>
        </w:rPr>
        <w:t>знать виды, свойства и назначение моделей;</w:t>
      </w:r>
    </w:p>
    <w:p w:rsidR="00574F11" w:rsidRPr="00574F11" w:rsidRDefault="00574F11" w:rsidP="00574F11">
      <w:pPr>
        <w:ind w:firstLine="284"/>
        <w:jc w:val="both"/>
        <w:rPr>
          <w:rFonts w:cs="Times New Roman"/>
          <w:sz w:val="24"/>
          <w:szCs w:val="24"/>
        </w:rPr>
      </w:pPr>
      <w:bookmarkStart w:id="2292" w:name="011003"/>
      <w:bookmarkEnd w:id="2292"/>
      <w:r w:rsidRPr="00574F11">
        <w:rPr>
          <w:rFonts w:cs="Times New Roman"/>
          <w:sz w:val="24"/>
          <w:szCs w:val="24"/>
        </w:rPr>
        <w:t>знать виды макетов и их назначение;</w:t>
      </w:r>
    </w:p>
    <w:p w:rsidR="00574F11" w:rsidRPr="00574F11" w:rsidRDefault="00574F11" w:rsidP="00574F11">
      <w:pPr>
        <w:ind w:firstLine="284"/>
        <w:jc w:val="both"/>
        <w:rPr>
          <w:rFonts w:cs="Times New Roman"/>
          <w:sz w:val="24"/>
          <w:szCs w:val="24"/>
        </w:rPr>
      </w:pPr>
      <w:bookmarkStart w:id="2293" w:name="011004"/>
      <w:bookmarkEnd w:id="2293"/>
      <w:r w:rsidRPr="00574F11">
        <w:rPr>
          <w:rFonts w:cs="Times New Roman"/>
          <w:sz w:val="24"/>
          <w:szCs w:val="24"/>
        </w:rPr>
        <w:t>иметь опыт создания макетов различных видов, в том числе с использованием программного обеспечения;</w:t>
      </w:r>
    </w:p>
    <w:p w:rsidR="00574F11" w:rsidRPr="00574F11" w:rsidRDefault="00574F11" w:rsidP="00574F11">
      <w:pPr>
        <w:ind w:firstLine="284"/>
        <w:jc w:val="both"/>
        <w:rPr>
          <w:rFonts w:cs="Times New Roman"/>
          <w:sz w:val="24"/>
          <w:szCs w:val="24"/>
        </w:rPr>
      </w:pPr>
      <w:bookmarkStart w:id="2294" w:name="011005"/>
      <w:bookmarkEnd w:id="2294"/>
      <w:r w:rsidRPr="00574F11">
        <w:rPr>
          <w:rFonts w:cs="Times New Roman"/>
          <w:sz w:val="24"/>
          <w:szCs w:val="24"/>
        </w:rPr>
        <w:t>выполнять развертку и соединять фрагменты макета по образцу;</w:t>
      </w:r>
    </w:p>
    <w:p w:rsidR="00574F11" w:rsidRPr="00574F11" w:rsidRDefault="00574F11" w:rsidP="00574F11">
      <w:pPr>
        <w:ind w:firstLine="284"/>
        <w:jc w:val="both"/>
        <w:rPr>
          <w:rFonts w:cs="Times New Roman"/>
          <w:sz w:val="24"/>
          <w:szCs w:val="24"/>
        </w:rPr>
      </w:pPr>
      <w:bookmarkStart w:id="2295" w:name="011006"/>
      <w:bookmarkEnd w:id="2295"/>
      <w:r w:rsidRPr="00574F11">
        <w:rPr>
          <w:rFonts w:cs="Times New Roman"/>
          <w:sz w:val="24"/>
          <w:szCs w:val="24"/>
        </w:rPr>
        <w:t>выполнять сборку деталей макета по алгоритму (визуальной инструкции);</w:t>
      </w:r>
    </w:p>
    <w:p w:rsidR="00574F11" w:rsidRPr="00574F11" w:rsidRDefault="00574F11" w:rsidP="00574F11">
      <w:pPr>
        <w:ind w:firstLine="284"/>
        <w:jc w:val="both"/>
        <w:rPr>
          <w:rFonts w:cs="Times New Roman"/>
          <w:sz w:val="24"/>
          <w:szCs w:val="24"/>
        </w:rPr>
      </w:pPr>
      <w:bookmarkStart w:id="2296" w:name="011007"/>
      <w:bookmarkEnd w:id="2296"/>
      <w:r w:rsidRPr="00574F11">
        <w:rPr>
          <w:rFonts w:cs="Times New Roman"/>
          <w:sz w:val="24"/>
          <w:szCs w:val="24"/>
        </w:rPr>
        <w:t>иметь опыт разработки графической документации;</w:t>
      </w:r>
    </w:p>
    <w:p w:rsidR="00574F11" w:rsidRPr="00574F11" w:rsidRDefault="00574F11" w:rsidP="00574F11">
      <w:pPr>
        <w:ind w:firstLine="284"/>
        <w:jc w:val="both"/>
        <w:rPr>
          <w:rFonts w:cs="Times New Roman"/>
          <w:sz w:val="24"/>
          <w:szCs w:val="24"/>
        </w:rPr>
      </w:pPr>
      <w:bookmarkStart w:id="2297" w:name="011008"/>
      <w:bookmarkEnd w:id="2297"/>
      <w:r w:rsidRPr="00574F11">
        <w:rPr>
          <w:rFonts w:cs="Times New Roman"/>
          <w:sz w:val="24"/>
          <w:szCs w:val="24"/>
        </w:rPr>
        <w:t>иметь представление о мире профессий, связанных с изучаемыми технологиями макетирования.</w:t>
      </w:r>
    </w:p>
    <w:p w:rsidR="00574F11" w:rsidRPr="00574F11" w:rsidRDefault="00574F11" w:rsidP="00574F11">
      <w:pPr>
        <w:ind w:firstLine="284"/>
        <w:jc w:val="both"/>
        <w:rPr>
          <w:rFonts w:cs="Times New Roman"/>
          <w:sz w:val="24"/>
          <w:szCs w:val="24"/>
        </w:rPr>
      </w:pPr>
      <w:bookmarkStart w:id="2298" w:name="011009"/>
      <w:bookmarkEnd w:id="2298"/>
      <w:r w:rsidRPr="00574F11">
        <w:rPr>
          <w:rFonts w:cs="Times New Roman"/>
          <w:sz w:val="24"/>
          <w:szCs w:val="24"/>
        </w:rPr>
        <w:t>К концу обучения в 8 классе:</w:t>
      </w:r>
    </w:p>
    <w:p w:rsidR="00574F11" w:rsidRPr="00574F11" w:rsidRDefault="00574F11" w:rsidP="00574F11">
      <w:pPr>
        <w:ind w:firstLine="284"/>
        <w:jc w:val="both"/>
        <w:rPr>
          <w:rFonts w:cs="Times New Roman"/>
          <w:sz w:val="24"/>
          <w:szCs w:val="24"/>
        </w:rPr>
      </w:pPr>
      <w:bookmarkStart w:id="2299" w:name="011010"/>
      <w:bookmarkEnd w:id="2299"/>
      <w:r w:rsidRPr="00574F11">
        <w:rPr>
          <w:rFonts w:cs="Times New Roman"/>
          <w:sz w:val="24"/>
          <w:szCs w:val="24"/>
        </w:rPr>
        <w:t>разрабатывать конструкции с использованием 3D-моделей с использованием образца (схемы), проводить их испытание, анализ, способы модернизации в зависимости от результатов испытания под руководством педагога;</w:t>
      </w:r>
    </w:p>
    <w:p w:rsidR="00574F11" w:rsidRPr="00574F11" w:rsidRDefault="00574F11" w:rsidP="00574F11">
      <w:pPr>
        <w:ind w:firstLine="284"/>
        <w:jc w:val="both"/>
        <w:rPr>
          <w:rFonts w:cs="Times New Roman"/>
          <w:sz w:val="24"/>
          <w:szCs w:val="24"/>
        </w:rPr>
      </w:pPr>
      <w:bookmarkStart w:id="2300" w:name="011011"/>
      <w:bookmarkEnd w:id="2300"/>
      <w:r w:rsidRPr="00574F11">
        <w:rPr>
          <w:rFonts w:cs="Times New Roman"/>
          <w:sz w:val="24"/>
          <w:szCs w:val="24"/>
        </w:rPr>
        <w:t>иметь опыт создания 3D-модели, используя программное обеспечение;</w:t>
      </w:r>
    </w:p>
    <w:p w:rsidR="00574F11" w:rsidRPr="00574F11" w:rsidRDefault="00574F11" w:rsidP="00574F11">
      <w:pPr>
        <w:ind w:firstLine="284"/>
        <w:jc w:val="both"/>
        <w:rPr>
          <w:rFonts w:cs="Times New Roman"/>
          <w:sz w:val="24"/>
          <w:szCs w:val="24"/>
        </w:rPr>
      </w:pPr>
      <w:bookmarkStart w:id="2301" w:name="011012"/>
      <w:bookmarkEnd w:id="2301"/>
      <w:r w:rsidRPr="00574F11">
        <w:rPr>
          <w:rFonts w:cs="Times New Roman"/>
          <w:sz w:val="24"/>
          <w:szCs w:val="24"/>
        </w:rPr>
        <w:t>проводить анализ и модернизацию компьютерной модели по алгоритму;</w:t>
      </w:r>
    </w:p>
    <w:p w:rsidR="00574F11" w:rsidRPr="00574F11" w:rsidRDefault="00574F11" w:rsidP="00574F11">
      <w:pPr>
        <w:ind w:firstLine="284"/>
        <w:jc w:val="both"/>
        <w:rPr>
          <w:rFonts w:cs="Times New Roman"/>
          <w:sz w:val="24"/>
          <w:szCs w:val="24"/>
        </w:rPr>
      </w:pPr>
      <w:bookmarkStart w:id="2302" w:name="011013"/>
      <w:bookmarkEnd w:id="2302"/>
      <w:r w:rsidRPr="00574F11">
        <w:rPr>
          <w:rFonts w:cs="Times New Roman"/>
          <w:sz w:val="24"/>
          <w:szCs w:val="24"/>
        </w:rPr>
        <w:t>иметь опыт изготовления прототипов с использованием технологического оборудования (3D-принтер, лазерный гравер и другие);</w:t>
      </w:r>
    </w:p>
    <w:p w:rsidR="00574F11" w:rsidRPr="00574F11" w:rsidRDefault="00574F11" w:rsidP="00574F11">
      <w:pPr>
        <w:ind w:firstLine="284"/>
        <w:jc w:val="both"/>
        <w:rPr>
          <w:rFonts w:cs="Times New Roman"/>
          <w:sz w:val="24"/>
          <w:szCs w:val="24"/>
        </w:rPr>
      </w:pPr>
      <w:bookmarkStart w:id="2303" w:name="011014"/>
      <w:bookmarkEnd w:id="2303"/>
      <w:r w:rsidRPr="00574F11">
        <w:rPr>
          <w:rFonts w:cs="Times New Roman"/>
          <w:sz w:val="24"/>
          <w:szCs w:val="24"/>
        </w:rPr>
        <w:t>иметь опыт презентации изделия;</w:t>
      </w:r>
    </w:p>
    <w:p w:rsidR="00574F11" w:rsidRPr="00574F11" w:rsidRDefault="00574F11" w:rsidP="00574F11">
      <w:pPr>
        <w:ind w:firstLine="284"/>
        <w:jc w:val="both"/>
        <w:rPr>
          <w:rFonts w:cs="Times New Roman"/>
          <w:sz w:val="24"/>
          <w:szCs w:val="24"/>
        </w:rPr>
      </w:pPr>
      <w:bookmarkStart w:id="2304" w:name="011015"/>
      <w:bookmarkEnd w:id="2304"/>
      <w:r w:rsidRPr="00574F11">
        <w:rPr>
          <w:rFonts w:cs="Times New Roman"/>
          <w:sz w:val="24"/>
          <w:szCs w:val="24"/>
        </w:rPr>
        <w:t>характеризовать мир профессий, связанных с изучаемыми технологиями 3D-моделирования, их востребованность на рынке труда по плану.</w:t>
      </w:r>
    </w:p>
    <w:p w:rsidR="00574F11" w:rsidRPr="00574F11" w:rsidRDefault="00574F11" w:rsidP="00574F11">
      <w:pPr>
        <w:ind w:firstLine="284"/>
        <w:jc w:val="both"/>
        <w:rPr>
          <w:rFonts w:cs="Times New Roman"/>
          <w:sz w:val="24"/>
          <w:szCs w:val="24"/>
        </w:rPr>
      </w:pPr>
      <w:bookmarkStart w:id="2305" w:name="011016"/>
      <w:bookmarkEnd w:id="2305"/>
      <w:r w:rsidRPr="00574F11">
        <w:rPr>
          <w:rFonts w:cs="Times New Roman"/>
          <w:sz w:val="24"/>
          <w:szCs w:val="24"/>
        </w:rPr>
        <w:t>К концу обучения в 9 классе:</w:t>
      </w:r>
    </w:p>
    <w:p w:rsidR="00574F11" w:rsidRPr="00574F11" w:rsidRDefault="00574F11" w:rsidP="00574F11">
      <w:pPr>
        <w:ind w:firstLine="284"/>
        <w:jc w:val="both"/>
        <w:rPr>
          <w:rFonts w:cs="Times New Roman"/>
          <w:sz w:val="24"/>
          <w:szCs w:val="24"/>
        </w:rPr>
      </w:pPr>
      <w:bookmarkStart w:id="2306" w:name="011017"/>
      <w:bookmarkEnd w:id="2306"/>
      <w:r w:rsidRPr="00574F11">
        <w:rPr>
          <w:rFonts w:cs="Times New Roman"/>
          <w:sz w:val="24"/>
          <w:szCs w:val="24"/>
        </w:rPr>
        <w:t>иметь опыт использования редактора компьютерного трехмерного проектирования для создания моделей сложных объектов;</w:t>
      </w:r>
    </w:p>
    <w:p w:rsidR="00574F11" w:rsidRPr="00574F11" w:rsidRDefault="00574F11" w:rsidP="00574F11">
      <w:pPr>
        <w:ind w:firstLine="284"/>
        <w:jc w:val="both"/>
        <w:rPr>
          <w:rFonts w:cs="Times New Roman"/>
          <w:sz w:val="24"/>
          <w:szCs w:val="24"/>
        </w:rPr>
      </w:pPr>
      <w:bookmarkStart w:id="2307" w:name="011018"/>
      <w:bookmarkEnd w:id="2307"/>
      <w:r w:rsidRPr="00574F11">
        <w:rPr>
          <w:rFonts w:cs="Times New Roman"/>
          <w:sz w:val="24"/>
          <w:szCs w:val="24"/>
        </w:rPr>
        <w:t>иметь опыт изготовления прототипов с использованием технологического оборудования (3D-принтер, лазерный гравер и другие);</w:t>
      </w:r>
    </w:p>
    <w:p w:rsidR="00574F11" w:rsidRPr="00574F11" w:rsidRDefault="00574F11" w:rsidP="00574F11">
      <w:pPr>
        <w:ind w:firstLine="284"/>
        <w:jc w:val="both"/>
        <w:rPr>
          <w:rFonts w:cs="Times New Roman"/>
          <w:sz w:val="24"/>
          <w:szCs w:val="24"/>
        </w:rPr>
      </w:pPr>
      <w:bookmarkStart w:id="2308" w:name="011019"/>
      <w:bookmarkEnd w:id="2308"/>
      <w:r w:rsidRPr="00574F11">
        <w:rPr>
          <w:rFonts w:cs="Times New Roman"/>
          <w:sz w:val="24"/>
          <w:szCs w:val="24"/>
        </w:rPr>
        <w:t>понимать этапы аддитивного производства;</w:t>
      </w:r>
    </w:p>
    <w:p w:rsidR="00574F11" w:rsidRPr="00574F11" w:rsidRDefault="00574F11" w:rsidP="00574F11">
      <w:pPr>
        <w:ind w:firstLine="284"/>
        <w:jc w:val="both"/>
        <w:rPr>
          <w:rFonts w:cs="Times New Roman"/>
          <w:sz w:val="24"/>
          <w:szCs w:val="24"/>
        </w:rPr>
      </w:pPr>
      <w:bookmarkStart w:id="2309" w:name="011020"/>
      <w:bookmarkEnd w:id="2309"/>
      <w:r w:rsidRPr="00574F11">
        <w:rPr>
          <w:rFonts w:cs="Times New Roman"/>
          <w:sz w:val="24"/>
          <w:szCs w:val="24"/>
        </w:rPr>
        <w:t>иметь представление об областях применения 3 D-моделирования;</w:t>
      </w:r>
    </w:p>
    <w:p w:rsidR="00574F11" w:rsidRPr="00574F11" w:rsidRDefault="00574F11" w:rsidP="00574F11">
      <w:pPr>
        <w:ind w:firstLine="284"/>
        <w:jc w:val="both"/>
        <w:rPr>
          <w:rFonts w:cs="Times New Roman"/>
          <w:sz w:val="24"/>
          <w:szCs w:val="24"/>
        </w:rPr>
      </w:pPr>
      <w:bookmarkStart w:id="2310" w:name="011021"/>
      <w:bookmarkEnd w:id="2310"/>
      <w:r w:rsidRPr="00574F11">
        <w:rPr>
          <w:rFonts w:cs="Times New Roman"/>
          <w:sz w:val="24"/>
          <w:szCs w:val="24"/>
        </w:rPr>
        <w:t>характеризовать мир профессий, связанных с изучаемыми технологиями 3D-моделирования, их востребованность на рынке труда по плану.</w:t>
      </w:r>
    </w:p>
    <w:p w:rsidR="00574F11" w:rsidRPr="00574F11" w:rsidRDefault="00574F11" w:rsidP="00574F11">
      <w:pPr>
        <w:ind w:firstLine="284"/>
        <w:jc w:val="both"/>
        <w:rPr>
          <w:rFonts w:cs="Times New Roman"/>
          <w:sz w:val="24"/>
          <w:szCs w:val="24"/>
        </w:rPr>
      </w:pPr>
      <w:bookmarkStart w:id="2311" w:name="011022"/>
      <w:bookmarkEnd w:id="2311"/>
      <w:r w:rsidRPr="00574F11">
        <w:rPr>
          <w:rFonts w:cs="Times New Roman"/>
          <w:sz w:val="24"/>
          <w:szCs w:val="24"/>
        </w:rPr>
        <w:t>192(1).5.6. Предметные результаты освоения содержания модуля "Компьютерная графика. Черчение".</w:t>
      </w:r>
    </w:p>
    <w:p w:rsidR="00574F11" w:rsidRPr="00574F11" w:rsidRDefault="00574F11" w:rsidP="00574F11">
      <w:pPr>
        <w:ind w:firstLine="284"/>
        <w:jc w:val="both"/>
        <w:rPr>
          <w:rFonts w:cs="Times New Roman"/>
          <w:sz w:val="24"/>
          <w:szCs w:val="24"/>
        </w:rPr>
      </w:pPr>
      <w:bookmarkStart w:id="2312" w:name="011023"/>
      <w:bookmarkEnd w:id="2312"/>
      <w:r w:rsidRPr="00574F11">
        <w:rPr>
          <w:rFonts w:cs="Times New Roman"/>
          <w:sz w:val="24"/>
          <w:szCs w:val="24"/>
        </w:rPr>
        <w:t>К концу обучения в 5 классе:</w:t>
      </w:r>
    </w:p>
    <w:p w:rsidR="00574F11" w:rsidRPr="00574F11" w:rsidRDefault="00574F11" w:rsidP="00574F11">
      <w:pPr>
        <w:ind w:firstLine="284"/>
        <w:jc w:val="both"/>
        <w:rPr>
          <w:rFonts w:cs="Times New Roman"/>
          <w:sz w:val="24"/>
          <w:szCs w:val="24"/>
        </w:rPr>
      </w:pPr>
      <w:bookmarkStart w:id="2313" w:name="011024"/>
      <w:bookmarkEnd w:id="2313"/>
      <w:r w:rsidRPr="00574F11">
        <w:rPr>
          <w:rFonts w:cs="Times New Roman"/>
          <w:sz w:val="24"/>
          <w:szCs w:val="24"/>
        </w:rPr>
        <w:t>понимать виды и области применения графической информации;</w:t>
      </w:r>
    </w:p>
    <w:p w:rsidR="00574F11" w:rsidRPr="00574F11" w:rsidRDefault="00574F11" w:rsidP="00574F11">
      <w:pPr>
        <w:ind w:firstLine="284"/>
        <w:jc w:val="both"/>
        <w:rPr>
          <w:rFonts w:cs="Times New Roman"/>
          <w:sz w:val="24"/>
          <w:szCs w:val="24"/>
        </w:rPr>
      </w:pPr>
      <w:bookmarkStart w:id="2314" w:name="011025"/>
      <w:bookmarkEnd w:id="2314"/>
      <w:r w:rsidRPr="00574F11">
        <w:rPr>
          <w:rFonts w:cs="Times New Roman"/>
          <w:sz w:val="24"/>
          <w:szCs w:val="24"/>
        </w:rPr>
        <w:t xml:space="preserve">различать типы графических изображений (рисунок, диаграмма, графики, графы, эскиз, </w:t>
      </w:r>
      <w:r w:rsidRPr="00574F11">
        <w:rPr>
          <w:rFonts w:cs="Times New Roman"/>
          <w:sz w:val="24"/>
          <w:szCs w:val="24"/>
        </w:rPr>
        <w:lastRenderedPageBreak/>
        <w:t>технический рисунок, чертеж, схема, карта, пиктограмма и другие) с использованием образца;</w:t>
      </w:r>
    </w:p>
    <w:p w:rsidR="00574F11" w:rsidRPr="00574F11" w:rsidRDefault="00574F11" w:rsidP="00574F11">
      <w:pPr>
        <w:ind w:firstLine="284"/>
        <w:jc w:val="both"/>
        <w:rPr>
          <w:rFonts w:cs="Times New Roman"/>
          <w:sz w:val="24"/>
          <w:szCs w:val="24"/>
        </w:rPr>
      </w:pPr>
      <w:bookmarkStart w:id="2315" w:name="011026"/>
      <w:bookmarkEnd w:id="2315"/>
      <w:r w:rsidRPr="00574F11">
        <w:rPr>
          <w:rFonts w:cs="Times New Roman"/>
          <w:sz w:val="24"/>
          <w:szCs w:val="24"/>
        </w:rPr>
        <w:t>знать основные элементы графических изображений (точка, линия, контур, буквы и цифры, условные знаки);</w:t>
      </w:r>
    </w:p>
    <w:p w:rsidR="00574F11" w:rsidRPr="00574F11" w:rsidRDefault="00574F11" w:rsidP="00574F11">
      <w:pPr>
        <w:ind w:firstLine="284"/>
        <w:jc w:val="both"/>
        <w:rPr>
          <w:rFonts w:cs="Times New Roman"/>
          <w:sz w:val="24"/>
          <w:szCs w:val="24"/>
        </w:rPr>
      </w:pPr>
      <w:bookmarkStart w:id="2316" w:name="011027"/>
      <w:bookmarkEnd w:id="2316"/>
      <w:r w:rsidRPr="00574F11">
        <w:rPr>
          <w:rFonts w:cs="Times New Roman"/>
          <w:sz w:val="24"/>
          <w:szCs w:val="24"/>
        </w:rPr>
        <w:t>называть и применять чертежные инструменты на доступном для обучающегося с ЗПР уровне;</w:t>
      </w:r>
    </w:p>
    <w:p w:rsidR="00574F11" w:rsidRPr="00574F11" w:rsidRDefault="00574F11" w:rsidP="00574F11">
      <w:pPr>
        <w:ind w:firstLine="284"/>
        <w:jc w:val="both"/>
        <w:rPr>
          <w:rFonts w:cs="Times New Roman"/>
          <w:sz w:val="24"/>
          <w:szCs w:val="24"/>
        </w:rPr>
      </w:pPr>
      <w:bookmarkStart w:id="2317" w:name="011028"/>
      <w:bookmarkEnd w:id="2317"/>
      <w:r w:rsidRPr="00574F11">
        <w:rPr>
          <w:rFonts w:cs="Times New Roman"/>
          <w:sz w:val="24"/>
          <w:szCs w:val="24"/>
        </w:rPr>
        <w:t>выполнять чертежи на листе A4 (рамка, основная надпись, масштаб, виды, нанесение размеров) на доступном для обучающегося с ЗПР уровне;</w:t>
      </w:r>
    </w:p>
    <w:p w:rsidR="00574F11" w:rsidRPr="00574F11" w:rsidRDefault="00574F11" w:rsidP="00574F11">
      <w:pPr>
        <w:ind w:firstLine="284"/>
        <w:jc w:val="both"/>
        <w:rPr>
          <w:rFonts w:cs="Times New Roman"/>
          <w:sz w:val="24"/>
          <w:szCs w:val="24"/>
        </w:rPr>
      </w:pPr>
      <w:bookmarkStart w:id="2318" w:name="011029"/>
      <w:bookmarkEnd w:id="2318"/>
      <w:r w:rsidRPr="00574F11">
        <w:rPr>
          <w:rFonts w:cs="Times New Roman"/>
          <w:sz w:val="24"/>
          <w:szCs w:val="24"/>
        </w:rPr>
        <w:t>иметь представление о мире профессий, связанных с черчением, компьютерной графикой, их востребованности на рынке труда.</w:t>
      </w:r>
    </w:p>
    <w:p w:rsidR="00574F11" w:rsidRPr="00574F11" w:rsidRDefault="00574F11" w:rsidP="00574F11">
      <w:pPr>
        <w:ind w:firstLine="284"/>
        <w:jc w:val="both"/>
        <w:rPr>
          <w:rFonts w:cs="Times New Roman"/>
          <w:sz w:val="24"/>
          <w:szCs w:val="24"/>
        </w:rPr>
      </w:pPr>
      <w:bookmarkStart w:id="2319" w:name="011030"/>
      <w:bookmarkEnd w:id="2319"/>
      <w:r w:rsidRPr="00574F11">
        <w:rPr>
          <w:rFonts w:cs="Times New Roman"/>
          <w:sz w:val="24"/>
          <w:szCs w:val="24"/>
        </w:rPr>
        <w:t>К концу обучения в 6 классе:</w:t>
      </w:r>
    </w:p>
    <w:p w:rsidR="00574F11" w:rsidRPr="00574F11" w:rsidRDefault="00574F11" w:rsidP="00574F11">
      <w:pPr>
        <w:ind w:firstLine="284"/>
        <w:jc w:val="both"/>
        <w:rPr>
          <w:rFonts w:cs="Times New Roman"/>
          <w:sz w:val="24"/>
          <w:szCs w:val="24"/>
        </w:rPr>
      </w:pPr>
      <w:bookmarkStart w:id="2320" w:name="011031"/>
      <w:bookmarkEnd w:id="2320"/>
      <w:r w:rsidRPr="00574F11">
        <w:rPr>
          <w:rFonts w:cs="Times New Roman"/>
          <w:sz w:val="24"/>
          <w:szCs w:val="24"/>
        </w:rPr>
        <w:t>знать и выполнять основные правила выполнения чертежей с использованием чертежных инструментов;</w:t>
      </w:r>
    </w:p>
    <w:p w:rsidR="00574F11" w:rsidRPr="00574F11" w:rsidRDefault="00574F11" w:rsidP="00574F11">
      <w:pPr>
        <w:ind w:firstLine="284"/>
        <w:jc w:val="both"/>
        <w:rPr>
          <w:rFonts w:cs="Times New Roman"/>
          <w:sz w:val="24"/>
          <w:szCs w:val="24"/>
        </w:rPr>
      </w:pPr>
      <w:bookmarkStart w:id="2321" w:name="011032"/>
      <w:bookmarkEnd w:id="2321"/>
      <w:r w:rsidRPr="00574F11">
        <w:rPr>
          <w:rFonts w:cs="Times New Roman"/>
          <w:sz w:val="24"/>
          <w:szCs w:val="24"/>
        </w:rPr>
        <w:t>знать и использовать для выполнения чертежей инструменты графического редактора под руководством педагога;</w:t>
      </w:r>
    </w:p>
    <w:p w:rsidR="00574F11" w:rsidRPr="00574F11" w:rsidRDefault="00574F11" w:rsidP="00574F11">
      <w:pPr>
        <w:ind w:firstLine="284"/>
        <w:jc w:val="both"/>
        <w:rPr>
          <w:rFonts w:cs="Times New Roman"/>
          <w:sz w:val="24"/>
          <w:szCs w:val="24"/>
        </w:rPr>
      </w:pPr>
      <w:bookmarkStart w:id="2322" w:name="011033"/>
      <w:bookmarkEnd w:id="2322"/>
      <w:r w:rsidRPr="00574F11">
        <w:rPr>
          <w:rFonts w:cs="Times New Roman"/>
          <w:sz w:val="24"/>
          <w:szCs w:val="24"/>
        </w:rPr>
        <w:t>понимать смысл условных графических обозначений, создавать с их помощью графические тексты;</w:t>
      </w:r>
    </w:p>
    <w:p w:rsidR="00574F11" w:rsidRPr="00574F11" w:rsidRDefault="00574F11" w:rsidP="00574F11">
      <w:pPr>
        <w:ind w:firstLine="284"/>
        <w:jc w:val="both"/>
        <w:rPr>
          <w:rFonts w:cs="Times New Roman"/>
          <w:sz w:val="24"/>
          <w:szCs w:val="24"/>
        </w:rPr>
      </w:pPr>
      <w:bookmarkStart w:id="2323" w:name="011034"/>
      <w:bookmarkEnd w:id="2323"/>
      <w:r w:rsidRPr="00574F11">
        <w:rPr>
          <w:rFonts w:cs="Times New Roman"/>
          <w:sz w:val="24"/>
          <w:szCs w:val="24"/>
        </w:rPr>
        <w:t>иметь опыт создания текстов, рисунков в графическом редакторе под руководством педагога;</w:t>
      </w:r>
    </w:p>
    <w:p w:rsidR="00574F11" w:rsidRPr="00574F11" w:rsidRDefault="00574F11" w:rsidP="00574F11">
      <w:pPr>
        <w:ind w:firstLine="284"/>
        <w:jc w:val="both"/>
        <w:rPr>
          <w:rFonts w:cs="Times New Roman"/>
          <w:sz w:val="24"/>
          <w:szCs w:val="24"/>
        </w:rPr>
      </w:pPr>
      <w:bookmarkStart w:id="2324" w:name="011035"/>
      <w:bookmarkEnd w:id="2324"/>
      <w:r w:rsidRPr="00574F11">
        <w:rPr>
          <w:rFonts w:cs="Times New Roman"/>
          <w:sz w:val="24"/>
          <w:szCs w:val="24"/>
        </w:rPr>
        <w:t>иметь представление о мире профессий, связанных с черчением, компьютерной графикой, их востребованности на рынке труда.</w:t>
      </w:r>
    </w:p>
    <w:p w:rsidR="00574F11" w:rsidRPr="00574F11" w:rsidRDefault="00574F11" w:rsidP="00574F11">
      <w:pPr>
        <w:ind w:firstLine="284"/>
        <w:jc w:val="both"/>
        <w:rPr>
          <w:rFonts w:cs="Times New Roman"/>
          <w:sz w:val="24"/>
          <w:szCs w:val="24"/>
        </w:rPr>
      </w:pPr>
      <w:bookmarkStart w:id="2325" w:name="011036"/>
      <w:bookmarkEnd w:id="2325"/>
      <w:r w:rsidRPr="00574F11">
        <w:rPr>
          <w:rFonts w:cs="Times New Roman"/>
          <w:sz w:val="24"/>
          <w:szCs w:val="24"/>
        </w:rPr>
        <w:t>К концу обучения в 7 классе:</w:t>
      </w:r>
    </w:p>
    <w:p w:rsidR="00574F11" w:rsidRPr="00574F11" w:rsidRDefault="00574F11" w:rsidP="00574F11">
      <w:pPr>
        <w:ind w:firstLine="284"/>
        <w:jc w:val="both"/>
        <w:rPr>
          <w:rFonts w:cs="Times New Roman"/>
          <w:sz w:val="24"/>
          <w:szCs w:val="24"/>
        </w:rPr>
      </w:pPr>
      <w:bookmarkStart w:id="2326" w:name="011037"/>
      <w:bookmarkEnd w:id="2326"/>
      <w:r w:rsidRPr="00574F11">
        <w:rPr>
          <w:rFonts w:cs="Times New Roman"/>
          <w:sz w:val="24"/>
          <w:szCs w:val="24"/>
        </w:rPr>
        <w:t>знать виды конструкторской документации;</w:t>
      </w:r>
    </w:p>
    <w:p w:rsidR="00574F11" w:rsidRPr="00574F11" w:rsidRDefault="00574F11" w:rsidP="00574F11">
      <w:pPr>
        <w:ind w:firstLine="284"/>
        <w:jc w:val="both"/>
        <w:rPr>
          <w:rFonts w:cs="Times New Roman"/>
          <w:sz w:val="24"/>
          <w:szCs w:val="24"/>
        </w:rPr>
      </w:pPr>
      <w:bookmarkStart w:id="2327" w:name="011038"/>
      <w:bookmarkEnd w:id="2327"/>
      <w:r w:rsidRPr="00574F11">
        <w:rPr>
          <w:rFonts w:cs="Times New Roman"/>
          <w:sz w:val="24"/>
          <w:szCs w:val="24"/>
        </w:rPr>
        <w:t>иметь опыт выполнения и оформления сборочного чертежа;</w:t>
      </w:r>
    </w:p>
    <w:p w:rsidR="00574F11" w:rsidRPr="00574F11" w:rsidRDefault="00574F11" w:rsidP="00574F11">
      <w:pPr>
        <w:ind w:firstLine="284"/>
        <w:jc w:val="both"/>
        <w:rPr>
          <w:rFonts w:cs="Times New Roman"/>
          <w:sz w:val="24"/>
          <w:szCs w:val="24"/>
        </w:rPr>
      </w:pPr>
      <w:bookmarkStart w:id="2328" w:name="011039"/>
      <w:bookmarkEnd w:id="2328"/>
      <w:r w:rsidRPr="00574F11">
        <w:rPr>
          <w:rFonts w:cs="Times New Roman"/>
          <w:sz w:val="24"/>
          <w:szCs w:val="24"/>
        </w:rPr>
        <w:t>владеть ручными способами вычерчивания чертежей, эскизов и технических рисунков деталей на доступном для обучающегося с ЗПР уровне;</w:t>
      </w:r>
    </w:p>
    <w:p w:rsidR="00574F11" w:rsidRPr="00574F11" w:rsidRDefault="00574F11" w:rsidP="00574F11">
      <w:pPr>
        <w:ind w:firstLine="284"/>
        <w:jc w:val="both"/>
        <w:rPr>
          <w:rFonts w:cs="Times New Roman"/>
          <w:sz w:val="24"/>
          <w:szCs w:val="24"/>
        </w:rPr>
      </w:pPr>
      <w:bookmarkStart w:id="2329" w:name="011040"/>
      <w:bookmarkEnd w:id="2329"/>
      <w:r w:rsidRPr="00574F11">
        <w:rPr>
          <w:rFonts w:cs="Times New Roman"/>
          <w:sz w:val="24"/>
          <w:szCs w:val="24"/>
        </w:rPr>
        <w:t>иметь опыт автоматизированного способа вычерчивания чертежей, эскизов и технических рисунков;</w:t>
      </w:r>
    </w:p>
    <w:p w:rsidR="00574F11" w:rsidRPr="00574F11" w:rsidRDefault="00574F11" w:rsidP="00574F11">
      <w:pPr>
        <w:ind w:firstLine="284"/>
        <w:jc w:val="both"/>
        <w:rPr>
          <w:rFonts w:cs="Times New Roman"/>
          <w:sz w:val="24"/>
          <w:szCs w:val="24"/>
        </w:rPr>
      </w:pPr>
      <w:bookmarkStart w:id="2330" w:name="011041"/>
      <w:bookmarkEnd w:id="2330"/>
      <w:r w:rsidRPr="00574F11">
        <w:rPr>
          <w:rFonts w:cs="Times New Roman"/>
          <w:sz w:val="24"/>
          <w:szCs w:val="24"/>
        </w:rPr>
        <w:t>уметь читать чертежи деталей и осуществлять расчеты по чертежам с опорой на образец;</w:t>
      </w:r>
    </w:p>
    <w:p w:rsidR="00574F11" w:rsidRPr="00574F11" w:rsidRDefault="00574F11" w:rsidP="00574F11">
      <w:pPr>
        <w:ind w:firstLine="284"/>
        <w:jc w:val="both"/>
        <w:rPr>
          <w:rFonts w:cs="Times New Roman"/>
          <w:sz w:val="24"/>
          <w:szCs w:val="24"/>
        </w:rPr>
      </w:pPr>
      <w:bookmarkStart w:id="2331" w:name="011042"/>
      <w:bookmarkEnd w:id="2331"/>
      <w:r w:rsidRPr="00574F11">
        <w:rPr>
          <w:rFonts w:cs="Times New Roman"/>
          <w:sz w:val="24"/>
          <w:szCs w:val="24"/>
        </w:rPr>
        <w:t>иметь представление о мире профессий, связанных с черчением, компьютерной графикой, их востребованности на рынке труда.</w:t>
      </w:r>
    </w:p>
    <w:p w:rsidR="00574F11" w:rsidRPr="00574F11" w:rsidRDefault="00574F11" w:rsidP="00574F11">
      <w:pPr>
        <w:ind w:firstLine="284"/>
        <w:jc w:val="both"/>
        <w:rPr>
          <w:rFonts w:cs="Times New Roman"/>
          <w:sz w:val="24"/>
          <w:szCs w:val="24"/>
        </w:rPr>
      </w:pPr>
      <w:bookmarkStart w:id="2332" w:name="011043"/>
      <w:bookmarkEnd w:id="2332"/>
      <w:r w:rsidRPr="00574F11">
        <w:rPr>
          <w:rFonts w:cs="Times New Roman"/>
          <w:sz w:val="24"/>
          <w:szCs w:val="24"/>
        </w:rPr>
        <w:t>К концу обучения в 8 классе:</w:t>
      </w:r>
    </w:p>
    <w:p w:rsidR="00574F11" w:rsidRPr="00574F11" w:rsidRDefault="00574F11" w:rsidP="00574F11">
      <w:pPr>
        <w:ind w:firstLine="284"/>
        <w:jc w:val="both"/>
        <w:rPr>
          <w:rFonts w:cs="Times New Roman"/>
          <w:sz w:val="24"/>
          <w:szCs w:val="24"/>
        </w:rPr>
      </w:pPr>
      <w:bookmarkStart w:id="2333" w:name="011044"/>
      <w:bookmarkEnd w:id="2333"/>
      <w:r w:rsidRPr="00574F11">
        <w:rPr>
          <w:rFonts w:cs="Times New Roman"/>
          <w:sz w:val="24"/>
          <w:szCs w:val="24"/>
        </w:rPr>
        <w:t>иметь опыт использования программного обеспечения для создания проектной документации;</w:t>
      </w:r>
    </w:p>
    <w:p w:rsidR="00574F11" w:rsidRPr="00574F11" w:rsidRDefault="00574F11" w:rsidP="00574F11">
      <w:pPr>
        <w:ind w:firstLine="284"/>
        <w:jc w:val="both"/>
        <w:rPr>
          <w:rFonts w:cs="Times New Roman"/>
          <w:sz w:val="24"/>
          <w:szCs w:val="24"/>
        </w:rPr>
      </w:pPr>
      <w:bookmarkStart w:id="2334" w:name="011045"/>
      <w:bookmarkEnd w:id="2334"/>
      <w:r w:rsidRPr="00574F11">
        <w:rPr>
          <w:rFonts w:cs="Times New Roman"/>
          <w:sz w:val="24"/>
          <w:szCs w:val="24"/>
        </w:rPr>
        <w:t>создавать различные виды документов с опорой на образец;</w:t>
      </w:r>
    </w:p>
    <w:p w:rsidR="00574F11" w:rsidRPr="00574F11" w:rsidRDefault="00574F11" w:rsidP="00574F11">
      <w:pPr>
        <w:ind w:firstLine="284"/>
        <w:jc w:val="both"/>
        <w:rPr>
          <w:rFonts w:cs="Times New Roman"/>
          <w:sz w:val="24"/>
          <w:szCs w:val="24"/>
        </w:rPr>
      </w:pPr>
      <w:bookmarkStart w:id="2335" w:name="011046"/>
      <w:bookmarkEnd w:id="2335"/>
      <w:r w:rsidRPr="00574F11">
        <w:rPr>
          <w:rFonts w:cs="Times New Roman"/>
          <w:sz w:val="24"/>
          <w:szCs w:val="24"/>
        </w:rPr>
        <w:t>иметь представление о способах создания, редактирования и трансформации графических объектов;</w:t>
      </w:r>
    </w:p>
    <w:p w:rsidR="00574F11" w:rsidRPr="00574F11" w:rsidRDefault="00574F11" w:rsidP="00574F11">
      <w:pPr>
        <w:ind w:firstLine="284"/>
        <w:jc w:val="both"/>
        <w:rPr>
          <w:rFonts w:cs="Times New Roman"/>
          <w:sz w:val="24"/>
          <w:szCs w:val="24"/>
        </w:rPr>
      </w:pPr>
      <w:bookmarkStart w:id="2336" w:name="011047"/>
      <w:bookmarkEnd w:id="2336"/>
      <w:r w:rsidRPr="00574F11">
        <w:rPr>
          <w:rFonts w:cs="Times New Roman"/>
          <w:sz w:val="24"/>
          <w:szCs w:val="24"/>
        </w:rPr>
        <w:t>иметь опыт выполнения эскизов, схем, чертежей с использованием чертежных инструментов и приспособлений и (или) с использованием программного обеспечения;</w:t>
      </w:r>
    </w:p>
    <w:p w:rsidR="00574F11" w:rsidRPr="00574F11" w:rsidRDefault="00574F11" w:rsidP="00574F11">
      <w:pPr>
        <w:ind w:firstLine="284"/>
        <w:jc w:val="both"/>
        <w:rPr>
          <w:rFonts w:cs="Times New Roman"/>
          <w:sz w:val="24"/>
          <w:szCs w:val="24"/>
        </w:rPr>
      </w:pPr>
      <w:bookmarkStart w:id="2337" w:name="011048"/>
      <w:bookmarkEnd w:id="2337"/>
      <w:r w:rsidRPr="00574F11">
        <w:rPr>
          <w:rFonts w:cs="Times New Roman"/>
          <w:sz w:val="24"/>
          <w:szCs w:val="24"/>
        </w:rPr>
        <w:t>иметь опыт создания и редактирования 3D-моделей и сборочных чертежей;</w:t>
      </w:r>
    </w:p>
    <w:p w:rsidR="00574F11" w:rsidRPr="00574F11" w:rsidRDefault="00574F11" w:rsidP="00574F11">
      <w:pPr>
        <w:ind w:firstLine="284"/>
        <w:jc w:val="both"/>
        <w:rPr>
          <w:rFonts w:cs="Times New Roman"/>
          <w:sz w:val="24"/>
          <w:szCs w:val="24"/>
        </w:rPr>
      </w:pPr>
      <w:bookmarkStart w:id="2338" w:name="011049"/>
      <w:bookmarkEnd w:id="2338"/>
      <w:r w:rsidRPr="00574F11">
        <w:rPr>
          <w:rFonts w:cs="Times New Roman"/>
          <w:sz w:val="24"/>
          <w:szCs w:val="24"/>
        </w:rPr>
        <w:t>характеризовать мир профессий, связанных с черчением, компьютерной графикой их востребованность на рынке труда с опорой на план.</w:t>
      </w:r>
    </w:p>
    <w:p w:rsidR="00574F11" w:rsidRPr="00574F11" w:rsidRDefault="00574F11" w:rsidP="00574F11">
      <w:pPr>
        <w:ind w:firstLine="284"/>
        <w:jc w:val="both"/>
        <w:rPr>
          <w:rFonts w:cs="Times New Roman"/>
          <w:sz w:val="24"/>
          <w:szCs w:val="24"/>
        </w:rPr>
      </w:pPr>
      <w:bookmarkStart w:id="2339" w:name="011050"/>
      <w:bookmarkEnd w:id="2339"/>
      <w:r w:rsidRPr="00574F11">
        <w:rPr>
          <w:rFonts w:cs="Times New Roman"/>
          <w:sz w:val="24"/>
          <w:szCs w:val="24"/>
        </w:rPr>
        <w:t>К концу обучения в 9 классе:</w:t>
      </w:r>
    </w:p>
    <w:p w:rsidR="00574F11" w:rsidRPr="00574F11" w:rsidRDefault="00574F11" w:rsidP="00574F11">
      <w:pPr>
        <w:ind w:firstLine="284"/>
        <w:jc w:val="both"/>
        <w:rPr>
          <w:rFonts w:cs="Times New Roman"/>
          <w:sz w:val="24"/>
          <w:szCs w:val="24"/>
        </w:rPr>
      </w:pPr>
      <w:bookmarkStart w:id="2340" w:name="011051"/>
      <w:bookmarkEnd w:id="2340"/>
      <w:r w:rsidRPr="00574F11">
        <w:rPr>
          <w:rFonts w:cs="Times New Roman"/>
          <w:sz w:val="24"/>
          <w:szCs w:val="24"/>
        </w:rPr>
        <w:t>иметь опыт выполнения эскизов, схем, чертежей с использованием чертежных инструментов и приспособлений и (или) в САПР;</w:t>
      </w:r>
    </w:p>
    <w:p w:rsidR="00574F11" w:rsidRPr="00574F11" w:rsidRDefault="00574F11" w:rsidP="00574F11">
      <w:pPr>
        <w:ind w:firstLine="284"/>
        <w:jc w:val="both"/>
        <w:rPr>
          <w:rFonts w:cs="Times New Roman"/>
          <w:sz w:val="24"/>
          <w:szCs w:val="24"/>
        </w:rPr>
      </w:pPr>
      <w:bookmarkStart w:id="2341" w:name="011052"/>
      <w:bookmarkEnd w:id="2341"/>
      <w:r w:rsidRPr="00574F11">
        <w:rPr>
          <w:rFonts w:cs="Times New Roman"/>
          <w:sz w:val="24"/>
          <w:szCs w:val="24"/>
        </w:rPr>
        <w:t>иметь опыт создания 3D-модели в САПР;</w:t>
      </w:r>
    </w:p>
    <w:p w:rsidR="00574F11" w:rsidRPr="00574F11" w:rsidRDefault="00574F11" w:rsidP="00574F11">
      <w:pPr>
        <w:ind w:firstLine="284"/>
        <w:jc w:val="both"/>
        <w:rPr>
          <w:rFonts w:cs="Times New Roman"/>
          <w:sz w:val="24"/>
          <w:szCs w:val="24"/>
        </w:rPr>
      </w:pPr>
      <w:bookmarkStart w:id="2342" w:name="011053"/>
      <w:bookmarkEnd w:id="2342"/>
      <w:r w:rsidRPr="00574F11">
        <w:rPr>
          <w:rFonts w:cs="Times New Roman"/>
          <w:sz w:val="24"/>
          <w:szCs w:val="24"/>
        </w:rPr>
        <w:t>иметь опыт оформления конструкторской документации, в том числе с использованием САПР;</w:t>
      </w:r>
    </w:p>
    <w:p w:rsidR="00574F11" w:rsidRPr="00574F11" w:rsidRDefault="00574F11" w:rsidP="00574F11">
      <w:pPr>
        <w:ind w:firstLine="284"/>
        <w:jc w:val="both"/>
        <w:rPr>
          <w:rFonts w:cs="Times New Roman"/>
          <w:sz w:val="24"/>
          <w:szCs w:val="24"/>
        </w:rPr>
      </w:pPr>
      <w:bookmarkStart w:id="2343" w:name="011054"/>
      <w:bookmarkEnd w:id="2343"/>
      <w:r w:rsidRPr="00574F11">
        <w:rPr>
          <w:rFonts w:cs="Times New Roman"/>
          <w:sz w:val="24"/>
          <w:szCs w:val="24"/>
        </w:rPr>
        <w:t>характеризовать мир профессий, связанных с черчением, компьютерной графикой их востребованность на рынке труда с опорой на план.</w:t>
      </w:r>
    </w:p>
    <w:p w:rsidR="00574F11" w:rsidRPr="00574F11" w:rsidRDefault="00574F11" w:rsidP="00574F11">
      <w:pPr>
        <w:ind w:firstLine="284"/>
        <w:jc w:val="both"/>
        <w:rPr>
          <w:rFonts w:cs="Times New Roman"/>
          <w:sz w:val="24"/>
          <w:szCs w:val="24"/>
        </w:rPr>
      </w:pPr>
      <w:bookmarkStart w:id="2344" w:name="011055"/>
      <w:bookmarkEnd w:id="2344"/>
      <w:r w:rsidRPr="00574F11">
        <w:rPr>
          <w:rFonts w:cs="Times New Roman"/>
          <w:sz w:val="24"/>
          <w:szCs w:val="24"/>
        </w:rPr>
        <w:t>192(1).5.7. Модуль "Автоматизированные системы".</w:t>
      </w:r>
    </w:p>
    <w:p w:rsidR="00574F11" w:rsidRPr="00574F11" w:rsidRDefault="00574F11" w:rsidP="00574F11">
      <w:pPr>
        <w:ind w:firstLine="284"/>
        <w:jc w:val="both"/>
        <w:rPr>
          <w:rFonts w:cs="Times New Roman"/>
          <w:sz w:val="24"/>
          <w:szCs w:val="24"/>
        </w:rPr>
      </w:pPr>
      <w:bookmarkStart w:id="2345" w:name="011056"/>
      <w:bookmarkEnd w:id="2345"/>
      <w:r w:rsidRPr="00574F11">
        <w:rPr>
          <w:rFonts w:cs="Times New Roman"/>
          <w:sz w:val="24"/>
          <w:szCs w:val="24"/>
        </w:rPr>
        <w:lastRenderedPageBreak/>
        <w:t>К концу обучения в 8 - 9 классах:</w:t>
      </w:r>
    </w:p>
    <w:p w:rsidR="00574F11" w:rsidRPr="00574F11" w:rsidRDefault="00574F11" w:rsidP="00574F11">
      <w:pPr>
        <w:ind w:firstLine="284"/>
        <w:jc w:val="both"/>
        <w:rPr>
          <w:rFonts w:cs="Times New Roman"/>
          <w:sz w:val="24"/>
          <w:szCs w:val="24"/>
        </w:rPr>
      </w:pPr>
      <w:bookmarkStart w:id="2346" w:name="011057"/>
      <w:bookmarkEnd w:id="2346"/>
      <w:r w:rsidRPr="00574F11">
        <w:rPr>
          <w:rFonts w:cs="Times New Roman"/>
          <w:sz w:val="24"/>
          <w:szCs w:val="24"/>
        </w:rPr>
        <w:t>иметь представление о признаках автоматизированных систем, их видах;</w:t>
      </w:r>
    </w:p>
    <w:p w:rsidR="00574F11" w:rsidRPr="00574F11" w:rsidRDefault="00574F11" w:rsidP="00574F11">
      <w:pPr>
        <w:ind w:firstLine="284"/>
        <w:jc w:val="both"/>
        <w:rPr>
          <w:rFonts w:cs="Times New Roman"/>
          <w:sz w:val="24"/>
          <w:szCs w:val="24"/>
        </w:rPr>
      </w:pPr>
      <w:bookmarkStart w:id="2347" w:name="011058"/>
      <w:bookmarkEnd w:id="2347"/>
      <w:r w:rsidRPr="00574F11">
        <w:rPr>
          <w:rFonts w:cs="Times New Roman"/>
          <w:sz w:val="24"/>
          <w:szCs w:val="24"/>
        </w:rPr>
        <w:t>иметь представление о принципах управления технологическими процессами;</w:t>
      </w:r>
    </w:p>
    <w:p w:rsidR="00574F11" w:rsidRPr="00574F11" w:rsidRDefault="00574F11" w:rsidP="00574F11">
      <w:pPr>
        <w:ind w:firstLine="284"/>
        <w:jc w:val="both"/>
        <w:rPr>
          <w:rFonts w:cs="Times New Roman"/>
          <w:sz w:val="24"/>
          <w:szCs w:val="24"/>
        </w:rPr>
      </w:pPr>
      <w:bookmarkStart w:id="2348" w:name="011059"/>
      <w:bookmarkEnd w:id="2348"/>
      <w:r w:rsidRPr="00574F11">
        <w:rPr>
          <w:rFonts w:cs="Times New Roman"/>
          <w:sz w:val="24"/>
          <w:szCs w:val="24"/>
        </w:rPr>
        <w:t>иметь представление о управляющих и управляемых системах, функциях обратной связи;</w:t>
      </w:r>
    </w:p>
    <w:p w:rsidR="00574F11" w:rsidRPr="00574F11" w:rsidRDefault="00574F11" w:rsidP="00574F11">
      <w:pPr>
        <w:ind w:firstLine="284"/>
        <w:jc w:val="both"/>
        <w:rPr>
          <w:rFonts w:cs="Times New Roman"/>
          <w:sz w:val="24"/>
          <w:szCs w:val="24"/>
        </w:rPr>
      </w:pPr>
      <w:bookmarkStart w:id="2349" w:name="011060"/>
      <w:bookmarkEnd w:id="2349"/>
      <w:r w:rsidRPr="00574F11">
        <w:rPr>
          <w:rFonts w:cs="Times New Roman"/>
          <w:sz w:val="24"/>
          <w:szCs w:val="24"/>
        </w:rPr>
        <w:t>иметь опыт управления учебными техническими системами под руководством педагога;</w:t>
      </w:r>
    </w:p>
    <w:p w:rsidR="00574F11" w:rsidRPr="00574F11" w:rsidRDefault="00574F11" w:rsidP="00574F11">
      <w:pPr>
        <w:ind w:firstLine="284"/>
        <w:jc w:val="both"/>
        <w:rPr>
          <w:rFonts w:cs="Times New Roman"/>
          <w:sz w:val="24"/>
          <w:szCs w:val="24"/>
        </w:rPr>
      </w:pPr>
      <w:bookmarkStart w:id="2350" w:name="011061"/>
      <w:bookmarkEnd w:id="2350"/>
      <w:r w:rsidRPr="00574F11">
        <w:rPr>
          <w:rFonts w:cs="Times New Roman"/>
          <w:sz w:val="24"/>
          <w:szCs w:val="24"/>
        </w:rPr>
        <w:t>иметь опыт конструирования автоматизированных систем по плану (под руководством педагога);</w:t>
      </w:r>
    </w:p>
    <w:p w:rsidR="00574F11" w:rsidRPr="00574F11" w:rsidRDefault="00574F11" w:rsidP="00574F11">
      <w:pPr>
        <w:ind w:firstLine="284"/>
        <w:jc w:val="both"/>
        <w:rPr>
          <w:rFonts w:cs="Times New Roman"/>
          <w:sz w:val="24"/>
          <w:szCs w:val="24"/>
        </w:rPr>
      </w:pPr>
      <w:bookmarkStart w:id="2351" w:name="011062"/>
      <w:bookmarkEnd w:id="2351"/>
      <w:r w:rsidRPr="00574F11">
        <w:rPr>
          <w:rFonts w:cs="Times New Roman"/>
          <w:sz w:val="24"/>
          <w:szCs w:val="24"/>
        </w:rPr>
        <w:t>иметь представление об основных электрических устройствах и их функциях для создания автоматизированных систем;</w:t>
      </w:r>
    </w:p>
    <w:p w:rsidR="00574F11" w:rsidRPr="00574F11" w:rsidRDefault="00574F11" w:rsidP="00574F11">
      <w:pPr>
        <w:ind w:firstLine="284"/>
        <w:jc w:val="both"/>
        <w:rPr>
          <w:rFonts w:cs="Times New Roman"/>
          <w:sz w:val="24"/>
          <w:szCs w:val="24"/>
        </w:rPr>
      </w:pPr>
      <w:bookmarkStart w:id="2352" w:name="011063"/>
      <w:bookmarkEnd w:id="2352"/>
      <w:r w:rsidRPr="00574F11">
        <w:rPr>
          <w:rFonts w:cs="Times New Roman"/>
          <w:sz w:val="24"/>
          <w:szCs w:val="24"/>
        </w:rPr>
        <w:t>иметь представление о принципе сборки электрических схем;</w:t>
      </w:r>
    </w:p>
    <w:p w:rsidR="00574F11" w:rsidRPr="00574F11" w:rsidRDefault="00574F11" w:rsidP="00574F11">
      <w:pPr>
        <w:ind w:firstLine="284"/>
        <w:jc w:val="both"/>
        <w:rPr>
          <w:rFonts w:cs="Times New Roman"/>
          <w:sz w:val="24"/>
          <w:szCs w:val="24"/>
        </w:rPr>
      </w:pPr>
      <w:bookmarkStart w:id="2353" w:name="011064"/>
      <w:bookmarkEnd w:id="2353"/>
      <w:r w:rsidRPr="00574F11">
        <w:rPr>
          <w:rFonts w:cs="Times New Roman"/>
          <w:sz w:val="24"/>
          <w:szCs w:val="24"/>
        </w:rPr>
        <w:t>получить возможность научиться выполнять сборку электрических схем с использованием электрических устройств и систем;</w:t>
      </w:r>
    </w:p>
    <w:p w:rsidR="00574F11" w:rsidRPr="00574F11" w:rsidRDefault="00574F11" w:rsidP="00574F11">
      <w:pPr>
        <w:ind w:firstLine="284"/>
        <w:jc w:val="both"/>
        <w:rPr>
          <w:rFonts w:cs="Times New Roman"/>
          <w:sz w:val="24"/>
          <w:szCs w:val="24"/>
        </w:rPr>
      </w:pPr>
      <w:bookmarkStart w:id="2354" w:name="011065"/>
      <w:bookmarkEnd w:id="2354"/>
      <w:r w:rsidRPr="00574F11">
        <w:rPr>
          <w:rFonts w:cs="Times New Roman"/>
          <w:sz w:val="24"/>
          <w:szCs w:val="24"/>
        </w:rPr>
        <w:t>определять результат работы электрической схемы при использовании различных элементов с помощью педагога;</w:t>
      </w:r>
    </w:p>
    <w:p w:rsidR="00574F11" w:rsidRPr="00574F11" w:rsidRDefault="00574F11" w:rsidP="00574F11">
      <w:pPr>
        <w:ind w:firstLine="284"/>
        <w:jc w:val="both"/>
        <w:rPr>
          <w:rFonts w:cs="Times New Roman"/>
          <w:sz w:val="24"/>
          <w:szCs w:val="24"/>
        </w:rPr>
      </w:pPr>
      <w:bookmarkStart w:id="2355" w:name="011066"/>
      <w:bookmarkEnd w:id="2355"/>
      <w:r w:rsidRPr="00574F11">
        <w:rPr>
          <w:rFonts w:cs="Times New Roman"/>
          <w:sz w:val="24"/>
          <w:szCs w:val="24"/>
        </w:rPr>
        <w:t>иметь опыт программирования автоматизированных систем на основе использования программированных логических реле под руководством педагога;</w:t>
      </w:r>
    </w:p>
    <w:p w:rsidR="00574F11" w:rsidRPr="00574F11" w:rsidRDefault="00574F11" w:rsidP="00574F11">
      <w:pPr>
        <w:ind w:firstLine="284"/>
        <w:jc w:val="both"/>
        <w:rPr>
          <w:rFonts w:cs="Times New Roman"/>
          <w:sz w:val="24"/>
          <w:szCs w:val="24"/>
        </w:rPr>
      </w:pPr>
      <w:bookmarkStart w:id="2356" w:name="011067"/>
      <w:bookmarkEnd w:id="2356"/>
      <w:r w:rsidRPr="00574F11">
        <w:rPr>
          <w:rFonts w:cs="Times New Roman"/>
          <w:sz w:val="24"/>
          <w:szCs w:val="24"/>
        </w:rPr>
        <w:t>иметь опыт разработки проектов автоматизированных систем, направленных на эффективное управление технологическими процессами на производстве и в быту под руководством педагога;</w:t>
      </w:r>
    </w:p>
    <w:p w:rsidR="00574F11" w:rsidRPr="00574F11" w:rsidRDefault="00574F11" w:rsidP="00574F11">
      <w:pPr>
        <w:ind w:firstLine="284"/>
        <w:jc w:val="both"/>
        <w:rPr>
          <w:rFonts w:cs="Times New Roman"/>
          <w:sz w:val="24"/>
          <w:szCs w:val="24"/>
        </w:rPr>
      </w:pPr>
      <w:bookmarkStart w:id="2357" w:name="011068"/>
      <w:bookmarkEnd w:id="2357"/>
      <w:r w:rsidRPr="00574F11">
        <w:rPr>
          <w:rFonts w:cs="Times New Roman"/>
          <w:sz w:val="24"/>
          <w:szCs w:val="24"/>
        </w:rPr>
        <w:t>характеризовать мир профессий, связанных с автоматизированными системами, их востребованность на региональном рынке труда с опорой на план.</w:t>
      </w:r>
    </w:p>
    <w:p w:rsidR="00574F11" w:rsidRPr="00574F11" w:rsidRDefault="00574F11" w:rsidP="00574F11">
      <w:pPr>
        <w:ind w:firstLine="284"/>
        <w:jc w:val="both"/>
        <w:rPr>
          <w:rFonts w:cs="Times New Roman"/>
          <w:sz w:val="24"/>
          <w:szCs w:val="24"/>
        </w:rPr>
      </w:pPr>
      <w:bookmarkStart w:id="2358" w:name="011069"/>
      <w:bookmarkEnd w:id="2358"/>
      <w:r w:rsidRPr="00574F11">
        <w:rPr>
          <w:rFonts w:cs="Times New Roman"/>
          <w:sz w:val="24"/>
          <w:szCs w:val="24"/>
        </w:rPr>
        <w:t>192(1).5.8. Модуль "Животноводство".</w:t>
      </w:r>
    </w:p>
    <w:p w:rsidR="00574F11" w:rsidRPr="00574F11" w:rsidRDefault="00574F11" w:rsidP="00574F11">
      <w:pPr>
        <w:ind w:firstLine="284"/>
        <w:jc w:val="both"/>
        <w:rPr>
          <w:rFonts w:cs="Times New Roman"/>
          <w:sz w:val="24"/>
          <w:szCs w:val="24"/>
        </w:rPr>
      </w:pPr>
      <w:bookmarkStart w:id="2359" w:name="011070"/>
      <w:bookmarkEnd w:id="2359"/>
      <w:r w:rsidRPr="00574F11">
        <w:rPr>
          <w:rFonts w:cs="Times New Roman"/>
          <w:sz w:val="24"/>
          <w:szCs w:val="24"/>
        </w:rPr>
        <w:t>К концу обучения в 7 - 8 классах:</w:t>
      </w:r>
    </w:p>
    <w:p w:rsidR="00574F11" w:rsidRPr="00574F11" w:rsidRDefault="00574F11" w:rsidP="00574F11">
      <w:pPr>
        <w:ind w:firstLine="284"/>
        <w:jc w:val="both"/>
        <w:rPr>
          <w:rFonts w:cs="Times New Roman"/>
          <w:sz w:val="24"/>
          <w:szCs w:val="24"/>
        </w:rPr>
      </w:pPr>
      <w:bookmarkStart w:id="2360" w:name="011071"/>
      <w:bookmarkEnd w:id="2360"/>
      <w:r w:rsidRPr="00574F11">
        <w:rPr>
          <w:rFonts w:cs="Times New Roman"/>
          <w:sz w:val="24"/>
          <w:szCs w:val="24"/>
        </w:rPr>
        <w:t>иметь представления об основных направлениях животноводства;</w:t>
      </w:r>
    </w:p>
    <w:p w:rsidR="00574F11" w:rsidRPr="00574F11" w:rsidRDefault="00574F11" w:rsidP="00574F11">
      <w:pPr>
        <w:ind w:firstLine="284"/>
        <w:jc w:val="both"/>
        <w:rPr>
          <w:rFonts w:cs="Times New Roman"/>
          <w:sz w:val="24"/>
          <w:szCs w:val="24"/>
        </w:rPr>
      </w:pPr>
      <w:bookmarkStart w:id="2361" w:name="011072"/>
      <w:bookmarkEnd w:id="2361"/>
      <w:r w:rsidRPr="00574F11">
        <w:rPr>
          <w:rFonts w:cs="Times New Roman"/>
          <w:sz w:val="24"/>
          <w:szCs w:val="24"/>
        </w:rPr>
        <w:t>иметь представления об особенностях основных видов сельскохозяйственных животных своего региона;</w:t>
      </w:r>
    </w:p>
    <w:p w:rsidR="00574F11" w:rsidRPr="00574F11" w:rsidRDefault="00574F11" w:rsidP="00574F11">
      <w:pPr>
        <w:ind w:firstLine="284"/>
        <w:jc w:val="both"/>
        <w:rPr>
          <w:rFonts w:cs="Times New Roman"/>
          <w:sz w:val="24"/>
          <w:szCs w:val="24"/>
        </w:rPr>
      </w:pPr>
      <w:bookmarkStart w:id="2362" w:name="011073"/>
      <w:bookmarkEnd w:id="2362"/>
      <w:r w:rsidRPr="00574F11">
        <w:rPr>
          <w:rFonts w:cs="Times New Roman"/>
          <w:sz w:val="24"/>
          <w:szCs w:val="24"/>
        </w:rPr>
        <w:t>описывать по опорной схеме полный технологический цикл получения продукции животноводства своего региона;</w:t>
      </w:r>
    </w:p>
    <w:p w:rsidR="00574F11" w:rsidRPr="00574F11" w:rsidRDefault="00574F11" w:rsidP="00574F11">
      <w:pPr>
        <w:ind w:firstLine="284"/>
        <w:jc w:val="both"/>
        <w:rPr>
          <w:rFonts w:cs="Times New Roman"/>
          <w:sz w:val="24"/>
          <w:szCs w:val="24"/>
        </w:rPr>
      </w:pPr>
      <w:bookmarkStart w:id="2363" w:name="011074"/>
      <w:bookmarkEnd w:id="2363"/>
      <w:r w:rsidRPr="00574F11">
        <w:rPr>
          <w:rFonts w:cs="Times New Roman"/>
          <w:sz w:val="24"/>
          <w:szCs w:val="24"/>
        </w:rPr>
        <w:t>знать виды сельскохозяйственных животных, характерных для данного региона;</w:t>
      </w:r>
    </w:p>
    <w:p w:rsidR="00574F11" w:rsidRPr="00574F11" w:rsidRDefault="00574F11" w:rsidP="00574F11">
      <w:pPr>
        <w:ind w:firstLine="284"/>
        <w:jc w:val="both"/>
        <w:rPr>
          <w:rFonts w:cs="Times New Roman"/>
          <w:sz w:val="24"/>
          <w:szCs w:val="24"/>
        </w:rPr>
      </w:pPr>
      <w:bookmarkStart w:id="2364" w:name="011075"/>
      <w:bookmarkEnd w:id="2364"/>
      <w:r w:rsidRPr="00574F11">
        <w:rPr>
          <w:rFonts w:cs="Times New Roman"/>
          <w:sz w:val="24"/>
          <w:szCs w:val="24"/>
        </w:rPr>
        <w:t>оценивать при помощи педагога условия содержания животных в различных условиях;</w:t>
      </w:r>
    </w:p>
    <w:p w:rsidR="00574F11" w:rsidRPr="00574F11" w:rsidRDefault="00574F11" w:rsidP="00574F11">
      <w:pPr>
        <w:ind w:firstLine="284"/>
        <w:jc w:val="both"/>
        <w:rPr>
          <w:rFonts w:cs="Times New Roman"/>
          <w:sz w:val="24"/>
          <w:szCs w:val="24"/>
        </w:rPr>
      </w:pPr>
      <w:bookmarkStart w:id="2365" w:name="011076"/>
      <w:bookmarkEnd w:id="2365"/>
      <w:r w:rsidRPr="00574F11">
        <w:rPr>
          <w:rFonts w:cs="Times New Roman"/>
          <w:sz w:val="24"/>
          <w:szCs w:val="24"/>
        </w:rPr>
        <w:t>иметь опыт оказания первой помощи заболевшим или пораненным животным;</w:t>
      </w:r>
    </w:p>
    <w:p w:rsidR="00574F11" w:rsidRPr="00574F11" w:rsidRDefault="00574F11" w:rsidP="00574F11">
      <w:pPr>
        <w:ind w:firstLine="284"/>
        <w:jc w:val="both"/>
        <w:rPr>
          <w:rFonts w:cs="Times New Roman"/>
          <w:sz w:val="24"/>
          <w:szCs w:val="24"/>
        </w:rPr>
      </w:pPr>
      <w:bookmarkStart w:id="2366" w:name="011077"/>
      <w:bookmarkEnd w:id="2366"/>
      <w:r w:rsidRPr="00574F11">
        <w:rPr>
          <w:rFonts w:cs="Times New Roman"/>
          <w:sz w:val="24"/>
          <w:szCs w:val="24"/>
        </w:rPr>
        <w:t>иметь представления о способах переработки и хранения продукции животноводства;</w:t>
      </w:r>
    </w:p>
    <w:p w:rsidR="00574F11" w:rsidRPr="00574F11" w:rsidRDefault="00574F11" w:rsidP="00574F11">
      <w:pPr>
        <w:ind w:firstLine="284"/>
        <w:jc w:val="both"/>
        <w:rPr>
          <w:rFonts w:cs="Times New Roman"/>
          <w:sz w:val="24"/>
          <w:szCs w:val="24"/>
        </w:rPr>
      </w:pPr>
      <w:bookmarkStart w:id="2367" w:name="011078"/>
      <w:bookmarkEnd w:id="2367"/>
      <w:r w:rsidRPr="00574F11">
        <w:rPr>
          <w:rFonts w:cs="Times New Roman"/>
          <w:sz w:val="24"/>
          <w:szCs w:val="24"/>
        </w:rPr>
        <w:t>иметь представления о пути цифровизации животноводческого производства;</w:t>
      </w:r>
    </w:p>
    <w:p w:rsidR="00574F11" w:rsidRPr="00574F11" w:rsidRDefault="00574F11" w:rsidP="00574F11">
      <w:pPr>
        <w:ind w:firstLine="284"/>
        <w:jc w:val="both"/>
        <w:rPr>
          <w:rFonts w:cs="Times New Roman"/>
          <w:sz w:val="24"/>
          <w:szCs w:val="24"/>
        </w:rPr>
      </w:pPr>
      <w:bookmarkStart w:id="2368" w:name="011079"/>
      <w:bookmarkEnd w:id="2368"/>
      <w:r w:rsidRPr="00574F11">
        <w:rPr>
          <w:rFonts w:cs="Times New Roman"/>
          <w:sz w:val="24"/>
          <w:szCs w:val="24"/>
        </w:rPr>
        <w:t>иметь представления о мире профессий, связанных с животноводством, их востребованности на рынке труда.</w:t>
      </w:r>
    </w:p>
    <w:p w:rsidR="00574F11" w:rsidRPr="00574F11" w:rsidRDefault="00574F11" w:rsidP="00574F11">
      <w:pPr>
        <w:ind w:firstLine="284"/>
        <w:jc w:val="both"/>
        <w:rPr>
          <w:rFonts w:cs="Times New Roman"/>
          <w:sz w:val="24"/>
          <w:szCs w:val="24"/>
        </w:rPr>
      </w:pPr>
      <w:bookmarkStart w:id="2369" w:name="011080"/>
      <w:bookmarkEnd w:id="2369"/>
      <w:r w:rsidRPr="00574F11">
        <w:rPr>
          <w:rFonts w:cs="Times New Roman"/>
          <w:sz w:val="24"/>
          <w:szCs w:val="24"/>
        </w:rPr>
        <w:t>192(1).5.9. Модуль "Растениеводство".</w:t>
      </w:r>
    </w:p>
    <w:p w:rsidR="00574F11" w:rsidRPr="00574F11" w:rsidRDefault="00574F11" w:rsidP="00574F11">
      <w:pPr>
        <w:ind w:firstLine="284"/>
        <w:jc w:val="both"/>
        <w:rPr>
          <w:rFonts w:cs="Times New Roman"/>
          <w:sz w:val="24"/>
          <w:szCs w:val="24"/>
        </w:rPr>
      </w:pPr>
      <w:bookmarkStart w:id="2370" w:name="011081"/>
      <w:bookmarkEnd w:id="2370"/>
      <w:r w:rsidRPr="00574F11">
        <w:rPr>
          <w:rFonts w:cs="Times New Roman"/>
          <w:sz w:val="24"/>
          <w:szCs w:val="24"/>
        </w:rPr>
        <w:t>К концу обучения в 7 - 8 классах:</w:t>
      </w:r>
    </w:p>
    <w:p w:rsidR="00574F11" w:rsidRPr="00574F11" w:rsidRDefault="00574F11" w:rsidP="00574F11">
      <w:pPr>
        <w:ind w:firstLine="284"/>
        <w:jc w:val="both"/>
        <w:rPr>
          <w:rFonts w:cs="Times New Roman"/>
          <w:sz w:val="24"/>
          <w:szCs w:val="24"/>
        </w:rPr>
      </w:pPr>
      <w:bookmarkStart w:id="2371" w:name="011082"/>
      <w:bookmarkEnd w:id="2371"/>
      <w:r w:rsidRPr="00574F11">
        <w:rPr>
          <w:rFonts w:cs="Times New Roman"/>
          <w:sz w:val="24"/>
          <w:szCs w:val="24"/>
        </w:rPr>
        <w:t>иметь представление об основных направлениях растениеводства;</w:t>
      </w:r>
    </w:p>
    <w:p w:rsidR="00574F11" w:rsidRPr="00574F11" w:rsidRDefault="00574F11" w:rsidP="00574F11">
      <w:pPr>
        <w:ind w:firstLine="284"/>
        <w:jc w:val="both"/>
        <w:rPr>
          <w:rFonts w:cs="Times New Roman"/>
          <w:sz w:val="24"/>
          <w:szCs w:val="24"/>
        </w:rPr>
      </w:pPr>
      <w:bookmarkStart w:id="2372" w:name="011083"/>
      <w:bookmarkEnd w:id="2372"/>
      <w:r w:rsidRPr="00574F11">
        <w:rPr>
          <w:rFonts w:cs="Times New Roman"/>
          <w:sz w:val="24"/>
          <w:szCs w:val="24"/>
        </w:rPr>
        <w:t>описывать по опорной схеме полный технологический цикл получения наиболее распространенной растениеводческой продукции своего региона;</w:t>
      </w:r>
    </w:p>
    <w:p w:rsidR="00574F11" w:rsidRPr="00574F11" w:rsidRDefault="00574F11" w:rsidP="00574F11">
      <w:pPr>
        <w:ind w:firstLine="284"/>
        <w:jc w:val="both"/>
        <w:rPr>
          <w:rFonts w:cs="Times New Roman"/>
          <w:sz w:val="24"/>
          <w:szCs w:val="24"/>
        </w:rPr>
      </w:pPr>
      <w:bookmarkStart w:id="2373" w:name="011084"/>
      <w:bookmarkEnd w:id="2373"/>
      <w:r w:rsidRPr="00574F11">
        <w:rPr>
          <w:rFonts w:cs="Times New Roman"/>
          <w:sz w:val="24"/>
          <w:szCs w:val="24"/>
        </w:rPr>
        <w:t>иметь представление о видах и свойствах почв данного региона;</w:t>
      </w:r>
    </w:p>
    <w:p w:rsidR="00574F11" w:rsidRPr="00574F11" w:rsidRDefault="00574F11" w:rsidP="00574F11">
      <w:pPr>
        <w:ind w:firstLine="284"/>
        <w:jc w:val="both"/>
        <w:rPr>
          <w:rFonts w:cs="Times New Roman"/>
          <w:sz w:val="24"/>
          <w:szCs w:val="24"/>
        </w:rPr>
      </w:pPr>
      <w:bookmarkStart w:id="2374" w:name="011085"/>
      <w:bookmarkEnd w:id="2374"/>
      <w:r w:rsidRPr="00574F11">
        <w:rPr>
          <w:rFonts w:cs="Times New Roman"/>
          <w:sz w:val="24"/>
          <w:szCs w:val="24"/>
        </w:rPr>
        <w:t>знать ручные и механизированные инструменты обработки почвы;</w:t>
      </w:r>
    </w:p>
    <w:p w:rsidR="00574F11" w:rsidRPr="00574F11" w:rsidRDefault="00574F11" w:rsidP="00574F11">
      <w:pPr>
        <w:ind w:firstLine="284"/>
        <w:jc w:val="both"/>
        <w:rPr>
          <w:rFonts w:cs="Times New Roman"/>
          <w:sz w:val="24"/>
          <w:szCs w:val="24"/>
        </w:rPr>
      </w:pPr>
      <w:bookmarkStart w:id="2375" w:name="011086"/>
      <w:bookmarkEnd w:id="2375"/>
      <w:r w:rsidRPr="00574F11">
        <w:rPr>
          <w:rFonts w:cs="Times New Roman"/>
          <w:sz w:val="24"/>
          <w:szCs w:val="24"/>
        </w:rPr>
        <w:t>классифицировать с помощью педагога культурные растения по различным основаниям;</w:t>
      </w:r>
    </w:p>
    <w:p w:rsidR="00574F11" w:rsidRPr="00574F11" w:rsidRDefault="00574F11" w:rsidP="00574F11">
      <w:pPr>
        <w:ind w:firstLine="284"/>
        <w:jc w:val="both"/>
        <w:rPr>
          <w:rFonts w:cs="Times New Roman"/>
          <w:sz w:val="24"/>
          <w:szCs w:val="24"/>
        </w:rPr>
      </w:pPr>
      <w:bookmarkStart w:id="2376" w:name="011087"/>
      <w:bookmarkEnd w:id="2376"/>
      <w:r w:rsidRPr="00574F11">
        <w:rPr>
          <w:rFonts w:cs="Times New Roman"/>
          <w:sz w:val="24"/>
          <w:szCs w:val="24"/>
        </w:rPr>
        <w:t>знать полезные дикорастущие растения и их свойства;</w:t>
      </w:r>
    </w:p>
    <w:p w:rsidR="00574F11" w:rsidRPr="00574F11" w:rsidRDefault="00574F11" w:rsidP="00574F11">
      <w:pPr>
        <w:ind w:firstLine="284"/>
        <w:jc w:val="both"/>
        <w:rPr>
          <w:rFonts w:cs="Times New Roman"/>
          <w:sz w:val="24"/>
          <w:szCs w:val="24"/>
        </w:rPr>
      </w:pPr>
      <w:bookmarkStart w:id="2377" w:name="011088"/>
      <w:bookmarkEnd w:id="2377"/>
      <w:r w:rsidRPr="00574F11">
        <w:rPr>
          <w:rFonts w:cs="Times New Roman"/>
          <w:sz w:val="24"/>
          <w:szCs w:val="24"/>
        </w:rPr>
        <w:t>знать опасные для человека дикорастущие растения;</w:t>
      </w:r>
    </w:p>
    <w:p w:rsidR="00574F11" w:rsidRPr="00574F11" w:rsidRDefault="00574F11" w:rsidP="00574F11">
      <w:pPr>
        <w:ind w:firstLine="284"/>
        <w:jc w:val="both"/>
        <w:rPr>
          <w:rFonts w:cs="Times New Roman"/>
          <w:sz w:val="24"/>
          <w:szCs w:val="24"/>
        </w:rPr>
      </w:pPr>
      <w:bookmarkStart w:id="2378" w:name="011089"/>
      <w:bookmarkEnd w:id="2378"/>
      <w:r w:rsidRPr="00574F11">
        <w:rPr>
          <w:rFonts w:cs="Times New Roman"/>
          <w:sz w:val="24"/>
          <w:szCs w:val="24"/>
        </w:rPr>
        <w:t>знать полезные для человека грибы;</w:t>
      </w:r>
    </w:p>
    <w:p w:rsidR="00574F11" w:rsidRPr="00574F11" w:rsidRDefault="00574F11" w:rsidP="00574F11">
      <w:pPr>
        <w:ind w:firstLine="284"/>
        <w:jc w:val="both"/>
        <w:rPr>
          <w:rFonts w:cs="Times New Roman"/>
          <w:sz w:val="24"/>
          <w:szCs w:val="24"/>
        </w:rPr>
      </w:pPr>
      <w:bookmarkStart w:id="2379" w:name="011090"/>
      <w:bookmarkEnd w:id="2379"/>
      <w:r w:rsidRPr="00574F11">
        <w:rPr>
          <w:rFonts w:cs="Times New Roman"/>
          <w:sz w:val="24"/>
          <w:szCs w:val="24"/>
        </w:rPr>
        <w:t>знать опасные для человека грибы;</w:t>
      </w:r>
    </w:p>
    <w:p w:rsidR="00574F11" w:rsidRPr="00574F11" w:rsidRDefault="00574F11" w:rsidP="00574F11">
      <w:pPr>
        <w:ind w:firstLine="284"/>
        <w:jc w:val="both"/>
        <w:rPr>
          <w:rFonts w:cs="Times New Roman"/>
          <w:sz w:val="24"/>
          <w:szCs w:val="24"/>
        </w:rPr>
      </w:pPr>
      <w:bookmarkStart w:id="2380" w:name="011091"/>
      <w:bookmarkEnd w:id="2380"/>
      <w:r w:rsidRPr="00574F11">
        <w:rPr>
          <w:rFonts w:cs="Times New Roman"/>
          <w:sz w:val="24"/>
          <w:szCs w:val="24"/>
        </w:rPr>
        <w:t>иметь представление о методах сбора, переработки и хранения полезных дикорастущих растений и их плодов;</w:t>
      </w:r>
    </w:p>
    <w:p w:rsidR="00574F11" w:rsidRPr="00574F11" w:rsidRDefault="00574F11" w:rsidP="00574F11">
      <w:pPr>
        <w:ind w:firstLine="284"/>
        <w:jc w:val="both"/>
        <w:rPr>
          <w:rFonts w:cs="Times New Roman"/>
          <w:sz w:val="24"/>
          <w:szCs w:val="24"/>
        </w:rPr>
      </w:pPr>
      <w:bookmarkStart w:id="2381" w:name="011092"/>
      <w:bookmarkEnd w:id="2381"/>
      <w:r w:rsidRPr="00574F11">
        <w:rPr>
          <w:rFonts w:cs="Times New Roman"/>
          <w:sz w:val="24"/>
          <w:szCs w:val="24"/>
        </w:rPr>
        <w:lastRenderedPageBreak/>
        <w:t>иметь представление о методах сбора, переработки и хранения полезных для человека грибов;</w:t>
      </w:r>
    </w:p>
    <w:p w:rsidR="00574F11" w:rsidRPr="00574F11" w:rsidRDefault="00574F11" w:rsidP="00574F11">
      <w:pPr>
        <w:ind w:firstLine="284"/>
        <w:jc w:val="both"/>
        <w:rPr>
          <w:rFonts w:cs="Times New Roman"/>
          <w:sz w:val="24"/>
          <w:szCs w:val="24"/>
        </w:rPr>
      </w:pPr>
      <w:bookmarkStart w:id="2382" w:name="011093"/>
      <w:bookmarkEnd w:id="2382"/>
      <w:r w:rsidRPr="00574F11">
        <w:rPr>
          <w:rFonts w:cs="Times New Roman"/>
          <w:sz w:val="24"/>
          <w:szCs w:val="24"/>
        </w:rPr>
        <w:t>иметь представление об основных направлениях цифровизации и роботизации в растениеводстве;</w:t>
      </w:r>
    </w:p>
    <w:p w:rsidR="00574F11" w:rsidRPr="00574F11" w:rsidRDefault="00574F11" w:rsidP="00574F11">
      <w:pPr>
        <w:ind w:firstLine="284"/>
        <w:jc w:val="both"/>
        <w:rPr>
          <w:rFonts w:cs="Times New Roman"/>
          <w:sz w:val="24"/>
          <w:szCs w:val="24"/>
        </w:rPr>
      </w:pPr>
      <w:bookmarkStart w:id="2383" w:name="011094"/>
      <w:bookmarkEnd w:id="2383"/>
      <w:r w:rsidRPr="00574F11">
        <w:rPr>
          <w:rFonts w:cs="Times New Roman"/>
          <w:sz w:val="24"/>
          <w:szCs w:val="24"/>
        </w:rPr>
        <w:t>получить возможность научиться использовать цифровые устройства и программные сервисы в технологии растениеводства;</w:t>
      </w:r>
    </w:p>
    <w:p w:rsidR="00574F11" w:rsidRPr="00574F11" w:rsidRDefault="00574F11" w:rsidP="00574F11">
      <w:pPr>
        <w:ind w:firstLine="284"/>
        <w:jc w:val="both"/>
        <w:rPr>
          <w:rFonts w:cs="Times New Roman"/>
          <w:sz w:val="24"/>
          <w:szCs w:val="24"/>
        </w:rPr>
      </w:pPr>
      <w:bookmarkStart w:id="2384" w:name="011095"/>
      <w:bookmarkEnd w:id="2384"/>
      <w:r w:rsidRPr="00574F11">
        <w:rPr>
          <w:rFonts w:cs="Times New Roman"/>
          <w:sz w:val="24"/>
          <w:szCs w:val="24"/>
        </w:rPr>
        <w:t>иметь представление о мире профессий, связанных с растениеводством, их востребованности на рынке труда.</w:t>
      </w:r>
    </w:p>
    <w:p w:rsidR="00C65AFD" w:rsidRPr="002F4A2A" w:rsidRDefault="00C65AFD" w:rsidP="00D53940">
      <w:pPr>
        <w:ind w:firstLine="284"/>
        <w:jc w:val="both"/>
        <w:rPr>
          <w:rFonts w:cs="Times New Roman"/>
          <w:sz w:val="24"/>
          <w:szCs w:val="24"/>
        </w:rPr>
      </w:pPr>
      <w:r w:rsidRPr="002F4A2A">
        <w:rPr>
          <w:rFonts w:cs="Times New Roman"/>
          <w:sz w:val="24"/>
          <w:szCs w:val="24"/>
        </w:rPr>
        <w:t>192(1).6. Примерное распределение часов по годам обучения.</w:t>
      </w:r>
    </w:p>
    <w:p w:rsidR="00C65AFD" w:rsidRPr="002F4A2A" w:rsidRDefault="00C65AFD" w:rsidP="00D53940">
      <w:pPr>
        <w:ind w:firstLine="284"/>
        <w:jc w:val="both"/>
        <w:rPr>
          <w:rFonts w:cs="Times New Roman"/>
          <w:sz w:val="24"/>
          <w:szCs w:val="24"/>
        </w:rPr>
      </w:pPr>
      <w:r w:rsidRPr="002F4A2A">
        <w:rPr>
          <w:rFonts w:cs="Times New Roman"/>
          <w:sz w:val="24"/>
          <w:szCs w:val="24"/>
        </w:rPr>
        <w:t>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C65AFD" w:rsidRPr="002F4A2A" w:rsidRDefault="00C65AFD" w:rsidP="00D53940">
      <w:pPr>
        <w:ind w:firstLine="284"/>
        <w:jc w:val="both"/>
        <w:rPr>
          <w:rFonts w:cs="Times New Roman"/>
          <w:sz w:val="24"/>
          <w:szCs w:val="24"/>
        </w:rPr>
      </w:pPr>
      <w:r w:rsidRPr="002F4A2A">
        <w:rPr>
          <w:rFonts w:cs="Times New Roman"/>
          <w:sz w:val="24"/>
          <w:szCs w:val="24"/>
        </w:rPr>
        <w:t>Порядок изучения модулей может быть изменен, возможно перераспределение учебного времени между модулями (при сохранении общего количества учебных часов).</w:t>
      </w:r>
    </w:p>
    <w:p w:rsidR="00C65AFD" w:rsidRPr="002F4A2A" w:rsidRDefault="00C65AFD" w:rsidP="00D53940">
      <w:pPr>
        <w:ind w:firstLine="284"/>
        <w:jc w:val="both"/>
        <w:rPr>
          <w:rFonts w:cs="Times New Roman"/>
          <w:sz w:val="24"/>
          <w:szCs w:val="24"/>
        </w:rPr>
      </w:pPr>
      <w:r w:rsidRPr="002F4A2A">
        <w:rPr>
          <w:rFonts w:cs="Times New Roman"/>
          <w:sz w:val="24"/>
          <w:szCs w:val="24"/>
        </w:rPr>
        <w:t>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w:t>
      </w:r>
      <w:r w:rsidR="00665C46">
        <w:rPr>
          <w:rFonts w:cs="Times New Roman"/>
          <w:sz w:val="24"/>
          <w:szCs w:val="24"/>
        </w:rPr>
        <w:t xml:space="preserve"> </w:t>
      </w:r>
      <w:r w:rsidR="00816003" w:rsidRPr="002F4A2A">
        <w:rPr>
          <w:rFonts w:cs="Times New Roman"/>
          <w:sz w:val="24"/>
          <w:szCs w:val="24"/>
        </w:rPr>
        <w:t>МБОУ «Гимназия №1» г.Ядрина</w:t>
      </w:r>
      <w:r w:rsidRPr="002F4A2A">
        <w:rPr>
          <w:rFonts w:cs="Times New Roman"/>
          <w:sz w:val="24"/>
          <w:szCs w:val="24"/>
        </w:rPr>
        <w:t xml:space="preserve"> может выбрать один из них либо самостоятельно разработать и утвердить иной вариант тематического планирования.</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w:t>
      </w:r>
      <w:r w:rsidR="00C819D7" w:rsidRPr="002F4A2A">
        <w:rPr>
          <w:rFonts w:cs="Times New Roman"/>
          <w:sz w:val="24"/>
          <w:szCs w:val="24"/>
        </w:rPr>
        <w:t>МБОУ «Гимназия №1» г.Ядрина</w:t>
      </w:r>
      <w:r w:rsidRPr="002F4A2A">
        <w:rPr>
          <w:rFonts w:cs="Times New Roman"/>
          <w:sz w:val="24"/>
          <w:szCs w:val="24"/>
        </w:rPr>
        <w:t>.</w:t>
      </w:r>
    </w:p>
    <w:p w:rsidR="00574F11" w:rsidRDefault="00574F11" w:rsidP="00574F11">
      <w:pPr>
        <w:ind w:firstLine="284"/>
        <w:jc w:val="both"/>
        <w:rPr>
          <w:rFonts w:cs="Times New Roman"/>
          <w:b/>
          <w:sz w:val="24"/>
          <w:szCs w:val="24"/>
        </w:rPr>
      </w:pPr>
    </w:p>
    <w:p w:rsidR="00574F11" w:rsidRPr="00574F11" w:rsidRDefault="00574F11" w:rsidP="00574F11">
      <w:pPr>
        <w:ind w:firstLine="284"/>
        <w:jc w:val="both"/>
        <w:rPr>
          <w:rFonts w:cs="Times New Roman"/>
          <w:b/>
          <w:sz w:val="24"/>
          <w:szCs w:val="24"/>
        </w:rPr>
      </w:pPr>
      <w:r w:rsidRPr="00574F11">
        <w:rPr>
          <w:rFonts w:cs="Times New Roman"/>
          <w:b/>
          <w:sz w:val="24"/>
          <w:szCs w:val="24"/>
        </w:rPr>
        <w:t>2.1.8. Рабочая программа по учебному предмету «Иностранный (английский) язык»</w:t>
      </w:r>
    </w:p>
    <w:p w:rsidR="00C65AFD" w:rsidRDefault="00574F11" w:rsidP="00574F11">
      <w:pPr>
        <w:ind w:firstLine="284"/>
        <w:jc w:val="both"/>
        <w:rPr>
          <w:rFonts w:cs="Times New Roman"/>
          <w:sz w:val="24"/>
          <w:szCs w:val="24"/>
        </w:rPr>
      </w:pPr>
      <w:r w:rsidRPr="00574F11">
        <w:rPr>
          <w:rFonts w:cs="Times New Roman"/>
          <w:sz w:val="24"/>
          <w:szCs w:val="24"/>
        </w:rPr>
        <w:t>Рабочая программа по учебному предмету «Иностранный (английский) язык»</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574F11">
        <w:rPr>
          <w:rFonts w:cs="Times New Roman"/>
          <w:sz w:val="24"/>
          <w:szCs w:val="24"/>
        </w:rPr>
        <w:t>«Иностранный (английский) язык». Федеральная рабочая программа по учебному предмету «Иностранный</w:t>
      </w:r>
      <w:r>
        <w:rPr>
          <w:rFonts w:cs="Times New Roman"/>
          <w:sz w:val="24"/>
          <w:szCs w:val="24"/>
        </w:rPr>
        <w:t xml:space="preserve"> </w:t>
      </w:r>
      <w:r w:rsidRPr="00574F11">
        <w:rPr>
          <w:rFonts w:cs="Times New Roman"/>
          <w:sz w:val="24"/>
          <w:szCs w:val="24"/>
        </w:rPr>
        <w:t>(английский) язык» 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E624D5" w:rsidRDefault="00C866DF" w:rsidP="00D53940">
      <w:pPr>
        <w:ind w:firstLine="284"/>
        <w:jc w:val="both"/>
        <w:rPr>
          <w:rFonts w:cs="Times New Roman"/>
          <w:sz w:val="24"/>
          <w:szCs w:val="24"/>
        </w:rPr>
      </w:pPr>
      <w:hyperlink r:id="rId17"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DB542B" w:rsidRDefault="00DB542B" w:rsidP="00D53940">
      <w:pPr>
        <w:ind w:firstLine="284"/>
        <w:jc w:val="both"/>
        <w:rPr>
          <w:rFonts w:cs="Times New Roman"/>
          <w:sz w:val="24"/>
          <w:szCs w:val="24"/>
        </w:rPr>
      </w:pPr>
    </w:p>
    <w:p w:rsidR="00E624D5" w:rsidRPr="00574F11" w:rsidRDefault="00E624D5" w:rsidP="00E624D5">
      <w:pPr>
        <w:ind w:firstLine="284"/>
        <w:jc w:val="both"/>
        <w:rPr>
          <w:rFonts w:cs="Times New Roman"/>
          <w:b/>
          <w:sz w:val="24"/>
          <w:szCs w:val="24"/>
        </w:rPr>
      </w:pPr>
      <w:r w:rsidRPr="00E624D5">
        <w:rPr>
          <w:rFonts w:cs="Times New Roman"/>
          <w:b/>
          <w:sz w:val="24"/>
          <w:szCs w:val="24"/>
        </w:rPr>
        <w:t>2.1.9.</w:t>
      </w:r>
      <w:r>
        <w:rPr>
          <w:rFonts w:cs="Times New Roman"/>
          <w:b/>
          <w:sz w:val="24"/>
          <w:szCs w:val="24"/>
        </w:rPr>
        <w:t xml:space="preserve"> </w:t>
      </w:r>
      <w:r w:rsidRPr="00574F11">
        <w:rPr>
          <w:rFonts w:cs="Times New Roman"/>
          <w:b/>
          <w:sz w:val="24"/>
          <w:szCs w:val="24"/>
        </w:rPr>
        <w:t>Рабочая программа по учебному предмету «</w:t>
      </w:r>
      <w:r w:rsidR="002F4894">
        <w:rPr>
          <w:rFonts w:cs="Times New Roman"/>
          <w:b/>
          <w:sz w:val="24"/>
          <w:szCs w:val="24"/>
        </w:rPr>
        <w:t>Математика</w:t>
      </w:r>
      <w:r w:rsidRPr="00574F11">
        <w:rPr>
          <w:rFonts w:cs="Times New Roman"/>
          <w:b/>
          <w:sz w:val="24"/>
          <w:szCs w:val="24"/>
        </w:rPr>
        <w:t>»</w:t>
      </w:r>
    </w:p>
    <w:p w:rsidR="00E624D5" w:rsidRDefault="00E624D5" w:rsidP="00E624D5">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002F4894" w:rsidRPr="002F4894">
        <w:rPr>
          <w:rFonts w:cs="Times New Roman"/>
          <w:sz w:val="24"/>
          <w:szCs w:val="24"/>
        </w:rPr>
        <w:t>«Математика»</w:t>
      </w:r>
      <w:r w:rsidR="002F4894">
        <w:rPr>
          <w:rFonts w:cs="Times New Roman"/>
          <w:b/>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002F4894" w:rsidRPr="002F4894">
        <w:rPr>
          <w:rFonts w:cs="Times New Roman"/>
          <w:sz w:val="24"/>
          <w:szCs w:val="24"/>
        </w:rPr>
        <w:t>«Математика»</w:t>
      </w:r>
      <w:r w:rsidRPr="00574F11">
        <w:rPr>
          <w:rFonts w:cs="Times New Roman"/>
          <w:sz w:val="24"/>
          <w:szCs w:val="24"/>
        </w:rPr>
        <w:t xml:space="preserve">. Федеральная рабочая программа по учебному предмету </w:t>
      </w:r>
      <w:r w:rsidR="002F4894" w:rsidRPr="002F4894">
        <w:rPr>
          <w:rFonts w:cs="Times New Roman"/>
          <w:sz w:val="24"/>
          <w:szCs w:val="24"/>
        </w:rPr>
        <w:t>«Математика»</w:t>
      </w:r>
      <w:r w:rsidR="002F4894">
        <w:rPr>
          <w:rFonts w:cs="Times New Roman"/>
          <w:b/>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E624D5" w:rsidRPr="00DB542B" w:rsidRDefault="00C866DF" w:rsidP="00D53940">
      <w:pPr>
        <w:ind w:firstLine="284"/>
        <w:jc w:val="both"/>
        <w:rPr>
          <w:rFonts w:cs="Times New Roman"/>
          <w:sz w:val="24"/>
          <w:szCs w:val="24"/>
        </w:rPr>
      </w:pPr>
      <w:hyperlink r:id="rId18" w:history="1">
        <w:r w:rsidR="00DB542B" w:rsidRPr="00DB542B">
          <w:rPr>
            <w:rStyle w:val="a7"/>
            <w:rFonts w:cs="Times New Roman"/>
            <w:sz w:val="24"/>
            <w:szCs w:val="24"/>
          </w:rPr>
          <w:t>https://gym1-yadrin.edu21.cap.ru/info/obrazovanie/rabochie-programmi-ooo/</w:t>
        </w:r>
      </w:hyperlink>
      <w:r w:rsidR="00DB542B" w:rsidRPr="00DB542B">
        <w:rPr>
          <w:rFonts w:cs="Times New Roman"/>
          <w:sz w:val="24"/>
          <w:szCs w:val="24"/>
        </w:rPr>
        <w:t xml:space="preserve"> </w:t>
      </w:r>
    </w:p>
    <w:p w:rsidR="00DB542B" w:rsidRDefault="00DB542B" w:rsidP="00D53940">
      <w:pPr>
        <w:ind w:firstLine="284"/>
        <w:jc w:val="both"/>
        <w:rPr>
          <w:rFonts w:cs="Times New Roman"/>
          <w:b/>
          <w:sz w:val="24"/>
          <w:szCs w:val="24"/>
        </w:rPr>
      </w:pPr>
    </w:p>
    <w:p w:rsidR="002F4894" w:rsidRPr="00574F11" w:rsidRDefault="002F4894" w:rsidP="002F4894">
      <w:pPr>
        <w:ind w:firstLine="284"/>
        <w:jc w:val="both"/>
        <w:rPr>
          <w:rFonts w:cs="Times New Roman"/>
          <w:b/>
          <w:sz w:val="24"/>
          <w:szCs w:val="24"/>
        </w:rPr>
      </w:pPr>
      <w:r w:rsidRPr="00E624D5">
        <w:rPr>
          <w:rFonts w:cs="Times New Roman"/>
          <w:b/>
          <w:sz w:val="24"/>
          <w:szCs w:val="24"/>
        </w:rPr>
        <w:t>2.1.</w:t>
      </w:r>
      <w:r>
        <w:rPr>
          <w:rFonts w:cs="Times New Roman"/>
          <w:b/>
          <w:sz w:val="24"/>
          <w:szCs w:val="24"/>
        </w:rPr>
        <w:t>10</w:t>
      </w:r>
      <w:r w:rsidRPr="00E624D5">
        <w:rPr>
          <w:rFonts w:cs="Times New Roman"/>
          <w:b/>
          <w:sz w:val="24"/>
          <w:szCs w:val="24"/>
        </w:rPr>
        <w:t>.</w:t>
      </w:r>
      <w:r>
        <w:rPr>
          <w:rFonts w:cs="Times New Roman"/>
          <w:b/>
          <w:sz w:val="24"/>
          <w:szCs w:val="24"/>
        </w:rPr>
        <w:t xml:space="preserve"> </w:t>
      </w:r>
      <w:r w:rsidRPr="00574F11">
        <w:rPr>
          <w:rFonts w:cs="Times New Roman"/>
          <w:b/>
          <w:sz w:val="24"/>
          <w:szCs w:val="24"/>
        </w:rPr>
        <w:t>Рабочая программа по учебному предмету «</w:t>
      </w:r>
      <w:r>
        <w:rPr>
          <w:rFonts w:cs="Times New Roman"/>
          <w:b/>
          <w:sz w:val="24"/>
          <w:szCs w:val="24"/>
        </w:rPr>
        <w:t>Алгебра</w:t>
      </w:r>
      <w:r w:rsidRPr="00574F11">
        <w:rPr>
          <w:rFonts w:cs="Times New Roman"/>
          <w:b/>
          <w:sz w:val="24"/>
          <w:szCs w:val="24"/>
        </w:rPr>
        <w:t>»</w:t>
      </w:r>
    </w:p>
    <w:p w:rsidR="002F4894" w:rsidRDefault="002F4894" w:rsidP="002F4894">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2F4894">
        <w:rPr>
          <w:rFonts w:cs="Times New Roman"/>
          <w:sz w:val="24"/>
          <w:szCs w:val="24"/>
        </w:rPr>
        <w:t xml:space="preserve">«Алгебра»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2F4894">
        <w:rPr>
          <w:rFonts w:cs="Times New Roman"/>
          <w:sz w:val="24"/>
          <w:szCs w:val="24"/>
        </w:rPr>
        <w:t>«Алгебра»</w:t>
      </w:r>
      <w:r w:rsidR="006C234E">
        <w:rPr>
          <w:rFonts w:cs="Times New Roman"/>
          <w:sz w:val="24"/>
          <w:szCs w:val="24"/>
        </w:rPr>
        <w:t xml:space="preserve">. </w:t>
      </w:r>
      <w:r w:rsidRPr="00574F11">
        <w:rPr>
          <w:rFonts w:cs="Times New Roman"/>
          <w:sz w:val="24"/>
          <w:szCs w:val="24"/>
        </w:rPr>
        <w:t xml:space="preserve">Федеральная рабочая программа по учебному предмету </w:t>
      </w:r>
      <w:r w:rsidRPr="002F4894">
        <w:rPr>
          <w:rFonts w:cs="Times New Roman"/>
          <w:sz w:val="24"/>
          <w:szCs w:val="24"/>
        </w:rPr>
        <w:t xml:space="preserve">«Алгебра»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2F4894" w:rsidRPr="00DB542B" w:rsidRDefault="00C866DF" w:rsidP="00D53940">
      <w:pPr>
        <w:ind w:firstLine="284"/>
        <w:jc w:val="both"/>
        <w:rPr>
          <w:rFonts w:cs="Times New Roman"/>
          <w:sz w:val="24"/>
          <w:szCs w:val="24"/>
        </w:rPr>
      </w:pPr>
      <w:hyperlink r:id="rId19" w:history="1">
        <w:r w:rsidR="00DB542B" w:rsidRPr="00DB542B">
          <w:rPr>
            <w:rStyle w:val="a7"/>
            <w:rFonts w:cs="Times New Roman"/>
            <w:sz w:val="24"/>
            <w:szCs w:val="24"/>
          </w:rPr>
          <w:t>https://gym1-yadrin.edu21.cap.ru/info/obrazovanie/rabochie-programmi-ooo/</w:t>
        </w:r>
      </w:hyperlink>
      <w:r w:rsidR="00DB542B" w:rsidRPr="00DB542B">
        <w:rPr>
          <w:rFonts w:cs="Times New Roman"/>
          <w:sz w:val="24"/>
          <w:szCs w:val="24"/>
        </w:rPr>
        <w:t xml:space="preserve"> </w:t>
      </w:r>
    </w:p>
    <w:p w:rsidR="00DB542B" w:rsidRDefault="00DB542B" w:rsidP="00D53940">
      <w:pPr>
        <w:ind w:firstLine="284"/>
        <w:jc w:val="both"/>
        <w:rPr>
          <w:rFonts w:cs="Times New Roman"/>
          <w:b/>
          <w:sz w:val="24"/>
          <w:szCs w:val="24"/>
        </w:rPr>
      </w:pPr>
    </w:p>
    <w:p w:rsidR="002F4894" w:rsidRPr="00574F11" w:rsidRDefault="002F4894" w:rsidP="002F4894">
      <w:pPr>
        <w:ind w:firstLine="284"/>
        <w:jc w:val="both"/>
        <w:rPr>
          <w:rFonts w:cs="Times New Roman"/>
          <w:b/>
          <w:sz w:val="24"/>
          <w:szCs w:val="24"/>
        </w:rPr>
      </w:pPr>
      <w:r w:rsidRPr="00E624D5">
        <w:rPr>
          <w:rFonts w:cs="Times New Roman"/>
          <w:b/>
          <w:sz w:val="24"/>
          <w:szCs w:val="24"/>
        </w:rPr>
        <w:t>2.1.</w:t>
      </w:r>
      <w:r>
        <w:rPr>
          <w:rFonts w:cs="Times New Roman"/>
          <w:b/>
          <w:sz w:val="24"/>
          <w:szCs w:val="24"/>
        </w:rPr>
        <w:t>11</w:t>
      </w:r>
      <w:r w:rsidRPr="00E624D5">
        <w:rPr>
          <w:rFonts w:cs="Times New Roman"/>
          <w:b/>
          <w:sz w:val="24"/>
          <w:szCs w:val="24"/>
        </w:rPr>
        <w:t>.</w:t>
      </w:r>
      <w:r>
        <w:rPr>
          <w:rFonts w:cs="Times New Roman"/>
          <w:b/>
          <w:sz w:val="24"/>
          <w:szCs w:val="24"/>
        </w:rPr>
        <w:t xml:space="preserve"> </w:t>
      </w:r>
      <w:r w:rsidRPr="00574F11">
        <w:rPr>
          <w:rFonts w:cs="Times New Roman"/>
          <w:b/>
          <w:sz w:val="24"/>
          <w:szCs w:val="24"/>
        </w:rPr>
        <w:t>Рабочая программа по учебному предмету «</w:t>
      </w:r>
      <w:r>
        <w:rPr>
          <w:rFonts w:cs="Times New Roman"/>
          <w:b/>
          <w:sz w:val="24"/>
          <w:szCs w:val="24"/>
        </w:rPr>
        <w:t>Вероятность и статистика</w:t>
      </w:r>
      <w:r w:rsidRPr="00574F11">
        <w:rPr>
          <w:rFonts w:cs="Times New Roman"/>
          <w:b/>
          <w:sz w:val="24"/>
          <w:szCs w:val="24"/>
        </w:rPr>
        <w:t>»</w:t>
      </w:r>
    </w:p>
    <w:p w:rsidR="002F4894" w:rsidRDefault="002F4894" w:rsidP="002F4894">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2F4894">
        <w:rPr>
          <w:rFonts w:cs="Times New Roman"/>
          <w:sz w:val="24"/>
          <w:szCs w:val="24"/>
        </w:rPr>
        <w:t xml:space="preserve">«Вероятность и статистика»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2F4894">
        <w:rPr>
          <w:rFonts w:cs="Times New Roman"/>
          <w:sz w:val="24"/>
          <w:szCs w:val="24"/>
        </w:rPr>
        <w:t>«Вероятность и статистика»</w:t>
      </w:r>
      <w:r w:rsidRPr="00574F11">
        <w:rPr>
          <w:rFonts w:cs="Times New Roman"/>
          <w:sz w:val="24"/>
          <w:szCs w:val="24"/>
        </w:rPr>
        <w:t xml:space="preserve">. Федеральная рабочая программа по учебному предмету </w:t>
      </w:r>
      <w:r w:rsidRPr="00AC1FBA">
        <w:rPr>
          <w:rFonts w:cs="Times New Roman"/>
          <w:sz w:val="24"/>
          <w:szCs w:val="24"/>
        </w:rPr>
        <w:t>«Вероятность и статистика»</w:t>
      </w:r>
      <w:r w:rsidR="00AC1FBA">
        <w:rPr>
          <w:rFonts w:cs="Times New Roman"/>
          <w:b/>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2F4894" w:rsidRPr="00DB542B" w:rsidRDefault="00C866DF" w:rsidP="00D53940">
      <w:pPr>
        <w:ind w:firstLine="284"/>
        <w:jc w:val="both"/>
        <w:rPr>
          <w:rFonts w:cs="Times New Roman"/>
          <w:sz w:val="24"/>
          <w:szCs w:val="24"/>
        </w:rPr>
      </w:pPr>
      <w:hyperlink r:id="rId20"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DB542B" w:rsidRDefault="00DB542B" w:rsidP="00D53940">
      <w:pPr>
        <w:ind w:firstLine="284"/>
        <w:jc w:val="both"/>
        <w:rPr>
          <w:rFonts w:cs="Times New Roman"/>
          <w:b/>
          <w:sz w:val="24"/>
          <w:szCs w:val="24"/>
        </w:rPr>
      </w:pPr>
    </w:p>
    <w:p w:rsidR="00454BEC" w:rsidRPr="00574F11" w:rsidRDefault="00AC1FBA" w:rsidP="00454BEC">
      <w:pPr>
        <w:ind w:firstLine="284"/>
        <w:jc w:val="both"/>
        <w:rPr>
          <w:rFonts w:cs="Times New Roman"/>
          <w:b/>
          <w:sz w:val="24"/>
          <w:szCs w:val="24"/>
        </w:rPr>
      </w:pPr>
      <w:r w:rsidRPr="00E624D5">
        <w:rPr>
          <w:rFonts w:cs="Times New Roman"/>
          <w:b/>
          <w:sz w:val="24"/>
          <w:szCs w:val="24"/>
        </w:rPr>
        <w:t>2.1.</w:t>
      </w:r>
      <w:r>
        <w:rPr>
          <w:rFonts w:cs="Times New Roman"/>
          <w:b/>
          <w:sz w:val="24"/>
          <w:szCs w:val="24"/>
        </w:rPr>
        <w:t>12</w:t>
      </w:r>
      <w:r w:rsidRPr="00E624D5">
        <w:rPr>
          <w:rFonts w:cs="Times New Roman"/>
          <w:b/>
          <w:sz w:val="24"/>
          <w:szCs w:val="24"/>
        </w:rPr>
        <w:t>.</w:t>
      </w:r>
      <w:r>
        <w:rPr>
          <w:rFonts w:cs="Times New Roman"/>
          <w:b/>
          <w:sz w:val="24"/>
          <w:szCs w:val="24"/>
        </w:rPr>
        <w:t xml:space="preserve"> </w:t>
      </w:r>
      <w:r w:rsidR="00454BEC" w:rsidRPr="00574F11">
        <w:rPr>
          <w:rFonts w:cs="Times New Roman"/>
          <w:b/>
          <w:sz w:val="24"/>
          <w:szCs w:val="24"/>
        </w:rPr>
        <w:t>Рабочая программа по учебному предмету «</w:t>
      </w:r>
      <w:r w:rsidR="00454BEC">
        <w:rPr>
          <w:rFonts w:cs="Times New Roman"/>
          <w:b/>
          <w:sz w:val="24"/>
          <w:szCs w:val="24"/>
        </w:rPr>
        <w:t>Геометрия</w:t>
      </w:r>
      <w:r w:rsidR="00454BEC" w:rsidRPr="00574F11">
        <w:rPr>
          <w:rFonts w:cs="Times New Roman"/>
          <w:b/>
          <w:sz w:val="24"/>
          <w:szCs w:val="24"/>
        </w:rPr>
        <w:t>»</w:t>
      </w:r>
    </w:p>
    <w:p w:rsidR="00454BEC" w:rsidRDefault="00454BEC" w:rsidP="00454BEC">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AC1FBA">
        <w:rPr>
          <w:rFonts w:cs="Times New Roman"/>
          <w:sz w:val="24"/>
          <w:szCs w:val="24"/>
        </w:rPr>
        <w:t>«Геометрия»</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AC1FBA">
        <w:rPr>
          <w:rFonts w:cs="Times New Roman"/>
          <w:sz w:val="24"/>
          <w:szCs w:val="24"/>
        </w:rPr>
        <w:t>«Геометрия»</w:t>
      </w:r>
      <w:r w:rsidRPr="00574F11">
        <w:rPr>
          <w:rFonts w:cs="Times New Roman"/>
          <w:sz w:val="24"/>
          <w:szCs w:val="24"/>
        </w:rPr>
        <w:t xml:space="preserve">. Федеральная рабочая программа по учебному предмету </w:t>
      </w:r>
      <w:r w:rsidRPr="00AC1FBA">
        <w:rPr>
          <w:rFonts w:cs="Times New Roman"/>
          <w:sz w:val="24"/>
          <w:szCs w:val="24"/>
        </w:rPr>
        <w:t>«Геометрия»</w:t>
      </w:r>
      <w:r>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454BEC">
      <w:pPr>
        <w:ind w:firstLine="284"/>
        <w:jc w:val="both"/>
        <w:rPr>
          <w:rFonts w:cs="Times New Roman"/>
          <w:sz w:val="24"/>
          <w:szCs w:val="24"/>
        </w:rPr>
      </w:pPr>
      <w:hyperlink r:id="rId21"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454BEC" w:rsidRDefault="00454BEC" w:rsidP="00AC1FBA">
      <w:pPr>
        <w:ind w:firstLine="284"/>
        <w:jc w:val="both"/>
        <w:rPr>
          <w:rFonts w:cs="Times New Roman"/>
          <w:b/>
          <w:sz w:val="24"/>
          <w:szCs w:val="24"/>
        </w:rPr>
      </w:pPr>
    </w:p>
    <w:p w:rsidR="00AC1FBA" w:rsidRPr="00574F11" w:rsidRDefault="00454BEC" w:rsidP="00AC1FBA">
      <w:pPr>
        <w:ind w:firstLine="284"/>
        <w:jc w:val="both"/>
        <w:rPr>
          <w:rFonts w:cs="Times New Roman"/>
          <w:b/>
          <w:sz w:val="24"/>
          <w:szCs w:val="24"/>
        </w:rPr>
      </w:pPr>
      <w:r w:rsidRPr="00E624D5">
        <w:rPr>
          <w:rFonts w:cs="Times New Roman"/>
          <w:b/>
          <w:sz w:val="24"/>
          <w:szCs w:val="24"/>
        </w:rPr>
        <w:t>2.1.</w:t>
      </w:r>
      <w:r>
        <w:rPr>
          <w:rFonts w:cs="Times New Roman"/>
          <w:b/>
          <w:sz w:val="24"/>
          <w:szCs w:val="24"/>
        </w:rPr>
        <w:t>13</w:t>
      </w:r>
      <w:r w:rsidRPr="00E624D5">
        <w:rPr>
          <w:rFonts w:cs="Times New Roman"/>
          <w:b/>
          <w:sz w:val="24"/>
          <w:szCs w:val="24"/>
        </w:rPr>
        <w:t>.</w:t>
      </w:r>
      <w:r>
        <w:rPr>
          <w:rFonts w:cs="Times New Roman"/>
          <w:b/>
          <w:sz w:val="24"/>
          <w:szCs w:val="24"/>
        </w:rPr>
        <w:t xml:space="preserve"> </w:t>
      </w:r>
      <w:r w:rsidR="00AC1FBA" w:rsidRPr="00574F11">
        <w:rPr>
          <w:rFonts w:cs="Times New Roman"/>
          <w:b/>
          <w:sz w:val="24"/>
          <w:szCs w:val="24"/>
        </w:rPr>
        <w:t>Рабочая программа по учебному предмету «</w:t>
      </w:r>
      <w:r w:rsidR="006232C5">
        <w:rPr>
          <w:rFonts w:cs="Times New Roman"/>
          <w:b/>
          <w:sz w:val="24"/>
          <w:szCs w:val="24"/>
        </w:rPr>
        <w:t>Информатика</w:t>
      </w:r>
      <w:r w:rsidR="00AC1FBA" w:rsidRPr="00574F11">
        <w:rPr>
          <w:rFonts w:cs="Times New Roman"/>
          <w:b/>
          <w:sz w:val="24"/>
          <w:szCs w:val="24"/>
        </w:rPr>
        <w:t>»</w:t>
      </w:r>
    </w:p>
    <w:p w:rsidR="00AC1FBA" w:rsidRDefault="00AC1FBA" w:rsidP="00AC1FBA">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006232C5" w:rsidRPr="006232C5">
        <w:rPr>
          <w:rFonts w:cs="Times New Roman"/>
          <w:sz w:val="24"/>
          <w:szCs w:val="24"/>
        </w:rPr>
        <w:t>«Информатика»</w:t>
      </w:r>
      <w:r w:rsidR="006232C5">
        <w:rPr>
          <w:rFonts w:cs="Times New Roman"/>
          <w:b/>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006232C5" w:rsidRPr="006232C5">
        <w:rPr>
          <w:rFonts w:cs="Times New Roman"/>
          <w:sz w:val="24"/>
          <w:szCs w:val="24"/>
        </w:rPr>
        <w:t>«Информатика»</w:t>
      </w:r>
      <w:r w:rsidRPr="00574F11">
        <w:rPr>
          <w:rFonts w:cs="Times New Roman"/>
          <w:sz w:val="24"/>
          <w:szCs w:val="24"/>
        </w:rPr>
        <w:t xml:space="preserve">. Федеральная рабочая программа по учебному предмету </w:t>
      </w:r>
      <w:r w:rsidR="006232C5" w:rsidRPr="006232C5">
        <w:rPr>
          <w:rFonts w:cs="Times New Roman"/>
          <w:sz w:val="24"/>
          <w:szCs w:val="24"/>
        </w:rPr>
        <w:t>«Информатика»</w:t>
      </w:r>
      <w:r w:rsidR="006232C5">
        <w:rPr>
          <w:rFonts w:cs="Times New Roman"/>
          <w:b/>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AC1FBA">
      <w:pPr>
        <w:ind w:firstLine="284"/>
        <w:jc w:val="both"/>
        <w:rPr>
          <w:rFonts w:cs="Times New Roman"/>
          <w:sz w:val="24"/>
          <w:szCs w:val="24"/>
        </w:rPr>
      </w:pPr>
      <w:hyperlink r:id="rId22"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AC1FBA" w:rsidRDefault="00AC1FBA" w:rsidP="00AC1FBA">
      <w:pPr>
        <w:ind w:firstLine="284"/>
        <w:jc w:val="both"/>
        <w:rPr>
          <w:rFonts w:cs="Times New Roman"/>
          <w:b/>
          <w:sz w:val="24"/>
          <w:szCs w:val="24"/>
        </w:rPr>
      </w:pPr>
    </w:p>
    <w:p w:rsidR="00454BEC" w:rsidRPr="00574F11" w:rsidRDefault="00454BEC" w:rsidP="00454BEC">
      <w:pPr>
        <w:ind w:firstLine="284"/>
        <w:jc w:val="both"/>
        <w:rPr>
          <w:rFonts w:cs="Times New Roman"/>
          <w:b/>
          <w:sz w:val="24"/>
          <w:szCs w:val="24"/>
        </w:rPr>
      </w:pPr>
      <w:r w:rsidRPr="00E624D5">
        <w:rPr>
          <w:rFonts w:cs="Times New Roman"/>
          <w:b/>
          <w:sz w:val="24"/>
          <w:szCs w:val="24"/>
        </w:rPr>
        <w:t>2.1.</w:t>
      </w:r>
      <w:r>
        <w:rPr>
          <w:rFonts w:cs="Times New Roman"/>
          <w:b/>
          <w:sz w:val="24"/>
          <w:szCs w:val="24"/>
        </w:rPr>
        <w:t>14</w:t>
      </w:r>
      <w:r w:rsidRPr="00E624D5">
        <w:rPr>
          <w:rFonts w:cs="Times New Roman"/>
          <w:b/>
          <w:sz w:val="24"/>
          <w:szCs w:val="24"/>
        </w:rPr>
        <w:t>.</w:t>
      </w:r>
      <w:r>
        <w:rPr>
          <w:rFonts w:cs="Times New Roman"/>
          <w:b/>
          <w:sz w:val="24"/>
          <w:szCs w:val="24"/>
        </w:rPr>
        <w:t xml:space="preserve"> </w:t>
      </w:r>
      <w:r w:rsidRPr="00574F11">
        <w:rPr>
          <w:rFonts w:cs="Times New Roman"/>
          <w:b/>
          <w:sz w:val="24"/>
          <w:szCs w:val="24"/>
        </w:rPr>
        <w:t>Рабочая программа по учебному предмету «</w:t>
      </w:r>
      <w:r>
        <w:rPr>
          <w:rFonts w:cs="Times New Roman"/>
          <w:b/>
          <w:sz w:val="24"/>
          <w:szCs w:val="24"/>
        </w:rPr>
        <w:t>Биология</w:t>
      </w:r>
      <w:r w:rsidRPr="00574F11">
        <w:rPr>
          <w:rFonts w:cs="Times New Roman"/>
          <w:b/>
          <w:sz w:val="24"/>
          <w:szCs w:val="24"/>
        </w:rPr>
        <w:t>»</w:t>
      </w:r>
    </w:p>
    <w:p w:rsidR="00454BEC" w:rsidRDefault="00454BEC" w:rsidP="00454BEC">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454BEC">
        <w:rPr>
          <w:rFonts w:cs="Times New Roman"/>
          <w:sz w:val="24"/>
          <w:szCs w:val="24"/>
        </w:rPr>
        <w:t>«Биология»</w:t>
      </w:r>
      <w:r>
        <w:rPr>
          <w:rFonts w:cs="Times New Roman"/>
          <w:b/>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454BEC">
        <w:rPr>
          <w:rFonts w:cs="Times New Roman"/>
          <w:sz w:val="24"/>
          <w:szCs w:val="24"/>
        </w:rPr>
        <w:t>«Биология»</w:t>
      </w:r>
      <w:r w:rsidRPr="00574F11">
        <w:rPr>
          <w:rFonts w:cs="Times New Roman"/>
          <w:sz w:val="24"/>
          <w:szCs w:val="24"/>
        </w:rPr>
        <w:t xml:space="preserve">. Федеральная рабочая программа по учебному предмету </w:t>
      </w:r>
      <w:r w:rsidRPr="00454BEC">
        <w:rPr>
          <w:rFonts w:cs="Times New Roman"/>
          <w:sz w:val="24"/>
          <w:szCs w:val="24"/>
        </w:rPr>
        <w:t>«Биология»</w:t>
      </w:r>
      <w:r>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454BEC">
      <w:pPr>
        <w:ind w:firstLine="284"/>
        <w:jc w:val="both"/>
        <w:rPr>
          <w:rFonts w:cs="Times New Roman"/>
          <w:sz w:val="24"/>
          <w:szCs w:val="24"/>
        </w:rPr>
      </w:pPr>
      <w:hyperlink r:id="rId23"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454BEC" w:rsidRDefault="00454BEC" w:rsidP="00454BEC">
      <w:pPr>
        <w:ind w:firstLine="284"/>
        <w:jc w:val="both"/>
        <w:rPr>
          <w:rFonts w:cs="Times New Roman"/>
          <w:sz w:val="24"/>
          <w:szCs w:val="24"/>
        </w:rPr>
      </w:pPr>
    </w:p>
    <w:p w:rsidR="006F02EF" w:rsidRPr="00574F11" w:rsidRDefault="00454BEC" w:rsidP="006F02EF">
      <w:pPr>
        <w:ind w:firstLine="284"/>
        <w:jc w:val="both"/>
        <w:rPr>
          <w:rFonts w:cs="Times New Roman"/>
          <w:b/>
          <w:sz w:val="24"/>
          <w:szCs w:val="24"/>
        </w:rPr>
      </w:pPr>
      <w:r w:rsidRPr="00E624D5">
        <w:rPr>
          <w:rFonts w:cs="Times New Roman"/>
          <w:b/>
          <w:sz w:val="24"/>
          <w:szCs w:val="24"/>
        </w:rPr>
        <w:t>2.1.</w:t>
      </w:r>
      <w:r>
        <w:rPr>
          <w:rFonts w:cs="Times New Roman"/>
          <w:b/>
          <w:sz w:val="24"/>
          <w:szCs w:val="24"/>
        </w:rPr>
        <w:t>15</w:t>
      </w:r>
      <w:r w:rsidRPr="00E624D5">
        <w:rPr>
          <w:rFonts w:cs="Times New Roman"/>
          <w:b/>
          <w:sz w:val="24"/>
          <w:szCs w:val="24"/>
        </w:rPr>
        <w:t>.</w:t>
      </w:r>
      <w:r>
        <w:rPr>
          <w:rFonts w:cs="Times New Roman"/>
          <w:b/>
          <w:sz w:val="24"/>
          <w:szCs w:val="24"/>
        </w:rPr>
        <w:t xml:space="preserve"> </w:t>
      </w:r>
      <w:r w:rsidR="006F02EF" w:rsidRPr="00574F11">
        <w:rPr>
          <w:rFonts w:cs="Times New Roman"/>
          <w:b/>
          <w:sz w:val="24"/>
          <w:szCs w:val="24"/>
        </w:rPr>
        <w:t>Рабочая программа по учебному предмету «</w:t>
      </w:r>
      <w:r w:rsidR="006F02EF">
        <w:rPr>
          <w:rFonts w:cs="Times New Roman"/>
          <w:b/>
          <w:sz w:val="24"/>
          <w:szCs w:val="24"/>
        </w:rPr>
        <w:t>Химия</w:t>
      </w:r>
      <w:r w:rsidR="006F02EF" w:rsidRPr="00574F11">
        <w:rPr>
          <w:rFonts w:cs="Times New Roman"/>
          <w:b/>
          <w:sz w:val="24"/>
          <w:szCs w:val="24"/>
        </w:rPr>
        <w:t>»</w:t>
      </w:r>
    </w:p>
    <w:p w:rsidR="006F02EF" w:rsidRDefault="006F02EF" w:rsidP="006F02EF">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454BEC">
        <w:rPr>
          <w:rFonts w:cs="Times New Roman"/>
          <w:sz w:val="24"/>
          <w:szCs w:val="24"/>
        </w:rPr>
        <w:t>«Химия»</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454BEC">
        <w:rPr>
          <w:rFonts w:cs="Times New Roman"/>
          <w:sz w:val="24"/>
          <w:szCs w:val="24"/>
        </w:rPr>
        <w:t>«Химия»</w:t>
      </w:r>
      <w:r w:rsidRPr="00574F11">
        <w:rPr>
          <w:rFonts w:cs="Times New Roman"/>
          <w:sz w:val="24"/>
          <w:szCs w:val="24"/>
        </w:rPr>
        <w:t xml:space="preserve">. Федеральная рабочая программа по учебному предмету </w:t>
      </w:r>
      <w:r w:rsidRPr="00454BEC">
        <w:rPr>
          <w:rFonts w:cs="Times New Roman"/>
          <w:sz w:val="24"/>
          <w:szCs w:val="24"/>
        </w:rPr>
        <w:t>«Химия»</w:t>
      </w:r>
      <w:r>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6F02EF">
      <w:pPr>
        <w:ind w:firstLine="284"/>
        <w:jc w:val="both"/>
        <w:rPr>
          <w:rFonts w:cs="Times New Roman"/>
          <w:sz w:val="24"/>
          <w:szCs w:val="24"/>
        </w:rPr>
      </w:pPr>
      <w:hyperlink r:id="rId24"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6F02EF" w:rsidRDefault="006F02EF" w:rsidP="00454BEC">
      <w:pPr>
        <w:ind w:firstLine="284"/>
        <w:jc w:val="both"/>
        <w:rPr>
          <w:rFonts w:cs="Times New Roman"/>
          <w:b/>
          <w:sz w:val="24"/>
          <w:szCs w:val="24"/>
        </w:rPr>
      </w:pPr>
    </w:p>
    <w:p w:rsidR="00454BEC" w:rsidRPr="00574F11" w:rsidRDefault="006F02EF" w:rsidP="00454BEC">
      <w:pPr>
        <w:ind w:firstLine="284"/>
        <w:jc w:val="both"/>
        <w:rPr>
          <w:rFonts w:cs="Times New Roman"/>
          <w:b/>
          <w:sz w:val="24"/>
          <w:szCs w:val="24"/>
        </w:rPr>
      </w:pPr>
      <w:r w:rsidRPr="00E624D5">
        <w:rPr>
          <w:rFonts w:cs="Times New Roman"/>
          <w:b/>
          <w:sz w:val="24"/>
          <w:szCs w:val="24"/>
        </w:rPr>
        <w:t>2.1.</w:t>
      </w:r>
      <w:r>
        <w:rPr>
          <w:rFonts w:cs="Times New Roman"/>
          <w:b/>
          <w:sz w:val="24"/>
          <w:szCs w:val="24"/>
        </w:rPr>
        <w:t>16</w:t>
      </w:r>
      <w:r w:rsidRPr="00E624D5">
        <w:rPr>
          <w:rFonts w:cs="Times New Roman"/>
          <w:b/>
          <w:sz w:val="24"/>
          <w:szCs w:val="24"/>
        </w:rPr>
        <w:t>.</w:t>
      </w:r>
      <w:r>
        <w:rPr>
          <w:rFonts w:cs="Times New Roman"/>
          <w:b/>
          <w:sz w:val="24"/>
          <w:szCs w:val="24"/>
        </w:rPr>
        <w:t xml:space="preserve"> </w:t>
      </w:r>
      <w:r w:rsidR="00454BEC" w:rsidRPr="00574F11">
        <w:rPr>
          <w:rFonts w:cs="Times New Roman"/>
          <w:b/>
          <w:sz w:val="24"/>
          <w:szCs w:val="24"/>
        </w:rPr>
        <w:t>Рабочая программа по учебному предмету «</w:t>
      </w:r>
      <w:r w:rsidR="002F5E8D">
        <w:rPr>
          <w:rFonts w:cs="Times New Roman"/>
          <w:b/>
          <w:sz w:val="24"/>
          <w:szCs w:val="24"/>
        </w:rPr>
        <w:t>Физика</w:t>
      </w:r>
      <w:r w:rsidR="00454BEC" w:rsidRPr="00574F11">
        <w:rPr>
          <w:rFonts w:cs="Times New Roman"/>
          <w:b/>
          <w:sz w:val="24"/>
          <w:szCs w:val="24"/>
        </w:rPr>
        <w:t>»</w:t>
      </w:r>
    </w:p>
    <w:p w:rsidR="00454BEC" w:rsidRDefault="00454BEC" w:rsidP="00454BEC">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002F5E8D" w:rsidRPr="002F5E8D">
        <w:rPr>
          <w:rFonts w:cs="Times New Roman"/>
          <w:sz w:val="24"/>
          <w:szCs w:val="24"/>
        </w:rPr>
        <w:t>«Физика»</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sidR="002F5E8D">
        <w:rPr>
          <w:rFonts w:cs="Times New Roman"/>
          <w:sz w:val="24"/>
          <w:szCs w:val="24"/>
        </w:rPr>
        <w:t xml:space="preserve"> </w:t>
      </w:r>
      <w:r w:rsidR="002F5E8D" w:rsidRPr="002F5E8D">
        <w:rPr>
          <w:rFonts w:cs="Times New Roman"/>
          <w:sz w:val="24"/>
          <w:szCs w:val="24"/>
        </w:rPr>
        <w:t>«Физика»</w:t>
      </w:r>
      <w:r w:rsidRPr="00574F11">
        <w:rPr>
          <w:rFonts w:cs="Times New Roman"/>
          <w:sz w:val="24"/>
          <w:szCs w:val="24"/>
        </w:rPr>
        <w:t xml:space="preserve">. Федеральная рабочая программа по учебному предмету </w:t>
      </w:r>
      <w:r w:rsidR="002F5E8D" w:rsidRPr="002F5E8D">
        <w:rPr>
          <w:rFonts w:cs="Times New Roman"/>
          <w:sz w:val="24"/>
          <w:szCs w:val="24"/>
        </w:rPr>
        <w:t>«Физика»</w:t>
      </w:r>
      <w:r w:rsidR="002F5E8D">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454BEC">
      <w:pPr>
        <w:ind w:firstLine="284"/>
        <w:jc w:val="both"/>
        <w:rPr>
          <w:rFonts w:cs="Times New Roman"/>
          <w:sz w:val="24"/>
          <w:szCs w:val="24"/>
        </w:rPr>
      </w:pPr>
      <w:hyperlink r:id="rId25"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AC1FBA" w:rsidRDefault="00AC1FBA" w:rsidP="00AC1FBA">
      <w:pPr>
        <w:ind w:firstLine="284"/>
        <w:jc w:val="both"/>
        <w:rPr>
          <w:rFonts w:cs="Times New Roman"/>
          <w:b/>
          <w:sz w:val="24"/>
          <w:szCs w:val="24"/>
        </w:rPr>
      </w:pPr>
    </w:p>
    <w:p w:rsidR="006F02EF" w:rsidRPr="00574F11" w:rsidRDefault="006F02EF" w:rsidP="006F02EF">
      <w:pPr>
        <w:ind w:firstLine="284"/>
        <w:jc w:val="both"/>
        <w:rPr>
          <w:rFonts w:cs="Times New Roman"/>
          <w:b/>
          <w:sz w:val="24"/>
          <w:szCs w:val="24"/>
        </w:rPr>
      </w:pPr>
      <w:r w:rsidRPr="00E624D5">
        <w:rPr>
          <w:rFonts w:cs="Times New Roman"/>
          <w:b/>
          <w:sz w:val="24"/>
          <w:szCs w:val="24"/>
        </w:rPr>
        <w:t>2.1.</w:t>
      </w:r>
      <w:r>
        <w:rPr>
          <w:rFonts w:cs="Times New Roman"/>
          <w:b/>
          <w:sz w:val="24"/>
          <w:szCs w:val="24"/>
        </w:rPr>
        <w:t>17</w:t>
      </w:r>
      <w:r w:rsidRPr="00E624D5">
        <w:rPr>
          <w:rFonts w:cs="Times New Roman"/>
          <w:b/>
          <w:sz w:val="24"/>
          <w:szCs w:val="24"/>
        </w:rPr>
        <w:t>.</w:t>
      </w:r>
      <w:r>
        <w:rPr>
          <w:rFonts w:cs="Times New Roman"/>
          <w:b/>
          <w:sz w:val="24"/>
          <w:szCs w:val="24"/>
        </w:rPr>
        <w:t xml:space="preserve"> </w:t>
      </w:r>
      <w:r w:rsidRPr="00574F11">
        <w:rPr>
          <w:rFonts w:cs="Times New Roman"/>
          <w:b/>
          <w:sz w:val="24"/>
          <w:szCs w:val="24"/>
        </w:rPr>
        <w:t>Рабочая программа по учебному предмету «</w:t>
      </w:r>
      <w:r>
        <w:rPr>
          <w:rFonts w:cs="Times New Roman"/>
          <w:b/>
          <w:sz w:val="24"/>
          <w:szCs w:val="24"/>
        </w:rPr>
        <w:t>Изобразительное искусство</w:t>
      </w:r>
      <w:r w:rsidRPr="00574F11">
        <w:rPr>
          <w:rFonts w:cs="Times New Roman"/>
          <w:b/>
          <w:sz w:val="24"/>
          <w:szCs w:val="24"/>
        </w:rPr>
        <w:t>»</w:t>
      </w:r>
    </w:p>
    <w:p w:rsidR="006F02EF" w:rsidRDefault="006F02EF" w:rsidP="006F02EF">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6F02EF">
        <w:rPr>
          <w:rFonts w:cs="Times New Roman"/>
          <w:sz w:val="24"/>
          <w:szCs w:val="24"/>
        </w:rPr>
        <w:t>«Изобразительное искусство»</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6F02EF">
        <w:rPr>
          <w:rFonts w:cs="Times New Roman"/>
          <w:sz w:val="24"/>
          <w:szCs w:val="24"/>
        </w:rPr>
        <w:t>«Изобразительное искусство»</w:t>
      </w:r>
      <w:r>
        <w:rPr>
          <w:rFonts w:cs="Times New Roman"/>
          <w:sz w:val="24"/>
          <w:szCs w:val="24"/>
        </w:rPr>
        <w:t xml:space="preserve"> </w:t>
      </w:r>
      <w:r w:rsidRPr="00574F11">
        <w:rPr>
          <w:rFonts w:cs="Times New Roman"/>
          <w:sz w:val="24"/>
          <w:szCs w:val="24"/>
        </w:rPr>
        <w:t xml:space="preserve">Федеральная рабочая программа по учебному предмету </w:t>
      </w:r>
      <w:r w:rsidRPr="006F02EF">
        <w:rPr>
          <w:rFonts w:cs="Times New Roman"/>
          <w:sz w:val="24"/>
          <w:szCs w:val="24"/>
        </w:rPr>
        <w:t>«Изобразительное искусство»</w:t>
      </w:r>
      <w:r>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6F02EF">
      <w:pPr>
        <w:ind w:firstLine="284"/>
        <w:jc w:val="both"/>
        <w:rPr>
          <w:rFonts w:cs="Times New Roman"/>
          <w:sz w:val="24"/>
          <w:szCs w:val="24"/>
        </w:rPr>
      </w:pPr>
      <w:hyperlink r:id="rId26"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2F5E8D" w:rsidRPr="00E624D5" w:rsidRDefault="002F5E8D" w:rsidP="00AC1FBA">
      <w:pPr>
        <w:ind w:firstLine="284"/>
        <w:jc w:val="both"/>
        <w:rPr>
          <w:rFonts w:cs="Times New Roman"/>
          <w:b/>
          <w:sz w:val="24"/>
          <w:szCs w:val="24"/>
        </w:rPr>
      </w:pPr>
    </w:p>
    <w:p w:rsidR="006F02EF" w:rsidRPr="00574F11" w:rsidRDefault="006F02EF" w:rsidP="006F02EF">
      <w:pPr>
        <w:ind w:firstLine="284"/>
        <w:jc w:val="both"/>
        <w:rPr>
          <w:rFonts w:cs="Times New Roman"/>
          <w:b/>
          <w:sz w:val="24"/>
          <w:szCs w:val="24"/>
        </w:rPr>
      </w:pPr>
      <w:r w:rsidRPr="00E624D5">
        <w:rPr>
          <w:rFonts w:cs="Times New Roman"/>
          <w:b/>
          <w:sz w:val="24"/>
          <w:szCs w:val="24"/>
        </w:rPr>
        <w:t>2.1.</w:t>
      </w:r>
      <w:r>
        <w:rPr>
          <w:rFonts w:cs="Times New Roman"/>
          <w:b/>
          <w:sz w:val="24"/>
          <w:szCs w:val="24"/>
        </w:rPr>
        <w:t>18</w:t>
      </w:r>
      <w:r w:rsidRPr="00E624D5">
        <w:rPr>
          <w:rFonts w:cs="Times New Roman"/>
          <w:b/>
          <w:sz w:val="24"/>
          <w:szCs w:val="24"/>
        </w:rPr>
        <w:t>.</w:t>
      </w:r>
      <w:r>
        <w:rPr>
          <w:rFonts w:cs="Times New Roman"/>
          <w:b/>
          <w:sz w:val="24"/>
          <w:szCs w:val="24"/>
        </w:rPr>
        <w:t xml:space="preserve"> </w:t>
      </w:r>
      <w:r w:rsidRPr="00574F11">
        <w:rPr>
          <w:rFonts w:cs="Times New Roman"/>
          <w:b/>
          <w:sz w:val="24"/>
          <w:szCs w:val="24"/>
        </w:rPr>
        <w:t>Рабочая программа по учебному предмету «</w:t>
      </w:r>
      <w:r>
        <w:rPr>
          <w:rFonts w:cs="Times New Roman"/>
          <w:b/>
          <w:sz w:val="24"/>
          <w:szCs w:val="24"/>
        </w:rPr>
        <w:t>Музыка</w:t>
      </w:r>
      <w:r w:rsidRPr="00574F11">
        <w:rPr>
          <w:rFonts w:cs="Times New Roman"/>
          <w:b/>
          <w:sz w:val="24"/>
          <w:szCs w:val="24"/>
        </w:rPr>
        <w:t>»</w:t>
      </w:r>
    </w:p>
    <w:p w:rsidR="006F02EF" w:rsidRDefault="006F02EF" w:rsidP="006F02EF">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6F02EF">
        <w:rPr>
          <w:rFonts w:cs="Times New Roman"/>
          <w:sz w:val="24"/>
          <w:szCs w:val="24"/>
        </w:rPr>
        <w:t>«Музыка»</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6F02EF">
        <w:rPr>
          <w:rFonts w:cs="Times New Roman"/>
          <w:sz w:val="24"/>
          <w:szCs w:val="24"/>
        </w:rPr>
        <w:t>«Музыка»</w:t>
      </w:r>
      <w:r>
        <w:rPr>
          <w:rFonts w:cs="Times New Roman"/>
          <w:sz w:val="24"/>
          <w:szCs w:val="24"/>
        </w:rPr>
        <w:t xml:space="preserve"> </w:t>
      </w:r>
      <w:r w:rsidRPr="00574F11">
        <w:rPr>
          <w:rFonts w:cs="Times New Roman"/>
          <w:sz w:val="24"/>
          <w:szCs w:val="24"/>
        </w:rPr>
        <w:t xml:space="preserve">Федеральная рабочая программа по учебному предмету </w:t>
      </w:r>
      <w:r w:rsidRPr="006F02EF">
        <w:rPr>
          <w:rFonts w:cs="Times New Roman"/>
          <w:sz w:val="24"/>
          <w:szCs w:val="24"/>
        </w:rPr>
        <w:t>«Музыка»</w:t>
      </w:r>
      <w:r>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6F02EF">
      <w:pPr>
        <w:ind w:firstLine="284"/>
        <w:jc w:val="both"/>
        <w:rPr>
          <w:rFonts w:cs="Times New Roman"/>
          <w:sz w:val="24"/>
          <w:szCs w:val="24"/>
        </w:rPr>
      </w:pPr>
      <w:hyperlink r:id="rId27"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6F02EF" w:rsidRDefault="006F02EF" w:rsidP="00D53940">
      <w:pPr>
        <w:ind w:firstLine="284"/>
        <w:jc w:val="both"/>
        <w:rPr>
          <w:rFonts w:cs="Times New Roman"/>
          <w:b/>
          <w:sz w:val="24"/>
          <w:szCs w:val="24"/>
        </w:rPr>
      </w:pPr>
    </w:p>
    <w:p w:rsidR="006F02EF" w:rsidRPr="00E515CA" w:rsidRDefault="006F02EF" w:rsidP="006F02EF">
      <w:pPr>
        <w:ind w:firstLine="284"/>
        <w:jc w:val="both"/>
        <w:rPr>
          <w:rFonts w:cs="Times New Roman"/>
          <w:b/>
          <w:sz w:val="24"/>
          <w:szCs w:val="24"/>
        </w:rPr>
      </w:pPr>
      <w:r w:rsidRPr="00E624D5">
        <w:rPr>
          <w:rFonts w:cs="Times New Roman"/>
          <w:b/>
          <w:sz w:val="24"/>
          <w:szCs w:val="24"/>
        </w:rPr>
        <w:t>2.1.</w:t>
      </w:r>
      <w:r>
        <w:rPr>
          <w:rFonts w:cs="Times New Roman"/>
          <w:b/>
          <w:sz w:val="24"/>
          <w:szCs w:val="24"/>
        </w:rPr>
        <w:t>19</w:t>
      </w:r>
      <w:r w:rsidRPr="00E624D5">
        <w:rPr>
          <w:rFonts w:cs="Times New Roman"/>
          <w:b/>
          <w:sz w:val="24"/>
          <w:szCs w:val="24"/>
        </w:rPr>
        <w:t>.</w:t>
      </w:r>
      <w:r>
        <w:rPr>
          <w:rFonts w:cs="Times New Roman"/>
          <w:b/>
          <w:sz w:val="24"/>
          <w:szCs w:val="24"/>
        </w:rPr>
        <w:t xml:space="preserve"> </w:t>
      </w:r>
      <w:r w:rsidRPr="00E515CA">
        <w:rPr>
          <w:rFonts w:cs="Times New Roman"/>
          <w:b/>
          <w:sz w:val="24"/>
          <w:szCs w:val="24"/>
        </w:rPr>
        <w:t xml:space="preserve">Рабочая программа по учебному предмету «Адаптивная физическая </w:t>
      </w:r>
      <w:r w:rsidRPr="00E515CA">
        <w:rPr>
          <w:rFonts w:cs="Times New Roman"/>
          <w:b/>
          <w:sz w:val="24"/>
          <w:szCs w:val="24"/>
        </w:rPr>
        <w:lastRenderedPageBreak/>
        <w:t>культура»</w:t>
      </w:r>
      <w:r w:rsidR="00AA7235">
        <w:rPr>
          <w:rFonts w:cs="Times New Roman"/>
          <w:b/>
          <w:sz w:val="24"/>
          <w:szCs w:val="24"/>
        </w:rPr>
        <w:t xml:space="preserve"> для обучающихся с ЗПР (вариант 7)</w:t>
      </w:r>
    </w:p>
    <w:p w:rsidR="0038431E" w:rsidRDefault="0038431E" w:rsidP="0038431E">
      <w:pPr>
        <w:pStyle w:val="1"/>
        <w:spacing w:before="0" w:after="0" w:line="240" w:lineRule="auto"/>
        <w:jc w:val="both"/>
        <w:rPr>
          <w:sz w:val="24"/>
          <w:szCs w:val="24"/>
        </w:rPr>
      </w:pPr>
      <w:bookmarkStart w:id="2385" w:name="_Toc116337627"/>
    </w:p>
    <w:p w:rsidR="0038431E" w:rsidRPr="00654434" w:rsidRDefault="0038431E" w:rsidP="0038431E">
      <w:pPr>
        <w:pStyle w:val="1"/>
        <w:spacing w:before="0" w:after="0" w:line="240" w:lineRule="auto"/>
        <w:jc w:val="both"/>
        <w:rPr>
          <w:sz w:val="24"/>
          <w:szCs w:val="24"/>
        </w:rPr>
      </w:pPr>
      <w:r w:rsidRPr="00654434">
        <w:rPr>
          <w:sz w:val="24"/>
          <w:szCs w:val="24"/>
        </w:rPr>
        <w:t>Пояснительная записка</w:t>
      </w:r>
      <w:bookmarkEnd w:id="2385"/>
    </w:p>
    <w:p w:rsidR="0038431E" w:rsidRPr="00654434" w:rsidRDefault="0038431E" w:rsidP="0038431E">
      <w:pPr>
        <w:adjustRightInd w:val="0"/>
        <w:ind w:firstLine="709"/>
        <w:jc w:val="both"/>
        <w:textAlignment w:val="center"/>
        <w:rPr>
          <w:rFonts w:eastAsia="Times New Roman" w:cs="Times New Roman"/>
          <w:sz w:val="24"/>
          <w:szCs w:val="24"/>
          <w:lang w:eastAsia="ru-RU"/>
        </w:rPr>
      </w:pPr>
      <w:r w:rsidRPr="00654434">
        <w:rPr>
          <w:rFonts w:eastAsia="Times New Roman" w:cs="Times New Roman"/>
          <w:sz w:val="24"/>
          <w:szCs w:val="24"/>
          <w:lang w:eastAsia="ru-RU"/>
        </w:rPr>
        <w:t>Рабочая программа учебного предмета «Адаптивная физическая культура» разработана для образовательных организаций, реализующих адаптированные основные общеобразовательные программы основного общего образования для обучающихся с ЗПР (далее – Программа). Программа разработана в соответствии с:</w:t>
      </w:r>
    </w:p>
    <w:p w:rsidR="0038431E" w:rsidRPr="00654434" w:rsidRDefault="0038431E" w:rsidP="00027F54">
      <w:pPr>
        <w:pStyle w:val="a0"/>
        <w:widowControl/>
        <w:numPr>
          <w:ilvl w:val="0"/>
          <w:numId w:val="9"/>
        </w:numPr>
        <w:adjustRightInd w:val="0"/>
        <w:spacing w:before="0"/>
        <w:ind w:left="0" w:firstLine="709"/>
        <w:contextualSpacing/>
        <w:jc w:val="both"/>
        <w:textAlignment w:val="center"/>
        <w:rPr>
          <w:sz w:val="24"/>
          <w:szCs w:val="24"/>
          <w:lang w:eastAsia="ru-RU"/>
        </w:rPr>
      </w:pPr>
      <w:r w:rsidRPr="00654434">
        <w:rPr>
          <w:sz w:val="24"/>
          <w:szCs w:val="24"/>
          <w:lang w:eastAsia="ru-RU"/>
        </w:rPr>
        <w:t>Федеральным государственным образовательным стандартом основного общего образования (утвержден приказом Министерства просвещения Российской Федерации от 31 мая 2021 г. № 287);</w:t>
      </w:r>
    </w:p>
    <w:p w:rsidR="0038431E" w:rsidRDefault="0038431E" w:rsidP="00027F54">
      <w:pPr>
        <w:pStyle w:val="a0"/>
        <w:widowControl/>
        <w:numPr>
          <w:ilvl w:val="0"/>
          <w:numId w:val="9"/>
        </w:numPr>
        <w:adjustRightInd w:val="0"/>
        <w:spacing w:before="0"/>
        <w:ind w:left="0" w:firstLine="709"/>
        <w:contextualSpacing/>
        <w:jc w:val="both"/>
        <w:textAlignment w:val="center"/>
        <w:rPr>
          <w:sz w:val="24"/>
          <w:szCs w:val="24"/>
          <w:lang w:eastAsia="ru-RU"/>
        </w:rPr>
      </w:pPr>
      <w:r w:rsidRPr="00654434">
        <w:rPr>
          <w:sz w:val="24"/>
          <w:szCs w:val="24"/>
          <w:lang w:eastAsia="ru-RU"/>
        </w:rPr>
        <w:t>Примерной адаптированной основной образовательной программой основного общего образования обучающихся с задержкой психического развития (одобрена решением федерального учебно-методического объединения по общему образованию, протокол от 18 марта 2022 г. № 1/22).</w:t>
      </w:r>
    </w:p>
    <w:p w:rsidR="008967B5" w:rsidRPr="00654434" w:rsidRDefault="008967B5" w:rsidP="008967B5">
      <w:pPr>
        <w:ind w:firstLine="709"/>
        <w:jc w:val="both"/>
        <w:textAlignment w:val="baseline"/>
        <w:rPr>
          <w:rFonts w:eastAsia="Times New Roman" w:cs="Times New Roman"/>
          <w:sz w:val="24"/>
          <w:szCs w:val="24"/>
          <w:lang w:eastAsia="ru-RU"/>
        </w:rPr>
      </w:pPr>
      <w:r>
        <w:rPr>
          <w:rFonts w:eastAsia="Times New Roman" w:cs="Times New Roman"/>
          <w:sz w:val="24"/>
          <w:szCs w:val="24"/>
          <w:lang w:eastAsia="ru-RU"/>
        </w:rPr>
        <w:t>П</w:t>
      </w:r>
      <w:r w:rsidRPr="00654434">
        <w:rPr>
          <w:rFonts w:eastAsia="Times New Roman" w:cs="Times New Roman"/>
          <w:sz w:val="24"/>
          <w:szCs w:val="24"/>
          <w:lang w:eastAsia="ru-RU"/>
        </w:rPr>
        <w:t>рограмма дает представление о целях, общей стратегии коррекционно-образовательного процесса обучающихся с ЗПР средствами учебного предмета «Адаптивная физическая культура» (АФК) на уровне основного общего образования; устанавливает предметное содержание, предусматривает его структурирование по разделам и темам, определяет количественные и качественные характеристики содержания. Рабочая программа по адаптивной физической культуре для обучающихся с задержкой психического развития (вариант 7) разработана с учетом возрастных особенностей и особых образовательных потребностей обучающихся с ЗПР.</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Программа построена по модульному принципу. Содержание образования по предмету распределено по тематическим модулям, которые входят в раздел «Физическое совершенствование». Содержание Программы состоит из базовой части (инвариантные модули) и вариативного модуля. Инвариантные модули: гимнастика, легкая атлетика, зимние виды спорта (на примере лыжной подготовки), подвижные и спортивные игры, плавание (при наличии материально-технических возможностей для обучения плаванию). Данные модули в своем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 Содержание вариативного модуля определяется МБОУ «Гимназия №1» г.Ядрина самостоятельно с учетом особых образовательных потребностей обучающихся, региональных климатических и этнокультурных особенностей, с учетом выбора видов спорта, обладающих наибольшим реабилитационным потенциалом для обучающихся с ЗПР.</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Распределение программного материала по годам и периодам обучения, последовательность тем в рамках модулей определяются педагогами МБОУ «Гимназия №1» г.Ядрина при составлении авторских рабочих программ по адаптивной физической культуре самостоятельно с учетом особенностей психофизического развития и особых образовательных потребностей обучающихся. Виды деятельности и планируемые результаты определяются с учетом индивидуальных возможностей обучающихся, материально-технического обеспечения и др.</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В программах по АФК для обучающихся с задержкой психического развития отражены положения о приоритетности задач по охране и укреплению здоровья обучающихся и воспитанников в системе образования; современные научные представления о категории обучающихся с задержкой психического развития, научные и методологические подходы к их обучению, воспитанию и реабилитации (абилитации). Программы имеют коррекционную направленность, разработаны с учетом особенностей детей с задержкой психического развития, содействуют всестороннему развитию их личности, формированию осознанного отношения к своему здоровью, развитию основных физических способностей, компенсации нарушенных функций организма.</w:t>
      </w:r>
      <w:bookmarkStart w:id="2386" w:name="_Toc116337628"/>
    </w:p>
    <w:p w:rsidR="008967B5" w:rsidRPr="00654434" w:rsidRDefault="008967B5" w:rsidP="008967B5">
      <w:pPr>
        <w:ind w:firstLine="709"/>
        <w:jc w:val="both"/>
        <w:textAlignment w:val="baseline"/>
        <w:rPr>
          <w:rFonts w:eastAsia="Times New Roman" w:cs="Times New Roman"/>
          <w:b/>
          <w:sz w:val="24"/>
          <w:szCs w:val="24"/>
          <w:lang w:eastAsia="ru-RU"/>
        </w:rPr>
      </w:pPr>
      <w:r w:rsidRPr="00654434">
        <w:rPr>
          <w:rFonts w:cs="Times New Roman"/>
          <w:b/>
          <w:sz w:val="24"/>
          <w:szCs w:val="24"/>
        </w:rPr>
        <w:t>Цель и задачи реализации программы</w:t>
      </w:r>
      <w:bookmarkEnd w:id="2386"/>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lastRenderedPageBreak/>
        <w:t>Освоение учебного предмета «Адаптивная физическая культура» направлено на развитие двигательной активности обучающихся с задержкой психического развития, достижение положительной динамики в развитии физических способностей, повышение функциональных возможностей систем организма, формирование потребности в систематических занятиях физической культурой и спортом.</w:t>
      </w:r>
    </w:p>
    <w:p w:rsidR="008967B5" w:rsidRPr="00654434" w:rsidRDefault="008967B5" w:rsidP="008967B5">
      <w:pPr>
        <w:ind w:firstLine="709"/>
        <w:jc w:val="both"/>
        <w:rPr>
          <w:rFonts w:eastAsia="Times New Roman" w:cs="Times New Roman"/>
          <w:sz w:val="24"/>
          <w:szCs w:val="24"/>
          <w:highlight w:val="cyan"/>
          <w:lang w:eastAsia="ru-RU"/>
        </w:rPr>
      </w:pPr>
      <w:r w:rsidRPr="00654434">
        <w:rPr>
          <w:rFonts w:eastAsia="Times New Roman" w:cs="Times New Roman"/>
          <w:sz w:val="24"/>
          <w:szCs w:val="24"/>
          <w:lang w:eastAsia="ru-RU"/>
        </w:rPr>
        <w:t>Воспитывающее значение примерных рабочих программ заключается в содействии активной социализации обучающихся на основе осмысления и понимания роли физической культуры и спорта в жизни человека, понимания значения мирового и отечественного олимпийского движения, приобщения к их культурным ценностям, истории и современному развитию. К практическим результатам данного направления можно отнести формирование навыков взаимодействия со сверстниками и взрослыми, воспитание воли и способности к преодолению трудностей у обучающихся с ЗПР, восстановление, укрепление здоровья, личностное развитие, наиболее полную реализацию физических и психических возможностей обучающихся. Основными формами занятий АФК являются уроки, внеклассные, спортивные и оздоровительные мероприятия. При их проведении создаются условия для всестороннего развития личности обучающегося с ЗПР, осознания своих физических возможностей, развития физических способностей, компенсации нарушенных функций и спортивного самоопределения.</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b/>
          <w:bCs/>
          <w:sz w:val="24"/>
          <w:szCs w:val="24"/>
          <w:lang w:eastAsia="ru-RU"/>
        </w:rPr>
        <w:t xml:space="preserve">Цель </w:t>
      </w:r>
      <w:r w:rsidRPr="00654434">
        <w:rPr>
          <w:rFonts w:eastAsia="Times New Roman" w:cs="Times New Roman"/>
          <w:sz w:val="24"/>
          <w:szCs w:val="24"/>
          <w:lang w:eastAsia="ru-RU"/>
        </w:rPr>
        <w:t xml:space="preserve">реализации программ по предмету </w:t>
      </w:r>
      <w:r w:rsidRPr="00654434">
        <w:rPr>
          <w:rFonts w:eastAsia="Times New Roman" w:cs="Times New Roman"/>
          <w:color w:val="222222"/>
          <w:sz w:val="24"/>
          <w:szCs w:val="24"/>
          <w:lang w:eastAsia="ru-RU"/>
        </w:rPr>
        <w:t>«Адаптивная физическая культура»</w:t>
      </w:r>
      <w:r w:rsidRPr="00654434">
        <w:rPr>
          <w:rFonts w:eastAsia="Times New Roman" w:cs="Times New Roman"/>
          <w:sz w:val="24"/>
          <w:szCs w:val="24"/>
          <w:lang w:eastAsia="ru-RU"/>
        </w:rPr>
        <w:t> – обеспечение овладения обучающимися с ЗПР необходимым уровнем подготовки в области физической культуры, совершенствование двигательной деятельности обучающихся, повышение функциональных возможностей основных систем организма, содействие социальной адаптации обучающихся.</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xml:space="preserve">Достижение поставленной цели при разработке и реализации адаптивной программы по физическому воспитанию предусматривает решение как общих, так и специфических (коррекционных, компенсаторных, профилактических) </w:t>
      </w:r>
      <w:r w:rsidRPr="00654434">
        <w:rPr>
          <w:rFonts w:eastAsia="Times New Roman" w:cs="Times New Roman"/>
          <w:b/>
          <w:sz w:val="24"/>
          <w:szCs w:val="24"/>
          <w:lang w:eastAsia="ru-RU"/>
        </w:rPr>
        <w:t>задач</w:t>
      </w:r>
      <w:r w:rsidRPr="00654434">
        <w:rPr>
          <w:rFonts w:eastAsia="Times New Roman" w:cs="Times New Roman"/>
          <w:sz w:val="24"/>
          <w:szCs w:val="24"/>
          <w:lang w:eastAsia="ru-RU"/>
        </w:rPr>
        <w:t>.</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b/>
          <w:bCs/>
          <w:sz w:val="24"/>
          <w:szCs w:val="24"/>
          <w:lang w:eastAsia="ru-RU"/>
        </w:rPr>
        <w:t xml:space="preserve">Общие задачи </w:t>
      </w:r>
      <w:r w:rsidRPr="00654434">
        <w:rPr>
          <w:rFonts w:eastAsia="Times New Roman" w:cs="Times New Roman"/>
          <w:sz w:val="24"/>
          <w:szCs w:val="24"/>
          <w:lang w:eastAsia="ru-RU"/>
        </w:rPr>
        <w:t>физического воспитания обучающихся с задержкой психического развития:</w:t>
      </w:r>
    </w:p>
    <w:p w:rsidR="008967B5" w:rsidRPr="00654434" w:rsidRDefault="008967B5" w:rsidP="00027F54">
      <w:pPr>
        <w:widowControl/>
        <w:numPr>
          <w:ilvl w:val="0"/>
          <w:numId w:val="2"/>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укрепление здоровья, содействие нормальному физическому развитию, повышению сопротивляемости организма к неблагоприятным условиям внешней среды;</w:t>
      </w:r>
    </w:p>
    <w:p w:rsidR="008967B5" w:rsidRPr="00654434" w:rsidRDefault="008967B5" w:rsidP="00027F54">
      <w:pPr>
        <w:widowControl/>
        <w:numPr>
          <w:ilvl w:val="0"/>
          <w:numId w:val="2"/>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развитие двигательной активности обучающихся;</w:t>
      </w:r>
    </w:p>
    <w:p w:rsidR="008967B5" w:rsidRPr="00654434" w:rsidRDefault="008967B5" w:rsidP="00027F54">
      <w:pPr>
        <w:widowControl/>
        <w:numPr>
          <w:ilvl w:val="0"/>
          <w:numId w:val="2"/>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достижение положительной динамики в развитии основных физических качеств;</w:t>
      </w:r>
    </w:p>
    <w:p w:rsidR="008967B5" w:rsidRPr="00654434" w:rsidRDefault="008967B5" w:rsidP="00027F54">
      <w:pPr>
        <w:widowControl/>
        <w:numPr>
          <w:ilvl w:val="0"/>
          <w:numId w:val="2"/>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основам техники движений, формированию жизненно необходимых навыков и умений;</w:t>
      </w:r>
    </w:p>
    <w:p w:rsidR="008967B5" w:rsidRPr="00654434" w:rsidRDefault="008967B5" w:rsidP="00027F54">
      <w:pPr>
        <w:widowControl/>
        <w:numPr>
          <w:ilvl w:val="0"/>
          <w:numId w:val="3"/>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формирование потребности в систематических занятиях физической культурой и спортом;</w:t>
      </w:r>
    </w:p>
    <w:p w:rsidR="008967B5" w:rsidRPr="00654434" w:rsidRDefault="008967B5" w:rsidP="00027F54">
      <w:pPr>
        <w:widowControl/>
        <w:numPr>
          <w:ilvl w:val="0"/>
          <w:numId w:val="3"/>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формирование необходимых знаний в области физической культуры личности;</w:t>
      </w:r>
    </w:p>
    <w:p w:rsidR="008967B5" w:rsidRPr="00654434" w:rsidRDefault="008967B5" w:rsidP="00027F54">
      <w:pPr>
        <w:widowControl/>
        <w:numPr>
          <w:ilvl w:val="0"/>
          <w:numId w:val="3"/>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приобретение опыта организации самостоятельных занятий физической культурой с учетом индивидуальных особенностей и способностей;</w:t>
      </w:r>
    </w:p>
    <w:p w:rsidR="008967B5" w:rsidRPr="00654434" w:rsidRDefault="008967B5" w:rsidP="00027F54">
      <w:pPr>
        <w:widowControl/>
        <w:numPr>
          <w:ilvl w:val="0"/>
          <w:numId w:val="3"/>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формирование умения применять средства физической культуры для организации учебной и досуговой деятельности;</w:t>
      </w:r>
    </w:p>
    <w:p w:rsidR="008967B5" w:rsidRPr="00654434" w:rsidRDefault="008967B5" w:rsidP="00027F54">
      <w:pPr>
        <w:widowControl/>
        <w:numPr>
          <w:ilvl w:val="0"/>
          <w:numId w:val="3"/>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воспитание нравственных и волевых качеств, приучение к ответственности за свои поступки, любознательности, активности и самостоятельности;</w:t>
      </w:r>
    </w:p>
    <w:p w:rsidR="008967B5" w:rsidRPr="00654434" w:rsidRDefault="008967B5" w:rsidP="00027F54">
      <w:pPr>
        <w:widowControl/>
        <w:numPr>
          <w:ilvl w:val="0"/>
          <w:numId w:val="4"/>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формирование общей культуры, духовно-нравственное, гражданское, социальное, личностное и интеллектуальное развитие;</w:t>
      </w:r>
    </w:p>
    <w:p w:rsidR="008967B5" w:rsidRPr="00654434" w:rsidRDefault="008967B5" w:rsidP="00027F54">
      <w:pPr>
        <w:widowControl/>
        <w:numPr>
          <w:ilvl w:val="0"/>
          <w:numId w:val="4"/>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развитие творческих способностей.</w:t>
      </w:r>
    </w:p>
    <w:p w:rsidR="008967B5" w:rsidRPr="00654434" w:rsidRDefault="008967B5" w:rsidP="008967B5">
      <w:pPr>
        <w:ind w:firstLine="709"/>
        <w:jc w:val="both"/>
        <w:textAlignment w:val="baseline"/>
        <w:rPr>
          <w:rFonts w:eastAsia="Times New Roman" w:cs="Times New Roman"/>
          <w:sz w:val="24"/>
          <w:szCs w:val="24"/>
          <w:lang w:eastAsia="ru-RU"/>
        </w:rPr>
      </w:pPr>
      <w:r w:rsidRPr="00654434">
        <w:rPr>
          <w:rFonts w:eastAsia="Times New Roman" w:cs="Times New Roman"/>
          <w:b/>
          <w:bCs/>
          <w:sz w:val="24"/>
          <w:szCs w:val="24"/>
          <w:lang w:eastAsia="ru-RU"/>
        </w:rPr>
        <w:t xml:space="preserve">Специфические задачи </w:t>
      </w:r>
      <w:r w:rsidRPr="00654434">
        <w:rPr>
          <w:rFonts w:eastAsia="Times New Roman" w:cs="Times New Roman"/>
          <w:sz w:val="24"/>
          <w:szCs w:val="24"/>
          <w:lang w:eastAsia="ru-RU"/>
        </w:rPr>
        <w:t>(коррекционные, компенсаторные, профилактические) физического воспитания обучающихся с ЗПР:</w:t>
      </w:r>
    </w:p>
    <w:p w:rsidR="008967B5" w:rsidRPr="00654434" w:rsidRDefault="008967B5" w:rsidP="00027F54">
      <w:pPr>
        <w:widowControl/>
        <w:numPr>
          <w:ilvl w:val="0"/>
          <w:numId w:val="5"/>
        </w:numPr>
        <w:tabs>
          <w:tab w:val="left" w:pos="720"/>
        </w:tabs>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коррекция нарушений формирования основных движений – ходьбы, бега, плавания, прыжков, перелезания, метания и др.;</w:t>
      </w:r>
    </w:p>
    <w:p w:rsidR="008967B5" w:rsidRPr="00654434" w:rsidRDefault="008967B5" w:rsidP="00027F54">
      <w:pPr>
        <w:widowControl/>
        <w:numPr>
          <w:ilvl w:val="0"/>
          <w:numId w:val="5"/>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lastRenderedPageBreak/>
        <w:t>коррекция и развитие координационных способностей – согласованности движений отдельных мышц при выполнении физических упражнений, ориентировки в пространстве, дифференцировки усилий, быстроты реагирования на изменяющиеся условия, равновесия, ритмичности, точности движений, мышечно-суставного чувства, зрительно-моторной координации;</w:t>
      </w:r>
    </w:p>
    <w:p w:rsidR="008967B5" w:rsidRPr="00654434" w:rsidRDefault="008967B5" w:rsidP="00027F54">
      <w:pPr>
        <w:widowControl/>
        <w:numPr>
          <w:ilvl w:val="0"/>
          <w:numId w:val="6"/>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развитие двигательных качеств: силы, скорости, выносливости, пластичности, гибкости и пр.;</w:t>
      </w:r>
    </w:p>
    <w:p w:rsidR="008967B5" w:rsidRPr="00654434" w:rsidRDefault="008967B5" w:rsidP="00027F54">
      <w:pPr>
        <w:widowControl/>
        <w:numPr>
          <w:ilvl w:val="0"/>
          <w:numId w:val="6"/>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профилактика и коррекция соматических нарушений – дыхательной и сердечно-сосудистой системы, сколиоза, плоскостопия, профилактика простудных и инфекционных заболеваний, травматизма, микротравм;</w:t>
      </w:r>
    </w:p>
    <w:p w:rsidR="008967B5" w:rsidRPr="00654434" w:rsidRDefault="008967B5" w:rsidP="00027F54">
      <w:pPr>
        <w:widowControl/>
        <w:numPr>
          <w:ilvl w:val="0"/>
          <w:numId w:val="6"/>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коррекция и развитие сенсорных систем: дифференцировка зрительных и слуховых сигналов по силе, расстоянию, направлению; развитие зрительной и слуховой памяти; дифференцировка тактильных ощущений, кожно-кинестетических восприятий и т. д.;</w:t>
      </w:r>
    </w:p>
    <w:p w:rsidR="008967B5" w:rsidRPr="00654434" w:rsidRDefault="008967B5" w:rsidP="00027F54">
      <w:pPr>
        <w:widowControl/>
        <w:numPr>
          <w:ilvl w:val="0"/>
          <w:numId w:val="6"/>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коррекция психических нарушений в процессе деятельности – зрительно-предметного и зрительно-пространственного восприятия, наглядно-образного и словесно-логического мышления, памяти, внимания, речи, воображения, эмоционально-волевой сферы и т. д.;</w:t>
      </w:r>
    </w:p>
    <w:p w:rsidR="008967B5" w:rsidRPr="00654434" w:rsidRDefault="008967B5" w:rsidP="00027F54">
      <w:pPr>
        <w:widowControl/>
        <w:numPr>
          <w:ilvl w:val="0"/>
          <w:numId w:val="6"/>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воспитание произвольной регуляции поведения, возможности следовать правилам;</w:t>
      </w:r>
    </w:p>
    <w:p w:rsidR="008967B5" w:rsidRPr="00654434" w:rsidRDefault="008967B5" w:rsidP="00027F54">
      <w:pPr>
        <w:widowControl/>
        <w:numPr>
          <w:ilvl w:val="0"/>
          <w:numId w:val="7"/>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развитие потребности в общении и объединении со сверстниками, коммуникативного поведения;</w:t>
      </w:r>
    </w:p>
    <w:p w:rsidR="008967B5" w:rsidRPr="00654434" w:rsidRDefault="008967B5" w:rsidP="00027F54">
      <w:pPr>
        <w:widowControl/>
        <w:numPr>
          <w:ilvl w:val="0"/>
          <w:numId w:val="7"/>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преодоление личностной незрелости подростков с ЗПР, воспитание воли, целеустремленности, способности к преодолению трудностей, самоконтроля, самоутверждения, самоопределения;</w:t>
      </w:r>
    </w:p>
    <w:p w:rsidR="008967B5" w:rsidRPr="00654434" w:rsidRDefault="008967B5" w:rsidP="00027F54">
      <w:pPr>
        <w:widowControl/>
        <w:numPr>
          <w:ilvl w:val="0"/>
          <w:numId w:val="7"/>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обеспечение положительной мотивации к занятиям физкультурой и спортом;</w:t>
      </w:r>
    </w:p>
    <w:p w:rsidR="008967B5" w:rsidRPr="00654434" w:rsidRDefault="008967B5" w:rsidP="00027F54">
      <w:pPr>
        <w:widowControl/>
        <w:numPr>
          <w:ilvl w:val="0"/>
          <w:numId w:val="7"/>
        </w:numPr>
        <w:autoSpaceDE/>
        <w:autoSpaceDN/>
        <w:ind w:left="135"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профилактика отклонений в поведении и деятельности, преодоление установок на аддиктивные формы поведения, ориентаций на применение силы.</w:t>
      </w:r>
    </w:p>
    <w:p w:rsidR="008967B5" w:rsidRPr="00654434" w:rsidRDefault="008967B5" w:rsidP="008967B5">
      <w:pPr>
        <w:ind w:firstLine="709"/>
        <w:jc w:val="both"/>
        <w:rPr>
          <w:rFonts w:cs="Times New Roman"/>
          <w:sz w:val="24"/>
          <w:szCs w:val="24"/>
        </w:rPr>
      </w:pPr>
      <w:r w:rsidRPr="00654434">
        <w:rPr>
          <w:rFonts w:cs="Times New Roman"/>
          <w:sz w:val="24"/>
          <w:szCs w:val="24"/>
        </w:rPr>
        <w:t>В основу разработки программы по адаптивной физической культуре обучающихся с ЗПР заложены дифференцированный и деятельностный подходы. Применение дифференцированного подхода к созданию образовательных программ обеспечивает разнообразие содержания, предоставляя обучающимся с ЗПР возможность реализовать свой индивидуальный потенциал с учетом особых образовательных потребностей.</w:t>
      </w:r>
    </w:p>
    <w:p w:rsidR="008967B5" w:rsidRPr="00654434" w:rsidRDefault="008967B5" w:rsidP="008967B5">
      <w:pPr>
        <w:ind w:firstLine="709"/>
        <w:jc w:val="both"/>
        <w:rPr>
          <w:rFonts w:cs="Times New Roman"/>
          <w:sz w:val="24"/>
          <w:szCs w:val="24"/>
        </w:rPr>
      </w:pPr>
      <w:r w:rsidRPr="00654434">
        <w:rPr>
          <w:rFonts w:cs="Times New Roman"/>
          <w:sz w:val="24"/>
          <w:szCs w:val="24"/>
        </w:rPr>
        <w:t>Образовательно-коррекционный процесс на уроках АФК базируется на общедидактических и специальных принципах, обусловленных особенностями психофизического развития обучающихся с ЗПР.</w:t>
      </w:r>
    </w:p>
    <w:p w:rsidR="008967B5" w:rsidRPr="00654434" w:rsidRDefault="008967B5" w:rsidP="008967B5">
      <w:pPr>
        <w:ind w:firstLine="709"/>
        <w:jc w:val="both"/>
        <w:rPr>
          <w:rFonts w:cs="Times New Roman"/>
          <w:sz w:val="24"/>
          <w:szCs w:val="24"/>
        </w:rPr>
      </w:pPr>
      <w:r w:rsidRPr="00654434">
        <w:rPr>
          <w:rFonts w:cs="Times New Roman"/>
          <w:sz w:val="24"/>
          <w:szCs w:val="24"/>
        </w:rPr>
        <w:t xml:space="preserve">Реализация программы предполагает следующие </w:t>
      </w:r>
      <w:r w:rsidRPr="00654434">
        <w:rPr>
          <w:rFonts w:cs="Times New Roman"/>
          <w:b/>
          <w:sz w:val="24"/>
          <w:szCs w:val="24"/>
        </w:rPr>
        <w:t>принципы и подходы:</w:t>
      </w:r>
    </w:p>
    <w:p w:rsidR="008967B5" w:rsidRPr="00654434" w:rsidRDefault="008967B5" w:rsidP="00027F54">
      <w:pPr>
        <w:pStyle w:val="a0"/>
        <w:widowControl/>
        <w:numPr>
          <w:ilvl w:val="0"/>
          <w:numId w:val="8"/>
        </w:numPr>
        <w:pBdr>
          <w:top w:val="nil"/>
          <w:left w:val="nil"/>
          <w:bottom w:val="nil"/>
          <w:right w:val="nil"/>
          <w:between w:val="nil"/>
          <w:bar w:val="nil"/>
        </w:pBdr>
        <w:autoSpaceDE/>
        <w:autoSpaceDN/>
        <w:spacing w:before="0"/>
        <w:ind w:left="142" w:firstLine="709"/>
        <w:jc w:val="both"/>
        <w:rPr>
          <w:sz w:val="24"/>
          <w:szCs w:val="24"/>
        </w:rPr>
      </w:pPr>
      <w:r w:rsidRPr="00654434">
        <w:rPr>
          <w:sz w:val="24"/>
          <w:szCs w:val="24"/>
        </w:rPr>
        <w:t>программно-целевой подход, который предполагает единую систему планирования и своевременного внесения корректив в планы;</w:t>
      </w:r>
    </w:p>
    <w:p w:rsidR="008967B5" w:rsidRPr="00654434" w:rsidRDefault="008967B5" w:rsidP="00027F54">
      <w:pPr>
        <w:pStyle w:val="a0"/>
        <w:widowControl/>
        <w:numPr>
          <w:ilvl w:val="0"/>
          <w:numId w:val="8"/>
        </w:numPr>
        <w:pBdr>
          <w:top w:val="nil"/>
          <w:left w:val="nil"/>
          <w:bottom w:val="nil"/>
          <w:right w:val="nil"/>
          <w:between w:val="nil"/>
          <w:bar w:val="nil"/>
        </w:pBdr>
        <w:autoSpaceDE/>
        <w:autoSpaceDN/>
        <w:spacing w:before="0"/>
        <w:ind w:left="142" w:firstLine="709"/>
        <w:jc w:val="both"/>
        <w:rPr>
          <w:sz w:val="24"/>
          <w:szCs w:val="24"/>
        </w:rPr>
      </w:pPr>
      <w:r w:rsidRPr="00654434">
        <w:rPr>
          <w:sz w:val="24"/>
          <w:szCs w:val="24"/>
        </w:rPr>
        <w:t>использование специальных методов, приемов и средств обучения;</w:t>
      </w:r>
    </w:p>
    <w:p w:rsidR="008967B5" w:rsidRPr="00654434" w:rsidRDefault="008967B5" w:rsidP="00027F54">
      <w:pPr>
        <w:pStyle w:val="a0"/>
        <w:widowControl/>
        <w:numPr>
          <w:ilvl w:val="0"/>
          <w:numId w:val="8"/>
        </w:numPr>
        <w:pBdr>
          <w:top w:val="nil"/>
          <w:left w:val="nil"/>
          <w:bottom w:val="nil"/>
          <w:right w:val="nil"/>
          <w:between w:val="nil"/>
          <w:bar w:val="nil"/>
        </w:pBdr>
        <w:autoSpaceDE/>
        <w:autoSpaceDN/>
        <w:spacing w:before="0"/>
        <w:ind w:left="142" w:firstLine="709"/>
        <w:jc w:val="both"/>
        <w:rPr>
          <w:sz w:val="24"/>
          <w:szCs w:val="24"/>
        </w:rPr>
      </w:pPr>
      <w:r w:rsidRPr="00654434">
        <w:rPr>
          <w:sz w:val="24"/>
          <w:szCs w:val="24"/>
        </w:rPr>
        <w:t>информационная компетентность участников образовательного процесса в образовательной организации;</w:t>
      </w:r>
    </w:p>
    <w:p w:rsidR="008967B5" w:rsidRPr="00654434" w:rsidRDefault="008967B5" w:rsidP="00027F54">
      <w:pPr>
        <w:pStyle w:val="a0"/>
        <w:widowControl/>
        <w:numPr>
          <w:ilvl w:val="0"/>
          <w:numId w:val="8"/>
        </w:numPr>
        <w:pBdr>
          <w:top w:val="nil"/>
          <w:left w:val="nil"/>
          <w:bottom w:val="nil"/>
          <w:right w:val="nil"/>
          <w:between w:val="nil"/>
          <w:bar w:val="nil"/>
        </w:pBdr>
        <w:autoSpaceDE/>
        <w:autoSpaceDN/>
        <w:spacing w:before="0"/>
        <w:ind w:left="142" w:firstLine="709"/>
        <w:jc w:val="both"/>
        <w:rPr>
          <w:sz w:val="24"/>
          <w:szCs w:val="24"/>
        </w:rPr>
      </w:pPr>
      <w:r w:rsidRPr="00654434">
        <w:rPr>
          <w:sz w:val="24"/>
          <w:szCs w:val="24"/>
        </w:rPr>
        <w:t>вариативность, которая предполагает осуществление различных вариантов действий для решения поставленных задач;</w:t>
      </w:r>
    </w:p>
    <w:p w:rsidR="008967B5" w:rsidRPr="00654434" w:rsidRDefault="008967B5" w:rsidP="00027F54">
      <w:pPr>
        <w:pStyle w:val="a0"/>
        <w:widowControl/>
        <w:numPr>
          <w:ilvl w:val="0"/>
          <w:numId w:val="8"/>
        </w:numPr>
        <w:pBdr>
          <w:top w:val="nil"/>
          <w:left w:val="nil"/>
          <w:bottom w:val="nil"/>
          <w:right w:val="nil"/>
          <w:between w:val="nil"/>
          <w:bar w:val="nil"/>
        </w:pBdr>
        <w:autoSpaceDE/>
        <w:autoSpaceDN/>
        <w:spacing w:before="0"/>
        <w:ind w:left="142" w:firstLine="709"/>
        <w:jc w:val="both"/>
        <w:rPr>
          <w:sz w:val="24"/>
          <w:szCs w:val="24"/>
        </w:rPr>
      </w:pPr>
      <w:r w:rsidRPr="00654434">
        <w:rPr>
          <w:sz w:val="24"/>
          <w:szCs w:val="24"/>
        </w:rPr>
        <w:t xml:space="preserve">комплексный подход в реализации коррекционно-образовательного процесса; </w:t>
      </w:r>
    </w:p>
    <w:p w:rsidR="008967B5" w:rsidRPr="00654434" w:rsidRDefault="008967B5" w:rsidP="00027F54">
      <w:pPr>
        <w:pStyle w:val="a0"/>
        <w:widowControl/>
        <w:numPr>
          <w:ilvl w:val="0"/>
          <w:numId w:val="8"/>
        </w:numPr>
        <w:pBdr>
          <w:top w:val="nil"/>
          <w:left w:val="nil"/>
          <w:bottom w:val="nil"/>
          <w:right w:val="nil"/>
          <w:between w:val="nil"/>
          <w:bar w:val="nil"/>
        </w:pBdr>
        <w:autoSpaceDE/>
        <w:autoSpaceDN/>
        <w:spacing w:before="0"/>
        <w:ind w:left="142" w:firstLine="709"/>
        <w:jc w:val="both"/>
        <w:rPr>
          <w:sz w:val="24"/>
          <w:szCs w:val="24"/>
        </w:rPr>
      </w:pPr>
      <w:r w:rsidRPr="00654434">
        <w:rPr>
          <w:sz w:val="24"/>
          <w:szCs w:val="24"/>
        </w:rPr>
        <w:t>включение в решение задач программы всех субъектов образовательного процесса.</w:t>
      </w:r>
    </w:p>
    <w:p w:rsidR="008967B5" w:rsidRDefault="008967B5" w:rsidP="008967B5">
      <w:pPr>
        <w:pStyle w:val="1"/>
        <w:spacing w:before="0" w:after="0" w:line="240" w:lineRule="auto"/>
        <w:jc w:val="both"/>
        <w:rPr>
          <w:sz w:val="24"/>
          <w:szCs w:val="24"/>
        </w:rPr>
      </w:pPr>
      <w:bookmarkStart w:id="2387" w:name="_Toc116337629"/>
    </w:p>
    <w:p w:rsidR="008967B5" w:rsidRPr="00654434" w:rsidRDefault="008967B5" w:rsidP="008967B5">
      <w:pPr>
        <w:pStyle w:val="1"/>
        <w:spacing w:before="0" w:after="0" w:line="240" w:lineRule="auto"/>
        <w:jc w:val="both"/>
        <w:rPr>
          <w:sz w:val="24"/>
          <w:szCs w:val="24"/>
        </w:rPr>
      </w:pPr>
      <w:r w:rsidRPr="00654434">
        <w:rPr>
          <w:sz w:val="24"/>
          <w:szCs w:val="24"/>
        </w:rPr>
        <w:t>Особые образовательные потребности обучающихся с задержкой психического развития</w:t>
      </w:r>
      <w:bookmarkEnd w:id="2387"/>
    </w:p>
    <w:p w:rsidR="008967B5" w:rsidRPr="00654434" w:rsidRDefault="008967B5" w:rsidP="008967B5">
      <w:pPr>
        <w:ind w:firstLine="709"/>
        <w:jc w:val="both"/>
        <w:rPr>
          <w:rFonts w:cs="Times New Roman"/>
          <w:sz w:val="24"/>
          <w:szCs w:val="24"/>
        </w:rPr>
      </w:pPr>
      <w:r w:rsidRPr="00654434">
        <w:rPr>
          <w:rFonts w:cs="Times New Roman"/>
          <w:b/>
          <w:sz w:val="24"/>
          <w:szCs w:val="24"/>
        </w:rPr>
        <w:t>Удовлетворение особых образовательных потребностей</w:t>
      </w:r>
      <w:r w:rsidRPr="00654434">
        <w:rPr>
          <w:rFonts w:cs="Times New Roman"/>
          <w:sz w:val="24"/>
          <w:szCs w:val="24"/>
        </w:rPr>
        <w:t xml:space="preserve"> обучающихся с ЗПР в </w:t>
      </w:r>
      <w:r w:rsidRPr="00654434">
        <w:rPr>
          <w:rFonts w:cs="Times New Roman"/>
          <w:sz w:val="24"/>
          <w:szCs w:val="24"/>
        </w:rPr>
        <w:lastRenderedPageBreak/>
        <w:t>части занятий адаптивной физической культурой предполагает:</w:t>
      </w:r>
    </w:p>
    <w:p w:rsidR="008967B5" w:rsidRPr="00654434" w:rsidRDefault="008967B5" w:rsidP="008967B5">
      <w:pPr>
        <w:ind w:firstLine="426"/>
        <w:jc w:val="both"/>
        <w:rPr>
          <w:rFonts w:cs="Times New Roman"/>
          <w:sz w:val="24"/>
          <w:szCs w:val="24"/>
        </w:rPr>
      </w:pPr>
      <w:r w:rsidRPr="00654434">
        <w:rPr>
          <w:rFonts w:cs="Times New Roman"/>
          <w:sz w:val="24"/>
          <w:szCs w:val="24"/>
        </w:rPr>
        <w:t>•</w:t>
      </w:r>
      <w:r w:rsidRPr="00654434">
        <w:rPr>
          <w:rFonts w:cs="Times New Roman"/>
          <w:sz w:val="24"/>
          <w:szCs w:val="24"/>
        </w:rPr>
        <w:tab/>
        <w:t>включение в содержание образования коррекционно-развивающей работы, предусматривающей коррекцию и развитие точности, ловкости и скоординированности движений; упражнений, способствующих налаживанию межполушарных связей и отработке быстроты двигательных реакций;</w:t>
      </w:r>
    </w:p>
    <w:p w:rsidR="008967B5" w:rsidRPr="00654434" w:rsidRDefault="008967B5" w:rsidP="008967B5">
      <w:pPr>
        <w:ind w:firstLine="426"/>
        <w:jc w:val="both"/>
        <w:rPr>
          <w:rFonts w:cs="Times New Roman"/>
          <w:sz w:val="24"/>
          <w:szCs w:val="24"/>
        </w:rPr>
      </w:pPr>
      <w:r w:rsidRPr="00654434">
        <w:rPr>
          <w:rFonts w:cs="Times New Roman"/>
          <w:sz w:val="24"/>
          <w:szCs w:val="24"/>
        </w:rPr>
        <w:t>•</w:t>
      </w:r>
      <w:r w:rsidRPr="00654434">
        <w:rPr>
          <w:rFonts w:cs="Times New Roman"/>
          <w:sz w:val="24"/>
          <w:szCs w:val="24"/>
        </w:rPr>
        <w:tab/>
        <w:t>создание условий для формирования саморегуляции деятельности и поведения;</w:t>
      </w:r>
    </w:p>
    <w:p w:rsidR="008967B5" w:rsidRPr="00654434" w:rsidRDefault="008967B5" w:rsidP="008967B5">
      <w:pPr>
        <w:ind w:firstLine="426"/>
        <w:jc w:val="both"/>
        <w:rPr>
          <w:rFonts w:cs="Times New Roman"/>
          <w:sz w:val="24"/>
          <w:szCs w:val="24"/>
        </w:rPr>
      </w:pPr>
      <w:r w:rsidRPr="00654434">
        <w:rPr>
          <w:rFonts w:cs="Times New Roman"/>
          <w:sz w:val="24"/>
          <w:szCs w:val="24"/>
        </w:rPr>
        <w:t>•</w:t>
      </w:r>
      <w:r w:rsidRPr="00654434">
        <w:rPr>
          <w:rFonts w:cs="Times New Roman"/>
          <w:sz w:val="24"/>
          <w:szCs w:val="24"/>
        </w:rPr>
        <w:tab/>
        <w:t>организацию образовательного процесса путем индивидуализации содержания, методов и средств в соответствии с состоянием здоровья обучающегося с ЗПР;</w:t>
      </w:r>
    </w:p>
    <w:p w:rsidR="008967B5" w:rsidRPr="00654434" w:rsidRDefault="008967B5" w:rsidP="008967B5">
      <w:pPr>
        <w:ind w:firstLine="426"/>
        <w:jc w:val="both"/>
        <w:rPr>
          <w:rFonts w:cs="Times New Roman"/>
          <w:sz w:val="24"/>
          <w:szCs w:val="24"/>
        </w:rPr>
      </w:pPr>
      <w:r w:rsidRPr="00654434">
        <w:rPr>
          <w:rFonts w:cs="Times New Roman"/>
          <w:sz w:val="24"/>
          <w:szCs w:val="24"/>
        </w:rPr>
        <w:t>•</w:t>
      </w:r>
      <w:r w:rsidRPr="00654434">
        <w:rPr>
          <w:rFonts w:cs="Times New Roman"/>
          <w:sz w:val="24"/>
          <w:szCs w:val="24"/>
        </w:rPr>
        <w:tab/>
        <w:t>дифференцированный подход к процессу и результатам занятий с учетом психофизических возможностей обучающихся;</w:t>
      </w:r>
    </w:p>
    <w:p w:rsidR="008967B5" w:rsidRPr="00654434" w:rsidRDefault="008967B5" w:rsidP="008967B5">
      <w:pPr>
        <w:ind w:firstLine="426"/>
        <w:jc w:val="both"/>
        <w:rPr>
          <w:rFonts w:cs="Times New Roman"/>
          <w:sz w:val="24"/>
          <w:szCs w:val="24"/>
        </w:rPr>
      </w:pPr>
      <w:r w:rsidRPr="00654434">
        <w:rPr>
          <w:rFonts w:cs="Times New Roman"/>
          <w:sz w:val="24"/>
          <w:szCs w:val="24"/>
        </w:rPr>
        <w:t>•</w:t>
      </w:r>
      <w:r w:rsidRPr="00654434">
        <w:rPr>
          <w:rFonts w:cs="Times New Roman"/>
          <w:sz w:val="24"/>
          <w:szCs w:val="24"/>
        </w:rPr>
        <w:tab/>
        <w:t>формирование интереса к занятиям физической культурой и спортом, представлений и навыков здорового образа жизни.</w:t>
      </w:r>
    </w:p>
    <w:p w:rsidR="008967B5" w:rsidRPr="00654434" w:rsidRDefault="008967B5" w:rsidP="008967B5">
      <w:pPr>
        <w:ind w:firstLine="709"/>
        <w:jc w:val="both"/>
        <w:rPr>
          <w:rFonts w:cs="Times New Roman"/>
          <w:sz w:val="24"/>
          <w:szCs w:val="24"/>
        </w:rPr>
      </w:pPr>
      <w:r w:rsidRPr="00654434">
        <w:rPr>
          <w:rFonts w:cs="Times New Roman"/>
          <w:sz w:val="24"/>
          <w:szCs w:val="24"/>
        </w:rPr>
        <w:t>Особые образовательные потребности обучающихся с ЗПР определяются спецификой функционирования их центральной нервной системы, которая выражается в недостаточности моторной скоординированности сложных двигательных актов, сниженной скорости двигательных реакций, недостаточной ловкости при выполнении упражнений, а также в особенностях психического развития и речи, приводящих к трудностям саморегуляции и понимания сложных семантических конструкций.</w:t>
      </w:r>
    </w:p>
    <w:p w:rsidR="008967B5" w:rsidRPr="00654434" w:rsidRDefault="008967B5" w:rsidP="008967B5">
      <w:pPr>
        <w:jc w:val="both"/>
        <w:rPr>
          <w:rFonts w:eastAsia="Times New Roman" w:cs="Times New Roman"/>
          <w:b/>
          <w:sz w:val="24"/>
          <w:szCs w:val="24"/>
          <w:lang w:eastAsia="ru-RU"/>
        </w:rPr>
      </w:pPr>
    </w:p>
    <w:p w:rsidR="0038431E" w:rsidRPr="00654434" w:rsidRDefault="0038431E" w:rsidP="0038431E">
      <w:pPr>
        <w:pStyle w:val="1"/>
        <w:spacing w:before="0" w:after="0" w:line="240" w:lineRule="auto"/>
        <w:rPr>
          <w:sz w:val="24"/>
          <w:szCs w:val="24"/>
        </w:rPr>
      </w:pPr>
      <w:bookmarkStart w:id="2388" w:name="_Toc116337647"/>
      <w:r w:rsidRPr="00654434">
        <w:rPr>
          <w:sz w:val="24"/>
          <w:szCs w:val="24"/>
        </w:rPr>
        <w:t>Место учебного предмета в учебном плане</w:t>
      </w:r>
      <w:bookmarkEnd w:id="2388"/>
    </w:p>
    <w:p w:rsidR="0038431E" w:rsidRPr="00654434" w:rsidRDefault="0038431E" w:rsidP="0038431E">
      <w:pPr>
        <w:ind w:firstLine="709"/>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На уровне основного общего образования учебная дисциплина «Адаптивная физическая культура» относится к предметной области «Физическая культура».</w:t>
      </w:r>
    </w:p>
    <w:p w:rsidR="0038431E" w:rsidRPr="00654434" w:rsidRDefault="0038431E" w:rsidP="0038431E">
      <w:pPr>
        <w:tabs>
          <w:tab w:val="left" w:pos="0"/>
        </w:tabs>
        <w:ind w:firstLine="709"/>
        <w:jc w:val="both"/>
        <w:rPr>
          <w:rFonts w:cs="Times New Roman"/>
          <w:sz w:val="24"/>
          <w:szCs w:val="24"/>
        </w:rPr>
      </w:pPr>
      <w:r w:rsidRPr="00654434">
        <w:rPr>
          <w:rFonts w:cs="Times New Roman"/>
          <w:sz w:val="24"/>
          <w:szCs w:val="24"/>
        </w:rPr>
        <w:t>В учебном плане количество часов на изучение учебного предмета «Адаптивная физкультура» составляет 2 часа в неделю, третий час может быть реализован за счет часов части, формируемой участниками образовательных отношений, за счет включения обучающихся во внеурочную деятельность по направлениям: физкультурно-спортивное и оздоровительное.</w:t>
      </w:r>
    </w:p>
    <w:p w:rsidR="0038431E" w:rsidRPr="00654434" w:rsidRDefault="0038431E" w:rsidP="0038431E">
      <w:pPr>
        <w:ind w:firstLine="709"/>
        <w:jc w:val="both"/>
        <w:rPr>
          <w:rFonts w:cs="Times New Roman"/>
          <w:sz w:val="24"/>
          <w:szCs w:val="24"/>
        </w:rPr>
      </w:pPr>
      <w:r w:rsidRPr="00654434">
        <w:rPr>
          <w:rFonts w:cs="Times New Roman"/>
          <w:sz w:val="24"/>
          <w:szCs w:val="24"/>
        </w:rPr>
        <w:t>Общее число часов, отведенных на изучение учебного предмета «Адаптивная физическая культура» на уровне основного общего образования, за пять учебных лет составляет 340 часов при проведении 2 уроков адаптивной физической культуры в неделю (по 68 часов ежегодно); или 510 часов при проведении 3 уроков адаптивной физической культуры в неделю (по 102 часа ежегодно).</w:t>
      </w:r>
    </w:p>
    <w:p w:rsidR="008967B5" w:rsidRDefault="008967B5" w:rsidP="008967B5">
      <w:pPr>
        <w:pStyle w:val="1"/>
        <w:spacing w:before="0" w:after="0" w:line="240" w:lineRule="auto"/>
        <w:jc w:val="both"/>
        <w:rPr>
          <w:rFonts w:eastAsia="Calibri"/>
          <w:sz w:val="24"/>
          <w:szCs w:val="24"/>
        </w:rPr>
      </w:pPr>
      <w:bookmarkStart w:id="2389" w:name="_Toc116337648"/>
    </w:p>
    <w:p w:rsidR="0038431E" w:rsidRPr="00654434" w:rsidRDefault="0038431E" w:rsidP="008967B5">
      <w:pPr>
        <w:pStyle w:val="1"/>
        <w:spacing w:before="0" w:after="0" w:line="240" w:lineRule="auto"/>
        <w:jc w:val="both"/>
        <w:rPr>
          <w:rFonts w:eastAsia="Calibri"/>
          <w:sz w:val="24"/>
          <w:szCs w:val="24"/>
        </w:rPr>
      </w:pPr>
      <w:r w:rsidRPr="00654434">
        <w:rPr>
          <w:rFonts w:eastAsia="Calibri"/>
          <w:sz w:val="24"/>
          <w:szCs w:val="24"/>
        </w:rPr>
        <w:t>Особенности двигательного и личностного развития обучающихся с ЗПР на уровне основного общего образования</w:t>
      </w:r>
      <w:bookmarkEnd w:id="2389"/>
    </w:p>
    <w:p w:rsidR="0038431E" w:rsidRPr="00654434" w:rsidRDefault="0038431E" w:rsidP="0038431E">
      <w:pPr>
        <w:ind w:firstLine="709"/>
        <w:jc w:val="both"/>
        <w:rPr>
          <w:rFonts w:eastAsia="Calibri" w:cs="Times New Roman"/>
          <w:sz w:val="24"/>
          <w:szCs w:val="24"/>
        </w:rPr>
      </w:pPr>
      <w:r w:rsidRPr="00654434">
        <w:rPr>
          <w:rFonts w:eastAsia="Calibri" w:cs="Times New Roman"/>
          <w:sz w:val="24"/>
          <w:szCs w:val="24"/>
        </w:rPr>
        <w:t>Физическое развитие обучающихся с ЗПР близко к норме во внешнем проявлении. На уровне основного общего образования у обучающихся сохраняются статические нарушения, нарушения в развитии основных движений и мелкой моторики, нарушения осанки и координации и др. Сложно формируется контроль за двигательными действиями, в связи с чем возникают проблемы в формировании произвольных движений, координированности, ориентировки в пространстве.</w:t>
      </w:r>
    </w:p>
    <w:p w:rsidR="0038431E" w:rsidRPr="00654434" w:rsidRDefault="0038431E" w:rsidP="0038431E">
      <w:pPr>
        <w:ind w:firstLine="709"/>
        <w:jc w:val="both"/>
        <w:rPr>
          <w:rFonts w:eastAsia="Calibri" w:cs="Times New Roman"/>
          <w:sz w:val="24"/>
          <w:szCs w:val="24"/>
        </w:rPr>
      </w:pPr>
      <w:r w:rsidRPr="00654434">
        <w:rPr>
          <w:rFonts w:eastAsia="Calibri" w:cs="Times New Roman"/>
          <w:sz w:val="24"/>
          <w:szCs w:val="24"/>
        </w:rPr>
        <w:t>Нарушение коммуникации у обучающихся может способствовать развитию негативных личностных отношений и антисоциальных тенденций в подростковом возрасте. Для них характерны: слабость волевых усилий, несамостоятельность, внушаемость. Характеристики внимания с возрастом улучшаются, но по-прежнему нестабильны.</w:t>
      </w:r>
    </w:p>
    <w:p w:rsidR="0038431E" w:rsidRPr="00654434" w:rsidRDefault="0038431E" w:rsidP="0038431E">
      <w:pPr>
        <w:pStyle w:val="1"/>
        <w:spacing w:before="0" w:after="0" w:line="240" w:lineRule="auto"/>
        <w:rPr>
          <w:sz w:val="24"/>
          <w:szCs w:val="24"/>
        </w:rPr>
      </w:pPr>
      <w:bookmarkStart w:id="2390" w:name="_Toc116337649"/>
      <w:r w:rsidRPr="00654434">
        <w:rPr>
          <w:sz w:val="24"/>
          <w:szCs w:val="24"/>
        </w:rPr>
        <w:t>Планируемые результаты освоения программы</w:t>
      </w:r>
      <w:bookmarkEnd w:id="2390"/>
    </w:p>
    <w:p w:rsidR="0038431E" w:rsidRPr="00654434" w:rsidRDefault="0038431E" w:rsidP="0038431E">
      <w:pPr>
        <w:ind w:firstLine="709"/>
        <w:jc w:val="both"/>
        <w:rPr>
          <w:rFonts w:cs="Times New Roman"/>
          <w:sz w:val="24"/>
          <w:szCs w:val="24"/>
        </w:rPr>
      </w:pPr>
      <w:r w:rsidRPr="00654434">
        <w:rPr>
          <w:rFonts w:cs="Times New Roman"/>
          <w:sz w:val="24"/>
          <w:szCs w:val="24"/>
        </w:rPr>
        <w:t>Планируемые результаты освоения программы представлены на уровень образования. Распределение указанных результатов по годам обучения определяется Адаптированной основной общеобразовательной программой основного общего образования обучающихся с ЗПР, разработанной МБОУ «Гимназия №1» г.Ядрина.</w:t>
      </w:r>
    </w:p>
    <w:p w:rsidR="0038431E" w:rsidRPr="00654434" w:rsidRDefault="0038431E" w:rsidP="0038431E">
      <w:pPr>
        <w:jc w:val="center"/>
        <w:outlineLvl w:val="0"/>
        <w:rPr>
          <w:rFonts w:cs="Times New Roman"/>
          <w:b/>
          <w:sz w:val="24"/>
          <w:szCs w:val="24"/>
        </w:rPr>
      </w:pPr>
      <w:bookmarkStart w:id="2391" w:name="_Toc116337650"/>
      <w:r w:rsidRPr="00654434">
        <w:rPr>
          <w:rFonts w:cs="Times New Roman"/>
          <w:b/>
          <w:sz w:val="24"/>
          <w:szCs w:val="24"/>
        </w:rPr>
        <w:t>Личностные результаты освоения</w:t>
      </w:r>
      <w:bookmarkEnd w:id="2391"/>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lastRenderedPageBreak/>
        <w:t>1. Российская гражданская идентичность (патриотизм, уважение к спортивному прошлому и настоящему многонационального народа России, осознание и ощущение личностной сопричастности спортивной составляющей жизни российского народа). Знание истории спорта, знаменитых спортсменов России и мира.</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2. Готовность и способность обучающихся к саморазвитию и самообразованию на основе мотивации к занятиям адаптивной физической культурой;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при выполнении физических упражнений и в совместной спортивной деятельности.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спортивное многообразие современного мира.</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5. Осознанное, уважительное и доброжелательное отношение к физическим возможностям другого человека, к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6. Освоенность социальных норм, правил поведения, ролей и форм на уроках «Адаптивная физическая культура».</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8. Развитость эстетического сознания через освоение понимания красоты движения и человека.</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занятиям туризмом, в том числе экотуризмом).</w:t>
      </w:r>
    </w:p>
    <w:p w:rsidR="0038431E" w:rsidRPr="00654434" w:rsidRDefault="0038431E" w:rsidP="0038431E">
      <w:pPr>
        <w:jc w:val="center"/>
        <w:outlineLvl w:val="0"/>
        <w:rPr>
          <w:rFonts w:eastAsia="Times New Roman" w:cs="Times New Roman"/>
          <w:b/>
          <w:sz w:val="24"/>
          <w:szCs w:val="24"/>
          <w:lang w:eastAsia="ru-RU"/>
        </w:rPr>
      </w:pPr>
      <w:bookmarkStart w:id="2392" w:name="_Toc116337651"/>
      <w:r w:rsidRPr="00654434">
        <w:rPr>
          <w:rFonts w:eastAsia="Times New Roman" w:cs="Times New Roman"/>
          <w:b/>
          <w:sz w:val="24"/>
          <w:szCs w:val="24"/>
          <w:lang w:eastAsia="ru-RU"/>
        </w:rPr>
        <w:t>Метапредметные результаты</w:t>
      </w:r>
      <w:bookmarkEnd w:id="2392"/>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Систематизировать, сопоставлять, анализировать, обобщать и интерпретировать информацию по истории спорта, теоретическим основам адаптивной физической культуры, содержащуюся в готовых информационных объектах;</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заполнять и/или дополнять таблицы, схемы, диаграммы, тексты: составление режима дня, программы тренировок и т. д.</w:t>
      </w:r>
    </w:p>
    <w:p w:rsidR="0038431E" w:rsidRPr="00654434" w:rsidRDefault="0038431E" w:rsidP="0038431E">
      <w:pPr>
        <w:jc w:val="center"/>
        <w:outlineLvl w:val="0"/>
        <w:rPr>
          <w:rFonts w:eastAsia="Times New Roman" w:cs="Times New Roman"/>
          <w:i/>
          <w:sz w:val="24"/>
          <w:szCs w:val="24"/>
          <w:lang w:eastAsia="ru-RU"/>
        </w:rPr>
      </w:pPr>
      <w:bookmarkStart w:id="2393" w:name="_Toc116337652"/>
      <w:r w:rsidRPr="00654434">
        <w:rPr>
          <w:rFonts w:eastAsia="Times New Roman" w:cs="Times New Roman"/>
          <w:i/>
          <w:sz w:val="24"/>
          <w:szCs w:val="24"/>
          <w:lang w:eastAsia="ru-RU"/>
        </w:rPr>
        <w:t>Регулятивные УУД</w:t>
      </w:r>
      <w:bookmarkEnd w:id="2393"/>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1.</w:t>
      </w:r>
      <w:r w:rsidRPr="00654434">
        <w:rPr>
          <w:rFonts w:eastAsia="Times New Roman" w:cs="Times New Roman"/>
          <w:sz w:val="24"/>
          <w:szCs w:val="24"/>
          <w:lang w:eastAsia="ru-RU"/>
        </w:rPr>
        <w:tab/>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анализировать существующие и планировать будущие образовательные результаты по предмету «Адаптивная физическая культура»;</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совместно с педагогом критерии оценки планируемых образовательных результатов;</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идентифицировать препятствия, возникающие при достижении собственных запланированных образовательных результатов в части физического совершенствования;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выдвигать версии преодоления препятствий, формулировать гипотезы, в отдельных случаях – прогнозировать конечный результат;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ставить цель и формулировать задачи собственной образовательной деятельности с учетом выявленных затруднений и существующих возможностей;</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 xml:space="preserve">обосновывать выбранные подходы и средства, используемые для </w:t>
      </w:r>
      <w:r w:rsidRPr="00654434">
        <w:rPr>
          <w:rFonts w:eastAsia="Times New Roman" w:cs="Times New Roman"/>
          <w:sz w:val="24"/>
          <w:szCs w:val="24"/>
          <w:lang w:eastAsia="ru-RU"/>
        </w:rPr>
        <w:lastRenderedPageBreak/>
        <w:t>достижения образовательных результатов.</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2.</w:t>
      </w:r>
      <w:r w:rsidRPr="00654434">
        <w:rPr>
          <w:rFonts w:eastAsia="Times New Roman" w:cs="Times New Roman"/>
          <w:sz w:val="24"/>
          <w:szCs w:val="24"/>
          <w:lang w:eastAsia="ru-RU"/>
        </w:rPr>
        <w:tab/>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на уроках по адаптивной физической культуре.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необходимые действия в соответствии с учебной и познавательной задачей и составлять алгоритм их выполнения;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обосновывать и осуществлять выбор наиболее эффективных способов решения учебных задач;</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определять/находить, в том числе из предложенных вариантов, условия для выполнения учебной задачи;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выбирать из предложенных вариантов и самостоятельно искать оптимальные ресурсы для совершенствования двигательных функций;</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планировать и корректировать свое физическое развитие.</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3.</w:t>
      </w:r>
      <w:r w:rsidRPr="00654434">
        <w:rPr>
          <w:rFonts w:eastAsia="Times New Roman" w:cs="Times New Roman"/>
          <w:sz w:val="24"/>
          <w:szCs w:val="24"/>
          <w:lang w:eastAsia="ru-RU"/>
        </w:rPr>
        <w:tab/>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на занятиях по адаптивной физической культуре.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различать результаты и способы действий при достижении результатов;</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совместно с педагогом критерии достижения планируемых результатов и критерии оценки своей учебной деятельности;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отбирать инструменты для оценивания и оценивать свою деятельность, осуществлять самоконтроль на уроках по адаптивной физической культуре;</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работая по своему плану, вносить коррективы в текущую деятельность на основе анализа изменений ситуации для получения запланированных характеристик/показателей результата.</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4.</w:t>
      </w:r>
      <w:r w:rsidRPr="00654434">
        <w:rPr>
          <w:rFonts w:eastAsia="Times New Roman" w:cs="Times New Roman"/>
          <w:sz w:val="24"/>
          <w:szCs w:val="24"/>
          <w:lang w:eastAsia="ru-RU"/>
        </w:rPr>
        <w:tab/>
        <w:t>Умение оценивать правильность выполнения учебной задачи, собственные возможности ее решения.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критерии правильности (корректности) выполнения упражнения;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обосновывать достижимость выполнения упражнения выбранным способом на основе оценки своих внутренних ресурсов и доступных внешних ресурсов;</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фиксировать и анализировать динамику собственных образовательных результатов.</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5.</w:t>
      </w:r>
      <w:r w:rsidRPr="00654434">
        <w:rPr>
          <w:rFonts w:eastAsia="Times New Roman" w:cs="Times New Roman"/>
          <w:sz w:val="24"/>
          <w:szCs w:val="24"/>
          <w:lang w:eastAsia="ru-RU"/>
        </w:rPr>
        <w:tab/>
        <w:t>Владение основами самоконтроля, самооценки, принятия решений и осуществления осознанного выбора в учебной и познавательной деятельности.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анализировать собственную деятельность на уроках по адаптивной физкультуре и деятельность других обучающихся в процессе взаимопроверки;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соотносить реальные и планируемые результаты двигательного развития и делать выводы о причинах его успешности/эффективности или неуспешности/неэффективности;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какие действия по решению учебной задачи или параметры этих действий привели к правильному выполнению физического упражнения;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демонстрировать приемы регуляции собственных психофизиологических/эмоциональных состояний.</w:t>
      </w:r>
    </w:p>
    <w:p w:rsidR="0038431E" w:rsidRPr="00654434" w:rsidRDefault="0038431E" w:rsidP="0038431E">
      <w:pPr>
        <w:jc w:val="center"/>
        <w:outlineLvl w:val="0"/>
        <w:rPr>
          <w:rFonts w:eastAsia="Times New Roman" w:cs="Times New Roman"/>
          <w:i/>
          <w:sz w:val="24"/>
          <w:szCs w:val="24"/>
          <w:lang w:eastAsia="ru-RU"/>
        </w:rPr>
      </w:pPr>
      <w:bookmarkStart w:id="2394" w:name="_Toc116337653"/>
      <w:r w:rsidRPr="00654434">
        <w:rPr>
          <w:rFonts w:eastAsia="Times New Roman" w:cs="Times New Roman"/>
          <w:i/>
          <w:sz w:val="24"/>
          <w:szCs w:val="24"/>
          <w:lang w:eastAsia="ru-RU"/>
        </w:rPr>
        <w:t>Познавательные УУД</w:t>
      </w:r>
      <w:bookmarkEnd w:id="2394"/>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6.</w:t>
      </w:r>
      <w:r w:rsidRPr="00654434">
        <w:rPr>
          <w:rFonts w:eastAsia="Times New Roman" w:cs="Times New Roman"/>
          <w:sz w:val="24"/>
          <w:szCs w:val="24"/>
          <w:lang w:eastAsia="ru-RU"/>
        </w:rPr>
        <w:tab/>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на основе содержания предмета «Адаптивная физическая культура».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lastRenderedPageBreak/>
        <w:t>●</w:t>
      </w:r>
      <w:r w:rsidRPr="00654434">
        <w:rPr>
          <w:rFonts w:eastAsia="Times New Roman" w:cs="Times New Roman"/>
          <w:sz w:val="24"/>
          <w:szCs w:val="24"/>
          <w:lang w:eastAsia="ru-RU"/>
        </w:rPr>
        <w:tab/>
        <w:t>подбирать соответствующие термины к упражнению, движению или спортивному инвентарю;</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выделять общий признак или отличие двух или нескольких упражнений, объяснять их сходство или отличия;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объединять движения, упражнения в группы по определенным признакам, сравнивать, классифицировать;</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различать/выделять явление из общего ряда других явлений;</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выделять причинно-следственные связи наблюдаемых явлений или событий, выявлять причины возникновения наблюдаемых явлений или событий.</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7.</w:t>
      </w:r>
      <w:r w:rsidRPr="00654434">
        <w:rPr>
          <w:rFonts w:eastAsia="Times New Roman" w:cs="Times New Roman"/>
          <w:sz w:val="24"/>
          <w:szCs w:val="24"/>
          <w:lang w:eastAsia="ru-RU"/>
        </w:rPr>
        <w:tab/>
        <w:t>Умение создавать, применять и преобразовывать знаки и символы, модели и схемы для решения учебных и познавательных задач.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обозначать символом и знаком движение;</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логические связи между движениями, обозначать данные логические связи с помощью знаков в схеме выполнения упражнения;</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строить схему, алгоритм действия, исправлять или восстанавливать неизвестный ранее алгоритм на основе имеющегося знания о физическом упражнении, к которому применяется алгоритм.</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8.</w:t>
      </w:r>
      <w:r w:rsidRPr="00654434">
        <w:rPr>
          <w:rFonts w:eastAsia="Times New Roman" w:cs="Times New Roman"/>
          <w:sz w:val="24"/>
          <w:szCs w:val="24"/>
          <w:lang w:eastAsia="ru-RU"/>
        </w:rPr>
        <w:tab/>
        <w:t>Смысловое чтение.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находить в тексте требуемую информацию (в соответствии с целями изучения теоретических основ адаптивной физической культуры).</w:t>
      </w:r>
    </w:p>
    <w:p w:rsidR="0038431E" w:rsidRPr="00654434" w:rsidRDefault="0038431E" w:rsidP="0038431E">
      <w:pPr>
        <w:jc w:val="center"/>
        <w:outlineLvl w:val="0"/>
        <w:rPr>
          <w:rFonts w:eastAsia="Times New Roman" w:cs="Times New Roman"/>
          <w:i/>
          <w:sz w:val="24"/>
          <w:szCs w:val="24"/>
          <w:lang w:eastAsia="ru-RU"/>
        </w:rPr>
      </w:pPr>
      <w:bookmarkStart w:id="2395" w:name="_Toc116337654"/>
      <w:r w:rsidRPr="00654434">
        <w:rPr>
          <w:rFonts w:eastAsia="Times New Roman" w:cs="Times New Roman"/>
          <w:i/>
          <w:sz w:val="24"/>
          <w:szCs w:val="24"/>
          <w:lang w:eastAsia="ru-RU"/>
        </w:rPr>
        <w:t>Коммуникативные УУД</w:t>
      </w:r>
      <w:bookmarkEnd w:id="2395"/>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9.</w:t>
      </w:r>
      <w:r w:rsidRPr="00654434">
        <w:rPr>
          <w:rFonts w:eastAsia="Times New Roman" w:cs="Times New Roman"/>
          <w:sz w:val="24"/>
          <w:szCs w:val="24"/>
          <w:lang w:eastAsia="ru-RU"/>
        </w:rPr>
        <w:tab/>
        <w:t>Умение организовывать учебное сотрудничество с педагогом и совместную деятельность с педагогом и сверстниками на уроках «Адаптивная физическая культура»;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определять возможные роли в совместной деятельности;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играть определенную роль в совместной деятельности;</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w:t>
      </w:r>
      <w:r w:rsidRPr="00654434">
        <w:rPr>
          <w:rFonts w:eastAsia="Times New Roman" w:cs="Times New Roman"/>
          <w:sz w:val="24"/>
          <w:szCs w:val="24"/>
          <w:lang w:eastAsia="ru-RU"/>
        </w:rPr>
        <w:tab/>
        <w:t>организовывать эффективное взаимодействие в группе (определять общие цели, распределять роли, договариваться друг с другом и т. д.).</w:t>
      </w:r>
    </w:p>
    <w:p w:rsidR="0038431E" w:rsidRPr="00654434" w:rsidRDefault="0038431E" w:rsidP="0038431E">
      <w:pPr>
        <w:ind w:firstLine="709"/>
        <w:jc w:val="both"/>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ind w:firstLine="709"/>
        <w:jc w:val="both"/>
        <w:rPr>
          <w:rFonts w:eastAsia="Times New Roman" w:cs="Times New Roman"/>
          <w:sz w:val="24"/>
          <w:szCs w:val="24"/>
          <w:lang w:eastAsia="ru-RU"/>
        </w:rPr>
        <w:sectPr w:rsidR="0038431E" w:rsidRPr="00654434" w:rsidSect="0038431E">
          <w:footerReference w:type="default" r:id="rId28"/>
          <w:pgSz w:w="11906" w:h="16838"/>
          <w:pgMar w:top="1134" w:right="851" w:bottom="1134" w:left="1701" w:header="709" w:footer="709" w:gutter="0"/>
          <w:cols w:space="708"/>
          <w:titlePg/>
          <w:docGrid w:linePitch="360"/>
        </w:sectPr>
      </w:pPr>
    </w:p>
    <w:p w:rsidR="0038431E" w:rsidRPr="00654434" w:rsidRDefault="0038431E" w:rsidP="0038431E">
      <w:pPr>
        <w:jc w:val="center"/>
        <w:outlineLvl w:val="0"/>
        <w:rPr>
          <w:rFonts w:cs="Times New Roman"/>
          <w:b/>
          <w:sz w:val="24"/>
          <w:szCs w:val="24"/>
        </w:rPr>
      </w:pPr>
      <w:bookmarkStart w:id="2396" w:name="_Toc116337655"/>
      <w:r w:rsidRPr="00654434">
        <w:rPr>
          <w:rFonts w:cs="Times New Roman"/>
          <w:b/>
          <w:sz w:val="24"/>
          <w:szCs w:val="24"/>
        </w:rPr>
        <w:lastRenderedPageBreak/>
        <w:t>Предметные результаты</w:t>
      </w:r>
      <w:bookmarkEnd w:id="2396"/>
    </w:p>
    <w:p w:rsidR="0038431E" w:rsidRPr="00654434" w:rsidRDefault="0038431E" w:rsidP="0038431E">
      <w:pPr>
        <w:jc w:val="center"/>
        <w:rPr>
          <w:rFonts w:cs="Times New Roman"/>
          <w:sz w:val="24"/>
          <w:szCs w:val="24"/>
        </w:rPr>
      </w:pPr>
      <w:r w:rsidRPr="00654434">
        <w:rPr>
          <w:rFonts w:eastAsia="Calibri" w:cs="Times New Roman"/>
          <w:b/>
          <w:sz w:val="24"/>
          <w:szCs w:val="24"/>
        </w:rPr>
        <w:t>Требования к процессу и планируемым результатам занятий с учетом психофизических возможностей обучающегося с задержкой психического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2185"/>
        <w:gridCol w:w="10557"/>
      </w:tblGrid>
      <w:tr w:rsidR="0038431E" w:rsidRPr="00654434" w:rsidTr="001E644C">
        <w:tc>
          <w:tcPr>
            <w:tcW w:w="1967" w:type="dxa"/>
            <w:vAlign w:val="center"/>
          </w:tcPr>
          <w:p w:rsidR="0038431E" w:rsidRPr="00654434" w:rsidRDefault="0038431E" w:rsidP="001E644C">
            <w:pPr>
              <w:jc w:val="center"/>
              <w:textAlignment w:val="baseline"/>
              <w:rPr>
                <w:rFonts w:eastAsia="Times New Roman" w:cs="Times New Roman"/>
                <w:sz w:val="24"/>
                <w:szCs w:val="24"/>
                <w:lang w:eastAsia="ru-RU"/>
              </w:rPr>
            </w:pPr>
            <w:r w:rsidRPr="00654434">
              <w:rPr>
                <w:rFonts w:eastAsia="Times New Roman" w:cs="Times New Roman"/>
                <w:b/>
                <w:bCs/>
                <w:sz w:val="24"/>
                <w:szCs w:val="24"/>
                <w:lang w:eastAsia="ru-RU"/>
              </w:rPr>
              <w:t>Модуль/ тематический блок</w:t>
            </w:r>
          </w:p>
        </w:tc>
        <w:tc>
          <w:tcPr>
            <w:tcW w:w="2185" w:type="dxa"/>
            <w:vAlign w:val="center"/>
          </w:tcPr>
          <w:p w:rsidR="0038431E" w:rsidRPr="00654434" w:rsidRDefault="0038431E" w:rsidP="0038431E">
            <w:pPr>
              <w:jc w:val="center"/>
              <w:textAlignment w:val="baseline"/>
              <w:rPr>
                <w:rFonts w:eastAsia="Times New Roman" w:cs="Times New Roman"/>
                <w:sz w:val="24"/>
                <w:szCs w:val="24"/>
                <w:lang w:eastAsia="ru-RU"/>
              </w:rPr>
            </w:pPr>
            <w:r w:rsidRPr="00654434">
              <w:rPr>
                <w:rFonts w:eastAsia="Times New Roman" w:cs="Times New Roman"/>
                <w:b/>
                <w:bCs/>
                <w:sz w:val="24"/>
                <w:szCs w:val="24"/>
                <w:lang w:eastAsia="ru-RU"/>
              </w:rPr>
              <w:t>Разделы</w:t>
            </w:r>
          </w:p>
        </w:tc>
        <w:tc>
          <w:tcPr>
            <w:tcW w:w="10557" w:type="dxa"/>
            <w:vAlign w:val="center"/>
          </w:tcPr>
          <w:p w:rsidR="0038431E" w:rsidRPr="00654434" w:rsidRDefault="0038431E" w:rsidP="0038431E">
            <w:pPr>
              <w:jc w:val="center"/>
              <w:rPr>
                <w:rFonts w:cs="Times New Roman"/>
                <w:b/>
                <w:sz w:val="24"/>
                <w:szCs w:val="24"/>
              </w:rPr>
            </w:pPr>
            <w:r w:rsidRPr="00654434">
              <w:rPr>
                <w:rFonts w:eastAsia="Times New Roman" w:cs="Times New Roman"/>
                <w:b/>
                <w:bCs/>
                <w:sz w:val="24"/>
                <w:szCs w:val="24"/>
                <w:lang w:eastAsia="ru-RU"/>
              </w:rPr>
              <w:t>Требования к процессу и планируемым результатам занятий</w:t>
            </w:r>
          </w:p>
        </w:tc>
      </w:tr>
      <w:tr w:rsidR="0038431E" w:rsidRPr="00654434" w:rsidTr="001E644C">
        <w:tc>
          <w:tcPr>
            <w:tcW w:w="1967" w:type="dxa"/>
          </w:tcPr>
          <w:p w:rsidR="0038431E" w:rsidRPr="00654434" w:rsidRDefault="0038431E" w:rsidP="0038431E">
            <w:pPr>
              <w:jc w:val="center"/>
              <w:textAlignment w:val="baseline"/>
              <w:rPr>
                <w:rFonts w:eastAsia="Times New Roman" w:cs="Times New Roman"/>
                <w:b/>
                <w:bCs/>
                <w:sz w:val="24"/>
                <w:szCs w:val="24"/>
                <w:lang w:eastAsia="ru-RU"/>
              </w:rPr>
            </w:pPr>
          </w:p>
        </w:tc>
        <w:tc>
          <w:tcPr>
            <w:tcW w:w="2185" w:type="dxa"/>
          </w:tcPr>
          <w:p w:rsidR="0038431E" w:rsidRPr="00654434" w:rsidRDefault="0038431E" w:rsidP="0038431E">
            <w:pPr>
              <w:jc w:val="center"/>
              <w:textAlignment w:val="baseline"/>
              <w:rPr>
                <w:rFonts w:eastAsia="Times New Roman" w:cs="Times New Roman"/>
                <w:b/>
                <w:bCs/>
                <w:sz w:val="24"/>
                <w:szCs w:val="24"/>
                <w:lang w:eastAsia="ru-RU"/>
              </w:rPr>
            </w:pPr>
          </w:p>
        </w:tc>
        <w:tc>
          <w:tcPr>
            <w:tcW w:w="10557" w:type="dxa"/>
          </w:tcPr>
          <w:p w:rsidR="0038431E" w:rsidRPr="00654434" w:rsidRDefault="0038431E" w:rsidP="0038431E">
            <w:pPr>
              <w:jc w:val="center"/>
              <w:rPr>
                <w:rFonts w:cs="Times New Roman"/>
                <w:b/>
                <w:sz w:val="24"/>
                <w:szCs w:val="24"/>
              </w:rPr>
            </w:pPr>
            <w:r w:rsidRPr="00654434">
              <w:rPr>
                <w:rFonts w:cs="Times New Roman"/>
                <w:b/>
                <w:sz w:val="24"/>
                <w:szCs w:val="24"/>
              </w:rPr>
              <w:t>Предметные примерные планируемые результаты</w:t>
            </w:r>
          </w:p>
        </w:tc>
      </w:tr>
      <w:tr w:rsidR="0038431E" w:rsidRPr="00654434" w:rsidTr="001E644C">
        <w:tc>
          <w:tcPr>
            <w:tcW w:w="1967" w:type="dxa"/>
          </w:tcPr>
          <w:p w:rsidR="0038431E" w:rsidRPr="00654434" w:rsidRDefault="0038431E" w:rsidP="0038431E">
            <w:pPr>
              <w:jc w:val="both"/>
              <w:textAlignment w:val="baseline"/>
              <w:rPr>
                <w:rFonts w:eastAsia="Times New Roman" w:cs="Times New Roman"/>
                <w:b/>
                <w:bCs/>
                <w:sz w:val="24"/>
                <w:szCs w:val="24"/>
                <w:highlight w:val="red"/>
                <w:lang w:eastAsia="ru-RU"/>
              </w:rPr>
            </w:pPr>
            <w:r w:rsidRPr="00654434">
              <w:rPr>
                <w:rFonts w:eastAsia="Times New Roman" w:cs="Times New Roman"/>
                <w:b/>
                <w:bCs/>
                <w:sz w:val="24"/>
                <w:szCs w:val="24"/>
                <w:lang w:eastAsia="ru-RU"/>
              </w:rPr>
              <w:t>Знания о физической культуре</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t>- Объясняет роль и значение адаптивной физической культуры в развитии общества и человека, цели и принципы современного олимпийского движения, его роль и значение в современном мире, влияние на развитие массовой физической культуры и спорта высших достижений;</w:t>
            </w:r>
          </w:p>
          <w:p w:rsidR="0038431E" w:rsidRPr="00654434" w:rsidRDefault="0038431E" w:rsidP="0038431E">
            <w:pPr>
              <w:jc w:val="both"/>
              <w:rPr>
                <w:rFonts w:cs="Times New Roman"/>
                <w:sz w:val="24"/>
                <w:szCs w:val="24"/>
              </w:rPr>
            </w:pPr>
            <w:r w:rsidRPr="00654434">
              <w:rPr>
                <w:rFonts w:cs="Times New Roman"/>
                <w:sz w:val="24"/>
                <w:szCs w:val="24"/>
              </w:rPr>
              <w:t>- объясняет роль и значение занятий адаптивной физической культурой в укреплении здоровья человека, профилактике вредных привычек, ведении здорового образа жизни;</w:t>
            </w:r>
          </w:p>
          <w:p w:rsidR="0038431E" w:rsidRPr="00654434" w:rsidRDefault="0038431E" w:rsidP="0038431E">
            <w:pPr>
              <w:jc w:val="both"/>
              <w:rPr>
                <w:rFonts w:cs="Times New Roman"/>
                <w:sz w:val="24"/>
                <w:szCs w:val="24"/>
              </w:rPr>
            </w:pPr>
            <w:r w:rsidRPr="00654434">
              <w:rPr>
                <w:rFonts w:cs="Times New Roman"/>
                <w:sz w:val="24"/>
                <w:szCs w:val="24"/>
              </w:rPr>
              <w:t>- знает требования ГТО.</w:t>
            </w:r>
          </w:p>
          <w:p w:rsidR="0038431E" w:rsidRPr="00654434" w:rsidRDefault="0038431E" w:rsidP="0038431E">
            <w:pPr>
              <w:jc w:val="both"/>
              <w:rPr>
                <w:rFonts w:cs="Times New Roman"/>
                <w:i/>
                <w:sz w:val="24"/>
                <w:szCs w:val="24"/>
              </w:rPr>
            </w:pPr>
            <w:r w:rsidRPr="00654434">
              <w:rPr>
                <w:rFonts w:cs="Times New Roman"/>
                <w:i/>
                <w:sz w:val="24"/>
                <w:szCs w:val="24"/>
              </w:rPr>
              <w:t>Характеризует:</w:t>
            </w:r>
          </w:p>
          <w:p w:rsidR="0038431E" w:rsidRPr="00654434" w:rsidRDefault="0038431E" w:rsidP="0038431E">
            <w:pPr>
              <w:jc w:val="both"/>
              <w:rPr>
                <w:rFonts w:cs="Times New Roman"/>
                <w:sz w:val="24"/>
                <w:szCs w:val="24"/>
              </w:rPr>
            </w:pPr>
            <w:r w:rsidRPr="00654434">
              <w:rPr>
                <w:rFonts w:cs="Times New Roman"/>
                <w:sz w:val="24"/>
                <w:szCs w:val="24"/>
              </w:rPr>
              <w:t>- индивидуальные особенности физического и психического развития и их связь с регулярными занятиями физическими упражнениями;</w:t>
            </w:r>
          </w:p>
          <w:p w:rsidR="0038431E" w:rsidRPr="00654434" w:rsidRDefault="0038431E" w:rsidP="0038431E">
            <w:pPr>
              <w:jc w:val="both"/>
              <w:rPr>
                <w:rFonts w:cs="Times New Roman"/>
                <w:sz w:val="24"/>
                <w:szCs w:val="24"/>
              </w:rPr>
            </w:pPr>
            <w:r w:rsidRPr="00654434">
              <w:rPr>
                <w:rFonts w:cs="Times New Roman"/>
                <w:sz w:val="24"/>
                <w:szCs w:val="24"/>
              </w:rPr>
              <w:t>- особенности функционирования основных органов и структур организма во время занятий физическими упражнениями, особенности планирования индивидуальных занятий физическими упражнениями различной направленности и контроля их эффективности;</w:t>
            </w:r>
          </w:p>
          <w:p w:rsidR="0038431E" w:rsidRPr="00654434" w:rsidRDefault="0038431E" w:rsidP="0038431E">
            <w:pPr>
              <w:jc w:val="both"/>
              <w:rPr>
                <w:rFonts w:cs="Times New Roman"/>
                <w:sz w:val="24"/>
                <w:szCs w:val="24"/>
              </w:rPr>
            </w:pPr>
            <w:r w:rsidRPr="00654434">
              <w:rPr>
                <w:rFonts w:cs="Times New Roman"/>
                <w:sz w:val="24"/>
                <w:szCs w:val="24"/>
              </w:rPr>
              <w:t>- особенности содержания и направленности различных систем физических упражнений, их оздоровительную и развивающую эффективность.</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t>Гимнастика с элементами акробатики</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основным гимнастическим элементам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t>- Выполняет построение в шеренгу и колонну по команде;</w:t>
            </w:r>
          </w:p>
          <w:p w:rsidR="0038431E" w:rsidRPr="00654434" w:rsidRDefault="0038431E" w:rsidP="0038431E">
            <w:pPr>
              <w:ind w:left="-77"/>
              <w:jc w:val="both"/>
              <w:rPr>
                <w:rFonts w:cs="Times New Roman"/>
                <w:sz w:val="24"/>
                <w:szCs w:val="24"/>
              </w:rPr>
            </w:pPr>
            <w:r w:rsidRPr="00654434">
              <w:rPr>
                <w:rFonts w:cs="Times New Roman"/>
                <w:sz w:val="24"/>
                <w:szCs w:val="24"/>
              </w:rPr>
              <w:t>- осуществляет расчет в шеренге и колонне по одному; на 1-й, 2-й;</w:t>
            </w:r>
          </w:p>
          <w:p w:rsidR="0038431E" w:rsidRPr="00654434" w:rsidRDefault="0038431E" w:rsidP="0038431E">
            <w:pPr>
              <w:jc w:val="both"/>
              <w:rPr>
                <w:rFonts w:cs="Times New Roman"/>
                <w:sz w:val="24"/>
                <w:szCs w:val="24"/>
              </w:rPr>
            </w:pPr>
            <w:r w:rsidRPr="00654434">
              <w:rPr>
                <w:rFonts w:cs="Times New Roman"/>
                <w:sz w:val="24"/>
                <w:szCs w:val="24"/>
              </w:rPr>
              <w:t>- выполняет упражнения по памяти со словесным пояснением учителя;</w:t>
            </w:r>
          </w:p>
          <w:p w:rsidR="0038431E" w:rsidRPr="00654434" w:rsidRDefault="0038431E" w:rsidP="0038431E">
            <w:pPr>
              <w:ind w:left="-77"/>
              <w:jc w:val="both"/>
              <w:rPr>
                <w:rFonts w:cs="Times New Roman"/>
                <w:sz w:val="24"/>
                <w:szCs w:val="24"/>
              </w:rPr>
            </w:pPr>
            <w:r w:rsidRPr="00654434">
              <w:rPr>
                <w:rFonts w:cs="Times New Roman"/>
                <w:sz w:val="24"/>
                <w:szCs w:val="24"/>
              </w:rPr>
              <w:t>- выполняет серию действий;</w:t>
            </w:r>
          </w:p>
          <w:p w:rsidR="0038431E" w:rsidRPr="00654434" w:rsidRDefault="0038431E" w:rsidP="0038431E">
            <w:pPr>
              <w:ind w:left="-77"/>
              <w:jc w:val="both"/>
              <w:rPr>
                <w:rFonts w:cs="Times New Roman"/>
                <w:sz w:val="24"/>
                <w:szCs w:val="24"/>
              </w:rPr>
            </w:pPr>
            <w:r w:rsidRPr="00654434">
              <w:rPr>
                <w:rFonts w:cs="Times New Roman"/>
                <w:sz w:val="24"/>
                <w:szCs w:val="24"/>
              </w:rPr>
              <w:t>- запоминает несколько движений на слух и воспроизводит их;</w:t>
            </w:r>
          </w:p>
          <w:p w:rsidR="0038431E" w:rsidRPr="00654434" w:rsidRDefault="0038431E" w:rsidP="0038431E">
            <w:pPr>
              <w:ind w:left="-77"/>
              <w:jc w:val="both"/>
              <w:rPr>
                <w:rFonts w:cs="Times New Roman"/>
                <w:sz w:val="24"/>
                <w:szCs w:val="24"/>
              </w:rPr>
            </w:pPr>
            <w:r w:rsidRPr="00654434">
              <w:rPr>
                <w:rFonts w:cs="Times New Roman"/>
                <w:sz w:val="24"/>
                <w:szCs w:val="24"/>
              </w:rPr>
              <w:t>- выполняет несложные перестроения, связанные с необходимостью логического мышления;</w:t>
            </w:r>
          </w:p>
          <w:p w:rsidR="0038431E" w:rsidRPr="00654434" w:rsidRDefault="0038431E" w:rsidP="0038431E">
            <w:pPr>
              <w:ind w:left="-77"/>
              <w:jc w:val="both"/>
              <w:rPr>
                <w:rFonts w:cs="Times New Roman"/>
                <w:sz w:val="24"/>
                <w:szCs w:val="24"/>
              </w:rPr>
            </w:pPr>
            <w:r w:rsidRPr="00654434">
              <w:rPr>
                <w:rFonts w:cs="Times New Roman"/>
                <w:sz w:val="24"/>
                <w:szCs w:val="24"/>
              </w:rPr>
              <w:t>- знает пространственные понятия «лево-право», «вперед-назад», «верх-низ»;</w:t>
            </w:r>
          </w:p>
          <w:p w:rsidR="0038431E" w:rsidRPr="00654434" w:rsidRDefault="0038431E" w:rsidP="0038431E">
            <w:pPr>
              <w:ind w:left="-77"/>
              <w:jc w:val="both"/>
              <w:rPr>
                <w:rFonts w:cs="Times New Roman"/>
                <w:sz w:val="24"/>
                <w:szCs w:val="24"/>
              </w:rPr>
            </w:pPr>
            <w:r w:rsidRPr="00654434">
              <w:rPr>
                <w:rFonts w:cs="Times New Roman"/>
                <w:sz w:val="24"/>
                <w:szCs w:val="24"/>
              </w:rPr>
              <w:t>- выполняет усложняющие задания педагога в процессе ходьбы и бега;</w:t>
            </w:r>
          </w:p>
          <w:p w:rsidR="0038431E" w:rsidRPr="00654434" w:rsidRDefault="0038431E" w:rsidP="0038431E">
            <w:pPr>
              <w:jc w:val="both"/>
              <w:rPr>
                <w:rFonts w:cs="Times New Roman"/>
                <w:sz w:val="24"/>
                <w:szCs w:val="24"/>
              </w:rPr>
            </w:pPr>
            <w:r w:rsidRPr="00654434">
              <w:rPr>
                <w:rFonts w:cs="Times New Roman"/>
                <w:sz w:val="24"/>
                <w:szCs w:val="24"/>
              </w:rPr>
              <w:t>- выполняет упражнения на координацию и равновесие без опоры на месте и в движении;</w:t>
            </w:r>
          </w:p>
          <w:p w:rsidR="0038431E" w:rsidRPr="00654434" w:rsidRDefault="0038431E" w:rsidP="0038431E">
            <w:pPr>
              <w:jc w:val="both"/>
              <w:rPr>
                <w:rFonts w:cs="Times New Roman"/>
                <w:sz w:val="24"/>
                <w:szCs w:val="24"/>
              </w:rPr>
            </w:pPr>
            <w:r w:rsidRPr="00654434">
              <w:rPr>
                <w:rFonts w:cs="Times New Roman"/>
                <w:sz w:val="24"/>
                <w:szCs w:val="24"/>
              </w:rPr>
              <w:t>- проговаривает порядок выполнения действия «про себя» и в соответствии с проговариванием выполняет действие.</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xml:space="preserve">Обучение </w:t>
            </w:r>
            <w:r w:rsidRPr="00654434">
              <w:rPr>
                <w:rFonts w:eastAsia="Times New Roman" w:cs="Times New Roman"/>
                <w:sz w:val="24"/>
                <w:szCs w:val="24"/>
                <w:lang w:eastAsia="ru-RU"/>
              </w:rPr>
              <w:lastRenderedPageBreak/>
              <w:t>элементам акробатики </w:t>
            </w: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lastRenderedPageBreak/>
              <w:t>- Выполняет упражнения с осуществлением самоконтроля, парного контроля, с проговариванием;</w:t>
            </w:r>
          </w:p>
          <w:p w:rsidR="0038431E" w:rsidRPr="00654434" w:rsidRDefault="0038431E" w:rsidP="0038431E">
            <w:pPr>
              <w:jc w:val="both"/>
              <w:rPr>
                <w:rFonts w:cs="Times New Roman"/>
                <w:sz w:val="24"/>
                <w:szCs w:val="24"/>
              </w:rPr>
            </w:pPr>
            <w:r w:rsidRPr="00654434">
              <w:rPr>
                <w:rFonts w:cs="Times New Roman"/>
                <w:sz w:val="24"/>
                <w:szCs w:val="24"/>
              </w:rPr>
              <w:lastRenderedPageBreak/>
              <w:t>- включает в работу нужные группы мышц (допустима помощь педагога в построении правильного положения тела при выполнении упражнения);</w:t>
            </w:r>
          </w:p>
          <w:p w:rsidR="0038431E" w:rsidRPr="00654434" w:rsidRDefault="0038431E" w:rsidP="0038431E">
            <w:pPr>
              <w:jc w:val="both"/>
              <w:rPr>
                <w:rFonts w:cs="Times New Roman"/>
                <w:sz w:val="24"/>
                <w:szCs w:val="24"/>
              </w:rPr>
            </w:pPr>
            <w:r w:rsidRPr="00654434">
              <w:rPr>
                <w:rFonts w:cs="Times New Roman"/>
                <w:sz w:val="24"/>
                <w:szCs w:val="24"/>
              </w:rPr>
              <w:t>-</w:t>
            </w:r>
            <w:r w:rsidRPr="00654434">
              <w:rPr>
                <w:rFonts w:cs="Times New Roman"/>
                <w:i/>
                <w:sz w:val="24"/>
                <w:szCs w:val="24"/>
              </w:rPr>
              <w:t xml:space="preserve"> </w:t>
            </w:r>
            <w:r w:rsidRPr="00654434">
              <w:rPr>
                <w:rFonts w:cs="Times New Roman"/>
                <w:sz w:val="24"/>
                <w:szCs w:val="24"/>
              </w:rPr>
              <w:t>удерживает позу при выполнении упражнений на развитие статической координации несколько секунд;</w:t>
            </w:r>
          </w:p>
          <w:p w:rsidR="0038431E" w:rsidRPr="00654434" w:rsidRDefault="0038431E" w:rsidP="0038431E">
            <w:pPr>
              <w:jc w:val="both"/>
              <w:rPr>
                <w:rFonts w:cs="Times New Roman"/>
                <w:sz w:val="24"/>
                <w:szCs w:val="24"/>
              </w:rPr>
            </w:pPr>
            <w:r w:rsidRPr="00654434">
              <w:rPr>
                <w:rFonts w:cs="Times New Roman"/>
                <w:sz w:val="24"/>
                <w:szCs w:val="24"/>
              </w:rPr>
              <w:t>- выполняет на память серию упражнений;</w:t>
            </w:r>
          </w:p>
          <w:p w:rsidR="0038431E" w:rsidRPr="00654434" w:rsidRDefault="0038431E" w:rsidP="0038431E">
            <w:pPr>
              <w:jc w:val="both"/>
              <w:rPr>
                <w:rFonts w:cs="Times New Roman"/>
                <w:sz w:val="24"/>
                <w:szCs w:val="24"/>
              </w:rPr>
            </w:pPr>
            <w:r w:rsidRPr="00654434">
              <w:rPr>
                <w:rFonts w:cs="Times New Roman"/>
                <w:sz w:val="24"/>
                <w:szCs w:val="24"/>
              </w:rPr>
              <w:t>- выполняет упражнение под самостоятельный счет с контролем педагога;</w:t>
            </w:r>
          </w:p>
          <w:p w:rsidR="0038431E" w:rsidRPr="00654434" w:rsidRDefault="0038431E" w:rsidP="0038431E">
            <w:pPr>
              <w:jc w:val="both"/>
              <w:rPr>
                <w:rFonts w:cs="Times New Roman"/>
                <w:sz w:val="24"/>
                <w:szCs w:val="24"/>
              </w:rPr>
            </w:pPr>
            <w:r w:rsidRPr="00654434">
              <w:rPr>
                <w:rFonts w:cs="Times New Roman"/>
                <w:sz w:val="24"/>
                <w:szCs w:val="24"/>
              </w:rPr>
              <w:t>- включает в работу нужные группы мышц (допустима помощь педагога в построении правильного положения тела при выполнении упражнения);</w:t>
            </w:r>
          </w:p>
          <w:p w:rsidR="0038431E" w:rsidRPr="00654434" w:rsidRDefault="0038431E" w:rsidP="0038431E">
            <w:pPr>
              <w:jc w:val="both"/>
              <w:rPr>
                <w:rFonts w:cs="Times New Roman"/>
                <w:sz w:val="24"/>
                <w:szCs w:val="24"/>
              </w:rPr>
            </w:pPr>
            <w:r w:rsidRPr="00654434">
              <w:rPr>
                <w:rFonts w:cs="Times New Roman"/>
                <w:sz w:val="24"/>
                <w:szCs w:val="24"/>
              </w:rPr>
              <w:t>-</w:t>
            </w:r>
            <w:r w:rsidRPr="00654434">
              <w:rPr>
                <w:rFonts w:cs="Times New Roman"/>
                <w:i/>
                <w:sz w:val="24"/>
                <w:szCs w:val="24"/>
              </w:rPr>
              <w:t xml:space="preserve"> </w:t>
            </w:r>
            <w:r w:rsidRPr="00654434">
              <w:rPr>
                <w:rFonts w:cs="Times New Roman"/>
                <w:sz w:val="24"/>
                <w:szCs w:val="24"/>
              </w:rPr>
              <w:t>удерживает позу с сохранением объема движения при выполнении упражнений на развитие статической координации 10 секунд;</w:t>
            </w:r>
          </w:p>
          <w:p w:rsidR="0038431E" w:rsidRPr="00654434" w:rsidRDefault="0038431E" w:rsidP="0038431E">
            <w:pPr>
              <w:jc w:val="both"/>
              <w:rPr>
                <w:rFonts w:cs="Times New Roman"/>
                <w:i/>
                <w:sz w:val="24"/>
                <w:szCs w:val="24"/>
              </w:rPr>
            </w:pPr>
            <w:r w:rsidRPr="00654434">
              <w:rPr>
                <w:rFonts w:cs="Times New Roman"/>
                <w:sz w:val="24"/>
                <w:szCs w:val="24"/>
              </w:rPr>
              <w:t>- выполняет на память серию из 5-7 упражнений.</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Общеразвивающие упражнения с предметами</w:t>
            </w:r>
          </w:p>
          <w:p w:rsidR="0038431E" w:rsidRPr="00654434" w:rsidRDefault="0038431E" w:rsidP="0038431E">
            <w:pPr>
              <w:jc w:val="both"/>
              <w:textAlignment w:val="baseline"/>
              <w:rPr>
                <w:rFonts w:eastAsia="Times New Roman" w:cs="Times New Roman"/>
                <w:sz w:val="24"/>
                <w:szCs w:val="24"/>
                <w:lang w:eastAsia="ru-RU"/>
              </w:rPr>
            </w:pP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t>- Применяет приемы страховки и самостраховки во время занятий физическими упражнениями, приемы оказания первой помощи при травмах и ушибах; приемы массажа и самомассажа;</w:t>
            </w:r>
          </w:p>
          <w:p w:rsidR="0038431E" w:rsidRPr="00654434" w:rsidRDefault="0038431E" w:rsidP="0038431E">
            <w:pPr>
              <w:jc w:val="both"/>
              <w:rPr>
                <w:rFonts w:cs="Times New Roman"/>
                <w:sz w:val="24"/>
                <w:szCs w:val="24"/>
              </w:rPr>
            </w:pPr>
            <w:r w:rsidRPr="00654434">
              <w:rPr>
                <w:rFonts w:cs="Times New Roman"/>
                <w:sz w:val="24"/>
                <w:szCs w:val="24"/>
              </w:rPr>
              <w:t>- выполняет упражнение целостно со словесным сопровождением;</w:t>
            </w:r>
          </w:p>
          <w:p w:rsidR="0038431E" w:rsidRPr="00654434" w:rsidRDefault="0038431E" w:rsidP="0038431E">
            <w:pPr>
              <w:jc w:val="both"/>
              <w:rPr>
                <w:rFonts w:cs="Times New Roman"/>
                <w:sz w:val="24"/>
                <w:szCs w:val="24"/>
              </w:rPr>
            </w:pPr>
            <w:r w:rsidRPr="00654434">
              <w:rPr>
                <w:rFonts w:cs="Times New Roman"/>
                <w:sz w:val="24"/>
                <w:szCs w:val="24"/>
              </w:rPr>
              <w:t xml:space="preserve"> - знает назначение спортивного инвентаря, проговаривает его;</w:t>
            </w:r>
          </w:p>
          <w:p w:rsidR="0038431E" w:rsidRPr="00654434" w:rsidRDefault="0038431E" w:rsidP="0038431E">
            <w:pPr>
              <w:jc w:val="both"/>
              <w:rPr>
                <w:rFonts w:cs="Times New Roman"/>
                <w:sz w:val="24"/>
                <w:szCs w:val="24"/>
              </w:rPr>
            </w:pPr>
            <w:r w:rsidRPr="00654434">
              <w:rPr>
                <w:rFonts w:cs="Times New Roman"/>
                <w:sz w:val="24"/>
                <w:szCs w:val="24"/>
              </w:rPr>
              <w:t>- включает в работу нужные мышцы групп (допустима помощь педагога в построении правильного положения тела при выполнении упражнения);</w:t>
            </w:r>
          </w:p>
          <w:p w:rsidR="0038431E" w:rsidRPr="00654434" w:rsidRDefault="0038431E" w:rsidP="0038431E">
            <w:pPr>
              <w:jc w:val="both"/>
              <w:rPr>
                <w:rFonts w:cs="Times New Roman"/>
                <w:i/>
                <w:sz w:val="24"/>
                <w:szCs w:val="24"/>
              </w:rPr>
            </w:pPr>
            <w:r w:rsidRPr="00654434">
              <w:rPr>
                <w:rFonts w:cs="Times New Roman"/>
                <w:sz w:val="24"/>
                <w:szCs w:val="24"/>
              </w:rPr>
              <w:t>- выполняет упражнения на координацию и равновесие без опоры на месте и в движении.</w:t>
            </w:r>
          </w:p>
        </w:tc>
      </w:tr>
      <w:tr w:rsidR="0038431E" w:rsidRPr="00654434" w:rsidTr="001E644C">
        <w:trPr>
          <w:trHeight w:val="841"/>
        </w:trPr>
        <w:tc>
          <w:tcPr>
            <w:tcW w:w="1967" w:type="dxa"/>
          </w:tcPr>
          <w:p w:rsidR="0038431E" w:rsidRPr="00654434" w:rsidRDefault="0038431E"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t>Легкая атлетика</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технике ходьбы и бега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t>- Соблюдает правила профилактики травматизма и оказания первой помощи при травмах и ушибах, проговаривает их;</w:t>
            </w:r>
          </w:p>
          <w:p w:rsidR="0038431E" w:rsidRPr="00654434" w:rsidRDefault="0038431E" w:rsidP="0038431E">
            <w:pPr>
              <w:jc w:val="both"/>
              <w:rPr>
                <w:rFonts w:cs="Times New Roman"/>
                <w:sz w:val="24"/>
                <w:szCs w:val="24"/>
              </w:rPr>
            </w:pPr>
            <w:r w:rsidRPr="00654434">
              <w:rPr>
                <w:rFonts w:cs="Times New Roman"/>
                <w:sz w:val="24"/>
                <w:szCs w:val="24"/>
              </w:rPr>
              <w:t>- четко выполняет упражнения с опорой на словесную инструкцию;</w:t>
            </w:r>
          </w:p>
          <w:p w:rsidR="0038431E" w:rsidRPr="00654434" w:rsidRDefault="0038431E" w:rsidP="0038431E">
            <w:pPr>
              <w:jc w:val="both"/>
              <w:rPr>
                <w:rFonts w:cs="Times New Roman"/>
                <w:sz w:val="24"/>
                <w:szCs w:val="24"/>
              </w:rPr>
            </w:pPr>
            <w:r w:rsidRPr="00654434">
              <w:rPr>
                <w:rFonts w:cs="Times New Roman"/>
                <w:sz w:val="24"/>
                <w:szCs w:val="24"/>
              </w:rPr>
              <w:t>- проговаривает порядок выполнения действия «про себя» и в соответствии с этим выполняет действие;</w:t>
            </w:r>
          </w:p>
          <w:p w:rsidR="0038431E" w:rsidRPr="00654434" w:rsidRDefault="0038431E" w:rsidP="0038431E">
            <w:pPr>
              <w:jc w:val="both"/>
              <w:rPr>
                <w:rFonts w:cs="Times New Roman"/>
                <w:sz w:val="24"/>
                <w:szCs w:val="24"/>
              </w:rPr>
            </w:pPr>
            <w:r w:rsidRPr="00654434">
              <w:rPr>
                <w:rFonts w:cs="Times New Roman"/>
                <w:sz w:val="24"/>
                <w:szCs w:val="24"/>
              </w:rPr>
              <w:t>- удерживает правильную осанку при ходьбе и беге;</w:t>
            </w:r>
          </w:p>
          <w:p w:rsidR="0038431E" w:rsidRPr="00654434" w:rsidRDefault="0038431E" w:rsidP="0038431E">
            <w:pPr>
              <w:jc w:val="both"/>
              <w:rPr>
                <w:rFonts w:cs="Times New Roman"/>
                <w:sz w:val="24"/>
                <w:szCs w:val="24"/>
              </w:rPr>
            </w:pPr>
            <w:r w:rsidRPr="00654434">
              <w:rPr>
                <w:rFonts w:cs="Times New Roman"/>
                <w:sz w:val="24"/>
                <w:szCs w:val="24"/>
              </w:rPr>
              <w:t>- выполняет упражнения по чередованию работы рук и ног (например, чередует хлопок с шагом);</w:t>
            </w:r>
          </w:p>
          <w:p w:rsidR="0038431E" w:rsidRPr="00654434" w:rsidRDefault="0038431E" w:rsidP="0038431E">
            <w:pPr>
              <w:jc w:val="both"/>
              <w:rPr>
                <w:rFonts w:cs="Times New Roman"/>
                <w:sz w:val="24"/>
                <w:szCs w:val="24"/>
              </w:rPr>
            </w:pPr>
            <w:r w:rsidRPr="00654434">
              <w:rPr>
                <w:rFonts w:cs="Times New Roman"/>
                <w:sz w:val="24"/>
                <w:szCs w:val="24"/>
              </w:rPr>
              <w:t>- удерживает позу при выполнении упражнений на развитие статической координации 10 секунд;</w:t>
            </w:r>
          </w:p>
          <w:p w:rsidR="0038431E" w:rsidRPr="00654434" w:rsidRDefault="0038431E" w:rsidP="0038431E">
            <w:pPr>
              <w:jc w:val="both"/>
              <w:rPr>
                <w:rFonts w:cs="Times New Roman"/>
                <w:sz w:val="24"/>
                <w:szCs w:val="24"/>
              </w:rPr>
            </w:pPr>
            <w:r w:rsidRPr="00654434">
              <w:rPr>
                <w:rFonts w:cs="Times New Roman"/>
                <w:sz w:val="24"/>
                <w:szCs w:val="24"/>
              </w:rPr>
              <w:t>- по инструкции выполняет упражнение со сменой темпа выполнения;</w:t>
            </w:r>
          </w:p>
          <w:p w:rsidR="0038431E" w:rsidRPr="00654434" w:rsidRDefault="0038431E" w:rsidP="0038431E">
            <w:pPr>
              <w:jc w:val="both"/>
              <w:rPr>
                <w:rFonts w:cs="Times New Roman"/>
                <w:i/>
                <w:sz w:val="24"/>
                <w:szCs w:val="24"/>
              </w:rPr>
            </w:pPr>
            <w:r w:rsidRPr="00654434">
              <w:rPr>
                <w:rFonts w:cs="Times New Roman"/>
                <w:sz w:val="24"/>
                <w:szCs w:val="24"/>
              </w:rPr>
              <w:t>- выполняет дыхательные упражнения разными способами: грудное и диафрагмальное дыхание, медленное и быстрое, поверхностное и глубокое.</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метанию малого мяча </w:t>
            </w: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t>- Выполняет упражнения с осуществлением самоконтроля, парного контроля;</w:t>
            </w:r>
          </w:p>
          <w:p w:rsidR="0038431E" w:rsidRPr="00654434" w:rsidRDefault="0038431E" w:rsidP="0038431E">
            <w:pPr>
              <w:jc w:val="both"/>
              <w:rPr>
                <w:rFonts w:cs="Times New Roman"/>
                <w:sz w:val="24"/>
                <w:szCs w:val="24"/>
              </w:rPr>
            </w:pPr>
            <w:r w:rsidRPr="00654434">
              <w:rPr>
                <w:rFonts w:cs="Times New Roman"/>
                <w:sz w:val="24"/>
                <w:szCs w:val="24"/>
              </w:rPr>
              <w:t>- определяет эффективность занятий физическими упражнениями, функциональное состояние организма и физическую работоспособность; дозировку физической нагрузки и направленность воздействий;</w:t>
            </w:r>
          </w:p>
          <w:p w:rsidR="0038431E" w:rsidRPr="00654434" w:rsidRDefault="0038431E" w:rsidP="0038431E">
            <w:pPr>
              <w:jc w:val="both"/>
              <w:rPr>
                <w:rFonts w:cs="Times New Roman"/>
                <w:sz w:val="24"/>
                <w:szCs w:val="24"/>
              </w:rPr>
            </w:pPr>
            <w:r w:rsidRPr="00654434">
              <w:rPr>
                <w:rFonts w:cs="Times New Roman"/>
                <w:sz w:val="24"/>
                <w:szCs w:val="24"/>
              </w:rPr>
              <w:lastRenderedPageBreak/>
              <w:t>- выполняет упражнение целостно;</w:t>
            </w:r>
          </w:p>
          <w:p w:rsidR="0038431E" w:rsidRPr="00654434" w:rsidRDefault="0038431E" w:rsidP="0038431E">
            <w:pPr>
              <w:jc w:val="both"/>
              <w:rPr>
                <w:rFonts w:cs="Times New Roman"/>
                <w:sz w:val="24"/>
                <w:szCs w:val="24"/>
              </w:rPr>
            </w:pPr>
            <w:r w:rsidRPr="00654434">
              <w:rPr>
                <w:rFonts w:cs="Times New Roman"/>
                <w:sz w:val="24"/>
                <w:szCs w:val="24"/>
              </w:rPr>
              <w:t>- включает в работу нужные мышцы групп (допустима помощь педагога в построении правильного положения тела при выполнении упражнения);</w:t>
            </w:r>
          </w:p>
          <w:p w:rsidR="0038431E" w:rsidRPr="00654434" w:rsidRDefault="0038431E" w:rsidP="0038431E">
            <w:pPr>
              <w:jc w:val="both"/>
              <w:rPr>
                <w:rFonts w:cs="Times New Roman"/>
                <w:sz w:val="24"/>
                <w:szCs w:val="24"/>
              </w:rPr>
            </w:pPr>
            <w:r w:rsidRPr="00654434">
              <w:rPr>
                <w:rFonts w:cs="Times New Roman"/>
                <w:sz w:val="24"/>
                <w:szCs w:val="24"/>
              </w:rPr>
              <w:t>- выполняет на память серию из 5-7 упражнений;</w:t>
            </w:r>
          </w:p>
          <w:p w:rsidR="0038431E" w:rsidRPr="00654434" w:rsidRDefault="0038431E" w:rsidP="0038431E">
            <w:pPr>
              <w:jc w:val="both"/>
              <w:rPr>
                <w:rFonts w:cs="Times New Roman"/>
                <w:i/>
                <w:sz w:val="24"/>
                <w:szCs w:val="24"/>
              </w:rPr>
            </w:pPr>
            <w:r w:rsidRPr="00654434">
              <w:rPr>
                <w:rFonts w:cs="Times New Roman"/>
                <w:sz w:val="24"/>
                <w:szCs w:val="24"/>
              </w:rPr>
              <w:t>- выполняет манипуляции с предметами (например, жонглирование).</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lastRenderedPageBreak/>
              <w:t>Спортивные игры</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игре в волейбол, баскетбол, футбол </w:t>
            </w:r>
          </w:p>
        </w:tc>
        <w:tc>
          <w:tcPr>
            <w:tcW w:w="10557" w:type="dxa"/>
          </w:tcPr>
          <w:p w:rsidR="0038431E" w:rsidRPr="00654434" w:rsidRDefault="0038431E" w:rsidP="0038431E">
            <w:pPr>
              <w:jc w:val="both"/>
              <w:rPr>
                <w:rFonts w:cs="Times New Roman"/>
                <w:sz w:val="24"/>
                <w:szCs w:val="24"/>
              </w:rPr>
            </w:pPr>
            <w:r w:rsidRPr="00654434">
              <w:rPr>
                <w:rFonts w:cs="Times New Roman"/>
                <w:sz w:val="24"/>
                <w:szCs w:val="24"/>
              </w:rPr>
              <w:t>- Играет по правилам без облегчений.</w:t>
            </w:r>
          </w:p>
          <w:p w:rsidR="0038431E" w:rsidRPr="00654434" w:rsidRDefault="0038431E" w:rsidP="0038431E">
            <w:pPr>
              <w:jc w:val="both"/>
              <w:rPr>
                <w:rFonts w:cs="Times New Roman"/>
                <w:i/>
                <w:sz w:val="24"/>
                <w:szCs w:val="24"/>
              </w:rPr>
            </w:pPr>
            <w:r w:rsidRPr="00654434">
              <w:rPr>
                <w:rFonts w:cs="Times New Roman"/>
                <w:i/>
                <w:sz w:val="24"/>
                <w:szCs w:val="24"/>
              </w:rPr>
              <w:t>Соблюдает правила:</w:t>
            </w:r>
          </w:p>
          <w:p w:rsidR="0038431E" w:rsidRPr="00654434" w:rsidRDefault="0038431E" w:rsidP="0038431E">
            <w:pPr>
              <w:jc w:val="both"/>
              <w:rPr>
                <w:rFonts w:cs="Times New Roman"/>
                <w:sz w:val="24"/>
                <w:szCs w:val="24"/>
              </w:rPr>
            </w:pPr>
            <w:r w:rsidRPr="00654434">
              <w:rPr>
                <w:rFonts w:cs="Times New Roman"/>
                <w:sz w:val="24"/>
                <w:szCs w:val="24"/>
              </w:rPr>
              <w:t>- культуры поведения и взаимодействия во время коллективных занятий и соревнований;</w:t>
            </w:r>
          </w:p>
          <w:p w:rsidR="0038431E" w:rsidRPr="00654434" w:rsidRDefault="0038431E" w:rsidP="0038431E">
            <w:pPr>
              <w:jc w:val="both"/>
              <w:rPr>
                <w:rFonts w:cs="Times New Roman"/>
                <w:sz w:val="24"/>
                <w:szCs w:val="24"/>
              </w:rPr>
            </w:pPr>
            <w:r w:rsidRPr="00654434">
              <w:rPr>
                <w:rFonts w:cs="Times New Roman"/>
                <w:sz w:val="24"/>
                <w:szCs w:val="24"/>
              </w:rPr>
              <w:t>- профилактики травматизма и оказания первой помощи при травмах и ушибах;</w:t>
            </w:r>
          </w:p>
          <w:p w:rsidR="0038431E" w:rsidRPr="00654434" w:rsidRDefault="0038431E" w:rsidP="0038431E">
            <w:pPr>
              <w:jc w:val="both"/>
              <w:rPr>
                <w:rFonts w:cs="Times New Roman"/>
                <w:sz w:val="24"/>
                <w:szCs w:val="24"/>
              </w:rPr>
            </w:pPr>
            <w:r w:rsidRPr="00654434">
              <w:rPr>
                <w:rFonts w:cs="Times New Roman"/>
                <w:sz w:val="24"/>
                <w:szCs w:val="24"/>
              </w:rPr>
              <w:t>- экипировки и использования спортивного инвентаря на занятиях физической культурой;</w:t>
            </w:r>
          </w:p>
          <w:p w:rsidR="0038431E" w:rsidRPr="00654434" w:rsidRDefault="0038431E" w:rsidP="0038431E">
            <w:pPr>
              <w:jc w:val="both"/>
              <w:rPr>
                <w:rFonts w:cs="Times New Roman"/>
                <w:sz w:val="24"/>
                <w:szCs w:val="24"/>
              </w:rPr>
            </w:pPr>
            <w:r w:rsidRPr="00654434">
              <w:rPr>
                <w:rFonts w:cs="Times New Roman"/>
                <w:sz w:val="24"/>
                <w:szCs w:val="24"/>
              </w:rPr>
              <w:t>- проводит спортивные соревнования с обучающимися младших классов;</w:t>
            </w:r>
          </w:p>
          <w:p w:rsidR="0038431E" w:rsidRPr="00654434" w:rsidRDefault="0038431E" w:rsidP="0038431E">
            <w:pPr>
              <w:jc w:val="both"/>
              <w:rPr>
                <w:rFonts w:cs="Times New Roman"/>
                <w:i/>
                <w:sz w:val="24"/>
                <w:szCs w:val="24"/>
              </w:rPr>
            </w:pPr>
            <w:r w:rsidRPr="00654434">
              <w:rPr>
                <w:rFonts w:cs="Times New Roman"/>
                <w:sz w:val="24"/>
                <w:szCs w:val="24"/>
              </w:rPr>
              <w:t>- проводит судейство соревнований по одному из видов спорта.</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t xml:space="preserve">Лыжная подготовка  </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основным элементам лыжной подготовки </w:t>
            </w:r>
          </w:p>
        </w:tc>
        <w:tc>
          <w:tcPr>
            <w:tcW w:w="10557" w:type="dxa"/>
          </w:tcPr>
          <w:p w:rsidR="0038431E" w:rsidRPr="00654434" w:rsidRDefault="0038431E" w:rsidP="0038431E">
            <w:pPr>
              <w:jc w:val="both"/>
              <w:rPr>
                <w:rFonts w:cs="Times New Roman"/>
                <w:i/>
                <w:sz w:val="24"/>
                <w:szCs w:val="24"/>
              </w:rPr>
            </w:pPr>
            <w:r w:rsidRPr="00654434">
              <w:rPr>
                <w:rFonts w:cs="Times New Roman"/>
                <w:i/>
                <w:sz w:val="24"/>
                <w:szCs w:val="24"/>
              </w:rPr>
              <w:t>Соблюдает правила:</w:t>
            </w:r>
          </w:p>
          <w:p w:rsidR="0038431E" w:rsidRPr="00654434" w:rsidRDefault="0038431E" w:rsidP="0038431E">
            <w:pPr>
              <w:jc w:val="both"/>
              <w:rPr>
                <w:rFonts w:cs="Times New Roman"/>
                <w:i/>
                <w:sz w:val="24"/>
                <w:szCs w:val="24"/>
              </w:rPr>
            </w:pPr>
            <w:r w:rsidRPr="00654434">
              <w:rPr>
                <w:rFonts w:cs="Times New Roman"/>
                <w:sz w:val="24"/>
                <w:szCs w:val="24"/>
              </w:rPr>
              <w:t>- культуры поведения и взаимодействия во время коллективных занятий и соревнований;</w:t>
            </w:r>
          </w:p>
          <w:p w:rsidR="0038431E" w:rsidRPr="00654434" w:rsidRDefault="0038431E" w:rsidP="0038431E">
            <w:pPr>
              <w:jc w:val="both"/>
              <w:rPr>
                <w:rFonts w:cs="Times New Roman"/>
                <w:sz w:val="24"/>
                <w:szCs w:val="24"/>
              </w:rPr>
            </w:pPr>
            <w:r w:rsidRPr="00654434">
              <w:rPr>
                <w:rFonts w:cs="Times New Roman"/>
                <w:sz w:val="24"/>
                <w:szCs w:val="24"/>
              </w:rPr>
              <w:t>- профилактики травматизма и оказания первой помощи при травмах и ушибах;</w:t>
            </w:r>
          </w:p>
          <w:p w:rsidR="0038431E" w:rsidRPr="00654434" w:rsidRDefault="0038431E" w:rsidP="0038431E">
            <w:pPr>
              <w:jc w:val="both"/>
              <w:rPr>
                <w:rFonts w:cs="Times New Roman"/>
                <w:sz w:val="24"/>
                <w:szCs w:val="24"/>
              </w:rPr>
            </w:pPr>
            <w:r w:rsidRPr="00654434">
              <w:rPr>
                <w:rFonts w:cs="Times New Roman"/>
                <w:sz w:val="24"/>
                <w:szCs w:val="24"/>
              </w:rPr>
              <w:t>- экипировки и использования спортивного инвентаря на занятиях лыжной подготовкой;</w:t>
            </w:r>
          </w:p>
          <w:p w:rsidR="0038431E" w:rsidRPr="00654434" w:rsidRDefault="0038431E" w:rsidP="0038431E">
            <w:pPr>
              <w:jc w:val="both"/>
              <w:rPr>
                <w:rFonts w:cs="Times New Roman"/>
                <w:sz w:val="24"/>
                <w:szCs w:val="24"/>
              </w:rPr>
            </w:pPr>
            <w:r w:rsidRPr="00654434">
              <w:rPr>
                <w:rFonts w:cs="Times New Roman"/>
                <w:sz w:val="24"/>
                <w:szCs w:val="24"/>
              </w:rPr>
              <w:t>Проговаривает правила игр;</w:t>
            </w:r>
          </w:p>
          <w:p w:rsidR="0038431E" w:rsidRPr="00654434" w:rsidRDefault="0038431E" w:rsidP="0038431E">
            <w:pPr>
              <w:jc w:val="both"/>
              <w:rPr>
                <w:rFonts w:cs="Times New Roman"/>
                <w:sz w:val="24"/>
                <w:szCs w:val="24"/>
              </w:rPr>
            </w:pPr>
            <w:r w:rsidRPr="00654434">
              <w:rPr>
                <w:rFonts w:cs="Times New Roman"/>
                <w:sz w:val="24"/>
                <w:szCs w:val="24"/>
              </w:rPr>
              <w:t>Выполняет упражнение целостно, проговаривает последовательность действий;</w:t>
            </w:r>
          </w:p>
          <w:p w:rsidR="0038431E" w:rsidRPr="00654434" w:rsidRDefault="0038431E" w:rsidP="0038431E">
            <w:pPr>
              <w:jc w:val="both"/>
              <w:rPr>
                <w:rFonts w:cs="Times New Roman"/>
                <w:sz w:val="24"/>
                <w:szCs w:val="24"/>
              </w:rPr>
            </w:pPr>
            <w:r w:rsidRPr="00654434">
              <w:rPr>
                <w:rFonts w:cs="Times New Roman"/>
                <w:i/>
                <w:sz w:val="24"/>
                <w:szCs w:val="24"/>
              </w:rPr>
              <w:t>У</w:t>
            </w:r>
            <w:r w:rsidRPr="00654434">
              <w:rPr>
                <w:rFonts w:cs="Times New Roman"/>
                <w:sz w:val="24"/>
                <w:szCs w:val="24"/>
              </w:rPr>
              <w:t>держивает правильную осанку при ходьбе и беге.</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t>Плавание</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основным элементам плавания </w:t>
            </w:r>
          </w:p>
        </w:tc>
        <w:tc>
          <w:tcPr>
            <w:tcW w:w="10557" w:type="dxa"/>
          </w:tcPr>
          <w:p w:rsidR="0038431E" w:rsidRPr="00654434" w:rsidRDefault="0038431E" w:rsidP="0038431E">
            <w:pPr>
              <w:jc w:val="both"/>
              <w:rPr>
                <w:rFonts w:cs="Times New Roman"/>
                <w:i/>
                <w:sz w:val="24"/>
                <w:szCs w:val="24"/>
              </w:rPr>
            </w:pPr>
            <w:r w:rsidRPr="00654434">
              <w:rPr>
                <w:rFonts w:cs="Times New Roman"/>
                <w:i/>
                <w:sz w:val="24"/>
                <w:szCs w:val="24"/>
              </w:rPr>
              <w:t>Соблюдает правила:</w:t>
            </w:r>
          </w:p>
          <w:p w:rsidR="0038431E" w:rsidRPr="00654434" w:rsidRDefault="0038431E" w:rsidP="0038431E">
            <w:pPr>
              <w:jc w:val="both"/>
              <w:rPr>
                <w:rFonts w:cs="Times New Roman"/>
                <w:sz w:val="24"/>
                <w:szCs w:val="24"/>
              </w:rPr>
            </w:pPr>
            <w:r w:rsidRPr="00654434">
              <w:rPr>
                <w:rFonts w:cs="Times New Roman"/>
                <w:sz w:val="24"/>
                <w:szCs w:val="24"/>
              </w:rPr>
              <w:t>- личной гигиены и закаливания организма;</w:t>
            </w:r>
          </w:p>
          <w:p w:rsidR="0038431E" w:rsidRPr="00654434" w:rsidRDefault="0038431E" w:rsidP="0038431E">
            <w:pPr>
              <w:jc w:val="both"/>
              <w:rPr>
                <w:rFonts w:cs="Times New Roman"/>
                <w:sz w:val="24"/>
                <w:szCs w:val="24"/>
              </w:rPr>
            </w:pPr>
            <w:r w:rsidRPr="00654434">
              <w:rPr>
                <w:rFonts w:cs="Times New Roman"/>
                <w:sz w:val="24"/>
                <w:szCs w:val="24"/>
              </w:rPr>
              <w:t>- экипировки и использования спортивного инвентаря на занятиях физической культурой;</w:t>
            </w:r>
          </w:p>
          <w:p w:rsidR="0038431E" w:rsidRPr="00654434" w:rsidRDefault="0038431E" w:rsidP="0038431E">
            <w:pPr>
              <w:jc w:val="both"/>
              <w:rPr>
                <w:rFonts w:cs="Times New Roman"/>
                <w:sz w:val="24"/>
                <w:szCs w:val="24"/>
              </w:rPr>
            </w:pPr>
            <w:r w:rsidRPr="00654434">
              <w:rPr>
                <w:rFonts w:cs="Times New Roman"/>
                <w:sz w:val="24"/>
                <w:szCs w:val="24"/>
              </w:rPr>
              <w:t>- осуществления контроля за индивидуальным физическим развитием и физической подготовленностью, физической работоспособностью, осанкой;</w:t>
            </w:r>
          </w:p>
          <w:p w:rsidR="0038431E" w:rsidRPr="00654434" w:rsidRDefault="0038431E" w:rsidP="0038431E">
            <w:pPr>
              <w:jc w:val="both"/>
              <w:rPr>
                <w:rFonts w:cs="Times New Roman"/>
                <w:sz w:val="24"/>
                <w:szCs w:val="24"/>
              </w:rPr>
            </w:pPr>
            <w:r w:rsidRPr="00654434">
              <w:rPr>
                <w:rFonts w:cs="Times New Roman"/>
                <w:sz w:val="24"/>
                <w:szCs w:val="24"/>
              </w:rPr>
              <w:t xml:space="preserve">- страховки и самостраховки во время занятий физическими упражнениями; </w:t>
            </w:r>
          </w:p>
          <w:p w:rsidR="0038431E" w:rsidRPr="00654434" w:rsidRDefault="0038431E" w:rsidP="0038431E">
            <w:pPr>
              <w:jc w:val="both"/>
              <w:rPr>
                <w:rFonts w:cs="Times New Roman"/>
                <w:sz w:val="24"/>
                <w:szCs w:val="24"/>
              </w:rPr>
            </w:pPr>
            <w:r w:rsidRPr="00654434">
              <w:rPr>
                <w:rFonts w:cs="Times New Roman"/>
                <w:sz w:val="24"/>
                <w:szCs w:val="24"/>
              </w:rPr>
              <w:t>- эффективности занятий физическими упражнениями (функциональное состояние организма и физическая работоспособность; дозировка физической нагрузки и направленность воздействий).</w:t>
            </w:r>
          </w:p>
          <w:p w:rsidR="0038431E" w:rsidRPr="00654434" w:rsidRDefault="0038431E" w:rsidP="0038431E">
            <w:pPr>
              <w:jc w:val="both"/>
              <w:rPr>
                <w:rFonts w:cs="Times New Roman"/>
                <w:sz w:val="24"/>
                <w:szCs w:val="24"/>
              </w:rPr>
            </w:pPr>
          </w:p>
          <w:p w:rsidR="0038431E" w:rsidRPr="00654434" w:rsidRDefault="0038431E" w:rsidP="0038431E">
            <w:pPr>
              <w:jc w:val="both"/>
              <w:rPr>
                <w:rFonts w:cs="Times New Roman"/>
                <w:sz w:val="24"/>
                <w:szCs w:val="24"/>
              </w:rPr>
            </w:pPr>
            <w:r w:rsidRPr="00654434">
              <w:rPr>
                <w:rFonts w:cs="Times New Roman"/>
                <w:sz w:val="24"/>
                <w:szCs w:val="24"/>
              </w:rPr>
              <w:t>Проговаривает порядок выполнения действия «про себя» и в соответствии с этим выполняет действие.</w:t>
            </w:r>
          </w:p>
          <w:p w:rsidR="0038431E" w:rsidRPr="00654434" w:rsidRDefault="0038431E" w:rsidP="0038431E">
            <w:pPr>
              <w:jc w:val="both"/>
              <w:rPr>
                <w:rFonts w:cs="Times New Roman"/>
                <w:sz w:val="24"/>
                <w:szCs w:val="24"/>
              </w:rPr>
            </w:pPr>
            <w:r w:rsidRPr="00654434">
              <w:rPr>
                <w:rFonts w:cs="Times New Roman"/>
                <w:sz w:val="24"/>
                <w:szCs w:val="24"/>
              </w:rPr>
              <w:t>Выполняет дыхательные упражнения разными способами: грудное и диафрагмальное дыхание, медленное и быстрое, поверхностное и глубокое.</w:t>
            </w:r>
          </w:p>
        </w:tc>
      </w:tr>
    </w:tbl>
    <w:p w:rsidR="0038431E" w:rsidRPr="00654434" w:rsidRDefault="0038431E" w:rsidP="0038431E">
      <w:pPr>
        <w:jc w:val="both"/>
        <w:rPr>
          <w:rFonts w:cs="Times New Roman"/>
          <w:b/>
          <w:sz w:val="24"/>
          <w:szCs w:val="24"/>
        </w:rPr>
      </w:pPr>
    </w:p>
    <w:p w:rsidR="0038431E" w:rsidRPr="00654434" w:rsidRDefault="0038431E" w:rsidP="0038431E">
      <w:pPr>
        <w:pStyle w:val="1"/>
        <w:spacing w:before="0" w:after="0" w:line="240" w:lineRule="auto"/>
        <w:rPr>
          <w:sz w:val="24"/>
          <w:szCs w:val="24"/>
        </w:rPr>
      </w:pPr>
      <w:bookmarkStart w:id="2397" w:name="_Toc116337656"/>
      <w:r w:rsidRPr="00654434">
        <w:rPr>
          <w:sz w:val="24"/>
          <w:szCs w:val="24"/>
        </w:rPr>
        <w:lastRenderedPageBreak/>
        <w:t>Содержание программы с указанием видов деятельности и условий реализации программы на уровне основного общего образования</w:t>
      </w:r>
      <w:bookmarkEnd w:id="23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2185"/>
        <w:gridCol w:w="4783"/>
        <w:gridCol w:w="5774"/>
      </w:tblGrid>
      <w:tr w:rsidR="0038431E" w:rsidRPr="00654434" w:rsidTr="001E644C">
        <w:tc>
          <w:tcPr>
            <w:tcW w:w="1967" w:type="dxa"/>
            <w:vAlign w:val="center"/>
          </w:tcPr>
          <w:p w:rsidR="0038431E" w:rsidRPr="00654434" w:rsidRDefault="0038431E" w:rsidP="0038431E">
            <w:pPr>
              <w:jc w:val="center"/>
              <w:textAlignment w:val="baseline"/>
              <w:rPr>
                <w:rFonts w:eastAsia="Times New Roman" w:cs="Times New Roman"/>
                <w:sz w:val="24"/>
                <w:szCs w:val="24"/>
                <w:lang w:eastAsia="ru-RU"/>
              </w:rPr>
            </w:pPr>
            <w:r w:rsidRPr="00654434">
              <w:rPr>
                <w:rFonts w:eastAsia="Times New Roman" w:cs="Times New Roman"/>
                <w:b/>
                <w:bCs/>
                <w:sz w:val="24"/>
                <w:szCs w:val="24"/>
                <w:lang w:eastAsia="ru-RU"/>
              </w:rPr>
              <w:t>Модуль / тематический блок</w:t>
            </w:r>
          </w:p>
        </w:tc>
        <w:tc>
          <w:tcPr>
            <w:tcW w:w="2185" w:type="dxa"/>
            <w:vAlign w:val="center"/>
          </w:tcPr>
          <w:p w:rsidR="0038431E" w:rsidRPr="00654434" w:rsidRDefault="0038431E" w:rsidP="0038431E">
            <w:pPr>
              <w:jc w:val="center"/>
              <w:textAlignment w:val="baseline"/>
              <w:rPr>
                <w:rFonts w:eastAsia="Times New Roman" w:cs="Times New Roman"/>
                <w:sz w:val="24"/>
                <w:szCs w:val="24"/>
                <w:lang w:eastAsia="ru-RU"/>
              </w:rPr>
            </w:pPr>
            <w:r w:rsidRPr="00654434">
              <w:rPr>
                <w:rFonts w:eastAsia="Times New Roman" w:cs="Times New Roman"/>
                <w:b/>
                <w:bCs/>
                <w:sz w:val="24"/>
                <w:szCs w:val="24"/>
                <w:lang w:eastAsia="ru-RU"/>
              </w:rPr>
              <w:t>Разделы</w:t>
            </w:r>
          </w:p>
        </w:tc>
        <w:tc>
          <w:tcPr>
            <w:tcW w:w="4783" w:type="dxa"/>
            <w:vAlign w:val="center"/>
          </w:tcPr>
          <w:p w:rsidR="0038431E" w:rsidRPr="00654434" w:rsidRDefault="0038431E" w:rsidP="0038431E">
            <w:pPr>
              <w:jc w:val="center"/>
              <w:textAlignment w:val="baseline"/>
              <w:rPr>
                <w:rFonts w:eastAsia="Times New Roman" w:cs="Times New Roman"/>
                <w:color w:val="000000" w:themeColor="text1"/>
                <w:sz w:val="24"/>
                <w:szCs w:val="24"/>
                <w:lang w:eastAsia="ru-RU"/>
              </w:rPr>
            </w:pPr>
            <w:r w:rsidRPr="00654434">
              <w:rPr>
                <w:rFonts w:eastAsia="Times New Roman" w:cs="Times New Roman"/>
                <w:b/>
                <w:bCs/>
                <w:color w:val="000000" w:themeColor="text1"/>
                <w:sz w:val="24"/>
                <w:szCs w:val="24"/>
                <w:lang w:eastAsia="ru-RU"/>
              </w:rPr>
              <w:t>Содержание</w:t>
            </w:r>
          </w:p>
        </w:tc>
        <w:tc>
          <w:tcPr>
            <w:tcW w:w="5774"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Дополнительные виды деятельности для реализации особых образовательных потребностей обучающихся с ЗПР</w:t>
            </w:r>
          </w:p>
        </w:tc>
      </w:tr>
      <w:tr w:rsidR="0038431E" w:rsidRPr="00654434" w:rsidTr="001E644C">
        <w:tc>
          <w:tcPr>
            <w:tcW w:w="1967" w:type="dxa"/>
          </w:tcPr>
          <w:p w:rsidR="0038431E" w:rsidRPr="00654434" w:rsidRDefault="0038431E"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t xml:space="preserve">Знания о физической культуре </w:t>
            </w:r>
          </w:p>
        </w:tc>
        <w:tc>
          <w:tcPr>
            <w:tcW w:w="2185" w:type="dxa"/>
          </w:tcPr>
          <w:p w:rsidR="0038431E" w:rsidRPr="00654434" w:rsidRDefault="0038431E" w:rsidP="0038431E">
            <w:pPr>
              <w:jc w:val="both"/>
              <w:textAlignment w:val="baseline"/>
              <w:rPr>
                <w:rFonts w:eastAsia="Times New Roman" w:cs="Times New Roman"/>
                <w:sz w:val="24"/>
                <w:szCs w:val="24"/>
                <w:lang w:eastAsia="ru-RU"/>
              </w:rPr>
            </w:pPr>
          </w:p>
        </w:tc>
        <w:tc>
          <w:tcPr>
            <w:tcW w:w="4783" w:type="dxa"/>
          </w:tcPr>
          <w:p w:rsidR="0038431E" w:rsidRPr="00654434" w:rsidRDefault="0038431E" w:rsidP="0038431E">
            <w:pPr>
              <w:jc w:val="both"/>
              <w:textAlignment w:val="baseline"/>
              <w:rPr>
                <w:rFonts w:eastAsia="Times New Roman" w:cs="Times New Roman"/>
                <w:color w:val="000000" w:themeColor="text1"/>
                <w:sz w:val="24"/>
                <w:szCs w:val="24"/>
                <w:lang w:eastAsia="ru-RU"/>
              </w:rPr>
            </w:pPr>
            <w:r w:rsidRPr="00654434">
              <w:rPr>
                <w:rFonts w:eastAsia="Times New Roman" w:cs="Times New Roman"/>
                <w:color w:val="000000" w:themeColor="text1"/>
                <w:sz w:val="24"/>
                <w:szCs w:val="24"/>
                <w:lang w:eastAsia="ru-RU"/>
              </w:rPr>
              <w:t>Место и роль адаптивной физической культуры и спорта в современном обществе.</w:t>
            </w:r>
          </w:p>
          <w:p w:rsidR="0038431E" w:rsidRPr="00654434" w:rsidRDefault="0038431E" w:rsidP="0038431E">
            <w:pPr>
              <w:jc w:val="both"/>
              <w:textAlignment w:val="baseline"/>
              <w:rPr>
                <w:rFonts w:eastAsia="Times New Roman" w:cs="Times New Roman"/>
                <w:color w:val="000000" w:themeColor="text1"/>
                <w:sz w:val="24"/>
                <w:szCs w:val="24"/>
                <w:lang w:eastAsia="ru-RU"/>
              </w:rPr>
            </w:pPr>
            <w:r w:rsidRPr="00654434">
              <w:rPr>
                <w:rFonts w:eastAsia="Times New Roman" w:cs="Times New Roman"/>
                <w:color w:val="000000" w:themeColor="text1"/>
                <w:sz w:val="24"/>
                <w:szCs w:val="24"/>
                <w:lang w:eastAsia="ru-RU"/>
              </w:rPr>
              <w:t>Адаптивная физическая культура - составная часть культуры, одно из важных средств укрепления здоровья и всестороннего физического развития занимающихся. </w:t>
            </w:r>
          </w:p>
          <w:p w:rsidR="0038431E" w:rsidRPr="00654434" w:rsidRDefault="0038431E" w:rsidP="0038431E">
            <w:pPr>
              <w:jc w:val="both"/>
              <w:textAlignment w:val="baseline"/>
              <w:rPr>
                <w:rFonts w:eastAsia="Times New Roman" w:cs="Times New Roman"/>
                <w:color w:val="000000" w:themeColor="text1"/>
                <w:sz w:val="24"/>
                <w:szCs w:val="24"/>
                <w:lang w:eastAsia="ru-RU"/>
              </w:rPr>
            </w:pPr>
            <w:r w:rsidRPr="00654434">
              <w:rPr>
                <w:rFonts w:eastAsia="Times New Roman" w:cs="Times New Roman"/>
                <w:color w:val="000000" w:themeColor="text1"/>
                <w:sz w:val="24"/>
                <w:szCs w:val="24"/>
                <w:lang w:eastAsia="ru-RU"/>
              </w:rPr>
              <w:t>Понятия о здоровье и здоровом образе жизни. Необходимость контроля и наблюдения за состоянием здоровья, физическим развитием и физической подготовленностью. Техника безопасности при занятиях АФК и спортом. </w:t>
            </w:r>
          </w:p>
          <w:p w:rsidR="0038431E" w:rsidRPr="00654434" w:rsidRDefault="0038431E" w:rsidP="0038431E">
            <w:pPr>
              <w:jc w:val="both"/>
              <w:textAlignment w:val="baseline"/>
              <w:rPr>
                <w:rFonts w:eastAsia="Times New Roman" w:cs="Times New Roman"/>
                <w:color w:val="000000" w:themeColor="text1"/>
                <w:sz w:val="24"/>
                <w:szCs w:val="24"/>
                <w:lang w:eastAsia="ru-RU"/>
              </w:rPr>
            </w:pPr>
            <w:r w:rsidRPr="00654434">
              <w:rPr>
                <w:rFonts w:eastAsia="Times New Roman" w:cs="Times New Roman"/>
                <w:color w:val="000000" w:themeColor="text1"/>
                <w:sz w:val="24"/>
                <w:szCs w:val="24"/>
                <w:lang w:eastAsia="ru-RU"/>
              </w:rPr>
              <w:t>Значение АФК для подготовки людей к трудовой деятельности. </w:t>
            </w:r>
          </w:p>
          <w:p w:rsidR="0038431E" w:rsidRPr="00654434" w:rsidRDefault="0038431E" w:rsidP="0038431E">
            <w:pPr>
              <w:jc w:val="both"/>
              <w:textAlignment w:val="baseline"/>
              <w:rPr>
                <w:rFonts w:eastAsia="Times New Roman" w:cs="Times New Roman"/>
                <w:color w:val="000000" w:themeColor="text1"/>
                <w:sz w:val="24"/>
                <w:szCs w:val="24"/>
                <w:lang w:eastAsia="ru-RU"/>
              </w:rPr>
            </w:pPr>
            <w:r w:rsidRPr="00654434">
              <w:rPr>
                <w:rFonts w:eastAsia="Times New Roman" w:cs="Times New Roman"/>
                <w:color w:val="000000" w:themeColor="text1"/>
                <w:sz w:val="24"/>
                <w:szCs w:val="24"/>
                <w:lang w:eastAsia="ru-RU"/>
              </w:rPr>
              <w:t>История олимпийского движения, современное олимпийское движение в России, великие спортсмены. </w:t>
            </w:r>
          </w:p>
        </w:tc>
        <w:tc>
          <w:tcPr>
            <w:tcW w:w="5774" w:type="dxa"/>
          </w:tcPr>
          <w:p w:rsidR="0038431E" w:rsidRPr="00654434" w:rsidRDefault="0038431E" w:rsidP="0038431E">
            <w:pPr>
              <w:jc w:val="both"/>
              <w:rPr>
                <w:rFonts w:cs="Times New Roman"/>
                <w:sz w:val="24"/>
                <w:szCs w:val="24"/>
              </w:rPr>
            </w:pPr>
            <w:r w:rsidRPr="00654434">
              <w:rPr>
                <w:rFonts w:cs="Times New Roman"/>
                <w:sz w:val="24"/>
                <w:szCs w:val="24"/>
              </w:rPr>
              <w:t>- Просматривают видеоматериал по теоретическим вопросам адаптивной физической культуры;</w:t>
            </w:r>
          </w:p>
          <w:p w:rsidR="0038431E" w:rsidRPr="00654434" w:rsidRDefault="0038431E" w:rsidP="0038431E">
            <w:pPr>
              <w:jc w:val="both"/>
              <w:rPr>
                <w:rFonts w:cs="Times New Roman"/>
                <w:sz w:val="24"/>
                <w:szCs w:val="24"/>
              </w:rPr>
            </w:pPr>
            <w:r w:rsidRPr="00654434">
              <w:rPr>
                <w:rFonts w:cs="Times New Roman"/>
                <w:sz w:val="24"/>
                <w:szCs w:val="24"/>
              </w:rPr>
              <w:t>- слушают рассказ педагога (допустима словесная активизации внимания);</w:t>
            </w:r>
          </w:p>
          <w:p w:rsidR="0038431E" w:rsidRPr="00654434" w:rsidRDefault="0038431E" w:rsidP="0038431E">
            <w:pPr>
              <w:jc w:val="both"/>
              <w:rPr>
                <w:rFonts w:cs="Times New Roman"/>
                <w:sz w:val="24"/>
                <w:szCs w:val="24"/>
              </w:rPr>
            </w:pPr>
            <w:r w:rsidRPr="00654434">
              <w:rPr>
                <w:rFonts w:cs="Times New Roman"/>
                <w:sz w:val="24"/>
                <w:szCs w:val="24"/>
              </w:rPr>
              <w:t>- отвечают на вопросы по прослушанному материалу;</w:t>
            </w:r>
          </w:p>
          <w:p w:rsidR="0038431E" w:rsidRPr="00654434" w:rsidRDefault="0038431E" w:rsidP="0038431E">
            <w:pPr>
              <w:jc w:val="both"/>
              <w:rPr>
                <w:rFonts w:eastAsia="Times New Roman" w:cs="Times New Roman"/>
                <w:bCs/>
                <w:sz w:val="24"/>
                <w:szCs w:val="24"/>
                <w:lang w:eastAsia="ru-RU"/>
              </w:rPr>
            </w:pPr>
            <w:r w:rsidRPr="00654434">
              <w:rPr>
                <w:rFonts w:eastAsia="Times New Roman" w:cs="Times New Roman"/>
                <w:bCs/>
                <w:sz w:val="24"/>
                <w:szCs w:val="24"/>
                <w:lang w:eastAsia="ru-RU"/>
              </w:rPr>
              <w:t>- выполняют задания на поиск ошибок в вербальном теоретическом материале;</w:t>
            </w:r>
          </w:p>
          <w:p w:rsidR="0038431E" w:rsidRPr="00654434" w:rsidRDefault="0038431E" w:rsidP="0038431E">
            <w:pPr>
              <w:jc w:val="both"/>
              <w:rPr>
                <w:rFonts w:cs="Times New Roman"/>
                <w:sz w:val="24"/>
                <w:szCs w:val="24"/>
              </w:rPr>
            </w:pPr>
            <w:r w:rsidRPr="00654434">
              <w:rPr>
                <w:rFonts w:cs="Times New Roman"/>
                <w:sz w:val="24"/>
                <w:szCs w:val="24"/>
              </w:rPr>
              <w:t>- делают информационное сообщение по теоретическим аспектам АФК;</w:t>
            </w:r>
          </w:p>
          <w:p w:rsidR="0038431E" w:rsidRPr="00654434" w:rsidRDefault="0038431E" w:rsidP="0038431E">
            <w:pPr>
              <w:jc w:val="both"/>
              <w:rPr>
                <w:rFonts w:cs="Times New Roman"/>
                <w:sz w:val="24"/>
                <w:szCs w:val="24"/>
              </w:rPr>
            </w:pPr>
            <w:r w:rsidRPr="00654434">
              <w:rPr>
                <w:rFonts w:cs="Times New Roman"/>
                <w:sz w:val="24"/>
                <w:szCs w:val="24"/>
              </w:rPr>
              <w:t>- находят информацию по теории и методике АФК в сети Интернет и других источниках;</w:t>
            </w:r>
          </w:p>
          <w:p w:rsidR="0038431E" w:rsidRPr="00654434" w:rsidRDefault="0038431E" w:rsidP="0038431E">
            <w:pPr>
              <w:jc w:val="both"/>
              <w:rPr>
                <w:rFonts w:eastAsia="Times New Roman" w:cs="Times New Roman"/>
                <w:bCs/>
                <w:sz w:val="24"/>
                <w:szCs w:val="24"/>
                <w:lang w:eastAsia="ru-RU"/>
              </w:rPr>
            </w:pPr>
            <w:r w:rsidRPr="00654434">
              <w:rPr>
                <w:rFonts w:eastAsia="Times New Roman" w:cs="Times New Roman"/>
                <w:bCs/>
                <w:sz w:val="24"/>
                <w:szCs w:val="24"/>
                <w:lang w:eastAsia="ru-RU"/>
              </w:rPr>
              <w:t>- с помощью педагога выполняют практические занятия с заданными параметрами (составляют режим дня, подбирают материал по теме и т. д.);</w:t>
            </w:r>
          </w:p>
          <w:p w:rsidR="0038431E" w:rsidRPr="00654434" w:rsidRDefault="0038431E" w:rsidP="0038431E">
            <w:pPr>
              <w:jc w:val="both"/>
              <w:rPr>
                <w:rFonts w:eastAsia="Times New Roman" w:cs="Times New Roman"/>
                <w:bCs/>
                <w:sz w:val="24"/>
                <w:szCs w:val="24"/>
                <w:lang w:eastAsia="ru-RU"/>
              </w:rPr>
            </w:pPr>
            <w:r w:rsidRPr="00654434">
              <w:rPr>
                <w:rFonts w:eastAsia="Times New Roman" w:cs="Times New Roman"/>
                <w:bCs/>
                <w:sz w:val="24"/>
                <w:szCs w:val="24"/>
                <w:lang w:eastAsia="ru-RU"/>
              </w:rPr>
              <w:t>- участвуют в проектной деятельности на доступном уровне;</w:t>
            </w:r>
          </w:p>
          <w:p w:rsidR="0038431E" w:rsidRPr="00654434" w:rsidRDefault="0038431E" w:rsidP="0038431E">
            <w:pPr>
              <w:jc w:val="both"/>
              <w:rPr>
                <w:rFonts w:cs="Times New Roman"/>
                <w:sz w:val="24"/>
                <w:szCs w:val="24"/>
              </w:rPr>
            </w:pPr>
            <w:r w:rsidRPr="00654434">
              <w:rPr>
                <w:rFonts w:eastAsia="Times New Roman" w:cs="Times New Roman"/>
                <w:bCs/>
                <w:sz w:val="24"/>
                <w:szCs w:val="24"/>
                <w:lang w:eastAsia="ru-RU"/>
              </w:rPr>
              <w:t>- составляют небольшой рассказ из 2-3 предложений по теоретическим вопросам АФК.</w:t>
            </w:r>
          </w:p>
        </w:tc>
      </w:tr>
      <w:tr w:rsidR="001E644C" w:rsidRPr="00654434" w:rsidTr="001E644C">
        <w:tc>
          <w:tcPr>
            <w:tcW w:w="1967" w:type="dxa"/>
          </w:tcPr>
          <w:p w:rsidR="001E644C" w:rsidRPr="00654434" w:rsidRDefault="001E644C" w:rsidP="00FB730C">
            <w:pPr>
              <w:jc w:val="both"/>
              <w:rPr>
                <w:rFonts w:eastAsia="Times New Roman" w:cs="Times New Roman"/>
                <w:b/>
                <w:bCs/>
                <w:sz w:val="24"/>
                <w:szCs w:val="24"/>
                <w:lang w:eastAsia="ru-RU"/>
              </w:rPr>
            </w:pPr>
            <w:r w:rsidRPr="00654434">
              <w:rPr>
                <w:rFonts w:eastAsia="Times New Roman" w:cs="Times New Roman"/>
                <w:b/>
                <w:bCs/>
                <w:sz w:val="24"/>
                <w:szCs w:val="24"/>
                <w:lang w:eastAsia="ru-RU"/>
              </w:rPr>
              <w:t>Гимнастика с элементами акробатики</w:t>
            </w:r>
          </w:p>
        </w:tc>
        <w:tc>
          <w:tcPr>
            <w:tcW w:w="2185" w:type="dxa"/>
          </w:tcPr>
          <w:p w:rsidR="001E644C" w:rsidRPr="00654434" w:rsidRDefault="001E644C" w:rsidP="001E644C">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w:t>
            </w:r>
            <w:r>
              <w:rPr>
                <w:rFonts w:eastAsia="Times New Roman" w:cs="Times New Roman"/>
                <w:sz w:val="24"/>
                <w:szCs w:val="24"/>
                <w:lang w:eastAsia="ru-RU"/>
              </w:rPr>
              <w:t>новным гимнастическим элементам</w:t>
            </w:r>
          </w:p>
          <w:p w:rsidR="001E644C" w:rsidRPr="00654434" w:rsidRDefault="001E644C" w:rsidP="0038431E">
            <w:pPr>
              <w:jc w:val="both"/>
              <w:textAlignment w:val="baseline"/>
              <w:rPr>
                <w:rFonts w:eastAsia="Times New Roman" w:cs="Times New Roman"/>
                <w:sz w:val="24"/>
                <w:szCs w:val="24"/>
                <w:lang w:eastAsia="ru-RU"/>
              </w:rPr>
            </w:pPr>
          </w:p>
        </w:tc>
        <w:tc>
          <w:tcPr>
            <w:tcW w:w="4783" w:type="dxa"/>
          </w:tcPr>
          <w:p w:rsidR="001E644C" w:rsidRPr="00654434" w:rsidRDefault="001E644C" w:rsidP="0038431E">
            <w:pPr>
              <w:jc w:val="both"/>
              <w:textAlignment w:val="baseline"/>
              <w:rPr>
                <w:rFonts w:eastAsia="Times New Roman" w:cs="Times New Roman"/>
                <w:color w:val="000000" w:themeColor="text1"/>
                <w:sz w:val="24"/>
                <w:szCs w:val="24"/>
                <w:lang w:eastAsia="ru-RU"/>
              </w:rPr>
            </w:pPr>
            <w:r w:rsidRPr="00654434">
              <w:rPr>
                <w:rFonts w:eastAsia="Times New Roman" w:cs="Times New Roman"/>
                <w:sz w:val="24"/>
                <w:szCs w:val="24"/>
                <w:lang w:eastAsia="ru-RU"/>
              </w:rPr>
              <w:t>Построения и перестроения. Построения, повороты на месте, перестроение из одной шеренги в две, из колонны по одному в колонну по два. Перемена направления движения строя. Обозначение шага на месте. Переход с шага на бег и с бега на шаг. Изменение скорости движения. Повороты в движении.  </w:t>
            </w:r>
          </w:p>
        </w:tc>
        <w:tc>
          <w:tcPr>
            <w:tcW w:w="5774" w:type="dxa"/>
          </w:tcPr>
          <w:p w:rsidR="001E644C" w:rsidRPr="00654434" w:rsidRDefault="001E644C" w:rsidP="001E644C">
            <w:pPr>
              <w:jc w:val="both"/>
              <w:rPr>
                <w:rFonts w:cs="Times New Roman"/>
                <w:i/>
                <w:sz w:val="24"/>
                <w:szCs w:val="24"/>
              </w:rPr>
            </w:pPr>
            <w:r w:rsidRPr="00654434">
              <w:rPr>
                <w:rFonts w:cs="Times New Roman"/>
                <w:i/>
                <w:sz w:val="24"/>
                <w:szCs w:val="24"/>
              </w:rPr>
              <w:t xml:space="preserve">Этап знакомства с упражнением: </w:t>
            </w:r>
          </w:p>
          <w:p w:rsidR="001E644C" w:rsidRPr="00654434" w:rsidRDefault="001E644C" w:rsidP="001E644C">
            <w:pPr>
              <w:jc w:val="both"/>
              <w:rPr>
                <w:rFonts w:cs="Times New Roman"/>
                <w:sz w:val="24"/>
                <w:szCs w:val="24"/>
              </w:rPr>
            </w:pPr>
            <w:r w:rsidRPr="00654434">
              <w:rPr>
                <w:rFonts w:cs="Times New Roman"/>
                <w:sz w:val="24"/>
                <w:szCs w:val="24"/>
              </w:rPr>
              <w:t>- выполнение упражнений с опорой на словесное сопровождение;</w:t>
            </w:r>
          </w:p>
          <w:p w:rsidR="001E644C" w:rsidRPr="00654434" w:rsidRDefault="001E644C" w:rsidP="001E644C">
            <w:pPr>
              <w:ind w:left="-77"/>
              <w:jc w:val="both"/>
              <w:rPr>
                <w:rFonts w:cs="Times New Roman"/>
                <w:sz w:val="24"/>
                <w:szCs w:val="24"/>
              </w:rPr>
            </w:pPr>
            <w:r w:rsidRPr="00654434">
              <w:rPr>
                <w:rFonts w:cs="Times New Roman"/>
                <w:sz w:val="24"/>
                <w:szCs w:val="24"/>
              </w:rPr>
              <w:t>- выполнение упражнений по памяти со словесным пояснением учителя;</w:t>
            </w:r>
          </w:p>
          <w:p w:rsidR="001E644C" w:rsidRPr="00654434" w:rsidRDefault="001E644C" w:rsidP="001E644C">
            <w:pPr>
              <w:ind w:left="-77"/>
              <w:jc w:val="both"/>
              <w:rPr>
                <w:rFonts w:cs="Times New Roman"/>
                <w:sz w:val="24"/>
                <w:szCs w:val="24"/>
              </w:rPr>
            </w:pPr>
            <w:r w:rsidRPr="00654434">
              <w:rPr>
                <w:rFonts w:cs="Times New Roman"/>
                <w:sz w:val="24"/>
                <w:szCs w:val="24"/>
              </w:rPr>
              <w:t>- выполняют действия по разработанным алгоритмам.</w:t>
            </w:r>
          </w:p>
          <w:p w:rsidR="001E644C" w:rsidRPr="00654434" w:rsidRDefault="001E644C" w:rsidP="001E644C">
            <w:pPr>
              <w:jc w:val="both"/>
              <w:rPr>
                <w:rFonts w:cs="Times New Roman"/>
                <w:i/>
                <w:sz w:val="24"/>
                <w:szCs w:val="24"/>
              </w:rPr>
            </w:pPr>
            <w:r w:rsidRPr="00654434">
              <w:rPr>
                <w:rFonts w:cs="Times New Roman"/>
                <w:i/>
                <w:sz w:val="24"/>
                <w:szCs w:val="24"/>
              </w:rPr>
              <w:t>Этап закрепления:</w:t>
            </w:r>
          </w:p>
          <w:p w:rsidR="001E644C" w:rsidRPr="00654434" w:rsidRDefault="001E644C" w:rsidP="001E644C">
            <w:pPr>
              <w:jc w:val="both"/>
              <w:rPr>
                <w:rFonts w:cs="Times New Roman"/>
                <w:sz w:val="24"/>
                <w:szCs w:val="24"/>
              </w:rPr>
            </w:pPr>
            <w:r w:rsidRPr="00654434">
              <w:rPr>
                <w:rFonts w:cs="Times New Roman"/>
                <w:sz w:val="24"/>
                <w:szCs w:val="24"/>
              </w:rPr>
              <w:t>- выполняют упражнение, проговаривают порядок выполнения действия «про себя».</w:t>
            </w:r>
          </w:p>
          <w:p w:rsidR="001E644C" w:rsidRPr="00654434" w:rsidRDefault="001E644C" w:rsidP="001E644C">
            <w:pPr>
              <w:jc w:val="both"/>
              <w:rPr>
                <w:rFonts w:cs="Times New Roman"/>
                <w:i/>
                <w:sz w:val="24"/>
                <w:szCs w:val="24"/>
              </w:rPr>
            </w:pPr>
            <w:r w:rsidRPr="00654434">
              <w:rPr>
                <w:rFonts w:cs="Times New Roman"/>
                <w:i/>
                <w:sz w:val="24"/>
                <w:szCs w:val="24"/>
              </w:rPr>
              <w:lastRenderedPageBreak/>
              <w:t>Дополнительная коррекционная работа:</w:t>
            </w:r>
          </w:p>
          <w:p w:rsidR="001E644C" w:rsidRPr="00654434" w:rsidRDefault="001E644C" w:rsidP="001E644C">
            <w:pPr>
              <w:jc w:val="both"/>
              <w:rPr>
                <w:rFonts w:cs="Times New Roman"/>
                <w:sz w:val="24"/>
                <w:szCs w:val="24"/>
              </w:rPr>
            </w:pPr>
            <w:r w:rsidRPr="00654434">
              <w:rPr>
                <w:rFonts w:cs="Times New Roman"/>
                <w:sz w:val="24"/>
                <w:szCs w:val="24"/>
              </w:rPr>
              <w:t>- выполняют упражнения на координацию и равновесие без опоры на месте и в движении;</w:t>
            </w:r>
          </w:p>
          <w:p w:rsidR="001E644C" w:rsidRPr="00654434" w:rsidRDefault="001E644C" w:rsidP="001E644C">
            <w:pPr>
              <w:jc w:val="both"/>
              <w:rPr>
                <w:rFonts w:cs="Times New Roman"/>
                <w:sz w:val="24"/>
                <w:szCs w:val="24"/>
              </w:rPr>
            </w:pPr>
            <w:r w:rsidRPr="00654434">
              <w:rPr>
                <w:rFonts w:cs="Times New Roman"/>
                <w:sz w:val="24"/>
                <w:szCs w:val="24"/>
              </w:rPr>
              <w:t>- выполняют дыхательные упражнения разными  способами: грудное и диафрагмальное дыхание, медленное и быстрое, поверхностное и глубокое;</w:t>
            </w:r>
          </w:p>
          <w:p w:rsidR="001E644C" w:rsidRPr="00654434" w:rsidRDefault="001E644C" w:rsidP="001E644C">
            <w:pPr>
              <w:ind w:left="-77"/>
              <w:jc w:val="both"/>
              <w:rPr>
                <w:rFonts w:cs="Times New Roman"/>
                <w:sz w:val="24"/>
                <w:szCs w:val="24"/>
              </w:rPr>
            </w:pPr>
            <w:r w:rsidRPr="00654434">
              <w:rPr>
                <w:rFonts w:cs="Times New Roman"/>
                <w:sz w:val="24"/>
                <w:szCs w:val="24"/>
              </w:rPr>
              <w:t>- выполнение упражнений для развития двигательной памяти;</w:t>
            </w:r>
          </w:p>
          <w:p w:rsidR="001E644C" w:rsidRPr="00654434" w:rsidRDefault="001E644C" w:rsidP="001E644C">
            <w:pPr>
              <w:jc w:val="both"/>
              <w:rPr>
                <w:rFonts w:cs="Times New Roman"/>
                <w:sz w:val="24"/>
                <w:szCs w:val="24"/>
              </w:rPr>
            </w:pPr>
            <w:r>
              <w:rPr>
                <w:rFonts w:cs="Times New Roman"/>
                <w:sz w:val="24"/>
                <w:szCs w:val="24"/>
              </w:rPr>
              <w:t>- выполняют упражнения целостно</w:t>
            </w:r>
          </w:p>
        </w:tc>
      </w:tr>
      <w:tr w:rsidR="001E644C" w:rsidRPr="00654434" w:rsidTr="001E644C">
        <w:trPr>
          <w:trHeight w:val="983"/>
        </w:trPr>
        <w:tc>
          <w:tcPr>
            <w:tcW w:w="1967" w:type="dxa"/>
          </w:tcPr>
          <w:p w:rsidR="001E644C" w:rsidRPr="00654434" w:rsidRDefault="001E644C" w:rsidP="0038431E">
            <w:pPr>
              <w:jc w:val="both"/>
              <w:rPr>
                <w:rFonts w:eastAsia="Times New Roman" w:cs="Times New Roman"/>
                <w:b/>
                <w:bCs/>
                <w:sz w:val="24"/>
                <w:szCs w:val="24"/>
                <w:lang w:eastAsia="ru-RU"/>
              </w:rPr>
            </w:pPr>
          </w:p>
        </w:tc>
        <w:tc>
          <w:tcPr>
            <w:tcW w:w="2185"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элементам акробатики </w:t>
            </w:r>
          </w:p>
        </w:tc>
        <w:tc>
          <w:tcPr>
            <w:tcW w:w="4783"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Общеразвивающие упражнения без предметов: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для развития рук и плечевого пояса: медленные плавные сгибания и разгибания; медленные плавные скручивая и вращения, махи, отведения и приведения.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для развития мышц шеи.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для развития мышц туловища.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на формирование правильной осанки (наклоны, повороты, вращения туловища, в положении лежа; поднимание и опускание ног, круговые движения одной и обеими ногами, поднимание и опускание туловища).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для развития мышц ног: различные маховые движения ногами, приседания на обеих и на одной ноге, выпады, выпады с дополнительными пружинящими движениями. </w:t>
            </w:r>
          </w:p>
          <w:p w:rsidR="001E644C" w:rsidRPr="00654434" w:rsidRDefault="001E644C" w:rsidP="001E644C">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xml:space="preserve">Упражнения с сопротивлением. Упражнения в парах – повороты и наклоны туловища, сгибание и разгибание рук, приседания с партнером, перенос партнера </w:t>
            </w:r>
            <w:r w:rsidRPr="00654434">
              <w:rPr>
                <w:rFonts w:eastAsia="Times New Roman" w:cs="Times New Roman"/>
                <w:sz w:val="24"/>
                <w:szCs w:val="24"/>
                <w:lang w:eastAsia="ru-RU"/>
              </w:rPr>
              <w:lastRenderedPageBreak/>
              <w:t>на спине и на плечах, игры с элементами сопротивления.</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lastRenderedPageBreak/>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sz w:val="24"/>
                <w:szCs w:val="24"/>
              </w:rPr>
              <w:t>- последовательное изучение отдельных фаз движения с последующим их объединением;</w:t>
            </w:r>
          </w:p>
          <w:p w:rsidR="001E644C" w:rsidRPr="00654434" w:rsidRDefault="001E644C" w:rsidP="0038431E">
            <w:pPr>
              <w:jc w:val="both"/>
              <w:rPr>
                <w:rFonts w:cs="Times New Roman"/>
                <w:sz w:val="24"/>
                <w:szCs w:val="24"/>
              </w:rPr>
            </w:pPr>
            <w:r w:rsidRPr="00654434">
              <w:rPr>
                <w:rFonts w:cs="Times New Roman"/>
                <w:sz w:val="24"/>
                <w:szCs w:val="24"/>
              </w:rPr>
              <w:t>- просматривают движения в разных экспозициях со словесным сопровождением педагога и одновременным выполнением упражнений по подражанию и сопряженной речью;</w:t>
            </w:r>
          </w:p>
          <w:p w:rsidR="001E644C" w:rsidRPr="00654434" w:rsidRDefault="001E644C" w:rsidP="0038431E">
            <w:pPr>
              <w:jc w:val="both"/>
              <w:rPr>
                <w:rFonts w:cs="Times New Roman"/>
                <w:sz w:val="24"/>
                <w:szCs w:val="24"/>
              </w:rPr>
            </w:pPr>
            <w:r w:rsidRPr="00654434">
              <w:rPr>
                <w:rFonts w:cs="Times New Roman"/>
                <w:sz w:val="24"/>
                <w:szCs w:val="24"/>
              </w:rPr>
              <w:t>-составляют  рассказ-описание двигательного действия по картинке с последующей демонстрацией и выполнением его;</w:t>
            </w:r>
          </w:p>
          <w:p w:rsidR="001E644C" w:rsidRPr="00654434" w:rsidRDefault="001E644C" w:rsidP="0038431E">
            <w:pPr>
              <w:jc w:val="both"/>
              <w:rPr>
                <w:rFonts w:cs="Times New Roman"/>
                <w:sz w:val="24"/>
                <w:szCs w:val="24"/>
              </w:rPr>
            </w:pPr>
            <w:r w:rsidRPr="00654434">
              <w:rPr>
                <w:rFonts w:cs="Times New Roman"/>
                <w:sz w:val="24"/>
                <w:szCs w:val="24"/>
              </w:rPr>
              <w:t>- изучают схему фигуры человека для понимания структуры тела, функций суставов основных мышечных групп;</w:t>
            </w:r>
          </w:p>
          <w:p w:rsidR="001E644C" w:rsidRPr="00654434" w:rsidRDefault="001E644C" w:rsidP="0038431E">
            <w:pPr>
              <w:jc w:val="both"/>
              <w:rPr>
                <w:rFonts w:cs="Times New Roman"/>
                <w:sz w:val="24"/>
                <w:szCs w:val="24"/>
              </w:rPr>
            </w:pPr>
            <w:r w:rsidRPr="00654434">
              <w:rPr>
                <w:rFonts w:cs="Times New Roman"/>
                <w:sz w:val="24"/>
                <w:szCs w:val="24"/>
              </w:rPr>
              <w:t xml:space="preserve">- выполняют движение совместно с педагогом с одновременным проговариванием. </w:t>
            </w: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участвуют в игровой деятельности в процессе выполнения упражнения (имитация, танцы, соревнования и т. д.).</w:t>
            </w:r>
          </w:p>
          <w:p w:rsidR="001E644C" w:rsidRPr="00654434" w:rsidRDefault="001E644C" w:rsidP="0038431E">
            <w:pPr>
              <w:jc w:val="both"/>
              <w:rPr>
                <w:rFonts w:cs="Times New Roman"/>
                <w:i/>
                <w:sz w:val="24"/>
                <w:szCs w:val="24"/>
              </w:rPr>
            </w:pPr>
            <w:r w:rsidRPr="00654434">
              <w:rPr>
                <w:rFonts w:cs="Times New Roman"/>
                <w:i/>
                <w:sz w:val="24"/>
                <w:szCs w:val="24"/>
              </w:rPr>
              <w:t>Дополнительная 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для развития двигательной памяти: для повторения серии упражнений (5 упражнений);</w:t>
            </w:r>
          </w:p>
          <w:p w:rsidR="001E644C" w:rsidRPr="00654434" w:rsidRDefault="001E644C" w:rsidP="0038431E">
            <w:pPr>
              <w:jc w:val="both"/>
              <w:rPr>
                <w:rFonts w:cs="Times New Roman"/>
                <w:sz w:val="24"/>
                <w:szCs w:val="24"/>
              </w:rPr>
            </w:pPr>
            <w:r w:rsidRPr="00654434">
              <w:rPr>
                <w:rFonts w:cs="Times New Roman"/>
                <w:sz w:val="24"/>
                <w:szCs w:val="24"/>
              </w:rPr>
              <w:t xml:space="preserve">- проговаривают термины, действия и порядок </w:t>
            </w:r>
            <w:r w:rsidRPr="00654434">
              <w:rPr>
                <w:rFonts w:cs="Times New Roman"/>
                <w:sz w:val="24"/>
                <w:szCs w:val="24"/>
              </w:rPr>
              <w:lastRenderedPageBreak/>
              <w:t>выполнения упражнения;</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на статическую организацию движения с контролем амплитуды.</w:t>
            </w:r>
          </w:p>
        </w:tc>
      </w:tr>
      <w:tr w:rsidR="001E644C" w:rsidRPr="00654434" w:rsidTr="001E644C">
        <w:trPr>
          <w:trHeight w:val="560"/>
        </w:trPr>
        <w:tc>
          <w:tcPr>
            <w:tcW w:w="1967" w:type="dxa"/>
          </w:tcPr>
          <w:p w:rsidR="001E644C" w:rsidRPr="00654434" w:rsidRDefault="001E644C" w:rsidP="0038431E">
            <w:pPr>
              <w:jc w:val="both"/>
              <w:rPr>
                <w:rFonts w:eastAsia="Times New Roman" w:cs="Times New Roman"/>
                <w:b/>
                <w:bCs/>
                <w:sz w:val="24"/>
                <w:szCs w:val="24"/>
                <w:lang w:eastAsia="ru-RU"/>
              </w:rPr>
            </w:pPr>
          </w:p>
        </w:tc>
        <w:tc>
          <w:tcPr>
            <w:tcW w:w="2185"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Общеразвивающие упражнения с предметами</w:t>
            </w:r>
          </w:p>
          <w:p w:rsidR="001E644C" w:rsidRPr="00654434" w:rsidRDefault="001E644C" w:rsidP="0038431E">
            <w:pPr>
              <w:jc w:val="both"/>
              <w:textAlignment w:val="baseline"/>
              <w:rPr>
                <w:rFonts w:eastAsia="Times New Roman" w:cs="Times New Roman"/>
                <w:sz w:val="24"/>
                <w:szCs w:val="24"/>
                <w:lang w:eastAsia="ru-RU"/>
              </w:rPr>
            </w:pPr>
          </w:p>
        </w:tc>
        <w:tc>
          <w:tcPr>
            <w:tcW w:w="4783"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с набивными мячами: поднимание, опускание, наклоны, повороты, перебрасывания с одной руки на другую перед собой, над головой, за спиной, броски и ловля мяча.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на месте (стоя, сидя, лежа) и в движении (в парах и группе с передачами, бросками и ловлей мяча).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с гантелями, штангой, мешками с песком: сгибание и разгибание рук, медленные повороты и наклоны туловища, приседания (начинать в положении лежа, затем вводить упражнения с утяжелителями сидя, если нет противопоказаний и нарушений осанки).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с малыми мячами – броски и ловля мяча после подбрасывания вверх, удара о пол, в стену (ловля мяча на месте, в прыжке, после кувырка в движении).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Перекаты: вперед и назад из положения лежа на спине, перекат вперед и назад из положения сидя, перекат вперед и назад из упора присев, круговой перекат в сторону, перекат вперед погнувшись.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в группировке: в положении лежа на спине, сидя, в приседе.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Кувырки: кувырок назад, кувырок назад прогнувшись через плечо, кувырок вперед, кувырок вперед с прыжка.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lastRenderedPageBreak/>
              <w:t>Стойки: Стойка на лопатках. Стойка на голове и руках, стойка на руках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Мост. Перевороты.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Постепенно усложняющиеся комбинации элементов в соответствии с двигательными возможностями обучающихся. </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lastRenderedPageBreak/>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sz w:val="24"/>
                <w:szCs w:val="24"/>
              </w:rPr>
              <w:t>- изучают порядок выполнения упражнения по схеме строения человека для понимания структуры тела, функций суставов основных мышечных групп;</w:t>
            </w:r>
          </w:p>
          <w:p w:rsidR="001E644C" w:rsidRPr="00654434" w:rsidRDefault="001E644C" w:rsidP="0038431E">
            <w:pPr>
              <w:jc w:val="both"/>
              <w:rPr>
                <w:rFonts w:cs="Times New Roman"/>
                <w:sz w:val="24"/>
                <w:szCs w:val="24"/>
              </w:rPr>
            </w:pPr>
            <w:r w:rsidRPr="00654434">
              <w:rPr>
                <w:rFonts w:cs="Times New Roman"/>
                <w:sz w:val="24"/>
                <w:szCs w:val="24"/>
              </w:rPr>
              <w:t>- слушают описание порядка выполнения упражнения по схеме с последующей демонстрацией и выполнением его;</w:t>
            </w:r>
          </w:p>
          <w:p w:rsidR="001E644C" w:rsidRPr="00654434" w:rsidRDefault="001E644C" w:rsidP="0038431E">
            <w:pPr>
              <w:jc w:val="both"/>
              <w:rPr>
                <w:rFonts w:cs="Times New Roman"/>
                <w:sz w:val="24"/>
                <w:szCs w:val="24"/>
              </w:rPr>
            </w:pPr>
            <w:r w:rsidRPr="00654434">
              <w:rPr>
                <w:rFonts w:cs="Times New Roman"/>
                <w:sz w:val="24"/>
                <w:szCs w:val="24"/>
              </w:rPr>
              <w:t xml:space="preserve">- изучают движение в разных экспозициях со словесным сопровождением педагога и одновременным выполнением упражнений по подражанию и сопряженной речью; </w:t>
            </w:r>
          </w:p>
          <w:p w:rsidR="001E644C" w:rsidRPr="00654434" w:rsidRDefault="001E644C" w:rsidP="0038431E">
            <w:pPr>
              <w:jc w:val="both"/>
              <w:rPr>
                <w:rFonts w:cs="Times New Roman"/>
                <w:sz w:val="24"/>
                <w:szCs w:val="24"/>
              </w:rPr>
            </w:pPr>
            <w:r w:rsidRPr="00654434">
              <w:rPr>
                <w:rFonts w:cs="Times New Roman"/>
                <w:sz w:val="24"/>
                <w:szCs w:val="24"/>
              </w:rPr>
              <w:t>- изучение упражнения по карточкам с рисунками и схемам движений, с заданиями, указателями, ориентирами.</w:t>
            </w: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упражнение целостно с самоконтролем и взаимоконтролем.</w:t>
            </w:r>
          </w:p>
          <w:p w:rsidR="001E644C" w:rsidRPr="00654434" w:rsidRDefault="001E644C" w:rsidP="0038431E">
            <w:pPr>
              <w:jc w:val="both"/>
              <w:rPr>
                <w:rFonts w:cs="Times New Roman"/>
                <w:i/>
                <w:sz w:val="24"/>
                <w:szCs w:val="24"/>
              </w:rPr>
            </w:pPr>
            <w:r w:rsidRPr="00654434">
              <w:rPr>
                <w:rFonts w:cs="Times New Roman"/>
                <w:i/>
                <w:sz w:val="24"/>
                <w:szCs w:val="24"/>
              </w:rPr>
              <w:t>Дополнительная 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для развития мелкой моторики (динамическая и статическая организация двигательного акта);</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для развития внимания (Например, вставить недостающее упражнение в уже изученную серию).</w:t>
            </w:r>
          </w:p>
          <w:p w:rsidR="001E644C" w:rsidRPr="00654434" w:rsidRDefault="001E644C" w:rsidP="0038431E">
            <w:pPr>
              <w:jc w:val="both"/>
              <w:rPr>
                <w:rFonts w:cs="Times New Roman"/>
                <w:sz w:val="24"/>
                <w:szCs w:val="24"/>
              </w:rPr>
            </w:pPr>
          </w:p>
        </w:tc>
      </w:tr>
      <w:tr w:rsidR="001E644C" w:rsidRPr="00654434" w:rsidTr="001E644C">
        <w:trPr>
          <w:trHeight w:val="627"/>
        </w:trPr>
        <w:tc>
          <w:tcPr>
            <w:tcW w:w="1967" w:type="dxa"/>
          </w:tcPr>
          <w:p w:rsidR="001E644C" w:rsidRPr="00654434" w:rsidRDefault="001E644C"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lastRenderedPageBreak/>
              <w:t>Легкая атлетика</w:t>
            </w:r>
          </w:p>
        </w:tc>
        <w:tc>
          <w:tcPr>
            <w:tcW w:w="2185" w:type="dxa"/>
          </w:tcPr>
          <w:p w:rsidR="001E644C" w:rsidRPr="00654434" w:rsidRDefault="001E644C" w:rsidP="001E644C">
            <w:pPr>
              <w:jc w:val="both"/>
              <w:textAlignment w:val="baseline"/>
              <w:rPr>
                <w:rFonts w:eastAsia="Times New Roman" w:cs="Times New Roman"/>
                <w:sz w:val="24"/>
                <w:szCs w:val="24"/>
                <w:lang w:eastAsia="ru-RU"/>
              </w:rPr>
            </w:pPr>
            <w:r>
              <w:rPr>
                <w:rFonts w:eastAsia="Times New Roman" w:cs="Times New Roman"/>
                <w:sz w:val="24"/>
                <w:szCs w:val="24"/>
                <w:lang w:eastAsia="ru-RU"/>
              </w:rPr>
              <w:t>Обучение технике ходьбы и бега</w:t>
            </w:r>
          </w:p>
        </w:tc>
        <w:tc>
          <w:tcPr>
            <w:tcW w:w="4783" w:type="dxa"/>
          </w:tcPr>
          <w:p w:rsidR="001E644C" w:rsidRPr="00654434" w:rsidRDefault="001E644C" w:rsidP="0038431E">
            <w:pPr>
              <w:jc w:val="both"/>
              <w:textAlignment w:val="baseline"/>
              <w:rPr>
                <w:rFonts w:eastAsia="Times New Roman" w:cs="Times New Roman"/>
                <w:sz w:val="24"/>
                <w:szCs w:val="24"/>
                <w:lang w:eastAsia="ru-RU"/>
              </w:rPr>
            </w:pPr>
            <w:r>
              <w:rPr>
                <w:rFonts w:eastAsia="Times New Roman" w:cs="Times New Roman"/>
                <w:bCs/>
                <w:sz w:val="24"/>
                <w:szCs w:val="24"/>
                <w:lang w:eastAsia="ru-RU"/>
              </w:rPr>
              <w:t>Ходьба</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Сочетание разновидностей ходьбы (на носках, на пятках, в полу-приседе, спиной вперед).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на носках с высоким подниманием бедра;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приставным шагом левым и правым боком;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с остановками для выполнения задания (присесть, повернуться, выполнить упражнение и др.);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скрестным шагом;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с изменением направлений по сигналу;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с выполнением движений рук на координацию;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ходьба с преодолением несложных препятствий;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продолжительная ходьба (10-15 мин.) в различном темпе;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пешие переходы по слабопересеченной местности до 1 км, ходьба в различном темпе с выполнением заданий и другие.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bCs/>
                <w:sz w:val="24"/>
                <w:szCs w:val="24"/>
                <w:lang w:eastAsia="ru-RU"/>
              </w:rPr>
              <w:t>Бег.</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на месте с высоким подниманием бедра со сменой темпа;</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xml:space="preserve">Бег «змейкой», не задевая предметов; то же </w:t>
            </w:r>
            <w:r w:rsidRPr="00654434">
              <w:rPr>
                <w:rFonts w:eastAsia="Times New Roman" w:cs="Times New Roman"/>
                <w:sz w:val="24"/>
                <w:szCs w:val="24"/>
                <w:lang w:eastAsia="ru-RU"/>
              </w:rPr>
              <w:lastRenderedPageBreak/>
              <w:t>– вдвоем, держась за руки;</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по прямой по узкому (30-35 см) коридору;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с подскоками, с подпрыгиванием и доставанием предметов;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по ориентирам;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в различном темпе;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Медленный бег в равномерном темпе от 5 до 15 минут;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«Челночный бег». Бег с максимальной скоростью, остановками, с переноской предметов (кубиков, мячей);</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с грузом в руках;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широким шагом на носках по прямой;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Скоростной бег на дистанции 10-30 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с преодолением малых препятствий (набивные мячи, полосы, скамейки) в среднем темпе;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на 20-30 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Эстафетный бег на отрезках 15-20 м с передачей эстафеты касанием рукой партнера;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с преодолением препятствий (высота до 20-30 см);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Различные специальные беговые упражнения на отрезках до 30 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Бег на 30 м на скорость;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Кроссовый бег по слабопересеченной местности на расстояние до 1000 м и другие. </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lastRenderedPageBreak/>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sz w:val="24"/>
                <w:szCs w:val="24"/>
              </w:rPr>
              <w:t>- Самостоятельное построение;</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упражнение с опорой на словесное объяснение  педагога;</w:t>
            </w:r>
          </w:p>
          <w:p w:rsidR="001E644C" w:rsidRPr="00654434" w:rsidRDefault="001E644C" w:rsidP="0038431E">
            <w:pPr>
              <w:jc w:val="both"/>
              <w:rPr>
                <w:rFonts w:cs="Times New Roman"/>
                <w:sz w:val="24"/>
                <w:szCs w:val="24"/>
              </w:rPr>
            </w:pPr>
            <w:r w:rsidRPr="00654434">
              <w:rPr>
                <w:rFonts w:cs="Times New Roman"/>
                <w:sz w:val="24"/>
                <w:szCs w:val="24"/>
              </w:rPr>
              <w:t>- называет правила техники безопасности, правила оказания первой помощи;</w:t>
            </w:r>
          </w:p>
          <w:p w:rsidR="001E644C" w:rsidRPr="00654434" w:rsidRDefault="001E644C" w:rsidP="0038431E">
            <w:pPr>
              <w:jc w:val="both"/>
              <w:rPr>
                <w:rFonts w:cs="Times New Roman"/>
                <w:sz w:val="24"/>
                <w:szCs w:val="24"/>
              </w:rPr>
            </w:pPr>
            <w:r w:rsidRPr="00654434">
              <w:rPr>
                <w:rFonts w:cs="Times New Roman"/>
                <w:sz w:val="24"/>
                <w:szCs w:val="24"/>
              </w:rPr>
              <w:t>- проговаривают  порядок выполнения действия «про себя».</w:t>
            </w:r>
          </w:p>
          <w:p w:rsidR="001E644C" w:rsidRPr="00654434" w:rsidRDefault="001E644C" w:rsidP="0038431E">
            <w:pPr>
              <w:jc w:val="both"/>
              <w:rPr>
                <w:rFonts w:cs="Times New Roman"/>
                <w:sz w:val="24"/>
                <w:szCs w:val="24"/>
              </w:rPr>
            </w:pP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в условиях проверки (самоконтроль, взаимоконтроль, зачетный урок и т. д.);</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в соответствии с планом.</w:t>
            </w:r>
          </w:p>
          <w:p w:rsidR="001E644C" w:rsidRPr="00654434" w:rsidRDefault="001E644C" w:rsidP="0038431E">
            <w:pPr>
              <w:jc w:val="both"/>
              <w:rPr>
                <w:rFonts w:cs="Times New Roman"/>
                <w:i/>
                <w:sz w:val="24"/>
                <w:szCs w:val="24"/>
              </w:rPr>
            </w:pPr>
            <w:r w:rsidRPr="00654434">
              <w:rPr>
                <w:rFonts w:cs="Times New Roman"/>
                <w:i/>
                <w:sz w:val="24"/>
                <w:szCs w:val="24"/>
              </w:rPr>
              <w:t>Дополнительная 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для развития произвольного торможения;</w:t>
            </w:r>
          </w:p>
          <w:p w:rsidR="001E644C" w:rsidRPr="00654434" w:rsidRDefault="001E644C" w:rsidP="0038431E">
            <w:pPr>
              <w:jc w:val="both"/>
              <w:rPr>
                <w:rFonts w:cs="Times New Roman"/>
                <w:sz w:val="24"/>
                <w:szCs w:val="24"/>
              </w:rPr>
            </w:pPr>
            <w:r w:rsidRPr="00654434">
              <w:rPr>
                <w:rFonts w:cs="Times New Roman"/>
                <w:sz w:val="24"/>
                <w:szCs w:val="24"/>
              </w:rPr>
              <w:t xml:space="preserve"> - выполняют дыхательные  упражнения  разными  способами: грудное  и диафрагмальное дыхание, медленное и быстрое, поверхностное и глубокое;</w:t>
            </w:r>
          </w:p>
          <w:p w:rsidR="001E644C" w:rsidRPr="00654434" w:rsidRDefault="001E644C" w:rsidP="0038431E">
            <w:pPr>
              <w:ind w:left="-77"/>
              <w:jc w:val="both"/>
              <w:rPr>
                <w:rFonts w:cs="Times New Roman"/>
                <w:sz w:val="24"/>
                <w:szCs w:val="24"/>
              </w:rPr>
            </w:pPr>
            <w:r w:rsidRPr="00654434">
              <w:rPr>
                <w:rFonts w:cs="Times New Roman"/>
                <w:sz w:val="24"/>
                <w:szCs w:val="24"/>
              </w:rPr>
              <w:t>- игры на развитие пространственных представлений.</w:t>
            </w:r>
          </w:p>
          <w:p w:rsidR="001E644C" w:rsidRPr="00654434" w:rsidRDefault="001E644C" w:rsidP="0038431E">
            <w:pPr>
              <w:jc w:val="both"/>
              <w:rPr>
                <w:rFonts w:cs="Times New Roman"/>
                <w:sz w:val="24"/>
                <w:szCs w:val="24"/>
              </w:rPr>
            </w:pPr>
          </w:p>
        </w:tc>
      </w:tr>
      <w:tr w:rsidR="001E644C" w:rsidRPr="00654434" w:rsidTr="001E644C">
        <w:tc>
          <w:tcPr>
            <w:tcW w:w="1967" w:type="dxa"/>
          </w:tcPr>
          <w:p w:rsidR="001E644C" w:rsidRPr="00654434" w:rsidRDefault="001E644C" w:rsidP="0038431E">
            <w:pPr>
              <w:jc w:val="both"/>
              <w:rPr>
                <w:rFonts w:eastAsia="Times New Roman" w:cs="Times New Roman"/>
                <w:b/>
                <w:bCs/>
                <w:sz w:val="24"/>
                <w:szCs w:val="24"/>
                <w:lang w:eastAsia="ru-RU"/>
              </w:rPr>
            </w:pPr>
          </w:p>
        </w:tc>
        <w:tc>
          <w:tcPr>
            <w:tcW w:w="2185"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метанию малого мяча </w:t>
            </w:r>
          </w:p>
        </w:tc>
        <w:tc>
          <w:tcPr>
            <w:tcW w:w="4783"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 xml:space="preserve">Подготовительные упражнения: упражнения на увеличение подвижности (гибкости) в плечевых суставах и в грудном </w:t>
            </w:r>
            <w:r w:rsidRPr="00654434">
              <w:rPr>
                <w:rFonts w:eastAsia="Times New Roman" w:cs="Times New Roman"/>
                <w:sz w:val="24"/>
                <w:szCs w:val="24"/>
                <w:lang w:eastAsia="ru-RU"/>
              </w:rPr>
              <w:lastRenderedPageBreak/>
              <w:t>отделе позвоночника; координацию (двигательную ловкость) и быстроту движений; развитие скоростно-силовых качеств.</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Подготовительные упражнения с мячом: перекатывание мяча партнеру, перекатывания мяча через препятствия, катание мяча вдоль гимнастической скамейки. Подбрасывание и ловля мяча над собой и об стенку. Перебрасывание мяча двумя руками снизу, из-за головы партнеру и ловля двумя руками (с постепенным увеличением расстояния и высоты полета). Дополнительные движения перед ловлей мяча.</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Упражнения с набивным мячом. Удержание мяча в различных положениях, ходьба с мячом в различных положениях рук, наклоны туловища, приседания с удержанием мяча. Перекатывание набивного мяча руками, ногами, со сбиванием предметов. Стойка на мяче. </w:t>
            </w:r>
          </w:p>
          <w:p w:rsidR="001E644C" w:rsidRPr="00654434" w:rsidRDefault="001E644C" w:rsidP="0038431E">
            <w:pPr>
              <w:jc w:val="both"/>
              <w:textAlignment w:val="baseline"/>
              <w:rPr>
                <w:rFonts w:eastAsia="Times New Roman" w:cs="Times New Roman"/>
                <w:bCs/>
                <w:sz w:val="24"/>
                <w:szCs w:val="24"/>
                <w:lang w:eastAsia="ru-RU"/>
              </w:rPr>
            </w:pPr>
            <w:r w:rsidRPr="00654434">
              <w:rPr>
                <w:rFonts w:eastAsia="Times New Roman" w:cs="Times New Roman"/>
                <w:sz w:val="24"/>
                <w:szCs w:val="24"/>
                <w:lang w:eastAsia="ru-RU"/>
              </w:rPr>
              <w:t>Упражнения в метании малого мяча. Метание малого мяча в цель. Метание в цель после предварительного замаха. Метание из разных исходных положений. Метание на точность попадания в цель. Эстафеты с метанием в цель, подвижные игры с метанием. </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lastRenderedPageBreak/>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sz w:val="24"/>
                <w:szCs w:val="24"/>
              </w:rPr>
              <w:t>- последовательное изучение отдельных фаз движения с последующим их объединением;</w:t>
            </w:r>
          </w:p>
          <w:p w:rsidR="001E644C" w:rsidRPr="00654434" w:rsidRDefault="001E644C" w:rsidP="0038431E">
            <w:pPr>
              <w:jc w:val="both"/>
              <w:rPr>
                <w:rFonts w:cs="Times New Roman"/>
                <w:sz w:val="24"/>
                <w:szCs w:val="24"/>
              </w:rPr>
            </w:pPr>
            <w:r w:rsidRPr="00654434">
              <w:rPr>
                <w:rFonts w:cs="Times New Roman"/>
                <w:sz w:val="24"/>
                <w:szCs w:val="24"/>
              </w:rPr>
              <w:lastRenderedPageBreak/>
              <w:t>- просмотр показа движений в разных экспозициях со словесным сопровождением педагога и одновременным выполнением упражнений по подражанию и сопряженной речью;</w:t>
            </w:r>
          </w:p>
          <w:p w:rsidR="001E644C" w:rsidRPr="00654434" w:rsidRDefault="001E644C" w:rsidP="0038431E">
            <w:pPr>
              <w:jc w:val="both"/>
              <w:rPr>
                <w:rFonts w:cs="Times New Roman"/>
                <w:sz w:val="24"/>
                <w:szCs w:val="24"/>
              </w:rPr>
            </w:pPr>
            <w:r w:rsidRPr="00654434">
              <w:rPr>
                <w:rFonts w:cs="Times New Roman"/>
                <w:sz w:val="24"/>
                <w:szCs w:val="24"/>
              </w:rPr>
              <w:t>- составление рассказа-описания двигательного действия по картинке с последующей демонстрацией и выполнением его;</w:t>
            </w:r>
          </w:p>
          <w:p w:rsidR="001E644C" w:rsidRPr="00654434" w:rsidRDefault="001E644C" w:rsidP="0038431E">
            <w:pPr>
              <w:jc w:val="both"/>
              <w:rPr>
                <w:rFonts w:cs="Times New Roman"/>
                <w:sz w:val="24"/>
                <w:szCs w:val="24"/>
              </w:rPr>
            </w:pPr>
            <w:r w:rsidRPr="00654434">
              <w:rPr>
                <w:rFonts w:cs="Times New Roman"/>
                <w:sz w:val="24"/>
                <w:szCs w:val="24"/>
              </w:rPr>
              <w:t>-совместный с педагогом анализ рисунка фигуры человека для понимания структуры тела, функций суставов основных мышечных групп.</w:t>
            </w: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xml:space="preserve">- выполняют упражнение целостно; </w:t>
            </w:r>
          </w:p>
          <w:p w:rsidR="001E644C" w:rsidRPr="00654434" w:rsidRDefault="001E644C" w:rsidP="0038431E">
            <w:pPr>
              <w:jc w:val="both"/>
              <w:rPr>
                <w:rFonts w:cs="Times New Roman"/>
                <w:sz w:val="24"/>
                <w:szCs w:val="24"/>
              </w:rPr>
            </w:pPr>
            <w:r w:rsidRPr="00654434">
              <w:rPr>
                <w:rFonts w:cs="Times New Roman"/>
                <w:sz w:val="24"/>
                <w:szCs w:val="24"/>
              </w:rPr>
              <w:t>- выстраивают движение самостоятельно.</w:t>
            </w:r>
          </w:p>
          <w:p w:rsidR="001E644C" w:rsidRPr="00654434" w:rsidRDefault="001E644C" w:rsidP="0038431E">
            <w:pPr>
              <w:jc w:val="both"/>
              <w:rPr>
                <w:rFonts w:cs="Times New Roman"/>
                <w:i/>
                <w:sz w:val="24"/>
                <w:szCs w:val="24"/>
              </w:rPr>
            </w:pPr>
            <w:r w:rsidRPr="00654434">
              <w:rPr>
                <w:rFonts w:cs="Times New Roman"/>
                <w:i/>
                <w:sz w:val="24"/>
                <w:szCs w:val="24"/>
              </w:rPr>
              <w:t>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для развития мелкой моторики (динамическая и статическая организация двигательного акта);</w:t>
            </w:r>
          </w:p>
          <w:p w:rsidR="001E644C" w:rsidRPr="00654434" w:rsidRDefault="001E644C" w:rsidP="0038431E">
            <w:pPr>
              <w:jc w:val="both"/>
              <w:rPr>
                <w:rFonts w:cs="Times New Roman"/>
                <w:sz w:val="24"/>
                <w:szCs w:val="24"/>
              </w:rPr>
            </w:pPr>
            <w:r w:rsidRPr="00654434">
              <w:rPr>
                <w:rFonts w:cs="Times New Roman"/>
                <w:sz w:val="24"/>
                <w:szCs w:val="24"/>
              </w:rPr>
              <w:t>- взаимодействуют с партнером при выполнении упражнений в парах;</w:t>
            </w:r>
          </w:p>
          <w:p w:rsidR="001E644C" w:rsidRPr="00654434" w:rsidRDefault="001E644C" w:rsidP="0038431E">
            <w:pPr>
              <w:jc w:val="both"/>
              <w:rPr>
                <w:rFonts w:cs="Times New Roman"/>
                <w:sz w:val="24"/>
                <w:szCs w:val="24"/>
              </w:rPr>
            </w:pPr>
            <w:r w:rsidRPr="00654434">
              <w:rPr>
                <w:rFonts w:cs="Times New Roman"/>
                <w:sz w:val="24"/>
                <w:szCs w:val="24"/>
              </w:rPr>
              <w:t>- выполняют манипуляции с предметами (Например, жонглирование).</w:t>
            </w:r>
          </w:p>
        </w:tc>
      </w:tr>
      <w:tr w:rsidR="001E644C" w:rsidRPr="00654434" w:rsidTr="001E644C">
        <w:tc>
          <w:tcPr>
            <w:tcW w:w="1967" w:type="dxa"/>
          </w:tcPr>
          <w:p w:rsidR="001E644C" w:rsidRPr="00654434" w:rsidRDefault="001E644C"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lastRenderedPageBreak/>
              <w:t>Спортивные игры</w:t>
            </w:r>
          </w:p>
        </w:tc>
        <w:tc>
          <w:tcPr>
            <w:tcW w:w="2185"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игре в волейбол, баскетбол, футбол </w:t>
            </w:r>
          </w:p>
        </w:tc>
        <w:tc>
          <w:tcPr>
            <w:tcW w:w="4783" w:type="dxa"/>
          </w:tcPr>
          <w:p w:rsidR="001E644C" w:rsidRPr="00654434" w:rsidRDefault="001E644C" w:rsidP="0038431E">
            <w:pPr>
              <w:jc w:val="both"/>
              <w:textAlignment w:val="baseline"/>
              <w:rPr>
                <w:rFonts w:eastAsia="Times New Roman" w:cs="Times New Roman"/>
                <w:color w:val="000000"/>
                <w:sz w:val="24"/>
                <w:szCs w:val="24"/>
                <w:lang w:eastAsia="ru-RU"/>
              </w:rPr>
            </w:pPr>
            <w:r w:rsidRPr="00654434">
              <w:rPr>
                <w:rFonts w:eastAsia="Times New Roman" w:cs="Times New Roman"/>
                <w:color w:val="000000"/>
                <w:sz w:val="24"/>
                <w:szCs w:val="24"/>
                <w:lang w:eastAsia="ru-RU"/>
              </w:rPr>
              <w:t>Изучение правил игры в волейбол, баскетбол, футбол с использованием наглядности: презентаций, печатных изданий, видеофильмов. </w:t>
            </w:r>
          </w:p>
          <w:p w:rsidR="001E644C" w:rsidRPr="00654434" w:rsidRDefault="001E644C" w:rsidP="0038431E">
            <w:pPr>
              <w:jc w:val="both"/>
              <w:textAlignment w:val="baseline"/>
              <w:rPr>
                <w:rFonts w:eastAsia="Times New Roman" w:cs="Times New Roman"/>
                <w:color w:val="000000"/>
                <w:sz w:val="24"/>
                <w:szCs w:val="24"/>
                <w:lang w:eastAsia="ru-RU"/>
              </w:rPr>
            </w:pPr>
            <w:r w:rsidRPr="00654434">
              <w:rPr>
                <w:rFonts w:eastAsia="Times New Roman" w:cs="Times New Roman"/>
                <w:b/>
                <w:bCs/>
                <w:color w:val="000000"/>
                <w:sz w:val="24"/>
                <w:szCs w:val="24"/>
                <w:lang w:eastAsia="ru-RU"/>
              </w:rPr>
              <w:lastRenderedPageBreak/>
              <w:t>Баскетбол:</w:t>
            </w:r>
            <w:r w:rsidRPr="00654434">
              <w:rPr>
                <w:rFonts w:eastAsia="Times New Roman" w:cs="Times New Roman"/>
                <w:color w:val="000000"/>
                <w:sz w:val="24"/>
                <w:szCs w:val="24"/>
                <w:lang w:eastAsia="ru-RU"/>
              </w:rPr>
              <w:t> стойка баскетболиста, передвижения к защитной стойке приставными шагами влево, вправо, вперед, назад, с остановками шагом и прыжком без мяча, передача мяча двумя руками от груди с места и шагом, ведение мяча на месте, по прямой, бросок мяча по корзине двумя руками от груди и двумя руками снизу с места.</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b/>
                <w:bCs/>
                <w:sz w:val="24"/>
                <w:szCs w:val="24"/>
                <w:lang w:eastAsia="ru-RU"/>
              </w:rPr>
              <w:t>Волейбол:</w:t>
            </w:r>
            <w:r w:rsidRPr="00654434">
              <w:rPr>
                <w:rFonts w:eastAsia="Times New Roman" w:cs="Times New Roman"/>
                <w:sz w:val="24"/>
                <w:szCs w:val="24"/>
                <w:lang w:eastAsia="ru-RU"/>
              </w:rPr>
              <w:t>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Перемещения и стойки: основная и низкая стойка; ходьба, бег, перемещение приставными шагами лицом, боком (правым, левым), спиной вперед; двойной шаг, скачок вперед, остановка шагом; сочетание стоек и перемещений, способов перемещений.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Передачи: передача мяча сверху двумя руками: над собой – на месте, в парах, в треугольнике; передачи в стену с изменением высоты и расстояния.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Нижняя прямая подача: и.п. стоя лицом к сетке, ноги согнуты в коленях, одна нога впереди, туловище наклонено.</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b/>
                <w:bCs/>
                <w:sz w:val="24"/>
                <w:szCs w:val="24"/>
                <w:lang w:eastAsia="ru-RU"/>
              </w:rPr>
              <w:t>Футбол: </w:t>
            </w:r>
            <w:r w:rsidRPr="00654434">
              <w:rPr>
                <w:rFonts w:eastAsia="Times New Roman" w:cs="Times New Roman"/>
                <w:sz w:val="24"/>
                <w:szCs w:val="24"/>
                <w:lang w:eastAsia="ru-RU"/>
              </w:rPr>
              <w:t>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движениям без мяча: бег (в том числе и с изменением направления); прыжки; финты без мяча (туловищем).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движениям с мячом: удар ногой;) прием (остановки) мяча; удар головой; ведение мяча; финты; </w:t>
            </w:r>
          </w:p>
          <w:p w:rsidR="001E644C" w:rsidRPr="00654434" w:rsidRDefault="001E644C" w:rsidP="0038431E">
            <w:pPr>
              <w:jc w:val="both"/>
              <w:textAlignment w:val="baseline"/>
              <w:rPr>
                <w:rFonts w:eastAsia="Times New Roman" w:cs="Times New Roman"/>
                <w:color w:val="000000"/>
                <w:sz w:val="24"/>
                <w:szCs w:val="24"/>
                <w:lang w:eastAsia="ru-RU"/>
              </w:rPr>
            </w:pPr>
            <w:r w:rsidRPr="00654434">
              <w:rPr>
                <w:rFonts w:eastAsia="Times New Roman" w:cs="Times New Roman"/>
                <w:sz w:val="24"/>
                <w:szCs w:val="24"/>
                <w:lang w:eastAsia="ru-RU"/>
              </w:rPr>
              <w:t>отбор мяча; вбрасывание мяча; техника вратаря. </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lastRenderedPageBreak/>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i/>
                <w:sz w:val="24"/>
                <w:szCs w:val="24"/>
              </w:rPr>
              <w:t>-</w:t>
            </w:r>
            <w:r w:rsidRPr="00654434">
              <w:rPr>
                <w:rFonts w:cs="Times New Roman"/>
                <w:sz w:val="24"/>
                <w:szCs w:val="24"/>
              </w:rPr>
              <w:t xml:space="preserve"> просмотр и совместный анализ видео с правильным выполнением упражнения, с  игрой;</w:t>
            </w:r>
          </w:p>
          <w:p w:rsidR="001E644C" w:rsidRPr="00654434" w:rsidRDefault="001E644C" w:rsidP="0038431E">
            <w:pPr>
              <w:jc w:val="both"/>
              <w:rPr>
                <w:rFonts w:cs="Times New Roman"/>
                <w:sz w:val="24"/>
                <w:szCs w:val="24"/>
              </w:rPr>
            </w:pPr>
            <w:r w:rsidRPr="00654434">
              <w:rPr>
                <w:rFonts w:cs="Times New Roman"/>
                <w:sz w:val="24"/>
                <w:szCs w:val="24"/>
              </w:rPr>
              <w:t xml:space="preserve">- последовательное изучение отдельных фаз </w:t>
            </w:r>
            <w:r w:rsidRPr="00654434">
              <w:rPr>
                <w:rFonts w:cs="Times New Roman"/>
                <w:sz w:val="24"/>
                <w:szCs w:val="24"/>
              </w:rPr>
              <w:lastRenderedPageBreak/>
              <w:t>движения с последующим их объединением;</w:t>
            </w:r>
          </w:p>
          <w:p w:rsidR="001E644C" w:rsidRPr="00654434" w:rsidRDefault="001E644C" w:rsidP="0038431E">
            <w:pPr>
              <w:jc w:val="both"/>
              <w:rPr>
                <w:rFonts w:cs="Times New Roman"/>
                <w:sz w:val="24"/>
                <w:szCs w:val="24"/>
              </w:rPr>
            </w:pPr>
            <w:r w:rsidRPr="00654434">
              <w:rPr>
                <w:rFonts w:cs="Times New Roman"/>
                <w:sz w:val="24"/>
                <w:szCs w:val="24"/>
              </w:rPr>
              <w:t>-изучение движения по рисунку фигуры человека для понимания структуры тела, функций суставов основных мышечных групп;</w:t>
            </w:r>
          </w:p>
          <w:p w:rsidR="001E644C" w:rsidRPr="00654434" w:rsidRDefault="001E644C" w:rsidP="0038431E">
            <w:pPr>
              <w:jc w:val="both"/>
              <w:rPr>
                <w:rFonts w:cs="Times New Roman"/>
                <w:sz w:val="24"/>
                <w:szCs w:val="24"/>
              </w:rPr>
            </w:pPr>
            <w:r w:rsidRPr="00654434">
              <w:rPr>
                <w:rFonts w:cs="Times New Roman"/>
                <w:sz w:val="24"/>
                <w:szCs w:val="24"/>
              </w:rPr>
              <w:t>- изучают правила игры, проговаривают их следуют им в игровой деятельности.</w:t>
            </w: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участвуют в соревнованиях;</w:t>
            </w:r>
          </w:p>
          <w:p w:rsidR="001E644C" w:rsidRPr="00654434" w:rsidRDefault="001E644C" w:rsidP="0038431E">
            <w:pPr>
              <w:jc w:val="both"/>
              <w:rPr>
                <w:rFonts w:cs="Times New Roman"/>
                <w:sz w:val="24"/>
                <w:szCs w:val="24"/>
              </w:rPr>
            </w:pPr>
            <w:r w:rsidRPr="00654434">
              <w:rPr>
                <w:rFonts w:cs="Times New Roman"/>
                <w:sz w:val="24"/>
                <w:szCs w:val="24"/>
              </w:rPr>
              <w:t>- играют;</w:t>
            </w:r>
          </w:p>
          <w:p w:rsidR="001E644C" w:rsidRPr="00654434" w:rsidRDefault="001E644C" w:rsidP="0038431E">
            <w:pPr>
              <w:jc w:val="both"/>
              <w:rPr>
                <w:rFonts w:cs="Times New Roman"/>
                <w:sz w:val="24"/>
                <w:szCs w:val="24"/>
              </w:rPr>
            </w:pPr>
            <w:r w:rsidRPr="00654434">
              <w:rPr>
                <w:rFonts w:cs="Times New Roman"/>
                <w:sz w:val="24"/>
                <w:szCs w:val="24"/>
              </w:rPr>
              <w:t>- самостоятельно осуществляют судейство.</w:t>
            </w:r>
          </w:p>
          <w:p w:rsidR="001E644C" w:rsidRPr="00654434" w:rsidRDefault="001E644C" w:rsidP="0038431E">
            <w:pPr>
              <w:jc w:val="both"/>
              <w:rPr>
                <w:rFonts w:cs="Times New Roman"/>
                <w:i/>
                <w:sz w:val="24"/>
                <w:szCs w:val="24"/>
              </w:rPr>
            </w:pPr>
            <w:r w:rsidRPr="00654434">
              <w:rPr>
                <w:rFonts w:cs="Times New Roman"/>
                <w:i/>
                <w:sz w:val="24"/>
                <w:szCs w:val="24"/>
              </w:rPr>
              <w:t>Дополнительная 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упражнения для развития коммуникации и взаимодействия;</w:t>
            </w:r>
          </w:p>
          <w:p w:rsidR="001E644C" w:rsidRPr="00654434" w:rsidRDefault="001E644C" w:rsidP="0038431E">
            <w:pPr>
              <w:jc w:val="both"/>
              <w:rPr>
                <w:rFonts w:cs="Times New Roman"/>
                <w:sz w:val="24"/>
                <w:szCs w:val="24"/>
              </w:rPr>
            </w:pPr>
            <w:r w:rsidRPr="00654434">
              <w:rPr>
                <w:rFonts w:cs="Times New Roman"/>
                <w:sz w:val="24"/>
                <w:szCs w:val="24"/>
              </w:rPr>
              <w:t>- упражнения для межполушарного взаимодействия.</w:t>
            </w:r>
          </w:p>
          <w:p w:rsidR="001E644C" w:rsidRPr="00654434" w:rsidRDefault="001E644C" w:rsidP="0038431E">
            <w:pPr>
              <w:jc w:val="both"/>
              <w:rPr>
                <w:rFonts w:cs="Times New Roman"/>
                <w:sz w:val="24"/>
                <w:szCs w:val="24"/>
              </w:rPr>
            </w:pPr>
          </w:p>
          <w:p w:rsidR="001E644C" w:rsidRPr="00654434" w:rsidRDefault="001E644C" w:rsidP="0038431E">
            <w:pPr>
              <w:jc w:val="both"/>
              <w:rPr>
                <w:rFonts w:cs="Times New Roman"/>
                <w:i/>
                <w:sz w:val="24"/>
                <w:szCs w:val="24"/>
              </w:rPr>
            </w:pPr>
          </w:p>
        </w:tc>
      </w:tr>
      <w:tr w:rsidR="001E644C" w:rsidRPr="00654434" w:rsidTr="001E644C">
        <w:trPr>
          <w:trHeight w:val="5663"/>
        </w:trPr>
        <w:tc>
          <w:tcPr>
            <w:tcW w:w="1967" w:type="dxa"/>
          </w:tcPr>
          <w:p w:rsidR="001E644C" w:rsidRPr="00654434" w:rsidRDefault="001E644C"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lastRenderedPageBreak/>
              <w:t xml:space="preserve">Лыжная подготовка </w:t>
            </w:r>
          </w:p>
        </w:tc>
        <w:tc>
          <w:tcPr>
            <w:tcW w:w="2185"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основным элементам лыжной подготовки </w:t>
            </w:r>
          </w:p>
        </w:tc>
        <w:tc>
          <w:tcPr>
            <w:tcW w:w="4783"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1) передвижения на лыжах различными классическими ходами (попеременным двухшажным, одновременным бесшажным, одновременным одношажным, одновременным двухшажным);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2) подъемы на лыжах в гору;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3) спуски с гор на лыжах;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4) торможения при спусках;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5) повороты на лыжах в движении;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6) прохождение учебных дистанций (1, 2, 3 км). </w:t>
            </w:r>
          </w:p>
          <w:p w:rsidR="001E644C" w:rsidRPr="00654434" w:rsidRDefault="001E644C" w:rsidP="0038431E">
            <w:pPr>
              <w:jc w:val="both"/>
              <w:textAlignment w:val="baseline"/>
              <w:rPr>
                <w:rFonts w:eastAsia="Times New Roman" w:cs="Times New Roman"/>
                <w:color w:val="000000"/>
                <w:sz w:val="24"/>
                <w:szCs w:val="24"/>
                <w:lang w:eastAsia="ru-RU"/>
              </w:rPr>
            </w:pPr>
            <w:r w:rsidRPr="00654434">
              <w:rPr>
                <w:rFonts w:eastAsia="Times New Roman" w:cs="Times New Roman"/>
                <w:color w:val="000000"/>
                <w:sz w:val="24"/>
                <w:szCs w:val="24"/>
                <w:lang w:eastAsia="ru-RU"/>
              </w:rPr>
              <w:t>Построение в одну колонну. Передвижение на лыжах под рукой; с лыжами на плече; поворот на лыжах вокруг носков лыж; передвижение ступающим и скользящим шагом по лыжне; спуск со склонов в низкой стойке, в основной стойке; подъем по склону наискось и прямо «лесенкой»; передвижение на лыжах в медленном темпе на отрезке до 1 км; передвижение на лыжах на скорость на отрезке 40-60 м. Игры «Кто дальше», «Быстрый лыжник», «Кто быстрее». Передвижение на лыжах до 1 км. </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sz w:val="24"/>
                <w:szCs w:val="24"/>
              </w:rPr>
              <w:t>- просмотр выполнения упражнения со словесным объяснением педагогом;</w:t>
            </w:r>
          </w:p>
          <w:p w:rsidR="001E644C" w:rsidRPr="00654434" w:rsidRDefault="001E644C" w:rsidP="0038431E">
            <w:pPr>
              <w:jc w:val="both"/>
              <w:rPr>
                <w:rFonts w:cs="Times New Roman"/>
                <w:sz w:val="24"/>
                <w:szCs w:val="24"/>
              </w:rPr>
            </w:pPr>
            <w:r w:rsidRPr="00654434">
              <w:rPr>
                <w:rFonts w:cs="Times New Roman"/>
                <w:sz w:val="24"/>
                <w:szCs w:val="24"/>
              </w:rPr>
              <w:t xml:space="preserve">- просмотр обучающего видео с сопровождающими комментариями педагога. </w:t>
            </w: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проговаривание порядка выполнения действия «про себя» (идеомоторная речь) с одновременным выполнением упражнения;</w:t>
            </w:r>
          </w:p>
          <w:p w:rsidR="001E644C" w:rsidRPr="00654434" w:rsidRDefault="001E644C" w:rsidP="0038431E">
            <w:pPr>
              <w:jc w:val="both"/>
              <w:rPr>
                <w:rFonts w:cs="Times New Roman"/>
                <w:sz w:val="24"/>
                <w:szCs w:val="24"/>
              </w:rPr>
            </w:pPr>
            <w:r w:rsidRPr="00654434">
              <w:rPr>
                <w:rFonts w:cs="Times New Roman"/>
                <w:sz w:val="24"/>
                <w:szCs w:val="24"/>
              </w:rPr>
              <w:t>- самостоятельно проходят (пробегают) дистанция в заданной технике с контролем своего состояния;</w:t>
            </w:r>
          </w:p>
          <w:p w:rsidR="001E644C" w:rsidRPr="00654434" w:rsidRDefault="001E644C" w:rsidP="0038431E">
            <w:pPr>
              <w:jc w:val="both"/>
              <w:rPr>
                <w:rFonts w:cs="Times New Roman"/>
                <w:sz w:val="24"/>
                <w:szCs w:val="24"/>
              </w:rPr>
            </w:pPr>
            <w:r w:rsidRPr="00654434">
              <w:rPr>
                <w:rFonts w:cs="Times New Roman"/>
                <w:sz w:val="24"/>
                <w:szCs w:val="24"/>
              </w:rPr>
              <w:t>- участвуют в соревнованиях.</w:t>
            </w:r>
          </w:p>
          <w:p w:rsidR="001E644C" w:rsidRPr="00654434" w:rsidRDefault="001E644C" w:rsidP="0038431E">
            <w:pPr>
              <w:jc w:val="both"/>
              <w:rPr>
                <w:rFonts w:cs="Times New Roman"/>
                <w:i/>
                <w:sz w:val="24"/>
                <w:szCs w:val="24"/>
              </w:rPr>
            </w:pPr>
            <w:r w:rsidRPr="00654434">
              <w:rPr>
                <w:rFonts w:cs="Times New Roman"/>
                <w:i/>
                <w:sz w:val="24"/>
                <w:szCs w:val="24"/>
              </w:rPr>
              <w:t>Дополнительная 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выполняет упражнения для развития переключаемости движений;</w:t>
            </w:r>
          </w:p>
          <w:p w:rsidR="001E644C" w:rsidRPr="00654434" w:rsidRDefault="001E644C" w:rsidP="0038431E">
            <w:pPr>
              <w:jc w:val="both"/>
              <w:rPr>
                <w:rFonts w:cs="Times New Roman"/>
                <w:sz w:val="24"/>
                <w:szCs w:val="24"/>
              </w:rPr>
            </w:pPr>
            <w:r w:rsidRPr="00654434">
              <w:rPr>
                <w:rFonts w:cs="Times New Roman"/>
                <w:sz w:val="24"/>
                <w:szCs w:val="24"/>
              </w:rPr>
              <w:t>- выполняет упражнения для согласования движений рук и ног (динамическая организация двигательного акта);</w:t>
            </w:r>
          </w:p>
          <w:p w:rsidR="001E644C" w:rsidRPr="00654434" w:rsidRDefault="001E644C" w:rsidP="0038431E">
            <w:pPr>
              <w:jc w:val="both"/>
              <w:rPr>
                <w:rFonts w:cs="Times New Roman"/>
                <w:sz w:val="24"/>
                <w:szCs w:val="24"/>
              </w:rPr>
            </w:pPr>
            <w:r w:rsidRPr="00654434">
              <w:rPr>
                <w:rFonts w:cs="Times New Roman"/>
                <w:sz w:val="24"/>
                <w:szCs w:val="24"/>
              </w:rPr>
              <w:t>- выполняет движения в разном темпе;</w:t>
            </w:r>
          </w:p>
          <w:p w:rsidR="001E644C" w:rsidRPr="00654434" w:rsidRDefault="001E644C" w:rsidP="0038431E">
            <w:pPr>
              <w:jc w:val="both"/>
              <w:rPr>
                <w:rFonts w:cs="Times New Roman"/>
                <w:b/>
                <w:sz w:val="24"/>
                <w:szCs w:val="24"/>
              </w:rPr>
            </w:pPr>
            <w:r w:rsidRPr="00654434">
              <w:rPr>
                <w:rFonts w:cs="Times New Roman"/>
                <w:sz w:val="24"/>
                <w:szCs w:val="24"/>
              </w:rPr>
              <w:t xml:space="preserve">- развитие пространственных представлений: соблюдение дистанции в передвижении; </w:t>
            </w:r>
          </w:p>
          <w:p w:rsidR="001E644C" w:rsidRPr="00654434" w:rsidRDefault="001E644C" w:rsidP="0038431E">
            <w:pPr>
              <w:jc w:val="both"/>
              <w:rPr>
                <w:rFonts w:cs="Times New Roman"/>
                <w:sz w:val="24"/>
                <w:szCs w:val="24"/>
              </w:rPr>
            </w:pPr>
            <w:r w:rsidRPr="00654434">
              <w:rPr>
                <w:rFonts w:cs="Times New Roman"/>
                <w:sz w:val="24"/>
                <w:szCs w:val="24"/>
              </w:rPr>
              <w:t>- выполняет дыхательные упражнения разными  способами: грудное и диафрагмальное дыхание, медленное и быстрое, поверхностное и глубокое.</w:t>
            </w:r>
          </w:p>
        </w:tc>
      </w:tr>
      <w:tr w:rsidR="001E644C" w:rsidRPr="00654434" w:rsidTr="001E644C">
        <w:tc>
          <w:tcPr>
            <w:tcW w:w="1967" w:type="dxa"/>
          </w:tcPr>
          <w:p w:rsidR="001E644C" w:rsidRPr="00654434" w:rsidRDefault="001E644C" w:rsidP="0038431E">
            <w:pPr>
              <w:jc w:val="both"/>
              <w:rPr>
                <w:rFonts w:eastAsia="Times New Roman" w:cs="Times New Roman"/>
                <w:b/>
                <w:bCs/>
                <w:sz w:val="24"/>
                <w:szCs w:val="24"/>
                <w:lang w:eastAsia="ru-RU"/>
              </w:rPr>
            </w:pPr>
            <w:r w:rsidRPr="00654434">
              <w:rPr>
                <w:rFonts w:eastAsia="Times New Roman" w:cs="Times New Roman"/>
                <w:b/>
                <w:bCs/>
                <w:sz w:val="24"/>
                <w:szCs w:val="24"/>
                <w:lang w:eastAsia="ru-RU"/>
              </w:rPr>
              <w:t>Плавание</w:t>
            </w:r>
          </w:p>
        </w:tc>
        <w:tc>
          <w:tcPr>
            <w:tcW w:w="2185"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sz w:val="24"/>
                <w:szCs w:val="24"/>
                <w:lang w:eastAsia="ru-RU"/>
              </w:rPr>
              <w:t>Обучение основным элементам плавания </w:t>
            </w:r>
          </w:p>
        </w:tc>
        <w:tc>
          <w:tcPr>
            <w:tcW w:w="4783" w:type="dxa"/>
          </w:tcPr>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Подготовительные упражнения: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i/>
                <w:iCs/>
                <w:color w:val="000000"/>
                <w:sz w:val="24"/>
                <w:szCs w:val="24"/>
                <w:lang w:eastAsia="ru-RU"/>
              </w:rPr>
              <w:t>Вхождение в воду и передвижения по дну бассейна</w:t>
            </w:r>
            <w:r w:rsidRPr="00654434">
              <w:rPr>
                <w:rFonts w:eastAsia="Times New Roman" w:cs="Times New Roman"/>
                <w:color w:val="000000"/>
                <w:sz w:val="24"/>
                <w:szCs w:val="24"/>
                <w:lang w:eastAsia="ru-RU"/>
              </w:rPr>
              <w:t>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И.п. стоя на дне, держась одной рукой за бортик, другая – впереди на поверхности воды. Движения свободной рукой в сторону, вниз, вверх. Упражнение выполняется на разной глубине, в приседе, в наклоне.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lastRenderedPageBreak/>
              <w:t>И.п. стоя на дне, держась одной рукой за бортик, движения ногами по очереди: вперед, назад, в сторону, внутрь.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Передвижения по дну, держась руками за бортик бассейна.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Передвижение по дну, держась ближней рукой за бортик, другой отталкивать воду ладонью назад вниз.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При отталкивании воды – рука прямая, форма ладони – «ложка».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Передвижения по дну с различным исходным положением рук (в стороны, вперед, за голову, за спину, вверх).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Движения по дну в полуприседе, ладони на коленях, на поясе, одновременно и попеременно отгребая ладонями воду назад.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При выполнении задания, туловище немного наклонено вперед, руки в локтях выпрямлены, форма ладони – «ложка».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И.п. стоя на дне, руки в стороны. Выполнять руками одновременные движения внутрь и наружу вдоль поверхности воды, развивая усилия в сторону движения ладоней и немного вниз (пальцы ладони слегка направлены вниз, руки чуть согнуты в локтях).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В положении стоя сделать вдох, задержать дыхание и опустить лицо в воду.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Присесть, оттолкнуться ногами от дна и выпрыгнуть вверх («Кто выше прыгнет?»).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«Кто дольше продержит лицо в воде?»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 xml:space="preserve">Пробежать в воде 4-5 м, выполняя гребки </w:t>
            </w:r>
            <w:r w:rsidRPr="00654434">
              <w:rPr>
                <w:rFonts w:eastAsia="Times New Roman" w:cs="Times New Roman"/>
                <w:color w:val="000000"/>
                <w:sz w:val="24"/>
                <w:szCs w:val="24"/>
                <w:lang w:eastAsia="ru-RU"/>
              </w:rPr>
              <w:lastRenderedPageBreak/>
              <w:t>руками.</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Упражнение «поплавок».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i/>
                <w:iCs/>
                <w:color w:val="000000"/>
                <w:sz w:val="24"/>
                <w:szCs w:val="24"/>
                <w:lang w:eastAsia="ru-RU"/>
              </w:rPr>
              <w:t>Подводящие упражнения в лежании на воде, всплывании и скольжении</w:t>
            </w:r>
            <w:r w:rsidRPr="00654434">
              <w:rPr>
                <w:rFonts w:eastAsia="Times New Roman" w:cs="Times New Roman"/>
                <w:color w:val="000000"/>
                <w:sz w:val="24"/>
                <w:szCs w:val="24"/>
                <w:lang w:eastAsia="ru-RU"/>
              </w:rPr>
              <w:t>.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Скольжение на груди. Стать спиной к бортику, поднять руки вверх за голову, соединить кисти. Сделать вдох, задержать дыхание, оттолкнувшись одной ногой от бортика, «проскользить» по поверхности воды. Стараться удержать туловище на поверхности воды как можно дольше.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Скольжение на спине.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Возможно использование специальных средств для удержания на поверхности воды и максимального расслабления.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Скольжение на спине.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Выдохи в воду.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i/>
                <w:iCs/>
                <w:color w:val="000000"/>
                <w:sz w:val="24"/>
                <w:szCs w:val="24"/>
                <w:lang w:eastAsia="ru-RU"/>
              </w:rPr>
              <w:t>Плавание на груди и спине вольным стилем</w:t>
            </w:r>
            <w:r w:rsidRPr="00654434">
              <w:rPr>
                <w:rFonts w:eastAsia="Times New Roman" w:cs="Times New Roman"/>
                <w:color w:val="000000"/>
                <w:sz w:val="24"/>
                <w:szCs w:val="24"/>
                <w:lang w:eastAsia="ru-RU"/>
              </w:rPr>
              <w:t> </w:t>
            </w:r>
          </w:p>
          <w:p w:rsidR="001E644C" w:rsidRPr="00654434" w:rsidRDefault="001E644C" w:rsidP="0038431E">
            <w:pPr>
              <w:jc w:val="both"/>
              <w:textAlignment w:val="baseline"/>
              <w:rPr>
                <w:rFonts w:eastAsia="Times New Roman" w:cs="Times New Roman"/>
                <w:sz w:val="24"/>
                <w:szCs w:val="24"/>
                <w:lang w:eastAsia="ru-RU"/>
              </w:rPr>
            </w:pPr>
            <w:r w:rsidRPr="00654434">
              <w:rPr>
                <w:rFonts w:eastAsia="Times New Roman" w:cs="Times New Roman"/>
                <w:color w:val="000000"/>
                <w:sz w:val="24"/>
                <w:szCs w:val="24"/>
                <w:lang w:eastAsia="ru-RU"/>
              </w:rPr>
              <w:t>Обучение технике плавания. Плавание в медленном темпе 25 м. Плавание на скорость 25 м, затем 50 м. </w:t>
            </w:r>
          </w:p>
        </w:tc>
        <w:tc>
          <w:tcPr>
            <w:tcW w:w="5774" w:type="dxa"/>
          </w:tcPr>
          <w:p w:rsidR="001E644C" w:rsidRPr="00654434" w:rsidRDefault="001E644C" w:rsidP="0038431E">
            <w:pPr>
              <w:jc w:val="both"/>
              <w:rPr>
                <w:rFonts w:cs="Times New Roman"/>
                <w:i/>
                <w:sz w:val="24"/>
                <w:szCs w:val="24"/>
              </w:rPr>
            </w:pPr>
            <w:r w:rsidRPr="00654434">
              <w:rPr>
                <w:rFonts w:cs="Times New Roman"/>
                <w:i/>
                <w:sz w:val="24"/>
                <w:szCs w:val="24"/>
              </w:rPr>
              <w:lastRenderedPageBreak/>
              <w:t xml:space="preserve">Этап знакомства с упражнением: </w:t>
            </w:r>
          </w:p>
          <w:p w:rsidR="001E644C" w:rsidRPr="00654434" w:rsidRDefault="001E644C" w:rsidP="0038431E">
            <w:pPr>
              <w:jc w:val="both"/>
              <w:rPr>
                <w:rFonts w:cs="Times New Roman"/>
                <w:sz w:val="24"/>
                <w:szCs w:val="24"/>
              </w:rPr>
            </w:pPr>
            <w:r w:rsidRPr="00654434">
              <w:rPr>
                <w:rFonts w:cs="Times New Roman"/>
                <w:sz w:val="24"/>
                <w:szCs w:val="24"/>
              </w:rPr>
              <w:t>- повторение правил техники безопасности в бассейне и правила гигиены;</w:t>
            </w:r>
          </w:p>
          <w:p w:rsidR="001E644C" w:rsidRPr="00654434" w:rsidRDefault="001E644C" w:rsidP="0038431E">
            <w:pPr>
              <w:jc w:val="both"/>
              <w:rPr>
                <w:rFonts w:cs="Times New Roman"/>
                <w:sz w:val="24"/>
                <w:szCs w:val="24"/>
              </w:rPr>
            </w:pPr>
            <w:r w:rsidRPr="00654434">
              <w:rPr>
                <w:rFonts w:cs="Times New Roman"/>
                <w:sz w:val="24"/>
                <w:szCs w:val="24"/>
              </w:rPr>
              <w:t>- выполнение подготовительные упражнения на суше;</w:t>
            </w:r>
          </w:p>
          <w:p w:rsidR="001E644C" w:rsidRPr="00654434" w:rsidRDefault="001E644C" w:rsidP="0038431E">
            <w:pPr>
              <w:jc w:val="both"/>
              <w:rPr>
                <w:rFonts w:cs="Times New Roman"/>
                <w:sz w:val="24"/>
                <w:szCs w:val="24"/>
              </w:rPr>
            </w:pPr>
            <w:r w:rsidRPr="00654434">
              <w:rPr>
                <w:rFonts w:cs="Times New Roman"/>
                <w:sz w:val="24"/>
                <w:szCs w:val="24"/>
              </w:rPr>
              <w:t>- последовательное изучение отдельных фаз движения с последующим их объединением;</w:t>
            </w:r>
          </w:p>
          <w:p w:rsidR="001E644C" w:rsidRPr="00654434" w:rsidRDefault="001E644C" w:rsidP="0038431E">
            <w:pPr>
              <w:jc w:val="both"/>
              <w:rPr>
                <w:rFonts w:cs="Times New Roman"/>
                <w:sz w:val="24"/>
                <w:szCs w:val="24"/>
              </w:rPr>
            </w:pPr>
            <w:r w:rsidRPr="00654434">
              <w:rPr>
                <w:rFonts w:cs="Times New Roman"/>
                <w:sz w:val="24"/>
                <w:szCs w:val="24"/>
              </w:rPr>
              <w:t xml:space="preserve">- просмотр показа движений в разных экспозициях со словесным сопровождением педагога и </w:t>
            </w:r>
            <w:r w:rsidRPr="00654434">
              <w:rPr>
                <w:rFonts w:cs="Times New Roman"/>
                <w:sz w:val="24"/>
                <w:szCs w:val="24"/>
              </w:rPr>
              <w:lastRenderedPageBreak/>
              <w:t>одновременным выполнением упражнений по подражанию и сопряженной речью.</w:t>
            </w:r>
          </w:p>
          <w:p w:rsidR="001E644C" w:rsidRPr="00654434" w:rsidRDefault="001E644C" w:rsidP="0038431E">
            <w:pPr>
              <w:jc w:val="both"/>
              <w:rPr>
                <w:rFonts w:cs="Times New Roman"/>
                <w:i/>
                <w:sz w:val="24"/>
                <w:szCs w:val="24"/>
              </w:rPr>
            </w:pPr>
            <w:r w:rsidRPr="00654434">
              <w:rPr>
                <w:rFonts w:cs="Times New Roman"/>
                <w:i/>
                <w:sz w:val="24"/>
                <w:szCs w:val="24"/>
              </w:rPr>
              <w:t>Этап закрепления:</w:t>
            </w:r>
          </w:p>
          <w:p w:rsidR="001E644C" w:rsidRPr="00654434" w:rsidRDefault="001E644C" w:rsidP="0038431E">
            <w:pPr>
              <w:jc w:val="both"/>
              <w:rPr>
                <w:rFonts w:cs="Times New Roman"/>
                <w:sz w:val="24"/>
                <w:szCs w:val="24"/>
              </w:rPr>
            </w:pPr>
            <w:r w:rsidRPr="00654434">
              <w:rPr>
                <w:rFonts w:cs="Times New Roman"/>
                <w:sz w:val="24"/>
                <w:szCs w:val="24"/>
              </w:rPr>
              <w:t xml:space="preserve">- выполнение упражнений, проговаривание порядка выполнения действия «про себя». </w:t>
            </w:r>
          </w:p>
          <w:p w:rsidR="001E644C" w:rsidRPr="00654434" w:rsidRDefault="001E644C" w:rsidP="0038431E">
            <w:pPr>
              <w:jc w:val="both"/>
              <w:rPr>
                <w:rFonts w:cs="Times New Roman"/>
                <w:i/>
                <w:sz w:val="24"/>
                <w:szCs w:val="24"/>
              </w:rPr>
            </w:pPr>
            <w:r w:rsidRPr="00654434">
              <w:rPr>
                <w:rFonts w:cs="Times New Roman"/>
                <w:i/>
                <w:sz w:val="24"/>
                <w:szCs w:val="24"/>
              </w:rPr>
              <w:t>Дополнительная коррекционная работа:</w:t>
            </w:r>
          </w:p>
          <w:p w:rsidR="001E644C" w:rsidRPr="00654434" w:rsidRDefault="001E644C" w:rsidP="0038431E">
            <w:pPr>
              <w:jc w:val="both"/>
              <w:rPr>
                <w:rFonts w:cs="Times New Roman"/>
                <w:sz w:val="24"/>
                <w:szCs w:val="24"/>
              </w:rPr>
            </w:pPr>
            <w:r w:rsidRPr="00654434">
              <w:rPr>
                <w:rFonts w:cs="Times New Roman"/>
                <w:sz w:val="24"/>
                <w:szCs w:val="24"/>
              </w:rPr>
              <w:t>- проговаривают термины, порядок выполнения действия;</w:t>
            </w:r>
          </w:p>
          <w:p w:rsidR="001E644C" w:rsidRPr="00654434" w:rsidRDefault="001E644C" w:rsidP="0038431E">
            <w:pPr>
              <w:jc w:val="both"/>
              <w:rPr>
                <w:rFonts w:cs="Times New Roman"/>
                <w:sz w:val="24"/>
                <w:szCs w:val="24"/>
              </w:rPr>
            </w:pPr>
            <w:r w:rsidRPr="00654434">
              <w:rPr>
                <w:rFonts w:cs="Times New Roman"/>
                <w:sz w:val="24"/>
                <w:szCs w:val="24"/>
              </w:rPr>
              <w:t>- выполняют упражнения для развития произвольного торможения;</w:t>
            </w:r>
          </w:p>
          <w:p w:rsidR="001E644C" w:rsidRPr="00654434" w:rsidRDefault="001E644C" w:rsidP="0038431E">
            <w:pPr>
              <w:jc w:val="both"/>
              <w:rPr>
                <w:rFonts w:cs="Times New Roman"/>
                <w:sz w:val="24"/>
                <w:szCs w:val="24"/>
              </w:rPr>
            </w:pPr>
            <w:r w:rsidRPr="00654434">
              <w:rPr>
                <w:rFonts w:cs="Times New Roman"/>
                <w:sz w:val="24"/>
                <w:szCs w:val="24"/>
              </w:rPr>
              <w:t>- выполняют дыхательные  упражнения  разными  способами: грудное  и диафрагмальное дыхание, медленное и быстрое, поверхностное и глубокое.</w:t>
            </w:r>
          </w:p>
          <w:p w:rsidR="001E644C" w:rsidRPr="00654434" w:rsidRDefault="001E644C" w:rsidP="0038431E">
            <w:pPr>
              <w:jc w:val="both"/>
              <w:rPr>
                <w:rFonts w:cs="Times New Roman"/>
                <w:sz w:val="24"/>
                <w:szCs w:val="24"/>
              </w:rPr>
            </w:pPr>
          </w:p>
          <w:p w:rsidR="001E644C" w:rsidRPr="00654434" w:rsidRDefault="001E644C" w:rsidP="0038431E">
            <w:pPr>
              <w:jc w:val="both"/>
              <w:rPr>
                <w:rFonts w:cs="Times New Roman"/>
                <w:i/>
                <w:sz w:val="24"/>
                <w:szCs w:val="24"/>
              </w:rPr>
            </w:pPr>
          </w:p>
          <w:p w:rsidR="001E644C" w:rsidRPr="00654434" w:rsidRDefault="001E644C" w:rsidP="0038431E">
            <w:pPr>
              <w:jc w:val="both"/>
              <w:rPr>
                <w:rFonts w:cs="Times New Roman"/>
                <w:sz w:val="24"/>
                <w:szCs w:val="24"/>
              </w:rPr>
            </w:pPr>
          </w:p>
          <w:p w:rsidR="001E644C" w:rsidRPr="00654434" w:rsidRDefault="001E644C" w:rsidP="0038431E">
            <w:pPr>
              <w:jc w:val="both"/>
              <w:rPr>
                <w:rFonts w:cs="Times New Roman"/>
                <w:sz w:val="24"/>
                <w:szCs w:val="24"/>
              </w:rPr>
            </w:pPr>
          </w:p>
        </w:tc>
      </w:tr>
    </w:tbl>
    <w:p w:rsidR="0038431E" w:rsidRPr="00654434" w:rsidRDefault="0038431E" w:rsidP="0038431E">
      <w:pPr>
        <w:jc w:val="both"/>
        <w:rPr>
          <w:rFonts w:cs="Times New Roman"/>
          <w:b/>
          <w:sz w:val="24"/>
          <w:szCs w:val="24"/>
        </w:rPr>
      </w:pPr>
      <w:r w:rsidRPr="00654434">
        <w:rPr>
          <w:rFonts w:cs="Times New Roman"/>
          <w:b/>
          <w:sz w:val="24"/>
          <w:szCs w:val="24"/>
        </w:rPr>
        <w:lastRenderedPageBreak/>
        <w:br w:type="page"/>
      </w:r>
    </w:p>
    <w:p w:rsidR="0038431E" w:rsidRPr="00654434" w:rsidRDefault="0038431E" w:rsidP="0038431E">
      <w:pPr>
        <w:ind w:firstLine="708"/>
        <w:jc w:val="both"/>
        <w:rPr>
          <w:rFonts w:cs="Times New Roman"/>
          <w:b/>
          <w:sz w:val="24"/>
          <w:szCs w:val="24"/>
        </w:rPr>
        <w:sectPr w:rsidR="0038431E" w:rsidRPr="00654434" w:rsidSect="0038431E">
          <w:pgSz w:w="16838" w:h="11906" w:orient="landscape"/>
          <w:pgMar w:top="850" w:right="1134" w:bottom="1701" w:left="1134" w:header="708" w:footer="708" w:gutter="0"/>
          <w:cols w:space="708"/>
          <w:docGrid w:linePitch="360"/>
        </w:sectPr>
      </w:pPr>
    </w:p>
    <w:p w:rsidR="0038431E" w:rsidRPr="00654434" w:rsidRDefault="0038431E" w:rsidP="0038431E">
      <w:pPr>
        <w:pStyle w:val="1"/>
        <w:spacing w:before="0" w:after="0" w:line="240" w:lineRule="auto"/>
        <w:rPr>
          <w:rFonts w:eastAsiaTheme="majorEastAsia"/>
          <w:sz w:val="24"/>
          <w:szCs w:val="24"/>
        </w:rPr>
      </w:pPr>
      <w:bookmarkStart w:id="2398" w:name="_Toc116337657"/>
      <w:r w:rsidRPr="00654434">
        <w:rPr>
          <w:rFonts w:eastAsiaTheme="majorEastAsia"/>
          <w:sz w:val="24"/>
          <w:szCs w:val="24"/>
        </w:rPr>
        <w:lastRenderedPageBreak/>
        <w:t>Тематическое планирование</w:t>
      </w:r>
      <w:bookmarkEnd w:id="2398"/>
    </w:p>
    <w:p w:rsidR="0038431E" w:rsidRPr="00654434" w:rsidRDefault="0038431E" w:rsidP="0038431E">
      <w:pPr>
        <w:jc w:val="center"/>
        <w:outlineLvl w:val="0"/>
        <w:rPr>
          <w:rFonts w:cs="Times New Roman"/>
          <w:b/>
          <w:sz w:val="24"/>
          <w:szCs w:val="24"/>
        </w:rPr>
      </w:pPr>
      <w:bookmarkStart w:id="2399" w:name="_Toc116337658"/>
      <w:r w:rsidRPr="00654434">
        <w:rPr>
          <w:rFonts w:cs="Times New Roman"/>
          <w:b/>
          <w:sz w:val="24"/>
          <w:szCs w:val="24"/>
        </w:rPr>
        <w:t>Примерный тематический план для АООП ООО ЗПР</w:t>
      </w:r>
      <w:bookmarkEnd w:id="2399"/>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2935"/>
        <w:gridCol w:w="876"/>
        <w:gridCol w:w="1331"/>
        <w:gridCol w:w="1331"/>
        <w:gridCol w:w="1331"/>
        <w:gridCol w:w="929"/>
      </w:tblGrid>
      <w:tr w:rsidR="0038431E" w:rsidRPr="00654434" w:rsidTr="001E644C">
        <w:tc>
          <w:tcPr>
            <w:tcW w:w="623" w:type="dxa"/>
            <w:vMerge w:val="restart"/>
          </w:tcPr>
          <w:p w:rsidR="0038431E" w:rsidRPr="00654434" w:rsidRDefault="0038431E" w:rsidP="0038431E">
            <w:pPr>
              <w:jc w:val="center"/>
              <w:rPr>
                <w:rFonts w:cs="Times New Roman"/>
                <w:b/>
                <w:sz w:val="24"/>
                <w:szCs w:val="24"/>
              </w:rPr>
            </w:pPr>
            <w:r w:rsidRPr="00654434">
              <w:rPr>
                <w:rFonts w:cs="Times New Roman"/>
                <w:b/>
                <w:sz w:val="24"/>
                <w:szCs w:val="24"/>
              </w:rPr>
              <w:t>№ п/п</w:t>
            </w:r>
          </w:p>
        </w:tc>
        <w:tc>
          <w:tcPr>
            <w:tcW w:w="2935" w:type="dxa"/>
            <w:vMerge w:val="restart"/>
          </w:tcPr>
          <w:p w:rsidR="0038431E" w:rsidRPr="00654434" w:rsidRDefault="0038431E" w:rsidP="0038431E">
            <w:pPr>
              <w:shd w:val="clear" w:color="auto" w:fill="FFFFFF"/>
              <w:ind w:left="82"/>
              <w:jc w:val="center"/>
              <w:rPr>
                <w:rFonts w:eastAsia="Times New Roman" w:cs="Times New Roman"/>
                <w:b/>
                <w:sz w:val="24"/>
                <w:szCs w:val="24"/>
                <w:lang w:eastAsia="ru-RU"/>
              </w:rPr>
            </w:pPr>
            <w:r w:rsidRPr="00654434">
              <w:rPr>
                <w:rFonts w:eastAsia="Times New Roman" w:cs="Times New Roman"/>
                <w:b/>
                <w:color w:val="000000"/>
                <w:sz w:val="24"/>
                <w:szCs w:val="24"/>
                <w:lang w:eastAsia="ru-RU"/>
              </w:rPr>
              <w:t>Вид программного материала</w:t>
            </w:r>
          </w:p>
          <w:p w:rsidR="0038431E" w:rsidRPr="00654434" w:rsidRDefault="0038431E" w:rsidP="0038431E">
            <w:pPr>
              <w:jc w:val="center"/>
              <w:rPr>
                <w:rFonts w:cs="Times New Roman"/>
                <w:b/>
                <w:sz w:val="24"/>
                <w:szCs w:val="24"/>
              </w:rPr>
            </w:pPr>
          </w:p>
        </w:tc>
        <w:tc>
          <w:tcPr>
            <w:tcW w:w="5798" w:type="dxa"/>
            <w:gridSpan w:val="5"/>
          </w:tcPr>
          <w:p w:rsidR="0038431E" w:rsidRPr="00654434" w:rsidRDefault="0038431E" w:rsidP="0038431E">
            <w:pPr>
              <w:jc w:val="center"/>
              <w:rPr>
                <w:rFonts w:cs="Times New Roman"/>
                <w:b/>
                <w:sz w:val="24"/>
                <w:szCs w:val="24"/>
              </w:rPr>
            </w:pPr>
            <w:r w:rsidRPr="00654434">
              <w:rPr>
                <w:rFonts w:eastAsia="Times New Roman" w:cs="Times New Roman"/>
                <w:b/>
                <w:color w:val="000000"/>
                <w:spacing w:val="1"/>
                <w:sz w:val="24"/>
                <w:szCs w:val="24"/>
                <w:lang w:eastAsia="ru-RU"/>
              </w:rPr>
              <w:t>Количество часов (уроков)</w:t>
            </w:r>
          </w:p>
        </w:tc>
      </w:tr>
      <w:tr w:rsidR="0038431E" w:rsidRPr="00654434" w:rsidTr="001E644C">
        <w:tc>
          <w:tcPr>
            <w:tcW w:w="623" w:type="dxa"/>
            <w:vMerge/>
          </w:tcPr>
          <w:p w:rsidR="0038431E" w:rsidRPr="00654434" w:rsidRDefault="0038431E" w:rsidP="0038431E">
            <w:pPr>
              <w:jc w:val="center"/>
              <w:rPr>
                <w:rFonts w:cs="Times New Roman"/>
                <w:b/>
                <w:sz w:val="24"/>
                <w:szCs w:val="24"/>
              </w:rPr>
            </w:pPr>
          </w:p>
        </w:tc>
        <w:tc>
          <w:tcPr>
            <w:tcW w:w="2935" w:type="dxa"/>
            <w:vMerge/>
          </w:tcPr>
          <w:p w:rsidR="0038431E" w:rsidRPr="00654434" w:rsidRDefault="0038431E" w:rsidP="0038431E">
            <w:pPr>
              <w:jc w:val="center"/>
              <w:rPr>
                <w:rFonts w:cs="Times New Roman"/>
                <w:b/>
                <w:sz w:val="24"/>
                <w:szCs w:val="24"/>
              </w:rPr>
            </w:pPr>
          </w:p>
        </w:tc>
        <w:tc>
          <w:tcPr>
            <w:tcW w:w="5798" w:type="dxa"/>
            <w:gridSpan w:val="5"/>
          </w:tcPr>
          <w:p w:rsidR="0038431E" w:rsidRPr="00654434" w:rsidRDefault="0038431E" w:rsidP="0038431E">
            <w:pPr>
              <w:jc w:val="center"/>
              <w:rPr>
                <w:rFonts w:cs="Times New Roman"/>
                <w:b/>
                <w:sz w:val="24"/>
                <w:szCs w:val="24"/>
              </w:rPr>
            </w:pPr>
            <w:r w:rsidRPr="00654434">
              <w:rPr>
                <w:rFonts w:eastAsia="Times New Roman" w:cs="Times New Roman"/>
                <w:b/>
                <w:color w:val="000000"/>
                <w:spacing w:val="-3"/>
                <w:sz w:val="24"/>
                <w:szCs w:val="24"/>
                <w:lang w:eastAsia="ru-RU"/>
              </w:rPr>
              <w:t>Класс</w:t>
            </w:r>
          </w:p>
        </w:tc>
      </w:tr>
      <w:tr w:rsidR="0038431E" w:rsidRPr="00654434" w:rsidTr="001E644C">
        <w:tc>
          <w:tcPr>
            <w:tcW w:w="623" w:type="dxa"/>
            <w:vMerge/>
          </w:tcPr>
          <w:p w:rsidR="0038431E" w:rsidRPr="00654434" w:rsidRDefault="0038431E" w:rsidP="0038431E">
            <w:pPr>
              <w:jc w:val="center"/>
              <w:rPr>
                <w:rFonts w:cs="Times New Roman"/>
                <w:b/>
                <w:sz w:val="24"/>
                <w:szCs w:val="24"/>
              </w:rPr>
            </w:pPr>
          </w:p>
        </w:tc>
        <w:tc>
          <w:tcPr>
            <w:tcW w:w="2935" w:type="dxa"/>
            <w:vMerge/>
          </w:tcPr>
          <w:p w:rsidR="0038431E" w:rsidRPr="00654434" w:rsidRDefault="0038431E" w:rsidP="0038431E">
            <w:pPr>
              <w:jc w:val="center"/>
              <w:rPr>
                <w:rFonts w:cs="Times New Roman"/>
                <w:b/>
                <w:sz w:val="24"/>
                <w:szCs w:val="24"/>
              </w:rPr>
            </w:pPr>
          </w:p>
        </w:tc>
        <w:tc>
          <w:tcPr>
            <w:tcW w:w="876"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5</w:t>
            </w:r>
          </w:p>
        </w:tc>
        <w:tc>
          <w:tcPr>
            <w:tcW w:w="1331"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6</w:t>
            </w:r>
          </w:p>
        </w:tc>
        <w:tc>
          <w:tcPr>
            <w:tcW w:w="1331"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7</w:t>
            </w:r>
          </w:p>
        </w:tc>
        <w:tc>
          <w:tcPr>
            <w:tcW w:w="1331"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8</w:t>
            </w:r>
          </w:p>
        </w:tc>
        <w:tc>
          <w:tcPr>
            <w:tcW w:w="929"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9</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1</w:t>
            </w:r>
          </w:p>
        </w:tc>
        <w:tc>
          <w:tcPr>
            <w:tcW w:w="2935" w:type="dxa"/>
          </w:tcPr>
          <w:p w:rsidR="0038431E" w:rsidRPr="00654434" w:rsidRDefault="0038431E" w:rsidP="0038431E">
            <w:pPr>
              <w:jc w:val="both"/>
              <w:rPr>
                <w:rFonts w:cs="Times New Roman"/>
                <w:b/>
                <w:sz w:val="24"/>
                <w:szCs w:val="24"/>
              </w:rPr>
            </w:pPr>
            <w:r w:rsidRPr="00654434">
              <w:rPr>
                <w:rFonts w:eastAsia="Times New Roman" w:cs="Times New Roman"/>
                <w:color w:val="000000"/>
                <w:spacing w:val="-2"/>
                <w:sz w:val="24"/>
                <w:szCs w:val="24"/>
                <w:lang w:eastAsia="ru-RU"/>
              </w:rPr>
              <w:t>Инвариантная часть</w:t>
            </w:r>
            <w:r w:rsidRPr="00654434">
              <w:rPr>
                <w:rFonts w:eastAsia="Times New Roman" w:cs="Times New Roman"/>
                <w:sz w:val="24"/>
                <w:szCs w:val="24"/>
                <w:lang w:eastAsia="ru-RU"/>
              </w:rPr>
              <w:t xml:space="preserve"> </w:t>
            </w:r>
          </w:p>
        </w:tc>
        <w:tc>
          <w:tcPr>
            <w:tcW w:w="876" w:type="dxa"/>
            <w:vAlign w:val="center"/>
          </w:tcPr>
          <w:p w:rsidR="0038431E" w:rsidRPr="00654434" w:rsidRDefault="0038431E" w:rsidP="0038431E">
            <w:pPr>
              <w:jc w:val="center"/>
              <w:rPr>
                <w:rFonts w:cs="Times New Roman"/>
                <w:b/>
                <w:sz w:val="24"/>
                <w:szCs w:val="24"/>
              </w:rPr>
            </w:pPr>
          </w:p>
        </w:tc>
        <w:tc>
          <w:tcPr>
            <w:tcW w:w="1331" w:type="dxa"/>
            <w:vAlign w:val="center"/>
          </w:tcPr>
          <w:p w:rsidR="0038431E" w:rsidRPr="00654434" w:rsidRDefault="0038431E" w:rsidP="0038431E">
            <w:pPr>
              <w:jc w:val="center"/>
              <w:rPr>
                <w:rFonts w:cs="Times New Roman"/>
                <w:b/>
                <w:sz w:val="24"/>
                <w:szCs w:val="24"/>
              </w:rPr>
            </w:pPr>
          </w:p>
        </w:tc>
        <w:tc>
          <w:tcPr>
            <w:tcW w:w="1331" w:type="dxa"/>
            <w:vAlign w:val="center"/>
          </w:tcPr>
          <w:p w:rsidR="0038431E" w:rsidRPr="00654434" w:rsidRDefault="0038431E" w:rsidP="0038431E">
            <w:pPr>
              <w:jc w:val="center"/>
              <w:rPr>
                <w:rFonts w:cs="Times New Roman"/>
                <w:b/>
                <w:sz w:val="24"/>
                <w:szCs w:val="24"/>
              </w:rPr>
            </w:pPr>
          </w:p>
        </w:tc>
        <w:tc>
          <w:tcPr>
            <w:tcW w:w="1331" w:type="dxa"/>
            <w:vAlign w:val="center"/>
          </w:tcPr>
          <w:p w:rsidR="0038431E" w:rsidRPr="00654434" w:rsidRDefault="0038431E" w:rsidP="0038431E">
            <w:pPr>
              <w:jc w:val="center"/>
              <w:rPr>
                <w:rFonts w:cs="Times New Roman"/>
                <w:b/>
                <w:sz w:val="24"/>
                <w:szCs w:val="24"/>
              </w:rPr>
            </w:pPr>
          </w:p>
        </w:tc>
        <w:tc>
          <w:tcPr>
            <w:tcW w:w="929" w:type="dxa"/>
            <w:vAlign w:val="center"/>
          </w:tcPr>
          <w:p w:rsidR="0038431E" w:rsidRPr="00654434" w:rsidRDefault="0038431E" w:rsidP="0038431E">
            <w:pPr>
              <w:jc w:val="center"/>
              <w:rPr>
                <w:rFonts w:cs="Times New Roman"/>
                <w:b/>
                <w:sz w:val="24"/>
                <w:szCs w:val="24"/>
              </w:rPr>
            </w:pPr>
          </w:p>
        </w:tc>
      </w:tr>
      <w:tr w:rsidR="0038431E" w:rsidRPr="00654434" w:rsidTr="001E644C">
        <w:trPr>
          <w:trHeight w:val="739"/>
        </w:trPr>
        <w:tc>
          <w:tcPr>
            <w:tcW w:w="623" w:type="dxa"/>
          </w:tcPr>
          <w:p w:rsidR="0038431E" w:rsidRPr="00654434" w:rsidRDefault="0038431E" w:rsidP="0038431E">
            <w:pPr>
              <w:jc w:val="both"/>
              <w:rPr>
                <w:rFonts w:cs="Times New Roman"/>
                <w:sz w:val="24"/>
                <w:szCs w:val="24"/>
              </w:rPr>
            </w:pPr>
            <w:r w:rsidRPr="00654434">
              <w:rPr>
                <w:rFonts w:cs="Times New Roman"/>
                <w:sz w:val="24"/>
                <w:szCs w:val="24"/>
              </w:rPr>
              <w:t>1.1</w:t>
            </w:r>
          </w:p>
        </w:tc>
        <w:tc>
          <w:tcPr>
            <w:tcW w:w="2935" w:type="dxa"/>
          </w:tcPr>
          <w:p w:rsidR="0038431E" w:rsidRPr="00654434" w:rsidRDefault="0038431E" w:rsidP="0038431E">
            <w:pPr>
              <w:jc w:val="both"/>
              <w:rPr>
                <w:rFonts w:eastAsia="Times New Roman" w:cs="Times New Roman"/>
                <w:color w:val="000000"/>
                <w:spacing w:val="-2"/>
                <w:sz w:val="24"/>
                <w:szCs w:val="24"/>
                <w:lang w:eastAsia="ru-RU"/>
              </w:rPr>
            </w:pPr>
            <w:r w:rsidRPr="00654434">
              <w:rPr>
                <w:rFonts w:eastAsia="Times New Roman" w:cs="Times New Roman"/>
                <w:color w:val="000000"/>
                <w:spacing w:val="4"/>
                <w:sz w:val="24"/>
                <w:szCs w:val="24"/>
                <w:lang w:eastAsia="ru-RU"/>
              </w:rPr>
              <w:t>Знания о физической культуре</w:t>
            </w:r>
          </w:p>
        </w:tc>
        <w:tc>
          <w:tcPr>
            <w:tcW w:w="5798" w:type="dxa"/>
            <w:gridSpan w:val="5"/>
            <w:vAlign w:val="center"/>
          </w:tcPr>
          <w:p w:rsidR="0038431E" w:rsidRPr="00654434" w:rsidRDefault="0038431E" w:rsidP="0038431E">
            <w:pPr>
              <w:jc w:val="center"/>
              <w:rPr>
                <w:rFonts w:cs="Times New Roman"/>
                <w:b/>
                <w:sz w:val="24"/>
                <w:szCs w:val="24"/>
              </w:rPr>
            </w:pPr>
            <w:r w:rsidRPr="00654434">
              <w:rPr>
                <w:rFonts w:eastAsia="Times New Roman" w:cs="Times New Roman"/>
                <w:color w:val="000000"/>
                <w:spacing w:val="2"/>
                <w:sz w:val="24"/>
                <w:szCs w:val="24"/>
                <w:lang w:eastAsia="ru-RU"/>
              </w:rPr>
              <w:t>В процессе урока</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1.2</w:t>
            </w:r>
          </w:p>
        </w:tc>
        <w:tc>
          <w:tcPr>
            <w:tcW w:w="2935" w:type="dxa"/>
          </w:tcPr>
          <w:p w:rsidR="0038431E" w:rsidRPr="00654434" w:rsidRDefault="0038431E" w:rsidP="0038431E">
            <w:pPr>
              <w:jc w:val="both"/>
              <w:rPr>
                <w:rFonts w:eastAsia="Times New Roman" w:cs="Times New Roman"/>
                <w:color w:val="000000"/>
                <w:spacing w:val="4"/>
                <w:sz w:val="24"/>
                <w:szCs w:val="24"/>
                <w:lang w:eastAsia="ru-RU"/>
              </w:rPr>
            </w:pPr>
            <w:r w:rsidRPr="00654434">
              <w:rPr>
                <w:rFonts w:eastAsia="Times New Roman" w:cs="Times New Roman"/>
                <w:color w:val="000000"/>
                <w:spacing w:val="-1"/>
                <w:sz w:val="24"/>
                <w:szCs w:val="24"/>
                <w:lang w:eastAsia="ru-RU"/>
              </w:rPr>
              <w:t>Спортивные игры</w:t>
            </w:r>
            <w:r w:rsidRPr="00654434">
              <w:rPr>
                <w:rFonts w:eastAsia="Times New Roman" w:cs="Times New Roman"/>
                <w:sz w:val="24"/>
                <w:szCs w:val="24"/>
                <w:lang w:eastAsia="ru-RU"/>
              </w:rPr>
              <w:t xml:space="preserve"> </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1.3</w:t>
            </w:r>
          </w:p>
        </w:tc>
        <w:tc>
          <w:tcPr>
            <w:tcW w:w="2935" w:type="dxa"/>
            <w:vAlign w:val="bottom"/>
          </w:tcPr>
          <w:p w:rsidR="0038431E" w:rsidRPr="00654434" w:rsidRDefault="0038431E" w:rsidP="0038431E">
            <w:pPr>
              <w:shd w:val="clear" w:color="auto" w:fill="FFFFFF"/>
              <w:ind w:left="29" w:right="24" w:hanging="5"/>
              <w:jc w:val="both"/>
              <w:rPr>
                <w:rFonts w:eastAsia="Times New Roman" w:cs="Times New Roman"/>
                <w:color w:val="000000"/>
                <w:spacing w:val="-1"/>
                <w:sz w:val="24"/>
                <w:szCs w:val="24"/>
                <w:lang w:eastAsia="ru-RU"/>
              </w:rPr>
            </w:pPr>
            <w:r w:rsidRPr="00654434">
              <w:rPr>
                <w:rFonts w:eastAsia="Times New Roman" w:cs="Times New Roman"/>
                <w:color w:val="000000"/>
                <w:spacing w:val="5"/>
                <w:sz w:val="24"/>
                <w:szCs w:val="24"/>
                <w:lang w:eastAsia="ru-RU"/>
              </w:rPr>
              <w:t>Гимнастика с элементами ак</w:t>
            </w:r>
            <w:r w:rsidRPr="00654434">
              <w:rPr>
                <w:rFonts w:eastAsia="Times New Roman" w:cs="Times New Roman"/>
                <w:color w:val="000000"/>
                <w:spacing w:val="-1"/>
                <w:sz w:val="24"/>
                <w:szCs w:val="24"/>
                <w:lang w:eastAsia="ru-RU"/>
              </w:rPr>
              <w:t xml:space="preserve">робатики </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1.4</w:t>
            </w: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5"/>
                <w:sz w:val="24"/>
                <w:szCs w:val="24"/>
                <w:lang w:eastAsia="ru-RU"/>
              </w:rPr>
            </w:pPr>
            <w:r w:rsidRPr="00654434">
              <w:rPr>
                <w:rFonts w:eastAsia="Times New Roman" w:cs="Times New Roman"/>
                <w:color w:val="000000"/>
                <w:spacing w:val="-1"/>
                <w:sz w:val="24"/>
                <w:szCs w:val="24"/>
                <w:lang w:eastAsia="ru-RU"/>
              </w:rPr>
              <w:t>Легкая атлетика</w:t>
            </w:r>
            <w:r w:rsidRPr="00654434">
              <w:rPr>
                <w:rFonts w:eastAsia="Times New Roman" w:cs="Times New Roman"/>
                <w:sz w:val="24"/>
                <w:szCs w:val="24"/>
                <w:lang w:eastAsia="ru-RU"/>
              </w:rPr>
              <w:t xml:space="preserve"> </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14</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1.5</w:t>
            </w: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1"/>
                <w:sz w:val="24"/>
                <w:szCs w:val="24"/>
                <w:lang w:eastAsia="ru-RU"/>
              </w:rPr>
            </w:pPr>
            <w:r w:rsidRPr="00654434">
              <w:rPr>
                <w:rFonts w:eastAsia="Times New Roman" w:cs="Times New Roman"/>
                <w:color w:val="000000"/>
                <w:spacing w:val="-2"/>
                <w:sz w:val="24"/>
                <w:szCs w:val="24"/>
                <w:lang w:eastAsia="ru-RU"/>
              </w:rPr>
              <w:t>Лыжная подготовка</w:t>
            </w:r>
            <w:r w:rsidRPr="00654434">
              <w:rPr>
                <w:rFonts w:eastAsia="Times New Roman" w:cs="Times New Roman"/>
                <w:sz w:val="24"/>
                <w:szCs w:val="24"/>
                <w:lang w:eastAsia="ru-RU"/>
              </w:rPr>
              <w:t xml:space="preserve"> </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1.6</w:t>
            </w: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2"/>
                <w:sz w:val="24"/>
                <w:szCs w:val="24"/>
                <w:lang w:eastAsia="ru-RU"/>
              </w:rPr>
            </w:pPr>
            <w:r w:rsidRPr="00654434">
              <w:rPr>
                <w:rFonts w:eastAsia="Times New Roman" w:cs="Times New Roman"/>
                <w:color w:val="000000"/>
                <w:spacing w:val="-3"/>
                <w:sz w:val="24"/>
                <w:szCs w:val="24"/>
                <w:lang w:eastAsia="ru-RU"/>
              </w:rPr>
              <w:t>Плавание</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13</w:t>
            </w:r>
          </w:p>
        </w:tc>
      </w:tr>
      <w:tr w:rsidR="0038431E" w:rsidRPr="00654434" w:rsidTr="001E644C">
        <w:tc>
          <w:tcPr>
            <w:tcW w:w="623" w:type="dxa"/>
          </w:tcPr>
          <w:p w:rsidR="0038431E" w:rsidRPr="00654434" w:rsidRDefault="0038431E" w:rsidP="0038431E">
            <w:pPr>
              <w:jc w:val="both"/>
              <w:rPr>
                <w:rFonts w:cs="Times New Roman"/>
                <w:sz w:val="24"/>
                <w:szCs w:val="24"/>
              </w:rPr>
            </w:pP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3"/>
                <w:sz w:val="24"/>
                <w:szCs w:val="24"/>
                <w:lang w:eastAsia="ru-RU"/>
              </w:rPr>
            </w:pPr>
            <w:r w:rsidRPr="00654434">
              <w:rPr>
                <w:rFonts w:eastAsia="Times New Roman" w:cs="Times New Roman"/>
                <w:color w:val="000000"/>
                <w:spacing w:val="-3"/>
                <w:sz w:val="24"/>
                <w:szCs w:val="24"/>
                <w:lang w:eastAsia="ru-RU"/>
              </w:rPr>
              <w:t>Всего часов обязательной части</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68</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68</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68</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68</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68</w:t>
            </w:r>
          </w:p>
        </w:tc>
      </w:tr>
      <w:tr w:rsidR="0038431E" w:rsidRPr="00654434" w:rsidTr="001E644C">
        <w:tc>
          <w:tcPr>
            <w:tcW w:w="623" w:type="dxa"/>
          </w:tcPr>
          <w:p w:rsidR="0038431E" w:rsidRPr="00654434" w:rsidRDefault="0038431E" w:rsidP="0038431E">
            <w:pPr>
              <w:jc w:val="both"/>
              <w:rPr>
                <w:rFonts w:cs="Times New Roman"/>
                <w:sz w:val="24"/>
                <w:szCs w:val="24"/>
              </w:rPr>
            </w:pPr>
            <w:r w:rsidRPr="00654434">
              <w:rPr>
                <w:rFonts w:cs="Times New Roman"/>
                <w:sz w:val="24"/>
                <w:szCs w:val="24"/>
              </w:rPr>
              <w:t>2</w:t>
            </w: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3"/>
                <w:sz w:val="24"/>
                <w:szCs w:val="24"/>
                <w:lang w:eastAsia="ru-RU"/>
              </w:rPr>
            </w:pPr>
            <w:r w:rsidRPr="00654434">
              <w:rPr>
                <w:rFonts w:eastAsia="Times New Roman" w:cs="Times New Roman"/>
                <w:color w:val="000000"/>
                <w:spacing w:val="-4"/>
                <w:sz w:val="24"/>
                <w:szCs w:val="24"/>
                <w:lang w:eastAsia="ru-RU"/>
              </w:rPr>
              <w:t>Вариативная часть</w:t>
            </w:r>
            <w:r w:rsidRPr="00654434">
              <w:rPr>
                <w:rFonts w:eastAsia="Times New Roman" w:cs="Times New Roman"/>
                <w:sz w:val="24"/>
                <w:szCs w:val="24"/>
                <w:lang w:eastAsia="ru-RU"/>
              </w:rPr>
              <w:t xml:space="preserve"> </w:t>
            </w:r>
          </w:p>
        </w:tc>
        <w:tc>
          <w:tcPr>
            <w:tcW w:w="876" w:type="dxa"/>
            <w:vAlign w:val="center"/>
          </w:tcPr>
          <w:p w:rsidR="0038431E" w:rsidRPr="00654434" w:rsidRDefault="0038431E" w:rsidP="0038431E">
            <w:pPr>
              <w:jc w:val="center"/>
              <w:rPr>
                <w:rFonts w:cs="Times New Roman"/>
                <w:sz w:val="24"/>
                <w:szCs w:val="24"/>
              </w:rPr>
            </w:pPr>
            <w:r w:rsidRPr="00654434">
              <w:rPr>
                <w:rFonts w:cs="Times New Roman"/>
                <w:sz w:val="24"/>
                <w:szCs w:val="24"/>
              </w:rPr>
              <w:t>34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34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34</w:t>
            </w:r>
          </w:p>
        </w:tc>
        <w:tc>
          <w:tcPr>
            <w:tcW w:w="1331" w:type="dxa"/>
            <w:vAlign w:val="center"/>
          </w:tcPr>
          <w:p w:rsidR="0038431E" w:rsidRPr="00654434" w:rsidRDefault="0038431E" w:rsidP="0038431E">
            <w:pPr>
              <w:jc w:val="center"/>
              <w:rPr>
                <w:rFonts w:cs="Times New Roman"/>
                <w:sz w:val="24"/>
                <w:szCs w:val="24"/>
              </w:rPr>
            </w:pPr>
            <w:r w:rsidRPr="00654434">
              <w:rPr>
                <w:rFonts w:cs="Times New Roman"/>
                <w:sz w:val="24"/>
                <w:szCs w:val="24"/>
              </w:rPr>
              <w:t>34</w:t>
            </w:r>
          </w:p>
        </w:tc>
        <w:tc>
          <w:tcPr>
            <w:tcW w:w="929" w:type="dxa"/>
            <w:vAlign w:val="center"/>
          </w:tcPr>
          <w:p w:rsidR="0038431E" w:rsidRPr="00654434" w:rsidRDefault="0038431E" w:rsidP="0038431E">
            <w:pPr>
              <w:jc w:val="center"/>
              <w:rPr>
                <w:rFonts w:cs="Times New Roman"/>
                <w:sz w:val="24"/>
                <w:szCs w:val="24"/>
              </w:rPr>
            </w:pPr>
            <w:r w:rsidRPr="00654434">
              <w:rPr>
                <w:rFonts w:cs="Times New Roman"/>
                <w:sz w:val="24"/>
                <w:szCs w:val="24"/>
              </w:rPr>
              <w:t>34</w:t>
            </w:r>
          </w:p>
        </w:tc>
      </w:tr>
      <w:tr w:rsidR="0038431E" w:rsidRPr="00654434" w:rsidTr="001E644C">
        <w:tc>
          <w:tcPr>
            <w:tcW w:w="623" w:type="dxa"/>
          </w:tcPr>
          <w:p w:rsidR="0038431E" w:rsidRPr="00654434" w:rsidRDefault="0038431E" w:rsidP="0038431E">
            <w:pPr>
              <w:jc w:val="both"/>
              <w:rPr>
                <w:rFonts w:cs="Times New Roman"/>
                <w:b/>
                <w:sz w:val="24"/>
                <w:szCs w:val="24"/>
              </w:rPr>
            </w:pP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4"/>
                <w:sz w:val="24"/>
                <w:szCs w:val="24"/>
                <w:lang w:eastAsia="ru-RU"/>
              </w:rPr>
            </w:pPr>
            <w:r w:rsidRPr="00654434">
              <w:rPr>
                <w:rFonts w:eastAsia="Times New Roman" w:cs="Times New Roman"/>
                <w:color w:val="000000"/>
                <w:spacing w:val="-4"/>
                <w:sz w:val="24"/>
                <w:szCs w:val="24"/>
                <w:lang w:eastAsia="ru-RU"/>
              </w:rPr>
              <w:t>Всего часов</w:t>
            </w:r>
          </w:p>
        </w:tc>
        <w:tc>
          <w:tcPr>
            <w:tcW w:w="876" w:type="dxa"/>
            <w:vAlign w:val="center"/>
          </w:tcPr>
          <w:p w:rsidR="0038431E" w:rsidRPr="00654434" w:rsidRDefault="0038431E" w:rsidP="0038431E">
            <w:pPr>
              <w:jc w:val="center"/>
              <w:rPr>
                <w:rFonts w:cs="Times New Roman"/>
                <w:b/>
                <w:sz w:val="24"/>
                <w:szCs w:val="24"/>
              </w:rPr>
            </w:pPr>
            <w:r w:rsidRPr="00654434">
              <w:rPr>
                <w:rFonts w:cs="Times New Roman"/>
                <w:b/>
                <w:sz w:val="24"/>
                <w:szCs w:val="24"/>
              </w:rPr>
              <w:t>102</w:t>
            </w:r>
          </w:p>
        </w:tc>
        <w:tc>
          <w:tcPr>
            <w:tcW w:w="1331" w:type="dxa"/>
          </w:tcPr>
          <w:p w:rsidR="0038431E" w:rsidRPr="00654434" w:rsidRDefault="0038431E" w:rsidP="0038431E">
            <w:pPr>
              <w:jc w:val="center"/>
              <w:rPr>
                <w:rFonts w:cs="Times New Roman"/>
                <w:b/>
                <w:sz w:val="24"/>
                <w:szCs w:val="24"/>
              </w:rPr>
            </w:pPr>
            <w:r w:rsidRPr="00654434">
              <w:rPr>
                <w:rFonts w:cs="Times New Roman"/>
                <w:b/>
                <w:sz w:val="24"/>
                <w:szCs w:val="24"/>
              </w:rPr>
              <w:t>102</w:t>
            </w:r>
          </w:p>
        </w:tc>
        <w:tc>
          <w:tcPr>
            <w:tcW w:w="1331" w:type="dxa"/>
          </w:tcPr>
          <w:p w:rsidR="0038431E" w:rsidRPr="00654434" w:rsidRDefault="0038431E" w:rsidP="0038431E">
            <w:pPr>
              <w:jc w:val="center"/>
              <w:rPr>
                <w:rFonts w:cs="Times New Roman"/>
                <w:b/>
                <w:sz w:val="24"/>
                <w:szCs w:val="24"/>
              </w:rPr>
            </w:pPr>
            <w:r w:rsidRPr="00654434">
              <w:rPr>
                <w:rFonts w:cs="Times New Roman"/>
                <w:b/>
                <w:sz w:val="24"/>
                <w:szCs w:val="24"/>
              </w:rPr>
              <w:t>102</w:t>
            </w:r>
          </w:p>
        </w:tc>
        <w:tc>
          <w:tcPr>
            <w:tcW w:w="1331" w:type="dxa"/>
          </w:tcPr>
          <w:p w:rsidR="0038431E" w:rsidRPr="00654434" w:rsidRDefault="0038431E" w:rsidP="0038431E">
            <w:pPr>
              <w:jc w:val="center"/>
              <w:rPr>
                <w:rFonts w:cs="Times New Roman"/>
                <w:b/>
                <w:sz w:val="24"/>
                <w:szCs w:val="24"/>
              </w:rPr>
            </w:pPr>
            <w:r w:rsidRPr="00654434">
              <w:rPr>
                <w:rFonts w:cs="Times New Roman"/>
                <w:b/>
                <w:sz w:val="24"/>
                <w:szCs w:val="24"/>
              </w:rPr>
              <w:t>102</w:t>
            </w:r>
          </w:p>
        </w:tc>
        <w:tc>
          <w:tcPr>
            <w:tcW w:w="929" w:type="dxa"/>
          </w:tcPr>
          <w:p w:rsidR="0038431E" w:rsidRPr="00654434" w:rsidRDefault="0038431E" w:rsidP="0038431E">
            <w:pPr>
              <w:jc w:val="center"/>
              <w:rPr>
                <w:rFonts w:cs="Times New Roman"/>
                <w:b/>
                <w:sz w:val="24"/>
                <w:szCs w:val="24"/>
              </w:rPr>
            </w:pPr>
            <w:r w:rsidRPr="00654434">
              <w:rPr>
                <w:rFonts w:cs="Times New Roman"/>
                <w:b/>
                <w:sz w:val="24"/>
                <w:szCs w:val="24"/>
              </w:rPr>
              <w:t>102</w:t>
            </w:r>
          </w:p>
        </w:tc>
      </w:tr>
      <w:tr w:rsidR="0038431E" w:rsidRPr="00654434" w:rsidTr="001E644C">
        <w:tc>
          <w:tcPr>
            <w:tcW w:w="623" w:type="dxa"/>
          </w:tcPr>
          <w:p w:rsidR="0038431E" w:rsidRPr="00654434" w:rsidRDefault="0038431E" w:rsidP="0038431E">
            <w:pPr>
              <w:jc w:val="both"/>
              <w:rPr>
                <w:rFonts w:cs="Times New Roman"/>
                <w:b/>
                <w:sz w:val="24"/>
                <w:szCs w:val="24"/>
              </w:rPr>
            </w:pPr>
          </w:p>
        </w:tc>
        <w:tc>
          <w:tcPr>
            <w:tcW w:w="2935" w:type="dxa"/>
          </w:tcPr>
          <w:p w:rsidR="0038431E" w:rsidRPr="00654434" w:rsidRDefault="0038431E" w:rsidP="0038431E">
            <w:pPr>
              <w:shd w:val="clear" w:color="auto" w:fill="FFFFFF"/>
              <w:ind w:left="29" w:right="24" w:hanging="5"/>
              <w:jc w:val="both"/>
              <w:rPr>
                <w:rFonts w:eastAsia="Times New Roman" w:cs="Times New Roman"/>
                <w:color w:val="000000"/>
                <w:spacing w:val="-4"/>
                <w:sz w:val="24"/>
                <w:szCs w:val="24"/>
                <w:lang w:eastAsia="ru-RU"/>
              </w:rPr>
            </w:pPr>
          </w:p>
        </w:tc>
        <w:tc>
          <w:tcPr>
            <w:tcW w:w="5798" w:type="dxa"/>
            <w:gridSpan w:val="5"/>
            <w:vAlign w:val="center"/>
          </w:tcPr>
          <w:p w:rsidR="0038431E" w:rsidRPr="00654434" w:rsidRDefault="0038431E" w:rsidP="0038431E">
            <w:pPr>
              <w:jc w:val="both"/>
              <w:rPr>
                <w:rFonts w:cs="Times New Roman"/>
                <w:b/>
                <w:sz w:val="24"/>
                <w:szCs w:val="24"/>
              </w:rPr>
            </w:pPr>
            <w:r w:rsidRPr="00654434">
              <w:rPr>
                <w:rFonts w:cs="Times New Roman"/>
                <w:b/>
                <w:sz w:val="24"/>
                <w:szCs w:val="24"/>
              </w:rPr>
              <w:t>Итого часов за весь период обучения: 510</w:t>
            </w:r>
          </w:p>
        </w:tc>
      </w:tr>
    </w:tbl>
    <w:p w:rsidR="0038431E" w:rsidRPr="00654434" w:rsidRDefault="0038431E" w:rsidP="0038431E">
      <w:pPr>
        <w:jc w:val="both"/>
        <w:rPr>
          <w:rFonts w:eastAsia="Times New Roman" w:cs="Times New Roman"/>
          <w:sz w:val="24"/>
          <w:szCs w:val="24"/>
          <w:lang w:eastAsia="ru-RU"/>
        </w:rPr>
      </w:pPr>
    </w:p>
    <w:p w:rsidR="0038431E" w:rsidRPr="00654434" w:rsidRDefault="0038431E" w:rsidP="0038431E">
      <w:pPr>
        <w:pStyle w:val="1"/>
        <w:spacing w:before="0" w:after="0" w:line="240" w:lineRule="auto"/>
        <w:rPr>
          <w:sz w:val="24"/>
          <w:szCs w:val="24"/>
        </w:rPr>
      </w:pPr>
      <w:bookmarkStart w:id="2400" w:name="_Toc116337659"/>
      <w:r w:rsidRPr="00654434">
        <w:rPr>
          <w:sz w:val="24"/>
          <w:szCs w:val="24"/>
        </w:rPr>
        <w:t>Критерии и нормы оценки знаний обучающихся</w:t>
      </w:r>
      <w:bookmarkEnd w:id="2400"/>
    </w:p>
    <w:p w:rsidR="0038431E" w:rsidRPr="00654434" w:rsidRDefault="0038431E" w:rsidP="0038431E">
      <w:pPr>
        <w:ind w:firstLine="709"/>
        <w:jc w:val="both"/>
        <w:rPr>
          <w:rFonts w:cs="Times New Roman"/>
          <w:sz w:val="24"/>
          <w:szCs w:val="24"/>
        </w:rPr>
      </w:pPr>
      <w:r w:rsidRPr="00654434">
        <w:rPr>
          <w:rFonts w:cs="Times New Roman"/>
          <w:sz w:val="24"/>
          <w:szCs w:val="24"/>
        </w:rPr>
        <w:t>При оценивании успеваемости учитываются индивидуальные возможности, уровень физического развития и двигательные возможности, последствия заболеваний учащихся.</w:t>
      </w:r>
    </w:p>
    <w:p w:rsidR="0038431E" w:rsidRPr="00654434" w:rsidRDefault="0038431E" w:rsidP="0038431E">
      <w:pPr>
        <w:jc w:val="center"/>
        <w:rPr>
          <w:rFonts w:cs="Times New Roman"/>
          <w:sz w:val="24"/>
          <w:szCs w:val="24"/>
        </w:rPr>
      </w:pPr>
      <w:r w:rsidRPr="00654434">
        <w:rPr>
          <w:rFonts w:cs="Times New Roman"/>
          <w:i/>
          <w:sz w:val="24"/>
          <w:szCs w:val="24"/>
        </w:rPr>
        <w:t>Классификация ошибок и недочетов, влияющих на снижение оценки</w:t>
      </w:r>
    </w:p>
    <w:p w:rsidR="0038431E" w:rsidRPr="00654434" w:rsidRDefault="0038431E" w:rsidP="0038431E">
      <w:pPr>
        <w:ind w:firstLine="709"/>
        <w:jc w:val="both"/>
        <w:rPr>
          <w:rFonts w:cs="Times New Roman"/>
          <w:sz w:val="24"/>
          <w:szCs w:val="24"/>
        </w:rPr>
      </w:pPr>
      <w:r w:rsidRPr="00654434">
        <w:rPr>
          <w:rFonts w:cs="Times New Roman"/>
          <w:sz w:val="24"/>
          <w:szCs w:val="24"/>
        </w:rPr>
        <w:t>Мелкими ошибками считаются такие, которые не влияют на качество и результат выполнения. К мелким ошибкам в основном относятся неточность отталкивания, нарушение ритма, неправильное исходное положение, «заступ» при приземлении. Значительные ошибки – это ошибки, которые не вызывают особого искажения структуры движений, но влияют на качество выполнения, хотя количественный показатель ниже предполагаемого ненамного. К значительным ошибкам относятся: старт не из требуемого положения; отталкивание далеко от планки при выполнении прыжков в длину, высоту; бросок мяча в кольцо, метание в цель с наличием дополнительных движений; несинхронность выполнения упражнения. Грубые ошибки – это такие, которые искажают технику движения, влияют на качество и результат выполнения упражнения.</w:t>
      </w:r>
    </w:p>
    <w:p w:rsidR="0038431E" w:rsidRPr="00654434" w:rsidRDefault="0038431E" w:rsidP="0038431E">
      <w:pPr>
        <w:jc w:val="center"/>
        <w:outlineLvl w:val="0"/>
        <w:rPr>
          <w:rFonts w:cs="Times New Roman"/>
          <w:i/>
          <w:sz w:val="24"/>
          <w:szCs w:val="24"/>
        </w:rPr>
      </w:pPr>
      <w:bookmarkStart w:id="2401" w:name="_Toc116337660"/>
      <w:r w:rsidRPr="00654434">
        <w:rPr>
          <w:rFonts w:cs="Times New Roman"/>
          <w:i/>
          <w:sz w:val="24"/>
          <w:szCs w:val="24"/>
        </w:rPr>
        <w:t>Характеристика цифровой оценки (отметки)</w:t>
      </w:r>
      <w:bookmarkEnd w:id="2401"/>
    </w:p>
    <w:p w:rsidR="0038431E" w:rsidRPr="00654434" w:rsidRDefault="0038431E" w:rsidP="0038431E">
      <w:pPr>
        <w:ind w:firstLine="708"/>
        <w:jc w:val="both"/>
        <w:rPr>
          <w:rFonts w:cs="Times New Roman"/>
          <w:sz w:val="24"/>
          <w:szCs w:val="24"/>
        </w:rPr>
      </w:pPr>
      <w:r w:rsidRPr="00654434">
        <w:rPr>
          <w:rFonts w:cs="Times New Roman"/>
          <w:sz w:val="24"/>
          <w:szCs w:val="24"/>
        </w:rPr>
        <w:t>Оценка «5» выставляется за качественное выполнение упражнений, допускается наличие мелких ошибок.</w:t>
      </w:r>
    </w:p>
    <w:p w:rsidR="0038431E" w:rsidRPr="00654434" w:rsidRDefault="0038431E" w:rsidP="0038431E">
      <w:pPr>
        <w:ind w:firstLine="708"/>
        <w:jc w:val="both"/>
        <w:rPr>
          <w:rFonts w:cs="Times New Roman"/>
          <w:sz w:val="24"/>
          <w:szCs w:val="24"/>
        </w:rPr>
      </w:pPr>
      <w:r w:rsidRPr="00654434">
        <w:rPr>
          <w:rFonts w:cs="Times New Roman"/>
          <w:sz w:val="24"/>
          <w:szCs w:val="24"/>
        </w:rPr>
        <w:t>Оценка «4» выставляется, если допущено не более одной значительной ошибки и несколько мелких.</w:t>
      </w:r>
    </w:p>
    <w:p w:rsidR="0038431E" w:rsidRPr="00654434" w:rsidRDefault="0038431E" w:rsidP="0038431E">
      <w:pPr>
        <w:ind w:firstLine="708"/>
        <w:jc w:val="both"/>
        <w:rPr>
          <w:rFonts w:cs="Times New Roman"/>
          <w:sz w:val="24"/>
          <w:szCs w:val="24"/>
        </w:rPr>
      </w:pPr>
      <w:r w:rsidRPr="00654434">
        <w:rPr>
          <w:rFonts w:cs="Times New Roman"/>
          <w:sz w:val="24"/>
          <w:szCs w:val="24"/>
        </w:rPr>
        <w:t>Оценка «3» выставляется, если допущены две значительные ошибки и несколько грубых. Но ученик при повторных выполнениях может улучшить результат.</w:t>
      </w:r>
    </w:p>
    <w:p w:rsidR="0038431E" w:rsidRPr="00654434" w:rsidRDefault="0038431E" w:rsidP="0038431E">
      <w:pPr>
        <w:ind w:firstLine="708"/>
        <w:jc w:val="both"/>
        <w:rPr>
          <w:rFonts w:cs="Times New Roman"/>
          <w:sz w:val="24"/>
          <w:szCs w:val="24"/>
        </w:rPr>
      </w:pPr>
      <w:r w:rsidRPr="00654434">
        <w:rPr>
          <w:rFonts w:cs="Times New Roman"/>
          <w:sz w:val="24"/>
          <w:szCs w:val="24"/>
        </w:rPr>
        <w:t>Оценка «2» выставляется, если упражнение просто не выполнено. Причиной невыполнения является наличие грубых ошибок.</w:t>
      </w:r>
    </w:p>
    <w:p w:rsidR="0038431E" w:rsidRPr="00654434" w:rsidRDefault="0038431E" w:rsidP="0038431E">
      <w:pPr>
        <w:ind w:firstLine="709"/>
        <w:jc w:val="both"/>
        <w:rPr>
          <w:rFonts w:cs="Times New Roman"/>
          <w:b/>
          <w:sz w:val="24"/>
          <w:szCs w:val="24"/>
        </w:rPr>
      </w:pPr>
      <w:r w:rsidRPr="00654434">
        <w:rPr>
          <w:rFonts w:cs="Times New Roman"/>
          <w:sz w:val="24"/>
          <w:szCs w:val="24"/>
        </w:rPr>
        <w:t xml:space="preserve">При оценивании успеваемости обучающихся, имеющих специальную и подготовительную физкультурную группу здоровья, строго учитывается характер заболевания и медицинские показания. Данные учащиеся выполняют общеразвивающие упражнения, упражнения АФК, отвечают на теоретические вопросы, выполняют теоретические тестовые задания, готовят доклады, презентации, творческие работы и проекты. Учащиеся подготовительной физкультурной группы здоровья выполняют нормативные испытания с учетом медицинских показаний, но освобождаются от </w:t>
      </w:r>
      <w:r w:rsidRPr="00654434">
        <w:rPr>
          <w:rFonts w:cs="Times New Roman"/>
          <w:sz w:val="24"/>
          <w:szCs w:val="24"/>
        </w:rPr>
        <w:lastRenderedPageBreak/>
        <w:t>соревновательной деятельности. Рекомендуется вести индивидуальный мониторинг развития двигательных навыков.</w:t>
      </w:r>
    </w:p>
    <w:p w:rsidR="0038431E" w:rsidRPr="00654434" w:rsidRDefault="0038431E" w:rsidP="0038431E">
      <w:pPr>
        <w:pStyle w:val="1"/>
        <w:spacing w:before="0" w:after="0" w:line="240" w:lineRule="auto"/>
        <w:rPr>
          <w:sz w:val="24"/>
          <w:szCs w:val="24"/>
        </w:rPr>
      </w:pPr>
      <w:bookmarkStart w:id="2402" w:name="_Toc116337661"/>
      <w:r w:rsidRPr="00654434">
        <w:rPr>
          <w:sz w:val="24"/>
          <w:szCs w:val="24"/>
        </w:rPr>
        <w:t>Материально-техническое обеспечение</w:t>
      </w:r>
      <w:bookmarkEnd w:id="2402"/>
    </w:p>
    <w:p w:rsidR="0038431E" w:rsidRPr="00654434" w:rsidRDefault="0038431E" w:rsidP="0038431E">
      <w:pPr>
        <w:ind w:firstLine="709"/>
        <w:jc w:val="both"/>
        <w:rPr>
          <w:rFonts w:cs="Times New Roman"/>
          <w:sz w:val="24"/>
          <w:szCs w:val="24"/>
        </w:rPr>
      </w:pPr>
      <w:r w:rsidRPr="00654434">
        <w:rPr>
          <w:rFonts w:cs="Times New Roman"/>
          <w:sz w:val="24"/>
          <w:szCs w:val="24"/>
        </w:rPr>
        <w:t>При реализации программы по адаптированной физической культуре для обучающихся с задержкой психического развития МБОУ «Гимназия №1» г.Ядрина наряду с общим материально-техническим обеспечением реализации программ по физической культуре</w:t>
      </w:r>
      <w:r w:rsidRPr="00654434">
        <w:rPr>
          <w:rFonts w:cs="Times New Roman"/>
          <w:color w:val="FF0000"/>
          <w:sz w:val="24"/>
          <w:szCs w:val="24"/>
        </w:rPr>
        <w:t xml:space="preserve"> </w:t>
      </w:r>
      <w:r w:rsidRPr="00654434">
        <w:rPr>
          <w:rFonts w:cs="Times New Roman"/>
          <w:sz w:val="24"/>
          <w:szCs w:val="24"/>
        </w:rPr>
        <w:t>обеспечивает следующее.</w:t>
      </w:r>
    </w:p>
    <w:p w:rsidR="0038431E" w:rsidRPr="00654434" w:rsidRDefault="0038431E" w:rsidP="0038431E">
      <w:pPr>
        <w:ind w:firstLine="709"/>
        <w:jc w:val="both"/>
        <w:rPr>
          <w:rFonts w:cs="Times New Roman"/>
          <w:sz w:val="24"/>
          <w:szCs w:val="24"/>
        </w:rPr>
      </w:pPr>
      <w:r w:rsidRPr="00654434">
        <w:rPr>
          <w:rFonts w:cs="Times New Roman"/>
          <w:sz w:val="24"/>
          <w:szCs w:val="24"/>
        </w:rPr>
        <w:t>Наглядный материал: схемы человеческого тела, муляжи скелета, оборудованное место для просмотра видеоряда, карточки для составления визуального расписания и технологических карт, большое зеркало.</w:t>
      </w:r>
    </w:p>
    <w:p w:rsidR="0038431E" w:rsidRPr="00654434" w:rsidRDefault="0038431E" w:rsidP="0038431E">
      <w:pPr>
        <w:ind w:firstLine="709"/>
        <w:jc w:val="both"/>
        <w:rPr>
          <w:rFonts w:cs="Times New Roman"/>
          <w:sz w:val="24"/>
          <w:szCs w:val="24"/>
        </w:rPr>
      </w:pPr>
      <w:r w:rsidRPr="00654434">
        <w:rPr>
          <w:rFonts w:cs="Times New Roman"/>
          <w:sz w:val="24"/>
          <w:szCs w:val="24"/>
        </w:rPr>
        <w:t>Оборудование: спортивный инвентарь с различными сенсорными характеристиками, игровой материал для организации смены видов деятельности и активизации внимания.</w:t>
      </w:r>
    </w:p>
    <w:p w:rsidR="008D4586" w:rsidRDefault="008D4586" w:rsidP="008D4586">
      <w:pPr>
        <w:ind w:firstLine="284"/>
        <w:jc w:val="both"/>
        <w:rPr>
          <w:rFonts w:cs="Times New Roman"/>
          <w:b/>
          <w:sz w:val="24"/>
          <w:szCs w:val="24"/>
        </w:rPr>
      </w:pPr>
    </w:p>
    <w:p w:rsidR="008D4586" w:rsidRPr="00574F11" w:rsidRDefault="008D4586" w:rsidP="008D4586">
      <w:pPr>
        <w:ind w:firstLine="284"/>
        <w:jc w:val="both"/>
        <w:rPr>
          <w:rFonts w:cs="Times New Roman"/>
          <w:b/>
          <w:sz w:val="24"/>
          <w:szCs w:val="24"/>
        </w:rPr>
      </w:pPr>
      <w:r w:rsidRPr="00E624D5">
        <w:rPr>
          <w:rFonts w:cs="Times New Roman"/>
          <w:b/>
          <w:sz w:val="24"/>
          <w:szCs w:val="24"/>
        </w:rPr>
        <w:t>2.1.</w:t>
      </w:r>
      <w:r>
        <w:rPr>
          <w:rFonts w:cs="Times New Roman"/>
          <w:b/>
          <w:sz w:val="24"/>
          <w:szCs w:val="24"/>
        </w:rPr>
        <w:t>20</w:t>
      </w:r>
      <w:r w:rsidRPr="00E624D5">
        <w:rPr>
          <w:rFonts w:cs="Times New Roman"/>
          <w:b/>
          <w:sz w:val="24"/>
          <w:szCs w:val="24"/>
        </w:rPr>
        <w:t>.</w:t>
      </w:r>
      <w:r>
        <w:rPr>
          <w:rFonts w:cs="Times New Roman"/>
          <w:b/>
          <w:sz w:val="24"/>
          <w:szCs w:val="24"/>
        </w:rPr>
        <w:t xml:space="preserve"> </w:t>
      </w:r>
      <w:r w:rsidRPr="00574F11">
        <w:rPr>
          <w:rFonts w:cs="Times New Roman"/>
          <w:b/>
          <w:sz w:val="24"/>
          <w:szCs w:val="24"/>
        </w:rPr>
        <w:t>Рабочая программа по учебному предмету «</w:t>
      </w:r>
      <w:r>
        <w:rPr>
          <w:rFonts w:cs="Times New Roman"/>
          <w:b/>
          <w:sz w:val="24"/>
          <w:szCs w:val="24"/>
        </w:rPr>
        <w:t>Родной (чувашский) язык</w:t>
      </w:r>
      <w:r w:rsidRPr="00574F11">
        <w:rPr>
          <w:rFonts w:cs="Times New Roman"/>
          <w:b/>
          <w:sz w:val="24"/>
          <w:szCs w:val="24"/>
        </w:rPr>
        <w:t>»</w:t>
      </w:r>
    </w:p>
    <w:p w:rsidR="008D4586" w:rsidRDefault="008D4586" w:rsidP="008D4586">
      <w:pPr>
        <w:ind w:firstLine="284"/>
        <w:jc w:val="both"/>
        <w:rPr>
          <w:rFonts w:cs="Times New Roman"/>
          <w:sz w:val="24"/>
          <w:szCs w:val="24"/>
        </w:rPr>
      </w:pPr>
      <w:r w:rsidRPr="00574F11">
        <w:rPr>
          <w:rFonts w:cs="Times New Roman"/>
          <w:sz w:val="24"/>
          <w:szCs w:val="24"/>
        </w:rPr>
        <w:t xml:space="preserve">Рабочая программа по учебному предмету </w:t>
      </w:r>
      <w:r w:rsidRPr="008D4586">
        <w:rPr>
          <w:rFonts w:cs="Times New Roman"/>
          <w:sz w:val="24"/>
          <w:szCs w:val="24"/>
        </w:rPr>
        <w:t>«Родной (чувашский) язык»</w:t>
      </w:r>
      <w:r>
        <w:rPr>
          <w:rFonts w:cs="Times New Roman"/>
          <w:sz w:val="24"/>
          <w:szCs w:val="24"/>
        </w:rPr>
        <w:t xml:space="preserve"> </w:t>
      </w:r>
      <w:r w:rsidRPr="00574F11">
        <w:rPr>
          <w:rFonts w:cs="Times New Roman"/>
          <w:sz w:val="24"/>
          <w:szCs w:val="24"/>
        </w:rPr>
        <w:t>полностью соответствует федеральной рабочей программе по учебному предмету</w:t>
      </w:r>
      <w:r>
        <w:rPr>
          <w:rFonts w:cs="Times New Roman"/>
          <w:sz w:val="24"/>
          <w:szCs w:val="24"/>
        </w:rPr>
        <w:t xml:space="preserve"> </w:t>
      </w:r>
      <w:r w:rsidRPr="008D4586">
        <w:rPr>
          <w:rFonts w:cs="Times New Roman"/>
          <w:sz w:val="24"/>
          <w:szCs w:val="24"/>
        </w:rPr>
        <w:t>«Родной (чувашский) язык»</w:t>
      </w:r>
      <w:r>
        <w:rPr>
          <w:rFonts w:cs="Times New Roman"/>
          <w:sz w:val="24"/>
          <w:szCs w:val="24"/>
        </w:rPr>
        <w:t xml:space="preserve">. </w:t>
      </w:r>
      <w:r w:rsidRPr="00574F11">
        <w:rPr>
          <w:rFonts w:cs="Times New Roman"/>
          <w:sz w:val="24"/>
          <w:szCs w:val="24"/>
        </w:rPr>
        <w:t xml:space="preserve">Федеральная рабочая программа по учебному предмету </w:t>
      </w:r>
      <w:r w:rsidRPr="008D4586">
        <w:rPr>
          <w:rFonts w:cs="Times New Roman"/>
          <w:sz w:val="24"/>
          <w:szCs w:val="24"/>
        </w:rPr>
        <w:t>«Родной (чувашский) язык»</w:t>
      </w:r>
      <w:r>
        <w:rPr>
          <w:rFonts w:cs="Times New Roman"/>
          <w:sz w:val="24"/>
          <w:szCs w:val="24"/>
        </w:rPr>
        <w:t xml:space="preserve"> </w:t>
      </w:r>
      <w:r w:rsidRPr="00574F11">
        <w:rPr>
          <w:rFonts w:cs="Times New Roman"/>
          <w:sz w:val="24"/>
          <w:szCs w:val="24"/>
        </w:rPr>
        <w:t>непосредственно применяется при реализации обязательной части</w:t>
      </w:r>
      <w:r>
        <w:rPr>
          <w:rFonts w:cs="Times New Roman"/>
          <w:sz w:val="24"/>
          <w:szCs w:val="24"/>
        </w:rPr>
        <w:t xml:space="preserve"> АООП ООО</w:t>
      </w:r>
      <w:r w:rsidRPr="00574F11">
        <w:rPr>
          <w:rFonts w:cs="Times New Roman"/>
          <w:sz w:val="24"/>
          <w:szCs w:val="24"/>
        </w:rPr>
        <w:t>.</w:t>
      </w:r>
    </w:p>
    <w:p w:rsidR="00DB542B" w:rsidRDefault="00C866DF" w:rsidP="008D4586">
      <w:pPr>
        <w:ind w:firstLine="284"/>
        <w:jc w:val="both"/>
        <w:rPr>
          <w:rFonts w:cs="Times New Roman"/>
          <w:sz w:val="24"/>
          <w:szCs w:val="24"/>
        </w:rPr>
      </w:pPr>
      <w:hyperlink r:id="rId29"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6F02EF" w:rsidRPr="00C73F77" w:rsidRDefault="006F02EF" w:rsidP="006F02EF">
      <w:pPr>
        <w:ind w:firstLine="284"/>
        <w:jc w:val="both"/>
        <w:rPr>
          <w:rFonts w:cs="Times New Roman"/>
          <w:b/>
          <w:sz w:val="24"/>
          <w:szCs w:val="24"/>
        </w:rPr>
      </w:pPr>
    </w:p>
    <w:p w:rsidR="005969CC" w:rsidRPr="00C73F77" w:rsidRDefault="005969CC" w:rsidP="005969CC">
      <w:pPr>
        <w:ind w:firstLine="284"/>
        <w:jc w:val="both"/>
        <w:rPr>
          <w:rFonts w:cs="Times New Roman"/>
          <w:b/>
          <w:sz w:val="24"/>
          <w:szCs w:val="24"/>
        </w:rPr>
      </w:pPr>
      <w:r w:rsidRPr="00C73F77">
        <w:rPr>
          <w:rFonts w:cs="Times New Roman"/>
          <w:b/>
          <w:sz w:val="24"/>
          <w:szCs w:val="24"/>
        </w:rPr>
        <w:t>2.1.21. Рабочая программа по учебному предмету «Родная (чувашская) литература»</w:t>
      </w:r>
    </w:p>
    <w:p w:rsidR="005969CC" w:rsidRDefault="005969CC" w:rsidP="005969CC">
      <w:pPr>
        <w:ind w:firstLine="284"/>
        <w:jc w:val="both"/>
        <w:rPr>
          <w:rFonts w:cs="Times New Roman"/>
          <w:sz w:val="24"/>
          <w:szCs w:val="24"/>
        </w:rPr>
      </w:pPr>
      <w:r w:rsidRPr="00C73F77">
        <w:rPr>
          <w:rFonts w:cs="Times New Roman"/>
          <w:sz w:val="24"/>
          <w:szCs w:val="24"/>
        </w:rPr>
        <w:t>Рабочая программа по учебному предмету «Родная (чувашская) литература» полностью соответствует федеральной рабочей программе по учебному предмету «Родная (чувашская) литература». Федеральная рабочая программа по учебному предмету «Родная (чувашская) литература» непосредственно применяется при реализации обязательной части АООП ООО.</w:t>
      </w:r>
    </w:p>
    <w:p w:rsidR="00DB542B" w:rsidRPr="00C73F77" w:rsidRDefault="00C866DF" w:rsidP="005969CC">
      <w:pPr>
        <w:ind w:firstLine="284"/>
        <w:jc w:val="both"/>
        <w:rPr>
          <w:rFonts w:cs="Times New Roman"/>
          <w:sz w:val="24"/>
          <w:szCs w:val="24"/>
        </w:rPr>
      </w:pPr>
      <w:hyperlink r:id="rId30"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5969CC" w:rsidRPr="00C73F77" w:rsidRDefault="005969CC" w:rsidP="006F02EF">
      <w:pPr>
        <w:ind w:firstLine="284"/>
        <w:jc w:val="both"/>
        <w:rPr>
          <w:rFonts w:cs="Times New Roman"/>
          <w:b/>
          <w:sz w:val="24"/>
          <w:szCs w:val="24"/>
        </w:rPr>
      </w:pPr>
    </w:p>
    <w:p w:rsidR="005969CC" w:rsidRPr="00C73F77" w:rsidRDefault="005969CC" w:rsidP="006F02EF">
      <w:pPr>
        <w:ind w:firstLine="284"/>
        <w:jc w:val="both"/>
        <w:rPr>
          <w:rFonts w:cs="Times New Roman"/>
          <w:b/>
          <w:sz w:val="24"/>
          <w:szCs w:val="24"/>
        </w:rPr>
      </w:pPr>
      <w:r w:rsidRPr="00C73F77">
        <w:rPr>
          <w:rFonts w:cs="Times New Roman"/>
          <w:b/>
          <w:sz w:val="24"/>
          <w:szCs w:val="24"/>
        </w:rPr>
        <w:t>2.1.22. Р</w:t>
      </w:r>
      <w:r w:rsidRPr="00C73F77">
        <w:rPr>
          <w:rFonts w:eastAsia="SchoolBookSanPin"/>
          <w:b/>
          <w:sz w:val="24"/>
          <w:szCs w:val="24"/>
        </w:rPr>
        <w:t>абочая программа по учебному предмету «Родной (русский) язык»</w:t>
      </w:r>
    </w:p>
    <w:p w:rsidR="005969CC" w:rsidRDefault="005969CC" w:rsidP="005969CC">
      <w:pPr>
        <w:ind w:firstLine="284"/>
        <w:jc w:val="both"/>
        <w:rPr>
          <w:rFonts w:cs="Times New Roman"/>
          <w:sz w:val="24"/>
          <w:szCs w:val="24"/>
        </w:rPr>
      </w:pPr>
      <w:r w:rsidRPr="00C73F77">
        <w:rPr>
          <w:rFonts w:cs="Times New Roman"/>
          <w:sz w:val="24"/>
          <w:szCs w:val="24"/>
        </w:rPr>
        <w:t>Рабочая программа по учебному предмету «Родной (русский) язык» полностью соответствует федеральной рабочей программе по учебному предмету «Родной (русский) язык». Федеральная рабочая программа по учебному предмету «Родной (русский) язык» непосредственно применяется при реализации обязательной части АООП ООО.</w:t>
      </w:r>
    </w:p>
    <w:p w:rsidR="00DB542B" w:rsidRPr="00C73F77" w:rsidRDefault="00C866DF" w:rsidP="005969CC">
      <w:pPr>
        <w:ind w:firstLine="284"/>
        <w:jc w:val="both"/>
        <w:rPr>
          <w:rFonts w:cs="Times New Roman"/>
          <w:sz w:val="24"/>
          <w:szCs w:val="24"/>
        </w:rPr>
      </w:pPr>
      <w:hyperlink r:id="rId31"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5969CC" w:rsidRDefault="005969CC" w:rsidP="00D53940">
      <w:pPr>
        <w:ind w:firstLine="284"/>
        <w:jc w:val="both"/>
        <w:rPr>
          <w:rFonts w:cs="Times New Roman"/>
          <w:b/>
          <w:sz w:val="24"/>
          <w:szCs w:val="24"/>
        </w:rPr>
      </w:pPr>
    </w:p>
    <w:p w:rsidR="005969CC" w:rsidRDefault="0037267B" w:rsidP="00D53940">
      <w:pPr>
        <w:ind w:firstLine="284"/>
        <w:jc w:val="both"/>
        <w:rPr>
          <w:rFonts w:cs="Times New Roman"/>
          <w:b/>
          <w:sz w:val="24"/>
          <w:szCs w:val="24"/>
        </w:rPr>
      </w:pPr>
      <w:r>
        <w:rPr>
          <w:rFonts w:cs="Times New Roman"/>
          <w:b/>
          <w:sz w:val="24"/>
          <w:szCs w:val="24"/>
        </w:rPr>
        <w:t xml:space="preserve">2.1.23. </w:t>
      </w:r>
      <w:r w:rsidRPr="00574F11">
        <w:rPr>
          <w:rFonts w:cs="Times New Roman"/>
          <w:b/>
          <w:sz w:val="24"/>
          <w:szCs w:val="24"/>
        </w:rPr>
        <w:t>Рабочая программа по учебному предмету «</w:t>
      </w:r>
      <w:r>
        <w:rPr>
          <w:rFonts w:cs="Times New Roman"/>
          <w:b/>
          <w:sz w:val="24"/>
          <w:szCs w:val="24"/>
        </w:rPr>
        <w:t>Родная (русская) литература</w:t>
      </w:r>
      <w:r w:rsidRPr="00574F11">
        <w:rPr>
          <w:rFonts w:cs="Times New Roman"/>
          <w:b/>
          <w:sz w:val="24"/>
          <w:szCs w:val="24"/>
        </w:rPr>
        <w:t>»</w:t>
      </w:r>
    </w:p>
    <w:p w:rsidR="00C73F77" w:rsidRDefault="00C73F77" w:rsidP="00C73F77">
      <w:pPr>
        <w:ind w:firstLine="284"/>
        <w:jc w:val="both"/>
        <w:rPr>
          <w:rFonts w:cs="Times New Roman"/>
          <w:sz w:val="24"/>
          <w:szCs w:val="24"/>
        </w:rPr>
      </w:pPr>
      <w:r w:rsidRPr="00C73F77">
        <w:rPr>
          <w:rFonts w:cs="Times New Roman"/>
          <w:sz w:val="24"/>
          <w:szCs w:val="24"/>
        </w:rPr>
        <w:t>Рабочая программа по учебному предмету «Родная (русская) литература» полностью соответствует федеральной рабочей программе по учебному предмету «Родная (русская) литература». Федеральная рабочая программа по учебному предмету «Родная (русская) литература» непосредственно применяется при реализации обязательной части АООП ООО.</w:t>
      </w:r>
    </w:p>
    <w:p w:rsidR="00DB542B" w:rsidRPr="00C73F77" w:rsidRDefault="00C866DF" w:rsidP="00C73F77">
      <w:pPr>
        <w:ind w:firstLine="284"/>
        <w:jc w:val="both"/>
        <w:rPr>
          <w:rFonts w:cs="Times New Roman"/>
          <w:sz w:val="24"/>
          <w:szCs w:val="24"/>
        </w:rPr>
      </w:pPr>
      <w:hyperlink r:id="rId32" w:history="1">
        <w:r w:rsidR="00DB542B" w:rsidRPr="009E72FD">
          <w:rPr>
            <w:rStyle w:val="a7"/>
            <w:rFonts w:cs="Times New Roman"/>
            <w:sz w:val="24"/>
            <w:szCs w:val="24"/>
          </w:rPr>
          <w:t>https://gym1-yadrin.edu21.cap.ru/info/obrazovanie/rabochie-programmi-ooo/</w:t>
        </w:r>
      </w:hyperlink>
      <w:r w:rsidR="00DB542B">
        <w:rPr>
          <w:rFonts w:cs="Times New Roman"/>
          <w:sz w:val="24"/>
          <w:szCs w:val="24"/>
        </w:rPr>
        <w:t xml:space="preserve"> </w:t>
      </w:r>
    </w:p>
    <w:p w:rsidR="0037267B" w:rsidRDefault="0037267B" w:rsidP="00D53940">
      <w:pPr>
        <w:ind w:firstLine="284"/>
        <w:jc w:val="both"/>
        <w:rPr>
          <w:rFonts w:cs="Times New Roman"/>
          <w:b/>
          <w:sz w:val="24"/>
          <w:szCs w:val="24"/>
        </w:rPr>
      </w:pPr>
    </w:p>
    <w:p w:rsidR="00C65AFD" w:rsidRPr="002F4A2A" w:rsidRDefault="00665C46" w:rsidP="00D53940">
      <w:pPr>
        <w:ind w:firstLine="284"/>
        <w:jc w:val="both"/>
        <w:rPr>
          <w:rFonts w:cs="Times New Roman"/>
          <w:b/>
          <w:sz w:val="24"/>
          <w:szCs w:val="24"/>
        </w:rPr>
      </w:pPr>
      <w:r>
        <w:rPr>
          <w:rFonts w:cs="Times New Roman"/>
          <w:b/>
          <w:sz w:val="24"/>
          <w:szCs w:val="24"/>
        </w:rPr>
        <w:t>2.2</w:t>
      </w:r>
      <w:r w:rsidR="00C65AFD" w:rsidRPr="002F4A2A">
        <w:rPr>
          <w:rFonts w:cs="Times New Roman"/>
          <w:b/>
          <w:sz w:val="24"/>
          <w:szCs w:val="24"/>
        </w:rPr>
        <w:t>. Программа формирования универсальных учебных действий.</w:t>
      </w:r>
    </w:p>
    <w:p w:rsidR="00C65AFD" w:rsidRPr="002F4A2A" w:rsidRDefault="00C65AFD" w:rsidP="00D53940">
      <w:pPr>
        <w:ind w:firstLine="284"/>
        <w:jc w:val="both"/>
        <w:rPr>
          <w:rFonts w:cs="Times New Roman"/>
          <w:sz w:val="24"/>
          <w:szCs w:val="24"/>
        </w:rPr>
      </w:pPr>
      <w:r w:rsidRPr="002F4A2A">
        <w:rPr>
          <w:rFonts w:cs="Times New Roman"/>
          <w:sz w:val="24"/>
          <w:szCs w:val="24"/>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Универсальные учебные познавательные действия: по отношению к обучающимся с ЗПР предметом особого коррекционного внимания является формирование приемов </w:t>
      </w:r>
      <w:r w:rsidRPr="002F4A2A">
        <w:rPr>
          <w:rFonts w:cs="Times New Roman"/>
          <w:sz w:val="24"/>
          <w:szCs w:val="24"/>
        </w:rPr>
        <w:lastRenderedPageBreak/>
        <w:t>мыслительной деятельности и соответствующих логических операций, обусловленное сниженным уровнем развития словесно-логических форм мышления.</w:t>
      </w:r>
    </w:p>
    <w:p w:rsidR="00C65AFD" w:rsidRPr="002F4A2A" w:rsidRDefault="00C65AFD" w:rsidP="00D53940">
      <w:pPr>
        <w:ind w:firstLine="284"/>
        <w:jc w:val="both"/>
        <w:rPr>
          <w:rFonts w:cs="Times New Roman"/>
          <w:sz w:val="24"/>
          <w:szCs w:val="24"/>
        </w:rPr>
      </w:pPr>
      <w:r w:rsidRPr="002F4A2A">
        <w:rPr>
          <w:rFonts w:cs="Times New Roman"/>
          <w:sz w:val="24"/>
          <w:szCs w:val="24"/>
        </w:rPr>
        <w:t>Универсальные учебные коммуникативные действия: по отношению к обучающимся с ЗПР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
    <w:p w:rsidR="00C65AFD" w:rsidRPr="002F4A2A" w:rsidRDefault="00C65AFD" w:rsidP="00D53940">
      <w:pPr>
        <w:ind w:firstLine="284"/>
        <w:jc w:val="both"/>
        <w:rPr>
          <w:rFonts w:cs="Times New Roman"/>
          <w:sz w:val="24"/>
          <w:szCs w:val="24"/>
        </w:rPr>
      </w:pPr>
      <w:r w:rsidRPr="002F4A2A">
        <w:rPr>
          <w:rFonts w:cs="Times New Roman"/>
          <w:sz w:val="24"/>
          <w:szCs w:val="24"/>
        </w:rPr>
        <w:t>Универсальные учебные регулятивные действия: по отношению к обучающимся с ЗПР саморегуляция познавательной деятельности, поведения и эмоционального реагирования является предметом особого коррекционного внимания. Формирование саморегуляции у обучающихся с ЗПР является обязательным сквозным направлением в образовательном и коррекционном процессе.</w:t>
      </w:r>
    </w:p>
    <w:p w:rsidR="00865E84" w:rsidRDefault="00865E84" w:rsidP="00D53940">
      <w:pPr>
        <w:ind w:firstLine="284"/>
        <w:jc w:val="both"/>
        <w:rPr>
          <w:rFonts w:cs="Times New Roman"/>
          <w:b/>
          <w:sz w:val="24"/>
          <w:szCs w:val="24"/>
        </w:rPr>
      </w:pPr>
    </w:p>
    <w:p w:rsidR="00BF3184" w:rsidRPr="002F4A2A" w:rsidRDefault="00BF3184" w:rsidP="00D53940">
      <w:pPr>
        <w:ind w:firstLine="284"/>
        <w:jc w:val="both"/>
        <w:rPr>
          <w:rFonts w:cs="Times New Roman"/>
          <w:b/>
          <w:sz w:val="24"/>
          <w:szCs w:val="24"/>
        </w:rPr>
      </w:pPr>
      <w:r w:rsidRPr="002F4A2A">
        <w:rPr>
          <w:rFonts w:cs="Times New Roman"/>
          <w:b/>
          <w:sz w:val="24"/>
          <w:szCs w:val="24"/>
        </w:rPr>
        <w:t>Программа формирования УУД</w:t>
      </w:r>
    </w:p>
    <w:p w:rsidR="00BF3184" w:rsidRPr="002F4A2A" w:rsidRDefault="00122B12" w:rsidP="00D53940">
      <w:pPr>
        <w:ind w:firstLine="284"/>
        <w:jc w:val="both"/>
        <w:rPr>
          <w:rFonts w:cs="Times New Roman"/>
          <w:b/>
          <w:sz w:val="24"/>
          <w:szCs w:val="24"/>
        </w:rPr>
      </w:pPr>
      <w:r w:rsidRPr="002F4A2A">
        <w:rPr>
          <w:rFonts w:cs="Times New Roman"/>
          <w:b/>
          <w:sz w:val="24"/>
          <w:szCs w:val="24"/>
          <w:lang w:val="en-US"/>
        </w:rPr>
        <w:t>I</w:t>
      </w:r>
      <w:r w:rsidRPr="002F4A2A">
        <w:rPr>
          <w:rFonts w:cs="Times New Roman"/>
          <w:b/>
          <w:sz w:val="24"/>
          <w:szCs w:val="24"/>
        </w:rPr>
        <w:t xml:space="preserve">. </w:t>
      </w:r>
      <w:r w:rsidR="00BF3184" w:rsidRPr="002F4A2A">
        <w:rPr>
          <w:rFonts w:cs="Times New Roman"/>
          <w:b/>
          <w:sz w:val="24"/>
          <w:szCs w:val="24"/>
        </w:rPr>
        <w:t>Целевой раздел</w:t>
      </w:r>
    </w:p>
    <w:p w:rsidR="00BF3184" w:rsidRPr="002F4A2A" w:rsidRDefault="00BF3184" w:rsidP="00D53940">
      <w:pPr>
        <w:ind w:firstLine="284"/>
        <w:jc w:val="both"/>
        <w:rPr>
          <w:rFonts w:cs="Times New Roman"/>
          <w:sz w:val="24"/>
          <w:szCs w:val="24"/>
        </w:rPr>
      </w:pPr>
      <w:r w:rsidRPr="002F4A2A">
        <w:rPr>
          <w:rFonts w:cs="Times New Roman"/>
          <w:sz w:val="24"/>
          <w:szCs w:val="24"/>
        </w:rPr>
        <w:t>1. Программа формирования универсальных учебных действий (далее - УУД) у обучающихся с ограниченными возможностями здоровья (далее - ОВЗ) должна обеспечивать:</w:t>
      </w:r>
    </w:p>
    <w:p w:rsidR="00BF3184" w:rsidRPr="002F4A2A" w:rsidRDefault="00BF3184" w:rsidP="00D53940">
      <w:pPr>
        <w:ind w:firstLine="284"/>
        <w:jc w:val="both"/>
        <w:rPr>
          <w:rFonts w:cs="Times New Roman"/>
          <w:sz w:val="24"/>
          <w:szCs w:val="24"/>
        </w:rPr>
      </w:pPr>
      <w:r w:rsidRPr="002F4A2A">
        <w:rPr>
          <w:rFonts w:cs="Times New Roman"/>
          <w:sz w:val="24"/>
          <w:szCs w:val="24"/>
        </w:rPr>
        <w:t>развитие способности к саморазвитию и самосовершенствованию; формирование внутренней позиции личности, регулятивных, познавательных, коммуникативных УУД у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BF3184" w:rsidRPr="002F4A2A" w:rsidRDefault="00BF3184" w:rsidP="00D53940">
      <w:pPr>
        <w:ind w:firstLine="284"/>
        <w:jc w:val="both"/>
        <w:rPr>
          <w:rFonts w:cs="Times New Roman"/>
          <w:sz w:val="24"/>
          <w:szCs w:val="24"/>
        </w:rPr>
      </w:pPr>
      <w:r w:rsidRPr="002F4A2A">
        <w:rPr>
          <w:rFonts w:cs="Times New Roman"/>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BF3184" w:rsidRPr="002F4A2A" w:rsidRDefault="00BF3184" w:rsidP="00D53940">
      <w:pPr>
        <w:ind w:firstLine="284"/>
        <w:jc w:val="both"/>
        <w:rPr>
          <w:rFonts w:cs="Times New Roman"/>
          <w:sz w:val="24"/>
          <w:szCs w:val="24"/>
        </w:rPr>
      </w:pPr>
      <w:r w:rsidRPr="002F4A2A">
        <w:rPr>
          <w:rFonts w:cs="Times New Roman"/>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формирование и развитие компетенций обучающихся в области использования ИКТ;</w:t>
      </w:r>
    </w:p>
    <w:p w:rsidR="00BF3184" w:rsidRPr="002F4A2A" w:rsidRDefault="00BF3184" w:rsidP="00D53940">
      <w:pPr>
        <w:ind w:firstLine="284"/>
        <w:jc w:val="both"/>
        <w:rPr>
          <w:rFonts w:cs="Times New Roman"/>
          <w:sz w:val="24"/>
          <w:szCs w:val="24"/>
        </w:rPr>
      </w:pPr>
      <w:r w:rsidRPr="002F4A2A">
        <w:rPr>
          <w:rFonts w:cs="Times New Roman"/>
          <w:sz w:val="24"/>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сети Интернет формирование культуры пользования ИКТ;</w:t>
      </w:r>
    </w:p>
    <w:p w:rsidR="00BF3184" w:rsidRPr="002F4A2A" w:rsidRDefault="00BF3184" w:rsidP="00D53940">
      <w:pPr>
        <w:ind w:firstLine="284"/>
        <w:jc w:val="both"/>
        <w:rPr>
          <w:rFonts w:cs="Times New Roman"/>
          <w:sz w:val="24"/>
          <w:szCs w:val="24"/>
        </w:rPr>
      </w:pPr>
      <w:r w:rsidRPr="002F4A2A">
        <w:rPr>
          <w:rFonts w:cs="Times New Roman"/>
          <w:sz w:val="24"/>
          <w:szCs w:val="24"/>
        </w:rPr>
        <w:t>формирование знаний и навыков в области финансовой грамотности и устойчивого развития общества;</w:t>
      </w:r>
    </w:p>
    <w:p w:rsidR="00BF3184" w:rsidRPr="002F4A2A" w:rsidRDefault="00BF3184" w:rsidP="00D53940">
      <w:pPr>
        <w:ind w:firstLine="284"/>
        <w:jc w:val="both"/>
        <w:rPr>
          <w:rFonts w:cs="Times New Roman"/>
          <w:sz w:val="24"/>
          <w:szCs w:val="24"/>
        </w:rPr>
      </w:pPr>
      <w:r w:rsidRPr="002F4A2A">
        <w:rPr>
          <w:rFonts w:cs="Times New Roman"/>
          <w:sz w:val="24"/>
          <w:szCs w:val="24"/>
        </w:rPr>
        <w:t>развитие учебного сотрудничества, коммуникативных учебных действий, активизация взаимодействия со взрослыми и сверстниками при расширении социальных практик при общении с окружающими людьми.</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2. УУД позволяют решать широкий круг задач в различных предметных областях и являющиеся результатами освоения обучающимися </w:t>
      </w:r>
      <w:r w:rsidR="002C7B0E">
        <w:rPr>
          <w:rFonts w:cs="Times New Roman"/>
          <w:sz w:val="24"/>
          <w:szCs w:val="24"/>
        </w:rPr>
        <w:t>АООП</w:t>
      </w:r>
      <w:r w:rsidRPr="002F4A2A">
        <w:rPr>
          <w:rFonts w:cs="Times New Roman"/>
          <w:sz w:val="24"/>
          <w:szCs w:val="24"/>
        </w:rPr>
        <w:t xml:space="preserve"> ООО.</w:t>
      </w:r>
    </w:p>
    <w:p w:rsidR="00BF3184" w:rsidRPr="002F4A2A" w:rsidRDefault="00BF3184" w:rsidP="00D53940">
      <w:pPr>
        <w:ind w:firstLine="284"/>
        <w:jc w:val="both"/>
        <w:rPr>
          <w:rFonts w:cs="Times New Roman"/>
          <w:sz w:val="24"/>
          <w:szCs w:val="24"/>
        </w:rPr>
      </w:pPr>
      <w:r w:rsidRPr="002F4A2A">
        <w:rPr>
          <w:rFonts w:cs="Times New Roman"/>
          <w:sz w:val="24"/>
          <w:szCs w:val="24"/>
        </w:rPr>
        <w:t>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BF3184" w:rsidRPr="002F4A2A" w:rsidRDefault="00BF3184" w:rsidP="00D53940">
      <w:pPr>
        <w:ind w:firstLine="284"/>
        <w:jc w:val="both"/>
        <w:rPr>
          <w:rFonts w:cs="Times New Roman"/>
          <w:sz w:val="24"/>
          <w:szCs w:val="24"/>
        </w:rPr>
      </w:pPr>
      <w:r w:rsidRPr="002F4A2A">
        <w:rPr>
          <w:rFonts w:cs="Times New Roman"/>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BF3184" w:rsidRPr="002F4A2A" w:rsidRDefault="00BF3184" w:rsidP="00D53940">
      <w:pPr>
        <w:ind w:firstLine="284"/>
        <w:jc w:val="both"/>
        <w:rPr>
          <w:rFonts w:cs="Times New Roman"/>
          <w:sz w:val="24"/>
          <w:szCs w:val="24"/>
        </w:rPr>
      </w:pPr>
      <w:r w:rsidRPr="002F4A2A">
        <w:rPr>
          <w:rFonts w:cs="Times New Roman"/>
          <w:sz w:val="24"/>
          <w:szCs w:val="24"/>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BF3184" w:rsidRPr="002F4A2A" w:rsidRDefault="00BF3184" w:rsidP="00D53940">
      <w:pPr>
        <w:pStyle w:val="a0"/>
        <w:spacing w:before="0"/>
        <w:ind w:left="0" w:firstLine="284"/>
        <w:jc w:val="both"/>
        <w:rPr>
          <w:sz w:val="24"/>
          <w:szCs w:val="24"/>
        </w:rPr>
      </w:pPr>
    </w:p>
    <w:p w:rsidR="00BF3184" w:rsidRPr="002F4A2A" w:rsidRDefault="00BF3184" w:rsidP="00D53940">
      <w:pPr>
        <w:pStyle w:val="a0"/>
        <w:spacing w:before="0"/>
        <w:ind w:left="0" w:firstLine="284"/>
        <w:jc w:val="both"/>
        <w:rPr>
          <w:b/>
          <w:sz w:val="24"/>
          <w:szCs w:val="24"/>
        </w:rPr>
      </w:pPr>
      <w:r w:rsidRPr="002F4A2A">
        <w:rPr>
          <w:b/>
          <w:sz w:val="24"/>
          <w:szCs w:val="24"/>
        </w:rPr>
        <w:t>Содержательный раздел</w:t>
      </w:r>
    </w:p>
    <w:p w:rsidR="00BF3184" w:rsidRPr="002F4A2A" w:rsidRDefault="00BF3184" w:rsidP="00D53940">
      <w:pPr>
        <w:ind w:firstLine="284"/>
        <w:jc w:val="both"/>
        <w:rPr>
          <w:rFonts w:cs="Times New Roman"/>
          <w:sz w:val="24"/>
          <w:szCs w:val="24"/>
        </w:rPr>
      </w:pPr>
      <w:r w:rsidRPr="002F4A2A">
        <w:rPr>
          <w:rFonts w:cs="Times New Roman"/>
          <w:sz w:val="24"/>
          <w:szCs w:val="24"/>
        </w:rPr>
        <w:t>4. Описание взаимосвязи УУД с содержанием учебных предметов.</w:t>
      </w:r>
    </w:p>
    <w:p w:rsidR="00BF3184" w:rsidRPr="002F4A2A" w:rsidRDefault="00BF3184" w:rsidP="00D53940">
      <w:pPr>
        <w:ind w:firstLine="284"/>
        <w:jc w:val="both"/>
        <w:rPr>
          <w:rFonts w:cs="Times New Roman"/>
          <w:sz w:val="24"/>
          <w:szCs w:val="24"/>
        </w:rPr>
      </w:pPr>
      <w:r w:rsidRPr="002F4A2A">
        <w:rPr>
          <w:rFonts w:cs="Times New Roman"/>
          <w:sz w:val="24"/>
          <w:szCs w:val="24"/>
        </w:rPr>
        <w:t>4.1. Разработанные по всем учебным предметам федеральные рабочие программы отражают определенные во ФГОС ООО универсальные учебные действия в трех своих компонентах, учитывают особые образовательные потребности обучающихся с ОВЗ, в том числе в целенаправленном развитии речи - устной и письменной.</w:t>
      </w:r>
    </w:p>
    <w:p w:rsidR="00BF3184" w:rsidRPr="002F4A2A" w:rsidRDefault="00BF3184" w:rsidP="00D53940">
      <w:pPr>
        <w:ind w:firstLine="284"/>
        <w:jc w:val="both"/>
        <w:rPr>
          <w:rFonts w:cs="Times New Roman"/>
          <w:sz w:val="24"/>
          <w:szCs w:val="24"/>
        </w:rPr>
      </w:pPr>
      <w:r w:rsidRPr="002F4A2A">
        <w:rPr>
          <w:rFonts w:cs="Times New Roman"/>
          <w:sz w:val="24"/>
          <w:szCs w:val="24"/>
        </w:rPr>
        <w:t>4.2. Описание реализации требований формирования УУД в предметных результатах.</w:t>
      </w:r>
    </w:p>
    <w:p w:rsidR="00BF3184" w:rsidRPr="002F4A2A" w:rsidRDefault="00BF3184" w:rsidP="00D53940">
      <w:pPr>
        <w:ind w:firstLine="284"/>
        <w:jc w:val="both"/>
        <w:rPr>
          <w:rFonts w:cs="Times New Roman"/>
          <w:sz w:val="24"/>
          <w:szCs w:val="24"/>
        </w:rPr>
      </w:pPr>
      <w:r w:rsidRPr="002F4A2A">
        <w:rPr>
          <w:rFonts w:cs="Times New Roman"/>
          <w:sz w:val="24"/>
          <w:szCs w:val="24"/>
        </w:rPr>
        <w:t>4.2.1. Русский язык и литература.</w:t>
      </w:r>
    </w:p>
    <w:p w:rsidR="00BF3184" w:rsidRPr="002F4A2A" w:rsidRDefault="00BF3184" w:rsidP="00D53940">
      <w:pPr>
        <w:ind w:firstLine="284"/>
        <w:jc w:val="both"/>
        <w:rPr>
          <w:rFonts w:cs="Times New Roman"/>
          <w:sz w:val="24"/>
          <w:szCs w:val="24"/>
        </w:rPr>
      </w:pPr>
      <w:r w:rsidRPr="002F4A2A">
        <w:rPr>
          <w:rFonts w:cs="Times New Roman"/>
          <w:sz w:val="24"/>
          <w:szCs w:val="24"/>
        </w:rPr>
        <w:t>4.2.1.1. Формирование универсальных учебных познавательных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4.2.1.1.1. Формирование базовых логических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BF3184" w:rsidRPr="002F4A2A" w:rsidRDefault="00BF3184" w:rsidP="00D53940">
      <w:pPr>
        <w:ind w:firstLine="284"/>
        <w:jc w:val="both"/>
        <w:rPr>
          <w:rFonts w:cs="Times New Roman"/>
          <w:sz w:val="24"/>
          <w:szCs w:val="24"/>
        </w:rPr>
      </w:pPr>
      <w:r w:rsidRPr="002F4A2A">
        <w:rPr>
          <w:rFonts w:cs="Times New Roma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BF3184" w:rsidRPr="002F4A2A" w:rsidRDefault="00BF3184" w:rsidP="00D53940">
      <w:pPr>
        <w:ind w:firstLine="284"/>
        <w:jc w:val="both"/>
        <w:rPr>
          <w:rFonts w:cs="Times New Roman"/>
          <w:sz w:val="24"/>
          <w:szCs w:val="24"/>
        </w:rPr>
      </w:pPr>
      <w:r w:rsidRPr="002F4A2A">
        <w:rPr>
          <w:rFonts w:cs="Times New Roman"/>
          <w:sz w:val="24"/>
          <w:szCs w:val="24"/>
        </w:rPr>
        <w:t>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выделенных критериев;</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дефицит информации, данных, необходимых для решения поставленной учебной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устанавливать причинно-следственные связи при изучении литературных явлений и процессов.</w:t>
      </w:r>
    </w:p>
    <w:p w:rsidR="00BF3184" w:rsidRPr="002F4A2A" w:rsidRDefault="00BF3184" w:rsidP="00D53940">
      <w:pPr>
        <w:ind w:firstLine="284"/>
        <w:jc w:val="both"/>
        <w:rPr>
          <w:rFonts w:cs="Times New Roman"/>
          <w:sz w:val="24"/>
          <w:szCs w:val="24"/>
        </w:rPr>
      </w:pPr>
      <w:r w:rsidRPr="002F4A2A">
        <w:rPr>
          <w:rFonts w:cs="Times New Roman"/>
          <w:sz w:val="24"/>
          <w:szCs w:val="24"/>
        </w:rPr>
        <w:t>4.2.1.1.2. Формирование базовых исследовательских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формулировать в устной и письменной форме гипотезу предстоящего исследования </w:t>
      </w:r>
      <w:r w:rsidRPr="002F4A2A">
        <w:rPr>
          <w:rFonts w:cs="Times New Roman"/>
          <w:sz w:val="24"/>
          <w:szCs w:val="24"/>
        </w:rPr>
        <w:lastRenderedPageBreak/>
        <w:t>(исследовательского проекта) языкового материала; осуществлять проверку гипотезы; аргументировать свою позицию, мнение;</w:t>
      </w:r>
    </w:p>
    <w:p w:rsidR="00BF3184" w:rsidRPr="002F4A2A" w:rsidRDefault="00BF3184" w:rsidP="00D53940">
      <w:pPr>
        <w:ind w:firstLine="284"/>
        <w:jc w:val="both"/>
        <w:rPr>
          <w:rFonts w:cs="Times New Roman"/>
          <w:sz w:val="24"/>
          <w:szCs w:val="24"/>
        </w:rPr>
      </w:pPr>
      <w:r w:rsidRPr="002F4A2A">
        <w:rPr>
          <w:rFonts w:cs="Times New Roma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том числе в устной и письменной форме, в виде электронной презентации, схемы, таблицы, диаграммы;</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BF3184" w:rsidRPr="002F4A2A" w:rsidRDefault="00BF3184" w:rsidP="00D53940">
      <w:pPr>
        <w:ind w:firstLine="284"/>
        <w:jc w:val="both"/>
        <w:rPr>
          <w:rFonts w:cs="Times New Roman"/>
          <w:sz w:val="24"/>
          <w:szCs w:val="24"/>
        </w:rPr>
      </w:pPr>
      <w:r w:rsidRPr="002F4A2A">
        <w:rPr>
          <w:rFonts w:cs="Times New Roman"/>
          <w:sz w:val="24"/>
          <w:szCs w:val="24"/>
        </w:rPr>
        <w:t>овладеть инструментами оценки достоверности полученных выводов и обобщений;</w:t>
      </w:r>
    </w:p>
    <w:p w:rsidR="00BF3184" w:rsidRPr="002F4A2A" w:rsidRDefault="00BF3184" w:rsidP="00D53940">
      <w:pPr>
        <w:ind w:firstLine="284"/>
        <w:jc w:val="both"/>
        <w:rPr>
          <w:rFonts w:cs="Times New Roman"/>
          <w:sz w:val="24"/>
          <w:szCs w:val="24"/>
        </w:rPr>
      </w:pPr>
      <w:r w:rsidRPr="002F4A2A">
        <w:rPr>
          <w:rFonts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F3184" w:rsidRPr="002F4A2A" w:rsidRDefault="00BF3184" w:rsidP="00D53940">
      <w:pPr>
        <w:ind w:firstLine="284"/>
        <w:jc w:val="both"/>
        <w:rPr>
          <w:rFonts w:cs="Times New Roman"/>
          <w:sz w:val="24"/>
          <w:szCs w:val="24"/>
        </w:rPr>
      </w:pPr>
      <w:r w:rsidRPr="002F4A2A">
        <w:rPr>
          <w:rFonts w:cs="Times New Roman"/>
          <w:sz w:val="24"/>
          <w:szCs w:val="24"/>
        </w:rPr>
        <w:t>публично представлять результаты учебного исследования проектной деятельности на уроках или во внеурочной деятельности, в том числе в устных и стендовых докладах на конференциях.</w:t>
      </w:r>
    </w:p>
    <w:p w:rsidR="00BF3184" w:rsidRPr="002F4A2A" w:rsidRDefault="00BF3184" w:rsidP="00D53940">
      <w:pPr>
        <w:ind w:firstLine="284"/>
        <w:jc w:val="both"/>
        <w:rPr>
          <w:rFonts w:cs="Times New Roman"/>
          <w:sz w:val="24"/>
          <w:szCs w:val="24"/>
        </w:rPr>
      </w:pPr>
      <w:r w:rsidRPr="002F4A2A">
        <w:rPr>
          <w:rFonts w:cs="Times New Roman"/>
          <w:sz w:val="24"/>
          <w:szCs w:val="24"/>
        </w:rPr>
        <w:t>4.2.1.1.3. Работа с информацией:</w:t>
      </w:r>
    </w:p>
    <w:p w:rsidR="00BF3184" w:rsidRPr="002F4A2A" w:rsidRDefault="00BF3184" w:rsidP="00D53940">
      <w:pPr>
        <w:ind w:firstLine="284"/>
        <w:jc w:val="both"/>
        <w:rPr>
          <w:rFonts w:cs="Times New Roman"/>
          <w:sz w:val="24"/>
          <w:szCs w:val="24"/>
        </w:rPr>
      </w:pPr>
      <w:r w:rsidRPr="002F4A2A">
        <w:rPr>
          <w:rFonts w:cs="Times New Roman"/>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СМИ, государственных электронных ресурсов учебного назначения), передавать информацию в сжатом и развернутом виде в соответствии с учебной задачей;</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различные виды аудирования - выборочное, ознакомительное, детальное (с учетом особых образовательных потребностей и особенностей речевого развития обучающихся), и чтения -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в процессе чтения текста прогнозировать его содержание (в том числе по названию, ключевым словам, по первому и последнему абзацу), выдвигать предположения о дальнейшем развитии мысли автора и проверять их в процессе чтения текста;</w:t>
      </w:r>
    </w:p>
    <w:p w:rsidR="00BF3184" w:rsidRPr="002F4A2A" w:rsidRDefault="00BF3184" w:rsidP="00D53940">
      <w:pPr>
        <w:ind w:firstLine="284"/>
        <w:jc w:val="both"/>
        <w:rPr>
          <w:rFonts w:cs="Times New Roman"/>
          <w:sz w:val="24"/>
          <w:szCs w:val="24"/>
        </w:rPr>
      </w:pPr>
      <w:r w:rsidRPr="002F4A2A">
        <w:rPr>
          <w:rFonts w:cs="Times New Roma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надежность литературной и другой информации по критериям, предложенным педагогическим работником или сформулированным самостоятельно; эффективно запоминать и систематизировать эту информацию.</w:t>
      </w:r>
    </w:p>
    <w:p w:rsidR="00BF3184" w:rsidRPr="002F4A2A" w:rsidRDefault="00BF3184" w:rsidP="00D53940">
      <w:pPr>
        <w:ind w:firstLine="284"/>
        <w:jc w:val="both"/>
        <w:rPr>
          <w:rFonts w:cs="Times New Roman"/>
          <w:sz w:val="24"/>
          <w:szCs w:val="24"/>
        </w:rPr>
      </w:pPr>
      <w:r w:rsidRPr="002F4A2A">
        <w:rPr>
          <w:rFonts w:cs="Times New Roman"/>
          <w:sz w:val="24"/>
          <w:szCs w:val="24"/>
        </w:rPr>
        <w:t>4.2.1.2. Формирование универсальных учебных коммуникативных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w:t>
      </w:r>
    </w:p>
    <w:p w:rsidR="00BF3184" w:rsidRPr="002F4A2A" w:rsidRDefault="00BF3184" w:rsidP="00D53940">
      <w:pPr>
        <w:ind w:firstLine="284"/>
        <w:jc w:val="both"/>
        <w:rPr>
          <w:rFonts w:cs="Times New Roman"/>
          <w:sz w:val="24"/>
          <w:szCs w:val="24"/>
        </w:rPr>
      </w:pPr>
      <w:r w:rsidRPr="002F4A2A">
        <w:rPr>
          <w:rFonts w:cs="Times New Roman"/>
          <w:sz w:val="24"/>
          <w:szCs w:val="24"/>
        </w:rPr>
        <w:t>правильно, логично, аргументированно излагать свою точку зрения по поставленной проблеме;</w:t>
      </w:r>
    </w:p>
    <w:p w:rsidR="00BF3184" w:rsidRPr="002F4A2A" w:rsidRDefault="00BF3184" w:rsidP="00D53940">
      <w:pPr>
        <w:ind w:firstLine="284"/>
        <w:jc w:val="both"/>
        <w:rPr>
          <w:rFonts w:cs="Times New Roman"/>
          <w:sz w:val="24"/>
          <w:szCs w:val="24"/>
        </w:rPr>
      </w:pPr>
      <w:r w:rsidRPr="002F4A2A">
        <w:rPr>
          <w:rFonts w:cs="Times New Roman"/>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речевую рефлексию (выявлять коммуникативные неудачи и их причины, уметь предупреждать их),</w:t>
      </w:r>
    </w:p>
    <w:p w:rsidR="00BF3184" w:rsidRPr="002F4A2A" w:rsidRDefault="00BF3184" w:rsidP="00D53940">
      <w:pPr>
        <w:ind w:firstLine="284"/>
        <w:jc w:val="both"/>
        <w:rPr>
          <w:rFonts w:cs="Times New Roman"/>
          <w:sz w:val="24"/>
          <w:szCs w:val="24"/>
        </w:rPr>
      </w:pPr>
      <w:r w:rsidRPr="002F4A2A">
        <w:rPr>
          <w:rFonts w:cs="Times New Roman"/>
          <w:sz w:val="24"/>
          <w:szCs w:val="24"/>
        </w:rPr>
        <w:t>давать оценку приобретенному речевому опыту и корректировать собственную речь с учетом целей и условий общения;</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соответствие результата поставленной цели и условиям общения;</w:t>
      </w:r>
    </w:p>
    <w:p w:rsidR="00BF3184" w:rsidRPr="002F4A2A" w:rsidRDefault="00BF3184" w:rsidP="00D53940">
      <w:pPr>
        <w:ind w:firstLine="284"/>
        <w:jc w:val="both"/>
        <w:rPr>
          <w:rFonts w:cs="Times New Roman"/>
          <w:sz w:val="24"/>
          <w:szCs w:val="24"/>
        </w:rPr>
      </w:pPr>
      <w:r w:rsidRPr="002F4A2A">
        <w:rPr>
          <w:rFonts w:cs="Times New Roman"/>
          <w:sz w:val="24"/>
          <w:szCs w:val="24"/>
        </w:rPr>
        <w:t>управлять собственными эмоциями, корректно выражать их в процессе речевого общения.</w:t>
      </w:r>
    </w:p>
    <w:p w:rsidR="00BF3184" w:rsidRPr="002F4A2A" w:rsidRDefault="00BF3184" w:rsidP="00D53940">
      <w:pPr>
        <w:ind w:firstLine="284"/>
        <w:jc w:val="both"/>
        <w:rPr>
          <w:rFonts w:cs="Times New Roman"/>
          <w:sz w:val="24"/>
          <w:szCs w:val="24"/>
        </w:rPr>
      </w:pPr>
      <w:r w:rsidRPr="002F4A2A">
        <w:rPr>
          <w:rFonts w:cs="Times New Roman"/>
          <w:sz w:val="24"/>
          <w:szCs w:val="24"/>
        </w:rPr>
        <w:t>4.2.1.3. Формирование универсальных учебных регулятивных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владеть социокультурными нормами и нормами речевого поведения в актуальных сферах речевого общения;</w:t>
      </w:r>
    </w:p>
    <w:p w:rsidR="00BF3184" w:rsidRPr="002F4A2A" w:rsidRDefault="00BF3184" w:rsidP="00D53940">
      <w:pPr>
        <w:ind w:firstLine="284"/>
        <w:jc w:val="both"/>
        <w:rPr>
          <w:rFonts w:cs="Times New Roman"/>
          <w:sz w:val="24"/>
          <w:szCs w:val="24"/>
        </w:rPr>
      </w:pPr>
      <w:r w:rsidRPr="002F4A2A">
        <w:rPr>
          <w:rFonts w:cs="Times New Roman"/>
          <w:sz w:val="24"/>
          <w:szCs w:val="24"/>
        </w:rPr>
        <w:t>соблюдать нормы современного русского литературного языка и нормы речевого этикета;</w:t>
      </w:r>
    </w:p>
    <w:p w:rsidR="00BF3184" w:rsidRPr="002F4A2A" w:rsidRDefault="00BF3184" w:rsidP="00D53940">
      <w:pPr>
        <w:ind w:firstLine="284"/>
        <w:jc w:val="both"/>
        <w:rPr>
          <w:rFonts w:cs="Times New Roman"/>
          <w:sz w:val="24"/>
          <w:szCs w:val="24"/>
        </w:rPr>
      </w:pPr>
      <w:r w:rsidRPr="002F4A2A">
        <w:rPr>
          <w:rFonts w:cs="Times New Roman"/>
          <w:sz w:val="24"/>
          <w:szCs w:val="24"/>
        </w:rPr>
        <w:t>уместно пользоваться в процессе устной коммуникации внеязыковыми средствами общения (в том числе естественными жестами, мимикой лица);</w:t>
      </w:r>
    </w:p>
    <w:p w:rsidR="00BF3184" w:rsidRPr="002F4A2A" w:rsidRDefault="00BF3184" w:rsidP="00D53940">
      <w:pPr>
        <w:ind w:firstLine="284"/>
        <w:jc w:val="both"/>
        <w:rPr>
          <w:rFonts w:cs="Times New Roman"/>
          <w:sz w:val="24"/>
          <w:szCs w:val="24"/>
        </w:rPr>
      </w:pPr>
      <w:r w:rsidRPr="002F4A2A">
        <w:rPr>
          <w:rFonts w:cs="Times New Roman"/>
          <w:sz w:val="24"/>
          <w:szCs w:val="24"/>
        </w:rPr>
        <w:t>публично представлять результаты проведенного языкового анализа или проекта при использовании устной речи, самостоятельно составленной компьютерной презентации выполненного лингвистического исследования, проекта.</w:t>
      </w:r>
    </w:p>
    <w:p w:rsidR="00BF3184" w:rsidRPr="002F4A2A" w:rsidRDefault="00BF3184" w:rsidP="00D53940">
      <w:pPr>
        <w:ind w:firstLine="284"/>
        <w:jc w:val="both"/>
        <w:rPr>
          <w:rFonts w:cs="Times New Roman"/>
          <w:sz w:val="24"/>
          <w:szCs w:val="24"/>
        </w:rPr>
      </w:pPr>
      <w:r w:rsidRPr="002F4A2A">
        <w:rPr>
          <w:rFonts w:cs="Times New Roman"/>
          <w:sz w:val="24"/>
          <w:szCs w:val="24"/>
        </w:rPr>
        <w:t>4.2.2. Иностранный (английский) язык.</w:t>
      </w:r>
    </w:p>
    <w:p w:rsidR="00BF3184" w:rsidRPr="002F4A2A" w:rsidRDefault="00BF3184" w:rsidP="00D53940">
      <w:pPr>
        <w:ind w:firstLine="284"/>
        <w:jc w:val="both"/>
        <w:rPr>
          <w:rFonts w:cs="Times New Roman"/>
          <w:sz w:val="24"/>
          <w:szCs w:val="24"/>
        </w:rPr>
      </w:pPr>
      <w:r w:rsidRPr="002F4A2A">
        <w:rPr>
          <w:rFonts w:cs="Times New Roman"/>
          <w:sz w:val="24"/>
          <w:szCs w:val="24"/>
        </w:rPr>
        <w:t>4.2.2.1. Формирование универсальных учебных познавательных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4.2.2.1.1. Формирование базовых логических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признаки языковых единиц иностранного языка, применять изученные правила, языковые модели, алгоритмы;</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и использовать словообразовательные элементы;</w:t>
      </w:r>
    </w:p>
    <w:p w:rsidR="00BF3184" w:rsidRPr="002F4A2A" w:rsidRDefault="00BF3184" w:rsidP="00D53940">
      <w:pPr>
        <w:ind w:firstLine="284"/>
        <w:jc w:val="both"/>
        <w:rPr>
          <w:rFonts w:cs="Times New Roman"/>
          <w:sz w:val="24"/>
          <w:szCs w:val="24"/>
        </w:rPr>
      </w:pPr>
      <w:r w:rsidRPr="002F4A2A">
        <w:rPr>
          <w:rFonts w:cs="Times New Roman"/>
          <w:sz w:val="24"/>
          <w:szCs w:val="24"/>
        </w:rPr>
        <w:t>классифицировать языковые единицы иностранного языка;</w:t>
      </w:r>
    </w:p>
    <w:p w:rsidR="00BF3184" w:rsidRPr="002F4A2A" w:rsidRDefault="00BF3184" w:rsidP="00D53940">
      <w:pPr>
        <w:ind w:firstLine="284"/>
        <w:jc w:val="both"/>
        <w:rPr>
          <w:rFonts w:cs="Times New Roman"/>
          <w:sz w:val="24"/>
          <w:szCs w:val="24"/>
        </w:rPr>
      </w:pPr>
      <w:r w:rsidRPr="002F4A2A">
        <w:rPr>
          <w:rFonts w:cs="Times New Roman"/>
          <w:sz w:val="24"/>
          <w:szCs w:val="24"/>
        </w:rPr>
        <w:t>проводить аналогии и устанавливать различия между языковыми средствами родного и иностранных языков;</w:t>
      </w:r>
    </w:p>
    <w:p w:rsidR="00BF3184" w:rsidRPr="002F4A2A" w:rsidRDefault="00BF3184" w:rsidP="00D53940">
      <w:pPr>
        <w:ind w:firstLine="284"/>
        <w:jc w:val="both"/>
        <w:rPr>
          <w:rFonts w:cs="Times New Roman"/>
          <w:sz w:val="24"/>
          <w:szCs w:val="24"/>
        </w:rPr>
      </w:pPr>
      <w:r w:rsidRPr="002F4A2A">
        <w:rPr>
          <w:rFonts w:cs="Times New Roman"/>
          <w:sz w:val="24"/>
          <w:szCs w:val="24"/>
        </w:rPr>
        <w:t>различать и использовать языковые единицы разного уровня (морфемы, слова, словосочетания, предложение);</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типы высказываний на иностранном языке;</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информацию, представленную в схемах, таблицах при построении собственных устных и письменных высказываний.</w:t>
      </w:r>
    </w:p>
    <w:p w:rsidR="00BF3184" w:rsidRPr="002F4A2A" w:rsidRDefault="00BF3184" w:rsidP="00D53940">
      <w:pPr>
        <w:ind w:firstLine="284"/>
        <w:jc w:val="both"/>
        <w:rPr>
          <w:rFonts w:cs="Times New Roman"/>
          <w:sz w:val="24"/>
          <w:szCs w:val="24"/>
        </w:rPr>
      </w:pPr>
      <w:r w:rsidRPr="002F4A2A">
        <w:rPr>
          <w:rFonts w:cs="Times New Roman"/>
          <w:sz w:val="24"/>
          <w:szCs w:val="24"/>
        </w:rPr>
        <w:t>4.2.2.1.2. Работа с информацией:</w:t>
      </w:r>
    </w:p>
    <w:p w:rsidR="00BF3184" w:rsidRPr="002F4A2A" w:rsidRDefault="00BF3184" w:rsidP="00D53940">
      <w:pPr>
        <w:ind w:firstLine="284"/>
        <w:jc w:val="both"/>
        <w:rPr>
          <w:rFonts w:cs="Times New Roman"/>
          <w:sz w:val="24"/>
          <w:szCs w:val="24"/>
        </w:rPr>
      </w:pPr>
      <w:r w:rsidRPr="002F4A2A">
        <w:rPr>
          <w:rFonts w:cs="Times New Roman"/>
          <w:sz w:val="24"/>
          <w:szCs w:val="24"/>
        </w:rPr>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понимать иноязычную речь в процессе аудирования, извлекать запрашиваемую информацию и существенные детали в зависимости от поставленной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значение нового слова по контексту;</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кратко отображать информацию на иностранном языке, использовать ключевые слова, выражения, составлять план;</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достоверность информации, полученной из иноязычных источников, сети Интернет.</w:t>
      </w:r>
    </w:p>
    <w:p w:rsidR="00BF3184" w:rsidRPr="002F4A2A" w:rsidRDefault="00BF3184" w:rsidP="00D53940">
      <w:pPr>
        <w:ind w:firstLine="284"/>
        <w:jc w:val="both"/>
        <w:rPr>
          <w:rFonts w:cs="Times New Roman"/>
          <w:sz w:val="24"/>
          <w:szCs w:val="24"/>
        </w:rPr>
      </w:pPr>
      <w:r w:rsidRPr="002F4A2A">
        <w:rPr>
          <w:rFonts w:cs="Times New Roman"/>
          <w:sz w:val="24"/>
          <w:szCs w:val="24"/>
        </w:rPr>
        <w:t>4.2.2.2. Формирование универсальных учебных коммуникативных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воспринимать и создавать собственные диалогические и монологические высказывания в соответствии с поставленной задачей;</w:t>
      </w:r>
    </w:p>
    <w:p w:rsidR="00BF3184" w:rsidRPr="002F4A2A" w:rsidRDefault="00BF3184" w:rsidP="00D53940">
      <w:pPr>
        <w:ind w:firstLine="284"/>
        <w:jc w:val="both"/>
        <w:rPr>
          <w:rFonts w:cs="Times New Roman"/>
          <w:sz w:val="24"/>
          <w:szCs w:val="24"/>
        </w:rPr>
      </w:pPr>
      <w:r w:rsidRPr="002F4A2A">
        <w:rPr>
          <w:rFonts w:cs="Times New Roman"/>
          <w:sz w:val="24"/>
          <w:szCs w:val="24"/>
        </w:rPr>
        <w:t>адекватно выбирать языковые средства для решения коммуникативных задач;</w:t>
      </w:r>
    </w:p>
    <w:p w:rsidR="00BF3184" w:rsidRPr="002F4A2A" w:rsidRDefault="00BF3184" w:rsidP="00D53940">
      <w:pPr>
        <w:ind w:firstLine="284"/>
        <w:jc w:val="both"/>
        <w:rPr>
          <w:rFonts w:cs="Times New Roman"/>
          <w:sz w:val="24"/>
          <w:szCs w:val="24"/>
        </w:rPr>
      </w:pPr>
      <w:r w:rsidRPr="002F4A2A">
        <w:rPr>
          <w:rFonts w:cs="Times New Roman"/>
          <w:sz w:val="24"/>
          <w:szCs w:val="24"/>
        </w:rPr>
        <w:t>знать основные нормы речевого этикета и речевого поведения на английском языке в соответствии с коммуникативной ситуацией.</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работу в парах, группах, выполнять разные социальные роли: ведущего и исполнителя;</w:t>
      </w:r>
    </w:p>
    <w:p w:rsidR="00BF3184" w:rsidRPr="002F4A2A" w:rsidRDefault="00BF3184" w:rsidP="00D53940">
      <w:pPr>
        <w:ind w:firstLine="284"/>
        <w:jc w:val="both"/>
        <w:rPr>
          <w:rFonts w:cs="Times New Roman"/>
          <w:sz w:val="24"/>
          <w:szCs w:val="24"/>
        </w:rPr>
      </w:pPr>
      <w:r w:rsidRPr="002F4A2A">
        <w:rPr>
          <w:rFonts w:cs="Times New Roman"/>
          <w:sz w:val="24"/>
          <w:szCs w:val="24"/>
        </w:rPr>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rsidR="00BF3184" w:rsidRPr="002F4A2A" w:rsidRDefault="00BF3184" w:rsidP="00D53940">
      <w:pPr>
        <w:ind w:firstLine="284"/>
        <w:jc w:val="both"/>
        <w:rPr>
          <w:rFonts w:cs="Times New Roman"/>
          <w:sz w:val="24"/>
          <w:szCs w:val="24"/>
        </w:rPr>
      </w:pPr>
      <w:r w:rsidRPr="002F4A2A">
        <w:rPr>
          <w:rFonts w:cs="Times New Roman"/>
          <w:sz w:val="24"/>
          <w:szCs w:val="24"/>
        </w:rPr>
        <w:t>представлять на иностранном языке результаты выполненной проектной работы с использованием компьютерной презентации.</w:t>
      </w:r>
    </w:p>
    <w:p w:rsidR="00BF3184" w:rsidRPr="002F4A2A" w:rsidRDefault="00BF3184" w:rsidP="00D53940">
      <w:pPr>
        <w:ind w:firstLine="284"/>
        <w:jc w:val="both"/>
        <w:rPr>
          <w:rFonts w:cs="Times New Roman"/>
          <w:sz w:val="24"/>
          <w:szCs w:val="24"/>
        </w:rPr>
      </w:pPr>
      <w:r w:rsidRPr="002F4A2A">
        <w:rPr>
          <w:rFonts w:cs="Times New Roman"/>
          <w:sz w:val="24"/>
          <w:szCs w:val="24"/>
        </w:rPr>
        <w:t>4.2.2.3. Формирование универсальных учебных регулятивных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новые учебные задачи, определять способы их выполнения в сотрудничестве с педагогическим работником и самостоятельно;</w:t>
      </w:r>
    </w:p>
    <w:p w:rsidR="00BF3184" w:rsidRPr="002F4A2A" w:rsidRDefault="00BF3184" w:rsidP="00D53940">
      <w:pPr>
        <w:ind w:firstLine="284"/>
        <w:jc w:val="both"/>
        <w:rPr>
          <w:rFonts w:cs="Times New Roman"/>
          <w:sz w:val="24"/>
          <w:szCs w:val="24"/>
        </w:rPr>
      </w:pPr>
      <w:r w:rsidRPr="002F4A2A">
        <w:rPr>
          <w:rFonts w:cs="Times New Roman"/>
          <w:sz w:val="24"/>
          <w:szCs w:val="24"/>
        </w:rPr>
        <w:t>планировать работу в парах или группе, определять свою роль, распределять задачи между участниками;</w:t>
      </w:r>
    </w:p>
    <w:p w:rsidR="00BF3184" w:rsidRPr="002F4A2A" w:rsidRDefault="00BF3184" w:rsidP="00D53940">
      <w:pPr>
        <w:ind w:firstLine="284"/>
        <w:jc w:val="both"/>
        <w:rPr>
          <w:rFonts w:cs="Times New Roman"/>
          <w:sz w:val="24"/>
          <w:szCs w:val="24"/>
        </w:rPr>
      </w:pPr>
      <w:r w:rsidRPr="002F4A2A">
        <w:rPr>
          <w:rFonts w:cs="Times New Roman"/>
          <w:sz w:val="24"/>
          <w:szCs w:val="24"/>
        </w:rPr>
        <w:t>воспринимать речь партнера при работе в паре или группах, при необходимости ее корректировать;</w:t>
      </w:r>
    </w:p>
    <w:p w:rsidR="00BF3184" w:rsidRPr="002F4A2A" w:rsidRDefault="00BF3184" w:rsidP="00D53940">
      <w:pPr>
        <w:ind w:firstLine="284"/>
        <w:jc w:val="both"/>
        <w:rPr>
          <w:rFonts w:cs="Times New Roman"/>
          <w:sz w:val="24"/>
          <w:szCs w:val="24"/>
        </w:rPr>
      </w:pPr>
      <w:r w:rsidRPr="002F4A2A">
        <w:rPr>
          <w:rFonts w:cs="Times New Roman"/>
          <w:sz w:val="24"/>
          <w:szCs w:val="24"/>
        </w:rPr>
        <w:t>корректировать свою деятельность с учетом поставленных учебных задач, возникающих в ходе их выполнения, трудностей и ошибок;</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самоконтроль при выполнении заданий, адекватно оценивать результаты своей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4.2.3. Математика и информатика.</w:t>
      </w:r>
    </w:p>
    <w:p w:rsidR="00BF3184" w:rsidRPr="002F4A2A" w:rsidRDefault="00BF3184" w:rsidP="00D53940">
      <w:pPr>
        <w:ind w:firstLine="284"/>
        <w:jc w:val="both"/>
        <w:rPr>
          <w:rFonts w:cs="Times New Roman"/>
          <w:sz w:val="24"/>
          <w:szCs w:val="24"/>
        </w:rPr>
      </w:pPr>
      <w:r w:rsidRPr="002F4A2A">
        <w:rPr>
          <w:rFonts w:cs="Times New Roman"/>
          <w:sz w:val="24"/>
          <w:szCs w:val="24"/>
        </w:rPr>
        <w:t>4.2.3.1. Формирование универсальных учебных познавательных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4.2.3.1.1. Формирование базовых логических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качества, свойства, характеристики математических объектов;</w:t>
      </w:r>
    </w:p>
    <w:p w:rsidR="00BF3184" w:rsidRPr="002F4A2A" w:rsidRDefault="00BF3184" w:rsidP="00D53940">
      <w:pPr>
        <w:ind w:firstLine="284"/>
        <w:jc w:val="both"/>
        <w:rPr>
          <w:rFonts w:cs="Times New Roman"/>
          <w:sz w:val="24"/>
          <w:szCs w:val="24"/>
        </w:rPr>
      </w:pPr>
      <w:r w:rsidRPr="002F4A2A">
        <w:rPr>
          <w:rFonts w:cs="Times New Roman"/>
          <w:sz w:val="24"/>
          <w:szCs w:val="24"/>
        </w:rPr>
        <w:t>различать свойства и признаки объектов;</w:t>
      </w:r>
    </w:p>
    <w:p w:rsidR="00BF3184" w:rsidRPr="002F4A2A" w:rsidRDefault="00BF3184" w:rsidP="00D53940">
      <w:pPr>
        <w:ind w:firstLine="284"/>
        <w:jc w:val="both"/>
        <w:rPr>
          <w:rFonts w:cs="Times New Roman"/>
          <w:sz w:val="24"/>
          <w:szCs w:val="24"/>
        </w:rPr>
      </w:pPr>
      <w:r w:rsidRPr="002F4A2A">
        <w:rPr>
          <w:rFonts w:cs="Times New Roman"/>
          <w:sz w:val="24"/>
          <w:szCs w:val="24"/>
        </w:rPr>
        <w:t>сравнивать, упорядочивать, классифицировать числа, величины, выражения, формулы, графики, геометрические фигуры;</w:t>
      </w:r>
    </w:p>
    <w:p w:rsidR="00BF3184" w:rsidRPr="002F4A2A" w:rsidRDefault="00BF3184" w:rsidP="00D53940">
      <w:pPr>
        <w:ind w:firstLine="284"/>
        <w:jc w:val="both"/>
        <w:rPr>
          <w:rFonts w:cs="Times New Roman"/>
          <w:sz w:val="24"/>
          <w:szCs w:val="24"/>
        </w:rPr>
      </w:pPr>
      <w:r w:rsidRPr="002F4A2A">
        <w:rPr>
          <w:rFonts w:cs="Times New Roman"/>
          <w:sz w:val="24"/>
          <w:szCs w:val="24"/>
        </w:rPr>
        <w:t>устанавливать связи и отношения, проводить аналогии, распознавать зависимости между объектами;</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изменения и находить закономерности;</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логические связки "и", "или", "если..., то...";</w:t>
      </w:r>
    </w:p>
    <w:p w:rsidR="00BF3184" w:rsidRPr="002F4A2A" w:rsidRDefault="00BF3184" w:rsidP="00D53940">
      <w:pPr>
        <w:ind w:firstLine="284"/>
        <w:jc w:val="both"/>
        <w:rPr>
          <w:rFonts w:cs="Times New Roman"/>
          <w:sz w:val="24"/>
          <w:szCs w:val="24"/>
        </w:rPr>
      </w:pPr>
      <w:r w:rsidRPr="002F4A2A">
        <w:rPr>
          <w:rFonts w:cs="Times New Roman"/>
          <w:sz w:val="24"/>
          <w:szCs w:val="24"/>
        </w:rPr>
        <w:t>обобщать и конкретизировать; строить заключения от общего к частному и от частного к общему;</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кванторы "все", "всякий", "любой", "некоторый", "существует"; приводить пример и контрпример;</w:t>
      </w:r>
    </w:p>
    <w:p w:rsidR="00BF3184" w:rsidRPr="002F4A2A" w:rsidRDefault="00BF3184" w:rsidP="00D53940">
      <w:pPr>
        <w:ind w:firstLine="284"/>
        <w:jc w:val="both"/>
        <w:rPr>
          <w:rFonts w:cs="Times New Roman"/>
          <w:sz w:val="24"/>
          <w:szCs w:val="24"/>
        </w:rPr>
      </w:pPr>
      <w:r w:rsidRPr="002F4A2A">
        <w:rPr>
          <w:rFonts w:cs="Times New Roman"/>
          <w:sz w:val="24"/>
          <w:szCs w:val="24"/>
        </w:rPr>
        <w:t>различать, распознавать верные и неверные утверждения;</w:t>
      </w:r>
    </w:p>
    <w:p w:rsidR="00BF3184" w:rsidRPr="002F4A2A" w:rsidRDefault="00BF3184" w:rsidP="00D53940">
      <w:pPr>
        <w:ind w:firstLine="284"/>
        <w:jc w:val="both"/>
        <w:rPr>
          <w:rFonts w:cs="Times New Roman"/>
          <w:sz w:val="24"/>
          <w:szCs w:val="24"/>
        </w:rPr>
      </w:pPr>
      <w:r w:rsidRPr="002F4A2A">
        <w:rPr>
          <w:rFonts w:cs="Times New Roman"/>
          <w:sz w:val="24"/>
          <w:szCs w:val="24"/>
        </w:rPr>
        <w:t>выражать отношения, зависимости, правила, закономерности с помощью формул;</w:t>
      </w:r>
    </w:p>
    <w:p w:rsidR="00BF3184" w:rsidRPr="002F4A2A" w:rsidRDefault="00BF3184" w:rsidP="00D53940">
      <w:pPr>
        <w:ind w:firstLine="284"/>
        <w:jc w:val="both"/>
        <w:rPr>
          <w:rFonts w:cs="Times New Roman"/>
          <w:sz w:val="24"/>
          <w:szCs w:val="24"/>
        </w:rPr>
      </w:pPr>
      <w:r w:rsidRPr="002F4A2A">
        <w:rPr>
          <w:rFonts w:cs="Times New Roman"/>
          <w:sz w:val="24"/>
          <w:szCs w:val="24"/>
        </w:rPr>
        <w:t>моделировать отношения между объектами, использовать символьные и графические модели;</w:t>
      </w:r>
    </w:p>
    <w:p w:rsidR="00BF3184" w:rsidRPr="002F4A2A" w:rsidRDefault="00BF3184" w:rsidP="00D53940">
      <w:pPr>
        <w:ind w:firstLine="284"/>
        <w:jc w:val="both"/>
        <w:rPr>
          <w:rFonts w:cs="Times New Roman"/>
          <w:sz w:val="24"/>
          <w:szCs w:val="24"/>
        </w:rPr>
      </w:pPr>
      <w:r w:rsidRPr="002F4A2A">
        <w:rPr>
          <w:rFonts w:cs="Times New Roman"/>
          <w:sz w:val="24"/>
          <w:szCs w:val="24"/>
        </w:rPr>
        <w:t>воспроизводить и строить логические цепочки утверждений, прямые и от противного;</w:t>
      </w:r>
    </w:p>
    <w:p w:rsidR="00BF3184" w:rsidRPr="002F4A2A" w:rsidRDefault="00BF3184" w:rsidP="00D53940">
      <w:pPr>
        <w:ind w:firstLine="284"/>
        <w:jc w:val="both"/>
        <w:rPr>
          <w:rFonts w:cs="Times New Roman"/>
          <w:sz w:val="24"/>
          <w:szCs w:val="24"/>
        </w:rPr>
      </w:pPr>
      <w:r w:rsidRPr="002F4A2A">
        <w:rPr>
          <w:rFonts w:cs="Times New Roman"/>
          <w:sz w:val="24"/>
          <w:szCs w:val="24"/>
        </w:rPr>
        <w:t>устанавливать противоречия в рассуждениях;</w:t>
      </w:r>
    </w:p>
    <w:p w:rsidR="00BF3184" w:rsidRPr="002F4A2A" w:rsidRDefault="00BF3184" w:rsidP="00D53940">
      <w:pPr>
        <w:ind w:firstLine="284"/>
        <w:jc w:val="both"/>
        <w:rPr>
          <w:rFonts w:cs="Times New Roman"/>
          <w:sz w:val="24"/>
          <w:szCs w:val="24"/>
        </w:rPr>
      </w:pPr>
      <w:r w:rsidRPr="002F4A2A">
        <w:rPr>
          <w:rFonts w:cs="Times New Roman"/>
          <w:sz w:val="24"/>
          <w:szCs w:val="24"/>
        </w:rPr>
        <w:t>создавать, применять и преобразовывать знаки и символы, модели и схемы для решения учебных и познавательных задач;</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F3184" w:rsidRPr="002F4A2A" w:rsidRDefault="00BF3184" w:rsidP="00D53940">
      <w:pPr>
        <w:ind w:firstLine="284"/>
        <w:jc w:val="both"/>
        <w:rPr>
          <w:rFonts w:cs="Times New Roman"/>
          <w:sz w:val="24"/>
          <w:szCs w:val="24"/>
        </w:rPr>
      </w:pPr>
      <w:r w:rsidRPr="002F4A2A">
        <w:rPr>
          <w:rFonts w:cs="Times New Roman"/>
          <w:sz w:val="24"/>
          <w:szCs w:val="24"/>
        </w:rPr>
        <w:t>4.2.3.1.2. Формирование базовых исследовательских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BF3184" w:rsidRPr="002F4A2A" w:rsidRDefault="00BF3184" w:rsidP="00D53940">
      <w:pPr>
        <w:ind w:firstLine="284"/>
        <w:jc w:val="both"/>
        <w:rPr>
          <w:rFonts w:cs="Times New Roman"/>
          <w:sz w:val="24"/>
          <w:szCs w:val="24"/>
        </w:rPr>
      </w:pPr>
      <w:r w:rsidRPr="002F4A2A">
        <w:rPr>
          <w:rFonts w:cs="Times New Roman"/>
          <w:sz w:val="24"/>
          <w:szCs w:val="24"/>
        </w:rPr>
        <w:t>доказывать, обосновывать, аргументировать свои суждения, выводы, закономерности и результаты;</w:t>
      </w:r>
    </w:p>
    <w:p w:rsidR="00BF3184" w:rsidRPr="002F4A2A" w:rsidRDefault="00BF3184" w:rsidP="00D53940">
      <w:pPr>
        <w:ind w:firstLine="284"/>
        <w:jc w:val="both"/>
        <w:rPr>
          <w:rFonts w:cs="Times New Roman"/>
          <w:sz w:val="24"/>
          <w:szCs w:val="24"/>
        </w:rPr>
      </w:pPr>
      <w:r w:rsidRPr="002F4A2A">
        <w:rPr>
          <w:rFonts w:cs="Times New Roman"/>
          <w:sz w:val="24"/>
          <w:szCs w:val="24"/>
        </w:rPr>
        <w:t>представлять выводы, результаты опытов и экспериментов, используя, в том числе математический язык и символику;</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BF3184" w:rsidRPr="002F4A2A" w:rsidRDefault="00BF3184" w:rsidP="00D53940">
      <w:pPr>
        <w:ind w:firstLine="284"/>
        <w:jc w:val="both"/>
        <w:rPr>
          <w:rFonts w:cs="Times New Roman"/>
          <w:sz w:val="24"/>
          <w:szCs w:val="24"/>
        </w:rPr>
      </w:pPr>
      <w:r w:rsidRPr="002F4A2A">
        <w:rPr>
          <w:rFonts w:cs="Times New Roman"/>
          <w:sz w:val="24"/>
          <w:szCs w:val="24"/>
        </w:rPr>
        <w:t>4.2.3.1.3. Работа с информацией:</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таблицы и схемы для структурированного представления информации, графические способы представления данных;</w:t>
      </w:r>
    </w:p>
    <w:p w:rsidR="00BF3184" w:rsidRPr="002F4A2A" w:rsidRDefault="00BF3184" w:rsidP="00D53940">
      <w:pPr>
        <w:ind w:firstLine="284"/>
        <w:jc w:val="both"/>
        <w:rPr>
          <w:rFonts w:cs="Times New Roman"/>
          <w:sz w:val="24"/>
          <w:szCs w:val="24"/>
        </w:rPr>
      </w:pPr>
      <w:r w:rsidRPr="002F4A2A">
        <w:rPr>
          <w:rFonts w:cs="Times New Roman"/>
          <w:sz w:val="24"/>
          <w:szCs w:val="24"/>
        </w:rPr>
        <w:t>переводить вербальную информацию в графическую форму и наоборот;</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недостаточность и избыточность информации, данных, необходимых для решения учебной или практической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распознавать неверную информацию, данные, утверждения; устанавливать противоречия в фактах, данных;</w:t>
      </w:r>
    </w:p>
    <w:p w:rsidR="00BF3184" w:rsidRPr="002F4A2A" w:rsidRDefault="00BF3184" w:rsidP="00D53940">
      <w:pPr>
        <w:ind w:firstLine="284"/>
        <w:jc w:val="both"/>
        <w:rPr>
          <w:rFonts w:cs="Times New Roman"/>
          <w:sz w:val="24"/>
          <w:szCs w:val="24"/>
        </w:rPr>
      </w:pPr>
      <w:r w:rsidRPr="002F4A2A">
        <w:rPr>
          <w:rFonts w:cs="Times New Roman"/>
          <w:sz w:val="24"/>
          <w:szCs w:val="24"/>
        </w:rPr>
        <w:t>находить ошибки в неверных утверждениях и исправлять их;</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BF3184" w:rsidRPr="002F4A2A" w:rsidRDefault="00BF3184" w:rsidP="00D53940">
      <w:pPr>
        <w:ind w:firstLine="284"/>
        <w:jc w:val="both"/>
        <w:rPr>
          <w:rFonts w:cs="Times New Roman"/>
          <w:sz w:val="24"/>
          <w:szCs w:val="24"/>
        </w:rPr>
      </w:pPr>
      <w:r w:rsidRPr="002F4A2A">
        <w:rPr>
          <w:rFonts w:cs="Times New Roman"/>
          <w:sz w:val="24"/>
          <w:szCs w:val="24"/>
        </w:rPr>
        <w:t>4.2.3.2. Формирование универсальных учебных коммуникативных действий:</w:t>
      </w:r>
    </w:p>
    <w:p w:rsidR="00BF3184" w:rsidRPr="002F4A2A" w:rsidRDefault="00BF3184" w:rsidP="00D53940">
      <w:pPr>
        <w:ind w:firstLine="284"/>
        <w:jc w:val="both"/>
        <w:rPr>
          <w:rFonts w:cs="Times New Roman"/>
          <w:sz w:val="24"/>
          <w:szCs w:val="24"/>
        </w:rPr>
      </w:pPr>
    </w:p>
    <w:p w:rsidR="00BF3184" w:rsidRPr="002F4A2A" w:rsidRDefault="00BF3184" w:rsidP="00D53940">
      <w:pPr>
        <w:ind w:firstLine="284"/>
        <w:jc w:val="both"/>
        <w:rPr>
          <w:rFonts w:cs="Times New Roman"/>
          <w:sz w:val="24"/>
          <w:szCs w:val="24"/>
        </w:rPr>
      </w:pPr>
      <w:r w:rsidRPr="002F4A2A">
        <w:rPr>
          <w:rFonts w:cs="Times New Roman"/>
          <w:sz w:val="24"/>
          <w:szCs w:val="24"/>
        </w:rPr>
        <w:t>выстраивать и представлять в письменной форме логику решения задачи, доказательства, подкрепляя пояснениями, обоснованиями в текстовом и графическом виде;</w:t>
      </w:r>
    </w:p>
    <w:p w:rsidR="00BF3184" w:rsidRPr="002F4A2A" w:rsidRDefault="00BF3184" w:rsidP="00D53940">
      <w:pPr>
        <w:ind w:firstLine="284"/>
        <w:jc w:val="both"/>
        <w:rPr>
          <w:rFonts w:cs="Times New Roman"/>
          <w:sz w:val="24"/>
          <w:szCs w:val="24"/>
        </w:rPr>
      </w:pPr>
      <w:r w:rsidRPr="002F4A2A">
        <w:rPr>
          <w:rFonts w:cs="Times New Roman"/>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BF3184" w:rsidRPr="002F4A2A" w:rsidRDefault="00BF3184" w:rsidP="00D53940">
      <w:pPr>
        <w:ind w:firstLine="284"/>
        <w:jc w:val="both"/>
        <w:rPr>
          <w:rFonts w:cs="Times New Roman"/>
          <w:sz w:val="24"/>
          <w:szCs w:val="24"/>
        </w:rPr>
      </w:pPr>
      <w:r w:rsidRPr="002F4A2A">
        <w:rPr>
          <w:rFonts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BF3184" w:rsidRPr="002F4A2A" w:rsidRDefault="00BF3184" w:rsidP="00D53940">
      <w:pPr>
        <w:ind w:firstLine="284"/>
        <w:jc w:val="both"/>
        <w:rPr>
          <w:rFonts w:cs="Times New Roman"/>
          <w:sz w:val="24"/>
          <w:szCs w:val="24"/>
        </w:rPr>
      </w:pPr>
      <w:r w:rsidRPr="002F4A2A">
        <w:rPr>
          <w:rFonts w:cs="Times New Roman"/>
          <w:sz w:val="24"/>
          <w:szCs w:val="24"/>
        </w:rPr>
        <w:t>принимать цель совместной информационной деятельности по сбору, обработке, передаче, формализации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rsidR="00BF3184" w:rsidRPr="002F4A2A" w:rsidRDefault="00BF3184" w:rsidP="00D53940">
      <w:pPr>
        <w:ind w:firstLine="284"/>
        <w:jc w:val="both"/>
        <w:rPr>
          <w:rFonts w:cs="Times New Roman"/>
          <w:sz w:val="24"/>
          <w:szCs w:val="24"/>
        </w:rPr>
      </w:pPr>
      <w:r w:rsidRPr="002F4A2A">
        <w:rPr>
          <w:rFonts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качество своего вклада в общий информационный продукт по определенным критериям, самостоятельно сформулированным участниками взаимодействия.</w:t>
      </w:r>
    </w:p>
    <w:p w:rsidR="00BF3184" w:rsidRPr="002F4A2A" w:rsidRDefault="00BF3184" w:rsidP="00D53940">
      <w:pPr>
        <w:ind w:firstLine="284"/>
        <w:jc w:val="both"/>
        <w:rPr>
          <w:rFonts w:cs="Times New Roman"/>
          <w:sz w:val="24"/>
          <w:szCs w:val="24"/>
        </w:rPr>
      </w:pPr>
      <w:r w:rsidRPr="002F4A2A">
        <w:rPr>
          <w:rFonts w:cs="Times New Roman"/>
          <w:sz w:val="24"/>
          <w:szCs w:val="24"/>
        </w:rPr>
        <w:t>4.2.3.3. Формирование универсальных учебных регулятивных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удерживать цель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планировать выполнение учебной задачи, выбирать и аргументировать способ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корректировать деятельность с учетом возникших трудностей, ошибок, новых данных или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и оценивать собственную работу, например: меру собственной самостоятельности, затруднения, дефициты, ошибки;</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4.2.4. Естественно-научные предметы.</w:t>
      </w:r>
    </w:p>
    <w:p w:rsidR="00BF3184" w:rsidRPr="002F4A2A" w:rsidRDefault="00BF3184" w:rsidP="00D53940">
      <w:pPr>
        <w:ind w:firstLine="284"/>
        <w:jc w:val="both"/>
        <w:rPr>
          <w:rFonts w:cs="Times New Roman"/>
          <w:sz w:val="24"/>
          <w:szCs w:val="24"/>
        </w:rPr>
      </w:pPr>
      <w:r w:rsidRPr="002F4A2A">
        <w:rPr>
          <w:rFonts w:cs="Times New Roman"/>
          <w:sz w:val="24"/>
          <w:szCs w:val="24"/>
        </w:rPr>
        <w:t>4.2.4.1. Формирование универсальных учебных познавательных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4.2.4.1.1. Формирование базовых логических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выдвигать гипотезы, объясняющие простые явления;</w:t>
      </w:r>
    </w:p>
    <w:p w:rsidR="00BF3184" w:rsidRPr="002F4A2A" w:rsidRDefault="00BF3184" w:rsidP="00D53940">
      <w:pPr>
        <w:ind w:firstLine="284"/>
        <w:jc w:val="both"/>
        <w:rPr>
          <w:rFonts w:cs="Times New Roman"/>
          <w:sz w:val="24"/>
          <w:szCs w:val="24"/>
        </w:rPr>
      </w:pPr>
      <w:r w:rsidRPr="002F4A2A">
        <w:rPr>
          <w:rFonts w:cs="Times New Roman"/>
          <w:sz w:val="24"/>
          <w:szCs w:val="24"/>
        </w:rPr>
        <w:t>строить простейшие модели физических явлений (в виде рисунков или схем);</w:t>
      </w:r>
    </w:p>
    <w:p w:rsidR="00BF3184" w:rsidRPr="002F4A2A" w:rsidRDefault="00BF3184" w:rsidP="00D53940">
      <w:pPr>
        <w:ind w:firstLine="284"/>
        <w:jc w:val="both"/>
        <w:rPr>
          <w:rFonts w:cs="Times New Roman"/>
          <w:sz w:val="24"/>
          <w:szCs w:val="24"/>
        </w:rPr>
      </w:pPr>
      <w:r w:rsidRPr="002F4A2A">
        <w:rPr>
          <w:rFonts w:cs="Times New Roman"/>
          <w:sz w:val="24"/>
          <w:szCs w:val="24"/>
        </w:rPr>
        <w:t>прогнозировать свойства веществ на основе общих химических свойств изученных классов или групп веществ, к которым они относятся;</w:t>
      </w:r>
    </w:p>
    <w:p w:rsidR="00BF3184" w:rsidRPr="002F4A2A" w:rsidRDefault="00BF3184" w:rsidP="00D53940">
      <w:pPr>
        <w:ind w:firstLine="284"/>
        <w:jc w:val="both"/>
        <w:rPr>
          <w:rFonts w:cs="Times New Roman"/>
          <w:sz w:val="24"/>
          <w:szCs w:val="24"/>
        </w:rPr>
      </w:pPr>
      <w:r w:rsidRPr="002F4A2A">
        <w:rPr>
          <w:rFonts w:cs="Times New Roman"/>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BF3184" w:rsidRPr="002F4A2A" w:rsidRDefault="00BF3184" w:rsidP="00D53940">
      <w:pPr>
        <w:ind w:firstLine="284"/>
        <w:jc w:val="both"/>
        <w:rPr>
          <w:rFonts w:cs="Times New Roman"/>
          <w:sz w:val="24"/>
          <w:szCs w:val="24"/>
        </w:rPr>
      </w:pPr>
      <w:r w:rsidRPr="002F4A2A">
        <w:rPr>
          <w:rFonts w:cs="Times New Roman"/>
          <w:sz w:val="24"/>
          <w:szCs w:val="24"/>
        </w:rPr>
        <w:t>4.2.4.1.2. Формирование базовых исследовательских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исследование явления теплообмена при смешивании холодной и горячей воды;</w:t>
      </w:r>
    </w:p>
    <w:p w:rsidR="00BF3184" w:rsidRPr="002F4A2A" w:rsidRDefault="00BF3184" w:rsidP="00D53940">
      <w:pPr>
        <w:ind w:firstLine="284"/>
        <w:jc w:val="both"/>
        <w:rPr>
          <w:rFonts w:cs="Times New Roman"/>
          <w:sz w:val="24"/>
          <w:szCs w:val="24"/>
        </w:rPr>
      </w:pPr>
      <w:r w:rsidRPr="002F4A2A">
        <w:rPr>
          <w:rFonts w:cs="Times New Roman"/>
          <w:sz w:val="24"/>
          <w:szCs w:val="24"/>
        </w:rPr>
        <w:t>исследование процесса испарения различных жидкостей;</w:t>
      </w:r>
    </w:p>
    <w:p w:rsidR="00BF3184" w:rsidRPr="002F4A2A" w:rsidRDefault="00BF3184" w:rsidP="00D53940">
      <w:pPr>
        <w:ind w:firstLine="284"/>
        <w:jc w:val="both"/>
        <w:rPr>
          <w:rFonts w:cs="Times New Roman"/>
          <w:sz w:val="24"/>
          <w:szCs w:val="24"/>
        </w:rPr>
      </w:pPr>
      <w:r w:rsidRPr="002F4A2A">
        <w:rPr>
          <w:rFonts w:cs="Times New Roman"/>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BF3184" w:rsidRPr="002F4A2A" w:rsidRDefault="00BF3184" w:rsidP="00D53940">
      <w:pPr>
        <w:ind w:firstLine="284"/>
        <w:jc w:val="both"/>
        <w:rPr>
          <w:rFonts w:cs="Times New Roman"/>
          <w:sz w:val="24"/>
          <w:szCs w:val="24"/>
        </w:rPr>
      </w:pPr>
      <w:r w:rsidRPr="002F4A2A">
        <w:rPr>
          <w:rFonts w:cs="Times New Roman"/>
          <w:sz w:val="24"/>
          <w:szCs w:val="24"/>
        </w:rPr>
        <w:t>4.2.4.1.3. Работа с информацией:</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оригинальный текст, посвященный использованию звука (или ультразвука) в технике (например, эхолокация, ультразвук в медицине);</w:t>
      </w:r>
    </w:p>
    <w:p w:rsidR="00BF3184" w:rsidRPr="002F4A2A" w:rsidRDefault="00BF3184" w:rsidP="00D53940">
      <w:pPr>
        <w:ind w:firstLine="284"/>
        <w:jc w:val="both"/>
        <w:rPr>
          <w:rFonts w:cs="Times New Roman"/>
          <w:sz w:val="24"/>
          <w:szCs w:val="24"/>
        </w:rPr>
      </w:pPr>
      <w:r w:rsidRPr="002F4A2A">
        <w:rPr>
          <w:rFonts w:cs="Times New Roman"/>
          <w:sz w:val="24"/>
          <w:szCs w:val="24"/>
        </w:rPr>
        <w:t>выполнять задания по тексту (смысловое чтение);</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сети Интернет.</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BF3184" w:rsidRPr="002F4A2A" w:rsidRDefault="00BF3184" w:rsidP="00D53940">
      <w:pPr>
        <w:ind w:firstLine="284"/>
        <w:jc w:val="both"/>
        <w:rPr>
          <w:rFonts w:cs="Times New Roman"/>
          <w:sz w:val="24"/>
          <w:szCs w:val="24"/>
        </w:rPr>
      </w:pPr>
      <w:r w:rsidRPr="002F4A2A">
        <w:rPr>
          <w:rFonts w:cs="Times New Roman"/>
          <w:sz w:val="24"/>
          <w:szCs w:val="24"/>
        </w:rPr>
        <w:t>4.2.4.2. Формирование универсальных учебных коммуникативных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BF3184" w:rsidRPr="002F4A2A" w:rsidRDefault="00BF3184" w:rsidP="00D53940">
      <w:pPr>
        <w:ind w:firstLine="284"/>
        <w:jc w:val="both"/>
        <w:rPr>
          <w:rFonts w:cs="Times New Roman"/>
          <w:sz w:val="24"/>
          <w:szCs w:val="24"/>
        </w:rPr>
      </w:pPr>
      <w:r w:rsidRPr="002F4A2A">
        <w:rPr>
          <w:rFonts w:cs="Times New Roman"/>
          <w:sz w:val="24"/>
          <w:szCs w:val="24"/>
        </w:rPr>
        <w:t>выражать свою точку зрения на решение естественно-научной задачи в устных и письменных текстах;</w:t>
      </w:r>
    </w:p>
    <w:p w:rsidR="00BF3184" w:rsidRPr="002F4A2A" w:rsidRDefault="00BF3184" w:rsidP="00D53940">
      <w:pPr>
        <w:ind w:firstLine="284"/>
        <w:jc w:val="both"/>
        <w:rPr>
          <w:rFonts w:cs="Times New Roman"/>
          <w:sz w:val="24"/>
          <w:szCs w:val="24"/>
        </w:rPr>
      </w:pPr>
      <w:r w:rsidRPr="002F4A2A">
        <w:rPr>
          <w:rFonts w:cs="Times New Roman"/>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BF3184" w:rsidRPr="002F4A2A" w:rsidRDefault="00BF3184" w:rsidP="00D53940">
      <w:pPr>
        <w:ind w:firstLine="284"/>
        <w:jc w:val="both"/>
        <w:rPr>
          <w:rFonts w:cs="Times New Roman"/>
          <w:sz w:val="24"/>
          <w:szCs w:val="24"/>
        </w:rPr>
      </w:pPr>
      <w:r w:rsidRPr="002F4A2A">
        <w:rPr>
          <w:rFonts w:cs="Times New Roman"/>
          <w:sz w:val="24"/>
          <w:szCs w:val="24"/>
        </w:rPr>
        <w:t>координировать собственные действия с другими членами команды при решении задачи, выполнении естественно-научного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собственный вклад в решение естественно-научной проблемы.</w:t>
      </w:r>
    </w:p>
    <w:p w:rsidR="00BF3184" w:rsidRPr="002F4A2A" w:rsidRDefault="00BF3184" w:rsidP="00D53940">
      <w:pPr>
        <w:ind w:firstLine="284"/>
        <w:jc w:val="both"/>
        <w:rPr>
          <w:rFonts w:cs="Times New Roman"/>
          <w:sz w:val="24"/>
          <w:szCs w:val="24"/>
        </w:rPr>
      </w:pPr>
      <w:r w:rsidRPr="002F4A2A">
        <w:rPr>
          <w:rFonts w:cs="Times New Roman"/>
          <w:sz w:val="24"/>
          <w:szCs w:val="24"/>
        </w:rPr>
        <w:t>4.2.4.3. Формирование универсальных учебных регулятивных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выявление проблем в жизненных и учебных ситуациях, требующих для решения проявлений естественно-научной грамотности;</w:t>
      </w:r>
    </w:p>
    <w:p w:rsidR="00BF3184" w:rsidRPr="002F4A2A" w:rsidRDefault="00BF3184" w:rsidP="00D53940">
      <w:pPr>
        <w:ind w:firstLine="284"/>
        <w:jc w:val="both"/>
        <w:rPr>
          <w:rFonts w:cs="Times New Roman"/>
          <w:sz w:val="24"/>
          <w:szCs w:val="24"/>
        </w:rPr>
      </w:pPr>
      <w:r w:rsidRPr="002F4A2A">
        <w:rPr>
          <w:rFonts w:cs="Times New Roma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BF3184" w:rsidRPr="002F4A2A" w:rsidRDefault="00BF3184" w:rsidP="00D53940">
      <w:pPr>
        <w:ind w:firstLine="284"/>
        <w:jc w:val="both"/>
        <w:rPr>
          <w:rFonts w:cs="Times New Roman"/>
          <w:sz w:val="24"/>
          <w:szCs w:val="24"/>
        </w:rPr>
      </w:pPr>
      <w:r w:rsidRPr="002F4A2A">
        <w:rPr>
          <w:rFonts w:cs="Times New Roman"/>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BF3184" w:rsidRPr="002F4A2A" w:rsidRDefault="00BF3184" w:rsidP="00D53940">
      <w:pPr>
        <w:ind w:firstLine="284"/>
        <w:jc w:val="both"/>
        <w:rPr>
          <w:rFonts w:cs="Times New Roman"/>
          <w:sz w:val="24"/>
          <w:szCs w:val="24"/>
        </w:rPr>
      </w:pPr>
      <w:r w:rsidRPr="002F4A2A">
        <w:rPr>
          <w:rFonts w:cs="Times New Roman"/>
          <w:sz w:val="24"/>
          <w:szCs w:val="24"/>
        </w:rPr>
        <w:t>объяснение причин достижения (недостижения) результатов деятельности по решению естественно-научной задачи, проекта или естественно-научного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оценка соответствия результата решения естественно-научной проблемы поставленным целям и условиям;</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готовность ставить себя на место другого человека в ходе дискуссии по естественно-научной проблеме, готовность понимать мотивы, намерения и логику другого.</w:t>
      </w:r>
    </w:p>
    <w:p w:rsidR="00BF3184" w:rsidRPr="002F4A2A" w:rsidRDefault="00BF3184" w:rsidP="00D53940">
      <w:pPr>
        <w:ind w:firstLine="284"/>
        <w:jc w:val="both"/>
        <w:rPr>
          <w:rFonts w:cs="Times New Roman"/>
          <w:sz w:val="24"/>
          <w:szCs w:val="24"/>
        </w:rPr>
      </w:pPr>
      <w:r w:rsidRPr="002F4A2A">
        <w:rPr>
          <w:rFonts w:cs="Times New Roman"/>
          <w:sz w:val="24"/>
          <w:szCs w:val="24"/>
        </w:rPr>
        <w:t>4.2.5. Общественно-научные предметы.</w:t>
      </w:r>
    </w:p>
    <w:p w:rsidR="00BF3184" w:rsidRPr="002F4A2A" w:rsidRDefault="00BF3184" w:rsidP="00D53940">
      <w:pPr>
        <w:ind w:firstLine="284"/>
        <w:jc w:val="both"/>
        <w:rPr>
          <w:rFonts w:cs="Times New Roman"/>
          <w:sz w:val="24"/>
          <w:szCs w:val="24"/>
        </w:rPr>
      </w:pPr>
      <w:r w:rsidRPr="002F4A2A">
        <w:rPr>
          <w:rFonts w:cs="Times New Roman"/>
          <w:sz w:val="24"/>
          <w:szCs w:val="24"/>
        </w:rPr>
        <w:t>4.2.5.1. Формирование универсальных учебных познавательных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4.2.5.1.1. Формирование базовых логических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систематизировать, классифицировать и обобщать исторические факты;</w:t>
      </w:r>
    </w:p>
    <w:p w:rsidR="00BF3184" w:rsidRPr="002F4A2A" w:rsidRDefault="00BF3184" w:rsidP="00D53940">
      <w:pPr>
        <w:ind w:firstLine="284"/>
        <w:jc w:val="both"/>
        <w:rPr>
          <w:rFonts w:cs="Times New Roman"/>
          <w:sz w:val="24"/>
          <w:szCs w:val="24"/>
        </w:rPr>
      </w:pPr>
      <w:r w:rsidRPr="002F4A2A">
        <w:rPr>
          <w:rFonts w:cs="Times New Roman"/>
          <w:sz w:val="24"/>
          <w:szCs w:val="24"/>
        </w:rPr>
        <w:t>составлять синхронистические и систематические таблицы;</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и характеризовать существенные признаки исторических явлений, процессов;</w:t>
      </w:r>
    </w:p>
    <w:p w:rsidR="00BF3184" w:rsidRPr="002F4A2A" w:rsidRDefault="00BF3184" w:rsidP="00D53940">
      <w:pPr>
        <w:ind w:firstLine="284"/>
        <w:jc w:val="both"/>
        <w:rPr>
          <w:rFonts w:cs="Times New Roman"/>
          <w:sz w:val="24"/>
          <w:szCs w:val="24"/>
        </w:rPr>
      </w:pPr>
      <w:r w:rsidRPr="002F4A2A">
        <w:rPr>
          <w:rFonts w:cs="Times New Roman"/>
          <w:sz w:val="24"/>
          <w:szCs w:val="24"/>
        </w:rPr>
        <w:t>сравнивать исторические явления, процессы (в том числе политическое устройство государств, социально-экономические отношения, пути модернизации)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понятия и категории современного исторического знания (в том числе эпоха, цивилизация, исторический источник, исторический факт, историзм);</w:t>
      </w:r>
    </w:p>
    <w:p w:rsidR="00BF3184" w:rsidRPr="002F4A2A" w:rsidRDefault="00BF3184" w:rsidP="00D53940">
      <w:pPr>
        <w:ind w:firstLine="284"/>
        <w:jc w:val="both"/>
        <w:rPr>
          <w:rFonts w:cs="Times New Roman"/>
          <w:sz w:val="24"/>
          <w:szCs w:val="24"/>
        </w:rPr>
      </w:pPr>
      <w:r w:rsidRPr="002F4A2A">
        <w:rPr>
          <w:rFonts w:cs="Times New Roman"/>
          <w:sz w:val="24"/>
          <w:szCs w:val="24"/>
        </w:rPr>
        <w:t>выявлять причины и следствия исторических событий и процессов;</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СМИ;</w:t>
      </w:r>
    </w:p>
    <w:p w:rsidR="00BF3184" w:rsidRPr="002F4A2A" w:rsidRDefault="00BF3184" w:rsidP="00D53940">
      <w:pPr>
        <w:ind w:firstLine="284"/>
        <w:jc w:val="both"/>
        <w:rPr>
          <w:rFonts w:cs="Times New Roman"/>
          <w:sz w:val="24"/>
          <w:szCs w:val="24"/>
        </w:rPr>
      </w:pPr>
      <w:r w:rsidRPr="002F4A2A">
        <w:rPr>
          <w:rFonts w:cs="Times New Roman"/>
          <w:sz w:val="24"/>
          <w:szCs w:val="24"/>
        </w:rPr>
        <w:t>соотносить результаты своего исследования с уже имеющимися данными, оценивать их значимость;</w:t>
      </w:r>
    </w:p>
    <w:p w:rsidR="00BF3184" w:rsidRPr="002F4A2A" w:rsidRDefault="00BF3184" w:rsidP="00D53940">
      <w:pPr>
        <w:ind w:firstLine="284"/>
        <w:jc w:val="both"/>
        <w:rPr>
          <w:rFonts w:cs="Times New Roman"/>
          <w:sz w:val="24"/>
          <w:szCs w:val="24"/>
        </w:rPr>
      </w:pPr>
      <w:r w:rsidRPr="002F4A2A">
        <w:rPr>
          <w:rFonts w:cs="Times New Roman"/>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BF3184" w:rsidRPr="002F4A2A" w:rsidRDefault="00BF3184" w:rsidP="00D53940">
      <w:pPr>
        <w:ind w:firstLine="284"/>
        <w:jc w:val="both"/>
        <w:rPr>
          <w:rFonts w:cs="Times New Roman"/>
          <w:sz w:val="24"/>
          <w:szCs w:val="24"/>
        </w:rPr>
      </w:pPr>
      <w:r w:rsidRPr="002F4A2A">
        <w:rPr>
          <w:rFonts w:cs="Times New Roman"/>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конструктивные модели поведения в конфликтной ситуации, находить конструктивное разрешение конфликта;</w:t>
      </w:r>
    </w:p>
    <w:p w:rsidR="00BF3184" w:rsidRPr="002F4A2A" w:rsidRDefault="00BF3184" w:rsidP="00D53940">
      <w:pPr>
        <w:ind w:firstLine="284"/>
        <w:jc w:val="both"/>
        <w:rPr>
          <w:rFonts w:cs="Times New Roman"/>
          <w:sz w:val="24"/>
          <w:szCs w:val="24"/>
        </w:rPr>
      </w:pPr>
      <w:r w:rsidRPr="002F4A2A">
        <w:rPr>
          <w:rFonts w:cs="Times New Roman"/>
          <w:sz w:val="24"/>
          <w:szCs w:val="24"/>
        </w:rPr>
        <w:t>преобразовывать статистическую и визуальную информацию в текст;</w:t>
      </w:r>
    </w:p>
    <w:p w:rsidR="00BF3184" w:rsidRPr="002F4A2A" w:rsidRDefault="00BF3184" w:rsidP="00D53940">
      <w:pPr>
        <w:ind w:firstLine="284"/>
        <w:jc w:val="both"/>
        <w:rPr>
          <w:rFonts w:cs="Times New Roman"/>
          <w:sz w:val="24"/>
          <w:szCs w:val="24"/>
        </w:rPr>
      </w:pPr>
      <w:r w:rsidRPr="002F4A2A">
        <w:rPr>
          <w:rFonts w:cs="Times New Roman"/>
          <w:sz w:val="24"/>
          <w:szCs w:val="24"/>
        </w:rPr>
        <w:t>вносить коррективы в моделируемую экономическую деятельность на основе изменившихся ситуаций;</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полученные знания для публичного представления результатов своей деятельности в сфере духовной культуры;</w:t>
      </w:r>
    </w:p>
    <w:p w:rsidR="00BF3184" w:rsidRPr="002F4A2A" w:rsidRDefault="00BF3184" w:rsidP="00D53940">
      <w:pPr>
        <w:ind w:firstLine="284"/>
        <w:jc w:val="both"/>
        <w:rPr>
          <w:rFonts w:cs="Times New Roman"/>
          <w:sz w:val="24"/>
          <w:szCs w:val="24"/>
        </w:rPr>
      </w:pPr>
      <w:r w:rsidRPr="002F4A2A">
        <w:rPr>
          <w:rFonts w:cs="Times New Roman"/>
          <w:sz w:val="24"/>
          <w:szCs w:val="24"/>
        </w:rPr>
        <w:t>выступать с сообщениями в соответствии с особенностями аудитории и регламентом (с учетом особых образовательных потребностей и особенностей речевого развития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устанавливать и объяснять взаимосвязи между правами человека и гражданина и обязанностями граждан;</w:t>
      </w:r>
    </w:p>
    <w:p w:rsidR="00BF3184" w:rsidRPr="002F4A2A" w:rsidRDefault="00BF3184" w:rsidP="00D53940">
      <w:pPr>
        <w:ind w:firstLine="284"/>
        <w:jc w:val="both"/>
        <w:rPr>
          <w:rFonts w:cs="Times New Roman"/>
          <w:sz w:val="24"/>
          <w:szCs w:val="24"/>
        </w:rPr>
      </w:pPr>
      <w:r w:rsidRPr="002F4A2A">
        <w:rPr>
          <w:rFonts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BF3184" w:rsidRPr="002F4A2A" w:rsidRDefault="00BF3184" w:rsidP="00D53940">
      <w:pPr>
        <w:ind w:firstLine="284"/>
        <w:jc w:val="both"/>
        <w:rPr>
          <w:rFonts w:cs="Times New Roman"/>
          <w:sz w:val="24"/>
          <w:szCs w:val="24"/>
        </w:rPr>
      </w:pPr>
      <w:r w:rsidRPr="002F4A2A">
        <w:rPr>
          <w:rFonts w:cs="Times New Roman"/>
          <w:sz w:val="24"/>
          <w:szCs w:val="24"/>
        </w:rPr>
        <w:t>классифицировать формы рельефа суши по высоте и по внешнему облику.</w:t>
      </w:r>
    </w:p>
    <w:p w:rsidR="00BF3184" w:rsidRPr="002F4A2A" w:rsidRDefault="00BF3184" w:rsidP="00D53940">
      <w:pPr>
        <w:ind w:firstLine="284"/>
        <w:jc w:val="both"/>
        <w:rPr>
          <w:rFonts w:cs="Times New Roman"/>
          <w:sz w:val="24"/>
          <w:szCs w:val="24"/>
        </w:rPr>
      </w:pPr>
      <w:r w:rsidRPr="002F4A2A">
        <w:rPr>
          <w:rFonts w:cs="Times New Roman"/>
          <w:sz w:val="24"/>
          <w:szCs w:val="24"/>
        </w:rPr>
        <w:t>классифицировать острова по происхождению.</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оценочные суждения с использованием разных источников географической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составлять план решения учебной географической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4.2.5.1.2. Формирование базовых исследовательских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представлять результаты наблюдений в табличной и (или) графической форме;</w:t>
      </w:r>
    </w:p>
    <w:p w:rsidR="00BF3184" w:rsidRPr="002F4A2A" w:rsidRDefault="00BF3184" w:rsidP="00D53940">
      <w:pPr>
        <w:ind w:firstLine="284"/>
        <w:jc w:val="both"/>
        <w:rPr>
          <w:rFonts w:cs="Times New Roman"/>
          <w:sz w:val="24"/>
          <w:szCs w:val="24"/>
        </w:rPr>
      </w:pPr>
      <w:r w:rsidRPr="002F4A2A">
        <w:rPr>
          <w:rFonts w:cs="Times New Roman"/>
          <w:sz w:val="24"/>
          <w:szCs w:val="24"/>
        </w:rPr>
        <w:t>формулировать вопросы, осуществлять поиск ответов для прогнозирования, например, изменения численности населения Российской Федерации в будущем;</w:t>
      </w:r>
    </w:p>
    <w:p w:rsidR="00BF3184" w:rsidRPr="002F4A2A" w:rsidRDefault="00BF3184" w:rsidP="00D53940">
      <w:pPr>
        <w:ind w:firstLine="284"/>
        <w:jc w:val="both"/>
        <w:rPr>
          <w:rFonts w:cs="Times New Roman"/>
          <w:sz w:val="24"/>
          <w:szCs w:val="24"/>
        </w:rPr>
      </w:pPr>
      <w:r w:rsidRPr="002F4A2A">
        <w:rPr>
          <w:rFonts w:cs="Times New Roman"/>
          <w:sz w:val="24"/>
          <w:szCs w:val="24"/>
        </w:rPr>
        <w:lastRenderedPageBreak/>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F3184" w:rsidRPr="002F4A2A" w:rsidRDefault="00BF3184" w:rsidP="00D53940">
      <w:pPr>
        <w:ind w:firstLine="284"/>
        <w:jc w:val="both"/>
        <w:rPr>
          <w:rFonts w:cs="Times New Roman"/>
          <w:sz w:val="24"/>
          <w:szCs w:val="24"/>
        </w:rPr>
      </w:pPr>
      <w:r w:rsidRPr="002F4A2A">
        <w:rPr>
          <w:rFonts w:cs="Times New Roman"/>
          <w:sz w:val="24"/>
          <w:szCs w:val="24"/>
        </w:rPr>
        <w:t>проводить по самостоятельно составленному плану небольшое исследование роли традиций в обществе;</w:t>
      </w:r>
    </w:p>
    <w:p w:rsidR="00BF3184" w:rsidRPr="002F4A2A" w:rsidRDefault="00BF3184" w:rsidP="00D53940">
      <w:pPr>
        <w:ind w:firstLine="284"/>
        <w:jc w:val="both"/>
        <w:rPr>
          <w:rFonts w:cs="Times New Roman"/>
          <w:sz w:val="24"/>
          <w:szCs w:val="24"/>
        </w:rPr>
      </w:pPr>
      <w:r w:rsidRPr="002F4A2A">
        <w:rPr>
          <w:rFonts w:cs="Times New Roman"/>
          <w:sz w:val="24"/>
          <w:szCs w:val="24"/>
        </w:rPr>
        <w:t>проводить изучение несложных практических ситуаций, связанных с использованием различных способов повышения эффективности производства.</w:t>
      </w:r>
    </w:p>
    <w:p w:rsidR="00BF3184" w:rsidRPr="002F4A2A" w:rsidRDefault="00BF3184" w:rsidP="00D53940">
      <w:pPr>
        <w:ind w:firstLine="284"/>
        <w:jc w:val="both"/>
        <w:rPr>
          <w:rFonts w:cs="Times New Roman"/>
          <w:sz w:val="24"/>
          <w:szCs w:val="24"/>
        </w:rPr>
      </w:pPr>
      <w:r w:rsidRPr="002F4A2A">
        <w:rPr>
          <w:rFonts w:cs="Times New Roman"/>
          <w:sz w:val="24"/>
          <w:szCs w:val="24"/>
        </w:rPr>
        <w:t>4.2.5.1.3. Работа с информацией:</w:t>
      </w:r>
    </w:p>
    <w:p w:rsidR="00BF3184" w:rsidRPr="002F4A2A" w:rsidRDefault="00BF3184" w:rsidP="00D53940">
      <w:pPr>
        <w:ind w:firstLine="284"/>
        <w:jc w:val="both"/>
        <w:rPr>
          <w:rFonts w:cs="Times New Roman"/>
          <w:sz w:val="24"/>
          <w:szCs w:val="24"/>
        </w:rPr>
      </w:pPr>
      <w:r w:rsidRPr="002F4A2A">
        <w:rPr>
          <w:rFonts w:cs="Times New Roma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например, публицистике в соответствии с предложенной познавательной задачей;</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BF3184" w:rsidRPr="002F4A2A" w:rsidRDefault="00BF3184" w:rsidP="00D53940">
      <w:pPr>
        <w:ind w:firstLine="284"/>
        <w:jc w:val="both"/>
        <w:rPr>
          <w:rFonts w:cs="Times New Roman"/>
          <w:sz w:val="24"/>
          <w:szCs w:val="24"/>
        </w:rPr>
      </w:pPr>
      <w:r w:rsidRPr="002F4A2A">
        <w:rPr>
          <w:rFonts w:cs="Times New Roman"/>
          <w:sz w:val="24"/>
          <w:szCs w:val="24"/>
        </w:rPr>
        <w:t>сравнивать данные разных источников исторической информации, выявлять их сходство и различия;</w:t>
      </w:r>
    </w:p>
    <w:p w:rsidR="00BF3184" w:rsidRPr="002F4A2A" w:rsidRDefault="00BF3184" w:rsidP="00D53940">
      <w:pPr>
        <w:ind w:firstLine="284"/>
        <w:jc w:val="both"/>
        <w:rPr>
          <w:rFonts w:cs="Times New Roman"/>
          <w:sz w:val="24"/>
          <w:szCs w:val="24"/>
        </w:rPr>
      </w:pPr>
      <w:r w:rsidRPr="002F4A2A">
        <w:rPr>
          <w:rFonts w:cs="Times New Roman"/>
          <w:sz w:val="24"/>
          <w:szCs w:val="24"/>
        </w:rPr>
        <w:t>выбирать оптимальную форму представления результатов самостоятельной работы с исторической информацией (например, сообщение, эссе, презентация, учебный проект);</w:t>
      </w:r>
    </w:p>
    <w:p w:rsidR="00BF3184" w:rsidRPr="002F4A2A" w:rsidRDefault="00BF3184" w:rsidP="00D53940">
      <w:pPr>
        <w:ind w:firstLine="284"/>
        <w:jc w:val="both"/>
        <w:rPr>
          <w:rFonts w:cs="Times New Roman"/>
          <w:sz w:val="24"/>
          <w:szCs w:val="24"/>
        </w:rPr>
      </w:pPr>
      <w:r w:rsidRPr="002F4A2A">
        <w:rPr>
          <w:rFonts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F3184" w:rsidRPr="002F4A2A" w:rsidRDefault="00BF3184" w:rsidP="00D53940">
      <w:pPr>
        <w:ind w:firstLine="284"/>
        <w:jc w:val="both"/>
        <w:rPr>
          <w:rFonts w:cs="Times New Roman"/>
          <w:sz w:val="24"/>
          <w:szCs w:val="24"/>
        </w:rPr>
      </w:pPr>
      <w:r w:rsidRPr="002F4A2A">
        <w:rPr>
          <w:rFonts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w:t>
      </w:r>
    </w:p>
    <w:p w:rsidR="00BF3184" w:rsidRPr="002F4A2A" w:rsidRDefault="00BF3184" w:rsidP="00D53940">
      <w:pPr>
        <w:ind w:firstLine="284"/>
        <w:jc w:val="both"/>
        <w:rPr>
          <w:rFonts w:cs="Times New Roman"/>
          <w:sz w:val="24"/>
          <w:szCs w:val="24"/>
        </w:rPr>
      </w:pPr>
      <w:r w:rsidRPr="002F4A2A">
        <w:rPr>
          <w:rFonts w:cs="Times New Roman"/>
          <w:sz w:val="24"/>
          <w:szCs w:val="24"/>
        </w:rPr>
        <w:t>выделять географическую информацию, которая является противоречивой или может быть недостоверной;</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информацию, недостающую для решения той или иной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извлекать информацию о правах и обязанностях обучающегося, заполнять соответствующие таблицы, составлять план;</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BF3184" w:rsidRPr="002F4A2A" w:rsidRDefault="00BF3184" w:rsidP="00D53940">
      <w:pPr>
        <w:ind w:firstLine="284"/>
        <w:jc w:val="both"/>
        <w:rPr>
          <w:rFonts w:cs="Times New Roman"/>
          <w:sz w:val="24"/>
          <w:szCs w:val="24"/>
        </w:rPr>
      </w:pPr>
      <w:r w:rsidRPr="002F4A2A">
        <w:rPr>
          <w:rFonts w:cs="Times New Roman"/>
          <w:sz w:val="24"/>
          <w:szCs w:val="24"/>
        </w:rPr>
        <w:t>представлять информацию в виде кратких выводов и обобщений;</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поиск информации о роли непрерывного образования в современном обществе в разных источниках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сопоставлять и обобщать информацию, представленную в разных формах (описательную, графическую, аудиовизуальную).</w:t>
      </w:r>
    </w:p>
    <w:p w:rsidR="00BF3184" w:rsidRPr="002F4A2A" w:rsidRDefault="00BF3184" w:rsidP="00D53940">
      <w:pPr>
        <w:ind w:firstLine="284"/>
        <w:jc w:val="both"/>
        <w:rPr>
          <w:rFonts w:cs="Times New Roman"/>
          <w:sz w:val="24"/>
          <w:szCs w:val="24"/>
        </w:rPr>
      </w:pPr>
      <w:r w:rsidRPr="002F4A2A">
        <w:rPr>
          <w:rFonts w:cs="Times New Roman"/>
          <w:sz w:val="24"/>
          <w:szCs w:val="24"/>
        </w:rPr>
        <w:t>4.2.5.2. Формирование универсальных учебных коммуникативных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характер отношений между людьми в различных исторических и современных ситуациях, событиях;</w:t>
      </w:r>
    </w:p>
    <w:p w:rsidR="00BF3184" w:rsidRPr="002F4A2A" w:rsidRDefault="00BF3184" w:rsidP="00D53940">
      <w:pPr>
        <w:ind w:firstLine="284"/>
        <w:jc w:val="both"/>
        <w:rPr>
          <w:rFonts w:cs="Times New Roman"/>
          <w:sz w:val="24"/>
          <w:szCs w:val="24"/>
        </w:rPr>
      </w:pPr>
      <w:r w:rsidRPr="002F4A2A">
        <w:rPr>
          <w:rFonts w:cs="Times New Roman"/>
          <w:sz w:val="24"/>
          <w:szCs w:val="24"/>
        </w:rPr>
        <w:t>раскрывать значение совместной деятельности, сотрудничества людей в разных сферах в различные исторические эпохи;</w:t>
      </w:r>
    </w:p>
    <w:p w:rsidR="00BF3184" w:rsidRPr="002F4A2A" w:rsidRDefault="00BF3184" w:rsidP="00D53940">
      <w:pPr>
        <w:ind w:firstLine="284"/>
        <w:jc w:val="both"/>
        <w:rPr>
          <w:rFonts w:cs="Times New Roman"/>
          <w:sz w:val="24"/>
          <w:szCs w:val="24"/>
        </w:rPr>
      </w:pPr>
      <w:r w:rsidRPr="002F4A2A">
        <w:rPr>
          <w:rFonts w:cs="Times New Roman"/>
          <w:sz w:val="24"/>
          <w:szCs w:val="24"/>
        </w:rPr>
        <w:t>принимать участие в обсуждении открытых (в том числе дискуссионных) вопросов истории, высказывая и аргументируя свои суждения;</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презентацию выполненной самостоятельной работы, проявляя способность к диалогу с аудиторией;</w:t>
      </w:r>
    </w:p>
    <w:p w:rsidR="00BF3184" w:rsidRPr="002F4A2A" w:rsidRDefault="00BF3184" w:rsidP="00D53940">
      <w:pPr>
        <w:ind w:firstLine="284"/>
        <w:jc w:val="both"/>
        <w:rPr>
          <w:rFonts w:cs="Times New Roman"/>
          <w:sz w:val="24"/>
          <w:szCs w:val="24"/>
        </w:rPr>
      </w:pPr>
      <w:r w:rsidRPr="002F4A2A">
        <w:rPr>
          <w:rFonts w:cs="Times New Roman"/>
          <w:sz w:val="24"/>
          <w:szCs w:val="24"/>
        </w:rPr>
        <w:t>оценивать собственные поступки и поведение других людей с точки зрения их соответствия правовым и нравственным нормам;</w:t>
      </w:r>
    </w:p>
    <w:p w:rsidR="00BF3184" w:rsidRPr="002F4A2A" w:rsidRDefault="00BF3184" w:rsidP="00D53940">
      <w:pPr>
        <w:ind w:firstLine="284"/>
        <w:jc w:val="both"/>
        <w:rPr>
          <w:rFonts w:cs="Times New Roman"/>
          <w:sz w:val="24"/>
          <w:szCs w:val="24"/>
        </w:rPr>
      </w:pPr>
      <w:r w:rsidRPr="002F4A2A">
        <w:rPr>
          <w:rFonts w:cs="Times New Roman"/>
          <w:sz w:val="24"/>
          <w:szCs w:val="24"/>
        </w:rPr>
        <w:t>анализировать причины социальных и межличностных конфликтов, моделировать варианты выхода из конфликтной ситуации;</w:t>
      </w:r>
    </w:p>
    <w:p w:rsidR="00BF3184" w:rsidRPr="002F4A2A" w:rsidRDefault="00BF3184" w:rsidP="00D53940">
      <w:pPr>
        <w:ind w:firstLine="284"/>
        <w:jc w:val="both"/>
        <w:rPr>
          <w:rFonts w:cs="Times New Roman"/>
          <w:sz w:val="24"/>
          <w:szCs w:val="24"/>
        </w:rPr>
      </w:pPr>
      <w:r w:rsidRPr="002F4A2A">
        <w:rPr>
          <w:rFonts w:cs="Times New Roman"/>
          <w:sz w:val="24"/>
          <w:szCs w:val="24"/>
        </w:rPr>
        <w:t>выражать свою точку зрения, участвовать в дискуссии;</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w:t>
      </w:r>
      <w:r w:rsidRPr="002F4A2A">
        <w:rPr>
          <w:rFonts w:cs="Times New Roman"/>
          <w:sz w:val="24"/>
          <w:szCs w:val="24"/>
        </w:rPr>
        <w:lastRenderedPageBreak/>
        <w:t>соответствия духовным традициям общества;</w:t>
      </w:r>
    </w:p>
    <w:p w:rsidR="00BF3184" w:rsidRPr="002F4A2A" w:rsidRDefault="00BF3184" w:rsidP="00D53940">
      <w:pPr>
        <w:ind w:firstLine="284"/>
        <w:jc w:val="both"/>
        <w:rPr>
          <w:rFonts w:cs="Times New Roman"/>
          <w:sz w:val="24"/>
          <w:szCs w:val="24"/>
        </w:rPr>
      </w:pPr>
      <w:r w:rsidRPr="002F4A2A">
        <w:rPr>
          <w:rFonts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F3184" w:rsidRPr="002F4A2A" w:rsidRDefault="00BF3184" w:rsidP="00D53940">
      <w:pPr>
        <w:ind w:firstLine="284"/>
        <w:jc w:val="both"/>
        <w:rPr>
          <w:rFonts w:cs="Times New Roman"/>
          <w:sz w:val="24"/>
          <w:szCs w:val="24"/>
        </w:rPr>
      </w:pPr>
      <w:r w:rsidRPr="002F4A2A">
        <w:rPr>
          <w:rFonts w:cs="Times New Roman"/>
          <w:sz w:val="24"/>
          <w:szCs w:val="24"/>
        </w:rPr>
        <w:t>планировать организацию совместной работы при выполнении учебного проекта;</w:t>
      </w:r>
    </w:p>
    <w:p w:rsidR="00BF3184" w:rsidRPr="002F4A2A" w:rsidRDefault="00BF3184" w:rsidP="00D53940">
      <w:pPr>
        <w:ind w:firstLine="284"/>
        <w:jc w:val="both"/>
        <w:rPr>
          <w:rFonts w:cs="Times New Roman"/>
          <w:sz w:val="24"/>
          <w:szCs w:val="24"/>
        </w:rPr>
      </w:pPr>
      <w:r w:rsidRPr="002F4A2A">
        <w:rPr>
          <w:rFonts w:cs="Times New Roman"/>
          <w:sz w:val="24"/>
          <w:szCs w:val="24"/>
        </w:rPr>
        <w:t>разделять сферу ответственности.</w:t>
      </w:r>
    </w:p>
    <w:p w:rsidR="00BF3184" w:rsidRPr="002F4A2A" w:rsidRDefault="00BF3184" w:rsidP="00D53940">
      <w:pPr>
        <w:ind w:firstLine="284"/>
        <w:jc w:val="both"/>
        <w:rPr>
          <w:rFonts w:cs="Times New Roman"/>
          <w:sz w:val="24"/>
          <w:szCs w:val="24"/>
        </w:rPr>
      </w:pPr>
      <w:r w:rsidRPr="002F4A2A">
        <w:rPr>
          <w:rFonts w:cs="Times New Roman"/>
          <w:sz w:val="24"/>
          <w:szCs w:val="24"/>
        </w:rPr>
        <w:t>4.2.5.3. Формирование универсальных учебных регулятивных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раскрывать смысл и значение деятельности людей в истории на уровне отдельно взятых личностей (например, правителей, общественных деятелей, ученых, деятелей культуры) и общества в целом (в том числе при характеристике целей и задач социальных движений, реформ и революций);</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BF3184" w:rsidRPr="002F4A2A" w:rsidRDefault="00BF3184" w:rsidP="00D53940">
      <w:pPr>
        <w:ind w:firstLine="284"/>
        <w:jc w:val="both"/>
        <w:rPr>
          <w:rFonts w:cs="Times New Roman"/>
          <w:sz w:val="24"/>
          <w:szCs w:val="24"/>
        </w:rPr>
      </w:pPr>
      <w:r w:rsidRPr="002F4A2A">
        <w:rPr>
          <w:rFonts w:cs="Times New Roman"/>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BF3184" w:rsidRPr="002F4A2A" w:rsidRDefault="00BF3184" w:rsidP="00D53940">
      <w:pPr>
        <w:ind w:firstLine="284"/>
        <w:jc w:val="both"/>
        <w:rPr>
          <w:rFonts w:cs="Times New Roman"/>
          <w:sz w:val="24"/>
          <w:szCs w:val="24"/>
        </w:rPr>
      </w:pPr>
      <w:r w:rsidRPr="002F4A2A">
        <w:rPr>
          <w:rFonts w:cs="Times New Roman"/>
          <w:sz w:val="24"/>
          <w:szCs w:val="24"/>
        </w:rPr>
        <w:t>5. Описание особенностей реализации основных направлений и форм учебно-исследовательской деятельности в рамках урочной и внеурочной работы.</w:t>
      </w:r>
    </w:p>
    <w:p w:rsidR="00BF3184" w:rsidRPr="002F4A2A" w:rsidRDefault="00BF3184" w:rsidP="00D53940">
      <w:pPr>
        <w:ind w:firstLine="284"/>
        <w:jc w:val="both"/>
        <w:rPr>
          <w:rFonts w:cs="Times New Roman"/>
          <w:sz w:val="24"/>
          <w:szCs w:val="24"/>
        </w:rPr>
      </w:pPr>
      <w:r w:rsidRPr="002F4A2A">
        <w:rPr>
          <w:rFonts w:cs="Times New Roman"/>
          <w:sz w:val="24"/>
          <w:szCs w:val="24"/>
        </w:rPr>
        <w:t>5.1.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5.1.1. Одним из важнейших путей формирования УУД на уровне основного общего образования является включение обучающихся с ОВЗ в учебно-исследовательскую и проектную деятельность (УИПД), которая организуется на основе программы формирования УУД.</w:t>
      </w:r>
    </w:p>
    <w:p w:rsidR="00BF3184" w:rsidRPr="002F4A2A" w:rsidRDefault="00BF3184" w:rsidP="00D53940">
      <w:pPr>
        <w:ind w:firstLine="284"/>
        <w:jc w:val="both"/>
        <w:rPr>
          <w:rFonts w:cs="Times New Roman"/>
          <w:sz w:val="24"/>
          <w:szCs w:val="24"/>
        </w:rPr>
      </w:pPr>
      <w:r w:rsidRPr="002F4A2A">
        <w:rPr>
          <w:rFonts w:cs="Times New Roman"/>
          <w:sz w:val="24"/>
          <w:szCs w:val="24"/>
        </w:rPr>
        <w:t>5.1.2.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BF3184" w:rsidRPr="002F4A2A" w:rsidRDefault="00BF3184" w:rsidP="00D53940">
      <w:pPr>
        <w:ind w:firstLine="284"/>
        <w:jc w:val="both"/>
        <w:rPr>
          <w:rFonts w:cs="Times New Roman"/>
          <w:sz w:val="24"/>
          <w:szCs w:val="24"/>
        </w:rPr>
      </w:pPr>
      <w:r w:rsidRPr="002F4A2A">
        <w:rPr>
          <w:rFonts w:cs="Times New Roman"/>
          <w:sz w:val="24"/>
          <w:szCs w:val="24"/>
        </w:rPr>
        <w:t>5.1.3. УИПД обучающихся с ОВЗ должна быть сориентирована на формирование и развитие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BF3184" w:rsidRPr="002F4A2A" w:rsidRDefault="00BF3184" w:rsidP="00D53940">
      <w:pPr>
        <w:ind w:firstLine="284"/>
        <w:jc w:val="both"/>
        <w:rPr>
          <w:rFonts w:cs="Times New Roman"/>
          <w:sz w:val="24"/>
          <w:szCs w:val="24"/>
        </w:rPr>
      </w:pPr>
      <w:r w:rsidRPr="002F4A2A">
        <w:rPr>
          <w:rFonts w:cs="Times New Roman"/>
          <w:sz w:val="24"/>
          <w:szCs w:val="24"/>
        </w:rPr>
        <w:t>5.1.4. УИПД может осуществляться обучающимися индивидуально и коллективно (в составе малых групп, класса). Все виды и формы УИПД адаптируются с учетом особенностей и особых образовательных потребностей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5.1.5.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с ОВЗ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
    <w:p w:rsidR="00BF3184" w:rsidRPr="002F4A2A" w:rsidRDefault="00BF3184" w:rsidP="00D53940">
      <w:pPr>
        <w:ind w:firstLine="284"/>
        <w:jc w:val="both"/>
        <w:rPr>
          <w:rFonts w:cs="Times New Roman"/>
          <w:sz w:val="24"/>
          <w:szCs w:val="24"/>
        </w:rPr>
      </w:pPr>
      <w:r w:rsidRPr="002F4A2A">
        <w:rPr>
          <w:rFonts w:cs="Times New Roman"/>
          <w:sz w:val="24"/>
          <w:szCs w:val="24"/>
        </w:rPr>
        <w:t>5.1.6. УУД оцениваются на протяжении всего процесса формирования учебно-исследовательской и проектной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5.1.7. Материально-техническое оснащение образовательного процесса должно обеспечивать возможность включения обучающихся с ОВЗ в УИПД, в том числе при использовании вспомогательных средств и ассистивных технологий с учетом особых образовательных потребностей и особенностей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5.1.8. С учетом вероятности возникновения особых условий организации образовательного процесса (в том числе эпидемиологическая обстановка или сложные </w:t>
      </w:r>
      <w:r w:rsidRPr="002F4A2A">
        <w:rPr>
          <w:rFonts w:cs="Times New Roman"/>
          <w:sz w:val="24"/>
          <w:szCs w:val="24"/>
        </w:rPr>
        <w:lastRenderedPageBreak/>
        <w:t>погодные условия, возникшие у обучающегося проблемы со здоровьем, выбор обучающимся индивидуальной траектории) учебно-исследовательская и проектная деятельность обучающихся может быть реализована в дистанционном формате.</w:t>
      </w:r>
    </w:p>
    <w:p w:rsidR="00BF3184" w:rsidRPr="002F4A2A" w:rsidRDefault="00BF3184" w:rsidP="00D53940">
      <w:pPr>
        <w:ind w:firstLine="284"/>
        <w:jc w:val="both"/>
        <w:rPr>
          <w:rFonts w:cs="Times New Roman"/>
          <w:sz w:val="24"/>
          <w:szCs w:val="24"/>
        </w:rPr>
      </w:pPr>
      <w:r w:rsidRPr="002F4A2A">
        <w:rPr>
          <w:rFonts w:cs="Times New Roman"/>
          <w:sz w:val="24"/>
          <w:szCs w:val="24"/>
        </w:rPr>
        <w:t>5.1.9. Особенности реализации учебно-исследовательской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5.1.9.1.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BF3184" w:rsidRPr="002F4A2A" w:rsidRDefault="00BF3184" w:rsidP="00D53940">
      <w:pPr>
        <w:ind w:firstLine="284"/>
        <w:jc w:val="both"/>
        <w:rPr>
          <w:rFonts w:cs="Times New Roman"/>
          <w:sz w:val="24"/>
          <w:szCs w:val="24"/>
        </w:rPr>
      </w:pPr>
      <w:r w:rsidRPr="002F4A2A">
        <w:rPr>
          <w:rFonts w:cs="Times New Roman"/>
          <w:sz w:val="24"/>
          <w:szCs w:val="24"/>
        </w:rPr>
        <w:t>5.1.9.2. Исследовательские задачи представляют собой особый вид педагогической установки, ориентированной:</w:t>
      </w:r>
    </w:p>
    <w:p w:rsidR="00BF3184" w:rsidRPr="002F4A2A" w:rsidRDefault="00BF3184" w:rsidP="00D53940">
      <w:pPr>
        <w:ind w:firstLine="284"/>
        <w:jc w:val="both"/>
        <w:rPr>
          <w:rFonts w:cs="Times New Roman"/>
          <w:sz w:val="24"/>
          <w:szCs w:val="24"/>
        </w:rPr>
      </w:pPr>
      <w:r w:rsidRPr="002F4A2A">
        <w:rPr>
          <w:rFonts w:cs="Times New Roman"/>
          <w:sz w:val="24"/>
          <w:szCs w:val="24"/>
        </w:rPr>
        <w:t>на формирование и развитие у обучающихся умений поиска ответов на проблемные вопросы, предполагающие использование имеющихся у них знаний, получение новых посредством размышлений, рассуждений, предположений, экспериментирования;</w:t>
      </w:r>
    </w:p>
    <w:p w:rsidR="00BF3184" w:rsidRPr="002F4A2A" w:rsidRDefault="00BF3184" w:rsidP="00D53940">
      <w:pPr>
        <w:ind w:firstLine="284"/>
        <w:jc w:val="both"/>
        <w:rPr>
          <w:rFonts w:cs="Times New Roman"/>
          <w:sz w:val="24"/>
          <w:szCs w:val="24"/>
        </w:rPr>
      </w:pPr>
      <w:r w:rsidRPr="002F4A2A">
        <w:rPr>
          <w:rFonts w:cs="Times New Roman"/>
          <w:sz w:val="24"/>
          <w:szCs w:val="24"/>
        </w:rPr>
        <w:t>на овладение обучающимися базовыми исследовательскими умениями (формулировать гипотезу и задачи исследования, планировать и осуществлять экспериментальную работу, анализировать результаты и формулировать выводы).</w:t>
      </w:r>
    </w:p>
    <w:p w:rsidR="00BF3184" w:rsidRPr="002F4A2A" w:rsidRDefault="00BF3184" w:rsidP="00D53940">
      <w:pPr>
        <w:ind w:firstLine="284"/>
        <w:jc w:val="both"/>
        <w:rPr>
          <w:rFonts w:cs="Times New Roman"/>
          <w:sz w:val="24"/>
          <w:szCs w:val="24"/>
        </w:rPr>
      </w:pPr>
      <w:r w:rsidRPr="002F4A2A">
        <w:rPr>
          <w:rFonts w:cs="Times New Roman"/>
          <w:sz w:val="24"/>
          <w:szCs w:val="24"/>
        </w:rPr>
        <w:t>5.1.9.3. Осуществление УИД обучающимися включает в себя ряд этапов:</w:t>
      </w:r>
    </w:p>
    <w:p w:rsidR="00BF3184" w:rsidRPr="002F4A2A" w:rsidRDefault="00BF3184" w:rsidP="00D53940">
      <w:pPr>
        <w:ind w:firstLine="284"/>
        <w:jc w:val="both"/>
        <w:rPr>
          <w:rFonts w:cs="Times New Roman"/>
          <w:sz w:val="24"/>
          <w:szCs w:val="24"/>
        </w:rPr>
      </w:pPr>
      <w:r w:rsidRPr="002F4A2A">
        <w:rPr>
          <w:rFonts w:cs="Times New Roman"/>
          <w:sz w:val="24"/>
          <w:szCs w:val="24"/>
        </w:rPr>
        <w:t>обоснование актуальности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планирование или проектирование исследовательских работ (выдвижение гипотезы, постановка цели и задач), выбор необходимых средств или инструментария;</w:t>
      </w:r>
    </w:p>
    <w:p w:rsidR="00BF3184" w:rsidRPr="002F4A2A" w:rsidRDefault="00BF3184" w:rsidP="00D53940">
      <w:pPr>
        <w:ind w:firstLine="284"/>
        <w:jc w:val="both"/>
        <w:rPr>
          <w:rFonts w:cs="Times New Roman"/>
          <w:sz w:val="24"/>
          <w:szCs w:val="24"/>
        </w:rPr>
      </w:pPr>
      <w:r w:rsidRPr="002F4A2A">
        <w:rPr>
          <w:rFonts w:cs="Times New Roman"/>
          <w:sz w:val="24"/>
          <w:szCs w:val="24"/>
        </w:rPr>
        <w:t>проведение экспериментальной работы с поэтапным контролем и коррекцией результатов работ, проверка гипотезы;</w:t>
      </w:r>
    </w:p>
    <w:p w:rsidR="00BF3184" w:rsidRPr="002F4A2A" w:rsidRDefault="00BF3184" w:rsidP="00D53940">
      <w:pPr>
        <w:ind w:firstLine="284"/>
        <w:jc w:val="both"/>
        <w:rPr>
          <w:rFonts w:cs="Times New Roman"/>
          <w:sz w:val="24"/>
          <w:szCs w:val="24"/>
        </w:rPr>
      </w:pPr>
      <w:r w:rsidRPr="002F4A2A">
        <w:rPr>
          <w:rFonts w:cs="Times New Roman"/>
          <w:sz w:val="24"/>
          <w:szCs w:val="24"/>
        </w:rPr>
        <w:t>описание процесса исследования, оформление результатов учебно-исследовательской деятельности в виде конечного продукта;</w:t>
      </w:r>
    </w:p>
    <w:p w:rsidR="00BF3184" w:rsidRPr="002F4A2A" w:rsidRDefault="00BF3184" w:rsidP="00D53940">
      <w:pPr>
        <w:ind w:firstLine="284"/>
        <w:jc w:val="both"/>
        <w:rPr>
          <w:rFonts w:cs="Times New Roman"/>
          <w:sz w:val="24"/>
          <w:szCs w:val="24"/>
        </w:rPr>
      </w:pPr>
      <w:r w:rsidRPr="002F4A2A">
        <w:rPr>
          <w:rFonts w:cs="Times New Roman"/>
          <w:sz w:val="24"/>
          <w:szCs w:val="24"/>
        </w:rPr>
        <w:t>представление результатов исследования (с учетом особых образовательных потребностей и особенностей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5.1.9.4. Ценность учебно-исследовательской работы для обучающихся с ОВЗ связана с активизацией учебно-познавательной деятельности, общего и речевого развития с учетом их особых образовательных потребностей и индивидуальных особенностей, возможностью решать доступные исследовательские задачи.</w:t>
      </w:r>
    </w:p>
    <w:p w:rsidR="00BF3184" w:rsidRPr="002F4A2A" w:rsidRDefault="00BF3184" w:rsidP="00D53940">
      <w:pPr>
        <w:ind w:firstLine="284"/>
        <w:jc w:val="both"/>
        <w:rPr>
          <w:rFonts w:cs="Times New Roman"/>
          <w:sz w:val="24"/>
          <w:szCs w:val="24"/>
        </w:rPr>
      </w:pPr>
      <w:r w:rsidRPr="002F4A2A">
        <w:rPr>
          <w:rFonts w:cs="Times New Roman"/>
          <w:sz w:val="24"/>
          <w:szCs w:val="24"/>
        </w:rPr>
        <w:t>5.1.9.5. Особенности организации учебно-исследовательской деятельности в рамках урочной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5.1.9.5.1.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BF3184" w:rsidRPr="002F4A2A" w:rsidRDefault="00BF3184" w:rsidP="00D53940">
      <w:pPr>
        <w:ind w:firstLine="284"/>
        <w:jc w:val="both"/>
        <w:rPr>
          <w:rFonts w:cs="Times New Roman"/>
          <w:sz w:val="24"/>
          <w:szCs w:val="24"/>
        </w:rPr>
      </w:pPr>
      <w:r w:rsidRPr="002F4A2A">
        <w:rPr>
          <w:rFonts w:cs="Times New Roman"/>
          <w:sz w:val="24"/>
          <w:szCs w:val="24"/>
        </w:rPr>
        <w:t>5.1.9.5.2. 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BF3184" w:rsidRPr="002F4A2A" w:rsidRDefault="00BF3184" w:rsidP="00D53940">
      <w:pPr>
        <w:ind w:firstLine="284"/>
        <w:jc w:val="both"/>
        <w:rPr>
          <w:rFonts w:cs="Times New Roman"/>
          <w:sz w:val="24"/>
          <w:szCs w:val="24"/>
        </w:rPr>
      </w:pPr>
      <w:r w:rsidRPr="002F4A2A">
        <w:rPr>
          <w:rFonts w:cs="Times New Roman"/>
          <w:sz w:val="24"/>
          <w:szCs w:val="24"/>
        </w:rPr>
        <w:t>предметные учебные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междисциплинарные учебные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5.1.9.5.3.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BF3184" w:rsidRPr="002F4A2A" w:rsidRDefault="00BF3184" w:rsidP="00D53940">
      <w:pPr>
        <w:ind w:firstLine="284"/>
        <w:jc w:val="both"/>
        <w:rPr>
          <w:rFonts w:cs="Times New Roman"/>
          <w:sz w:val="24"/>
          <w:szCs w:val="24"/>
        </w:rPr>
      </w:pPr>
      <w:r w:rsidRPr="002F4A2A">
        <w:rPr>
          <w:rFonts w:cs="Times New Roman"/>
          <w:sz w:val="24"/>
          <w:szCs w:val="24"/>
        </w:rPr>
        <w:t>5.1.9.5.4. УИД в рамках урочной деятельности выполняется обучающимся под руководством педагогического работника или самостоятельно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5.1.9.5.5. Формы организации исследовательской деятельности обучающихся могут </w:t>
      </w:r>
      <w:r w:rsidRPr="002F4A2A">
        <w:rPr>
          <w:rFonts w:cs="Times New Roman"/>
          <w:sz w:val="24"/>
          <w:szCs w:val="24"/>
        </w:rPr>
        <w:lastRenderedPageBreak/>
        <w:t>быть следующими:</w:t>
      </w:r>
    </w:p>
    <w:p w:rsidR="00BF3184" w:rsidRPr="002F4A2A" w:rsidRDefault="00BF3184" w:rsidP="00D53940">
      <w:pPr>
        <w:ind w:firstLine="284"/>
        <w:jc w:val="both"/>
        <w:rPr>
          <w:rFonts w:cs="Times New Roman"/>
          <w:sz w:val="24"/>
          <w:szCs w:val="24"/>
        </w:rPr>
      </w:pPr>
      <w:r w:rsidRPr="002F4A2A">
        <w:rPr>
          <w:rFonts w:cs="Times New Roman"/>
          <w:sz w:val="24"/>
          <w:szCs w:val="24"/>
        </w:rPr>
        <w:t>урок-исследование;</w:t>
      </w:r>
    </w:p>
    <w:p w:rsidR="00BF3184" w:rsidRPr="002F4A2A" w:rsidRDefault="00BF3184" w:rsidP="00D53940">
      <w:pPr>
        <w:ind w:firstLine="284"/>
        <w:jc w:val="both"/>
        <w:rPr>
          <w:rFonts w:cs="Times New Roman"/>
          <w:sz w:val="24"/>
          <w:szCs w:val="24"/>
        </w:rPr>
      </w:pPr>
      <w:r w:rsidRPr="002F4A2A">
        <w:rPr>
          <w:rFonts w:cs="Times New Roman"/>
          <w:sz w:val="24"/>
          <w:szCs w:val="24"/>
        </w:rPr>
        <w:t>урок с использованием интерактивной беседы в исследовательском ключе;</w:t>
      </w:r>
    </w:p>
    <w:p w:rsidR="00BF3184" w:rsidRPr="002F4A2A" w:rsidRDefault="00BF3184" w:rsidP="00D53940">
      <w:pPr>
        <w:ind w:firstLine="284"/>
        <w:jc w:val="both"/>
        <w:rPr>
          <w:rFonts w:cs="Times New Roman"/>
          <w:sz w:val="24"/>
          <w:szCs w:val="24"/>
        </w:rPr>
      </w:pPr>
      <w:r w:rsidRPr="002F4A2A">
        <w:rPr>
          <w:rFonts w:cs="Times New Roman"/>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BF3184" w:rsidRPr="002F4A2A" w:rsidRDefault="00BF3184" w:rsidP="00D53940">
      <w:pPr>
        <w:ind w:firstLine="284"/>
        <w:jc w:val="both"/>
        <w:rPr>
          <w:rFonts w:cs="Times New Roman"/>
          <w:sz w:val="24"/>
          <w:szCs w:val="24"/>
        </w:rPr>
      </w:pPr>
      <w:r w:rsidRPr="002F4A2A">
        <w:rPr>
          <w:rFonts w:cs="Times New Roman"/>
          <w:sz w:val="24"/>
          <w:szCs w:val="24"/>
        </w:rPr>
        <w:t>урок-консультация;</w:t>
      </w:r>
    </w:p>
    <w:p w:rsidR="00BF3184" w:rsidRPr="002F4A2A" w:rsidRDefault="00BF3184" w:rsidP="00D53940">
      <w:pPr>
        <w:ind w:firstLine="284"/>
        <w:jc w:val="both"/>
        <w:rPr>
          <w:rFonts w:cs="Times New Roman"/>
          <w:sz w:val="24"/>
          <w:szCs w:val="24"/>
        </w:rPr>
      </w:pPr>
      <w:r w:rsidRPr="002F4A2A">
        <w:rPr>
          <w:rFonts w:cs="Times New Roman"/>
          <w:sz w:val="24"/>
          <w:szCs w:val="24"/>
        </w:rPr>
        <w:t>мини-исследование в рамках домашнего задания.</w:t>
      </w:r>
    </w:p>
    <w:p w:rsidR="00BF3184" w:rsidRPr="002F4A2A" w:rsidRDefault="00BF3184" w:rsidP="00D53940">
      <w:pPr>
        <w:ind w:firstLine="284"/>
        <w:jc w:val="both"/>
        <w:rPr>
          <w:rFonts w:cs="Times New Roman"/>
          <w:sz w:val="24"/>
          <w:szCs w:val="24"/>
        </w:rPr>
      </w:pPr>
      <w:r w:rsidRPr="002F4A2A">
        <w:rPr>
          <w:rFonts w:cs="Times New Roman"/>
          <w:sz w:val="24"/>
          <w:szCs w:val="24"/>
        </w:rPr>
        <w:t>5.1.9.5.6.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BF3184" w:rsidRPr="002F4A2A" w:rsidRDefault="00BF3184" w:rsidP="00D53940">
      <w:pPr>
        <w:ind w:firstLine="284"/>
        <w:jc w:val="both"/>
        <w:rPr>
          <w:rFonts w:cs="Times New Roman"/>
          <w:sz w:val="24"/>
          <w:szCs w:val="24"/>
        </w:rPr>
      </w:pPr>
      <w:r w:rsidRPr="002F4A2A">
        <w:rPr>
          <w:rFonts w:cs="Times New Roman"/>
          <w:sz w:val="24"/>
          <w:szCs w:val="24"/>
        </w:rPr>
        <w:t>учебных исследовательских задач, предполагающих деятельность обучающихся в проблемной ситуации, поставленной перед ними педагогическим работником;</w:t>
      </w:r>
    </w:p>
    <w:p w:rsidR="00BF3184" w:rsidRPr="002F4A2A" w:rsidRDefault="00BF3184" w:rsidP="00D53940">
      <w:pPr>
        <w:ind w:firstLine="284"/>
        <w:jc w:val="both"/>
        <w:rPr>
          <w:rFonts w:cs="Times New Roman"/>
          <w:sz w:val="24"/>
          <w:szCs w:val="24"/>
        </w:rPr>
      </w:pPr>
      <w:r w:rsidRPr="002F4A2A">
        <w:rPr>
          <w:rFonts w:cs="Times New Roman"/>
          <w:sz w:val="24"/>
          <w:szCs w:val="24"/>
        </w:rPr>
        <w:t>мини-исследований, организуемых педагогическим работником в течение одного или двух уроков ("сдвоенный урок") и ориентирующих обучающихся на поиск ответов на один или несколько проблемных вопросов.</w:t>
      </w:r>
    </w:p>
    <w:p w:rsidR="00BF3184" w:rsidRPr="002F4A2A" w:rsidRDefault="00BF3184" w:rsidP="00D53940">
      <w:pPr>
        <w:ind w:firstLine="284"/>
        <w:jc w:val="both"/>
        <w:rPr>
          <w:rFonts w:cs="Times New Roman"/>
          <w:sz w:val="24"/>
          <w:szCs w:val="24"/>
        </w:rPr>
      </w:pPr>
      <w:r w:rsidRPr="002F4A2A">
        <w:rPr>
          <w:rFonts w:cs="Times New Roman"/>
          <w:sz w:val="24"/>
          <w:szCs w:val="24"/>
        </w:rPr>
        <w:t>5.1.9.5.7. Основными формами представления итогов учебных исследований являются доклад (с компьютерной презентацией), реферат, отчет, статья, обзор и другие формы.</w:t>
      </w:r>
    </w:p>
    <w:p w:rsidR="00BF3184" w:rsidRPr="002F4A2A" w:rsidRDefault="00BF3184" w:rsidP="00D53940">
      <w:pPr>
        <w:ind w:firstLine="284"/>
        <w:jc w:val="both"/>
        <w:rPr>
          <w:rFonts w:cs="Times New Roman"/>
          <w:sz w:val="24"/>
          <w:szCs w:val="24"/>
        </w:rPr>
      </w:pPr>
      <w:r w:rsidRPr="002F4A2A">
        <w:rPr>
          <w:rFonts w:cs="Times New Roman"/>
          <w:sz w:val="24"/>
          <w:szCs w:val="24"/>
        </w:rPr>
        <w:t>5.1.9.6. Особенности организации учебно-исследовательской деятельности в рамках внеурочной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1) 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BF3184" w:rsidRPr="002F4A2A" w:rsidRDefault="00BF3184" w:rsidP="00D53940">
      <w:pPr>
        <w:ind w:firstLine="284"/>
        <w:jc w:val="both"/>
        <w:rPr>
          <w:rFonts w:cs="Times New Roman"/>
          <w:sz w:val="24"/>
          <w:szCs w:val="24"/>
        </w:rPr>
      </w:pPr>
      <w:r w:rsidRPr="002F4A2A">
        <w:rPr>
          <w:rFonts w:cs="Times New Roman"/>
          <w:sz w:val="24"/>
          <w:szCs w:val="24"/>
        </w:rPr>
        <w:t>2)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включая социально-гуманитарное, филологическое, естественно-научное, информационно-технологическое, междисциплинарное;</w:t>
      </w:r>
    </w:p>
    <w:p w:rsidR="00BF3184" w:rsidRPr="002F4A2A" w:rsidRDefault="00BF3184" w:rsidP="00D53940">
      <w:pPr>
        <w:ind w:firstLine="284"/>
        <w:jc w:val="both"/>
        <w:rPr>
          <w:rFonts w:cs="Times New Roman"/>
          <w:sz w:val="24"/>
          <w:szCs w:val="24"/>
        </w:rPr>
      </w:pPr>
      <w:r w:rsidRPr="002F4A2A">
        <w:rPr>
          <w:rFonts w:cs="Times New Roman"/>
          <w:sz w:val="24"/>
          <w:szCs w:val="24"/>
        </w:rPr>
        <w:t>3) основными формами организации УИД во внеурочное время являются в том числе конференции, семинары, диспуты дискуссии, брифинги, а также исследовательская практика, образовательные экспедиции, походы, поездки, экскурсии, в том числе виртуальные, научно-исследовательское общество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4) в процессе внеурочной деятельности УИД может быть организована совместно с нормативно развивающимися сверстниками;</w:t>
      </w:r>
    </w:p>
    <w:p w:rsidR="00BF3184" w:rsidRPr="002F4A2A" w:rsidRDefault="00BF3184" w:rsidP="00D53940">
      <w:pPr>
        <w:ind w:firstLine="284"/>
        <w:jc w:val="both"/>
        <w:rPr>
          <w:rFonts w:cs="Times New Roman"/>
          <w:sz w:val="24"/>
          <w:szCs w:val="24"/>
        </w:rPr>
      </w:pPr>
      <w:r w:rsidRPr="002F4A2A">
        <w:rPr>
          <w:rFonts w:cs="Times New Roman"/>
          <w:sz w:val="24"/>
          <w:szCs w:val="24"/>
        </w:rPr>
        <w:t>5) для представления итогов УИД во внеурочное время наиболее целесообразно использование различных форм предъявления результатов в том числе: письменная исследовательская работа (эссе, доклад, реферат), обзоры, отчеты.</w:t>
      </w:r>
    </w:p>
    <w:p w:rsidR="00BF3184" w:rsidRPr="002F4A2A" w:rsidRDefault="00BF3184" w:rsidP="00D53940">
      <w:pPr>
        <w:ind w:firstLine="284"/>
        <w:jc w:val="both"/>
        <w:rPr>
          <w:rFonts w:cs="Times New Roman"/>
          <w:sz w:val="24"/>
          <w:szCs w:val="24"/>
        </w:rPr>
      </w:pPr>
      <w:r w:rsidRPr="002F4A2A">
        <w:rPr>
          <w:rFonts w:cs="Times New Roman"/>
          <w:sz w:val="24"/>
          <w:szCs w:val="24"/>
        </w:rPr>
        <w:t>5.1.9.7. Общие рекомендации по оцениванию учебно-исследовательской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1)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BF3184" w:rsidRPr="002F4A2A" w:rsidRDefault="00BF3184" w:rsidP="00D53940">
      <w:pPr>
        <w:ind w:firstLine="284"/>
        <w:jc w:val="both"/>
        <w:rPr>
          <w:rFonts w:cs="Times New Roman"/>
          <w:sz w:val="24"/>
          <w:szCs w:val="24"/>
        </w:rPr>
      </w:pPr>
      <w:r w:rsidRPr="002F4A2A">
        <w:rPr>
          <w:rFonts w:cs="Times New Roman"/>
          <w:sz w:val="24"/>
          <w:szCs w:val="24"/>
        </w:rPr>
        <w:t>2) 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 описать результаты логично, четко и грамотно.</w:t>
      </w:r>
    </w:p>
    <w:p w:rsidR="00BF3184" w:rsidRPr="002F4A2A" w:rsidRDefault="00BF3184" w:rsidP="00D53940">
      <w:pPr>
        <w:ind w:firstLine="284"/>
        <w:jc w:val="both"/>
        <w:rPr>
          <w:rFonts w:cs="Times New Roman"/>
          <w:sz w:val="24"/>
          <w:szCs w:val="24"/>
        </w:rPr>
      </w:pPr>
      <w:r w:rsidRPr="002F4A2A">
        <w:rPr>
          <w:rFonts w:cs="Times New Roman"/>
          <w:sz w:val="24"/>
          <w:szCs w:val="24"/>
        </w:rPr>
        <w:t>5.2. Особенности организации проектной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5.2.1. 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w:t>
      </w:r>
    </w:p>
    <w:p w:rsidR="00BF3184" w:rsidRPr="002F4A2A" w:rsidRDefault="00BF3184" w:rsidP="00D53940">
      <w:pPr>
        <w:ind w:firstLine="284"/>
        <w:jc w:val="both"/>
        <w:rPr>
          <w:rFonts w:cs="Times New Roman"/>
          <w:sz w:val="24"/>
          <w:szCs w:val="24"/>
        </w:rPr>
      </w:pPr>
      <w:r w:rsidRPr="002F4A2A">
        <w:rPr>
          <w:rFonts w:cs="Times New Roman"/>
          <w:sz w:val="24"/>
          <w:szCs w:val="24"/>
        </w:rPr>
        <w:t>5.2.2. Специфика ПД обучающихся с ОВЗ 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5.2.3. ПД имеет прикладной характер и ориентирована на поиск, нахождение обучающимися практического средства (например, инструмента) для решения жизненной, </w:t>
      </w:r>
      <w:r w:rsidRPr="002F4A2A">
        <w:rPr>
          <w:rFonts w:cs="Times New Roman"/>
          <w:sz w:val="24"/>
          <w:szCs w:val="24"/>
        </w:rPr>
        <w:lastRenderedPageBreak/>
        <w:t>социально значимой или познавательной проблемы.</w:t>
      </w:r>
    </w:p>
    <w:p w:rsidR="00BF3184" w:rsidRPr="002F4A2A" w:rsidRDefault="00BF3184" w:rsidP="00D53940">
      <w:pPr>
        <w:ind w:firstLine="284"/>
        <w:jc w:val="both"/>
        <w:rPr>
          <w:rFonts w:cs="Times New Roman"/>
          <w:sz w:val="24"/>
          <w:szCs w:val="24"/>
        </w:rPr>
      </w:pPr>
      <w:r w:rsidRPr="002F4A2A">
        <w:rPr>
          <w:rFonts w:cs="Times New Roman"/>
          <w:sz w:val="24"/>
          <w:szCs w:val="24"/>
        </w:rPr>
        <w:t>5.2.4. 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BF3184" w:rsidRPr="002F4A2A" w:rsidRDefault="00BF3184" w:rsidP="00D53940">
      <w:pPr>
        <w:ind w:firstLine="284"/>
        <w:jc w:val="both"/>
        <w:rPr>
          <w:rFonts w:cs="Times New Roman"/>
          <w:sz w:val="24"/>
          <w:szCs w:val="24"/>
        </w:rPr>
      </w:pPr>
      <w:r w:rsidRPr="002F4A2A">
        <w:rPr>
          <w:rFonts w:cs="Times New Roman"/>
          <w:sz w:val="24"/>
          <w:szCs w:val="24"/>
        </w:rPr>
        <w:t>использовать для создания проектного "продукта" имеющиеся знания и освоенные способы действия.</w:t>
      </w:r>
    </w:p>
    <w:p w:rsidR="00BF3184" w:rsidRPr="002F4A2A" w:rsidRDefault="00BF3184" w:rsidP="00D53940">
      <w:pPr>
        <w:ind w:firstLine="284"/>
        <w:jc w:val="both"/>
        <w:rPr>
          <w:rFonts w:cs="Times New Roman"/>
          <w:sz w:val="24"/>
          <w:szCs w:val="24"/>
        </w:rPr>
      </w:pPr>
      <w:r w:rsidRPr="002F4A2A">
        <w:rPr>
          <w:rFonts w:cs="Times New Roman"/>
          <w:sz w:val="24"/>
          <w:szCs w:val="24"/>
        </w:rPr>
        <w:t>5.2.5. Осуществление ПД обучающимися включает ряд этапов, которые выполняются ими под руководством педагогического работника или самостоятельно: анализ и формулирование проблемы; формулирование темы проекта; постановка цели и задач проекта; составление плана работы; сбор информации или исследование; выполнение технологического этапа; подготовка и защита проекта (устный доклад с компьютерной презентацией); рефлексия, анализ результатов выполнения проекта, оценка качества выполнения.</w:t>
      </w:r>
    </w:p>
    <w:p w:rsidR="00BF3184" w:rsidRPr="002F4A2A" w:rsidRDefault="00BF3184" w:rsidP="00D53940">
      <w:pPr>
        <w:ind w:firstLine="284"/>
        <w:jc w:val="both"/>
        <w:rPr>
          <w:rFonts w:cs="Times New Roman"/>
          <w:sz w:val="24"/>
          <w:szCs w:val="24"/>
        </w:rPr>
      </w:pPr>
      <w:r w:rsidRPr="002F4A2A">
        <w:rPr>
          <w:rFonts w:cs="Times New Roman"/>
          <w:sz w:val="24"/>
          <w:szCs w:val="24"/>
        </w:rPr>
        <w:t>5.2.6.1. Особенности организации ПД в рамках урочной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Особенности организации ПД обучающихся в рамках урочной деятельности так же, как и при организации учебных исследований, обусловлены тем, что учебное время ограничено, не позволяет осуществить полноценную проектную работу в классе и в рамках выполнения домашних заданий.</w:t>
      </w:r>
    </w:p>
    <w:p w:rsidR="00BF3184" w:rsidRPr="002F4A2A" w:rsidRDefault="00BF3184" w:rsidP="00D53940">
      <w:pPr>
        <w:ind w:firstLine="284"/>
        <w:jc w:val="both"/>
        <w:rPr>
          <w:rFonts w:cs="Times New Roman"/>
          <w:sz w:val="24"/>
          <w:szCs w:val="24"/>
        </w:rPr>
      </w:pPr>
      <w:r w:rsidRPr="002F4A2A">
        <w:rPr>
          <w:rFonts w:cs="Times New Roman"/>
          <w:sz w:val="24"/>
          <w:szCs w:val="24"/>
        </w:rPr>
        <w:t>С учетом этого при организации ПД обучающихся с ОВЗ в урочное время целесообразно ориентироваться на реализацию двух направлений проектирования: предметные проекты и метапредметные проекты. Предметные проекты нацеленных на решение задач предметного обучения, метапредметные проекты могут быть сориентированы на решение прикладных проблем, связанных с практическими задачами жизнедеятельности, в том числе социального характера, выходящих за рамки содержания предметного обучения.</w:t>
      </w:r>
    </w:p>
    <w:p w:rsidR="00BF3184" w:rsidRPr="002F4A2A" w:rsidRDefault="00BF3184" w:rsidP="00D53940">
      <w:pPr>
        <w:ind w:firstLine="284"/>
        <w:jc w:val="both"/>
        <w:rPr>
          <w:rFonts w:cs="Times New Roman"/>
          <w:sz w:val="24"/>
          <w:szCs w:val="24"/>
        </w:rPr>
      </w:pPr>
      <w:r w:rsidRPr="002F4A2A">
        <w:rPr>
          <w:rFonts w:cs="Times New Roman"/>
          <w:sz w:val="24"/>
          <w:szCs w:val="24"/>
        </w:rPr>
        <w:t>Формы организации ПД обучающихся могут быть следующие: монопроект (использование содержания одного предмета); межпредметный проект (использование интегрированного знания и способов учебной деятельности различных предметов); метапроект (использование областей знания и методов деятельности, выходящих за рамки предметного обучения).</w:t>
      </w:r>
    </w:p>
    <w:p w:rsidR="00BF3184" w:rsidRPr="002F4A2A" w:rsidRDefault="00BF3184" w:rsidP="00D53940">
      <w:pPr>
        <w:ind w:firstLine="284"/>
        <w:jc w:val="both"/>
        <w:rPr>
          <w:rFonts w:cs="Times New Roman"/>
          <w:sz w:val="24"/>
          <w:szCs w:val="24"/>
        </w:rPr>
      </w:pPr>
      <w:r w:rsidRPr="002F4A2A">
        <w:rPr>
          <w:rFonts w:cs="Times New Roman"/>
          <w:sz w:val="24"/>
          <w:szCs w:val="24"/>
        </w:rPr>
        <w:t>Основными формами представления итогов ПД являются: материальный объект, макет, конструкторское изделие; отчетные материалы по проекту (тексты, мультимедийные продукты).</w:t>
      </w:r>
    </w:p>
    <w:p w:rsidR="00BF3184" w:rsidRPr="002F4A2A" w:rsidRDefault="00BF3184" w:rsidP="00D53940">
      <w:pPr>
        <w:ind w:firstLine="284"/>
        <w:jc w:val="both"/>
        <w:rPr>
          <w:rFonts w:cs="Times New Roman"/>
          <w:sz w:val="24"/>
          <w:szCs w:val="24"/>
        </w:rPr>
      </w:pPr>
      <w:r w:rsidRPr="002F4A2A">
        <w:rPr>
          <w:rFonts w:cs="Times New Roman"/>
          <w:sz w:val="24"/>
          <w:szCs w:val="24"/>
        </w:rPr>
        <w:t>5.2.6.2. Особенности организации ПД в рамках внеурочной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 в том числе при его выполнении совместно с нормативно развивающимися сверстниками.</w:t>
      </w:r>
    </w:p>
    <w:p w:rsidR="00BF3184" w:rsidRPr="002F4A2A" w:rsidRDefault="00BF3184" w:rsidP="00D53940">
      <w:pPr>
        <w:ind w:firstLine="284"/>
        <w:jc w:val="both"/>
        <w:rPr>
          <w:rFonts w:cs="Times New Roman"/>
          <w:sz w:val="24"/>
          <w:szCs w:val="24"/>
        </w:rPr>
      </w:pPr>
      <w:r w:rsidRPr="002F4A2A">
        <w:rPr>
          <w:rFonts w:cs="Times New Roma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 гуманитарное, естественно-научное, социально-ориентированное, инженерно-техническое, художественно-творческое, спортивно-оздоровительное, туристско-краеведческое.</w:t>
      </w:r>
    </w:p>
    <w:p w:rsidR="00BF3184" w:rsidRPr="002F4A2A" w:rsidRDefault="00BF3184" w:rsidP="00D53940">
      <w:pPr>
        <w:ind w:firstLine="284"/>
        <w:jc w:val="both"/>
        <w:rPr>
          <w:rFonts w:cs="Times New Roman"/>
          <w:sz w:val="24"/>
          <w:szCs w:val="24"/>
        </w:rPr>
      </w:pPr>
      <w:r w:rsidRPr="002F4A2A">
        <w:rPr>
          <w:rFonts w:cs="Times New Roman"/>
          <w:sz w:val="24"/>
          <w:szCs w:val="24"/>
        </w:rPr>
        <w:t>В качестве основных форм организации ПД могут быть использованы в том числе творческие мастерские, экспериментальные лаборатории, проектные недели, практикумы.</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Формами представления итогов ПД во внеурочное время являются материальный продукт (например, объект, макет, конструкторское изделие), медийный продукт (например, плакат, газета, журнал, рекламная продукция, фильм), публичное мероприятие (в том числе образовательное событие, социальное мероприятие или акция, театральная постановка), отчетные материалы по проекту (тексты, мультимедийные продукты, устное </w:t>
      </w:r>
      <w:r w:rsidRPr="002F4A2A">
        <w:rPr>
          <w:rFonts w:cs="Times New Roman"/>
          <w:sz w:val="24"/>
          <w:szCs w:val="24"/>
        </w:rPr>
        <w:lastRenderedPageBreak/>
        <w:t>выступление с компьютерной презентацией).</w:t>
      </w:r>
    </w:p>
    <w:p w:rsidR="00BF3184" w:rsidRPr="002F4A2A" w:rsidRDefault="00BF3184" w:rsidP="00D53940">
      <w:pPr>
        <w:ind w:firstLine="284"/>
        <w:jc w:val="both"/>
        <w:rPr>
          <w:rFonts w:cs="Times New Roman"/>
          <w:sz w:val="24"/>
          <w:szCs w:val="24"/>
        </w:rPr>
      </w:pPr>
      <w:r w:rsidRPr="002F4A2A">
        <w:rPr>
          <w:rFonts w:cs="Times New Roman"/>
          <w:sz w:val="24"/>
          <w:szCs w:val="24"/>
        </w:rPr>
        <w:t>5.2.7. Общие рекомендации по оцениванию ПД:</w:t>
      </w:r>
    </w:p>
    <w:p w:rsidR="00BF3184" w:rsidRPr="002F4A2A" w:rsidRDefault="00BF3184" w:rsidP="00D53940">
      <w:pPr>
        <w:ind w:firstLine="284"/>
        <w:jc w:val="both"/>
        <w:rPr>
          <w:rFonts w:cs="Times New Roman"/>
          <w:sz w:val="24"/>
          <w:szCs w:val="24"/>
        </w:rPr>
      </w:pPr>
      <w:r w:rsidRPr="002F4A2A">
        <w:rPr>
          <w:rFonts w:cs="Times New Roman"/>
          <w:sz w:val="24"/>
          <w:szCs w:val="24"/>
        </w:rPr>
        <w:t>1) при оценивании результатов ПД следует учитывать, прежде всего, его практическую значимость;</w:t>
      </w:r>
    </w:p>
    <w:p w:rsidR="00BF3184" w:rsidRPr="002F4A2A" w:rsidRDefault="00BF3184" w:rsidP="00D53940">
      <w:pPr>
        <w:ind w:firstLine="284"/>
        <w:jc w:val="both"/>
        <w:rPr>
          <w:rFonts w:cs="Times New Roman"/>
          <w:sz w:val="24"/>
          <w:szCs w:val="24"/>
        </w:rPr>
      </w:pPr>
      <w:r w:rsidRPr="002F4A2A">
        <w:rPr>
          <w:rFonts w:cs="Times New Roman"/>
          <w:sz w:val="24"/>
          <w:szCs w:val="24"/>
        </w:rPr>
        <w:t>2) оценка результатов ПД должна учитывать то, насколько обучающимся в рамках работы над проектом удалось продемонстрировать базовые проектные действия, включая понимание проблемы, связанных с нею цели и задач; умение определить оптимальный путь решения проблемы, планировать и работать по плану, реализовать проектный замысел и оформить его в виде реального "продукта", осуществлять самооценку деятельности и результата, оценку деятельности товарищей в группе;</w:t>
      </w:r>
    </w:p>
    <w:p w:rsidR="00BF3184" w:rsidRPr="002F4A2A" w:rsidRDefault="00BF3184" w:rsidP="00D53940">
      <w:pPr>
        <w:ind w:firstLine="284"/>
        <w:jc w:val="both"/>
        <w:rPr>
          <w:rFonts w:cs="Times New Roman"/>
          <w:sz w:val="24"/>
          <w:szCs w:val="24"/>
        </w:rPr>
      </w:pPr>
      <w:r w:rsidRPr="002F4A2A">
        <w:rPr>
          <w:rFonts w:cs="Times New Roman"/>
          <w:sz w:val="24"/>
          <w:szCs w:val="24"/>
        </w:rPr>
        <w:t>3) в процессе публичной презентации результатов проекта оценивается 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 качество наглядного представления проекта (использование рисунков, схем, графиков, моделей и других средств наглядной презентации), качество письменного текста (соответствие плану, оформление работы, грамотность изложения), уровень коммуникативных умений (умения излагать собственную точку зрения логично, четко и ясно, отвечать на поставленные вопросы, аргументировать и отстаивать собственную точку зрения, участвовать в дискуссии, говорить внятно и естественно, реализуя произносительные возможности).</w:t>
      </w:r>
    </w:p>
    <w:p w:rsidR="00BF3184" w:rsidRPr="002F4A2A" w:rsidRDefault="00BF3184" w:rsidP="00D53940">
      <w:pPr>
        <w:ind w:firstLine="284"/>
        <w:jc w:val="both"/>
        <w:rPr>
          <w:rFonts w:cs="Times New Roman"/>
          <w:b/>
          <w:sz w:val="24"/>
          <w:szCs w:val="24"/>
        </w:rPr>
      </w:pPr>
      <w:r w:rsidRPr="002F4A2A">
        <w:rPr>
          <w:rFonts w:cs="Times New Roman"/>
          <w:b/>
          <w:sz w:val="24"/>
          <w:szCs w:val="24"/>
        </w:rPr>
        <w:t>Организационный раздел</w:t>
      </w:r>
    </w:p>
    <w:p w:rsidR="00BF3184" w:rsidRPr="002F4A2A" w:rsidRDefault="00BF3184" w:rsidP="00D53940">
      <w:pPr>
        <w:ind w:firstLine="284"/>
        <w:jc w:val="both"/>
        <w:rPr>
          <w:rFonts w:cs="Times New Roman"/>
          <w:sz w:val="24"/>
          <w:szCs w:val="24"/>
        </w:rPr>
      </w:pPr>
      <w:r w:rsidRPr="002F4A2A">
        <w:rPr>
          <w:rFonts w:cs="Times New Roman"/>
          <w:sz w:val="24"/>
          <w:szCs w:val="24"/>
        </w:rPr>
        <w:t>6. Организационный раздел Программы формирования УУД у обучающихся с ОВЗ содержит описание условий, обеспечивающих развитие универсальных учебных действий у обучающихся с ОВЗ, а также форм взаимодействия участников образовательного процесса при создании и реализации программы развития универсальных учебных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6.1. Условия реализации адаптированной основной общеобразовательной программы, в том числе программы УУД, должны обеспечить обучающимся овладение ключевыми компетенциями, включая формирование опыта проектно-исследовательской деятельности и ИКТ-компетенций.</w:t>
      </w:r>
    </w:p>
    <w:p w:rsidR="00BF3184" w:rsidRPr="002F4A2A" w:rsidRDefault="00BF3184" w:rsidP="00D53940">
      <w:pPr>
        <w:ind w:firstLine="284"/>
        <w:jc w:val="both"/>
        <w:rPr>
          <w:rFonts w:cs="Times New Roman"/>
          <w:sz w:val="24"/>
          <w:szCs w:val="24"/>
        </w:rPr>
      </w:pPr>
      <w:r w:rsidRPr="002F4A2A">
        <w:rPr>
          <w:rFonts w:cs="Times New Roman"/>
          <w:sz w:val="24"/>
          <w:szCs w:val="24"/>
        </w:rPr>
        <w:t>6.1.1. Требования к условиям включают:</w:t>
      </w:r>
    </w:p>
    <w:p w:rsidR="00BF3184" w:rsidRPr="002F4A2A" w:rsidRDefault="00BF3184" w:rsidP="00D53940">
      <w:pPr>
        <w:ind w:firstLine="284"/>
        <w:jc w:val="both"/>
        <w:rPr>
          <w:rFonts w:cs="Times New Roman"/>
          <w:sz w:val="24"/>
          <w:szCs w:val="24"/>
        </w:rPr>
      </w:pPr>
      <w:r w:rsidRPr="002F4A2A">
        <w:rPr>
          <w:rFonts w:cs="Times New Roman"/>
          <w:sz w:val="24"/>
          <w:szCs w:val="24"/>
        </w:rPr>
        <w:t>укомплектованность образовательной организации руководящими работниками, владеющими технологиями обучения обучающихся с ОВЗ, в том числе инклюзивного;</w:t>
      </w:r>
    </w:p>
    <w:p w:rsidR="00BF3184" w:rsidRPr="002F4A2A" w:rsidRDefault="00BF3184" w:rsidP="00D53940">
      <w:pPr>
        <w:ind w:firstLine="284"/>
        <w:jc w:val="both"/>
        <w:rPr>
          <w:rFonts w:cs="Times New Roman"/>
          <w:sz w:val="24"/>
          <w:szCs w:val="24"/>
        </w:rPr>
      </w:pPr>
      <w:r w:rsidRPr="002F4A2A">
        <w:rPr>
          <w:rFonts w:cs="Times New Roman"/>
          <w:sz w:val="24"/>
          <w:szCs w:val="24"/>
        </w:rPr>
        <w:t>укомплектованность образовательной организации педагогическими работниками, владеющими технологиями обучения обучающихся с ОВЗ, в том числе инклюзивного;</w:t>
      </w:r>
    </w:p>
    <w:p w:rsidR="00BF3184" w:rsidRPr="002F4A2A" w:rsidRDefault="00BF3184" w:rsidP="00D53940">
      <w:pPr>
        <w:ind w:firstLine="284"/>
        <w:jc w:val="both"/>
        <w:rPr>
          <w:rFonts w:cs="Times New Roman"/>
          <w:sz w:val="24"/>
          <w:szCs w:val="24"/>
        </w:rPr>
      </w:pPr>
      <w:r w:rsidRPr="002F4A2A">
        <w:rPr>
          <w:rFonts w:cs="Times New Roman"/>
          <w:sz w:val="24"/>
          <w:szCs w:val="24"/>
        </w:rPr>
        <w:t>укомплектованность образовательной организации педагогическим работниками-дефектологами соответствующего профиля;</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непрерывность профессионального развития педагогических работников образовательной организации, реализующей </w:t>
      </w:r>
      <w:r w:rsidR="002C7B0E">
        <w:rPr>
          <w:rFonts w:cs="Times New Roman"/>
          <w:sz w:val="24"/>
          <w:szCs w:val="24"/>
        </w:rPr>
        <w:t>АООП</w:t>
      </w:r>
      <w:r w:rsidRPr="002F4A2A">
        <w:rPr>
          <w:rFonts w:cs="Times New Roman"/>
          <w:sz w:val="24"/>
          <w:szCs w:val="24"/>
        </w:rPr>
        <w:t xml:space="preserve"> ООО.</w:t>
      </w:r>
    </w:p>
    <w:p w:rsidR="00BF3184" w:rsidRPr="002F4A2A" w:rsidRDefault="00BF3184" w:rsidP="00D53940">
      <w:pPr>
        <w:ind w:firstLine="284"/>
        <w:jc w:val="both"/>
        <w:rPr>
          <w:rFonts w:cs="Times New Roman"/>
          <w:sz w:val="24"/>
          <w:szCs w:val="24"/>
        </w:rPr>
      </w:pPr>
      <w:r w:rsidRPr="002F4A2A">
        <w:rPr>
          <w:rFonts w:cs="Times New Roman"/>
          <w:sz w:val="24"/>
          <w:szCs w:val="24"/>
        </w:rPr>
        <w:t>6.1.2. Педагогические кадры должны иметь необходимый уровень подготовки для реализации программы УУД обучающихся с ОВЗ, что включает в том числе следующее:</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повышение квалификации в области обучения той категории обучающихся с ОВЗ, которым адресована реализуемая </w:t>
      </w:r>
      <w:r w:rsidR="002C7B0E">
        <w:rPr>
          <w:rFonts w:cs="Times New Roman"/>
          <w:sz w:val="24"/>
          <w:szCs w:val="24"/>
        </w:rPr>
        <w:t>АООП</w:t>
      </w:r>
      <w:r w:rsidRPr="002F4A2A">
        <w:rPr>
          <w:rFonts w:cs="Times New Roman"/>
          <w:sz w:val="24"/>
          <w:szCs w:val="24"/>
        </w:rPr>
        <w:t xml:space="preserve"> ООО с учетом требований к педагогическим кадрам, реализующим данные образовательные программы;</w:t>
      </w:r>
    </w:p>
    <w:p w:rsidR="00BF3184" w:rsidRPr="002F4A2A" w:rsidRDefault="00BF3184" w:rsidP="00D53940">
      <w:pPr>
        <w:ind w:firstLine="284"/>
        <w:jc w:val="both"/>
        <w:rPr>
          <w:rFonts w:cs="Times New Roman"/>
          <w:sz w:val="24"/>
          <w:szCs w:val="24"/>
        </w:rPr>
      </w:pPr>
      <w:r w:rsidRPr="002F4A2A">
        <w:rPr>
          <w:rFonts w:cs="Times New Roman"/>
          <w:sz w:val="24"/>
          <w:szCs w:val="24"/>
        </w:rPr>
        <w:t>овладение профессиональными компетенциями реализации особых образовательных потребностей адресной группы обучающихся с ОВЗ на уровне основного общего образования;</w:t>
      </w:r>
    </w:p>
    <w:p w:rsidR="00BF3184" w:rsidRPr="002F4A2A" w:rsidRDefault="00BF3184" w:rsidP="00D53940">
      <w:pPr>
        <w:ind w:firstLine="284"/>
        <w:jc w:val="both"/>
        <w:rPr>
          <w:rFonts w:cs="Times New Roman"/>
          <w:sz w:val="24"/>
          <w:szCs w:val="24"/>
        </w:rPr>
      </w:pPr>
      <w:r w:rsidRPr="002F4A2A">
        <w:rPr>
          <w:rFonts w:cs="Times New Roman"/>
          <w:sz w:val="24"/>
          <w:szCs w:val="24"/>
        </w:rPr>
        <w:t>участие в разработке программы по формированию УУД или участие во внутришкольном семинаре, посвященном особенностям применения разработанной программы формирования УУД;</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осуществление образовательно-коррекционного процесса в рамках учебного предмета в соответствии с особенностями формирования конкретных УУД с учетом особых образовательных потребностей и индивидуальных особенностей адресной категории </w:t>
      </w:r>
      <w:r w:rsidRPr="002F4A2A">
        <w:rPr>
          <w:rFonts w:cs="Times New Roman"/>
          <w:sz w:val="24"/>
          <w:szCs w:val="24"/>
        </w:rPr>
        <w:lastRenderedPageBreak/>
        <w:t>обучающихся с ОВЗ;</w:t>
      </w:r>
    </w:p>
    <w:p w:rsidR="00BF3184" w:rsidRPr="002F4A2A" w:rsidRDefault="00BF3184" w:rsidP="00D53940">
      <w:pPr>
        <w:ind w:firstLine="284"/>
        <w:jc w:val="both"/>
        <w:rPr>
          <w:rFonts w:cs="Times New Roman"/>
          <w:sz w:val="24"/>
          <w:szCs w:val="24"/>
        </w:rPr>
      </w:pPr>
      <w:r w:rsidRPr="002F4A2A">
        <w:rPr>
          <w:rFonts w:cs="Times New Roman"/>
          <w:sz w:val="24"/>
          <w:szCs w:val="24"/>
        </w:rPr>
        <w:t>осуществление формирования УУД в рамках проектной, исследовательской деятельностей с учетом особых образовательных потребностей и индивидуальных особенностей обучающихся с ОВЗ;</w:t>
      </w:r>
    </w:p>
    <w:p w:rsidR="00BF3184" w:rsidRPr="002F4A2A" w:rsidRDefault="00BF3184" w:rsidP="00D53940">
      <w:pPr>
        <w:ind w:firstLine="284"/>
        <w:jc w:val="both"/>
        <w:rPr>
          <w:rFonts w:cs="Times New Roman"/>
          <w:sz w:val="24"/>
          <w:szCs w:val="24"/>
        </w:rPr>
      </w:pPr>
      <w:r w:rsidRPr="002F4A2A">
        <w:rPr>
          <w:rFonts w:cs="Times New Roman"/>
          <w:sz w:val="24"/>
          <w:szCs w:val="24"/>
        </w:rPr>
        <w:t>владение навыками формирующего оценивания с учетом особых образовательных потребностей и индивидуальных особенностей обучающихся с ОВЗ;</w:t>
      </w:r>
    </w:p>
    <w:p w:rsidR="00BF3184" w:rsidRPr="002F4A2A" w:rsidRDefault="00BF3184" w:rsidP="00D53940">
      <w:pPr>
        <w:ind w:firstLine="284"/>
        <w:jc w:val="both"/>
        <w:rPr>
          <w:rFonts w:cs="Times New Roman"/>
          <w:sz w:val="24"/>
          <w:szCs w:val="24"/>
        </w:rPr>
      </w:pPr>
      <w:r w:rsidRPr="002F4A2A">
        <w:rPr>
          <w:rFonts w:cs="Times New Roman"/>
          <w:sz w:val="24"/>
          <w:szCs w:val="24"/>
        </w:rPr>
        <w:t>владение навыками тьюторского сопровождения обучающихся с учетом особых образовательных потребностей и индивидуальных особенностей обучающихся с ОВЗ;</w:t>
      </w:r>
    </w:p>
    <w:p w:rsidR="00BF3184" w:rsidRPr="002F4A2A" w:rsidRDefault="00BF3184" w:rsidP="00D53940">
      <w:pPr>
        <w:ind w:firstLine="284"/>
        <w:jc w:val="both"/>
        <w:rPr>
          <w:rFonts w:cs="Times New Roman"/>
          <w:sz w:val="24"/>
          <w:szCs w:val="24"/>
        </w:rPr>
      </w:pPr>
      <w:r w:rsidRPr="002F4A2A">
        <w:rPr>
          <w:rFonts w:cs="Times New Roman"/>
          <w:sz w:val="24"/>
          <w:szCs w:val="24"/>
        </w:rPr>
        <w:t>привлечение диагностического инструментария для оценки качества формирования УУД в рамках предметной и внепредметной деятельности с учетом особых образовательных потребностей и индивидуальных особенностей обучающихся с ОВЗ.</w:t>
      </w:r>
    </w:p>
    <w:p w:rsidR="00BF3184" w:rsidRPr="002F4A2A" w:rsidRDefault="00BF3184" w:rsidP="00D53940">
      <w:pPr>
        <w:ind w:firstLine="284"/>
        <w:jc w:val="both"/>
        <w:rPr>
          <w:rFonts w:cs="Times New Roman"/>
          <w:sz w:val="24"/>
          <w:szCs w:val="24"/>
        </w:rPr>
      </w:pPr>
      <w:r w:rsidRPr="002F4A2A">
        <w:rPr>
          <w:rFonts w:cs="Times New Roman"/>
          <w:sz w:val="24"/>
          <w:szCs w:val="24"/>
        </w:rPr>
        <w:t>6.2. Формы взаимодействия участников образовательного процесса при создании и реализации программы развития УУД.</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6.2.1. С целью разработки и реализации программы формирования УУД в </w:t>
      </w:r>
      <w:r w:rsidR="00122B12" w:rsidRPr="002F4A2A">
        <w:rPr>
          <w:rFonts w:cs="Times New Roman"/>
          <w:sz w:val="24"/>
          <w:szCs w:val="24"/>
        </w:rPr>
        <w:t xml:space="preserve">МБОУ «Гимназия №1» г.Ядрина </w:t>
      </w:r>
      <w:r w:rsidRPr="002F4A2A">
        <w:rPr>
          <w:rFonts w:cs="Times New Roman"/>
          <w:sz w:val="24"/>
          <w:szCs w:val="24"/>
        </w:rPr>
        <w:t>может быть создана рабочая группа. В рабочую группу кроме педагогических работников-предметников и методистов необходимо включать специалистов психолого-педагогического сопровождения: педагога-психолога</w:t>
      </w:r>
      <w:r w:rsidRPr="00E515CA">
        <w:rPr>
          <w:rFonts w:cs="Times New Roman"/>
          <w:sz w:val="24"/>
          <w:szCs w:val="24"/>
        </w:rPr>
        <w:t>, учителя-логопеда, учителя-дефектолога</w:t>
      </w:r>
      <w:r w:rsidR="00E515CA" w:rsidRPr="00E515CA">
        <w:rPr>
          <w:rFonts w:cs="Times New Roman"/>
          <w:sz w:val="24"/>
          <w:szCs w:val="24"/>
        </w:rPr>
        <w:t xml:space="preserve"> (внешний совместитель)</w:t>
      </w:r>
      <w:r w:rsidRPr="00E515CA">
        <w:rPr>
          <w:rFonts w:cs="Times New Roman"/>
          <w:sz w:val="24"/>
          <w:szCs w:val="24"/>
        </w:rPr>
        <w:t>. Их уча</w:t>
      </w:r>
      <w:r w:rsidRPr="002F4A2A">
        <w:rPr>
          <w:rFonts w:cs="Times New Roman"/>
          <w:sz w:val="24"/>
          <w:szCs w:val="24"/>
        </w:rPr>
        <w:t>стие позволит точнее конкретизировать планируемые метапредметные результаты обучающихся с учетом особых образовательных потребностей, нозологических и индивидуальных особенностей обучающихся с ОВЗ; а также соотнести формируемые универсальные учебные действия с содержанием ПКР.</w:t>
      </w:r>
    </w:p>
    <w:p w:rsidR="00BF3184" w:rsidRPr="002F4A2A" w:rsidRDefault="00BF3184" w:rsidP="00D53940">
      <w:pPr>
        <w:ind w:firstLine="284"/>
        <w:jc w:val="both"/>
        <w:rPr>
          <w:rFonts w:cs="Times New Roman"/>
          <w:sz w:val="24"/>
          <w:szCs w:val="24"/>
        </w:rPr>
      </w:pPr>
      <w:r w:rsidRPr="002F4A2A">
        <w:rPr>
          <w:rFonts w:cs="Times New Roman"/>
          <w:sz w:val="24"/>
          <w:szCs w:val="24"/>
        </w:rPr>
        <w:t>Рабочая группа реализует свою деятельность по следующим направлениям:</w:t>
      </w:r>
    </w:p>
    <w:p w:rsidR="00BF3184" w:rsidRPr="002F4A2A" w:rsidRDefault="00BF3184" w:rsidP="00D53940">
      <w:pPr>
        <w:ind w:firstLine="284"/>
        <w:jc w:val="both"/>
        <w:rPr>
          <w:rFonts w:cs="Times New Roman"/>
          <w:sz w:val="24"/>
          <w:szCs w:val="24"/>
        </w:rPr>
      </w:pPr>
      <w:r w:rsidRPr="002F4A2A">
        <w:rPr>
          <w:rFonts w:cs="Times New Roman"/>
          <w:sz w:val="24"/>
          <w:szCs w:val="24"/>
        </w:rPr>
        <w:t>разработка плана координации деятельности педагогических работников</w:t>
      </w:r>
      <w:r w:rsidR="00122B12" w:rsidRPr="002F4A2A">
        <w:rPr>
          <w:rFonts w:cs="Times New Roman"/>
          <w:sz w:val="24"/>
          <w:szCs w:val="24"/>
        </w:rPr>
        <w:t>,</w:t>
      </w:r>
      <w:r w:rsidRPr="002F4A2A">
        <w:rPr>
          <w:rFonts w:cs="Times New Roman"/>
          <w:sz w:val="24"/>
          <w:szCs w:val="24"/>
        </w:rPr>
        <w:t xml:space="preserve"> в том числе </w:t>
      </w:r>
      <w:r w:rsidR="00122B12" w:rsidRPr="002F4A2A">
        <w:rPr>
          <w:rFonts w:cs="Times New Roman"/>
          <w:sz w:val="24"/>
          <w:szCs w:val="24"/>
        </w:rPr>
        <w:t>учителей-</w:t>
      </w:r>
      <w:r w:rsidRPr="002F4A2A">
        <w:rPr>
          <w:rFonts w:cs="Times New Roman"/>
          <w:sz w:val="24"/>
          <w:szCs w:val="24"/>
        </w:rPr>
        <w:t>предметников, направленной на формирование УУД на основе Ф</w:t>
      </w:r>
      <w:r w:rsidR="002C7B0E">
        <w:rPr>
          <w:rFonts w:cs="Times New Roman"/>
          <w:sz w:val="24"/>
          <w:szCs w:val="24"/>
        </w:rPr>
        <w:t>АООП</w:t>
      </w:r>
      <w:r w:rsidRPr="002F4A2A">
        <w:rPr>
          <w:rFonts w:cs="Times New Roman"/>
          <w:sz w:val="24"/>
          <w:szCs w:val="24"/>
        </w:rPr>
        <w:t xml:space="preserve"> ООО и ФРП;</w:t>
      </w:r>
    </w:p>
    <w:p w:rsidR="00BF3184" w:rsidRPr="002F4A2A" w:rsidRDefault="00BF3184" w:rsidP="00D53940">
      <w:pPr>
        <w:ind w:firstLine="284"/>
        <w:jc w:val="both"/>
        <w:rPr>
          <w:rFonts w:cs="Times New Roman"/>
          <w:sz w:val="24"/>
          <w:szCs w:val="24"/>
        </w:rPr>
      </w:pPr>
      <w:r w:rsidRPr="002F4A2A">
        <w:rPr>
          <w:rFonts w:cs="Times New Roman"/>
          <w:sz w:val="24"/>
          <w:szCs w:val="24"/>
        </w:rPr>
        <w:t>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определение способов межпредметной интеграции, обеспечивающей достижение данных результатов (например, междисциплинарный модуль, интегративные уроки);</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определение этапов и форм постепенного усложнения деятельности обучающихся по овладению универсальными учебными действиями с учетом их особых образовательных потребностей и индивидуальных особенностей;</w:t>
      </w:r>
    </w:p>
    <w:p w:rsidR="00BF3184" w:rsidRPr="002F4A2A" w:rsidRDefault="00BF3184" w:rsidP="00D53940">
      <w:pPr>
        <w:ind w:firstLine="284"/>
        <w:jc w:val="both"/>
        <w:rPr>
          <w:rFonts w:cs="Times New Roman"/>
          <w:sz w:val="24"/>
          <w:szCs w:val="24"/>
        </w:rPr>
      </w:pPr>
      <w:r w:rsidRPr="002F4A2A">
        <w:rPr>
          <w:rFonts w:cs="Times New Roman"/>
          <w:sz w:val="24"/>
          <w:szCs w:val="24"/>
        </w:rPr>
        <w:t>разработка общего алгоритма (технологической схемы) урока, имеющего два целевых фокуса: предметный и метапредметный;</w:t>
      </w:r>
    </w:p>
    <w:p w:rsidR="00BF3184" w:rsidRPr="002F4A2A" w:rsidRDefault="00BF3184" w:rsidP="00D53940">
      <w:pPr>
        <w:ind w:firstLine="284"/>
        <w:jc w:val="both"/>
        <w:rPr>
          <w:rFonts w:cs="Times New Roman"/>
          <w:sz w:val="24"/>
          <w:szCs w:val="24"/>
        </w:rPr>
      </w:pPr>
      <w:r w:rsidRPr="002F4A2A">
        <w:rPr>
          <w:rFonts w:cs="Times New Roman"/>
          <w:sz w:val="24"/>
          <w:szCs w:val="24"/>
        </w:rPr>
        <w:t>разработка основных подходов к конструированию задач на применение универсальных учебных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BF3184" w:rsidRPr="002F4A2A" w:rsidRDefault="00BF3184" w:rsidP="00D53940">
      <w:pPr>
        <w:ind w:firstLine="284"/>
        <w:jc w:val="both"/>
        <w:rPr>
          <w:rFonts w:cs="Times New Roman"/>
          <w:sz w:val="24"/>
          <w:szCs w:val="24"/>
        </w:rPr>
      </w:pPr>
      <w:r w:rsidRPr="002F4A2A">
        <w:rPr>
          <w:rFonts w:cs="Times New Roman"/>
          <w:sz w:val="24"/>
          <w:szCs w:val="24"/>
        </w:rPr>
        <w:t>разработка основных подходов к организации учебной деятельности по формированию и развитию ИКТ-компетенций;</w:t>
      </w:r>
    </w:p>
    <w:p w:rsidR="00BF3184" w:rsidRPr="002F4A2A" w:rsidRDefault="00BF3184" w:rsidP="00D53940">
      <w:pPr>
        <w:ind w:firstLine="284"/>
        <w:jc w:val="both"/>
        <w:rPr>
          <w:rFonts w:cs="Times New Roman"/>
          <w:sz w:val="24"/>
          <w:szCs w:val="24"/>
        </w:rPr>
      </w:pPr>
      <w:r w:rsidRPr="002F4A2A">
        <w:rPr>
          <w:rFonts w:cs="Times New Roman"/>
          <w:sz w:val="24"/>
          <w:szCs w:val="24"/>
        </w:rP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разработка методики и инструментария мониторинга успешности освоения и применения обучающимися универсальных учебных действий;</w:t>
      </w:r>
    </w:p>
    <w:p w:rsidR="00BF3184" w:rsidRPr="002F4A2A" w:rsidRDefault="00BF3184" w:rsidP="00D53940">
      <w:pPr>
        <w:ind w:firstLine="284"/>
        <w:jc w:val="both"/>
        <w:rPr>
          <w:rFonts w:cs="Times New Roman"/>
          <w:sz w:val="24"/>
          <w:szCs w:val="24"/>
        </w:rPr>
      </w:pPr>
      <w:r w:rsidRPr="002F4A2A">
        <w:rPr>
          <w:rFonts w:cs="Times New Roman"/>
          <w:sz w:val="24"/>
          <w:szCs w:val="24"/>
        </w:rPr>
        <w:t>организация и проведение серии семинаров с педагогическими работниками, работающими на уровне начального общего образования в целях реализации принципа преемственности в плане развития УУД;</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организация и проведение систематических консультаций с педагогическими </w:t>
      </w:r>
      <w:r w:rsidRPr="002F4A2A">
        <w:rPr>
          <w:rFonts w:cs="Times New Roman"/>
          <w:sz w:val="24"/>
          <w:szCs w:val="24"/>
        </w:rPr>
        <w:lastRenderedPageBreak/>
        <w:t>работниками по предметам и учителями-дефектологами по проблемам, связанным с развитием универсальных учебных действий в образовательном процессе;</w:t>
      </w:r>
    </w:p>
    <w:p w:rsidR="00BF3184" w:rsidRPr="002F4A2A" w:rsidRDefault="00BF3184" w:rsidP="00D53940">
      <w:pPr>
        <w:ind w:firstLine="284"/>
        <w:jc w:val="both"/>
        <w:rPr>
          <w:rFonts w:cs="Times New Roman"/>
          <w:sz w:val="24"/>
          <w:szCs w:val="24"/>
        </w:rPr>
      </w:pPr>
      <w:r w:rsidRPr="002F4A2A">
        <w:rPr>
          <w:rFonts w:cs="Times New Roman"/>
          <w:sz w:val="24"/>
          <w:szCs w:val="24"/>
        </w:rPr>
        <w:t>организация и проведение методических семинаров с педагогическими работниками, включая педагога-психолога и социального педагога, по анализу и способам минимизации рисков развития УУД у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организация разъяснительной или просветительской работы с родителями (законными представителями) по проблемам развития УУД у обучающихся;</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организация отражения результатов работы по формированию УУД обучающихся на сайте </w:t>
      </w:r>
      <w:r w:rsidR="00122B12" w:rsidRPr="002F4A2A">
        <w:rPr>
          <w:rFonts w:cs="Times New Roman"/>
          <w:sz w:val="24"/>
          <w:szCs w:val="24"/>
        </w:rPr>
        <w:t>МБОУ «Гимназия №1» г.Ядрина</w:t>
      </w:r>
      <w:r w:rsidRPr="002F4A2A">
        <w:rPr>
          <w:rFonts w:cs="Times New Roman"/>
          <w:sz w:val="24"/>
          <w:szCs w:val="24"/>
        </w:rPr>
        <w:t>.</w:t>
      </w:r>
    </w:p>
    <w:p w:rsidR="00BF3184" w:rsidRPr="002F4A2A" w:rsidRDefault="00BF3184" w:rsidP="00D53940">
      <w:pPr>
        <w:ind w:firstLine="284"/>
        <w:jc w:val="both"/>
        <w:rPr>
          <w:rFonts w:cs="Times New Roman"/>
          <w:sz w:val="24"/>
          <w:szCs w:val="24"/>
        </w:rPr>
      </w:pPr>
      <w:r w:rsidRPr="002F4A2A">
        <w:rPr>
          <w:rFonts w:cs="Times New Roman"/>
          <w:sz w:val="24"/>
          <w:szCs w:val="24"/>
        </w:rPr>
        <w:t>6.2.2.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6.2.3. На подготовительном этапе команда </w:t>
      </w:r>
      <w:r w:rsidR="00122B12" w:rsidRPr="002F4A2A">
        <w:rPr>
          <w:rFonts w:cs="Times New Roman"/>
          <w:sz w:val="24"/>
          <w:szCs w:val="24"/>
        </w:rPr>
        <w:t xml:space="preserve">МБОУ «Гимназия №1» г.Ядрина </w:t>
      </w:r>
      <w:r w:rsidRPr="002F4A2A">
        <w:rPr>
          <w:rFonts w:cs="Times New Roman"/>
          <w:sz w:val="24"/>
          <w:szCs w:val="24"/>
        </w:rPr>
        <w:t>может провести следующие аналитические работы:</w:t>
      </w:r>
    </w:p>
    <w:p w:rsidR="00BF3184" w:rsidRPr="002F4A2A" w:rsidRDefault="00BF3184" w:rsidP="00D53940">
      <w:pPr>
        <w:ind w:firstLine="284"/>
        <w:jc w:val="both"/>
        <w:rPr>
          <w:rFonts w:cs="Times New Roman"/>
          <w:sz w:val="24"/>
          <w:szCs w:val="24"/>
        </w:rPr>
      </w:pPr>
      <w:r w:rsidRPr="002F4A2A">
        <w:rPr>
          <w:rFonts w:cs="Times New Roman"/>
          <w:sz w:val="24"/>
          <w:szCs w:val="24"/>
        </w:rPr>
        <w:t>проанализировать рекомендательные, теоретические и научно-методические материалы, которые могут быть использованы для наиболее эффективного выполнения задач программы;</w:t>
      </w:r>
    </w:p>
    <w:p w:rsidR="00BF3184" w:rsidRPr="002F4A2A" w:rsidRDefault="00BF3184" w:rsidP="00D53940">
      <w:pPr>
        <w:ind w:firstLine="284"/>
        <w:jc w:val="both"/>
        <w:rPr>
          <w:rFonts w:cs="Times New Roman"/>
          <w:sz w:val="24"/>
          <w:szCs w:val="24"/>
        </w:rPr>
      </w:pPr>
      <w:r w:rsidRPr="002F4A2A">
        <w:rPr>
          <w:rFonts w:cs="Times New Roman"/>
          <w:sz w:val="24"/>
          <w:szCs w:val="24"/>
        </w:rPr>
        <w:t>определить обучающихся, в том числе с выдающимися способностями, нуждающихся в построении индивидуальной образовательной траектории;</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проанализировать достигнутые обучающимися результаты по форсированию УУД на уровне начального общего образования при реализации соответствующего варианта </w:t>
      </w:r>
      <w:r w:rsidR="002C7B0E">
        <w:rPr>
          <w:rFonts w:cs="Times New Roman"/>
          <w:sz w:val="24"/>
          <w:szCs w:val="24"/>
        </w:rPr>
        <w:t>АООП</w:t>
      </w:r>
      <w:r w:rsidRPr="002F4A2A">
        <w:rPr>
          <w:rFonts w:cs="Times New Roman"/>
          <w:sz w:val="24"/>
          <w:szCs w:val="24"/>
        </w:rPr>
        <w:t xml:space="preserve"> НОО;</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проанализировать опыт успешных практик, в том числе с использованием информационных ресурсов </w:t>
      </w:r>
      <w:r w:rsidR="00122B12" w:rsidRPr="002F4A2A">
        <w:rPr>
          <w:rFonts w:cs="Times New Roman"/>
          <w:sz w:val="24"/>
          <w:szCs w:val="24"/>
        </w:rPr>
        <w:t>МБОУ «Гимназия №1» г.Ядрина</w:t>
      </w:r>
      <w:r w:rsidRPr="002F4A2A">
        <w:rPr>
          <w:rFonts w:cs="Times New Roman"/>
          <w:sz w:val="24"/>
          <w:szCs w:val="24"/>
        </w:rPr>
        <w:t>.</w:t>
      </w:r>
    </w:p>
    <w:p w:rsidR="00BF3184" w:rsidRPr="002F4A2A" w:rsidRDefault="00BF3184" w:rsidP="00D53940">
      <w:pPr>
        <w:ind w:firstLine="284"/>
        <w:jc w:val="both"/>
        <w:rPr>
          <w:rFonts w:cs="Times New Roman"/>
          <w:sz w:val="24"/>
          <w:szCs w:val="24"/>
        </w:rPr>
      </w:pPr>
      <w:r w:rsidRPr="002F4A2A">
        <w:rPr>
          <w:rFonts w:cs="Times New Roman"/>
          <w:sz w:val="24"/>
          <w:szCs w:val="24"/>
        </w:rPr>
        <w:t>6.2.4. На основном этапе осуществляется работа по проектированию общей стратегии развития УУД, организации и механизмов реализации задач программы, определению специальных требований к условиям реализации программы развития УУД с учетом особых образовательных потребностей и индивидуальных особенностей обучающихся с ОВЗ.</w:t>
      </w:r>
    </w:p>
    <w:p w:rsidR="00BF3184" w:rsidRPr="002F4A2A" w:rsidRDefault="00BF3184" w:rsidP="00D53940">
      <w:pPr>
        <w:ind w:firstLine="284"/>
        <w:jc w:val="both"/>
        <w:rPr>
          <w:rFonts w:cs="Times New Roman"/>
          <w:sz w:val="24"/>
          <w:szCs w:val="24"/>
        </w:rPr>
      </w:pPr>
      <w:r w:rsidRPr="002F4A2A">
        <w:rPr>
          <w:rFonts w:cs="Times New Roman"/>
          <w:sz w:val="24"/>
          <w:szCs w:val="24"/>
        </w:rPr>
        <w:t>6.2.5. На заключительном этапе проводится обсуждение хода реализации программы на методических семинарах образовательной организации, в том числе с привлечением внешних консультантов из других образовательных, научных, социальных организаций.</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6.2.6. В целях соотнесения формирования метапредметных результатов с рабочими программами по учебным предметам, а также определения возможности формирования универсальных учебных действий у обучающихся с учетом их особых образовательных потребностей на основе имеющейся базы образовательных технологий, активизации взаимодействия и реализации потенциала педагогических работников, в </w:t>
      </w:r>
      <w:r w:rsidR="00122B12" w:rsidRPr="002F4A2A">
        <w:rPr>
          <w:rFonts w:cs="Times New Roman"/>
          <w:sz w:val="24"/>
          <w:szCs w:val="24"/>
        </w:rPr>
        <w:t>МБОУ «Гимназия №1» г.Ядрина</w:t>
      </w:r>
      <w:r w:rsidRPr="002F4A2A">
        <w:rPr>
          <w:rFonts w:cs="Times New Roman"/>
          <w:sz w:val="24"/>
          <w:szCs w:val="24"/>
        </w:rPr>
        <w:t xml:space="preserve"> на регулярной основе должны проводиться методические советы.</w:t>
      </w:r>
    </w:p>
    <w:p w:rsidR="00BF3184" w:rsidRPr="002F4A2A" w:rsidRDefault="00BF3184" w:rsidP="00D53940">
      <w:pPr>
        <w:ind w:firstLine="284"/>
        <w:jc w:val="both"/>
        <w:rPr>
          <w:rFonts w:cs="Times New Roman"/>
          <w:sz w:val="24"/>
          <w:szCs w:val="24"/>
        </w:rPr>
      </w:pPr>
      <w:r w:rsidRPr="002F4A2A">
        <w:rPr>
          <w:rFonts w:cs="Times New Roman"/>
          <w:sz w:val="24"/>
          <w:szCs w:val="24"/>
        </w:rPr>
        <w:t>6.2.7. 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BF3184" w:rsidRPr="002F4A2A" w:rsidRDefault="00BF3184" w:rsidP="00D53940">
      <w:pPr>
        <w:ind w:firstLine="284"/>
        <w:jc w:val="both"/>
        <w:rPr>
          <w:rFonts w:cs="Times New Roman"/>
          <w:sz w:val="24"/>
          <w:szCs w:val="24"/>
        </w:rPr>
      </w:pPr>
      <w:r w:rsidRPr="002F4A2A">
        <w:rPr>
          <w:rFonts w:cs="Times New Roman"/>
          <w:sz w:val="24"/>
          <w:szCs w:val="24"/>
        </w:rP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BF3184" w:rsidRPr="002F4A2A" w:rsidRDefault="00BF3184" w:rsidP="00D53940">
      <w:pPr>
        <w:ind w:firstLine="284"/>
        <w:jc w:val="both"/>
        <w:rPr>
          <w:rFonts w:cs="Times New Roman"/>
          <w:sz w:val="24"/>
          <w:szCs w:val="24"/>
        </w:rPr>
      </w:pPr>
      <w:r w:rsidRPr="002F4A2A">
        <w:rPr>
          <w:rFonts w:cs="Times New Roman"/>
          <w:sz w:val="24"/>
          <w:szCs w:val="24"/>
        </w:rPr>
        <w:t>договор о сотрудничестве может основываться на оплате услуг экспертов, консультантов, научных руководителей;</w:t>
      </w:r>
    </w:p>
    <w:p w:rsidR="00BF3184" w:rsidRPr="002F4A2A" w:rsidRDefault="00BF3184" w:rsidP="00D53940">
      <w:pPr>
        <w:ind w:firstLine="284"/>
        <w:jc w:val="both"/>
        <w:rPr>
          <w:rFonts w:cs="Times New Roman"/>
          <w:sz w:val="24"/>
          <w:szCs w:val="24"/>
        </w:rPr>
      </w:pPr>
      <w:r w:rsidRPr="002F4A2A">
        <w:rPr>
          <w:rFonts w:cs="Times New Roman"/>
          <w:sz w:val="24"/>
          <w:szCs w:val="24"/>
        </w:rPr>
        <w:t>экспертная, научная и консультационная поддержка может осуществляться в рамках сетевого взаимодействия общеобразовательных организаций;</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w:t>
      </w:r>
      <w:r w:rsidRPr="002F4A2A">
        <w:rPr>
          <w:rFonts w:cs="Times New Roman"/>
          <w:sz w:val="24"/>
          <w:szCs w:val="24"/>
        </w:rPr>
        <w:lastRenderedPageBreak/>
        <w:t>образовательные результаты обучающихся с ОВЗ, реализующих эффективные модели финансово-экономического управления.</w:t>
      </w:r>
    </w:p>
    <w:p w:rsidR="00BF3184" w:rsidRPr="002F4A2A" w:rsidRDefault="00BF3184" w:rsidP="00D53940">
      <w:pPr>
        <w:ind w:firstLine="284"/>
        <w:jc w:val="both"/>
        <w:rPr>
          <w:rFonts w:cs="Times New Roman"/>
          <w:sz w:val="24"/>
          <w:szCs w:val="24"/>
        </w:rPr>
      </w:pPr>
      <w:r w:rsidRPr="002F4A2A">
        <w:rPr>
          <w:rFonts w:cs="Times New Roman"/>
          <w:sz w:val="24"/>
          <w:szCs w:val="24"/>
        </w:rPr>
        <w:t>6.2.8. Взаимодействие с учебными, научными и социальными организациями может включать проведение в том числе консультаций, круглых столов, мастер-классов, тренингов.</w:t>
      </w:r>
    </w:p>
    <w:p w:rsidR="00BF3184" w:rsidRPr="002F4A2A" w:rsidRDefault="00BF3184" w:rsidP="00D53940">
      <w:pPr>
        <w:ind w:firstLine="284"/>
        <w:jc w:val="both"/>
        <w:rPr>
          <w:rFonts w:cs="Times New Roman"/>
          <w:sz w:val="24"/>
          <w:szCs w:val="24"/>
        </w:rPr>
      </w:pPr>
      <w:r w:rsidRPr="002F4A2A">
        <w:rPr>
          <w:rFonts w:cs="Times New Roman"/>
          <w:sz w:val="24"/>
          <w:szCs w:val="24"/>
        </w:rPr>
        <w:t xml:space="preserve">6.2.9. Приведенные направления и формы взаимодействия носят рекомендательный характер и могут быть скорректированы и дополнены </w:t>
      </w:r>
      <w:r w:rsidR="00122B12" w:rsidRPr="002F4A2A">
        <w:rPr>
          <w:rFonts w:cs="Times New Roman"/>
          <w:sz w:val="24"/>
          <w:szCs w:val="24"/>
        </w:rPr>
        <w:t>МБОУ «Гимназия №1» г.Ядрина</w:t>
      </w:r>
      <w:r w:rsidRPr="002F4A2A">
        <w:rPr>
          <w:rFonts w:cs="Times New Roman"/>
          <w:sz w:val="24"/>
          <w:szCs w:val="24"/>
        </w:rPr>
        <w:t xml:space="preserve"> с учетом конкретных особенностей и текущей ситуации.</w:t>
      </w:r>
    </w:p>
    <w:p w:rsidR="00BF3184" w:rsidRPr="002F4A2A" w:rsidRDefault="00BF3184" w:rsidP="00D53940">
      <w:pPr>
        <w:ind w:firstLine="284"/>
        <w:jc w:val="both"/>
        <w:rPr>
          <w:rFonts w:cs="Times New Roman"/>
          <w:sz w:val="24"/>
          <w:szCs w:val="24"/>
        </w:rPr>
      </w:pPr>
    </w:p>
    <w:p w:rsidR="00C65AFD" w:rsidRPr="002F4A2A" w:rsidRDefault="00EC4EFE" w:rsidP="00D53940">
      <w:pPr>
        <w:ind w:firstLine="284"/>
        <w:jc w:val="both"/>
        <w:rPr>
          <w:rFonts w:cs="Times New Roman"/>
          <w:b/>
          <w:sz w:val="24"/>
          <w:szCs w:val="24"/>
        </w:rPr>
      </w:pPr>
      <w:r>
        <w:rPr>
          <w:rFonts w:cs="Times New Roman"/>
          <w:b/>
          <w:sz w:val="24"/>
          <w:szCs w:val="24"/>
        </w:rPr>
        <w:t xml:space="preserve">2.3. </w:t>
      </w:r>
      <w:r w:rsidR="00C65AFD" w:rsidRPr="002F4A2A">
        <w:rPr>
          <w:rFonts w:cs="Times New Roman"/>
          <w:b/>
          <w:sz w:val="24"/>
          <w:szCs w:val="24"/>
        </w:rPr>
        <w:t>Программа коррекционной работы</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ПКР является неотъемлемым структурным компонентом </w:t>
      </w:r>
      <w:r w:rsidR="002C7B0E">
        <w:rPr>
          <w:rFonts w:cs="Times New Roman"/>
          <w:sz w:val="24"/>
          <w:szCs w:val="24"/>
        </w:rPr>
        <w:t>АООП</w:t>
      </w:r>
      <w:r w:rsidRPr="002F4A2A">
        <w:rPr>
          <w:rFonts w:cs="Times New Roman"/>
          <w:sz w:val="24"/>
          <w:szCs w:val="24"/>
        </w:rPr>
        <w:t xml:space="preserve"> ООО для обучающихся с задержкой психического развития (вариант 7).</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В соответствии с ФГОС ООО ПКР направлена на осуществление индивидуально-ориентированной психолого-педагогической помощи обучающимся с ЗПР в освоении </w:t>
      </w:r>
      <w:r w:rsidR="002C7B0E">
        <w:rPr>
          <w:rFonts w:cs="Times New Roman"/>
          <w:sz w:val="24"/>
          <w:szCs w:val="24"/>
        </w:rPr>
        <w:t>АООП</w:t>
      </w:r>
      <w:r w:rsidRPr="002F4A2A">
        <w:rPr>
          <w:rFonts w:cs="Times New Roman"/>
          <w:sz w:val="24"/>
          <w:szCs w:val="24"/>
        </w:rPr>
        <w:t xml:space="preserve"> ООО с учетом их особых образовательных потребностей, социальную адаптацию и личностное самоопределение. ПКР уровня основного общего образования непрерывна и преемственна с другими уровнями образования (начальным, средним).</w:t>
      </w:r>
    </w:p>
    <w:p w:rsidR="00C65AFD" w:rsidRPr="002F4A2A" w:rsidRDefault="00C65AFD" w:rsidP="00D53940">
      <w:pPr>
        <w:ind w:firstLine="284"/>
        <w:jc w:val="both"/>
        <w:rPr>
          <w:rFonts w:cs="Times New Roman"/>
          <w:sz w:val="24"/>
          <w:szCs w:val="24"/>
        </w:rPr>
      </w:pPr>
      <w:r w:rsidRPr="002F4A2A">
        <w:rPr>
          <w:rFonts w:cs="Times New Roman"/>
          <w:sz w:val="24"/>
          <w:szCs w:val="24"/>
        </w:rPr>
        <w:t>ПКР должна обеспечивать:</w:t>
      </w:r>
    </w:p>
    <w:p w:rsidR="00C65AFD" w:rsidRPr="002F4A2A" w:rsidRDefault="00C65AFD" w:rsidP="00D53940">
      <w:pPr>
        <w:ind w:firstLine="284"/>
        <w:jc w:val="both"/>
        <w:rPr>
          <w:rFonts w:cs="Times New Roman"/>
          <w:sz w:val="24"/>
          <w:szCs w:val="24"/>
        </w:rPr>
      </w:pPr>
      <w:r w:rsidRPr="002F4A2A">
        <w:rPr>
          <w:rFonts w:cs="Times New Roman"/>
          <w:sz w:val="24"/>
          <w:szCs w:val="24"/>
        </w:rPr>
        <w:t>выявление индивидуальных образовательных потребностей обучающихся с ЗПР, направленности личности, профессиональных склонностей;</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систему комплексного психолого-педагогического сопровождения образовательно-коррекционного процесса с учетом особых образовательных потребностей обучающихся с ЗПР, включающего психолого-педагогическое обследование (на начало обучения в 5 классе - стартовая диагностика) и мониторинг динамики их развития, личностного становления, проведение коррекционных курсов, индивидуальных и групповых коррекционно-развивающих занятий (на основе рекомендаций психолого-медико-педагогической комиссии и психолого-педагогического консилиума </w:t>
      </w:r>
      <w:r w:rsidR="00C819D7" w:rsidRPr="002F4A2A">
        <w:rPr>
          <w:rFonts w:cs="Times New Roman"/>
          <w:sz w:val="24"/>
          <w:szCs w:val="24"/>
        </w:rPr>
        <w:t>МБОУ «Гимназия №1» г.Ядрина</w:t>
      </w:r>
      <w:r w:rsidRPr="002F4A2A">
        <w:rPr>
          <w:rFonts w:cs="Times New Roman"/>
          <w:sz w:val="24"/>
          <w:szCs w:val="24"/>
        </w:rPr>
        <w:t>), направленных на оказание специализированной индивидуально ориентированной коррекционно-развивающей помощи обучающимся в преодолении или ослаблении основных нарушений познавательного и речевого развития, препятствующих освоению образовательной программы, и социальную адаптацию обучающихся с ЗПР;</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успешное освоение </w:t>
      </w:r>
      <w:r w:rsidR="002C7B0E">
        <w:rPr>
          <w:rFonts w:cs="Times New Roman"/>
          <w:sz w:val="24"/>
          <w:szCs w:val="24"/>
        </w:rPr>
        <w:t>АООП</w:t>
      </w:r>
      <w:r w:rsidRPr="002F4A2A">
        <w:rPr>
          <w:rFonts w:cs="Times New Roman"/>
          <w:sz w:val="24"/>
          <w:szCs w:val="24"/>
        </w:rPr>
        <w:t xml:space="preserve"> ООО (вариант 7), достижение обучающимися предметных, метапредметных и личностных результатов с учетом их особых образовательных потребностей.</w:t>
      </w:r>
    </w:p>
    <w:p w:rsidR="00C65AFD" w:rsidRPr="002F4A2A" w:rsidRDefault="00C65AFD" w:rsidP="00D53940">
      <w:pPr>
        <w:ind w:firstLine="284"/>
        <w:jc w:val="both"/>
        <w:rPr>
          <w:rFonts w:cs="Times New Roman"/>
          <w:sz w:val="24"/>
          <w:szCs w:val="24"/>
        </w:rPr>
      </w:pPr>
      <w:r w:rsidRPr="002F4A2A">
        <w:rPr>
          <w:rFonts w:cs="Times New Roman"/>
          <w:sz w:val="24"/>
          <w:szCs w:val="24"/>
        </w:rPr>
        <w:t>ПКР должна содержать:</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план диагностических и коррекционно-развивающих мероприятий, обеспечивающих удовлетворение индивидуальных образовательных потребностей обучающихся с ЗПР, освоение ими </w:t>
      </w:r>
      <w:r w:rsidR="002C7B0E">
        <w:rPr>
          <w:rFonts w:cs="Times New Roman"/>
          <w:sz w:val="24"/>
          <w:szCs w:val="24"/>
        </w:rPr>
        <w:t>АООП</w:t>
      </w:r>
      <w:r w:rsidRPr="002F4A2A">
        <w:rPr>
          <w:rFonts w:cs="Times New Roman"/>
          <w:sz w:val="24"/>
          <w:szCs w:val="24"/>
        </w:rPr>
        <w:t xml:space="preserve"> ООО (вариант 7);</w:t>
      </w:r>
    </w:p>
    <w:p w:rsidR="00C65AFD" w:rsidRPr="002F4A2A" w:rsidRDefault="00C65AFD" w:rsidP="00D53940">
      <w:pPr>
        <w:ind w:firstLine="284"/>
        <w:jc w:val="both"/>
        <w:rPr>
          <w:rFonts w:cs="Times New Roman"/>
          <w:sz w:val="24"/>
          <w:szCs w:val="24"/>
        </w:rPr>
      </w:pPr>
      <w:r w:rsidRPr="002F4A2A">
        <w:rPr>
          <w:rFonts w:cs="Times New Roman"/>
          <w:sz w:val="24"/>
          <w:szCs w:val="24"/>
        </w:rPr>
        <w:t>описание условий обучения и воспитания обучающихся (с учетом их особых образовательных потребностей), методы их обучения и воспитания, специальные учебные пособия и дидактические материалы, специализированные компьютерные программы, технические средства обучения, особенности проведения групповых и индивидуальных коррекционно-развивающих занятий;</w:t>
      </w:r>
    </w:p>
    <w:p w:rsidR="00C65AFD" w:rsidRPr="002F4A2A" w:rsidRDefault="00C65AFD" w:rsidP="00D53940">
      <w:pPr>
        <w:ind w:firstLine="284"/>
        <w:jc w:val="both"/>
        <w:rPr>
          <w:rFonts w:cs="Times New Roman"/>
          <w:sz w:val="24"/>
          <w:szCs w:val="24"/>
        </w:rPr>
      </w:pPr>
      <w:r w:rsidRPr="002F4A2A">
        <w:rPr>
          <w:rFonts w:cs="Times New Roman"/>
          <w:sz w:val="24"/>
          <w:szCs w:val="24"/>
        </w:rPr>
        <w:t>описание основного содержания рабочих программ коррекционных курсов;</w:t>
      </w:r>
    </w:p>
    <w:p w:rsidR="00C65AFD" w:rsidRPr="002F4A2A" w:rsidRDefault="00C65AFD" w:rsidP="00D53940">
      <w:pPr>
        <w:ind w:firstLine="284"/>
        <w:jc w:val="both"/>
        <w:rPr>
          <w:rFonts w:cs="Times New Roman"/>
          <w:sz w:val="24"/>
          <w:szCs w:val="24"/>
        </w:rPr>
      </w:pPr>
      <w:r w:rsidRPr="002F4A2A">
        <w:rPr>
          <w:rFonts w:cs="Times New Roman"/>
          <w:sz w:val="24"/>
          <w:szCs w:val="24"/>
        </w:rPr>
        <w:t>перечень дополнительных коррекционно-развивающих занятий (при наличии);</w:t>
      </w:r>
    </w:p>
    <w:p w:rsidR="00C65AFD" w:rsidRPr="002F4A2A" w:rsidRDefault="00C65AFD" w:rsidP="00D53940">
      <w:pPr>
        <w:ind w:firstLine="284"/>
        <w:jc w:val="both"/>
        <w:rPr>
          <w:rFonts w:cs="Times New Roman"/>
          <w:sz w:val="24"/>
          <w:szCs w:val="24"/>
        </w:rPr>
      </w:pPr>
      <w:r w:rsidRPr="002F4A2A">
        <w:rPr>
          <w:rFonts w:cs="Times New Roman"/>
          <w:sz w:val="24"/>
          <w:szCs w:val="24"/>
        </w:rPr>
        <w:t>планируемые результаты коррекционной работы и подходы к их оценке.</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ПКР вариативна по форме и по содержанию в зависимости от особых образовательных потребностей, характера имеющихся трудностей и особенностей социальной адаптации обучающихся с ЗПР, региональной специфики и особенностей образовательно-коррекционного процесса в </w:t>
      </w:r>
      <w:r w:rsidR="00C819D7" w:rsidRPr="002F4A2A">
        <w:rPr>
          <w:rFonts w:cs="Times New Roman"/>
          <w:sz w:val="24"/>
          <w:szCs w:val="24"/>
        </w:rPr>
        <w:t>МБОУ «Гимназия №1» г.Ядрина</w:t>
      </w:r>
      <w:r w:rsidRPr="002F4A2A">
        <w:rPr>
          <w:rFonts w:cs="Times New Roman"/>
          <w:sz w:val="24"/>
          <w:szCs w:val="24"/>
        </w:rPr>
        <w:t>.</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w:t>
      </w:r>
      <w:r w:rsidRPr="002F4A2A">
        <w:rPr>
          <w:rFonts w:cs="Times New Roman"/>
          <w:sz w:val="24"/>
          <w:szCs w:val="24"/>
        </w:rPr>
        <w:lastRenderedPageBreak/>
        <w:t>дифференцированного психолого-педагогического сопровождения, индивидуализации и дифференциации образовательно-коррекционного процесса.</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ПКР предусматривает организацию индивидуально-ориентированных коррекционно-развивающих мероприятий, обеспечивающих удовлетворение особых образовательных потребностей обучающихся с ЗПР в освоении </w:t>
      </w:r>
      <w:r w:rsidR="002C7B0E">
        <w:rPr>
          <w:rFonts w:cs="Times New Roman"/>
          <w:sz w:val="24"/>
          <w:szCs w:val="24"/>
        </w:rPr>
        <w:t>АООП</w:t>
      </w:r>
      <w:r w:rsidRPr="002F4A2A">
        <w:rPr>
          <w:rFonts w:cs="Times New Roman"/>
          <w:sz w:val="24"/>
          <w:szCs w:val="24"/>
        </w:rPr>
        <w:t xml:space="preserve"> ООО.</w:t>
      </w:r>
    </w:p>
    <w:p w:rsidR="00C65AFD" w:rsidRPr="002F4A2A" w:rsidRDefault="00C65AFD" w:rsidP="00D53940">
      <w:pPr>
        <w:ind w:firstLine="284"/>
        <w:jc w:val="both"/>
        <w:rPr>
          <w:rFonts w:cs="Times New Roman"/>
          <w:sz w:val="24"/>
          <w:szCs w:val="24"/>
        </w:rPr>
      </w:pPr>
      <w:r w:rsidRPr="002F4A2A">
        <w:rPr>
          <w:rFonts w:cs="Times New Roman"/>
          <w:sz w:val="24"/>
          <w:szCs w:val="24"/>
        </w:rPr>
        <w:t>ПКР может быть реализована при разных формах получения образования обучающимися, в том числе обучение на дому и с применением дистанционных технологий. Степень включенности специалистов в программу коррекционной работы устанавливается образовательной организацией самостоятельно. Объем помощи, направления и содержание коррекционно-развивающей работы с обучающимся определяются на основании заключения ППк и ПМПК.</w:t>
      </w:r>
    </w:p>
    <w:p w:rsidR="00C65AFD" w:rsidRPr="002F4A2A" w:rsidRDefault="00C65AFD" w:rsidP="00D53940">
      <w:pPr>
        <w:ind w:firstLine="284"/>
        <w:jc w:val="both"/>
        <w:rPr>
          <w:rFonts w:cs="Times New Roman"/>
          <w:sz w:val="24"/>
          <w:szCs w:val="24"/>
        </w:rPr>
      </w:pPr>
      <w:r w:rsidRPr="002F4A2A">
        <w:rPr>
          <w:rFonts w:cs="Times New Roman"/>
          <w:sz w:val="24"/>
          <w:szCs w:val="24"/>
        </w:rPr>
        <w:t xml:space="preserve">Реализация ПКР предусматривает осуществление комплексного подхода в образовательно-коррекционном процессе на основе взаимодействия участников образовательных отношений. Основным механизмом, обеспечивающим системность помощи, является психолого-педагогический консилиум </w:t>
      </w:r>
      <w:r w:rsidR="00C819D7" w:rsidRPr="002F4A2A">
        <w:rPr>
          <w:rFonts w:cs="Times New Roman"/>
          <w:sz w:val="24"/>
          <w:szCs w:val="24"/>
        </w:rPr>
        <w:t>МБОУ «Гимназия №1» г.Ядрина</w:t>
      </w:r>
      <w:r w:rsidRPr="002F4A2A">
        <w:rPr>
          <w:rFonts w:cs="Times New Roman"/>
          <w:sz w:val="24"/>
          <w:szCs w:val="24"/>
        </w:rPr>
        <w:t>.</w:t>
      </w:r>
    </w:p>
    <w:p w:rsidR="00C65AFD" w:rsidRPr="002F4A2A" w:rsidRDefault="00C65AFD" w:rsidP="00D53940">
      <w:pPr>
        <w:ind w:firstLine="284"/>
        <w:jc w:val="both"/>
        <w:rPr>
          <w:rFonts w:cs="Times New Roman"/>
          <w:sz w:val="24"/>
          <w:szCs w:val="24"/>
        </w:rPr>
      </w:pPr>
      <w:r w:rsidRPr="002F4A2A">
        <w:rPr>
          <w:rFonts w:cs="Times New Roman"/>
          <w:sz w:val="24"/>
          <w:szCs w:val="24"/>
        </w:rPr>
        <w:t>ПКР разрабатывается на период получения основного общего образования, включает следующие разделы:</w:t>
      </w:r>
    </w:p>
    <w:p w:rsidR="00C65AFD" w:rsidRPr="002F4A2A" w:rsidRDefault="00C65AFD" w:rsidP="00D53940">
      <w:pPr>
        <w:ind w:firstLine="284"/>
        <w:jc w:val="both"/>
        <w:rPr>
          <w:rFonts w:cs="Times New Roman"/>
          <w:sz w:val="24"/>
          <w:szCs w:val="24"/>
        </w:rPr>
      </w:pPr>
      <w:r w:rsidRPr="002F4A2A">
        <w:rPr>
          <w:rFonts w:cs="Times New Roman"/>
          <w:sz w:val="24"/>
          <w:szCs w:val="24"/>
        </w:rPr>
        <w:t>Цели, задачи и принципы построения ПКР.</w:t>
      </w:r>
    </w:p>
    <w:p w:rsidR="00C65AFD" w:rsidRPr="002F4A2A" w:rsidRDefault="00C65AFD" w:rsidP="00D53940">
      <w:pPr>
        <w:ind w:firstLine="284"/>
        <w:jc w:val="both"/>
        <w:rPr>
          <w:rFonts w:cs="Times New Roman"/>
          <w:sz w:val="24"/>
          <w:szCs w:val="24"/>
        </w:rPr>
      </w:pPr>
      <w:r w:rsidRPr="002F4A2A">
        <w:rPr>
          <w:rFonts w:cs="Times New Roman"/>
          <w:sz w:val="24"/>
          <w:szCs w:val="24"/>
        </w:rPr>
        <w:t>Перечень и содержание направлений работы.</w:t>
      </w:r>
    </w:p>
    <w:p w:rsidR="00C65AFD" w:rsidRPr="002F4A2A" w:rsidRDefault="00C65AFD" w:rsidP="00D53940">
      <w:pPr>
        <w:ind w:firstLine="284"/>
        <w:jc w:val="both"/>
        <w:rPr>
          <w:rFonts w:cs="Times New Roman"/>
          <w:sz w:val="24"/>
          <w:szCs w:val="24"/>
        </w:rPr>
      </w:pPr>
      <w:r w:rsidRPr="002F4A2A">
        <w:rPr>
          <w:rFonts w:cs="Times New Roman"/>
          <w:sz w:val="24"/>
          <w:szCs w:val="24"/>
        </w:rPr>
        <w:t>Механизмы реализации программы.</w:t>
      </w:r>
    </w:p>
    <w:p w:rsidR="00C65AFD" w:rsidRPr="002F4A2A" w:rsidRDefault="00C65AFD" w:rsidP="00D53940">
      <w:pPr>
        <w:ind w:firstLine="284"/>
        <w:jc w:val="both"/>
        <w:rPr>
          <w:rFonts w:cs="Times New Roman"/>
          <w:sz w:val="24"/>
          <w:szCs w:val="24"/>
        </w:rPr>
      </w:pPr>
      <w:r w:rsidRPr="002F4A2A">
        <w:rPr>
          <w:rFonts w:cs="Times New Roman"/>
          <w:sz w:val="24"/>
          <w:szCs w:val="24"/>
        </w:rPr>
        <w:t>Условия реализации программы.</w:t>
      </w:r>
    </w:p>
    <w:p w:rsidR="00C65AFD" w:rsidRPr="002F4A2A" w:rsidRDefault="00C65AFD" w:rsidP="00D53940">
      <w:pPr>
        <w:ind w:firstLine="284"/>
        <w:jc w:val="both"/>
        <w:rPr>
          <w:rFonts w:cs="Times New Roman"/>
          <w:sz w:val="24"/>
          <w:szCs w:val="24"/>
        </w:rPr>
      </w:pPr>
      <w:r w:rsidRPr="002F4A2A">
        <w:rPr>
          <w:rFonts w:cs="Times New Roman"/>
          <w:sz w:val="24"/>
          <w:szCs w:val="24"/>
        </w:rPr>
        <w:t>Планируемые результаты реализации программы.</w:t>
      </w:r>
    </w:p>
    <w:p w:rsidR="00C65AFD" w:rsidRPr="002F4A2A" w:rsidRDefault="00C65AFD" w:rsidP="00D53940">
      <w:pPr>
        <w:ind w:firstLine="284"/>
        <w:jc w:val="both"/>
        <w:rPr>
          <w:rFonts w:cs="Times New Roman"/>
          <w:sz w:val="24"/>
          <w:szCs w:val="24"/>
        </w:rPr>
      </w:pPr>
    </w:p>
    <w:p w:rsidR="00BF3184" w:rsidRPr="002F4A2A" w:rsidRDefault="00C8157F" w:rsidP="00D53940">
      <w:pPr>
        <w:pStyle w:val="pboth"/>
        <w:shd w:val="clear" w:color="auto" w:fill="FFFFFF"/>
        <w:spacing w:before="0" w:beforeAutospacing="0" w:after="0" w:afterAutospacing="0"/>
        <w:ind w:firstLine="284"/>
        <w:jc w:val="both"/>
        <w:rPr>
          <w:b/>
          <w:color w:val="000000"/>
        </w:rPr>
      </w:pPr>
      <w:r>
        <w:rPr>
          <w:b/>
          <w:color w:val="000000"/>
        </w:rPr>
        <w:t xml:space="preserve">2.3. </w:t>
      </w:r>
      <w:r w:rsidR="00BF3184" w:rsidRPr="002F4A2A">
        <w:rPr>
          <w:b/>
          <w:color w:val="000000"/>
        </w:rPr>
        <w:t>Программа коррекционной работы</w:t>
      </w:r>
    </w:p>
    <w:p w:rsidR="00BF3184" w:rsidRPr="002F4A2A" w:rsidRDefault="00C8157F" w:rsidP="00D53940">
      <w:pPr>
        <w:pStyle w:val="pboth"/>
        <w:shd w:val="clear" w:color="auto" w:fill="FFFFFF"/>
        <w:spacing w:before="0" w:beforeAutospacing="0" w:after="0" w:afterAutospacing="0"/>
        <w:ind w:firstLine="284"/>
        <w:jc w:val="both"/>
        <w:rPr>
          <w:b/>
          <w:color w:val="000000"/>
        </w:rPr>
      </w:pPr>
      <w:r>
        <w:rPr>
          <w:b/>
          <w:color w:val="000000"/>
        </w:rPr>
        <w:t>2.3.1</w:t>
      </w:r>
      <w:r w:rsidR="00BF3184" w:rsidRPr="002F4A2A">
        <w:rPr>
          <w:b/>
          <w:color w:val="000000"/>
        </w:rPr>
        <w:t>. Цели, задачи и принципы построения ПКР</w:t>
      </w:r>
    </w:p>
    <w:p w:rsidR="00BF3184" w:rsidRPr="002F4A2A" w:rsidRDefault="00BF3184" w:rsidP="00D53940">
      <w:pPr>
        <w:pStyle w:val="pboth"/>
        <w:shd w:val="clear" w:color="auto" w:fill="FFFFFF"/>
        <w:spacing w:before="0" w:beforeAutospacing="0" w:after="0" w:afterAutospacing="0"/>
        <w:ind w:firstLine="284"/>
        <w:jc w:val="both"/>
        <w:rPr>
          <w:color w:val="000000"/>
        </w:rPr>
      </w:pPr>
      <w:r w:rsidRPr="002F4A2A">
        <w:rPr>
          <w:color w:val="000000"/>
        </w:rPr>
        <w:t xml:space="preserve">1. </w:t>
      </w:r>
      <w:r w:rsidR="002C7B0E">
        <w:rPr>
          <w:color w:val="000000"/>
        </w:rPr>
        <w:t>АООП</w:t>
      </w:r>
      <w:r w:rsidRPr="002F4A2A">
        <w:rPr>
          <w:color w:val="000000"/>
        </w:rPr>
        <w:t xml:space="preserve"> 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3" w:name="129004"/>
      <w:bookmarkEnd w:id="2403"/>
      <w:r w:rsidRPr="002F4A2A">
        <w:rPr>
          <w:color w:val="000000"/>
        </w:rPr>
        <w:t>2. 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ПМПК, ППк) и ИПРА (при наличии).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4" w:name="129005"/>
      <w:bookmarkEnd w:id="2404"/>
      <w:r w:rsidRPr="002F4A2A">
        <w:rPr>
          <w:color w:val="000000"/>
        </w:rPr>
        <w:t>3. Ценностные ориентиры ПКР связаны с тем, что реализация программы в ходе 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 индивидуальных особенностей, достижение планируемых результатов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5" w:name="129006"/>
      <w:bookmarkEnd w:id="2405"/>
      <w:r w:rsidRPr="002F4A2A">
        <w:rPr>
          <w:color w:val="000000"/>
        </w:rPr>
        <w:t>4. Цель ПКР: проектирование и реализация комплексной системы психолого-педагогического сопровождения, предоставление специализированной помощи обучающимся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6" w:name="129007"/>
      <w:bookmarkEnd w:id="2406"/>
      <w:r w:rsidRPr="002F4A2A">
        <w:rPr>
          <w:color w:val="000000"/>
        </w:rPr>
        <w:t>Задачи ПКР: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7" w:name="129008"/>
      <w:bookmarkEnd w:id="2407"/>
      <w:r w:rsidRPr="002F4A2A">
        <w:rPr>
          <w:color w:val="000000"/>
        </w:rPr>
        <w:t>выявление особых образовательных потребностей и индивидуальных особенностей обучающихся с ЗПР в ходе комплексного психолого-педагогического обследования;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8" w:name="129009"/>
      <w:bookmarkEnd w:id="2408"/>
      <w:r w:rsidRPr="002F4A2A">
        <w:rPr>
          <w:color w:val="000000"/>
        </w:rPr>
        <w:t>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09" w:name="129010"/>
      <w:bookmarkEnd w:id="2409"/>
      <w:r w:rsidRPr="002F4A2A">
        <w:rPr>
          <w:color w:val="000000"/>
        </w:rPr>
        <w:t>оказание комплексной коррекционно-педагогической, психологической и социальной помощи обучающимся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0" w:name="129011"/>
      <w:bookmarkEnd w:id="2410"/>
      <w:r w:rsidRPr="002F4A2A">
        <w:rPr>
          <w:color w:val="000000"/>
        </w:rPr>
        <w:lastRenderedPageBreak/>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1" w:name="129012"/>
      <w:bookmarkEnd w:id="2411"/>
      <w:r w:rsidRPr="002F4A2A">
        <w:rPr>
          <w:color w:val="000000"/>
        </w:rPr>
        <w:t>разработка и проведение коррекционных курсов, реализуемых в процессе внеурочной деятельности;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2" w:name="129013"/>
      <w:bookmarkEnd w:id="2412"/>
      <w:r w:rsidRPr="002F4A2A">
        <w:rPr>
          <w:color w:val="000000"/>
        </w:rP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3" w:name="129014"/>
      <w:bookmarkEnd w:id="2413"/>
      <w:r w:rsidRPr="002F4A2A">
        <w:rPr>
          <w:color w:val="000000"/>
        </w:rPr>
        <w:t>развитие коммуникации, социальных и бытовых навыков, адекватного учебного поведения, навыков взаимодействия со взрослыми и обучающимися, совершенствование представлений о социуме и собственных возможностях;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4" w:name="129015"/>
      <w:bookmarkEnd w:id="2414"/>
      <w:r w:rsidRPr="002F4A2A">
        <w:rPr>
          <w:color w:val="000000"/>
        </w:rPr>
        <w:t>реализация системы мероприятий по социальной адаптации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5" w:name="129016"/>
      <w:bookmarkEnd w:id="2415"/>
      <w:r w:rsidRPr="002F4A2A">
        <w:rPr>
          <w:color w:val="000000"/>
        </w:rPr>
        <w:t>обеспечение сетевого взаимодействия специалистов разного профиля в процессе комплексного сопровождения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6" w:name="129017"/>
      <w:bookmarkEnd w:id="2416"/>
      <w:r w:rsidRPr="002F4A2A">
        <w:rPr>
          <w:color w:val="000000"/>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7" w:name="129018"/>
      <w:bookmarkEnd w:id="2417"/>
      <w:r w:rsidRPr="002F4A2A">
        <w:rPr>
          <w:color w:val="000000"/>
        </w:rPr>
        <w:t>5. Содержание ПКР определяют следующие принципы: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8" w:name="129019"/>
      <w:bookmarkEnd w:id="2418"/>
      <w:r w:rsidRPr="002F4A2A">
        <w:rPr>
          <w:color w:val="000000"/>
        </w:rPr>
        <w:t>5.1. Преемственность.</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19" w:name="129020"/>
      <w:bookmarkEnd w:id="2419"/>
      <w:r w:rsidRPr="002F4A2A">
        <w:rPr>
          <w:color w:val="000000"/>
        </w:rPr>
        <w:t>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образовательной программы основного общего образования, необходимых обучающимся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0" w:name="129021"/>
      <w:bookmarkEnd w:id="2420"/>
      <w:r w:rsidRPr="002F4A2A">
        <w:rPr>
          <w:color w:val="000000"/>
        </w:rPr>
        <w:t>5.2. Соблюдение интересов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1" w:name="129022"/>
      <w:bookmarkEnd w:id="2421"/>
      <w:r w:rsidRPr="002F4A2A">
        <w:rPr>
          <w:color w:val="000000"/>
        </w:rPr>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2" w:name="129023"/>
      <w:bookmarkEnd w:id="2422"/>
      <w:r w:rsidRPr="002F4A2A">
        <w:rPr>
          <w:color w:val="000000"/>
        </w:rPr>
        <w:t>5.3. Непрерывность.</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3" w:name="129024"/>
      <w:bookmarkEnd w:id="2423"/>
      <w:r w:rsidRPr="002F4A2A">
        <w:rPr>
          <w:color w:val="000000"/>
        </w:rP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4" w:name="129025"/>
      <w:bookmarkEnd w:id="2424"/>
      <w:r w:rsidRPr="002F4A2A">
        <w:rPr>
          <w:color w:val="000000"/>
        </w:rPr>
        <w:t>5.4. Вариативность.</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5" w:name="129026"/>
      <w:bookmarkEnd w:id="2425"/>
      <w:r w:rsidRPr="002F4A2A">
        <w:rPr>
          <w:color w:val="000000"/>
        </w:rP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6" w:name="129027"/>
      <w:bookmarkEnd w:id="2426"/>
      <w:r w:rsidRPr="002F4A2A">
        <w:rPr>
          <w:color w:val="000000"/>
        </w:rPr>
        <w:t>5.5. Комплексность и системность.</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7" w:name="129028"/>
      <w:bookmarkEnd w:id="2427"/>
      <w:r w:rsidRPr="002F4A2A">
        <w:rPr>
          <w:color w:val="000000"/>
        </w:rP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8" w:name="129029"/>
      <w:bookmarkEnd w:id="2428"/>
      <w:r w:rsidRPr="002F4A2A">
        <w:rPr>
          <w:color w:val="000000"/>
        </w:rPr>
        <w:lastRenderedPageBreak/>
        <w:t>создание в образовательной организации условий, учитывающих особые образовательные потребности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29" w:name="129030"/>
      <w:bookmarkEnd w:id="2429"/>
      <w:r w:rsidRPr="002F4A2A">
        <w:rPr>
          <w:color w:val="000000"/>
        </w:rPr>
        <w:t>реализацию ПКР в процессе учебной и внеурочной деятельности, в том числе при включении во внеурочную деятельность 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0" w:name="129031"/>
      <w:bookmarkEnd w:id="2430"/>
      <w:r w:rsidRPr="002F4A2A">
        <w:rPr>
          <w:color w:val="000000"/>
        </w:rPr>
        <w:t>комплексное сопровождение каждого обучающегося с ЗПР при систематическом взаимодействии всех участников образовательных отношений;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1" w:name="129032"/>
      <w:bookmarkEnd w:id="2431"/>
      <w:r w:rsidRPr="002F4A2A">
        <w:rPr>
          <w:color w:val="000000"/>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2" w:name="129033"/>
      <w:bookmarkEnd w:id="2432"/>
      <w:r w:rsidRPr="002F4A2A">
        <w:rPr>
          <w:color w:val="000000"/>
        </w:rPr>
        <w:t>применение специальных методов, приемов и средств обучения и воспитания, способствующих качественному освоению обучающимися с ЗПР образовательной программы;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3" w:name="129034"/>
      <w:bookmarkEnd w:id="2433"/>
      <w:r w:rsidRPr="002F4A2A">
        <w:rPr>
          <w:color w:val="000000"/>
        </w:rPr>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4" w:name="129035"/>
      <w:bookmarkEnd w:id="2434"/>
      <w:r w:rsidRPr="002F4A2A">
        <w:rPr>
          <w:color w:val="000000"/>
        </w:rPr>
        <w:t>обеспечение социальной адаптации обучающихся с ЗПР на основе овладения ими социокультурными нормами и правилами, в том числе межличностного взаимодействия с окружающими людьми;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5" w:name="129036"/>
      <w:bookmarkEnd w:id="2435"/>
      <w:r w:rsidRPr="002F4A2A">
        <w:rPr>
          <w:color w:val="000000"/>
        </w:rPr>
        <w:t>содействие приобщению обучающихся с ЗПР к здоровому образу жизни;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6" w:name="129037"/>
      <w:bookmarkEnd w:id="2436"/>
      <w:r w:rsidRPr="002F4A2A">
        <w:rPr>
          <w:color w:val="000000"/>
        </w:rPr>
        <w:t>обеспечение профессиональной ориентации обучающихся с ЗПР с учетом их интересов, способностей, индивидуальных особенностей.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7" w:name="129038"/>
      <w:bookmarkEnd w:id="2437"/>
      <w:r w:rsidRPr="002F4A2A">
        <w:rPr>
          <w:color w:val="000000"/>
        </w:rPr>
        <w:t>6. ПКР позволяет проектировать и реализовывать систему комплексного психолого-педагогического сопровождения и направлена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8" w:name="129039"/>
      <w:bookmarkEnd w:id="2438"/>
      <w:r w:rsidRPr="002F4A2A">
        <w:rPr>
          <w:color w:val="000000"/>
        </w:rPr>
        <w:t>Система комплексной помощи выстраивается на основе реализации психологического, логопедического, дефектологического, социально-педагогического сопровождения.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39" w:name="129040"/>
      <w:bookmarkEnd w:id="2439"/>
      <w:r w:rsidRPr="002F4A2A">
        <w:rPr>
          <w:color w:val="000000"/>
        </w:rPr>
        <w:t>Система комплексной помощи включает: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0" w:name="129041"/>
      <w:bookmarkEnd w:id="2440"/>
      <w:r w:rsidRPr="002F4A2A">
        <w:rPr>
          <w:color w:val="000000"/>
        </w:rPr>
        <w:t>определение особых образовательных потребностей обучающихся с ЗПР на уровне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1" w:name="129042"/>
      <w:bookmarkEnd w:id="2441"/>
      <w:r w:rsidRPr="002F4A2A">
        <w:rPr>
          <w:color w:val="000000"/>
        </w:rPr>
        <w:t>индивидуализацию содержания специальных образовательных условий;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2" w:name="129043"/>
      <w:bookmarkEnd w:id="2442"/>
      <w:r w:rsidRPr="002F4A2A">
        <w:rPr>
          <w:color w:val="000000"/>
        </w:rPr>
        <w:t>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3" w:name="129044"/>
      <w:bookmarkEnd w:id="2443"/>
      <w:r w:rsidRPr="002F4A2A">
        <w:rPr>
          <w:color w:val="000000"/>
        </w:rPr>
        <w:t>организацию групповых и индивидуальных коррекционно-развивающих занятий для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4" w:name="129045"/>
      <w:bookmarkEnd w:id="2444"/>
      <w:r w:rsidRPr="002F4A2A">
        <w:rPr>
          <w:color w:val="000000"/>
        </w:rPr>
        <w:t>реализацию мероприятий по социальной адаптации учащихся;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5" w:name="129046"/>
      <w:bookmarkEnd w:id="2445"/>
      <w:r w:rsidRPr="002F4A2A">
        <w:rPr>
          <w:color w:val="000000"/>
        </w:rPr>
        <w:t>оказание родителям (законным представителям) обучающихся консультативной и методической помощи по социальным, правовым и другим вопросам;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6" w:name="129047"/>
      <w:bookmarkEnd w:id="2446"/>
      <w:r w:rsidRPr="002F4A2A">
        <w:rPr>
          <w:color w:val="000000"/>
        </w:rPr>
        <w:t>мониторинг динамики развития обучающихся, их успешности в освоении адаптированной основной общеобразовательной программы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7" w:name="129048"/>
      <w:bookmarkEnd w:id="2447"/>
      <w:r w:rsidRPr="002F4A2A">
        <w:rPr>
          <w:color w:val="000000"/>
        </w:rPr>
        <w:t>7. Перечень и содержание направлений работы.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8" w:name="129049"/>
      <w:bookmarkEnd w:id="2448"/>
      <w:r w:rsidRPr="002F4A2A">
        <w:rPr>
          <w:color w:val="000000"/>
        </w:rPr>
        <w:t>7.1. Содержание ПКР определяется на основе заключения ПМПК, решения ППк 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49" w:name="129050"/>
      <w:bookmarkEnd w:id="2449"/>
      <w:r w:rsidRPr="002F4A2A">
        <w:rPr>
          <w:color w:val="000000"/>
        </w:rPr>
        <w:t>7.2. 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0" w:name="129051"/>
      <w:bookmarkEnd w:id="2450"/>
      <w:r w:rsidRPr="002F4A2A">
        <w:rPr>
          <w:color w:val="000000"/>
        </w:rPr>
        <w:lastRenderedPageBreak/>
        <w:t>7.3. Характеристика содержания направлений коррекционной работы.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1" w:name="129052"/>
      <w:bookmarkEnd w:id="2451"/>
      <w:r w:rsidRPr="002F4A2A">
        <w:rPr>
          <w:color w:val="000000"/>
        </w:rPr>
        <w:t>7.3.1. Диагностическое направление включает: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2" w:name="129053"/>
      <w:bookmarkEnd w:id="2452"/>
      <w:r w:rsidRPr="002F4A2A">
        <w:rPr>
          <w:color w:val="000000"/>
        </w:rPr>
        <w:t>определение уровня актуального и зоны ближайшего развития обучающихся с ЗПР, выявление индивидуальных возможностей;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3" w:name="129054"/>
      <w:bookmarkEnd w:id="2453"/>
      <w:r w:rsidRPr="002F4A2A">
        <w:rPr>
          <w:color w:val="000000"/>
        </w:rPr>
        <w:t>изучение развития эмоциональной, регуляторной, познавательной, речевой сфер и личностных особенностей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4" w:name="129055"/>
      <w:bookmarkEnd w:id="2454"/>
      <w:r w:rsidRPr="002F4A2A">
        <w:rPr>
          <w:color w:val="000000"/>
        </w:rPr>
        <w:t>изучение социальной ситуации развития и условий семейного воспитания обучающегося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5" w:name="129056"/>
      <w:bookmarkEnd w:id="2455"/>
      <w:r w:rsidRPr="002F4A2A">
        <w:rPr>
          <w:color w:val="000000"/>
        </w:rPr>
        <w:t>изучение адаптивных возможностей и уровня психосоциального развития обучающегося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6" w:name="129057"/>
      <w:bookmarkEnd w:id="2456"/>
      <w:r w:rsidRPr="002F4A2A">
        <w:rPr>
          <w:color w:val="000000"/>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7" w:name="129058"/>
      <w:bookmarkEnd w:id="2457"/>
      <w:r w:rsidRPr="002F4A2A">
        <w:rPr>
          <w:color w:val="000000"/>
        </w:rPr>
        <w:t>изучение профессиональных предпочтений и склонностей;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8" w:name="129059"/>
      <w:bookmarkEnd w:id="2458"/>
      <w:r w:rsidRPr="002F4A2A">
        <w:rPr>
          <w:color w:val="000000"/>
        </w:rPr>
        <w:t>мониторинг динамики развития, успешности освоения образовательных программ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59" w:name="129060"/>
      <w:bookmarkEnd w:id="2459"/>
      <w:r w:rsidRPr="002F4A2A">
        <w:rPr>
          <w:color w:val="000000"/>
        </w:rPr>
        <w:t>7.3.1.1. Диагностическое направление реализуется учителем-дефектологом (олигофренопедагогом), педагогом-психологом, учителем-логопедом, социальным педагогом, учителями-предметниками и другими педагогическими работниками.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0" w:name="129061"/>
      <w:bookmarkEnd w:id="2460"/>
      <w:r w:rsidRPr="002F4A2A">
        <w:rPr>
          <w:color w:val="000000"/>
        </w:rPr>
        <w:t>7.3.1.2. Результаты комплексной диагностики и систематического 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1" w:name="129062"/>
      <w:bookmarkEnd w:id="2461"/>
      <w:r w:rsidRPr="002F4A2A">
        <w:rPr>
          <w:color w:val="000000"/>
        </w:rPr>
        <w:t>7.3.1.3. На основе результатов комплексного обследования, а также рекомендаций ПМПК и ИПРА (при 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2" w:name="129063"/>
      <w:bookmarkEnd w:id="2462"/>
      <w:r w:rsidRPr="002F4A2A">
        <w:rPr>
          <w:color w:val="000000"/>
        </w:rPr>
        <w:t>7.3.2. Коррекционно-развивающее и психопрофилактическое направление включает: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3" w:name="129064"/>
      <w:bookmarkEnd w:id="2463"/>
      <w:r w:rsidRPr="002F4A2A">
        <w:rPr>
          <w:color w:val="000000"/>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4" w:name="129065"/>
      <w:bookmarkEnd w:id="2464"/>
      <w:r w:rsidRPr="002F4A2A">
        <w:rPr>
          <w:color w:val="000000"/>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5" w:name="129066"/>
      <w:bookmarkEnd w:id="2465"/>
      <w:r w:rsidRPr="002F4A2A">
        <w:rPr>
          <w:color w:val="000000"/>
        </w:rPr>
        <w:t>системное воздействие на учебно-познавательную и речевую деятельность обучающегося с ЗПР, направленное на формирование универсальных учебных действий и коррекцию отклонений в развитии;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6" w:name="129067"/>
      <w:bookmarkEnd w:id="2466"/>
      <w:r w:rsidRPr="002F4A2A">
        <w:rPr>
          <w:color w:val="000000"/>
        </w:rPr>
        <w:t>коррекцию и развитие высших психических функций, развитие эмоциональной, регуляторной и личностной сферы обучающегося с ЗПР и психокоррекцию его поведения;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7" w:name="129068"/>
      <w:bookmarkEnd w:id="2467"/>
      <w:r w:rsidRPr="002F4A2A">
        <w:rPr>
          <w:color w:val="000000"/>
        </w:rPr>
        <w:t>формирование стремления к осознанному самопознанию и саморазвитию у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8" w:name="129069"/>
      <w:bookmarkEnd w:id="2468"/>
      <w:r w:rsidRPr="002F4A2A">
        <w:rPr>
          <w:color w:val="000000"/>
        </w:rPr>
        <w:t>формирование способов регуляции поведения и эмоциональных состояний с учетом норм и правил общественного уклада;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69" w:name="129070"/>
      <w:bookmarkEnd w:id="2469"/>
      <w:r w:rsidRPr="002F4A2A">
        <w:rPr>
          <w:color w:val="000000"/>
        </w:rPr>
        <w:t>развитие навыков конструктивного общения и эффективного взаимодействия с окружающими;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0" w:name="129071"/>
      <w:bookmarkEnd w:id="2470"/>
      <w:r w:rsidRPr="002F4A2A">
        <w:rPr>
          <w:color w:val="000000"/>
        </w:rPr>
        <w:t>развитие компетенций, необходимых для продолжения образования и профессионального самоопределения;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1" w:name="129072"/>
      <w:bookmarkEnd w:id="2471"/>
      <w:r w:rsidRPr="002F4A2A">
        <w:rPr>
          <w:color w:val="000000"/>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2" w:name="129073"/>
      <w:bookmarkEnd w:id="2472"/>
      <w:r w:rsidRPr="002F4A2A">
        <w:rPr>
          <w:color w:val="000000"/>
        </w:rPr>
        <w:lastRenderedPageBreak/>
        <w:t>социальную защиту обучающегося в случае неблагоприятных условий жизни при психотравмирующих обстоятельствах.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3" w:name="129074"/>
      <w:bookmarkEnd w:id="2473"/>
      <w:r w:rsidRPr="002F4A2A">
        <w:rPr>
          <w:color w:val="000000"/>
        </w:rPr>
        <w:t xml:space="preserve">7.3.2.1. Организация и проведение коррекционно-развивающей работы в системе реализации </w:t>
      </w:r>
      <w:r w:rsidR="002C7B0E">
        <w:rPr>
          <w:color w:val="000000"/>
        </w:rPr>
        <w:t>АООП</w:t>
      </w:r>
      <w:r w:rsidRPr="002F4A2A">
        <w:rPr>
          <w:color w:val="000000"/>
        </w:rPr>
        <w:t xml:space="preserve"> ООО для обучающихся с ЗПР отражается в следующей документации: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4" w:name="129075"/>
      <w:bookmarkEnd w:id="2474"/>
      <w:r w:rsidRPr="002F4A2A">
        <w:rPr>
          <w:color w:val="000000"/>
        </w:rPr>
        <w:t>индивидуальных планах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5" w:name="129076"/>
      <w:bookmarkEnd w:id="2475"/>
      <w:r w:rsidRPr="002F4A2A">
        <w:rPr>
          <w:color w:val="000000"/>
        </w:rPr>
        <w:t>рабочих программах коррекционных курсов и дополнительных коррекционно-развивающих занятий;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6" w:name="129077"/>
      <w:bookmarkEnd w:id="2476"/>
      <w:r w:rsidRPr="002F4A2A">
        <w:rPr>
          <w:color w:val="000000"/>
        </w:rPr>
        <w:t>планах работы педагога-психолога, учителя-дефектолога (олигофренопедагога), учителя-логопеда, социального педагога и других специалистов, проектируемых с учетом индивидуальных особенностей каждого обучающегося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7" w:name="129078"/>
      <w:bookmarkEnd w:id="2477"/>
      <w:r w:rsidRPr="002F4A2A">
        <w:rPr>
          <w:color w:val="000000"/>
        </w:rPr>
        <w:t>программе внеурочной деятельности, проектируемой на основе индивидуально-дифференцированного подхода.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8" w:name="129079"/>
      <w:bookmarkEnd w:id="2478"/>
      <w:r w:rsidRPr="002F4A2A">
        <w:rPr>
          <w:color w:val="000000"/>
        </w:rPr>
        <w:t>7.3.2.2. 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достижения обучающимся планируемых результатов.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79" w:name="129080"/>
      <w:bookmarkEnd w:id="2479"/>
      <w:r w:rsidRPr="002F4A2A">
        <w:rPr>
          <w:color w:val="000000"/>
        </w:rPr>
        <w:t>7.3.2.3. Индивидуальный план коррекционно-развивающей работы обучающегося содержит: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0" w:name="129081"/>
      <w:bookmarkEnd w:id="2480"/>
      <w:r w:rsidRPr="002F4A2A">
        <w:rPr>
          <w:color w:val="000000"/>
        </w:rPr>
        <w:t>направления работы, определяемые ППк с учетом рекомендаций ПМПК и ИПРА (при 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 в том числе ПКР;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1" w:name="129082"/>
      <w:bookmarkEnd w:id="2481"/>
      <w:r w:rsidRPr="002F4A2A">
        <w:rPr>
          <w:color w:val="000000"/>
        </w:rPr>
        <w:t>описание содержания, организации, примерных сроков и планируемых результатов работы по каждому направлению.</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2" w:name="129083"/>
      <w:bookmarkEnd w:id="2482"/>
      <w:r w:rsidRPr="002F4A2A">
        <w:rPr>
          <w:color w:val="000000"/>
        </w:rPr>
        <w:t>7.3.2.4. ПКР включает реализацию коррекционных курсов: "Коррекционно-развивающие занятия психокоррекционные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3" w:name="129084"/>
      <w:bookmarkEnd w:id="2483"/>
      <w:r w:rsidRPr="002F4A2A">
        <w:rPr>
          <w:color w:val="000000"/>
        </w:rPr>
        <w:t>Необходимость проведения дополнительных коррекционно-развивающих занятий может возникнуть в следующих случаях: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4" w:name="129085"/>
      <w:bookmarkEnd w:id="2484"/>
      <w:r w:rsidRPr="002F4A2A">
        <w:rPr>
          <w:color w:val="000000"/>
        </w:rPr>
        <w:t>потребность в дополнительном психолого-педагогическом сопровождении после длительной болезни;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5" w:name="129086"/>
      <w:bookmarkEnd w:id="2485"/>
      <w:r w:rsidRPr="002F4A2A">
        <w:rPr>
          <w:color w:val="000000"/>
        </w:rPr>
        <w:t>индивидуальные коррекционно-развивающие занятия педагога-психолога, направленные на помощь в трудной жизненной ситуации;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6" w:name="129087"/>
      <w:bookmarkEnd w:id="2486"/>
      <w:r w:rsidRPr="002F4A2A">
        <w:rPr>
          <w:color w:val="000000"/>
        </w:rPr>
        <w:t>коррекционно-развивающие занятия педагога-психолога по коррекции индивидуальных личностных нарушений/акцентуаций;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7" w:name="129088"/>
      <w:bookmarkEnd w:id="2487"/>
      <w:r w:rsidRPr="002F4A2A">
        <w:rPr>
          <w:color w:val="000000"/>
        </w:rPr>
        <w:t>коррекционно-развивающие занятия предметной направленности с учителем-предметником по преодолению индивидуальных образовательных дефицитов;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8" w:name="129089"/>
      <w:bookmarkEnd w:id="2488"/>
      <w:r w:rsidRPr="002F4A2A">
        <w:rPr>
          <w:color w:val="000000"/>
        </w:rPr>
        <w:t>и в других ситуациях, требующих дополнительной, в том числе индивидуально ориентированной, коррекционно-развивающей помощи.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89" w:name="129090"/>
      <w:bookmarkEnd w:id="2489"/>
      <w:r w:rsidRPr="002F4A2A">
        <w:rPr>
          <w:color w:val="000000"/>
        </w:rPr>
        <w:t>7.3.2.5. Коррекционный курс "Психокоррекционные занятия (психологические)"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0" w:name="129091"/>
      <w:bookmarkEnd w:id="2490"/>
      <w:r w:rsidRPr="002F4A2A">
        <w:rPr>
          <w:color w:val="000000"/>
        </w:rPr>
        <w:t>7.3.2.5.1. Цель коррекционного курса "Психокоррекционные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1" w:name="129092"/>
      <w:bookmarkEnd w:id="2491"/>
      <w:r w:rsidRPr="002F4A2A">
        <w:rPr>
          <w:color w:val="000000"/>
        </w:rPr>
        <w:lastRenderedPageBreak/>
        <w:t>7.3.2.5.2. Задачи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2" w:name="129093"/>
      <w:bookmarkEnd w:id="2492"/>
      <w:r w:rsidRPr="002F4A2A">
        <w:rPr>
          <w:color w:val="000000"/>
        </w:rPr>
        <w:t>формирование учебной мотивации, стимуляция развития познавательных процессов;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3" w:name="129094"/>
      <w:bookmarkEnd w:id="2493"/>
      <w:r w:rsidRPr="002F4A2A">
        <w:rPr>
          <w:color w:val="000000"/>
        </w:rPr>
        <w:t>коррекция недостатков осознанной саморегуляции познавательной деятельности, эмоций и поведения, формирование навыков самоконтроля;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4" w:name="129095"/>
      <w:bookmarkEnd w:id="2494"/>
      <w:r w:rsidRPr="002F4A2A">
        <w:rPr>
          <w:color w:val="000000"/>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5" w:name="129096"/>
      <w:bookmarkEnd w:id="2495"/>
      <w:r w:rsidRPr="002F4A2A">
        <w:rPr>
          <w:color w:val="000000"/>
        </w:rPr>
        <w:t>развитие личностного и профессионального самоопределения, формирование целостного "образа 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6" w:name="129097"/>
      <w:bookmarkEnd w:id="2496"/>
      <w:r w:rsidRPr="002F4A2A">
        <w:rPr>
          <w:color w:val="000000"/>
        </w:rPr>
        <w:t>развитие различных коммуникативных умений, приемов конструктивного общения и навыков сотрудничества;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7" w:name="129098"/>
      <w:bookmarkEnd w:id="2497"/>
      <w:r w:rsidRPr="002F4A2A">
        <w:rPr>
          <w:color w:val="000000"/>
        </w:rPr>
        <w:t>стимулирование интереса к себе и социальному окружению;</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8" w:name="129099"/>
      <w:bookmarkEnd w:id="2498"/>
      <w:r w:rsidRPr="002F4A2A">
        <w:rPr>
          <w:color w:val="000000"/>
        </w:rPr>
        <w:t>развитие продуктивных видов взаимоотношений с окружающими сверстниками и взрослыми;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499" w:name="129100"/>
      <w:bookmarkEnd w:id="2499"/>
      <w:r w:rsidRPr="002F4A2A">
        <w:rPr>
          <w:color w:val="000000"/>
        </w:rPr>
        <w:t>предупреждение школьной и социальной дезадаптации;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0" w:name="129101"/>
      <w:bookmarkEnd w:id="2500"/>
      <w:r w:rsidRPr="002F4A2A">
        <w:rPr>
          <w:color w:val="000000"/>
        </w:rPr>
        <w:t>становление и расширение сферы жизненной компетенции.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1" w:name="129102"/>
      <w:bookmarkEnd w:id="2501"/>
      <w:r w:rsidRPr="002F4A2A">
        <w:rPr>
          <w:color w:val="000000"/>
        </w:rPr>
        <w:t>7.3.2.5.3. Коррекционный курс "Психокоррекционные занятия (психологические)" построен по модульному принципу и предусматривает гибкость содержательного наполнения модулей и конкретных тем.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2" w:name="129103"/>
      <w:bookmarkEnd w:id="2502"/>
      <w:r w:rsidRPr="002F4A2A">
        <w:rPr>
          <w:color w:val="000000"/>
        </w:rP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 Педагог-психолог может гибко варьировать распределение часов на изучение конкретного модуля.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3" w:name="129104"/>
      <w:bookmarkEnd w:id="2503"/>
      <w:r w:rsidRPr="002F4A2A">
        <w:rPr>
          <w:color w:val="000000"/>
        </w:rPr>
        <w:t>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дефицитарных психических функций обучающихся с ЗПР в соответствии с направленностью соответствующего модуля.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4" w:name="129105"/>
      <w:bookmarkEnd w:id="2504"/>
      <w:r w:rsidRPr="002F4A2A">
        <w:rPr>
          <w:color w:val="000000"/>
        </w:rPr>
        <w:t>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коррекционно-развивающих программ, направленных на коррекцию и развитие дефицитарных психических функций, профилактику возникновения вторичных отклонений в развитии, оптимизацию социальной адаптации и развития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5" w:name="129106"/>
      <w:bookmarkEnd w:id="2505"/>
      <w:r w:rsidRPr="002F4A2A">
        <w:rPr>
          <w:color w:val="000000"/>
        </w:rPr>
        <w:t>7.3.2.5.4. В соответствии с целями и задачами коррекционного курса "Психокоррекционные занятия (психологические)" выделяются следующие модули и разделы программы: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6" w:name="129107"/>
      <w:bookmarkEnd w:id="2506"/>
      <w:r w:rsidRPr="002F4A2A">
        <w:rPr>
          <w:color w:val="000000"/>
        </w:rPr>
        <w:t>Модуль "Развитие саморегуляции познавательной деятельности и поведения" (разделы "Развитие регуляции познавательных процессов" и "Развитие саморегуляции эмоциональных и функциональных состояний");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7" w:name="129108"/>
      <w:bookmarkEnd w:id="2507"/>
      <w:r w:rsidRPr="002F4A2A">
        <w:rPr>
          <w:color w:val="000000"/>
        </w:rP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8" w:name="129109"/>
      <w:bookmarkEnd w:id="2508"/>
      <w:r w:rsidRPr="002F4A2A">
        <w:rPr>
          <w:color w:val="000000"/>
        </w:rPr>
        <w:t>Модуль "Развитие коммуникативной деятельности" (разделы "Развитие коммуникативных навыков" и "Развитие навыков сотрудничества").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09" w:name="129110"/>
      <w:bookmarkEnd w:id="2509"/>
      <w:r w:rsidRPr="002F4A2A">
        <w:rPr>
          <w:color w:val="000000"/>
        </w:rPr>
        <w:t>7.3.2.5.5. Занятия по коррекционному курс "Психокоррекционные занятия (психологические)" могут проводиться в разных формах фронтальной работы (парами, малыми группами), а также индивидуально.</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0" w:name="129111"/>
      <w:bookmarkEnd w:id="2510"/>
      <w:r w:rsidRPr="002F4A2A">
        <w:rPr>
          <w:color w:val="000000"/>
        </w:rPr>
        <w:t xml:space="preserve">7.3.2.6. Коррекционный курс "Психокоррекционные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w:t>
      </w:r>
      <w:r w:rsidRPr="002F4A2A">
        <w:rPr>
          <w:color w:val="000000"/>
        </w:rPr>
        <w:lastRenderedPageBreak/>
        <w:t>специальном формировании метапредметных умений и социальных (жизненных) компетенций.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1" w:name="129112"/>
      <w:bookmarkEnd w:id="2511"/>
      <w:r w:rsidRPr="002F4A2A">
        <w:rPr>
          <w:color w:val="000000"/>
        </w:rPr>
        <w:t>7.3.2.6.1. Цель коррекционного курса "Психокоррекционные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учебно-познавательной деятельности, необходимых для освоения программного материала.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2" w:name="129113"/>
      <w:bookmarkEnd w:id="2512"/>
      <w:r w:rsidRPr="002F4A2A">
        <w:rPr>
          <w:color w:val="000000"/>
        </w:rPr>
        <w:t>7.3.2.6.2. Задачи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3" w:name="129114"/>
      <w:bookmarkEnd w:id="2513"/>
      <w:r w:rsidRPr="002F4A2A">
        <w:rPr>
          <w:color w:val="000000"/>
        </w:rPr>
        <w:t>коррекция и развитие познавательных процессов на основе учебного материала;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4" w:name="129115"/>
      <w:bookmarkEnd w:id="2514"/>
      <w:r w:rsidRPr="002F4A2A">
        <w:rPr>
          <w:color w:val="000000"/>
        </w:rPr>
        <w:t>формирование приемов мыслительной деятельности, коррекция и развитие логических мыслительных операций;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5" w:name="129116"/>
      <w:bookmarkEnd w:id="2515"/>
      <w:r w:rsidRPr="002F4A2A">
        <w:rPr>
          <w:color w:val="000000"/>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6" w:name="129117"/>
      <w:bookmarkEnd w:id="2516"/>
      <w:r w:rsidRPr="002F4A2A">
        <w:rPr>
          <w:color w:val="000000"/>
        </w:rPr>
        <w:t>специальное формирование метапредметных умений, обеспечивающих освоение программного материала;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7" w:name="129118"/>
      <w:bookmarkEnd w:id="2517"/>
      <w:r w:rsidRPr="002F4A2A">
        <w:rPr>
          <w:color w:val="000000"/>
        </w:rPr>
        <w:t>формирование навыков социальной (жизненной) компетенции.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8" w:name="129119"/>
      <w:bookmarkEnd w:id="2518"/>
      <w:r w:rsidRPr="002F4A2A">
        <w:rPr>
          <w:color w:val="000000"/>
        </w:rPr>
        <w:t>7.3.2.6.3. Коррекционный курс "Психокоррекционные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19" w:name="129120"/>
      <w:bookmarkEnd w:id="2519"/>
      <w:r w:rsidRPr="002F4A2A">
        <w:rPr>
          <w:color w:val="000000"/>
        </w:rPr>
        <w:t>7.3.2.6.4. В соответствии с целями и задачами коррекционного курса "Психокоррекционные занятия (дефектологические)" выделяются следующие модули и разделы программы: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0" w:name="129121"/>
      <w:bookmarkEnd w:id="2520"/>
      <w:r w:rsidRPr="002F4A2A">
        <w:rPr>
          <w:color w:val="000000"/>
        </w:rPr>
        <w:t>Модуль "Коррекция и развитие базовых приемов мыслительной деятельности" (разделы: "Коррекция и развитие базовых логических действий 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под понятие", "Развитие способности к пониманию скрытого смысла пословиц и поговорок, текстов").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1" w:name="129122"/>
      <w:bookmarkEnd w:id="2521"/>
      <w:r w:rsidRPr="002F4A2A">
        <w:rPr>
          <w:color w:val="000000"/>
        </w:rPr>
        <w:t>Модуль "Коррекция и развитие познавательной деятельности на учебном материале" (разделы: "Познавательные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 информации").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2" w:name="129123"/>
      <w:bookmarkEnd w:id="2522"/>
      <w:r w:rsidRPr="002F4A2A">
        <w:rPr>
          <w:color w:val="000000"/>
        </w:rPr>
        <w:t>7.3.2.6.5. Занятия по коррекционному курс "Психокоррекционные занятия (дефектологичекие)" могут проводиться в разных формах фронтальной работы (парами, малыми группами), а также индивидуально.</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3" w:name="129124"/>
      <w:bookmarkEnd w:id="2523"/>
      <w:r w:rsidRPr="002F4A2A">
        <w:rPr>
          <w:color w:val="000000"/>
        </w:rPr>
        <w:t>7.3.2.7. 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4" w:name="129125"/>
      <w:bookmarkEnd w:id="2524"/>
      <w:r w:rsidRPr="002F4A2A">
        <w:rPr>
          <w:color w:val="000000"/>
        </w:rPr>
        <w:lastRenderedPageBreak/>
        <w:t>7.3.2.7.1. 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5" w:name="129126"/>
      <w:bookmarkEnd w:id="2525"/>
      <w:r w:rsidRPr="002F4A2A">
        <w:rPr>
          <w:color w:val="000000"/>
        </w:rPr>
        <w:t>7.3.2.7.2. Задачи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6" w:name="129127"/>
      <w:bookmarkEnd w:id="2526"/>
      <w:r w:rsidRPr="002F4A2A">
        <w:rPr>
          <w:color w:val="000000"/>
        </w:rPr>
        <w:t>коррекция и развитие языкового анализа и синтеза;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7" w:name="129128"/>
      <w:bookmarkEnd w:id="2527"/>
      <w:r w:rsidRPr="002F4A2A">
        <w:rPr>
          <w:color w:val="000000"/>
        </w:rPr>
        <w:t>совершенствование зрительно-пространственных и пространственно-временных представлений;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8" w:name="129129"/>
      <w:bookmarkEnd w:id="2528"/>
      <w:r w:rsidRPr="002F4A2A">
        <w:rPr>
          <w:color w:val="000000"/>
        </w:rPr>
        <w:t>совершенствование фонетико-фонематической стороны речи;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29" w:name="129130"/>
      <w:bookmarkEnd w:id="2529"/>
      <w:r w:rsidRPr="002F4A2A">
        <w:rPr>
          <w:color w:val="000000"/>
        </w:rPr>
        <w:t>формирование фонематических, морфологических и синтаксических обобщений;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0" w:name="129131"/>
      <w:bookmarkEnd w:id="2530"/>
      <w:r w:rsidRPr="002F4A2A">
        <w:rPr>
          <w:color w:val="000000"/>
        </w:rPr>
        <w:t>коррекция и развитие лексико-грамматического строя речи;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1" w:name="129132"/>
      <w:bookmarkEnd w:id="2531"/>
      <w:r w:rsidRPr="002F4A2A">
        <w:rPr>
          <w:color w:val="000000"/>
        </w:rPr>
        <w:t>формирование алгоритма орфографических действий, орфографической зоркости, навыков грамотного письма;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2" w:name="129133"/>
      <w:bookmarkEnd w:id="2532"/>
      <w:r w:rsidRPr="002F4A2A">
        <w:rPr>
          <w:color w:val="000000"/>
        </w:rPr>
        <w:t>коррекция или минимизация ошибок письма и чтения;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3" w:name="129134"/>
      <w:bookmarkEnd w:id="2533"/>
      <w:r w:rsidRPr="002F4A2A">
        <w:rPr>
          <w:color w:val="000000"/>
        </w:rPr>
        <w:t>развитие связной речи и формирование коммуникативной компетенции.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4" w:name="129135"/>
      <w:bookmarkEnd w:id="2534"/>
      <w:r w:rsidRPr="002F4A2A">
        <w:rPr>
          <w:color w:val="000000"/>
        </w:rPr>
        <w:t>7.3.2.7.3. Федеральная 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5" w:name="129136"/>
      <w:bookmarkEnd w:id="2535"/>
      <w:r w:rsidRPr="002F4A2A">
        <w:rPr>
          <w:color w:val="000000"/>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6" w:name="129137"/>
      <w:bookmarkEnd w:id="2536"/>
      <w:r w:rsidRPr="002F4A2A">
        <w:rPr>
          <w:color w:val="000000"/>
        </w:rPr>
        <w:t>7.3.2.7.4. В соответствии с целями и задачами коррекционного курса "Логопедические занятия" выделяются следующие модули: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7" w:name="129138"/>
      <w:bookmarkEnd w:id="2537"/>
      <w:r w:rsidRPr="002F4A2A">
        <w:rPr>
          <w:color w:val="000000"/>
        </w:rPr>
        <w:t>Модуль "Совершенствование фонетико-фонематической стороны речи. Фонетика, орфоэпия, графика";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8" w:name="129139"/>
      <w:bookmarkEnd w:id="2538"/>
      <w:r w:rsidRPr="002F4A2A">
        <w:rPr>
          <w:color w:val="000000"/>
        </w:rPr>
        <w:t>Модуль "Обогащение и активизация словарного запаса. Формирование навыков словообразования. Морфемика";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39" w:name="129140"/>
      <w:bookmarkEnd w:id="2539"/>
      <w:r w:rsidRPr="002F4A2A">
        <w:rPr>
          <w:color w:val="000000"/>
        </w:rPr>
        <w:t>Модуль "Коррекция и развитие лексико-грамматической стороны речи. Морфология";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0" w:name="129141"/>
      <w:bookmarkEnd w:id="2540"/>
      <w:r w:rsidRPr="002F4A2A">
        <w:rPr>
          <w:color w:val="000000"/>
        </w:rPr>
        <w:t>Модуль "Коррекция и развитие связной речи. Коммуникация (говорение, аудирование, чтение, письмо)".</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1" w:name="129142"/>
      <w:bookmarkEnd w:id="2541"/>
      <w:r w:rsidRPr="002F4A2A">
        <w:rPr>
          <w:color w:val="000000"/>
        </w:rPr>
        <w:t>7.3.2.7.5. Занятия по коррекционному курс "Логопедические занятия" могут проводиться в разных формах фронтальной работы (парами, малыми группами), а также индивидуально.</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2" w:name="129143"/>
      <w:bookmarkEnd w:id="2542"/>
      <w:r w:rsidRPr="002F4A2A">
        <w:rPr>
          <w:color w:val="000000"/>
        </w:rPr>
        <w:t>7.3.2.8. Направления, общее содержание и организацию дополнительных коррекционно-развивающих занятий (сроки проведения, количество часов в неделю, формы проведения - индивидуально, парами или малыми группами) определяет ППк образовательной организации с учетом выявленных особых образовательных потребностей, индивидуальных особенностей каждого обучающегося.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3" w:name="129144"/>
      <w:bookmarkEnd w:id="2543"/>
      <w:r w:rsidRPr="002F4A2A">
        <w:rPr>
          <w:color w:val="000000"/>
        </w:rPr>
        <w:t>7.3.2.9. 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учитель-дефектолог (олигофренопедагог), педагог-психолог, учитель-дефектолог, учителя-предметники и другие педагогические работники.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4" w:name="129145"/>
      <w:bookmarkEnd w:id="2544"/>
      <w:r w:rsidRPr="002F4A2A">
        <w:rPr>
          <w:color w:val="000000"/>
        </w:rPr>
        <w:lastRenderedPageBreak/>
        <w:t>7.3.2.10. Время, отведенное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адаптированной основной образовательной программы.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5" w:name="129146"/>
      <w:bookmarkEnd w:id="2545"/>
      <w:r w:rsidRPr="002F4A2A">
        <w:rPr>
          <w:color w:val="000000"/>
        </w:rPr>
        <w:t>7.3.2.11. 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6" w:name="129147"/>
      <w:bookmarkEnd w:id="2546"/>
      <w:r w:rsidRPr="002F4A2A">
        <w:rPr>
          <w:color w:val="000000"/>
        </w:rPr>
        <w:t>7.3.2.12. 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7" w:name="129148"/>
      <w:bookmarkEnd w:id="2547"/>
      <w:r w:rsidRPr="002F4A2A">
        <w:rPr>
          <w:color w:val="000000"/>
        </w:rPr>
        <w:t>7.3.2.13. Рабочая программа коррекционно-развивающего курса должна иметь следующую структуру:</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8" w:name="129149"/>
      <w:bookmarkEnd w:id="2548"/>
      <w:r w:rsidRPr="002F4A2A">
        <w:rPr>
          <w:color w:val="000000"/>
        </w:rPr>
        <w:t>пояснительная записка;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49" w:name="129150"/>
      <w:bookmarkEnd w:id="2549"/>
      <w:r w:rsidRPr="002F4A2A">
        <w:rPr>
          <w:color w:val="000000"/>
        </w:rPr>
        <w:t>общая характеристика коррекционного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0" w:name="129151"/>
      <w:bookmarkEnd w:id="2550"/>
      <w:r w:rsidRPr="002F4A2A">
        <w:rPr>
          <w:color w:val="000000"/>
        </w:rPr>
        <w:t>цели и задачи изучения коррекционного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1" w:name="129152"/>
      <w:bookmarkEnd w:id="2551"/>
      <w:r w:rsidRPr="002F4A2A">
        <w:rPr>
          <w:color w:val="000000"/>
        </w:rPr>
        <w:t>место коррекционного курса в учебном плане;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2" w:name="129153"/>
      <w:bookmarkEnd w:id="2552"/>
      <w:r w:rsidRPr="002F4A2A">
        <w:rPr>
          <w:color w:val="000000"/>
        </w:rPr>
        <w:t>основные содержательные линии программы коррекционного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3" w:name="129154"/>
      <w:bookmarkEnd w:id="2553"/>
      <w:r w:rsidRPr="002F4A2A">
        <w:rPr>
          <w:color w:val="000000"/>
        </w:rPr>
        <w:t>содержание коррекционного курса (по классам);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4" w:name="129155"/>
      <w:bookmarkEnd w:id="2554"/>
      <w:r w:rsidRPr="002F4A2A">
        <w:rPr>
          <w:color w:val="000000"/>
        </w:rPr>
        <w:t>планируемые результаты освоения коррекционного курса.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5" w:name="129156"/>
      <w:bookmarkEnd w:id="2555"/>
      <w:r w:rsidRPr="002F4A2A">
        <w:rPr>
          <w:color w:val="000000"/>
        </w:rPr>
        <w:t>7.3.3. Консультативное направление.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6" w:name="129157"/>
      <w:bookmarkEnd w:id="2556"/>
      <w:r w:rsidRPr="002F4A2A">
        <w:rPr>
          <w:color w:val="000000"/>
        </w:rPr>
        <w:t>7.3.3.1. 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7" w:name="129158"/>
      <w:bookmarkEnd w:id="2557"/>
      <w:r w:rsidRPr="002F4A2A">
        <w:rPr>
          <w:color w:val="000000"/>
        </w:rPr>
        <w:t>7.3.3.2. Консультативная работа включает: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8" w:name="129159"/>
      <w:bookmarkEnd w:id="2558"/>
      <w:r w:rsidRPr="002F4A2A">
        <w:rPr>
          <w:color w:val="000000"/>
        </w:rPr>
        <w:t>выработку педагогами и специалистами совместных обоснованных рекомендаций по основным направлениям работы с каждым обучающимся;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59" w:name="129160"/>
      <w:bookmarkEnd w:id="2559"/>
      <w:r w:rsidRPr="002F4A2A">
        <w:rPr>
          <w:color w:val="000000"/>
        </w:rPr>
        <w:t>консультирование специалистами педагогов по выбору индивидуально ориентированных методов и приемов работы с обучающимися с ЗПР в освоении ими адаптированной образовательной программы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0" w:name="129161"/>
      <w:bookmarkEnd w:id="2560"/>
      <w:r w:rsidRPr="002F4A2A">
        <w:rPr>
          <w:color w:val="000000"/>
        </w:rPr>
        <w:t>консультативную помощь семье в вопросах выбора стратегии воспитания и приемов коррекционного обучения обучающегося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1" w:name="129162"/>
      <w:bookmarkEnd w:id="2561"/>
      <w:r w:rsidRPr="002F4A2A">
        <w:rPr>
          <w:color w:val="000000"/>
        </w:rP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2" w:name="129163"/>
      <w:bookmarkEnd w:id="2562"/>
      <w:r w:rsidRPr="002F4A2A">
        <w:rPr>
          <w:color w:val="000000"/>
        </w:rPr>
        <w:t>7.3.3.3. Консультативную работу осуществляют все педагогические работники МБОУ «Гимназия №1» г.Ядрина.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3" w:name="129164"/>
      <w:bookmarkEnd w:id="2563"/>
      <w:r w:rsidRPr="002F4A2A">
        <w:rPr>
          <w:color w:val="000000"/>
        </w:rPr>
        <w:t>7.3.3.4. Рекомендуется составление совместного плана и отчета по консультативной работе, проводимой педагогическими работниками с обучающимися класса и их семьями (на четверть или полугодие).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4" w:name="129165"/>
      <w:bookmarkEnd w:id="2564"/>
      <w:r w:rsidRPr="002F4A2A">
        <w:rPr>
          <w:color w:val="000000"/>
        </w:rPr>
        <w:t>7.3.4. Информационно-просветительское направление.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5" w:name="129166"/>
      <w:bookmarkEnd w:id="2565"/>
      <w:r w:rsidRPr="002F4A2A">
        <w:rPr>
          <w:color w:val="000000"/>
        </w:rPr>
        <w:t xml:space="preserve">7.3.4.1. 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w:t>
      </w:r>
      <w:r w:rsidRPr="002F4A2A">
        <w:rPr>
          <w:color w:val="000000"/>
        </w:rPr>
        <w:lastRenderedPageBreak/>
        <w:t>с обеспечением наиболее полноценного образования и развития, созданием необходимых условий для социальной адаптации.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6" w:name="129167"/>
      <w:bookmarkEnd w:id="2566"/>
      <w:r w:rsidRPr="002F4A2A">
        <w:rPr>
          <w:color w:val="000000"/>
        </w:rPr>
        <w:t>7.3.4.2. Информационно-просветительская работа включает: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7" w:name="129168"/>
      <w:bookmarkEnd w:id="2567"/>
      <w:r w:rsidRPr="002F4A2A">
        <w:rPr>
          <w:color w:val="000000"/>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8" w:name="129169"/>
      <w:bookmarkEnd w:id="2568"/>
      <w:r w:rsidRPr="002F4A2A">
        <w:rPr>
          <w:color w:val="000000"/>
        </w:rPr>
        <w:t>различные формы просветительской деятельности (вебинары,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69" w:name="129170"/>
      <w:bookmarkEnd w:id="2569"/>
      <w:r w:rsidRPr="002F4A2A">
        <w:rPr>
          <w:color w:val="000000"/>
        </w:rPr>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0" w:name="129171"/>
      <w:bookmarkEnd w:id="2570"/>
      <w:r w:rsidRPr="002F4A2A">
        <w:rPr>
          <w:color w:val="000000"/>
        </w:rPr>
        <w:t>7.3.4.3. Информационно-просветительская работа может проводиться с обучающимися, с педагогическими и другими работниками образовательных или иных организаций, включая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1" w:name="129172"/>
      <w:bookmarkEnd w:id="2571"/>
      <w:r w:rsidRPr="002F4A2A">
        <w:rPr>
          <w:color w:val="000000"/>
        </w:rPr>
        <w:t>7.3.4.4. Информационно-просветительскую работу проводят все педагогические работники образовательной организации.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2" w:name="129173"/>
      <w:bookmarkEnd w:id="2572"/>
      <w:r w:rsidRPr="002F4A2A">
        <w:rPr>
          <w:color w:val="000000"/>
        </w:rPr>
        <w:t>7.3.4.4. Рекомендуется составление совместного плана и отчета по информационно-просветительской работе, проводимой педагогическими работниками МБОУ «Гимназия №1» г.Ядрина (на четверть или полугодие).</w:t>
      </w:r>
    </w:p>
    <w:p w:rsidR="00BF3184" w:rsidRPr="002F4A2A" w:rsidRDefault="00BF3184" w:rsidP="00D53940">
      <w:pPr>
        <w:ind w:firstLine="284"/>
        <w:jc w:val="both"/>
        <w:rPr>
          <w:rFonts w:cs="Times New Roman"/>
          <w:sz w:val="24"/>
          <w:szCs w:val="24"/>
        </w:rPr>
      </w:pPr>
    </w:p>
    <w:p w:rsidR="00BF3184" w:rsidRPr="002F4A2A" w:rsidRDefault="00C8157F" w:rsidP="00D53940">
      <w:pPr>
        <w:ind w:firstLine="284"/>
        <w:jc w:val="both"/>
        <w:rPr>
          <w:rFonts w:cs="Times New Roman"/>
          <w:b/>
          <w:sz w:val="24"/>
          <w:szCs w:val="24"/>
        </w:rPr>
      </w:pPr>
      <w:r>
        <w:rPr>
          <w:rFonts w:cs="Times New Roman"/>
          <w:sz w:val="24"/>
          <w:szCs w:val="24"/>
        </w:rPr>
        <w:t>2.3.4</w:t>
      </w:r>
      <w:r w:rsidR="00BF3184" w:rsidRPr="002F4A2A">
        <w:rPr>
          <w:rFonts w:cs="Times New Roman"/>
          <w:sz w:val="24"/>
          <w:szCs w:val="24"/>
        </w:rPr>
        <w:t>.</w:t>
      </w:r>
      <w:r w:rsidR="00BC28A8">
        <w:rPr>
          <w:rFonts w:cs="Times New Roman"/>
          <w:sz w:val="24"/>
          <w:szCs w:val="24"/>
        </w:rPr>
        <w:t xml:space="preserve"> </w:t>
      </w:r>
      <w:r w:rsidR="00BF3184" w:rsidRPr="002F4A2A">
        <w:rPr>
          <w:rFonts w:cs="Times New Roman"/>
          <w:b/>
          <w:sz w:val="24"/>
          <w:szCs w:val="24"/>
        </w:rPr>
        <w:t>Механизмы реализации</w:t>
      </w:r>
      <w:r w:rsidR="00BF3184" w:rsidRPr="002F4A2A">
        <w:rPr>
          <w:rFonts w:cs="Times New Roman"/>
          <w:sz w:val="24"/>
          <w:szCs w:val="24"/>
        </w:rPr>
        <w:t xml:space="preserve"> </w:t>
      </w:r>
      <w:r w:rsidR="00BF3184" w:rsidRPr="002F4A2A">
        <w:rPr>
          <w:rFonts w:cs="Times New Roman"/>
          <w:b/>
          <w:sz w:val="24"/>
          <w:szCs w:val="24"/>
        </w:rPr>
        <w:t>программы</w:t>
      </w:r>
    </w:p>
    <w:p w:rsidR="00BF3184" w:rsidRPr="002F4A2A" w:rsidRDefault="00BF3184" w:rsidP="00D53940">
      <w:pPr>
        <w:pStyle w:val="pboth"/>
        <w:shd w:val="clear" w:color="auto" w:fill="FFFFFF"/>
        <w:spacing w:before="0" w:beforeAutospacing="0" w:after="0" w:afterAutospacing="0"/>
        <w:ind w:firstLine="284"/>
        <w:jc w:val="both"/>
        <w:rPr>
          <w:color w:val="000000"/>
        </w:rPr>
      </w:pPr>
      <w:r w:rsidRPr="002F4A2A">
        <w:rPr>
          <w:color w:val="000000"/>
        </w:rPr>
        <w:t>8. 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(ППк).</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3" w:name="129176"/>
      <w:bookmarkEnd w:id="2573"/>
      <w:r w:rsidRPr="002F4A2A">
        <w:rPr>
          <w:color w:val="000000"/>
        </w:rPr>
        <w:t>8.1. Консилиум определяется как одна из организационных форм совместной деятельности педагогов, специалистов службы психолого-педагогического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ресурсов как МБОУ «Гимназия №1» г.Ядрина, так и за ее пределами.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4" w:name="129177"/>
      <w:bookmarkEnd w:id="2574"/>
      <w:r w:rsidRPr="002F4A2A">
        <w:rPr>
          <w:color w:val="000000"/>
        </w:rPr>
        <w:t>8.2. Задачами деятельности ППк МБОУ «Гимназия №1» г.Ядрина являются: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5" w:name="129178"/>
      <w:bookmarkEnd w:id="2575"/>
      <w:r w:rsidRPr="002F4A2A">
        <w:rPr>
          <w:color w:val="000000"/>
        </w:rPr>
        <w:t>обеспечение взаимодействия участников образовательного процесса в решении вопросов адаптации и социализации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6" w:name="129179"/>
      <w:bookmarkEnd w:id="2576"/>
      <w:r w:rsidRPr="002F4A2A">
        <w:rPr>
          <w:color w:val="000000"/>
        </w:rPr>
        <w:t>организация и проведение комплексного психолого-педагогического обследования и подготовка коллегиального заключения;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7" w:name="129180"/>
      <w:bookmarkEnd w:id="2577"/>
      <w:r w:rsidRPr="002F4A2A">
        <w:rPr>
          <w:color w:val="000000"/>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8" w:name="129181"/>
      <w:bookmarkEnd w:id="2578"/>
      <w:r w:rsidRPr="002F4A2A">
        <w:rPr>
          <w:color w:val="000000"/>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79" w:name="129182"/>
      <w:bookmarkEnd w:id="2579"/>
      <w:r w:rsidRPr="002F4A2A">
        <w:rPr>
          <w:color w:val="000000"/>
        </w:rPr>
        <w:t>отслеживание динамики развития обучающегося и эффективности реализации ПКР;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0" w:name="129183"/>
      <w:bookmarkEnd w:id="2580"/>
      <w:r w:rsidRPr="002F4A2A">
        <w:rPr>
          <w:color w:val="000000"/>
        </w:rPr>
        <w:t>разработка коллегиальных рекомендаций педагогам для обеспечения индивидуально-дифференцированного подхода к обучающимся в процессе обучения и воспитания;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1" w:name="129184"/>
      <w:bookmarkEnd w:id="2581"/>
      <w:r w:rsidRPr="002F4A2A">
        <w:rPr>
          <w:color w:val="000000"/>
        </w:rPr>
        <w:t>подготовка ПКР.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2" w:name="129185"/>
      <w:bookmarkEnd w:id="2582"/>
      <w:r w:rsidRPr="002F4A2A">
        <w:rPr>
          <w:color w:val="000000"/>
        </w:rPr>
        <w:t>9. ПКР может быть подготовлена рабочей группой МБОУ «Гимназия №1» г.Ядрина поэтапно.</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3" w:name="129186"/>
      <w:bookmarkEnd w:id="2583"/>
      <w:r w:rsidRPr="002F4A2A">
        <w:rPr>
          <w:color w:val="000000"/>
        </w:rPr>
        <w:t xml:space="preserve">9.1. На подготовительном этапе определяется нормативно-правовое обеспечение коррекционной работы, анализируется состав классов, особые образовательные </w:t>
      </w:r>
      <w:r w:rsidRPr="002F4A2A">
        <w:rPr>
          <w:color w:val="000000"/>
        </w:rPr>
        <w:lastRenderedPageBreak/>
        <w:t>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4" w:name="129187"/>
      <w:bookmarkEnd w:id="2584"/>
      <w:r w:rsidRPr="002F4A2A">
        <w:rPr>
          <w:color w:val="000000"/>
        </w:rPr>
        <w:t>9.2. На основном этапе разрабатываются общая стратегия обучения и воспитания обучающихся с ЗПР, механизмы реализации ПКР, в том числе раскрываются ее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5" w:name="129188"/>
      <w:bookmarkEnd w:id="2585"/>
      <w:r w:rsidRPr="002F4A2A">
        <w:rPr>
          <w:color w:val="000000"/>
        </w:rPr>
        <w:t>9.3. На заключительном этапе осуществляется внутренняя экспертиза ПКР, возможна 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6" w:name="129189"/>
      <w:bookmarkEnd w:id="2586"/>
      <w:r w:rsidRPr="002F4A2A">
        <w:rPr>
          <w:color w:val="000000"/>
        </w:rPr>
        <w:t>10. Психолого-педагогическое сопровождение оказывается обучающимся с ЗПР на основании заявления или согласия в письменной форме их родителей (законных представителей).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7" w:name="129190"/>
      <w:bookmarkEnd w:id="2587"/>
      <w:r w:rsidRPr="002F4A2A">
        <w:rPr>
          <w:color w:val="000000"/>
        </w:rPr>
        <w:t>11. Комплексное психолого-педагогическое сопровождение обучающихся с ЗПР регламентируются локальными нормативными актами МБОУ «Гимназия №1» г.Ядрина, а также ее уставом.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8" w:name="129191"/>
      <w:bookmarkEnd w:id="2588"/>
      <w:r w:rsidRPr="002F4A2A">
        <w:rPr>
          <w:color w:val="000000"/>
        </w:rPr>
        <w:t>12. Одним из условий комплексного сопровождения и поддержки обучающихся с ЗПР является систематическое взаимодействие педагогических работников и других специалистов МБОУ «Гимназия №1» г.Ядрина, представителей администрации и родителей (законных представителей).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89" w:name="129192"/>
      <w:bookmarkEnd w:id="2589"/>
      <w:r w:rsidRPr="002F4A2A">
        <w:rPr>
          <w:color w:val="000000"/>
        </w:rPr>
        <w:t>13. 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необходимости), работниками в том числе организаций дополнительного образования, социальной защиты.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0" w:name="129193"/>
      <w:bookmarkEnd w:id="2590"/>
      <w:r w:rsidRPr="002F4A2A">
        <w:rPr>
          <w:color w:val="000000"/>
        </w:rPr>
        <w:t>14. 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МБОУ «Гимназия №1» г.Ядрина,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 здравоохранения, социальной защиты.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1" w:name="129194"/>
      <w:bookmarkEnd w:id="2591"/>
      <w:r w:rsidRPr="002F4A2A">
        <w:rPr>
          <w:color w:val="000000"/>
        </w:rPr>
        <w:t>15. Рекомендуется планировать коррекционно-развивающую работу во всех организационных формах деятельности МБОУ «Гимназия №1» г.Ядрина: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учетом особых образовательных потребностей обучающихся с ЗПР, их индивидуальных особенностей и интересов.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2" w:name="129195"/>
      <w:bookmarkEnd w:id="2592"/>
      <w:r w:rsidRPr="002F4A2A">
        <w:rPr>
          <w:color w:val="000000"/>
        </w:rPr>
        <w:t>16. В МБОУ «Гимназия №1» г.Ядрина с учетом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 поддержке (с учетом возможностей каждого обучающегося), а также поддержке тьютора образовательной организации.</w:t>
      </w:r>
    </w:p>
    <w:p w:rsidR="00BF3184" w:rsidRPr="002F4A2A" w:rsidRDefault="00436E4F" w:rsidP="00D53940">
      <w:pPr>
        <w:ind w:firstLine="284"/>
        <w:jc w:val="both"/>
        <w:rPr>
          <w:rFonts w:cs="Times New Roman"/>
          <w:b/>
          <w:sz w:val="24"/>
          <w:szCs w:val="24"/>
        </w:rPr>
      </w:pPr>
      <w:r>
        <w:rPr>
          <w:rFonts w:cs="Times New Roman"/>
          <w:b/>
          <w:sz w:val="24"/>
          <w:szCs w:val="24"/>
        </w:rPr>
        <w:t>2.3.3</w:t>
      </w:r>
      <w:r w:rsidR="00BF3184" w:rsidRPr="002F4A2A">
        <w:rPr>
          <w:rFonts w:cs="Times New Roman"/>
          <w:b/>
          <w:sz w:val="24"/>
          <w:szCs w:val="24"/>
        </w:rPr>
        <w:t>. Требования к условиям реализации программы</w:t>
      </w:r>
    </w:p>
    <w:p w:rsidR="00BF3184" w:rsidRPr="002F4A2A" w:rsidRDefault="00BF3184" w:rsidP="00D53940">
      <w:pPr>
        <w:ind w:firstLine="284"/>
        <w:jc w:val="both"/>
        <w:rPr>
          <w:rFonts w:cs="Times New Roman"/>
          <w:sz w:val="24"/>
          <w:szCs w:val="24"/>
        </w:rPr>
      </w:pPr>
    </w:p>
    <w:p w:rsidR="00BF3184" w:rsidRPr="002F4A2A" w:rsidRDefault="00436E4F" w:rsidP="00D53940">
      <w:pPr>
        <w:pStyle w:val="pboth"/>
        <w:shd w:val="clear" w:color="auto" w:fill="FFFFFF"/>
        <w:spacing w:before="0" w:beforeAutospacing="0" w:after="0" w:afterAutospacing="0"/>
        <w:ind w:firstLine="284"/>
        <w:jc w:val="both"/>
        <w:rPr>
          <w:color w:val="000000"/>
        </w:rPr>
      </w:pPr>
      <w:r>
        <w:rPr>
          <w:color w:val="000000"/>
        </w:rPr>
        <w:t>2.3.3.1</w:t>
      </w:r>
      <w:r w:rsidR="00BF3184" w:rsidRPr="002F4A2A">
        <w:rPr>
          <w:color w:val="000000"/>
        </w:rPr>
        <w:t>. Психолого-педагогическое обеспечение: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3" w:name="129198"/>
      <w:bookmarkEnd w:id="2593"/>
      <w:r w:rsidRPr="002F4A2A">
        <w:rPr>
          <w:color w:val="000000"/>
        </w:rPr>
        <w:lastRenderedPageBreak/>
        <w:t>обеспечение дифференцированных условий (оптимальный режим учебных нагрузок);</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4" w:name="129199"/>
      <w:bookmarkEnd w:id="2594"/>
      <w:r w:rsidRPr="002F4A2A">
        <w:rPr>
          <w:color w:val="000000"/>
        </w:rPr>
        <w:t>обеспечение психолого-педагогических условий реализации коррекционно-развивающей направленности образовательного процесса;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5" w:name="129200"/>
      <w:bookmarkEnd w:id="2595"/>
      <w:r w:rsidRPr="002F4A2A">
        <w:rPr>
          <w:color w:val="000000"/>
        </w:rPr>
        <w:t>учет особых образовательных потребностей обучающихся с ЗПР, их индивидуальных особенностей;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6" w:name="129201"/>
      <w:bookmarkEnd w:id="2596"/>
      <w:r w:rsidRPr="002F4A2A">
        <w:rPr>
          <w:color w:val="000000"/>
        </w:rPr>
        <w:t>соблюдение комфортного психоэмоционального режима;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7" w:name="129202"/>
      <w:bookmarkEnd w:id="2597"/>
      <w:r w:rsidRPr="002F4A2A">
        <w:rPr>
          <w:color w:val="000000"/>
        </w:rPr>
        <w:t>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8" w:name="129203"/>
      <w:bookmarkEnd w:id="2598"/>
      <w:r w:rsidRPr="002F4A2A">
        <w:rPr>
          <w:color w:val="000000"/>
        </w:rP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599" w:name="129204"/>
      <w:bookmarkEnd w:id="2599"/>
      <w:r w:rsidRPr="002F4A2A">
        <w:rPr>
          <w:color w:val="000000"/>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0" w:name="129205"/>
      <w:bookmarkEnd w:id="2600"/>
      <w:r w:rsidRPr="002F4A2A">
        <w:rPr>
          <w:color w:val="000000"/>
        </w:rPr>
        <w:t>обеспечение системы комплексной психолого-педагогической помощи обучающимся с ЗПР в условиях образовательной организации (в том числе на основе сетевого взаимодействия);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1" w:name="129206"/>
      <w:bookmarkEnd w:id="2601"/>
      <w:r w:rsidRPr="002F4A2A">
        <w:rPr>
          <w:color w:val="000000"/>
        </w:rP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2" w:name="129207"/>
      <w:bookmarkEnd w:id="2602"/>
      <w:r w:rsidRPr="002F4A2A">
        <w:rPr>
          <w:color w:val="000000"/>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3" w:name="129208"/>
      <w:bookmarkEnd w:id="2603"/>
      <w:r w:rsidRPr="002F4A2A">
        <w:rPr>
          <w:color w:val="000000"/>
        </w:rPr>
        <w:t>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кибербезопасности при общении в социальных сетях;</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4" w:name="129209"/>
      <w:bookmarkEnd w:id="2604"/>
      <w:r w:rsidRPr="002F4A2A">
        <w:rPr>
          <w:color w:val="000000"/>
        </w:rPr>
        <w:t>специальные групповые психокоррекционные занятия по формированию саморегуляции познавательной деятельности и поведения; закрепление и активизация навыков социально одобряемого поведения;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5" w:name="129210"/>
      <w:bookmarkEnd w:id="2605"/>
      <w:r w:rsidRPr="002F4A2A">
        <w:rPr>
          <w:color w:val="000000"/>
        </w:rPr>
        <w:t>усиление видов деятельности, специфичных для данной категории обучающихся, обеспечивающих осмысленное освоение содержания образования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6" w:name="129211"/>
      <w:bookmarkEnd w:id="2606"/>
      <w:r w:rsidRPr="002F4A2A">
        <w:rPr>
          <w:color w:val="000000"/>
        </w:rPr>
        <w:t>психологическое сопровождение, оптимизирующее взаимодействие семьи и ребенка; поддержку и включение семьи в процесс абилитации обучающегося средствами образования и ее особую подготовку силами специалистов;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7" w:name="129212"/>
      <w:bookmarkEnd w:id="2607"/>
      <w:r w:rsidRPr="002F4A2A">
        <w:rPr>
          <w:color w:val="000000"/>
        </w:rPr>
        <w:t>возможность тьюторского сопровождения, необходимость и длительность которого определяется психолого-педагогическим консилиумом образовательной организации;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8" w:name="129213"/>
      <w:bookmarkEnd w:id="2608"/>
      <w:r w:rsidRPr="002F4A2A">
        <w:rPr>
          <w:color w:val="000000"/>
        </w:rPr>
        <w:t>мониторинг динамики индивидуальных образовательных достижений и уровня психофизического развития обучающегося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09" w:name="129214"/>
      <w:bookmarkEnd w:id="2609"/>
      <w:r w:rsidRPr="002F4A2A">
        <w:rPr>
          <w:color w:val="000000"/>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0" w:name="129215"/>
      <w:bookmarkEnd w:id="2610"/>
      <w:r w:rsidRPr="002F4A2A">
        <w:rPr>
          <w:color w:val="000000"/>
        </w:rPr>
        <w:t>Организация процесса обучения обучающихся с ЗПР предусматривает применение здоровьесберегающих технологий. Для обучающихся с ЗПР необходимы:</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1" w:name="129216"/>
      <w:bookmarkEnd w:id="2611"/>
      <w:r w:rsidRPr="002F4A2A">
        <w:rPr>
          <w:color w:val="000000"/>
        </w:rPr>
        <w:lastRenderedPageBreak/>
        <w:t>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2" w:name="129217"/>
      <w:bookmarkEnd w:id="2612"/>
      <w:r w:rsidRPr="002F4A2A">
        <w:rPr>
          <w:color w:val="000000"/>
        </w:rPr>
        <w:t>использование коммуникативных игр для решения учебных задач и формирования положительного отношения к учебным предметам;</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3" w:name="129218"/>
      <w:bookmarkEnd w:id="2613"/>
      <w:r w:rsidRPr="002F4A2A">
        <w:rPr>
          <w:color w:val="000000"/>
        </w:rPr>
        <w:t>формирование культуры здорового образа жизни при изучении предметов и коррекционных курсов;</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4" w:name="129219"/>
      <w:bookmarkEnd w:id="2614"/>
      <w:r w:rsidRPr="002F4A2A">
        <w:rPr>
          <w:color w:val="000000"/>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BF3184" w:rsidRPr="002F4A2A" w:rsidRDefault="00436E4F" w:rsidP="00D53940">
      <w:pPr>
        <w:pStyle w:val="pboth"/>
        <w:shd w:val="clear" w:color="auto" w:fill="FFFFFF"/>
        <w:spacing w:before="0" w:beforeAutospacing="0" w:after="0" w:afterAutospacing="0"/>
        <w:ind w:firstLine="284"/>
        <w:jc w:val="both"/>
        <w:rPr>
          <w:color w:val="000000"/>
        </w:rPr>
      </w:pPr>
      <w:bookmarkStart w:id="2615" w:name="129220"/>
      <w:bookmarkEnd w:id="2615"/>
      <w:r>
        <w:rPr>
          <w:color w:val="000000"/>
        </w:rPr>
        <w:t>2.3.3.2</w:t>
      </w:r>
      <w:r w:rsidR="00BF3184" w:rsidRPr="002F4A2A">
        <w:rPr>
          <w:color w:val="000000"/>
        </w:rPr>
        <w:t>. Программно-методическое обеспечение.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6" w:name="129221"/>
      <w:bookmarkEnd w:id="2616"/>
      <w:r w:rsidRPr="002F4A2A">
        <w:rPr>
          <w:color w:val="000000"/>
        </w:rPr>
        <w:t>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в том числе педагога-психолога, учителя-дефектолога (олигофренопедагога), учителя-логопеда, учителя-предметника, социального педагога.</w:t>
      </w:r>
    </w:p>
    <w:p w:rsidR="00BF3184" w:rsidRPr="002F4A2A" w:rsidRDefault="00436E4F" w:rsidP="00D53940">
      <w:pPr>
        <w:pStyle w:val="pboth"/>
        <w:shd w:val="clear" w:color="auto" w:fill="FFFFFF"/>
        <w:spacing w:before="0" w:beforeAutospacing="0" w:after="0" w:afterAutospacing="0"/>
        <w:ind w:firstLine="284"/>
        <w:jc w:val="both"/>
        <w:rPr>
          <w:color w:val="000000"/>
        </w:rPr>
      </w:pPr>
      <w:bookmarkStart w:id="2617" w:name="129222"/>
      <w:bookmarkEnd w:id="2617"/>
      <w:r>
        <w:rPr>
          <w:color w:val="000000"/>
        </w:rPr>
        <w:t>2.3.3.3</w:t>
      </w:r>
      <w:r w:rsidR="00BF3184" w:rsidRPr="002F4A2A">
        <w:rPr>
          <w:color w:val="000000"/>
        </w:rPr>
        <w:t>. Кадровое обеспечение.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8" w:name="129223"/>
      <w:bookmarkEnd w:id="2618"/>
      <w:r w:rsidRPr="002F4A2A">
        <w:rPr>
          <w:color w:val="000000"/>
        </w:rPr>
        <w:t xml:space="preserve">Коррекционно-развивающая работа осуществляется педагогом-психологом, социальным педагогом, </w:t>
      </w:r>
      <w:r w:rsidR="00BC28A8">
        <w:rPr>
          <w:color w:val="000000"/>
        </w:rPr>
        <w:t xml:space="preserve">учителем-логопедом (внешний совместитель), учителем-дефектологом (внешний совместитель), </w:t>
      </w:r>
      <w:r w:rsidRPr="002F4A2A">
        <w:rPr>
          <w:color w:val="000000"/>
        </w:rPr>
        <w:t xml:space="preserve">а также педагогическими работниками (в том числе учителями-предметниками), имеющими специальную подготовку в области образования детей с ЗПР. При необходимости в процессе реализации </w:t>
      </w:r>
      <w:r w:rsidR="002C7B0E">
        <w:rPr>
          <w:color w:val="000000"/>
        </w:rPr>
        <w:t>АООП</w:t>
      </w:r>
      <w:r w:rsidRPr="002F4A2A">
        <w:rPr>
          <w:color w:val="000000"/>
        </w:rPr>
        <w:t xml:space="preserve"> ООО обучающихся с ЗПР возможно временное или постоянное участие тьютора (ассистента).</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19" w:name="129224"/>
      <w:bookmarkEnd w:id="2619"/>
      <w:r w:rsidRPr="002F4A2A">
        <w:rPr>
          <w:color w:val="000000"/>
        </w:rPr>
        <w:t>Уровень квалификации работников МБОУ «Гимназия №1» г.Ядрина для каждой занимаемой должности должен соответствовать квалификационным характеристикам по соответствующей должности.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0" w:name="129225"/>
      <w:bookmarkEnd w:id="2620"/>
      <w:r w:rsidRPr="002F4A2A">
        <w:rPr>
          <w:color w:val="000000"/>
        </w:rPr>
        <w:t xml:space="preserve">Обеспечивается систематическое повышение квалификации или переподготовка работников МБОУ «Гимназия №1» г.Ядрина, реализующих </w:t>
      </w:r>
      <w:r w:rsidR="002C7B0E">
        <w:rPr>
          <w:color w:val="000000"/>
        </w:rPr>
        <w:t>АООП</w:t>
      </w:r>
      <w:r w:rsidRPr="002F4A2A">
        <w:rPr>
          <w:color w:val="000000"/>
        </w:rPr>
        <w:t xml:space="preserve"> ООО (вариант 7).</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1" w:name="129226"/>
      <w:bookmarkEnd w:id="2621"/>
      <w:r w:rsidRPr="002F4A2A">
        <w:rPr>
          <w:color w:val="000000"/>
        </w:rPr>
        <w:t xml:space="preserve">Педагогические работники МБОУ «Гимназия №1» г.Ядрина, реализующей </w:t>
      </w:r>
      <w:r w:rsidR="002C7B0E">
        <w:rPr>
          <w:color w:val="000000"/>
        </w:rPr>
        <w:t>АООП</w:t>
      </w:r>
      <w:r w:rsidRPr="002F4A2A">
        <w:rPr>
          <w:color w:val="000000"/>
        </w:rPr>
        <w:t xml:space="preserve"> ООО (вариант 7), должны обладать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 результатов, анализа и оценки полученных данных, подготовки учебно-методической документации.</w:t>
      </w:r>
    </w:p>
    <w:p w:rsidR="00BF3184" w:rsidRPr="002F4A2A" w:rsidRDefault="00436E4F" w:rsidP="00D53940">
      <w:pPr>
        <w:pStyle w:val="pboth"/>
        <w:shd w:val="clear" w:color="auto" w:fill="FFFFFF"/>
        <w:spacing w:before="0" w:beforeAutospacing="0" w:after="0" w:afterAutospacing="0"/>
        <w:ind w:firstLine="284"/>
        <w:jc w:val="both"/>
        <w:rPr>
          <w:color w:val="000000"/>
        </w:rPr>
      </w:pPr>
      <w:bookmarkStart w:id="2622" w:name="129227"/>
      <w:bookmarkEnd w:id="2622"/>
      <w:r w:rsidRPr="00436E4F">
        <w:rPr>
          <w:color w:val="000000"/>
        </w:rPr>
        <w:t>2.3.3.</w:t>
      </w:r>
      <w:r>
        <w:rPr>
          <w:color w:val="000000"/>
        </w:rPr>
        <w:t>4</w:t>
      </w:r>
      <w:r w:rsidRPr="00436E4F">
        <w:rPr>
          <w:color w:val="000000"/>
        </w:rPr>
        <w:t>.</w:t>
      </w:r>
      <w:r w:rsidR="00BF3184" w:rsidRPr="002F4A2A">
        <w:rPr>
          <w:color w:val="000000"/>
        </w:rPr>
        <w:t xml:space="preserve"> Материально-техническое обеспечение.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3" w:name="129228"/>
      <w:bookmarkEnd w:id="2623"/>
      <w:r w:rsidRPr="002F4A2A">
        <w:rPr>
          <w:color w:val="000000"/>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МБОУ «Гимназия №1» г.Ядрина,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4" w:name="129229"/>
      <w:bookmarkEnd w:id="2624"/>
      <w:r w:rsidRPr="002F4A2A">
        <w:rPr>
          <w:color w:val="000000"/>
        </w:rPr>
        <w:t>Кабинеты специалистов должны быть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5" w:name="129230"/>
      <w:bookmarkEnd w:id="2625"/>
      <w:r w:rsidRPr="002F4A2A">
        <w:rPr>
          <w:color w:val="000000"/>
        </w:rPr>
        <w:t>Должно быть организовано пространство для отдыха и двигательной активности обучающихся на перемене и во второй половине дня.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6" w:name="129231"/>
      <w:bookmarkEnd w:id="2626"/>
      <w:r w:rsidRPr="002F4A2A">
        <w:rPr>
          <w:color w:val="000000"/>
        </w:rPr>
        <w:t xml:space="preserve">Требования к материально-техническому обеспечению ПКР ориентированы не только на обучающегося, но и на всех участников процесса образования. Предусматривается материально-техническая поддержка, в том числе сетевая, процесса координации и </w:t>
      </w:r>
      <w:r w:rsidRPr="002F4A2A">
        <w:rPr>
          <w:color w:val="000000"/>
        </w:rPr>
        <w:lastRenderedPageBreak/>
        <w:t>взаимодействия специалистов разного профиля, вовлеченных в процесс образования, родителей (законных представителей) обучающегося с ЗПР.</w:t>
      </w:r>
    </w:p>
    <w:p w:rsidR="00BF3184" w:rsidRPr="002F4A2A" w:rsidRDefault="00436E4F" w:rsidP="00D53940">
      <w:pPr>
        <w:pStyle w:val="pboth"/>
        <w:shd w:val="clear" w:color="auto" w:fill="FFFFFF"/>
        <w:spacing w:before="0" w:beforeAutospacing="0" w:after="0" w:afterAutospacing="0"/>
        <w:ind w:firstLine="284"/>
        <w:jc w:val="both"/>
        <w:rPr>
          <w:color w:val="000000"/>
        </w:rPr>
      </w:pPr>
      <w:bookmarkStart w:id="2627" w:name="129232"/>
      <w:bookmarkEnd w:id="2627"/>
      <w:r w:rsidRPr="00436E4F">
        <w:rPr>
          <w:color w:val="000000"/>
        </w:rPr>
        <w:t>2.3.3.</w:t>
      </w:r>
      <w:r>
        <w:rPr>
          <w:color w:val="000000"/>
        </w:rPr>
        <w:t>5</w:t>
      </w:r>
      <w:r w:rsidRPr="00436E4F">
        <w:rPr>
          <w:color w:val="000000"/>
        </w:rPr>
        <w:t>.</w:t>
      </w:r>
      <w:r w:rsidR="00BF3184" w:rsidRPr="002F4A2A">
        <w:rPr>
          <w:color w:val="000000"/>
        </w:rPr>
        <w:t xml:space="preserve"> Информационное обеспечение.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8" w:name="129233"/>
      <w:bookmarkEnd w:id="2628"/>
      <w:r w:rsidRPr="002F4A2A">
        <w:rPr>
          <w:color w:val="000000"/>
        </w:rP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29" w:name="129234"/>
      <w:bookmarkEnd w:id="2629"/>
      <w:r w:rsidRPr="002F4A2A">
        <w:rPr>
          <w:color w:val="000000"/>
        </w:rP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0" w:name="129235"/>
      <w:bookmarkEnd w:id="2630"/>
      <w:r w:rsidRPr="002F4A2A">
        <w:rPr>
          <w:color w:val="000000"/>
        </w:rPr>
        <w:t>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rsidR="00BF3184" w:rsidRPr="002F4A2A" w:rsidRDefault="00BF3184" w:rsidP="00D53940">
      <w:pPr>
        <w:ind w:firstLine="284"/>
        <w:jc w:val="both"/>
        <w:rPr>
          <w:rFonts w:cs="Times New Roman"/>
          <w:sz w:val="24"/>
          <w:szCs w:val="24"/>
        </w:rPr>
      </w:pPr>
    </w:p>
    <w:p w:rsidR="00BF3184" w:rsidRPr="002F4A2A" w:rsidRDefault="00C8157F" w:rsidP="00D53940">
      <w:pPr>
        <w:ind w:firstLine="284"/>
        <w:jc w:val="both"/>
        <w:rPr>
          <w:rFonts w:cs="Times New Roman"/>
          <w:b/>
          <w:sz w:val="24"/>
          <w:szCs w:val="24"/>
        </w:rPr>
      </w:pPr>
      <w:r>
        <w:rPr>
          <w:rFonts w:cs="Times New Roman"/>
          <w:b/>
          <w:sz w:val="24"/>
          <w:szCs w:val="24"/>
        </w:rPr>
        <w:t>2.3.4.</w:t>
      </w:r>
      <w:r w:rsidR="00BF3184" w:rsidRPr="002F4A2A">
        <w:rPr>
          <w:rFonts w:cs="Times New Roman"/>
          <w:b/>
          <w:sz w:val="24"/>
          <w:szCs w:val="24"/>
        </w:rPr>
        <w:t xml:space="preserve"> Планируемые результаты коррекционной работы</w:t>
      </w:r>
    </w:p>
    <w:p w:rsidR="00BF3184" w:rsidRPr="002F4A2A" w:rsidRDefault="00BF3184" w:rsidP="00D53940">
      <w:pPr>
        <w:pStyle w:val="pboth"/>
        <w:shd w:val="clear" w:color="auto" w:fill="FFFFFF"/>
        <w:spacing w:before="0" w:beforeAutospacing="0" w:after="0" w:afterAutospacing="0"/>
        <w:ind w:firstLine="284"/>
        <w:jc w:val="both"/>
        <w:rPr>
          <w:color w:val="000000"/>
        </w:rPr>
      </w:pPr>
      <w:r w:rsidRPr="002F4A2A">
        <w:rPr>
          <w:color w:val="000000"/>
        </w:rPr>
        <w:t>23. 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1" w:name="129238"/>
      <w:bookmarkEnd w:id="2631"/>
      <w:r w:rsidRPr="002F4A2A">
        <w:rPr>
          <w:color w:val="000000"/>
        </w:rPr>
        <w:t>23. Основным объектом оценки достижений планируемых результатов освоения 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2" w:name="129239"/>
      <w:bookmarkEnd w:id="2632"/>
      <w:r w:rsidRPr="002F4A2A">
        <w:rPr>
          <w:color w:val="000000"/>
        </w:rPr>
        <w:t>24. Планируемые результаты ПКР имеют дифференцированный характер и могут определяться индивидуальными программами развития обучающихся.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3" w:name="129240"/>
      <w:bookmarkEnd w:id="2633"/>
      <w:r w:rsidRPr="002F4A2A">
        <w:rPr>
          <w:color w:val="000000"/>
        </w:rPr>
        <w:t>25. 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индивидуальных особенностей каждого обучающегося, его предыдущих индивидуальных достижений.</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4" w:name="129241"/>
      <w:bookmarkEnd w:id="2634"/>
      <w:r w:rsidRPr="002F4A2A">
        <w:rPr>
          <w:color w:val="000000"/>
        </w:rPr>
        <w:t>26. Планируемые результаты реализации ПКР включают: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5" w:name="129242"/>
      <w:bookmarkEnd w:id="2635"/>
      <w:r w:rsidRPr="002F4A2A">
        <w:rPr>
          <w:color w:val="000000"/>
        </w:rP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коррекционно-развивающих занятий, рекомендованных обучающемуся ППк МБОУ «Гимназия №1» г.Ядрина с учетом рекомендаций ПМПК и ИПРА (при наличии);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6" w:name="129243"/>
      <w:bookmarkEnd w:id="2636"/>
      <w:r w:rsidRPr="002F4A2A">
        <w:rPr>
          <w:color w:val="000000"/>
        </w:rPr>
        <w:t>анализ достигнутых результатов, выводы и рекомендации.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7" w:name="129244"/>
      <w:bookmarkEnd w:id="2637"/>
      <w:r w:rsidRPr="002F4A2A">
        <w:rPr>
          <w:color w:val="000000"/>
        </w:rPr>
        <w:t>27. Мониторинг достижения обучающимися планируемых результатов ПКР предполагает:</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8" w:name="129245"/>
      <w:bookmarkEnd w:id="2638"/>
      <w:r w:rsidRPr="002F4A2A">
        <w:rPr>
          <w:color w:val="000000"/>
        </w:rPr>
        <w:t xml:space="preserve">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w:t>
      </w:r>
      <w:r w:rsidRPr="002F4A2A">
        <w:rPr>
          <w:color w:val="000000"/>
        </w:rPr>
        <w:lastRenderedPageBreak/>
        <w:t>основного общего образования (стартовая диагностика в начале обучения в пятом классе), а также не реже одного раза в полугодие;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39" w:name="129246"/>
      <w:bookmarkEnd w:id="2639"/>
      <w:r w:rsidRPr="002F4A2A">
        <w:rPr>
          <w:color w:val="000000"/>
        </w:rPr>
        <w:t>систематическое осуществление психолого-педагогических наблюдений в учебной и внеурочной деятельности;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0" w:name="129247"/>
      <w:bookmarkEnd w:id="2640"/>
      <w:r w:rsidRPr="002F4A2A">
        <w:rPr>
          <w:color w:val="000000"/>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1" w:name="129248"/>
      <w:bookmarkEnd w:id="2641"/>
      <w:r w:rsidRPr="002F4A2A">
        <w:rPr>
          <w:color w:val="000000"/>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2" w:name="129249"/>
      <w:bookmarkEnd w:id="2642"/>
      <w:r w:rsidRPr="002F4A2A">
        <w:rPr>
          <w:color w:val="000000"/>
        </w:rPr>
        <w:t>28. Изучение достижения каждым обучающимся с ЗПР планируемых результатов ПКР проводится педагогическими работниками в том числе педагогами-психологами, учителями-логопедами, социальными педагогами, учителями-предметниками, классными руководителями.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3" w:name="129250"/>
      <w:bookmarkEnd w:id="2643"/>
      <w:r w:rsidRPr="002F4A2A">
        <w:rPr>
          <w:color w:val="000000"/>
        </w:rPr>
        <w:t>29. 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МБОУ «Гимназия №1» г.Ядрина в соответствии с его функциональными обязанностями, а также портфолио достижений обучающегося.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4" w:name="129251"/>
      <w:bookmarkEnd w:id="2644"/>
      <w:r w:rsidRPr="002F4A2A">
        <w:rPr>
          <w:color w:val="000000"/>
        </w:rPr>
        <w:t>30. 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5" w:name="129252"/>
      <w:bookmarkEnd w:id="2645"/>
      <w:r w:rsidRPr="002F4A2A">
        <w:rPr>
          <w:color w:val="000000"/>
        </w:rPr>
        <w:t>31.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динамики.</w:t>
      </w:r>
    </w:p>
    <w:p w:rsidR="00BF3184" w:rsidRPr="002F4A2A" w:rsidRDefault="00BF3184" w:rsidP="00D53940">
      <w:pPr>
        <w:pStyle w:val="pboth"/>
        <w:shd w:val="clear" w:color="auto" w:fill="FFFFFF"/>
        <w:spacing w:before="0" w:beforeAutospacing="0" w:after="0" w:afterAutospacing="0"/>
        <w:ind w:firstLine="284"/>
        <w:jc w:val="both"/>
        <w:rPr>
          <w:color w:val="000000"/>
        </w:rPr>
      </w:pPr>
      <w:bookmarkStart w:id="2646" w:name="129253"/>
      <w:bookmarkEnd w:id="2646"/>
      <w:r w:rsidRPr="002F4A2A">
        <w:rPr>
          <w:color w:val="000000"/>
        </w:rPr>
        <w:t>32. 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BF3184" w:rsidRPr="002F4A2A" w:rsidRDefault="00BF3184" w:rsidP="00D53940">
      <w:pPr>
        <w:ind w:firstLine="284"/>
        <w:jc w:val="both"/>
        <w:rPr>
          <w:rFonts w:cs="Times New Roman"/>
          <w:sz w:val="24"/>
          <w:szCs w:val="24"/>
        </w:rPr>
      </w:pPr>
    </w:p>
    <w:p w:rsidR="00C65AFD" w:rsidRPr="00EC4EFE" w:rsidRDefault="00EC4EFE" w:rsidP="00D53940">
      <w:pPr>
        <w:ind w:firstLine="284"/>
        <w:jc w:val="both"/>
        <w:rPr>
          <w:rFonts w:cs="Times New Roman"/>
          <w:b/>
          <w:sz w:val="24"/>
          <w:szCs w:val="24"/>
        </w:rPr>
      </w:pPr>
      <w:r w:rsidRPr="00EC4EFE">
        <w:rPr>
          <w:rFonts w:cs="Times New Roman"/>
          <w:b/>
          <w:sz w:val="24"/>
          <w:szCs w:val="24"/>
        </w:rPr>
        <w:t>2.4. Рабочая программа воспитания</w:t>
      </w:r>
    </w:p>
    <w:p w:rsidR="00C65AFD" w:rsidRPr="00960255" w:rsidRDefault="00C65AFD" w:rsidP="00D53940">
      <w:pPr>
        <w:ind w:firstLine="284"/>
        <w:jc w:val="both"/>
        <w:rPr>
          <w:rFonts w:cs="Times New Roman"/>
          <w:b/>
          <w:sz w:val="24"/>
          <w:szCs w:val="24"/>
        </w:rPr>
      </w:pPr>
      <w:r w:rsidRPr="00960255">
        <w:rPr>
          <w:rFonts w:cs="Times New Roman"/>
          <w:b/>
          <w:sz w:val="24"/>
          <w:szCs w:val="24"/>
        </w:rPr>
        <w:t>195. Федеральн</w:t>
      </w:r>
      <w:r w:rsidR="00BF3184" w:rsidRPr="00960255">
        <w:rPr>
          <w:rFonts w:cs="Times New Roman"/>
          <w:b/>
          <w:sz w:val="24"/>
          <w:szCs w:val="24"/>
        </w:rPr>
        <w:t>ая рабочая программа воспитания</w:t>
      </w:r>
    </w:p>
    <w:p w:rsidR="00E31A38" w:rsidRPr="00C866DF" w:rsidRDefault="00C65AFD" w:rsidP="00D53940">
      <w:pPr>
        <w:ind w:firstLine="284"/>
        <w:jc w:val="both"/>
        <w:rPr>
          <w:rFonts w:cs="Times New Roman"/>
          <w:sz w:val="24"/>
          <w:szCs w:val="24"/>
        </w:rPr>
      </w:pPr>
      <w:r w:rsidRPr="00960255">
        <w:rPr>
          <w:rFonts w:cs="Times New Roman"/>
          <w:sz w:val="24"/>
          <w:szCs w:val="24"/>
        </w:rPr>
        <w:t xml:space="preserve">195.1. Федеральная рабочая программа воспитания представлена в приложении N </w:t>
      </w:r>
      <w:r w:rsidR="00B70952" w:rsidRPr="00960255">
        <w:rPr>
          <w:rFonts w:cs="Times New Roman"/>
          <w:sz w:val="24"/>
          <w:szCs w:val="24"/>
        </w:rPr>
        <w:t>1</w:t>
      </w:r>
      <w:r w:rsidRPr="00960255">
        <w:rPr>
          <w:rFonts w:cs="Times New Roman"/>
          <w:sz w:val="24"/>
          <w:szCs w:val="24"/>
        </w:rPr>
        <w:t xml:space="preserve"> к настоящей </w:t>
      </w:r>
      <w:r w:rsidR="002C7B0E" w:rsidRPr="00960255">
        <w:rPr>
          <w:rFonts w:cs="Times New Roman"/>
          <w:sz w:val="24"/>
          <w:szCs w:val="24"/>
        </w:rPr>
        <w:t>АООП</w:t>
      </w:r>
      <w:r w:rsidRPr="00960255">
        <w:rPr>
          <w:rFonts w:cs="Times New Roman"/>
          <w:sz w:val="24"/>
          <w:szCs w:val="24"/>
        </w:rPr>
        <w:t xml:space="preserve"> ООО.</w:t>
      </w:r>
    </w:p>
    <w:p w:rsidR="00960255" w:rsidRPr="00C866DF" w:rsidRDefault="00960255" w:rsidP="00D53940">
      <w:pPr>
        <w:ind w:firstLine="284"/>
        <w:jc w:val="both"/>
        <w:rPr>
          <w:rFonts w:cs="Times New Roman"/>
          <w:color w:val="FF0000"/>
          <w:sz w:val="24"/>
          <w:szCs w:val="24"/>
        </w:rPr>
      </w:pPr>
    </w:p>
    <w:p w:rsidR="00027F54" w:rsidRPr="00C8157F" w:rsidRDefault="00C8157F" w:rsidP="00C8157F">
      <w:pPr>
        <w:rPr>
          <w:b/>
          <w:sz w:val="24"/>
          <w:szCs w:val="24"/>
        </w:rPr>
      </w:pPr>
      <w:r w:rsidRPr="00C8157F">
        <w:rPr>
          <w:b/>
          <w:sz w:val="24"/>
          <w:szCs w:val="24"/>
        </w:rPr>
        <w:t xml:space="preserve">2.4.1. </w:t>
      </w:r>
      <w:r w:rsidR="00027F54" w:rsidRPr="00C8157F">
        <w:rPr>
          <w:b/>
          <w:sz w:val="24"/>
          <w:szCs w:val="24"/>
        </w:rPr>
        <w:t>Пояснительная записка</w:t>
      </w:r>
    </w:p>
    <w:p w:rsidR="00027F54" w:rsidRPr="0080696B" w:rsidRDefault="00027F54" w:rsidP="00027F54">
      <w:pPr>
        <w:ind w:firstLine="709"/>
        <w:jc w:val="both"/>
        <w:rPr>
          <w:sz w:val="24"/>
          <w:szCs w:val="24"/>
        </w:rPr>
      </w:pPr>
      <w:bookmarkStart w:id="2647" w:name="_Hlk99529978"/>
      <w:r w:rsidRPr="0080696B">
        <w:rPr>
          <w:sz w:val="24"/>
          <w:szCs w:val="24"/>
        </w:rPr>
        <w:t xml:space="preserve">Программа воспитания МБОУ «Гимназия №1» г. Ядрина разработана на основе федеральной рабочей программы воспитания (Приказ Министерства просвещения РФ от 16 ноября 2022 г. № 993 “Об утверждении федеральной образовательной программы основного общего образования”)  и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rsidR="00027F54" w:rsidRPr="0080696B" w:rsidRDefault="00027F54" w:rsidP="00027F54">
      <w:pPr>
        <w:ind w:firstLine="708"/>
        <w:jc w:val="both"/>
        <w:rPr>
          <w:sz w:val="24"/>
          <w:szCs w:val="24"/>
        </w:rPr>
      </w:pPr>
      <w:r w:rsidRPr="0080696B">
        <w:rPr>
          <w:sz w:val="24"/>
          <w:szCs w:val="24"/>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027F54" w:rsidRPr="0080696B" w:rsidRDefault="00027F54" w:rsidP="00027F54">
      <w:pPr>
        <w:ind w:firstLine="708"/>
        <w:jc w:val="both"/>
        <w:rPr>
          <w:sz w:val="24"/>
          <w:szCs w:val="24"/>
        </w:rPr>
      </w:pPr>
      <w:r w:rsidRPr="0080696B">
        <w:rPr>
          <w:sz w:val="24"/>
          <w:szCs w:val="24"/>
        </w:rPr>
        <w:lastRenderedPageBreak/>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027F54" w:rsidRPr="0080696B" w:rsidRDefault="00027F54" w:rsidP="00027F54">
      <w:pPr>
        <w:tabs>
          <w:tab w:val="left" w:pos="851"/>
        </w:tabs>
        <w:ind w:firstLine="709"/>
        <w:jc w:val="both"/>
        <w:rPr>
          <w:sz w:val="24"/>
          <w:szCs w:val="24"/>
        </w:rPr>
      </w:pPr>
      <w:r w:rsidRPr="0080696B">
        <w:rPr>
          <w:sz w:val="24"/>
          <w:szCs w:val="24"/>
        </w:rPr>
        <w:t>Программа разработана с учётом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основного общего образования (Приказ Минпросвещения России от 31.05.2021 № 287), среднего общего образования (Приказ Минобрнауки России от 17.05.2012 № 413).</w:t>
      </w:r>
    </w:p>
    <w:p w:rsidR="00027F54" w:rsidRPr="0080696B" w:rsidRDefault="00027F54" w:rsidP="00027F54">
      <w:pPr>
        <w:tabs>
          <w:tab w:val="left" w:pos="851"/>
        </w:tabs>
        <w:ind w:firstLine="709"/>
        <w:jc w:val="both"/>
        <w:rPr>
          <w:sz w:val="24"/>
          <w:szCs w:val="24"/>
        </w:rPr>
      </w:pPr>
      <w:r w:rsidRPr="0080696B">
        <w:rPr>
          <w:sz w:val="24"/>
          <w:szCs w:val="24"/>
        </w:rPr>
        <w:t>Программа воспитания:</w:t>
      </w:r>
    </w:p>
    <w:p w:rsidR="00027F54" w:rsidRPr="0080696B" w:rsidRDefault="00027F54" w:rsidP="00027F54">
      <w:pPr>
        <w:tabs>
          <w:tab w:val="left" w:pos="851"/>
        </w:tabs>
        <w:ind w:firstLine="709"/>
        <w:jc w:val="both"/>
        <w:rPr>
          <w:sz w:val="24"/>
          <w:szCs w:val="24"/>
        </w:rPr>
      </w:pPr>
      <w:r w:rsidRPr="0080696B">
        <w:rPr>
          <w:sz w:val="24"/>
          <w:szCs w:val="24"/>
        </w:rPr>
        <w:t>предназначена для планирования и организации системной воспитательной деятельности в образовательной организации;</w:t>
      </w:r>
    </w:p>
    <w:p w:rsidR="00027F54" w:rsidRPr="0080696B" w:rsidRDefault="00027F54" w:rsidP="00027F54">
      <w:pPr>
        <w:tabs>
          <w:tab w:val="left" w:pos="851"/>
        </w:tabs>
        <w:ind w:firstLine="709"/>
        <w:jc w:val="both"/>
        <w:rPr>
          <w:sz w:val="24"/>
          <w:szCs w:val="24"/>
        </w:rPr>
      </w:pPr>
      <w:r w:rsidRPr="0080696B">
        <w:rPr>
          <w:sz w:val="24"/>
          <w:szCs w:val="24"/>
        </w:rPr>
        <w:t>разрабатывается и утверждается с участием коллегиальных органов управления образовательной организации, в том числе совета старшеклассников, совета родителей.</w:t>
      </w:r>
    </w:p>
    <w:p w:rsidR="00027F54" w:rsidRPr="0080696B" w:rsidRDefault="00027F54" w:rsidP="00027F54">
      <w:pPr>
        <w:tabs>
          <w:tab w:val="left" w:pos="851"/>
        </w:tabs>
        <w:ind w:firstLine="709"/>
        <w:jc w:val="both"/>
        <w:rPr>
          <w:sz w:val="24"/>
          <w:szCs w:val="24"/>
        </w:rPr>
      </w:pPr>
      <w:r w:rsidRPr="0080696B">
        <w:rPr>
          <w:sz w:val="24"/>
          <w:szCs w:val="24"/>
        </w:rPr>
        <w:t xml:space="preserve">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027F54" w:rsidRPr="0080696B" w:rsidRDefault="00027F54" w:rsidP="00027F54">
      <w:pPr>
        <w:tabs>
          <w:tab w:val="left" w:pos="851"/>
        </w:tabs>
        <w:ind w:firstLine="709"/>
        <w:jc w:val="both"/>
        <w:rPr>
          <w:sz w:val="24"/>
          <w:szCs w:val="24"/>
        </w:rPr>
      </w:pPr>
      <w:r w:rsidRPr="0080696B">
        <w:rPr>
          <w:sz w:val="24"/>
          <w:szCs w:val="24"/>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027F54" w:rsidRPr="0080696B" w:rsidRDefault="00027F54" w:rsidP="00027F54">
      <w:pPr>
        <w:tabs>
          <w:tab w:val="left" w:pos="851"/>
        </w:tabs>
        <w:ind w:firstLine="709"/>
        <w:jc w:val="both"/>
        <w:rPr>
          <w:sz w:val="24"/>
          <w:szCs w:val="24"/>
        </w:rPr>
      </w:pPr>
      <w:r w:rsidRPr="0080696B">
        <w:rPr>
          <w:sz w:val="24"/>
          <w:szCs w:val="24"/>
        </w:rPr>
        <w:t xml:space="preserve">предусматривает историческое просвещение, формирование российской культурной и гражданской идентичности обучающихся. </w:t>
      </w:r>
    </w:p>
    <w:p w:rsidR="00027F54" w:rsidRPr="0080696B" w:rsidRDefault="00027F54" w:rsidP="00027F54">
      <w:pPr>
        <w:tabs>
          <w:tab w:val="left" w:pos="851"/>
        </w:tabs>
        <w:ind w:firstLine="567"/>
        <w:jc w:val="both"/>
        <w:rPr>
          <w:w w:val="0"/>
          <w:sz w:val="24"/>
          <w:szCs w:val="24"/>
        </w:rPr>
      </w:pPr>
      <w:r w:rsidRPr="0080696B">
        <w:rPr>
          <w:w w:val="0"/>
          <w:sz w:val="24"/>
          <w:szCs w:val="24"/>
        </w:rPr>
        <w:t xml:space="preserve">Программа призвана обеспечить достижение учащимися личностных результатов,: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027F54" w:rsidRPr="0080696B" w:rsidRDefault="00027F54" w:rsidP="00027F54">
      <w:pPr>
        <w:tabs>
          <w:tab w:val="left" w:pos="851"/>
        </w:tabs>
        <w:ind w:firstLine="709"/>
        <w:jc w:val="both"/>
        <w:rPr>
          <w:sz w:val="24"/>
          <w:szCs w:val="24"/>
        </w:rPr>
      </w:pPr>
      <w:r w:rsidRPr="0080696B">
        <w:rPr>
          <w:sz w:val="24"/>
          <w:szCs w:val="24"/>
        </w:rPr>
        <w:t xml:space="preserve"> Рабочая программа воспитания МБОУ «Гимназия №1» г. Ядрина (далее - Программа) основывается на единстве и преемственности образовательного процесса всех уровней общего образования, является обязательной частью основной общеобразовательной программы МБОУ «Гимназия №1» г. Ядрина. </w:t>
      </w:r>
    </w:p>
    <w:p w:rsidR="00027F54" w:rsidRPr="0080696B" w:rsidRDefault="00027F54" w:rsidP="00027F54">
      <w:pPr>
        <w:tabs>
          <w:tab w:val="left" w:pos="851"/>
        </w:tabs>
        <w:ind w:firstLine="709"/>
        <w:jc w:val="both"/>
        <w:rPr>
          <w:sz w:val="24"/>
          <w:szCs w:val="24"/>
        </w:rPr>
      </w:pPr>
      <w:r w:rsidRPr="0080696B">
        <w:rPr>
          <w:sz w:val="24"/>
          <w:szCs w:val="24"/>
        </w:rPr>
        <w:t>Программа включает три раздела: целевой, содержательный, организационный.</w:t>
      </w:r>
    </w:p>
    <w:p w:rsidR="00027F54" w:rsidRDefault="00027F54" w:rsidP="00027F54">
      <w:pPr>
        <w:tabs>
          <w:tab w:val="left" w:pos="851"/>
        </w:tabs>
        <w:ind w:firstLine="709"/>
        <w:jc w:val="both"/>
        <w:rPr>
          <w:sz w:val="24"/>
          <w:szCs w:val="24"/>
        </w:rPr>
      </w:pPr>
      <w:r w:rsidRPr="0080696B">
        <w:rPr>
          <w:sz w:val="24"/>
          <w:szCs w:val="24"/>
        </w:rPr>
        <w:t xml:space="preserve">Приложение —календарный план воспитательной работы. </w:t>
      </w:r>
    </w:p>
    <w:p w:rsidR="00027F54" w:rsidRPr="0080696B" w:rsidRDefault="00027F54" w:rsidP="00027F54">
      <w:pPr>
        <w:tabs>
          <w:tab w:val="left" w:pos="851"/>
        </w:tabs>
        <w:ind w:firstLine="709"/>
        <w:jc w:val="both"/>
        <w:rPr>
          <w:sz w:val="24"/>
          <w:szCs w:val="24"/>
        </w:rPr>
      </w:pPr>
    </w:p>
    <w:bookmarkEnd w:id="2647"/>
    <w:p w:rsidR="00027F54" w:rsidRPr="0080696B" w:rsidRDefault="00027F54" w:rsidP="00027F54">
      <w:pPr>
        <w:rPr>
          <w:b/>
          <w:sz w:val="24"/>
          <w:szCs w:val="24"/>
        </w:rPr>
      </w:pPr>
      <w:r w:rsidRPr="0080696B">
        <w:rPr>
          <w:b/>
          <w:sz w:val="24"/>
          <w:szCs w:val="24"/>
        </w:rPr>
        <w:t>2.</w:t>
      </w:r>
      <w:r>
        <w:rPr>
          <w:b/>
          <w:sz w:val="24"/>
          <w:szCs w:val="24"/>
        </w:rPr>
        <w:t>4</w:t>
      </w:r>
      <w:r w:rsidRPr="0080696B">
        <w:rPr>
          <w:b/>
          <w:sz w:val="24"/>
          <w:szCs w:val="24"/>
        </w:rPr>
        <w:t>.</w:t>
      </w:r>
      <w:r w:rsidR="00C8157F">
        <w:rPr>
          <w:b/>
          <w:sz w:val="24"/>
          <w:szCs w:val="24"/>
        </w:rPr>
        <w:t>2</w:t>
      </w:r>
      <w:r w:rsidRPr="0080696B">
        <w:rPr>
          <w:b/>
          <w:sz w:val="24"/>
          <w:szCs w:val="24"/>
        </w:rPr>
        <w:t>. Целевой раздел</w:t>
      </w:r>
    </w:p>
    <w:p w:rsidR="00027F54" w:rsidRPr="0080696B" w:rsidRDefault="00027F54" w:rsidP="00027F54">
      <w:pPr>
        <w:ind w:firstLine="709"/>
        <w:jc w:val="both"/>
        <w:rPr>
          <w:sz w:val="24"/>
          <w:szCs w:val="24"/>
        </w:rPr>
      </w:pPr>
      <w:r w:rsidRPr="0080696B">
        <w:rPr>
          <w:sz w:val="24"/>
          <w:szCs w:val="24"/>
        </w:rPr>
        <w:t xml:space="preserve">Участниками образовательных отношений МБОУ «Гимназия №1» г. Ядрина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МБОУ «Гимназия №1» г. Ядрин. Родители (законные представители) несовершеннолетних обучающихся имеют преимущественное право на воспитание своих детей. </w:t>
      </w:r>
    </w:p>
    <w:p w:rsidR="00027F54" w:rsidRPr="0080696B" w:rsidRDefault="00027F54" w:rsidP="00027F54">
      <w:pPr>
        <w:tabs>
          <w:tab w:val="left" w:pos="851"/>
        </w:tabs>
        <w:ind w:firstLine="709"/>
        <w:jc w:val="both"/>
        <w:rPr>
          <w:sz w:val="24"/>
          <w:szCs w:val="24"/>
        </w:rPr>
      </w:pPr>
      <w:r w:rsidRPr="0080696B">
        <w:rPr>
          <w:sz w:val="24"/>
          <w:szCs w:val="24"/>
        </w:rPr>
        <w:t xml:space="preserve">Содержание воспитания обучающихся в МБОУ «Гимназия №1» г. Ядрина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027F54" w:rsidRPr="0080696B" w:rsidRDefault="00027F54" w:rsidP="00027F54">
      <w:pPr>
        <w:tabs>
          <w:tab w:val="left" w:pos="851"/>
        </w:tabs>
        <w:ind w:firstLine="709"/>
        <w:jc w:val="both"/>
        <w:rPr>
          <w:sz w:val="24"/>
          <w:szCs w:val="24"/>
        </w:rPr>
      </w:pPr>
      <w:r w:rsidRPr="0080696B">
        <w:rPr>
          <w:sz w:val="24"/>
          <w:szCs w:val="24"/>
        </w:rPr>
        <w:lastRenderedPageBreak/>
        <w:t xml:space="preserve">Воспитательная деятельность в МБОУ «Гимназия №1» г. Ядрина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2648" w:name="_Hlk107041641"/>
      <w:bookmarkEnd w:id="2648"/>
    </w:p>
    <w:p w:rsidR="00027F54" w:rsidRPr="0080696B" w:rsidRDefault="00027F54" w:rsidP="00027F54">
      <w:pPr>
        <w:jc w:val="both"/>
        <w:rPr>
          <w:i/>
          <w:sz w:val="24"/>
          <w:szCs w:val="24"/>
        </w:rPr>
      </w:pPr>
      <w:bookmarkStart w:id="2649" w:name="__RefHeading___3"/>
      <w:bookmarkStart w:id="2650" w:name="bookmark8"/>
      <w:bookmarkEnd w:id="2649"/>
      <w:r w:rsidRPr="0080696B">
        <w:rPr>
          <w:i/>
          <w:sz w:val="24"/>
          <w:szCs w:val="24"/>
        </w:rPr>
        <w:t>Цель и задачи воспитания обучающихся</w:t>
      </w:r>
    </w:p>
    <w:p w:rsidR="00027F54" w:rsidRPr="0080696B" w:rsidRDefault="00027F54" w:rsidP="00027F54">
      <w:pPr>
        <w:ind w:firstLine="709"/>
        <w:jc w:val="both"/>
        <w:rPr>
          <w:sz w:val="24"/>
          <w:szCs w:val="24"/>
        </w:rPr>
      </w:pPr>
      <w:r w:rsidRPr="0080696B">
        <w:rPr>
          <w:sz w:val="24"/>
          <w:szCs w:val="24"/>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rsidR="00027F54" w:rsidRPr="0080696B" w:rsidRDefault="00027F54" w:rsidP="00027F54">
      <w:pPr>
        <w:widowControl/>
        <w:ind w:firstLine="709"/>
        <w:jc w:val="both"/>
        <w:rPr>
          <w:sz w:val="24"/>
          <w:szCs w:val="24"/>
        </w:rPr>
      </w:pPr>
      <w:r w:rsidRPr="0080696B">
        <w:rPr>
          <w:sz w:val="24"/>
          <w:szCs w:val="24"/>
        </w:rPr>
        <w:t xml:space="preserve">В соответствии с этим идеалом и нормативными правовыми актами Российской Федерации в сфере образования </w:t>
      </w:r>
      <w:r w:rsidRPr="0080696B">
        <w:rPr>
          <w:b/>
          <w:sz w:val="24"/>
          <w:szCs w:val="24"/>
        </w:rPr>
        <w:t>цель воспитания</w:t>
      </w:r>
      <w:r w:rsidRPr="0080696B">
        <w:rPr>
          <w:sz w:val="24"/>
          <w:szCs w:val="24"/>
        </w:rPr>
        <w:t xml:space="preserve"> обучающихся в общеобразовательной организации: </w:t>
      </w:r>
    </w:p>
    <w:p w:rsidR="00027F54" w:rsidRPr="0080696B" w:rsidRDefault="00027F54" w:rsidP="00027F54">
      <w:pPr>
        <w:widowControl/>
        <w:ind w:firstLine="709"/>
        <w:jc w:val="both"/>
        <w:rPr>
          <w:sz w:val="24"/>
          <w:szCs w:val="24"/>
        </w:rPr>
      </w:pPr>
      <w:r w:rsidRPr="0080696B">
        <w:rPr>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027F54" w:rsidRPr="0080696B" w:rsidRDefault="00027F54" w:rsidP="00027F54">
      <w:pPr>
        <w:widowControl/>
        <w:ind w:firstLine="709"/>
        <w:jc w:val="both"/>
        <w:rPr>
          <w:sz w:val="24"/>
          <w:szCs w:val="24"/>
        </w:rPr>
      </w:pPr>
      <w:r w:rsidRPr="0080696B">
        <w:rPr>
          <w:sz w:val="24"/>
          <w:szCs w:val="24"/>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27F54" w:rsidRPr="0080696B" w:rsidRDefault="00027F54" w:rsidP="00027F54">
      <w:pPr>
        <w:tabs>
          <w:tab w:val="left" w:pos="851"/>
        </w:tabs>
        <w:ind w:left="708" w:firstLine="1"/>
        <w:jc w:val="both"/>
        <w:rPr>
          <w:sz w:val="24"/>
          <w:szCs w:val="24"/>
        </w:rPr>
      </w:pPr>
      <w:r w:rsidRPr="0080696B">
        <w:rPr>
          <w:b/>
          <w:sz w:val="24"/>
          <w:szCs w:val="24"/>
        </w:rPr>
        <w:t>Задачи воспитания</w:t>
      </w:r>
      <w:r w:rsidRPr="0080696B">
        <w:rPr>
          <w:sz w:val="24"/>
          <w:szCs w:val="24"/>
        </w:rPr>
        <w:t xml:space="preserve"> обучающихся в общеобразовательной организации:</w:t>
      </w:r>
    </w:p>
    <w:p w:rsidR="00027F54" w:rsidRPr="0080696B" w:rsidRDefault="00027F54" w:rsidP="00027F54">
      <w:pPr>
        <w:tabs>
          <w:tab w:val="left" w:pos="851"/>
        </w:tabs>
        <w:ind w:left="708" w:firstLine="1"/>
        <w:jc w:val="both"/>
        <w:rPr>
          <w:sz w:val="24"/>
          <w:szCs w:val="24"/>
        </w:rPr>
      </w:pPr>
      <w:r w:rsidRPr="0080696B">
        <w:rPr>
          <w:sz w:val="24"/>
          <w:szCs w:val="24"/>
        </w:rPr>
        <w:t xml:space="preserve"> 1) усвоение ими знаний норм, духовно- нравственных ценностей, традиций, которые выработало российское общество (социально - значимых знаний);</w:t>
      </w:r>
    </w:p>
    <w:p w:rsidR="00027F54" w:rsidRPr="0080696B" w:rsidRDefault="00027F54" w:rsidP="00027F54">
      <w:pPr>
        <w:tabs>
          <w:tab w:val="left" w:pos="851"/>
        </w:tabs>
        <w:ind w:firstLine="709"/>
        <w:jc w:val="both"/>
        <w:rPr>
          <w:sz w:val="24"/>
          <w:szCs w:val="24"/>
        </w:rPr>
      </w:pPr>
      <w:r w:rsidRPr="0080696B">
        <w:rPr>
          <w:sz w:val="24"/>
          <w:szCs w:val="24"/>
        </w:rPr>
        <w:t xml:space="preserve"> 2) формирование и развитие личностных отношений к этим нормам, ценностям, традициям (их освоение, принятие); </w:t>
      </w:r>
    </w:p>
    <w:p w:rsidR="00027F54" w:rsidRPr="0080696B" w:rsidRDefault="00027F54" w:rsidP="00027F54">
      <w:pPr>
        <w:tabs>
          <w:tab w:val="left" w:pos="851"/>
        </w:tabs>
        <w:ind w:firstLine="709"/>
        <w:jc w:val="both"/>
        <w:rPr>
          <w:sz w:val="24"/>
          <w:szCs w:val="24"/>
        </w:rPr>
      </w:pPr>
      <w:r w:rsidRPr="0080696B">
        <w:rPr>
          <w:sz w:val="24"/>
          <w:szCs w:val="24"/>
        </w:rPr>
        <w:t>3)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027F54" w:rsidRPr="0080696B" w:rsidRDefault="00027F54" w:rsidP="00027F54">
      <w:pPr>
        <w:tabs>
          <w:tab w:val="left" w:pos="851"/>
        </w:tabs>
        <w:ind w:firstLine="709"/>
        <w:jc w:val="both"/>
        <w:rPr>
          <w:sz w:val="24"/>
          <w:szCs w:val="24"/>
        </w:rPr>
      </w:pPr>
      <w:r w:rsidRPr="0080696B">
        <w:rPr>
          <w:sz w:val="24"/>
          <w:szCs w:val="24"/>
        </w:rPr>
        <w:t xml:space="preserve">4)  достижение личностных результатов освоения общеобразовательных программ в соответствии с ФГОС. </w:t>
      </w:r>
    </w:p>
    <w:p w:rsidR="00027F54" w:rsidRPr="0080696B" w:rsidRDefault="00027F54" w:rsidP="00027F54">
      <w:pPr>
        <w:tabs>
          <w:tab w:val="left" w:pos="851"/>
        </w:tabs>
        <w:ind w:firstLine="709"/>
        <w:jc w:val="both"/>
        <w:rPr>
          <w:sz w:val="24"/>
          <w:szCs w:val="24"/>
        </w:rPr>
      </w:pPr>
      <w:r w:rsidRPr="0080696B">
        <w:rPr>
          <w:sz w:val="24"/>
          <w:szCs w:val="24"/>
        </w:rPr>
        <w:t>Личностные результаты освоения обучающимися общеобразовательных программ включают:</w:t>
      </w:r>
    </w:p>
    <w:p w:rsidR="00027F54" w:rsidRPr="0080696B" w:rsidRDefault="00027F54" w:rsidP="00027F54">
      <w:pPr>
        <w:tabs>
          <w:tab w:val="left" w:pos="851"/>
        </w:tabs>
        <w:ind w:firstLine="709"/>
        <w:jc w:val="both"/>
        <w:rPr>
          <w:sz w:val="24"/>
          <w:szCs w:val="24"/>
        </w:rPr>
      </w:pPr>
      <w:r w:rsidRPr="0080696B">
        <w:rPr>
          <w:sz w:val="24"/>
          <w:szCs w:val="24"/>
        </w:rPr>
        <w:t xml:space="preserve"> осознание российской гражданской идентичности, </w:t>
      </w:r>
    </w:p>
    <w:p w:rsidR="00027F54" w:rsidRPr="0080696B" w:rsidRDefault="00027F54" w:rsidP="00027F54">
      <w:pPr>
        <w:tabs>
          <w:tab w:val="left" w:pos="851"/>
        </w:tabs>
        <w:ind w:firstLine="709"/>
        <w:jc w:val="both"/>
        <w:rPr>
          <w:sz w:val="24"/>
          <w:szCs w:val="24"/>
        </w:rPr>
      </w:pPr>
      <w:r w:rsidRPr="0080696B">
        <w:rPr>
          <w:sz w:val="24"/>
          <w:szCs w:val="24"/>
        </w:rPr>
        <w:t xml:space="preserve">сформированность ценностей самостоятельности и инициативы, </w:t>
      </w:r>
    </w:p>
    <w:p w:rsidR="00027F54" w:rsidRPr="0080696B" w:rsidRDefault="00027F54" w:rsidP="00027F54">
      <w:pPr>
        <w:tabs>
          <w:tab w:val="left" w:pos="851"/>
        </w:tabs>
        <w:ind w:firstLine="709"/>
        <w:jc w:val="both"/>
        <w:rPr>
          <w:sz w:val="24"/>
          <w:szCs w:val="24"/>
        </w:rPr>
      </w:pPr>
      <w:r w:rsidRPr="0080696B">
        <w:rPr>
          <w:sz w:val="24"/>
          <w:szCs w:val="24"/>
        </w:rPr>
        <w:t>готовность обучающихся к саморазвитию, самостоятельности и личностному самоопределению,</w:t>
      </w:r>
    </w:p>
    <w:p w:rsidR="00027F54" w:rsidRPr="0080696B" w:rsidRDefault="00027F54" w:rsidP="00027F54">
      <w:pPr>
        <w:tabs>
          <w:tab w:val="left" w:pos="851"/>
        </w:tabs>
        <w:ind w:firstLine="709"/>
        <w:jc w:val="both"/>
        <w:rPr>
          <w:sz w:val="24"/>
          <w:szCs w:val="24"/>
        </w:rPr>
      </w:pPr>
      <w:r w:rsidRPr="0080696B">
        <w:rPr>
          <w:sz w:val="24"/>
          <w:szCs w:val="24"/>
        </w:rPr>
        <w:t xml:space="preserve"> наличие мотивации к целенаправленной социально - значимой деятельности, </w:t>
      </w:r>
    </w:p>
    <w:p w:rsidR="00027F54" w:rsidRPr="0080696B" w:rsidRDefault="00027F54" w:rsidP="00027F54">
      <w:pPr>
        <w:tabs>
          <w:tab w:val="left" w:pos="851"/>
        </w:tabs>
        <w:ind w:firstLine="709"/>
        <w:jc w:val="both"/>
        <w:rPr>
          <w:sz w:val="24"/>
          <w:szCs w:val="24"/>
        </w:rPr>
      </w:pPr>
      <w:r w:rsidRPr="0080696B">
        <w:rPr>
          <w:sz w:val="24"/>
          <w:szCs w:val="24"/>
        </w:rPr>
        <w:t>сформированность внутренней позиции личности как особого ценностного отношения к себе, окружающим людям и жизни в целом.</w:t>
      </w:r>
    </w:p>
    <w:p w:rsidR="00027F54" w:rsidRPr="0080696B" w:rsidRDefault="00027F54" w:rsidP="00027F54">
      <w:pPr>
        <w:ind w:firstLine="709"/>
        <w:jc w:val="both"/>
        <w:rPr>
          <w:sz w:val="24"/>
          <w:szCs w:val="24"/>
        </w:rPr>
      </w:pPr>
      <w:r w:rsidRPr="0080696B">
        <w:rPr>
          <w:sz w:val="24"/>
          <w:szCs w:val="24"/>
        </w:rPr>
        <w:t xml:space="preserve">Воспитательная деятельность в МБОУ «Гимназия №1» г. Ядрин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w:t>
      </w:r>
      <w:r w:rsidRPr="0080696B">
        <w:rPr>
          <w:b/>
          <w:sz w:val="24"/>
          <w:szCs w:val="24"/>
        </w:rPr>
        <w:t>принципов воспитания</w:t>
      </w:r>
      <w:r w:rsidRPr="0080696B">
        <w:rPr>
          <w:sz w:val="24"/>
          <w:szCs w:val="24"/>
        </w:rPr>
        <w:t>:</w:t>
      </w:r>
    </w:p>
    <w:p w:rsidR="00027F54" w:rsidRPr="0080696B" w:rsidRDefault="00027F54" w:rsidP="00027F54">
      <w:pPr>
        <w:pStyle w:val="a0"/>
        <w:widowControl/>
        <w:numPr>
          <w:ilvl w:val="0"/>
          <w:numId w:val="13"/>
        </w:numPr>
        <w:autoSpaceDE/>
        <w:autoSpaceDN/>
        <w:spacing w:before="0"/>
        <w:jc w:val="both"/>
        <w:rPr>
          <w:sz w:val="24"/>
          <w:szCs w:val="24"/>
        </w:rPr>
      </w:pPr>
      <w:r w:rsidRPr="0080696B">
        <w:rPr>
          <w:sz w:val="24"/>
          <w:szCs w:val="24"/>
        </w:rPr>
        <w:t xml:space="preserve">гуманистической направленности воспитания, </w:t>
      </w:r>
    </w:p>
    <w:p w:rsidR="00027F54" w:rsidRPr="0080696B" w:rsidRDefault="00027F54" w:rsidP="00027F54">
      <w:pPr>
        <w:pStyle w:val="a0"/>
        <w:widowControl/>
        <w:numPr>
          <w:ilvl w:val="0"/>
          <w:numId w:val="13"/>
        </w:numPr>
        <w:autoSpaceDE/>
        <w:autoSpaceDN/>
        <w:spacing w:before="0"/>
        <w:jc w:val="both"/>
        <w:rPr>
          <w:sz w:val="24"/>
          <w:szCs w:val="24"/>
        </w:rPr>
      </w:pPr>
      <w:r w:rsidRPr="0080696B">
        <w:rPr>
          <w:sz w:val="24"/>
          <w:szCs w:val="24"/>
        </w:rPr>
        <w:t xml:space="preserve">совместной деятельности детей и взрослых, </w:t>
      </w:r>
    </w:p>
    <w:p w:rsidR="00027F54" w:rsidRPr="0080696B" w:rsidRDefault="00027F54" w:rsidP="00027F54">
      <w:pPr>
        <w:pStyle w:val="a0"/>
        <w:widowControl/>
        <w:numPr>
          <w:ilvl w:val="0"/>
          <w:numId w:val="13"/>
        </w:numPr>
        <w:autoSpaceDE/>
        <w:autoSpaceDN/>
        <w:spacing w:before="0"/>
        <w:jc w:val="both"/>
        <w:rPr>
          <w:sz w:val="24"/>
          <w:szCs w:val="24"/>
        </w:rPr>
      </w:pPr>
      <w:r w:rsidRPr="0080696B">
        <w:rPr>
          <w:sz w:val="24"/>
          <w:szCs w:val="24"/>
        </w:rPr>
        <w:t>следования нравственному примеру,</w:t>
      </w:r>
    </w:p>
    <w:p w:rsidR="00027F54" w:rsidRPr="0080696B" w:rsidRDefault="00027F54" w:rsidP="00027F54">
      <w:pPr>
        <w:pStyle w:val="a0"/>
        <w:widowControl/>
        <w:numPr>
          <w:ilvl w:val="0"/>
          <w:numId w:val="13"/>
        </w:numPr>
        <w:autoSpaceDE/>
        <w:autoSpaceDN/>
        <w:spacing w:before="0"/>
        <w:jc w:val="both"/>
        <w:rPr>
          <w:sz w:val="24"/>
          <w:szCs w:val="24"/>
        </w:rPr>
      </w:pPr>
      <w:r w:rsidRPr="0080696B">
        <w:rPr>
          <w:sz w:val="24"/>
          <w:szCs w:val="24"/>
        </w:rPr>
        <w:t xml:space="preserve"> безопасной жизнедеятельности, </w:t>
      </w:r>
    </w:p>
    <w:p w:rsidR="00027F54" w:rsidRPr="0080696B" w:rsidRDefault="00027F54" w:rsidP="00027F54">
      <w:pPr>
        <w:pStyle w:val="a0"/>
        <w:widowControl/>
        <w:numPr>
          <w:ilvl w:val="0"/>
          <w:numId w:val="13"/>
        </w:numPr>
        <w:autoSpaceDE/>
        <w:autoSpaceDN/>
        <w:spacing w:before="0"/>
        <w:jc w:val="both"/>
        <w:rPr>
          <w:sz w:val="24"/>
          <w:szCs w:val="24"/>
        </w:rPr>
      </w:pPr>
      <w:r w:rsidRPr="0080696B">
        <w:rPr>
          <w:sz w:val="24"/>
          <w:szCs w:val="24"/>
        </w:rPr>
        <w:t xml:space="preserve">инклюзивности, </w:t>
      </w:r>
    </w:p>
    <w:p w:rsidR="00027F54" w:rsidRPr="0080696B" w:rsidRDefault="00027F54" w:rsidP="00027F54">
      <w:pPr>
        <w:pStyle w:val="a0"/>
        <w:widowControl/>
        <w:numPr>
          <w:ilvl w:val="0"/>
          <w:numId w:val="13"/>
        </w:numPr>
        <w:autoSpaceDE/>
        <w:autoSpaceDN/>
        <w:spacing w:before="0"/>
        <w:jc w:val="both"/>
        <w:rPr>
          <w:sz w:val="24"/>
          <w:szCs w:val="24"/>
        </w:rPr>
      </w:pPr>
      <w:r w:rsidRPr="0080696B">
        <w:rPr>
          <w:sz w:val="24"/>
          <w:szCs w:val="24"/>
        </w:rPr>
        <w:lastRenderedPageBreak/>
        <w:t>возрастосообразности.</w:t>
      </w:r>
    </w:p>
    <w:p w:rsidR="00027F54" w:rsidRPr="0080696B" w:rsidRDefault="00027F54" w:rsidP="00027F54">
      <w:pPr>
        <w:ind w:firstLine="709"/>
        <w:rPr>
          <w:b/>
          <w:i/>
          <w:sz w:val="24"/>
          <w:szCs w:val="24"/>
        </w:rPr>
      </w:pPr>
      <w:r w:rsidRPr="0080696B">
        <w:rPr>
          <w:b/>
          <w:i/>
          <w:sz w:val="24"/>
          <w:szCs w:val="24"/>
        </w:rPr>
        <w:t xml:space="preserve">Направления воспитания </w:t>
      </w:r>
    </w:p>
    <w:p w:rsidR="00027F54" w:rsidRPr="0080696B" w:rsidRDefault="00027F54" w:rsidP="00027F54">
      <w:pPr>
        <w:ind w:firstLine="709"/>
        <w:rPr>
          <w:sz w:val="24"/>
          <w:szCs w:val="24"/>
        </w:rPr>
      </w:pPr>
      <w:r w:rsidRPr="0080696B">
        <w:rPr>
          <w:sz w:val="24"/>
          <w:szCs w:val="24"/>
        </w:rPr>
        <w:t>Программа реализуется в единстве учебной и воспитательной деятельности МБОУ «Гимназия №1» г. Ядрин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 xml:space="preserve">гражданского воспитания, </w:t>
      </w:r>
      <w:r w:rsidRPr="0080696B">
        <w:rPr>
          <w:sz w:val="24"/>
          <w:szCs w:val="24"/>
        </w:rPr>
        <w:t>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 xml:space="preserve">патриотического воспитания, </w:t>
      </w:r>
      <w:r w:rsidRPr="0080696B">
        <w:rPr>
          <w:sz w:val="24"/>
          <w:szCs w:val="24"/>
        </w:rPr>
        <w:t>основанного на</w:t>
      </w:r>
      <w:r w:rsidRPr="0080696B">
        <w:rPr>
          <w:b/>
          <w:sz w:val="24"/>
          <w:szCs w:val="24"/>
        </w:rPr>
        <w:t xml:space="preserve"> </w:t>
      </w:r>
      <w:r w:rsidRPr="0080696B">
        <w:rPr>
          <w:sz w:val="24"/>
          <w:szCs w:val="24"/>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 xml:space="preserve">духовно-нравственного воспитания </w:t>
      </w:r>
      <w:r w:rsidRPr="0080696B">
        <w:rPr>
          <w:sz w:val="24"/>
          <w:szCs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эстетического  воспитания, с</w:t>
      </w:r>
      <w:r w:rsidRPr="0080696B">
        <w:rPr>
          <w:sz w:val="24"/>
          <w:szCs w:val="24"/>
        </w:rPr>
        <w:t>пособствующего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физического воспитания</w:t>
      </w:r>
      <w:r w:rsidRPr="0080696B">
        <w:rPr>
          <w:sz w:val="24"/>
          <w:szCs w:val="24"/>
        </w:rPr>
        <w:t>,  ориентированного на формирование культуры здорового образа жизни и эмоционального благополучия</w:t>
      </w:r>
      <w:r w:rsidRPr="0080696B">
        <w:rPr>
          <w:b/>
          <w:sz w:val="24"/>
          <w:szCs w:val="24"/>
        </w:rPr>
        <w:t xml:space="preserve"> </w:t>
      </w:r>
      <w:r w:rsidRPr="0080696B">
        <w:rPr>
          <w:bCs/>
          <w:sz w:val="24"/>
          <w:szCs w:val="24"/>
        </w:rPr>
        <w:t xml:space="preserve">— </w:t>
      </w:r>
      <w:r w:rsidRPr="0080696B">
        <w:rPr>
          <w:sz w:val="24"/>
          <w:szCs w:val="24"/>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трудового воспитания</w:t>
      </w:r>
      <w:r w:rsidRPr="0080696B">
        <w:rPr>
          <w:bCs/>
          <w:sz w:val="24"/>
          <w:szCs w:val="24"/>
        </w:rPr>
        <w:t xml:space="preserve">, основанного на </w:t>
      </w:r>
      <w:r w:rsidRPr="0080696B">
        <w:rPr>
          <w:sz w:val="24"/>
          <w:szCs w:val="24"/>
        </w:rPr>
        <w:t>воспитании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экологического воспитания, с</w:t>
      </w:r>
      <w:r w:rsidRPr="0080696B">
        <w:rPr>
          <w:sz w:val="24"/>
          <w:szCs w:val="24"/>
        </w:rPr>
        <w:t>пособствующего</w:t>
      </w:r>
      <w:r w:rsidRPr="0080696B">
        <w:rPr>
          <w:bCs/>
          <w:sz w:val="24"/>
          <w:szCs w:val="24"/>
        </w:rPr>
        <w:t xml:space="preserve"> </w:t>
      </w:r>
      <w:r w:rsidRPr="0080696B">
        <w:rPr>
          <w:sz w:val="24"/>
          <w:szCs w:val="24"/>
        </w:rPr>
        <w:t xml:space="preserve">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027F54" w:rsidRPr="0080696B" w:rsidRDefault="00027F54" w:rsidP="00027F54">
      <w:pPr>
        <w:numPr>
          <w:ilvl w:val="0"/>
          <w:numId w:val="10"/>
        </w:numPr>
        <w:tabs>
          <w:tab w:val="left" w:pos="983"/>
        </w:tabs>
        <w:autoSpaceDE/>
        <w:autoSpaceDN/>
        <w:ind w:left="0" w:firstLine="709"/>
        <w:jc w:val="both"/>
        <w:rPr>
          <w:sz w:val="24"/>
          <w:szCs w:val="24"/>
        </w:rPr>
      </w:pPr>
      <w:r w:rsidRPr="0080696B">
        <w:rPr>
          <w:b/>
          <w:sz w:val="24"/>
          <w:szCs w:val="24"/>
        </w:rPr>
        <w:t xml:space="preserve">ценности научного познания, </w:t>
      </w:r>
      <w:r w:rsidRPr="0080696B">
        <w:rPr>
          <w:sz w:val="24"/>
          <w:szCs w:val="24"/>
        </w:rPr>
        <w:t>ориентированного на</w:t>
      </w:r>
      <w:r w:rsidRPr="0080696B">
        <w:rPr>
          <w:b/>
          <w:sz w:val="24"/>
          <w:szCs w:val="24"/>
        </w:rPr>
        <w:t xml:space="preserve"> </w:t>
      </w:r>
      <w:r w:rsidRPr="0080696B">
        <w:rPr>
          <w:bCs/>
          <w:sz w:val="24"/>
          <w:szCs w:val="24"/>
        </w:rPr>
        <w:t xml:space="preserve"> </w:t>
      </w:r>
      <w:r w:rsidRPr="0080696B">
        <w:rPr>
          <w:sz w:val="24"/>
          <w:szCs w:val="24"/>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027F54" w:rsidRPr="0080696B" w:rsidRDefault="00027F54" w:rsidP="00027F54">
      <w:pPr>
        <w:rPr>
          <w:b/>
          <w:i/>
          <w:sz w:val="24"/>
          <w:szCs w:val="24"/>
        </w:rPr>
      </w:pPr>
      <w:bookmarkStart w:id="2651" w:name="__RefHeading___4"/>
      <w:bookmarkEnd w:id="2650"/>
      <w:bookmarkEnd w:id="2651"/>
      <w:r w:rsidRPr="0080696B">
        <w:rPr>
          <w:b/>
          <w:i/>
          <w:sz w:val="24"/>
          <w:szCs w:val="24"/>
        </w:rPr>
        <w:t xml:space="preserve">Целевые ориентиры результатов воспитания </w:t>
      </w:r>
    </w:p>
    <w:p w:rsidR="00027F54" w:rsidRPr="0080696B" w:rsidRDefault="00027F54" w:rsidP="00027F54">
      <w:pPr>
        <w:widowControl/>
        <w:ind w:firstLine="709"/>
        <w:jc w:val="both"/>
        <w:rPr>
          <w:rFonts w:eastAsia="SchoolBookSanPin"/>
          <w:sz w:val="24"/>
          <w:szCs w:val="24"/>
        </w:rPr>
      </w:pPr>
      <w:r w:rsidRPr="0080696B">
        <w:rPr>
          <w:rFonts w:eastAsia="SchoolBookSanPin"/>
          <w:sz w:val="24"/>
          <w:szCs w:val="24"/>
        </w:rPr>
        <w:t> Требования к личностным результатам освоения обучающимися ООП ООО установлены ФГОС ООО.</w:t>
      </w:r>
    </w:p>
    <w:p w:rsidR="00027F54" w:rsidRPr="0080696B" w:rsidRDefault="00027F54" w:rsidP="00027F54">
      <w:pPr>
        <w:widowControl/>
        <w:ind w:firstLine="709"/>
        <w:jc w:val="both"/>
        <w:rPr>
          <w:rFonts w:eastAsia="SchoolBookSanPin"/>
          <w:sz w:val="24"/>
          <w:szCs w:val="24"/>
        </w:rPr>
      </w:pPr>
      <w:r w:rsidRPr="0080696B">
        <w:rPr>
          <w:rFonts w:eastAsia="SchoolBookSanPi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ООО.</w:t>
      </w:r>
    </w:p>
    <w:p w:rsidR="00027F54" w:rsidRPr="0080696B" w:rsidRDefault="00027F54" w:rsidP="00027F54">
      <w:pPr>
        <w:widowControl/>
        <w:ind w:firstLine="709"/>
        <w:jc w:val="both"/>
        <w:rPr>
          <w:rFonts w:eastAsia="SchoolBookSanPin"/>
          <w:sz w:val="24"/>
          <w:szCs w:val="24"/>
        </w:rPr>
      </w:pPr>
      <w:r w:rsidRPr="0080696B">
        <w:rPr>
          <w:rFonts w:eastAsia="SchoolBookSanPin"/>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027F54" w:rsidRPr="0080696B" w:rsidRDefault="00027F54" w:rsidP="00027F54">
      <w:pPr>
        <w:keepNext/>
        <w:keepLines/>
        <w:ind w:firstLine="709"/>
        <w:jc w:val="both"/>
        <w:rPr>
          <w:b/>
          <w:sz w:val="24"/>
          <w:szCs w:val="24"/>
        </w:rPr>
      </w:pPr>
      <w:bookmarkStart w:id="2652" w:name="__RefHeading___5"/>
      <w:bookmarkEnd w:id="2652"/>
      <w:r w:rsidRPr="0080696B">
        <w:rPr>
          <w:b/>
          <w:sz w:val="24"/>
          <w:szCs w:val="24"/>
        </w:rPr>
        <w:lastRenderedPageBreak/>
        <w:t>Целевые ориентиры результатов воспитания на уровне основного общего образования.</w:t>
      </w:r>
    </w:p>
    <w:tbl>
      <w:tblPr>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2"/>
      </w:tblGrid>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6"/>
              <w:jc w:val="center"/>
              <w:rPr>
                <w:sz w:val="24"/>
                <w:szCs w:val="24"/>
              </w:rPr>
            </w:pPr>
            <w:r w:rsidRPr="0080696B">
              <w:rPr>
                <w:b/>
                <w:sz w:val="24"/>
                <w:szCs w:val="24"/>
              </w:rPr>
              <w:t>Целевые ориентиры</w:t>
            </w:r>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Гражданское воспитание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318"/>
                <w:tab w:val="left" w:pos="993"/>
              </w:tabs>
              <w:ind w:firstLine="177"/>
              <w:jc w:val="both"/>
              <w:rPr>
                <w:sz w:val="24"/>
                <w:szCs w:val="24"/>
              </w:rPr>
            </w:pPr>
            <w:bookmarkStart w:id="2653" w:name="_Hlk101094428"/>
            <w:r w:rsidRPr="0080696B">
              <w:rPr>
                <w:sz w:val="24"/>
                <w:szCs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027F54" w:rsidRPr="0080696B" w:rsidRDefault="00027F54" w:rsidP="00027F54">
            <w:pPr>
              <w:tabs>
                <w:tab w:val="left" w:pos="318"/>
              </w:tabs>
              <w:ind w:firstLine="177"/>
              <w:jc w:val="both"/>
              <w:rPr>
                <w:sz w:val="24"/>
                <w:szCs w:val="24"/>
              </w:rPr>
            </w:pPr>
            <w:r w:rsidRPr="0080696B">
              <w:rPr>
                <w:sz w:val="24"/>
                <w:szCs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027F54" w:rsidRPr="0080696B" w:rsidRDefault="00027F54" w:rsidP="00027F54">
            <w:pPr>
              <w:tabs>
                <w:tab w:val="left" w:pos="318"/>
              </w:tabs>
              <w:ind w:firstLine="177"/>
              <w:jc w:val="both"/>
              <w:rPr>
                <w:sz w:val="24"/>
                <w:szCs w:val="24"/>
              </w:rPr>
            </w:pPr>
            <w:r w:rsidRPr="0080696B">
              <w:rPr>
                <w:sz w:val="24"/>
                <w:szCs w:val="24"/>
              </w:rPr>
              <w:t>Проявляющий уважение к государственным символам России, праздникам.</w:t>
            </w:r>
          </w:p>
          <w:p w:rsidR="00027F54" w:rsidRPr="0080696B" w:rsidRDefault="00027F54" w:rsidP="00027F54">
            <w:pPr>
              <w:tabs>
                <w:tab w:val="left" w:pos="318"/>
              </w:tabs>
              <w:ind w:firstLine="177"/>
              <w:jc w:val="both"/>
              <w:rPr>
                <w:sz w:val="24"/>
                <w:szCs w:val="24"/>
              </w:rPr>
            </w:pPr>
            <w:r w:rsidRPr="0080696B">
              <w:rPr>
                <w:sz w:val="24"/>
                <w:szCs w:val="24"/>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027F54" w:rsidRPr="0080696B" w:rsidRDefault="00027F54" w:rsidP="00027F54">
            <w:pPr>
              <w:tabs>
                <w:tab w:val="left" w:pos="318"/>
                <w:tab w:val="left" w:pos="993"/>
              </w:tabs>
              <w:ind w:firstLine="177"/>
              <w:jc w:val="both"/>
              <w:rPr>
                <w:sz w:val="24"/>
                <w:szCs w:val="24"/>
              </w:rPr>
            </w:pPr>
            <w:r w:rsidRPr="0080696B">
              <w:rPr>
                <w:sz w:val="24"/>
                <w:szCs w:val="24"/>
              </w:rPr>
              <w:t>Выражающий неприятие любой дискриминации граждан, проявлений экстремизма, терроризма, коррупции в обществе.</w:t>
            </w:r>
          </w:p>
          <w:p w:rsidR="00027F54" w:rsidRPr="0080696B" w:rsidRDefault="00027F54" w:rsidP="00027F54">
            <w:pPr>
              <w:tabs>
                <w:tab w:val="left" w:pos="318"/>
              </w:tabs>
              <w:ind w:firstLine="177"/>
              <w:jc w:val="both"/>
              <w:rPr>
                <w:sz w:val="24"/>
                <w:szCs w:val="24"/>
              </w:rPr>
            </w:pPr>
            <w:r w:rsidRPr="0080696B">
              <w:rPr>
                <w:sz w:val="24"/>
                <w:szCs w:val="24"/>
              </w:rPr>
              <w:t>Принимающий участие в жизни класса, гимназии, в том числе самоуправлении, ориентированный на участие в социально значимой деятельности.</w:t>
            </w:r>
            <w:bookmarkEnd w:id="2653"/>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Патриотическое воспитание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318"/>
                <w:tab w:val="left" w:pos="993"/>
              </w:tabs>
              <w:ind w:firstLine="177"/>
              <w:jc w:val="both"/>
              <w:rPr>
                <w:sz w:val="24"/>
                <w:szCs w:val="24"/>
              </w:rPr>
            </w:pPr>
            <w:r w:rsidRPr="0080696B">
              <w:rPr>
                <w:sz w:val="24"/>
                <w:szCs w:val="24"/>
              </w:rPr>
              <w:t>Сознающий свою национальную, этническую принадлежность, любящий свой народ, его традиции, культуру.</w:t>
            </w:r>
          </w:p>
          <w:p w:rsidR="00027F54" w:rsidRPr="0080696B" w:rsidRDefault="00027F54" w:rsidP="00027F54">
            <w:pPr>
              <w:tabs>
                <w:tab w:val="left" w:pos="318"/>
                <w:tab w:val="left" w:pos="993"/>
              </w:tabs>
              <w:ind w:firstLine="177"/>
              <w:jc w:val="both"/>
              <w:rPr>
                <w:sz w:val="24"/>
                <w:szCs w:val="24"/>
              </w:rPr>
            </w:pPr>
            <w:r w:rsidRPr="0080696B">
              <w:rPr>
                <w:sz w:val="24"/>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027F54" w:rsidRPr="0080696B" w:rsidRDefault="00027F54" w:rsidP="00027F54">
            <w:pPr>
              <w:tabs>
                <w:tab w:val="left" w:pos="318"/>
                <w:tab w:val="left" w:pos="993"/>
              </w:tabs>
              <w:ind w:firstLine="177"/>
              <w:jc w:val="both"/>
              <w:rPr>
                <w:sz w:val="24"/>
                <w:szCs w:val="24"/>
              </w:rPr>
            </w:pPr>
            <w:r w:rsidRPr="0080696B">
              <w:rPr>
                <w:sz w:val="24"/>
                <w:szCs w:val="24"/>
              </w:rPr>
              <w:t xml:space="preserve">Проявляющий интерес к познанию родного языка, истории и культуры своего края, своего народа, других народов России. </w:t>
            </w:r>
          </w:p>
          <w:p w:rsidR="00027F54" w:rsidRPr="0080696B" w:rsidRDefault="00027F54" w:rsidP="00027F54">
            <w:pPr>
              <w:tabs>
                <w:tab w:val="left" w:pos="318"/>
                <w:tab w:val="left" w:pos="993"/>
              </w:tabs>
              <w:ind w:firstLine="177"/>
              <w:jc w:val="both"/>
              <w:rPr>
                <w:sz w:val="24"/>
                <w:szCs w:val="24"/>
              </w:rPr>
            </w:pPr>
            <w:r w:rsidRPr="0080696B">
              <w:rPr>
                <w:sz w:val="24"/>
                <w:szCs w:val="24"/>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027F54" w:rsidRPr="0080696B" w:rsidRDefault="00027F54" w:rsidP="00027F54">
            <w:pPr>
              <w:tabs>
                <w:tab w:val="left" w:pos="318"/>
                <w:tab w:val="left" w:pos="993"/>
              </w:tabs>
              <w:ind w:firstLine="177"/>
              <w:jc w:val="both"/>
              <w:rPr>
                <w:sz w:val="24"/>
                <w:szCs w:val="24"/>
              </w:rPr>
            </w:pPr>
            <w:r w:rsidRPr="0080696B">
              <w:rPr>
                <w:sz w:val="24"/>
                <w:szCs w:val="24"/>
              </w:rPr>
              <w:t>Принимающий участие в мероприятиях патриотической направленности.</w:t>
            </w:r>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Духовно-нравственное воспитание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widowControl/>
              <w:tabs>
                <w:tab w:val="left" w:pos="318"/>
              </w:tabs>
              <w:ind w:firstLine="177"/>
              <w:jc w:val="both"/>
              <w:rPr>
                <w:sz w:val="24"/>
                <w:szCs w:val="24"/>
              </w:rPr>
            </w:pPr>
            <w:r w:rsidRPr="0080696B">
              <w:rPr>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027F54" w:rsidRPr="0080696B" w:rsidRDefault="00027F54" w:rsidP="00027F54">
            <w:pPr>
              <w:widowControl/>
              <w:tabs>
                <w:tab w:val="left" w:pos="318"/>
              </w:tabs>
              <w:ind w:firstLine="177"/>
              <w:jc w:val="both"/>
              <w:rPr>
                <w:sz w:val="24"/>
                <w:szCs w:val="24"/>
              </w:rPr>
            </w:pPr>
            <w:r w:rsidRPr="0080696B">
              <w:rPr>
                <w:sz w:val="24"/>
                <w:szCs w:val="24"/>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027F54" w:rsidRPr="0080696B" w:rsidRDefault="00027F54" w:rsidP="00027F54">
            <w:pPr>
              <w:widowControl/>
              <w:tabs>
                <w:tab w:val="left" w:pos="318"/>
              </w:tabs>
              <w:ind w:firstLine="177"/>
              <w:jc w:val="both"/>
              <w:rPr>
                <w:sz w:val="24"/>
                <w:szCs w:val="24"/>
              </w:rPr>
            </w:pPr>
            <w:r w:rsidRPr="0080696B">
              <w:rPr>
                <w:sz w:val="24"/>
                <w:szCs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027F54" w:rsidRPr="0080696B" w:rsidRDefault="00027F54" w:rsidP="00027F54">
            <w:pPr>
              <w:widowControl/>
              <w:tabs>
                <w:tab w:val="left" w:pos="318"/>
              </w:tabs>
              <w:ind w:firstLine="177"/>
              <w:jc w:val="both"/>
              <w:rPr>
                <w:sz w:val="24"/>
                <w:szCs w:val="24"/>
              </w:rPr>
            </w:pPr>
            <w:r w:rsidRPr="0080696B">
              <w:rPr>
                <w:sz w:val="24"/>
                <w:szCs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027F54" w:rsidRPr="0080696B" w:rsidRDefault="00027F54" w:rsidP="00027F54">
            <w:pPr>
              <w:widowControl/>
              <w:tabs>
                <w:tab w:val="left" w:pos="318"/>
              </w:tabs>
              <w:ind w:firstLine="177"/>
              <w:jc w:val="both"/>
              <w:rPr>
                <w:sz w:val="24"/>
                <w:szCs w:val="24"/>
              </w:rPr>
            </w:pPr>
            <w:r w:rsidRPr="0080696B">
              <w:rPr>
                <w:sz w:val="24"/>
                <w:szCs w:val="24"/>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027F54" w:rsidRPr="0080696B" w:rsidRDefault="00027F54" w:rsidP="00027F54">
            <w:pPr>
              <w:widowControl/>
              <w:tabs>
                <w:tab w:val="left" w:pos="4"/>
                <w:tab w:val="left" w:pos="288"/>
                <w:tab w:val="left" w:pos="430"/>
              </w:tabs>
              <w:ind w:firstLine="177"/>
              <w:jc w:val="both"/>
              <w:rPr>
                <w:sz w:val="24"/>
                <w:szCs w:val="24"/>
              </w:rPr>
            </w:pPr>
            <w:r w:rsidRPr="0080696B">
              <w:rPr>
                <w:sz w:val="24"/>
                <w:szCs w:val="24"/>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Эстетическое воспитание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318"/>
              </w:tabs>
              <w:ind w:firstLine="177"/>
              <w:jc w:val="both"/>
              <w:rPr>
                <w:sz w:val="24"/>
                <w:szCs w:val="24"/>
              </w:rPr>
            </w:pPr>
            <w:r w:rsidRPr="0080696B">
              <w:rPr>
                <w:sz w:val="24"/>
                <w:szCs w:val="24"/>
              </w:rPr>
              <w:t xml:space="preserve">Выражающий понимание ценности отечественного и мирового искусства, народных традиций и народного творчества в искусстве. </w:t>
            </w:r>
          </w:p>
          <w:p w:rsidR="00027F54" w:rsidRPr="0080696B" w:rsidRDefault="00027F54" w:rsidP="00027F54">
            <w:pPr>
              <w:tabs>
                <w:tab w:val="left" w:pos="318"/>
              </w:tabs>
              <w:ind w:firstLine="177"/>
              <w:jc w:val="both"/>
              <w:rPr>
                <w:sz w:val="24"/>
                <w:szCs w:val="24"/>
              </w:rPr>
            </w:pPr>
            <w:r w:rsidRPr="0080696B">
              <w:rPr>
                <w:sz w:val="24"/>
                <w:szCs w:val="24"/>
              </w:rPr>
              <w:t xml:space="preserve">Проявляющий эмоционально-чувственную восприимчивость к разным видам искусства, </w:t>
            </w:r>
            <w:r w:rsidRPr="0080696B">
              <w:rPr>
                <w:sz w:val="24"/>
                <w:szCs w:val="24"/>
              </w:rPr>
              <w:lastRenderedPageBreak/>
              <w:t>традициям и творчеству своего и других народов, понимание их влияния на поведение людей.</w:t>
            </w:r>
          </w:p>
          <w:p w:rsidR="00027F54" w:rsidRPr="0080696B" w:rsidRDefault="00027F54" w:rsidP="00027F54">
            <w:pPr>
              <w:tabs>
                <w:tab w:val="left" w:pos="318"/>
              </w:tabs>
              <w:ind w:firstLine="177"/>
              <w:jc w:val="both"/>
              <w:rPr>
                <w:sz w:val="24"/>
                <w:szCs w:val="24"/>
              </w:rPr>
            </w:pPr>
            <w:r w:rsidRPr="0080696B">
              <w:rPr>
                <w:sz w:val="24"/>
                <w:szCs w:val="24"/>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027F54" w:rsidRPr="0080696B" w:rsidRDefault="00027F54" w:rsidP="00027F54">
            <w:pPr>
              <w:tabs>
                <w:tab w:val="left" w:pos="318"/>
              </w:tabs>
              <w:ind w:firstLine="177"/>
              <w:jc w:val="both"/>
              <w:rPr>
                <w:sz w:val="24"/>
                <w:szCs w:val="24"/>
              </w:rPr>
            </w:pPr>
            <w:r w:rsidRPr="0080696B">
              <w:rPr>
                <w:sz w:val="24"/>
                <w:szCs w:val="24"/>
              </w:rPr>
              <w:t>Ориентированный на самовыражение в разных видах искусства, в художественном творчестве.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jc w:val="both"/>
              <w:rPr>
                <w:b/>
                <w:sz w:val="24"/>
                <w:szCs w:val="24"/>
              </w:rPr>
            </w:pPr>
            <w:r w:rsidRPr="0080696B">
              <w:rPr>
                <w:b/>
                <w:sz w:val="24"/>
                <w:szCs w:val="24"/>
              </w:rPr>
              <w:lastRenderedPageBreak/>
              <w:t>Физическое воспитание, формирование культуры здоровья и эмоционального благополучия</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widowControl/>
              <w:tabs>
                <w:tab w:val="left" w:pos="318"/>
              </w:tabs>
              <w:ind w:firstLine="177"/>
              <w:jc w:val="both"/>
              <w:rPr>
                <w:sz w:val="24"/>
                <w:szCs w:val="24"/>
              </w:rPr>
            </w:pPr>
            <w:r w:rsidRPr="0080696B">
              <w:rPr>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027F54" w:rsidRPr="0080696B" w:rsidRDefault="00027F54" w:rsidP="00027F54">
            <w:pPr>
              <w:widowControl/>
              <w:tabs>
                <w:tab w:val="left" w:pos="318"/>
              </w:tabs>
              <w:ind w:firstLine="177"/>
              <w:jc w:val="both"/>
              <w:rPr>
                <w:sz w:val="24"/>
                <w:szCs w:val="24"/>
              </w:rPr>
            </w:pPr>
            <w:r w:rsidRPr="0080696B">
              <w:rPr>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027F54" w:rsidRPr="0080696B" w:rsidRDefault="00027F54" w:rsidP="00027F54">
            <w:pPr>
              <w:widowControl/>
              <w:tabs>
                <w:tab w:val="left" w:pos="318"/>
              </w:tabs>
              <w:ind w:firstLine="177"/>
              <w:jc w:val="both"/>
              <w:rPr>
                <w:sz w:val="24"/>
                <w:szCs w:val="24"/>
              </w:rPr>
            </w:pPr>
            <w:r w:rsidRPr="0080696B">
              <w:rPr>
                <w:sz w:val="24"/>
                <w:szCs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027F54" w:rsidRPr="0080696B" w:rsidRDefault="00027F54" w:rsidP="00027F54">
            <w:pPr>
              <w:widowControl/>
              <w:tabs>
                <w:tab w:val="left" w:pos="318"/>
              </w:tabs>
              <w:ind w:firstLine="177"/>
              <w:jc w:val="both"/>
              <w:rPr>
                <w:sz w:val="24"/>
                <w:szCs w:val="24"/>
              </w:rPr>
            </w:pPr>
            <w:r w:rsidRPr="0080696B">
              <w:rPr>
                <w:sz w:val="24"/>
                <w:szCs w:val="24"/>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027F54" w:rsidRPr="0080696B" w:rsidRDefault="00027F54" w:rsidP="00027F54">
            <w:pPr>
              <w:widowControl/>
              <w:tabs>
                <w:tab w:val="left" w:pos="318"/>
              </w:tabs>
              <w:ind w:firstLine="177"/>
              <w:jc w:val="both"/>
              <w:rPr>
                <w:sz w:val="24"/>
                <w:szCs w:val="24"/>
              </w:rPr>
            </w:pPr>
            <w:r w:rsidRPr="0080696B">
              <w:rPr>
                <w:sz w:val="24"/>
                <w:szCs w:val="24"/>
              </w:rPr>
              <w:t xml:space="preserve">Способный адаптироваться к меняющимся социальным, информационным и природным условиям, стрессовым ситуациям. </w:t>
            </w:r>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Трудовое воспитание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widowControl/>
              <w:tabs>
                <w:tab w:val="left" w:pos="318"/>
              </w:tabs>
              <w:ind w:firstLine="177"/>
              <w:jc w:val="both"/>
              <w:rPr>
                <w:sz w:val="24"/>
                <w:szCs w:val="24"/>
              </w:rPr>
            </w:pPr>
            <w:r w:rsidRPr="0080696B">
              <w:rPr>
                <w:sz w:val="24"/>
                <w:szCs w:val="24"/>
              </w:rPr>
              <w:t>Уважающий труд, результаты своего труда, труда других людей.</w:t>
            </w:r>
          </w:p>
          <w:p w:rsidR="00027F54" w:rsidRPr="0080696B" w:rsidRDefault="00027F54" w:rsidP="00027F54">
            <w:pPr>
              <w:widowControl/>
              <w:tabs>
                <w:tab w:val="left" w:pos="318"/>
              </w:tabs>
              <w:ind w:firstLine="177"/>
              <w:jc w:val="both"/>
              <w:rPr>
                <w:sz w:val="24"/>
                <w:szCs w:val="24"/>
              </w:rPr>
            </w:pPr>
            <w:r w:rsidRPr="0080696B">
              <w:rPr>
                <w:sz w:val="24"/>
                <w:szCs w:val="24"/>
              </w:rPr>
              <w:t>Проявляющий интерес к практическому изучению профессий и труда различного рода, в том числе на основе применения предметных знаний.</w:t>
            </w:r>
          </w:p>
          <w:p w:rsidR="00027F54" w:rsidRPr="0080696B" w:rsidRDefault="00027F54" w:rsidP="00027F54">
            <w:pPr>
              <w:widowControl/>
              <w:tabs>
                <w:tab w:val="left" w:pos="318"/>
              </w:tabs>
              <w:ind w:firstLine="177"/>
              <w:jc w:val="both"/>
              <w:rPr>
                <w:sz w:val="24"/>
                <w:szCs w:val="24"/>
              </w:rPr>
            </w:pPr>
            <w:r w:rsidRPr="0080696B">
              <w:rPr>
                <w:sz w:val="24"/>
                <w:szCs w:val="24"/>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027F54" w:rsidRPr="0080696B" w:rsidRDefault="00027F54" w:rsidP="00027F54">
            <w:pPr>
              <w:widowControl/>
              <w:tabs>
                <w:tab w:val="left" w:pos="318"/>
              </w:tabs>
              <w:ind w:firstLine="177"/>
              <w:jc w:val="both"/>
              <w:rPr>
                <w:sz w:val="24"/>
                <w:szCs w:val="24"/>
              </w:rPr>
            </w:pPr>
            <w:r w:rsidRPr="0080696B">
              <w:rPr>
                <w:sz w:val="24"/>
                <w:szCs w:val="24"/>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027F54" w:rsidRPr="0080696B" w:rsidRDefault="00027F54" w:rsidP="00027F54">
            <w:pPr>
              <w:widowControl/>
              <w:tabs>
                <w:tab w:val="left" w:pos="318"/>
              </w:tabs>
              <w:ind w:firstLine="177"/>
              <w:jc w:val="both"/>
              <w:rPr>
                <w:sz w:val="24"/>
                <w:szCs w:val="24"/>
              </w:rPr>
            </w:pPr>
            <w:r w:rsidRPr="0080696B">
              <w:rPr>
                <w:sz w:val="24"/>
                <w:szCs w:val="24"/>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Экологическое воспитание</w:t>
            </w:r>
          </w:p>
        </w:tc>
      </w:tr>
      <w:tr w:rsidR="00027F54" w:rsidRPr="00F22CB2"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widowControl/>
              <w:tabs>
                <w:tab w:val="left" w:pos="318"/>
              </w:tabs>
              <w:ind w:firstLine="177"/>
              <w:jc w:val="both"/>
              <w:rPr>
                <w:sz w:val="24"/>
                <w:szCs w:val="24"/>
              </w:rPr>
            </w:pPr>
            <w:r w:rsidRPr="0080696B">
              <w:rPr>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027F54" w:rsidRPr="0080696B" w:rsidRDefault="00027F54" w:rsidP="00027F54">
            <w:pPr>
              <w:widowControl/>
              <w:tabs>
                <w:tab w:val="left" w:pos="318"/>
              </w:tabs>
              <w:ind w:firstLine="177"/>
              <w:jc w:val="both"/>
              <w:rPr>
                <w:sz w:val="24"/>
                <w:szCs w:val="24"/>
              </w:rPr>
            </w:pPr>
            <w:r w:rsidRPr="0080696B">
              <w:rPr>
                <w:sz w:val="24"/>
                <w:szCs w:val="24"/>
              </w:rPr>
              <w:t>Сознающий свою ответственность как гражданина и потребителя в условиях взаимосвязи природной, технологической и социальной сред.</w:t>
            </w:r>
          </w:p>
          <w:p w:rsidR="00027F54" w:rsidRPr="0080696B" w:rsidRDefault="00027F54" w:rsidP="00027F54">
            <w:pPr>
              <w:widowControl/>
              <w:tabs>
                <w:tab w:val="left" w:pos="318"/>
              </w:tabs>
              <w:ind w:firstLine="177"/>
              <w:jc w:val="both"/>
              <w:rPr>
                <w:sz w:val="24"/>
                <w:szCs w:val="24"/>
              </w:rPr>
            </w:pPr>
            <w:r w:rsidRPr="0080696B">
              <w:rPr>
                <w:sz w:val="24"/>
                <w:szCs w:val="24"/>
              </w:rPr>
              <w:t>Выражающий активное неприятие действий, приносящих вред природе.</w:t>
            </w:r>
          </w:p>
          <w:p w:rsidR="00027F54" w:rsidRPr="0080696B" w:rsidRDefault="00027F54" w:rsidP="00027F54">
            <w:pPr>
              <w:widowControl/>
              <w:tabs>
                <w:tab w:val="left" w:pos="318"/>
              </w:tabs>
              <w:ind w:firstLine="177"/>
              <w:jc w:val="both"/>
              <w:rPr>
                <w:sz w:val="24"/>
                <w:szCs w:val="24"/>
              </w:rPr>
            </w:pPr>
            <w:r w:rsidRPr="0080696B">
              <w:rPr>
                <w:sz w:val="24"/>
                <w:szCs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027F54" w:rsidRPr="0080696B" w:rsidRDefault="00027F54" w:rsidP="00027F54">
            <w:pPr>
              <w:widowControl/>
              <w:tabs>
                <w:tab w:val="left" w:pos="318"/>
              </w:tabs>
              <w:ind w:firstLine="177"/>
              <w:jc w:val="both"/>
              <w:rPr>
                <w:sz w:val="24"/>
                <w:szCs w:val="24"/>
              </w:rPr>
            </w:pPr>
            <w:r w:rsidRPr="0080696B">
              <w:rPr>
                <w:sz w:val="24"/>
                <w:szCs w:val="24"/>
              </w:rPr>
              <w:t>Участвующий в практической деятельности экологической, природоохранной направленности.</w:t>
            </w:r>
          </w:p>
        </w:tc>
      </w:tr>
      <w:tr w:rsidR="00027F54" w:rsidRPr="0080696B" w:rsidTr="00FB730C">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tabs>
                <w:tab w:val="left" w:pos="851"/>
              </w:tabs>
              <w:ind w:firstLine="177"/>
              <w:rPr>
                <w:b/>
                <w:sz w:val="24"/>
                <w:szCs w:val="24"/>
              </w:rPr>
            </w:pPr>
            <w:r w:rsidRPr="0080696B">
              <w:rPr>
                <w:b/>
                <w:sz w:val="24"/>
                <w:szCs w:val="24"/>
              </w:rPr>
              <w:t>Ценности научного познания</w:t>
            </w:r>
          </w:p>
        </w:tc>
      </w:tr>
      <w:tr w:rsidR="00027F54" w:rsidRPr="00F22CB2" w:rsidTr="00FB730C">
        <w:trPr>
          <w:trHeight w:val="85"/>
        </w:trPr>
        <w:tc>
          <w:tcPr>
            <w:tcW w:w="9752" w:type="dxa"/>
            <w:tcBorders>
              <w:top w:val="single" w:sz="4" w:space="0" w:color="000000"/>
              <w:left w:val="single" w:sz="4" w:space="0" w:color="000000"/>
              <w:bottom w:val="single" w:sz="4" w:space="0" w:color="000000"/>
              <w:right w:val="single" w:sz="4" w:space="0" w:color="000000"/>
            </w:tcBorders>
            <w:hideMark/>
          </w:tcPr>
          <w:p w:rsidR="00027F54" w:rsidRPr="0080696B" w:rsidRDefault="00027F54" w:rsidP="00027F54">
            <w:pPr>
              <w:widowControl/>
              <w:tabs>
                <w:tab w:val="left" w:pos="318"/>
              </w:tabs>
              <w:ind w:firstLine="177"/>
              <w:jc w:val="both"/>
              <w:rPr>
                <w:sz w:val="24"/>
                <w:szCs w:val="24"/>
              </w:rPr>
            </w:pPr>
            <w:r w:rsidRPr="0080696B">
              <w:rPr>
                <w:sz w:val="24"/>
                <w:szCs w:val="24"/>
              </w:rPr>
              <w:t>Выражающий познавательные интересы в разных предметных областях с учётом индивидуальных интересов, способностей, достижений.</w:t>
            </w:r>
          </w:p>
          <w:p w:rsidR="00027F54" w:rsidRPr="0080696B" w:rsidRDefault="00027F54" w:rsidP="00027F54">
            <w:pPr>
              <w:widowControl/>
              <w:tabs>
                <w:tab w:val="left" w:pos="318"/>
              </w:tabs>
              <w:ind w:firstLine="177"/>
              <w:jc w:val="both"/>
              <w:rPr>
                <w:sz w:val="24"/>
                <w:szCs w:val="24"/>
              </w:rPr>
            </w:pPr>
            <w:r w:rsidRPr="0080696B">
              <w:rPr>
                <w:sz w:val="24"/>
                <w:szCs w:val="24"/>
              </w:rPr>
              <w:t>Ориентированный в деятельности на научные знания о природе и обществе, взаимосвязях человека с природной и социальной средой.</w:t>
            </w:r>
          </w:p>
          <w:p w:rsidR="00027F54" w:rsidRPr="0080696B" w:rsidRDefault="00027F54" w:rsidP="00027F54">
            <w:pPr>
              <w:widowControl/>
              <w:tabs>
                <w:tab w:val="left" w:pos="318"/>
              </w:tabs>
              <w:ind w:firstLine="177"/>
              <w:jc w:val="both"/>
              <w:rPr>
                <w:sz w:val="24"/>
                <w:szCs w:val="24"/>
              </w:rPr>
            </w:pPr>
            <w:r w:rsidRPr="0080696B">
              <w:rPr>
                <w:sz w:val="24"/>
                <w:szCs w:val="24"/>
              </w:rPr>
              <w:t xml:space="preserve">Развивающий навыки использования различных средств познания, накопления знаний о </w:t>
            </w:r>
            <w:r w:rsidRPr="0080696B">
              <w:rPr>
                <w:sz w:val="24"/>
                <w:szCs w:val="24"/>
              </w:rPr>
              <w:lastRenderedPageBreak/>
              <w:t>мире (языковая, читательская культура, деятельность в информационной, цифровой среде).</w:t>
            </w:r>
          </w:p>
          <w:p w:rsidR="00027F54" w:rsidRPr="0080696B" w:rsidRDefault="00027F54" w:rsidP="00027F54">
            <w:pPr>
              <w:widowControl/>
              <w:tabs>
                <w:tab w:val="left" w:pos="318"/>
              </w:tabs>
              <w:ind w:firstLine="177"/>
              <w:jc w:val="both"/>
              <w:rPr>
                <w:sz w:val="24"/>
                <w:szCs w:val="24"/>
              </w:rPr>
            </w:pPr>
            <w:r w:rsidRPr="0080696B">
              <w:rPr>
                <w:sz w:val="24"/>
                <w:szCs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027F54" w:rsidRPr="0080696B" w:rsidRDefault="00027F54" w:rsidP="00027F54">
      <w:pPr>
        <w:rPr>
          <w:b/>
          <w:sz w:val="24"/>
          <w:szCs w:val="24"/>
        </w:rPr>
      </w:pPr>
      <w:bookmarkStart w:id="2654" w:name="__RefHeading___6"/>
      <w:bookmarkEnd w:id="2654"/>
    </w:p>
    <w:p w:rsidR="00027F54" w:rsidRPr="0080696B" w:rsidRDefault="00027F54" w:rsidP="00027F54">
      <w:pPr>
        <w:rPr>
          <w:b/>
          <w:sz w:val="24"/>
          <w:szCs w:val="24"/>
        </w:rPr>
      </w:pPr>
      <w:r w:rsidRPr="0080696B">
        <w:rPr>
          <w:b/>
          <w:sz w:val="24"/>
          <w:szCs w:val="24"/>
        </w:rPr>
        <w:t>2.</w:t>
      </w:r>
      <w:r>
        <w:rPr>
          <w:b/>
          <w:sz w:val="24"/>
          <w:szCs w:val="24"/>
        </w:rPr>
        <w:t>4</w:t>
      </w:r>
      <w:r w:rsidRPr="0080696B">
        <w:rPr>
          <w:b/>
          <w:sz w:val="24"/>
          <w:szCs w:val="24"/>
        </w:rPr>
        <w:t>.</w:t>
      </w:r>
      <w:r w:rsidR="00C8157F">
        <w:rPr>
          <w:b/>
          <w:sz w:val="24"/>
          <w:szCs w:val="24"/>
        </w:rPr>
        <w:t>3</w:t>
      </w:r>
      <w:r w:rsidRPr="0080696B">
        <w:rPr>
          <w:b/>
          <w:sz w:val="24"/>
          <w:szCs w:val="24"/>
        </w:rPr>
        <w:t xml:space="preserve">. Содержательный раздел </w:t>
      </w:r>
    </w:p>
    <w:p w:rsidR="00027F54" w:rsidRPr="0080696B" w:rsidRDefault="00027F54" w:rsidP="00027F54">
      <w:pPr>
        <w:rPr>
          <w:sz w:val="24"/>
          <w:szCs w:val="24"/>
        </w:rPr>
      </w:pPr>
      <w:r w:rsidRPr="0080696B">
        <w:rPr>
          <w:sz w:val="24"/>
          <w:szCs w:val="24"/>
        </w:rPr>
        <w:t>2.1 Уклад общеобразовательной организации</w:t>
      </w:r>
    </w:p>
    <w:p w:rsidR="00027F54" w:rsidRPr="0080696B" w:rsidRDefault="00027F54" w:rsidP="00027F54">
      <w:pPr>
        <w:ind w:firstLine="567"/>
        <w:jc w:val="both"/>
        <w:rPr>
          <w:sz w:val="24"/>
          <w:szCs w:val="24"/>
        </w:rPr>
      </w:pPr>
      <w:bookmarkStart w:id="2655" w:name="_Hlk103786013"/>
      <w:r w:rsidRPr="0080696B">
        <w:rPr>
          <w:sz w:val="24"/>
          <w:szCs w:val="24"/>
        </w:rPr>
        <w:t xml:space="preserve">Муниципальное бюджетное общеобразовательное учреждение «Гимназия №1» г. Ядрина Ядринского муниципального округа Чувашской Республики (далее Гимназия) находится в Ядринском муниципальном округе Чувашской Республики. История гимназии своими корнями уходит в прошлый век. 26 октября 1908 г. открылось реальное училище и просуществовало до 1918 года. В 1918-1925 гг. здесь находилась школа второй ступени, 1925-1956 гг.- педагогический техникум и педагогическое училище, 1956-1991 гг.- школа- интернат. После закрытия школы-интерната в 1991 году на ее базе открыли Ядринскую национальную гимназию-интернат (ЯНГ)- новое инновационное учебное заведение для обучения и воспитания одаренных и способных детей из сельской местности разных районов Чувашской Республики. С 2007 года ЯНГ реорганизована в «Гимназия №1» г. Ядрина, но те добрые традиции до сих пор сохраняются. </w:t>
      </w:r>
    </w:p>
    <w:p w:rsidR="00027F54" w:rsidRPr="0080696B" w:rsidRDefault="00027F54" w:rsidP="00027F54">
      <w:pPr>
        <w:ind w:firstLine="567"/>
        <w:jc w:val="both"/>
        <w:rPr>
          <w:sz w:val="24"/>
          <w:szCs w:val="24"/>
        </w:rPr>
      </w:pPr>
      <w:r w:rsidRPr="0080696B">
        <w:rPr>
          <w:sz w:val="24"/>
          <w:szCs w:val="24"/>
        </w:rPr>
        <w:t xml:space="preserve"> Воспитательная система Гимназии основана на бережном сохранении традиций образовательного учреждения и на внедрении инновационных образовательных технологий и практик. Гимназия №1 г. Ядрина включена в список республиканских апробационных площадок по ранней профессиональной ориентации «Билет в будущее», является пилотной площадкой федерального проекта «Содействие повышению уровня финансовой грамотности населения и развития финансового образования в РФ». </w:t>
      </w:r>
    </w:p>
    <w:p w:rsidR="00027F54" w:rsidRPr="0080696B" w:rsidRDefault="00027F54" w:rsidP="00027F54">
      <w:pPr>
        <w:ind w:firstLine="567"/>
        <w:jc w:val="both"/>
        <w:rPr>
          <w:iCs/>
          <w:w w:val="0"/>
          <w:sz w:val="24"/>
          <w:szCs w:val="24"/>
        </w:rPr>
      </w:pPr>
      <w:r w:rsidRPr="0080696B">
        <w:rPr>
          <w:iCs/>
          <w:w w:val="0"/>
          <w:sz w:val="24"/>
          <w:szCs w:val="24"/>
        </w:rPr>
        <w:t>Особенностью организуемого в гимназии воспитательного процесса также  является его построение на содержании деятельности Общероссийской общественно-государственной детско-юношеской организации «Российское движение детей и молодёжи» «Движения первых» и Всероссийского детско-юношеского военно - патриотического общественного движения «Юнармия».</w:t>
      </w:r>
    </w:p>
    <w:p w:rsidR="00027F54" w:rsidRPr="0080696B" w:rsidRDefault="00027F54" w:rsidP="00027F54">
      <w:pPr>
        <w:ind w:firstLine="567"/>
        <w:jc w:val="both"/>
        <w:rPr>
          <w:sz w:val="24"/>
          <w:szCs w:val="24"/>
        </w:rPr>
      </w:pPr>
      <w:r w:rsidRPr="0080696B">
        <w:rPr>
          <w:sz w:val="24"/>
          <w:szCs w:val="24"/>
        </w:rPr>
        <w:t>С 2016 года гимназия реализует Программу воспитания и социализации на основе воспитательной системы «Добротой сердец мы наполним мир». Особенностью образовательного процесса гимназии является то, что обучение и воспитание осуществляется на единых подходах, в котором образование ребенка не ограничивается стенами гимназии, оно становится сетевым, мобильным, открытым. Развивается социальное партнерство с  учреждениями дополнительного образования города Ядрин,  что позволяет реализовать модель школы полного дня. Это и Ядринский районный ДДТ, ДШИ им. А .Асламаса, ФСК «Присурье», Центр «IT- куб. Ядрин»</w:t>
      </w:r>
    </w:p>
    <w:p w:rsidR="00027F54" w:rsidRPr="0080696B" w:rsidRDefault="00027F54" w:rsidP="00027F54">
      <w:pPr>
        <w:ind w:firstLine="567"/>
        <w:jc w:val="both"/>
        <w:rPr>
          <w:sz w:val="24"/>
          <w:szCs w:val="24"/>
        </w:rPr>
      </w:pPr>
      <w:r w:rsidRPr="0080696B">
        <w:rPr>
          <w:sz w:val="24"/>
          <w:szCs w:val="24"/>
        </w:rPr>
        <w:t xml:space="preserve">Немаловажно и то, что Гимназия расположена на окраине города Ядрин, это способствует экологическому воспитанию обучающихся. </w:t>
      </w:r>
      <w:r w:rsidRPr="0080696B">
        <w:rPr>
          <w:sz w:val="24"/>
          <w:szCs w:val="24"/>
          <w:shd w:val="clear" w:color="auto" w:fill="FFFFFF"/>
        </w:rPr>
        <w:t xml:space="preserve">Уникальной точкой преломления экологии и образования является школьный биологический музей, который </w:t>
      </w:r>
      <w:r w:rsidRPr="0080696B">
        <w:rPr>
          <w:rStyle w:val="c0"/>
          <w:iCs/>
          <w:sz w:val="24"/>
          <w:szCs w:val="24"/>
          <w:shd w:val="clear" w:color="auto" w:fill="FFFFFF"/>
        </w:rPr>
        <w:t>интегрирован в учебно-воспитательный процесс: через свои собрания и формы деятельности он связан с преподаванием конкретных учебных дисциплин и с дополнительным образованием.</w:t>
      </w:r>
    </w:p>
    <w:p w:rsidR="00027F54" w:rsidRPr="0080696B" w:rsidRDefault="00027F54" w:rsidP="00027F54">
      <w:pPr>
        <w:ind w:firstLine="719"/>
        <w:jc w:val="both"/>
        <w:rPr>
          <w:iCs/>
          <w:w w:val="0"/>
          <w:sz w:val="24"/>
          <w:szCs w:val="24"/>
        </w:rPr>
      </w:pPr>
      <w:r w:rsidRPr="0080696B">
        <w:rPr>
          <w:color w:val="00000A"/>
          <w:sz w:val="24"/>
          <w:szCs w:val="24"/>
        </w:rPr>
        <w:t>Основными традициями воспитания в гимназии являются следующие</w:t>
      </w:r>
      <w:r w:rsidRPr="0080696B">
        <w:rPr>
          <w:iCs/>
          <w:w w:val="0"/>
          <w:sz w:val="24"/>
          <w:szCs w:val="24"/>
        </w:rPr>
        <w:t xml:space="preserve">: </w:t>
      </w:r>
    </w:p>
    <w:p w:rsidR="00027F54" w:rsidRPr="0080696B" w:rsidRDefault="00027F54" w:rsidP="00027F54">
      <w:pPr>
        <w:ind w:firstLine="719"/>
        <w:jc w:val="both"/>
        <w:rPr>
          <w:sz w:val="24"/>
          <w:szCs w:val="24"/>
        </w:rPr>
      </w:pPr>
      <w:r w:rsidRPr="0080696B">
        <w:rPr>
          <w:color w:val="00000A"/>
          <w:sz w:val="24"/>
          <w:szCs w:val="24"/>
        </w:rPr>
        <w:t xml:space="preserve">- стержнем годового цикла воспитательной работы гимназии являются ключевые общешкольные дела, </w:t>
      </w:r>
      <w:r w:rsidRPr="0080696B">
        <w:rPr>
          <w:sz w:val="24"/>
          <w:szCs w:val="24"/>
        </w:rPr>
        <w:t>через которые осуществляется интеграция воспитательных усилий педагогов;</w:t>
      </w:r>
    </w:p>
    <w:p w:rsidR="00027F54" w:rsidRPr="0080696B" w:rsidRDefault="00027F54" w:rsidP="00027F54">
      <w:pPr>
        <w:ind w:firstLine="719"/>
        <w:jc w:val="both"/>
        <w:rPr>
          <w:sz w:val="24"/>
          <w:szCs w:val="24"/>
        </w:rPr>
      </w:pPr>
      <w:r w:rsidRPr="0080696B">
        <w:rPr>
          <w:sz w:val="24"/>
          <w:szCs w:val="24"/>
        </w:rPr>
        <w:t>- в гимназии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027F54" w:rsidRPr="0080696B" w:rsidRDefault="00027F54" w:rsidP="00027F54">
      <w:pPr>
        <w:ind w:firstLine="719"/>
        <w:jc w:val="both"/>
        <w:rPr>
          <w:sz w:val="24"/>
          <w:szCs w:val="24"/>
        </w:rPr>
      </w:pPr>
      <w:r w:rsidRPr="0080696B">
        <w:rPr>
          <w:sz w:val="24"/>
          <w:szCs w:val="24"/>
        </w:rPr>
        <w:t xml:space="preserve">- в проведении общешкольных дел присутствует соревновательность между классами, поощряется социальная активность школьников; </w:t>
      </w:r>
    </w:p>
    <w:p w:rsidR="00027F54" w:rsidRPr="0080696B" w:rsidRDefault="00027F54" w:rsidP="00027F54">
      <w:pPr>
        <w:ind w:firstLine="719"/>
        <w:jc w:val="both"/>
        <w:rPr>
          <w:sz w:val="24"/>
          <w:szCs w:val="24"/>
        </w:rPr>
      </w:pPr>
      <w:r w:rsidRPr="0080696B">
        <w:rPr>
          <w:sz w:val="24"/>
          <w:szCs w:val="24"/>
        </w:rPr>
        <w:t xml:space="preserve">- педагоги гимназии ориентированы на формирование коллективов в рамках </w:t>
      </w:r>
      <w:r w:rsidRPr="0080696B">
        <w:rPr>
          <w:sz w:val="24"/>
          <w:szCs w:val="24"/>
        </w:rPr>
        <w:lastRenderedPageBreak/>
        <w:t xml:space="preserve">школьных классов, кружков, студий, секций и иных детских объединений, на </w:t>
      </w:r>
      <w:r w:rsidRPr="0080696B">
        <w:rPr>
          <w:w w:val="0"/>
          <w:sz w:val="24"/>
          <w:szCs w:val="24"/>
        </w:rPr>
        <w:t>установление в них доброжелательных и товарищеских взаимоотношений;</w:t>
      </w:r>
    </w:p>
    <w:p w:rsidR="00027F54" w:rsidRPr="0080696B" w:rsidRDefault="00027F54" w:rsidP="00027F54">
      <w:pPr>
        <w:ind w:firstLine="719"/>
        <w:jc w:val="both"/>
        <w:rPr>
          <w:rStyle w:val="c1"/>
          <w:sz w:val="24"/>
          <w:szCs w:val="24"/>
        </w:rPr>
      </w:pPr>
      <w:r w:rsidRPr="0080696B">
        <w:rPr>
          <w:sz w:val="24"/>
          <w:szCs w:val="24"/>
        </w:rPr>
        <w:t>- ключевой фигурой воспитания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bookmarkEnd w:id="2655"/>
    </w:p>
    <w:p w:rsidR="00027F54" w:rsidRPr="0080696B" w:rsidRDefault="00027F54" w:rsidP="00027F54">
      <w:pPr>
        <w:pStyle w:val="c12"/>
        <w:shd w:val="clear" w:color="auto" w:fill="FFFFFF"/>
        <w:spacing w:before="0" w:beforeAutospacing="0" w:after="0" w:afterAutospacing="0"/>
        <w:ind w:firstLine="600"/>
        <w:jc w:val="both"/>
        <w:rPr>
          <w:color w:val="000000"/>
        </w:rPr>
      </w:pPr>
      <w:r w:rsidRPr="0080696B">
        <w:rPr>
          <w:rStyle w:val="c1"/>
          <w:color w:val="000000"/>
        </w:rPr>
        <w:t>В процессе воспитывающей деятельности сотрудничаем с Ядринским районным ЦРБ им. К. Волкова</w:t>
      </w:r>
      <w:r w:rsidRPr="0080696B">
        <w:rPr>
          <w:color w:val="000000"/>
        </w:rPr>
        <w:t xml:space="preserve">,  Ядринской детской библиотекой, Ядринским РДК, </w:t>
      </w:r>
      <w:r w:rsidRPr="0080696B">
        <w:rPr>
          <w:rStyle w:val="c1"/>
          <w:color w:val="000000"/>
        </w:rPr>
        <w:t xml:space="preserve">КДН и ЗП. </w:t>
      </w:r>
    </w:p>
    <w:p w:rsidR="00027F54" w:rsidRPr="0080696B" w:rsidRDefault="00027F54" w:rsidP="00027F54">
      <w:pPr>
        <w:pStyle w:val="c12"/>
        <w:shd w:val="clear" w:color="auto" w:fill="FFFFFF"/>
        <w:spacing w:before="0" w:beforeAutospacing="0" w:after="0" w:afterAutospacing="0"/>
        <w:ind w:right="-1" w:firstLine="600"/>
        <w:jc w:val="both"/>
        <w:rPr>
          <w:color w:val="000000"/>
        </w:rPr>
      </w:pPr>
      <w:r w:rsidRPr="0080696B">
        <w:rPr>
          <w:rStyle w:val="c1"/>
          <w:color w:val="000000"/>
        </w:rPr>
        <w:t xml:space="preserve">С 1 сентября 2020 года  на базе гимназии функционирует Центр дополнительного образования  естественно-научного и технологического профилей «Точка роста». </w:t>
      </w:r>
      <w:r w:rsidRPr="0080696B">
        <w:rPr>
          <w:color w:val="000000"/>
          <w:shd w:val="clear" w:color="auto" w:fill="FFFFFF"/>
        </w:rPr>
        <w:t>В гимназии функционируют  первичное отделение РДДМ «Движение первх», отряд юнармейцев, ЭКОолонтеры, школьное лесничество, театральная студия «Галатея». Работает школьный биологический музей.</w:t>
      </w:r>
    </w:p>
    <w:p w:rsidR="00027F54" w:rsidRPr="0080696B" w:rsidRDefault="00027F54" w:rsidP="00027F54">
      <w:pPr>
        <w:tabs>
          <w:tab w:val="left" w:pos="993"/>
        </w:tabs>
        <w:rPr>
          <w:sz w:val="24"/>
          <w:szCs w:val="24"/>
        </w:rPr>
      </w:pPr>
    </w:p>
    <w:p w:rsidR="00027F54" w:rsidRPr="007B715C" w:rsidRDefault="00027F54" w:rsidP="00027F54">
      <w:pPr>
        <w:pStyle w:val="14"/>
        <w:spacing w:after="0" w:line="240" w:lineRule="auto"/>
        <w:jc w:val="center"/>
        <w:rPr>
          <w:b/>
          <w:i/>
        </w:rPr>
      </w:pPr>
      <w:bookmarkStart w:id="2656" w:name="__RefHeading___7"/>
      <w:bookmarkEnd w:id="2656"/>
      <w:r w:rsidRPr="007B715C">
        <w:rPr>
          <w:b/>
          <w:i/>
        </w:rPr>
        <w:t>Виды, формы и содержание воспитательной деятельности</w:t>
      </w:r>
    </w:p>
    <w:p w:rsidR="00027F54" w:rsidRPr="0080696B" w:rsidRDefault="00027F54" w:rsidP="00027F54">
      <w:pPr>
        <w:jc w:val="center"/>
        <w:rPr>
          <w:b/>
          <w:i/>
          <w:w w:val="0"/>
          <w:sz w:val="24"/>
          <w:szCs w:val="24"/>
        </w:rPr>
      </w:pPr>
      <w:r w:rsidRPr="0080696B">
        <w:rPr>
          <w:b/>
          <w:i/>
          <w:w w:val="0"/>
          <w:sz w:val="24"/>
          <w:szCs w:val="24"/>
        </w:rPr>
        <w:t>Модуль «Урочная деятельность»</w:t>
      </w:r>
    </w:p>
    <w:p w:rsidR="00027F54" w:rsidRPr="0080696B" w:rsidRDefault="00027F54" w:rsidP="00027F54">
      <w:pPr>
        <w:ind w:firstLine="567"/>
        <w:jc w:val="both"/>
        <w:rPr>
          <w:rFonts w:eastAsia="№Е"/>
          <w:sz w:val="24"/>
          <w:szCs w:val="24"/>
        </w:rPr>
      </w:pPr>
      <w:r w:rsidRPr="0080696B">
        <w:rPr>
          <w:rFonts w:eastAsia="№Е"/>
          <w:sz w:val="24"/>
          <w:szCs w:val="24"/>
        </w:rPr>
        <w:t>Реализация школьными педагогами воспитательного потенциала урока предполагает следующее:</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побуждение обучающихся соблюдать нормы поведения, правила общения со сверстниками и педагогическими работниками, соответствующие укладу гимназии, установление и поддержку доброжелательной атмосферы;</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 xml:space="preserve">организацию </w:t>
      </w:r>
      <w:r w:rsidRPr="0080696B">
        <w:rPr>
          <w:sz w:val="24"/>
          <w:szCs w:val="24"/>
        </w:rPr>
        <w:t>наставничества</w:t>
      </w:r>
      <w:r w:rsidRPr="0080696B">
        <w:rPr>
          <w:rFonts w:eastAsia="SchoolBookSanPin"/>
          <w:sz w:val="24"/>
          <w:szCs w:val="24"/>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rFonts w:eastAsia="SchoolBookSanPin"/>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sz w:val="24"/>
          <w:szCs w:val="24"/>
        </w:rPr>
        <w:lastRenderedPageBreak/>
        <w:t>организация предметных образовательных событий (проведение предметных декад)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
    <w:p w:rsidR="00027F54" w:rsidRPr="0080696B" w:rsidRDefault="00027F54" w:rsidP="00027F54">
      <w:pPr>
        <w:pStyle w:val="a0"/>
        <w:widowControl/>
        <w:numPr>
          <w:ilvl w:val="0"/>
          <w:numId w:val="33"/>
        </w:numPr>
        <w:autoSpaceDE/>
        <w:autoSpaceDN/>
        <w:spacing w:before="0"/>
        <w:jc w:val="both"/>
        <w:rPr>
          <w:rFonts w:eastAsia="SchoolBookSanPin"/>
          <w:sz w:val="24"/>
          <w:szCs w:val="24"/>
        </w:rPr>
      </w:pPr>
      <w:r w:rsidRPr="0080696B">
        <w:rPr>
          <w:sz w:val="24"/>
          <w:szCs w:val="24"/>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(конкурс- игра «Предметный кроссворд», турнир «Своя игра», викторины, литературная композиция, конкурс газет и рисунков, экскурсия и др.)</w:t>
      </w:r>
    </w:p>
    <w:p w:rsidR="00027F54" w:rsidRPr="0080696B" w:rsidRDefault="00027F54" w:rsidP="00027F54">
      <w:pPr>
        <w:pStyle w:val="a0"/>
        <w:tabs>
          <w:tab w:val="left" w:pos="993"/>
          <w:tab w:val="left" w:pos="1310"/>
        </w:tabs>
        <w:spacing w:before="0"/>
        <w:ind w:left="0"/>
        <w:rPr>
          <w:sz w:val="24"/>
          <w:szCs w:val="24"/>
        </w:rPr>
      </w:pPr>
      <w:r w:rsidRPr="0080696B">
        <w:rPr>
          <w:sz w:val="24"/>
          <w:szCs w:val="24"/>
        </w:rPr>
        <w:tab/>
        <w:t xml:space="preserve">Непрерывный поиск приемов и форм взаимодействия педагогов и обучающихся на учебном занятии позволяет приобретенным знаниям, отношениям и опыту перейти в социально значимые виды самостоятельной деятельности. Новые знания появляются благодаря совместным усилиям школьника и педагога.   </w:t>
      </w:r>
      <w:r w:rsidRPr="0080696B">
        <w:rPr>
          <w:spacing w:val="30"/>
          <w:sz w:val="24"/>
          <w:szCs w:val="24"/>
        </w:rPr>
        <w:t xml:space="preserve"> </w:t>
      </w:r>
      <w:r w:rsidRPr="0080696B">
        <w:rPr>
          <w:sz w:val="24"/>
          <w:szCs w:val="24"/>
        </w:rPr>
        <w:t xml:space="preserve">При   </w:t>
      </w:r>
      <w:r w:rsidRPr="0080696B">
        <w:rPr>
          <w:spacing w:val="32"/>
          <w:sz w:val="24"/>
          <w:szCs w:val="24"/>
        </w:rPr>
        <w:t xml:space="preserve"> </w:t>
      </w:r>
      <w:r w:rsidRPr="0080696B">
        <w:rPr>
          <w:sz w:val="24"/>
          <w:szCs w:val="24"/>
        </w:rPr>
        <w:t xml:space="preserve">этом   </w:t>
      </w:r>
      <w:r w:rsidRPr="0080696B">
        <w:rPr>
          <w:spacing w:val="32"/>
          <w:sz w:val="24"/>
          <w:szCs w:val="24"/>
        </w:rPr>
        <w:t xml:space="preserve"> </w:t>
      </w:r>
      <w:r w:rsidRPr="0080696B">
        <w:rPr>
          <w:sz w:val="24"/>
          <w:szCs w:val="24"/>
        </w:rPr>
        <w:t xml:space="preserve">важно,   </w:t>
      </w:r>
      <w:r w:rsidRPr="0080696B">
        <w:rPr>
          <w:spacing w:val="31"/>
          <w:sz w:val="24"/>
          <w:szCs w:val="24"/>
        </w:rPr>
        <w:t xml:space="preserve"> </w:t>
      </w:r>
      <w:r w:rsidRPr="0080696B">
        <w:rPr>
          <w:sz w:val="24"/>
          <w:szCs w:val="24"/>
        </w:rPr>
        <w:t xml:space="preserve">чтобы   </w:t>
      </w:r>
      <w:r w:rsidRPr="0080696B">
        <w:rPr>
          <w:spacing w:val="32"/>
          <w:sz w:val="24"/>
          <w:szCs w:val="24"/>
        </w:rPr>
        <w:t xml:space="preserve"> </w:t>
      </w:r>
      <w:r w:rsidRPr="0080696B">
        <w:rPr>
          <w:sz w:val="24"/>
          <w:szCs w:val="24"/>
        </w:rPr>
        <w:t xml:space="preserve">задаваемые   </w:t>
      </w:r>
      <w:r w:rsidRPr="0080696B">
        <w:rPr>
          <w:spacing w:val="32"/>
          <w:sz w:val="24"/>
          <w:szCs w:val="24"/>
        </w:rPr>
        <w:t xml:space="preserve"> </w:t>
      </w:r>
      <w:r w:rsidRPr="0080696B">
        <w:rPr>
          <w:sz w:val="24"/>
          <w:szCs w:val="24"/>
        </w:rPr>
        <w:t xml:space="preserve">учителем   </w:t>
      </w:r>
      <w:r w:rsidRPr="0080696B">
        <w:rPr>
          <w:spacing w:val="32"/>
          <w:sz w:val="24"/>
          <w:szCs w:val="24"/>
        </w:rPr>
        <w:t xml:space="preserve"> </w:t>
      </w:r>
      <w:r w:rsidRPr="0080696B">
        <w:rPr>
          <w:sz w:val="24"/>
          <w:szCs w:val="24"/>
        </w:rPr>
        <w:t>вопросы воспринимались</w:t>
      </w:r>
      <w:r w:rsidRPr="0080696B">
        <w:rPr>
          <w:spacing w:val="11"/>
          <w:sz w:val="24"/>
          <w:szCs w:val="24"/>
        </w:rPr>
        <w:t xml:space="preserve"> </w:t>
      </w:r>
      <w:r w:rsidRPr="0080696B">
        <w:rPr>
          <w:sz w:val="24"/>
          <w:szCs w:val="24"/>
        </w:rPr>
        <w:t>не</w:t>
      </w:r>
      <w:r w:rsidRPr="0080696B">
        <w:rPr>
          <w:spacing w:val="7"/>
          <w:sz w:val="24"/>
          <w:szCs w:val="24"/>
        </w:rPr>
        <w:t xml:space="preserve"> </w:t>
      </w:r>
      <w:r w:rsidRPr="0080696B">
        <w:rPr>
          <w:sz w:val="24"/>
          <w:szCs w:val="24"/>
        </w:rPr>
        <w:t>как</w:t>
      </w:r>
      <w:r w:rsidRPr="0080696B">
        <w:rPr>
          <w:spacing w:val="12"/>
          <w:sz w:val="24"/>
          <w:szCs w:val="24"/>
        </w:rPr>
        <w:t xml:space="preserve"> </w:t>
      </w:r>
      <w:r w:rsidRPr="0080696B">
        <w:rPr>
          <w:sz w:val="24"/>
          <w:szCs w:val="24"/>
        </w:rPr>
        <w:t>контроль</w:t>
      </w:r>
      <w:r w:rsidRPr="0080696B">
        <w:rPr>
          <w:spacing w:val="10"/>
          <w:sz w:val="24"/>
          <w:szCs w:val="24"/>
        </w:rPr>
        <w:t xml:space="preserve"> </w:t>
      </w:r>
      <w:r w:rsidRPr="0080696B">
        <w:rPr>
          <w:sz w:val="24"/>
          <w:szCs w:val="24"/>
        </w:rPr>
        <w:t>учителя</w:t>
      </w:r>
      <w:r w:rsidRPr="0080696B">
        <w:rPr>
          <w:spacing w:val="12"/>
          <w:sz w:val="24"/>
          <w:szCs w:val="24"/>
        </w:rPr>
        <w:t xml:space="preserve"> </w:t>
      </w:r>
      <w:r w:rsidRPr="0080696B">
        <w:rPr>
          <w:sz w:val="24"/>
          <w:szCs w:val="24"/>
        </w:rPr>
        <w:t>за</w:t>
      </w:r>
      <w:r w:rsidRPr="0080696B">
        <w:rPr>
          <w:spacing w:val="11"/>
          <w:sz w:val="24"/>
          <w:szCs w:val="24"/>
        </w:rPr>
        <w:t xml:space="preserve"> </w:t>
      </w:r>
      <w:r w:rsidRPr="0080696B">
        <w:rPr>
          <w:sz w:val="24"/>
          <w:szCs w:val="24"/>
        </w:rPr>
        <w:t>усвоением</w:t>
      </w:r>
      <w:r w:rsidRPr="0080696B">
        <w:rPr>
          <w:spacing w:val="14"/>
          <w:sz w:val="24"/>
          <w:szCs w:val="24"/>
        </w:rPr>
        <w:t xml:space="preserve"> </w:t>
      </w:r>
      <w:r w:rsidRPr="0080696B">
        <w:rPr>
          <w:sz w:val="24"/>
          <w:szCs w:val="24"/>
        </w:rPr>
        <w:t>знаний</w:t>
      </w:r>
      <w:r w:rsidRPr="0080696B">
        <w:rPr>
          <w:spacing w:val="12"/>
          <w:sz w:val="24"/>
          <w:szCs w:val="24"/>
        </w:rPr>
        <w:t xml:space="preserve"> </w:t>
      </w:r>
      <w:r w:rsidRPr="0080696B">
        <w:rPr>
          <w:sz w:val="24"/>
          <w:szCs w:val="24"/>
        </w:rPr>
        <w:t>ученика,</w:t>
      </w:r>
      <w:r w:rsidRPr="0080696B">
        <w:rPr>
          <w:spacing w:val="11"/>
          <w:sz w:val="24"/>
          <w:szCs w:val="24"/>
        </w:rPr>
        <w:t xml:space="preserve"> </w:t>
      </w:r>
      <w:r w:rsidRPr="0080696B">
        <w:rPr>
          <w:sz w:val="24"/>
          <w:szCs w:val="24"/>
        </w:rPr>
        <w:t>а</w:t>
      </w:r>
      <w:r w:rsidRPr="0080696B">
        <w:rPr>
          <w:spacing w:val="9"/>
          <w:sz w:val="24"/>
          <w:szCs w:val="24"/>
        </w:rPr>
        <w:t xml:space="preserve"> </w:t>
      </w:r>
      <w:r w:rsidRPr="0080696B">
        <w:rPr>
          <w:sz w:val="24"/>
          <w:szCs w:val="24"/>
        </w:rPr>
        <w:t>как диалог личности с личностью, чтобы задания хотелось выполнять, не отдавая этому времени часть жизни, а приобретая через них саму жизнь.</w:t>
      </w:r>
    </w:p>
    <w:p w:rsidR="00027F54" w:rsidRPr="0080696B" w:rsidRDefault="00027F54" w:rsidP="00027F54">
      <w:pPr>
        <w:jc w:val="center"/>
        <w:rPr>
          <w:b/>
          <w:iCs/>
          <w:w w:val="0"/>
          <w:sz w:val="24"/>
          <w:szCs w:val="24"/>
        </w:rPr>
      </w:pPr>
    </w:p>
    <w:p w:rsidR="00027F54" w:rsidRPr="0080696B" w:rsidRDefault="00027F54" w:rsidP="00027F54">
      <w:pPr>
        <w:jc w:val="center"/>
        <w:rPr>
          <w:b/>
          <w:i/>
          <w:w w:val="0"/>
          <w:sz w:val="24"/>
          <w:szCs w:val="24"/>
        </w:rPr>
      </w:pPr>
      <w:r w:rsidRPr="0080696B">
        <w:rPr>
          <w:b/>
          <w:i/>
          <w:w w:val="0"/>
          <w:sz w:val="24"/>
          <w:szCs w:val="24"/>
        </w:rPr>
        <w:t xml:space="preserve">Модуль </w:t>
      </w:r>
      <w:bookmarkStart w:id="2657" w:name="_Hlk30338243"/>
      <w:r w:rsidRPr="0080696B">
        <w:rPr>
          <w:b/>
          <w:i/>
          <w:w w:val="0"/>
          <w:sz w:val="24"/>
          <w:szCs w:val="24"/>
        </w:rPr>
        <w:t xml:space="preserve">«Внеурочная деятельность» </w:t>
      </w:r>
      <w:bookmarkEnd w:id="2657"/>
    </w:p>
    <w:p w:rsidR="00027F54" w:rsidRPr="0080696B" w:rsidRDefault="00027F54" w:rsidP="00027F54">
      <w:pPr>
        <w:ind w:right="-1" w:firstLine="567"/>
        <w:jc w:val="both"/>
        <w:rPr>
          <w:sz w:val="24"/>
          <w:szCs w:val="24"/>
        </w:rPr>
      </w:pPr>
      <w:r w:rsidRPr="0080696B">
        <w:rPr>
          <w:sz w:val="24"/>
          <w:szCs w:val="24"/>
        </w:rPr>
        <w:t xml:space="preserve">Воспитание на занятиях курсов внеурочной деятельности Гимназии №1 г. Ядрина осуществляется преимущественно через: </w:t>
      </w:r>
    </w:p>
    <w:p w:rsidR="00027F54" w:rsidRPr="0080696B" w:rsidRDefault="00027F54" w:rsidP="00027F54">
      <w:pPr>
        <w:ind w:right="-1" w:firstLine="567"/>
        <w:jc w:val="both"/>
        <w:rPr>
          <w:sz w:val="24"/>
          <w:szCs w:val="24"/>
        </w:rPr>
      </w:pPr>
      <w:r w:rsidRPr="0080696B">
        <w:rPr>
          <w:sz w:val="24"/>
          <w:szCs w:val="24"/>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027F54" w:rsidRPr="0080696B" w:rsidRDefault="00027F54" w:rsidP="00027F54">
      <w:pPr>
        <w:ind w:right="-1" w:firstLine="567"/>
        <w:jc w:val="both"/>
        <w:rPr>
          <w:rStyle w:val="CharAttribute0"/>
          <w:rFonts w:eastAsia="Batang"/>
          <w:sz w:val="24"/>
          <w:szCs w:val="24"/>
        </w:rPr>
      </w:pPr>
      <w:r w:rsidRPr="0080696B">
        <w:rPr>
          <w:rStyle w:val="CharAttribute0"/>
          <w:rFonts w:eastAsia="Batang"/>
          <w:sz w:val="24"/>
          <w:szCs w:val="24"/>
        </w:rPr>
        <w:t xml:space="preserve">- формирование в </w:t>
      </w:r>
      <w:r w:rsidRPr="0080696B">
        <w:rPr>
          <w:sz w:val="24"/>
          <w:szCs w:val="24"/>
        </w:rPr>
        <w:t>кружках, секциях детско-взрослых общностей,</w:t>
      </w:r>
      <w:r w:rsidRPr="0080696B">
        <w:rPr>
          <w:rStyle w:val="CharAttribute502"/>
          <w:rFonts w:eastAsia="Batang"/>
          <w:sz w:val="24"/>
          <w:szCs w:val="24"/>
        </w:rPr>
        <w:t xml:space="preserve"> </w:t>
      </w:r>
      <w:r w:rsidRPr="0080696B">
        <w:rPr>
          <w:rStyle w:val="CharAttribute0"/>
          <w:rFonts w:eastAsia="Batang"/>
          <w:sz w:val="24"/>
          <w:szCs w:val="24"/>
        </w:rPr>
        <w:t xml:space="preserve">которые </w:t>
      </w:r>
      <w:r w:rsidRPr="0080696B">
        <w:rPr>
          <w:sz w:val="24"/>
          <w:szCs w:val="24"/>
        </w:rPr>
        <w:t xml:space="preserve">могли бы </w:t>
      </w:r>
      <w:r w:rsidRPr="0080696B">
        <w:rPr>
          <w:rStyle w:val="CharAttribute0"/>
          <w:rFonts w:eastAsia="Batang"/>
          <w:sz w:val="24"/>
          <w:szCs w:val="24"/>
        </w:rPr>
        <w:t>объединять детей и педагогов общими позитивными эмоциями и доверительными отношениями друг к другу;</w:t>
      </w:r>
    </w:p>
    <w:p w:rsidR="00027F54" w:rsidRPr="0080696B" w:rsidRDefault="00027F54" w:rsidP="00027F54">
      <w:pPr>
        <w:tabs>
          <w:tab w:val="left" w:pos="851"/>
        </w:tabs>
        <w:ind w:firstLine="567"/>
        <w:jc w:val="both"/>
        <w:rPr>
          <w:sz w:val="24"/>
          <w:szCs w:val="24"/>
        </w:rPr>
      </w:pPr>
      <w:r w:rsidRPr="0080696B">
        <w:rPr>
          <w:sz w:val="24"/>
          <w:szCs w:val="24"/>
        </w:rPr>
        <w:t xml:space="preserve">- </w:t>
      </w:r>
      <w:r w:rsidRPr="0080696B">
        <w:rPr>
          <w:rStyle w:val="CharAttribute0"/>
          <w:rFonts w:eastAsia="Batang"/>
          <w:sz w:val="24"/>
          <w:szCs w:val="24"/>
        </w:rPr>
        <w:t>создание в</w:t>
      </w:r>
      <w:r w:rsidRPr="0080696B">
        <w:rPr>
          <w:sz w:val="24"/>
          <w:szCs w:val="24"/>
        </w:rPr>
        <w:t xml:space="preserve"> детских объединениях традиций, задающих их членам определенные социально значимые формы поведения;</w:t>
      </w:r>
    </w:p>
    <w:p w:rsidR="00027F54" w:rsidRPr="0080696B" w:rsidRDefault="00027F54" w:rsidP="00027F54">
      <w:pPr>
        <w:tabs>
          <w:tab w:val="left" w:pos="851"/>
        </w:tabs>
        <w:ind w:firstLine="567"/>
        <w:jc w:val="both"/>
        <w:rPr>
          <w:sz w:val="24"/>
          <w:szCs w:val="24"/>
        </w:rPr>
      </w:pPr>
      <w:r w:rsidRPr="0080696B">
        <w:rPr>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027F54" w:rsidRPr="0080696B" w:rsidRDefault="00027F54" w:rsidP="00027F54">
      <w:pPr>
        <w:tabs>
          <w:tab w:val="left" w:pos="851"/>
        </w:tabs>
        <w:ind w:firstLine="567"/>
        <w:jc w:val="both"/>
        <w:rPr>
          <w:sz w:val="24"/>
          <w:szCs w:val="24"/>
        </w:rPr>
      </w:pPr>
      <w:r w:rsidRPr="0080696B">
        <w:rPr>
          <w:sz w:val="24"/>
          <w:szCs w:val="24"/>
        </w:rPr>
        <w:t xml:space="preserve">- поощрение педагогами детских инициатив и детского самоуправления. </w:t>
      </w:r>
    </w:p>
    <w:p w:rsidR="00027F54" w:rsidRPr="0080696B" w:rsidRDefault="00027F54" w:rsidP="00027F54">
      <w:pPr>
        <w:tabs>
          <w:tab w:val="left" w:pos="851"/>
        </w:tabs>
        <w:ind w:firstLine="709"/>
        <w:rPr>
          <w:sz w:val="24"/>
          <w:szCs w:val="24"/>
        </w:rPr>
      </w:pPr>
      <w:r w:rsidRPr="0080696B">
        <w:rPr>
          <w:sz w:val="24"/>
          <w:szCs w:val="24"/>
        </w:rPr>
        <w:t>Реализация воспитательного потенциала внеурочной деятельности в Гимназии №1 г. Ядрина в целях обеспечения индивидуальных потребностей обучающихся осуществляется в рамках выбранных ими курсов, занятий:</w:t>
      </w:r>
    </w:p>
    <w:p w:rsidR="00027F54" w:rsidRPr="0080696B" w:rsidRDefault="00027F54" w:rsidP="00027F54">
      <w:pPr>
        <w:pStyle w:val="a0"/>
        <w:widowControl/>
        <w:numPr>
          <w:ilvl w:val="0"/>
          <w:numId w:val="23"/>
        </w:numPr>
        <w:tabs>
          <w:tab w:val="left" w:pos="851"/>
        </w:tabs>
        <w:autoSpaceDE/>
        <w:autoSpaceDN/>
        <w:spacing w:before="0"/>
        <w:jc w:val="both"/>
        <w:rPr>
          <w:i/>
          <w:sz w:val="24"/>
          <w:szCs w:val="24"/>
        </w:rPr>
      </w:pPr>
      <w:r w:rsidRPr="0080696B">
        <w:rPr>
          <w:i/>
          <w:sz w:val="24"/>
          <w:szCs w:val="24"/>
        </w:rPr>
        <w:t>Курсы, занятия патриотической, гражданско-патриотической, военно-патриотической, краеведческой, историко-культурной направленности</w:t>
      </w:r>
    </w:p>
    <w:tbl>
      <w:tblPr>
        <w:tblpPr w:leftFromText="180" w:rightFromText="180" w:vertAnchor="text" w:tblpX="-31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418"/>
        <w:gridCol w:w="1701"/>
        <w:gridCol w:w="1701"/>
      </w:tblGrid>
      <w:tr w:rsidR="00027F54" w:rsidRPr="0080696B" w:rsidTr="00FB730C">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 в неделю</w:t>
            </w:r>
          </w:p>
        </w:tc>
      </w:tr>
      <w:tr w:rsidR="00027F54" w:rsidRPr="0080696B" w:rsidTr="00FB730C">
        <w:trPr>
          <w:trHeight w:val="240"/>
        </w:trPr>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6"/>
              </w:numPr>
              <w:autoSpaceDE/>
              <w:autoSpaceDN/>
              <w:spacing w:before="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Классные руководители</w:t>
            </w:r>
          </w:p>
        </w:tc>
        <w:tc>
          <w:tcPr>
            <w:tcW w:w="255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Курс «Разговоры о важном»</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5-9 классы</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Уч. каб.</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r w:rsidR="00027F54" w:rsidRPr="0080696B" w:rsidTr="00FB730C">
        <w:trPr>
          <w:trHeight w:val="240"/>
        </w:trPr>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6"/>
              </w:numPr>
              <w:autoSpaceDE/>
              <w:autoSpaceDN/>
              <w:spacing w:before="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Воронков А.В.</w:t>
            </w:r>
          </w:p>
        </w:tc>
        <w:tc>
          <w:tcPr>
            <w:tcW w:w="2551"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ВПК «Патриот»</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8 кл</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Цокольный спортзал</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bl>
    <w:p w:rsidR="00027F54" w:rsidRPr="0080696B" w:rsidRDefault="00027F54" w:rsidP="00027F54">
      <w:pPr>
        <w:pStyle w:val="a0"/>
        <w:spacing w:before="0"/>
        <w:rPr>
          <w:i/>
          <w:sz w:val="24"/>
          <w:szCs w:val="24"/>
        </w:rPr>
      </w:pPr>
    </w:p>
    <w:p w:rsidR="00027F54" w:rsidRPr="0080696B" w:rsidRDefault="00027F54" w:rsidP="00027F54">
      <w:pPr>
        <w:pStyle w:val="a0"/>
        <w:widowControl/>
        <w:numPr>
          <w:ilvl w:val="0"/>
          <w:numId w:val="23"/>
        </w:numPr>
        <w:autoSpaceDE/>
        <w:autoSpaceDN/>
        <w:spacing w:before="0"/>
        <w:contextualSpacing/>
        <w:jc w:val="both"/>
        <w:rPr>
          <w:i/>
          <w:sz w:val="24"/>
          <w:szCs w:val="24"/>
        </w:rPr>
      </w:pPr>
      <w:r w:rsidRPr="0080696B">
        <w:rPr>
          <w:i/>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tbl>
      <w:tblPr>
        <w:tblpPr w:leftFromText="180" w:rightFromText="180" w:vertAnchor="text" w:tblpX="-318"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2551"/>
        <w:gridCol w:w="1843"/>
        <w:gridCol w:w="1276"/>
        <w:gridCol w:w="1842"/>
      </w:tblGrid>
      <w:tr w:rsidR="00027F54" w:rsidRPr="0080696B" w:rsidTr="00FB730C">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2551"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843"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w:t>
            </w:r>
          </w:p>
        </w:tc>
        <w:tc>
          <w:tcPr>
            <w:tcW w:w="1842"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 в неделю</w:t>
            </w:r>
          </w:p>
        </w:tc>
      </w:tr>
      <w:tr w:rsidR="00027F54" w:rsidRPr="0080696B" w:rsidTr="00FB730C">
        <w:trPr>
          <w:trHeight w:val="240"/>
        </w:trPr>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22"/>
              </w:numPr>
              <w:autoSpaceDE/>
              <w:autoSpaceDN/>
              <w:spacing w:before="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Курс «ОДНКНР»</w:t>
            </w:r>
          </w:p>
        </w:tc>
        <w:tc>
          <w:tcPr>
            <w:tcW w:w="1843"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5,6,9 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4</w:t>
            </w:r>
          </w:p>
        </w:tc>
        <w:tc>
          <w:tcPr>
            <w:tcW w:w="1842"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bl>
    <w:p w:rsidR="00027F54" w:rsidRPr="0080696B" w:rsidRDefault="00027F54" w:rsidP="00027F54">
      <w:pPr>
        <w:rPr>
          <w:i/>
          <w:sz w:val="24"/>
          <w:szCs w:val="24"/>
        </w:rPr>
      </w:pPr>
    </w:p>
    <w:p w:rsidR="00027F54" w:rsidRPr="0080696B" w:rsidRDefault="00027F54" w:rsidP="00027F54">
      <w:pPr>
        <w:pStyle w:val="a0"/>
        <w:widowControl/>
        <w:numPr>
          <w:ilvl w:val="0"/>
          <w:numId w:val="23"/>
        </w:numPr>
        <w:autoSpaceDE/>
        <w:autoSpaceDN/>
        <w:spacing w:before="0"/>
        <w:contextualSpacing/>
        <w:jc w:val="both"/>
        <w:rPr>
          <w:sz w:val="24"/>
          <w:szCs w:val="24"/>
        </w:rPr>
      </w:pPr>
      <w:r w:rsidRPr="0080696B">
        <w:rPr>
          <w:i/>
          <w:sz w:val="24"/>
          <w:szCs w:val="24"/>
        </w:rPr>
        <w:t>Курсы, занятия познавательной, научной, исследовательской, просветительской направленности</w:t>
      </w:r>
    </w:p>
    <w:tbl>
      <w:tblPr>
        <w:tblpPr w:leftFromText="180" w:rightFromText="180" w:vertAnchor="text" w:tblpX="-318"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126"/>
        <w:gridCol w:w="3260"/>
        <w:gridCol w:w="1418"/>
        <w:gridCol w:w="1276"/>
        <w:gridCol w:w="1275"/>
      </w:tblGrid>
      <w:tr w:rsidR="00027F54" w:rsidRPr="0080696B" w:rsidTr="00FB730C">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3260"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418"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Классные руководители</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Профориентационный курс «Моя Россия- мои горизонты»</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5-9классы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Учебные кабинеты</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Алексеева И.В.</w:t>
            </w:r>
          </w:p>
          <w:p w:rsidR="00027F54" w:rsidRPr="0080696B" w:rsidRDefault="00027F54" w:rsidP="00027F54">
            <w:pPr>
              <w:rPr>
                <w:sz w:val="24"/>
                <w:szCs w:val="24"/>
              </w:rPr>
            </w:pP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В мире лингвистики</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9 а класс</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5 а</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Агакова А.В</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Практикум по русскому языку</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11 б класс</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12</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Бажайкина О.М.</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Занимательный английский</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 а  класс</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11</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Викторов В.Г.</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Знатоки географии</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9 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5</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Трофимова С.Н.</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«В мире информатики»</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 xml:space="preserve">9  класс </w:t>
            </w:r>
          </w:p>
          <w:p w:rsidR="00027F54" w:rsidRPr="0080696B" w:rsidRDefault="00027F54" w:rsidP="00027F54">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18</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Порфирьева Н.Н</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Увлекательная информатика</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9 класс</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6</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Порфирьева Н.Н</w:t>
            </w:r>
          </w:p>
        </w:tc>
        <w:tc>
          <w:tcPr>
            <w:tcW w:w="3260"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3D моделирование</w:t>
            </w:r>
          </w:p>
        </w:tc>
        <w:tc>
          <w:tcPr>
            <w:tcW w:w="1418"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5- 6 классы</w:t>
            </w:r>
          </w:p>
        </w:tc>
        <w:tc>
          <w:tcPr>
            <w:tcW w:w="1276"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 xml:space="preserve"> каб  6</w:t>
            </w:r>
          </w:p>
        </w:tc>
        <w:tc>
          <w:tcPr>
            <w:tcW w:w="1275"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2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Порфирьев И.Д.</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Робототехника</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5- 7 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6</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Сергеев С.Д.</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«Юный обществовед»</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9 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17</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1,5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9"/>
              </w:numPr>
              <w:autoSpaceDE/>
              <w:autoSpaceDN/>
              <w:spacing w:before="0"/>
              <w:contextualSpacing/>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Филимонова Е.Б</w:t>
            </w:r>
          </w:p>
        </w:tc>
        <w:tc>
          <w:tcPr>
            <w:tcW w:w="3260"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 xml:space="preserve">«Мир химии» </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9 класс</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19 а</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bl>
    <w:p w:rsidR="00027F54" w:rsidRPr="0080696B" w:rsidRDefault="00027F54" w:rsidP="00027F54">
      <w:pPr>
        <w:rPr>
          <w:rStyle w:val="CharAttribute501"/>
          <w:rFonts w:eastAsia="Calibri"/>
          <w:b/>
          <w:i w:val="0"/>
          <w:sz w:val="24"/>
          <w:szCs w:val="24"/>
        </w:rPr>
      </w:pPr>
    </w:p>
    <w:p w:rsidR="00027F54" w:rsidRPr="0080696B" w:rsidRDefault="00027F54" w:rsidP="00027F54">
      <w:pPr>
        <w:pStyle w:val="a0"/>
        <w:widowControl/>
        <w:numPr>
          <w:ilvl w:val="0"/>
          <w:numId w:val="23"/>
        </w:numPr>
        <w:autoSpaceDE/>
        <w:autoSpaceDN/>
        <w:spacing w:before="0"/>
        <w:contextualSpacing/>
        <w:rPr>
          <w:i/>
          <w:sz w:val="24"/>
          <w:szCs w:val="24"/>
        </w:rPr>
      </w:pPr>
      <w:r w:rsidRPr="0080696B">
        <w:rPr>
          <w:i/>
          <w:sz w:val="24"/>
          <w:szCs w:val="24"/>
        </w:rPr>
        <w:t>Курсы, занятия экологической, природоохранной направленности</w:t>
      </w:r>
    </w:p>
    <w:tbl>
      <w:tblPr>
        <w:tblpPr w:leftFromText="180" w:rightFromText="180" w:vertAnchor="text" w:tblpX="-318"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43"/>
        <w:gridCol w:w="3544"/>
        <w:gridCol w:w="1559"/>
        <w:gridCol w:w="1276"/>
        <w:gridCol w:w="1275"/>
      </w:tblGrid>
      <w:tr w:rsidR="00027F54" w:rsidRPr="0080696B" w:rsidTr="00FB730C">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3544"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 в неделю</w:t>
            </w:r>
          </w:p>
        </w:tc>
      </w:tr>
      <w:tr w:rsidR="00027F54" w:rsidRPr="0080696B" w:rsidTr="00FB730C">
        <w:trPr>
          <w:trHeight w:val="240"/>
        </w:trPr>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20"/>
              </w:numPr>
              <w:autoSpaceDE/>
              <w:autoSpaceDN/>
              <w:spacing w:before="0"/>
              <w:contextualSpacing/>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Краснова Е.Р.</w:t>
            </w:r>
          </w:p>
        </w:tc>
        <w:tc>
          <w:tcPr>
            <w:tcW w:w="354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Экологический кружок</w:t>
            </w:r>
          </w:p>
        </w:tc>
        <w:tc>
          <w:tcPr>
            <w:tcW w:w="15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5-9 классы</w:t>
            </w:r>
          </w:p>
        </w:tc>
        <w:tc>
          <w:tcPr>
            <w:tcW w:w="1276"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15</w:t>
            </w:r>
          </w:p>
        </w:tc>
        <w:tc>
          <w:tcPr>
            <w:tcW w:w="127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4 ч</w:t>
            </w:r>
          </w:p>
        </w:tc>
      </w:tr>
    </w:tbl>
    <w:p w:rsidR="00027F54" w:rsidRPr="0080696B" w:rsidRDefault="00027F54" w:rsidP="00027F54">
      <w:pPr>
        <w:rPr>
          <w:i/>
          <w:sz w:val="24"/>
          <w:szCs w:val="24"/>
        </w:rPr>
      </w:pPr>
    </w:p>
    <w:p w:rsidR="00027F54" w:rsidRPr="0080696B" w:rsidRDefault="00027F54" w:rsidP="00027F54">
      <w:pPr>
        <w:pStyle w:val="a0"/>
        <w:widowControl/>
        <w:numPr>
          <w:ilvl w:val="0"/>
          <w:numId w:val="23"/>
        </w:numPr>
        <w:autoSpaceDE/>
        <w:autoSpaceDN/>
        <w:spacing w:before="0"/>
        <w:contextualSpacing/>
        <w:jc w:val="both"/>
        <w:rPr>
          <w:rStyle w:val="CharAttribute501"/>
          <w:rFonts w:eastAsia="Calibri"/>
          <w:i w:val="0"/>
          <w:sz w:val="24"/>
          <w:szCs w:val="24"/>
        </w:rPr>
      </w:pPr>
      <w:r w:rsidRPr="0080696B">
        <w:rPr>
          <w:i/>
          <w:sz w:val="24"/>
          <w:szCs w:val="24"/>
        </w:rPr>
        <w:t xml:space="preserve">Курсы, занятия в области искусств, художественного творчества разных видов и жанров </w:t>
      </w:r>
    </w:p>
    <w:tbl>
      <w:tblPr>
        <w:tblpPr w:leftFromText="180" w:rightFromText="180" w:vertAnchor="text" w:tblpX="-318"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85"/>
        <w:gridCol w:w="3118"/>
        <w:gridCol w:w="1559"/>
        <w:gridCol w:w="993"/>
        <w:gridCol w:w="1984"/>
      </w:tblGrid>
      <w:tr w:rsidR="00027F54" w:rsidRPr="0080696B" w:rsidTr="00FB730C">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1985"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3118"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559"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993"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w:t>
            </w:r>
          </w:p>
        </w:tc>
        <w:tc>
          <w:tcPr>
            <w:tcW w:w="198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 в неделю</w:t>
            </w:r>
          </w:p>
        </w:tc>
      </w:tr>
      <w:tr w:rsidR="00027F54" w:rsidRPr="0080696B" w:rsidTr="00FB730C">
        <w:trPr>
          <w:trHeight w:val="240"/>
        </w:trPr>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21"/>
              </w:numPr>
              <w:autoSpaceDE/>
              <w:autoSpaceDN/>
              <w:spacing w:before="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Pr>
                <w:sz w:val="24"/>
                <w:szCs w:val="24"/>
              </w:rPr>
              <w:t>Иванова Л.А.</w:t>
            </w:r>
          </w:p>
          <w:p w:rsidR="00027F54" w:rsidRPr="0080696B" w:rsidRDefault="00027F54" w:rsidP="00027F54">
            <w:pPr>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Театральная студия «Галатея»</w:t>
            </w:r>
          </w:p>
        </w:tc>
        <w:tc>
          <w:tcPr>
            <w:tcW w:w="15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7 классы</w:t>
            </w:r>
          </w:p>
        </w:tc>
        <w:tc>
          <w:tcPr>
            <w:tcW w:w="993"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15</w:t>
            </w:r>
          </w:p>
        </w:tc>
        <w:tc>
          <w:tcPr>
            <w:tcW w:w="198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r w:rsidR="00027F54" w:rsidRPr="0080696B" w:rsidTr="00FB730C">
        <w:trPr>
          <w:trHeight w:val="240"/>
        </w:trPr>
        <w:tc>
          <w:tcPr>
            <w:tcW w:w="817"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21"/>
              </w:numPr>
              <w:autoSpaceDE/>
              <w:autoSpaceDN/>
              <w:spacing w:before="0"/>
              <w:contextualSpacing/>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Ильина Л.А</w:t>
            </w:r>
          </w:p>
        </w:tc>
        <w:tc>
          <w:tcPr>
            <w:tcW w:w="31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Танцевальный кружок</w:t>
            </w:r>
          </w:p>
        </w:tc>
        <w:tc>
          <w:tcPr>
            <w:tcW w:w="15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 классы</w:t>
            </w:r>
          </w:p>
        </w:tc>
        <w:tc>
          <w:tcPr>
            <w:tcW w:w="993"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10</w:t>
            </w:r>
          </w:p>
        </w:tc>
        <w:tc>
          <w:tcPr>
            <w:tcW w:w="198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bl>
    <w:p w:rsidR="00027F54" w:rsidRPr="0080696B" w:rsidRDefault="00027F54" w:rsidP="00027F54">
      <w:pPr>
        <w:pStyle w:val="a0"/>
        <w:spacing w:before="0"/>
        <w:rPr>
          <w:rStyle w:val="CharAttribute501"/>
          <w:rFonts w:eastAsia="Calibri"/>
          <w:i w:val="0"/>
          <w:sz w:val="24"/>
          <w:szCs w:val="24"/>
        </w:rPr>
      </w:pPr>
    </w:p>
    <w:p w:rsidR="00027F54" w:rsidRPr="0080696B" w:rsidRDefault="00027F54" w:rsidP="00027F54">
      <w:pPr>
        <w:numPr>
          <w:ilvl w:val="0"/>
          <w:numId w:val="23"/>
        </w:numPr>
        <w:tabs>
          <w:tab w:val="left" w:pos="851"/>
          <w:tab w:val="left" w:pos="993"/>
        </w:tabs>
        <w:autoSpaceDE/>
        <w:autoSpaceDN/>
        <w:jc w:val="both"/>
        <w:rPr>
          <w:rStyle w:val="CharAttribute501"/>
          <w:rFonts w:eastAsia="Calibri"/>
          <w:i w:val="0"/>
          <w:sz w:val="24"/>
          <w:szCs w:val="24"/>
        </w:rPr>
      </w:pPr>
      <w:r w:rsidRPr="0080696B">
        <w:rPr>
          <w:i/>
          <w:sz w:val="24"/>
          <w:szCs w:val="24"/>
        </w:rPr>
        <w:t>курсы, занятия туристско-краеведческой направленности</w:t>
      </w:r>
    </w:p>
    <w:tbl>
      <w:tblPr>
        <w:tblpPr w:leftFromText="180" w:rightFromText="180" w:vertAnchor="text" w:tblpX="-68"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09"/>
        <w:gridCol w:w="2693"/>
        <w:gridCol w:w="1985"/>
        <w:gridCol w:w="1134"/>
        <w:gridCol w:w="1134"/>
      </w:tblGrid>
      <w:tr w:rsidR="00027F54" w:rsidRPr="0080696B" w:rsidTr="00FB730C">
        <w:tc>
          <w:tcPr>
            <w:tcW w:w="70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1809"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2693"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985"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113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часы</w:t>
            </w:r>
          </w:p>
        </w:tc>
      </w:tr>
      <w:tr w:rsidR="00027F54" w:rsidRPr="0080696B" w:rsidTr="00FB730C">
        <w:trPr>
          <w:trHeight w:val="240"/>
        </w:trPr>
        <w:tc>
          <w:tcPr>
            <w:tcW w:w="70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8"/>
              </w:numPr>
              <w:autoSpaceDE/>
              <w:autoSpaceDN/>
              <w:spacing w:before="0"/>
              <w:contextualSpacing/>
              <w:rPr>
                <w:sz w:val="24"/>
                <w:szCs w:val="24"/>
              </w:rPr>
            </w:pPr>
          </w:p>
        </w:tc>
        <w:tc>
          <w:tcPr>
            <w:tcW w:w="180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Иванова И.В.</w:t>
            </w:r>
          </w:p>
        </w:tc>
        <w:tc>
          <w:tcPr>
            <w:tcW w:w="2693"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Моя малая Родина</w:t>
            </w:r>
          </w:p>
        </w:tc>
        <w:tc>
          <w:tcPr>
            <w:tcW w:w="198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 б класс</w:t>
            </w:r>
          </w:p>
        </w:tc>
        <w:tc>
          <w:tcPr>
            <w:tcW w:w="113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 16 а</w:t>
            </w:r>
          </w:p>
        </w:tc>
        <w:tc>
          <w:tcPr>
            <w:tcW w:w="113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1 ч</w:t>
            </w:r>
          </w:p>
        </w:tc>
      </w:tr>
    </w:tbl>
    <w:p w:rsidR="00027F54" w:rsidRPr="001C4828" w:rsidRDefault="00027F54" w:rsidP="00027F54">
      <w:pPr>
        <w:rPr>
          <w:rStyle w:val="CharAttribute501"/>
          <w:rFonts w:eastAsia="Calibri"/>
          <w:i w:val="0"/>
          <w:sz w:val="24"/>
          <w:szCs w:val="24"/>
        </w:rPr>
      </w:pPr>
    </w:p>
    <w:p w:rsidR="00027F54" w:rsidRPr="0080696B" w:rsidRDefault="00027F54" w:rsidP="00027F54">
      <w:pPr>
        <w:pStyle w:val="a0"/>
        <w:widowControl/>
        <w:numPr>
          <w:ilvl w:val="0"/>
          <w:numId w:val="23"/>
        </w:numPr>
        <w:autoSpaceDE/>
        <w:autoSpaceDN/>
        <w:spacing w:before="0"/>
        <w:contextualSpacing/>
        <w:rPr>
          <w:sz w:val="24"/>
          <w:szCs w:val="24"/>
        </w:rPr>
      </w:pPr>
      <w:r w:rsidRPr="0080696B">
        <w:rPr>
          <w:i/>
          <w:sz w:val="24"/>
          <w:szCs w:val="24"/>
        </w:rPr>
        <w:t>курсы, занятия оздоровительной и спортивной направленности</w:t>
      </w:r>
    </w:p>
    <w:tbl>
      <w:tblPr>
        <w:tblpPr w:leftFromText="180" w:rightFromText="180" w:vertAnchor="text" w:tblpX="-31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984"/>
        <w:gridCol w:w="2835"/>
        <w:gridCol w:w="1701"/>
        <w:gridCol w:w="1418"/>
        <w:gridCol w:w="1134"/>
      </w:tblGrid>
      <w:tr w:rsidR="00027F54" w:rsidRPr="0080696B" w:rsidTr="00FB730C">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ФИО руководителя</w:t>
            </w:r>
          </w:p>
        </w:tc>
        <w:tc>
          <w:tcPr>
            <w:tcW w:w="2835"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jc w:val="center"/>
              <w:rPr>
                <w:sz w:val="24"/>
                <w:szCs w:val="24"/>
              </w:rPr>
            </w:pPr>
            <w:r w:rsidRPr="0080696B">
              <w:rPr>
                <w:sz w:val="24"/>
                <w:szCs w:val="24"/>
              </w:rPr>
              <w:t>Название курса</w:t>
            </w:r>
          </w:p>
        </w:tc>
        <w:tc>
          <w:tcPr>
            <w:tcW w:w="1701" w:type="dxa"/>
            <w:tcBorders>
              <w:top w:val="single" w:sz="4" w:space="0" w:color="auto"/>
              <w:left w:val="single" w:sz="4" w:space="0" w:color="auto"/>
              <w:bottom w:val="single" w:sz="4" w:space="0" w:color="auto"/>
              <w:right w:val="single" w:sz="4" w:space="0" w:color="auto"/>
            </w:tcBorders>
            <w:hideMark/>
          </w:tcPr>
          <w:p w:rsidR="00027F54" w:rsidRPr="0080696B" w:rsidRDefault="00027F54" w:rsidP="00027F54">
            <w:pPr>
              <w:rPr>
                <w:sz w:val="24"/>
                <w:szCs w:val="24"/>
              </w:rPr>
            </w:pPr>
            <w:r w:rsidRPr="0080696B">
              <w:rPr>
                <w:sz w:val="24"/>
                <w:szCs w:val="24"/>
              </w:rPr>
              <w:t>КЛАССЫ</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Кабинет</w:t>
            </w:r>
          </w:p>
        </w:tc>
        <w:tc>
          <w:tcPr>
            <w:tcW w:w="113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часы</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7"/>
              </w:numPr>
              <w:autoSpaceDE/>
              <w:autoSpaceDN/>
              <w:spacing w:before="0"/>
              <w:contextualSpacing/>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Воронков А.В</w:t>
            </w:r>
          </w:p>
        </w:tc>
        <w:tc>
          <w:tcPr>
            <w:tcW w:w="2835"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 xml:space="preserve">Строевая и огневая подготовка </w:t>
            </w:r>
          </w:p>
        </w:tc>
        <w:tc>
          <w:tcPr>
            <w:tcW w:w="1701"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5 классы</w:t>
            </w:r>
          </w:p>
        </w:tc>
        <w:tc>
          <w:tcPr>
            <w:tcW w:w="1418"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rsidR="00027F54" w:rsidRPr="00F22CB2" w:rsidRDefault="00027F54" w:rsidP="00027F54">
            <w:pPr>
              <w:rPr>
                <w:sz w:val="24"/>
                <w:szCs w:val="24"/>
              </w:rPr>
            </w:pPr>
            <w:r w:rsidRPr="00F22CB2">
              <w:rPr>
                <w:sz w:val="24"/>
                <w:szCs w:val="24"/>
              </w:rPr>
              <w:t>2 ч</w:t>
            </w:r>
          </w:p>
        </w:tc>
      </w:tr>
      <w:tr w:rsidR="00027F54" w:rsidRPr="0080696B" w:rsidTr="00FB730C">
        <w:trPr>
          <w:trHeight w:val="240"/>
        </w:trPr>
        <w:tc>
          <w:tcPr>
            <w:tcW w:w="959"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pStyle w:val="a0"/>
              <w:widowControl/>
              <w:numPr>
                <w:ilvl w:val="0"/>
                <w:numId w:val="17"/>
              </w:numPr>
              <w:autoSpaceDE/>
              <w:autoSpaceDN/>
              <w:spacing w:before="0"/>
              <w:contextualSpacing/>
              <w:rPr>
                <w:sz w:val="24"/>
                <w:szCs w:val="24"/>
              </w:rPr>
            </w:pPr>
          </w:p>
        </w:tc>
        <w:tc>
          <w:tcPr>
            <w:tcW w:w="198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Антонов В.П</w:t>
            </w:r>
          </w:p>
        </w:tc>
        <w:tc>
          <w:tcPr>
            <w:tcW w:w="2835"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Спортивная секция</w:t>
            </w:r>
          </w:p>
        </w:tc>
        <w:tc>
          <w:tcPr>
            <w:tcW w:w="1701"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5-8 классы</w:t>
            </w:r>
          </w:p>
        </w:tc>
        <w:tc>
          <w:tcPr>
            <w:tcW w:w="1418"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спортзал</w:t>
            </w:r>
          </w:p>
        </w:tc>
        <w:tc>
          <w:tcPr>
            <w:tcW w:w="1134" w:type="dxa"/>
            <w:tcBorders>
              <w:top w:val="single" w:sz="4" w:space="0" w:color="auto"/>
              <w:left w:val="single" w:sz="4" w:space="0" w:color="auto"/>
              <w:bottom w:val="single" w:sz="4" w:space="0" w:color="auto"/>
              <w:right w:val="single" w:sz="4" w:space="0" w:color="auto"/>
            </w:tcBorders>
          </w:tcPr>
          <w:p w:rsidR="00027F54" w:rsidRPr="0080696B" w:rsidRDefault="00027F54" w:rsidP="00027F54">
            <w:pPr>
              <w:rPr>
                <w:sz w:val="24"/>
                <w:szCs w:val="24"/>
              </w:rPr>
            </w:pPr>
            <w:r w:rsidRPr="0080696B">
              <w:rPr>
                <w:sz w:val="24"/>
                <w:szCs w:val="24"/>
              </w:rPr>
              <w:t>2 ч</w:t>
            </w:r>
          </w:p>
        </w:tc>
      </w:tr>
    </w:tbl>
    <w:p w:rsidR="00027F54" w:rsidRPr="0080696B" w:rsidRDefault="00027F54" w:rsidP="00027F54">
      <w:pPr>
        <w:rPr>
          <w:b/>
          <w:iCs/>
          <w:w w:val="0"/>
          <w:sz w:val="24"/>
          <w:szCs w:val="24"/>
        </w:rPr>
      </w:pPr>
    </w:p>
    <w:p w:rsidR="00027F54" w:rsidRPr="0080696B" w:rsidRDefault="00027F54" w:rsidP="00027F54">
      <w:pPr>
        <w:pStyle w:val="a0"/>
        <w:widowControl/>
        <w:spacing w:before="0"/>
        <w:ind w:left="1080"/>
        <w:jc w:val="center"/>
        <w:rPr>
          <w:b/>
          <w:i/>
          <w:iCs/>
          <w:w w:val="0"/>
          <w:sz w:val="24"/>
          <w:szCs w:val="24"/>
        </w:rPr>
      </w:pPr>
      <w:r w:rsidRPr="0080696B">
        <w:rPr>
          <w:b/>
          <w:i/>
          <w:iCs/>
          <w:w w:val="0"/>
          <w:sz w:val="24"/>
          <w:szCs w:val="24"/>
        </w:rPr>
        <w:t>Модуль «Классное руководство»</w:t>
      </w:r>
    </w:p>
    <w:p w:rsidR="00027F54" w:rsidRPr="0080696B" w:rsidRDefault="00027F54" w:rsidP="00027F54">
      <w:pPr>
        <w:pStyle w:val="af5"/>
        <w:spacing w:after="0"/>
        <w:ind w:left="0" w:right="-1" w:firstLine="567"/>
        <w:jc w:val="both"/>
        <w:rPr>
          <w:i/>
        </w:rPr>
      </w:pPr>
      <w:r w:rsidRPr="0080696B">
        <w:t xml:space="preserve">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w:t>
      </w:r>
      <w:r w:rsidRPr="0080696B">
        <w:lastRenderedPageBreak/>
        <w:t>представителями.</w:t>
      </w:r>
    </w:p>
    <w:p w:rsidR="00027F54" w:rsidRPr="0080696B" w:rsidRDefault="00027F54" w:rsidP="00027F54">
      <w:pPr>
        <w:pStyle w:val="af5"/>
        <w:spacing w:after="0"/>
        <w:ind w:left="0" w:right="-1" w:firstLine="567"/>
        <w:rPr>
          <w:rStyle w:val="CharAttribute502"/>
          <w:rFonts w:eastAsia="№Е"/>
          <w:b/>
          <w:bCs/>
          <w:iCs/>
          <w:sz w:val="24"/>
        </w:rPr>
      </w:pPr>
      <w:r w:rsidRPr="0080696B">
        <w:rPr>
          <w:rStyle w:val="CharAttribute502"/>
          <w:rFonts w:eastAsia="№Е"/>
          <w:b/>
          <w:bCs/>
          <w:iCs/>
          <w:sz w:val="24"/>
        </w:rPr>
        <w:t>Работа с классным коллективом:</w:t>
      </w:r>
    </w:p>
    <w:p w:rsidR="00027F54" w:rsidRPr="0080696B" w:rsidRDefault="00027F54" w:rsidP="00027F54">
      <w:pPr>
        <w:pStyle w:val="a0"/>
        <w:widowControl/>
        <w:numPr>
          <w:ilvl w:val="0"/>
          <w:numId w:val="14"/>
        </w:numPr>
        <w:autoSpaceDE/>
        <w:autoSpaceDN/>
        <w:spacing w:before="0"/>
        <w:ind w:left="993"/>
        <w:jc w:val="both"/>
        <w:rPr>
          <w:rFonts w:eastAsia="SchoolBookSanPin"/>
          <w:sz w:val="24"/>
          <w:szCs w:val="24"/>
        </w:rPr>
      </w:pPr>
      <w:r w:rsidRPr="0080696B">
        <w:rPr>
          <w:rFonts w:eastAsia="SchoolBookSanPin"/>
          <w:sz w:val="24"/>
          <w:szCs w:val="24"/>
        </w:rPr>
        <w:t>планирование и проведение классных часов целевой воспитательной тематической направленности;</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rPr>
      </w:pPr>
      <w:r w:rsidRPr="0080696B">
        <w:rPr>
          <w:sz w:val="24"/>
          <w:szCs w:val="24"/>
        </w:rPr>
        <w:t>инициирование и поддержка участия класса в общешкольных делах, мероприятиях, оказание необходимой помощи детям в их подготовке, проведении и анализе;</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rPr>
      </w:pPr>
      <w:r w:rsidRPr="0080696B">
        <w:rPr>
          <w:sz w:val="24"/>
          <w:szCs w:val="24"/>
        </w:rPr>
        <w:t xml:space="preserve">организация интересных и полезных для личностного развития обучающихся совместных дел, позволяющих вовлекать в них детей с разными потребностями, способностями,  давать  возможность для самореализации, устанавливать и укреплять доверительные отношения, стать для них значимым взрослым, задающим образцы поведения в обществе. </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rStyle w:val="CharAttribute501"/>
          <w:rFonts w:eastAsia="Tahoma"/>
          <w:i w:val="0"/>
          <w:sz w:val="24"/>
          <w:szCs w:val="24"/>
        </w:rPr>
      </w:pPr>
      <w:r w:rsidRPr="0080696B">
        <w:rPr>
          <w:rStyle w:val="CharAttribute504"/>
          <w:rFonts w:eastAsia="№Е"/>
          <w:sz w:val="24"/>
          <w:szCs w:val="24"/>
        </w:rPr>
        <w:t xml:space="preserve">сплочение коллектива класса через </w:t>
      </w:r>
      <w:r w:rsidRPr="0080696B">
        <w:rPr>
          <w:rFonts w:eastAsia="Tahoma"/>
          <w:sz w:val="24"/>
          <w:szCs w:val="24"/>
        </w:rPr>
        <w:t>и</w:t>
      </w:r>
      <w:r w:rsidRPr="0080696B">
        <w:rPr>
          <w:rStyle w:val="CharAttribute501"/>
          <w:rFonts w:eastAsia="№Е"/>
          <w:sz w:val="24"/>
          <w:szCs w:val="24"/>
        </w:rPr>
        <w:t xml:space="preserve">гры и тренинги на  командообразование; </w:t>
      </w:r>
      <w:r w:rsidRPr="0080696B">
        <w:rPr>
          <w:rFonts w:eastAsia="SchoolBookSanPin"/>
          <w:sz w:val="24"/>
          <w:szCs w:val="24"/>
        </w:rPr>
        <w:t>внеучебные и внешкольные мероприятия, походы, экскурсии, празднования дней рождения обучающихся, классные вечера;</w:t>
      </w:r>
    </w:p>
    <w:p w:rsidR="00027F54" w:rsidRPr="0080696B" w:rsidRDefault="00027F54" w:rsidP="00027F54">
      <w:pPr>
        <w:pStyle w:val="a0"/>
        <w:widowControl/>
        <w:numPr>
          <w:ilvl w:val="0"/>
          <w:numId w:val="15"/>
        </w:numPr>
        <w:tabs>
          <w:tab w:val="left" w:pos="851"/>
        </w:tabs>
        <w:autoSpaceDE/>
        <w:autoSpaceDN/>
        <w:spacing w:before="0"/>
        <w:ind w:left="0" w:firstLine="567"/>
        <w:contextualSpacing/>
        <w:jc w:val="both"/>
        <w:rPr>
          <w:sz w:val="24"/>
          <w:szCs w:val="24"/>
        </w:rPr>
      </w:pPr>
      <w:r w:rsidRPr="0080696B">
        <w:rPr>
          <w:sz w:val="24"/>
          <w:szCs w:val="24"/>
        </w:rPr>
        <w:t xml:space="preserve">выработка совместно с обучающимися правил поведения класса, участие в выработке таких правил поведения в гимназии. </w:t>
      </w:r>
    </w:p>
    <w:p w:rsidR="00027F54" w:rsidRPr="0080696B" w:rsidRDefault="00027F54" w:rsidP="00027F54">
      <w:pPr>
        <w:pStyle w:val="af5"/>
        <w:spacing w:after="0"/>
        <w:ind w:left="0" w:right="-1" w:firstLine="567"/>
        <w:rPr>
          <w:rStyle w:val="CharAttribute502"/>
          <w:rFonts w:eastAsia="№Е"/>
          <w:b/>
          <w:bCs/>
          <w:iCs/>
          <w:sz w:val="24"/>
        </w:rPr>
      </w:pPr>
      <w:r w:rsidRPr="0080696B">
        <w:rPr>
          <w:rStyle w:val="CharAttribute502"/>
          <w:rFonts w:eastAsia="№Е"/>
          <w:b/>
          <w:bCs/>
          <w:iCs/>
          <w:sz w:val="24"/>
        </w:rPr>
        <w:t>Индивидуальная работа с учащимися:</w:t>
      </w:r>
    </w:p>
    <w:p w:rsidR="00027F54" w:rsidRPr="0080696B" w:rsidRDefault="00027F54" w:rsidP="00027F54">
      <w:pPr>
        <w:pStyle w:val="a0"/>
        <w:widowControl/>
        <w:numPr>
          <w:ilvl w:val="0"/>
          <w:numId w:val="15"/>
        </w:numPr>
        <w:tabs>
          <w:tab w:val="left" w:pos="851"/>
        </w:tabs>
        <w:autoSpaceDE/>
        <w:autoSpaceDN/>
        <w:spacing w:before="0"/>
        <w:ind w:left="0" w:firstLine="567"/>
        <w:contextualSpacing/>
        <w:jc w:val="both"/>
        <w:rPr>
          <w:sz w:val="24"/>
          <w:szCs w:val="24"/>
        </w:rPr>
      </w:pPr>
      <w:r w:rsidRPr="0080696B">
        <w:rPr>
          <w:sz w:val="24"/>
          <w:szCs w:val="24"/>
        </w:rPr>
        <w:t xml:space="preserve">изучение особенностей личностного развития обучающихся путем  наблюдения за их поведением в повседневной жизни,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с учителями, а также (при необходимости) педагогом- психологом. </w:t>
      </w:r>
    </w:p>
    <w:p w:rsidR="00027F54" w:rsidRPr="0080696B" w:rsidRDefault="00027F54" w:rsidP="00027F54">
      <w:pPr>
        <w:pStyle w:val="a0"/>
        <w:widowControl/>
        <w:numPr>
          <w:ilvl w:val="0"/>
          <w:numId w:val="15"/>
        </w:numPr>
        <w:tabs>
          <w:tab w:val="left" w:pos="851"/>
        </w:tabs>
        <w:autoSpaceDE/>
        <w:autoSpaceDN/>
        <w:spacing w:before="0"/>
        <w:ind w:left="0" w:firstLine="567"/>
        <w:contextualSpacing/>
        <w:jc w:val="both"/>
        <w:rPr>
          <w:sz w:val="24"/>
          <w:szCs w:val="24"/>
        </w:rPr>
      </w:pPr>
      <w:r w:rsidRPr="0080696B">
        <w:rPr>
          <w:rFonts w:eastAsia="SchoolBookSanPin"/>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rStyle w:val="CharAttribute501"/>
          <w:rFonts w:eastAsia="№Е"/>
          <w:i w:val="0"/>
          <w:sz w:val="24"/>
          <w:szCs w:val="24"/>
        </w:rPr>
      </w:pPr>
      <w:r w:rsidRPr="0080696B">
        <w:rPr>
          <w:rStyle w:val="CharAttribute501"/>
          <w:rFonts w:eastAsia="№Е"/>
          <w:i w:val="0"/>
          <w:sz w:val="24"/>
          <w:szCs w:val="24"/>
        </w:rPr>
        <w:t xml:space="preserve">индивидуальная работа с обучающимися класса по ведению личных портфолио, в которых они фиксируют свои учебные, творческие, спортивные, личностные достижения. </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rStyle w:val="CharAttribute501"/>
          <w:rFonts w:eastAsia="№Е"/>
          <w:i w:val="0"/>
          <w:sz w:val="24"/>
          <w:szCs w:val="24"/>
        </w:rPr>
      </w:pPr>
      <w:r w:rsidRPr="0080696B">
        <w:rPr>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027F54" w:rsidRPr="0080696B" w:rsidRDefault="00027F54" w:rsidP="00027F54">
      <w:pPr>
        <w:pStyle w:val="a0"/>
        <w:tabs>
          <w:tab w:val="left" w:pos="851"/>
          <w:tab w:val="left" w:pos="1310"/>
        </w:tabs>
        <w:spacing w:before="0"/>
        <w:ind w:left="567" w:right="175"/>
        <w:rPr>
          <w:rStyle w:val="CharAttribute501"/>
          <w:rFonts w:eastAsia="№Е"/>
          <w:b/>
          <w:bCs/>
          <w:i w:val="0"/>
          <w:iCs/>
          <w:sz w:val="24"/>
          <w:szCs w:val="24"/>
        </w:rPr>
      </w:pPr>
      <w:r w:rsidRPr="0080696B">
        <w:rPr>
          <w:b/>
          <w:bCs/>
          <w:i/>
          <w:iCs/>
          <w:sz w:val="24"/>
          <w:szCs w:val="24"/>
        </w:rPr>
        <w:t>Работа с учителями, преподающими в классе:</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по вопросам воспитания, на предупреждение и (или) разрешение конфликтов между учителями и учащимися;</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 xml:space="preserve">проведение   педагогических советов для  решение конкретных проблем класса и интеграции воспитательных влияний педагогов на обучающихся, </w:t>
      </w:r>
      <w:r w:rsidRPr="0080696B">
        <w:rPr>
          <w:rFonts w:eastAsia="SchoolBookSanPin"/>
          <w:sz w:val="24"/>
          <w:szCs w:val="24"/>
        </w:rPr>
        <w:t>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привлечение учителей к участию в родительских собраниях класса для объединения усилий в деле обучения и воспитания детей.</w:t>
      </w:r>
    </w:p>
    <w:p w:rsidR="00027F54" w:rsidRPr="0080696B" w:rsidRDefault="00027F54" w:rsidP="00027F54">
      <w:pPr>
        <w:pStyle w:val="a0"/>
        <w:tabs>
          <w:tab w:val="left" w:pos="851"/>
          <w:tab w:val="left" w:pos="1310"/>
        </w:tabs>
        <w:spacing w:before="0"/>
        <w:ind w:left="567" w:right="175"/>
        <w:rPr>
          <w:b/>
          <w:bCs/>
          <w:i/>
          <w:iCs/>
          <w:sz w:val="24"/>
          <w:szCs w:val="24"/>
        </w:rPr>
      </w:pPr>
      <w:r w:rsidRPr="0080696B">
        <w:rPr>
          <w:b/>
          <w:bCs/>
          <w:i/>
          <w:iCs/>
          <w:sz w:val="24"/>
          <w:szCs w:val="24"/>
        </w:rPr>
        <w:t>Работа с родителями учащихся или их законными представителями:</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rFonts w:eastAsia="SchoolBookSanPin"/>
          <w:sz w:val="24"/>
          <w:szCs w:val="24"/>
        </w:rPr>
        <w:t>организация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lastRenderedPageBreak/>
        <w:t>создание и организация работы родительского комитета класса, участвующего в решении вопросов воспитания и обучения в классе, в гимназии;</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в гимназии;</w:t>
      </w:r>
    </w:p>
    <w:p w:rsidR="00027F54" w:rsidRPr="0080696B" w:rsidRDefault="00027F54" w:rsidP="00027F54">
      <w:pPr>
        <w:pStyle w:val="a0"/>
        <w:widowControl/>
        <w:numPr>
          <w:ilvl w:val="0"/>
          <w:numId w:val="14"/>
        </w:numPr>
        <w:tabs>
          <w:tab w:val="left" w:pos="851"/>
          <w:tab w:val="left" w:pos="1310"/>
        </w:tabs>
        <w:autoSpaceDE/>
        <w:autoSpaceDN/>
        <w:spacing w:before="0"/>
        <w:ind w:left="567" w:right="175" w:firstLine="567"/>
        <w:jc w:val="both"/>
        <w:rPr>
          <w:sz w:val="24"/>
          <w:szCs w:val="24"/>
        </w:rPr>
      </w:pPr>
      <w:r w:rsidRPr="0080696B">
        <w:rPr>
          <w:sz w:val="24"/>
          <w:szCs w:val="24"/>
        </w:rPr>
        <w:t>организация и проведение в классе праздников, конкурсов, соревнований и других мероприятий.</w:t>
      </w:r>
    </w:p>
    <w:p w:rsidR="00027F54" w:rsidRPr="0080696B" w:rsidRDefault="00027F54" w:rsidP="00027F54">
      <w:pPr>
        <w:pStyle w:val="a0"/>
        <w:tabs>
          <w:tab w:val="left" w:pos="993"/>
          <w:tab w:val="left" w:pos="1310"/>
        </w:tabs>
        <w:spacing w:before="0"/>
        <w:rPr>
          <w:rStyle w:val="CharAttribute501"/>
          <w:rFonts w:eastAsia="№Е"/>
          <w:i w:val="0"/>
          <w:sz w:val="24"/>
          <w:szCs w:val="24"/>
        </w:rPr>
      </w:pPr>
    </w:p>
    <w:p w:rsidR="00027F54" w:rsidRPr="0080696B" w:rsidRDefault="00027F54" w:rsidP="00027F54">
      <w:pPr>
        <w:pStyle w:val="a0"/>
        <w:widowControl/>
        <w:tabs>
          <w:tab w:val="left" w:pos="851"/>
        </w:tabs>
        <w:spacing w:before="0"/>
        <w:ind w:left="0"/>
        <w:jc w:val="center"/>
        <w:rPr>
          <w:i/>
          <w:sz w:val="24"/>
          <w:szCs w:val="24"/>
        </w:rPr>
      </w:pPr>
      <w:r w:rsidRPr="0080696B">
        <w:rPr>
          <w:b/>
          <w:i/>
          <w:sz w:val="24"/>
          <w:szCs w:val="24"/>
        </w:rPr>
        <w:t>Модуль « Основные школьные дела»</w:t>
      </w:r>
    </w:p>
    <w:p w:rsidR="00027F54" w:rsidRPr="0080696B" w:rsidRDefault="00027F54" w:rsidP="00027F54">
      <w:pPr>
        <w:ind w:firstLine="567"/>
        <w:jc w:val="both"/>
        <w:rPr>
          <w:sz w:val="24"/>
          <w:szCs w:val="24"/>
        </w:rPr>
      </w:pPr>
      <w:r w:rsidRPr="0080696B">
        <w:rPr>
          <w:w w:val="0"/>
          <w:sz w:val="24"/>
          <w:szCs w:val="24"/>
        </w:rPr>
        <w:t xml:space="preserve">Основные школьные дела – это главные традиционные  общегимназические дела, в которых принимает участие большая часть гимназистов и которые планируются, готовятся, проводятся и анализируются совестно педагогами и детьми. Это не набор календарных праздников, отмечаемых в гимназии, а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Pr="0080696B">
        <w:rPr>
          <w:rStyle w:val="CharAttribute484"/>
          <w:rFonts w:eastAsia="№Е"/>
          <w:sz w:val="24"/>
          <w:szCs w:val="24"/>
        </w:rPr>
        <w:t>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гимназии. Введение ключевых дел в жизнь гимназии помогает преодолеть мероприятийный характер воспитания, сводящийся к набору мероприятий, организуемых педагогами для детей.</w:t>
      </w:r>
      <w:r w:rsidRPr="0080696B">
        <w:rPr>
          <w:sz w:val="24"/>
          <w:szCs w:val="24"/>
        </w:rPr>
        <w:t xml:space="preserve"> </w:t>
      </w:r>
    </w:p>
    <w:p w:rsidR="00027F54" w:rsidRPr="0080696B" w:rsidRDefault="00027F54" w:rsidP="00027F54">
      <w:pPr>
        <w:ind w:firstLine="567"/>
        <w:rPr>
          <w:sz w:val="24"/>
          <w:szCs w:val="24"/>
        </w:rPr>
      </w:pPr>
      <w:r w:rsidRPr="0080696B">
        <w:rPr>
          <w:sz w:val="24"/>
          <w:szCs w:val="24"/>
        </w:rPr>
        <w:t xml:space="preserve">Для этого в образовательной организации используются следующие формы работы: </w:t>
      </w:r>
    </w:p>
    <w:p w:rsidR="00027F54" w:rsidRPr="0080696B" w:rsidRDefault="00027F54" w:rsidP="00027F54">
      <w:pPr>
        <w:numPr>
          <w:ilvl w:val="0"/>
          <w:numId w:val="14"/>
        </w:numPr>
        <w:tabs>
          <w:tab w:val="left" w:pos="993"/>
          <w:tab w:val="left" w:pos="1310"/>
        </w:tabs>
        <w:ind w:left="0" w:firstLine="567"/>
        <w:jc w:val="both"/>
        <w:rPr>
          <w:rStyle w:val="CharAttribute501"/>
          <w:rFonts w:eastAsia="Calibri"/>
          <w:i w:val="0"/>
          <w:sz w:val="24"/>
          <w:szCs w:val="24"/>
        </w:rPr>
      </w:pPr>
      <w:r w:rsidRPr="0080696B">
        <w:rPr>
          <w:rStyle w:val="CharAttribute501"/>
          <w:rFonts w:eastAsia="№Е"/>
          <w:sz w:val="24"/>
          <w:szCs w:val="24"/>
        </w:rPr>
        <w:t xml:space="preserve">общешкольные праздники – ежегодно проводимые творческие дела, связанные со значимыми для детей и педагогов знаменательными датами и в которых участвуют все классы гимназии. </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bCs/>
          <w:sz w:val="24"/>
          <w:szCs w:val="24"/>
        </w:rPr>
      </w:pPr>
      <w:r w:rsidRPr="0080696B">
        <w:rPr>
          <w:rStyle w:val="CharAttribute501"/>
          <w:rFonts w:eastAsia="№Е"/>
          <w:sz w:val="24"/>
          <w:szCs w:val="24"/>
        </w:rPr>
        <w:t xml:space="preserve">торжественные линейки </w:t>
      </w:r>
      <w:r w:rsidRPr="0080696B">
        <w:rPr>
          <w:bCs/>
          <w:sz w:val="24"/>
          <w:szCs w:val="24"/>
        </w:rPr>
        <w:t xml:space="preserve"> «первого звонка», «последнего звонка», торжественное вручение аттестатов, торжественное посвящение пятиклассников в «гимназисты», символизирующие приобретение ими новых социальных статусов в гимназии и р</w:t>
      </w:r>
      <w:r w:rsidRPr="0080696B">
        <w:rPr>
          <w:rStyle w:val="CharAttribute501"/>
          <w:rFonts w:eastAsia="№Е"/>
          <w:sz w:val="24"/>
          <w:szCs w:val="24"/>
        </w:rPr>
        <w:t>азвивающие школьную идентичность детей.</w:t>
      </w:r>
    </w:p>
    <w:p w:rsidR="00027F54" w:rsidRPr="0080696B" w:rsidRDefault="00027F54" w:rsidP="00027F54">
      <w:pPr>
        <w:numPr>
          <w:ilvl w:val="0"/>
          <w:numId w:val="24"/>
        </w:numPr>
        <w:tabs>
          <w:tab w:val="left" w:pos="0"/>
          <w:tab w:val="left" w:pos="851"/>
        </w:tabs>
        <w:autoSpaceDN/>
        <w:ind w:left="0" w:firstLine="567"/>
        <w:jc w:val="both"/>
        <w:rPr>
          <w:bCs/>
          <w:sz w:val="24"/>
          <w:szCs w:val="24"/>
        </w:rPr>
      </w:pPr>
      <w:r w:rsidRPr="0080696B">
        <w:rPr>
          <w:bCs/>
          <w:sz w:val="24"/>
          <w:szCs w:val="24"/>
        </w:rPr>
        <w:t>церемонии награждения «Парад звёзд» по номинациям (по итогам учебного года) гимназистов и педагогов за активное участие в жизни гимназии, защиту чести гимназии в конкурсах, соревнованиях, олимпиадах, значительный вклад в развитие гимназии.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027F54" w:rsidRPr="0080696B" w:rsidRDefault="00027F54" w:rsidP="00027F54">
      <w:pPr>
        <w:ind w:firstLine="709"/>
        <w:rPr>
          <w:rStyle w:val="CharAttribute501"/>
          <w:rFonts w:eastAsia="№Е"/>
          <w:b/>
          <w:bCs/>
          <w:i w:val="0"/>
          <w:iCs/>
          <w:sz w:val="24"/>
          <w:szCs w:val="24"/>
        </w:rPr>
      </w:pPr>
      <w:r w:rsidRPr="0080696B">
        <w:rPr>
          <w:b/>
          <w:bCs/>
          <w:i/>
          <w:iCs/>
          <w:sz w:val="24"/>
          <w:szCs w:val="24"/>
        </w:rPr>
        <w:t>На уровне классов:</w:t>
      </w:r>
      <w:r w:rsidRPr="0080696B">
        <w:rPr>
          <w:rStyle w:val="CharAttribute501"/>
          <w:rFonts w:eastAsia="№Е"/>
          <w:b/>
          <w:bCs/>
          <w:iCs/>
          <w:sz w:val="24"/>
          <w:szCs w:val="24"/>
        </w:rPr>
        <w:t xml:space="preserve"> </w:t>
      </w:r>
    </w:p>
    <w:p w:rsidR="00027F54" w:rsidRPr="0080696B" w:rsidRDefault="00027F54" w:rsidP="00027F54">
      <w:pPr>
        <w:numPr>
          <w:ilvl w:val="0"/>
          <w:numId w:val="24"/>
        </w:numPr>
        <w:tabs>
          <w:tab w:val="left" w:pos="0"/>
          <w:tab w:val="left" w:pos="851"/>
        </w:tabs>
        <w:autoSpaceDN/>
        <w:ind w:left="0" w:firstLine="567"/>
        <w:jc w:val="both"/>
        <w:rPr>
          <w:rStyle w:val="CharAttribute501"/>
          <w:rFonts w:eastAsia="№Е"/>
          <w:i w:val="0"/>
          <w:sz w:val="24"/>
          <w:szCs w:val="24"/>
        </w:rPr>
      </w:pPr>
      <w:r w:rsidRPr="0080696B">
        <w:rPr>
          <w:bCs/>
          <w:sz w:val="24"/>
          <w:szCs w:val="24"/>
        </w:rPr>
        <w:t>выбор и делегирование представителей классов в общешкольные советы</w:t>
      </w:r>
      <w:r w:rsidRPr="0080696B">
        <w:rPr>
          <w:rStyle w:val="CharAttribute501"/>
          <w:rFonts w:eastAsia="№Е"/>
          <w:sz w:val="24"/>
          <w:szCs w:val="24"/>
        </w:rPr>
        <w:t xml:space="preserve"> дел, ответственных за подготовку общешкольных ключевых дел;  </w:t>
      </w:r>
    </w:p>
    <w:p w:rsidR="00027F54" w:rsidRPr="0080696B" w:rsidRDefault="00027F54" w:rsidP="00027F54">
      <w:pPr>
        <w:numPr>
          <w:ilvl w:val="0"/>
          <w:numId w:val="24"/>
        </w:numPr>
        <w:tabs>
          <w:tab w:val="left" w:pos="0"/>
          <w:tab w:val="left" w:pos="851"/>
        </w:tabs>
        <w:autoSpaceDN/>
        <w:ind w:left="0" w:firstLine="567"/>
        <w:jc w:val="both"/>
        <w:rPr>
          <w:rStyle w:val="CharAttribute501"/>
          <w:rFonts w:eastAsia="№Е"/>
          <w:i w:val="0"/>
          <w:sz w:val="24"/>
          <w:szCs w:val="24"/>
        </w:rPr>
      </w:pPr>
      <w:r w:rsidRPr="0080696B">
        <w:rPr>
          <w:rStyle w:val="CharAttribute501"/>
          <w:rFonts w:eastAsia="№Е"/>
          <w:sz w:val="24"/>
          <w:szCs w:val="24"/>
        </w:rPr>
        <w:t xml:space="preserve">участие классных коллективов в реализации общешкольных ключевых дел; </w:t>
      </w:r>
    </w:p>
    <w:p w:rsidR="00027F54" w:rsidRPr="0080696B" w:rsidRDefault="00027F54" w:rsidP="00027F54">
      <w:pPr>
        <w:numPr>
          <w:ilvl w:val="0"/>
          <w:numId w:val="24"/>
        </w:numPr>
        <w:tabs>
          <w:tab w:val="left" w:pos="0"/>
          <w:tab w:val="left" w:pos="851"/>
        </w:tabs>
        <w:autoSpaceDN/>
        <w:ind w:left="0" w:firstLine="567"/>
        <w:jc w:val="both"/>
        <w:rPr>
          <w:rFonts w:eastAsia="№Е"/>
          <w:sz w:val="24"/>
          <w:szCs w:val="24"/>
        </w:rPr>
      </w:pPr>
      <w:r w:rsidRPr="0080696B">
        <w:rPr>
          <w:sz w:val="24"/>
          <w:szCs w:val="24"/>
        </w:rPr>
        <w:t xml:space="preserve">Система </w:t>
      </w:r>
      <w:r w:rsidRPr="0080696B">
        <w:rPr>
          <w:i/>
          <w:sz w:val="24"/>
          <w:szCs w:val="24"/>
        </w:rPr>
        <w:t xml:space="preserve">традиционных дел в классах, </w:t>
      </w:r>
      <w:r w:rsidRPr="0080696B">
        <w:rPr>
          <w:sz w:val="24"/>
          <w:szCs w:val="24"/>
        </w:rPr>
        <w:t>составляющих ядро воспитательной работы, имеющих общешкольное</w:t>
      </w:r>
      <w:r w:rsidRPr="0080696B">
        <w:rPr>
          <w:spacing w:val="-9"/>
          <w:sz w:val="24"/>
          <w:szCs w:val="24"/>
        </w:rPr>
        <w:t xml:space="preserve"> </w:t>
      </w:r>
      <w:r w:rsidRPr="0080696B">
        <w:rPr>
          <w:sz w:val="24"/>
          <w:szCs w:val="24"/>
        </w:rPr>
        <w:t>значение:</w:t>
      </w:r>
    </w:p>
    <w:p w:rsidR="00027F54" w:rsidRPr="0080696B" w:rsidRDefault="00027F54" w:rsidP="00027F54">
      <w:pPr>
        <w:pStyle w:val="TableParagraph"/>
        <w:numPr>
          <w:ilvl w:val="0"/>
          <w:numId w:val="25"/>
        </w:numPr>
        <w:spacing w:before="0"/>
        <w:jc w:val="both"/>
        <w:rPr>
          <w:sz w:val="24"/>
          <w:szCs w:val="24"/>
        </w:rPr>
      </w:pPr>
      <w:r w:rsidRPr="0080696B">
        <w:rPr>
          <w:i/>
          <w:sz w:val="24"/>
          <w:szCs w:val="24"/>
        </w:rPr>
        <w:t>День именинника – дело</w:t>
      </w:r>
      <w:r w:rsidRPr="0080696B">
        <w:rPr>
          <w:sz w:val="24"/>
          <w:szCs w:val="24"/>
        </w:rPr>
        <w:t>, направленное на сплочение классного коллектива, на уважительное отношение друг к другу через проведение различных конкурсов.</w:t>
      </w:r>
    </w:p>
    <w:p w:rsidR="00027F54" w:rsidRPr="0080696B" w:rsidRDefault="00027F54" w:rsidP="00027F54">
      <w:pPr>
        <w:pStyle w:val="TableParagraph"/>
        <w:numPr>
          <w:ilvl w:val="0"/>
          <w:numId w:val="25"/>
        </w:numPr>
        <w:spacing w:before="0"/>
        <w:jc w:val="both"/>
        <w:rPr>
          <w:sz w:val="24"/>
          <w:szCs w:val="24"/>
        </w:rPr>
      </w:pPr>
      <w:r w:rsidRPr="0080696B">
        <w:rPr>
          <w:i/>
          <w:sz w:val="24"/>
          <w:szCs w:val="24"/>
        </w:rPr>
        <w:t>Классные вечеринки, посвящённые 8 марта и 23 февраля «Мы за чаем мальчишек поздравляем!», «Мы дарим весеннее настроение»</w:t>
      </w:r>
    </w:p>
    <w:p w:rsidR="00027F54" w:rsidRPr="0080696B" w:rsidRDefault="00027F54" w:rsidP="00027F54">
      <w:pPr>
        <w:pStyle w:val="TableParagraph"/>
        <w:numPr>
          <w:ilvl w:val="0"/>
          <w:numId w:val="25"/>
        </w:numPr>
        <w:spacing w:before="0"/>
        <w:jc w:val="both"/>
        <w:rPr>
          <w:i/>
          <w:sz w:val="24"/>
          <w:szCs w:val="24"/>
        </w:rPr>
      </w:pPr>
      <w:r w:rsidRPr="0080696B">
        <w:rPr>
          <w:i/>
          <w:sz w:val="24"/>
          <w:szCs w:val="24"/>
        </w:rPr>
        <w:t xml:space="preserve">Новогодние </w:t>
      </w:r>
      <w:r w:rsidRPr="0080696B">
        <w:rPr>
          <w:i/>
          <w:sz w:val="24"/>
          <w:szCs w:val="24"/>
          <w:lang w:val="en-US"/>
        </w:rPr>
        <w:t>party</w:t>
      </w:r>
      <w:r w:rsidRPr="0080696B">
        <w:rPr>
          <w:i/>
          <w:sz w:val="24"/>
          <w:szCs w:val="24"/>
        </w:rPr>
        <w:t xml:space="preserve"> (классные вечеринки)</w:t>
      </w:r>
    </w:p>
    <w:p w:rsidR="00027F54" w:rsidRPr="0080696B" w:rsidRDefault="00027F54" w:rsidP="00027F54">
      <w:pPr>
        <w:numPr>
          <w:ilvl w:val="0"/>
          <w:numId w:val="25"/>
        </w:numPr>
        <w:tabs>
          <w:tab w:val="left" w:pos="993"/>
          <w:tab w:val="left" w:pos="1310"/>
        </w:tabs>
        <w:ind w:right="97"/>
        <w:jc w:val="both"/>
        <w:rPr>
          <w:sz w:val="24"/>
          <w:szCs w:val="24"/>
        </w:rPr>
      </w:pPr>
      <w:r w:rsidRPr="0080696B">
        <w:rPr>
          <w:rFonts w:eastAsia="SchoolBookSanPin"/>
          <w:sz w:val="24"/>
          <w:szCs w:val="24"/>
        </w:rPr>
        <w:t>Экскурсии, походы выходного дня, организуемые в классах классными руководителями, в том числе с родителями обучающихся.</w:t>
      </w:r>
    </w:p>
    <w:p w:rsidR="00027F54" w:rsidRPr="0080696B" w:rsidRDefault="00027F54" w:rsidP="00027F54">
      <w:pPr>
        <w:ind w:firstLine="709"/>
        <w:rPr>
          <w:rStyle w:val="CharAttribute501"/>
          <w:rFonts w:eastAsia="№Е"/>
          <w:b/>
          <w:bCs/>
          <w:i w:val="0"/>
          <w:iCs/>
          <w:sz w:val="24"/>
          <w:szCs w:val="24"/>
        </w:rPr>
      </w:pPr>
      <w:r w:rsidRPr="0080696B">
        <w:rPr>
          <w:b/>
          <w:bCs/>
          <w:i/>
          <w:iCs/>
          <w:sz w:val="24"/>
          <w:szCs w:val="24"/>
        </w:rPr>
        <w:t>На индивидуальном уровне:</w:t>
      </w:r>
      <w:r w:rsidRPr="0080696B">
        <w:rPr>
          <w:rStyle w:val="CharAttribute501"/>
          <w:rFonts w:eastAsia="№Е"/>
          <w:b/>
          <w:bCs/>
          <w:iCs/>
          <w:sz w:val="24"/>
          <w:szCs w:val="24"/>
        </w:rPr>
        <w:t xml:space="preserve"> </w:t>
      </w:r>
    </w:p>
    <w:p w:rsidR="00027F54" w:rsidRPr="0080696B" w:rsidRDefault="00027F54" w:rsidP="00027F54">
      <w:pPr>
        <w:numPr>
          <w:ilvl w:val="0"/>
          <w:numId w:val="24"/>
        </w:numPr>
        <w:tabs>
          <w:tab w:val="left" w:pos="0"/>
          <w:tab w:val="left" w:pos="851"/>
        </w:tabs>
        <w:autoSpaceDN/>
        <w:ind w:left="0" w:firstLine="567"/>
        <w:jc w:val="both"/>
        <w:rPr>
          <w:sz w:val="24"/>
          <w:szCs w:val="24"/>
        </w:rPr>
      </w:pPr>
      <w:r w:rsidRPr="0080696B">
        <w:rPr>
          <w:rStyle w:val="CharAttribute501"/>
          <w:rFonts w:eastAsia="№Е"/>
          <w:iCs/>
          <w:sz w:val="24"/>
          <w:szCs w:val="24"/>
        </w:rPr>
        <w:t>вовлечение по возможности</w:t>
      </w:r>
      <w:r w:rsidRPr="0080696B">
        <w:rPr>
          <w:i/>
          <w:sz w:val="24"/>
          <w:szCs w:val="24"/>
        </w:rPr>
        <w:t xml:space="preserve"> </w:t>
      </w:r>
      <w:r w:rsidRPr="0080696B">
        <w:rPr>
          <w:sz w:val="24"/>
          <w:szCs w:val="24"/>
        </w:rPr>
        <w:t>каждого ребенка в ключевые дела гимназии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027F54" w:rsidRPr="0080696B" w:rsidRDefault="00027F54" w:rsidP="00027F54">
      <w:pPr>
        <w:numPr>
          <w:ilvl w:val="0"/>
          <w:numId w:val="24"/>
        </w:numPr>
        <w:tabs>
          <w:tab w:val="left" w:pos="0"/>
          <w:tab w:val="left" w:pos="851"/>
        </w:tabs>
        <w:autoSpaceDN/>
        <w:ind w:left="0" w:firstLine="567"/>
        <w:jc w:val="both"/>
        <w:rPr>
          <w:rFonts w:eastAsia="№Е"/>
          <w:iCs/>
          <w:sz w:val="24"/>
          <w:szCs w:val="24"/>
        </w:rPr>
      </w:pPr>
      <w:r w:rsidRPr="0080696B">
        <w:rPr>
          <w:sz w:val="24"/>
          <w:szCs w:val="24"/>
        </w:rPr>
        <w:t>индивидуальная помощь ребенку (</w:t>
      </w:r>
      <w:r w:rsidRPr="0080696B">
        <w:rPr>
          <w:rFonts w:eastAsia="№Е"/>
          <w:iCs/>
          <w:sz w:val="24"/>
          <w:szCs w:val="24"/>
        </w:rPr>
        <w:t xml:space="preserve">при необходимости) в освоении навыков </w:t>
      </w:r>
      <w:r w:rsidRPr="0080696B">
        <w:rPr>
          <w:sz w:val="24"/>
          <w:szCs w:val="24"/>
        </w:rPr>
        <w:lastRenderedPageBreak/>
        <w:t>подготовки, проведения и анализа ключевых дел;</w:t>
      </w:r>
    </w:p>
    <w:p w:rsidR="00027F54" w:rsidRPr="0080696B" w:rsidRDefault="00027F54" w:rsidP="00027F54">
      <w:pPr>
        <w:numPr>
          <w:ilvl w:val="0"/>
          <w:numId w:val="24"/>
        </w:numPr>
        <w:tabs>
          <w:tab w:val="left" w:pos="0"/>
          <w:tab w:val="left" w:pos="851"/>
        </w:tabs>
        <w:autoSpaceDN/>
        <w:ind w:left="0" w:firstLine="567"/>
        <w:jc w:val="both"/>
        <w:rPr>
          <w:rFonts w:eastAsia="№Е"/>
          <w:b/>
          <w:bCs/>
          <w:iCs/>
          <w:sz w:val="24"/>
          <w:szCs w:val="24"/>
        </w:rPr>
      </w:pPr>
      <w:r w:rsidRPr="0080696B">
        <w:rPr>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027F54" w:rsidRPr="0080696B" w:rsidRDefault="00027F54" w:rsidP="00027F54">
      <w:pPr>
        <w:numPr>
          <w:ilvl w:val="0"/>
          <w:numId w:val="24"/>
        </w:numPr>
        <w:tabs>
          <w:tab w:val="left" w:pos="0"/>
          <w:tab w:val="left" w:pos="851"/>
        </w:tabs>
        <w:autoSpaceDN/>
        <w:ind w:left="0" w:firstLine="567"/>
        <w:jc w:val="both"/>
        <w:rPr>
          <w:rFonts w:eastAsia="№Е"/>
          <w:b/>
          <w:bCs/>
          <w:iCs/>
          <w:sz w:val="24"/>
          <w:szCs w:val="24"/>
        </w:rPr>
      </w:pPr>
      <w:r w:rsidRPr="0080696B">
        <w:rPr>
          <w:sz w:val="24"/>
          <w:szCs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027F54" w:rsidRPr="0080696B" w:rsidRDefault="00027F54" w:rsidP="00027F54">
      <w:pPr>
        <w:numPr>
          <w:ilvl w:val="0"/>
          <w:numId w:val="24"/>
        </w:numPr>
        <w:tabs>
          <w:tab w:val="left" w:pos="0"/>
          <w:tab w:val="left" w:pos="851"/>
        </w:tabs>
        <w:autoSpaceDN/>
        <w:ind w:left="0" w:firstLine="567"/>
        <w:jc w:val="both"/>
        <w:rPr>
          <w:rFonts w:eastAsia="№Е"/>
          <w:b/>
          <w:bCs/>
          <w:iCs/>
          <w:sz w:val="24"/>
          <w:szCs w:val="24"/>
          <w:u w:val="single"/>
        </w:rPr>
      </w:pPr>
      <w:r w:rsidRPr="0080696B">
        <w:rPr>
          <w:i/>
          <w:sz w:val="24"/>
          <w:szCs w:val="24"/>
        </w:rPr>
        <w:t xml:space="preserve">Создание условий для реализации индивидуального участия детей в конкурсах </w:t>
      </w:r>
      <w:r w:rsidRPr="0080696B">
        <w:rPr>
          <w:sz w:val="24"/>
          <w:szCs w:val="24"/>
        </w:rPr>
        <w:t>различного уровня: помощь в подготовке конкурсных материалов, создания портфолио, оформления проекта (выдвижение кандидатур на конкурс по присуждению именных стипендий депутата ГосДумы РФ Н. В. Малова, главы Ядринской районной администрации; приглашение на торжественное вручение паспортов Российской</w:t>
      </w:r>
      <w:r w:rsidRPr="0080696B">
        <w:rPr>
          <w:rFonts w:eastAsia="№Е"/>
          <w:b/>
          <w:bCs/>
          <w:iCs/>
          <w:sz w:val="24"/>
          <w:szCs w:val="24"/>
        </w:rPr>
        <w:t xml:space="preserve"> </w:t>
      </w:r>
      <w:r w:rsidRPr="0080696B">
        <w:rPr>
          <w:sz w:val="24"/>
          <w:szCs w:val="24"/>
        </w:rPr>
        <w:t>Федерации).</w:t>
      </w:r>
    </w:p>
    <w:p w:rsidR="00027F54" w:rsidRPr="0080696B" w:rsidRDefault="00027F54" w:rsidP="00027F54">
      <w:pPr>
        <w:pStyle w:val="a0"/>
        <w:widowControl/>
        <w:tabs>
          <w:tab w:val="left" w:pos="851"/>
        </w:tabs>
        <w:spacing w:before="0"/>
        <w:ind w:left="0"/>
        <w:jc w:val="center"/>
        <w:rPr>
          <w:b/>
          <w:i/>
          <w:sz w:val="24"/>
          <w:szCs w:val="24"/>
        </w:rPr>
      </w:pPr>
    </w:p>
    <w:p w:rsidR="00027F54" w:rsidRPr="0080696B" w:rsidRDefault="00027F54" w:rsidP="00027F54">
      <w:pPr>
        <w:pStyle w:val="a0"/>
        <w:widowControl/>
        <w:tabs>
          <w:tab w:val="left" w:pos="851"/>
        </w:tabs>
        <w:spacing w:before="0"/>
        <w:ind w:left="0"/>
        <w:jc w:val="center"/>
        <w:rPr>
          <w:b/>
          <w:i/>
          <w:sz w:val="24"/>
          <w:szCs w:val="24"/>
        </w:rPr>
      </w:pPr>
      <w:r w:rsidRPr="0080696B">
        <w:rPr>
          <w:b/>
          <w:i/>
          <w:sz w:val="24"/>
          <w:szCs w:val="24"/>
        </w:rPr>
        <w:t>Модуль «Внешкольные мероприятия»</w:t>
      </w:r>
    </w:p>
    <w:p w:rsidR="00027F54" w:rsidRPr="0080696B" w:rsidRDefault="00027F54" w:rsidP="00027F54">
      <w:pPr>
        <w:adjustRightInd w:val="0"/>
        <w:ind w:right="-1" w:firstLine="567"/>
        <w:jc w:val="both"/>
        <w:rPr>
          <w:sz w:val="24"/>
          <w:szCs w:val="24"/>
        </w:rPr>
      </w:pPr>
      <w:r w:rsidRPr="0080696B">
        <w:rPr>
          <w:sz w:val="24"/>
          <w:szCs w:val="24"/>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 одобряемого поведения в различных внешкольных ситуациях. </w:t>
      </w:r>
    </w:p>
    <w:p w:rsidR="00027F54" w:rsidRPr="0080696B" w:rsidRDefault="00027F54" w:rsidP="00027F54">
      <w:pPr>
        <w:adjustRightInd w:val="0"/>
        <w:ind w:right="-1" w:firstLine="567"/>
        <w:jc w:val="both"/>
        <w:rPr>
          <w:sz w:val="24"/>
          <w:szCs w:val="24"/>
        </w:rPr>
      </w:pPr>
      <w:r w:rsidRPr="0080696B">
        <w:rPr>
          <w:sz w:val="24"/>
          <w:szCs w:val="24"/>
        </w:rPr>
        <w:t xml:space="preserve">Модуль направлен на возрождение национальных традиций, воспитание духовной культуры, привитие любви к своей Родине через осознание корней истории своей малой родины. </w:t>
      </w:r>
    </w:p>
    <w:p w:rsidR="00027F54" w:rsidRPr="0080696B" w:rsidRDefault="00027F54" w:rsidP="00027F54">
      <w:pPr>
        <w:ind w:firstLine="567"/>
        <w:jc w:val="both"/>
        <w:rPr>
          <w:sz w:val="24"/>
          <w:szCs w:val="24"/>
        </w:rPr>
      </w:pPr>
      <w:r w:rsidRPr="0080696B">
        <w:rPr>
          <w:sz w:val="24"/>
          <w:szCs w:val="24"/>
        </w:rPr>
        <w:t>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МБОУ «Гимназии № 1» г. Ядрин реализуются в рамках следующих видов и форм деятельности:</w:t>
      </w:r>
    </w:p>
    <w:p w:rsidR="00027F54" w:rsidRPr="0080696B" w:rsidRDefault="00027F54" w:rsidP="00027F54">
      <w:pPr>
        <w:pStyle w:val="a0"/>
        <w:widowControl/>
        <w:numPr>
          <w:ilvl w:val="0"/>
          <w:numId w:val="34"/>
        </w:numPr>
        <w:autoSpaceDE/>
        <w:autoSpaceDN/>
        <w:spacing w:before="0"/>
        <w:jc w:val="both"/>
        <w:rPr>
          <w:rStyle w:val="CharAttribute501"/>
          <w:rFonts w:eastAsia="Calibri"/>
          <w:i w:val="0"/>
          <w:sz w:val="24"/>
          <w:szCs w:val="24"/>
        </w:rPr>
      </w:pPr>
      <w:r w:rsidRPr="0080696B">
        <w:rPr>
          <w:rStyle w:val="CharAttribute501"/>
          <w:rFonts w:eastAsia="№Е"/>
          <w:sz w:val="24"/>
          <w:szCs w:val="24"/>
        </w:rPr>
        <w:t>патриотический проект «Я помню! Я горжусь!» – совместный  проект с Детской библиотекой, в рамках которого гимназисты посещают библиоуроки, посвященные Дням воинской славы;</w:t>
      </w:r>
    </w:p>
    <w:p w:rsidR="00027F54" w:rsidRPr="0080696B" w:rsidRDefault="00027F54" w:rsidP="00027F54">
      <w:pPr>
        <w:numPr>
          <w:ilvl w:val="0"/>
          <w:numId w:val="14"/>
        </w:numPr>
        <w:tabs>
          <w:tab w:val="left" w:pos="993"/>
          <w:tab w:val="left" w:pos="1310"/>
        </w:tabs>
        <w:ind w:left="0" w:firstLine="567"/>
        <w:jc w:val="both"/>
        <w:rPr>
          <w:rStyle w:val="CharAttribute501"/>
          <w:rFonts w:eastAsia="Calibri"/>
          <w:i w:val="0"/>
          <w:sz w:val="24"/>
          <w:szCs w:val="24"/>
        </w:rPr>
      </w:pPr>
      <w:r w:rsidRPr="0080696B">
        <w:rPr>
          <w:sz w:val="24"/>
          <w:szCs w:val="24"/>
        </w:rPr>
        <w:t>дни здоровья - спортивные состязания: спартакиада школьников, первенства района по разным видам спорта, КЭС- баскет, «Кросс нации», «Лыжня России»;</w:t>
      </w:r>
    </w:p>
    <w:p w:rsidR="00027F54" w:rsidRPr="0080696B" w:rsidRDefault="00027F54" w:rsidP="00027F54">
      <w:pPr>
        <w:numPr>
          <w:ilvl w:val="0"/>
          <w:numId w:val="14"/>
        </w:numPr>
        <w:tabs>
          <w:tab w:val="left" w:pos="993"/>
          <w:tab w:val="left" w:pos="1310"/>
        </w:tabs>
        <w:ind w:left="0" w:firstLine="567"/>
        <w:jc w:val="both"/>
        <w:rPr>
          <w:rStyle w:val="CharAttribute501"/>
          <w:rFonts w:eastAsia="Calibri"/>
          <w:i w:val="0"/>
          <w:sz w:val="24"/>
          <w:szCs w:val="24"/>
        </w:rPr>
      </w:pPr>
      <w:r w:rsidRPr="0080696B">
        <w:rPr>
          <w:rStyle w:val="CharAttribute501"/>
          <w:rFonts w:eastAsia="Calibri"/>
          <w:sz w:val="24"/>
          <w:szCs w:val="24"/>
        </w:rPr>
        <w:t xml:space="preserve">городской парад Победы, конкурс художественной самодеятельности, </w:t>
      </w:r>
    </w:p>
    <w:p w:rsidR="00027F54" w:rsidRPr="0080696B" w:rsidRDefault="00027F54" w:rsidP="00027F54">
      <w:pPr>
        <w:numPr>
          <w:ilvl w:val="0"/>
          <w:numId w:val="14"/>
        </w:numPr>
        <w:tabs>
          <w:tab w:val="left" w:pos="993"/>
          <w:tab w:val="left" w:pos="1310"/>
        </w:tabs>
        <w:ind w:left="0" w:firstLine="567"/>
        <w:jc w:val="both"/>
        <w:rPr>
          <w:rStyle w:val="CharAttribute501"/>
          <w:rFonts w:eastAsia="Calibri"/>
          <w:i w:val="0"/>
          <w:sz w:val="24"/>
          <w:szCs w:val="24"/>
        </w:rPr>
      </w:pPr>
      <w:r w:rsidRPr="0080696B">
        <w:rPr>
          <w:rStyle w:val="CharAttribute501"/>
          <w:rFonts w:eastAsia="№Е"/>
          <w:sz w:val="24"/>
          <w:szCs w:val="24"/>
        </w:rPr>
        <w:t xml:space="preserve">единые дни профилактики (в последнюю среду каждого месяца) </w:t>
      </w:r>
    </w:p>
    <w:p w:rsidR="00027F54" w:rsidRPr="0080696B" w:rsidRDefault="00027F54" w:rsidP="00027F54">
      <w:pPr>
        <w:numPr>
          <w:ilvl w:val="0"/>
          <w:numId w:val="14"/>
        </w:numPr>
        <w:tabs>
          <w:tab w:val="left" w:pos="993"/>
          <w:tab w:val="left" w:pos="1310"/>
        </w:tabs>
        <w:ind w:left="0" w:firstLine="567"/>
        <w:jc w:val="both"/>
        <w:rPr>
          <w:rStyle w:val="CharAttribute501"/>
          <w:rFonts w:eastAsia="Calibri"/>
          <w:i w:val="0"/>
          <w:sz w:val="24"/>
          <w:szCs w:val="24"/>
        </w:rPr>
      </w:pPr>
      <w:r w:rsidRPr="0080696B">
        <w:rPr>
          <w:sz w:val="24"/>
          <w:szCs w:val="24"/>
        </w:rPr>
        <w:t xml:space="preserve">участие во всероссийских акциях, посвященных значимым отечественным событиям: </w:t>
      </w:r>
      <w:r w:rsidRPr="0080696B">
        <w:rPr>
          <w:rStyle w:val="CharAttribute501"/>
          <w:rFonts w:eastAsia="Calibri"/>
          <w:sz w:val="24"/>
          <w:szCs w:val="24"/>
        </w:rPr>
        <w:t>Акции «Бессмертный полк», «Георгиевская ленточка», «Часовой у Знамени Победы»</w:t>
      </w:r>
    </w:p>
    <w:p w:rsidR="00027F54" w:rsidRPr="0080696B" w:rsidRDefault="00027F54" w:rsidP="00027F54">
      <w:pPr>
        <w:numPr>
          <w:ilvl w:val="0"/>
          <w:numId w:val="14"/>
        </w:numPr>
        <w:tabs>
          <w:tab w:val="left" w:pos="993"/>
          <w:tab w:val="left" w:pos="1310"/>
        </w:tabs>
        <w:ind w:left="0" w:right="97" w:firstLine="457"/>
        <w:jc w:val="both"/>
        <w:rPr>
          <w:sz w:val="24"/>
          <w:szCs w:val="24"/>
        </w:rPr>
      </w:pPr>
      <w:r w:rsidRPr="0080696B">
        <w:rPr>
          <w:rStyle w:val="CharAttribute501"/>
          <w:rFonts w:eastAsia="Calibri"/>
          <w:sz w:val="24"/>
          <w:szCs w:val="24"/>
        </w:rPr>
        <w:t xml:space="preserve">день города Ядрина, </w:t>
      </w:r>
      <w:r w:rsidRPr="0080696B">
        <w:rPr>
          <w:rFonts w:eastAsia="SchoolBookSanPin"/>
          <w:sz w:val="24"/>
          <w:szCs w:val="24"/>
        </w:rPr>
        <w:t>проводимый для жителей населенного пункта</w:t>
      </w:r>
    </w:p>
    <w:p w:rsidR="00027F54" w:rsidRPr="0080696B" w:rsidRDefault="00027F54" w:rsidP="00027F54">
      <w:pPr>
        <w:numPr>
          <w:ilvl w:val="0"/>
          <w:numId w:val="14"/>
        </w:numPr>
        <w:tabs>
          <w:tab w:val="left" w:pos="993"/>
          <w:tab w:val="left" w:pos="1310"/>
        </w:tabs>
        <w:ind w:left="0" w:right="97" w:firstLine="457"/>
        <w:jc w:val="both"/>
        <w:rPr>
          <w:sz w:val="24"/>
          <w:szCs w:val="24"/>
        </w:rPr>
      </w:pPr>
      <w:r w:rsidRPr="0080696B">
        <w:rPr>
          <w:rFonts w:eastAsia="SchoolBookSanPin"/>
          <w:sz w:val="24"/>
          <w:szCs w:val="24"/>
        </w:rPr>
        <w:t>мероприятия Ядринского районного ДДТ, ФСК «Присурье», ,Ядринской ЦКС</w:t>
      </w:r>
    </w:p>
    <w:p w:rsidR="00027F54" w:rsidRPr="0080696B" w:rsidRDefault="00027F54" w:rsidP="00027F54">
      <w:pPr>
        <w:tabs>
          <w:tab w:val="left" w:pos="993"/>
          <w:tab w:val="left" w:pos="1310"/>
        </w:tabs>
        <w:ind w:right="97" w:firstLine="709"/>
        <w:rPr>
          <w:sz w:val="24"/>
          <w:szCs w:val="24"/>
        </w:rPr>
      </w:pPr>
      <w:r w:rsidRPr="0080696B">
        <w:rPr>
          <w:sz w:val="24"/>
          <w:szCs w:val="24"/>
        </w:rPr>
        <w:t>Наши традиции, лежащие в основе внешкольного уровня, ключевые дела адаптированы применительно к нашей гимназии и направлены на воспитание социально – активной личности, умеющей и желающей строить свою жизнь, заряженной патриотизмом по отношению к малой Родине, с чувством ответственности за нее.</w:t>
      </w:r>
    </w:p>
    <w:p w:rsidR="00027F54" w:rsidRPr="0080696B" w:rsidRDefault="00027F54" w:rsidP="00027F54">
      <w:pPr>
        <w:numPr>
          <w:ilvl w:val="0"/>
          <w:numId w:val="24"/>
        </w:numPr>
        <w:adjustRightInd w:val="0"/>
        <w:ind w:left="851" w:right="-1"/>
        <w:jc w:val="both"/>
        <w:rPr>
          <w:sz w:val="24"/>
          <w:szCs w:val="24"/>
        </w:rPr>
      </w:pPr>
      <w:r w:rsidRPr="0080696B">
        <w:rPr>
          <w:sz w:val="24"/>
          <w:szCs w:val="24"/>
        </w:rPr>
        <w:t>регулярные пешие прогулки, экскурсии или походы выходного дня, организуемые в классах их классными руководителями и родителями школьников: в музей, в театр, в кинотеатр, в технопарк, на предприятие, на природу;</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 xml:space="preserve">литературные, исторические, биологические экспедиции, организуемые учителями и родителями школьников в другие города для углубленного изучения биографий проживавших здесь российских поэтов и писателей, произошедших здесь </w:t>
      </w:r>
      <w:r w:rsidRPr="0080696B">
        <w:rPr>
          <w:sz w:val="24"/>
          <w:szCs w:val="24"/>
          <w:lang w:eastAsia="ko-KR"/>
        </w:rPr>
        <w:lastRenderedPageBreak/>
        <w:t xml:space="preserve">исторических событий, имеющихся здесь природных и историко-культурных ландшафтов, флоры и фауны; </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туристический слет с участием команд, сформированных из педагогов, детей и родителей обучающихся,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выездные военно- полевые сборы, ориентированные на организацию активного отдыха детей, предоставление возможности юношам 10-ых классов применить на практике полученные знания в течение года. В программу сбора входят учебные занятия по основам военной и оборонно- спортивной подготовки, тактической подготовке. Ребята будут проходить полосу препятствий, совершать марш- бросок, пройдут мастер- класс и соревнования по пулевой стрельбе.</w:t>
      </w:r>
    </w:p>
    <w:p w:rsidR="00027F54" w:rsidRPr="0080696B" w:rsidRDefault="00027F54" w:rsidP="00027F54">
      <w:pPr>
        <w:pStyle w:val="a0"/>
        <w:tabs>
          <w:tab w:val="left" w:pos="885"/>
        </w:tabs>
        <w:spacing w:before="0"/>
        <w:ind w:left="567" w:right="175"/>
        <w:rPr>
          <w:sz w:val="24"/>
          <w:szCs w:val="24"/>
          <w:lang w:eastAsia="ko-KR"/>
        </w:rPr>
      </w:pPr>
    </w:p>
    <w:p w:rsidR="00027F54" w:rsidRPr="0080696B" w:rsidRDefault="00027F54" w:rsidP="00027F54">
      <w:pPr>
        <w:pStyle w:val="a0"/>
        <w:widowControl/>
        <w:tabs>
          <w:tab w:val="left" w:pos="851"/>
        </w:tabs>
        <w:spacing w:before="0"/>
        <w:ind w:left="0"/>
        <w:jc w:val="center"/>
        <w:rPr>
          <w:b/>
          <w:i/>
          <w:sz w:val="24"/>
          <w:szCs w:val="24"/>
        </w:rPr>
      </w:pPr>
      <w:r w:rsidRPr="0080696B">
        <w:rPr>
          <w:b/>
          <w:i/>
          <w:color w:val="000000"/>
          <w:w w:val="0"/>
          <w:sz w:val="24"/>
          <w:szCs w:val="24"/>
        </w:rPr>
        <w:t xml:space="preserve">Модуль </w:t>
      </w:r>
      <w:r w:rsidRPr="0080696B">
        <w:rPr>
          <w:b/>
          <w:i/>
          <w:sz w:val="24"/>
          <w:szCs w:val="24"/>
        </w:rPr>
        <w:t>«Организация предметно- пространственной среды»</w:t>
      </w:r>
    </w:p>
    <w:p w:rsidR="00027F54" w:rsidRPr="0080696B" w:rsidRDefault="00027F54" w:rsidP="00027F54">
      <w:pPr>
        <w:pStyle w:val="ParaAttribute38"/>
        <w:ind w:right="0" w:firstLine="567"/>
        <w:rPr>
          <w:rStyle w:val="CharAttribute502"/>
          <w:rFonts w:eastAsia="№Е"/>
          <w:i w:val="0"/>
          <w:sz w:val="24"/>
          <w:szCs w:val="24"/>
        </w:rPr>
      </w:pPr>
      <w:r w:rsidRPr="0080696B">
        <w:rPr>
          <w:sz w:val="24"/>
          <w:szCs w:val="24"/>
        </w:rPr>
        <w:t xml:space="preserve">Окружающая ребенка предметно - пространственная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80696B">
        <w:rPr>
          <w:rStyle w:val="CharAttribute526"/>
          <w:rFonts w:eastAsia="№Е"/>
          <w:sz w:val="24"/>
          <w:szCs w:val="24"/>
        </w:rPr>
        <w:t xml:space="preserve">предупреждает стрессовые ситуации, </w:t>
      </w:r>
      <w:r w:rsidRPr="0080696B">
        <w:rPr>
          <w:sz w:val="24"/>
          <w:szCs w:val="24"/>
        </w:rPr>
        <w:t>способствует позитивному восприятию ребенком гимназии. Воспитывающее влияние на ребенка осуществляется через такие формы работы с предметно-эстетической средой гимназии как:</w:t>
      </w:r>
      <w:r w:rsidRPr="0080696B">
        <w:rPr>
          <w:rStyle w:val="CharAttribute502"/>
          <w:rFonts w:eastAsia="№Е"/>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8"/>
        <w:gridCol w:w="3482"/>
      </w:tblGrid>
      <w:tr w:rsidR="00027F54" w:rsidRPr="00F22CB2" w:rsidTr="00FB730C">
        <w:tc>
          <w:tcPr>
            <w:tcW w:w="6345" w:type="dxa"/>
            <w:shd w:val="clear" w:color="auto" w:fill="auto"/>
          </w:tcPr>
          <w:p w:rsidR="00027F54" w:rsidRPr="0080696B" w:rsidRDefault="00027F54" w:rsidP="00027F54">
            <w:pPr>
              <w:widowControl/>
              <w:ind w:firstLine="709"/>
              <w:rPr>
                <w:rFonts w:eastAsia="SchoolBookSanPin"/>
                <w:sz w:val="24"/>
                <w:szCs w:val="24"/>
              </w:rPr>
            </w:pPr>
            <w:r w:rsidRPr="0080696B">
              <w:rPr>
                <w:rFonts w:eastAsia="SchoolBookSanPin"/>
                <w:sz w:val="24"/>
                <w:szCs w:val="24"/>
              </w:rPr>
              <w:t>оформление внешнего вида здания, фасада, холла при входе в гимназию государственной символикой Российской Федерации, Чувашской Республики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tc>
        <w:tc>
          <w:tcPr>
            <w:tcW w:w="3565" w:type="dxa"/>
            <w:shd w:val="clear" w:color="auto" w:fill="auto"/>
          </w:tcPr>
          <w:p w:rsidR="00027F54" w:rsidRPr="0080696B" w:rsidRDefault="00027F54" w:rsidP="00027F54">
            <w:pPr>
              <w:pStyle w:val="ParaAttribute38"/>
              <w:ind w:right="0"/>
              <w:rPr>
                <w:rFonts w:eastAsia="SchoolBookSanPin"/>
                <w:sz w:val="24"/>
                <w:szCs w:val="24"/>
              </w:rPr>
            </w:pPr>
            <w:r w:rsidRPr="0080696B">
              <w:rPr>
                <w:rFonts w:eastAsia="SchoolBookSanPin"/>
                <w:sz w:val="24"/>
                <w:szCs w:val="24"/>
              </w:rPr>
              <w:t>- При входе в главный корпус гимназии вывешены государственные флаги РФ и ЧР</w:t>
            </w:r>
          </w:p>
          <w:p w:rsidR="00027F54" w:rsidRPr="0080696B" w:rsidRDefault="00027F54" w:rsidP="00027F54">
            <w:pPr>
              <w:pStyle w:val="ParaAttribute38"/>
              <w:ind w:right="0"/>
              <w:rPr>
                <w:sz w:val="24"/>
                <w:szCs w:val="24"/>
              </w:rPr>
            </w:pPr>
            <w:r w:rsidRPr="0080696B">
              <w:rPr>
                <w:rFonts w:eastAsia="SchoolBookSanPin"/>
                <w:sz w:val="24"/>
                <w:szCs w:val="24"/>
              </w:rPr>
              <w:t>- В холле на 1 этаже имеются государственные символики Российской Федерации и Чувашской Республики</w:t>
            </w:r>
          </w:p>
        </w:tc>
      </w:tr>
      <w:tr w:rsidR="00027F54" w:rsidRPr="00F22CB2" w:rsidTr="00FB730C">
        <w:tc>
          <w:tcPr>
            <w:tcW w:w="6345" w:type="dxa"/>
            <w:shd w:val="clear" w:color="auto" w:fill="auto"/>
          </w:tcPr>
          <w:p w:rsidR="00027F54" w:rsidRPr="0080696B" w:rsidRDefault="00027F54" w:rsidP="00027F54">
            <w:pPr>
              <w:widowControl/>
              <w:ind w:firstLine="709"/>
              <w:rPr>
                <w:rFonts w:eastAsia="SchoolBookSanPin"/>
                <w:sz w:val="24"/>
                <w:szCs w:val="24"/>
              </w:rPr>
            </w:pPr>
            <w:r w:rsidRPr="0080696B">
              <w:rPr>
                <w:rFonts w:eastAsia="SchoolBookSanPin"/>
                <w:sz w:val="24"/>
                <w:szCs w:val="24"/>
              </w:rPr>
              <w:t>организация и проведение церемоний поднятия (спуска) государственного флага Российской Федерации;</w:t>
            </w:r>
          </w:p>
        </w:tc>
        <w:tc>
          <w:tcPr>
            <w:tcW w:w="3565" w:type="dxa"/>
            <w:shd w:val="clear" w:color="auto" w:fill="auto"/>
          </w:tcPr>
          <w:p w:rsidR="00027F54" w:rsidRPr="0080696B" w:rsidRDefault="00027F54" w:rsidP="00027F54">
            <w:pPr>
              <w:pStyle w:val="ParaAttribute38"/>
              <w:ind w:right="0"/>
              <w:rPr>
                <w:sz w:val="24"/>
                <w:szCs w:val="24"/>
              </w:rPr>
            </w:pPr>
            <w:r w:rsidRPr="0080696B">
              <w:rPr>
                <w:sz w:val="24"/>
                <w:szCs w:val="24"/>
              </w:rPr>
              <w:t>Еженедельно по понедельникам на линейке лучшие гимназисты под гимн РФ поднимают государственный флаг РФ</w:t>
            </w:r>
          </w:p>
        </w:tc>
      </w:tr>
      <w:tr w:rsidR="00027F54" w:rsidRPr="0080696B" w:rsidTr="00FB730C">
        <w:tc>
          <w:tcPr>
            <w:tcW w:w="634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sz w:val="24"/>
                <w:szCs w:val="24"/>
              </w:rPr>
              <w:t>- оформление интерьера школьных помещений (фойе,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sz w:val="24"/>
                <w:szCs w:val="24"/>
              </w:rPr>
              <w:t>оформление гимназии ко Дню знаний, Новому году, Дню Победы, Последнему звонку</w:t>
            </w:r>
          </w:p>
        </w:tc>
      </w:tr>
      <w:tr w:rsidR="00027F54" w:rsidRPr="00F22CB2" w:rsidTr="00FB730C">
        <w:tc>
          <w:tcPr>
            <w:tcW w:w="6345" w:type="dxa"/>
            <w:shd w:val="clear" w:color="auto" w:fill="auto"/>
          </w:tcPr>
          <w:p w:rsidR="00027F54" w:rsidRPr="0080696B" w:rsidRDefault="00027F54" w:rsidP="00027F54">
            <w:pPr>
              <w:widowControl/>
              <w:ind w:firstLine="709"/>
              <w:rPr>
                <w:sz w:val="24"/>
                <w:szCs w:val="24"/>
              </w:rPr>
            </w:pPr>
            <w:r w:rsidRPr="0080696B">
              <w:rPr>
                <w:rFonts w:eastAsia="SchoolBookSanPin"/>
                <w:sz w:val="24"/>
                <w:szCs w:val="24"/>
              </w:rPr>
              <w:t>размещение карт России,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tc>
        <w:tc>
          <w:tcPr>
            <w:tcW w:w="3565" w:type="dxa"/>
            <w:shd w:val="clear" w:color="auto" w:fill="auto"/>
          </w:tcPr>
          <w:p w:rsidR="00027F54" w:rsidRPr="0080696B" w:rsidRDefault="00027F54" w:rsidP="00027F54">
            <w:pPr>
              <w:pStyle w:val="ParaAttribute38"/>
              <w:ind w:right="0"/>
              <w:rPr>
                <w:sz w:val="24"/>
                <w:szCs w:val="24"/>
              </w:rPr>
            </w:pPr>
            <w:r w:rsidRPr="0080696B">
              <w:rPr>
                <w:sz w:val="24"/>
                <w:szCs w:val="24"/>
              </w:rPr>
              <w:t xml:space="preserve"> В учебных кабинетах размещены </w:t>
            </w:r>
            <w:r w:rsidRPr="0080696B">
              <w:rPr>
                <w:rFonts w:eastAsia="SchoolBookSanPin"/>
                <w:sz w:val="24"/>
                <w:szCs w:val="24"/>
              </w:rPr>
              <w:t>портреты выдающихся государственных деятелей России, деятелей культуры, науки, искусств</w:t>
            </w:r>
          </w:p>
        </w:tc>
      </w:tr>
      <w:tr w:rsidR="00027F54" w:rsidRPr="00F22CB2" w:rsidTr="00FB730C">
        <w:tc>
          <w:tcPr>
            <w:tcW w:w="6345" w:type="dxa"/>
            <w:shd w:val="clear" w:color="auto" w:fill="auto"/>
          </w:tcPr>
          <w:p w:rsidR="00027F54" w:rsidRPr="0080696B" w:rsidRDefault="00027F54" w:rsidP="00027F54">
            <w:pPr>
              <w:widowControl/>
              <w:tabs>
                <w:tab w:val="left" w:pos="1800"/>
              </w:tabs>
              <w:ind w:firstLine="709"/>
              <w:rPr>
                <w:sz w:val="24"/>
                <w:szCs w:val="24"/>
              </w:rPr>
            </w:pPr>
            <w:r w:rsidRPr="0080696B">
              <w:rPr>
                <w:rFonts w:eastAsia="SchoolBookSanPin"/>
                <w:sz w:val="24"/>
                <w:szCs w:val="24"/>
              </w:rPr>
              <w:t xml:space="preserve">оформление и обновление «мест новостей», стендов в помещениях, содержащих в доступной, привлекательной форме новостную информацию </w:t>
            </w:r>
            <w:r w:rsidRPr="0080696B">
              <w:rPr>
                <w:rFonts w:eastAsia="SchoolBookSanPin"/>
                <w:sz w:val="24"/>
                <w:szCs w:val="24"/>
              </w:rPr>
              <w:lastRenderedPageBreak/>
              <w:t>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tc>
        <w:tc>
          <w:tcPr>
            <w:tcW w:w="3565" w:type="dxa"/>
            <w:shd w:val="clear" w:color="auto" w:fill="auto"/>
          </w:tcPr>
          <w:p w:rsidR="00027F54" w:rsidRPr="0080696B" w:rsidRDefault="00027F54" w:rsidP="00027F54">
            <w:pPr>
              <w:pStyle w:val="ParaAttribute38"/>
              <w:ind w:right="0"/>
              <w:rPr>
                <w:rFonts w:eastAsia="SchoolBookSanPin"/>
                <w:sz w:val="24"/>
                <w:szCs w:val="24"/>
              </w:rPr>
            </w:pPr>
            <w:r w:rsidRPr="0080696B">
              <w:rPr>
                <w:rFonts w:eastAsia="SchoolBookSanPin"/>
                <w:sz w:val="24"/>
                <w:szCs w:val="24"/>
              </w:rPr>
              <w:lastRenderedPageBreak/>
              <w:t xml:space="preserve">  В холле первого этажа имеются стенды «места новостей», где будут </w:t>
            </w:r>
            <w:r w:rsidRPr="0080696B">
              <w:rPr>
                <w:rFonts w:eastAsia="SchoolBookSanPin"/>
                <w:sz w:val="24"/>
                <w:szCs w:val="24"/>
              </w:rPr>
              <w:lastRenderedPageBreak/>
              <w:t>размещены новости, поздравления педагогов, планы работ,  грамоты.</w:t>
            </w:r>
          </w:p>
          <w:p w:rsidR="00027F54" w:rsidRPr="0080696B" w:rsidRDefault="00027F54" w:rsidP="00027F54">
            <w:pPr>
              <w:pStyle w:val="ParaAttribute38"/>
              <w:ind w:right="0"/>
              <w:rPr>
                <w:sz w:val="24"/>
                <w:szCs w:val="24"/>
              </w:rPr>
            </w:pPr>
          </w:p>
        </w:tc>
      </w:tr>
      <w:tr w:rsidR="00027F54" w:rsidRPr="0080696B" w:rsidTr="00FB730C">
        <w:tc>
          <w:tcPr>
            <w:tcW w:w="634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sz w:val="24"/>
                <w:szCs w:val="24"/>
              </w:rPr>
              <w:lastRenderedPageBreak/>
              <w:t xml:space="preserve"> размещение на стенах гимназии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w:t>
            </w: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 xml:space="preserve">--Конкурсы рисунков к знаменательным датам календаря, </w:t>
            </w:r>
          </w:p>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 xml:space="preserve">--выставки фоторабот обучающихся, </w:t>
            </w:r>
          </w:p>
        </w:tc>
      </w:tr>
      <w:tr w:rsidR="00027F54" w:rsidRPr="00F22CB2" w:rsidTr="00FB730C">
        <w:tc>
          <w:tcPr>
            <w:tcW w:w="6345" w:type="dxa"/>
            <w:shd w:val="clear" w:color="auto" w:fill="auto"/>
          </w:tcPr>
          <w:p w:rsidR="00027F54" w:rsidRPr="0080696B" w:rsidRDefault="00027F54" w:rsidP="00027F54">
            <w:pPr>
              <w:widowControl/>
              <w:ind w:firstLine="709"/>
              <w:rPr>
                <w:rFonts w:eastAsia="SchoolBookSanPin"/>
                <w:sz w:val="24"/>
                <w:szCs w:val="24"/>
              </w:rPr>
            </w:pPr>
            <w:r w:rsidRPr="0080696B">
              <w:rPr>
                <w:rFonts w:eastAsia="SchoolBookSanPin"/>
                <w:sz w:val="24"/>
                <w:szCs w:val="24"/>
              </w:rPr>
              <w:t>деятельность классных руководителей и других педагогов вместе с обучающимися, их родителями по благоустройству, оформлению пришкольной территории;</w:t>
            </w:r>
          </w:p>
          <w:p w:rsidR="00027F54" w:rsidRPr="0080696B" w:rsidRDefault="00027F54" w:rsidP="00027F54">
            <w:pPr>
              <w:pStyle w:val="a0"/>
              <w:shd w:val="clear" w:color="auto" w:fill="FFFFFF"/>
              <w:tabs>
                <w:tab w:val="left" w:pos="993"/>
                <w:tab w:val="left" w:pos="1310"/>
              </w:tabs>
              <w:spacing w:before="0"/>
              <w:ind w:left="0" w:right="-1"/>
              <w:rPr>
                <w:rStyle w:val="CharAttribute502"/>
                <w:rFonts w:eastAsia="№Е"/>
                <w:i w:val="0"/>
                <w:sz w:val="24"/>
                <w:szCs w:val="24"/>
              </w:rPr>
            </w:pP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Проект «Место, где нам хорошо» (проектирование и разбивка клумб,</w:t>
            </w:r>
            <w:r w:rsidRPr="0080696B">
              <w:rPr>
                <w:sz w:val="24"/>
                <w:szCs w:val="24"/>
              </w:rPr>
              <w:t xml:space="preserve"> высадка культурных растений, закладка газонов, сооружению альпийских горок, созданию инсталляций и иного декоративного оформления отведенных для детских проектов мест, поддержание чистоты территории гимназии), </w:t>
            </w:r>
            <w:r w:rsidRPr="0080696B">
              <w:rPr>
                <w:rStyle w:val="CharAttribute502"/>
                <w:rFonts w:eastAsia="№Е"/>
                <w:sz w:val="24"/>
                <w:szCs w:val="24"/>
              </w:rPr>
              <w:t xml:space="preserve"> акция  «Посади дерево и сохрани его» (уход за гимназическим питомником)</w:t>
            </w:r>
          </w:p>
        </w:tc>
      </w:tr>
      <w:tr w:rsidR="00027F54" w:rsidRPr="00F22CB2" w:rsidTr="00FB730C">
        <w:tc>
          <w:tcPr>
            <w:tcW w:w="634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sz w:val="24"/>
                <w:szCs w:val="24"/>
              </w:rPr>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Оформление классных уголков, уголков безопасности, уголков здоровья.</w:t>
            </w:r>
          </w:p>
        </w:tc>
      </w:tr>
      <w:tr w:rsidR="00027F54" w:rsidRPr="00F22CB2" w:rsidTr="00FB730C">
        <w:tc>
          <w:tcPr>
            <w:tcW w:w="6345" w:type="dxa"/>
            <w:shd w:val="clear" w:color="auto" w:fill="auto"/>
          </w:tcPr>
          <w:p w:rsidR="00027F54" w:rsidRPr="0080696B" w:rsidRDefault="00027F54" w:rsidP="00027F54">
            <w:pPr>
              <w:shd w:val="clear" w:color="auto" w:fill="FFFFFF"/>
              <w:tabs>
                <w:tab w:val="left" w:pos="872"/>
                <w:tab w:val="left" w:pos="993"/>
                <w:tab w:val="left" w:pos="1310"/>
              </w:tabs>
              <w:ind w:right="-1"/>
              <w:rPr>
                <w:rStyle w:val="CharAttribute502"/>
                <w:rFonts w:eastAsia="Calibri"/>
                <w:i w:val="0"/>
                <w:sz w:val="24"/>
                <w:szCs w:val="24"/>
              </w:rPr>
            </w:pPr>
            <w:r w:rsidRPr="0080696B">
              <w:rPr>
                <w:rFonts w:eastAsia="SchoolBookSanPin"/>
                <w:sz w:val="24"/>
                <w:szCs w:val="24"/>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Художественное оформление актового зала, классных кабинетов к конкретным тематическим  мероприятиям.</w:t>
            </w:r>
          </w:p>
        </w:tc>
      </w:tr>
      <w:tr w:rsidR="00027F54" w:rsidRPr="00F22CB2" w:rsidTr="00FB730C">
        <w:tc>
          <w:tcPr>
            <w:tcW w:w="6345" w:type="dxa"/>
            <w:shd w:val="clear" w:color="auto" w:fill="auto"/>
          </w:tcPr>
          <w:p w:rsidR="00027F54" w:rsidRPr="0080696B" w:rsidRDefault="00027F54" w:rsidP="00027F54">
            <w:pPr>
              <w:widowControl/>
              <w:ind w:firstLine="709"/>
              <w:rPr>
                <w:rFonts w:eastAsia="SchoolBookSanPin"/>
                <w:sz w:val="24"/>
                <w:szCs w:val="24"/>
              </w:rPr>
            </w:pPr>
            <w:r w:rsidRPr="0080696B">
              <w:rPr>
                <w:rFonts w:eastAsia="SchoolBookSanPin"/>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027F54" w:rsidRPr="0080696B" w:rsidRDefault="00027F54" w:rsidP="00027F54">
            <w:pPr>
              <w:shd w:val="clear" w:color="auto" w:fill="FFFFFF"/>
              <w:tabs>
                <w:tab w:val="left" w:pos="872"/>
                <w:tab w:val="left" w:pos="993"/>
                <w:tab w:val="left" w:pos="1310"/>
              </w:tabs>
              <w:ind w:right="-1"/>
              <w:rPr>
                <w:sz w:val="24"/>
                <w:szCs w:val="24"/>
              </w:rPr>
            </w:pP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Наличие в гимназии стендов: подготовка к ГИА, правовой уголок, «Терроризм угроза обществу», «О пожарной безопасности», «Уголок гражданской обороны», «Государственные символы», «Выпускники - медалисты», «Мы гордимся тобой, выпускник», «Российское движение школьников», «PROгимназию» ежемесячная газета, «Каждый ребенок- совершенно особый, уникальный мир», «Наша жизнь день за днем»</w:t>
            </w:r>
          </w:p>
          <w:p w:rsidR="00027F54" w:rsidRPr="0080696B" w:rsidRDefault="00027F54" w:rsidP="00027F54">
            <w:pPr>
              <w:pStyle w:val="ParaAttribute38"/>
              <w:ind w:right="0"/>
              <w:rPr>
                <w:rStyle w:val="CharAttribute502"/>
                <w:rFonts w:eastAsia="№Е"/>
                <w:i w:val="0"/>
                <w:sz w:val="24"/>
                <w:szCs w:val="24"/>
              </w:rPr>
            </w:pPr>
            <w:r w:rsidRPr="0080696B">
              <w:rPr>
                <w:rStyle w:val="CharAttribute502"/>
                <w:rFonts w:eastAsia="№Е"/>
                <w:sz w:val="24"/>
                <w:szCs w:val="24"/>
              </w:rPr>
              <w:t xml:space="preserve">-информационные стенды ко дням воинской славы, по </w:t>
            </w:r>
            <w:r w:rsidRPr="0080696B">
              <w:rPr>
                <w:rStyle w:val="CharAttribute502"/>
                <w:rFonts w:eastAsia="№Е"/>
                <w:sz w:val="24"/>
                <w:szCs w:val="24"/>
              </w:rPr>
              <w:lastRenderedPageBreak/>
              <w:t>здоровому питанию, по профилактике употребления ПАВ и мн. др.</w:t>
            </w:r>
          </w:p>
        </w:tc>
      </w:tr>
      <w:tr w:rsidR="00027F54" w:rsidRPr="00F22CB2" w:rsidTr="00FB730C">
        <w:tc>
          <w:tcPr>
            <w:tcW w:w="6345" w:type="dxa"/>
            <w:shd w:val="clear" w:color="auto" w:fill="auto"/>
          </w:tcPr>
          <w:p w:rsidR="00027F54" w:rsidRPr="0080696B" w:rsidRDefault="00027F54" w:rsidP="00027F54">
            <w:pPr>
              <w:widowControl/>
              <w:ind w:firstLine="709"/>
              <w:rPr>
                <w:rFonts w:eastAsia="SchoolBookSanPin"/>
                <w:sz w:val="24"/>
                <w:szCs w:val="24"/>
              </w:rPr>
            </w:pPr>
            <w:r w:rsidRPr="0080696B">
              <w:rPr>
                <w:rFonts w:eastAsia="SchoolBookSanPin"/>
                <w:sz w:val="24"/>
                <w:szCs w:val="24"/>
              </w:rPr>
              <w:lastRenderedPageBreak/>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tc>
        <w:tc>
          <w:tcPr>
            <w:tcW w:w="3565" w:type="dxa"/>
            <w:shd w:val="clear" w:color="auto" w:fill="auto"/>
          </w:tcPr>
          <w:p w:rsidR="00027F54" w:rsidRPr="0080696B" w:rsidRDefault="00027F54" w:rsidP="00027F54">
            <w:pPr>
              <w:pStyle w:val="ParaAttribute38"/>
              <w:ind w:right="0"/>
              <w:rPr>
                <w:rStyle w:val="CharAttribute502"/>
                <w:rFonts w:eastAsia="№Е"/>
                <w:i w:val="0"/>
                <w:sz w:val="24"/>
                <w:szCs w:val="24"/>
              </w:rPr>
            </w:pPr>
            <w:r w:rsidRPr="0080696B">
              <w:rPr>
                <w:rFonts w:eastAsia="SchoolBookSanPin"/>
                <w:sz w:val="24"/>
                <w:szCs w:val="24"/>
              </w:rPr>
              <w:t>В читальном зале школьной библиотеки  имеется стеллаж свободного книгообмена</w:t>
            </w:r>
          </w:p>
        </w:tc>
      </w:tr>
    </w:tbl>
    <w:p w:rsidR="00027F54" w:rsidRPr="0080696B" w:rsidRDefault="00027F54" w:rsidP="00027F54">
      <w:pPr>
        <w:rPr>
          <w:b/>
          <w:iCs/>
          <w:w w:val="0"/>
          <w:sz w:val="24"/>
          <w:szCs w:val="24"/>
        </w:rPr>
      </w:pPr>
    </w:p>
    <w:p w:rsidR="00027F54" w:rsidRPr="0080696B" w:rsidRDefault="00027F54" w:rsidP="00027F54">
      <w:pPr>
        <w:widowControl/>
        <w:ind w:firstLine="709"/>
        <w:jc w:val="both"/>
        <w:rPr>
          <w:rFonts w:eastAsia="SchoolBookSanPin"/>
          <w:sz w:val="24"/>
          <w:szCs w:val="24"/>
        </w:rPr>
      </w:pPr>
      <w:r w:rsidRPr="0080696B">
        <w:rPr>
          <w:rFonts w:eastAsia="SchoolBookSanPi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027F54" w:rsidRPr="0080696B" w:rsidRDefault="00027F54" w:rsidP="00027F54">
      <w:pPr>
        <w:pStyle w:val="a0"/>
        <w:tabs>
          <w:tab w:val="left" w:pos="851"/>
        </w:tabs>
        <w:spacing w:before="0"/>
        <w:ind w:left="1428"/>
        <w:rPr>
          <w:i/>
          <w:sz w:val="24"/>
          <w:szCs w:val="24"/>
        </w:rPr>
      </w:pPr>
    </w:p>
    <w:p w:rsidR="00027F54" w:rsidRPr="0080696B" w:rsidRDefault="00027F54" w:rsidP="00027F54">
      <w:pPr>
        <w:pStyle w:val="a0"/>
        <w:widowControl/>
        <w:tabs>
          <w:tab w:val="left" w:pos="851"/>
        </w:tabs>
        <w:spacing w:before="0"/>
        <w:ind w:left="0"/>
        <w:jc w:val="center"/>
        <w:rPr>
          <w:b/>
          <w:i/>
          <w:sz w:val="24"/>
          <w:szCs w:val="24"/>
        </w:rPr>
      </w:pPr>
      <w:r w:rsidRPr="0080696B">
        <w:rPr>
          <w:b/>
          <w:i/>
          <w:sz w:val="24"/>
          <w:szCs w:val="24"/>
        </w:rPr>
        <w:t>Модуль «Самоуправление»</w:t>
      </w:r>
    </w:p>
    <w:p w:rsidR="00027F54" w:rsidRPr="0080696B" w:rsidRDefault="00027F54" w:rsidP="00027F54">
      <w:pPr>
        <w:adjustRightInd w:val="0"/>
        <w:ind w:right="-1" w:firstLine="567"/>
        <w:jc w:val="both"/>
        <w:rPr>
          <w:sz w:val="24"/>
          <w:szCs w:val="24"/>
        </w:rPr>
      </w:pPr>
      <w:r w:rsidRPr="0080696B">
        <w:rPr>
          <w:rStyle w:val="CharAttribute504"/>
          <w:rFonts w:eastAsia="№Е"/>
          <w:sz w:val="24"/>
          <w:szCs w:val="24"/>
        </w:rPr>
        <w:t xml:space="preserve">Поддержка детского </w:t>
      </w:r>
      <w:r w:rsidRPr="0080696B">
        <w:rPr>
          <w:sz w:val="24"/>
          <w:szCs w:val="24"/>
        </w:rPr>
        <w:t xml:space="preserve">самоуправления в гимназии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 </w:t>
      </w:r>
    </w:p>
    <w:p w:rsidR="00027F54" w:rsidRPr="0080696B" w:rsidRDefault="00027F54" w:rsidP="00027F54">
      <w:pPr>
        <w:tabs>
          <w:tab w:val="left" w:pos="0"/>
        </w:tabs>
        <w:ind w:firstLine="567"/>
        <w:jc w:val="both"/>
        <w:rPr>
          <w:iCs/>
          <w:w w:val="0"/>
          <w:sz w:val="24"/>
          <w:szCs w:val="24"/>
        </w:rPr>
      </w:pPr>
      <w:r w:rsidRPr="0080696B">
        <w:rPr>
          <w:iCs/>
          <w:w w:val="0"/>
          <w:sz w:val="24"/>
          <w:szCs w:val="24"/>
        </w:rPr>
        <w:t xml:space="preserve">Действующие на базе Гимназии №1 г. Ядрина детские общественные объединения (первичное отделение РДДМ, юнармейский отряд Движения «Юнармия»)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Российского движения школьников. Его правовой основой является ФЗ от 19.05.1995 N 82-ФЗ (ред. От 20.12.2017) «Об общественных объединениях» (ст. 5). </w:t>
      </w:r>
    </w:p>
    <w:p w:rsidR="00027F54" w:rsidRPr="0080696B" w:rsidRDefault="00027F54" w:rsidP="00027F54">
      <w:pPr>
        <w:adjustRightInd w:val="0"/>
        <w:ind w:right="-1" w:firstLine="567"/>
        <w:rPr>
          <w:i/>
          <w:sz w:val="24"/>
          <w:szCs w:val="24"/>
        </w:rPr>
      </w:pPr>
      <w:r w:rsidRPr="0080696B">
        <w:rPr>
          <w:sz w:val="24"/>
          <w:szCs w:val="24"/>
        </w:rPr>
        <w:t>Детское самоуправление в гимназии осуществляется следующим образом:</w:t>
      </w:r>
    </w:p>
    <w:p w:rsidR="00027F54" w:rsidRPr="0080696B" w:rsidRDefault="00027F54" w:rsidP="00027F54">
      <w:pPr>
        <w:tabs>
          <w:tab w:val="left" w:pos="851"/>
        </w:tabs>
        <w:ind w:firstLine="567"/>
        <w:rPr>
          <w:b/>
          <w:i/>
          <w:sz w:val="24"/>
          <w:szCs w:val="24"/>
        </w:rPr>
      </w:pPr>
      <w:r w:rsidRPr="0080696B">
        <w:rPr>
          <w:b/>
          <w:i/>
          <w:sz w:val="24"/>
          <w:szCs w:val="24"/>
        </w:rPr>
        <w:t>На уровне гимназии:</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iCs/>
          <w:sz w:val="24"/>
          <w:szCs w:val="24"/>
        </w:rPr>
      </w:pPr>
      <w:r w:rsidRPr="0080696B">
        <w:rPr>
          <w:iCs/>
          <w:sz w:val="24"/>
          <w:szCs w:val="24"/>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Деятельность  Совета старост осуществляется через реализацию следующих функций:</w:t>
      </w:r>
    </w:p>
    <w:p w:rsidR="00027F54" w:rsidRPr="0080696B" w:rsidRDefault="00027F54" w:rsidP="00027F54">
      <w:pPr>
        <w:pStyle w:val="a0"/>
        <w:tabs>
          <w:tab w:val="left" w:pos="993"/>
          <w:tab w:val="left" w:pos="1310"/>
        </w:tabs>
        <w:spacing w:before="0"/>
        <w:ind w:left="567"/>
        <w:rPr>
          <w:iCs/>
          <w:sz w:val="24"/>
          <w:szCs w:val="24"/>
        </w:rPr>
      </w:pPr>
      <w:r w:rsidRPr="0080696B">
        <w:rPr>
          <w:iCs/>
          <w:sz w:val="24"/>
          <w:szCs w:val="24"/>
        </w:rPr>
        <w:t>- участие в планировании работы и анализе проведенных общешкольных дел, акций, соревнований;</w:t>
      </w:r>
    </w:p>
    <w:p w:rsidR="00027F54" w:rsidRPr="0080696B" w:rsidRDefault="00027F54" w:rsidP="00027F54">
      <w:pPr>
        <w:pStyle w:val="a0"/>
        <w:tabs>
          <w:tab w:val="left" w:pos="993"/>
          <w:tab w:val="left" w:pos="1310"/>
        </w:tabs>
        <w:spacing w:before="0"/>
        <w:ind w:left="567"/>
        <w:rPr>
          <w:iCs/>
          <w:sz w:val="24"/>
          <w:szCs w:val="24"/>
        </w:rPr>
      </w:pPr>
      <w:r w:rsidRPr="0080696B">
        <w:rPr>
          <w:iCs/>
          <w:sz w:val="24"/>
          <w:szCs w:val="24"/>
        </w:rPr>
        <w:t>- организация и проведение общешкольных мероприятий, распределение поручений по их проведению;</w:t>
      </w:r>
    </w:p>
    <w:p w:rsidR="00027F54" w:rsidRPr="0080696B" w:rsidRDefault="00027F54" w:rsidP="00027F54">
      <w:pPr>
        <w:pStyle w:val="a0"/>
        <w:tabs>
          <w:tab w:val="left" w:pos="993"/>
          <w:tab w:val="left" w:pos="1310"/>
        </w:tabs>
        <w:spacing w:before="0"/>
        <w:ind w:left="567"/>
        <w:rPr>
          <w:iCs/>
          <w:sz w:val="24"/>
          <w:szCs w:val="24"/>
        </w:rPr>
      </w:pPr>
      <w:r w:rsidRPr="0080696B">
        <w:rPr>
          <w:iCs/>
          <w:sz w:val="24"/>
          <w:szCs w:val="24"/>
        </w:rPr>
        <w:t>- организация и контроль дежурства по гимназии;</w:t>
      </w:r>
    </w:p>
    <w:p w:rsidR="00027F54" w:rsidRPr="0080696B" w:rsidRDefault="00027F54" w:rsidP="00027F54">
      <w:pPr>
        <w:pStyle w:val="a0"/>
        <w:tabs>
          <w:tab w:val="left" w:pos="993"/>
          <w:tab w:val="left" w:pos="1310"/>
        </w:tabs>
        <w:spacing w:before="0"/>
        <w:ind w:left="567"/>
        <w:rPr>
          <w:iCs/>
          <w:sz w:val="24"/>
          <w:szCs w:val="24"/>
        </w:rPr>
      </w:pPr>
      <w:r w:rsidRPr="0080696B">
        <w:rPr>
          <w:iCs/>
          <w:sz w:val="24"/>
          <w:szCs w:val="24"/>
        </w:rPr>
        <w:t>- координация деятельности классных Советов учащихся;</w:t>
      </w:r>
    </w:p>
    <w:p w:rsidR="00027F54" w:rsidRPr="0080696B" w:rsidRDefault="00027F54" w:rsidP="00027F54">
      <w:pPr>
        <w:pStyle w:val="a0"/>
        <w:tabs>
          <w:tab w:val="left" w:pos="993"/>
          <w:tab w:val="left" w:pos="1310"/>
        </w:tabs>
        <w:spacing w:before="0"/>
        <w:ind w:left="567"/>
        <w:rPr>
          <w:iCs/>
          <w:sz w:val="24"/>
          <w:szCs w:val="24"/>
        </w:rPr>
      </w:pPr>
      <w:r w:rsidRPr="0080696B">
        <w:rPr>
          <w:iCs/>
          <w:sz w:val="24"/>
          <w:szCs w:val="24"/>
        </w:rPr>
        <w:t>- представление интересов обучающихся на заседаниях Совета старост, Управляющего Совета;</w:t>
      </w:r>
    </w:p>
    <w:p w:rsidR="00027F54" w:rsidRPr="0080696B" w:rsidRDefault="00027F54" w:rsidP="00027F54">
      <w:pPr>
        <w:pStyle w:val="a0"/>
        <w:tabs>
          <w:tab w:val="left" w:pos="993"/>
          <w:tab w:val="left" w:pos="1310"/>
        </w:tabs>
        <w:spacing w:before="0"/>
        <w:ind w:left="567"/>
        <w:rPr>
          <w:iCs/>
          <w:sz w:val="24"/>
          <w:szCs w:val="24"/>
        </w:rPr>
      </w:pPr>
      <w:r w:rsidRPr="0080696B">
        <w:rPr>
          <w:iCs/>
          <w:sz w:val="24"/>
          <w:szCs w:val="24"/>
        </w:rPr>
        <w:t>- изучение мнения обучающихся по актуальным вопросам школьной жизни;</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rPr>
      </w:pPr>
      <w:r w:rsidRPr="0080696B">
        <w:rPr>
          <w:sz w:val="24"/>
          <w:szCs w:val="24"/>
        </w:rPr>
        <w:t xml:space="preserve">через работу постоянно действующего </w:t>
      </w:r>
      <w:r w:rsidRPr="0080696B">
        <w:rPr>
          <w:b/>
          <w:sz w:val="24"/>
          <w:szCs w:val="24"/>
        </w:rPr>
        <w:t xml:space="preserve">школьного актива </w:t>
      </w:r>
      <w:r w:rsidRPr="0080696B">
        <w:rPr>
          <w:sz w:val="24"/>
          <w:szCs w:val="24"/>
        </w:rPr>
        <w:t>(Штаб первичного отделения РДДМ, Штаб юнармейского отряда ВВПОД «Юнармия»), инициирующего и организующего проведение личностно- значимых для школьников событий (соревнований, конкурсов, фестивалей, флешмобов, акций и т.п.);</w:t>
      </w:r>
    </w:p>
    <w:p w:rsidR="00027F54" w:rsidRPr="0080696B" w:rsidRDefault="00027F54" w:rsidP="00027F54">
      <w:pPr>
        <w:pStyle w:val="TableParagraph"/>
        <w:spacing w:before="0"/>
        <w:ind w:right="91" w:firstLine="566"/>
        <w:jc w:val="both"/>
        <w:rPr>
          <w:sz w:val="24"/>
          <w:szCs w:val="24"/>
        </w:rPr>
      </w:pPr>
      <w:r w:rsidRPr="0080696B">
        <w:rPr>
          <w:b/>
          <w:sz w:val="24"/>
          <w:szCs w:val="24"/>
        </w:rPr>
        <w:t xml:space="preserve">Штаб первичного отделения Всероссийской общественно - государственной, детско-юношеской организации «Российское движение детей и молодёжи» </w:t>
      </w:r>
      <w:r w:rsidRPr="0080696B">
        <w:rPr>
          <w:sz w:val="24"/>
          <w:szCs w:val="24"/>
        </w:rPr>
        <w:t>создан для реализации следующих функций:</w:t>
      </w:r>
    </w:p>
    <w:p w:rsidR="00027F54" w:rsidRPr="0080696B" w:rsidRDefault="00027F54" w:rsidP="00027F54">
      <w:pPr>
        <w:pStyle w:val="TableParagraph"/>
        <w:numPr>
          <w:ilvl w:val="0"/>
          <w:numId w:val="28"/>
        </w:numPr>
        <w:tabs>
          <w:tab w:val="left" w:pos="831"/>
        </w:tabs>
        <w:spacing w:before="0"/>
        <w:ind w:hanging="361"/>
        <w:jc w:val="both"/>
        <w:rPr>
          <w:sz w:val="24"/>
          <w:szCs w:val="24"/>
        </w:rPr>
      </w:pPr>
      <w:r w:rsidRPr="0080696B">
        <w:rPr>
          <w:sz w:val="24"/>
          <w:szCs w:val="24"/>
        </w:rPr>
        <w:t>вовлечение обучающихся и прием в</w:t>
      </w:r>
      <w:r w:rsidRPr="0080696B">
        <w:rPr>
          <w:spacing w:val="-6"/>
          <w:sz w:val="24"/>
          <w:szCs w:val="24"/>
        </w:rPr>
        <w:t xml:space="preserve"> </w:t>
      </w:r>
      <w:r w:rsidRPr="0080696B">
        <w:rPr>
          <w:sz w:val="24"/>
          <w:szCs w:val="24"/>
        </w:rPr>
        <w:t>РДДМ «Движение первых»;</w:t>
      </w:r>
    </w:p>
    <w:p w:rsidR="00027F54" w:rsidRPr="0080696B" w:rsidRDefault="00027F54" w:rsidP="00027F54">
      <w:pPr>
        <w:pStyle w:val="TableParagraph"/>
        <w:numPr>
          <w:ilvl w:val="0"/>
          <w:numId w:val="28"/>
        </w:numPr>
        <w:tabs>
          <w:tab w:val="left" w:pos="831"/>
        </w:tabs>
        <w:spacing w:before="0"/>
        <w:ind w:right="95"/>
        <w:jc w:val="both"/>
        <w:rPr>
          <w:sz w:val="24"/>
          <w:szCs w:val="24"/>
        </w:rPr>
      </w:pPr>
      <w:r w:rsidRPr="0080696B">
        <w:rPr>
          <w:sz w:val="24"/>
          <w:szCs w:val="24"/>
        </w:rPr>
        <w:t>активизация работы ПО РДДМ по направлениям;</w:t>
      </w:r>
    </w:p>
    <w:p w:rsidR="00027F54" w:rsidRPr="0080696B" w:rsidRDefault="00027F54" w:rsidP="00027F54">
      <w:pPr>
        <w:pStyle w:val="TableParagraph"/>
        <w:numPr>
          <w:ilvl w:val="0"/>
          <w:numId w:val="28"/>
        </w:numPr>
        <w:tabs>
          <w:tab w:val="left" w:pos="831"/>
        </w:tabs>
        <w:spacing w:before="0"/>
        <w:ind w:right="100"/>
        <w:jc w:val="both"/>
        <w:rPr>
          <w:sz w:val="24"/>
          <w:szCs w:val="24"/>
        </w:rPr>
      </w:pPr>
      <w:r w:rsidRPr="0080696B">
        <w:rPr>
          <w:sz w:val="24"/>
          <w:szCs w:val="24"/>
        </w:rPr>
        <w:lastRenderedPageBreak/>
        <w:t>ведение школьного учета членов РДДМ  и их участие в мероприятиях;</w:t>
      </w:r>
    </w:p>
    <w:p w:rsidR="00027F54" w:rsidRPr="0080696B" w:rsidRDefault="00027F54" w:rsidP="00027F54">
      <w:pPr>
        <w:pStyle w:val="TableParagraph"/>
        <w:numPr>
          <w:ilvl w:val="0"/>
          <w:numId w:val="28"/>
        </w:numPr>
        <w:tabs>
          <w:tab w:val="left" w:pos="831"/>
        </w:tabs>
        <w:spacing w:before="0"/>
        <w:ind w:right="104"/>
        <w:jc w:val="both"/>
        <w:rPr>
          <w:sz w:val="24"/>
          <w:szCs w:val="24"/>
        </w:rPr>
      </w:pPr>
      <w:r w:rsidRPr="0080696B">
        <w:rPr>
          <w:sz w:val="24"/>
          <w:szCs w:val="24"/>
        </w:rPr>
        <w:t>организация мероприятий и их анализ по направлениям деятельности РДДМ;</w:t>
      </w:r>
    </w:p>
    <w:p w:rsidR="00027F54" w:rsidRPr="0080696B" w:rsidRDefault="00027F54" w:rsidP="00027F54">
      <w:pPr>
        <w:pStyle w:val="TableParagraph"/>
        <w:numPr>
          <w:ilvl w:val="0"/>
          <w:numId w:val="28"/>
        </w:numPr>
        <w:tabs>
          <w:tab w:val="left" w:pos="831"/>
        </w:tabs>
        <w:spacing w:before="0"/>
        <w:ind w:hanging="361"/>
        <w:jc w:val="both"/>
        <w:rPr>
          <w:sz w:val="24"/>
          <w:szCs w:val="24"/>
        </w:rPr>
      </w:pPr>
      <w:r w:rsidRPr="0080696B">
        <w:rPr>
          <w:sz w:val="24"/>
          <w:szCs w:val="24"/>
        </w:rPr>
        <w:t>организация  и проведение Всероссийских дней единых</w:t>
      </w:r>
      <w:r w:rsidRPr="0080696B">
        <w:rPr>
          <w:spacing w:val="-9"/>
          <w:sz w:val="24"/>
          <w:szCs w:val="24"/>
        </w:rPr>
        <w:t xml:space="preserve"> </w:t>
      </w:r>
      <w:r w:rsidRPr="0080696B">
        <w:rPr>
          <w:sz w:val="24"/>
          <w:szCs w:val="24"/>
        </w:rPr>
        <w:t>действий;</w:t>
      </w:r>
    </w:p>
    <w:p w:rsidR="00027F54" w:rsidRPr="0080696B" w:rsidRDefault="00027F54" w:rsidP="00027F54">
      <w:pPr>
        <w:pStyle w:val="TableParagraph"/>
        <w:numPr>
          <w:ilvl w:val="0"/>
          <w:numId w:val="28"/>
        </w:numPr>
        <w:tabs>
          <w:tab w:val="left" w:pos="831"/>
        </w:tabs>
        <w:spacing w:before="0"/>
        <w:ind w:right="91"/>
        <w:jc w:val="both"/>
        <w:rPr>
          <w:sz w:val="24"/>
          <w:szCs w:val="24"/>
        </w:rPr>
      </w:pPr>
      <w:r w:rsidRPr="0080696B">
        <w:rPr>
          <w:sz w:val="24"/>
          <w:szCs w:val="24"/>
        </w:rPr>
        <w:t>привлечение обучающихся, членов РДДМ в участии в научно- практических конференциях, предметных олимпиадах и неделях, спортивных соревнованиях и творческих конкурсах;</w:t>
      </w:r>
    </w:p>
    <w:p w:rsidR="00027F54" w:rsidRPr="0080696B" w:rsidRDefault="00027F54" w:rsidP="00027F54">
      <w:pPr>
        <w:pStyle w:val="TableParagraph"/>
        <w:numPr>
          <w:ilvl w:val="0"/>
          <w:numId w:val="28"/>
        </w:numPr>
        <w:tabs>
          <w:tab w:val="left" w:pos="831"/>
        </w:tabs>
        <w:spacing w:before="0"/>
        <w:ind w:right="91"/>
        <w:jc w:val="both"/>
        <w:rPr>
          <w:sz w:val="24"/>
          <w:szCs w:val="24"/>
        </w:rPr>
      </w:pPr>
      <w:r w:rsidRPr="0080696B">
        <w:rPr>
          <w:rFonts w:eastAsia="Calibri"/>
          <w:sz w:val="24"/>
          <w:szCs w:val="24"/>
        </w:rPr>
        <w:t xml:space="preserve">организация общественно- полезных дел, дающих детям возможность получить важный для их личностного развития опыт деятельности, направленной на помощь другим людям, гимназии, обществу в целом; развить в себе такие качества как </w:t>
      </w:r>
      <w:r w:rsidRPr="0080696B">
        <w:rPr>
          <w:sz w:val="24"/>
          <w:szCs w:val="24"/>
        </w:rPr>
        <w:t>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и проведение для них культурно-просветительских и развлекательных мероприятий; участие школьников в работе на прилегающей к гимназии территории (работа в питомнике, уход за деревьями и кустарниками, благоустройство клумб) и другие;</w:t>
      </w:r>
    </w:p>
    <w:p w:rsidR="00027F54" w:rsidRPr="0080696B" w:rsidRDefault="00027F54" w:rsidP="00027F54">
      <w:pPr>
        <w:pStyle w:val="a0"/>
        <w:widowControl/>
        <w:numPr>
          <w:ilvl w:val="0"/>
          <w:numId w:val="28"/>
        </w:numPr>
        <w:tabs>
          <w:tab w:val="left" w:pos="993"/>
          <w:tab w:val="left" w:pos="1310"/>
        </w:tabs>
        <w:autoSpaceDE/>
        <w:autoSpaceDN/>
        <w:spacing w:before="0"/>
        <w:jc w:val="both"/>
        <w:rPr>
          <w:sz w:val="24"/>
          <w:szCs w:val="24"/>
          <w:lang w:eastAsia="ko-KR"/>
        </w:rPr>
      </w:pPr>
      <w:r w:rsidRPr="0080696B">
        <w:rPr>
          <w:sz w:val="24"/>
          <w:szCs w:val="24"/>
          <w:lang w:eastAsia="ko-KR"/>
        </w:rPr>
        <w:t xml:space="preserve">участие членов РДДМ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027F54" w:rsidRPr="0080696B" w:rsidRDefault="00027F54" w:rsidP="00027F54">
      <w:pPr>
        <w:pStyle w:val="TableParagraph"/>
        <w:numPr>
          <w:ilvl w:val="0"/>
          <w:numId w:val="28"/>
        </w:numPr>
        <w:tabs>
          <w:tab w:val="left" w:pos="831"/>
        </w:tabs>
        <w:spacing w:before="0"/>
        <w:ind w:right="91"/>
        <w:jc w:val="both"/>
        <w:rPr>
          <w:sz w:val="24"/>
          <w:szCs w:val="24"/>
        </w:rPr>
      </w:pPr>
      <w:r w:rsidRPr="0080696B">
        <w:rPr>
          <w:rFonts w:eastAsia="Calibri"/>
          <w:sz w:val="24"/>
          <w:szCs w:val="24"/>
          <w:lang w:eastAsia="ko-KR"/>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w:t>
      </w:r>
    </w:p>
    <w:p w:rsidR="00027F54" w:rsidRPr="0080696B" w:rsidRDefault="00027F54" w:rsidP="00027F54">
      <w:pPr>
        <w:pStyle w:val="TableParagraph"/>
        <w:numPr>
          <w:ilvl w:val="0"/>
          <w:numId w:val="28"/>
        </w:numPr>
        <w:tabs>
          <w:tab w:val="left" w:pos="831"/>
        </w:tabs>
        <w:spacing w:before="0"/>
        <w:jc w:val="both"/>
        <w:rPr>
          <w:sz w:val="24"/>
          <w:szCs w:val="24"/>
        </w:rPr>
      </w:pPr>
      <w:r w:rsidRPr="0080696B">
        <w:rPr>
          <w:sz w:val="24"/>
          <w:szCs w:val="24"/>
        </w:rPr>
        <w:t>выпуск школьной газеты «</w:t>
      </w:r>
      <w:r w:rsidRPr="0080696B">
        <w:rPr>
          <w:sz w:val="24"/>
          <w:szCs w:val="24"/>
          <w:lang w:val="en-US"/>
        </w:rPr>
        <w:t>PRO</w:t>
      </w:r>
      <w:r w:rsidRPr="0080696B">
        <w:rPr>
          <w:sz w:val="24"/>
          <w:szCs w:val="24"/>
        </w:rPr>
        <w:t>гимназию»; на печатных и</w:t>
      </w:r>
      <w:r w:rsidRPr="0080696B">
        <w:rPr>
          <w:spacing w:val="-38"/>
          <w:sz w:val="24"/>
          <w:szCs w:val="24"/>
        </w:rPr>
        <w:t xml:space="preserve"> </w:t>
      </w:r>
      <w:r w:rsidRPr="0080696B">
        <w:rPr>
          <w:sz w:val="24"/>
          <w:szCs w:val="24"/>
        </w:rPr>
        <w:t>виртуальных страницах газеты размещается информация о готовящихся и проведенных в гимназии мероприятиях, спортивных и творческих достижениях и успехах обучающихся и педагогов гимназии.</w:t>
      </w:r>
    </w:p>
    <w:p w:rsidR="00027F54" w:rsidRPr="0080696B" w:rsidRDefault="00027F54" w:rsidP="00027F54">
      <w:pPr>
        <w:pStyle w:val="TableParagraph"/>
        <w:numPr>
          <w:ilvl w:val="0"/>
          <w:numId w:val="28"/>
        </w:numPr>
        <w:tabs>
          <w:tab w:val="left" w:pos="831"/>
        </w:tabs>
        <w:spacing w:before="0"/>
        <w:jc w:val="both"/>
        <w:rPr>
          <w:sz w:val="24"/>
          <w:szCs w:val="24"/>
        </w:rPr>
      </w:pPr>
      <w:r w:rsidRPr="0080696B">
        <w:rPr>
          <w:sz w:val="24"/>
          <w:szCs w:val="24"/>
        </w:rPr>
        <w:t>ведение странички  Гимназии №1 г. Ядрина в социальной сети «Вконтакте»;</w:t>
      </w:r>
    </w:p>
    <w:p w:rsidR="00027F54" w:rsidRPr="0080696B" w:rsidRDefault="00027F54" w:rsidP="00027F54">
      <w:pPr>
        <w:pStyle w:val="TableParagraph"/>
        <w:numPr>
          <w:ilvl w:val="0"/>
          <w:numId w:val="28"/>
        </w:numPr>
        <w:tabs>
          <w:tab w:val="left" w:pos="831"/>
        </w:tabs>
        <w:spacing w:before="0"/>
        <w:jc w:val="both"/>
        <w:rPr>
          <w:sz w:val="24"/>
          <w:szCs w:val="24"/>
        </w:rPr>
      </w:pPr>
      <w:r w:rsidRPr="0080696B">
        <w:rPr>
          <w:sz w:val="24"/>
          <w:szCs w:val="24"/>
        </w:rPr>
        <w:t>выдвижение кандидатур, участие в обсуждении кандидатур на</w:t>
      </w:r>
      <w:r w:rsidRPr="0080696B">
        <w:rPr>
          <w:spacing w:val="-3"/>
          <w:sz w:val="24"/>
          <w:szCs w:val="24"/>
        </w:rPr>
        <w:t xml:space="preserve"> </w:t>
      </w:r>
      <w:r w:rsidRPr="0080696B">
        <w:rPr>
          <w:sz w:val="24"/>
          <w:szCs w:val="24"/>
        </w:rPr>
        <w:t>награждение (Церемония награждения «Парад звёзд»);</w:t>
      </w:r>
    </w:p>
    <w:p w:rsidR="00027F54" w:rsidRPr="0080696B" w:rsidRDefault="00027F54" w:rsidP="00027F54">
      <w:pPr>
        <w:pStyle w:val="TableParagraph"/>
        <w:spacing w:before="0"/>
        <w:ind w:right="95" w:firstLine="566"/>
        <w:jc w:val="both"/>
        <w:rPr>
          <w:b/>
          <w:sz w:val="24"/>
          <w:szCs w:val="24"/>
        </w:rPr>
      </w:pPr>
      <w:r w:rsidRPr="0080696B">
        <w:rPr>
          <w:sz w:val="24"/>
          <w:szCs w:val="24"/>
        </w:rPr>
        <w:t xml:space="preserve"> </w:t>
      </w:r>
      <w:r w:rsidRPr="0080696B">
        <w:rPr>
          <w:b/>
          <w:sz w:val="24"/>
          <w:szCs w:val="24"/>
        </w:rPr>
        <w:t xml:space="preserve">Штаб юнармейского отряда Всероссийского военно-патриотического общественного движения «Юнармия» </w:t>
      </w:r>
      <w:r w:rsidRPr="0080696B">
        <w:rPr>
          <w:sz w:val="24"/>
          <w:szCs w:val="24"/>
        </w:rPr>
        <w:t>в своей деятельности реализует функции:</w:t>
      </w:r>
    </w:p>
    <w:p w:rsidR="00027F54" w:rsidRPr="0080696B" w:rsidRDefault="00027F54" w:rsidP="00027F54">
      <w:pPr>
        <w:pStyle w:val="a0"/>
        <w:tabs>
          <w:tab w:val="left" w:pos="993"/>
          <w:tab w:val="left" w:pos="1310"/>
        </w:tabs>
        <w:spacing w:before="0"/>
        <w:ind w:left="567"/>
        <w:jc w:val="both"/>
        <w:rPr>
          <w:sz w:val="24"/>
          <w:szCs w:val="24"/>
        </w:rPr>
      </w:pPr>
      <w:r w:rsidRPr="0080696B">
        <w:rPr>
          <w:sz w:val="24"/>
          <w:szCs w:val="24"/>
        </w:rPr>
        <w:t>- привлечение обучающихся к вступлению в</w:t>
      </w:r>
      <w:r w:rsidRPr="0080696B">
        <w:rPr>
          <w:spacing w:val="-4"/>
          <w:sz w:val="24"/>
          <w:szCs w:val="24"/>
        </w:rPr>
        <w:t xml:space="preserve"> </w:t>
      </w:r>
      <w:r w:rsidRPr="0080696B">
        <w:rPr>
          <w:sz w:val="24"/>
          <w:szCs w:val="24"/>
        </w:rPr>
        <w:t>«Юнармию»;</w:t>
      </w:r>
    </w:p>
    <w:p w:rsidR="00027F54" w:rsidRPr="0080696B" w:rsidRDefault="00027F54" w:rsidP="00027F54">
      <w:pPr>
        <w:pStyle w:val="TableParagraph"/>
        <w:numPr>
          <w:ilvl w:val="0"/>
          <w:numId w:val="29"/>
        </w:numPr>
        <w:tabs>
          <w:tab w:val="left" w:pos="831"/>
          <w:tab w:val="left" w:pos="2547"/>
          <w:tab w:val="left" w:pos="2911"/>
          <w:tab w:val="left" w:pos="4530"/>
          <w:tab w:val="left" w:pos="7592"/>
          <w:tab w:val="left" w:pos="8277"/>
        </w:tabs>
        <w:spacing w:before="0"/>
        <w:ind w:right="96"/>
        <w:jc w:val="both"/>
        <w:rPr>
          <w:sz w:val="24"/>
          <w:szCs w:val="24"/>
        </w:rPr>
      </w:pPr>
      <w:r w:rsidRPr="0080696B">
        <w:rPr>
          <w:sz w:val="24"/>
          <w:szCs w:val="24"/>
        </w:rPr>
        <w:t xml:space="preserve">организация и проведение военно-патриотических игр, </w:t>
      </w:r>
      <w:r w:rsidRPr="0080696B">
        <w:rPr>
          <w:spacing w:val="-3"/>
          <w:sz w:val="24"/>
          <w:szCs w:val="24"/>
        </w:rPr>
        <w:t xml:space="preserve">акций, </w:t>
      </w:r>
      <w:r w:rsidRPr="0080696B">
        <w:rPr>
          <w:sz w:val="24"/>
          <w:szCs w:val="24"/>
        </w:rPr>
        <w:t>конкурсов, Вахт</w:t>
      </w:r>
      <w:r w:rsidRPr="0080696B">
        <w:rPr>
          <w:spacing w:val="-1"/>
          <w:sz w:val="24"/>
          <w:szCs w:val="24"/>
        </w:rPr>
        <w:t xml:space="preserve"> </w:t>
      </w:r>
      <w:r w:rsidRPr="0080696B">
        <w:rPr>
          <w:sz w:val="24"/>
          <w:szCs w:val="24"/>
        </w:rPr>
        <w:t>Памяти;</w:t>
      </w:r>
    </w:p>
    <w:p w:rsidR="00027F54" w:rsidRPr="0080696B" w:rsidRDefault="00027F54" w:rsidP="00027F54">
      <w:pPr>
        <w:pStyle w:val="TableParagraph"/>
        <w:numPr>
          <w:ilvl w:val="0"/>
          <w:numId w:val="29"/>
        </w:numPr>
        <w:tabs>
          <w:tab w:val="left" w:pos="831"/>
        </w:tabs>
        <w:spacing w:before="0"/>
        <w:ind w:right="98"/>
        <w:jc w:val="both"/>
        <w:rPr>
          <w:sz w:val="24"/>
          <w:szCs w:val="24"/>
        </w:rPr>
      </w:pPr>
      <w:r w:rsidRPr="0080696B">
        <w:rPr>
          <w:sz w:val="24"/>
          <w:szCs w:val="24"/>
        </w:rPr>
        <w:t>участие</w:t>
      </w:r>
      <w:r w:rsidRPr="0080696B">
        <w:rPr>
          <w:spacing w:val="-17"/>
          <w:sz w:val="24"/>
          <w:szCs w:val="24"/>
        </w:rPr>
        <w:t xml:space="preserve"> </w:t>
      </w:r>
      <w:r w:rsidRPr="0080696B">
        <w:rPr>
          <w:sz w:val="24"/>
          <w:szCs w:val="24"/>
        </w:rPr>
        <w:t>в</w:t>
      </w:r>
      <w:r w:rsidRPr="0080696B">
        <w:rPr>
          <w:spacing w:val="-18"/>
          <w:sz w:val="24"/>
          <w:szCs w:val="24"/>
        </w:rPr>
        <w:t xml:space="preserve"> </w:t>
      </w:r>
      <w:r w:rsidRPr="0080696B">
        <w:rPr>
          <w:sz w:val="24"/>
          <w:szCs w:val="24"/>
        </w:rPr>
        <w:t>спартакиадах</w:t>
      </w:r>
      <w:r w:rsidRPr="0080696B">
        <w:rPr>
          <w:spacing w:val="-15"/>
          <w:sz w:val="24"/>
          <w:szCs w:val="24"/>
        </w:rPr>
        <w:t xml:space="preserve"> </w:t>
      </w:r>
      <w:r w:rsidRPr="0080696B">
        <w:rPr>
          <w:sz w:val="24"/>
          <w:szCs w:val="24"/>
        </w:rPr>
        <w:t>по</w:t>
      </w:r>
      <w:r w:rsidRPr="0080696B">
        <w:rPr>
          <w:spacing w:val="-14"/>
          <w:sz w:val="24"/>
          <w:szCs w:val="24"/>
        </w:rPr>
        <w:t xml:space="preserve"> </w:t>
      </w:r>
      <w:r w:rsidRPr="0080696B">
        <w:rPr>
          <w:sz w:val="24"/>
          <w:szCs w:val="24"/>
        </w:rPr>
        <w:t>военно-прикладным</w:t>
      </w:r>
      <w:r w:rsidRPr="0080696B">
        <w:rPr>
          <w:spacing w:val="-16"/>
          <w:sz w:val="24"/>
          <w:szCs w:val="24"/>
        </w:rPr>
        <w:t xml:space="preserve"> </w:t>
      </w:r>
      <w:r w:rsidRPr="0080696B">
        <w:rPr>
          <w:sz w:val="24"/>
          <w:szCs w:val="24"/>
        </w:rPr>
        <w:t>видам</w:t>
      </w:r>
      <w:r w:rsidRPr="0080696B">
        <w:rPr>
          <w:spacing w:val="-17"/>
          <w:sz w:val="24"/>
          <w:szCs w:val="24"/>
        </w:rPr>
        <w:t xml:space="preserve"> </w:t>
      </w:r>
      <w:r w:rsidRPr="0080696B">
        <w:rPr>
          <w:sz w:val="24"/>
          <w:szCs w:val="24"/>
        </w:rPr>
        <w:t>спорта,</w:t>
      </w:r>
      <w:r w:rsidRPr="0080696B">
        <w:rPr>
          <w:spacing w:val="-17"/>
          <w:sz w:val="24"/>
          <w:szCs w:val="24"/>
        </w:rPr>
        <w:t xml:space="preserve"> </w:t>
      </w:r>
      <w:r w:rsidRPr="0080696B">
        <w:rPr>
          <w:sz w:val="24"/>
          <w:szCs w:val="24"/>
        </w:rPr>
        <w:t>сдаче</w:t>
      </w:r>
      <w:r w:rsidRPr="0080696B">
        <w:rPr>
          <w:spacing w:val="-18"/>
          <w:sz w:val="24"/>
          <w:szCs w:val="24"/>
        </w:rPr>
        <w:t xml:space="preserve"> </w:t>
      </w:r>
      <w:r w:rsidRPr="0080696B">
        <w:rPr>
          <w:sz w:val="24"/>
          <w:szCs w:val="24"/>
        </w:rPr>
        <w:t>норм ГТО, во Всероссийских и республиканских акциях, организуемых ВВПОД «Юнармия» и Центром «Авангард»;</w:t>
      </w:r>
    </w:p>
    <w:p w:rsidR="00027F54" w:rsidRPr="0080696B" w:rsidRDefault="00027F54" w:rsidP="00027F54">
      <w:pPr>
        <w:pStyle w:val="TableParagraph"/>
        <w:numPr>
          <w:ilvl w:val="0"/>
          <w:numId w:val="29"/>
        </w:numPr>
        <w:tabs>
          <w:tab w:val="left" w:pos="831"/>
        </w:tabs>
        <w:spacing w:before="0"/>
        <w:ind w:right="99"/>
        <w:jc w:val="both"/>
        <w:rPr>
          <w:sz w:val="24"/>
          <w:szCs w:val="24"/>
        </w:rPr>
      </w:pPr>
      <w:r w:rsidRPr="0080696B">
        <w:rPr>
          <w:sz w:val="24"/>
          <w:szCs w:val="24"/>
        </w:rPr>
        <w:t>юнармейская помощь детям войны через волонтерскую</w:t>
      </w:r>
      <w:r w:rsidRPr="0080696B">
        <w:rPr>
          <w:spacing w:val="-2"/>
          <w:sz w:val="24"/>
          <w:szCs w:val="24"/>
        </w:rPr>
        <w:t xml:space="preserve"> </w:t>
      </w:r>
      <w:r w:rsidRPr="0080696B">
        <w:rPr>
          <w:sz w:val="24"/>
          <w:szCs w:val="24"/>
        </w:rPr>
        <w:t>деятельность;</w:t>
      </w:r>
    </w:p>
    <w:p w:rsidR="00027F54" w:rsidRPr="0080696B" w:rsidRDefault="00027F54" w:rsidP="00027F54">
      <w:pPr>
        <w:pStyle w:val="TableParagraph"/>
        <w:numPr>
          <w:ilvl w:val="0"/>
          <w:numId w:val="29"/>
        </w:numPr>
        <w:tabs>
          <w:tab w:val="left" w:pos="831"/>
        </w:tabs>
        <w:spacing w:before="0"/>
        <w:ind w:right="92"/>
        <w:jc w:val="both"/>
        <w:rPr>
          <w:sz w:val="24"/>
          <w:szCs w:val="24"/>
        </w:rPr>
      </w:pPr>
      <w:r w:rsidRPr="0080696B">
        <w:rPr>
          <w:sz w:val="24"/>
          <w:szCs w:val="24"/>
        </w:rPr>
        <w:t>организация участия во Всероссийских акциях через группу «Юнармия  Чувашская Республика» в социальных</w:t>
      </w:r>
      <w:r w:rsidRPr="0080696B">
        <w:rPr>
          <w:spacing w:val="-4"/>
          <w:sz w:val="24"/>
          <w:szCs w:val="24"/>
        </w:rPr>
        <w:t xml:space="preserve"> </w:t>
      </w:r>
      <w:r w:rsidRPr="0080696B">
        <w:rPr>
          <w:sz w:val="24"/>
          <w:szCs w:val="24"/>
        </w:rPr>
        <w:t>сетях;</w:t>
      </w:r>
    </w:p>
    <w:p w:rsidR="00027F54" w:rsidRPr="0080696B" w:rsidRDefault="00027F54" w:rsidP="00027F54">
      <w:pPr>
        <w:pStyle w:val="TableParagraph"/>
        <w:numPr>
          <w:ilvl w:val="0"/>
          <w:numId w:val="29"/>
        </w:numPr>
        <w:tabs>
          <w:tab w:val="left" w:pos="831"/>
          <w:tab w:val="left" w:pos="2526"/>
          <w:tab w:val="left" w:pos="4248"/>
          <w:tab w:val="left" w:pos="4584"/>
          <w:tab w:val="left" w:pos="6571"/>
          <w:tab w:val="left" w:pos="8037"/>
          <w:tab w:val="left" w:pos="8382"/>
        </w:tabs>
        <w:spacing w:before="0"/>
        <w:ind w:right="93"/>
        <w:jc w:val="both"/>
        <w:rPr>
          <w:sz w:val="24"/>
          <w:szCs w:val="24"/>
        </w:rPr>
      </w:pPr>
      <w:r w:rsidRPr="0080696B">
        <w:rPr>
          <w:sz w:val="24"/>
          <w:szCs w:val="24"/>
        </w:rPr>
        <w:t>организация содружества с общественными объединениями</w:t>
      </w:r>
      <w:r w:rsidRPr="0080696B">
        <w:rPr>
          <w:sz w:val="24"/>
          <w:szCs w:val="24"/>
        </w:rPr>
        <w:tab/>
        <w:t>«Пограничное братство», «Боевое братство»;</w:t>
      </w:r>
    </w:p>
    <w:p w:rsidR="00027F54" w:rsidRPr="0080696B" w:rsidRDefault="00027F54" w:rsidP="00027F54">
      <w:pPr>
        <w:pStyle w:val="TableParagraph"/>
        <w:numPr>
          <w:ilvl w:val="1"/>
          <w:numId w:val="30"/>
        </w:numPr>
        <w:tabs>
          <w:tab w:val="left" w:pos="1105"/>
        </w:tabs>
        <w:spacing w:before="0"/>
        <w:ind w:right="93" w:firstLine="566"/>
        <w:jc w:val="both"/>
        <w:rPr>
          <w:sz w:val="24"/>
          <w:szCs w:val="24"/>
        </w:rPr>
      </w:pPr>
      <w:r w:rsidRPr="0080696B">
        <w:rPr>
          <w:iCs/>
          <w:sz w:val="24"/>
          <w:szCs w:val="24"/>
        </w:rPr>
        <w:t xml:space="preserve">через деятельность </w:t>
      </w:r>
      <w:r w:rsidRPr="0080696B">
        <w:rPr>
          <w:b/>
          <w:iCs/>
          <w:sz w:val="24"/>
          <w:szCs w:val="24"/>
        </w:rPr>
        <w:t>службы примирения</w:t>
      </w:r>
      <w:r w:rsidRPr="0080696B">
        <w:rPr>
          <w:iCs/>
          <w:sz w:val="24"/>
          <w:szCs w:val="24"/>
        </w:rPr>
        <w:t xml:space="preserve">, созданной из наиболее авторитетных старшеклассников и курируемой школьным психологом по урегулированию конфликтных ситуаций в гимназии,  </w:t>
      </w:r>
      <w:r w:rsidRPr="0080696B">
        <w:rPr>
          <w:sz w:val="24"/>
          <w:szCs w:val="24"/>
        </w:rPr>
        <w:t>реализующего следующие функции:</w:t>
      </w:r>
    </w:p>
    <w:p w:rsidR="00027F54" w:rsidRPr="0080696B" w:rsidRDefault="00027F54" w:rsidP="00027F54">
      <w:pPr>
        <w:pStyle w:val="TableParagraph"/>
        <w:numPr>
          <w:ilvl w:val="0"/>
          <w:numId w:val="30"/>
        </w:numPr>
        <w:tabs>
          <w:tab w:val="left" w:pos="830"/>
          <w:tab w:val="left" w:pos="831"/>
        </w:tabs>
        <w:spacing w:before="0"/>
        <w:ind w:right="91"/>
        <w:jc w:val="both"/>
        <w:rPr>
          <w:sz w:val="24"/>
          <w:szCs w:val="24"/>
        </w:rPr>
      </w:pPr>
      <w:r w:rsidRPr="0080696B">
        <w:rPr>
          <w:sz w:val="24"/>
          <w:szCs w:val="24"/>
        </w:rPr>
        <w:t>выявление конфликтных ситуаций среди обучающихся и разрешение споров по урегулированию</w:t>
      </w:r>
      <w:r w:rsidRPr="0080696B">
        <w:rPr>
          <w:spacing w:val="-4"/>
          <w:sz w:val="24"/>
          <w:szCs w:val="24"/>
        </w:rPr>
        <w:t xml:space="preserve"> </w:t>
      </w:r>
      <w:r w:rsidRPr="0080696B">
        <w:rPr>
          <w:sz w:val="24"/>
          <w:szCs w:val="24"/>
        </w:rPr>
        <w:t>взаимоотношений;</w:t>
      </w:r>
    </w:p>
    <w:p w:rsidR="00027F54" w:rsidRPr="0080696B" w:rsidRDefault="00027F54" w:rsidP="00027F54">
      <w:pPr>
        <w:pStyle w:val="TableParagraph"/>
        <w:numPr>
          <w:ilvl w:val="0"/>
          <w:numId w:val="30"/>
        </w:numPr>
        <w:tabs>
          <w:tab w:val="left" w:pos="830"/>
          <w:tab w:val="left" w:pos="831"/>
        </w:tabs>
        <w:spacing w:before="0"/>
        <w:ind w:right="96"/>
        <w:jc w:val="both"/>
        <w:rPr>
          <w:sz w:val="24"/>
          <w:szCs w:val="24"/>
        </w:rPr>
      </w:pPr>
      <w:r w:rsidRPr="0080696B">
        <w:rPr>
          <w:sz w:val="24"/>
          <w:szCs w:val="24"/>
        </w:rPr>
        <w:lastRenderedPageBreak/>
        <w:t>представление интересов обучающихся на Совете профилактики и малых педагогических</w:t>
      </w:r>
      <w:r w:rsidRPr="0080696B">
        <w:rPr>
          <w:spacing w:val="-3"/>
          <w:sz w:val="24"/>
          <w:szCs w:val="24"/>
        </w:rPr>
        <w:t xml:space="preserve"> </w:t>
      </w:r>
      <w:r w:rsidRPr="0080696B">
        <w:rPr>
          <w:sz w:val="24"/>
          <w:szCs w:val="24"/>
        </w:rPr>
        <w:t>советах;</w:t>
      </w:r>
    </w:p>
    <w:p w:rsidR="00027F54" w:rsidRPr="0080696B" w:rsidRDefault="00027F54" w:rsidP="00027F54">
      <w:pPr>
        <w:pStyle w:val="TableParagraph"/>
        <w:numPr>
          <w:ilvl w:val="0"/>
          <w:numId w:val="30"/>
        </w:numPr>
        <w:tabs>
          <w:tab w:val="left" w:pos="830"/>
          <w:tab w:val="left" w:pos="831"/>
        </w:tabs>
        <w:spacing w:before="0"/>
        <w:ind w:hanging="361"/>
        <w:jc w:val="both"/>
        <w:rPr>
          <w:sz w:val="24"/>
          <w:szCs w:val="24"/>
        </w:rPr>
      </w:pPr>
      <w:r w:rsidRPr="0080696B">
        <w:rPr>
          <w:sz w:val="24"/>
          <w:szCs w:val="24"/>
        </w:rPr>
        <w:t>разрешение споров и конфликтных ситуаций</w:t>
      </w:r>
      <w:r w:rsidRPr="0080696B">
        <w:rPr>
          <w:spacing w:val="-2"/>
          <w:sz w:val="24"/>
          <w:szCs w:val="24"/>
        </w:rPr>
        <w:t xml:space="preserve"> </w:t>
      </w:r>
      <w:r w:rsidRPr="0080696B">
        <w:rPr>
          <w:sz w:val="24"/>
          <w:szCs w:val="24"/>
        </w:rPr>
        <w:t>«ученик-ученик»;</w:t>
      </w:r>
    </w:p>
    <w:p w:rsidR="00027F54" w:rsidRPr="0080696B" w:rsidRDefault="00027F54" w:rsidP="00027F54">
      <w:pPr>
        <w:pStyle w:val="TableParagraph"/>
        <w:numPr>
          <w:ilvl w:val="0"/>
          <w:numId w:val="30"/>
        </w:numPr>
        <w:tabs>
          <w:tab w:val="left" w:pos="830"/>
          <w:tab w:val="left" w:pos="831"/>
        </w:tabs>
        <w:spacing w:before="0"/>
        <w:ind w:right="99"/>
        <w:jc w:val="both"/>
        <w:rPr>
          <w:sz w:val="24"/>
          <w:szCs w:val="24"/>
        </w:rPr>
      </w:pPr>
      <w:r w:rsidRPr="0080696B">
        <w:rPr>
          <w:sz w:val="24"/>
          <w:szCs w:val="24"/>
        </w:rPr>
        <w:t>участие в проведении школьных восстановительных конференциях, семейных конференциях, акций по профилактике</w:t>
      </w:r>
      <w:r w:rsidRPr="0080696B">
        <w:rPr>
          <w:spacing w:val="-11"/>
          <w:sz w:val="24"/>
          <w:szCs w:val="24"/>
        </w:rPr>
        <w:t xml:space="preserve"> </w:t>
      </w:r>
      <w:r w:rsidRPr="0080696B">
        <w:rPr>
          <w:sz w:val="24"/>
          <w:szCs w:val="24"/>
        </w:rPr>
        <w:t>правонарушений;</w:t>
      </w:r>
    </w:p>
    <w:p w:rsidR="00027F54" w:rsidRPr="0080696B" w:rsidRDefault="00027F54" w:rsidP="00027F54">
      <w:pPr>
        <w:pStyle w:val="TableParagraph"/>
        <w:numPr>
          <w:ilvl w:val="0"/>
          <w:numId w:val="30"/>
        </w:numPr>
        <w:tabs>
          <w:tab w:val="left" w:pos="830"/>
          <w:tab w:val="left" w:pos="831"/>
        </w:tabs>
        <w:spacing w:before="0"/>
        <w:ind w:hanging="361"/>
        <w:jc w:val="both"/>
        <w:rPr>
          <w:sz w:val="24"/>
          <w:szCs w:val="24"/>
        </w:rPr>
      </w:pPr>
      <w:r w:rsidRPr="0080696B">
        <w:rPr>
          <w:sz w:val="24"/>
          <w:szCs w:val="24"/>
        </w:rPr>
        <w:t>оформление уголка безопасности и</w:t>
      </w:r>
      <w:r w:rsidRPr="0080696B">
        <w:rPr>
          <w:spacing w:val="-3"/>
          <w:sz w:val="24"/>
          <w:szCs w:val="24"/>
        </w:rPr>
        <w:t xml:space="preserve"> </w:t>
      </w:r>
      <w:r w:rsidRPr="0080696B">
        <w:rPr>
          <w:sz w:val="24"/>
          <w:szCs w:val="24"/>
        </w:rPr>
        <w:t>права;</w:t>
      </w:r>
    </w:p>
    <w:p w:rsidR="00027F54" w:rsidRPr="0080696B" w:rsidRDefault="00027F54" w:rsidP="00027F54">
      <w:pPr>
        <w:tabs>
          <w:tab w:val="left" w:pos="851"/>
        </w:tabs>
        <w:ind w:firstLine="567"/>
        <w:rPr>
          <w:bCs/>
          <w:i/>
          <w:sz w:val="24"/>
          <w:szCs w:val="24"/>
        </w:rPr>
      </w:pPr>
      <w:r w:rsidRPr="0080696B">
        <w:rPr>
          <w:b/>
          <w:i/>
          <w:sz w:val="24"/>
          <w:szCs w:val="24"/>
        </w:rPr>
        <w:t>На уровне классов</w:t>
      </w:r>
      <w:r w:rsidRPr="0080696B">
        <w:rPr>
          <w:bCs/>
          <w:i/>
          <w:sz w:val="24"/>
          <w:szCs w:val="24"/>
        </w:rPr>
        <w:t>:</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rPr>
      </w:pPr>
      <w:r w:rsidRPr="0080696B">
        <w:rPr>
          <w:iCs/>
          <w:sz w:val="24"/>
          <w:szCs w:val="24"/>
        </w:rPr>
        <w:t xml:space="preserve">через </w:t>
      </w:r>
      <w:r w:rsidRPr="0080696B">
        <w:rPr>
          <w:sz w:val="24"/>
          <w:szCs w:val="24"/>
        </w:rPr>
        <w:t>деятельность выборных по инициативе и предложениям учащихся класса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iCs/>
          <w:sz w:val="24"/>
          <w:szCs w:val="24"/>
        </w:rPr>
      </w:pPr>
      <w:r w:rsidRPr="0080696B">
        <w:rPr>
          <w:iCs/>
          <w:sz w:val="24"/>
          <w:szCs w:val="24"/>
        </w:rPr>
        <w:t>через деятельность выборных Советов классов, отвечающих за различные направления работы класса (например: спортивный сектор, творческий сектор);</w:t>
      </w:r>
    </w:p>
    <w:p w:rsidR="00027F54" w:rsidRPr="0080696B" w:rsidRDefault="00027F54" w:rsidP="00027F54">
      <w:pPr>
        <w:ind w:firstLine="567"/>
        <w:rPr>
          <w:rStyle w:val="CharAttribute501"/>
          <w:rFonts w:eastAsia="№Е"/>
          <w:b/>
          <w:bCs/>
          <w:i w:val="0"/>
          <w:iCs/>
          <w:sz w:val="24"/>
          <w:szCs w:val="24"/>
        </w:rPr>
      </w:pPr>
      <w:r w:rsidRPr="0080696B">
        <w:rPr>
          <w:b/>
          <w:bCs/>
          <w:i/>
          <w:iCs/>
          <w:sz w:val="24"/>
          <w:szCs w:val="24"/>
        </w:rPr>
        <w:t>На индивидуальном уровне:</w:t>
      </w:r>
      <w:r w:rsidRPr="0080696B">
        <w:rPr>
          <w:rStyle w:val="CharAttribute501"/>
          <w:rFonts w:eastAsia="№Е"/>
          <w:b/>
          <w:bCs/>
          <w:iCs/>
          <w:sz w:val="24"/>
          <w:szCs w:val="24"/>
        </w:rPr>
        <w:t xml:space="preserve"> </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rPr>
      </w:pPr>
      <w:r w:rsidRPr="0080696B">
        <w:rPr>
          <w:iCs/>
          <w:sz w:val="24"/>
          <w:szCs w:val="24"/>
        </w:rPr>
        <w:t xml:space="preserve">через </w:t>
      </w:r>
      <w:r w:rsidRPr="0080696B">
        <w:rPr>
          <w:sz w:val="24"/>
          <w:szCs w:val="24"/>
        </w:rPr>
        <w:t>вовлечение школьников в планирование, организацию, проведение и анализ общешкольных и внутриклассных дел;</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iCs/>
          <w:sz w:val="24"/>
          <w:szCs w:val="24"/>
        </w:rPr>
      </w:pPr>
      <w:r w:rsidRPr="0080696B">
        <w:rPr>
          <w:iCs/>
          <w:sz w:val="24"/>
          <w:szCs w:val="24"/>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027F54" w:rsidRPr="0080696B" w:rsidRDefault="00027F54" w:rsidP="00027F54">
      <w:pPr>
        <w:numPr>
          <w:ilvl w:val="0"/>
          <w:numId w:val="14"/>
        </w:numPr>
        <w:tabs>
          <w:tab w:val="left" w:pos="993"/>
          <w:tab w:val="left" w:pos="1310"/>
        </w:tabs>
        <w:ind w:left="0" w:firstLine="567"/>
        <w:jc w:val="both"/>
        <w:rPr>
          <w:sz w:val="24"/>
          <w:szCs w:val="24"/>
        </w:rPr>
      </w:pPr>
      <w:r w:rsidRPr="0080696B">
        <w:rPr>
          <w:sz w:val="24"/>
          <w:szCs w:val="24"/>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rPr>
      </w:pPr>
      <w:r w:rsidRPr="0080696B">
        <w:rPr>
          <w:sz w:val="24"/>
          <w:szCs w:val="24"/>
          <w:lang w:eastAsia="ko-KR"/>
        </w:rPr>
        <w:t>лагерные сборы, проводимые в каникулярное время на базе загородного лагеря;</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lang w:eastAsia="ko-KR"/>
        </w:rPr>
      </w:pPr>
      <w:r w:rsidRPr="0080696B">
        <w:rPr>
          <w:sz w:val="24"/>
          <w:szCs w:val="24"/>
          <w:lang w:eastAsia="ko-KR"/>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027F54" w:rsidRPr="0080696B" w:rsidRDefault="00027F54" w:rsidP="00027F54">
      <w:pPr>
        <w:pStyle w:val="a0"/>
        <w:widowControl/>
        <w:numPr>
          <w:ilvl w:val="0"/>
          <w:numId w:val="14"/>
        </w:numPr>
        <w:tabs>
          <w:tab w:val="left" w:pos="993"/>
          <w:tab w:val="left" w:pos="1310"/>
        </w:tabs>
        <w:autoSpaceDE/>
        <w:autoSpaceDN/>
        <w:spacing w:before="0"/>
        <w:ind w:left="0" w:firstLine="567"/>
        <w:jc w:val="both"/>
        <w:rPr>
          <w:sz w:val="24"/>
          <w:szCs w:val="24"/>
          <w:lang w:eastAsia="ko-KR"/>
        </w:rPr>
      </w:pPr>
      <w:r w:rsidRPr="0080696B">
        <w:rPr>
          <w:sz w:val="24"/>
          <w:szCs w:val="24"/>
          <w:lang w:eastAsia="ko-KR"/>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rsidR="00027F54" w:rsidRPr="0080696B" w:rsidRDefault="00027F54" w:rsidP="00027F54">
      <w:pPr>
        <w:pStyle w:val="a0"/>
        <w:tabs>
          <w:tab w:val="left" w:pos="851"/>
        </w:tabs>
        <w:spacing w:before="0"/>
        <w:ind w:left="1428"/>
        <w:rPr>
          <w:b/>
          <w:sz w:val="24"/>
          <w:szCs w:val="24"/>
        </w:rPr>
      </w:pPr>
    </w:p>
    <w:p w:rsidR="00027F54" w:rsidRPr="0080696B" w:rsidRDefault="00027F54" w:rsidP="00027F54">
      <w:pPr>
        <w:pStyle w:val="a0"/>
        <w:widowControl/>
        <w:tabs>
          <w:tab w:val="left" w:pos="885"/>
        </w:tabs>
        <w:spacing w:before="0"/>
        <w:ind w:left="0" w:right="175"/>
        <w:jc w:val="center"/>
        <w:rPr>
          <w:b/>
          <w:i/>
          <w:caps/>
          <w:sz w:val="24"/>
          <w:szCs w:val="24"/>
        </w:rPr>
      </w:pPr>
      <w:r w:rsidRPr="0080696B">
        <w:rPr>
          <w:b/>
          <w:i/>
          <w:sz w:val="24"/>
          <w:szCs w:val="24"/>
        </w:rPr>
        <w:t>Модуль «Профориентация»</w:t>
      </w:r>
    </w:p>
    <w:p w:rsidR="00027F54" w:rsidRPr="0080696B" w:rsidRDefault="00027F54" w:rsidP="00027F54">
      <w:pPr>
        <w:ind w:firstLine="567"/>
        <w:jc w:val="both"/>
        <w:rPr>
          <w:rStyle w:val="CharAttribute502"/>
          <w:rFonts w:eastAsia="№Е"/>
          <w:i w:val="0"/>
          <w:sz w:val="24"/>
          <w:szCs w:val="24"/>
        </w:rPr>
      </w:pPr>
      <w:r w:rsidRPr="0080696B">
        <w:rPr>
          <w:sz w:val="24"/>
          <w:szCs w:val="24"/>
        </w:rPr>
        <w:t xml:space="preserve">Совместная деятельность педагогических работников и обучающихся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r w:rsidRPr="0080696B">
        <w:rPr>
          <w:rStyle w:val="CharAttribute511"/>
          <w:rFonts w:eastAsia="№Е"/>
          <w:sz w:val="24"/>
          <w:szCs w:val="24"/>
        </w:rPr>
        <w:t xml:space="preserve">Эта работа осуществляется </w:t>
      </w:r>
      <w:r w:rsidRPr="0080696B">
        <w:rPr>
          <w:rStyle w:val="CharAttribute512"/>
          <w:rFonts w:eastAsia="№Е"/>
          <w:sz w:val="24"/>
          <w:szCs w:val="24"/>
        </w:rPr>
        <w:t>через</w:t>
      </w:r>
      <w:r w:rsidRPr="0080696B">
        <w:rPr>
          <w:sz w:val="24"/>
          <w:szCs w:val="24"/>
        </w:rPr>
        <w:t>:</w:t>
      </w:r>
      <w:r w:rsidRPr="0080696B">
        <w:rPr>
          <w:rStyle w:val="CharAttribute502"/>
          <w:rFonts w:eastAsia="№Е"/>
          <w:sz w:val="24"/>
          <w:szCs w:val="24"/>
        </w:rPr>
        <w:t xml:space="preserve"> </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lastRenderedPageBreak/>
        <w:t xml:space="preserve">участие гимназистов в реализации профориентационного минимума,  </w:t>
      </w:r>
      <w:r w:rsidRPr="0080696B">
        <w:rPr>
          <w:sz w:val="24"/>
          <w:szCs w:val="24"/>
        </w:rPr>
        <w:t xml:space="preserve">Всероссийском проекте по профориентации учащихся 6-11 классов «Билет в будущее», </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посещение учащимися открытых онлайн - уроков, реализуемых с учетом опыта  цикла открытых уроков «ПроеКТОриЯ», «Шоу профессий», направленных на раннюю профориентацию.</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посещение учащихся 6-11-ых классов занятий курса внеурочной деятельности «Россия- мои горизонты», направленных на  подготовку школьника к осознанному планированию и реализации своего профессионального будущего;</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rPr>
        <w:t xml:space="preserve">защиту проектов в 9-ых классах по профессиональной ориентации «Траектория моей жизни»; </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rFonts w:eastAsia="SchoolBookSanPin"/>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r w:rsidRPr="0080696B">
        <w:rPr>
          <w:sz w:val="24"/>
          <w:szCs w:val="24"/>
          <w:lang w:eastAsia="ko-KR"/>
        </w:rPr>
        <w:t>;</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 xml:space="preserve">экскурсии на предприятия города </w:t>
      </w:r>
      <w:r w:rsidRPr="0080696B">
        <w:rPr>
          <w:sz w:val="24"/>
          <w:szCs w:val="24"/>
        </w:rPr>
        <w:t>(в том числе - места работы родителей учащихся),</w:t>
      </w:r>
      <w:r w:rsidRPr="0080696B">
        <w:rPr>
          <w:sz w:val="24"/>
          <w:szCs w:val="24"/>
          <w:lang w:eastAsia="ko-KR"/>
        </w:rPr>
        <w:t xml:space="preserve"> дающие школьникам начальные представления о существующих профессиях и условиях работы людей, представляющих эти профессии;</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rPr>
        <w:t>встречи</w:t>
      </w:r>
      <w:r w:rsidRPr="0080696B">
        <w:rPr>
          <w:spacing w:val="-18"/>
          <w:sz w:val="24"/>
          <w:szCs w:val="24"/>
        </w:rPr>
        <w:t xml:space="preserve"> </w:t>
      </w:r>
      <w:r w:rsidRPr="0080696B">
        <w:rPr>
          <w:sz w:val="24"/>
          <w:szCs w:val="24"/>
        </w:rPr>
        <w:t>с</w:t>
      </w:r>
      <w:r w:rsidRPr="0080696B">
        <w:rPr>
          <w:spacing w:val="-19"/>
          <w:sz w:val="24"/>
          <w:szCs w:val="24"/>
        </w:rPr>
        <w:t xml:space="preserve"> </w:t>
      </w:r>
      <w:r w:rsidRPr="0080696B">
        <w:rPr>
          <w:sz w:val="24"/>
          <w:szCs w:val="24"/>
        </w:rPr>
        <w:t>профессионалами</w:t>
      </w:r>
      <w:r w:rsidRPr="0080696B">
        <w:rPr>
          <w:spacing w:val="-18"/>
          <w:sz w:val="24"/>
          <w:szCs w:val="24"/>
        </w:rPr>
        <w:t xml:space="preserve">, с интересными людьми, с депутатами, с ветеранами труда, </w:t>
      </w:r>
      <w:r w:rsidRPr="0080696B">
        <w:rPr>
          <w:spacing w:val="-19"/>
          <w:sz w:val="24"/>
          <w:szCs w:val="24"/>
        </w:rPr>
        <w:t xml:space="preserve"> </w:t>
      </w:r>
      <w:r w:rsidRPr="0080696B">
        <w:rPr>
          <w:sz w:val="24"/>
          <w:szCs w:val="24"/>
        </w:rPr>
        <w:t>с выпускниками гимназии- успешными</w:t>
      </w:r>
      <w:r w:rsidRPr="0080696B">
        <w:rPr>
          <w:spacing w:val="-3"/>
          <w:sz w:val="24"/>
          <w:szCs w:val="24"/>
        </w:rPr>
        <w:t xml:space="preserve"> </w:t>
      </w:r>
      <w:r w:rsidRPr="0080696B">
        <w:rPr>
          <w:sz w:val="24"/>
          <w:szCs w:val="24"/>
        </w:rPr>
        <w:t>профессионалами;</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rPr>
        <w:t>участие в проекте «Классные встречи» в рамках деятельности первичного отделения Общероссийской общественно-государственной детско- юношеской организации «Российское движение</w:t>
      </w:r>
      <w:r w:rsidRPr="0080696B">
        <w:rPr>
          <w:spacing w:val="-3"/>
          <w:sz w:val="24"/>
          <w:szCs w:val="24"/>
        </w:rPr>
        <w:t xml:space="preserve"> </w:t>
      </w:r>
      <w:r w:rsidRPr="0080696B">
        <w:rPr>
          <w:spacing w:val="-4"/>
          <w:sz w:val="24"/>
          <w:szCs w:val="24"/>
        </w:rPr>
        <w:t>детей и молодёжи «Движение первых»;</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lang w:eastAsia="ko-KR"/>
        </w:rPr>
        <w:t>посещение профориентационных выставок, ярмарок профессий, Дней открытых дверей в СПО , техникумах, колледжах, ВУЗах;</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rPr>
        <w:t xml:space="preserve">месячник профориентации «Моё профессиональное будущее», акции </w:t>
      </w:r>
      <w:r w:rsidRPr="0080696B">
        <w:rPr>
          <w:bCs/>
          <w:sz w:val="24"/>
          <w:szCs w:val="24"/>
        </w:rPr>
        <w:t xml:space="preserve">волонтёров- профориентаторов </w:t>
      </w:r>
      <w:r w:rsidRPr="0080696B">
        <w:rPr>
          <w:sz w:val="24"/>
          <w:szCs w:val="24"/>
        </w:rPr>
        <w:t>«Твой выбор профессии»;</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rFonts w:eastAsia="SchoolBookSanPin"/>
          <w:sz w:val="24"/>
          <w:szCs w:val="24"/>
        </w:rPr>
        <w:t>организацию на базе пришкольного оздоровительного лагеря при гимназии профориентационной смены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027F54" w:rsidRPr="0080696B" w:rsidRDefault="00027F54" w:rsidP="00027F54">
      <w:pPr>
        <w:pStyle w:val="a0"/>
        <w:widowControl/>
        <w:numPr>
          <w:ilvl w:val="0"/>
          <w:numId w:val="26"/>
        </w:numPr>
        <w:tabs>
          <w:tab w:val="left" w:pos="885"/>
        </w:tabs>
        <w:autoSpaceDE/>
        <w:autoSpaceDN/>
        <w:spacing w:before="0"/>
        <w:ind w:left="0" w:right="175" w:firstLine="567"/>
        <w:jc w:val="both"/>
        <w:rPr>
          <w:sz w:val="24"/>
          <w:szCs w:val="24"/>
          <w:lang w:eastAsia="ko-KR"/>
        </w:rPr>
      </w:pPr>
      <w:r w:rsidRPr="0080696B">
        <w:rPr>
          <w:sz w:val="24"/>
          <w:szCs w:val="24"/>
        </w:rPr>
        <w:t>сотрудничество с отделом КУ Центр занятости населения ЧР Минтруда Чувашии в Ядринском районе.</w:t>
      </w:r>
    </w:p>
    <w:p w:rsidR="00027F54" w:rsidRPr="0080696B" w:rsidRDefault="00027F54" w:rsidP="00027F54">
      <w:pPr>
        <w:pStyle w:val="a0"/>
        <w:widowControl/>
        <w:numPr>
          <w:ilvl w:val="0"/>
          <w:numId w:val="26"/>
        </w:numPr>
        <w:tabs>
          <w:tab w:val="left" w:pos="885"/>
        </w:tabs>
        <w:autoSpaceDE/>
        <w:autoSpaceDN/>
        <w:spacing w:before="0"/>
        <w:ind w:right="175"/>
        <w:jc w:val="both"/>
        <w:rPr>
          <w:sz w:val="24"/>
          <w:szCs w:val="24"/>
          <w:lang w:eastAsia="ko-KR"/>
        </w:rPr>
      </w:pPr>
      <w:r w:rsidRPr="0080696B">
        <w:rPr>
          <w:sz w:val="24"/>
          <w:szCs w:val="24"/>
          <w:lang w:eastAsia="ko-KR"/>
        </w:rPr>
        <w:t>совместное с педагогами изучение интернет ресурсов, посвященных выбору профессий (</w:t>
      </w:r>
      <w:hyperlink r:id="rId33" w:history="1">
        <w:r w:rsidRPr="0080696B">
          <w:rPr>
            <w:rStyle w:val="a7"/>
            <w:sz w:val="24"/>
            <w:szCs w:val="24"/>
            <w:lang w:eastAsia="ko-KR"/>
          </w:rPr>
          <w:t>https://bvbinfo.ru/</w:t>
        </w:r>
      </w:hyperlink>
      <w:r w:rsidRPr="0080696B">
        <w:rPr>
          <w:sz w:val="24"/>
          <w:szCs w:val="24"/>
          <w:lang w:eastAsia="ko-KR"/>
        </w:rPr>
        <w:t xml:space="preserve"> ) (</w:t>
      </w:r>
      <w:hyperlink r:id="rId34" w:history="1">
        <w:r w:rsidRPr="0080696B">
          <w:rPr>
            <w:rStyle w:val="a7"/>
            <w:sz w:val="24"/>
            <w:szCs w:val="24"/>
            <w:lang w:eastAsia="ko-KR"/>
          </w:rPr>
          <w:t>https://proektoria.online/suits</w:t>
        </w:r>
      </w:hyperlink>
      <w:r w:rsidRPr="0080696B">
        <w:rPr>
          <w:sz w:val="24"/>
          <w:szCs w:val="24"/>
          <w:lang w:eastAsia="ko-KR"/>
        </w:rPr>
        <w:t xml:space="preserve"> ) , прохождение профориентационного онлайн-тестирования (</w:t>
      </w:r>
      <w:hyperlink r:id="rId35">
        <w:r w:rsidRPr="0080696B">
          <w:rPr>
            <w:color w:val="0462C1"/>
            <w:sz w:val="24"/>
            <w:szCs w:val="24"/>
            <w:u w:val="single" w:color="0462C1"/>
          </w:rPr>
          <w:t>https://proforientator.ru/tests/</w:t>
        </w:r>
      </w:hyperlink>
      <w:r w:rsidRPr="0080696B">
        <w:rPr>
          <w:sz w:val="24"/>
          <w:szCs w:val="24"/>
          <w:lang w:eastAsia="ko-KR"/>
        </w:rPr>
        <w:t xml:space="preserve">, </w:t>
      </w:r>
      <w:hyperlink r:id="rId36">
        <w:r w:rsidRPr="0080696B">
          <w:rPr>
            <w:color w:val="0462C1"/>
            <w:sz w:val="24"/>
            <w:szCs w:val="24"/>
            <w:u w:val="single" w:color="0462C1"/>
          </w:rPr>
          <w:t>https://postupi.online/</w:t>
        </w:r>
      </w:hyperlink>
      <w:r w:rsidRPr="0080696B">
        <w:rPr>
          <w:sz w:val="24"/>
          <w:szCs w:val="24"/>
          <w:lang w:eastAsia="ko-KR"/>
        </w:rPr>
        <w:t xml:space="preserve">) прохождение онлайн курсов по интересующим профессиям и направлениям образования, </w:t>
      </w:r>
      <w:r w:rsidRPr="0080696B">
        <w:rPr>
          <w:sz w:val="24"/>
          <w:szCs w:val="24"/>
        </w:rPr>
        <w:t>веб-квеста «Построй свою траекторию поступления в ВУЗ. (</w:t>
      </w:r>
      <w:hyperlink r:id="rId37" w:history="1">
        <w:r w:rsidRPr="0080696B">
          <w:rPr>
            <w:rStyle w:val="a7"/>
            <w:sz w:val="24"/>
            <w:szCs w:val="24"/>
          </w:rPr>
          <w:t>https://postupi.online/service/service-vo/quest/</w:t>
        </w:r>
      </w:hyperlink>
      <w:r w:rsidRPr="0080696B">
        <w:rPr>
          <w:sz w:val="24"/>
          <w:szCs w:val="24"/>
        </w:rPr>
        <w:t xml:space="preserve"> );</w:t>
      </w:r>
    </w:p>
    <w:p w:rsidR="00027F54" w:rsidRPr="0080696B" w:rsidRDefault="00027F54" w:rsidP="00027F54">
      <w:pPr>
        <w:pStyle w:val="a0"/>
        <w:widowControl/>
        <w:numPr>
          <w:ilvl w:val="0"/>
          <w:numId w:val="26"/>
        </w:numPr>
        <w:tabs>
          <w:tab w:val="left" w:pos="885"/>
        </w:tabs>
        <w:autoSpaceDE/>
        <w:autoSpaceDN/>
        <w:spacing w:before="0"/>
        <w:ind w:right="175"/>
        <w:jc w:val="both"/>
        <w:rPr>
          <w:sz w:val="24"/>
          <w:szCs w:val="24"/>
          <w:lang w:eastAsia="ko-KR"/>
        </w:rPr>
      </w:pPr>
      <w:r w:rsidRPr="0080696B">
        <w:rPr>
          <w:sz w:val="24"/>
          <w:szCs w:val="24"/>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027F54" w:rsidRPr="0080696B" w:rsidRDefault="00027F54" w:rsidP="00027F54">
      <w:pPr>
        <w:tabs>
          <w:tab w:val="left" w:pos="851"/>
        </w:tabs>
        <w:rPr>
          <w:b/>
          <w:sz w:val="24"/>
          <w:szCs w:val="24"/>
        </w:rPr>
      </w:pPr>
    </w:p>
    <w:p w:rsidR="00027F54" w:rsidRPr="0080696B" w:rsidRDefault="00027F54" w:rsidP="00027F54">
      <w:pPr>
        <w:pStyle w:val="a0"/>
        <w:widowControl/>
        <w:tabs>
          <w:tab w:val="left" w:pos="885"/>
        </w:tabs>
        <w:spacing w:before="0"/>
        <w:ind w:left="0" w:right="175"/>
        <w:jc w:val="center"/>
        <w:rPr>
          <w:b/>
          <w:i/>
          <w:caps/>
          <w:sz w:val="24"/>
          <w:szCs w:val="24"/>
        </w:rPr>
      </w:pPr>
      <w:r w:rsidRPr="0080696B">
        <w:rPr>
          <w:b/>
          <w:i/>
          <w:sz w:val="24"/>
          <w:szCs w:val="24"/>
        </w:rPr>
        <w:t>Модуль «Профилактика и безопасность»</w:t>
      </w:r>
    </w:p>
    <w:p w:rsidR="00027F54" w:rsidRPr="0080696B" w:rsidRDefault="00027F54" w:rsidP="00027F54">
      <w:pPr>
        <w:widowControl/>
        <w:shd w:val="clear" w:color="auto" w:fill="FFFFFF"/>
        <w:ind w:firstLine="710"/>
        <w:jc w:val="both"/>
        <w:rPr>
          <w:sz w:val="24"/>
          <w:szCs w:val="24"/>
        </w:rPr>
      </w:pPr>
      <w:r w:rsidRPr="0080696B">
        <w:rPr>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гимназии  предусматривает:</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lastRenderedPageBreak/>
        <w:t>организацию деятельности педагогического коллектива по созданию в гимназии эффективной профилактической среды обеспечения безопасности жизнедеятельности как условия успешной воспитательной деятельности;</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 д.);</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разработку и реализацию индивидуальных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гимназии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 профилактику правонарушений, девиаций посредством организации деятельности, альтернативной девиантному поведению — познания, испытания себя (походы, спорт), значимого общения, творчества, деятельности;</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предупреждение, профилактику и целенаправленную деятельность в случаях появления, расширения, влияния в гимназии маргинальных групп обучающихся (оставивших обучение, криминальной направленности, с агрессивным поведением и др.);</w:t>
      </w:r>
    </w:p>
    <w:p w:rsidR="00027F54" w:rsidRPr="0080696B" w:rsidRDefault="00027F54" w:rsidP="00027F54">
      <w:pPr>
        <w:widowControl/>
        <w:numPr>
          <w:ilvl w:val="0"/>
          <w:numId w:val="31"/>
        </w:numPr>
        <w:shd w:val="clear" w:color="auto" w:fill="FFFFFF"/>
        <w:autoSpaceDE/>
        <w:autoSpaceDN/>
        <w:ind w:left="0" w:firstLine="710"/>
        <w:jc w:val="both"/>
        <w:rPr>
          <w:sz w:val="24"/>
          <w:szCs w:val="24"/>
        </w:rPr>
      </w:pPr>
      <w:r w:rsidRPr="0080696B">
        <w:rPr>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rsidR="00027F54" w:rsidRPr="0080696B" w:rsidRDefault="00027F54" w:rsidP="00027F54">
      <w:pPr>
        <w:widowControl/>
        <w:shd w:val="clear" w:color="auto" w:fill="FFFFFF"/>
        <w:ind w:left="710"/>
        <w:rPr>
          <w:sz w:val="24"/>
          <w:szCs w:val="24"/>
        </w:rPr>
      </w:pPr>
    </w:p>
    <w:p w:rsidR="00027F54" w:rsidRPr="0080696B" w:rsidRDefault="00027F54" w:rsidP="00027F54">
      <w:pPr>
        <w:pStyle w:val="a0"/>
        <w:widowControl/>
        <w:tabs>
          <w:tab w:val="left" w:pos="851"/>
        </w:tabs>
        <w:spacing w:before="0"/>
        <w:ind w:left="0"/>
        <w:jc w:val="center"/>
        <w:rPr>
          <w:b/>
          <w:i/>
          <w:sz w:val="24"/>
          <w:szCs w:val="24"/>
        </w:rPr>
      </w:pPr>
      <w:r w:rsidRPr="0080696B">
        <w:rPr>
          <w:b/>
          <w:i/>
          <w:sz w:val="24"/>
          <w:szCs w:val="24"/>
        </w:rPr>
        <w:t>Модуль «Взаимодействие с родителями (законными представителями)»</w:t>
      </w:r>
    </w:p>
    <w:p w:rsidR="00027F54" w:rsidRPr="0080696B" w:rsidRDefault="00027F54" w:rsidP="00027F54">
      <w:pPr>
        <w:pStyle w:val="TableParagraph"/>
        <w:spacing w:before="0"/>
        <w:ind w:right="101" w:firstLine="566"/>
        <w:jc w:val="both"/>
        <w:rPr>
          <w:sz w:val="24"/>
          <w:szCs w:val="24"/>
        </w:rPr>
      </w:pPr>
      <w:r w:rsidRPr="0080696B">
        <w:rPr>
          <w:sz w:val="24"/>
          <w:szCs w:val="24"/>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гимназии в данном вопросе. Эта работа также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Система работы с родителями выстраивается на решении следующих задач:</w:t>
      </w:r>
    </w:p>
    <w:p w:rsidR="00027F54" w:rsidRPr="0080696B" w:rsidRDefault="00027F54" w:rsidP="00027F54">
      <w:pPr>
        <w:pStyle w:val="a0"/>
        <w:widowControl/>
        <w:numPr>
          <w:ilvl w:val="0"/>
          <w:numId w:val="27"/>
        </w:numPr>
        <w:autoSpaceDE/>
        <w:autoSpaceDN/>
        <w:spacing w:before="0"/>
        <w:ind w:right="57"/>
        <w:contextualSpacing/>
        <w:jc w:val="both"/>
        <w:rPr>
          <w:sz w:val="24"/>
          <w:szCs w:val="24"/>
        </w:rPr>
      </w:pPr>
      <w:r w:rsidRPr="0080696B">
        <w:rPr>
          <w:sz w:val="24"/>
          <w:szCs w:val="24"/>
        </w:rPr>
        <w:t>создать условия для активного и полезного взаимодействия гимназии и семьи в образовательном и воспитательном процессе;</w:t>
      </w:r>
    </w:p>
    <w:p w:rsidR="00027F54" w:rsidRPr="0080696B" w:rsidRDefault="00027F54" w:rsidP="00027F54">
      <w:pPr>
        <w:pStyle w:val="a0"/>
        <w:widowControl/>
        <w:numPr>
          <w:ilvl w:val="0"/>
          <w:numId w:val="27"/>
        </w:numPr>
        <w:autoSpaceDE/>
        <w:autoSpaceDN/>
        <w:spacing w:before="0"/>
        <w:ind w:right="57"/>
        <w:contextualSpacing/>
        <w:jc w:val="both"/>
        <w:rPr>
          <w:sz w:val="24"/>
          <w:szCs w:val="24"/>
        </w:rPr>
      </w:pPr>
      <w:r w:rsidRPr="0080696B">
        <w:rPr>
          <w:sz w:val="24"/>
          <w:szCs w:val="24"/>
        </w:rPr>
        <w:t>способствовать демонстрации положительного опыта воспитания детей в семье;</w:t>
      </w:r>
    </w:p>
    <w:p w:rsidR="00027F54" w:rsidRPr="0080696B" w:rsidRDefault="00027F54" w:rsidP="00027F54">
      <w:pPr>
        <w:pStyle w:val="a0"/>
        <w:widowControl/>
        <w:numPr>
          <w:ilvl w:val="0"/>
          <w:numId w:val="27"/>
        </w:numPr>
        <w:autoSpaceDE/>
        <w:autoSpaceDN/>
        <w:spacing w:before="0"/>
        <w:ind w:right="57"/>
        <w:contextualSpacing/>
        <w:jc w:val="both"/>
        <w:rPr>
          <w:sz w:val="24"/>
          <w:szCs w:val="24"/>
        </w:rPr>
      </w:pPr>
      <w:r w:rsidRPr="0080696B">
        <w:rPr>
          <w:sz w:val="24"/>
          <w:szCs w:val="24"/>
        </w:rPr>
        <w:t>преодолевать негативные тенденции в воспитании детей в отдельных семьях, привлекать с целью помощи и поддержки соответствующие организации;</w:t>
      </w:r>
    </w:p>
    <w:p w:rsidR="00027F54" w:rsidRPr="0080696B" w:rsidRDefault="00027F54" w:rsidP="00027F54">
      <w:pPr>
        <w:pStyle w:val="a0"/>
        <w:widowControl/>
        <w:numPr>
          <w:ilvl w:val="0"/>
          <w:numId w:val="27"/>
        </w:numPr>
        <w:autoSpaceDE/>
        <w:autoSpaceDN/>
        <w:spacing w:before="0"/>
        <w:ind w:right="57"/>
        <w:contextualSpacing/>
        <w:jc w:val="both"/>
        <w:rPr>
          <w:sz w:val="24"/>
          <w:szCs w:val="24"/>
        </w:rPr>
      </w:pPr>
      <w:r w:rsidRPr="0080696B">
        <w:rPr>
          <w:sz w:val="24"/>
          <w:szCs w:val="24"/>
        </w:rPr>
        <w:t>создать систему целенаправленной воспитательной работы для психолого-педагогического просвещения родителей и совместного проведения досуга детей и родителей.</w:t>
      </w:r>
    </w:p>
    <w:p w:rsidR="00027F54" w:rsidRPr="0080696B" w:rsidRDefault="00027F54" w:rsidP="00027F54">
      <w:pPr>
        <w:tabs>
          <w:tab w:val="left" w:pos="851"/>
        </w:tabs>
        <w:ind w:firstLine="567"/>
        <w:rPr>
          <w:sz w:val="24"/>
          <w:szCs w:val="24"/>
        </w:rPr>
      </w:pPr>
      <w:r w:rsidRPr="0080696B">
        <w:rPr>
          <w:sz w:val="24"/>
          <w:szCs w:val="24"/>
        </w:rPr>
        <w:lastRenderedPageBreak/>
        <w:t xml:space="preserve">Работа с родителями или законными представителями обучающихся осуществляется в рамках следующих видов и форм деятельности. </w:t>
      </w:r>
    </w:p>
    <w:p w:rsidR="00027F54" w:rsidRPr="0080696B" w:rsidRDefault="00027F54" w:rsidP="00027F54">
      <w:pPr>
        <w:pStyle w:val="ParaAttribute38"/>
        <w:ind w:right="0" w:firstLine="567"/>
        <w:rPr>
          <w:rStyle w:val="CharAttribute502"/>
          <w:rFonts w:eastAsia="№Е"/>
          <w:b/>
          <w:sz w:val="24"/>
          <w:szCs w:val="24"/>
        </w:rPr>
      </w:pPr>
      <w:r w:rsidRPr="0080696B">
        <w:rPr>
          <w:rStyle w:val="CharAttribute502"/>
          <w:rFonts w:eastAsia="№Е"/>
          <w:b/>
          <w:sz w:val="24"/>
          <w:szCs w:val="24"/>
        </w:rPr>
        <w:t xml:space="preserve">На групповом уровне: </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родители являются обязательными участниками государственно- общественного управления гимназией (Управляющий совет, Общегимназический родительский комитет,  Попечительский совет и Совет отцов), участвуют в решении вопросов воспитания и социализации их</w:t>
      </w:r>
      <w:r w:rsidRPr="0080696B">
        <w:rPr>
          <w:spacing w:val="-21"/>
          <w:sz w:val="24"/>
          <w:szCs w:val="24"/>
        </w:rPr>
        <w:t xml:space="preserve"> </w:t>
      </w:r>
      <w:r w:rsidRPr="0080696B">
        <w:rPr>
          <w:sz w:val="24"/>
          <w:szCs w:val="24"/>
        </w:rPr>
        <w:t>детей;</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i/>
          <w:iCs/>
          <w:sz w:val="24"/>
          <w:szCs w:val="24"/>
        </w:rPr>
      </w:pPr>
      <w:r w:rsidRPr="0080696B">
        <w:rPr>
          <w:sz w:val="24"/>
          <w:szCs w:val="24"/>
        </w:rPr>
        <w:t>классные родительские собрания,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общегимназические родительские собрания, происходящие в режиме обсуждения наиболее острых проблем обучения и воспитания школьников;</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гимназии;</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Работа с родителями через официальный сайт Гимназии № 1 г. Ядрин,  через «Сетевой город. Образование», через социальные сети «Вконтакте», через родительские сообщества в мессенджерах  Вайбер, Ватсап, на  которых обсуждаются интересующие родителей вопросы, а также осуществляются онлайн - консультации педагогов.</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родительские форумы при школьном интернет-сайте, на которых обсуждаются интересующие родителей вопросы, а также осуществляются виртуальные консультации психологов и педагогов;</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комплекс мероприятий по совместному (родители и учащиеся) благоустройству</w:t>
      </w:r>
      <w:r w:rsidRPr="0080696B">
        <w:rPr>
          <w:spacing w:val="-5"/>
          <w:sz w:val="24"/>
          <w:szCs w:val="24"/>
        </w:rPr>
        <w:t xml:space="preserve"> </w:t>
      </w:r>
      <w:r w:rsidRPr="0080696B">
        <w:rPr>
          <w:sz w:val="24"/>
          <w:szCs w:val="24"/>
        </w:rPr>
        <w:t>территории гимназии;</w:t>
      </w:r>
    </w:p>
    <w:p w:rsidR="00027F54" w:rsidRPr="0080696B" w:rsidRDefault="00027F54" w:rsidP="00027F54">
      <w:pPr>
        <w:pStyle w:val="a0"/>
        <w:shd w:val="clear" w:color="auto" w:fill="FFFFFF"/>
        <w:tabs>
          <w:tab w:val="left" w:pos="993"/>
          <w:tab w:val="left" w:pos="1310"/>
        </w:tabs>
        <w:spacing w:before="0"/>
        <w:ind w:left="567" w:right="-1"/>
        <w:rPr>
          <w:b/>
          <w:i/>
          <w:sz w:val="24"/>
          <w:szCs w:val="24"/>
        </w:rPr>
      </w:pPr>
      <w:r w:rsidRPr="0080696B">
        <w:rPr>
          <w:b/>
          <w:i/>
          <w:sz w:val="24"/>
          <w:szCs w:val="24"/>
        </w:rPr>
        <w:t>На индивидуальном уровне:</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работа специалистов по запросу родителей для решения острых конфликтных ситуаций;</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участие родителей в педагогических консилиумах, на заседаниях Совета профилактики, собираемых в случае возникновения острых проблем, связанных с обучением и воспитанием конкретного ребенка;</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участие родителей в республиканских и районных конкурсах «Родитель года», «Папа года»;</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помощь со стороны родителей в подготовке и проведении общешкольных и внутриклассных мероприятий воспитательной направленности;</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z w:val="24"/>
          <w:szCs w:val="24"/>
        </w:rPr>
        <w:t>индивидуальное консультирование c целью координации воспитательных усилий педагогов и родителей;</w:t>
      </w:r>
    </w:p>
    <w:p w:rsidR="00027F54" w:rsidRPr="0080696B" w:rsidRDefault="00027F54" w:rsidP="00027F54">
      <w:pPr>
        <w:pStyle w:val="a0"/>
        <w:widowControl/>
        <w:numPr>
          <w:ilvl w:val="0"/>
          <w:numId w:val="14"/>
        </w:numPr>
        <w:tabs>
          <w:tab w:val="left" w:pos="851"/>
          <w:tab w:val="left" w:pos="1310"/>
        </w:tabs>
        <w:autoSpaceDE/>
        <w:autoSpaceDN/>
        <w:spacing w:before="0"/>
        <w:ind w:left="0" w:right="175" w:firstLine="567"/>
        <w:jc w:val="both"/>
        <w:rPr>
          <w:sz w:val="24"/>
          <w:szCs w:val="24"/>
        </w:rPr>
      </w:pPr>
      <w:r w:rsidRPr="0080696B">
        <w:rPr>
          <w:spacing w:val="-2"/>
          <w:sz w:val="24"/>
          <w:szCs w:val="24"/>
        </w:rPr>
        <w:t>поощрение</w:t>
      </w:r>
      <w:r w:rsidRPr="0080696B">
        <w:rPr>
          <w:spacing w:val="-3"/>
          <w:sz w:val="24"/>
          <w:szCs w:val="24"/>
        </w:rPr>
        <w:t xml:space="preserve"> родителей, активно участвующих в жизнедеятельности гимназии.</w:t>
      </w:r>
      <w:r w:rsidRPr="0080696B">
        <w:rPr>
          <w:sz w:val="24"/>
          <w:szCs w:val="24"/>
        </w:rPr>
        <w:t xml:space="preserve">  </w:t>
      </w:r>
    </w:p>
    <w:p w:rsidR="00027F54" w:rsidRPr="0080696B" w:rsidRDefault="00027F54" w:rsidP="00027F54">
      <w:pPr>
        <w:pStyle w:val="a0"/>
        <w:shd w:val="clear" w:color="auto" w:fill="FFFFFF"/>
        <w:tabs>
          <w:tab w:val="left" w:pos="993"/>
          <w:tab w:val="left" w:pos="1310"/>
        </w:tabs>
        <w:spacing w:before="0"/>
        <w:ind w:left="0" w:right="-1"/>
        <w:jc w:val="center"/>
        <w:rPr>
          <w:b/>
          <w:iCs/>
          <w:color w:val="000000"/>
          <w:w w:val="0"/>
          <w:sz w:val="24"/>
          <w:szCs w:val="24"/>
        </w:rPr>
      </w:pPr>
    </w:p>
    <w:p w:rsidR="00027F54" w:rsidRPr="0080696B" w:rsidRDefault="00027F54" w:rsidP="00027F54">
      <w:pPr>
        <w:pStyle w:val="a0"/>
        <w:widowControl/>
        <w:tabs>
          <w:tab w:val="left" w:pos="885"/>
        </w:tabs>
        <w:spacing w:before="0"/>
        <w:ind w:left="0" w:right="175"/>
        <w:jc w:val="center"/>
        <w:rPr>
          <w:b/>
          <w:i/>
          <w:caps/>
          <w:sz w:val="24"/>
          <w:szCs w:val="24"/>
        </w:rPr>
      </w:pPr>
      <w:r w:rsidRPr="0080696B">
        <w:rPr>
          <w:b/>
          <w:i/>
          <w:caps/>
          <w:sz w:val="24"/>
          <w:szCs w:val="24"/>
        </w:rPr>
        <w:t>М</w:t>
      </w:r>
      <w:r w:rsidRPr="0080696B">
        <w:rPr>
          <w:b/>
          <w:i/>
          <w:sz w:val="24"/>
          <w:szCs w:val="24"/>
        </w:rPr>
        <w:t>одуль</w:t>
      </w:r>
      <w:r w:rsidRPr="0080696B">
        <w:rPr>
          <w:b/>
          <w:i/>
          <w:caps/>
          <w:sz w:val="24"/>
          <w:szCs w:val="24"/>
        </w:rPr>
        <w:t xml:space="preserve"> «</w:t>
      </w:r>
      <w:r w:rsidRPr="0080696B">
        <w:rPr>
          <w:b/>
          <w:i/>
          <w:sz w:val="24"/>
          <w:szCs w:val="24"/>
        </w:rPr>
        <w:t>Социальное партнёрство»</w:t>
      </w:r>
    </w:p>
    <w:p w:rsidR="00027F54" w:rsidRPr="0080696B" w:rsidRDefault="00027F54" w:rsidP="00027F54">
      <w:pPr>
        <w:widowControl/>
        <w:shd w:val="clear" w:color="auto" w:fill="FFFFFF"/>
        <w:ind w:firstLine="710"/>
        <w:jc w:val="both"/>
        <w:rPr>
          <w:sz w:val="24"/>
          <w:szCs w:val="24"/>
        </w:rPr>
      </w:pPr>
      <w:r w:rsidRPr="0080696B">
        <w:rPr>
          <w:sz w:val="24"/>
          <w:szCs w:val="24"/>
        </w:rPr>
        <w:t>Реализация воспитательного потенциала социального партнёрства предусматривает:</w:t>
      </w:r>
    </w:p>
    <w:p w:rsidR="00027F54" w:rsidRPr="0080696B" w:rsidRDefault="00027F54" w:rsidP="00027F54">
      <w:pPr>
        <w:widowControl/>
        <w:numPr>
          <w:ilvl w:val="0"/>
          <w:numId w:val="32"/>
        </w:numPr>
        <w:shd w:val="clear" w:color="auto" w:fill="FFFFFF"/>
        <w:autoSpaceDE/>
        <w:autoSpaceDN/>
        <w:ind w:left="0" w:firstLine="710"/>
        <w:jc w:val="both"/>
        <w:rPr>
          <w:sz w:val="24"/>
          <w:szCs w:val="24"/>
        </w:rPr>
      </w:pPr>
      <w:r w:rsidRPr="0080696B">
        <w:rPr>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027F54" w:rsidRPr="0080696B" w:rsidRDefault="00027F54" w:rsidP="00027F54">
      <w:pPr>
        <w:widowControl/>
        <w:numPr>
          <w:ilvl w:val="0"/>
          <w:numId w:val="32"/>
        </w:numPr>
        <w:shd w:val="clear" w:color="auto" w:fill="FFFFFF"/>
        <w:autoSpaceDE/>
        <w:autoSpaceDN/>
        <w:ind w:left="0" w:firstLine="710"/>
        <w:jc w:val="both"/>
        <w:rPr>
          <w:sz w:val="24"/>
          <w:szCs w:val="24"/>
        </w:rPr>
      </w:pPr>
      <w:r w:rsidRPr="0080696B">
        <w:rPr>
          <w:sz w:val="24"/>
          <w:szCs w:val="24"/>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027F54" w:rsidRPr="0080696B" w:rsidRDefault="00027F54" w:rsidP="00027F54">
      <w:pPr>
        <w:widowControl/>
        <w:numPr>
          <w:ilvl w:val="0"/>
          <w:numId w:val="32"/>
        </w:numPr>
        <w:shd w:val="clear" w:color="auto" w:fill="FFFFFF"/>
        <w:autoSpaceDE/>
        <w:autoSpaceDN/>
        <w:ind w:left="0" w:firstLine="710"/>
        <w:jc w:val="both"/>
        <w:rPr>
          <w:sz w:val="24"/>
          <w:szCs w:val="24"/>
        </w:rPr>
      </w:pPr>
      <w:r w:rsidRPr="0080696B">
        <w:rPr>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027F54" w:rsidRPr="0080696B" w:rsidRDefault="00027F54" w:rsidP="00027F54">
      <w:pPr>
        <w:widowControl/>
        <w:numPr>
          <w:ilvl w:val="0"/>
          <w:numId w:val="32"/>
        </w:numPr>
        <w:shd w:val="clear" w:color="auto" w:fill="FFFFFF"/>
        <w:autoSpaceDE/>
        <w:autoSpaceDN/>
        <w:ind w:left="0" w:firstLine="710"/>
        <w:jc w:val="both"/>
        <w:rPr>
          <w:sz w:val="24"/>
          <w:szCs w:val="24"/>
        </w:rPr>
      </w:pPr>
      <w:r w:rsidRPr="0080696B">
        <w:rPr>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rsidR="00027F54" w:rsidRPr="0080696B" w:rsidRDefault="00027F54" w:rsidP="00027F54">
      <w:pPr>
        <w:widowControl/>
        <w:numPr>
          <w:ilvl w:val="0"/>
          <w:numId w:val="32"/>
        </w:numPr>
        <w:shd w:val="clear" w:color="auto" w:fill="FFFFFF"/>
        <w:autoSpaceDE/>
        <w:autoSpaceDN/>
        <w:ind w:left="0" w:firstLine="710"/>
        <w:jc w:val="both"/>
        <w:rPr>
          <w:sz w:val="24"/>
          <w:szCs w:val="24"/>
        </w:rPr>
      </w:pPr>
      <w:r w:rsidRPr="0080696B">
        <w:rPr>
          <w:sz w:val="24"/>
          <w:szCs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027F54" w:rsidRPr="0080696B" w:rsidRDefault="00027F54" w:rsidP="00027F54">
      <w:pPr>
        <w:tabs>
          <w:tab w:val="left" w:pos="851"/>
        </w:tabs>
        <w:ind w:firstLine="567"/>
        <w:rPr>
          <w:rStyle w:val="CharAttribute501"/>
          <w:rFonts w:eastAsia="№Е"/>
          <w:i w:val="0"/>
          <w:sz w:val="24"/>
          <w:szCs w:val="24"/>
        </w:rPr>
      </w:pPr>
    </w:p>
    <w:p w:rsidR="00027F54" w:rsidRPr="0080696B" w:rsidRDefault="00027F54" w:rsidP="00027F54">
      <w:pPr>
        <w:rPr>
          <w:b/>
          <w:sz w:val="24"/>
          <w:szCs w:val="24"/>
        </w:rPr>
      </w:pPr>
      <w:bookmarkStart w:id="2658" w:name="__RefHeading___8"/>
      <w:bookmarkEnd w:id="2658"/>
      <w:r w:rsidRPr="0080696B">
        <w:rPr>
          <w:b/>
          <w:sz w:val="24"/>
          <w:szCs w:val="24"/>
        </w:rPr>
        <w:t>2.</w:t>
      </w:r>
      <w:r>
        <w:rPr>
          <w:b/>
          <w:sz w:val="24"/>
          <w:szCs w:val="24"/>
        </w:rPr>
        <w:t>4</w:t>
      </w:r>
      <w:r w:rsidRPr="0080696B">
        <w:rPr>
          <w:b/>
          <w:sz w:val="24"/>
          <w:szCs w:val="24"/>
        </w:rPr>
        <w:t>.</w:t>
      </w:r>
      <w:r w:rsidR="00C8157F">
        <w:rPr>
          <w:b/>
          <w:sz w:val="24"/>
          <w:szCs w:val="24"/>
        </w:rPr>
        <w:t>4</w:t>
      </w:r>
      <w:r w:rsidRPr="0080696B">
        <w:rPr>
          <w:b/>
          <w:sz w:val="24"/>
          <w:szCs w:val="24"/>
        </w:rPr>
        <w:t>. Организационный раздел</w:t>
      </w:r>
    </w:p>
    <w:p w:rsidR="00027F54" w:rsidRPr="0080696B" w:rsidRDefault="00027F54" w:rsidP="00027F54">
      <w:pPr>
        <w:rPr>
          <w:i/>
          <w:sz w:val="24"/>
          <w:szCs w:val="24"/>
        </w:rPr>
      </w:pPr>
      <w:bookmarkStart w:id="2659" w:name="__RefHeading___9"/>
      <w:bookmarkEnd w:id="2659"/>
      <w:r w:rsidRPr="0080696B">
        <w:rPr>
          <w:i/>
          <w:sz w:val="24"/>
          <w:szCs w:val="24"/>
        </w:rPr>
        <w:t>Кадровое обеспечение</w:t>
      </w:r>
    </w:p>
    <w:p w:rsidR="00027F54" w:rsidRPr="0080696B" w:rsidRDefault="00027F54" w:rsidP="00027F54">
      <w:pPr>
        <w:ind w:firstLine="709"/>
        <w:jc w:val="both"/>
        <w:rPr>
          <w:sz w:val="24"/>
          <w:szCs w:val="24"/>
        </w:rPr>
      </w:pPr>
      <w:r w:rsidRPr="0080696B">
        <w:rPr>
          <w:sz w:val="24"/>
          <w:szCs w:val="24"/>
        </w:rPr>
        <w:t xml:space="preserve">Реализацию рабочей программы обеспечивают следующие педагогические работники Гимназии №1 г. Ядрина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1543"/>
        <w:gridCol w:w="5812"/>
      </w:tblGrid>
      <w:tr w:rsidR="00027F54" w:rsidRPr="0080696B" w:rsidTr="00FB730C">
        <w:tc>
          <w:tcPr>
            <w:tcW w:w="2235" w:type="dxa"/>
            <w:shd w:val="clear" w:color="auto" w:fill="auto"/>
          </w:tcPr>
          <w:p w:rsidR="00027F54" w:rsidRPr="0080696B" w:rsidRDefault="00027F54" w:rsidP="00027F54">
            <w:pPr>
              <w:jc w:val="both"/>
              <w:rPr>
                <w:sz w:val="24"/>
                <w:szCs w:val="24"/>
              </w:rPr>
            </w:pPr>
            <w:r w:rsidRPr="0080696B">
              <w:rPr>
                <w:sz w:val="24"/>
                <w:szCs w:val="24"/>
              </w:rPr>
              <w:t>Должность</w:t>
            </w:r>
          </w:p>
        </w:tc>
        <w:tc>
          <w:tcPr>
            <w:tcW w:w="1559" w:type="dxa"/>
            <w:shd w:val="clear" w:color="auto" w:fill="auto"/>
          </w:tcPr>
          <w:p w:rsidR="00027F54" w:rsidRPr="0080696B" w:rsidRDefault="00027F54" w:rsidP="00027F54">
            <w:pPr>
              <w:jc w:val="both"/>
              <w:rPr>
                <w:sz w:val="24"/>
                <w:szCs w:val="24"/>
              </w:rPr>
            </w:pPr>
            <w:r w:rsidRPr="0080696B">
              <w:rPr>
                <w:sz w:val="24"/>
                <w:szCs w:val="24"/>
              </w:rPr>
              <w:t>количество</w:t>
            </w:r>
          </w:p>
        </w:tc>
        <w:tc>
          <w:tcPr>
            <w:tcW w:w="6116" w:type="dxa"/>
            <w:shd w:val="clear" w:color="auto" w:fill="auto"/>
          </w:tcPr>
          <w:p w:rsidR="00027F54" w:rsidRPr="0080696B" w:rsidRDefault="00027F54" w:rsidP="00027F54">
            <w:pPr>
              <w:jc w:val="both"/>
              <w:rPr>
                <w:sz w:val="24"/>
                <w:szCs w:val="24"/>
              </w:rPr>
            </w:pPr>
            <w:r w:rsidRPr="0080696B">
              <w:rPr>
                <w:sz w:val="24"/>
                <w:szCs w:val="24"/>
              </w:rPr>
              <w:t>функционал</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директор</w:t>
            </w:r>
          </w:p>
        </w:tc>
        <w:tc>
          <w:tcPr>
            <w:tcW w:w="1559" w:type="dxa"/>
            <w:shd w:val="clear" w:color="auto" w:fill="auto"/>
          </w:tcPr>
          <w:p w:rsidR="00027F54" w:rsidRPr="0080696B" w:rsidRDefault="00027F54" w:rsidP="00027F54">
            <w:pPr>
              <w:jc w:val="both"/>
              <w:rPr>
                <w:sz w:val="24"/>
                <w:szCs w:val="24"/>
              </w:rPr>
            </w:pPr>
            <w:r w:rsidRPr="0080696B">
              <w:rPr>
                <w:sz w:val="24"/>
                <w:szCs w:val="24"/>
              </w:rPr>
              <w:t>1</w:t>
            </w:r>
          </w:p>
        </w:tc>
        <w:tc>
          <w:tcPr>
            <w:tcW w:w="6116" w:type="dxa"/>
            <w:shd w:val="clear" w:color="auto" w:fill="auto"/>
          </w:tcPr>
          <w:p w:rsidR="00027F54" w:rsidRPr="0080696B" w:rsidRDefault="00027F54" w:rsidP="00027F54">
            <w:pPr>
              <w:jc w:val="both"/>
              <w:rPr>
                <w:sz w:val="24"/>
                <w:szCs w:val="24"/>
              </w:rPr>
            </w:pPr>
            <w:r w:rsidRPr="0080696B">
              <w:rPr>
                <w:sz w:val="24"/>
                <w:szCs w:val="24"/>
              </w:rPr>
              <w:t>Осуществляет контроль развития системы организации воспитания обучающихся.</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Заместитель директора по УВР</w:t>
            </w:r>
          </w:p>
        </w:tc>
        <w:tc>
          <w:tcPr>
            <w:tcW w:w="1559" w:type="dxa"/>
            <w:shd w:val="clear" w:color="auto" w:fill="auto"/>
          </w:tcPr>
          <w:p w:rsidR="00027F54" w:rsidRPr="0080696B" w:rsidRDefault="00027F54" w:rsidP="00027F54">
            <w:pPr>
              <w:jc w:val="both"/>
              <w:rPr>
                <w:sz w:val="24"/>
                <w:szCs w:val="24"/>
              </w:rPr>
            </w:pPr>
            <w:r w:rsidRPr="0080696B">
              <w:rPr>
                <w:sz w:val="24"/>
                <w:szCs w:val="24"/>
              </w:rPr>
              <w:t>1</w:t>
            </w:r>
          </w:p>
        </w:tc>
        <w:tc>
          <w:tcPr>
            <w:tcW w:w="6116" w:type="dxa"/>
            <w:shd w:val="clear" w:color="auto" w:fill="auto"/>
          </w:tcPr>
          <w:p w:rsidR="00027F54" w:rsidRPr="0080696B" w:rsidRDefault="00027F54" w:rsidP="00027F54">
            <w:pPr>
              <w:jc w:val="both"/>
              <w:rPr>
                <w:sz w:val="24"/>
                <w:szCs w:val="24"/>
              </w:rPr>
            </w:pPr>
            <w:r w:rsidRPr="0080696B">
              <w:rPr>
                <w:sz w:val="24"/>
                <w:szCs w:val="24"/>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027F54" w:rsidRPr="0080696B" w:rsidTr="00FB730C">
        <w:tc>
          <w:tcPr>
            <w:tcW w:w="2235" w:type="dxa"/>
            <w:shd w:val="clear" w:color="auto" w:fill="auto"/>
          </w:tcPr>
          <w:p w:rsidR="00027F54" w:rsidRPr="0080696B" w:rsidRDefault="00027F54" w:rsidP="00027F54">
            <w:pPr>
              <w:jc w:val="both"/>
              <w:rPr>
                <w:sz w:val="24"/>
                <w:szCs w:val="24"/>
              </w:rPr>
            </w:pPr>
            <w:r w:rsidRPr="0080696B">
              <w:rPr>
                <w:sz w:val="24"/>
                <w:szCs w:val="24"/>
              </w:rPr>
              <w:t>Заместитель директора по ВР</w:t>
            </w:r>
          </w:p>
        </w:tc>
        <w:tc>
          <w:tcPr>
            <w:tcW w:w="1559" w:type="dxa"/>
            <w:shd w:val="clear" w:color="auto" w:fill="auto"/>
          </w:tcPr>
          <w:p w:rsidR="00027F54" w:rsidRPr="0080696B" w:rsidRDefault="00027F54" w:rsidP="00027F54">
            <w:pPr>
              <w:jc w:val="both"/>
              <w:rPr>
                <w:sz w:val="24"/>
                <w:szCs w:val="24"/>
              </w:rPr>
            </w:pPr>
            <w:r w:rsidRPr="0080696B">
              <w:rPr>
                <w:sz w:val="24"/>
                <w:szCs w:val="24"/>
              </w:rPr>
              <w:t>1</w:t>
            </w:r>
          </w:p>
        </w:tc>
        <w:tc>
          <w:tcPr>
            <w:tcW w:w="6116" w:type="dxa"/>
            <w:shd w:val="clear" w:color="auto" w:fill="auto"/>
          </w:tcPr>
          <w:p w:rsidR="00027F54" w:rsidRPr="0080696B" w:rsidRDefault="00027F54" w:rsidP="00027F54">
            <w:pPr>
              <w:jc w:val="both"/>
              <w:rPr>
                <w:sz w:val="24"/>
                <w:szCs w:val="24"/>
              </w:rPr>
            </w:pPr>
            <w:r w:rsidRPr="0080696B">
              <w:rPr>
                <w:sz w:val="24"/>
                <w:szCs w:val="24"/>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социально-психологической службой, является куратором Школьной службой медиации. Контролирует организацию питания в образовательной организации. Курирует деятельность Родительского и Управляющего советов. Курирует деятельность объединений дополнительного образования, Школьного спортивного клуба. Курирует деятельность педагогов- организаторов, педагогов-психологов, социальных педагогов, педагогов дополнительного образования, классных руководителей. Обеспечивает работу «Навигатора дополнительного образования» в части школьных программ.</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 xml:space="preserve">Советник </w:t>
            </w:r>
            <w:r w:rsidRPr="0080696B">
              <w:rPr>
                <w:sz w:val="24"/>
                <w:szCs w:val="24"/>
              </w:rPr>
              <w:lastRenderedPageBreak/>
              <w:t>директора по воспитанию и  по взаимодействию с детскими общественными объединениями</w:t>
            </w:r>
          </w:p>
        </w:tc>
        <w:tc>
          <w:tcPr>
            <w:tcW w:w="1559" w:type="dxa"/>
            <w:shd w:val="clear" w:color="auto" w:fill="auto"/>
          </w:tcPr>
          <w:p w:rsidR="00027F54" w:rsidRPr="0080696B" w:rsidRDefault="00027F54" w:rsidP="00027F54">
            <w:pPr>
              <w:jc w:val="both"/>
              <w:rPr>
                <w:sz w:val="24"/>
                <w:szCs w:val="24"/>
              </w:rPr>
            </w:pPr>
            <w:r w:rsidRPr="0080696B">
              <w:rPr>
                <w:sz w:val="24"/>
                <w:szCs w:val="24"/>
              </w:rPr>
              <w:lastRenderedPageBreak/>
              <w:t>1</w:t>
            </w:r>
          </w:p>
        </w:tc>
        <w:tc>
          <w:tcPr>
            <w:tcW w:w="6116" w:type="dxa"/>
            <w:shd w:val="clear" w:color="auto" w:fill="auto"/>
          </w:tcPr>
          <w:p w:rsidR="00027F54" w:rsidRPr="0080696B" w:rsidRDefault="00027F54" w:rsidP="00027F54">
            <w:pPr>
              <w:jc w:val="both"/>
              <w:rPr>
                <w:sz w:val="24"/>
                <w:szCs w:val="24"/>
              </w:rPr>
            </w:pPr>
            <w:r w:rsidRPr="0080696B">
              <w:rPr>
                <w:sz w:val="24"/>
                <w:szCs w:val="24"/>
              </w:rPr>
              <w:t xml:space="preserve">Организует взаимодействие с детскими </w:t>
            </w:r>
            <w:r w:rsidRPr="0080696B">
              <w:rPr>
                <w:sz w:val="24"/>
                <w:szCs w:val="24"/>
              </w:rPr>
              <w:lastRenderedPageBreak/>
              <w:t>общественными объединениями. Курирует деятельность штаба первичного отделения РДДМ «Движение первых», волонтёрского объединения,</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lastRenderedPageBreak/>
              <w:t>Социальный педагог</w:t>
            </w:r>
          </w:p>
        </w:tc>
        <w:tc>
          <w:tcPr>
            <w:tcW w:w="1559" w:type="dxa"/>
            <w:shd w:val="clear" w:color="auto" w:fill="auto"/>
          </w:tcPr>
          <w:p w:rsidR="00027F54" w:rsidRPr="0080696B" w:rsidRDefault="00027F54" w:rsidP="00027F54">
            <w:pPr>
              <w:jc w:val="both"/>
              <w:rPr>
                <w:sz w:val="24"/>
                <w:szCs w:val="24"/>
              </w:rPr>
            </w:pPr>
            <w:r w:rsidRPr="0080696B">
              <w:rPr>
                <w:sz w:val="24"/>
                <w:szCs w:val="24"/>
              </w:rPr>
              <w:t>1</w:t>
            </w:r>
          </w:p>
        </w:tc>
        <w:tc>
          <w:tcPr>
            <w:tcW w:w="6116" w:type="dxa"/>
            <w:shd w:val="clear" w:color="auto" w:fill="auto"/>
          </w:tcPr>
          <w:p w:rsidR="00027F54" w:rsidRPr="0080696B" w:rsidRDefault="00027F54" w:rsidP="00027F54">
            <w:pPr>
              <w:jc w:val="both"/>
              <w:rPr>
                <w:sz w:val="24"/>
                <w:szCs w:val="24"/>
              </w:rPr>
            </w:pPr>
            <w:r w:rsidRPr="0080696B">
              <w:rPr>
                <w:sz w:val="24"/>
                <w:szCs w:val="24"/>
              </w:rPr>
              <w:t xml:space="preserve">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 </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Педагог- психолог</w:t>
            </w:r>
          </w:p>
        </w:tc>
        <w:tc>
          <w:tcPr>
            <w:tcW w:w="1559" w:type="dxa"/>
            <w:shd w:val="clear" w:color="auto" w:fill="auto"/>
          </w:tcPr>
          <w:p w:rsidR="00027F54" w:rsidRPr="0080696B" w:rsidRDefault="00027F54" w:rsidP="00027F54">
            <w:pPr>
              <w:jc w:val="both"/>
              <w:rPr>
                <w:sz w:val="24"/>
                <w:szCs w:val="24"/>
              </w:rPr>
            </w:pPr>
            <w:r w:rsidRPr="0080696B">
              <w:rPr>
                <w:sz w:val="24"/>
                <w:szCs w:val="24"/>
              </w:rPr>
              <w:t>1</w:t>
            </w:r>
          </w:p>
        </w:tc>
        <w:tc>
          <w:tcPr>
            <w:tcW w:w="6116" w:type="dxa"/>
            <w:shd w:val="clear" w:color="auto" w:fill="auto"/>
          </w:tcPr>
          <w:p w:rsidR="00027F54" w:rsidRPr="0080696B" w:rsidRDefault="00027F54" w:rsidP="00027F54">
            <w:pPr>
              <w:jc w:val="both"/>
              <w:rPr>
                <w:sz w:val="24"/>
                <w:szCs w:val="24"/>
              </w:rPr>
            </w:pPr>
            <w:r w:rsidRPr="0080696B">
              <w:rPr>
                <w:sz w:val="24"/>
                <w:szCs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 родительских отношений, обучающихся по вопросам личностного развития. Проводит занятия с обучающимися, направленные на профилактику конфликтов, буллинга, профориентацию др</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Старшая вожатая</w:t>
            </w:r>
          </w:p>
        </w:tc>
        <w:tc>
          <w:tcPr>
            <w:tcW w:w="1559" w:type="dxa"/>
            <w:shd w:val="clear" w:color="auto" w:fill="auto"/>
          </w:tcPr>
          <w:p w:rsidR="00027F54" w:rsidRPr="0080696B" w:rsidRDefault="00027F54" w:rsidP="00027F54">
            <w:pPr>
              <w:jc w:val="both"/>
              <w:rPr>
                <w:sz w:val="24"/>
                <w:szCs w:val="24"/>
              </w:rPr>
            </w:pPr>
            <w:r w:rsidRPr="0080696B">
              <w:rPr>
                <w:sz w:val="24"/>
                <w:szCs w:val="24"/>
              </w:rPr>
              <w:t>2</w:t>
            </w:r>
          </w:p>
        </w:tc>
        <w:tc>
          <w:tcPr>
            <w:tcW w:w="6116" w:type="dxa"/>
            <w:shd w:val="clear" w:color="auto" w:fill="auto"/>
          </w:tcPr>
          <w:p w:rsidR="00027F54" w:rsidRPr="0080696B" w:rsidRDefault="00027F54" w:rsidP="00027F54">
            <w:pPr>
              <w:jc w:val="both"/>
              <w:rPr>
                <w:sz w:val="24"/>
                <w:szCs w:val="24"/>
              </w:rPr>
            </w:pPr>
            <w:r w:rsidRPr="0080696B">
              <w:rPr>
                <w:sz w:val="24"/>
                <w:szCs w:val="24"/>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РДДМ.</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Классные руководители</w:t>
            </w:r>
          </w:p>
        </w:tc>
        <w:tc>
          <w:tcPr>
            <w:tcW w:w="1559" w:type="dxa"/>
            <w:shd w:val="clear" w:color="auto" w:fill="auto"/>
          </w:tcPr>
          <w:p w:rsidR="00027F54" w:rsidRPr="0080696B" w:rsidRDefault="00C866DF" w:rsidP="00027F54">
            <w:pPr>
              <w:jc w:val="both"/>
              <w:rPr>
                <w:sz w:val="24"/>
                <w:szCs w:val="24"/>
              </w:rPr>
            </w:pPr>
            <w:r>
              <w:rPr>
                <w:sz w:val="24"/>
                <w:szCs w:val="24"/>
              </w:rPr>
              <w:t>11</w:t>
            </w:r>
            <w:bookmarkStart w:id="2660" w:name="_GoBack"/>
            <w:bookmarkEnd w:id="2660"/>
          </w:p>
        </w:tc>
        <w:tc>
          <w:tcPr>
            <w:tcW w:w="6116" w:type="dxa"/>
            <w:shd w:val="clear" w:color="auto" w:fill="auto"/>
          </w:tcPr>
          <w:p w:rsidR="00027F54" w:rsidRPr="0080696B" w:rsidRDefault="00027F54" w:rsidP="00027F54">
            <w:pPr>
              <w:jc w:val="both"/>
              <w:rPr>
                <w:sz w:val="24"/>
                <w:szCs w:val="24"/>
              </w:rPr>
            </w:pPr>
            <w:r w:rsidRPr="0080696B">
              <w:rPr>
                <w:sz w:val="24"/>
                <w:szCs w:val="24"/>
              </w:rPr>
              <w:t>Организует воспитательную работу с обучающимися и родителями на уровне классного коллектива.</w:t>
            </w:r>
          </w:p>
        </w:tc>
      </w:tr>
      <w:tr w:rsidR="00027F54" w:rsidRPr="0080696B" w:rsidTr="00FB730C">
        <w:tc>
          <w:tcPr>
            <w:tcW w:w="2235" w:type="dxa"/>
            <w:shd w:val="clear" w:color="auto" w:fill="auto"/>
          </w:tcPr>
          <w:p w:rsidR="00027F54" w:rsidRPr="0080696B" w:rsidRDefault="00027F54" w:rsidP="00027F54">
            <w:pPr>
              <w:jc w:val="both"/>
              <w:rPr>
                <w:sz w:val="24"/>
                <w:szCs w:val="24"/>
              </w:rPr>
            </w:pPr>
            <w:r w:rsidRPr="0080696B">
              <w:rPr>
                <w:sz w:val="24"/>
                <w:szCs w:val="24"/>
              </w:rPr>
              <w:t>Учителя- предметники</w:t>
            </w:r>
          </w:p>
        </w:tc>
        <w:tc>
          <w:tcPr>
            <w:tcW w:w="1559" w:type="dxa"/>
            <w:shd w:val="clear" w:color="auto" w:fill="auto"/>
          </w:tcPr>
          <w:p w:rsidR="00027F54" w:rsidRPr="0080696B" w:rsidRDefault="00027F54" w:rsidP="00027F54">
            <w:pPr>
              <w:jc w:val="both"/>
              <w:rPr>
                <w:sz w:val="24"/>
                <w:szCs w:val="24"/>
              </w:rPr>
            </w:pPr>
            <w:r w:rsidRPr="0080696B">
              <w:rPr>
                <w:sz w:val="24"/>
                <w:szCs w:val="24"/>
              </w:rPr>
              <w:t>23</w:t>
            </w:r>
          </w:p>
        </w:tc>
        <w:tc>
          <w:tcPr>
            <w:tcW w:w="6116" w:type="dxa"/>
            <w:shd w:val="clear" w:color="auto" w:fill="auto"/>
          </w:tcPr>
          <w:p w:rsidR="00027F54" w:rsidRPr="0080696B" w:rsidRDefault="00027F54" w:rsidP="00027F54">
            <w:pPr>
              <w:jc w:val="both"/>
              <w:rPr>
                <w:sz w:val="24"/>
                <w:szCs w:val="24"/>
              </w:rPr>
            </w:pPr>
            <w:r w:rsidRPr="0080696B">
              <w:rPr>
                <w:sz w:val="24"/>
                <w:szCs w:val="24"/>
              </w:rPr>
              <w:t>Реализует воспитательный потенциал урока.</w:t>
            </w:r>
          </w:p>
        </w:tc>
      </w:tr>
      <w:tr w:rsidR="00027F54" w:rsidRPr="00F22CB2" w:rsidTr="00FB730C">
        <w:tc>
          <w:tcPr>
            <w:tcW w:w="2235" w:type="dxa"/>
            <w:shd w:val="clear" w:color="auto" w:fill="auto"/>
          </w:tcPr>
          <w:p w:rsidR="00027F54" w:rsidRPr="0080696B" w:rsidRDefault="00027F54" w:rsidP="00027F54">
            <w:pPr>
              <w:jc w:val="both"/>
              <w:rPr>
                <w:sz w:val="24"/>
                <w:szCs w:val="24"/>
              </w:rPr>
            </w:pPr>
            <w:r w:rsidRPr="0080696B">
              <w:rPr>
                <w:sz w:val="24"/>
                <w:szCs w:val="24"/>
              </w:rPr>
              <w:t>Педагоги дополнительного образования</w:t>
            </w:r>
          </w:p>
        </w:tc>
        <w:tc>
          <w:tcPr>
            <w:tcW w:w="1559" w:type="dxa"/>
            <w:shd w:val="clear" w:color="auto" w:fill="auto"/>
          </w:tcPr>
          <w:p w:rsidR="00027F54" w:rsidRPr="0080696B" w:rsidRDefault="00027F54" w:rsidP="00027F54">
            <w:pPr>
              <w:jc w:val="both"/>
              <w:rPr>
                <w:sz w:val="24"/>
                <w:szCs w:val="24"/>
              </w:rPr>
            </w:pPr>
            <w:r w:rsidRPr="0080696B">
              <w:rPr>
                <w:sz w:val="24"/>
                <w:szCs w:val="24"/>
              </w:rPr>
              <w:t>3</w:t>
            </w:r>
          </w:p>
        </w:tc>
        <w:tc>
          <w:tcPr>
            <w:tcW w:w="6116" w:type="dxa"/>
            <w:shd w:val="clear" w:color="auto" w:fill="auto"/>
          </w:tcPr>
          <w:p w:rsidR="00027F54" w:rsidRPr="0080696B" w:rsidRDefault="00027F54" w:rsidP="00027F54">
            <w:pPr>
              <w:jc w:val="both"/>
              <w:rPr>
                <w:sz w:val="24"/>
                <w:szCs w:val="24"/>
              </w:rPr>
            </w:pPr>
            <w:r w:rsidRPr="0080696B">
              <w:rPr>
                <w:sz w:val="24"/>
                <w:szCs w:val="24"/>
              </w:rPr>
              <w:t>Разрабатывает и обеспечивает реализацию дополнительных общеобразовательных общеразвивающих программ.</w:t>
            </w:r>
          </w:p>
        </w:tc>
      </w:tr>
    </w:tbl>
    <w:p w:rsidR="00027F54" w:rsidRPr="0080696B" w:rsidRDefault="00027F54" w:rsidP="00027F54"/>
    <w:p w:rsidR="00027F54" w:rsidRPr="0080696B" w:rsidRDefault="00027F54" w:rsidP="00027F54">
      <w:pPr>
        <w:rPr>
          <w:i/>
          <w:sz w:val="24"/>
          <w:szCs w:val="24"/>
        </w:rPr>
      </w:pPr>
      <w:bookmarkStart w:id="2661" w:name="__RefHeading___10"/>
      <w:bookmarkEnd w:id="2661"/>
      <w:r w:rsidRPr="0080696B">
        <w:rPr>
          <w:i/>
          <w:sz w:val="24"/>
          <w:szCs w:val="24"/>
        </w:rPr>
        <w:t>Нормативно-методическое обеспечение</w:t>
      </w:r>
    </w:p>
    <w:p w:rsidR="00027F54" w:rsidRPr="007B715C" w:rsidRDefault="00027F54" w:rsidP="00027F54">
      <w:pPr>
        <w:jc w:val="both"/>
        <w:rPr>
          <w:sz w:val="24"/>
          <w:szCs w:val="24"/>
        </w:rPr>
      </w:pPr>
      <w:r w:rsidRPr="007B715C">
        <w:rPr>
          <w:sz w:val="24"/>
          <w:szCs w:val="24"/>
        </w:rPr>
        <w:t xml:space="preserve">Воспитательная деятельность в Гимназии №1 г. Ядрина регламентируется следующими локальными актами: </w:t>
      </w:r>
    </w:p>
    <w:p w:rsidR="00027F54" w:rsidRPr="007B715C" w:rsidRDefault="00027F54" w:rsidP="00027F54">
      <w:pPr>
        <w:rPr>
          <w:sz w:val="24"/>
          <w:szCs w:val="24"/>
        </w:rPr>
      </w:pPr>
      <w:r w:rsidRPr="007B715C">
        <w:rPr>
          <w:sz w:val="24"/>
          <w:szCs w:val="24"/>
        </w:rPr>
        <w:t>– Положение о классном руководстве.</w:t>
      </w:r>
    </w:p>
    <w:p w:rsidR="00027F54" w:rsidRPr="007B715C" w:rsidRDefault="00027F54" w:rsidP="00027F54">
      <w:pPr>
        <w:rPr>
          <w:sz w:val="24"/>
          <w:szCs w:val="24"/>
        </w:rPr>
      </w:pPr>
      <w:r w:rsidRPr="007B715C">
        <w:rPr>
          <w:sz w:val="24"/>
          <w:szCs w:val="24"/>
        </w:rPr>
        <w:t>-Положение о МО классных руководителей</w:t>
      </w:r>
    </w:p>
    <w:p w:rsidR="00027F54" w:rsidRPr="007B715C" w:rsidRDefault="00027F54" w:rsidP="00027F54">
      <w:pPr>
        <w:rPr>
          <w:sz w:val="24"/>
          <w:szCs w:val="24"/>
        </w:rPr>
      </w:pPr>
      <w:r w:rsidRPr="007B715C">
        <w:rPr>
          <w:sz w:val="24"/>
          <w:szCs w:val="24"/>
        </w:rPr>
        <w:t xml:space="preserve"> – Положение о социально-психологической службе.</w:t>
      </w:r>
    </w:p>
    <w:p w:rsidR="00027F54" w:rsidRPr="007B715C" w:rsidRDefault="00027F54" w:rsidP="00027F54">
      <w:pPr>
        <w:rPr>
          <w:sz w:val="24"/>
          <w:szCs w:val="24"/>
        </w:rPr>
      </w:pPr>
      <w:r w:rsidRPr="007B715C">
        <w:rPr>
          <w:sz w:val="24"/>
          <w:szCs w:val="24"/>
        </w:rPr>
        <w:t xml:space="preserve"> – Положение о совете профилактики безнадзорности и правонарушений несовершеннолетних. </w:t>
      </w:r>
    </w:p>
    <w:p w:rsidR="00027F54" w:rsidRPr="007B715C" w:rsidRDefault="00027F54" w:rsidP="00027F54">
      <w:pPr>
        <w:rPr>
          <w:sz w:val="24"/>
          <w:szCs w:val="24"/>
        </w:rPr>
      </w:pPr>
      <w:r w:rsidRPr="007B715C">
        <w:rPr>
          <w:sz w:val="24"/>
          <w:szCs w:val="24"/>
        </w:rPr>
        <w:t>– Положение о Родительском совете.</w:t>
      </w:r>
    </w:p>
    <w:p w:rsidR="00027F54" w:rsidRPr="007B715C" w:rsidRDefault="00027F54" w:rsidP="00027F54">
      <w:pPr>
        <w:rPr>
          <w:sz w:val="24"/>
          <w:szCs w:val="24"/>
        </w:rPr>
      </w:pPr>
      <w:r w:rsidRPr="007B715C">
        <w:rPr>
          <w:sz w:val="24"/>
          <w:szCs w:val="24"/>
        </w:rPr>
        <w:t xml:space="preserve"> – Положение о </w:t>
      </w:r>
      <w:r>
        <w:rPr>
          <w:sz w:val="24"/>
          <w:szCs w:val="24"/>
        </w:rPr>
        <w:t>С</w:t>
      </w:r>
      <w:r w:rsidRPr="007B715C">
        <w:rPr>
          <w:sz w:val="24"/>
          <w:szCs w:val="24"/>
        </w:rPr>
        <w:t>овете отцов</w:t>
      </w:r>
    </w:p>
    <w:p w:rsidR="00027F54" w:rsidRPr="007B715C" w:rsidRDefault="00027F54" w:rsidP="00027F54">
      <w:pPr>
        <w:rPr>
          <w:sz w:val="24"/>
          <w:szCs w:val="24"/>
        </w:rPr>
      </w:pPr>
      <w:r w:rsidRPr="007B715C">
        <w:rPr>
          <w:sz w:val="24"/>
          <w:szCs w:val="24"/>
        </w:rPr>
        <w:t xml:space="preserve">– Положение об использовании государственных символов. </w:t>
      </w:r>
    </w:p>
    <w:p w:rsidR="00027F54" w:rsidRPr="007B715C" w:rsidRDefault="00027F54" w:rsidP="00027F54">
      <w:pPr>
        <w:rPr>
          <w:sz w:val="24"/>
          <w:szCs w:val="24"/>
        </w:rPr>
      </w:pPr>
      <w:r w:rsidRPr="007B715C">
        <w:rPr>
          <w:sz w:val="24"/>
          <w:szCs w:val="24"/>
        </w:rPr>
        <w:t xml:space="preserve">– Положение о мерах социальной поддержки обучающихся. </w:t>
      </w:r>
    </w:p>
    <w:p w:rsidR="00027F54" w:rsidRPr="007B715C" w:rsidRDefault="00027F54" w:rsidP="00027F54">
      <w:pPr>
        <w:rPr>
          <w:sz w:val="24"/>
          <w:szCs w:val="24"/>
        </w:rPr>
      </w:pPr>
      <w:r w:rsidRPr="007B715C">
        <w:rPr>
          <w:sz w:val="24"/>
          <w:szCs w:val="24"/>
        </w:rPr>
        <w:t>– Положение о портфолио</w:t>
      </w:r>
    </w:p>
    <w:p w:rsidR="00027F54" w:rsidRPr="007B715C" w:rsidRDefault="00027F54" w:rsidP="00027F54">
      <w:pPr>
        <w:rPr>
          <w:sz w:val="24"/>
          <w:szCs w:val="24"/>
        </w:rPr>
      </w:pPr>
      <w:r w:rsidRPr="007B715C">
        <w:rPr>
          <w:sz w:val="24"/>
          <w:szCs w:val="24"/>
        </w:rPr>
        <w:t>– Положение о спортивном клубе.</w:t>
      </w:r>
    </w:p>
    <w:p w:rsidR="00027F54" w:rsidRPr="007B715C" w:rsidRDefault="00027F54" w:rsidP="00027F54">
      <w:pPr>
        <w:rPr>
          <w:sz w:val="24"/>
          <w:szCs w:val="24"/>
        </w:rPr>
      </w:pPr>
      <w:r w:rsidRPr="007B715C">
        <w:rPr>
          <w:sz w:val="24"/>
          <w:szCs w:val="24"/>
        </w:rPr>
        <w:lastRenderedPageBreak/>
        <w:t xml:space="preserve"> – Положение о школьной форме и внешнем виде учащихся. </w:t>
      </w:r>
    </w:p>
    <w:p w:rsidR="00027F54" w:rsidRPr="007B715C" w:rsidRDefault="00027F54" w:rsidP="00027F54">
      <w:pPr>
        <w:rPr>
          <w:sz w:val="24"/>
          <w:szCs w:val="24"/>
        </w:rPr>
      </w:pPr>
      <w:r w:rsidRPr="007B715C">
        <w:rPr>
          <w:sz w:val="24"/>
          <w:szCs w:val="24"/>
        </w:rPr>
        <w:t xml:space="preserve">– Положение о постановке детей и семей на ВШУ. </w:t>
      </w:r>
    </w:p>
    <w:p w:rsidR="00027F54" w:rsidRPr="007B715C" w:rsidRDefault="00027F54" w:rsidP="00027F54">
      <w:pPr>
        <w:rPr>
          <w:sz w:val="24"/>
          <w:szCs w:val="24"/>
        </w:rPr>
      </w:pPr>
      <w:r w:rsidRPr="007B715C">
        <w:rPr>
          <w:sz w:val="24"/>
          <w:szCs w:val="24"/>
        </w:rPr>
        <w:t xml:space="preserve">– Положение о Школьной службе медиации. </w:t>
      </w:r>
    </w:p>
    <w:p w:rsidR="00027F54" w:rsidRPr="007B715C" w:rsidRDefault="00027F54" w:rsidP="00027F54">
      <w:pPr>
        <w:rPr>
          <w:sz w:val="24"/>
          <w:szCs w:val="24"/>
        </w:rPr>
      </w:pPr>
      <w:r w:rsidRPr="007B715C">
        <w:rPr>
          <w:sz w:val="24"/>
          <w:szCs w:val="24"/>
        </w:rPr>
        <w:t>- Положение о программе внеурочной деятельности</w:t>
      </w:r>
    </w:p>
    <w:p w:rsidR="00027F54" w:rsidRPr="007B715C" w:rsidRDefault="00027F54" w:rsidP="00027F54">
      <w:pPr>
        <w:rPr>
          <w:sz w:val="24"/>
          <w:szCs w:val="24"/>
        </w:rPr>
      </w:pPr>
      <w:r w:rsidRPr="007B715C">
        <w:rPr>
          <w:sz w:val="24"/>
          <w:szCs w:val="24"/>
        </w:rPr>
        <w:t>– Календарные планы воспитательной работы по уровням образования.</w:t>
      </w:r>
    </w:p>
    <w:p w:rsidR="00027F54" w:rsidRPr="007B715C" w:rsidRDefault="00027F54" w:rsidP="00027F54">
      <w:pPr>
        <w:rPr>
          <w:sz w:val="24"/>
          <w:szCs w:val="24"/>
        </w:rPr>
      </w:pPr>
      <w:r w:rsidRPr="007B715C">
        <w:rPr>
          <w:sz w:val="24"/>
          <w:szCs w:val="24"/>
        </w:rPr>
        <w:t xml:space="preserve"> – Планы воспитательной работы классных руководителей. </w:t>
      </w:r>
    </w:p>
    <w:p w:rsidR="00027F54" w:rsidRPr="007B715C" w:rsidRDefault="00027F54" w:rsidP="00027F54">
      <w:pPr>
        <w:rPr>
          <w:sz w:val="24"/>
          <w:szCs w:val="24"/>
        </w:rPr>
      </w:pPr>
      <w:r w:rsidRPr="007B715C">
        <w:rPr>
          <w:sz w:val="24"/>
          <w:szCs w:val="24"/>
        </w:rPr>
        <w:t>– План работы социально-психологической службы.</w:t>
      </w:r>
    </w:p>
    <w:p w:rsidR="00027F54" w:rsidRPr="007B715C" w:rsidRDefault="00027F54" w:rsidP="00027F54">
      <w:pPr>
        <w:rPr>
          <w:sz w:val="24"/>
          <w:szCs w:val="24"/>
        </w:rPr>
      </w:pPr>
      <w:r w:rsidRPr="007B715C">
        <w:rPr>
          <w:sz w:val="24"/>
          <w:szCs w:val="24"/>
        </w:rPr>
        <w:t>- Положение о конкурсе «Ученик года»</w:t>
      </w:r>
    </w:p>
    <w:p w:rsidR="00027F54" w:rsidRPr="007B715C" w:rsidRDefault="00027F54" w:rsidP="00027F54">
      <w:pPr>
        <w:rPr>
          <w:sz w:val="24"/>
          <w:szCs w:val="24"/>
        </w:rPr>
      </w:pPr>
      <w:r w:rsidRPr="007B715C">
        <w:rPr>
          <w:sz w:val="24"/>
          <w:szCs w:val="24"/>
        </w:rPr>
        <w:t>-Положение о подведении итогов «Парад звёзд»</w:t>
      </w:r>
    </w:p>
    <w:p w:rsidR="00027F54" w:rsidRPr="007B715C" w:rsidRDefault="00027F54" w:rsidP="00027F54">
      <w:pPr>
        <w:rPr>
          <w:sz w:val="24"/>
          <w:szCs w:val="24"/>
        </w:rPr>
      </w:pPr>
      <w:r w:rsidRPr="007B715C">
        <w:rPr>
          <w:sz w:val="24"/>
          <w:szCs w:val="24"/>
        </w:rPr>
        <w:t xml:space="preserve">- Положение о переходящем кубке за лучшую успеваемость </w:t>
      </w:r>
    </w:p>
    <w:p w:rsidR="00027F54" w:rsidRPr="007B715C" w:rsidRDefault="00027F54" w:rsidP="00027F54">
      <w:pPr>
        <w:jc w:val="both"/>
        <w:rPr>
          <w:b/>
          <w:i/>
          <w:sz w:val="24"/>
          <w:szCs w:val="24"/>
        </w:rPr>
      </w:pPr>
      <w:bookmarkStart w:id="2662" w:name="__RefHeading___11"/>
      <w:bookmarkEnd w:id="2662"/>
      <w:r w:rsidRPr="007B715C">
        <w:rPr>
          <w:b/>
          <w:i/>
          <w:sz w:val="24"/>
          <w:szCs w:val="24"/>
        </w:rPr>
        <w:t>Требования к условиям работы с обучающимися с особыми образовательными потребностями</w:t>
      </w:r>
    </w:p>
    <w:p w:rsidR="00027F54" w:rsidRPr="0080696B" w:rsidRDefault="00027F54" w:rsidP="00027F54">
      <w:pPr>
        <w:tabs>
          <w:tab w:val="left" w:pos="851"/>
        </w:tabs>
        <w:ind w:firstLine="709"/>
        <w:jc w:val="both"/>
        <w:rPr>
          <w:sz w:val="24"/>
          <w:szCs w:val="24"/>
        </w:rPr>
      </w:pPr>
      <w:r w:rsidRPr="0080696B">
        <w:rPr>
          <w:sz w:val="24"/>
          <w:szCs w:val="24"/>
        </w:rPr>
        <w:t xml:space="preserve">В воспитательной работе с категориями обучающихся, имеющих особые образовательные потребности: </w:t>
      </w:r>
      <w:r w:rsidRPr="0080696B">
        <w:rPr>
          <w:iCs/>
          <w:sz w:val="24"/>
          <w:szCs w:val="24"/>
        </w:rPr>
        <w:t>обучающихся с</w:t>
      </w:r>
      <w:r w:rsidRPr="0080696B">
        <w:rPr>
          <w:sz w:val="24"/>
          <w:szCs w:val="24"/>
        </w:rPr>
        <w:t xml:space="preserve"> инвалидностью, с ОВЗ, из социально- уязвимых групп, одарённых, с отклоняющимся поведением, — создаются особые условия.  </w:t>
      </w:r>
    </w:p>
    <w:p w:rsidR="00027F54" w:rsidRPr="007B715C" w:rsidRDefault="00027F54" w:rsidP="00027F54">
      <w:pPr>
        <w:rPr>
          <w:b/>
          <w:sz w:val="24"/>
          <w:szCs w:val="24"/>
        </w:rPr>
      </w:pPr>
      <w:r w:rsidRPr="007B715C">
        <w:rPr>
          <w:sz w:val="24"/>
          <w:szCs w:val="24"/>
        </w:rPr>
        <w:t>В гимназии №1 г. Ядрин  к данной категории относятся одаренные дети.</w:t>
      </w:r>
    </w:p>
    <w:p w:rsidR="00027F54" w:rsidRPr="0080696B" w:rsidRDefault="00027F54" w:rsidP="00027F54">
      <w:pPr>
        <w:widowControl/>
        <w:shd w:val="clear" w:color="auto" w:fill="FFFFFF"/>
        <w:ind w:right="11" w:firstLine="698"/>
        <w:jc w:val="both"/>
        <w:rPr>
          <w:color w:val="181818"/>
          <w:sz w:val="24"/>
          <w:szCs w:val="24"/>
        </w:rPr>
      </w:pPr>
      <w:r w:rsidRPr="0080696B">
        <w:rPr>
          <w:color w:val="212422"/>
          <w:sz w:val="24"/>
          <w:szCs w:val="24"/>
        </w:rPr>
        <w:t>Одним из главных условий успешного развития одаренных школьников является овладение учителем должными знаниями, как то:</w:t>
      </w:r>
    </w:p>
    <w:p w:rsidR="00027F54" w:rsidRPr="0080696B" w:rsidRDefault="00027F54" w:rsidP="00027F54">
      <w:pPr>
        <w:widowControl/>
        <w:shd w:val="clear" w:color="auto" w:fill="FFFFFF"/>
        <w:ind w:left="720" w:right="13"/>
        <w:jc w:val="both"/>
        <w:rPr>
          <w:color w:val="181818"/>
          <w:sz w:val="24"/>
          <w:szCs w:val="24"/>
        </w:rPr>
      </w:pPr>
      <w:r w:rsidRPr="0080696B">
        <w:rPr>
          <w:color w:val="212422"/>
          <w:sz w:val="24"/>
          <w:szCs w:val="24"/>
        </w:rPr>
        <w:t xml:space="preserve">• </w:t>
      </w:r>
      <w:r w:rsidRPr="0080696B">
        <w:rPr>
          <w:color w:val="181818"/>
          <w:sz w:val="24"/>
          <w:szCs w:val="24"/>
        </w:rPr>
        <w:t>знать общие особенности и личностные проблемы одарённых детей;</w:t>
      </w:r>
    </w:p>
    <w:p w:rsidR="00027F54" w:rsidRPr="0080696B" w:rsidRDefault="00027F54" w:rsidP="00027F54">
      <w:pPr>
        <w:widowControl/>
        <w:shd w:val="clear" w:color="auto" w:fill="FFFFFF"/>
        <w:ind w:left="720" w:right="13"/>
        <w:jc w:val="both"/>
        <w:rPr>
          <w:color w:val="181818"/>
          <w:sz w:val="24"/>
          <w:szCs w:val="24"/>
        </w:rPr>
      </w:pPr>
      <w:r w:rsidRPr="0080696B">
        <w:rPr>
          <w:color w:val="212422"/>
          <w:sz w:val="24"/>
          <w:szCs w:val="24"/>
        </w:rPr>
        <w:t xml:space="preserve">• </w:t>
      </w:r>
      <w:r w:rsidRPr="0080696B">
        <w:rPr>
          <w:color w:val="181818"/>
          <w:sz w:val="24"/>
          <w:szCs w:val="24"/>
        </w:rPr>
        <w:t>знать причины психологической дезадаптации одарённых детей; </w:t>
      </w:r>
      <w:r w:rsidRPr="0080696B">
        <w:rPr>
          <w:b/>
          <w:bCs/>
          <w:i/>
          <w:iCs/>
          <w:color w:val="181818"/>
          <w:sz w:val="24"/>
          <w:szCs w:val="24"/>
        </w:rPr>
        <w:t> </w:t>
      </w:r>
    </w:p>
    <w:p w:rsidR="00027F54" w:rsidRPr="0080696B" w:rsidRDefault="00027F54" w:rsidP="00027F54">
      <w:pPr>
        <w:widowControl/>
        <w:shd w:val="clear" w:color="auto" w:fill="FFFFFF"/>
        <w:ind w:left="720" w:right="13"/>
        <w:jc w:val="both"/>
        <w:rPr>
          <w:color w:val="181818"/>
          <w:sz w:val="24"/>
          <w:szCs w:val="24"/>
        </w:rPr>
      </w:pPr>
      <w:r w:rsidRPr="0080696B">
        <w:rPr>
          <w:color w:val="212422"/>
          <w:sz w:val="24"/>
          <w:szCs w:val="24"/>
        </w:rPr>
        <w:t xml:space="preserve">• </w:t>
      </w:r>
      <w:r w:rsidRPr="0080696B">
        <w:rPr>
          <w:color w:val="181818"/>
          <w:sz w:val="24"/>
          <w:szCs w:val="24"/>
        </w:rPr>
        <w:t>определять основные направления работы с одаренными детьми в сфере общего образования;</w:t>
      </w:r>
    </w:p>
    <w:p w:rsidR="00027F54" w:rsidRPr="0080696B" w:rsidRDefault="00027F54" w:rsidP="00027F54">
      <w:pPr>
        <w:widowControl/>
        <w:shd w:val="clear" w:color="auto" w:fill="FFFFFF"/>
        <w:ind w:left="720" w:right="13"/>
        <w:jc w:val="both"/>
        <w:rPr>
          <w:color w:val="181818"/>
          <w:sz w:val="24"/>
          <w:szCs w:val="24"/>
        </w:rPr>
      </w:pPr>
      <w:r w:rsidRPr="0080696B">
        <w:rPr>
          <w:color w:val="212422"/>
          <w:sz w:val="24"/>
          <w:szCs w:val="24"/>
        </w:rPr>
        <w:t xml:space="preserve">• </w:t>
      </w:r>
      <w:r w:rsidRPr="0080696B">
        <w:rPr>
          <w:color w:val="181818"/>
          <w:sz w:val="24"/>
          <w:szCs w:val="24"/>
        </w:rPr>
        <w:t>определять психологическое обеспечение системы работы по выявлению, обучению и развитию одарённых детей;</w:t>
      </w:r>
    </w:p>
    <w:p w:rsidR="00027F54" w:rsidRPr="0080696B" w:rsidRDefault="00027F54" w:rsidP="00027F54">
      <w:pPr>
        <w:widowControl/>
        <w:shd w:val="clear" w:color="auto" w:fill="FFFFFF"/>
        <w:ind w:left="720" w:right="13"/>
        <w:jc w:val="both"/>
        <w:rPr>
          <w:color w:val="181818"/>
          <w:sz w:val="24"/>
          <w:szCs w:val="24"/>
        </w:rPr>
      </w:pPr>
      <w:r w:rsidRPr="0080696B">
        <w:rPr>
          <w:color w:val="212422"/>
          <w:sz w:val="24"/>
          <w:szCs w:val="24"/>
        </w:rPr>
        <w:t xml:space="preserve">• </w:t>
      </w:r>
      <w:r w:rsidRPr="0080696B">
        <w:rPr>
          <w:color w:val="181818"/>
          <w:sz w:val="24"/>
          <w:szCs w:val="24"/>
        </w:rPr>
        <w:t>определять эффективные пути выявления потенциальной и скрытой одаренности ребенка;</w:t>
      </w:r>
    </w:p>
    <w:p w:rsidR="00027F54" w:rsidRPr="0080696B" w:rsidRDefault="00027F54" w:rsidP="00027F54">
      <w:pPr>
        <w:widowControl/>
        <w:shd w:val="clear" w:color="auto" w:fill="FFFFFF"/>
        <w:ind w:left="720" w:right="13"/>
        <w:jc w:val="both"/>
        <w:rPr>
          <w:sz w:val="24"/>
          <w:szCs w:val="24"/>
        </w:rPr>
      </w:pPr>
      <w:r w:rsidRPr="0080696B">
        <w:rPr>
          <w:color w:val="212422"/>
          <w:sz w:val="24"/>
          <w:szCs w:val="24"/>
        </w:rPr>
        <w:t xml:space="preserve">• </w:t>
      </w:r>
      <w:r w:rsidRPr="0080696B">
        <w:rPr>
          <w:color w:val="181818"/>
          <w:sz w:val="24"/>
          <w:szCs w:val="24"/>
        </w:rPr>
        <w:t>определять оптимальные условия для развития детской одарённости в образовательном учреждении, учреждений дополнительного образования и семье.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4801"/>
      </w:tblGrid>
      <w:tr w:rsidR="00027F54" w:rsidRPr="0080696B" w:rsidTr="00FB730C">
        <w:tc>
          <w:tcPr>
            <w:tcW w:w="4955" w:type="dxa"/>
            <w:shd w:val="clear" w:color="auto" w:fill="auto"/>
          </w:tcPr>
          <w:p w:rsidR="00027F54" w:rsidRPr="0080696B" w:rsidRDefault="00027F54" w:rsidP="00027F54">
            <w:pPr>
              <w:tabs>
                <w:tab w:val="left" w:pos="851"/>
              </w:tabs>
              <w:jc w:val="center"/>
              <w:rPr>
                <w:b/>
                <w:sz w:val="24"/>
                <w:szCs w:val="24"/>
              </w:rPr>
            </w:pPr>
            <w:r w:rsidRPr="0080696B">
              <w:rPr>
                <w:b/>
                <w:sz w:val="24"/>
                <w:szCs w:val="24"/>
              </w:rPr>
              <w:t>Категория</w:t>
            </w:r>
          </w:p>
        </w:tc>
        <w:tc>
          <w:tcPr>
            <w:tcW w:w="4955" w:type="dxa"/>
            <w:shd w:val="clear" w:color="auto" w:fill="auto"/>
          </w:tcPr>
          <w:p w:rsidR="00027F54" w:rsidRPr="0080696B" w:rsidRDefault="00027F54" w:rsidP="00027F54">
            <w:pPr>
              <w:tabs>
                <w:tab w:val="left" w:pos="851"/>
              </w:tabs>
              <w:jc w:val="center"/>
              <w:rPr>
                <w:b/>
                <w:sz w:val="24"/>
                <w:szCs w:val="24"/>
              </w:rPr>
            </w:pPr>
            <w:r w:rsidRPr="0080696B">
              <w:rPr>
                <w:b/>
                <w:sz w:val="24"/>
                <w:szCs w:val="24"/>
              </w:rPr>
              <w:t>Условия</w:t>
            </w:r>
          </w:p>
        </w:tc>
      </w:tr>
      <w:tr w:rsidR="00027F54" w:rsidRPr="00F22CB2" w:rsidTr="00FB730C">
        <w:tc>
          <w:tcPr>
            <w:tcW w:w="4955" w:type="dxa"/>
            <w:shd w:val="clear" w:color="auto" w:fill="auto"/>
          </w:tcPr>
          <w:p w:rsidR="00027F54" w:rsidRPr="0080696B" w:rsidRDefault="00027F54" w:rsidP="00027F54">
            <w:pPr>
              <w:tabs>
                <w:tab w:val="left" w:pos="851"/>
              </w:tabs>
              <w:rPr>
                <w:sz w:val="24"/>
                <w:szCs w:val="24"/>
              </w:rPr>
            </w:pPr>
          </w:p>
          <w:p w:rsidR="00027F54" w:rsidRPr="0080696B" w:rsidRDefault="00027F54" w:rsidP="00027F54">
            <w:pPr>
              <w:tabs>
                <w:tab w:val="left" w:pos="851"/>
              </w:tabs>
              <w:rPr>
                <w:sz w:val="24"/>
                <w:szCs w:val="24"/>
              </w:rPr>
            </w:pPr>
            <w:r w:rsidRPr="0080696B">
              <w:rPr>
                <w:sz w:val="24"/>
                <w:szCs w:val="24"/>
              </w:rPr>
              <w:t xml:space="preserve">       Одаренные дети</w:t>
            </w:r>
          </w:p>
        </w:tc>
        <w:tc>
          <w:tcPr>
            <w:tcW w:w="4955" w:type="dxa"/>
            <w:shd w:val="clear" w:color="auto" w:fill="auto"/>
          </w:tcPr>
          <w:p w:rsidR="00027F54" w:rsidRPr="0080696B" w:rsidRDefault="00C866DF" w:rsidP="00027F54">
            <w:pPr>
              <w:tabs>
                <w:tab w:val="left" w:pos="851"/>
              </w:tabs>
              <w:jc w:val="both"/>
              <w:rPr>
                <w:sz w:val="24"/>
                <w:szCs w:val="24"/>
              </w:rPr>
            </w:pPr>
            <w:r>
              <w:rPr>
                <w:sz w:val="24"/>
                <w:szCs w:val="24"/>
              </w:rPr>
              <w:t xml:space="preserve">1) </w:t>
            </w:r>
            <w:r w:rsidR="00027F54" w:rsidRPr="0080696B">
              <w:rPr>
                <w:sz w:val="24"/>
                <w:szCs w:val="24"/>
              </w:rPr>
              <w:t>Психолого-педагогическое сопровождение</w:t>
            </w:r>
          </w:p>
          <w:p w:rsidR="00027F54" w:rsidRPr="0080696B" w:rsidRDefault="00027F54" w:rsidP="00027F54">
            <w:pPr>
              <w:widowControl/>
              <w:shd w:val="clear" w:color="auto" w:fill="FFFFFF"/>
              <w:ind w:right="13"/>
              <w:jc w:val="both"/>
              <w:rPr>
                <w:color w:val="181818"/>
                <w:sz w:val="24"/>
                <w:szCs w:val="24"/>
              </w:rPr>
            </w:pPr>
            <w:r w:rsidRPr="0080696B">
              <w:rPr>
                <w:sz w:val="24"/>
                <w:szCs w:val="24"/>
              </w:rPr>
              <w:t xml:space="preserve">2) </w:t>
            </w:r>
            <w:r w:rsidRPr="0080696B">
              <w:rPr>
                <w:color w:val="212422"/>
                <w:sz w:val="24"/>
                <w:szCs w:val="24"/>
              </w:rPr>
              <w:t>разработка и и</w:t>
            </w:r>
            <w:r w:rsidRPr="0080696B">
              <w:rPr>
                <w:color w:val="181818"/>
                <w:sz w:val="24"/>
                <w:szCs w:val="24"/>
              </w:rPr>
              <w:t>спользование комплексных диагностических методик выявления, сопровождения одаренных детей.</w:t>
            </w:r>
          </w:p>
          <w:p w:rsidR="00027F54" w:rsidRPr="0080696B" w:rsidRDefault="00027F54" w:rsidP="00027F54">
            <w:pPr>
              <w:tabs>
                <w:tab w:val="left" w:pos="851"/>
              </w:tabs>
              <w:jc w:val="both"/>
              <w:rPr>
                <w:sz w:val="24"/>
                <w:szCs w:val="24"/>
              </w:rPr>
            </w:pPr>
            <w:r w:rsidRPr="0080696B">
              <w:rPr>
                <w:sz w:val="24"/>
                <w:szCs w:val="24"/>
              </w:rPr>
              <w:t>3) Создание условий для участия во всероссийской олимпиаде школьников, творческих конкурсах, научно- практических конференциях, спортивных соревнованиях.</w:t>
            </w:r>
          </w:p>
        </w:tc>
      </w:tr>
    </w:tbl>
    <w:p w:rsidR="00027F54" w:rsidRPr="0080696B" w:rsidRDefault="00027F54" w:rsidP="00027F54">
      <w:pPr>
        <w:tabs>
          <w:tab w:val="left" w:pos="851"/>
        </w:tabs>
        <w:ind w:firstLine="709"/>
        <w:rPr>
          <w:sz w:val="24"/>
          <w:szCs w:val="24"/>
        </w:rPr>
      </w:pPr>
    </w:p>
    <w:p w:rsidR="00027F54" w:rsidRPr="0080696B" w:rsidRDefault="00027F54" w:rsidP="00027F54">
      <w:pPr>
        <w:tabs>
          <w:tab w:val="left" w:pos="851"/>
        </w:tabs>
        <w:ind w:firstLine="709"/>
        <w:rPr>
          <w:sz w:val="24"/>
          <w:szCs w:val="24"/>
        </w:rPr>
      </w:pPr>
      <w:r w:rsidRPr="0080696B">
        <w:rPr>
          <w:sz w:val="24"/>
          <w:szCs w:val="24"/>
        </w:rPr>
        <w:t>Особыми задачами воспитания одаренных детей являются:</w:t>
      </w:r>
    </w:p>
    <w:p w:rsidR="00027F54" w:rsidRPr="0080696B" w:rsidRDefault="00027F54" w:rsidP="00027F54">
      <w:pPr>
        <w:numPr>
          <w:ilvl w:val="0"/>
          <w:numId w:val="11"/>
        </w:numPr>
        <w:tabs>
          <w:tab w:val="left" w:pos="993"/>
        </w:tabs>
        <w:autoSpaceDE/>
        <w:autoSpaceDN/>
        <w:ind w:left="0" w:firstLine="709"/>
        <w:jc w:val="both"/>
        <w:rPr>
          <w:sz w:val="24"/>
          <w:szCs w:val="24"/>
        </w:rPr>
      </w:pPr>
      <w:r w:rsidRPr="0080696B">
        <w:rPr>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027F54" w:rsidRPr="0080696B" w:rsidRDefault="00027F54" w:rsidP="00027F54">
      <w:pPr>
        <w:numPr>
          <w:ilvl w:val="0"/>
          <w:numId w:val="11"/>
        </w:numPr>
        <w:tabs>
          <w:tab w:val="left" w:pos="993"/>
        </w:tabs>
        <w:autoSpaceDE/>
        <w:autoSpaceDN/>
        <w:ind w:left="0" w:firstLine="709"/>
        <w:jc w:val="both"/>
        <w:rPr>
          <w:sz w:val="24"/>
          <w:szCs w:val="24"/>
        </w:rPr>
      </w:pPr>
      <w:r w:rsidRPr="0080696B">
        <w:rPr>
          <w:sz w:val="24"/>
          <w:szCs w:val="24"/>
        </w:rPr>
        <w:t>формирование доброжелательного отношения к обучающимся и их семьям со стороны всех участников образовательных отношений;</w:t>
      </w:r>
    </w:p>
    <w:p w:rsidR="00027F54" w:rsidRPr="0080696B" w:rsidRDefault="00027F54" w:rsidP="00027F54">
      <w:pPr>
        <w:numPr>
          <w:ilvl w:val="0"/>
          <w:numId w:val="11"/>
        </w:numPr>
        <w:tabs>
          <w:tab w:val="left" w:pos="993"/>
        </w:tabs>
        <w:autoSpaceDE/>
        <w:autoSpaceDN/>
        <w:ind w:left="0" w:firstLine="709"/>
        <w:jc w:val="both"/>
        <w:rPr>
          <w:sz w:val="24"/>
          <w:szCs w:val="24"/>
        </w:rPr>
      </w:pPr>
      <w:r w:rsidRPr="0080696B">
        <w:rPr>
          <w:sz w:val="24"/>
          <w:szCs w:val="24"/>
        </w:rPr>
        <w:t>построение воспитательной деятельности с учётом индивидуальных особенностей и возможностей каждого обучающегося;</w:t>
      </w:r>
    </w:p>
    <w:p w:rsidR="00027F54" w:rsidRPr="0080696B" w:rsidRDefault="00027F54" w:rsidP="00027F54">
      <w:pPr>
        <w:numPr>
          <w:ilvl w:val="0"/>
          <w:numId w:val="11"/>
        </w:numPr>
        <w:tabs>
          <w:tab w:val="left" w:pos="993"/>
        </w:tabs>
        <w:autoSpaceDE/>
        <w:autoSpaceDN/>
        <w:ind w:left="0" w:firstLine="709"/>
        <w:jc w:val="both"/>
        <w:rPr>
          <w:sz w:val="24"/>
          <w:szCs w:val="24"/>
        </w:rPr>
      </w:pPr>
      <w:r w:rsidRPr="0080696B">
        <w:rPr>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027F54" w:rsidRPr="0080696B" w:rsidRDefault="00027F54" w:rsidP="00027F54">
      <w:pPr>
        <w:ind w:firstLine="709"/>
        <w:jc w:val="both"/>
        <w:rPr>
          <w:sz w:val="24"/>
          <w:szCs w:val="24"/>
        </w:rPr>
      </w:pPr>
      <w:r w:rsidRPr="0080696B">
        <w:rPr>
          <w:sz w:val="24"/>
          <w:szCs w:val="24"/>
        </w:rPr>
        <w:lastRenderedPageBreak/>
        <w:t>При организации воспитания одаренных детей ориентируемся на:</w:t>
      </w:r>
    </w:p>
    <w:p w:rsidR="00027F54" w:rsidRPr="0080696B" w:rsidRDefault="00027F54" w:rsidP="00027F54">
      <w:pPr>
        <w:ind w:firstLine="709"/>
        <w:jc w:val="both"/>
        <w:rPr>
          <w:sz w:val="24"/>
          <w:szCs w:val="24"/>
        </w:rPr>
      </w:pPr>
      <w:r w:rsidRPr="0080696B">
        <w:rPr>
          <w:sz w:val="24"/>
          <w:szCs w:val="24"/>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027F54" w:rsidRPr="0080696B" w:rsidRDefault="00027F54" w:rsidP="00027F54">
      <w:pPr>
        <w:ind w:firstLine="709"/>
        <w:jc w:val="both"/>
        <w:rPr>
          <w:sz w:val="24"/>
          <w:szCs w:val="24"/>
        </w:rPr>
      </w:pPr>
      <w:r w:rsidRPr="0080696B">
        <w:rPr>
          <w:sz w:val="24"/>
          <w:szCs w:val="24"/>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027F54" w:rsidRPr="0080696B" w:rsidRDefault="00027F54" w:rsidP="00027F54">
      <w:pPr>
        <w:ind w:firstLine="709"/>
        <w:jc w:val="both"/>
        <w:rPr>
          <w:sz w:val="24"/>
          <w:szCs w:val="24"/>
        </w:rPr>
      </w:pPr>
      <w:r w:rsidRPr="0080696B">
        <w:rPr>
          <w:sz w:val="24"/>
          <w:szCs w:val="24"/>
        </w:rPr>
        <w:t>– личностно-ориентированный подход в организации всех видов деятельности</w:t>
      </w:r>
      <w:r w:rsidRPr="0080696B">
        <w:rPr>
          <w:i/>
          <w:sz w:val="24"/>
          <w:szCs w:val="24"/>
        </w:rPr>
        <w:t xml:space="preserve"> </w:t>
      </w:r>
      <w:r w:rsidRPr="0080696B">
        <w:rPr>
          <w:iCs/>
          <w:sz w:val="24"/>
          <w:szCs w:val="24"/>
        </w:rPr>
        <w:t>обучающихся с</w:t>
      </w:r>
      <w:r w:rsidRPr="0080696B">
        <w:rPr>
          <w:sz w:val="24"/>
          <w:szCs w:val="24"/>
        </w:rPr>
        <w:t xml:space="preserve"> особыми образовательными потребностями.</w:t>
      </w:r>
    </w:p>
    <w:p w:rsidR="00027F54" w:rsidRPr="0080696B" w:rsidRDefault="00027F54" w:rsidP="00027F54">
      <w:pPr>
        <w:ind w:firstLine="709"/>
        <w:jc w:val="both"/>
        <w:rPr>
          <w:sz w:val="24"/>
          <w:szCs w:val="24"/>
        </w:rPr>
      </w:pPr>
    </w:p>
    <w:p w:rsidR="00027F54" w:rsidRPr="0080696B" w:rsidRDefault="00027F54" w:rsidP="00027F54">
      <w:pPr>
        <w:jc w:val="both"/>
        <w:rPr>
          <w:b/>
          <w:sz w:val="24"/>
          <w:szCs w:val="24"/>
        </w:rPr>
      </w:pPr>
      <w:bookmarkStart w:id="2663" w:name="__RefHeading___12"/>
      <w:bookmarkEnd w:id="2663"/>
      <w:r w:rsidRPr="0080696B">
        <w:rPr>
          <w:b/>
          <w:sz w:val="24"/>
          <w:szCs w:val="24"/>
        </w:rPr>
        <w:t>2.</w:t>
      </w:r>
      <w:r>
        <w:rPr>
          <w:b/>
          <w:sz w:val="24"/>
          <w:szCs w:val="24"/>
        </w:rPr>
        <w:t>4</w:t>
      </w:r>
      <w:r w:rsidRPr="0080696B">
        <w:rPr>
          <w:b/>
          <w:sz w:val="24"/>
          <w:szCs w:val="24"/>
        </w:rPr>
        <w:t>.</w:t>
      </w:r>
      <w:r w:rsidR="00C8157F">
        <w:rPr>
          <w:b/>
          <w:sz w:val="24"/>
          <w:szCs w:val="24"/>
        </w:rPr>
        <w:t>5</w:t>
      </w:r>
      <w:r w:rsidRPr="0080696B">
        <w:rPr>
          <w:b/>
          <w:sz w:val="24"/>
          <w:szCs w:val="24"/>
        </w:rPr>
        <w:t>. Система поощрения социальной успешности и проявлений активной жизненной позиции обучающихся</w:t>
      </w:r>
    </w:p>
    <w:p w:rsidR="00027F54" w:rsidRPr="0080696B" w:rsidRDefault="00027F54" w:rsidP="00027F54">
      <w:pPr>
        <w:widowControl/>
        <w:ind w:firstLine="709"/>
        <w:jc w:val="both"/>
        <w:rPr>
          <w:sz w:val="24"/>
          <w:szCs w:val="24"/>
        </w:rPr>
      </w:pPr>
      <w:r w:rsidRPr="0080696B">
        <w:rPr>
          <w:sz w:val="24"/>
          <w:szCs w:val="24"/>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027F54" w:rsidRPr="0080696B" w:rsidRDefault="00027F54" w:rsidP="00027F54">
      <w:pPr>
        <w:widowControl/>
        <w:ind w:firstLine="709"/>
        <w:jc w:val="both"/>
        <w:rPr>
          <w:sz w:val="24"/>
          <w:szCs w:val="24"/>
        </w:rPr>
      </w:pPr>
      <w:r w:rsidRPr="0080696B">
        <w:rPr>
          <w:sz w:val="24"/>
          <w:szCs w:val="24"/>
        </w:rPr>
        <w:t>Система проявлений активной жизненной позиции и поощрения социальной успешности обучающихся строится на принципах:</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публичности, открытости поощрений (информирование всех обучающихся о награждении, проведение награждений  на общешкольных линейках);</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соответствия процедур награждения укладу Гимназии №1 г. Ядрина, качеству воспитывающей среды, символике общеобразовательной организации;</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регулирования частоты награждений (недопущение избыточности в поощрениях, чрезмерно больших групп поощряемых и т. п.);</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027F54" w:rsidRPr="0080696B" w:rsidRDefault="00027F54" w:rsidP="00027F54">
      <w:pPr>
        <w:widowControl/>
        <w:numPr>
          <w:ilvl w:val="0"/>
          <w:numId w:val="12"/>
        </w:numPr>
        <w:tabs>
          <w:tab w:val="left" w:pos="851"/>
          <w:tab w:val="left" w:pos="993"/>
        </w:tabs>
        <w:autoSpaceDE/>
        <w:autoSpaceDN/>
        <w:ind w:left="0" w:firstLine="567"/>
        <w:jc w:val="both"/>
        <w:rPr>
          <w:sz w:val="24"/>
          <w:szCs w:val="24"/>
        </w:rPr>
      </w:pPr>
      <w:r w:rsidRPr="0080696B">
        <w:rPr>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027F54" w:rsidRPr="0080696B" w:rsidRDefault="00027F54" w:rsidP="00027F54">
      <w:pPr>
        <w:widowControl/>
        <w:ind w:firstLine="709"/>
        <w:jc w:val="both"/>
        <w:rPr>
          <w:sz w:val="24"/>
          <w:szCs w:val="24"/>
        </w:rPr>
      </w:pPr>
      <w:r w:rsidRPr="0080696B">
        <w:rPr>
          <w:b/>
          <w:sz w:val="24"/>
          <w:szCs w:val="24"/>
        </w:rPr>
        <w:t>Формы поощрения</w:t>
      </w:r>
      <w:r w:rsidRPr="0080696B">
        <w:rPr>
          <w:sz w:val="24"/>
          <w:szCs w:val="24"/>
        </w:rPr>
        <w:t xml:space="preserve">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027F54" w:rsidRPr="0080696B" w:rsidRDefault="00027F54" w:rsidP="00027F54">
      <w:pPr>
        <w:widowControl/>
        <w:ind w:firstLine="709"/>
        <w:jc w:val="both"/>
        <w:rPr>
          <w:sz w:val="24"/>
          <w:szCs w:val="24"/>
        </w:rPr>
      </w:pPr>
      <w:r w:rsidRPr="0080696B">
        <w:rPr>
          <w:b/>
          <w:sz w:val="24"/>
          <w:szCs w:val="24"/>
        </w:rPr>
        <w:t>Ведение портфолио</w:t>
      </w:r>
      <w:r w:rsidRPr="0080696B">
        <w:rPr>
          <w:sz w:val="24"/>
          <w:szCs w:val="24"/>
        </w:rPr>
        <w:t xml:space="preserve"> —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 </w:t>
      </w:r>
    </w:p>
    <w:p w:rsidR="00027F54" w:rsidRPr="0080696B" w:rsidRDefault="00027F54" w:rsidP="00027F54">
      <w:pPr>
        <w:widowControl/>
        <w:ind w:firstLine="709"/>
        <w:jc w:val="both"/>
        <w:rPr>
          <w:sz w:val="24"/>
          <w:szCs w:val="24"/>
        </w:rPr>
      </w:pPr>
      <w:r w:rsidRPr="0080696B">
        <w:rPr>
          <w:sz w:val="24"/>
          <w:szCs w:val="24"/>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027F54" w:rsidRPr="0080696B" w:rsidRDefault="00027F54" w:rsidP="00027F54">
      <w:pPr>
        <w:widowControl/>
        <w:ind w:firstLine="709"/>
        <w:jc w:val="both"/>
        <w:rPr>
          <w:sz w:val="24"/>
          <w:szCs w:val="24"/>
        </w:rPr>
      </w:pPr>
      <w:r w:rsidRPr="0080696B">
        <w:rPr>
          <w:b/>
          <w:sz w:val="24"/>
          <w:szCs w:val="24"/>
        </w:rPr>
        <w:t>Рейтинги</w:t>
      </w:r>
      <w:r w:rsidRPr="0080696B">
        <w:rPr>
          <w:sz w:val="24"/>
          <w:szCs w:val="24"/>
        </w:rPr>
        <w:t xml:space="preserve"> формируются через размещение имен (фамилий) обучающихся или номеров классов в последовательности, определяемой их успешностью, достижениями.</w:t>
      </w:r>
    </w:p>
    <w:p w:rsidR="00027F54" w:rsidRPr="0080696B" w:rsidRDefault="00027F54" w:rsidP="00027F54">
      <w:pPr>
        <w:widowControl/>
        <w:ind w:firstLine="709"/>
        <w:jc w:val="both"/>
        <w:rPr>
          <w:sz w:val="24"/>
          <w:szCs w:val="24"/>
        </w:rPr>
      </w:pPr>
      <w:r w:rsidRPr="0080696B">
        <w:rPr>
          <w:b/>
          <w:sz w:val="24"/>
          <w:szCs w:val="24"/>
        </w:rPr>
        <w:lastRenderedPageBreak/>
        <w:t>Благотворительная поддержка</w:t>
      </w:r>
      <w:r w:rsidRPr="0080696B">
        <w:rPr>
          <w:sz w:val="24"/>
          <w:szCs w:val="24"/>
        </w:rPr>
        <w:t xml:space="preserve"> обучающихся, классов может заключаться в материальной поддержке проведения в гимназии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027F54" w:rsidRPr="0080696B" w:rsidRDefault="00027F54" w:rsidP="00027F54">
      <w:pPr>
        <w:widowControl/>
        <w:ind w:firstLine="709"/>
        <w:jc w:val="both"/>
        <w:rPr>
          <w:sz w:val="24"/>
          <w:szCs w:val="24"/>
        </w:rPr>
      </w:pPr>
      <w:r w:rsidRPr="0080696B">
        <w:rPr>
          <w:sz w:val="24"/>
          <w:szCs w:val="24"/>
        </w:rPr>
        <w:t>Благотворительность предусматривает публичную презентацию благотворителей и их деятельности.</w:t>
      </w:r>
    </w:p>
    <w:p w:rsidR="00027F54" w:rsidRPr="0080696B" w:rsidRDefault="00027F54" w:rsidP="00027F54">
      <w:pPr>
        <w:widowControl/>
        <w:ind w:firstLine="709"/>
        <w:jc w:val="both"/>
        <w:rPr>
          <w:rFonts w:eastAsia="SchoolBookSanPin"/>
          <w:sz w:val="24"/>
          <w:szCs w:val="24"/>
        </w:rPr>
      </w:pPr>
      <w:r w:rsidRPr="0080696B">
        <w:rPr>
          <w:rFonts w:eastAsia="SchoolBookSanPin"/>
          <w:sz w:val="24"/>
          <w:szCs w:val="24"/>
        </w:rPr>
        <w:t>Использование рейтингов, их форма, публичность, привлечение благотворителей, в том числе из социальных партнёров, их статус, акции, деятельность соответствует укладу гимназии, целям,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027F54" w:rsidRPr="0080696B" w:rsidRDefault="00027F54" w:rsidP="00027F54">
      <w:pPr>
        <w:widowControl/>
        <w:ind w:firstLine="709"/>
        <w:rPr>
          <w:rFonts w:eastAsia="SchoolBookSanPin"/>
          <w:sz w:val="24"/>
          <w:szCs w:val="24"/>
        </w:rPr>
      </w:pPr>
    </w:p>
    <w:p w:rsidR="00027F54" w:rsidRPr="0080696B" w:rsidRDefault="00027F54" w:rsidP="00027F54">
      <w:pPr>
        <w:rPr>
          <w:b/>
          <w:sz w:val="24"/>
          <w:szCs w:val="24"/>
        </w:rPr>
      </w:pPr>
      <w:bookmarkStart w:id="2664" w:name="__RefHeading___13"/>
      <w:bookmarkEnd w:id="2664"/>
      <w:r w:rsidRPr="0080696B">
        <w:rPr>
          <w:b/>
          <w:sz w:val="24"/>
          <w:szCs w:val="24"/>
        </w:rPr>
        <w:t>2.</w:t>
      </w:r>
      <w:r>
        <w:rPr>
          <w:b/>
          <w:sz w:val="24"/>
          <w:szCs w:val="24"/>
        </w:rPr>
        <w:t>4</w:t>
      </w:r>
      <w:r w:rsidRPr="0080696B">
        <w:rPr>
          <w:b/>
          <w:sz w:val="24"/>
          <w:szCs w:val="24"/>
        </w:rPr>
        <w:t>.</w:t>
      </w:r>
      <w:r w:rsidR="00C8157F">
        <w:rPr>
          <w:b/>
          <w:sz w:val="24"/>
          <w:szCs w:val="24"/>
        </w:rPr>
        <w:t>6</w:t>
      </w:r>
      <w:r w:rsidRPr="0080696B">
        <w:rPr>
          <w:b/>
          <w:sz w:val="24"/>
          <w:szCs w:val="24"/>
        </w:rPr>
        <w:t>. Анализ воспитательного процесса</w:t>
      </w:r>
    </w:p>
    <w:p w:rsidR="00027F54" w:rsidRPr="0080696B" w:rsidRDefault="00027F54" w:rsidP="00027F54">
      <w:pPr>
        <w:ind w:firstLine="708"/>
        <w:jc w:val="both"/>
        <w:rPr>
          <w:sz w:val="24"/>
          <w:szCs w:val="24"/>
        </w:rPr>
      </w:pPr>
      <w:r w:rsidRPr="0080696B">
        <w:rPr>
          <w:sz w:val="24"/>
          <w:szCs w:val="24"/>
        </w:rPr>
        <w:t>Воспитание в образовательной организации  рассматривается как равноценный компонент образования наравне с изучением основ наук и предполагает единство процесса во всех сферах - как в обучении, так и во внеурочной деятельности. Воспитательная система - это, прежде всего, развивающая система. В процессе работы постоянно конкретизируются цели воспитания на основе модели выпускников.</w:t>
      </w:r>
    </w:p>
    <w:p w:rsidR="00FB730C" w:rsidRDefault="00FB730C" w:rsidP="00FB730C">
      <w:pPr>
        <w:ind w:firstLine="720"/>
        <w:jc w:val="both"/>
        <w:rPr>
          <w:rFonts w:cs="Times New Roman"/>
          <w:sz w:val="24"/>
          <w:szCs w:val="24"/>
        </w:rPr>
      </w:pPr>
      <w:r>
        <w:rPr>
          <w:rFonts w:cs="Times New Roman"/>
          <w:sz w:val="24"/>
          <w:szCs w:val="24"/>
        </w:rPr>
        <w:t>В Гимназии №1 г. Ядрина воспитательная работа является неотъемлемой частью образовательного процесса и направлена на формирование гармоничной личности, развитие социальных навыков и гражданской ответственности у учащихся. В течение года были реализованы различные мероприятия, способствующие всестороннему развитию детей и подростков.</w:t>
      </w:r>
    </w:p>
    <w:p w:rsidR="00FB730C" w:rsidRDefault="00FB730C" w:rsidP="00FB730C">
      <w:pPr>
        <w:ind w:firstLine="567"/>
        <w:jc w:val="both"/>
        <w:rPr>
          <w:rFonts w:cs="Times New Roman"/>
          <w:sz w:val="24"/>
          <w:szCs w:val="24"/>
        </w:rPr>
      </w:pPr>
      <w:r>
        <w:rPr>
          <w:rFonts w:cs="Times New Roman"/>
          <w:sz w:val="24"/>
          <w:szCs w:val="24"/>
        </w:rPr>
        <w:t xml:space="preserve">Второй год подряд Гимназия №1 г. Ядрина работает по  рабочим программам воспитания, разработанными на основе федеральной рабочей программы воспитания  (Приказ Министерства просвещения РФ от 16 ноября 2022 г. № 993 “Об утверждении федеральной образовательной программы основного общего образования”). </w:t>
      </w:r>
    </w:p>
    <w:p w:rsidR="00FB730C" w:rsidRDefault="00FB730C" w:rsidP="00FB730C">
      <w:pPr>
        <w:ind w:firstLine="567"/>
        <w:jc w:val="both"/>
        <w:rPr>
          <w:rFonts w:cs="Times New Roman"/>
          <w:sz w:val="24"/>
          <w:szCs w:val="24"/>
        </w:rPr>
      </w:pPr>
      <w:r>
        <w:rPr>
          <w:rFonts w:cs="Times New Roman"/>
          <w:sz w:val="24"/>
          <w:szCs w:val="24"/>
        </w:rPr>
        <w:t>Рабочая программа воспитания (далее - Программа) основывается на единстве и преемственности образовательного процесса всех уровней общего образования, является обязательной частью основной общеобразовательной программы МБОУ «Гимназия №1» г. Ядрина.</w:t>
      </w:r>
    </w:p>
    <w:p w:rsidR="00FB730C" w:rsidRDefault="00FB730C" w:rsidP="00FB730C">
      <w:pPr>
        <w:ind w:firstLine="567"/>
        <w:jc w:val="both"/>
        <w:rPr>
          <w:rFonts w:cs="Times New Roman"/>
          <w:sz w:val="24"/>
          <w:szCs w:val="24"/>
        </w:rPr>
      </w:pPr>
      <w:r>
        <w:rPr>
          <w:rFonts w:cs="Times New Roman"/>
          <w:sz w:val="24"/>
          <w:szCs w:val="24"/>
        </w:rPr>
        <w:t>Вся воспитательная работа в 2024- 2025 учебном году строилась в соответствии с нормативными правовыми актами Российской Федерации в сфере образования.</w:t>
      </w:r>
    </w:p>
    <w:p w:rsidR="00FB730C" w:rsidRDefault="00FB730C" w:rsidP="00FB730C">
      <w:pPr>
        <w:ind w:firstLine="567"/>
        <w:jc w:val="both"/>
        <w:rPr>
          <w:rFonts w:cs="Times New Roman"/>
          <w:sz w:val="24"/>
          <w:szCs w:val="24"/>
        </w:rPr>
      </w:pPr>
      <w:r>
        <w:rPr>
          <w:rFonts w:cs="Times New Roman"/>
          <w:sz w:val="24"/>
          <w:szCs w:val="24"/>
        </w:rPr>
        <w:t xml:space="preserve"> </w:t>
      </w:r>
      <w:r>
        <w:rPr>
          <w:rFonts w:cs="Times New Roman"/>
          <w:b/>
          <w:sz w:val="24"/>
          <w:szCs w:val="24"/>
        </w:rPr>
        <w:t>Цель воспитания</w:t>
      </w:r>
      <w:r>
        <w:rPr>
          <w:rFonts w:cs="Times New Roman"/>
          <w:sz w:val="24"/>
          <w:szCs w:val="24"/>
        </w:rPr>
        <w:t xml:space="preserve"> обучающихся в общеобразовательной организации: </w:t>
      </w:r>
    </w:p>
    <w:p w:rsidR="00FB730C" w:rsidRDefault="00FB730C" w:rsidP="00FB730C">
      <w:pPr>
        <w:ind w:firstLine="709"/>
        <w:jc w:val="both"/>
        <w:rPr>
          <w:rFonts w:cs="Times New Roman"/>
          <w:sz w:val="24"/>
          <w:szCs w:val="24"/>
        </w:rPr>
      </w:pPr>
      <w:r>
        <w:rPr>
          <w:rFonts w:cs="Times New Roman"/>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FB730C" w:rsidRDefault="00FB730C" w:rsidP="00FB730C">
      <w:pPr>
        <w:ind w:firstLine="709"/>
        <w:jc w:val="both"/>
        <w:rPr>
          <w:rFonts w:cs="Times New Roman"/>
          <w:sz w:val="24"/>
          <w:szCs w:val="24"/>
        </w:rPr>
      </w:pPr>
      <w:r>
        <w:rPr>
          <w:rFonts w:cs="Times New Roman"/>
          <w:sz w:val="24"/>
          <w:szCs w:val="24"/>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B730C" w:rsidRDefault="00FB730C" w:rsidP="00FB730C">
      <w:pPr>
        <w:ind w:firstLine="567"/>
        <w:jc w:val="both"/>
        <w:rPr>
          <w:rFonts w:cs="Times New Roman"/>
          <w:color w:val="FF0000"/>
          <w:sz w:val="24"/>
          <w:szCs w:val="24"/>
        </w:rPr>
      </w:pPr>
      <w:r>
        <w:rPr>
          <w:rFonts w:cs="Times New Roman"/>
          <w:sz w:val="24"/>
          <w:szCs w:val="24"/>
        </w:rPr>
        <w:t>Воспитательная работа в гимназии осуществляется по нескольким модулям</w:t>
      </w:r>
      <w:r>
        <w:rPr>
          <w:rFonts w:cs="Times New Roman"/>
          <w:color w:val="FF0000"/>
          <w:sz w:val="24"/>
          <w:szCs w:val="24"/>
        </w:rPr>
        <w:t xml:space="preserve">: </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«Урочная деятельность»</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«Внеурочная деятельность»</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«Классное руководство»</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«Основные школьные дела»</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«Внешкольные мероприятия»</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«Организация предметно-эстетической среды»</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«Самоуправление»</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«Профориентация»</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lastRenderedPageBreak/>
        <w:t>«Профилактика и безопасность»</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«Взаимодействие с родителями»</w:t>
      </w:r>
    </w:p>
    <w:p w:rsidR="00FB730C" w:rsidRDefault="00FB730C" w:rsidP="00ED3886">
      <w:pPr>
        <w:pStyle w:val="a0"/>
        <w:widowControl/>
        <w:numPr>
          <w:ilvl w:val="0"/>
          <w:numId w:val="36"/>
        </w:numPr>
        <w:autoSpaceDE/>
        <w:autoSpaceDN/>
        <w:spacing w:before="0"/>
        <w:ind w:left="426"/>
        <w:contextualSpacing/>
        <w:jc w:val="both"/>
        <w:rPr>
          <w:sz w:val="24"/>
          <w:szCs w:val="24"/>
        </w:rPr>
      </w:pPr>
      <w:r>
        <w:rPr>
          <w:sz w:val="24"/>
          <w:szCs w:val="24"/>
        </w:rPr>
        <w:t>«Социальное партнёрство».</w:t>
      </w:r>
    </w:p>
    <w:p w:rsidR="00FB730C" w:rsidRDefault="00FB730C" w:rsidP="00FB730C">
      <w:pPr>
        <w:ind w:firstLine="567"/>
        <w:jc w:val="both"/>
        <w:rPr>
          <w:rFonts w:cs="Times New Roman"/>
          <w:sz w:val="24"/>
          <w:szCs w:val="24"/>
        </w:rPr>
      </w:pPr>
      <w:r>
        <w:rPr>
          <w:rFonts w:cs="Times New Roman"/>
          <w:sz w:val="24"/>
          <w:szCs w:val="24"/>
        </w:rPr>
        <w:t xml:space="preserve">Каждый модуль ориентирован на достижение конкретных воспитательных задач. В центре модуля собраны воспитательные события, позволяющие планомерно, переходя от одного к другому, задать четкий ритм жизни коллектива гимназии, избежать стихийности, оказывать действенную помощь каждому учащемуся и их родителям. </w:t>
      </w:r>
    </w:p>
    <w:p w:rsidR="00FB730C" w:rsidRPr="00A84EED" w:rsidRDefault="00FB730C" w:rsidP="00FB730C">
      <w:pPr>
        <w:ind w:firstLine="567"/>
        <w:jc w:val="both"/>
        <w:rPr>
          <w:rStyle w:val="CharAttribute5"/>
          <w:rFonts w:eastAsiaTheme="minorHAnsi" w:hint="default"/>
          <w:color w:val="FF0000"/>
          <w:sz w:val="24"/>
        </w:rPr>
      </w:pPr>
    </w:p>
    <w:p w:rsidR="00FB730C" w:rsidRDefault="00FB730C" w:rsidP="00FB730C">
      <w:pPr>
        <w:pStyle w:val="af7"/>
        <w:shd w:val="clear" w:color="auto" w:fill="FFFFFF"/>
        <w:tabs>
          <w:tab w:val="left" w:pos="1428"/>
        </w:tabs>
        <w:spacing w:before="0" w:beforeAutospacing="0" w:after="0" w:afterAutospacing="0"/>
        <w:ind w:firstLine="360"/>
        <w:jc w:val="center"/>
        <w:rPr>
          <w:b/>
          <w:bCs/>
        </w:rPr>
      </w:pPr>
      <w:r>
        <w:rPr>
          <w:b/>
          <w:bCs/>
        </w:rPr>
        <w:t>Модуль «Урочная деятельность»</w:t>
      </w:r>
    </w:p>
    <w:p w:rsidR="00FB730C" w:rsidRDefault="00FB730C" w:rsidP="00FB730C">
      <w:pPr>
        <w:ind w:firstLine="360"/>
        <w:jc w:val="both"/>
        <w:rPr>
          <w:rFonts w:cs="Times New Roman"/>
          <w:sz w:val="24"/>
          <w:szCs w:val="24"/>
        </w:rPr>
      </w:pPr>
      <w:r>
        <w:rPr>
          <w:rFonts w:cs="Times New Roman"/>
          <w:sz w:val="24"/>
          <w:szCs w:val="24"/>
          <w:shd w:val="clear" w:color="auto" w:fill="FFFFFF"/>
        </w:rPr>
        <w:t xml:space="preserve">Модуль "Урочная деятельность" направлен на интеграцию воспитательных целей и задач в учебный процесс. Основная цель данного модуля — создание условий для формирования у учащихся не только академических знаний, но и социальных, эмоциональных и личностных </w:t>
      </w:r>
      <w:r>
        <w:rPr>
          <w:rFonts w:cs="Times New Roman"/>
          <w:sz w:val="24"/>
          <w:szCs w:val="24"/>
        </w:rPr>
        <w:t>компетенций, необходимых для успешной жизни в обществе.</w:t>
      </w:r>
    </w:p>
    <w:p w:rsidR="00FB730C" w:rsidRDefault="00FB730C" w:rsidP="00FB730C">
      <w:pPr>
        <w:spacing w:before="120"/>
        <w:jc w:val="both"/>
        <w:rPr>
          <w:rFonts w:cs="Times New Roman"/>
          <w:sz w:val="24"/>
          <w:szCs w:val="24"/>
        </w:rPr>
      </w:pPr>
      <w:r>
        <w:rPr>
          <w:rFonts w:cs="Times New Roman"/>
          <w:sz w:val="24"/>
          <w:szCs w:val="24"/>
        </w:rPr>
        <w:t>1. Интеграция воспитательных целей в учебные предметы</w:t>
      </w:r>
    </w:p>
    <w:p w:rsidR="00FB730C" w:rsidRDefault="00FB730C" w:rsidP="00FB730C">
      <w:pPr>
        <w:spacing w:before="120"/>
        <w:jc w:val="both"/>
        <w:rPr>
          <w:rFonts w:cs="Times New Roman"/>
          <w:sz w:val="24"/>
          <w:szCs w:val="24"/>
        </w:rPr>
      </w:pPr>
      <w:r>
        <w:rPr>
          <w:rFonts w:cs="Times New Roman"/>
          <w:sz w:val="24"/>
          <w:szCs w:val="24"/>
        </w:rPr>
        <w:t>В рамках уроков различных предметов (литература, история, обществознание, биология, физика, химия, ОБЗР и др.) проводились занятия, направленные на формирование у учащихся ценностей, таких как толерантность, уважение к другим, патриотизм и гражданская ответственность. Применение проектного метода, который позволяет учащимся работать над актуальными социальными проблемами, развивая навыки критического мышления и командной работы.</w:t>
      </w:r>
    </w:p>
    <w:p w:rsidR="00FB730C" w:rsidRDefault="00FB730C" w:rsidP="00FB730C">
      <w:pPr>
        <w:spacing w:before="120"/>
        <w:jc w:val="both"/>
        <w:rPr>
          <w:rFonts w:cs="Times New Roman"/>
          <w:sz w:val="24"/>
          <w:szCs w:val="24"/>
        </w:rPr>
      </w:pPr>
      <w:r>
        <w:rPr>
          <w:rFonts w:cs="Times New Roman"/>
          <w:sz w:val="24"/>
          <w:szCs w:val="24"/>
        </w:rPr>
        <w:t>2. Использование активных методов обучения</w:t>
      </w:r>
    </w:p>
    <w:p w:rsidR="00FB730C" w:rsidRDefault="00FB730C" w:rsidP="00FB730C">
      <w:pPr>
        <w:spacing w:before="120"/>
        <w:jc w:val="both"/>
        <w:rPr>
          <w:rFonts w:cs="Times New Roman"/>
          <w:sz w:val="24"/>
          <w:szCs w:val="24"/>
        </w:rPr>
      </w:pPr>
      <w:r>
        <w:rPr>
          <w:rFonts w:cs="Times New Roman"/>
          <w:sz w:val="24"/>
          <w:szCs w:val="24"/>
        </w:rPr>
        <w:t>Внедрение интерактивных технологий, таких как дебаты, ролевые игры и дискуссии, способствовало повышению интереса учащихся к учебному процессу и развитию их коммуникативных навыков. Проведение уроков в формате "круглого стола", где учащиеся могли свободно выражать свои мнения и обсуждать важные темы.</w:t>
      </w:r>
    </w:p>
    <w:p w:rsidR="00FB730C" w:rsidRDefault="00FB730C" w:rsidP="00FB730C">
      <w:pPr>
        <w:spacing w:before="120"/>
        <w:jc w:val="both"/>
        <w:rPr>
          <w:rFonts w:cs="Times New Roman"/>
          <w:sz w:val="24"/>
          <w:szCs w:val="24"/>
        </w:rPr>
      </w:pPr>
      <w:r>
        <w:rPr>
          <w:rFonts w:cs="Times New Roman"/>
          <w:sz w:val="24"/>
          <w:szCs w:val="24"/>
        </w:rPr>
        <w:t>3. Воспитание через предметные конкурсы и олимпиады</w:t>
      </w:r>
    </w:p>
    <w:p w:rsidR="00FB730C" w:rsidRDefault="00FB730C" w:rsidP="00FB730C">
      <w:pPr>
        <w:jc w:val="both"/>
        <w:rPr>
          <w:rFonts w:cs="Times New Roman"/>
          <w:sz w:val="24"/>
          <w:szCs w:val="24"/>
        </w:rPr>
      </w:pPr>
      <w:r>
        <w:rPr>
          <w:rFonts w:cs="Times New Roman"/>
          <w:sz w:val="24"/>
          <w:szCs w:val="24"/>
        </w:rPr>
        <w:t>Организация и участие во Всероссийской олимпиаде школьников, предметных неделях,  научно- практической конференции «Будущие лидеры Отечества», интеллектуальных конкурсах  способствовало не только углублению знаний, но и развитию у учащихся духа соперничества и стремления к самосовершенствованию.</w:t>
      </w:r>
    </w:p>
    <w:p w:rsidR="00FB730C" w:rsidRDefault="00FB730C" w:rsidP="00FB730C">
      <w:pPr>
        <w:jc w:val="both"/>
        <w:rPr>
          <w:rFonts w:cs="Times New Roman"/>
          <w:sz w:val="24"/>
          <w:szCs w:val="24"/>
        </w:rPr>
      </w:pPr>
      <w:r>
        <w:rPr>
          <w:rFonts w:cs="Times New Roman"/>
          <w:sz w:val="24"/>
          <w:szCs w:val="24"/>
        </w:rPr>
        <w:t xml:space="preserve"> </w:t>
      </w:r>
    </w:p>
    <w:p w:rsidR="00FB730C" w:rsidRDefault="00FB730C" w:rsidP="00FB730C">
      <w:pPr>
        <w:jc w:val="both"/>
        <w:rPr>
          <w:rFonts w:cs="Times New Roman"/>
          <w:sz w:val="24"/>
          <w:szCs w:val="24"/>
        </w:rPr>
      </w:pPr>
      <w:r>
        <w:rPr>
          <w:rFonts w:cs="Times New Roman"/>
          <w:sz w:val="24"/>
          <w:szCs w:val="24"/>
        </w:rPr>
        <w:t>Модуль "Урочная деятельность" в рамках рабочей программы воспитания стал важным инструментом для достижения воспитательных целей гимназии. Интеграция воспитательных аспектов в учебный процесс способствует формированию у учащихся не только знаний, но и необходимых жизненных навыков, что является залогом их успешной социализации и личностного роста.</w:t>
      </w:r>
    </w:p>
    <w:p w:rsidR="00FB730C" w:rsidRDefault="00FB730C" w:rsidP="00FB730C">
      <w:pPr>
        <w:pStyle w:val="ParaAttribute2"/>
        <w:wordWrap/>
        <w:ind w:right="0"/>
        <w:rPr>
          <w:rStyle w:val="CharAttribute5"/>
          <w:rFonts w:eastAsia="№Е" w:hint="default"/>
          <w:b/>
          <w:sz w:val="24"/>
        </w:rPr>
      </w:pPr>
    </w:p>
    <w:p w:rsidR="00FB730C" w:rsidRDefault="00FB730C" w:rsidP="00FB730C">
      <w:pPr>
        <w:pStyle w:val="ParaAttribute2"/>
        <w:wordWrap/>
        <w:ind w:right="0"/>
        <w:rPr>
          <w:rStyle w:val="CharAttribute5"/>
          <w:rFonts w:asciiTheme="minorHAnsi" w:eastAsia="№Е" w:hAnsiTheme="minorHAnsi" w:hint="default"/>
          <w:b/>
          <w:sz w:val="24"/>
          <w:szCs w:val="24"/>
        </w:rPr>
      </w:pPr>
      <w:r>
        <w:rPr>
          <w:rStyle w:val="CharAttribute5"/>
          <w:rFonts w:eastAsia="№Е" w:hint="default"/>
          <w:b/>
          <w:sz w:val="24"/>
          <w:szCs w:val="24"/>
        </w:rPr>
        <w:t>Модуль</w:t>
      </w:r>
      <w:r>
        <w:rPr>
          <w:rStyle w:val="CharAttribute5"/>
          <w:rFonts w:eastAsia="№Е" w:hint="default"/>
          <w:b/>
          <w:sz w:val="24"/>
          <w:szCs w:val="24"/>
        </w:rPr>
        <w:t xml:space="preserve"> </w:t>
      </w:r>
      <w:r>
        <w:rPr>
          <w:rStyle w:val="CharAttribute5"/>
          <w:rFonts w:eastAsia="№Е" w:hint="default"/>
          <w:b/>
          <w:sz w:val="24"/>
          <w:szCs w:val="24"/>
        </w:rPr>
        <w:t>«</w:t>
      </w:r>
      <w:r>
        <w:rPr>
          <w:rStyle w:val="CharAttribute5"/>
          <w:rFonts w:eastAsia="№Е" w:hint="default"/>
          <w:b/>
          <w:sz w:val="24"/>
          <w:szCs w:val="24"/>
        </w:rPr>
        <w:t xml:space="preserve"> </w:t>
      </w:r>
      <w:r>
        <w:rPr>
          <w:rStyle w:val="CharAttribute5"/>
          <w:rFonts w:eastAsia="№Е" w:hint="default"/>
          <w:b/>
          <w:sz w:val="24"/>
          <w:szCs w:val="24"/>
        </w:rPr>
        <w:t>Внеурочная</w:t>
      </w:r>
      <w:r>
        <w:rPr>
          <w:rStyle w:val="CharAttribute5"/>
          <w:rFonts w:eastAsia="№Е" w:hint="default"/>
          <w:b/>
          <w:sz w:val="24"/>
          <w:szCs w:val="24"/>
        </w:rPr>
        <w:t xml:space="preserve"> </w:t>
      </w:r>
      <w:r>
        <w:rPr>
          <w:rStyle w:val="CharAttribute5"/>
          <w:rFonts w:eastAsia="№Е" w:hint="default"/>
          <w:b/>
          <w:sz w:val="24"/>
          <w:szCs w:val="24"/>
        </w:rPr>
        <w:t>деятельность»</w:t>
      </w:r>
    </w:p>
    <w:p w:rsidR="00FB730C" w:rsidRDefault="00FB730C" w:rsidP="00FB730C">
      <w:pPr>
        <w:ind w:firstLine="720"/>
        <w:jc w:val="both"/>
        <w:rPr>
          <w:rFonts w:cs="Times New Roman"/>
          <w:sz w:val="24"/>
          <w:szCs w:val="24"/>
        </w:rPr>
      </w:pPr>
      <w:r>
        <w:rPr>
          <w:rFonts w:cs="Times New Roman"/>
          <w:sz w:val="24"/>
          <w:szCs w:val="24"/>
        </w:rPr>
        <w:t>Модуль "Внеурочная деятельность" направлен на создание условий для всестороннего развития учащихся через разнообразные формы и виды деятельности, выходящие за рамки традиционного учебного процесса. Основная цель данного модуля — формирование активной, творческой и социально ответственной личности, способной к самореализации и успешной социализации в обществе.</w:t>
      </w:r>
    </w:p>
    <w:p w:rsidR="00FB730C" w:rsidRDefault="00FB730C" w:rsidP="00FB730C">
      <w:pPr>
        <w:ind w:firstLine="360"/>
        <w:jc w:val="both"/>
        <w:rPr>
          <w:rFonts w:cs="Times New Roman"/>
          <w:sz w:val="24"/>
          <w:szCs w:val="24"/>
        </w:rPr>
      </w:pPr>
      <w:r>
        <w:rPr>
          <w:rFonts w:cs="Times New Roman"/>
          <w:sz w:val="24"/>
          <w:szCs w:val="24"/>
        </w:rPr>
        <w:t xml:space="preserve">В 2024 – 2025 учебном году курсы внеурочной деятельности  «Разговоры о важном» (РОВ) и «Россия - мои горизонты»(РМГ) продолжены. На занятиях «Разговоры о важном» гимназистам  рассказывали о патриотизме, обсуждали вопросы, связанные с гражданским воспитанием, историческим просвещением, нравственностью, экологическими проблемами. Занятия проводились строго по графику - каждый понедельник первым </w:t>
      </w:r>
      <w:r>
        <w:rPr>
          <w:rFonts w:cs="Times New Roman"/>
          <w:sz w:val="24"/>
          <w:szCs w:val="24"/>
        </w:rPr>
        <w:lastRenderedPageBreak/>
        <w:t xml:space="preserve">уроком, по темам, предложенным Министерством образования Российской Федерации. Охват учащихся 5-11 классов – 100%. </w:t>
      </w:r>
    </w:p>
    <w:p w:rsidR="00FB730C" w:rsidRDefault="00FB730C" w:rsidP="00FB730C">
      <w:pPr>
        <w:ind w:firstLine="360"/>
        <w:jc w:val="both"/>
        <w:rPr>
          <w:rFonts w:cs="Times New Roman"/>
          <w:sz w:val="24"/>
          <w:szCs w:val="24"/>
        </w:rPr>
      </w:pPr>
      <w:r>
        <w:rPr>
          <w:rFonts w:cs="Times New Roman"/>
          <w:sz w:val="24"/>
          <w:szCs w:val="24"/>
        </w:rPr>
        <w:t xml:space="preserve">Профориентационный курс  "Россия — мои горизонты"  посвящен профессиональному самоопределению. Учащиеся знакомились с различными профессиями, востребованными в разных регионах страны, и получали информацию о возможностях обучения и карьерного роста. Курс помогает формировать у учащихся представление о многообразии профессий и путей их реализации, что способствует более осознанному выбору будущей профессии. Занятия данного курса проводились строго по графику - каждый четверг седьмым уроком по темам, предложенным организаторами федерального проекта «Билет в будущее». Охват учащихся 6-11 классов – 100%. </w:t>
      </w:r>
    </w:p>
    <w:p w:rsidR="00FB730C" w:rsidRDefault="00FB730C" w:rsidP="00FB730C">
      <w:pPr>
        <w:ind w:firstLine="360"/>
        <w:jc w:val="both"/>
        <w:rPr>
          <w:rFonts w:cs="Times New Roman"/>
          <w:sz w:val="24"/>
          <w:szCs w:val="24"/>
        </w:rPr>
      </w:pPr>
      <w:r>
        <w:rPr>
          <w:rFonts w:cs="Times New Roman"/>
          <w:sz w:val="24"/>
          <w:szCs w:val="24"/>
        </w:rPr>
        <w:t xml:space="preserve">В 2024 году  на федеральном уровне был введен новый курс внеурочной деятельности «Моя семья» (Семьеведение). Это курс, который помогает учащимся осознать важность семейных ценностей, традиций и отношений. В рамках курса проводятся обсуждения, мастер-классы и творческие задания, направленные на укрепление семейных связей и развитие навыков общения. Занятия проводились еженедельно по средам. Охват учащихся 5-11 классов – 100%. </w:t>
      </w:r>
    </w:p>
    <w:p w:rsidR="00FB730C" w:rsidRDefault="00FB730C" w:rsidP="00FB730C">
      <w:pPr>
        <w:ind w:firstLine="720"/>
        <w:jc w:val="both"/>
        <w:rPr>
          <w:rFonts w:cs="Times New Roman"/>
          <w:sz w:val="24"/>
          <w:szCs w:val="24"/>
        </w:rPr>
      </w:pPr>
      <w:r>
        <w:rPr>
          <w:rFonts w:cs="Times New Roman"/>
          <w:sz w:val="24"/>
          <w:szCs w:val="24"/>
        </w:rPr>
        <w:t xml:space="preserve">В гимназии функционируют 17 кружков по 3  направлениям: внеурочная деятельность по учебным предметам, внеурочная деятельность по формированию функциональной грамотности; внеурочная деятельность по развитию личности. В них занимаются 136 человек, что составляет 52 % от общего количества детей гимназии, преобладают кружки «внеурочная деятельность по учебным предметам». Эти кружки предоставляют учащимся возможность развивать свои увлечения и интересы. </w:t>
      </w:r>
    </w:p>
    <w:p w:rsidR="00FB730C" w:rsidRDefault="00FB730C" w:rsidP="00FB730C">
      <w:pPr>
        <w:ind w:firstLine="567"/>
        <w:jc w:val="both"/>
        <w:rPr>
          <w:rFonts w:cs="Times New Roman"/>
          <w:sz w:val="24"/>
          <w:szCs w:val="24"/>
        </w:rPr>
      </w:pPr>
      <w:r>
        <w:rPr>
          <w:rFonts w:cs="Times New Roman"/>
          <w:sz w:val="24"/>
          <w:szCs w:val="24"/>
        </w:rPr>
        <w:t>Школьный спортивный клуб «Олимп» (руководитель – Антонов В.П)  является одним из основных направлений развития спортивно-оздоровительной деятельности во внеурочное время в гимназии. В гимназии под руководством учителя биологии Красновой Е.Р. действуют ЭКОотряд, школьное лесничество, биологический музей. Учитель русского языка и литературы Иванова Л.А ведет Театральную студию «Галатея», где занимаются учащиеся 5 класса.</w:t>
      </w:r>
    </w:p>
    <w:p w:rsidR="00FB730C" w:rsidRPr="00CE0343" w:rsidRDefault="00FB730C" w:rsidP="00FB730C">
      <w:pPr>
        <w:ind w:firstLine="708"/>
        <w:jc w:val="both"/>
        <w:rPr>
          <w:rFonts w:cs="Times New Roman"/>
          <w:sz w:val="24"/>
          <w:szCs w:val="24"/>
        </w:rPr>
      </w:pPr>
      <w:r w:rsidRPr="00CE0343">
        <w:rPr>
          <w:rFonts w:cs="Times New Roman"/>
          <w:sz w:val="24"/>
          <w:szCs w:val="24"/>
        </w:rPr>
        <w:t>В пришкольном лагере с дневным пребыванием детей прошла реализация краткосрочной дополнительной общеразвивающей программы «Наследники Победы"</w:t>
      </w:r>
      <w:r>
        <w:rPr>
          <w:rFonts w:cs="Times New Roman"/>
          <w:sz w:val="24"/>
          <w:szCs w:val="24"/>
        </w:rPr>
        <w:t xml:space="preserve">(начальник лагеря – Антонов В.П.), в лагере отдохнули 35 человек. </w:t>
      </w:r>
      <w:r w:rsidRPr="00CE0343">
        <w:rPr>
          <w:rFonts w:cs="Times New Roman"/>
          <w:sz w:val="24"/>
          <w:szCs w:val="24"/>
        </w:rPr>
        <w:t>Учащиеся 5-7 классов в течение лагерной смены знакомились</w:t>
      </w:r>
      <w:r w:rsidRPr="00CE0343">
        <w:rPr>
          <w:rFonts w:cs="Times New Roman"/>
          <w:b/>
          <w:sz w:val="24"/>
          <w:szCs w:val="24"/>
        </w:rPr>
        <w:t xml:space="preserve"> </w:t>
      </w:r>
      <w:r w:rsidRPr="00CE0343">
        <w:rPr>
          <w:rFonts w:cs="Times New Roman"/>
          <w:color w:val="000000"/>
          <w:sz w:val="24"/>
          <w:szCs w:val="24"/>
          <w:shd w:val="clear" w:color="auto" w:fill="FFFFFF"/>
        </w:rPr>
        <w:t xml:space="preserve"> с </w:t>
      </w:r>
      <w:r>
        <w:rPr>
          <w:rFonts w:cs="Times New Roman"/>
          <w:color w:val="000000"/>
          <w:sz w:val="24"/>
          <w:szCs w:val="24"/>
          <w:shd w:val="clear" w:color="auto" w:fill="FFFFFF"/>
        </w:rPr>
        <w:t>к</w:t>
      </w:r>
      <w:r w:rsidRPr="00CE0343">
        <w:rPr>
          <w:sz w:val="24"/>
          <w:szCs w:val="24"/>
        </w:rPr>
        <w:t>лючевы</w:t>
      </w:r>
      <w:r>
        <w:rPr>
          <w:sz w:val="24"/>
          <w:szCs w:val="24"/>
        </w:rPr>
        <w:t>ми</w:t>
      </w:r>
      <w:r w:rsidRPr="00CE0343">
        <w:rPr>
          <w:sz w:val="24"/>
          <w:szCs w:val="24"/>
        </w:rPr>
        <w:t xml:space="preserve"> события</w:t>
      </w:r>
      <w:r>
        <w:rPr>
          <w:sz w:val="24"/>
          <w:szCs w:val="24"/>
        </w:rPr>
        <w:t>ми</w:t>
      </w:r>
      <w:r w:rsidRPr="00CE0343">
        <w:rPr>
          <w:sz w:val="24"/>
          <w:szCs w:val="24"/>
        </w:rPr>
        <w:t xml:space="preserve"> Великой Отечественной войны;</w:t>
      </w:r>
      <w:r>
        <w:rPr>
          <w:sz w:val="24"/>
          <w:szCs w:val="24"/>
        </w:rPr>
        <w:t xml:space="preserve"> </w:t>
      </w:r>
      <w:r w:rsidRPr="00CE0343">
        <w:rPr>
          <w:sz w:val="24"/>
          <w:szCs w:val="24"/>
        </w:rPr>
        <w:t>прохо</w:t>
      </w:r>
      <w:r>
        <w:rPr>
          <w:sz w:val="24"/>
          <w:szCs w:val="24"/>
        </w:rPr>
        <w:t>дили курс</w:t>
      </w:r>
      <w:r w:rsidRPr="00CE0343">
        <w:rPr>
          <w:sz w:val="24"/>
          <w:szCs w:val="24"/>
        </w:rPr>
        <w:t xml:space="preserve"> начальной военной подготовки,  участ</w:t>
      </w:r>
      <w:r>
        <w:rPr>
          <w:sz w:val="24"/>
          <w:szCs w:val="24"/>
        </w:rPr>
        <w:t>вовали</w:t>
      </w:r>
      <w:r w:rsidRPr="00CE0343">
        <w:rPr>
          <w:sz w:val="24"/>
          <w:szCs w:val="24"/>
        </w:rPr>
        <w:t xml:space="preserve"> в мероприятиях, развивающих чувство патриотизма</w:t>
      </w:r>
      <w:r>
        <w:rPr>
          <w:b/>
          <w:sz w:val="24"/>
          <w:szCs w:val="24"/>
        </w:rPr>
        <w:t xml:space="preserve">. </w:t>
      </w:r>
      <w:r w:rsidRPr="00CE0343">
        <w:rPr>
          <w:sz w:val="24"/>
          <w:szCs w:val="24"/>
        </w:rPr>
        <w:t>Для ребят проводилась</w:t>
      </w:r>
      <w:r>
        <w:rPr>
          <w:b/>
          <w:sz w:val="24"/>
          <w:szCs w:val="24"/>
        </w:rPr>
        <w:t xml:space="preserve"> </w:t>
      </w:r>
      <w:r w:rsidRPr="00CE0343">
        <w:rPr>
          <w:sz w:val="24"/>
          <w:szCs w:val="24"/>
        </w:rPr>
        <w:t>утренняя зарядка; ежедневны</w:t>
      </w:r>
      <w:r>
        <w:rPr>
          <w:sz w:val="24"/>
          <w:szCs w:val="24"/>
        </w:rPr>
        <w:t>е</w:t>
      </w:r>
      <w:r w:rsidRPr="00CE0343">
        <w:rPr>
          <w:sz w:val="24"/>
          <w:szCs w:val="24"/>
        </w:rPr>
        <w:t xml:space="preserve"> спортивны</w:t>
      </w:r>
      <w:r>
        <w:rPr>
          <w:sz w:val="24"/>
          <w:szCs w:val="24"/>
        </w:rPr>
        <w:t>е</w:t>
      </w:r>
      <w:r w:rsidRPr="00CE0343">
        <w:rPr>
          <w:sz w:val="24"/>
          <w:szCs w:val="24"/>
        </w:rPr>
        <w:t xml:space="preserve"> час</w:t>
      </w:r>
      <w:r>
        <w:rPr>
          <w:sz w:val="24"/>
          <w:szCs w:val="24"/>
        </w:rPr>
        <w:t>ы</w:t>
      </w:r>
      <w:r w:rsidRPr="00CE0343">
        <w:rPr>
          <w:sz w:val="24"/>
          <w:szCs w:val="24"/>
        </w:rPr>
        <w:t>; игр</w:t>
      </w:r>
      <w:r>
        <w:rPr>
          <w:sz w:val="24"/>
          <w:szCs w:val="24"/>
        </w:rPr>
        <w:t>ы</w:t>
      </w:r>
      <w:r w:rsidRPr="00CE0343">
        <w:rPr>
          <w:sz w:val="24"/>
          <w:szCs w:val="24"/>
        </w:rPr>
        <w:t xml:space="preserve"> на свежем воздух</w:t>
      </w:r>
      <w:r>
        <w:rPr>
          <w:sz w:val="24"/>
          <w:szCs w:val="24"/>
        </w:rPr>
        <w:t xml:space="preserve">е. </w:t>
      </w:r>
      <w:r>
        <w:rPr>
          <w:rFonts w:cs="Times New Roman"/>
          <w:color w:val="000000"/>
          <w:sz w:val="24"/>
          <w:szCs w:val="24"/>
          <w:shd w:val="clear" w:color="auto" w:fill="FFFFFF"/>
        </w:rPr>
        <w:t>Играли в разные игры, направленные на сплочение коллектива, развитие ловкости, внимания, во время спортивного часа проводились соревнования по волейболу, баскетболу, шахматам.</w:t>
      </w:r>
      <w:r>
        <w:rPr>
          <w:rFonts w:cs="Times New Roman"/>
          <w:sz w:val="24"/>
          <w:szCs w:val="24"/>
        </w:rPr>
        <w:t xml:space="preserve"> А также участвовали </w:t>
      </w:r>
      <w:r w:rsidRPr="00CE0343">
        <w:rPr>
          <w:sz w:val="24"/>
          <w:szCs w:val="24"/>
        </w:rPr>
        <w:t>в мастер-классах, в экскурсионных программах, в отрядных и лагерных мероприятиях</w:t>
      </w:r>
      <w:r>
        <w:rPr>
          <w:sz w:val="24"/>
          <w:szCs w:val="24"/>
        </w:rPr>
        <w:t>.</w:t>
      </w:r>
      <w:r w:rsidRPr="00CE0343">
        <w:rPr>
          <w:sz w:val="24"/>
          <w:szCs w:val="24"/>
        </w:rPr>
        <w:t xml:space="preserve"> </w:t>
      </w:r>
    </w:p>
    <w:p w:rsidR="00FB730C" w:rsidRDefault="00FB730C" w:rsidP="00FB730C">
      <w:pPr>
        <w:ind w:firstLine="567"/>
        <w:jc w:val="both"/>
        <w:rPr>
          <w:rFonts w:cs="Times New Roman"/>
          <w:sz w:val="24"/>
          <w:szCs w:val="24"/>
        </w:rPr>
      </w:pPr>
      <w:r>
        <w:rPr>
          <w:rFonts w:cs="Times New Roman"/>
          <w:sz w:val="24"/>
          <w:szCs w:val="24"/>
        </w:rPr>
        <w:t>Модуль "Внеурочная деятельность" стал важным инструментом для достижения воспитательных целей гимназии. Разнообразие форм и видов внеурочной деятельности способствует всестороннему развитию учащихся, формированию у них активной жизненной позиции и социальной ответственности, что является залогом их успешной социализации и личностного роста.</w:t>
      </w:r>
    </w:p>
    <w:p w:rsidR="00ED3886" w:rsidRDefault="00ED3886" w:rsidP="00FB730C">
      <w:pPr>
        <w:ind w:firstLine="567"/>
        <w:jc w:val="both"/>
        <w:rPr>
          <w:rFonts w:cs="Times New Roman"/>
          <w:sz w:val="24"/>
          <w:szCs w:val="24"/>
        </w:rPr>
      </w:pPr>
    </w:p>
    <w:p w:rsidR="00FB730C" w:rsidRDefault="00FB730C" w:rsidP="00FB730C">
      <w:pPr>
        <w:jc w:val="center"/>
        <w:rPr>
          <w:rFonts w:cs="Times New Roman"/>
          <w:b/>
          <w:sz w:val="24"/>
          <w:szCs w:val="24"/>
        </w:rPr>
      </w:pPr>
      <w:r>
        <w:rPr>
          <w:rFonts w:eastAsia="Times New Roman" w:cs="Times New Roman"/>
          <w:b/>
          <w:sz w:val="24"/>
          <w:szCs w:val="24"/>
        </w:rPr>
        <w:t xml:space="preserve">Модуль </w:t>
      </w:r>
      <w:r>
        <w:rPr>
          <w:rFonts w:cs="Times New Roman"/>
          <w:b/>
          <w:sz w:val="24"/>
          <w:szCs w:val="24"/>
        </w:rPr>
        <w:t>«Классное руководство»</w:t>
      </w:r>
    </w:p>
    <w:p w:rsidR="00FB730C" w:rsidRDefault="00FB730C" w:rsidP="00FB730C">
      <w:pPr>
        <w:ind w:firstLine="720"/>
        <w:jc w:val="both"/>
        <w:rPr>
          <w:rFonts w:cs="Times New Roman"/>
          <w:sz w:val="24"/>
          <w:szCs w:val="24"/>
        </w:rPr>
      </w:pPr>
      <w:r>
        <w:rPr>
          <w:rFonts w:cs="Times New Roman"/>
          <w:sz w:val="24"/>
          <w:szCs w:val="24"/>
        </w:rPr>
        <w:t>Модуль "Классное руководство" направлен на создание благоприятной образовательной среды, способствующей всестороннему развитию учащихся, формированию их личностных и социальных компетенций. Основная цель данного модуля — обеспечить гармоничное взаимодействие между учащимися, педагогами и родителями, а также создать условия для формирования активной жизненной позиции у школьников.</w:t>
      </w:r>
    </w:p>
    <w:p w:rsidR="00FB730C" w:rsidRDefault="00FB730C" w:rsidP="00FB730C">
      <w:pPr>
        <w:jc w:val="both"/>
        <w:rPr>
          <w:rFonts w:cs="Times New Roman"/>
          <w:sz w:val="24"/>
          <w:szCs w:val="24"/>
        </w:rPr>
      </w:pPr>
      <w:r>
        <w:rPr>
          <w:rFonts w:cs="Times New Roman"/>
          <w:sz w:val="24"/>
          <w:szCs w:val="24"/>
        </w:rPr>
        <w:lastRenderedPageBreak/>
        <w:t>На начало 2024/25 учебного года в гимназии сформировано 11 классных коллективов. Состав классных руководителей стабильный, но произошли некоторые перемены в руководстве коллективами 6б, 7 б, 9 а, 10 классов.</w:t>
      </w:r>
    </w:p>
    <w:p w:rsidR="00FB730C" w:rsidRDefault="00FB730C" w:rsidP="00FB730C">
      <w:pPr>
        <w:ind w:firstLine="720"/>
        <w:jc w:val="both"/>
        <w:rPr>
          <w:rFonts w:cs="Times New Roman"/>
          <w:sz w:val="24"/>
          <w:szCs w:val="24"/>
        </w:rPr>
      </w:pPr>
      <w:r>
        <w:rPr>
          <w:rFonts w:cs="Times New Roman"/>
          <w:sz w:val="24"/>
          <w:szCs w:val="24"/>
        </w:rPr>
        <w:t>Классными руководителями использовались различные формы работы с обучающимися и их родителями.  Они проводили регулярно занятия вышеуказанных курсов внеурочной деятельности (3 раза в неделю), классные часы, на которых обсуждались актуальные темы, такие как дружба, толерантность, ответственность и другие. Учащиеся 5-9 классов в рамках проекта «Я помню! Я горжусь» в течение года посещали библиоуроки  в детской библиотеке г. Ядрин в Дни воинской славы. Эти занятия способствуют развитию критического мышления и формированию у учащихся национальных ценностей. Организовывались и проводились   различные воспитательные мероприятия, такие как конкурсы, экскурсии. Учащиеся 8-11 классов в течение года работа в рамках реализации федерального проекта «Пушкинская карта», выезжали в музеи и театры г. Чебоксары, посещали кинозал им. Н.Д. Мордвинова для просмотра художественных фильмов. Эти мероприятия помогают сплотить классный коллектив и развить у учащихся командный дух.</w:t>
      </w:r>
    </w:p>
    <w:p w:rsidR="00FB730C" w:rsidRDefault="00FB730C" w:rsidP="00FB730C">
      <w:pPr>
        <w:ind w:firstLine="720"/>
        <w:jc w:val="both"/>
        <w:rPr>
          <w:rFonts w:cs="Times New Roman"/>
          <w:sz w:val="24"/>
          <w:szCs w:val="24"/>
        </w:rPr>
      </w:pPr>
      <w:r>
        <w:rPr>
          <w:rFonts w:cs="Times New Roman"/>
          <w:sz w:val="24"/>
          <w:szCs w:val="24"/>
        </w:rPr>
        <w:t>Проводились классные родительские собрания и индивидуальные встречи, направленные на обсуждение успехов и проблем учащихся. Взаимодействие с родителями способствует созданию единого воспитательного пространства и укреплению связи между домом и школой.</w:t>
      </w:r>
    </w:p>
    <w:p w:rsidR="00FB730C" w:rsidRDefault="00FB730C" w:rsidP="00FB730C">
      <w:pPr>
        <w:ind w:firstLine="720"/>
        <w:jc w:val="both"/>
        <w:rPr>
          <w:rFonts w:cs="Times New Roman"/>
          <w:sz w:val="24"/>
          <w:szCs w:val="24"/>
        </w:rPr>
      </w:pPr>
      <w:r>
        <w:rPr>
          <w:rFonts w:cs="Times New Roman"/>
          <w:sz w:val="24"/>
          <w:szCs w:val="24"/>
        </w:rPr>
        <w:t xml:space="preserve">Ежедневно классные руководители проводят индивидуальные беседы с учащимися для выявления их потребностей, интересов, а также оказания им необходимой поддержки. Один раз в два месяца проводили мониторинг социальных сетей обучающихся, перед каникулами традиционно проводились беседы и инструктажи с учащимися по технике безопасности. </w:t>
      </w:r>
    </w:p>
    <w:p w:rsidR="00FB730C" w:rsidRDefault="00FB730C" w:rsidP="00FB730C">
      <w:pPr>
        <w:ind w:firstLine="720"/>
        <w:jc w:val="both"/>
        <w:rPr>
          <w:rFonts w:cs="Times New Roman"/>
          <w:sz w:val="24"/>
          <w:szCs w:val="24"/>
        </w:rPr>
      </w:pPr>
      <w:r>
        <w:rPr>
          <w:rFonts w:cs="Times New Roman"/>
          <w:sz w:val="24"/>
          <w:szCs w:val="24"/>
        </w:rPr>
        <w:t>Эффективная организация классного руководства способствует всестороннему развитию учащихся, формированию у них активной жизненной позиции и социальной ответственности, что является залогом их успешной социализации и личностного роста.</w:t>
      </w:r>
    </w:p>
    <w:p w:rsidR="00FB730C" w:rsidRDefault="00FB730C" w:rsidP="00FB730C">
      <w:pPr>
        <w:ind w:firstLine="567"/>
        <w:jc w:val="both"/>
        <w:rPr>
          <w:rFonts w:cs="Times New Roman"/>
          <w:color w:val="FF0000"/>
          <w:sz w:val="24"/>
          <w:szCs w:val="24"/>
        </w:rPr>
      </w:pPr>
    </w:p>
    <w:p w:rsidR="00FB730C" w:rsidRDefault="00FB730C" w:rsidP="00FB730C">
      <w:pPr>
        <w:ind w:firstLine="709"/>
        <w:contextualSpacing/>
        <w:jc w:val="center"/>
        <w:rPr>
          <w:rFonts w:cs="Times New Roman"/>
          <w:b/>
          <w:bCs/>
          <w:sz w:val="24"/>
          <w:szCs w:val="24"/>
        </w:rPr>
      </w:pPr>
      <w:r>
        <w:rPr>
          <w:rFonts w:cs="Times New Roman"/>
          <w:b/>
          <w:bCs/>
          <w:sz w:val="24"/>
          <w:szCs w:val="24"/>
        </w:rPr>
        <w:t>Модуль «Основные школьные дела»</w:t>
      </w:r>
    </w:p>
    <w:p w:rsidR="00FB730C" w:rsidRDefault="00FB730C" w:rsidP="00FB730C">
      <w:pPr>
        <w:ind w:firstLine="567"/>
        <w:jc w:val="both"/>
        <w:rPr>
          <w:rFonts w:cs="Times New Roman"/>
          <w:sz w:val="24"/>
          <w:szCs w:val="24"/>
        </w:rPr>
      </w:pPr>
      <w:r>
        <w:rPr>
          <w:rFonts w:cs="Times New Roman"/>
          <w:sz w:val="24"/>
          <w:szCs w:val="24"/>
        </w:rPr>
        <w:t xml:space="preserve">Модуль "Основные школьные дела" охватывает главные традиционные общегимназические мероприятия, в которых активно участвует большая часть гимназистов. Эти дела планируются, готовятся, проводятся и анализируются совместно педагогами и учащимися, что способствует формированию у школьников чувства принадлежности к гимназическому сообществу и развитию их социальных навыков. </w:t>
      </w:r>
    </w:p>
    <w:p w:rsidR="00FB730C" w:rsidRDefault="00FB730C" w:rsidP="00FB730C">
      <w:pPr>
        <w:pStyle w:val="ParaAttribute3"/>
        <w:wordWrap/>
        <w:ind w:right="0" w:firstLine="567"/>
        <w:jc w:val="both"/>
        <w:rPr>
          <w:color w:val="FF0000"/>
          <w:sz w:val="24"/>
          <w:szCs w:val="24"/>
        </w:rPr>
      </w:pPr>
      <w:r>
        <w:rPr>
          <w:sz w:val="24"/>
          <w:szCs w:val="24"/>
        </w:rPr>
        <w:t xml:space="preserve">Проводились традиционные мероприятия, такие как </w:t>
      </w:r>
      <w:r>
        <w:rPr>
          <w:rStyle w:val="CharAttribute501"/>
          <w:rFonts w:eastAsia="№Е"/>
          <w:sz w:val="24"/>
          <w:szCs w:val="24"/>
        </w:rPr>
        <w:t xml:space="preserve">торжественные линейки </w:t>
      </w:r>
      <w:r>
        <w:rPr>
          <w:bCs/>
          <w:sz w:val="24"/>
          <w:szCs w:val="24"/>
        </w:rPr>
        <w:t xml:space="preserve"> «первого звонка», «последнего звонка», торжественное вручение аттестатов</w:t>
      </w:r>
      <w:r>
        <w:rPr>
          <w:sz w:val="24"/>
          <w:szCs w:val="24"/>
        </w:rPr>
        <w:t>, смотр строя и песни,  конкурс хоров, посвященный Дню победы, день самоуправления, день учителя, «Стартинейджер», акция «Часовой у знамени Победы», акция «Георгиевская ленточка», церемония награждения «Парад звезд», новогодние праздники,  которые становятся важными событиями в жизни гимназистов. Эти мероприятия способствуют формированию у учащихся чувства гордости за свою гимназию и укрепляют коллективный дух.</w:t>
      </w:r>
    </w:p>
    <w:p w:rsidR="00FB730C" w:rsidRDefault="00FB730C" w:rsidP="00FB730C">
      <w:pPr>
        <w:pStyle w:val="ParaAttribute3"/>
        <w:wordWrap/>
        <w:ind w:right="0" w:firstLine="567"/>
        <w:jc w:val="both"/>
        <w:rPr>
          <w:sz w:val="24"/>
          <w:szCs w:val="24"/>
        </w:rPr>
      </w:pPr>
      <w:r>
        <w:rPr>
          <w:sz w:val="24"/>
          <w:szCs w:val="24"/>
        </w:rPr>
        <w:t>Традиционно</w:t>
      </w:r>
      <w:r>
        <w:rPr>
          <w:color w:val="FF0000"/>
          <w:sz w:val="24"/>
          <w:szCs w:val="24"/>
        </w:rPr>
        <w:t xml:space="preserve"> </w:t>
      </w:r>
      <w:r>
        <w:rPr>
          <w:sz w:val="24"/>
          <w:szCs w:val="24"/>
        </w:rPr>
        <w:t xml:space="preserve">еженедельно по понедельникам проводились общешкольные линейки. Перед началом линейки в присутствии всех классов поднимался Государственный флаг Российской Федерации и государственный флаг Чувашской Республики и исполнялся гимн России. На линейке озвучивались ключевые дела недели и важные государственные события, награждались грамотами учащиеся, отличившиеся на олимпиадах, соревнованиях, конкурсах в течение прошедшей недели. </w:t>
      </w:r>
    </w:p>
    <w:p w:rsidR="00FB730C" w:rsidRDefault="00FB730C" w:rsidP="00FB730C">
      <w:pPr>
        <w:pStyle w:val="ParaAttribute3"/>
        <w:wordWrap/>
        <w:ind w:right="0" w:firstLine="567"/>
        <w:jc w:val="both"/>
        <w:rPr>
          <w:color w:val="FF0000"/>
          <w:sz w:val="24"/>
          <w:szCs w:val="24"/>
        </w:rPr>
      </w:pPr>
      <w:r>
        <w:rPr>
          <w:sz w:val="24"/>
          <w:szCs w:val="24"/>
        </w:rPr>
        <w:t xml:space="preserve">Каждое тематическое мероприятие сопровождается большой предварительной работой педагогов с детьми, которая направлена на самореализацию каждого ребенка, формирование чувства значимости, радости от общения с прекрасным, интересным, </w:t>
      </w:r>
      <w:r>
        <w:rPr>
          <w:sz w:val="24"/>
          <w:szCs w:val="24"/>
        </w:rPr>
        <w:lastRenderedPageBreak/>
        <w:t>многогранным миром. В процессе подготовки мероприятий учащиеся учатся работать в команде, распределять обязанности и принимать решения. Это развивает у них навыки коммуникации и сотрудничества. Проведение мероприятий включает в себя не только организацию, но и активное участие учащихся в различных ролях — от ведущих до участников.</w:t>
      </w:r>
    </w:p>
    <w:p w:rsidR="00FB730C" w:rsidRDefault="00FB730C" w:rsidP="00FB730C">
      <w:pPr>
        <w:pStyle w:val="ParaAttribute3"/>
        <w:wordWrap/>
        <w:ind w:right="0" w:firstLine="567"/>
        <w:jc w:val="both"/>
        <w:rPr>
          <w:sz w:val="24"/>
          <w:szCs w:val="24"/>
        </w:rPr>
      </w:pPr>
      <w:r>
        <w:rPr>
          <w:sz w:val="24"/>
          <w:szCs w:val="24"/>
        </w:rPr>
        <w:t>Большая часть школьных мероприятий проводимых в гимназии проходят под эгидой всероссийских, региональных и муниципальных акций. Весь коллектив гимназии (обучающиеся, родители, педагоги) в течение года принимали активное участие в таких мероприятиях:</w:t>
      </w:r>
    </w:p>
    <w:p w:rsidR="00FB730C" w:rsidRDefault="00FB730C" w:rsidP="00C866DF">
      <w:pPr>
        <w:pStyle w:val="ParaAttribute3"/>
        <w:numPr>
          <w:ilvl w:val="0"/>
          <w:numId w:val="37"/>
        </w:numPr>
        <w:wordWrap/>
        <w:ind w:left="426" w:right="0"/>
        <w:jc w:val="both"/>
        <w:rPr>
          <w:sz w:val="24"/>
          <w:szCs w:val="24"/>
        </w:rPr>
      </w:pPr>
      <w:r>
        <w:rPr>
          <w:sz w:val="24"/>
          <w:szCs w:val="24"/>
        </w:rPr>
        <w:t xml:space="preserve">международный исторический «Диктант победы» </w:t>
      </w:r>
    </w:p>
    <w:p w:rsidR="00FB730C" w:rsidRDefault="00FB730C" w:rsidP="00C866DF">
      <w:pPr>
        <w:pStyle w:val="ParaAttribute3"/>
        <w:numPr>
          <w:ilvl w:val="0"/>
          <w:numId w:val="37"/>
        </w:numPr>
        <w:wordWrap/>
        <w:ind w:left="426" w:right="0"/>
        <w:jc w:val="both"/>
        <w:rPr>
          <w:sz w:val="24"/>
          <w:szCs w:val="24"/>
        </w:rPr>
      </w:pPr>
      <w:r>
        <w:rPr>
          <w:sz w:val="24"/>
          <w:szCs w:val="24"/>
        </w:rPr>
        <w:t xml:space="preserve">Месячник оборонно- массовой, патриотической и спортивной работы </w:t>
      </w:r>
    </w:p>
    <w:p w:rsidR="00FB730C" w:rsidRDefault="00FB730C" w:rsidP="00C866DF">
      <w:pPr>
        <w:pStyle w:val="ParaAttribute3"/>
        <w:numPr>
          <w:ilvl w:val="0"/>
          <w:numId w:val="37"/>
        </w:numPr>
        <w:wordWrap/>
        <w:ind w:left="426" w:right="0"/>
        <w:jc w:val="both"/>
        <w:rPr>
          <w:sz w:val="24"/>
          <w:szCs w:val="24"/>
        </w:rPr>
      </w:pPr>
      <w:r>
        <w:rPr>
          <w:sz w:val="24"/>
          <w:szCs w:val="24"/>
        </w:rPr>
        <w:t>акции «Окна победы», «Георгиевская ленточка», «Сад памяти», «Свеча Памяти.</w:t>
      </w:r>
    </w:p>
    <w:p w:rsidR="00FB730C" w:rsidRDefault="00FB730C" w:rsidP="00FB730C">
      <w:pPr>
        <w:pStyle w:val="ParaAttribute3"/>
        <w:wordWrap/>
        <w:ind w:right="0" w:firstLine="567"/>
        <w:jc w:val="both"/>
        <w:rPr>
          <w:sz w:val="24"/>
          <w:szCs w:val="24"/>
        </w:rPr>
      </w:pPr>
      <w:r>
        <w:rPr>
          <w:sz w:val="24"/>
          <w:szCs w:val="24"/>
        </w:rPr>
        <w:t>Советник директора по воспитанию вместе с детьми участвовала в  Днях единых действий  «Навигаторов детства», «Движения первых».</w:t>
      </w:r>
    </w:p>
    <w:p w:rsidR="00FB730C" w:rsidRDefault="00FB730C" w:rsidP="00FB730C">
      <w:pPr>
        <w:pStyle w:val="ParaAttribute3"/>
        <w:wordWrap/>
        <w:ind w:right="0" w:firstLine="567"/>
        <w:jc w:val="both"/>
        <w:rPr>
          <w:sz w:val="24"/>
          <w:szCs w:val="24"/>
        </w:rPr>
      </w:pPr>
      <w:r>
        <w:rPr>
          <w:sz w:val="24"/>
          <w:szCs w:val="24"/>
        </w:rPr>
        <w:t xml:space="preserve">Мероприятий проведено намного больше, чем в прошлом году этого же периода. Много мероприятий, не включенных в рабочую программу воспитания,  проводились по указанию вышестоящих органов (отдела образования администрации Ядринского МО, Министерства образования ЧР, Ядринского ДДТ, ЦППМСП). </w:t>
      </w:r>
    </w:p>
    <w:p w:rsidR="00FB730C" w:rsidRDefault="00FB730C" w:rsidP="00FB730C">
      <w:pPr>
        <w:ind w:firstLine="567"/>
        <w:jc w:val="both"/>
        <w:rPr>
          <w:rFonts w:cs="Times New Roman"/>
          <w:sz w:val="24"/>
          <w:szCs w:val="24"/>
        </w:rPr>
      </w:pPr>
      <w:r>
        <w:rPr>
          <w:rFonts w:cs="Times New Roman"/>
          <w:sz w:val="24"/>
          <w:szCs w:val="24"/>
        </w:rPr>
        <w:t>Модуль "Основные школьные дела" стал важным инструментом для формирования активной и ответственной личности у учащихся. Совместная деятельность педагогов и гимназистов в организации традиционных мероприятий способствует развитию социальных навыков, укреплению коллективного духа и созданию комфортной образовательной среды, что является залогом успешной социализации и личностного роста учащихся.</w:t>
      </w:r>
    </w:p>
    <w:p w:rsidR="00FB730C" w:rsidRDefault="00FB730C" w:rsidP="00FB730C">
      <w:pPr>
        <w:jc w:val="center"/>
        <w:rPr>
          <w:rFonts w:cs="Times New Roman"/>
          <w:b/>
          <w:sz w:val="24"/>
          <w:szCs w:val="24"/>
        </w:rPr>
      </w:pPr>
    </w:p>
    <w:p w:rsidR="00FB730C" w:rsidRDefault="00FB730C" w:rsidP="00FB730C">
      <w:pPr>
        <w:jc w:val="center"/>
        <w:rPr>
          <w:rFonts w:cs="Times New Roman"/>
          <w:b/>
          <w:sz w:val="24"/>
          <w:szCs w:val="24"/>
        </w:rPr>
      </w:pPr>
      <w:r>
        <w:rPr>
          <w:rFonts w:cs="Times New Roman"/>
          <w:b/>
          <w:sz w:val="24"/>
          <w:szCs w:val="24"/>
        </w:rPr>
        <w:t>Модуль «Внешкольные мероприятия»</w:t>
      </w:r>
    </w:p>
    <w:p w:rsidR="00FB730C" w:rsidRDefault="00FB730C" w:rsidP="00FB730C">
      <w:pPr>
        <w:ind w:firstLine="567"/>
        <w:jc w:val="both"/>
        <w:rPr>
          <w:rFonts w:cs="Times New Roman"/>
          <w:sz w:val="24"/>
          <w:szCs w:val="24"/>
        </w:rPr>
      </w:pPr>
      <w:r>
        <w:rPr>
          <w:rFonts w:cs="Times New Roman"/>
          <w:sz w:val="24"/>
          <w:szCs w:val="24"/>
        </w:rPr>
        <w:t>Модуль "Внешкольные мероприятия" направлен на организацию и проведение мероприятий, которые способствуют развитию учащихся вне учебного процесса. Эти мероприятия направлены на формирование у школьников социальных, культурных и личностных компетенций, а также на укрепление связей между гимназией, семьей и обществом.</w:t>
      </w:r>
    </w:p>
    <w:p w:rsidR="00FB730C" w:rsidRDefault="00FB730C" w:rsidP="00FB730C">
      <w:pPr>
        <w:ind w:firstLine="567"/>
        <w:jc w:val="both"/>
        <w:rPr>
          <w:rFonts w:cs="Times New Roman"/>
          <w:sz w:val="24"/>
          <w:szCs w:val="24"/>
        </w:rPr>
      </w:pPr>
      <w:r>
        <w:rPr>
          <w:rFonts w:cs="Times New Roman"/>
          <w:sz w:val="24"/>
          <w:szCs w:val="24"/>
        </w:rPr>
        <w:t>Реализация федерального проекта "Пушкинская карта", в рамках которого учащиеся посещали кинозалы, кинотеатры, музеи и театры. Это дало возможность гимназистам познакомиться с культурным наследием страны и расширить свои горизонты.</w:t>
      </w:r>
    </w:p>
    <w:p w:rsidR="00FB730C" w:rsidRDefault="00FB730C" w:rsidP="00FB730C">
      <w:pPr>
        <w:ind w:firstLine="720"/>
        <w:jc w:val="both"/>
        <w:rPr>
          <w:rFonts w:cs="Times New Roman"/>
          <w:sz w:val="24"/>
          <w:szCs w:val="24"/>
        </w:rPr>
      </w:pPr>
      <w:r>
        <w:rPr>
          <w:rFonts w:cs="Times New Roman"/>
          <w:sz w:val="24"/>
          <w:szCs w:val="24"/>
        </w:rPr>
        <w:t xml:space="preserve">Учащиеся 10 класса посмотрели постановку Экспериментального театра г. Новочебоксарска «Врач без пациентов или Чехов без пауз». Обучающиеся 8а класса в Чувашском государственном театре оперы и балета увидели прекрасный балет «Ромео и Джульетта». Учащиеся 9 б класса посетили г. Чебоксары, и посетив театр оперы и балета, посмотрели  оперу П. Чайковского «Евгений Онегин». В ноябре учащиеся 5 класса посмотрели спектакль Чувашского государственного Театра кукол «Муму» на сцене Ядринского РДК. </w:t>
      </w:r>
      <w:r w:rsidRPr="00813DF5">
        <w:rPr>
          <w:rFonts w:eastAsia="№Е" w:cs="Times New Roman"/>
          <w:sz w:val="24"/>
          <w:szCs w:val="24"/>
        </w:rPr>
        <w:t>Артисты Театра юного зрителя им. М.</w:t>
      </w:r>
      <w:r>
        <w:rPr>
          <w:rFonts w:eastAsia="№Е" w:cs="Times New Roman"/>
          <w:sz w:val="24"/>
          <w:szCs w:val="24"/>
        </w:rPr>
        <w:t xml:space="preserve"> </w:t>
      </w:r>
      <w:r w:rsidRPr="00813DF5">
        <w:rPr>
          <w:rFonts w:eastAsia="№Е" w:cs="Times New Roman"/>
          <w:sz w:val="24"/>
          <w:szCs w:val="24"/>
        </w:rPr>
        <w:t>Сеспеля г.</w:t>
      </w:r>
      <w:r>
        <w:rPr>
          <w:rFonts w:eastAsia="№Е" w:cs="Times New Roman"/>
          <w:sz w:val="24"/>
          <w:szCs w:val="24"/>
        </w:rPr>
        <w:t xml:space="preserve"> </w:t>
      </w:r>
      <w:r w:rsidRPr="00813DF5">
        <w:rPr>
          <w:rFonts w:eastAsia="№Е" w:cs="Times New Roman"/>
          <w:sz w:val="24"/>
          <w:szCs w:val="24"/>
        </w:rPr>
        <w:t xml:space="preserve">Чебоксары </w:t>
      </w:r>
      <w:r>
        <w:rPr>
          <w:rFonts w:eastAsia="№Е" w:cs="Times New Roman"/>
          <w:sz w:val="24"/>
          <w:szCs w:val="24"/>
        </w:rPr>
        <w:t xml:space="preserve">показали спектакль </w:t>
      </w:r>
      <w:r w:rsidRPr="00813DF5">
        <w:rPr>
          <w:rFonts w:cs="Times New Roman"/>
          <w:sz w:val="24"/>
          <w:szCs w:val="24"/>
        </w:rPr>
        <w:t xml:space="preserve"> «</w:t>
      </w:r>
      <w:r>
        <w:rPr>
          <w:rFonts w:cs="Times New Roman"/>
          <w:sz w:val="24"/>
          <w:szCs w:val="24"/>
        </w:rPr>
        <w:t>Недоросль</w:t>
      </w:r>
      <w:r w:rsidRPr="00813DF5">
        <w:rPr>
          <w:rFonts w:cs="Times New Roman"/>
          <w:sz w:val="24"/>
          <w:szCs w:val="24"/>
        </w:rPr>
        <w:t>» на сцене г</w:t>
      </w:r>
      <w:r w:rsidRPr="00813DF5">
        <w:rPr>
          <w:rFonts w:eastAsia="№Е" w:cs="Times New Roman"/>
          <w:sz w:val="24"/>
          <w:szCs w:val="24"/>
        </w:rPr>
        <w:t>имназии</w:t>
      </w:r>
      <w:r w:rsidRPr="00813DF5">
        <w:rPr>
          <w:rFonts w:cs="Times New Roman"/>
          <w:sz w:val="24"/>
          <w:szCs w:val="24"/>
        </w:rPr>
        <w:t xml:space="preserve"> для </w:t>
      </w:r>
      <w:r>
        <w:rPr>
          <w:rFonts w:cs="Times New Roman"/>
          <w:sz w:val="24"/>
          <w:szCs w:val="24"/>
        </w:rPr>
        <w:t xml:space="preserve">всех </w:t>
      </w:r>
      <w:r w:rsidRPr="00813DF5">
        <w:rPr>
          <w:rFonts w:cs="Times New Roman"/>
          <w:sz w:val="24"/>
          <w:szCs w:val="24"/>
        </w:rPr>
        <w:t>учащихся 5-11 классов</w:t>
      </w:r>
      <w:r>
        <w:rPr>
          <w:rFonts w:cs="Times New Roman"/>
          <w:sz w:val="24"/>
          <w:szCs w:val="24"/>
        </w:rPr>
        <w:t>.</w:t>
      </w:r>
    </w:p>
    <w:p w:rsidR="00FB730C" w:rsidRPr="002152C5" w:rsidRDefault="00FB730C" w:rsidP="00FB730C">
      <w:pPr>
        <w:ind w:firstLine="720"/>
        <w:jc w:val="both"/>
        <w:rPr>
          <w:rFonts w:cs="Times New Roman"/>
          <w:sz w:val="24"/>
          <w:szCs w:val="24"/>
        </w:rPr>
      </w:pPr>
      <w:r w:rsidRPr="002152C5">
        <w:rPr>
          <w:rFonts w:ascii="Roboto" w:hAnsi="Roboto"/>
          <w:color w:val="000000"/>
          <w:sz w:val="24"/>
          <w:szCs w:val="24"/>
          <w:shd w:val="clear" w:color="auto" w:fill="FFFFFF"/>
        </w:rPr>
        <w:t xml:space="preserve">В творческой атмосфере в Музее Н.Д. Мордвинова прошли две встречи с талантливыми актёрами Чувашского государственного драматического театра им. К.В. Иванова Григорием Фёдоровым и Ириной Ивановой. Наши пятиклассники, юные участники театральной студии "Галатея" под руководством руководителя Ивановой Л.А. посетили мастер- класс "Театральные встречи". Гости поделились историями о своём творческом становлении, рассказали о годах учёбы и первых шагах на театральных подмостках. </w:t>
      </w:r>
    </w:p>
    <w:p w:rsidR="00FB730C" w:rsidRDefault="00FB730C" w:rsidP="00FB730C">
      <w:pPr>
        <w:ind w:firstLine="708"/>
        <w:jc w:val="both"/>
        <w:rPr>
          <w:rFonts w:cs="Times New Roman"/>
          <w:sz w:val="24"/>
          <w:szCs w:val="24"/>
        </w:rPr>
      </w:pPr>
      <w:r>
        <w:rPr>
          <w:rFonts w:cs="Times New Roman"/>
          <w:sz w:val="24"/>
          <w:szCs w:val="24"/>
        </w:rPr>
        <w:t xml:space="preserve">Осенью учащиеся 7-11 классов в гимназии посмотрели концерт Чувашской государственной академической симфонической капеллы.  Учащиеся 8 б класса стали участниками концертной программы «Большая перемена» классик-группы Belcanto </w:t>
      </w:r>
      <w:r>
        <w:rPr>
          <w:rFonts w:cs="Times New Roman"/>
          <w:sz w:val="24"/>
          <w:szCs w:val="24"/>
        </w:rPr>
        <w:lastRenderedPageBreak/>
        <w:t>Чувашской государственной филармонии Минкультуры Чувашии. Учащиеся 9б, 10 классов посмотрели концерт Чувашского государственного ансамбля песни и танца «Подвиг и слава едины», концерт Чувашской симфонической капеллы «Мы вращаем землю»</w:t>
      </w:r>
    </w:p>
    <w:p w:rsidR="00FB730C" w:rsidRDefault="00FB730C" w:rsidP="00FB730C">
      <w:pPr>
        <w:ind w:firstLine="720"/>
        <w:jc w:val="both"/>
        <w:rPr>
          <w:rFonts w:cs="Times New Roman"/>
          <w:sz w:val="24"/>
          <w:szCs w:val="24"/>
        </w:rPr>
      </w:pPr>
      <w:r>
        <w:rPr>
          <w:rFonts w:cs="Times New Roman"/>
          <w:sz w:val="24"/>
          <w:szCs w:val="24"/>
        </w:rPr>
        <w:t>В течение всего периода учащимися гимназии посещены по Пушкинской карте и без него следующие художественные фильмы в Кинозале имени Н.Д. Мордвинова:</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премьера фильма Сергея Дебижева «КРЕСТ»(10,11 классы) сентябрь</w:t>
      </w:r>
    </w:p>
    <w:p w:rsidR="00FB730C" w:rsidRPr="002152C5" w:rsidRDefault="00FB730C" w:rsidP="00FB730C">
      <w:pPr>
        <w:pStyle w:val="a0"/>
        <w:widowControl/>
        <w:numPr>
          <w:ilvl w:val="0"/>
          <w:numId w:val="39"/>
        </w:numPr>
        <w:autoSpaceDE/>
        <w:autoSpaceDN/>
        <w:spacing w:before="0"/>
        <w:contextualSpacing/>
        <w:jc w:val="both"/>
        <w:rPr>
          <w:sz w:val="24"/>
          <w:szCs w:val="24"/>
        </w:rPr>
      </w:pPr>
      <w:r w:rsidRPr="00C9483D">
        <w:rPr>
          <w:sz w:val="24"/>
          <w:szCs w:val="24"/>
        </w:rPr>
        <w:t>отреставрированный фильм "Лермонтов" (10 класс)</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фильм "Федя. Народный футболист" (</w:t>
      </w:r>
      <w:r w:rsidRPr="00902D12">
        <w:rPr>
          <w:sz w:val="24"/>
          <w:szCs w:val="24"/>
        </w:rPr>
        <w:t xml:space="preserve">8а, 9 б </w:t>
      </w:r>
      <w:r>
        <w:rPr>
          <w:sz w:val="24"/>
          <w:szCs w:val="24"/>
        </w:rPr>
        <w:t>классы) ноябрь</w:t>
      </w:r>
    </w:p>
    <w:p w:rsidR="00FB730C" w:rsidRDefault="00FB730C" w:rsidP="00FB730C">
      <w:pPr>
        <w:pStyle w:val="a0"/>
        <w:widowControl/>
        <w:numPr>
          <w:ilvl w:val="0"/>
          <w:numId w:val="39"/>
        </w:numPr>
        <w:autoSpaceDE/>
        <w:autoSpaceDN/>
        <w:spacing w:before="0"/>
        <w:contextualSpacing/>
        <w:jc w:val="both"/>
        <w:rPr>
          <w:sz w:val="24"/>
          <w:szCs w:val="24"/>
        </w:rPr>
      </w:pPr>
      <w:r w:rsidRPr="00902D12">
        <w:rPr>
          <w:sz w:val="24"/>
          <w:szCs w:val="24"/>
        </w:rPr>
        <w:t>фильм «Руки вверх»</w:t>
      </w:r>
      <w:r>
        <w:rPr>
          <w:sz w:val="24"/>
          <w:szCs w:val="24"/>
        </w:rPr>
        <w:t xml:space="preserve"> (</w:t>
      </w:r>
      <w:r w:rsidRPr="00902D12">
        <w:rPr>
          <w:sz w:val="24"/>
          <w:szCs w:val="24"/>
        </w:rPr>
        <w:t>6 а  и 8 б класс</w:t>
      </w:r>
      <w:r>
        <w:rPr>
          <w:sz w:val="24"/>
          <w:szCs w:val="24"/>
        </w:rPr>
        <w:t>ы) декабрь</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lang w:eastAsia="ru-RU"/>
        </w:rPr>
        <w:t xml:space="preserve">фильма «Ёлки 11»( 8 а класс) </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фильм «Война и музыка» (8-11 классы) февраль</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фильм «Злой город» (9 а класс) февраль</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фильм «Пальма» (8 а класс) март</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фильм «Роднина» ( 8 б класс)15 март</w:t>
      </w:r>
    </w:p>
    <w:p w:rsidR="00FB730C" w:rsidRPr="00FC3DA9" w:rsidRDefault="00FB730C" w:rsidP="00FB730C">
      <w:pPr>
        <w:pStyle w:val="a0"/>
        <w:widowControl/>
        <w:numPr>
          <w:ilvl w:val="0"/>
          <w:numId w:val="39"/>
        </w:numPr>
        <w:autoSpaceDE/>
        <w:autoSpaceDN/>
        <w:spacing w:before="0"/>
        <w:contextualSpacing/>
        <w:jc w:val="both"/>
        <w:rPr>
          <w:sz w:val="24"/>
          <w:szCs w:val="24"/>
        </w:rPr>
      </w:pPr>
      <w:r>
        <w:rPr>
          <w:sz w:val="24"/>
          <w:szCs w:val="24"/>
        </w:rPr>
        <w:t>фильм «Июньская полынь» ( 9-ые классы) 11 апреля</w:t>
      </w:r>
    </w:p>
    <w:p w:rsidR="00FB730C" w:rsidRDefault="00FB730C" w:rsidP="00FB730C">
      <w:pPr>
        <w:pStyle w:val="a0"/>
        <w:widowControl/>
        <w:numPr>
          <w:ilvl w:val="0"/>
          <w:numId w:val="39"/>
        </w:numPr>
        <w:autoSpaceDE/>
        <w:autoSpaceDN/>
        <w:spacing w:before="0"/>
        <w:contextualSpacing/>
        <w:jc w:val="both"/>
        <w:rPr>
          <w:sz w:val="24"/>
          <w:szCs w:val="24"/>
        </w:rPr>
      </w:pPr>
      <w:r>
        <w:rPr>
          <w:sz w:val="24"/>
          <w:szCs w:val="24"/>
        </w:rPr>
        <w:t>фильм «Часы для Веры» ( 8-ые ) 16 апрель</w:t>
      </w:r>
    </w:p>
    <w:p w:rsidR="00FB730C" w:rsidRPr="00D93B73" w:rsidRDefault="00FB730C" w:rsidP="00FB730C">
      <w:pPr>
        <w:pStyle w:val="a0"/>
        <w:widowControl/>
        <w:numPr>
          <w:ilvl w:val="0"/>
          <w:numId w:val="39"/>
        </w:numPr>
        <w:autoSpaceDE/>
        <w:autoSpaceDN/>
        <w:spacing w:before="0"/>
        <w:contextualSpacing/>
        <w:jc w:val="both"/>
        <w:rPr>
          <w:sz w:val="24"/>
          <w:szCs w:val="24"/>
        </w:rPr>
      </w:pPr>
      <w:r w:rsidRPr="002152C5">
        <w:rPr>
          <w:rFonts w:ascii="Roboto" w:hAnsi="Roboto"/>
          <w:color w:val="000000"/>
          <w:sz w:val="24"/>
          <w:szCs w:val="24"/>
          <w:shd w:val="clear" w:color="auto" w:fill="FFFFFF"/>
          <w:lang w:eastAsia="ru-RU"/>
        </w:rPr>
        <w:t>фильм "В списках не значился" (8 и 10 классы) 7 май</w:t>
      </w:r>
    </w:p>
    <w:p w:rsidR="00FB730C" w:rsidRPr="00574C41" w:rsidRDefault="00FB730C" w:rsidP="00FB730C">
      <w:pPr>
        <w:ind w:firstLine="708"/>
        <w:jc w:val="both"/>
        <w:rPr>
          <w:rFonts w:cs="Times New Roman"/>
          <w:sz w:val="24"/>
          <w:szCs w:val="24"/>
        </w:rPr>
      </w:pPr>
      <w:r w:rsidRPr="00FC3DA9">
        <w:rPr>
          <w:rFonts w:cs="Times New Roman"/>
          <w:sz w:val="24"/>
          <w:szCs w:val="24"/>
        </w:rPr>
        <w:t xml:space="preserve">Организация экскурсионных поездок и выездных мероприятий, которые позволяют учащимся расширить свои горизонты, познакомиться с историей и культурой родного края, а также получить новые знания в </w:t>
      </w:r>
      <w:r w:rsidRPr="002152C5">
        <w:rPr>
          <w:rFonts w:cs="Times New Roman"/>
          <w:sz w:val="24"/>
          <w:szCs w:val="24"/>
        </w:rPr>
        <w:t>неформальной обстановке.  Обучающиеся 8 а, 10 классов  посетили столицу Чувашии: в  Чувашском национальном музее узнали много интересного об истории чувашского народа.</w:t>
      </w:r>
      <w:r w:rsidRPr="002152C5">
        <w:rPr>
          <w:rFonts w:ascii="Roboto" w:hAnsi="Roboto"/>
          <w:color w:val="000000"/>
          <w:sz w:val="24"/>
          <w:szCs w:val="24"/>
          <w:shd w:val="clear" w:color="auto" w:fill="FFFFFF"/>
        </w:rPr>
        <w:t xml:space="preserve"> В рамках Года защитника Отечества учащиеся 10, 8 б классов посетили Музей воинской славы в городе Чебоксары</w:t>
      </w:r>
      <w:r w:rsidRPr="008A6450">
        <w:rPr>
          <w:rFonts w:ascii="Roboto" w:eastAsia="Times New Roman" w:hAnsi="Roboto" w:cs="Times New Roman"/>
          <w:color w:val="000000"/>
          <w:sz w:val="24"/>
          <w:szCs w:val="24"/>
          <w:shd w:val="clear" w:color="auto" w:fill="FFFFFF"/>
          <w:lang w:eastAsia="ru-RU"/>
        </w:rPr>
        <w:t xml:space="preserve">, где познакомились с героическими страницами истории нашей Родины. </w:t>
      </w:r>
      <w:r>
        <w:rPr>
          <w:rFonts w:ascii="Roboto" w:eastAsia="Times New Roman" w:hAnsi="Roboto" w:cs="Times New Roman"/>
          <w:color w:val="000000"/>
          <w:sz w:val="24"/>
          <w:szCs w:val="24"/>
          <w:shd w:val="clear" w:color="auto" w:fill="FFFFFF"/>
          <w:lang w:eastAsia="ru-RU"/>
        </w:rPr>
        <w:t xml:space="preserve"> Учащиеся 8 а класса посетили музей леса г. Чебоксары</w:t>
      </w:r>
    </w:p>
    <w:p w:rsidR="00FB730C" w:rsidRPr="001770F5" w:rsidRDefault="00FB730C" w:rsidP="00FB730C">
      <w:pPr>
        <w:rPr>
          <w:rFonts w:eastAsia="Times New Roman" w:cs="Times New Roman"/>
          <w:sz w:val="24"/>
          <w:szCs w:val="24"/>
          <w:lang w:eastAsia="ru-RU"/>
        </w:rPr>
      </w:pPr>
      <w:r>
        <w:rPr>
          <w:rFonts w:cs="Times New Roman"/>
          <w:sz w:val="24"/>
          <w:szCs w:val="24"/>
        </w:rPr>
        <w:t xml:space="preserve">В этом учебном году </w:t>
      </w:r>
      <w:r w:rsidRPr="001770F5">
        <w:rPr>
          <w:rFonts w:ascii="Roboto" w:eastAsia="Times New Roman" w:hAnsi="Roboto" w:cs="Times New Roman"/>
          <w:color w:val="000000"/>
          <w:sz w:val="21"/>
          <w:szCs w:val="21"/>
          <w:shd w:val="clear" w:color="auto" w:fill="FFFFFF"/>
          <w:lang w:eastAsia="ru-RU"/>
        </w:rPr>
        <w:t xml:space="preserve"> </w:t>
      </w:r>
      <w:r w:rsidRPr="001770F5">
        <w:rPr>
          <w:rFonts w:ascii="Roboto" w:eastAsia="Times New Roman" w:hAnsi="Roboto" w:cs="Times New Roman"/>
          <w:color w:val="000000"/>
          <w:sz w:val="24"/>
          <w:szCs w:val="24"/>
          <w:shd w:val="clear" w:color="auto" w:fill="FFFFFF"/>
          <w:lang w:eastAsia="ru-RU"/>
        </w:rPr>
        <w:t>в нашей Гимназии прошел особенный день — "День музея в школе". Научные сотрудники Чувашского национального музея подготовили для учащихся 6-11 классов увлекательные интерактивные занятия.</w:t>
      </w:r>
      <w:r w:rsidRPr="001770F5">
        <w:rPr>
          <w:rFonts w:eastAsia="Times New Roman" w:cs="Times New Roman"/>
          <w:sz w:val="24"/>
          <w:szCs w:val="24"/>
          <w:lang w:eastAsia="ru-RU"/>
        </w:rPr>
        <w:t xml:space="preserve"> </w:t>
      </w:r>
      <w:r w:rsidRPr="001770F5">
        <w:rPr>
          <w:rFonts w:ascii="Roboto" w:eastAsia="Times New Roman" w:hAnsi="Roboto" w:cs="Times New Roman"/>
          <w:color w:val="000000"/>
          <w:sz w:val="24"/>
          <w:szCs w:val="24"/>
          <w:shd w:val="clear" w:color="auto" w:fill="FFFFFF"/>
          <w:lang w:eastAsia="ru-RU"/>
        </w:rPr>
        <w:t>Ребята с большим интересом приняли участие в разнообразных мероприятиях.</w:t>
      </w:r>
      <w:r w:rsidRPr="001770F5">
        <w:rPr>
          <w:rFonts w:ascii="Roboto" w:eastAsia="Times New Roman" w:hAnsi="Roboto" w:cs="Times New Roman"/>
          <w:color w:val="000000"/>
          <w:sz w:val="24"/>
          <w:szCs w:val="24"/>
          <w:lang w:eastAsia="ru-RU"/>
        </w:rPr>
        <w:br/>
      </w:r>
      <w:r w:rsidRPr="001770F5">
        <w:rPr>
          <w:rFonts w:ascii="Roboto" w:eastAsia="Times New Roman" w:hAnsi="Roboto" w:cs="Times New Roman"/>
          <w:color w:val="000000"/>
          <w:sz w:val="24"/>
          <w:szCs w:val="24"/>
          <w:shd w:val="clear" w:color="auto" w:fill="FFFFFF"/>
          <w:lang w:eastAsia="ru-RU"/>
        </w:rPr>
        <w:t xml:space="preserve">• </w:t>
      </w:r>
      <w:r w:rsidRPr="001770F5">
        <w:rPr>
          <w:rFonts w:eastAsia="Times New Roman" w:cs="Times New Roman"/>
          <w:noProof/>
          <w:sz w:val="24"/>
          <w:szCs w:val="24"/>
          <w:lang w:eastAsia="ru-RU"/>
        </w:rPr>
        <w:drawing>
          <wp:inline distT="0" distB="0" distL="0" distR="0" wp14:anchorId="49932835" wp14:editId="2D7A5199">
            <wp:extent cx="153670" cy="15367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1770F5">
        <w:rPr>
          <w:rFonts w:ascii="Roboto" w:eastAsia="Times New Roman" w:hAnsi="Roboto" w:cs="Times New Roman"/>
          <w:color w:val="000000"/>
          <w:sz w:val="24"/>
          <w:szCs w:val="24"/>
          <w:shd w:val="clear" w:color="auto" w:fill="FFFFFF"/>
          <w:lang w:eastAsia="ru-RU"/>
        </w:rPr>
        <w:t>На занятии "Открытка Победы" гимназисты узнали об истории фронтовых писем и создали свои памятные открытки.</w:t>
      </w:r>
      <w:r w:rsidRPr="001770F5">
        <w:rPr>
          <w:rFonts w:ascii="Roboto" w:eastAsia="Times New Roman" w:hAnsi="Roboto" w:cs="Times New Roman"/>
          <w:color w:val="000000"/>
          <w:sz w:val="24"/>
          <w:szCs w:val="24"/>
          <w:lang w:eastAsia="ru-RU"/>
        </w:rPr>
        <w:br/>
      </w:r>
      <w:r w:rsidRPr="001770F5">
        <w:rPr>
          <w:rFonts w:ascii="Roboto" w:eastAsia="Times New Roman" w:hAnsi="Roboto" w:cs="Times New Roman"/>
          <w:color w:val="000000"/>
          <w:sz w:val="24"/>
          <w:szCs w:val="24"/>
          <w:shd w:val="clear" w:color="auto" w:fill="FFFFFF"/>
          <w:lang w:eastAsia="ru-RU"/>
        </w:rPr>
        <w:t>•</w:t>
      </w:r>
      <w:r w:rsidRPr="001770F5">
        <w:rPr>
          <w:rFonts w:eastAsia="Times New Roman" w:cs="Times New Roman"/>
          <w:noProof/>
          <w:sz w:val="24"/>
          <w:szCs w:val="24"/>
          <w:lang w:eastAsia="ru-RU"/>
        </w:rPr>
        <w:drawing>
          <wp:inline distT="0" distB="0" distL="0" distR="0" wp14:anchorId="489913FA" wp14:editId="33A03CE8">
            <wp:extent cx="153670" cy="15367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1770F5">
        <w:rPr>
          <w:rFonts w:ascii="Roboto" w:eastAsia="Times New Roman" w:hAnsi="Roboto" w:cs="Times New Roman"/>
          <w:color w:val="000000"/>
          <w:sz w:val="24"/>
          <w:szCs w:val="24"/>
          <w:shd w:val="clear" w:color="auto" w:fill="FFFFFF"/>
          <w:lang w:eastAsia="ru-RU"/>
        </w:rPr>
        <w:t xml:space="preserve"> На занятии "Что в мешках носили деды" научный сотрудник Татьяна Павлова познакомила учеников с содержимым вещмешка солдат Великой Отечественной войны. Разбирали каждый предмет, с интересом рассматривали их с разрешения специалистов.</w:t>
      </w:r>
      <w:r w:rsidRPr="001770F5">
        <w:rPr>
          <w:rFonts w:ascii="Roboto" w:eastAsia="Times New Roman" w:hAnsi="Roboto" w:cs="Times New Roman"/>
          <w:color w:val="000000"/>
          <w:sz w:val="24"/>
          <w:szCs w:val="24"/>
          <w:lang w:eastAsia="ru-RU"/>
        </w:rPr>
        <w:br/>
      </w:r>
      <w:r w:rsidRPr="001770F5">
        <w:rPr>
          <w:rFonts w:ascii="Roboto" w:eastAsia="Times New Roman" w:hAnsi="Roboto" w:cs="Times New Roman"/>
          <w:color w:val="000000"/>
          <w:sz w:val="24"/>
          <w:szCs w:val="24"/>
          <w:shd w:val="clear" w:color="auto" w:fill="FFFFFF"/>
          <w:lang w:eastAsia="ru-RU"/>
        </w:rPr>
        <w:t>•</w:t>
      </w:r>
      <w:r w:rsidRPr="001770F5">
        <w:rPr>
          <w:rFonts w:eastAsia="Times New Roman" w:cs="Times New Roman"/>
          <w:noProof/>
          <w:sz w:val="24"/>
          <w:szCs w:val="24"/>
          <w:lang w:eastAsia="ru-RU"/>
        </w:rPr>
        <w:drawing>
          <wp:inline distT="0" distB="0" distL="0" distR="0" wp14:anchorId="254D5704" wp14:editId="230FF9EA">
            <wp:extent cx="153670" cy="15367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1770F5">
        <w:rPr>
          <w:rFonts w:ascii="Roboto" w:eastAsia="Times New Roman" w:hAnsi="Roboto" w:cs="Times New Roman"/>
          <w:color w:val="000000"/>
          <w:sz w:val="24"/>
          <w:szCs w:val="24"/>
          <w:shd w:val="clear" w:color="auto" w:fill="FFFFFF"/>
          <w:lang w:eastAsia="ru-RU"/>
        </w:rPr>
        <w:t xml:space="preserve"> Особенно запомнился "Урок в старой школе", где школьники смогли почувствовать атмосферу учебных заведений прошлого. Заведующая отделом маркетинга и КОД Ольга Кушманова провела занятие по изучению церконославянской письменности, ребята пробовали читать и писать пером.</w:t>
      </w:r>
      <w:r w:rsidRPr="001770F5">
        <w:rPr>
          <w:rFonts w:ascii="Roboto" w:eastAsia="Times New Roman" w:hAnsi="Roboto" w:cs="Times New Roman"/>
          <w:color w:val="000000"/>
          <w:sz w:val="24"/>
          <w:szCs w:val="24"/>
          <w:lang w:eastAsia="ru-RU"/>
        </w:rPr>
        <w:br/>
      </w:r>
      <w:r w:rsidRPr="001770F5">
        <w:rPr>
          <w:rFonts w:eastAsia="Times New Roman" w:cs="Times New Roman"/>
          <w:noProof/>
          <w:sz w:val="24"/>
          <w:szCs w:val="24"/>
          <w:lang w:eastAsia="ru-RU"/>
        </w:rPr>
        <w:drawing>
          <wp:inline distT="0" distB="0" distL="0" distR="0" wp14:anchorId="36F34818" wp14:editId="2E21A280">
            <wp:extent cx="153670" cy="15367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1770F5">
        <w:rPr>
          <w:rFonts w:ascii="Roboto" w:eastAsia="Times New Roman" w:hAnsi="Roboto" w:cs="Times New Roman"/>
          <w:color w:val="000000"/>
          <w:sz w:val="24"/>
          <w:szCs w:val="24"/>
          <w:shd w:val="clear" w:color="auto" w:fill="FFFFFF"/>
          <w:lang w:eastAsia="ru-RU"/>
        </w:rPr>
        <w:t>• "По страницам Красной книги" привлек внимание к проблемам сохранения редких видов животных и растений нашего региона.</w:t>
      </w:r>
      <w:r w:rsidRPr="001770F5">
        <w:rPr>
          <w:rFonts w:ascii="Roboto" w:eastAsia="Times New Roman" w:hAnsi="Roboto" w:cs="Times New Roman"/>
          <w:color w:val="000000"/>
          <w:sz w:val="24"/>
          <w:szCs w:val="24"/>
          <w:lang w:eastAsia="ru-RU"/>
        </w:rPr>
        <w:br/>
      </w:r>
      <w:r w:rsidRPr="001770F5">
        <w:rPr>
          <w:rFonts w:ascii="Roboto" w:eastAsia="Times New Roman" w:hAnsi="Roboto" w:cs="Times New Roman"/>
          <w:color w:val="000000"/>
          <w:sz w:val="24"/>
          <w:szCs w:val="24"/>
          <w:shd w:val="clear" w:color="auto" w:fill="FFFFFF"/>
          <w:lang w:eastAsia="ru-RU"/>
        </w:rPr>
        <w:t>Учащиеся 8-11 классов воспользовались возможностью реализовать Пушкинскую карту, что сделало культурный опыт еще более доступны.</w:t>
      </w:r>
    </w:p>
    <w:p w:rsidR="00FB730C" w:rsidRDefault="00FB730C" w:rsidP="00FB730C">
      <w:pPr>
        <w:ind w:firstLine="720"/>
        <w:jc w:val="both"/>
        <w:rPr>
          <w:rFonts w:cs="Times New Roman"/>
          <w:sz w:val="24"/>
          <w:szCs w:val="24"/>
        </w:rPr>
      </w:pPr>
      <w:r>
        <w:rPr>
          <w:rFonts w:cs="Times New Roman"/>
          <w:sz w:val="24"/>
          <w:szCs w:val="24"/>
        </w:rPr>
        <w:t>Национальная библиотека подготовила для учащихся 10 класса историческую игру «Победа нам жить помогает», ребята выполняя задания квеста , передвигались по станциям.</w:t>
      </w:r>
    </w:p>
    <w:p w:rsidR="00FB730C" w:rsidRDefault="00FB730C" w:rsidP="00FB730C">
      <w:pPr>
        <w:ind w:firstLine="720"/>
        <w:jc w:val="both"/>
        <w:rPr>
          <w:rFonts w:cs="Times New Roman"/>
          <w:sz w:val="24"/>
          <w:szCs w:val="24"/>
        </w:rPr>
      </w:pPr>
      <w:r>
        <w:rPr>
          <w:rFonts w:cs="Times New Roman"/>
          <w:b/>
          <w:sz w:val="24"/>
          <w:szCs w:val="24"/>
        </w:rPr>
        <w:t xml:space="preserve">  </w:t>
      </w:r>
      <w:r>
        <w:rPr>
          <w:rFonts w:cs="Times New Roman"/>
          <w:sz w:val="24"/>
          <w:szCs w:val="24"/>
        </w:rPr>
        <w:t>Для учащихся 8 «А» класса в детской библиотеке г. Ядрина под руководством преподавателя  ИЗО Ядринской ДШИ им. А. Асламаса Надежды Гавриловой прошел мастер-класс по изготовлению пасхальных яиц и сувениров для учащихся 8 а класса</w:t>
      </w:r>
    </w:p>
    <w:p w:rsidR="00FB730C" w:rsidRPr="00EB7ADF" w:rsidRDefault="00FB730C" w:rsidP="00FB730C">
      <w:pPr>
        <w:jc w:val="both"/>
        <w:rPr>
          <w:rFonts w:cs="Times New Roman"/>
          <w:sz w:val="24"/>
          <w:szCs w:val="24"/>
        </w:rPr>
      </w:pPr>
      <w:r>
        <w:rPr>
          <w:rFonts w:cs="Times New Roman"/>
          <w:sz w:val="24"/>
          <w:szCs w:val="24"/>
        </w:rPr>
        <w:t>Учащиеся 6 , 7, 8- ых  классов под руководством классных руководителей посетили один из прекраснейших городов нашей страны - Нижний Новгород (канатная дорожка, дельфинарий, Кремль</w:t>
      </w:r>
      <w:r w:rsidRPr="00EB7ADF">
        <w:rPr>
          <w:rFonts w:cs="Times New Roman"/>
          <w:sz w:val="24"/>
          <w:szCs w:val="24"/>
        </w:rPr>
        <w:t xml:space="preserve">). </w:t>
      </w:r>
      <w:r>
        <w:rPr>
          <w:rFonts w:cs="Times New Roman"/>
          <w:sz w:val="24"/>
          <w:szCs w:val="24"/>
        </w:rPr>
        <w:t xml:space="preserve">Учащиеся 9 а и 9 б классов гимназии вместе с классными </w:t>
      </w:r>
      <w:r>
        <w:rPr>
          <w:rFonts w:cs="Times New Roman"/>
          <w:sz w:val="24"/>
          <w:szCs w:val="24"/>
        </w:rPr>
        <w:lastRenderedPageBreak/>
        <w:t>руководителями Сергеем Сергеевым, Линдой Ильиной тоже побывали на экскурсии в Нижнем Новгороде и посетили множество достопримечательностей города</w:t>
      </w:r>
      <w:r w:rsidRPr="00EB7ADF">
        <w:rPr>
          <w:rFonts w:cs="Times New Roman"/>
          <w:sz w:val="24"/>
          <w:szCs w:val="24"/>
        </w:rPr>
        <w:t xml:space="preserve"> (сентябрь 2024)</w:t>
      </w:r>
      <w:r>
        <w:rPr>
          <w:rFonts w:cs="Times New Roman"/>
          <w:sz w:val="24"/>
          <w:szCs w:val="24"/>
        </w:rPr>
        <w:t xml:space="preserve"> </w:t>
      </w:r>
    </w:p>
    <w:p w:rsidR="00FB730C" w:rsidRDefault="00FB730C" w:rsidP="00FB730C">
      <w:pPr>
        <w:ind w:firstLine="720"/>
        <w:jc w:val="both"/>
        <w:rPr>
          <w:rFonts w:cs="Times New Roman"/>
          <w:sz w:val="24"/>
          <w:szCs w:val="24"/>
        </w:rPr>
      </w:pPr>
      <w:r>
        <w:rPr>
          <w:rFonts w:cs="Times New Roman"/>
          <w:sz w:val="24"/>
          <w:szCs w:val="24"/>
        </w:rPr>
        <w:t>Поход - отличный способ отдохнуть и начать летние каникулы. По доброй традиции в конце учебного года учащиеся гимназии вместе с классными руководителями отправились в однодневный поход, кто на берег реки Сура, кто на «Пионерскую поляну».</w:t>
      </w:r>
    </w:p>
    <w:p w:rsidR="00FB730C" w:rsidRDefault="00FB730C" w:rsidP="00FB730C">
      <w:pPr>
        <w:jc w:val="both"/>
        <w:rPr>
          <w:rFonts w:cs="Times New Roman"/>
          <w:sz w:val="24"/>
          <w:szCs w:val="24"/>
        </w:rPr>
      </w:pPr>
      <w:r>
        <w:rPr>
          <w:rFonts w:cs="Times New Roman"/>
          <w:sz w:val="24"/>
          <w:szCs w:val="24"/>
        </w:rPr>
        <w:t xml:space="preserve"> </w:t>
      </w:r>
      <w:r>
        <w:rPr>
          <w:rFonts w:cs="Times New Roman"/>
          <w:sz w:val="24"/>
          <w:szCs w:val="24"/>
        </w:rPr>
        <w:tab/>
        <w:t xml:space="preserve">Осенью учащиеся 7-8 классов гимназии совершили увлекательную поездку в музей под открытым небом – остров – град Свияжск. Гимназисты посетили Свияжский Троице -Сергиевский монастырь, Успенский собор, Собор Богоматери «Всех Скорбящих Радости» и др. Побывали также в Музее археологического дерева, посетили мемориальный комплекс, посвященный строителям Казанского и Сурского оборонительных рубежей. Учащиеся 7- ых классов посетили Музей под открытым небом в д. Верхние Ачаки. </w:t>
      </w:r>
    </w:p>
    <w:p w:rsidR="00FB730C" w:rsidRDefault="00FB730C" w:rsidP="00FB730C">
      <w:pPr>
        <w:ind w:firstLine="720"/>
        <w:jc w:val="both"/>
        <w:rPr>
          <w:rFonts w:cs="Times New Roman"/>
          <w:sz w:val="24"/>
          <w:szCs w:val="24"/>
        </w:rPr>
      </w:pPr>
      <w:r>
        <w:rPr>
          <w:rFonts w:cs="Times New Roman"/>
          <w:sz w:val="24"/>
          <w:szCs w:val="24"/>
        </w:rPr>
        <w:t>Модуль "Внешкольные мероприятия" в рамках рабочей программы воспитания гимназии стал важным инструментом для формирования активной и ответственной личности у учащихся. Участие в различных внешкольных мероприятиях, включая реализацию федерального проекта "Пушкинская карта", способствует развитию социальных навыков, укреплению коллективного духа и созданию комфортной образовательной среды, что является залогом успешной социализации и личностного роста учащихся.</w:t>
      </w:r>
    </w:p>
    <w:p w:rsidR="00FB730C" w:rsidRDefault="00FB730C" w:rsidP="00FB730C">
      <w:pPr>
        <w:adjustRightInd w:val="0"/>
        <w:jc w:val="center"/>
        <w:rPr>
          <w:rFonts w:cstheme="minorHAnsi"/>
          <w:b/>
          <w:sz w:val="24"/>
          <w:szCs w:val="24"/>
        </w:rPr>
      </w:pPr>
    </w:p>
    <w:p w:rsidR="00FB730C" w:rsidRDefault="00FB730C" w:rsidP="00FB730C">
      <w:pPr>
        <w:adjustRightInd w:val="0"/>
        <w:jc w:val="center"/>
        <w:rPr>
          <w:rFonts w:cs="Times New Roman"/>
          <w:b/>
          <w:sz w:val="24"/>
          <w:szCs w:val="24"/>
        </w:rPr>
      </w:pPr>
      <w:r w:rsidRPr="00FC3DA9">
        <w:rPr>
          <w:rFonts w:cs="Times New Roman"/>
          <w:b/>
          <w:sz w:val="24"/>
          <w:szCs w:val="24"/>
        </w:rPr>
        <w:t>Модуль «Организация предметно - эстетической среды»</w:t>
      </w:r>
    </w:p>
    <w:p w:rsidR="00FB730C" w:rsidRDefault="00FB730C" w:rsidP="00FB730C">
      <w:pPr>
        <w:adjustRightInd w:val="0"/>
        <w:ind w:firstLine="709"/>
        <w:jc w:val="both"/>
        <w:rPr>
          <w:rFonts w:cstheme="minorHAnsi"/>
          <w:b/>
          <w:sz w:val="24"/>
          <w:szCs w:val="24"/>
        </w:rPr>
      </w:pPr>
      <w:r>
        <w:rPr>
          <w:rFonts w:cs="Times New Roman"/>
          <w:sz w:val="24"/>
          <w:szCs w:val="24"/>
          <w:shd w:val="clear" w:color="auto" w:fill="FFFFFF"/>
        </w:rPr>
        <w:t>Модуль «Организация предметно-эстетической среды» направлена на создание условий для гармоничного развития детей. Предметно-эстетическая среда включает в себя не только физическое пространство, но и эмоциональную атмосферу, которая способствует развитию творческих способностей, эстетического восприятия и социальной активности детей.</w:t>
      </w:r>
    </w:p>
    <w:p w:rsidR="00FB730C" w:rsidRDefault="00FB730C" w:rsidP="00FB730C">
      <w:pPr>
        <w:adjustRightInd w:val="0"/>
        <w:ind w:firstLine="709"/>
        <w:jc w:val="both"/>
        <w:rPr>
          <w:rFonts w:cs="Times New Roman"/>
          <w:sz w:val="24"/>
          <w:szCs w:val="24"/>
        </w:rPr>
      </w:pPr>
      <w:r>
        <w:rPr>
          <w:rFonts w:cs="Times New Roman"/>
          <w:sz w:val="24"/>
          <w:szCs w:val="24"/>
        </w:rPr>
        <w:t xml:space="preserve">Воспитывающее влияние на ребенка осуществлялось через такие формы работы с предметно-эстетической средой гимназии  как: оформление внешнего вида здания ( к новому году, ко дню победы), фойе при входе в общеобразовательную организацию государственной символикой Российской Федерации, Чувашской Республики; организация церемонии поднятия  государственного флага Российской Федерации и Чувашской Республики. </w:t>
      </w:r>
    </w:p>
    <w:p w:rsidR="00FB730C" w:rsidRDefault="00FB730C" w:rsidP="00FB730C">
      <w:pPr>
        <w:adjustRightInd w:val="0"/>
        <w:ind w:firstLine="709"/>
        <w:jc w:val="both"/>
        <w:rPr>
          <w:rFonts w:cs="Times New Roman"/>
          <w:sz w:val="24"/>
          <w:szCs w:val="24"/>
        </w:rPr>
      </w:pPr>
      <w:r>
        <w:rPr>
          <w:rFonts w:cs="Times New Roman"/>
          <w:sz w:val="24"/>
          <w:szCs w:val="24"/>
        </w:rPr>
        <w:t xml:space="preserve">На первом этаже постоянно обновлялись выставки творческих работ детей (плакаты, рисунки, стенгазеты). В каждом кабинете есть свои выставки достижений и информационная панель класса. </w:t>
      </w:r>
    </w:p>
    <w:p w:rsidR="00FB730C" w:rsidRDefault="00FB730C" w:rsidP="00FB730C">
      <w:pPr>
        <w:adjustRightInd w:val="0"/>
        <w:ind w:firstLine="567"/>
        <w:jc w:val="both"/>
        <w:rPr>
          <w:rFonts w:cs="Times New Roman"/>
          <w:sz w:val="24"/>
          <w:szCs w:val="24"/>
        </w:rPr>
      </w:pPr>
      <w:r>
        <w:rPr>
          <w:rFonts w:cs="Times New Roman"/>
          <w:sz w:val="24"/>
          <w:szCs w:val="24"/>
        </w:rPr>
        <w:t>К общешкольным мероприятиям украшаются рекреации и фотозоны в фойе гимназии (День учителя,  8 марта).</w:t>
      </w:r>
    </w:p>
    <w:p w:rsidR="00FB730C" w:rsidRDefault="00FB730C" w:rsidP="00FB730C">
      <w:pPr>
        <w:ind w:firstLine="567"/>
        <w:jc w:val="both"/>
        <w:rPr>
          <w:rFonts w:cs="Times New Roman"/>
          <w:sz w:val="24"/>
          <w:szCs w:val="24"/>
        </w:rPr>
      </w:pPr>
      <w:r>
        <w:rPr>
          <w:rFonts w:cs="Times New Roman"/>
          <w:sz w:val="24"/>
          <w:szCs w:val="24"/>
        </w:rPr>
        <w:t>Учащиеся и педагоги Гимназии №1 г Ядрина приняли участие в выставке цветочных композиций, освященной Дню города Ядрин, свою выставочную композицию назвали "Цветок радости " и посвятили Году семьи.</w:t>
      </w:r>
    </w:p>
    <w:p w:rsidR="00FB730C" w:rsidRPr="00DF7071" w:rsidRDefault="00FB730C" w:rsidP="00FB730C">
      <w:pPr>
        <w:adjustRightInd w:val="0"/>
        <w:ind w:firstLine="567"/>
        <w:jc w:val="both"/>
        <w:rPr>
          <w:rFonts w:cs="Times New Roman"/>
          <w:sz w:val="24"/>
          <w:szCs w:val="24"/>
          <w:shd w:val="clear" w:color="auto" w:fill="FFFFFF"/>
        </w:rPr>
      </w:pPr>
      <w:r>
        <w:rPr>
          <w:rFonts w:cs="Times New Roman"/>
          <w:sz w:val="24"/>
          <w:szCs w:val="24"/>
        </w:rPr>
        <w:t>В канун нового 2025 года, по традиции в гимназии прошел конкурс новогоднего оформления кабинетов «Новогодняя сказка».</w:t>
      </w:r>
      <w:r>
        <w:rPr>
          <w:rFonts w:cs="Times New Roman"/>
          <w:sz w:val="24"/>
          <w:szCs w:val="24"/>
          <w:shd w:val="clear" w:color="auto" w:fill="FFFFFF"/>
        </w:rPr>
        <w:t xml:space="preserve"> </w:t>
      </w:r>
      <w:r w:rsidRPr="00DF7071">
        <w:rPr>
          <w:rFonts w:cs="Times New Roman"/>
          <w:sz w:val="24"/>
          <w:szCs w:val="24"/>
        </w:rPr>
        <w:t>С особой ответственностью подошли к данному занятию учащиеся 7а, 7б, 6 а классов, среди 8- 11 классов</w:t>
      </w:r>
      <w:r w:rsidRPr="00DF7071">
        <w:rPr>
          <w:rFonts w:cs="Times New Roman"/>
          <w:i/>
          <w:sz w:val="24"/>
          <w:szCs w:val="24"/>
        </w:rPr>
        <w:t xml:space="preserve"> </w:t>
      </w:r>
      <w:r w:rsidRPr="00DF7071">
        <w:rPr>
          <w:rFonts w:cs="Times New Roman"/>
          <w:sz w:val="24"/>
          <w:szCs w:val="24"/>
        </w:rPr>
        <w:t>отличились учащиеся 8 б, 9 а, 9 б классов.</w:t>
      </w:r>
    </w:p>
    <w:p w:rsidR="00FB730C" w:rsidRDefault="00FB730C" w:rsidP="00FB730C">
      <w:pPr>
        <w:adjustRightInd w:val="0"/>
        <w:ind w:firstLine="567"/>
        <w:jc w:val="both"/>
        <w:rPr>
          <w:rFonts w:cs="Times New Roman"/>
          <w:sz w:val="24"/>
          <w:szCs w:val="24"/>
        </w:rPr>
      </w:pPr>
      <w:r w:rsidRPr="00DF7071">
        <w:rPr>
          <w:rFonts w:cs="Times New Roman"/>
          <w:sz w:val="24"/>
          <w:szCs w:val="24"/>
        </w:rPr>
        <w:t xml:space="preserve"> Учащиеся гимназии стали участниками Всероссийских акций «Новогодние окна», «Окна Победы».</w:t>
      </w:r>
    </w:p>
    <w:p w:rsidR="00FB730C" w:rsidRPr="00DF7071" w:rsidRDefault="00FB730C" w:rsidP="00FB730C">
      <w:pPr>
        <w:ind w:firstLine="567"/>
        <w:jc w:val="both"/>
        <w:rPr>
          <w:rFonts w:cs="Times New Roman"/>
          <w:color w:val="000000"/>
          <w:sz w:val="24"/>
          <w:szCs w:val="24"/>
          <w:shd w:val="clear" w:color="auto" w:fill="FFFFFF"/>
        </w:rPr>
      </w:pPr>
      <w:r w:rsidRPr="00DF7071">
        <w:rPr>
          <w:rFonts w:cs="Times New Roman"/>
          <w:color w:val="000000"/>
          <w:sz w:val="24"/>
          <w:szCs w:val="24"/>
          <w:shd w:val="clear" w:color="auto" w:fill="FFFFFF"/>
        </w:rPr>
        <w:t>В рамках Года защитника Отечества и в преддверии Дня Победы в нашей гимназии появилась особая инсталляция — Стена Памяти, на которой размещены фотографии прадедушек и прабабушек наших учеников — участников Великой Отечественной войны.</w:t>
      </w:r>
    </w:p>
    <w:p w:rsidR="00FB730C" w:rsidRDefault="00FB730C" w:rsidP="00FB730C">
      <w:pPr>
        <w:adjustRightInd w:val="0"/>
        <w:ind w:firstLine="567"/>
        <w:jc w:val="both"/>
        <w:rPr>
          <w:rFonts w:eastAsia="Times New Roman" w:cs="Times New Roman"/>
          <w:sz w:val="24"/>
          <w:szCs w:val="24"/>
          <w:lang w:eastAsia="ru-RU"/>
        </w:rPr>
      </w:pPr>
      <w:r w:rsidRPr="00DF7071">
        <w:rPr>
          <w:rFonts w:eastAsia="Times New Roman" w:cs="Times New Roman"/>
          <w:sz w:val="24"/>
          <w:szCs w:val="24"/>
          <w:lang w:eastAsia="ru-RU"/>
        </w:rPr>
        <w:t>Классные коллективы  активно приняли участие в реализации проекта по благоустройству территории гимназии «Место, где нам хорошо».</w:t>
      </w:r>
    </w:p>
    <w:p w:rsidR="00FB730C" w:rsidRPr="000C5569" w:rsidRDefault="00FB730C" w:rsidP="00FB730C">
      <w:pPr>
        <w:pStyle w:val="af7"/>
        <w:spacing w:before="0" w:beforeAutospacing="0" w:after="0" w:afterAutospacing="0"/>
        <w:jc w:val="both"/>
      </w:pPr>
      <w:r>
        <w:rPr>
          <w:i/>
          <w:iCs/>
        </w:rPr>
        <w:lastRenderedPageBreak/>
        <w:t xml:space="preserve">      </w:t>
      </w:r>
      <w:r w:rsidRPr="000C5569">
        <w:rPr>
          <w:iCs/>
        </w:rPr>
        <w:t xml:space="preserve">Массовое информационное обслуживание читателей библиотеки осуществлялось через </w:t>
      </w:r>
      <w:r w:rsidRPr="000C5569">
        <w:t xml:space="preserve">организацию стендовых и полочных книжных выставок на актуальные </w:t>
      </w:r>
      <w:r>
        <w:t xml:space="preserve">темы и к </w:t>
      </w:r>
      <w:r w:rsidRPr="000C5569">
        <w:t xml:space="preserve">юбилейным и памятным  событиям года, выставок – просмотров «Книги на все времена», «Читаем в каникулы», «Литература великого подвига», рекомендательных библиографических обзоров,  с целью популяризации лучших произведений печати.  В прошедшем учебном году было оформлено  </w:t>
      </w:r>
      <w:r w:rsidRPr="000C5569">
        <w:rPr>
          <w:b/>
        </w:rPr>
        <w:t>75  выставок.</w:t>
      </w:r>
    </w:p>
    <w:p w:rsidR="00FB730C" w:rsidRDefault="00FB730C" w:rsidP="00FB730C">
      <w:pPr>
        <w:adjustRightInd w:val="0"/>
        <w:ind w:firstLine="567"/>
        <w:jc w:val="both"/>
        <w:rPr>
          <w:rFonts w:cs="Times New Roman"/>
          <w:b/>
          <w:sz w:val="24"/>
          <w:szCs w:val="24"/>
        </w:rPr>
      </w:pPr>
      <w:r>
        <w:rPr>
          <w:rFonts w:cs="Times New Roman"/>
          <w:sz w:val="24"/>
          <w:szCs w:val="24"/>
          <w:shd w:val="clear" w:color="auto" w:fill="FFFFFF"/>
        </w:rPr>
        <w:t>Модуль «Организация предметно-эстетической среды» показал свою эффективность в процессе воспитания и развития детей. Создание эстетически привлекательной и функциональной среды способствовало не только развитию творческих способностей, но и формированию у детей положительного отношения к окружающему миру. В дальнейшем планируется продолжать работу в данном направлении, внедряя новые идеи и подходы для улучшения предметно-эстетической среды.</w:t>
      </w:r>
    </w:p>
    <w:p w:rsidR="00FB730C" w:rsidRDefault="00FB730C" w:rsidP="00FB730C">
      <w:pPr>
        <w:adjustRightInd w:val="0"/>
        <w:ind w:firstLine="709"/>
        <w:jc w:val="both"/>
        <w:rPr>
          <w:rFonts w:cs="Times New Roman"/>
          <w:color w:val="FF0000"/>
          <w:sz w:val="24"/>
          <w:szCs w:val="24"/>
        </w:rPr>
      </w:pPr>
    </w:p>
    <w:p w:rsidR="00FB730C" w:rsidRPr="00695D5C" w:rsidRDefault="00FB730C" w:rsidP="00FB730C">
      <w:pPr>
        <w:pStyle w:val="ParaAttribute3"/>
        <w:wordWrap/>
        <w:rPr>
          <w:rStyle w:val="CharAttribute5"/>
          <w:rFonts w:eastAsia="№Е" w:hint="default"/>
          <w:b/>
          <w:sz w:val="24"/>
        </w:rPr>
      </w:pPr>
      <w:r w:rsidRPr="00695D5C">
        <w:rPr>
          <w:rFonts w:eastAsia="Times New Roman"/>
          <w:b/>
          <w:sz w:val="24"/>
          <w:szCs w:val="24"/>
        </w:rPr>
        <w:t>Модуль</w:t>
      </w:r>
      <w:r w:rsidRPr="00695D5C">
        <w:rPr>
          <w:rFonts w:eastAsia="Times New Roman"/>
          <w:sz w:val="24"/>
          <w:szCs w:val="24"/>
        </w:rPr>
        <w:t xml:space="preserve"> «</w:t>
      </w:r>
      <w:r w:rsidRPr="00695D5C">
        <w:rPr>
          <w:rStyle w:val="CharAttribute5"/>
          <w:rFonts w:eastAsia="№Е" w:hint="default"/>
          <w:b/>
          <w:sz w:val="24"/>
          <w:szCs w:val="24"/>
        </w:rPr>
        <w:t>Самоуправление»</w:t>
      </w:r>
    </w:p>
    <w:p w:rsidR="00FB730C" w:rsidRPr="00695D5C" w:rsidRDefault="00FB730C" w:rsidP="00FB730C">
      <w:pPr>
        <w:spacing w:before="120"/>
        <w:ind w:firstLine="720"/>
        <w:jc w:val="both"/>
        <w:rPr>
          <w:rFonts w:cs="Times New Roman"/>
        </w:rPr>
      </w:pPr>
      <w:r w:rsidRPr="00695D5C">
        <w:rPr>
          <w:rFonts w:cs="Times New Roman"/>
          <w:sz w:val="24"/>
          <w:szCs w:val="24"/>
        </w:rPr>
        <w:t>Модуль «Самоуправление» является важной составляющей рабочей программы воспитания, направленной на формирование у обучающихся активной гражданской позиции, лидерских качеств, ответственности, умения принимать решения и работать в команде. В течение 2024 – 2025 учебного года в рамках данного модуля были реализованы следующие направления и мероприятия:</w:t>
      </w:r>
    </w:p>
    <w:p w:rsidR="00FB730C" w:rsidRPr="00695D5C" w:rsidRDefault="00FB730C" w:rsidP="00FB730C">
      <w:pPr>
        <w:spacing w:before="120"/>
        <w:jc w:val="both"/>
        <w:rPr>
          <w:rFonts w:cs="Times New Roman"/>
          <w:sz w:val="24"/>
          <w:szCs w:val="24"/>
        </w:rPr>
      </w:pPr>
      <w:r w:rsidRPr="00695D5C">
        <w:rPr>
          <w:rFonts w:cs="Times New Roman"/>
          <w:sz w:val="24"/>
          <w:szCs w:val="24"/>
        </w:rPr>
        <w:t> 1. Формирование органов ученического самоуправления. В начале учебного года во всех классах проведены выборы в органы ученического самоуправления (старосты, комитеты).</w:t>
      </w:r>
    </w:p>
    <w:p w:rsidR="00FB730C" w:rsidRPr="00695D5C" w:rsidRDefault="00FB730C" w:rsidP="00FB730C">
      <w:pPr>
        <w:spacing w:before="120"/>
        <w:jc w:val="both"/>
        <w:rPr>
          <w:rFonts w:cs="Times New Roman"/>
          <w:sz w:val="24"/>
          <w:szCs w:val="24"/>
        </w:rPr>
      </w:pPr>
      <w:r w:rsidRPr="00695D5C">
        <w:rPr>
          <w:rFonts w:cs="Times New Roman"/>
          <w:sz w:val="24"/>
          <w:szCs w:val="24"/>
        </w:rPr>
        <w:t xml:space="preserve">Обновлён состав ученического совета гимназии, осенью полномочия председателя первичного отделения Движения первых гимназии снял с себя Лапташкин Андрей в связи с тем, что учится в 11 классе и все силы намерен направить на подготовку к Единому государственному экзамену. На общем собрании первичного отделения Движения первых осенью 2024 года голосованием председателем была избрана </w:t>
      </w:r>
      <w:r>
        <w:rPr>
          <w:rFonts w:cs="Times New Roman"/>
          <w:sz w:val="24"/>
          <w:szCs w:val="24"/>
        </w:rPr>
        <w:t xml:space="preserve">ученица 9 а класса </w:t>
      </w:r>
      <w:r w:rsidRPr="00695D5C">
        <w:rPr>
          <w:rFonts w:cs="Times New Roman"/>
          <w:sz w:val="24"/>
          <w:szCs w:val="24"/>
        </w:rPr>
        <w:t>Махрова Анастасия. Еженедельно по понедельникам она проводи</w:t>
      </w:r>
      <w:r>
        <w:rPr>
          <w:rFonts w:cs="Times New Roman"/>
          <w:sz w:val="24"/>
          <w:szCs w:val="24"/>
        </w:rPr>
        <w:t>ла</w:t>
      </w:r>
      <w:r w:rsidRPr="00695D5C">
        <w:rPr>
          <w:rFonts w:cs="Times New Roman"/>
          <w:sz w:val="24"/>
          <w:szCs w:val="24"/>
        </w:rPr>
        <w:t xml:space="preserve"> заседание Совета ПО, обучающие собрания и консультации по вопросам деятельности органов самоуправления.</w:t>
      </w:r>
    </w:p>
    <w:p w:rsidR="00FB730C" w:rsidRPr="00695D5C" w:rsidRDefault="00FB730C" w:rsidP="00FB730C">
      <w:pPr>
        <w:spacing w:before="120"/>
        <w:jc w:val="both"/>
        <w:rPr>
          <w:rFonts w:cs="Times New Roman"/>
          <w:sz w:val="24"/>
          <w:szCs w:val="24"/>
        </w:rPr>
      </w:pPr>
      <w:r w:rsidRPr="00695D5C">
        <w:rPr>
          <w:rFonts w:cs="Times New Roman"/>
          <w:sz w:val="24"/>
          <w:szCs w:val="24"/>
        </w:rPr>
        <w:t>2. Реализация инициатив учащихся</w:t>
      </w:r>
    </w:p>
    <w:p w:rsidR="00FB730C" w:rsidRPr="00695D5C" w:rsidRDefault="00FB730C" w:rsidP="00FB730C">
      <w:pPr>
        <w:spacing w:before="120"/>
        <w:jc w:val="both"/>
        <w:rPr>
          <w:rFonts w:cs="Times New Roman"/>
          <w:sz w:val="24"/>
          <w:szCs w:val="24"/>
        </w:rPr>
      </w:pPr>
      <w:r w:rsidRPr="00695D5C">
        <w:rPr>
          <w:rFonts w:cs="Times New Roman"/>
          <w:sz w:val="24"/>
          <w:szCs w:val="24"/>
        </w:rPr>
        <w:t>Учащиеся активно реа</w:t>
      </w:r>
      <w:r>
        <w:rPr>
          <w:rFonts w:cs="Times New Roman"/>
          <w:sz w:val="24"/>
          <w:szCs w:val="24"/>
        </w:rPr>
        <w:t xml:space="preserve">лизовывали собственные проекты. </w:t>
      </w:r>
      <w:r w:rsidRPr="00695D5C">
        <w:rPr>
          <w:rFonts w:cs="Times New Roman"/>
          <w:sz w:val="24"/>
          <w:szCs w:val="24"/>
        </w:rPr>
        <w:t>Поддержаны инициативы по организации Дня Учителя, Дня самоуправления. Эти мероприятия подготовлены, организованы и проведены самими учащимися, с минимальным участием педагогов.</w:t>
      </w:r>
    </w:p>
    <w:p w:rsidR="00FB730C" w:rsidRPr="00695D5C" w:rsidRDefault="00FB730C" w:rsidP="00FB730C">
      <w:pPr>
        <w:spacing w:before="120"/>
        <w:jc w:val="both"/>
        <w:rPr>
          <w:rFonts w:cs="Times New Roman"/>
          <w:sz w:val="24"/>
          <w:szCs w:val="24"/>
        </w:rPr>
      </w:pPr>
      <w:r w:rsidRPr="00695D5C">
        <w:rPr>
          <w:rFonts w:cs="Times New Roman"/>
          <w:sz w:val="24"/>
          <w:szCs w:val="24"/>
        </w:rPr>
        <w:t> 3. Вовлечение в социально-значимую деятельность</w:t>
      </w:r>
    </w:p>
    <w:p w:rsidR="00FB730C" w:rsidRPr="00695D5C" w:rsidRDefault="00FB730C" w:rsidP="00FB730C">
      <w:pPr>
        <w:pStyle w:val="af7"/>
        <w:shd w:val="clear" w:color="auto" w:fill="FFFFFF"/>
        <w:spacing w:before="120" w:beforeAutospacing="0" w:after="0" w:afterAutospacing="0"/>
        <w:ind w:firstLine="567"/>
        <w:jc w:val="both"/>
      </w:pPr>
      <w:r w:rsidRPr="00695D5C">
        <w:t>В 2024</w:t>
      </w:r>
      <w:r>
        <w:t xml:space="preserve">- 2025 </w:t>
      </w:r>
      <w:r w:rsidRPr="00695D5C">
        <w:t xml:space="preserve"> году была продолжена работа по вовлечению детей в общественно-государственную детско-юношескую организацию Российское движение детей и молодёжи «Движение первых». </w:t>
      </w:r>
    </w:p>
    <w:p w:rsidR="00FB730C" w:rsidRPr="00695D5C" w:rsidRDefault="00FB730C" w:rsidP="00ED3886">
      <w:pPr>
        <w:pStyle w:val="a5"/>
        <w:ind w:left="0" w:firstLine="710"/>
        <w:jc w:val="both"/>
      </w:pPr>
      <w:r w:rsidRPr="00695D5C">
        <w:t>Доля обучающихся, вовлеченных в социально-значимую деятельность составила:</w:t>
      </w:r>
    </w:p>
    <w:p w:rsidR="00FB730C" w:rsidRPr="00695D5C" w:rsidRDefault="00FB730C" w:rsidP="00ED3886">
      <w:pPr>
        <w:pStyle w:val="a5"/>
        <w:ind w:left="0" w:firstLine="710"/>
        <w:jc w:val="both"/>
      </w:pPr>
      <w:r w:rsidRPr="00695D5C">
        <w:t>-Российское движение детей и молодежи – 54% (зарегистрировано 142 чел.)</w:t>
      </w:r>
    </w:p>
    <w:p w:rsidR="00FB730C" w:rsidRPr="00695D5C" w:rsidRDefault="00FB730C" w:rsidP="00ED3886">
      <w:pPr>
        <w:pStyle w:val="a5"/>
        <w:ind w:left="0" w:firstLine="710"/>
        <w:jc w:val="both"/>
      </w:pPr>
      <w:r w:rsidRPr="00695D5C">
        <w:t>- юнармейское движение – 18 % (47 чел.)</w:t>
      </w:r>
    </w:p>
    <w:p w:rsidR="00FB730C" w:rsidRPr="00695D5C" w:rsidRDefault="00FB730C" w:rsidP="00ED3886">
      <w:pPr>
        <w:pStyle w:val="a5"/>
        <w:ind w:left="0" w:firstLine="710"/>
        <w:jc w:val="both"/>
      </w:pPr>
      <w:r w:rsidRPr="00695D5C">
        <w:t>- волонтерское движение – 31% (80 чел.)</w:t>
      </w:r>
    </w:p>
    <w:p w:rsidR="00FB730C" w:rsidRPr="00695D5C" w:rsidRDefault="00FB730C" w:rsidP="00ED3886">
      <w:pPr>
        <w:pStyle w:val="a5"/>
        <w:ind w:left="0" w:firstLine="710"/>
        <w:jc w:val="both"/>
      </w:pPr>
      <w:r w:rsidRPr="00695D5C">
        <w:t>- экологический отряд «Зеленый парус» – 6%. (15 чел)</w:t>
      </w:r>
    </w:p>
    <w:p w:rsidR="00FB730C" w:rsidRPr="00695D5C" w:rsidRDefault="00FB730C" w:rsidP="00ED3886">
      <w:pPr>
        <w:pStyle w:val="a5"/>
        <w:ind w:left="0" w:firstLine="567"/>
        <w:jc w:val="both"/>
      </w:pPr>
      <w:r>
        <w:t>А</w:t>
      </w:r>
      <w:r w:rsidRPr="00695D5C">
        <w:t>ктивисты принимали участие в акциях Дней Единых Действий,</w:t>
      </w:r>
      <w:r w:rsidRPr="00695D5C">
        <w:rPr>
          <w:spacing w:val="1"/>
        </w:rPr>
        <w:t xml:space="preserve"> </w:t>
      </w:r>
      <w:r w:rsidRPr="00695D5C">
        <w:t>которые помогают сформировать у наших детей понимание ключевых календарных дат и</w:t>
      </w:r>
      <w:r w:rsidRPr="00695D5C">
        <w:rPr>
          <w:spacing w:val="1"/>
        </w:rPr>
        <w:t xml:space="preserve"> </w:t>
      </w:r>
      <w:r w:rsidRPr="00695D5C">
        <w:t>системы</w:t>
      </w:r>
      <w:r w:rsidRPr="00695D5C">
        <w:rPr>
          <w:spacing w:val="1"/>
        </w:rPr>
        <w:t xml:space="preserve"> </w:t>
      </w:r>
      <w:r w:rsidRPr="00695D5C">
        <w:t>ценностей</w:t>
      </w:r>
      <w:r w:rsidRPr="00695D5C">
        <w:rPr>
          <w:spacing w:val="1"/>
        </w:rPr>
        <w:t xml:space="preserve"> </w:t>
      </w:r>
      <w:r w:rsidRPr="00695D5C">
        <w:t>современной</w:t>
      </w:r>
      <w:r w:rsidRPr="00695D5C">
        <w:rPr>
          <w:spacing w:val="1"/>
        </w:rPr>
        <w:t xml:space="preserve"> </w:t>
      </w:r>
      <w:r w:rsidRPr="00695D5C">
        <w:t>России.</w:t>
      </w:r>
      <w:r w:rsidRPr="00695D5C">
        <w:rPr>
          <w:spacing w:val="1"/>
        </w:rPr>
        <w:t xml:space="preserve"> </w:t>
      </w:r>
      <w:r w:rsidRPr="00695D5C">
        <w:t>Привычные</w:t>
      </w:r>
      <w:r w:rsidRPr="00695D5C">
        <w:rPr>
          <w:spacing w:val="1"/>
        </w:rPr>
        <w:t xml:space="preserve"> </w:t>
      </w:r>
      <w:r w:rsidRPr="00695D5C">
        <w:t>календарные</w:t>
      </w:r>
      <w:r w:rsidRPr="00695D5C">
        <w:rPr>
          <w:spacing w:val="1"/>
        </w:rPr>
        <w:t xml:space="preserve"> </w:t>
      </w:r>
      <w:r w:rsidRPr="00695D5C">
        <w:t>даты</w:t>
      </w:r>
      <w:r w:rsidRPr="00695D5C">
        <w:rPr>
          <w:spacing w:val="1"/>
        </w:rPr>
        <w:t xml:space="preserve"> </w:t>
      </w:r>
      <w:r w:rsidRPr="00695D5C">
        <w:t>становятся</w:t>
      </w:r>
      <w:r w:rsidRPr="00695D5C">
        <w:rPr>
          <w:spacing w:val="1"/>
        </w:rPr>
        <w:t xml:space="preserve"> </w:t>
      </w:r>
      <w:r w:rsidRPr="00695D5C">
        <w:t>осмысленными</w:t>
      </w:r>
      <w:r w:rsidRPr="00695D5C">
        <w:rPr>
          <w:spacing w:val="1"/>
        </w:rPr>
        <w:t xml:space="preserve"> </w:t>
      </w:r>
      <w:r w:rsidRPr="00695D5C">
        <w:t>для</w:t>
      </w:r>
      <w:r w:rsidRPr="00695D5C">
        <w:rPr>
          <w:spacing w:val="1"/>
        </w:rPr>
        <w:t xml:space="preserve"> </w:t>
      </w:r>
      <w:r w:rsidRPr="00695D5C">
        <w:t>школьников, а</w:t>
      </w:r>
      <w:r w:rsidRPr="00695D5C">
        <w:rPr>
          <w:spacing w:val="1"/>
        </w:rPr>
        <w:t xml:space="preserve"> </w:t>
      </w:r>
      <w:r w:rsidRPr="00695D5C">
        <w:t>участие в</w:t>
      </w:r>
      <w:r w:rsidRPr="00695D5C">
        <w:rPr>
          <w:spacing w:val="1"/>
        </w:rPr>
        <w:t xml:space="preserve"> </w:t>
      </w:r>
      <w:r w:rsidRPr="00695D5C">
        <w:t>акциях</w:t>
      </w:r>
      <w:r w:rsidRPr="00695D5C">
        <w:rPr>
          <w:spacing w:val="1"/>
        </w:rPr>
        <w:t xml:space="preserve"> </w:t>
      </w:r>
      <w:r w:rsidRPr="00695D5C">
        <w:t>дает</w:t>
      </w:r>
      <w:r w:rsidRPr="00695D5C">
        <w:rPr>
          <w:spacing w:val="60"/>
        </w:rPr>
        <w:t xml:space="preserve"> </w:t>
      </w:r>
      <w:r w:rsidRPr="00695D5C">
        <w:t>детям возможность проявить</w:t>
      </w:r>
      <w:r w:rsidRPr="00695D5C">
        <w:rPr>
          <w:spacing w:val="1"/>
        </w:rPr>
        <w:t xml:space="preserve"> </w:t>
      </w:r>
      <w:r w:rsidRPr="00695D5C">
        <w:t>свои</w:t>
      </w:r>
      <w:r w:rsidRPr="00695D5C">
        <w:rPr>
          <w:spacing w:val="-1"/>
        </w:rPr>
        <w:t xml:space="preserve"> </w:t>
      </w:r>
      <w:r w:rsidRPr="00695D5C">
        <w:t>творческие</w:t>
      </w:r>
      <w:r w:rsidRPr="00695D5C">
        <w:rPr>
          <w:spacing w:val="-1"/>
        </w:rPr>
        <w:t xml:space="preserve"> </w:t>
      </w:r>
      <w:r w:rsidRPr="00695D5C">
        <w:t>и организаторские</w:t>
      </w:r>
      <w:r w:rsidRPr="00695D5C">
        <w:rPr>
          <w:spacing w:val="-1"/>
        </w:rPr>
        <w:t xml:space="preserve"> </w:t>
      </w:r>
      <w:r w:rsidRPr="00695D5C">
        <w:t>способности.</w:t>
      </w:r>
    </w:p>
    <w:p w:rsidR="00FB730C" w:rsidRDefault="00FB730C" w:rsidP="00ED3886">
      <w:pPr>
        <w:pStyle w:val="a5"/>
        <w:ind w:left="0" w:right="117" w:firstLine="567"/>
        <w:jc w:val="both"/>
      </w:pPr>
      <w:r w:rsidRPr="00695D5C">
        <w:t>Важно, что во всех мероприятиях советник по воспитанию совместно с педагогами</w:t>
      </w:r>
      <w:r w:rsidRPr="00695D5C">
        <w:rPr>
          <w:spacing w:val="1"/>
        </w:rPr>
        <w:t xml:space="preserve"> </w:t>
      </w:r>
      <w:r w:rsidRPr="00695D5C">
        <w:t xml:space="preserve">и классными руководителями вовлекали детей разных возрастных групп, начиная от </w:t>
      </w:r>
      <w:r w:rsidRPr="00695D5C">
        <w:lastRenderedPageBreak/>
        <w:t>среднего звена и заканчивая</w:t>
      </w:r>
      <w:r w:rsidRPr="00695D5C">
        <w:rPr>
          <w:spacing w:val="1"/>
        </w:rPr>
        <w:t xml:space="preserve"> </w:t>
      </w:r>
      <w:r w:rsidRPr="00695D5C">
        <w:t>старшеклассниками.</w:t>
      </w:r>
      <w:r w:rsidRPr="00695D5C">
        <w:rPr>
          <w:spacing w:val="-1"/>
        </w:rPr>
        <w:t xml:space="preserve"> </w:t>
      </w:r>
      <w:r w:rsidRPr="00695D5C">
        <w:t>Все</w:t>
      </w:r>
      <w:r w:rsidRPr="00695D5C">
        <w:rPr>
          <w:spacing w:val="-3"/>
        </w:rPr>
        <w:t xml:space="preserve"> </w:t>
      </w:r>
      <w:r w:rsidRPr="00695D5C">
        <w:t>дети</w:t>
      </w:r>
      <w:r w:rsidRPr="00695D5C">
        <w:rPr>
          <w:spacing w:val="-1"/>
        </w:rPr>
        <w:t xml:space="preserve"> </w:t>
      </w:r>
      <w:r w:rsidRPr="00695D5C">
        <w:t>с</w:t>
      </w:r>
      <w:r w:rsidRPr="00695D5C">
        <w:rPr>
          <w:spacing w:val="-3"/>
        </w:rPr>
        <w:t xml:space="preserve"> </w:t>
      </w:r>
      <w:r w:rsidRPr="00695D5C">
        <w:t>большим</w:t>
      </w:r>
      <w:r w:rsidRPr="00695D5C">
        <w:rPr>
          <w:spacing w:val="-1"/>
        </w:rPr>
        <w:t xml:space="preserve"> </w:t>
      </w:r>
      <w:r w:rsidRPr="00695D5C">
        <w:t>удовольствием</w:t>
      </w:r>
      <w:r w:rsidRPr="00695D5C">
        <w:rPr>
          <w:spacing w:val="-2"/>
        </w:rPr>
        <w:t xml:space="preserve"> </w:t>
      </w:r>
      <w:r w:rsidRPr="00695D5C">
        <w:t>и</w:t>
      </w:r>
      <w:r w:rsidRPr="00695D5C">
        <w:rPr>
          <w:spacing w:val="-1"/>
        </w:rPr>
        <w:t xml:space="preserve"> </w:t>
      </w:r>
      <w:r w:rsidRPr="00695D5C">
        <w:t>желанием участвовали в</w:t>
      </w:r>
      <w:r w:rsidRPr="00695D5C">
        <w:rPr>
          <w:spacing w:val="-3"/>
        </w:rPr>
        <w:t xml:space="preserve"> </w:t>
      </w:r>
      <w:r w:rsidRPr="00695D5C">
        <w:t xml:space="preserve">акциях. </w:t>
      </w:r>
    </w:p>
    <w:p w:rsidR="007B7992" w:rsidRPr="007B7992" w:rsidRDefault="007B7992" w:rsidP="007B7992">
      <w:pPr>
        <w:ind w:firstLine="567"/>
        <w:jc w:val="both"/>
        <w:rPr>
          <w:sz w:val="24"/>
          <w:szCs w:val="24"/>
        </w:rPr>
      </w:pPr>
      <w:r w:rsidRPr="007B7992">
        <w:rPr>
          <w:sz w:val="24"/>
          <w:szCs w:val="24"/>
        </w:rPr>
        <w:t>За прошедший учебный год деятельность советника директора по воспитательной работе осуществлялась в следующих направлениях:</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Организация системы внеурочной занятости учащихся.</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Реализация мероприятий духовно-нравственного, патриотического, эстетического и физического воспитания школьников.</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Развитие классного руководства и методической поддержки педагогов-воспитателей.</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Содействие развитию школьного самоуправления и детских общественных объединений.</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Поддержка талантливых и одарённых обучающихся через организацию профильных лагерей, творческих конкурсов и проектов.</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Профилактика правонарушений среди несовершеннолетних, формирование здорового образа жизни и профилактика зависимого поведения.</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Повышение квалификации педагогических работников в области воспитания и дополнительного образования.</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Взаимодействие с родителями (законными представителями), социальными партнёрами и общественными организациями.</w:t>
      </w:r>
    </w:p>
    <w:p w:rsidR="007B7992" w:rsidRPr="007B7992" w:rsidRDefault="007B7992" w:rsidP="007B7992">
      <w:pPr>
        <w:pStyle w:val="a0"/>
        <w:widowControl/>
        <w:numPr>
          <w:ilvl w:val="0"/>
          <w:numId w:val="41"/>
        </w:numPr>
        <w:autoSpaceDE/>
        <w:autoSpaceDN/>
        <w:spacing w:before="0"/>
        <w:contextualSpacing/>
        <w:jc w:val="both"/>
        <w:rPr>
          <w:sz w:val="24"/>
          <w:szCs w:val="24"/>
        </w:rPr>
      </w:pPr>
      <w:r w:rsidRPr="007B7992">
        <w:rPr>
          <w:sz w:val="24"/>
          <w:szCs w:val="24"/>
        </w:rPr>
        <w:t>Мониторинг эффективности воспитательного процесса и коррекция программы воспитания.</w:t>
      </w:r>
    </w:p>
    <w:p w:rsidR="00FB730C" w:rsidRPr="00695D5C" w:rsidRDefault="00FB730C" w:rsidP="00ED3886">
      <w:pPr>
        <w:pStyle w:val="a5"/>
        <w:ind w:left="0" w:right="117" w:firstLine="567"/>
        <w:jc w:val="both"/>
      </w:pPr>
      <w:r w:rsidRPr="00695D5C">
        <w:t xml:space="preserve">Обучающиеся в течение года активно участвовали в реализации республиканского проекта «Образовательного воскресенье», ежемесячно посещали различные площадки. </w:t>
      </w:r>
    </w:p>
    <w:p w:rsidR="00FB730C" w:rsidRPr="00695D5C" w:rsidRDefault="00FB730C" w:rsidP="00FB730C">
      <w:pPr>
        <w:ind w:firstLine="567"/>
        <w:jc w:val="both"/>
        <w:rPr>
          <w:rFonts w:cs="Times New Roman"/>
          <w:sz w:val="24"/>
          <w:szCs w:val="24"/>
        </w:rPr>
      </w:pPr>
      <w:r w:rsidRPr="00695D5C">
        <w:rPr>
          <w:rFonts w:cs="Times New Roman"/>
          <w:sz w:val="24"/>
          <w:szCs w:val="24"/>
        </w:rPr>
        <w:t>Работа по модулю «Самоуправление» способствует формированию у обучающихся активной жизненной позиции, развивает лидерские и коммуникативные качества. Необходимо продолжать практику передачи части функций управления школьной жизнью самим обучающимся. В следующем периоде рекомендуется усилить работу по включению менее активных учащихся в деятельность органов самоуправления, расширить формы взаимодействия с администрацией школы, вести целенаправленную работу по развитию проектной и волонтёрской деятельности.</w:t>
      </w:r>
    </w:p>
    <w:p w:rsidR="00FB730C" w:rsidRPr="00695D5C" w:rsidRDefault="00FB730C" w:rsidP="00FB730C">
      <w:pPr>
        <w:jc w:val="center"/>
        <w:rPr>
          <w:rFonts w:eastAsia="Times New Roman" w:cs="Times New Roman"/>
          <w:b/>
          <w:sz w:val="24"/>
          <w:szCs w:val="24"/>
          <w:lang w:eastAsia="ru-RU"/>
        </w:rPr>
      </w:pPr>
    </w:p>
    <w:p w:rsidR="00FB730C" w:rsidRPr="00D93B73" w:rsidRDefault="00FB730C" w:rsidP="00FB730C">
      <w:pPr>
        <w:jc w:val="center"/>
        <w:rPr>
          <w:rFonts w:eastAsia="Times New Roman" w:cs="Times New Roman"/>
          <w:b/>
          <w:sz w:val="24"/>
          <w:szCs w:val="24"/>
          <w:lang w:eastAsia="ru-RU"/>
        </w:rPr>
      </w:pPr>
      <w:r w:rsidRPr="00D93B73">
        <w:rPr>
          <w:rFonts w:eastAsia="Times New Roman" w:cs="Times New Roman"/>
          <w:b/>
          <w:sz w:val="24"/>
          <w:szCs w:val="24"/>
          <w:lang w:eastAsia="ru-RU"/>
        </w:rPr>
        <w:t>Модуль «Профориентация»</w:t>
      </w:r>
    </w:p>
    <w:p w:rsidR="00FB730C" w:rsidRDefault="00FB730C" w:rsidP="00FB730C">
      <w:pPr>
        <w:ind w:firstLine="720"/>
        <w:jc w:val="both"/>
        <w:rPr>
          <w:rFonts w:cs="Times New Roman"/>
          <w:sz w:val="24"/>
          <w:szCs w:val="24"/>
        </w:rPr>
      </w:pPr>
      <w:r w:rsidRPr="00D93B73">
        <w:rPr>
          <w:rFonts w:cs="Times New Roman"/>
          <w:sz w:val="24"/>
          <w:szCs w:val="24"/>
        </w:rPr>
        <w:t>Модуль «Профориентация» является</w:t>
      </w:r>
      <w:r>
        <w:rPr>
          <w:rFonts w:cs="Times New Roman"/>
          <w:sz w:val="24"/>
          <w:szCs w:val="24"/>
        </w:rPr>
        <w:t xml:space="preserve"> важным компонентом рабочей программы воспитания, направленным на формирование у обучающихся осознанного отношения к выбору будущей профессии, развитие профессионального самоопределения и построение индивидуальной образовательной и карьерной траектории. </w:t>
      </w:r>
    </w:p>
    <w:p w:rsidR="00FB730C" w:rsidRDefault="00FB730C" w:rsidP="00FB730C">
      <w:pPr>
        <w:ind w:firstLine="720"/>
        <w:jc w:val="both"/>
        <w:rPr>
          <w:rFonts w:cs="Times New Roman"/>
          <w:sz w:val="24"/>
          <w:szCs w:val="24"/>
        </w:rPr>
      </w:pPr>
      <w:r>
        <w:rPr>
          <w:rFonts w:cs="Times New Roman"/>
          <w:sz w:val="24"/>
          <w:szCs w:val="24"/>
        </w:rPr>
        <w:t>Содержание модуля адаптируется по возрастным группам: в среднем звене – расширение представлений о различных профессиях, развитие интересов и склонностей; для старшеклассников – углублённое изучение профессиональных сфер, профпробы, встречи с представителями профессий, экскурсии в организации и на предприятия, участие в ярмарках профессий, взаимодействие с центром занятости. Особое внимание в модуле уделяется вопросам самопознания и самореализации, а также формированию умений принимать ответственные решения.</w:t>
      </w:r>
    </w:p>
    <w:p w:rsidR="00FB730C" w:rsidRDefault="00FB730C" w:rsidP="00FB730C">
      <w:pPr>
        <w:ind w:firstLine="284"/>
        <w:jc w:val="both"/>
        <w:rPr>
          <w:rFonts w:cs="Times New Roman"/>
          <w:sz w:val="24"/>
          <w:szCs w:val="24"/>
        </w:rPr>
      </w:pPr>
      <w:r>
        <w:rPr>
          <w:rFonts w:cs="Times New Roman"/>
          <w:sz w:val="24"/>
          <w:szCs w:val="24"/>
        </w:rPr>
        <w:t>В рамках реализации модуля применяются разнообразные формы и методы воспитательной работы.</w:t>
      </w:r>
    </w:p>
    <w:p w:rsidR="00FB730C" w:rsidRDefault="00FB730C" w:rsidP="00FB730C">
      <w:pPr>
        <w:pStyle w:val="a0"/>
        <w:widowControl/>
        <w:numPr>
          <w:ilvl w:val="0"/>
          <w:numId w:val="38"/>
        </w:numPr>
        <w:autoSpaceDE/>
        <w:autoSpaceDN/>
        <w:spacing w:before="0"/>
        <w:ind w:left="284" w:hanging="142"/>
        <w:contextualSpacing/>
        <w:jc w:val="both"/>
        <w:rPr>
          <w:sz w:val="24"/>
          <w:szCs w:val="24"/>
        </w:rPr>
      </w:pPr>
      <w:r>
        <w:rPr>
          <w:sz w:val="24"/>
          <w:szCs w:val="24"/>
        </w:rPr>
        <w:t xml:space="preserve">Профориентационный курс "Россия — мои горизонты" посвящен профессиональному самоопределению. Учащиеся знакомились с различными профессиями, востребованными в разных регионах страны, и получали информацию о возможностях обучения и карьерного роста. Курс помогает формировать у учащихся представление о многообразии профессий и путей их реализации, что способствует более осознанному выбору будущей профессии. Занятия данного курса проводились </w:t>
      </w:r>
      <w:r>
        <w:rPr>
          <w:sz w:val="24"/>
          <w:szCs w:val="24"/>
        </w:rPr>
        <w:lastRenderedPageBreak/>
        <w:t xml:space="preserve">строго по графику - каждый четверг седьмым уроком по темам, предложенным организаторами федерального проекта «Билет в будущее». Охват учащихся 6-11 классов – 100%. </w:t>
      </w:r>
    </w:p>
    <w:p w:rsidR="00FB730C" w:rsidRDefault="00FB730C" w:rsidP="00FB730C">
      <w:pPr>
        <w:pStyle w:val="a0"/>
        <w:widowControl/>
        <w:numPr>
          <w:ilvl w:val="0"/>
          <w:numId w:val="38"/>
        </w:numPr>
        <w:autoSpaceDE/>
        <w:autoSpaceDN/>
        <w:spacing w:before="0"/>
        <w:ind w:left="284" w:firstLine="76"/>
        <w:contextualSpacing/>
        <w:jc w:val="both"/>
        <w:rPr>
          <w:sz w:val="24"/>
          <w:szCs w:val="24"/>
        </w:rPr>
      </w:pPr>
      <w:r>
        <w:rPr>
          <w:sz w:val="24"/>
          <w:szCs w:val="24"/>
        </w:rPr>
        <w:t>Учащиеся 10 класса(кл.рук. Савостьянова Н.Н.) приняли участие в тематической встрече в Ядринском кадровом центре "Работа России". Учащиеся 6б и 8 б классов под руководством классных руководителей Юлии Гавриловой и Ирины Алексеевой  посетили Ядринский муниципальный архив Чувашской Республики.</w:t>
      </w:r>
    </w:p>
    <w:p w:rsidR="00FB730C" w:rsidRPr="00EB273C" w:rsidRDefault="00FB730C" w:rsidP="00FB730C">
      <w:pPr>
        <w:pStyle w:val="a0"/>
        <w:widowControl/>
        <w:numPr>
          <w:ilvl w:val="0"/>
          <w:numId w:val="38"/>
        </w:numPr>
        <w:autoSpaceDE/>
        <w:autoSpaceDN/>
        <w:spacing w:before="100" w:beforeAutospacing="1" w:after="100" w:afterAutospacing="1"/>
        <w:ind w:left="284" w:firstLine="284"/>
        <w:contextualSpacing/>
        <w:jc w:val="both"/>
        <w:rPr>
          <w:color w:val="000000"/>
          <w:sz w:val="24"/>
          <w:szCs w:val="24"/>
          <w:shd w:val="clear" w:color="auto" w:fill="FFFFFF"/>
        </w:rPr>
      </w:pPr>
      <w:r w:rsidRPr="00EB273C">
        <w:rPr>
          <w:sz w:val="24"/>
          <w:szCs w:val="24"/>
        </w:rPr>
        <w:t xml:space="preserve">Профориентационная экскурсия — это возможность познакомить обучающихся образовательных учреждений с профессией, получить непосредственное представление о тонкостях и нюансах разных видов специальностей. Во время экскурсии на предприятия, обучающиеся имеют возможность ознакомиться с организацией производства, наблюдать за людьми в рабочей обстановке, в процессе деятельности. </w:t>
      </w:r>
      <w:r w:rsidRPr="00EB273C">
        <w:rPr>
          <w:color w:val="000000"/>
          <w:sz w:val="24"/>
          <w:szCs w:val="24"/>
          <w:shd w:val="clear" w:color="auto" w:fill="FFFFFF"/>
        </w:rPr>
        <w:t>Учащиеся 10 класса нашей гимназии в рамках месячника профориентации посетили одно из ведущих предприятий региона — ОАО «Ядринмолоко».</w:t>
      </w:r>
    </w:p>
    <w:p w:rsidR="00FB730C" w:rsidRPr="00EB273C" w:rsidRDefault="00FB730C" w:rsidP="00FB730C">
      <w:pPr>
        <w:ind w:firstLine="284"/>
        <w:jc w:val="both"/>
        <w:rPr>
          <w:rFonts w:cs="Times New Roman"/>
          <w:color w:val="000000"/>
          <w:sz w:val="24"/>
          <w:szCs w:val="24"/>
          <w:shd w:val="clear" w:color="auto" w:fill="FFFFFF"/>
        </w:rPr>
      </w:pPr>
      <w:r w:rsidRPr="00EB273C">
        <w:rPr>
          <w:rFonts w:cs="Times New Roman"/>
          <w:color w:val="000000"/>
          <w:sz w:val="24"/>
          <w:szCs w:val="24"/>
          <w:shd w:val="clear" w:color="auto" w:fill="FFFFFF"/>
        </w:rPr>
        <w:t>Учащиеся 7 "А" класса (кл руководитель – Краснова Е.Р.) в рамках месячника профориентации , а также в рамках федерального проекта "Билет в будущее" посетили ресторан "Сура" в городе Ядрин, где для них провели увлекательную профориентационную экскурсию. Ребята получили уникальную возможность погрузиться в мир ресторанного бизнеса и кулинарного искусства. Главным событием дня стали профессиональные пробы по приготовлению популярного австрийского десерта - штруделя. Под руководством опытных кондитеров ресторана гимназисты узнали секреты приготовления этого изысканного лакомства, научились работать с тестом и начинкой.</w:t>
      </w:r>
    </w:p>
    <w:p w:rsidR="00FB730C" w:rsidRPr="00EB273C" w:rsidRDefault="00FB730C" w:rsidP="00FB730C">
      <w:pPr>
        <w:ind w:firstLine="284"/>
        <w:jc w:val="both"/>
        <w:rPr>
          <w:rFonts w:cs="Times New Roman"/>
          <w:color w:val="000000"/>
          <w:sz w:val="24"/>
          <w:szCs w:val="24"/>
          <w:shd w:val="clear" w:color="auto" w:fill="FFFFFF"/>
        </w:rPr>
      </w:pPr>
      <w:r w:rsidRPr="00EB273C">
        <w:rPr>
          <w:rFonts w:cs="Times New Roman"/>
          <w:color w:val="000000"/>
          <w:sz w:val="24"/>
          <w:szCs w:val="24"/>
          <w:shd w:val="clear" w:color="auto" w:fill="FFFFFF"/>
        </w:rPr>
        <w:t>Учащиеся 10 класса (кл. руководитель - Савостьянова Н.Н) приняли участие в профессиональных пробах в кафе "Вкусно на Некрасова". Ребята примерили на себя роль поваров и под чутким руководством заведующей заведения Екатерины Адамовой и шеф-повара Натальи Пигильдиной освоили технологию приготовления настоящих гамбургеров "Макчикен".</w:t>
      </w:r>
    </w:p>
    <w:p w:rsidR="00FB730C" w:rsidRPr="00EB273C" w:rsidRDefault="00FB730C" w:rsidP="00FB730C">
      <w:pPr>
        <w:ind w:firstLine="142"/>
        <w:jc w:val="both"/>
        <w:rPr>
          <w:rFonts w:eastAsia="Times New Roman" w:cs="Times New Roman"/>
          <w:sz w:val="24"/>
          <w:szCs w:val="24"/>
          <w:lang w:eastAsia="ru-RU"/>
        </w:rPr>
      </w:pPr>
      <w:r w:rsidRPr="00EB273C">
        <w:rPr>
          <w:rFonts w:eastAsia="Times New Roman" w:cs="Times New Roman"/>
          <w:color w:val="000000"/>
          <w:sz w:val="24"/>
          <w:szCs w:val="24"/>
          <w:shd w:val="clear" w:color="auto" w:fill="FFFFFF"/>
          <w:lang w:eastAsia="ru-RU"/>
        </w:rPr>
        <w:t>Учащиеся 5 класса посетили пожарно-спасательную часть №43 г. Ядрина. Инспектор отделения спасательной службы Анастасия Куценко провела экскурсию по пожарной части. Дети побывали в музее пожарно-спасательной части, изучили оборудование, которое возят в пожарных машинах, маски, газовые баллоны. А также  попробовали надеть боевую одежду пожарных, также с удовольствием посидели в машинах.</w:t>
      </w:r>
    </w:p>
    <w:p w:rsidR="00FB730C" w:rsidRPr="00EB273C" w:rsidRDefault="00FB730C" w:rsidP="00FB730C">
      <w:pPr>
        <w:pStyle w:val="a0"/>
        <w:widowControl/>
        <w:numPr>
          <w:ilvl w:val="0"/>
          <w:numId w:val="38"/>
        </w:numPr>
        <w:autoSpaceDE/>
        <w:autoSpaceDN/>
        <w:spacing w:before="0"/>
        <w:ind w:left="284" w:hanging="142"/>
        <w:contextualSpacing/>
        <w:jc w:val="both"/>
        <w:rPr>
          <w:sz w:val="24"/>
          <w:szCs w:val="24"/>
        </w:rPr>
      </w:pPr>
      <w:r w:rsidRPr="00EB273C">
        <w:rPr>
          <w:sz w:val="24"/>
          <w:szCs w:val="24"/>
        </w:rPr>
        <w:t>Учащиеся 9- ых классов занимались планированием своего будущего,  ребята сначала разрабатывали проекты «Траектория будущей жизни», а потом защищали их. Во время защиты рассказывали о том, где они собираются учиться после окончания 9  или 11 классов, какие предметы выбирают для сдачи ОГЭ или ЕГЭ, какую профессию выбирают, как думают устроиться в жизни после получения профессии, пробовали построить «линию» жизни и спрогнозировать свое будущее. Таким образом, активизируется процесс формирования социально-психологической готовности учащихся к обоснованному выбору профессии и дальнейшего жизненного пути.</w:t>
      </w:r>
    </w:p>
    <w:p w:rsidR="00FB730C" w:rsidRDefault="00FB730C" w:rsidP="00FB730C">
      <w:pPr>
        <w:pStyle w:val="a0"/>
        <w:widowControl/>
        <w:numPr>
          <w:ilvl w:val="0"/>
          <w:numId w:val="38"/>
        </w:numPr>
        <w:autoSpaceDE/>
        <w:autoSpaceDN/>
        <w:spacing w:before="0"/>
        <w:ind w:left="284" w:hanging="142"/>
        <w:contextualSpacing/>
        <w:jc w:val="both"/>
        <w:rPr>
          <w:sz w:val="24"/>
          <w:szCs w:val="24"/>
        </w:rPr>
      </w:pPr>
      <w:r>
        <w:rPr>
          <w:sz w:val="24"/>
          <w:szCs w:val="24"/>
        </w:rPr>
        <w:t>В течение года  проходили встречи с преподавателями и студентами ЧГУ им. И.Н. Ульянова, ЧГПУ им. И.Я. Яковлева. В ходе встреч преподаватели рассказывали ребятам о профессиях и специальностях, направлениях и правилах поступления.</w:t>
      </w:r>
    </w:p>
    <w:p w:rsidR="00FB730C" w:rsidRPr="00EB273C" w:rsidRDefault="00FB730C" w:rsidP="00FB730C">
      <w:pPr>
        <w:ind w:firstLine="142"/>
        <w:jc w:val="both"/>
        <w:rPr>
          <w:rFonts w:eastAsia="Times New Roman" w:cs="Times New Roman"/>
          <w:sz w:val="24"/>
          <w:szCs w:val="24"/>
          <w:lang w:eastAsia="ru-RU"/>
        </w:rPr>
      </w:pPr>
      <w:r w:rsidRPr="00EB273C">
        <w:rPr>
          <w:rFonts w:cs="Times New Roman"/>
          <w:color w:val="000000"/>
          <w:sz w:val="24"/>
          <w:szCs w:val="24"/>
          <w:shd w:val="clear" w:color="auto" w:fill="FFFFFF"/>
        </w:rPr>
        <w:t>В рамках республиканской Недели профориентации учащиеся 8 б класса (кл</w:t>
      </w:r>
      <w:r>
        <w:rPr>
          <w:rFonts w:cs="Times New Roman"/>
          <w:color w:val="000000"/>
          <w:sz w:val="24"/>
          <w:szCs w:val="24"/>
          <w:shd w:val="clear" w:color="auto" w:fill="FFFFFF"/>
        </w:rPr>
        <w:t>.</w:t>
      </w:r>
      <w:r w:rsidRPr="00EB273C">
        <w:rPr>
          <w:rFonts w:cs="Times New Roman"/>
          <w:color w:val="000000"/>
          <w:sz w:val="24"/>
          <w:szCs w:val="24"/>
          <w:shd w:val="clear" w:color="auto" w:fill="FFFFFF"/>
        </w:rPr>
        <w:t xml:space="preserve"> руководитель- Алексеева И.В) побывали в Чебоксарском техникуме строительства и городского хозяйства. </w:t>
      </w:r>
      <w:r w:rsidRPr="00F70435">
        <w:rPr>
          <w:rFonts w:cs="Times New Roman"/>
          <w:color w:val="000000"/>
          <w:sz w:val="24"/>
          <w:szCs w:val="24"/>
          <w:shd w:val="clear" w:color="auto" w:fill="FFFFFF"/>
        </w:rPr>
        <w:t xml:space="preserve">Ребята встретились с преподавателями и студентами, которые подробно рассказали о разных специальностях, что можно получить в стенах техникума и востребованы на современном рынке труда, об условиях приема. Учащиеся 8 а класса (кл руководитель- Трофимова С.Н.) побывали на базе Чебоксарского экономико-технологического колледжа. </w:t>
      </w:r>
      <w:r w:rsidRPr="00F70435">
        <w:rPr>
          <w:rFonts w:eastAsia="Times New Roman" w:cs="Times New Roman"/>
          <w:color w:val="000000"/>
          <w:sz w:val="24"/>
          <w:szCs w:val="24"/>
          <w:shd w:val="clear" w:color="auto" w:fill="FFFFFF"/>
          <w:lang w:eastAsia="ru-RU"/>
        </w:rPr>
        <w:t xml:space="preserve">В рамках проекта «Университетские субботы» учащиеся 11 </w:t>
      </w:r>
      <w:r w:rsidRPr="00F70435">
        <w:rPr>
          <w:rFonts w:eastAsia="Times New Roman" w:cs="Times New Roman"/>
          <w:color w:val="000000"/>
          <w:sz w:val="24"/>
          <w:szCs w:val="24"/>
          <w:shd w:val="clear" w:color="auto" w:fill="FFFFFF"/>
          <w:lang w:eastAsia="ru-RU"/>
        </w:rPr>
        <w:lastRenderedPageBreak/>
        <w:t>класса (кл руководитель –Соколова В.Ю) гимназии посетили Волжский филиал ФГБОУ ВО «Московский автомобильно-дорожный государственный технический университет (МАДИ)».</w:t>
      </w:r>
      <w:r w:rsidRPr="00F70435">
        <w:rPr>
          <w:rFonts w:eastAsia="Times New Roman" w:cs="Times New Roman"/>
          <w:sz w:val="24"/>
          <w:szCs w:val="24"/>
          <w:lang w:eastAsia="ru-RU"/>
        </w:rPr>
        <w:t xml:space="preserve"> </w:t>
      </w:r>
      <w:r w:rsidRPr="00F70435">
        <w:rPr>
          <w:rFonts w:cs="Times New Roman"/>
          <w:color w:val="000000"/>
          <w:sz w:val="24"/>
          <w:szCs w:val="24"/>
          <w:shd w:val="clear" w:color="auto" w:fill="FFFFFF"/>
        </w:rPr>
        <w:t xml:space="preserve">Учащиеся 10 класса (кл. руководитель- Савостьянова Н.Н.) посетили медицинский и строительный факультеты Чувашского государственного университета им. </w:t>
      </w:r>
      <w:r w:rsidRPr="00EB273C">
        <w:rPr>
          <w:rFonts w:cs="Times New Roman"/>
          <w:color w:val="000000"/>
          <w:sz w:val="24"/>
          <w:szCs w:val="24"/>
          <w:shd w:val="clear" w:color="auto" w:fill="FFFFFF"/>
        </w:rPr>
        <w:t>И.Н. Ульянова, а также Кооперативный институт</w:t>
      </w:r>
      <w:r>
        <w:rPr>
          <w:rFonts w:cs="Times New Roman"/>
          <w:color w:val="000000"/>
          <w:sz w:val="24"/>
          <w:szCs w:val="24"/>
          <w:shd w:val="clear" w:color="auto" w:fill="FFFFFF"/>
        </w:rPr>
        <w:t>.</w:t>
      </w:r>
      <w:r>
        <w:rPr>
          <w:rFonts w:eastAsia="Times New Roman" w:cs="Times New Roman"/>
          <w:sz w:val="24"/>
          <w:szCs w:val="24"/>
          <w:lang w:eastAsia="ru-RU"/>
        </w:rPr>
        <w:t xml:space="preserve"> </w:t>
      </w:r>
      <w:r>
        <w:rPr>
          <w:rFonts w:cs="Times New Roman"/>
          <w:sz w:val="24"/>
          <w:szCs w:val="24"/>
        </w:rPr>
        <w:t>Осенью 2024 года обучающиеся 9 а  класса (кл руководитель Ильина Л.А.) посетили Чебоксарский техникум строительства и городского хозяйства.</w:t>
      </w:r>
    </w:p>
    <w:p w:rsidR="00FB730C" w:rsidRPr="00EB273C" w:rsidRDefault="00FB730C" w:rsidP="00FB730C">
      <w:pPr>
        <w:pStyle w:val="a0"/>
        <w:widowControl/>
        <w:numPr>
          <w:ilvl w:val="0"/>
          <w:numId w:val="38"/>
        </w:numPr>
        <w:autoSpaceDE/>
        <w:autoSpaceDN/>
        <w:spacing w:before="0"/>
        <w:contextualSpacing/>
        <w:jc w:val="both"/>
        <w:rPr>
          <w:sz w:val="24"/>
          <w:szCs w:val="24"/>
        </w:rPr>
      </w:pPr>
      <w:r w:rsidRPr="00EB273C">
        <w:rPr>
          <w:sz w:val="24"/>
          <w:szCs w:val="24"/>
        </w:rPr>
        <w:t>Учащиеся 9 б класса Бурова М, Токсубаева А и Сапожников К совершили тур  по Чувашии: Энергия будущего — электротехника Чувашии. В первый день ребята посетили факультет энергетики и электротехники ЧГУ им. И.Н.Ульянова, ТЭЦ-2, детский парк «Кванториум» в г. Новочебоксарск. Во второй день после обзорной авто- пешеходной экскурсии «Чебоксары – столица релестроения России» побывали в НПП «Экра».</w:t>
      </w:r>
    </w:p>
    <w:p w:rsidR="00FB730C" w:rsidRPr="00EB273C" w:rsidRDefault="00FB730C" w:rsidP="00FB730C">
      <w:pPr>
        <w:pStyle w:val="a0"/>
        <w:widowControl/>
        <w:numPr>
          <w:ilvl w:val="0"/>
          <w:numId w:val="38"/>
        </w:numPr>
        <w:autoSpaceDE/>
        <w:autoSpaceDN/>
        <w:spacing w:before="0"/>
        <w:contextualSpacing/>
        <w:jc w:val="both"/>
        <w:rPr>
          <w:sz w:val="24"/>
          <w:szCs w:val="24"/>
        </w:rPr>
      </w:pPr>
      <w:r w:rsidRPr="00EB273C">
        <w:rPr>
          <w:sz w:val="24"/>
          <w:szCs w:val="24"/>
        </w:rPr>
        <w:t>В течение года проходили «Классные встречи» с интересными людьми разных специальностей: с  военным комиссаром военного комиссариата Ядринского и Красночетайского райо</w:t>
      </w:r>
      <w:r>
        <w:rPr>
          <w:sz w:val="24"/>
          <w:szCs w:val="24"/>
        </w:rPr>
        <w:t xml:space="preserve">нов Прокопьевым А.Г., с участниками СВО Чугуновым С.Н, Тарасовым Т.В, Ивановым А, Михайловым А, с членами общественных организаций, с </w:t>
      </w:r>
      <w:r w:rsidRPr="00EB273C">
        <w:rPr>
          <w:sz w:val="24"/>
          <w:szCs w:val="24"/>
        </w:rPr>
        <w:t>член</w:t>
      </w:r>
      <w:r>
        <w:rPr>
          <w:sz w:val="24"/>
          <w:szCs w:val="24"/>
        </w:rPr>
        <w:t>ами</w:t>
      </w:r>
      <w:r w:rsidRPr="00EB273C">
        <w:rPr>
          <w:sz w:val="24"/>
          <w:szCs w:val="24"/>
        </w:rPr>
        <w:t xml:space="preserve"> коллегии адвокатов Абакумовой Э.В.</w:t>
      </w:r>
      <w:r>
        <w:rPr>
          <w:sz w:val="24"/>
          <w:szCs w:val="24"/>
        </w:rPr>
        <w:t>, Степановым А., Степановой А.</w:t>
      </w:r>
      <w:r w:rsidRPr="00EB273C">
        <w:rPr>
          <w:sz w:val="24"/>
          <w:szCs w:val="24"/>
        </w:rPr>
        <w:t xml:space="preserve"> и многими людьми разных профессий.</w:t>
      </w:r>
    </w:p>
    <w:p w:rsidR="00FB730C" w:rsidRPr="00EB273C" w:rsidRDefault="00FB730C" w:rsidP="00FB730C">
      <w:pPr>
        <w:ind w:firstLine="567"/>
        <w:jc w:val="both"/>
        <w:rPr>
          <w:rFonts w:cs="Times New Roman"/>
          <w:sz w:val="24"/>
          <w:szCs w:val="24"/>
        </w:rPr>
      </w:pPr>
      <w:r>
        <w:rPr>
          <w:rFonts w:cs="Times New Roman"/>
          <w:sz w:val="24"/>
          <w:szCs w:val="24"/>
        </w:rPr>
        <w:t xml:space="preserve">Модуль «Профориентация» играет ключевую роль в воспитательной системе </w:t>
      </w:r>
      <w:r w:rsidRPr="00EB273C">
        <w:rPr>
          <w:rFonts w:cs="Times New Roman"/>
          <w:sz w:val="24"/>
          <w:szCs w:val="24"/>
        </w:rPr>
        <w:t>гимназии, способствуя формированию у обучающихся активной жизненной позиции, профессионального самоопределения и успешной социализации. Его реализация требует системного подхода, межведомственного взаимодействия и активного участия всех участников образовательного процесса.</w:t>
      </w:r>
    </w:p>
    <w:p w:rsidR="00FB730C" w:rsidRPr="001207A8" w:rsidRDefault="00FB730C" w:rsidP="00FB730C">
      <w:pPr>
        <w:jc w:val="center"/>
        <w:rPr>
          <w:rFonts w:cstheme="minorHAnsi"/>
          <w:b/>
          <w:sz w:val="24"/>
          <w:szCs w:val="24"/>
        </w:rPr>
      </w:pPr>
    </w:p>
    <w:p w:rsidR="00FB730C" w:rsidRDefault="00FB730C" w:rsidP="00FB730C">
      <w:pPr>
        <w:jc w:val="center"/>
        <w:rPr>
          <w:rFonts w:cs="Times New Roman"/>
          <w:b/>
          <w:sz w:val="24"/>
          <w:szCs w:val="24"/>
        </w:rPr>
      </w:pPr>
      <w:r w:rsidRPr="00EB273C">
        <w:rPr>
          <w:rFonts w:cs="Times New Roman"/>
          <w:b/>
          <w:sz w:val="24"/>
          <w:szCs w:val="24"/>
        </w:rPr>
        <w:t>Модуль  «Профилактика и безопасность»</w:t>
      </w:r>
    </w:p>
    <w:p w:rsidR="00FB730C" w:rsidRDefault="00FB730C" w:rsidP="00FB730C">
      <w:pPr>
        <w:ind w:firstLine="720"/>
        <w:jc w:val="both"/>
        <w:rPr>
          <w:rFonts w:cs="Times New Roman"/>
          <w:sz w:val="24"/>
          <w:szCs w:val="24"/>
        </w:rPr>
      </w:pPr>
      <w:r>
        <w:rPr>
          <w:rFonts w:cs="Times New Roman"/>
          <w:sz w:val="24"/>
          <w:szCs w:val="24"/>
        </w:rPr>
        <w:t>Модуль «Профилактика и безопасность» направлена на формирование у обучающихся ответственного отношения к собственному здоровью, безопасному поведению в различных жизненных ситуациях, а также предупреждение возможных рисков для жизни и здоровья.</w:t>
      </w:r>
    </w:p>
    <w:p w:rsidR="00FB730C" w:rsidRDefault="00FB730C" w:rsidP="00FB730C">
      <w:pPr>
        <w:ind w:firstLine="720"/>
        <w:jc w:val="both"/>
        <w:rPr>
          <w:rFonts w:cs="Times New Roman"/>
          <w:sz w:val="24"/>
          <w:szCs w:val="24"/>
        </w:rPr>
      </w:pPr>
      <w:r>
        <w:rPr>
          <w:rFonts w:cs="Times New Roman"/>
          <w:sz w:val="24"/>
          <w:szCs w:val="24"/>
        </w:rPr>
        <w:t>В течение отчётного периода в рамках реализации данного модуля были проведены следующие мероприятия:</w:t>
      </w:r>
    </w:p>
    <w:p w:rsidR="00FB730C" w:rsidRDefault="00FB730C" w:rsidP="00FB730C">
      <w:pPr>
        <w:pStyle w:val="a0"/>
        <w:widowControl/>
        <w:numPr>
          <w:ilvl w:val="0"/>
          <w:numId w:val="40"/>
        </w:numPr>
        <w:autoSpaceDE/>
        <w:autoSpaceDN/>
        <w:spacing w:before="0"/>
        <w:contextualSpacing/>
        <w:jc w:val="both"/>
        <w:rPr>
          <w:sz w:val="24"/>
          <w:szCs w:val="24"/>
        </w:rPr>
      </w:pPr>
      <w:r>
        <w:rPr>
          <w:sz w:val="24"/>
          <w:szCs w:val="24"/>
        </w:rPr>
        <w:t>месячник «Каждого ребенка школьного возраста за парту» (август, сентябрь)</w:t>
      </w:r>
    </w:p>
    <w:p w:rsidR="00FB730C" w:rsidRDefault="00FB730C" w:rsidP="00FB730C">
      <w:pPr>
        <w:widowControl/>
        <w:numPr>
          <w:ilvl w:val="0"/>
          <w:numId w:val="40"/>
        </w:numPr>
        <w:autoSpaceDE/>
        <w:autoSpaceDN/>
        <w:jc w:val="both"/>
        <w:rPr>
          <w:sz w:val="24"/>
          <w:szCs w:val="24"/>
        </w:rPr>
      </w:pPr>
      <w:r>
        <w:rPr>
          <w:sz w:val="24"/>
          <w:szCs w:val="24"/>
        </w:rPr>
        <w:t>акция</w:t>
      </w:r>
      <w:r w:rsidRPr="007D09DC">
        <w:rPr>
          <w:sz w:val="24"/>
          <w:szCs w:val="24"/>
        </w:rPr>
        <w:t xml:space="preserve"> «</w:t>
      </w:r>
      <w:r>
        <w:rPr>
          <w:sz w:val="24"/>
          <w:szCs w:val="24"/>
        </w:rPr>
        <w:t>Внимание дети</w:t>
      </w:r>
      <w:r w:rsidRPr="007D09DC">
        <w:rPr>
          <w:sz w:val="24"/>
          <w:szCs w:val="24"/>
        </w:rPr>
        <w:t>»</w:t>
      </w:r>
      <w:r>
        <w:rPr>
          <w:sz w:val="24"/>
          <w:szCs w:val="24"/>
        </w:rPr>
        <w:t xml:space="preserve"> (сентябрь)</w:t>
      </w:r>
    </w:p>
    <w:p w:rsidR="00FB730C" w:rsidRPr="007D09DC" w:rsidRDefault="00FB730C" w:rsidP="00FB730C">
      <w:pPr>
        <w:widowControl/>
        <w:numPr>
          <w:ilvl w:val="0"/>
          <w:numId w:val="40"/>
        </w:numPr>
        <w:autoSpaceDE/>
        <w:autoSpaceDN/>
        <w:jc w:val="both"/>
        <w:rPr>
          <w:sz w:val="24"/>
          <w:szCs w:val="24"/>
        </w:rPr>
      </w:pPr>
      <w:r w:rsidRPr="00070BE9">
        <w:rPr>
          <w:sz w:val="24"/>
          <w:szCs w:val="24"/>
        </w:rPr>
        <w:t xml:space="preserve">акция «Сообщи, где торгуют смертью» </w:t>
      </w:r>
      <w:r>
        <w:rPr>
          <w:sz w:val="24"/>
          <w:szCs w:val="24"/>
        </w:rPr>
        <w:t>(октябрь)</w:t>
      </w:r>
    </w:p>
    <w:p w:rsidR="00FB730C" w:rsidRDefault="00FB730C" w:rsidP="00FB730C">
      <w:pPr>
        <w:pStyle w:val="a0"/>
        <w:widowControl/>
        <w:numPr>
          <w:ilvl w:val="0"/>
          <w:numId w:val="40"/>
        </w:numPr>
        <w:autoSpaceDE/>
        <w:autoSpaceDN/>
        <w:spacing w:before="0"/>
        <w:contextualSpacing/>
        <w:jc w:val="both"/>
        <w:rPr>
          <w:sz w:val="24"/>
          <w:szCs w:val="24"/>
        </w:rPr>
      </w:pPr>
      <w:r>
        <w:rPr>
          <w:sz w:val="24"/>
          <w:szCs w:val="24"/>
        </w:rPr>
        <w:t>Оперативно – профилактическая акция «Чистое поколение» (октябрь)</w:t>
      </w:r>
    </w:p>
    <w:p w:rsidR="00FB730C" w:rsidRDefault="00FB730C" w:rsidP="00FB730C">
      <w:pPr>
        <w:pStyle w:val="a0"/>
        <w:widowControl/>
        <w:numPr>
          <w:ilvl w:val="0"/>
          <w:numId w:val="40"/>
        </w:numPr>
        <w:autoSpaceDE/>
        <w:autoSpaceDN/>
        <w:spacing w:before="0"/>
        <w:contextualSpacing/>
        <w:jc w:val="both"/>
        <w:rPr>
          <w:sz w:val="24"/>
          <w:szCs w:val="24"/>
        </w:rPr>
      </w:pPr>
      <w:r>
        <w:rPr>
          <w:sz w:val="24"/>
          <w:szCs w:val="24"/>
        </w:rPr>
        <w:t>Акция «Молодежь за здоровый образ жизни»</w:t>
      </w:r>
      <w:r w:rsidRPr="00070BE9">
        <w:rPr>
          <w:sz w:val="24"/>
          <w:szCs w:val="24"/>
        </w:rPr>
        <w:t xml:space="preserve"> (октябрь- ноябрь, март- апрель)</w:t>
      </w:r>
      <w:r>
        <w:rPr>
          <w:sz w:val="24"/>
          <w:szCs w:val="24"/>
        </w:rPr>
        <w:t xml:space="preserve"> </w:t>
      </w:r>
    </w:p>
    <w:p w:rsidR="00FB730C" w:rsidRPr="00070BE9" w:rsidRDefault="00FB730C" w:rsidP="00FB730C">
      <w:pPr>
        <w:widowControl/>
        <w:numPr>
          <w:ilvl w:val="0"/>
          <w:numId w:val="40"/>
        </w:numPr>
        <w:autoSpaceDE/>
        <w:autoSpaceDN/>
        <w:jc w:val="both"/>
        <w:rPr>
          <w:sz w:val="24"/>
          <w:szCs w:val="24"/>
        </w:rPr>
      </w:pPr>
      <w:r w:rsidRPr="00070BE9">
        <w:rPr>
          <w:sz w:val="24"/>
          <w:szCs w:val="24"/>
        </w:rPr>
        <w:t xml:space="preserve">Всероссийского  дня </w:t>
      </w:r>
      <w:r>
        <w:rPr>
          <w:sz w:val="24"/>
          <w:szCs w:val="24"/>
        </w:rPr>
        <w:t xml:space="preserve"> правовой помощи детям (ноябрь</w:t>
      </w:r>
      <w:r w:rsidRPr="00070BE9">
        <w:rPr>
          <w:sz w:val="24"/>
          <w:szCs w:val="24"/>
        </w:rPr>
        <w:t>)</w:t>
      </w:r>
    </w:p>
    <w:p w:rsidR="00FB730C" w:rsidRPr="00070BE9" w:rsidRDefault="00FB730C" w:rsidP="00FB730C">
      <w:pPr>
        <w:widowControl/>
        <w:numPr>
          <w:ilvl w:val="0"/>
          <w:numId w:val="40"/>
        </w:numPr>
        <w:autoSpaceDE/>
        <w:autoSpaceDN/>
        <w:spacing w:line="0" w:lineRule="atLeast"/>
        <w:jc w:val="both"/>
        <w:rPr>
          <w:sz w:val="24"/>
          <w:szCs w:val="24"/>
        </w:rPr>
      </w:pPr>
      <w:r w:rsidRPr="00070BE9">
        <w:rPr>
          <w:sz w:val="24"/>
          <w:szCs w:val="24"/>
        </w:rPr>
        <w:t>Мероприятия  по формированию антикоррупционного мировоззрения у учащихся (</w:t>
      </w:r>
      <w:r>
        <w:rPr>
          <w:sz w:val="24"/>
          <w:szCs w:val="24"/>
        </w:rPr>
        <w:t>декабрь</w:t>
      </w:r>
      <w:r w:rsidRPr="00070BE9">
        <w:rPr>
          <w:sz w:val="24"/>
          <w:szCs w:val="24"/>
        </w:rPr>
        <w:t>)</w:t>
      </w:r>
    </w:p>
    <w:p w:rsidR="00FB730C" w:rsidRPr="00070BE9" w:rsidRDefault="00FB730C" w:rsidP="00FB730C">
      <w:pPr>
        <w:widowControl/>
        <w:numPr>
          <w:ilvl w:val="0"/>
          <w:numId w:val="40"/>
        </w:numPr>
        <w:autoSpaceDE/>
        <w:autoSpaceDN/>
        <w:spacing w:line="0" w:lineRule="atLeast"/>
        <w:jc w:val="both"/>
        <w:rPr>
          <w:sz w:val="24"/>
          <w:szCs w:val="24"/>
        </w:rPr>
      </w:pPr>
      <w:r w:rsidRPr="00070BE9">
        <w:rPr>
          <w:sz w:val="24"/>
          <w:szCs w:val="24"/>
        </w:rPr>
        <w:t>Всемирный день отказа от табака (</w:t>
      </w:r>
      <w:r>
        <w:rPr>
          <w:sz w:val="24"/>
          <w:szCs w:val="24"/>
        </w:rPr>
        <w:t xml:space="preserve">ноябрь, </w:t>
      </w:r>
      <w:r w:rsidRPr="00070BE9">
        <w:rPr>
          <w:sz w:val="24"/>
          <w:szCs w:val="24"/>
        </w:rPr>
        <w:t>май)</w:t>
      </w:r>
    </w:p>
    <w:p w:rsidR="00FB730C" w:rsidRPr="00070BE9" w:rsidRDefault="00FB730C" w:rsidP="00FB730C">
      <w:pPr>
        <w:widowControl/>
        <w:numPr>
          <w:ilvl w:val="0"/>
          <w:numId w:val="40"/>
        </w:numPr>
        <w:autoSpaceDE/>
        <w:autoSpaceDN/>
        <w:spacing w:line="0" w:lineRule="atLeast"/>
        <w:jc w:val="both"/>
        <w:rPr>
          <w:sz w:val="24"/>
          <w:szCs w:val="24"/>
        </w:rPr>
      </w:pPr>
      <w:r w:rsidRPr="00070BE9">
        <w:rPr>
          <w:sz w:val="24"/>
          <w:szCs w:val="24"/>
        </w:rPr>
        <w:t xml:space="preserve">Ежемесячные Дни профилактики правонарушений среди несовершеннолетних (в течение года) </w:t>
      </w:r>
    </w:p>
    <w:p w:rsidR="00FB730C" w:rsidRPr="00070BE9" w:rsidRDefault="00FB730C" w:rsidP="00FB730C">
      <w:pPr>
        <w:widowControl/>
        <w:numPr>
          <w:ilvl w:val="0"/>
          <w:numId w:val="40"/>
        </w:numPr>
        <w:autoSpaceDE/>
        <w:autoSpaceDN/>
        <w:spacing w:line="0" w:lineRule="atLeast"/>
        <w:jc w:val="both"/>
        <w:rPr>
          <w:sz w:val="24"/>
          <w:szCs w:val="24"/>
        </w:rPr>
      </w:pPr>
      <w:r w:rsidRPr="00070BE9">
        <w:rPr>
          <w:sz w:val="24"/>
          <w:szCs w:val="24"/>
        </w:rPr>
        <w:t>Месячника гражданской защиты и пожарной безопасности, дня безопасности, Дня солидарности в борьбе с терроризмом (сентябрь</w:t>
      </w:r>
      <w:r>
        <w:rPr>
          <w:sz w:val="24"/>
          <w:szCs w:val="24"/>
        </w:rPr>
        <w:t>)</w:t>
      </w:r>
    </w:p>
    <w:p w:rsidR="00FB730C" w:rsidRPr="00070BE9" w:rsidRDefault="00FB730C" w:rsidP="00FB730C">
      <w:pPr>
        <w:widowControl/>
        <w:numPr>
          <w:ilvl w:val="0"/>
          <w:numId w:val="40"/>
        </w:numPr>
        <w:autoSpaceDE/>
        <w:autoSpaceDN/>
        <w:spacing w:line="0" w:lineRule="atLeast"/>
        <w:jc w:val="both"/>
        <w:rPr>
          <w:sz w:val="24"/>
          <w:szCs w:val="24"/>
        </w:rPr>
      </w:pPr>
      <w:r w:rsidRPr="00070BE9">
        <w:rPr>
          <w:sz w:val="24"/>
          <w:szCs w:val="24"/>
        </w:rPr>
        <w:t>Акции «Полиция и дети» (октябрь, ноябрь)</w:t>
      </w:r>
    </w:p>
    <w:p w:rsidR="00FB730C" w:rsidRPr="00070BE9" w:rsidRDefault="00FB730C" w:rsidP="00FB730C">
      <w:pPr>
        <w:widowControl/>
        <w:numPr>
          <w:ilvl w:val="0"/>
          <w:numId w:val="40"/>
        </w:numPr>
        <w:autoSpaceDE/>
        <w:autoSpaceDN/>
        <w:spacing w:line="0" w:lineRule="atLeast"/>
        <w:jc w:val="both"/>
        <w:rPr>
          <w:sz w:val="24"/>
          <w:szCs w:val="24"/>
        </w:rPr>
      </w:pPr>
      <w:r w:rsidRPr="00070BE9">
        <w:rPr>
          <w:sz w:val="24"/>
          <w:szCs w:val="24"/>
        </w:rPr>
        <w:t>Акция «Мы против курения» (ноябрь)</w:t>
      </w:r>
    </w:p>
    <w:p w:rsidR="00FB730C" w:rsidRPr="00070BE9" w:rsidRDefault="00FB730C" w:rsidP="00FB730C">
      <w:pPr>
        <w:widowControl/>
        <w:numPr>
          <w:ilvl w:val="0"/>
          <w:numId w:val="40"/>
        </w:numPr>
        <w:autoSpaceDE/>
        <w:autoSpaceDN/>
        <w:spacing w:line="0" w:lineRule="atLeast"/>
        <w:jc w:val="both"/>
        <w:rPr>
          <w:sz w:val="24"/>
          <w:szCs w:val="24"/>
        </w:rPr>
      </w:pPr>
      <w:r>
        <w:rPr>
          <w:sz w:val="24"/>
          <w:szCs w:val="24"/>
        </w:rPr>
        <w:t xml:space="preserve">Акция по борьбе с ВИЧ-инфекцией </w:t>
      </w:r>
      <w:r w:rsidRPr="00070BE9">
        <w:rPr>
          <w:sz w:val="24"/>
          <w:szCs w:val="24"/>
        </w:rPr>
        <w:t>(ноябрь)</w:t>
      </w:r>
    </w:p>
    <w:p w:rsidR="00FB730C" w:rsidRPr="00070BE9" w:rsidRDefault="00FB730C" w:rsidP="00FB730C">
      <w:pPr>
        <w:shd w:val="clear" w:color="auto" w:fill="FFFFFF"/>
        <w:ind w:firstLine="709"/>
        <w:jc w:val="both"/>
        <w:textAlignment w:val="baseline"/>
        <w:rPr>
          <w:sz w:val="24"/>
          <w:szCs w:val="24"/>
          <w:u w:val="single"/>
        </w:rPr>
      </w:pPr>
      <w:r w:rsidRPr="00070BE9">
        <w:rPr>
          <w:sz w:val="24"/>
          <w:szCs w:val="24"/>
          <w:u w:val="single"/>
        </w:rPr>
        <w:t>Основными формами массовой работы являлись:</w:t>
      </w:r>
    </w:p>
    <w:p w:rsidR="00FB730C" w:rsidRPr="00070BE9" w:rsidRDefault="00FB730C" w:rsidP="00FB730C">
      <w:pPr>
        <w:shd w:val="clear" w:color="auto" w:fill="FFFFFF"/>
        <w:ind w:firstLine="709"/>
        <w:jc w:val="both"/>
        <w:textAlignment w:val="baseline"/>
        <w:rPr>
          <w:sz w:val="24"/>
          <w:szCs w:val="24"/>
        </w:rPr>
      </w:pPr>
      <w:r w:rsidRPr="00070BE9">
        <w:rPr>
          <w:sz w:val="24"/>
          <w:szCs w:val="24"/>
        </w:rPr>
        <w:t xml:space="preserve">- викторины («Велоэрудит»); </w:t>
      </w:r>
    </w:p>
    <w:p w:rsidR="00FB730C" w:rsidRPr="00070BE9" w:rsidRDefault="00FB730C" w:rsidP="00FB730C">
      <w:pPr>
        <w:shd w:val="clear" w:color="auto" w:fill="FFFFFF"/>
        <w:ind w:firstLine="709"/>
        <w:jc w:val="both"/>
        <w:textAlignment w:val="baseline"/>
        <w:rPr>
          <w:sz w:val="24"/>
          <w:szCs w:val="24"/>
        </w:rPr>
      </w:pPr>
      <w:r w:rsidRPr="00070BE9">
        <w:rPr>
          <w:sz w:val="24"/>
          <w:szCs w:val="24"/>
        </w:rPr>
        <w:t xml:space="preserve">-диспуты («Поговорим о толерантности». «Что такое кибербуллинг или </w:t>
      </w:r>
      <w:r w:rsidRPr="00070BE9">
        <w:rPr>
          <w:sz w:val="24"/>
          <w:szCs w:val="24"/>
        </w:rPr>
        <w:lastRenderedPageBreak/>
        <w:t>киберзапугивание», «Права и обязанности детей», «О вреде курения и наркотиков»);</w:t>
      </w:r>
    </w:p>
    <w:p w:rsidR="00FB730C" w:rsidRPr="00070BE9" w:rsidRDefault="00FB730C" w:rsidP="00FB730C">
      <w:pPr>
        <w:shd w:val="clear" w:color="auto" w:fill="FFFFFF"/>
        <w:ind w:firstLine="709"/>
        <w:jc w:val="both"/>
        <w:textAlignment w:val="baseline"/>
        <w:rPr>
          <w:sz w:val="24"/>
          <w:szCs w:val="24"/>
        </w:rPr>
      </w:pPr>
      <w:r w:rsidRPr="00070BE9">
        <w:rPr>
          <w:sz w:val="24"/>
          <w:szCs w:val="24"/>
        </w:rPr>
        <w:t>- беседы («Правила безопасного поведения в повседневной жизни», «Я за безопасность на дороге», «Жизнь без сигарет», «Безопасный интернет»);</w:t>
      </w:r>
    </w:p>
    <w:p w:rsidR="00FB730C" w:rsidRPr="00070BE9" w:rsidRDefault="00FB730C" w:rsidP="00FB730C">
      <w:pPr>
        <w:shd w:val="clear" w:color="auto" w:fill="FFFFFF"/>
        <w:ind w:firstLine="709"/>
        <w:jc w:val="both"/>
        <w:textAlignment w:val="baseline"/>
        <w:rPr>
          <w:sz w:val="24"/>
          <w:szCs w:val="24"/>
        </w:rPr>
      </w:pPr>
      <w:r w:rsidRPr="00070BE9">
        <w:rPr>
          <w:sz w:val="24"/>
          <w:szCs w:val="24"/>
        </w:rPr>
        <w:t>- информуроки («Осторожно, мошенники!»,«Коррупция – социальное зло»);</w:t>
      </w:r>
    </w:p>
    <w:p w:rsidR="00FB730C" w:rsidRPr="00070BE9" w:rsidRDefault="00FB730C" w:rsidP="00FB730C">
      <w:pPr>
        <w:shd w:val="clear" w:color="auto" w:fill="FFFFFF"/>
        <w:ind w:firstLine="709"/>
        <w:jc w:val="both"/>
        <w:textAlignment w:val="baseline"/>
        <w:rPr>
          <w:sz w:val="24"/>
          <w:szCs w:val="24"/>
        </w:rPr>
      </w:pPr>
      <w:r w:rsidRPr="00070BE9">
        <w:rPr>
          <w:sz w:val="24"/>
          <w:szCs w:val="24"/>
        </w:rPr>
        <w:t>- просмотры видеофильмов (</w:t>
      </w:r>
      <w:r w:rsidRPr="00070BE9">
        <w:rPr>
          <w:b/>
          <w:sz w:val="24"/>
          <w:szCs w:val="24"/>
        </w:rPr>
        <w:t>«</w:t>
      </w:r>
      <w:r w:rsidRPr="00070BE9">
        <w:rPr>
          <w:sz w:val="24"/>
          <w:szCs w:val="24"/>
        </w:rPr>
        <w:t xml:space="preserve">Что такое ВИЧ»,«В темноте и тишине», «Как правильно вести себя в развлекательном центре во время канмкул», «Нет – коррупции»,); </w:t>
      </w:r>
    </w:p>
    <w:p w:rsidR="00FB730C" w:rsidRPr="00070BE9" w:rsidRDefault="00FB730C" w:rsidP="00FB730C">
      <w:pPr>
        <w:shd w:val="clear" w:color="auto" w:fill="FFFFFF"/>
        <w:ind w:firstLine="709"/>
        <w:jc w:val="both"/>
        <w:textAlignment w:val="baseline"/>
        <w:rPr>
          <w:sz w:val="24"/>
          <w:szCs w:val="24"/>
        </w:rPr>
      </w:pPr>
      <w:r w:rsidRPr="00070BE9">
        <w:rPr>
          <w:sz w:val="24"/>
          <w:szCs w:val="24"/>
        </w:rPr>
        <w:t>А также проводились встречи с сотрудниками правоохранительных органов, психологами, медицинскими работниками. Еще одна форма массовой работы - инструктажи для учащихся по безопасному поведению во время осенних, зимних, весенних и летних  каникул, инструктажи по противопожарной безопасности, по ПДД, по безопасному поведению в интернете, просмотр документальных фильмов.</w:t>
      </w:r>
    </w:p>
    <w:p w:rsidR="00FB730C" w:rsidRPr="00070BE9" w:rsidRDefault="00FB730C" w:rsidP="00FB730C">
      <w:pPr>
        <w:jc w:val="both"/>
        <w:rPr>
          <w:sz w:val="24"/>
          <w:szCs w:val="24"/>
        </w:rPr>
      </w:pPr>
      <w:r w:rsidRPr="00070BE9">
        <w:rPr>
          <w:sz w:val="24"/>
          <w:szCs w:val="24"/>
        </w:rPr>
        <w:t xml:space="preserve">       Специалистами  Службы социально-педагогического сопровождения в течение учебного года проводилась индивидуальная работа с учащимися, находящимся в группе риска, в том числе, состоящими на ВШУ</w:t>
      </w:r>
      <w:r>
        <w:rPr>
          <w:sz w:val="24"/>
          <w:szCs w:val="24"/>
        </w:rPr>
        <w:t xml:space="preserve">  -</w:t>
      </w:r>
      <w:r w:rsidRPr="00070BE9">
        <w:rPr>
          <w:sz w:val="24"/>
          <w:szCs w:val="24"/>
        </w:rPr>
        <w:t xml:space="preserve"> Андреев</w:t>
      </w:r>
      <w:r>
        <w:rPr>
          <w:sz w:val="24"/>
          <w:szCs w:val="24"/>
        </w:rPr>
        <w:t>ой</w:t>
      </w:r>
      <w:r w:rsidRPr="00070BE9">
        <w:rPr>
          <w:sz w:val="24"/>
          <w:szCs w:val="24"/>
        </w:rPr>
        <w:t xml:space="preserve"> Кир</w:t>
      </w:r>
      <w:r>
        <w:rPr>
          <w:sz w:val="24"/>
          <w:szCs w:val="24"/>
        </w:rPr>
        <w:t>ой (</w:t>
      </w:r>
      <w:r w:rsidRPr="00070BE9">
        <w:rPr>
          <w:sz w:val="24"/>
          <w:szCs w:val="24"/>
        </w:rPr>
        <w:t>9 а</w:t>
      </w:r>
      <w:r w:rsidRPr="00070BE9">
        <w:rPr>
          <w:i/>
          <w:sz w:val="24"/>
          <w:szCs w:val="24"/>
        </w:rPr>
        <w:t>)(снята с учета)</w:t>
      </w:r>
      <w:r w:rsidRPr="00070BE9">
        <w:rPr>
          <w:sz w:val="24"/>
          <w:szCs w:val="24"/>
        </w:rPr>
        <w:t>, Масленников</w:t>
      </w:r>
      <w:r>
        <w:rPr>
          <w:sz w:val="24"/>
          <w:szCs w:val="24"/>
        </w:rPr>
        <w:t>ым</w:t>
      </w:r>
      <w:r w:rsidRPr="00070BE9">
        <w:rPr>
          <w:sz w:val="24"/>
          <w:szCs w:val="24"/>
        </w:rPr>
        <w:t xml:space="preserve"> Степан</w:t>
      </w:r>
      <w:r>
        <w:rPr>
          <w:sz w:val="24"/>
          <w:szCs w:val="24"/>
        </w:rPr>
        <w:t>ом</w:t>
      </w:r>
      <w:r w:rsidRPr="00070BE9">
        <w:rPr>
          <w:sz w:val="24"/>
          <w:szCs w:val="24"/>
        </w:rPr>
        <w:t xml:space="preserve"> </w:t>
      </w:r>
      <w:r>
        <w:rPr>
          <w:sz w:val="24"/>
          <w:szCs w:val="24"/>
        </w:rPr>
        <w:t>(</w:t>
      </w:r>
      <w:r w:rsidRPr="00070BE9">
        <w:rPr>
          <w:sz w:val="24"/>
          <w:szCs w:val="24"/>
        </w:rPr>
        <w:t>8 б</w:t>
      </w:r>
      <w:r>
        <w:rPr>
          <w:sz w:val="24"/>
          <w:szCs w:val="24"/>
        </w:rPr>
        <w:t>)</w:t>
      </w:r>
      <w:r>
        <w:rPr>
          <w:i/>
          <w:sz w:val="24"/>
          <w:szCs w:val="24"/>
        </w:rPr>
        <w:t>(снят</w:t>
      </w:r>
      <w:r w:rsidRPr="00070BE9">
        <w:rPr>
          <w:i/>
          <w:sz w:val="24"/>
          <w:szCs w:val="24"/>
        </w:rPr>
        <w:t xml:space="preserve"> с учета)</w:t>
      </w:r>
      <w:r w:rsidRPr="00070BE9">
        <w:rPr>
          <w:sz w:val="24"/>
          <w:szCs w:val="24"/>
        </w:rPr>
        <w:t>, Платонов</w:t>
      </w:r>
      <w:r>
        <w:rPr>
          <w:sz w:val="24"/>
          <w:szCs w:val="24"/>
        </w:rPr>
        <w:t>ым</w:t>
      </w:r>
      <w:r w:rsidRPr="00070BE9">
        <w:rPr>
          <w:sz w:val="24"/>
          <w:szCs w:val="24"/>
        </w:rPr>
        <w:t xml:space="preserve"> Иль</w:t>
      </w:r>
      <w:r>
        <w:rPr>
          <w:sz w:val="24"/>
          <w:szCs w:val="24"/>
        </w:rPr>
        <w:t>ей</w:t>
      </w:r>
      <w:r w:rsidRPr="00070BE9">
        <w:rPr>
          <w:sz w:val="24"/>
          <w:szCs w:val="24"/>
        </w:rPr>
        <w:t xml:space="preserve"> </w:t>
      </w:r>
      <w:r>
        <w:rPr>
          <w:sz w:val="24"/>
          <w:szCs w:val="24"/>
        </w:rPr>
        <w:t>(</w:t>
      </w:r>
      <w:r w:rsidRPr="00070BE9">
        <w:rPr>
          <w:sz w:val="24"/>
          <w:szCs w:val="24"/>
        </w:rPr>
        <w:t>6 а</w:t>
      </w:r>
      <w:r>
        <w:rPr>
          <w:sz w:val="24"/>
          <w:szCs w:val="24"/>
        </w:rPr>
        <w:t>)</w:t>
      </w:r>
      <w:r w:rsidRPr="00070BE9">
        <w:rPr>
          <w:sz w:val="24"/>
          <w:szCs w:val="24"/>
        </w:rPr>
        <w:t>, Рыбаков</w:t>
      </w:r>
      <w:r>
        <w:rPr>
          <w:sz w:val="24"/>
          <w:szCs w:val="24"/>
        </w:rPr>
        <w:t>ым</w:t>
      </w:r>
      <w:r w:rsidRPr="00070BE9">
        <w:rPr>
          <w:sz w:val="24"/>
          <w:szCs w:val="24"/>
        </w:rPr>
        <w:t xml:space="preserve"> Савели</w:t>
      </w:r>
      <w:r>
        <w:rPr>
          <w:sz w:val="24"/>
          <w:szCs w:val="24"/>
        </w:rPr>
        <w:t>ем (</w:t>
      </w:r>
      <w:r w:rsidRPr="00070BE9">
        <w:rPr>
          <w:sz w:val="24"/>
          <w:szCs w:val="24"/>
        </w:rPr>
        <w:t>6 б</w:t>
      </w:r>
      <w:r>
        <w:rPr>
          <w:sz w:val="24"/>
          <w:szCs w:val="24"/>
        </w:rPr>
        <w:t>)</w:t>
      </w:r>
      <w:r w:rsidRPr="00070BE9">
        <w:rPr>
          <w:sz w:val="24"/>
          <w:szCs w:val="24"/>
        </w:rPr>
        <w:t>, Мокеев</w:t>
      </w:r>
      <w:r>
        <w:rPr>
          <w:sz w:val="24"/>
          <w:szCs w:val="24"/>
        </w:rPr>
        <w:t>ым</w:t>
      </w:r>
      <w:r w:rsidRPr="00070BE9">
        <w:rPr>
          <w:sz w:val="24"/>
          <w:szCs w:val="24"/>
        </w:rPr>
        <w:t xml:space="preserve"> Пав</w:t>
      </w:r>
      <w:r>
        <w:rPr>
          <w:sz w:val="24"/>
          <w:szCs w:val="24"/>
        </w:rPr>
        <w:t>лом</w:t>
      </w:r>
      <w:r w:rsidRPr="00070BE9">
        <w:rPr>
          <w:sz w:val="24"/>
          <w:szCs w:val="24"/>
        </w:rPr>
        <w:t xml:space="preserve"> </w:t>
      </w:r>
      <w:r>
        <w:rPr>
          <w:sz w:val="24"/>
          <w:szCs w:val="24"/>
        </w:rPr>
        <w:t>(</w:t>
      </w:r>
      <w:r w:rsidRPr="00070BE9">
        <w:rPr>
          <w:sz w:val="24"/>
          <w:szCs w:val="24"/>
        </w:rPr>
        <w:t>8 б</w:t>
      </w:r>
      <w:r>
        <w:rPr>
          <w:sz w:val="24"/>
          <w:szCs w:val="24"/>
        </w:rPr>
        <w:t>)</w:t>
      </w:r>
      <w:r w:rsidRPr="00070BE9">
        <w:rPr>
          <w:sz w:val="24"/>
          <w:szCs w:val="24"/>
        </w:rPr>
        <w:t>.</w:t>
      </w:r>
      <w:r>
        <w:rPr>
          <w:sz w:val="24"/>
          <w:szCs w:val="24"/>
        </w:rPr>
        <w:t xml:space="preserve"> На учете в</w:t>
      </w:r>
      <w:r w:rsidRPr="00070BE9">
        <w:rPr>
          <w:sz w:val="24"/>
          <w:szCs w:val="24"/>
        </w:rPr>
        <w:t xml:space="preserve"> </w:t>
      </w:r>
      <w:r>
        <w:rPr>
          <w:sz w:val="24"/>
          <w:szCs w:val="24"/>
        </w:rPr>
        <w:t xml:space="preserve">ВШУ, </w:t>
      </w:r>
      <w:r w:rsidRPr="00070BE9">
        <w:rPr>
          <w:sz w:val="24"/>
          <w:szCs w:val="24"/>
        </w:rPr>
        <w:t>КДН, ПДН</w:t>
      </w:r>
      <w:r>
        <w:rPr>
          <w:sz w:val="24"/>
          <w:szCs w:val="24"/>
        </w:rPr>
        <w:t xml:space="preserve"> состоит </w:t>
      </w:r>
      <w:r w:rsidRPr="00070BE9">
        <w:rPr>
          <w:sz w:val="24"/>
          <w:szCs w:val="24"/>
        </w:rPr>
        <w:t>Кукин Савели</w:t>
      </w:r>
      <w:r>
        <w:rPr>
          <w:sz w:val="24"/>
          <w:szCs w:val="24"/>
        </w:rPr>
        <w:t>й</w:t>
      </w:r>
      <w:r w:rsidRPr="00070BE9">
        <w:rPr>
          <w:sz w:val="24"/>
          <w:szCs w:val="24"/>
        </w:rPr>
        <w:t xml:space="preserve"> </w:t>
      </w:r>
      <w:r>
        <w:rPr>
          <w:sz w:val="24"/>
          <w:szCs w:val="24"/>
        </w:rPr>
        <w:t>(</w:t>
      </w:r>
      <w:r w:rsidRPr="00070BE9">
        <w:rPr>
          <w:sz w:val="24"/>
          <w:szCs w:val="24"/>
        </w:rPr>
        <w:t>6 а</w:t>
      </w:r>
      <w:r>
        <w:rPr>
          <w:sz w:val="24"/>
          <w:szCs w:val="24"/>
        </w:rPr>
        <w:t>).</w:t>
      </w:r>
      <w:r w:rsidRPr="00070BE9">
        <w:rPr>
          <w:sz w:val="24"/>
          <w:szCs w:val="24"/>
        </w:rPr>
        <w:t xml:space="preserve">  На каждого из этих учащихся был составлен индивидуальный план мероприятий по профилактике безнадзорности и правонарушений, который осуществлялся в течение учебного года. </w:t>
      </w:r>
      <w:r>
        <w:rPr>
          <w:sz w:val="24"/>
          <w:szCs w:val="24"/>
        </w:rPr>
        <w:t xml:space="preserve">Для учащихся </w:t>
      </w:r>
      <w:r w:rsidRPr="00070BE9">
        <w:rPr>
          <w:sz w:val="24"/>
          <w:szCs w:val="24"/>
        </w:rPr>
        <w:t>был разработан план социально-педагогического сопровождения в летний период 2025 года</w:t>
      </w:r>
      <w:r>
        <w:rPr>
          <w:sz w:val="24"/>
          <w:szCs w:val="24"/>
        </w:rPr>
        <w:t>.</w:t>
      </w:r>
    </w:p>
    <w:p w:rsidR="00FB730C" w:rsidRPr="00070BE9" w:rsidRDefault="00FB730C" w:rsidP="00FB730C">
      <w:pPr>
        <w:ind w:firstLine="709"/>
        <w:jc w:val="both"/>
        <w:rPr>
          <w:sz w:val="24"/>
          <w:szCs w:val="24"/>
        </w:rPr>
      </w:pPr>
      <w:r w:rsidRPr="00070BE9">
        <w:rPr>
          <w:sz w:val="24"/>
          <w:szCs w:val="24"/>
        </w:rPr>
        <w:t xml:space="preserve"> Всего: индивидуальных бесед с детьми и родителями – 15. Консультации учащихся – 58, из них консультирование детей из группы риска – 23, консультирование способных и одаренных детей -5; консультирование родителей в консультационном пункте -15</w:t>
      </w:r>
    </w:p>
    <w:p w:rsidR="00FB730C" w:rsidRDefault="00FB730C" w:rsidP="00FB730C">
      <w:pPr>
        <w:jc w:val="both"/>
        <w:rPr>
          <w:sz w:val="24"/>
          <w:szCs w:val="24"/>
        </w:rPr>
      </w:pPr>
      <w:r w:rsidRPr="00935061">
        <w:rPr>
          <w:sz w:val="24"/>
          <w:szCs w:val="24"/>
        </w:rPr>
        <w:t xml:space="preserve">  Специалистами  Службы социально-педагогического сопровождения в течение учебного года    совместно с классными руководителями осуществлялся патронаж семей и посещение  на дому, учащихся из группы риска – 13 семей.</w:t>
      </w:r>
    </w:p>
    <w:p w:rsidR="00FB730C" w:rsidRPr="00935061" w:rsidRDefault="00FB730C" w:rsidP="00FB730C">
      <w:pPr>
        <w:jc w:val="both"/>
        <w:rPr>
          <w:rFonts w:cs="Times New Roman"/>
          <w:sz w:val="24"/>
          <w:szCs w:val="24"/>
        </w:rPr>
      </w:pPr>
      <w:r>
        <w:rPr>
          <w:sz w:val="24"/>
          <w:szCs w:val="24"/>
        </w:rPr>
        <w:t xml:space="preserve">           </w:t>
      </w:r>
      <w:r w:rsidRPr="00935061">
        <w:rPr>
          <w:rFonts w:cs="Times New Roman"/>
          <w:sz w:val="24"/>
          <w:szCs w:val="24"/>
        </w:rPr>
        <w:t>Классные часы и беседы, посвящённые вопросам личной и общественной безопасности, правилам поведения в чрезвычайных ситуациях, безопасному поведению на дорогах, водоёмах, в быту и в интернете.</w:t>
      </w:r>
    </w:p>
    <w:p w:rsidR="00FB730C" w:rsidRPr="00935061" w:rsidRDefault="00FB730C" w:rsidP="00FB730C">
      <w:pPr>
        <w:ind w:left="142"/>
        <w:jc w:val="both"/>
        <w:rPr>
          <w:sz w:val="24"/>
          <w:szCs w:val="24"/>
        </w:rPr>
      </w:pPr>
      <w:r w:rsidRPr="00935061">
        <w:rPr>
          <w:sz w:val="24"/>
          <w:szCs w:val="24"/>
        </w:rPr>
        <w:t xml:space="preserve">      В рамках  мероприятий по профилактике правонарушений и безнадзорности среди несовершеннолетних и обеспечению взаимодействия с субъектами  профилактики проводились встречи с:</w:t>
      </w:r>
    </w:p>
    <w:p w:rsidR="00FB730C" w:rsidRPr="00935061" w:rsidRDefault="00FB730C" w:rsidP="00FB730C">
      <w:pPr>
        <w:ind w:left="142"/>
        <w:jc w:val="both"/>
        <w:rPr>
          <w:sz w:val="24"/>
          <w:szCs w:val="24"/>
        </w:rPr>
      </w:pPr>
      <w:r w:rsidRPr="00935061">
        <w:rPr>
          <w:sz w:val="24"/>
          <w:szCs w:val="24"/>
        </w:rPr>
        <w:t xml:space="preserve">- председателем родительского комитета гимназии Махровой Натальей Владимировной, </w:t>
      </w:r>
    </w:p>
    <w:p w:rsidR="00FB730C" w:rsidRPr="00935061" w:rsidRDefault="00FB730C" w:rsidP="00FB730C">
      <w:pPr>
        <w:ind w:left="142"/>
        <w:jc w:val="both"/>
        <w:rPr>
          <w:sz w:val="24"/>
          <w:szCs w:val="24"/>
        </w:rPr>
      </w:pPr>
      <w:r w:rsidRPr="00935061">
        <w:rPr>
          <w:sz w:val="24"/>
          <w:szCs w:val="24"/>
        </w:rPr>
        <w:t>- муниципальным координатором советников директоров по воспитанию Ивановой Алисой Геннадьевной,</w:t>
      </w:r>
    </w:p>
    <w:p w:rsidR="00FB730C" w:rsidRPr="00935061" w:rsidRDefault="00FB730C" w:rsidP="00FB730C">
      <w:pPr>
        <w:ind w:left="142"/>
        <w:jc w:val="both"/>
        <w:rPr>
          <w:sz w:val="24"/>
          <w:szCs w:val="24"/>
        </w:rPr>
      </w:pPr>
      <w:r w:rsidRPr="00935061">
        <w:rPr>
          <w:sz w:val="24"/>
          <w:szCs w:val="24"/>
        </w:rPr>
        <w:t xml:space="preserve">- муниципальным куратором </w:t>
      </w:r>
      <w:r>
        <w:rPr>
          <w:sz w:val="24"/>
          <w:szCs w:val="24"/>
        </w:rPr>
        <w:t xml:space="preserve"> Общественной детской организации «Движения первых» </w:t>
      </w:r>
      <w:r w:rsidRPr="00935061">
        <w:rPr>
          <w:sz w:val="24"/>
          <w:szCs w:val="24"/>
        </w:rPr>
        <w:t xml:space="preserve">Муравьевой Людмилой Сергеевной, </w:t>
      </w:r>
    </w:p>
    <w:p w:rsidR="00FB730C" w:rsidRPr="00935061" w:rsidRDefault="00FB730C" w:rsidP="00FB730C">
      <w:pPr>
        <w:ind w:left="142"/>
        <w:jc w:val="both"/>
        <w:rPr>
          <w:sz w:val="24"/>
          <w:szCs w:val="24"/>
        </w:rPr>
      </w:pPr>
      <w:r w:rsidRPr="00935061">
        <w:rPr>
          <w:sz w:val="24"/>
          <w:szCs w:val="24"/>
        </w:rPr>
        <w:t>- старшим инспектором ПДН ОМВД России по Ядринскому округу майором полиции Смирновой Юлией Анатольевной,</w:t>
      </w:r>
    </w:p>
    <w:p w:rsidR="00FB730C" w:rsidRPr="00935061" w:rsidRDefault="00FB730C" w:rsidP="00FB730C">
      <w:pPr>
        <w:ind w:left="142"/>
        <w:jc w:val="both"/>
        <w:rPr>
          <w:sz w:val="24"/>
          <w:szCs w:val="24"/>
        </w:rPr>
      </w:pPr>
      <w:r w:rsidRPr="00935061">
        <w:rPr>
          <w:sz w:val="24"/>
          <w:szCs w:val="24"/>
        </w:rPr>
        <w:t>-</w:t>
      </w:r>
      <w:r w:rsidRPr="00935061">
        <w:t xml:space="preserve"> </w:t>
      </w:r>
      <w:r w:rsidRPr="00935061">
        <w:rPr>
          <w:sz w:val="24"/>
          <w:szCs w:val="24"/>
        </w:rPr>
        <w:t>инспектором ПДН</w:t>
      </w:r>
      <w:r w:rsidRPr="00935061">
        <w:t xml:space="preserve"> </w:t>
      </w:r>
      <w:r w:rsidRPr="00935061">
        <w:rPr>
          <w:sz w:val="24"/>
          <w:szCs w:val="24"/>
        </w:rPr>
        <w:t>ОМВД «Ядринский» Петровой Еленой Геннадьевной,</w:t>
      </w:r>
    </w:p>
    <w:p w:rsidR="00FB730C" w:rsidRPr="00935061" w:rsidRDefault="00FB730C" w:rsidP="00FB730C">
      <w:pPr>
        <w:ind w:left="142"/>
        <w:jc w:val="both"/>
        <w:rPr>
          <w:sz w:val="24"/>
          <w:szCs w:val="24"/>
        </w:rPr>
      </w:pPr>
      <w:r w:rsidRPr="00935061">
        <w:rPr>
          <w:sz w:val="24"/>
          <w:szCs w:val="24"/>
        </w:rPr>
        <w:t xml:space="preserve">- руководителем Центра ГИМС ГУ МЧС по ЧР старшим государственным инспектором по маломерным судам Спиридоновым Игорем Владимировичем, </w:t>
      </w:r>
    </w:p>
    <w:p w:rsidR="00FB730C" w:rsidRPr="00935061" w:rsidRDefault="00FB730C" w:rsidP="00FB730C">
      <w:pPr>
        <w:ind w:left="142"/>
        <w:jc w:val="both"/>
        <w:rPr>
          <w:sz w:val="24"/>
          <w:szCs w:val="24"/>
        </w:rPr>
      </w:pPr>
      <w:r w:rsidRPr="00935061">
        <w:rPr>
          <w:sz w:val="24"/>
          <w:szCs w:val="24"/>
        </w:rPr>
        <w:t xml:space="preserve">-сотрудниками ОНД и ПР по Ядринскому округу Куцеко Анастасией Владимировной, Вазяновой Юлией Николаевной, </w:t>
      </w:r>
    </w:p>
    <w:p w:rsidR="00FB730C" w:rsidRPr="00935061" w:rsidRDefault="00FB730C" w:rsidP="00FB730C">
      <w:pPr>
        <w:ind w:left="142"/>
        <w:jc w:val="both"/>
        <w:rPr>
          <w:sz w:val="24"/>
          <w:szCs w:val="24"/>
        </w:rPr>
      </w:pPr>
      <w:r w:rsidRPr="00935061">
        <w:rPr>
          <w:sz w:val="24"/>
          <w:szCs w:val="24"/>
        </w:rPr>
        <w:t>-начальником отделения госавтоинспекции ОМВД России по «Ядринский» Черновым Александром Валерьевичем,</w:t>
      </w:r>
    </w:p>
    <w:p w:rsidR="00FB730C" w:rsidRPr="00935061" w:rsidRDefault="00FB730C" w:rsidP="00FB730C">
      <w:pPr>
        <w:ind w:left="142"/>
        <w:jc w:val="both"/>
        <w:rPr>
          <w:sz w:val="24"/>
          <w:szCs w:val="24"/>
        </w:rPr>
      </w:pPr>
      <w:r w:rsidRPr="00935061">
        <w:rPr>
          <w:sz w:val="24"/>
          <w:szCs w:val="24"/>
        </w:rPr>
        <w:t>- адвокат</w:t>
      </w:r>
      <w:r>
        <w:rPr>
          <w:sz w:val="24"/>
          <w:szCs w:val="24"/>
        </w:rPr>
        <w:t>ами,</w:t>
      </w:r>
      <w:r w:rsidRPr="00935061">
        <w:rPr>
          <w:sz w:val="24"/>
          <w:szCs w:val="24"/>
        </w:rPr>
        <w:t xml:space="preserve"> член</w:t>
      </w:r>
      <w:r>
        <w:rPr>
          <w:sz w:val="24"/>
          <w:szCs w:val="24"/>
        </w:rPr>
        <w:t>ами</w:t>
      </w:r>
      <w:r w:rsidRPr="00935061">
        <w:rPr>
          <w:sz w:val="24"/>
          <w:szCs w:val="24"/>
        </w:rPr>
        <w:t xml:space="preserve"> коллегии адвокатов</w:t>
      </w:r>
      <w:r>
        <w:rPr>
          <w:sz w:val="24"/>
          <w:szCs w:val="24"/>
        </w:rPr>
        <w:t xml:space="preserve"> Чувашской Республики </w:t>
      </w:r>
      <w:r w:rsidRPr="00935061">
        <w:rPr>
          <w:sz w:val="24"/>
          <w:szCs w:val="24"/>
        </w:rPr>
        <w:t>Степановым Андреем Владимировичем</w:t>
      </w:r>
      <w:r>
        <w:rPr>
          <w:sz w:val="24"/>
          <w:szCs w:val="24"/>
        </w:rPr>
        <w:t xml:space="preserve"> и  </w:t>
      </w:r>
      <w:r w:rsidRPr="00935061">
        <w:rPr>
          <w:sz w:val="24"/>
          <w:szCs w:val="24"/>
        </w:rPr>
        <w:t>Степановой Анжелой Владимировной</w:t>
      </w:r>
    </w:p>
    <w:p w:rsidR="00FB730C" w:rsidRPr="00935061" w:rsidRDefault="00FB730C" w:rsidP="00FB730C">
      <w:pPr>
        <w:ind w:left="142"/>
        <w:jc w:val="both"/>
        <w:rPr>
          <w:sz w:val="24"/>
          <w:szCs w:val="24"/>
        </w:rPr>
      </w:pPr>
      <w:r w:rsidRPr="00935061">
        <w:rPr>
          <w:sz w:val="24"/>
          <w:szCs w:val="24"/>
        </w:rPr>
        <w:t>- врачом – педиатром Михайловым Владиславом Ильичом,</w:t>
      </w:r>
    </w:p>
    <w:p w:rsidR="00FB730C" w:rsidRPr="00935061" w:rsidRDefault="00FB730C" w:rsidP="00FB730C">
      <w:pPr>
        <w:ind w:left="142"/>
        <w:jc w:val="both"/>
        <w:rPr>
          <w:sz w:val="24"/>
          <w:szCs w:val="24"/>
        </w:rPr>
      </w:pPr>
      <w:r w:rsidRPr="00935061">
        <w:rPr>
          <w:sz w:val="24"/>
          <w:szCs w:val="24"/>
        </w:rPr>
        <w:t xml:space="preserve">- врачом – наркологом Волковой Татьяной Александровной, </w:t>
      </w:r>
    </w:p>
    <w:p w:rsidR="00FB730C" w:rsidRPr="00935061" w:rsidRDefault="00FB730C" w:rsidP="00FB730C">
      <w:pPr>
        <w:ind w:left="142"/>
        <w:jc w:val="both"/>
        <w:rPr>
          <w:sz w:val="24"/>
          <w:szCs w:val="24"/>
        </w:rPr>
      </w:pPr>
      <w:r w:rsidRPr="00935061">
        <w:rPr>
          <w:sz w:val="24"/>
          <w:szCs w:val="24"/>
        </w:rPr>
        <w:t xml:space="preserve">-педагогом- психологом БОУ «Центр образования и комплексного сопровождения </w:t>
      </w:r>
      <w:r w:rsidRPr="00935061">
        <w:rPr>
          <w:sz w:val="24"/>
          <w:szCs w:val="24"/>
        </w:rPr>
        <w:lastRenderedPageBreak/>
        <w:t>детей» Медведевой Татьяной Николаевной,</w:t>
      </w:r>
    </w:p>
    <w:p w:rsidR="00FB730C" w:rsidRPr="00935061" w:rsidRDefault="00FB730C" w:rsidP="00FB730C">
      <w:pPr>
        <w:ind w:left="142"/>
        <w:jc w:val="both"/>
        <w:rPr>
          <w:sz w:val="24"/>
          <w:szCs w:val="24"/>
        </w:rPr>
      </w:pPr>
      <w:r w:rsidRPr="00935061">
        <w:rPr>
          <w:sz w:val="24"/>
          <w:szCs w:val="24"/>
        </w:rPr>
        <w:t xml:space="preserve">- членом коллегии адвокатов «Бизнес и Право» Чувашской Республики помощником уполномоченного по правам человека Абакумовой Эмилией Владимировной, </w:t>
      </w:r>
    </w:p>
    <w:p w:rsidR="00FB730C" w:rsidRPr="00935061" w:rsidRDefault="00FB730C" w:rsidP="00FB730C">
      <w:pPr>
        <w:ind w:left="142"/>
        <w:jc w:val="both"/>
        <w:rPr>
          <w:sz w:val="24"/>
          <w:szCs w:val="24"/>
        </w:rPr>
      </w:pPr>
      <w:r w:rsidRPr="00935061">
        <w:rPr>
          <w:sz w:val="24"/>
          <w:szCs w:val="24"/>
        </w:rPr>
        <w:t>- помощником прокурора Ядринского МО Карповой Анастасией.</w:t>
      </w:r>
    </w:p>
    <w:p w:rsidR="00FB730C" w:rsidRPr="00935061" w:rsidRDefault="00FB730C" w:rsidP="00FB730C">
      <w:pPr>
        <w:ind w:left="142"/>
        <w:jc w:val="both"/>
        <w:rPr>
          <w:sz w:val="24"/>
          <w:szCs w:val="24"/>
        </w:rPr>
      </w:pPr>
      <w:r w:rsidRPr="00935061">
        <w:rPr>
          <w:sz w:val="24"/>
          <w:szCs w:val="24"/>
        </w:rPr>
        <w:t>- заместителем председателя КДН и ЗП Ядринского МО Даниловой С</w:t>
      </w:r>
      <w:r>
        <w:rPr>
          <w:sz w:val="24"/>
          <w:szCs w:val="24"/>
        </w:rPr>
        <w:t>ветланой Валерьевной</w:t>
      </w:r>
    </w:p>
    <w:p w:rsidR="00FB730C" w:rsidRPr="00935061" w:rsidRDefault="00FB730C" w:rsidP="00FB730C">
      <w:pPr>
        <w:ind w:left="142"/>
        <w:jc w:val="both"/>
        <w:rPr>
          <w:sz w:val="24"/>
          <w:szCs w:val="24"/>
        </w:rPr>
      </w:pPr>
      <w:r w:rsidRPr="00935061">
        <w:rPr>
          <w:sz w:val="24"/>
          <w:szCs w:val="24"/>
        </w:rPr>
        <w:t xml:space="preserve">    Состоялась также встреча учащихся с психологами из БОУ «Центр образования и комплексного сопровождения детей» Минобразования ЧР по повышениютрессоустойчивости учащихся 9,11 классов.</w:t>
      </w:r>
    </w:p>
    <w:p w:rsidR="00FB730C" w:rsidRDefault="00FB730C" w:rsidP="00FB730C">
      <w:pPr>
        <w:ind w:firstLine="720"/>
        <w:jc w:val="both"/>
        <w:rPr>
          <w:rFonts w:cs="Times New Roman"/>
          <w:sz w:val="24"/>
          <w:szCs w:val="24"/>
        </w:rPr>
      </w:pPr>
      <w:r>
        <w:rPr>
          <w:rFonts w:cs="Times New Roman"/>
          <w:sz w:val="24"/>
          <w:szCs w:val="24"/>
        </w:rPr>
        <w:t>В течение года проводились общегимназические тренировочные эвакуации, проверили готовность гимназии по проведению быстрой и безопасной эвакуации на случай пожара (август, сентябрь, октябрь, апрель, май). Инструктажи по технике безопасности и противопожарной безопасности проводились классными руководителями в начале учебного года, а также в преддверии осенних, зимних, весенних и летних каникул.</w:t>
      </w:r>
    </w:p>
    <w:p w:rsidR="00FB730C" w:rsidRDefault="00FB730C" w:rsidP="00FB730C">
      <w:pPr>
        <w:ind w:firstLine="720"/>
        <w:jc w:val="both"/>
        <w:rPr>
          <w:rFonts w:cs="Times New Roman"/>
          <w:sz w:val="24"/>
          <w:szCs w:val="24"/>
        </w:rPr>
      </w:pPr>
      <w:r>
        <w:rPr>
          <w:rFonts w:cs="Times New Roman"/>
          <w:sz w:val="24"/>
          <w:szCs w:val="24"/>
        </w:rPr>
        <w:t xml:space="preserve"> Проводилась работа с родителями (законными представителями) по вопросам профилактики правонарушений, формирования культуры здоровья и безопасного поведения детей. На  каждом общешкольном родительском собрании (их было 3) обсуждали важные вопросы по безопасности жизнедеятельности детей и молодёжи.</w:t>
      </w:r>
    </w:p>
    <w:p w:rsidR="00FB730C" w:rsidRDefault="00FB730C" w:rsidP="00FB730C">
      <w:pPr>
        <w:ind w:firstLine="720"/>
        <w:jc w:val="both"/>
        <w:rPr>
          <w:rFonts w:cs="Times New Roman"/>
          <w:sz w:val="24"/>
          <w:szCs w:val="24"/>
        </w:rPr>
      </w:pPr>
      <w:r>
        <w:rPr>
          <w:rFonts w:cs="Times New Roman"/>
          <w:sz w:val="24"/>
          <w:szCs w:val="24"/>
        </w:rPr>
        <w:t>В гимназии созданы оптимальные условия для формирования законопослушного поведения обучающихся, профилактики безнадзорности и правонарушений, асоциального поведения. Своевременно сформированы и обновлены банки данных по различным категориям учащихся и их семей. Проведена работа по реализации проектов антинаркотической направленности в электронных средствах массовой информации, в том числе в сети Интернет. Активнее использовать интерактивные формы работы (квесты, ролевые игры, дискуссии, проектную деятельность).</w:t>
      </w:r>
    </w:p>
    <w:p w:rsidR="00FB730C" w:rsidRDefault="00FB730C" w:rsidP="00FB730C">
      <w:pPr>
        <w:ind w:firstLine="720"/>
        <w:jc w:val="both"/>
        <w:rPr>
          <w:rFonts w:cs="Times New Roman"/>
          <w:sz w:val="24"/>
          <w:szCs w:val="24"/>
        </w:rPr>
      </w:pPr>
      <w:r>
        <w:rPr>
          <w:rFonts w:cs="Times New Roman"/>
          <w:sz w:val="24"/>
          <w:szCs w:val="24"/>
        </w:rPr>
        <w:t>Реализация модуля «Профилактика и безопасность» требует включения обучающихся в разработку и реализацию проектов по вопросам безопасности, в проведении регулярного мониторинга эффективности профилактической работы, включая анкетирование обучающихся и родителей.</w:t>
      </w:r>
    </w:p>
    <w:p w:rsidR="00FB730C" w:rsidRDefault="00FB730C" w:rsidP="00FB730C">
      <w:pPr>
        <w:jc w:val="center"/>
        <w:rPr>
          <w:rFonts w:cstheme="minorHAnsi"/>
          <w:b/>
          <w:sz w:val="24"/>
          <w:szCs w:val="24"/>
        </w:rPr>
      </w:pPr>
    </w:p>
    <w:p w:rsidR="00FB730C" w:rsidRPr="000C5569" w:rsidRDefault="00FB730C" w:rsidP="00FB730C">
      <w:pPr>
        <w:jc w:val="center"/>
        <w:rPr>
          <w:rFonts w:cs="Times New Roman"/>
          <w:b/>
          <w:sz w:val="24"/>
          <w:szCs w:val="24"/>
        </w:rPr>
      </w:pPr>
      <w:r w:rsidRPr="000C5569">
        <w:rPr>
          <w:rFonts w:cs="Times New Roman"/>
          <w:b/>
          <w:sz w:val="24"/>
          <w:szCs w:val="24"/>
        </w:rPr>
        <w:t>Модуль «Взаимодействие с родителями»</w:t>
      </w:r>
    </w:p>
    <w:p w:rsidR="00FB730C" w:rsidRDefault="00FB730C" w:rsidP="00FB730C">
      <w:pPr>
        <w:ind w:firstLine="720"/>
        <w:jc w:val="both"/>
        <w:rPr>
          <w:rFonts w:cs="Times New Roman"/>
          <w:sz w:val="24"/>
          <w:szCs w:val="24"/>
        </w:rPr>
      </w:pPr>
      <w:r>
        <w:rPr>
          <w:rFonts w:cs="Times New Roman"/>
          <w:sz w:val="24"/>
          <w:szCs w:val="24"/>
        </w:rPr>
        <w:t>Модуль «Взаимодействие с родителями» направлен на формирование партнёрских отношений между образовательной организацией и семьями обучающихся. Эффективное сотрудничество с родителями способствует созданию благоприятной воспитательной среды, обеспечению успешной социализации школьников и решению актуальных задач воспитания.</w:t>
      </w:r>
    </w:p>
    <w:p w:rsidR="00FB730C" w:rsidRDefault="00FB730C" w:rsidP="00FB730C">
      <w:pPr>
        <w:ind w:firstLine="708"/>
        <w:jc w:val="both"/>
        <w:rPr>
          <w:rFonts w:cs="Times New Roman"/>
          <w:sz w:val="24"/>
          <w:szCs w:val="24"/>
        </w:rPr>
      </w:pPr>
      <w:r>
        <w:rPr>
          <w:rFonts w:cs="Times New Roman"/>
          <w:sz w:val="24"/>
          <w:szCs w:val="24"/>
        </w:rPr>
        <w:t xml:space="preserve">Классные руководители работают в тесном контакте с родителями и учителями-предметниками, это благотворно влияет на предупреждение и разрешение конфликтов между учителями и учениками (постоянно). </w:t>
      </w:r>
    </w:p>
    <w:p w:rsidR="00FB730C" w:rsidRDefault="00FB730C" w:rsidP="00FB730C">
      <w:pPr>
        <w:ind w:firstLine="720"/>
        <w:jc w:val="both"/>
        <w:rPr>
          <w:rFonts w:cs="Times New Roman"/>
          <w:sz w:val="24"/>
          <w:szCs w:val="24"/>
        </w:rPr>
      </w:pPr>
      <w:r>
        <w:rPr>
          <w:rFonts w:cs="Times New Roman"/>
          <w:sz w:val="24"/>
          <w:szCs w:val="24"/>
        </w:rPr>
        <w:t xml:space="preserve">Для оперативной работы  создан «Общешкольный родительский чат Гимназии №1 г. Ядрина (Чувашская Республика. ОО)», подписчиками которого являются 211 человек. Администратором  чата является советник директора по воспитанию Соколова В.Ю.. Классными руководителями созданы классные родительские чаты в мессенджерах «Телеграмм» и «Ватсап», где регулярно  размещаются информационные буклеты и листовки  по безопасности детей. Родители своевременно получают информацию о школьных событиях, расписаниях и успехах детей через официальный сайт, официальную страничку в ВКонтакте, электронный дневник «Сетевой город». </w:t>
      </w:r>
    </w:p>
    <w:p w:rsidR="00FB730C" w:rsidRDefault="00FB730C" w:rsidP="00FB730C">
      <w:pPr>
        <w:ind w:firstLine="720"/>
        <w:jc w:val="both"/>
        <w:rPr>
          <w:rFonts w:cs="Times New Roman"/>
          <w:sz w:val="24"/>
          <w:szCs w:val="24"/>
        </w:rPr>
      </w:pPr>
      <w:r>
        <w:rPr>
          <w:rFonts w:cs="Times New Roman"/>
          <w:sz w:val="24"/>
          <w:szCs w:val="24"/>
        </w:rPr>
        <w:t xml:space="preserve">Проводилась работа с родителями (законными представителями) по вопросам профилактики правонарушений, формирования культуры здоровья и безопасного поведения детей. На  каждом общешкольном родительском собрании (их было 2) обсуждали важные вопросы по безопасности жизнедеятельности детей и молодёжи. </w:t>
      </w:r>
      <w:r>
        <w:rPr>
          <w:rFonts w:cs="Times New Roman"/>
          <w:sz w:val="24"/>
          <w:szCs w:val="24"/>
        </w:rPr>
        <w:lastRenderedPageBreak/>
        <w:t>Осенью 2024 года на собрание был приглашен настоятель Храма святого праведного Алексия человека Божия г. Ядрин, иерей Николай Забегаев, он рассказывал о ценности жизни, о смысле жизни, посоветовал родителям воспитывать детей своим личным примером. Общешкольные собрания проходят с участием специалистов (психологов, социальных педагогов, инспекторов ПДН) по актуальным вопросам воспитания, профилактики девиантного поведения, формирования ЗОЖ и цифровой безопасности.</w:t>
      </w:r>
    </w:p>
    <w:p w:rsidR="00FB730C" w:rsidRDefault="00FB730C" w:rsidP="00FB730C">
      <w:pPr>
        <w:ind w:firstLine="720"/>
        <w:jc w:val="both"/>
        <w:rPr>
          <w:rFonts w:cs="Times New Roman"/>
          <w:sz w:val="24"/>
          <w:szCs w:val="24"/>
        </w:rPr>
      </w:pPr>
      <w:r>
        <w:rPr>
          <w:rFonts w:cs="Times New Roman"/>
          <w:sz w:val="24"/>
          <w:szCs w:val="24"/>
        </w:rPr>
        <w:t xml:space="preserve"> В течение года администрацией гимназии, педагогами и классными руководителями проводились индивидуальные консультации для родителей по вопросам обучения, поведения и развития детей. Классные руководители 1 раз в четверть проводили плановые классные  родительские собрания.</w:t>
      </w:r>
    </w:p>
    <w:p w:rsidR="00FB730C" w:rsidRDefault="00FB730C" w:rsidP="00FB730C">
      <w:pPr>
        <w:ind w:firstLine="720"/>
        <w:jc w:val="both"/>
        <w:rPr>
          <w:rFonts w:cs="Times New Roman"/>
          <w:sz w:val="24"/>
          <w:szCs w:val="24"/>
        </w:rPr>
      </w:pPr>
      <w:r>
        <w:rPr>
          <w:rFonts w:cs="Times New Roman"/>
          <w:sz w:val="24"/>
          <w:szCs w:val="24"/>
        </w:rPr>
        <w:t>Родители постоянные участники и организаторы классных праздников, экскурсионных поездок, походов, которые организуются для обучающихся. Родители в течение года привлекались к участию родительского патруля по городу Ядрин, а также родительского контроля  организации горячего питания обучающихся в школьной столовой. Такое мероприятие проводилось ежемесячно, замечаний не выявлено.</w:t>
      </w:r>
    </w:p>
    <w:p w:rsidR="00FB730C" w:rsidRDefault="00FB730C" w:rsidP="00FB730C">
      <w:pPr>
        <w:ind w:firstLine="720"/>
        <w:jc w:val="both"/>
        <w:rPr>
          <w:rFonts w:cs="Times New Roman"/>
          <w:sz w:val="24"/>
          <w:szCs w:val="24"/>
        </w:rPr>
      </w:pPr>
      <w:r>
        <w:rPr>
          <w:rFonts w:cs="Times New Roman"/>
          <w:sz w:val="24"/>
          <w:szCs w:val="24"/>
        </w:rPr>
        <w:t>В гимназии действует Совет отцов гимназии, председателем является  Токсубаева А.В и заместитель председателя – Брусова Д.В.. По возможности папы участвуют  жизни гимназии, проводят уроки мужества, участвуют в проведении Смотра строя и песни.</w:t>
      </w:r>
    </w:p>
    <w:p w:rsidR="00FB730C" w:rsidRDefault="00FB730C" w:rsidP="00FB730C">
      <w:pPr>
        <w:jc w:val="both"/>
        <w:rPr>
          <w:rFonts w:cs="Times New Roman"/>
          <w:sz w:val="24"/>
          <w:szCs w:val="24"/>
        </w:rPr>
      </w:pPr>
    </w:p>
    <w:p w:rsidR="00FB730C" w:rsidRDefault="00FB730C" w:rsidP="00FB730C">
      <w:pPr>
        <w:ind w:firstLine="720"/>
        <w:rPr>
          <w:rFonts w:cs="Times New Roman"/>
          <w:sz w:val="24"/>
          <w:szCs w:val="24"/>
        </w:rPr>
      </w:pPr>
      <w:r>
        <w:rPr>
          <w:rFonts w:cs="Times New Roman"/>
          <w:sz w:val="24"/>
          <w:szCs w:val="24"/>
        </w:rPr>
        <w:t>Ведется помощь со стороны родителей в организации и проведении мероприятий воспитательной направленности, так частые гости - родители  Вазянова Ю.Н, Спиридонов И.В, Прокопьев А. Г., Калашников А.Н., Леонтьева Н.В., Волкова Т.А, Михайлова Н.А., Махрова Н.В., Нестерова Н.И, Никонова И.А.</w:t>
      </w:r>
    </w:p>
    <w:p w:rsidR="00FB730C" w:rsidRPr="00C31C10" w:rsidRDefault="00FB730C" w:rsidP="00FB730C">
      <w:pPr>
        <w:ind w:firstLine="720"/>
        <w:jc w:val="both"/>
        <w:rPr>
          <w:rFonts w:cs="Times New Roman"/>
          <w:sz w:val="24"/>
          <w:szCs w:val="24"/>
        </w:rPr>
      </w:pPr>
      <w:r w:rsidRPr="00C31C10">
        <w:rPr>
          <w:rFonts w:ascii="Roboto" w:hAnsi="Roboto"/>
          <w:color w:val="000000"/>
          <w:sz w:val="24"/>
          <w:szCs w:val="24"/>
          <w:shd w:val="clear" w:color="auto" w:fill="FFFFFF"/>
        </w:rPr>
        <w:t xml:space="preserve">Наталия Махрова, мама учащихся нашей гимназии, стала победителем муниципального конкурса "Родитель года – 2025"! </w:t>
      </w:r>
      <w:r w:rsidRPr="00C31C10">
        <w:rPr>
          <w:rFonts w:ascii="Roboto" w:hAnsi="Roboto"/>
          <w:color w:val="000000"/>
          <w:sz w:val="24"/>
          <w:szCs w:val="24"/>
        </w:rPr>
        <w:t xml:space="preserve"> </w:t>
      </w:r>
      <w:r w:rsidRPr="00C31C10">
        <w:rPr>
          <w:rFonts w:ascii="Roboto" w:hAnsi="Roboto"/>
          <w:color w:val="000000"/>
          <w:sz w:val="24"/>
          <w:szCs w:val="24"/>
          <w:shd w:val="clear" w:color="auto" w:fill="FFFFFF"/>
        </w:rPr>
        <w:t>Этот конкурс — не просто признание заслуг, а настоящая благодарность за любовь, труд, мудрость и бесконечную заботу, которые Наталия</w:t>
      </w:r>
      <w:r>
        <w:rPr>
          <w:rFonts w:ascii="Roboto" w:hAnsi="Roboto"/>
          <w:color w:val="000000"/>
          <w:sz w:val="24"/>
          <w:szCs w:val="24"/>
          <w:shd w:val="clear" w:color="auto" w:fill="FFFFFF"/>
        </w:rPr>
        <w:t xml:space="preserve"> Владимировна</w:t>
      </w:r>
      <w:r w:rsidRPr="00C31C10">
        <w:rPr>
          <w:rFonts w:ascii="Roboto" w:hAnsi="Roboto"/>
          <w:color w:val="000000"/>
          <w:sz w:val="24"/>
          <w:szCs w:val="24"/>
          <w:shd w:val="clear" w:color="auto" w:fill="FFFFFF"/>
        </w:rPr>
        <w:t xml:space="preserve"> вкладывает в воспитание своих детей.</w:t>
      </w:r>
      <w:r w:rsidRPr="00C31C10">
        <w:rPr>
          <w:rFonts w:ascii="Roboto" w:hAnsi="Roboto"/>
          <w:color w:val="000000"/>
          <w:sz w:val="24"/>
          <w:szCs w:val="24"/>
        </w:rPr>
        <w:br/>
      </w:r>
      <w:r w:rsidRPr="00C31C10">
        <w:rPr>
          <w:rFonts w:ascii="Segoe UI Symbol" w:hAnsi="Segoe UI Symbol" w:cs="Segoe UI Symbol"/>
          <w:color w:val="000000"/>
          <w:sz w:val="24"/>
          <w:szCs w:val="24"/>
          <w:shd w:val="clear" w:color="auto" w:fill="FFFFFF"/>
        </w:rPr>
        <w:t>⠀</w:t>
      </w:r>
      <w:r w:rsidRPr="00C31C10">
        <w:rPr>
          <w:rFonts w:ascii="Roboto" w:hAnsi="Roboto"/>
          <w:color w:val="000000"/>
          <w:sz w:val="24"/>
          <w:szCs w:val="24"/>
          <w:shd w:val="clear" w:color="auto" w:fill="FFFFFF"/>
        </w:rPr>
        <w:t xml:space="preserve">Она — активный участник школьной жизни, надёжный партнёр педагогов, вдохновляющий пример для других родителей. Её энергия, доброта и стремление к развитию — настоящая ценность для всей гимназической семьи. </w:t>
      </w:r>
    </w:p>
    <w:p w:rsidR="00FB730C" w:rsidRDefault="00FB730C" w:rsidP="00FB730C">
      <w:pPr>
        <w:ind w:firstLine="720"/>
        <w:rPr>
          <w:rFonts w:cs="Times New Roman"/>
          <w:sz w:val="24"/>
          <w:szCs w:val="24"/>
        </w:rPr>
      </w:pPr>
      <w:r>
        <w:rPr>
          <w:rFonts w:cs="Times New Roman"/>
          <w:sz w:val="24"/>
          <w:szCs w:val="24"/>
        </w:rPr>
        <w:t>Реализация модуля «Взаимодействие с родителями» требует вовлечение родителей в проектную и волонтёрскую деятельность гимназии, продолжение работы с семьями, требующими особого педагогического внимания, усиления работы классных руководителей по индивидуальному сопровождению семей.</w:t>
      </w:r>
    </w:p>
    <w:p w:rsidR="00FB730C" w:rsidRDefault="00FB730C" w:rsidP="00FB730C">
      <w:pPr>
        <w:ind w:firstLine="720"/>
        <w:jc w:val="both"/>
        <w:rPr>
          <w:rFonts w:cs="Times New Roman"/>
          <w:sz w:val="24"/>
          <w:szCs w:val="24"/>
        </w:rPr>
      </w:pPr>
    </w:p>
    <w:p w:rsidR="00FB730C" w:rsidRPr="00A66563" w:rsidRDefault="00FB730C" w:rsidP="00FB730C">
      <w:pPr>
        <w:jc w:val="center"/>
        <w:rPr>
          <w:rFonts w:cs="Times New Roman"/>
          <w:b/>
          <w:sz w:val="24"/>
          <w:szCs w:val="24"/>
        </w:rPr>
      </w:pPr>
      <w:r w:rsidRPr="00A66563">
        <w:rPr>
          <w:rFonts w:cs="Times New Roman"/>
          <w:b/>
          <w:sz w:val="24"/>
          <w:szCs w:val="24"/>
        </w:rPr>
        <w:t>Модуль «Социальное партнёрство»</w:t>
      </w:r>
    </w:p>
    <w:p w:rsidR="00FB730C" w:rsidRPr="00A66563" w:rsidRDefault="00FB730C" w:rsidP="00FB730C">
      <w:pPr>
        <w:ind w:firstLine="720"/>
        <w:jc w:val="both"/>
        <w:rPr>
          <w:rFonts w:cs="Times New Roman"/>
          <w:sz w:val="24"/>
          <w:szCs w:val="24"/>
        </w:rPr>
      </w:pPr>
      <w:r w:rsidRPr="00A66563">
        <w:rPr>
          <w:rFonts w:cs="Times New Roman"/>
          <w:sz w:val="24"/>
          <w:szCs w:val="24"/>
        </w:rPr>
        <w:t>Модуль «Социальное партнёрство» является важной частью рабочей программы воспитания гимназии, так как предполагает активное взаимодействие образовательной организации с внешними социальными институтами. Основная цель реализации модуля — расширение воспитательного пространства за счёт привлечения ресурсов социума, формирование у обучающихся гражданской позиции, развитие социальной активности и компетентности.</w:t>
      </w:r>
    </w:p>
    <w:p w:rsidR="00FB730C" w:rsidRPr="00A66563" w:rsidRDefault="00FB730C" w:rsidP="00FB730C">
      <w:pPr>
        <w:ind w:firstLine="720"/>
        <w:jc w:val="both"/>
        <w:rPr>
          <w:rFonts w:cs="Times New Roman"/>
          <w:sz w:val="24"/>
          <w:szCs w:val="24"/>
        </w:rPr>
      </w:pPr>
      <w:r w:rsidRPr="00A66563">
        <w:rPr>
          <w:rFonts w:cs="Times New Roman"/>
          <w:sz w:val="24"/>
          <w:szCs w:val="24"/>
        </w:rPr>
        <w:t>Большая роль в воспитательной работе гимназии отводится взаимодействию с нашими социальными партнерами: медицинскими работниками ЦРБ, работниками КДН И ОПДН, сотрудниками ГИБДД и МЧС, учреждений дополнительного образования. Сетевое партнерство с учебными и дополнительными образовательными учреждениями, учреждениями культуры и спорта способствует развитию творческих способностей учащихся.</w:t>
      </w:r>
    </w:p>
    <w:p w:rsidR="00FB730C" w:rsidRPr="00A66563" w:rsidRDefault="00FB730C" w:rsidP="00FB730C">
      <w:pPr>
        <w:ind w:firstLine="720"/>
        <w:jc w:val="both"/>
        <w:rPr>
          <w:rFonts w:cs="Times New Roman"/>
          <w:sz w:val="24"/>
          <w:szCs w:val="24"/>
        </w:rPr>
      </w:pPr>
      <w:r w:rsidRPr="00A66563">
        <w:rPr>
          <w:rFonts w:cs="Times New Roman"/>
          <w:sz w:val="24"/>
          <w:szCs w:val="24"/>
        </w:rPr>
        <w:t xml:space="preserve">С МБУ ДО «Дом детского творчества» Ядринского МО ведется сотрудничество в рамках реализации федеральных проектов «Школьный музей», «Школьный театр» «Навигаторы дополнительного образования», а также с целью реализации районных программ «Равнение на Победу», «Успех каждого ребенка». «Ростки возрождения», </w:t>
      </w:r>
      <w:r w:rsidRPr="00A66563">
        <w:rPr>
          <w:rFonts w:cs="Times New Roman"/>
          <w:sz w:val="24"/>
          <w:szCs w:val="24"/>
        </w:rPr>
        <w:lastRenderedPageBreak/>
        <w:t>«Семьи России сохраните», с гимназистами участвуем в конкурсах и фестивалях.</w:t>
      </w:r>
    </w:p>
    <w:p w:rsidR="00FB730C" w:rsidRPr="00A66563" w:rsidRDefault="00FB730C" w:rsidP="00FB730C">
      <w:pPr>
        <w:ind w:firstLine="720"/>
        <w:jc w:val="both"/>
        <w:rPr>
          <w:rFonts w:cs="Times New Roman"/>
          <w:sz w:val="24"/>
          <w:szCs w:val="24"/>
        </w:rPr>
      </w:pPr>
      <w:r w:rsidRPr="00A66563">
        <w:rPr>
          <w:rFonts w:cs="Times New Roman"/>
          <w:sz w:val="24"/>
          <w:szCs w:val="24"/>
        </w:rPr>
        <w:t>СШ «Присурье» - классные коллективы посещают бассейн на уроках физкультуры, гимназисты участвуют в соревнованиях, проводимых СШ, посещают спортивные секции.</w:t>
      </w:r>
    </w:p>
    <w:p w:rsidR="00FB730C" w:rsidRPr="00A66563" w:rsidRDefault="00FB730C" w:rsidP="00FB730C">
      <w:pPr>
        <w:ind w:firstLine="720"/>
        <w:jc w:val="both"/>
        <w:rPr>
          <w:rFonts w:cs="Times New Roman"/>
          <w:sz w:val="24"/>
          <w:szCs w:val="24"/>
        </w:rPr>
      </w:pPr>
      <w:r w:rsidRPr="00A66563">
        <w:rPr>
          <w:rFonts w:cs="Times New Roman"/>
          <w:sz w:val="24"/>
          <w:szCs w:val="24"/>
        </w:rPr>
        <w:t>Совместно с Централизованной библиотечной системой Ядринского МО  реализуется проект «Я помню! Я горжусь!», в рамках которого учащиеся 5-9 классов по два раза в год посещают библиоуроки в День воинской славы, сотрудники детской библиотеки проводят для наших ребят мероприятия, встречи с интересными людьми.</w:t>
      </w:r>
    </w:p>
    <w:p w:rsidR="00FB730C" w:rsidRPr="00A66563" w:rsidRDefault="00FB730C" w:rsidP="00FB730C">
      <w:pPr>
        <w:ind w:firstLine="720"/>
        <w:jc w:val="both"/>
        <w:rPr>
          <w:rFonts w:cs="Times New Roman"/>
          <w:sz w:val="24"/>
          <w:szCs w:val="24"/>
        </w:rPr>
      </w:pPr>
      <w:r w:rsidRPr="00A66563">
        <w:rPr>
          <w:rFonts w:cs="Times New Roman"/>
          <w:sz w:val="24"/>
          <w:szCs w:val="24"/>
        </w:rPr>
        <w:t>В первой половине года увеличилось количество проводимых мероприятий Централизованной клубной системой, учащимися гимназии посещены много мероприятий и праздников.</w:t>
      </w:r>
    </w:p>
    <w:p w:rsidR="00FB730C" w:rsidRPr="00A66563" w:rsidRDefault="00FB730C" w:rsidP="00FB730C">
      <w:pPr>
        <w:ind w:firstLine="720"/>
        <w:jc w:val="both"/>
        <w:rPr>
          <w:rFonts w:cs="Times New Roman"/>
          <w:sz w:val="24"/>
          <w:szCs w:val="24"/>
        </w:rPr>
      </w:pPr>
      <w:r w:rsidRPr="00A66563">
        <w:rPr>
          <w:rFonts w:cs="Times New Roman"/>
          <w:sz w:val="24"/>
          <w:szCs w:val="24"/>
        </w:rPr>
        <w:t>Совместно с музеями г. Ядрина и Ядринского МО, а также кинозалом им. Н.Д. Мордвинова реализуется федеральный проект «Пушкинская карта», в рамках которого проводятся экскурсии, мастер- классы, показ фильмов для классных коллективов гимназии.</w:t>
      </w:r>
    </w:p>
    <w:p w:rsidR="00FB730C" w:rsidRPr="00A66563" w:rsidRDefault="00FB730C" w:rsidP="00FB730C">
      <w:pPr>
        <w:ind w:firstLine="720"/>
        <w:jc w:val="both"/>
        <w:rPr>
          <w:rFonts w:cs="Times New Roman"/>
          <w:sz w:val="24"/>
          <w:szCs w:val="24"/>
        </w:rPr>
      </w:pPr>
      <w:r w:rsidRPr="00A66563">
        <w:rPr>
          <w:rFonts w:cs="Times New Roman"/>
          <w:sz w:val="24"/>
          <w:szCs w:val="24"/>
        </w:rPr>
        <w:t>С целью обеспечения безопасности детей, профилактики правонарушений совместно с ОМВД по Ядринскому МО, ПДН, КДН,ПСЧ №43  проводятся Единые дни профилактики, заседания Совета профилактики, тренировочные эвакуации, встречи, классные часы.</w:t>
      </w:r>
    </w:p>
    <w:p w:rsidR="00FB730C" w:rsidRPr="00A66563" w:rsidRDefault="00FB730C" w:rsidP="00FB730C">
      <w:pPr>
        <w:ind w:firstLine="720"/>
        <w:jc w:val="both"/>
        <w:rPr>
          <w:rFonts w:cs="Times New Roman"/>
          <w:sz w:val="24"/>
          <w:szCs w:val="24"/>
        </w:rPr>
      </w:pPr>
      <w:r w:rsidRPr="00A66563">
        <w:rPr>
          <w:rFonts w:cs="Times New Roman"/>
          <w:sz w:val="24"/>
          <w:szCs w:val="24"/>
        </w:rPr>
        <w:t>Ежегодно старшеклассники посещают отдел ЗАГС с целью участия в уроке семейного права.</w:t>
      </w:r>
    </w:p>
    <w:p w:rsidR="00FB730C" w:rsidRPr="00A66563" w:rsidRDefault="00FB730C" w:rsidP="00FB730C">
      <w:pPr>
        <w:ind w:firstLine="720"/>
        <w:jc w:val="both"/>
        <w:rPr>
          <w:rFonts w:cs="Times New Roman"/>
          <w:sz w:val="24"/>
          <w:szCs w:val="24"/>
        </w:rPr>
      </w:pPr>
      <w:r w:rsidRPr="00A66563">
        <w:rPr>
          <w:rFonts w:cs="Times New Roman"/>
          <w:sz w:val="24"/>
          <w:szCs w:val="24"/>
        </w:rPr>
        <w:t>Ядринскаяя ЦРБ им. К.В. Волкова организует регулярные медосмотры детей на базе гимназии, часто проходят встречи учащихся с медицинскими работниками с целью пропаганды ЗОЖ.</w:t>
      </w:r>
    </w:p>
    <w:p w:rsidR="00FB730C" w:rsidRPr="00A66563" w:rsidRDefault="00FB730C" w:rsidP="00FB730C">
      <w:pPr>
        <w:ind w:firstLine="720"/>
        <w:jc w:val="both"/>
        <w:rPr>
          <w:rFonts w:cs="Times New Roman"/>
          <w:sz w:val="24"/>
          <w:szCs w:val="24"/>
        </w:rPr>
      </w:pPr>
      <w:r w:rsidRPr="00A66563">
        <w:rPr>
          <w:rFonts w:cs="Times New Roman"/>
          <w:sz w:val="24"/>
          <w:szCs w:val="24"/>
        </w:rPr>
        <w:t xml:space="preserve">В течение года вовлекали родителей и выпускников гимназии как партнёров в воспитательных и образовательных проектах. Выпускники (студенты ВУЗов) приходили и проводили профориентационные встречи. Ведется помощь со стороны родителей в организации и проведении мероприятий воспитательной направленности, так частые гости - родители  Вазянова Ю.Н, Спиридонов И.В, Прокопьев А. Г., Леонтьева Н.В., Смирнова Ю.А., Данилова С.В. </w:t>
      </w:r>
    </w:p>
    <w:p w:rsidR="00FB730C" w:rsidRPr="00A66563" w:rsidRDefault="00FB730C" w:rsidP="00FB730C">
      <w:pPr>
        <w:ind w:firstLine="720"/>
        <w:jc w:val="both"/>
        <w:rPr>
          <w:rFonts w:cs="Times New Roman"/>
          <w:sz w:val="24"/>
          <w:szCs w:val="24"/>
        </w:rPr>
      </w:pPr>
      <w:r w:rsidRPr="00A66563">
        <w:rPr>
          <w:rFonts w:cs="Times New Roman"/>
          <w:sz w:val="24"/>
          <w:szCs w:val="24"/>
        </w:rPr>
        <w:t>Потенциал социального партнёрства активно использовалось в профориентационной работе: встречи с ВУЗами, СПО и ППО республики, экскурсии на предприятия и организации г. Чебоксары, Ядрин</w:t>
      </w:r>
    </w:p>
    <w:p w:rsidR="00FB730C" w:rsidRPr="00A66563" w:rsidRDefault="00FB730C" w:rsidP="00FB730C">
      <w:pPr>
        <w:ind w:firstLine="720"/>
        <w:jc w:val="both"/>
        <w:rPr>
          <w:rFonts w:cs="Times New Roman"/>
          <w:sz w:val="24"/>
          <w:szCs w:val="24"/>
        </w:rPr>
      </w:pPr>
      <w:r w:rsidRPr="00A66563">
        <w:rPr>
          <w:rFonts w:cs="Times New Roman"/>
          <w:sz w:val="24"/>
          <w:szCs w:val="24"/>
        </w:rPr>
        <w:t>Реализация модуля «Социальное партнерство» требует развитие сетевого взаимодействия с социальными партнёрами на основе взаимных интересов и долгосрочного сотрудничества, расширение спектра социальных партнёров, включая новые организации: IT-компании, волонтёрские центры, экологические движения и др.</w:t>
      </w:r>
    </w:p>
    <w:p w:rsidR="00027F54" w:rsidRPr="00EC4EFE" w:rsidRDefault="00027F54" w:rsidP="00D53940">
      <w:pPr>
        <w:widowControl/>
        <w:shd w:val="clear" w:color="auto" w:fill="FFFFFF"/>
        <w:autoSpaceDE/>
        <w:autoSpaceDN/>
        <w:ind w:firstLine="284"/>
        <w:jc w:val="both"/>
        <w:rPr>
          <w:rFonts w:eastAsia="Times New Roman" w:cs="Times New Roman"/>
          <w:b/>
          <w:bCs/>
          <w:color w:val="FF0000"/>
          <w:sz w:val="24"/>
          <w:szCs w:val="24"/>
          <w:lang w:eastAsia="ru-RU"/>
        </w:rPr>
      </w:pPr>
    </w:p>
    <w:p w:rsidR="00C65AFD" w:rsidRPr="002F4A2A" w:rsidRDefault="00EC4EFE" w:rsidP="00D53940">
      <w:pPr>
        <w:widowControl/>
        <w:shd w:val="clear" w:color="auto" w:fill="FFFFFF"/>
        <w:autoSpaceDE/>
        <w:autoSpaceDN/>
        <w:ind w:firstLine="284"/>
        <w:jc w:val="both"/>
        <w:rPr>
          <w:rFonts w:eastAsia="Times New Roman" w:cs="Times New Roman"/>
          <w:b/>
          <w:bCs/>
          <w:color w:val="333333"/>
          <w:sz w:val="24"/>
          <w:szCs w:val="24"/>
          <w:lang w:eastAsia="ru-RU"/>
        </w:rPr>
      </w:pPr>
      <w:r>
        <w:rPr>
          <w:rFonts w:eastAsia="Times New Roman" w:cs="Times New Roman"/>
          <w:b/>
          <w:bCs/>
          <w:color w:val="333333"/>
          <w:sz w:val="24"/>
          <w:szCs w:val="24"/>
          <w:lang w:eastAsia="ru-RU"/>
        </w:rPr>
        <w:t>3</w:t>
      </w:r>
      <w:r w:rsidR="000512E3" w:rsidRPr="002F4A2A">
        <w:rPr>
          <w:rFonts w:eastAsia="Times New Roman" w:cs="Times New Roman"/>
          <w:b/>
          <w:bCs/>
          <w:color w:val="333333"/>
          <w:sz w:val="24"/>
          <w:szCs w:val="24"/>
          <w:lang w:eastAsia="ru-RU"/>
        </w:rPr>
        <w:t xml:space="preserve">. </w:t>
      </w:r>
      <w:r w:rsidR="00C65AFD" w:rsidRPr="002F4A2A">
        <w:rPr>
          <w:rFonts w:eastAsia="Times New Roman" w:cs="Times New Roman"/>
          <w:b/>
          <w:bCs/>
          <w:color w:val="333333"/>
          <w:sz w:val="24"/>
          <w:szCs w:val="24"/>
          <w:lang w:eastAsia="ru-RU"/>
        </w:rPr>
        <w:t xml:space="preserve">Организационный раздел </w:t>
      </w:r>
      <w:r w:rsidR="002C7B0E">
        <w:rPr>
          <w:rFonts w:eastAsia="Times New Roman" w:cs="Times New Roman"/>
          <w:b/>
          <w:bCs/>
          <w:color w:val="333333"/>
          <w:sz w:val="24"/>
          <w:szCs w:val="24"/>
          <w:lang w:eastAsia="ru-RU"/>
        </w:rPr>
        <w:t>АООП</w:t>
      </w:r>
      <w:r w:rsidR="00C65AFD" w:rsidRPr="002F4A2A">
        <w:rPr>
          <w:rFonts w:eastAsia="Times New Roman" w:cs="Times New Roman"/>
          <w:b/>
          <w:bCs/>
          <w:color w:val="333333"/>
          <w:sz w:val="24"/>
          <w:szCs w:val="24"/>
          <w:lang w:eastAsia="ru-RU"/>
        </w:rPr>
        <w:t xml:space="preserve"> ООО для обучающихся</w:t>
      </w:r>
      <w:r w:rsidR="00765635" w:rsidRPr="002F4A2A">
        <w:rPr>
          <w:rFonts w:eastAsia="Times New Roman" w:cs="Times New Roman"/>
          <w:b/>
          <w:bCs/>
          <w:color w:val="333333"/>
          <w:sz w:val="24"/>
          <w:szCs w:val="24"/>
          <w:lang w:eastAsia="ru-RU"/>
        </w:rPr>
        <w:t xml:space="preserve"> </w:t>
      </w:r>
      <w:r w:rsidR="00C65AFD" w:rsidRPr="002F4A2A">
        <w:rPr>
          <w:rFonts w:eastAsia="Times New Roman" w:cs="Times New Roman"/>
          <w:b/>
          <w:bCs/>
          <w:color w:val="333333"/>
          <w:sz w:val="24"/>
          <w:szCs w:val="24"/>
          <w:lang w:eastAsia="ru-RU"/>
        </w:rPr>
        <w:t>с задержкой психического развития (вариант 7)</w:t>
      </w:r>
    </w:p>
    <w:p w:rsidR="00334B84" w:rsidRDefault="00EC4EFE"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65" w:name="121767"/>
      <w:bookmarkEnd w:id="2665"/>
      <w:r w:rsidRPr="00334B84">
        <w:rPr>
          <w:rFonts w:eastAsia="Times New Roman" w:cs="Times New Roman"/>
          <w:b/>
          <w:sz w:val="24"/>
          <w:szCs w:val="24"/>
          <w:lang w:eastAsia="ru-RU"/>
        </w:rPr>
        <w:t>3.1.</w:t>
      </w:r>
      <w:r w:rsidR="000512E3" w:rsidRPr="00334B84">
        <w:rPr>
          <w:rFonts w:eastAsia="Times New Roman" w:cs="Times New Roman"/>
          <w:b/>
          <w:sz w:val="24"/>
          <w:szCs w:val="24"/>
          <w:lang w:eastAsia="ru-RU"/>
        </w:rPr>
        <w:t xml:space="preserve"> </w:t>
      </w:r>
      <w:r w:rsidR="000512E3" w:rsidRPr="00334B84">
        <w:rPr>
          <w:rFonts w:eastAsia="Times New Roman" w:cs="Times New Roman"/>
          <w:b/>
          <w:color w:val="000000"/>
          <w:sz w:val="24"/>
          <w:szCs w:val="24"/>
          <w:lang w:eastAsia="ru-RU"/>
        </w:rPr>
        <w:t>У</w:t>
      </w:r>
      <w:r w:rsidR="00C65AFD" w:rsidRPr="00334B84">
        <w:rPr>
          <w:rFonts w:eastAsia="Times New Roman" w:cs="Times New Roman"/>
          <w:b/>
          <w:color w:val="000000"/>
          <w:sz w:val="24"/>
          <w:szCs w:val="24"/>
          <w:lang w:eastAsia="ru-RU"/>
        </w:rPr>
        <w:t>чебный план</w:t>
      </w:r>
      <w:r w:rsidR="00C65AFD" w:rsidRPr="002F4A2A">
        <w:rPr>
          <w:rFonts w:eastAsia="Times New Roman" w:cs="Times New Roman"/>
          <w:color w:val="000000"/>
          <w:sz w:val="24"/>
          <w:szCs w:val="24"/>
          <w:lang w:eastAsia="ru-RU"/>
        </w:rPr>
        <w:t xml:space="preserve"> </w:t>
      </w:r>
    </w:p>
    <w:p w:rsidR="00C65AFD" w:rsidRPr="002F4A2A" w:rsidRDefault="00334B84" w:rsidP="00D53940">
      <w:pPr>
        <w:widowControl/>
        <w:shd w:val="clear" w:color="auto" w:fill="FFFFFF"/>
        <w:autoSpaceDE/>
        <w:autoSpaceDN/>
        <w:ind w:firstLine="284"/>
        <w:jc w:val="both"/>
        <w:rPr>
          <w:rFonts w:eastAsia="Times New Roman" w:cs="Times New Roman"/>
          <w:color w:val="000000"/>
          <w:sz w:val="24"/>
          <w:szCs w:val="24"/>
          <w:lang w:eastAsia="ru-RU"/>
        </w:rPr>
      </w:pPr>
      <w:r w:rsidRPr="00334B84">
        <w:rPr>
          <w:rFonts w:eastAsia="Times New Roman" w:cs="Times New Roman"/>
          <w:color w:val="000000"/>
          <w:sz w:val="24"/>
          <w:szCs w:val="24"/>
          <w:lang w:eastAsia="ru-RU"/>
        </w:rPr>
        <w:t xml:space="preserve">Учебный план </w:t>
      </w:r>
      <w:r w:rsidR="00C65AFD" w:rsidRPr="002F4A2A">
        <w:rPr>
          <w:rFonts w:eastAsia="Times New Roman" w:cs="Times New Roman"/>
          <w:color w:val="000000"/>
          <w:sz w:val="24"/>
          <w:szCs w:val="24"/>
          <w:lang w:eastAsia="ru-RU"/>
        </w:rPr>
        <w:t>федеральной адаптированной образовательной программы основного общего образования для обучающихся с задержкой психического развития (вариант 7).</w:t>
      </w:r>
    </w:p>
    <w:p w:rsidR="00C65AFD" w:rsidRPr="002F4A2A" w:rsidRDefault="000512E3"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66" w:name="121768"/>
      <w:bookmarkEnd w:id="2666"/>
      <w:r w:rsidRPr="002F4A2A">
        <w:rPr>
          <w:rFonts w:eastAsia="Times New Roman" w:cs="Times New Roman"/>
          <w:color w:val="000000"/>
          <w:sz w:val="24"/>
          <w:szCs w:val="24"/>
          <w:lang w:eastAsia="ru-RU"/>
        </w:rPr>
        <w:t xml:space="preserve">Учебный план </w:t>
      </w:r>
      <w:r w:rsidR="002C7B0E">
        <w:rPr>
          <w:rFonts w:eastAsia="Times New Roman" w:cs="Times New Roman"/>
          <w:color w:val="000000"/>
          <w:sz w:val="24"/>
          <w:szCs w:val="24"/>
          <w:lang w:eastAsia="ru-RU"/>
        </w:rPr>
        <w:t>АООП</w:t>
      </w:r>
      <w:r w:rsidR="00C65AFD" w:rsidRPr="002F4A2A">
        <w:rPr>
          <w:rFonts w:eastAsia="Times New Roman" w:cs="Times New Roman"/>
          <w:color w:val="000000"/>
          <w:sz w:val="24"/>
          <w:szCs w:val="24"/>
          <w:lang w:eastAsia="ru-RU"/>
        </w:rPr>
        <w:t xml:space="preserve"> ООО для обучающихся с задержкой психического развития (вариант 7) в целом соответствует обязательным требованиям ФГОС ООО и </w:t>
      </w:r>
      <w:hyperlink r:id="rId39" w:history="1">
        <w:r w:rsidR="00C65AFD" w:rsidRPr="002F4A2A">
          <w:rPr>
            <w:rFonts w:eastAsia="Times New Roman" w:cs="Times New Roman"/>
            <w:color w:val="3C5F87"/>
            <w:sz w:val="24"/>
            <w:szCs w:val="24"/>
            <w:u w:val="single"/>
            <w:bdr w:val="none" w:sz="0" w:space="0" w:color="auto" w:frame="1"/>
            <w:lang w:eastAsia="ru-RU"/>
          </w:rPr>
          <w:t>ФОП</w:t>
        </w:r>
      </w:hyperlink>
      <w:r w:rsidR="00C65AFD" w:rsidRPr="002F4A2A">
        <w:rPr>
          <w:rFonts w:eastAsia="Times New Roman" w:cs="Times New Roman"/>
          <w:color w:val="000000"/>
          <w:sz w:val="24"/>
          <w:szCs w:val="24"/>
          <w:lang w:eastAsia="ru-RU"/>
        </w:rPr>
        <w:t> ООО, в том числе требованиям о включении во внеурочную деятельность коррекционных курсов по Программе коррекционной работы.</w:t>
      </w:r>
    </w:p>
    <w:p w:rsidR="00C65AFD" w:rsidRPr="002F4A2A" w:rsidRDefault="000512E3"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67" w:name="121769"/>
      <w:bookmarkEnd w:id="2667"/>
      <w:r w:rsidRPr="002F4A2A">
        <w:rPr>
          <w:rFonts w:eastAsia="Times New Roman" w:cs="Times New Roman"/>
          <w:color w:val="000000"/>
          <w:sz w:val="24"/>
          <w:szCs w:val="24"/>
          <w:lang w:eastAsia="ru-RU"/>
        </w:rPr>
        <w:t>Учебный план</w:t>
      </w:r>
      <w:r w:rsidR="00C65AFD" w:rsidRPr="002F4A2A">
        <w:rPr>
          <w:rFonts w:eastAsia="Times New Roman" w:cs="Times New Roman"/>
          <w:color w:val="000000"/>
          <w:sz w:val="24"/>
          <w:szCs w:val="24"/>
          <w:lang w:eastAsia="ru-RU"/>
        </w:rPr>
        <w:t>:</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68" w:name="121770"/>
      <w:bookmarkEnd w:id="2668"/>
      <w:r w:rsidRPr="002F4A2A">
        <w:rPr>
          <w:rFonts w:eastAsia="Times New Roman" w:cs="Times New Roman"/>
          <w:color w:val="000000"/>
          <w:sz w:val="24"/>
          <w:szCs w:val="24"/>
          <w:lang w:eastAsia="ru-RU"/>
        </w:rPr>
        <w:t>фиксирует максимальный объем учебной нагрузки обучающихся с ЗПР;</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69" w:name="121771"/>
      <w:bookmarkEnd w:id="2669"/>
      <w:r w:rsidRPr="002F4A2A">
        <w:rPr>
          <w:rFonts w:eastAsia="Times New Roman" w:cs="Times New Roman"/>
          <w:color w:val="000000"/>
          <w:sz w:val="24"/>
          <w:szCs w:val="24"/>
          <w:lang w:eastAsia="ru-RU"/>
        </w:rPr>
        <w:t>определяет (регламентирует) перечень учебных предметов, курсов и время, отводимое на их освоение и организацию;</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0" w:name="121772"/>
      <w:bookmarkEnd w:id="2670"/>
      <w:r w:rsidRPr="002F4A2A">
        <w:rPr>
          <w:rFonts w:eastAsia="Times New Roman" w:cs="Times New Roman"/>
          <w:color w:val="000000"/>
          <w:sz w:val="24"/>
          <w:szCs w:val="24"/>
          <w:lang w:eastAsia="ru-RU"/>
        </w:rPr>
        <w:t>распределяет учебные предметы, курсы, модули по классам и учебным годам.</w:t>
      </w:r>
    </w:p>
    <w:p w:rsidR="00C65AFD" w:rsidRPr="002F4A2A" w:rsidRDefault="000512E3"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1" w:name="121773"/>
      <w:bookmarkEnd w:id="2671"/>
      <w:r w:rsidRPr="002F4A2A">
        <w:rPr>
          <w:rFonts w:eastAsia="Times New Roman" w:cs="Times New Roman"/>
          <w:color w:val="000000"/>
          <w:sz w:val="24"/>
          <w:szCs w:val="24"/>
          <w:lang w:eastAsia="ru-RU"/>
        </w:rPr>
        <w:lastRenderedPageBreak/>
        <w:t xml:space="preserve">Учебный план </w:t>
      </w:r>
      <w:r w:rsidR="00C65AFD" w:rsidRPr="002F4A2A">
        <w:rPr>
          <w:rFonts w:eastAsia="Times New Roman" w:cs="Times New Roman"/>
          <w:color w:val="000000"/>
          <w:sz w:val="24"/>
          <w:szCs w:val="24"/>
          <w:lang w:eastAsia="ru-RU"/>
        </w:rPr>
        <w:t>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2" w:name="121774"/>
      <w:bookmarkEnd w:id="2672"/>
      <w:r w:rsidRPr="002F4A2A">
        <w:rPr>
          <w:rFonts w:eastAsia="Times New Roman" w:cs="Times New Roman"/>
          <w:color w:val="000000"/>
          <w:sz w:val="24"/>
          <w:szCs w:val="24"/>
          <w:lang w:eastAsia="ru-RU"/>
        </w:rPr>
        <w:t>Для обучающегося с ЗПР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нижеуказанных задач:</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3" w:name="121775"/>
      <w:bookmarkEnd w:id="2673"/>
      <w:r w:rsidRPr="002F4A2A">
        <w:rPr>
          <w:rFonts w:eastAsia="Times New Roman" w:cs="Times New Roman"/>
          <w:color w:val="000000"/>
          <w:sz w:val="24"/>
          <w:szCs w:val="24"/>
          <w:lang w:eastAsia="ru-RU"/>
        </w:rP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счет часов части учебного плана, определяемой участниками образовательных отношений);</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4" w:name="121776"/>
      <w:bookmarkEnd w:id="2674"/>
      <w:r w:rsidRPr="002F4A2A">
        <w:rPr>
          <w:rFonts w:eastAsia="Times New Roman" w:cs="Times New Roman"/>
          <w:color w:val="000000"/>
          <w:sz w:val="24"/>
          <w:szCs w:val="24"/>
          <w:lang w:eastAsia="ru-RU"/>
        </w:rPr>
        <w:t>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5" w:name="121777"/>
      <w:bookmarkEnd w:id="2675"/>
      <w:r w:rsidRPr="002F4A2A">
        <w:rPr>
          <w:rFonts w:eastAsia="Times New Roman" w:cs="Times New Roman"/>
          <w:color w:val="000000"/>
          <w:sz w:val="24"/>
          <w:szCs w:val="24"/>
          <w:lang w:eastAsia="ru-RU"/>
        </w:rPr>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6" w:name="121778"/>
      <w:bookmarkEnd w:id="2676"/>
      <w:r w:rsidRPr="002F4A2A">
        <w:rPr>
          <w:rFonts w:eastAsia="Times New Roman" w:cs="Times New Roman"/>
          <w:color w:val="000000"/>
          <w:sz w:val="24"/>
          <w:szCs w:val="24"/>
          <w:lang w:eastAsia="ru-RU"/>
        </w:rP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C65AFD" w:rsidRPr="002F4A2A" w:rsidRDefault="000512E3"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7" w:name="121779"/>
      <w:bookmarkEnd w:id="2677"/>
      <w:r w:rsidRPr="002F4A2A">
        <w:rPr>
          <w:rFonts w:eastAsia="Times New Roman" w:cs="Times New Roman"/>
          <w:color w:val="000000"/>
          <w:sz w:val="24"/>
          <w:szCs w:val="24"/>
          <w:lang w:eastAsia="ru-RU"/>
        </w:rPr>
        <w:t xml:space="preserve">Учебный план </w:t>
      </w:r>
      <w:r w:rsidR="00C65AFD" w:rsidRPr="002F4A2A">
        <w:rPr>
          <w:rFonts w:eastAsia="Times New Roman" w:cs="Times New Roman"/>
          <w:color w:val="000000"/>
          <w:sz w:val="24"/>
          <w:szCs w:val="24"/>
          <w:lang w:eastAsia="ru-RU"/>
        </w:rPr>
        <w:t>состоит из двух частей: обязательной части и части, формируемой участниками образовательных отношений.</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8" w:name="121780"/>
      <w:bookmarkEnd w:id="2678"/>
      <w:r w:rsidRPr="002F4A2A">
        <w:rPr>
          <w:rFonts w:eastAsia="Times New Roman" w:cs="Times New Roman"/>
          <w:color w:val="000000"/>
          <w:sz w:val="24"/>
          <w:szCs w:val="24"/>
          <w:lang w:eastAsia="ru-RU"/>
        </w:rPr>
        <w:t xml:space="preserve">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w:t>
      </w:r>
      <w:r w:rsidR="002C7B0E">
        <w:rPr>
          <w:rFonts w:eastAsia="Times New Roman" w:cs="Times New Roman"/>
          <w:color w:val="000000"/>
          <w:sz w:val="24"/>
          <w:szCs w:val="24"/>
          <w:lang w:eastAsia="ru-RU"/>
        </w:rPr>
        <w:t>АООП</w:t>
      </w:r>
      <w:r w:rsidRPr="002F4A2A">
        <w:rPr>
          <w:rFonts w:eastAsia="Times New Roman" w:cs="Times New Roman"/>
          <w:color w:val="000000"/>
          <w:sz w:val="24"/>
          <w:szCs w:val="24"/>
          <w:lang w:eastAsia="ru-RU"/>
        </w:rPr>
        <w:t xml:space="preserve">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79" w:name="121781"/>
      <w:bookmarkEnd w:id="2679"/>
      <w:r w:rsidRPr="002F4A2A">
        <w:rPr>
          <w:rFonts w:eastAsia="Times New Roman" w:cs="Times New Roman"/>
          <w:color w:val="000000"/>
          <w:sz w:val="24"/>
          <w:szCs w:val="24"/>
          <w:lang w:eastAsia="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80" w:name="121782"/>
      <w:bookmarkEnd w:id="2680"/>
      <w:r w:rsidRPr="002F4A2A">
        <w:rPr>
          <w:rFonts w:eastAsia="Times New Roman" w:cs="Times New Roman"/>
          <w:color w:val="000000"/>
          <w:sz w:val="24"/>
          <w:szCs w:val="24"/>
          <w:lang w:eastAsia="ru-RU"/>
        </w:rPr>
        <w:t>Время, отводимое на данную часть федерального учебного плана, может быть использовано на:</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81" w:name="121783"/>
      <w:bookmarkEnd w:id="2681"/>
      <w:r w:rsidRPr="002F4A2A">
        <w:rPr>
          <w:rFonts w:eastAsia="Times New Roman" w:cs="Times New Roman"/>
          <w:color w:val="000000"/>
          <w:sz w:val="24"/>
          <w:szCs w:val="24"/>
          <w:lang w:eastAsia="ru-RU"/>
        </w:rPr>
        <w:t>увеличение учебных часов, предусмотренных на изучение отдельных учебных предметов обязательной части;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82" w:name="121784"/>
      <w:bookmarkEnd w:id="2682"/>
      <w:r w:rsidRPr="002F4A2A">
        <w:rPr>
          <w:rFonts w:eastAsia="Times New Roman" w:cs="Times New Roman"/>
          <w:color w:val="000000"/>
          <w:sz w:val="24"/>
          <w:szCs w:val="24"/>
          <w:lang w:eastAsia="ru-RU"/>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83" w:name="121785"/>
      <w:bookmarkEnd w:id="2683"/>
      <w:r w:rsidRPr="002F4A2A">
        <w:rPr>
          <w:rFonts w:eastAsia="Times New Roman" w:cs="Times New Roman"/>
          <w:color w:val="000000"/>
          <w:sz w:val="24"/>
          <w:szCs w:val="24"/>
          <w:lang w:eastAsia="ru-RU"/>
        </w:rPr>
        <w:t>другие виды учебной, воспитательной, спортивной и иной деятельности обучающихся с ЗПР.</w:t>
      </w:r>
    </w:p>
    <w:p w:rsidR="00765635" w:rsidRPr="002F4A2A" w:rsidRDefault="002C7B0E"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84" w:name="121786"/>
      <w:bookmarkEnd w:id="2684"/>
      <w:r>
        <w:rPr>
          <w:rFonts w:eastAsia="Times New Roman" w:cs="Times New Roman"/>
          <w:color w:val="000000"/>
          <w:sz w:val="24"/>
          <w:szCs w:val="24"/>
          <w:lang w:eastAsia="ru-RU"/>
        </w:rPr>
        <w:t>АООП</w:t>
      </w:r>
      <w:r w:rsidR="00C65AFD" w:rsidRPr="002F4A2A">
        <w:rPr>
          <w:rFonts w:eastAsia="Times New Roman" w:cs="Times New Roman"/>
          <w:color w:val="000000"/>
          <w:sz w:val="24"/>
          <w:szCs w:val="24"/>
          <w:lang w:eastAsia="ru-RU"/>
        </w:rPr>
        <w:t xml:space="preserve"> ООО для обучающихся с ЗПР предусматривает </w:t>
      </w:r>
      <w:r w:rsidR="00765635" w:rsidRPr="002F4A2A">
        <w:rPr>
          <w:rFonts w:eastAsia="Times New Roman" w:cs="Times New Roman"/>
          <w:color w:val="000000"/>
          <w:sz w:val="24"/>
          <w:szCs w:val="24"/>
          <w:lang w:eastAsia="ru-RU"/>
        </w:rPr>
        <w:t xml:space="preserve">2-ой </w:t>
      </w:r>
      <w:r w:rsidR="00C65AFD" w:rsidRPr="002F4A2A">
        <w:rPr>
          <w:rFonts w:eastAsia="Times New Roman" w:cs="Times New Roman"/>
          <w:color w:val="000000"/>
          <w:sz w:val="24"/>
          <w:szCs w:val="24"/>
          <w:lang w:eastAsia="ru-RU"/>
        </w:rPr>
        <w:t>вариант федерального недельного учебного плана</w:t>
      </w:r>
      <w:bookmarkStart w:id="2685" w:name="121787"/>
      <w:bookmarkEnd w:id="2685"/>
      <w:r w:rsidR="00765635" w:rsidRPr="002F4A2A">
        <w:rPr>
          <w:rFonts w:eastAsia="Times New Roman" w:cs="Times New Roman"/>
          <w:color w:val="000000"/>
          <w:sz w:val="24"/>
          <w:szCs w:val="24"/>
          <w:lang w:eastAsia="ru-RU"/>
        </w:rPr>
        <w:t xml:space="preserve"> </w:t>
      </w:r>
      <w:r w:rsidR="00C65AFD" w:rsidRPr="002F4A2A">
        <w:rPr>
          <w:rFonts w:eastAsia="Times New Roman" w:cs="Times New Roman"/>
          <w:color w:val="000000"/>
          <w:sz w:val="24"/>
          <w:szCs w:val="24"/>
          <w:lang w:eastAsia="ru-RU"/>
        </w:rPr>
        <w:t xml:space="preserve">для общеобразовательных организаций, в которых </w:t>
      </w:r>
      <w:bookmarkStart w:id="2686" w:name="121788"/>
      <w:bookmarkEnd w:id="2686"/>
      <w:r w:rsidR="00765635" w:rsidRPr="002F4A2A">
        <w:rPr>
          <w:rFonts w:eastAsia="Times New Roman" w:cs="Times New Roman"/>
          <w:color w:val="000000"/>
          <w:sz w:val="24"/>
          <w:szCs w:val="24"/>
          <w:lang w:eastAsia="ru-RU"/>
        </w:rPr>
        <w:t xml:space="preserve">обучение </w:t>
      </w:r>
      <w:r w:rsidR="00765635" w:rsidRPr="002F4A2A">
        <w:rPr>
          <w:rFonts w:eastAsia="Times New Roman" w:cs="Times New Roman"/>
          <w:color w:val="000000"/>
          <w:sz w:val="24"/>
          <w:szCs w:val="24"/>
          <w:lang w:eastAsia="ru-RU"/>
        </w:rPr>
        <w:lastRenderedPageBreak/>
        <w:t>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p>
    <w:p w:rsidR="00765635" w:rsidRPr="002F4A2A" w:rsidRDefault="00765635" w:rsidP="00D53940">
      <w:pPr>
        <w:widowControl/>
        <w:shd w:val="clear" w:color="auto" w:fill="FFFFFF"/>
        <w:autoSpaceDE/>
        <w:autoSpaceDN/>
        <w:ind w:firstLine="284"/>
        <w:jc w:val="both"/>
        <w:rPr>
          <w:rFonts w:eastAsia="Times New Roman" w:cs="Times New Roman"/>
          <w:color w:val="000000"/>
          <w:sz w:val="24"/>
          <w:szCs w:val="24"/>
          <w:lang w:eastAsia="ru-RU"/>
        </w:rPr>
      </w:pPr>
      <w:bookmarkStart w:id="2687" w:name="013876"/>
      <w:bookmarkStart w:id="2688" w:name="121974"/>
      <w:bookmarkStart w:id="2689" w:name="005944"/>
      <w:bookmarkStart w:id="2690" w:name="121975"/>
      <w:bookmarkStart w:id="2691" w:name="121976"/>
      <w:bookmarkStart w:id="2692" w:name="121977"/>
      <w:bookmarkStart w:id="2693" w:name="121978"/>
      <w:bookmarkStart w:id="2694" w:name="121979"/>
      <w:bookmarkStart w:id="2695" w:name="121980"/>
      <w:bookmarkStart w:id="2696" w:name="121981"/>
      <w:bookmarkStart w:id="2697" w:name="121982"/>
      <w:bookmarkStart w:id="2698" w:name="121983"/>
      <w:bookmarkStart w:id="2699" w:name="121984"/>
      <w:bookmarkStart w:id="2700" w:name="121985"/>
      <w:bookmarkStart w:id="2701" w:name="121986"/>
      <w:bookmarkStart w:id="2702" w:name="121987"/>
      <w:bookmarkStart w:id="2703" w:name="121988"/>
      <w:bookmarkStart w:id="2704" w:name="121989"/>
      <w:bookmarkStart w:id="2705" w:name="121990"/>
      <w:bookmarkStart w:id="2706" w:name="121991"/>
      <w:bookmarkStart w:id="2707" w:name="121992"/>
      <w:bookmarkStart w:id="2708" w:name="121993"/>
      <w:bookmarkStart w:id="2709" w:name="121994"/>
      <w:bookmarkStart w:id="2710" w:name="121995"/>
      <w:bookmarkStart w:id="2711" w:name="121996"/>
      <w:bookmarkStart w:id="2712" w:name="121997"/>
      <w:bookmarkStart w:id="2713" w:name="121998"/>
      <w:bookmarkStart w:id="2714" w:name="121999"/>
      <w:bookmarkStart w:id="2715" w:name="122000"/>
      <w:bookmarkStart w:id="2716" w:name="122001"/>
      <w:bookmarkStart w:id="2717" w:name="122002"/>
      <w:bookmarkStart w:id="2718" w:name="122003"/>
      <w:bookmarkStart w:id="2719" w:name="122004"/>
      <w:bookmarkStart w:id="2720" w:name="122005"/>
      <w:bookmarkStart w:id="2721" w:name="122006"/>
      <w:bookmarkStart w:id="2722" w:name="122007"/>
      <w:bookmarkStart w:id="2723" w:name="122008"/>
      <w:bookmarkStart w:id="2724" w:name="122009"/>
      <w:bookmarkStart w:id="2725" w:name="122010"/>
      <w:bookmarkStart w:id="2726" w:name="122011"/>
      <w:bookmarkStart w:id="2727" w:name="122012"/>
      <w:bookmarkStart w:id="2728" w:name="122013"/>
      <w:bookmarkStart w:id="2729" w:name="122014"/>
      <w:bookmarkStart w:id="2730" w:name="122015"/>
      <w:bookmarkStart w:id="2731" w:name="122016"/>
      <w:bookmarkStart w:id="2732" w:name="122017"/>
      <w:bookmarkStart w:id="2733" w:name="122018"/>
      <w:bookmarkStart w:id="2734" w:name="122019"/>
      <w:bookmarkStart w:id="2735" w:name="122020"/>
      <w:bookmarkStart w:id="2736" w:name="122021"/>
      <w:bookmarkStart w:id="2737" w:name="122022"/>
      <w:bookmarkStart w:id="2738" w:name="122023"/>
      <w:bookmarkStart w:id="2739" w:name="122024"/>
      <w:bookmarkStart w:id="2740" w:name="122025"/>
      <w:bookmarkStart w:id="2741" w:name="122026"/>
      <w:bookmarkStart w:id="2742" w:name="122027"/>
      <w:bookmarkStart w:id="2743" w:name="122028"/>
      <w:bookmarkStart w:id="2744" w:name="122029"/>
      <w:bookmarkStart w:id="2745" w:name="122030"/>
      <w:bookmarkStart w:id="2746" w:name="122031"/>
      <w:bookmarkStart w:id="2747" w:name="122032"/>
      <w:bookmarkStart w:id="2748" w:name="122033"/>
      <w:bookmarkStart w:id="2749" w:name="122034"/>
      <w:bookmarkStart w:id="2750" w:name="122035"/>
      <w:bookmarkStart w:id="2751" w:name="122036"/>
      <w:bookmarkStart w:id="2752" w:name="122037"/>
      <w:bookmarkStart w:id="2753" w:name="122038"/>
      <w:bookmarkStart w:id="2754" w:name="122039"/>
      <w:bookmarkStart w:id="2755" w:name="122040"/>
      <w:bookmarkStart w:id="2756" w:name="122041"/>
      <w:bookmarkStart w:id="2757" w:name="122042"/>
      <w:bookmarkStart w:id="2758" w:name="122043"/>
      <w:bookmarkStart w:id="2759" w:name="122044"/>
      <w:bookmarkStart w:id="2760" w:name="122045"/>
      <w:bookmarkStart w:id="2761" w:name="122046"/>
      <w:bookmarkStart w:id="2762" w:name="122047"/>
      <w:bookmarkStart w:id="2763" w:name="122048"/>
      <w:bookmarkStart w:id="2764" w:name="122049"/>
      <w:bookmarkStart w:id="2765" w:name="122050"/>
      <w:bookmarkStart w:id="2766" w:name="122051"/>
      <w:bookmarkStart w:id="2767" w:name="122052"/>
      <w:bookmarkStart w:id="2768" w:name="122053"/>
      <w:bookmarkStart w:id="2769" w:name="122054"/>
      <w:bookmarkStart w:id="2770" w:name="122055"/>
      <w:bookmarkStart w:id="2771" w:name="122056"/>
      <w:bookmarkStart w:id="2772" w:name="122057"/>
      <w:bookmarkStart w:id="2773" w:name="122058"/>
      <w:bookmarkStart w:id="2774" w:name="122059"/>
      <w:bookmarkStart w:id="2775" w:name="122060"/>
      <w:bookmarkStart w:id="2776" w:name="122061"/>
      <w:bookmarkStart w:id="2777" w:name="122062"/>
      <w:bookmarkStart w:id="2778" w:name="122063"/>
      <w:bookmarkStart w:id="2779" w:name="122064"/>
      <w:bookmarkStart w:id="2780" w:name="122065"/>
      <w:bookmarkStart w:id="2781" w:name="122066"/>
      <w:bookmarkStart w:id="2782" w:name="122067"/>
      <w:bookmarkStart w:id="2783" w:name="122068"/>
      <w:bookmarkStart w:id="2784" w:name="122069"/>
      <w:bookmarkStart w:id="2785" w:name="122070"/>
      <w:bookmarkStart w:id="2786" w:name="122071"/>
      <w:bookmarkStart w:id="2787" w:name="122072"/>
      <w:bookmarkStart w:id="2788" w:name="122073"/>
      <w:bookmarkStart w:id="2789" w:name="122074"/>
      <w:bookmarkStart w:id="2790" w:name="122075"/>
      <w:bookmarkStart w:id="2791" w:name="122076"/>
      <w:bookmarkStart w:id="2792" w:name="122077"/>
      <w:bookmarkStart w:id="2793" w:name="122078"/>
      <w:bookmarkStart w:id="2794" w:name="122079"/>
      <w:bookmarkStart w:id="2795" w:name="122080"/>
      <w:bookmarkStart w:id="2796" w:name="122081"/>
      <w:bookmarkStart w:id="2797" w:name="122082"/>
      <w:bookmarkStart w:id="2798" w:name="122083"/>
      <w:bookmarkStart w:id="2799" w:name="122084"/>
      <w:bookmarkStart w:id="2800" w:name="122085"/>
      <w:bookmarkStart w:id="2801" w:name="122086"/>
      <w:bookmarkStart w:id="2802" w:name="122087"/>
      <w:bookmarkStart w:id="2803" w:name="122088"/>
      <w:bookmarkStart w:id="2804" w:name="122089"/>
      <w:bookmarkStart w:id="2805" w:name="122090"/>
      <w:bookmarkStart w:id="2806" w:name="122091"/>
      <w:bookmarkStart w:id="2807" w:name="122092"/>
      <w:bookmarkStart w:id="2808" w:name="122093"/>
      <w:bookmarkStart w:id="2809" w:name="122094"/>
      <w:bookmarkStart w:id="2810" w:name="122095"/>
      <w:bookmarkStart w:id="2811" w:name="122096"/>
      <w:bookmarkStart w:id="2812" w:name="122097"/>
      <w:bookmarkStart w:id="2813" w:name="122098"/>
      <w:bookmarkStart w:id="2814" w:name="122099"/>
      <w:bookmarkStart w:id="2815" w:name="122100"/>
      <w:bookmarkStart w:id="2816" w:name="122101"/>
      <w:bookmarkStart w:id="2817" w:name="122102"/>
      <w:bookmarkStart w:id="2818" w:name="122103"/>
      <w:bookmarkStart w:id="2819" w:name="122104"/>
      <w:bookmarkStart w:id="2820" w:name="122105"/>
      <w:bookmarkStart w:id="2821" w:name="122106"/>
      <w:bookmarkStart w:id="2822" w:name="122107"/>
      <w:bookmarkStart w:id="2823" w:name="122108"/>
      <w:bookmarkStart w:id="2824" w:name="122109"/>
      <w:bookmarkStart w:id="2825" w:name="122110"/>
      <w:bookmarkStart w:id="2826" w:name="122111"/>
      <w:bookmarkStart w:id="2827" w:name="122112"/>
      <w:bookmarkStart w:id="2828" w:name="122113"/>
      <w:bookmarkStart w:id="2829" w:name="122114"/>
      <w:bookmarkStart w:id="2830" w:name="122115"/>
      <w:bookmarkStart w:id="2831" w:name="122116"/>
      <w:bookmarkStart w:id="2832" w:name="122117"/>
      <w:bookmarkStart w:id="2833" w:name="122118"/>
      <w:bookmarkStart w:id="2834" w:name="122119"/>
      <w:bookmarkStart w:id="2835" w:name="122120"/>
      <w:bookmarkStart w:id="2836" w:name="122121"/>
      <w:bookmarkStart w:id="2837" w:name="122122"/>
      <w:bookmarkStart w:id="2838" w:name="122123"/>
      <w:bookmarkStart w:id="2839" w:name="122124"/>
      <w:bookmarkStart w:id="2840" w:name="122125"/>
      <w:bookmarkStart w:id="2841" w:name="122126"/>
      <w:bookmarkStart w:id="2842" w:name="122127"/>
      <w:bookmarkStart w:id="2843" w:name="122128"/>
      <w:bookmarkStart w:id="2844" w:name="122129"/>
      <w:bookmarkStart w:id="2845" w:name="122130"/>
      <w:bookmarkStart w:id="2846" w:name="122131"/>
      <w:bookmarkStart w:id="2847" w:name="122132"/>
      <w:bookmarkStart w:id="2848" w:name="122133"/>
      <w:bookmarkStart w:id="2849" w:name="122134"/>
      <w:bookmarkStart w:id="2850" w:name="122135"/>
      <w:bookmarkStart w:id="2851" w:name="122136"/>
      <w:bookmarkStart w:id="2852" w:name="122137"/>
      <w:bookmarkStart w:id="2853" w:name="122138"/>
      <w:bookmarkStart w:id="2854" w:name="122139"/>
      <w:bookmarkStart w:id="2855" w:name="122140"/>
      <w:bookmarkStart w:id="2856" w:name="122141"/>
      <w:bookmarkStart w:id="2857" w:name="122142"/>
      <w:bookmarkStart w:id="2858" w:name="122143"/>
      <w:bookmarkStart w:id="2859" w:name="122144"/>
      <w:bookmarkStart w:id="2860" w:name="122145"/>
      <w:bookmarkStart w:id="2861" w:name="122146"/>
      <w:bookmarkStart w:id="2862" w:name="122147"/>
      <w:bookmarkStart w:id="2863" w:name="122148"/>
      <w:bookmarkStart w:id="2864" w:name="122149"/>
      <w:bookmarkStart w:id="2865" w:name="122150"/>
      <w:bookmarkStart w:id="2866" w:name="122151"/>
      <w:bookmarkStart w:id="2867" w:name="122152"/>
      <w:bookmarkStart w:id="2868" w:name="122153"/>
      <w:bookmarkStart w:id="2869" w:name="122154"/>
      <w:bookmarkStart w:id="2870" w:name="122155"/>
      <w:bookmarkStart w:id="2871" w:name="122156"/>
      <w:bookmarkStart w:id="2872" w:name="122157"/>
      <w:bookmarkStart w:id="2873" w:name="122158"/>
      <w:bookmarkStart w:id="2874" w:name="122159"/>
      <w:bookmarkStart w:id="2875" w:name="122160"/>
      <w:bookmarkStart w:id="2876" w:name="122161"/>
      <w:bookmarkStart w:id="2877" w:name="122162"/>
      <w:bookmarkStart w:id="2878" w:name="122163"/>
      <w:bookmarkStart w:id="2879" w:name="122164"/>
      <w:bookmarkStart w:id="2880" w:name="122165"/>
      <w:bookmarkStart w:id="2881" w:name="005945"/>
      <w:bookmarkStart w:id="2882" w:name="005946"/>
      <w:bookmarkStart w:id="2883" w:name="005947"/>
      <w:bookmarkStart w:id="2884" w:name="005948"/>
      <w:bookmarkStart w:id="2885" w:name="005949"/>
      <w:bookmarkStart w:id="2886" w:name="005950"/>
      <w:bookmarkStart w:id="2887" w:name="005951"/>
      <w:bookmarkStart w:id="2888" w:name="005952"/>
      <w:bookmarkStart w:id="2889" w:name="005953"/>
      <w:bookmarkStart w:id="2890" w:name="005954"/>
      <w:bookmarkStart w:id="2891" w:name="005955"/>
      <w:bookmarkStart w:id="2892" w:name="005956"/>
      <w:bookmarkStart w:id="2893" w:name="005957"/>
      <w:bookmarkStart w:id="2894" w:name="005958"/>
      <w:bookmarkStart w:id="2895" w:name="005959"/>
      <w:bookmarkStart w:id="2896" w:name="005960"/>
      <w:bookmarkStart w:id="2897" w:name="005961"/>
      <w:bookmarkStart w:id="2898" w:name="005962"/>
      <w:bookmarkStart w:id="2899" w:name="005963"/>
      <w:bookmarkStart w:id="2900" w:name="005964"/>
      <w:bookmarkStart w:id="2901" w:name="005965"/>
      <w:bookmarkStart w:id="2902" w:name="005966"/>
      <w:bookmarkStart w:id="2903" w:name="005967"/>
      <w:bookmarkStart w:id="2904" w:name="005968"/>
      <w:bookmarkStart w:id="2905" w:name="005969"/>
      <w:bookmarkStart w:id="2906" w:name="005970"/>
      <w:bookmarkStart w:id="2907" w:name="005971"/>
      <w:bookmarkStart w:id="2908" w:name="005972"/>
      <w:bookmarkStart w:id="2909" w:name="005973"/>
      <w:bookmarkStart w:id="2910" w:name="005974"/>
      <w:bookmarkStart w:id="2911" w:name="005975"/>
      <w:bookmarkStart w:id="2912" w:name="005976"/>
      <w:bookmarkStart w:id="2913" w:name="005977"/>
      <w:bookmarkStart w:id="2914" w:name="005978"/>
      <w:bookmarkStart w:id="2915" w:name="005979"/>
      <w:bookmarkStart w:id="2916" w:name="005980"/>
      <w:bookmarkStart w:id="2917" w:name="005981"/>
      <w:bookmarkStart w:id="2918" w:name="005982"/>
      <w:bookmarkStart w:id="2919" w:name="005983"/>
      <w:bookmarkStart w:id="2920" w:name="005984"/>
      <w:bookmarkStart w:id="2921" w:name="005985"/>
      <w:bookmarkStart w:id="2922" w:name="005986"/>
      <w:bookmarkStart w:id="2923" w:name="005987"/>
      <w:bookmarkStart w:id="2924" w:name="005988"/>
      <w:bookmarkStart w:id="2925" w:name="005989"/>
      <w:bookmarkStart w:id="2926" w:name="005990"/>
      <w:bookmarkStart w:id="2927" w:name="005991"/>
      <w:bookmarkStart w:id="2928" w:name="005992"/>
      <w:bookmarkStart w:id="2929" w:name="005993"/>
      <w:bookmarkStart w:id="2930" w:name="005994"/>
      <w:bookmarkStart w:id="2931" w:name="005995"/>
      <w:bookmarkStart w:id="2932" w:name="005996"/>
      <w:bookmarkStart w:id="2933" w:name="005997"/>
      <w:bookmarkStart w:id="2934" w:name="005998"/>
      <w:bookmarkStart w:id="2935" w:name="005999"/>
      <w:bookmarkStart w:id="2936" w:name="006000"/>
      <w:bookmarkStart w:id="2937" w:name="006001"/>
      <w:bookmarkStart w:id="2938" w:name="006002"/>
      <w:bookmarkStart w:id="2939" w:name="006003"/>
      <w:bookmarkStart w:id="2940" w:name="006004"/>
      <w:bookmarkStart w:id="2941" w:name="006005"/>
      <w:bookmarkStart w:id="2942" w:name="006006"/>
      <w:bookmarkStart w:id="2943" w:name="006007"/>
      <w:bookmarkStart w:id="2944" w:name="006008"/>
      <w:bookmarkStart w:id="2945" w:name="006009"/>
      <w:bookmarkStart w:id="2946" w:name="006010"/>
      <w:bookmarkStart w:id="2947" w:name="006011"/>
      <w:bookmarkStart w:id="2948" w:name="006012"/>
      <w:bookmarkStart w:id="2949" w:name="006013"/>
      <w:bookmarkStart w:id="2950" w:name="006014"/>
      <w:bookmarkStart w:id="2951" w:name="006015"/>
      <w:bookmarkStart w:id="2952" w:name="006016"/>
      <w:bookmarkStart w:id="2953" w:name="006017"/>
      <w:bookmarkStart w:id="2954" w:name="006018"/>
      <w:bookmarkStart w:id="2955" w:name="006019"/>
      <w:bookmarkStart w:id="2956" w:name="006020"/>
      <w:bookmarkStart w:id="2957" w:name="006021"/>
      <w:bookmarkStart w:id="2958" w:name="006022"/>
      <w:bookmarkStart w:id="2959" w:name="006023"/>
      <w:bookmarkStart w:id="2960" w:name="006024"/>
      <w:bookmarkStart w:id="2961" w:name="006025"/>
      <w:bookmarkStart w:id="2962" w:name="006026"/>
      <w:bookmarkStart w:id="2963" w:name="006027"/>
      <w:bookmarkStart w:id="2964" w:name="006028"/>
      <w:bookmarkStart w:id="2965" w:name="006029"/>
      <w:bookmarkStart w:id="2966" w:name="006030"/>
      <w:bookmarkStart w:id="2967" w:name="006031"/>
      <w:bookmarkStart w:id="2968" w:name="006032"/>
      <w:bookmarkStart w:id="2969" w:name="006033"/>
      <w:bookmarkStart w:id="2970" w:name="006034"/>
      <w:bookmarkStart w:id="2971" w:name="006035"/>
      <w:bookmarkStart w:id="2972" w:name="006036"/>
      <w:bookmarkStart w:id="2973" w:name="006037"/>
      <w:bookmarkStart w:id="2974" w:name="006038"/>
      <w:bookmarkStart w:id="2975" w:name="006039"/>
      <w:bookmarkStart w:id="2976" w:name="006040"/>
      <w:bookmarkStart w:id="2977" w:name="006041"/>
      <w:bookmarkStart w:id="2978" w:name="006042"/>
      <w:bookmarkStart w:id="2979" w:name="006043"/>
      <w:bookmarkStart w:id="2980" w:name="006044"/>
      <w:bookmarkStart w:id="2981" w:name="006045"/>
      <w:bookmarkStart w:id="2982" w:name="006046"/>
      <w:bookmarkStart w:id="2983" w:name="006047"/>
      <w:bookmarkStart w:id="2984" w:name="006048"/>
      <w:bookmarkStart w:id="2985" w:name="006049"/>
      <w:bookmarkStart w:id="2986" w:name="006050"/>
      <w:bookmarkStart w:id="2987" w:name="006051"/>
      <w:bookmarkStart w:id="2988" w:name="006052"/>
      <w:bookmarkStart w:id="2989" w:name="006053"/>
      <w:bookmarkStart w:id="2990" w:name="006054"/>
      <w:bookmarkStart w:id="2991" w:name="006055"/>
      <w:bookmarkStart w:id="2992" w:name="006056"/>
      <w:bookmarkStart w:id="2993" w:name="006057"/>
      <w:bookmarkStart w:id="2994" w:name="006058"/>
      <w:bookmarkStart w:id="2995" w:name="006059"/>
      <w:bookmarkStart w:id="2996" w:name="006060"/>
      <w:bookmarkStart w:id="2997" w:name="006061"/>
      <w:bookmarkStart w:id="2998" w:name="006062"/>
      <w:bookmarkStart w:id="2999" w:name="006063"/>
      <w:bookmarkStart w:id="3000" w:name="006064"/>
      <w:bookmarkStart w:id="3001" w:name="006065"/>
      <w:bookmarkStart w:id="3002" w:name="006066"/>
      <w:bookmarkStart w:id="3003" w:name="006067"/>
      <w:bookmarkStart w:id="3004" w:name="006068"/>
      <w:bookmarkStart w:id="3005" w:name="006069"/>
      <w:bookmarkStart w:id="3006" w:name="006070"/>
      <w:bookmarkStart w:id="3007" w:name="006071"/>
      <w:bookmarkStart w:id="3008" w:name="006072"/>
      <w:bookmarkStart w:id="3009" w:name="006073"/>
      <w:bookmarkStart w:id="3010" w:name="006074"/>
      <w:bookmarkStart w:id="3011" w:name="006075"/>
      <w:bookmarkStart w:id="3012" w:name="006076"/>
      <w:bookmarkStart w:id="3013" w:name="006077"/>
      <w:bookmarkStart w:id="3014" w:name="006078"/>
      <w:bookmarkStart w:id="3015" w:name="006079"/>
      <w:bookmarkStart w:id="3016" w:name="006080"/>
      <w:bookmarkStart w:id="3017" w:name="006081"/>
      <w:bookmarkStart w:id="3018" w:name="006082"/>
      <w:bookmarkStart w:id="3019" w:name="006083"/>
      <w:bookmarkStart w:id="3020" w:name="006084"/>
      <w:bookmarkStart w:id="3021" w:name="006085"/>
      <w:bookmarkStart w:id="3022" w:name="006086"/>
      <w:bookmarkStart w:id="3023" w:name="006087"/>
      <w:bookmarkStart w:id="3024" w:name="006088"/>
      <w:bookmarkStart w:id="3025" w:name="006089"/>
      <w:bookmarkStart w:id="3026" w:name="006090"/>
      <w:bookmarkStart w:id="3027" w:name="006091"/>
      <w:bookmarkStart w:id="3028" w:name="006092"/>
      <w:bookmarkStart w:id="3029" w:name="006093"/>
      <w:bookmarkStart w:id="3030" w:name="006094"/>
      <w:bookmarkStart w:id="3031" w:name="006095"/>
      <w:bookmarkStart w:id="3032" w:name="006096"/>
      <w:bookmarkStart w:id="3033" w:name="006097"/>
      <w:bookmarkStart w:id="3034" w:name="006098"/>
      <w:bookmarkStart w:id="3035" w:name="006099"/>
      <w:bookmarkStart w:id="3036" w:name="006100"/>
      <w:bookmarkStart w:id="3037" w:name="006101"/>
      <w:bookmarkStart w:id="3038" w:name="006102"/>
      <w:bookmarkStart w:id="3039" w:name="006103"/>
      <w:bookmarkStart w:id="3040" w:name="006104"/>
      <w:bookmarkStart w:id="3041" w:name="006105"/>
      <w:bookmarkStart w:id="3042" w:name="006106"/>
      <w:bookmarkStart w:id="3043" w:name="006107"/>
      <w:bookmarkStart w:id="3044" w:name="006108"/>
      <w:bookmarkStart w:id="3045" w:name="006109"/>
      <w:bookmarkStart w:id="3046" w:name="006110"/>
      <w:bookmarkStart w:id="3047" w:name="006111"/>
      <w:bookmarkStart w:id="3048" w:name="006112"/>
      <w:bookmarkStart w:id="3049" w:name="006113"/>
      <w:bookmarkStart w:id="3050" w:name="006114"/>
      <w:bookmarkStart w:id="3051" w:name="006115"/>
      <w:bookmarkStart w:id="3052" w:name="006116"/>
      <w:bookmarkStart w:id="3053" w:name="006117"/>
      <w:bookmarkStart w:id="3054" w:name="006118"/>
      <w:bookmarkStart w:id="3055" w:name="006119"/>
      <w:bookmarkStart w:id="3056" w:name="006120"/>
      <w:bookmarkStart w:id="3057" w:name="006121"/>
      <w:bookmarkStart w:id="3058" w:name="006122"/>
      <w:bookmarkStart w:id="3059" w:name="006123"/>
      <w:bookmarkStart w:id="3060" w:name="006124"/>
      <w:bookmarkStart w:id="3061" w:name="006125"/>
      <w:bookmarkStart w:id="3062" w:name="006126"/>
      <w:bookmarkStart w:id="3063" w:name="006127"/>
      <w:bookmarkStart w:id="3064" w:name="006128"/>
      <w:bookmarkStart w:id="3065" w:name="006129"/>
      <w:bookmarkStart w:id="3066" w:name="006130"/>
      <w:bookmarkStart w:id="3067" w:name="006131"/>
      <w:bookmarkStart w:id="3068" w:name="006132"/>
      <w:bookmarkStart w:id="3069" w:name="006133"/>
      <w:bookmarkStart w:id="3070" w:name="006134"/>
      <w:bookmarkStart w:id="3071" w:name="12216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rsidR="00C65AFD" w:rsidRDefault="000512E3" w:rsidP="00D53940">
      <w:pPr>
        <w:widowControl/>
        <w:shd w:val="clear" w:color="auto" w:fill="FFFFFF"/>
        <w:autoSpaceDE/>
        <w:autoSpaceDN/>
        <w:ind w:firstLine="284"/>
        <w:jc w:val="both"/>
        <w:rPr>
          <w:rFonts w:eastAsia="Times New Roman" w:cs="Times New Roman"/>
          <w:color w:val="000000"/>
          <w:sz w:val="24"/>
          <w:szCs w:val="24"/>
          <w:lang w:eastAsia="ru-RU"/>
        </w:rPr>
      </w:pPr>
      <w:r w:rsidRPr="002F4A2A">
        <w:rPr>
          <w:rFonts w:eastAsia="Times New Roman" w:cs="Times New Roman"/>
          <w:color w:val="000000"/>
          <w:sz w:val="24"/>
          <w:szCs w:val="24"/>
          <w:lang w:eastAsia="ru-RU"/>
        </w:rPr>
        <w:t>Н</w:t>
      </w:r>
      <w:r w:rsidR="00C65AFD" w:rsidRPr="002F4A2A">
        <w:rPr>
          <w:rFonts w:eastAsia="Times New Roman" w:cs="Times New Roman"/>
          <w:color w:val="000000"/>
          <w:sz w:val="24"/>
          <w:szCs w:val="24"/>
          <w:lang w:eastAsia="ru-RU"/>
        </w:rPr>
        <w:t>едельный учебный план основного общего образования обучающихся с ЗПР для 5-дневной учебной недели (2 вариант</w:t>
      </w:r>
      <w:r w:rsidRPr="002F4A2A">
        <w:rPr>
          <w:rFonts w:eastAsia="Times New Roman" w:cs="Times New Roman"/>
          <w:color w:val="000000"/>
          <w:sz w:val="24"/>
          <w:szCs w:val="24"/>
          <w:lang w:eastAsia="ru-RU"/>
        </w:rPr>
        <w:t xml:space="preserve"> ФУП</w:t>
      </w:r>
      <w:r w:rsidR="00C65AFD" w:rsidRPr="002F4A2A">
        <w:rPr>
          <w:rFonts w:eastAsia="Times New Roman" w:cs="Times New Roman"/>
          <w:color w:val="000000"/>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999"/>
        <w:gridCol w:w="3517"/>
        <w:gridCol w:w="390"/>
        <w:gridCol w:w="404"/>
        <w:gridCol w:w="484"/>
        <w:gridCol w:w="564"/>
        <w:gridCol w:w="404"/>
        <w:gridCol w:w="742"/>
      </w:tblGrid>
      <w:tr w:rsidR="005D0944" w:rsidRPr="005D0944" w:rsidTr="00334B84">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Предметные области</w:t>
            </w:r>
          </w:p>
        </w:tc>
        <w:tc>
          <w:tcPr>
            <w:tcW w:w="3517"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2" w:name="013878"/>
            <w:bookmarkEnd w:id="3072"/>
            <w:r w:rsidRPr="005D0944">
              <w:rPr>
                <w:rFonts w:eastAsia="Times New Roman" w:cs="Times New Roman"/>
                <w:bCs/>
                <w:color w:val="333333"/>
                <w:sz w:val="24"/>
                <w:szCs w:val="24"/>
                <w:lang w:eastAsia="ru-RU"/>
              </w:rPr>
              <w:t>Учебные предметы (учебные курсы)</w:t>
            </w:r>
          </w:p>
        </w:tc>
        <w:tc>
          <w:tcPr>
            <w:tcW w:w="0" w:type="auto"/>
            <w:gridSpan w:val="6"/>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3" w:name="013879"/>
            <w:bookmarkEnd w:id="3073"/>
            <w:r w:rsidRPr="005D0944">
              <w:rPr>
                <w:rFonts w:eastAsia="Times New Roman" w:cs="Times New Roman"/>
                <w:bCs/>
                <w:color w:val="333333"/>
                <w:sz w:val="24"/>
                <w:szCs w:val="24"/>
                <w:lang w:eastAsia="ru-RU"/>
              </w:rPr>
              <w:t>Количество часов в неделю</w:t>
            </w:r>
          </w:p>
        </w:tc>
      </w:tr>
      <w:tr w:rsidR="005D0944" w:rsidRPr="005D0944" w:rsidTr="00334B84">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5D0944" w:rsidRPr="005D0944" w:rsidRDefault="005D0944" w:rsidP="005D0944">
            <w:pPr>
              <w:widowControl/>
              <w:autoSpaceDE/>
              <w:autoSpaceDN/>
              <w:rPr>
                <w:rFonts w:eastAsia="Times New Roman" w:cs="Times New Roman"/>
                <w:color w:val="000000"/>
                <w:sz w:val="24"/>
                <w:szCs w:val="24"/>
                <w:lang w:eastAsia="ru-RU"/>
              </w:rPr>
            </w:pP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4" w:name="013880"/>
            <w:bookmarkEnd w:id="3074"/>
            <w:r w:rsidRPr="005D0944">
              <w:rPr>
                <w:rFonts w:eastAsia="Times New Roman" w:cs="Times New Roman"/>
                <w:bCs/>
                <w:color w:val="333333"/>
                <w:sz w:val="24"/>
                <w:szCs w:val="24"/>
                <w:lang w:eastAsia="ru-RU"/>
              </w:rPr>
              <w:t>V</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5" w:name="013881"/>
            <w:bookmarkEnd w:id="3075"/>
            <w:r w:rsidRPr="005D0944">
              <w:rPr>
                <w:rFonts w:eastAsia="Times New Roman" w:cs="Times New Roman"/>
                <w:bCs/>
                <w:color w:val="333333"/>
                <w:sz w:val="24"/>
                <w:szCs w:val="24"/>
                <w:lang w:eastAsia="ru-RU"/>
              </w:rPr>
              <w:t>VI</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6" w:name="013882"/>
            <w:bookmarkEnd w:id="3076"/>
            <w:r w:rsidRPr="005D0944">
              <w:rPr>
                <w:rFonts w:eastAsia="Times New Roman" w:cs="Times New Roman"/>
                <w:bCs/>
                <w:color w:val="333333"/>
                <w:sz w:val="24"/>
                <w:szCs w:val="24"/>
                <w:lang w:eastAsia="ru-RU"/>
              </w:rPr>
              <w:t>VII</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7" w:name="013883"/>
            <w:bookmarkEnd w:id="3077"/>
            <w:r w:rsidRPr="005D0944">
              <w:rPr>
                <w:rFonts w:eastAsia="Times New Roman" w:cs="Times New Roman"/>
                <w:bCs/>
                <w:color w:val="333333"/>
                <w:sz w:val="24"/>
                <w:szCs w:val="24"/>
                <w:lang w:eastAsia="ru-RU"/>
              </w:rPr>
              <w:t>VIII</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8" w:name="013884"/>
            <w:bookmarkEnd w:id="3078"/>
            <w:r w:rsidRPr="005D0944">
              <w:rPr>
                <w:rFonts w:eastAsia="Times New Roman" w:cs="Times New Roman"/>
                <w:bCs/>
                <w:color w:val="333333"/>
                <w:sz w:val="24"/>
                <w:szCs w:val="24"/>
                <w:lang w:eastAsia="ru-RU"/>
              </w:rPr>
              <w:t>IX</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079" w:name="013885"/>
            <w:bookmarkEnd w:id="3079"/>
            <w:r w:rsidRPr="005D0944">
              <w:rPr>
                <w:rFonts w:eastAsia="Times New Roman" w:cs="Times New Roman"/>
                <w:bCs/>
                <w:color w:val="333333"/>
                <w:sz w:val="24"/>
                <w:szCs w:val="24"/>
                <w:lang w:eastAsia="ru-RU"/>
              </w:rPr>
              <w:t>Всего</w:t>
            </w:r>
          </w:p>
        </w:tc>
      </w:tr>
      <w:tr w:rsidR="005D0944" w:rsidRPr="005D0944" w:rsidTr="00334B84">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rPr>
                <w:rFonts w:eastAsia="Times New Roman" w:cs="Times New Roman"/>
                <w:color w:val="000000"/>
                <w:sz w:val="24"/>
                <w:szCs w:val="24"/>
                <w:lang w:eastAsia="ru-RU"/>
              </w:rPr>
            </w:pPr>
          </w:p>
        </w:tc>
        <w:tc>
          <w:tcPr>
            <w:tcW w:w="6505" w:type="dxa"/>
            <w:gridSpan w:val="7"/>
            <w:shd w:val="clear" w:color="auto" w:fill="auto"/>
            <w:tcMar>
              <w:top w:w="75" w:type="dxa"/>
              <w:left w:w="75" w:type="dxa"/>
              <w:bottom w:w="75" w:type="dxa"/>
              <w:right w:w="75" w:type="dxa"/>
            </w:tcMar>
            <w:hideMark/>
          </w:tcPr>
          <w:p w:rsidR="005D0944" w:rsidRPr="00FE624E" w:rsidRDefault="005D0944" w:rsidP="00FE624E">
            <w:pPr>
              <w:widowControl/>
              <w:autoSpaceDE/>
              <w:autoSpaceDN/>
              <w:spacing w:line="293" w:lineRule="atLeast"/>
              <w:jc w:val="center"/>
              <w:rPr>
                <w:rFonts w:eastAsia="Times New Roman" w:cs="Times New Roman"/>
                <w:b/>
                <w:bCs/>
                <w:color w:val="333333"/>
                <w:sz w:val="24"/>
                <w:szCs w:val="24"/>
                <w:lang w:eastAsia="ru-RU"/>
              </w:rPr>
            </w:pPr>
            <w:bookmarkStart w:id="3080" w:name="013886"/>
            <w:bookmarkEnd w:id="3080"/>
            <w:r w:rsidRPr="00FE624E">
              <w:rPr>
                <w:rFonts w:eastAsia="Times New Roman" w:cs="Times New Roman"/>
                <w:b/>
                <w:bCs/>
                <w:color w:val="333333"/>
                <w:sz w:val="24"/>
                <w:szCs w:val="24"/>
                <w:lang w:eastAsia="ru-RU"/>
              </w:rPr>
              <w:t>Обязательная часть</w:t>
            </w:r>
          </w:p>
        </w:tc>
      </w:tr>
      <w:tr w:rsidR="00FE624E" w:rsidRPr="005D0944" w:rsidTr="00334B84">
        <w:tc>
          <w:tcPr>
            <w:tcW w:w="2999" w:type="dxa"/>
            <w:vMerge w:val="restart"/>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081" w:name="013887"/>
            <w:bookmarkEnd w:id="3081"/>
            <w:r w:rsidRPr="005D0944">
              <w:rPr>
                <w:rFonts w:eastAsia="Times New Roman" w:cs="Times New Roman"/>
                <w:color w:val="000000"/>
                <w:sz w:val="24"/>
                <w:szCs w:val="24"/>
                <w:lang w:eastAsia="ru-RU"/>
              </w:rPr>
              <w:t>Русский язык и литература</w:t>
            </w: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082" w:name="013888"/>
            <w:bookmarkEnd w:id="3082"/>
            <w:r w:rsidRPr="005D0944">
              <w:rPr>
                <w:rFonts w:eastAsia="Times New Roman" w:cs="Times New Roman"/>
                <w:color w:val="000000"/>
                <w:sz w:val="24"/>
                <w:szCs w:val="24"/>
                <w:lang w:eastAsia="ru-RU"/>
              </w:rPr>
              <w:t>Русский язык</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83" w:name="013889"/>
            <w:bookmarkEnd w:id="3083"/>
            <w:r w:rsidRPr="005D0944">
              <w:rPr>
                <w:rFonts w:eastAsia="Times New Roman" w:cs="Times New Roman"/>
                <w:bCs/>
                <w:color w:val="333333"/>
                <w:sz w:val="24"/>
                <w:szCs w:val="24"/>
                <w:lang w:eastAsia="ru-RU"/>
              </w:rPr>
              <w:t>5</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84" w:name="013890"/>
            <w:bookmarkEnd w:id="3084"/>
            <w:r w:rsidRPr="005D0944">
              <w:rPr>
                <w:rFonts w:eastAsia="Times New Roman" w:cs="Times New Roman"/>
                <w:bCs/>
                <w:color w:val="333333"/>
                <w:sz w:val="24"/>
                <w:szCs w:val="24"/>
                <w:lang w:eastAsia="ru-RU"/>
              </w:rPr>
              <w:t>6</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85" w:name="013891"/>
            <w:bookmarkEnd w:id="3085"/>
            <w:r w:rsidRPr="005D0944">
              <w:rPr>
                <w:rFonts w:eastAsia="Times New Roman" w:cs="Times New Roman"/>
                <w:bCs/>
                <w:color w:val="333333"/>
                <w:sz w:val="24"/>
                <w:szCs w:val="24"/>
                <w:lang w:eastAsia="ru-RU"/>
              </w:rPr>
              <w:t>4</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86" w:name="013892"/>
            <w:bookmarkEnd w:id="3086"/>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87" w:name="013893"/>
            <w:bookmarkEnd w:id="3087"/>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88" w:name="013894"/>
            <w:bookmarkEnd w:id="3088"/>
            <w:r w:rsidRPr="005D0944">
              <w:rPr>
                <w:rFonts w:eastAsia="Times New Roman" w:cs="Times New Roman"/>
                <w:bCs/>
                <w:color w:val="333333"/>
                <w:sz w:val="24"/>
                <w:szCs w:val="24"/>
                <w:lang w:eastAsia="ru-RU"/>
              </w:rPr>
              <w:t>21</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089" w:name="013895"/>
            <w:bookmarkEnd w:id="3089"/>
            <w:r w:rsidRPr="005D0944">
              <w:rPr>
                <w:rFonts w:eastAsia="Times New Roman" w:cs="Times New Roman"/>
                <w:color w:val="000000"/>
                <w:sz w:val="24"/>
                <w:szCs w:val="24"/>
                <w:lang w:eastAsia="ru-RU"/>
              </w:rPr>
              <w:t>Литература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90" w:name="013896"/>
            <w:bookmarkEnd w:id="3090"/>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91" w:name="013897"/>
            <w:bookmarkEnd w:id="3091"/>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92" w:name="013898"/>
            <w:bookmarkEnd w:id="3092"/>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93" w:name="013899"/>
            <w:bookmarkEnd w:id="3093"/>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94" w:name="013900"/>
            <w:bookmarkEnd w:id="3094"/>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095" w:name="013901"/>
            <w:bookmarkEnd w:id="3095"/>
            <w:r w:rsidRPr="005D0944">
              <w:rPr>
                <w:rFonts w:eastAsia="Times New Roman" w:cs="Times New Roman"/>
                <w:bCs/>
                <w:color w:val="333333"/>
                <w:sz w:val="24"/>
                <w:szCs w:val="24"/>
                <w:lang w:eastAsia="ru-RU"/>
              </w:rPr>
              <w:t>13</w:t>
            </w:r>
          </w:p>
        </w:tc>
      </w:tr>
      <w:tr w:rsidR="00FE624E" w:rsidRPr="005D0944" w:rsidTr="00334B84">
        <w:tc>
          <w:tcPr>
            <w:tcW w:w="2999" w:type="dxa"/>
            <w:vMerge w:val="restart"/>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096" w:name="013902"/>
            <w:bookmarkEnd w:id="3096"/>
            <w:r w:rsidRPr="005D0944">
              <w:rPr>
                <w:rFonts w:eastAsia="Times New Roman" w:cs="Times New Roman"/>
                <w:color w:val="000000"/>
                <w:sz w:val="24"/>
                <w:szCs w:val="24"/>
                <w:lang w:eastAsia="ru-RU"/>
              </w:rPr>
              <w:t>Родной язык и родная литература</w:t>
            </w: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097" w:name="013903"/>
            <w:bookmarkEnd w:id="3097"/>
            <w:r w:rsidRPr="005D0944">
              <w:rPr>
                <w:rFonts w:eastAsia="Times New Roman" w:cs="Times New Roman"/>
                <w:color w:val="000000"/>
                <w:sz w:val="24"/>
                <w:szCs w:val="24"/>
                <w:lang w:eastAsia="ru-RU"/>
              </w:rPr>
              <w:t xml:space="preserve">Родной </w:t>
            </w:r>
            <w:r>
              <w:rPr>
                <w:rFonts w:eastAsia="Times New Roman" w:cs="Times New Roman"/>
                <w:color w:val="000000"/>
                <w:sz w:val="24"/>
                <w:szCs w:val="24"/>
                <w:lang w:eastAsia="ru-RU"/>
              </w:rPr>
              <w:t xml:space="preserve">(чувашский) </w:t>
            </w:r>
            <w:r w:rsidRPr="005D0944">
              <w:rPr>
                <w:rFonts w:eastAsia="Times New Roman" w:cs="Times New Roman"/>
                <w:color w:val="000000"/>
                <w:sz w:val="24"/>
                <w:szCs w:val="24"/>
                <w:lang w:eastAsia="ru-RU"/>
              </w:rPr>
              <w:t>язык</w:t>
            </w:r>
          </w:p>
        </w:tc>
        <w:tc>
          <w:tcPr>
            <w:tcW w:w="0" w:type="auto"/>
            <w:vMerge w:val="restart"/>
            <w:shd w:val="clear" w:color="auto" w:fill="auto"/>
            <w:tcMar>
              <w:top w:w="75" w:type="dxa"/>
              <w:left w:w="75" w:type="dxa"/>
              <w:bottom w:w="75" w:type="dxa"/>
              <w:right w:w="75" w:type="dxa"/>
            </w:tcMar>
            <w:hideMark/>
          </w:tcPr>
          <w:p w:rsidR="00FE624E" w:rsidRDefault="00FE624E" w:rsidP="005D0944">
            <w:pPr>
              <w:widowControl/>
              <w:autoSpaceDE/>
              <w:autoSpaceDN/>
              <w:spacing w:line="293" w:lineRule="atLeast"/>
              <w:rPr>
                <w:rFonts w:eastAsia="Times New Roman" w:cs="Times New Roman"/>
                <w:bCs/>
                <w:color w:val="333333"/>
                <w:sz w:val="24"/>
                <w:szCs w:val="24"/>
                <w:lang w:eastAsia="ru-RU"/>
              </w:rPr>
            </w:pPr>
            <w:bookmarkStart w:id="3098" w:name="013904"/>
            <w:bookmarkEnd w:id="3098"/>
          </w:p>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1</w:t>
            </w:r>
          </w:p>
        </w:tc>
        <w:tc>
          <w:tcPr>
            <w:tcW w:w="0" w:type="auto"/>
            <w:vMerge w:val="restart"/>
            <w:shd w:val="clear" w:color="auto" w:fill="auto"/>
            <w:tcMar>
              <w:top w:w="75" w:type="dxa"/>
              <w:left w:w="75" w:type="dxa"/>
              <w:bottom w:w="75" w:type="dxa"/>
              <w:right w:w="75" w:type="dxa"/>
            </w:tcMar>
            <w:hideMark/>
          </w:tcPr>
          <w:p w:rsidR="00FE624E" w:rsidRDefault="00FE624E" w:rsidP="005D0944">
            <w:pPr>
              <w:widowControl/>
              <w:autoSpaceDE/>
              <w:autoSpaceDN/>
              <w:spacing w:line="293" w:lineRule="atLeast"/>
              <w:rPr>
                <w:rFonts w:eastAsia="Times New Roman" w:cs="Times New Roman"/>
                <w:bCs/>
                <w:color w:val="333333"/>
                <w:sz w:val="24"/>
                <w:szCs w:val="24"/>
                <w:lang w:eastAsia="ru-RU"/>
              </w:rPr>
            </w:pPr>
            <w:bookmarkStart w:id="3099" w:name="013905"/>
            <w:bookmarkEnd w:id="3099"/>
          </w:p>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1</w:t>
            </w:r>
          </w:p>
        </w:tc>
        <w:tc>
          <w:tcPr>
            <w:tcW w:w="0" w:type="auto"/>
            <w:vMerge w:val="restart"/>
            <w:shd w:val="clear" w:color="auto" w:fill="auto"/>
            <w:tcMar>
              <w:top w:w="75" w:type="dxa"/>
              <w:left w:w="75" w:type="dxa"/>
              <w:bottom w:w="75" w:type="dxa"/>
              <w:right w:w="75" w:type="dxa"/>
            </w:tcMar>
            <w:hideMark/>
          </w:tcPr>
          <w:p w:rsidR="00FE624E" w:rsidRDefault="00FE624E" w:rsidP="005D0944">
            <w:pPr>
              <w:widowControl/>
              <w:autoSpaceDE/>
              <w:autoSpaceDN/>
              <w:spacing w:line="293" w:lineRule="atLeast"/>
              <w:rPr>
                <w:rFonts w:eastAsia="Times New Roman" w:cs="Times New Roman"/>
                <w:bCs/>
                <w:color w:val="333333"/>
                <w:sz w:val="24"/>
                <w:szCs w:val="24"/>
                <w:lang w:eastAsia="ru-RU"/>
              </w:rPr>
            </w:pPr>
            <w:bookmarkStart w:id="3100" w:name="013906"/>
            <w:bookmarkEnd w:id="3100"/>
          </w:p>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1</w:t>
            </w:r>
          </w:p>
        </w:tc>
        <w:tc>
          <w:tcPr>
            <w:tcW w:w="0" w:type="auto"/>
            <w:vMerge w:val="restart"/>
            <w:shd w:val="clear" w:color="auto" w:fill="auto"/>
            <w:tcMar>
              <w:top w:w="75" w:type="dxa"/>
              <w:left w:w="75" w:type="dxa"/>
              <w:bottom w:w="75" w:type="dxa"/>
              <w:right w:w="75" w:type="dxa"/>
            </w:tcMar>
            <w:hideMark/>
          </w:tcPr>
          <w:p w:rsidR="00FE624E" w:rsidRDefault="00FE624E" w:rsidP="005D0944">
            <w:pPr>
              <w:widowControl/>
              <w:autoSpaceDE/>
              <w:autoSpaceDN/>
              <w:spacing w:line="293" w:lineRule="atLeast"/>
              <w:rPr>
                <w:rFonts w:eastAsia="Times New Roman" w:cs="Times New Roman"/>
                <w:bCs/>
                <w:color w:val="333333"/>
                <w:sz w:val="24"/>
                <w:szCs w:val="24"/>
                <w:lang w:eastAsia="ru-RU"/>
              </w:rPr>
            </w:pPr>
            <w:bookmarkStart w:id="3101" w:name="013907"/>
            <w:bookmarkEnd w:id="3101"/>
          </w:p>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1</w:t>
            </w:r>
          </w:p>
        </w:tc>
        <w:tc>
          <w:tcPr>
            <w:tcW w:w="0" w:type="auto"/>
            <w:vMerge w:val="restart"/>
            <w:shd w:val="clear" w:color="auto" w:fill="auto"/>
            <w:tcMar>
              <w:top w:w="75" w:type="dxa"/>
              <w:left w:w="75" w:type="dxa"/>
              <w:bottom w:w="75" w:type="dxa"/>
              <w:right w:w="75" w:type="dxa"/>
            </w:tcMar>
            <w:hideMark/>
          </w:tcPr>
          <w:p w:rsidR="00FE624E" w:rsidRDefault="00FE624E" w:rsidP="005D0944">
            <w:pPr>
              <w:widowControl/>
              <w:autoSpaceDE/>
              <w:autoSpaceDN/>
              <w:spacing w:line="293" w:lineRule="atLeast"/>
              <w:rPr>
                <w:rFonts w:eastAsia="Times New Roman" w:cs="Times New Roman"/>
                <w:bCs/>
                <w:color w:val="333333"/>
                <w:sz w:val="24"/>
                <w:szCs w:val="24"/>
                <w:lang w:eastAsia="ru-RU"/>
              </w:rPr>
            </w:pPr>
            <w:bookmarkStart w:id="3102" w:name="013908"/>
            <w:bookmarkEnd w:id="3102"/>
          </w:p>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1</w:t>
            </w:r>
          </w:p>
        </w:tc>
        <w:tc>
          <w:tcPr>
            <w:tcW w:w="0" w:type="auto"/>
            <w:vMerge w:val="restart"/>
            <w:shd w:val="clear" w:color="auto" w:fill="auto"/>
            <w:tcMar>
              <w:top w:w="75" w:type="dxa"/>
              <w:left w:w="75" w:type="dxa"/>
              <w:bottom w:w="75" w:type="dxa"/>
              <w:right w:w="75" w:type="dxa"/>
            </w:tcMar>
            <w:hideMark/>
          </w:tcPr>
          <w:p w:rsidR="00FE624E" w:rsidRDefault="00FE624E" w:rsidP="005D0944">
            <w:pPr>
              <w:widowControl/>
              <w:autoSpaceDE/>
              <w:autoSpaceDN/>
              <w:spacing w:line="293" w:lineRule="atLeast"/>
              <w:rPr>
                <w:rFonts w:eastAsia="Times New Roman" w:cs="Times New Roman"/>
                <w:bCs/>
                <w:color w:val="333333"/>
                <w:sz w:val="24"/>
                <w:szCs w:val="24"/>
                <w:lang w:eastAsia="ru-RU"/>
              </w:rPr>
            </w:pPr>
            <w:bookmarkStart w:id="3103" w:name="013909"/>
            <w:bookmarkEnd w:id="3103"/>
          </w:p>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r w:rsidRPr="005D0944">
              <w:rPr>
                <w:rFonts w:eastAsia="Times New Roman" w:cs="Times New Roman"/>
                <w:bCs/>
                <w:color w:val="333333"/>
                <w:sz w:val="24"/>
                <w:szCs w:val="24"/>
                <w:lang w:eastAsia="ru-RU"/>
              </w:rPr>
              <w:t>5</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04" w:name="013910"/>
            <w:bookmarkEnd w:id="3104"/>
            <w:r w:rsidRPr="005D0944">
              <w:rPr>
                <w:rFonts w:eastAsia="Times New Roman" w:cs="Times New Roman"/>
                <w:color w:val="000000"/>
                <w:sz w:val="24"/>
                <w:szCs w:val="24"/>
                <w:lang w:eastAsia="ru-RU"/>
              </w:rPr>
              <w:t xml:space="preserve">Родная </w:t>
            </w:r>
            <w:r>
              <w:rPr>
                <w:rFonts w:eastAsia="Times New Roman" w:cs="Times New Roman"/>
                <w:color w:val="000000"/>
                <w:sz w:val="24"/>
                <w:szCs w:val="24"/>
                <w:lang w:eastAsia="ru-RU"/>
              </w:rPr>
              <w:t xml:space="preserve">(чувашская) </w:t>
            </w:r>
            <w:r w:rsidRPr="005D0944">
              <w:rPr>
                <w:rFonts w:eastAsia="Times New Roman" w:cs="Times New Roman"/>
                <w:color w:val="000000"/>
                <w:sz w:val="24"/>
                <w:szCs w:val="24"/>
                <w:lang w:eastAsia="ru-RU"/>
              </w:rPr>
              <w:t>литература</w:t>
            </w:r>
          </w:p>
        </w:tc>
        <w:tc>
          <w:tcPr>
            <w:tcW w:w="0" w:type="auto"/>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0" w:type="auto"/>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0" w:type="auto"/>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0" w:type="auto"/>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0" w:type="auto"/>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0" w:type="auto"/>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r>
      <w:tr w:rsidR="005D0944" w:rsidRPr="005D0944" w:rsidTr="00334B84">
        <w:trPr>
          <w:trHeight w:val="106"/>
        </w:trPr>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105" w:name="013911"/>
            <w:bookmarkEnd w:id="3105"/>
            <w:r w:rsidRPr="005D0944">
              <w:rPr>
                <w:rFonts w:eastAsia="Times New Roman" w:cs="Times New Roman"/>
                <w:color w:val="000000"/>
                <w:sz w:val="24"/>
                <w:szCs w:val="24"/>
                <w:lang w:eastAsia="ru-RU"/>
              </w:rPr>
              <w:t>Иностранные языки</w:t>
            </w:r>
          </w:p>
        </w:tc>
        <w:tc>
          <w:tcPr>
            <w:tcW w:w="3517"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106" w:name="013912"/>
            <w:bookmarkEnd w:id="3106"/>
            <w:r w:rsidRPr="005D0944">
              <w:rPr>
                <w:rFonts w:eastAsia="Times New Roman" w:cs="Times New Roman"/>
                <w:color w:val="000000"/>
                <w:sz w:val="24"/>
                <w:szCs w:val="24"/>
                <w:lang w:eastAsia="ru-RU"/>
              </w:rPr>
              <w:t>Иностранный язык</w:t>
            </w:r>
            <w:r w:rsidR="00D16EFB">
              <w:rPr>
                <w:rFonts w:eastAsia="Times New Roman" w:cs="Times New Roman"/>
                <w:color w:val="000000"/>
                <w:sz w:val="24"/>
                <w:szCs w:val="24"/>
                <w:lang w:eastAsia="ru-RU"/>
              </w:rPr>
              <w:t xml:space="preserve"> (английский)</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107" w:name="013913"/>
            <w:bookmarkEnd w:id="3107"/>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108" w:name="013914"/>
            <w:bookmarkEnd w:id="3108"/>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109" w:name="013915"/>
            <w:bookmarkEnd w:id="3109"/>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110" w:name="013916"/>
            <w:bookmarkEnd w:id="3110"/>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111" w:name="013917"/>
            <w:bookmarkEnd w:id="3111"/>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112" w:name="013918"/>
            <w:bookmarkEnd w:id="3112"/>
            <w:r w:rsidRPr="005D0944">
              <w:rPr>
                <w:rFonts w:eastAsia="Times New Roman" w:cs="Times New Roman"/>
                <w:bCs/>
                <w:color w:val="333333"/>
                <w:sz w:val="24"/>
                <w:szCs w:val="24"/>
                <w:lang w:eastAsia="ru-RU"/>
              </w:rPr>
              <w:t>15</w:t>
            </w:r>
          </w:p>
        </w:tc>
      </w:tr>
      <w:tr w:rsidR="00FE624E" w:rsidRPr="005D0944" w:rsidTr="00334B84">
        <w:tc>
          <w:tcPr>
            <w:tcW w:w="2999" w:type="dxa"/>
            <w:vMerge w:val="restart"/>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13" w:name="013919"/>
            <w:bookmarkEnd w:id="3113"/>
            <w:r w:rsidRPr="005D0944">
              <w:rPr>
                <w:rFonts w:eastAsia="Times New Roman" w:cs="Times New Roman"/>
                <w:color w:val="000000"/>
                <w:sz w:val="24"/>
                <w:szCs w:val="24"/>
                <w:lang w:eastAsia="ru-RU"/>
              </w:rPr>
              <w:t>Математика и информатика</w:t>
            </w: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14" w:name="013920"/>
            <w:bookmarkEnd w:id="3114"/>
            <w:r w:rsidRPr="005D0944">
              <w:rPr>
                <w:rFonts w:eastAsia="Times New Roman" w:cs="Times New Roman"/>
                <w:color w:val="000000"/>
                <w:sz w:val="24"/>
                <w:szCs w:val="24"/>
                <w:lang w:eastAsia="ru-RU"/>
              </w:rPr>
              <w:t>Математика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15" w:name="013921"/>
            <w:bookmarkEnd w:id="3115"/>
            <w:r w:rsidRPr="005D0944">
              <w:rPr>
                <w:rFonts w:eastAsia="Times New Roman" w:cs="Times New Roman"/>
                <w:bCs/>
                <w:color w:val="333333"/>
                <w:sz w:val="24"/>
                <w:szCs w:val="24"/>
                <w:lang w:eastAsia="ru-RU"/>
              </w:rPr>
              <w:t>5</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16" w:name="013922"/>
            <w:bookmarkEnd w:id="3116"/>
            <w:r w:rsidRPr="005D0944">
              <w:rPr>
                <w:rFonts w:eastAsia="Times New Roman" w:cs="Times New Roman"/>
                <w:bCs/>
                <w:color w:val="333333"/>
                <w:sz w:val="24"/>
                <w:szCs w:val="24"/>
                <w:lang w:eastAsia="ru-RU"/>
              </w:rPr>
              <w:t>5</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17" w:name="013923"/>
            <w:bookmarkEnd w:id="3117"/>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18" w:name="013924"/>
            <w:bookmarkEnd w:id="3118"/>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19" w:name="013925"/>
            <w:bookmarkEnd w:id="3119"/>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0" w:name="013926"/>
            <w:bookmarkEnd w:id="3120"/>
            <w:r w:rsidRPr="005D0944">
              <w:rPr>
                <w:rFonts w:eastAsia="Times New Roman" w:cs="Times New Roman"/>
                <w:bCs/>
                <w:color w:val="333333"/>
                <w:sz w:val="24"/>
                <w:szCs w:val="24"/>
                <w:lang w:eastAsia="ru-RU"/>
              </w:rPr>
              <w:t>10</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21" w:name="013927"/>
            <w:bookmarkEnd w:id="3121"/>
            <w:r w:rsidRPr="005D0944">
              <w:rPr>
                <w:rFonts w:eastAsia="Times New Roman" w:cs="Times New Roman"/>
                <w:color w:val="000000"/>
                <w:sz w:val="24"/>
                <w:szCs w:val="24"/>
                <w:lang w:eastAsia="ru-RU"/>
              </w:rPr>
              <w:t>Алгебра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2" w:name="013928"/>
            <w:bookmarkEnd w:id="3122"/>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3" w:name="013929"/>
            <w:bookmarkEnd w:id="3123"/>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4" w:name="013930"/>
            <w:bookmarkEnd w:id="3124"/>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5" w:name="013931"/>
            <w:bookmarkEnd w:id="3125"/>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6" w:name="013932"/>
            <w:bookmarkEnd w:id="3126"/>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7" w:name="013933"/>
            <w:bookmarkEnd w:id="3127"/>
            <w:r w:rsidRPr="005D0944">
              <w:rPr>
                <w:rFonts w:eastAsia="Times New Roman" w:cs="Times New Roman"/>
                <w:bCs/>
                <w:color w:val="333333"/>
                <w:sz w:val="24"/>
                <w:szCs w:val="24"/>
                <w:lang w:eastAsia="ru-RU"/>
              </w:rPr>
              <w:t>9</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28" w:name="013934"/>
            <w:bookmarkEnd w:id="3128"/>
            <w:r w:rsidRPr="005D0944">
              <w:rPr>
                <w:rFonts w:eastAsia="Times New Roman" w:cs="Times New Roman"/>
                <w:color w:val="000000"/>
                <w:sz w:val="24"/>
                <w:szCs w:val="24"/>
                <w:lang w:eastAsia="ru-RU"/>
              </w:rPr>
              <w:t>Геометрия</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29" w:name="013935"/>
            <w:bookmarkEnd w:id="3129"/>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0" w:name="013936"/>
            <w:bookmarkEnd w:id="3130"/>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1" w:name="013937"/>
            <w:bookmarkEnd w:id="3131"/>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2" w:name="013938"/>
            <w:bookmarkEnd w:id="3132"/>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3" w:name="013939"/>
            <w:bookmarkEnd w:id="3133"/>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4" w:name="013940"/>
            <w:bookmarkEnd w:id="3134"/>
            <w:r w:rsidRPr="005D0944">
              <w:rPr>
                <w:rFonts w:eastAsia="Times New Roman" w:cs="Times New Roman"/>
                <w:bCs/>
                <w:color w:val="333333"/>
                <w:sz w:val="24"/>
                <w:szCs w:val="24"/>
                <w:lang w:eastAsia="ru-RU"/>
              </w:rPr>
              <w:t>6</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35" w:name="013941"/>
            <w:bookmarkEnd w:id="3135"/>
            <w:r w:rsidRPr="005D0944">
              <w:rPr>
                <w:rFonts w:eastAsia="Times New Roman" w:cs="Times New Roman"/>
                <w:color w:val="000000"/>
                <w:sz w:val="24"/>
                <w:szCs w:val="24"/>
                <w:lang w:eastAsia="ru-RU"/>
              </w:rPr>
              <w:t>Вероятность и статистика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6" w:name="013942"/>
            <w:bookmarkEnd w:id="3136"/>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7" w:name="013943"/>
            <w:bookmarkEnd w:id="3137"/>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8" w:name="013944"/>
            <w:bookmarkEnd w:id="3138"/>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39" w:name="013945"/>
            <w:bookmarkEnd w:id="3139"/>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0" w:name="013946"/>
            <w:bookmarkEnd w:id="3140"/>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1" w:name="013947"/>
            <w:bookmarkEnd w:id="3141"/>
            <w:r w:rsidRPr="005D0944">
              <w:rPr>
                <w:rFonts w:eastAsia="Times New Roman" w:cs="Times New Roman"/>
                <w:bCs/>
                <w:color w:val="333333"/>
                <w:sz w:val="24"/>
                <w:szCs w:val="24"/>
                <w:lang w:eastAsia="ru-RU"/>
              </w:rPr>
              <w:t>3</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42" w:name="013948"/>
            <w:bookmarkEnd w:id="3142"/>
            <w:r w:rsidRPr="005D0944">
              <w:rPr>
                <w:rFonts w:eastAsia="Times New Roman" w:cs="Times New Roman"/>
                <w:color w:val="000000"/>
                <w:sz w:val="24"/>
                <w:szCs w:val="24"/>
                <w:lang w:eastAsia="ru-RU"/>
              </w:rPr>
              <w:t>Информатика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3" w:name="013949"/>
            <w:bookmarkEnd w:id="3143"/>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4" w:name="013950"/>
            <w:bookmarkEnd w:id="3144"/>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5" w:name="013951"/>
            <w:bookmarkEnd w:id="3145"/>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6" w:name="013952"/>
            <w:bookmarkEnd w:id="3146"/>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7" w:name="013953"/>
            <w:bookmarkEnd w:id="3147"/>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48" w:name="013954"/>
            <w:bookmarkEnd w:id="3148"/>
            <w:r w:rsidRPr="005D0944">
              <w:rPr>
                <w:rFonts w:eastAsia="Times New Roman" w:cs="Times New Roman"/>
                <w:bCs/>
                <w:color w:val="333333"/>
                <w:sz w:val="24"/>
                <w:szCs w:val="24"/>
                <w:lang w:eastAsia="ru-RU"/>
              </w:rPr>
              <w:t>3</w:t>
            </w:r>
          </w:p>
        </w:tc>
      </w:tr>
      <w:tr w:rsidR="00FE624E" w:rsidRPr="005D0944" w:rsidTr="00334B84">
        <w:tc>
          <w:tcPr>
            <w:tcW w:w="2999" w:type="dxa"/>
            <w:vMerge w:val="restart"/>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49" w:name="013955"/>
            <w:bookmarkEnd w:id="3149"/>
            <w:r w:rsidRPr="005D0944">
              <w:rPr>
                <w:rFonts w:eastAsia="Times New Roman" w:cs="Times New Roman"/>
                <w:color w:val="000000"/>
                <w:sz w:val="24"/>
                <w:szCs w:val="24"/>
                <w:lang w:eastAsia="ru-RU"/>
              </w:rPr>
              <w:t>Общественно-научные предметы</w:t>
            </w: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50" w:name="013956"/>
            <w:bookmarkEnd w:id="3150"/>
            <w:r w:rsidRPr="005D0944">
              <w:rPr>
                <w:rFonts w:eastAsia="Times New Roman" w:cs="Times New Roman"/>
                <w:color w:val="000000"/>
                <w:sz w:val="24"/>
                <w:szCs w:val="24"/>
                <w:lang w:eastAsia="ru-RU"/>
              </w:rPr>
              <w:t>История</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1" w:name="013957"/>
            <w:bookmarkEnd w:id="3151"/>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2" w:name="013958"/>
            <w:bookmarkEnd w:id="3152"/>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3" w:name="013959"/>
            <w:bookmarkEnd w:id="3153"/>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4" w:name="013960"/>
            <w:bookmarkEnd w:id="3154"/>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5" w:name="013961"/>
            <w:bookmarkEnd w:id="3155"/>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6" w:name="013962"/>
            <w:bookmarkEnd w:id="3156"/>
            <w:r w:rsidRPr="005D0944">
              <w:rPr>
                <w:rFonts w:eastAsia="Times New Roman" w:cs="Times New Roman"/>
                <w:bCs/>
                <w:color w:val="333333"/>
                <w:sz w:val="24"/>
                <w:szCs w:val="24"/>
                <w:lang w:eastAsia="ru-RU"/>
              </w:rPr>
              <w:t>14</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57" w:name="013963"/>
            <w:bookmarkEnd w:id="3157"/>
            <w:r w:rsidRPr="005D0944">
              <w:rPr>
                <w:rFonts w:eastAsia="Times New Roman" w:cs="Times New Roman"/>
                <w:color w:val="000000"/>
                <w:sz w:val="24"/>
                <w:szCs w:val="24"/>
                <w:lang w:eastAsia="ru-RU"/>
              </w:rPr>
              <w:t>Обществознание</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8" w:name="013964"/>
            <w:bookmarkEnd w:id="3158"/>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59" w:name="013965"/>
            <w:bookmarkEnd w:id="3159"/>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0" w:name="013966"/>
            <w:bookmarkEnd w:id="3160"/>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1" w:name="013967"/>
            <w:bookmarkEnd w:id="3161"/>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2" w:name="013968"/>
            <w:bookmarkEnd w:id="3162"/>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3" w:name="013969"/>
            <w:bookmarkEnd w:id="3163"/>
            <w:r w:rsidRPr="005D0944">
              <w:rPr>
                <w:rFonts w:eastAsia="Times New Roman" w:cs="Times New Roman"/>
                <w:bCs/>
                <w:color w:val="333333"/>
                <w:sz w:val="24"/>
                <w:szCs w:val="24"/>
                <w:lang w:eastAsia="ru-RU"/>
              </w:rPr>
              <w:t>1</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64" w:name="013970"/>
            <w:bookmarkEnd w:id="3164"/>
            <w:r w:rsidRPr="005D0944">
              <w:rPr>
                <w:rFonts w:eastAsia="Times New Roman" w:cs="Times New Roman"/>
                <w:color w:val="000000"/>
                <w:sz w:val="24"/>
                <w:szCs w:val="24"/>
                <w:lang w:eastAsia="ru-RU"/>
              </w:rPr>
              <w:t>География</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5" w:name="013971"/>
            <w:bookmarkEnd w:id="3165"/>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6" w:name="013972"/>
            <w:bookmarkEnd w:id="3166"/>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7" w:name="013973"/>
            <w:bookmarkEnd w:id="3167"/>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8" w:name="013974"/>
            <w:bookmarkEnd w:id="3168"/>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69" w:name="013975"/>
            <w:bookmarkEnd w:id="3169"/>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0" w:name="013976"/>
            <w:bookmarkEnd w:id="3170"/>
            <w:r w:rsidRPr="005D0944">
              <w:rPr>
                <w:rFonts w:eastAsia="Times New Roman" w:cs="Times New Roman"/>
                <w:bCs/>
                <w:color w:val="333333"/>
                <w:sz w:val="24"/>
                <w:szCs w:val="24"/>
                <w:lang w:eastAsia="ru-RU"/>
              </w:rPr>
              <w:t>8</w:t>
            </w:r>
          </w:p>
        </w:tc>
      </w:tr>
      <w:tr w:rsidR="00FE624E" w:rsidRPr="005D0944" w:rsidTr="00334B84">
        <w:tc>
          <w:tcPr>
            <w:tcW w:w="2999" w:type="dxa"/>
            <w:vMerge w:val="restart"/>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71" w:name="013977"/>
            <w:bookmarkEnd w:id="3171"/>
            <w:r w:rsidRPr="005D0944">
              <w:rPr>
                <w:rFonts w:eastAsia="Times New Roman" w:cs="Times New Roman"/>
                <w:color w:val="000000"/>
                <w:sz w:val="24"/>
                <w:szCs w:val="24"/>
                <w:lang w:eastAsia="ru-RU"/>
              </w:rPr>
              <w:t>Естественно-научные предметы</w:t>
            </w: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72" w:name="013978"/>
            <w:bookmarkEnd w:id="3172"/>
            <w:r w:rsidRPr="005D0944">
              <w:rPr>
                <w:rFonts w:eastAsia="Times New Roman" w:cs="Times New Roman"/>
                <w:color w:val="000000"/>
                <w:sz w:val="24"/>
                <w:szCs w:val="24"/>
                <w:lang w:eastAsia="ru-RU"/>
              </w:rPr>
              <w:t>Физика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3" w:name="013979"/>
            <w:bookmarkEnd w:id="3173"/>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4" w:name="013980"/>
            <w:bookmarkEnd w:id="3174"/>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5" w:name="013981"/>
            <w:bookmarkEnd w:id="3175"/>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6" w:name="013982"/>
            <w:bookmarkEnd w:id="3176"/>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7" w:name="013983"/>
            <w:bookmarkEnd w:id="3177"/>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78" w:name="013984"/>
            <w:bookmarkEnd w:id="3178"/>
            <w:r w:rsidRPr="005D0944">
              <w:rPr>
                <w:rFonts w:eastAsia="Times New Roman" w:cs="Times New Roman"/>
                <w:bCs/>
                <w:color w:val="333333"/>
                <w:sz w:val="24"/>
                <w:szCs w:val="24"/>
                <w:lang w:eastAsia="ru-RU"/>
              </w:rPr>
              <w:t>7</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79" w:name="013985"/>
            <w:bookmarkEnd w:id="3179"/>
            <w:r w:rsidRPr="005D0944">
              <w:rPr>
                <w:rFonts w:eastAsia="Times New Roman" w:cs="Times New Roman"/>
                <w:color w:val="000000"/>
                <w:sz w:val="24"/>
                <w:szCs w:val="24"/>
                <w:lang w:eastAsia="ru-RU"/>
              </w:rPr>
              <w:t>Химия</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0" w:name="013986"/>
            <w:bookmarkEnd w:id="3180"/>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1" w:name="013987"/>
            <w:bookmarkEnd w:id="3181"/>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2" w:name="013988"/>
            <w:bookmarkEnd w:id="3182"/>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3" w:name="013989"/>
            <w:bookmarkEnd w:id="3183"/>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4" w:name="013990"/>
            <w:bookmarkEnd w:id="3184"/>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5" w:name="013991"/>
            <w:bookmarkEnd w:id="3185"/>
            <w:r w:rsidRPr="005D0944">
              <w:rPr>
                <w:rFonts w:eastAsia="Times New Roman" w:cs="Times New Roman"/>
                <w:bCs/>
                <w:color w:val="333333"/>
                <w:sz w:val="24"/>
                <w:szCs w:val="24"/>
                <w:lang w:eastAsia="ru-RU"/>
              </w:rPr>
              <w:t>4</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86" w:name="013992"/>
            <w:bookmarkEnd w:id="3186"/>
            <w:r w:rsidRPr="005D0944">
              <w:rPr>
                <w:rFonts w:eastAsia="Times New Roman" w:cs="Times New Roman"/>
                <w:color w:val="000000"/>
                <w:sz w:val="24"/>
                <w:szCs w:val="24"/>
                <w:lang w:eastAsia="ru-RU"/>
              </w:rPr>
              <w:t>Биология</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7" w:name="013993"/>
            <w:bookmarkEnd w:id="3187"/>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8" w:name="013994"/>
            <w:bookmarkEnd w:id="3188"/>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89" w:name="013995"/>
            <w:bookmarkEnd w:id="3189"/>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0" w:name="013996"/>
            <w:bookmarkEnd w:id="3190"/>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1" w:name="013997"/>
            <w:bookmarkEnd w:id="3191"/>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2" w:name="013998"/>
            <w:bookmarkEnd w:id="3192"/>
            <w:r w:rsidRPr="005D0944">
              <w:rPr>
                <w:rFonts w:eastAsia="Times New Roman" w:cs="Times New Roman"/>
                <w:bCs/>
                <w:color w:val="333333"/>
                <w:sz w:val="24"/>
                <w:szCs w:val="24"/>
                <w:lang w:eastAsia="ru-RU"/>
              </w:rPr>
              <w:t>7</w:t>
            </w:r>
          </w:p>
        </w:tc>
      </w:tr>
      <w:tr w:rsidR="00FE624E" w:rsidRPr="005D0944" w:rsidTr="00334B84">
        <w:tc>
          <w:tcPr>
            <w:tcW w:w="2999" w:type="dxa"/>
            <w:vMerge w:val="restart"/>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93" w:name="013999"/>
            <w:bookmarkEnd w:id="3193"/>
            <w:r w:rsidRPr="005D0944">
              <w:rPr>
                <w:rFonts w:eastAsia="Times New Roman" w:cs="Times New Roman"/>
                <w:color w:val="000000"/>
                <w:sz w:val="24"/>
                <w:szCs w:val="24"/>
                <w:lang w:eastAsia="ru-RU"/>
              </w:rPr>
              <w:t>Искусство</w:t>
            </w: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194" w:name="014000"/>
            <w:bookmarkEnd w:id="3194"/>
            <w:r w:rsidRPr="005D0944">
              <w:rPr>
                <w:rFonts w:eastAsia="Times New Roman" w:cs="Times New Roman"/>
                <w:color w:val="000000"/>
                <w:sz w:val="24"/>
                <w:szCs w:val="24"/>
                <w:lang w:eastAsia="ru-RU"/>
              </w:rPr>
              <w:t>Музыка</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5" w:name="014001"/>
            <w:bookmarkEnd w:id="3195"/>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6" w:name="014002"/>
            <w:bookmarkEnd w:id="3196"/>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7" w:name="014003"/>
            <w:bookmarkEnd w:id="3197"/>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8" w:name="014004"/>
            <w:bookmarkEnd w:id="3198"/>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199" w:name="014005"/>
            <w:bookmarkEnd w:id="3199"/>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0" w:name="014006"/>
            <w:bookmarkEnd w:id="3200"/>
            <w:r w:rsidRPr="005D0944">
              <w:rPr>
                <w:rFonts w:eastAsia="Times New Roman" w:cs="Times New Roman"/>
                <w:bCs/>
                <w:color w:val="333333"/>
                <w:sz w:val="24"/>
                <w:szCs w:val="24"/>
                <w:lang w:eastAsia="ru-RU"/>
              </w:rPr>
              <w:t>4</w:t>
            </w:r>
          </w:p>
        </w:tc>
      </w:tr>
      <w:tr w:rsidR="00FE624E" w:rsidRPr="005D0944" w:rsidTr="00334B84">
        <w:tc>
          <w:tcPr>
            <w:tcW w:w="2999" w:type="dxa"/>
            <w:vMerge/>
            <w:shd w:val="clear" w:color="auto" w:fill="auto"/>
            <w:tcMar>
              <w:top w:w="75" w:type="dxa"/>
              <w:left w:w="75" w:type="dxa"/>
              <w:bottom w:w="75" w:type="dxa"/>
              <w:right w:w="75" w:type="dxa"/>
            </w:tcMar>
            <w:hideMark/>
          </w:tcPr>
          <w:p w:rsidR="00FE624E" w:rsidRPr="005D0944" w:rsidRDefault="00FE624E" w:rsidP="005D0944">
            <w:pPr>
              <w:widowControl/>
              <w:autoSpaceDE/>
              <w:autoSpaceDN/>
              <w:rPr>
                <w:rFonts w:eastAsia="Times New Roman" w:cs="Times New Roman"/>
                <w:color w:val="000000"/>
                <w:sz w:val="24"/>
                <w:szCs w:val="24"/>
                <w:lang w:eastAsia="ru-RU"/>
              </w:rPr>
            </w:pPr>
          </w:p>
        </w:tc>
        <w:tc>
          <w:tcPr>
            <w:tcW w:w="3517" w:type="dxa"/>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color w:val="000000"/>
                <w:sz w:val="24"/>
                <w:szCs w:val="24"/>
                <w:lang w:eastAsia="ru-RU"/>
              </w:rPr>
            </w:pPr>
            <w:bookmarkStart w:id="3201" w:name="014007"/>
            <w:bookmarkEnd w:id="3201"/>
            <w:r w:rsidRPr="005D0944">
              <w:rPr>
                <w:rFonts w:eastAsia="Times New Roman" w:cs="Times New Roman"/>
                <w:color w:val="000000"/>
                <w:sz w:val="24"/>
                <w:szCs w:val="24"/>
                <w:lang w:eastAsia="ru-RU"/>
              </w:rPr>
              <w:t>Изобразительное искусство</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2" w:name="014008"/>
            <w:bookmarkEnd w:id="3202"/>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3" w:name="014009"/>
            <w:bookmarkEnd w:id="3203"/>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4" w:name="014010"/>
            <w:bookmarkEnd w:id="3204"/>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5" w:name="014011"/>
            <w:bookmarkEnd w:id="3205"/>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6" w:name="014012"/>
            <w:bookmarkEnd w:id="3206"/>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FE624E" w:rsidRPr="005D0944" w:rsidRDefault="00FE624E" w:rsidP="005D0944">
            <w:pPr>
              <w:widowControl/>
              <w:autoSpaceDE/>
              <w:autoSpaceDN/>
              <w:spacing w:line="293" w:lineRule="atLeast"/>
              <w:rPr>
                <w:rFonts w:eastAsia="Times New Roman" w:cs="Times New Roman"/>
                <w:bCs/>
                <w:color w:val="333333"/>
                <w:sz w:val="24"/>
                <w:szCs w:val="24"/>
                <w:lang w:eastAsia="ru-RU"/>
              </w:rPr>
            </w:pPr>
            <w:bookmarkStart w:id="3207" w:name="014013"/>
            <w:bookmarkEnd w:id="3207"/>
            <w:r w:rsidRPr="005D0944">
              <w:rPr>
                <w:rFonts w:eastAsia="Times New Roman" w:cs="Times New Roman"/>
                <w:bCs/>
                <w:color w:val="333333"/>
                <w:sz w:val="24"/>
                <w:szCs w:val="24"/>
                <w:lang w:eastAsia="ru-RU"/>
              </w:rPr>
              <w:t>3</w:t>
            </w:r>
          </w:p>
        </w:tc>
      </w:tr>
      <w:tr w:rsidR="005D0944" w:rsidRPr="005D0944" w:rsidTr="00334B84">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08" w:name="014014"/>
            <w:bookmarkEnd w:id="3208"/>
            <w:r w:rsidRPr="005D0944">
              <w:rPr>
                <w:rFonts w:eastAsia="Times New Roman" w:cs="Times New Roman"/>
                <w:color w:val="000000"/>
                <w:sz w:val="24"/>
                <w:szCs w:val="24"/>
                <w:lang w:eastAsia="ru-RU"/>
              </w:rPr>
              <w:t>Технология</w:t>
            </w:r>
          </w:p>
        </w:tc>
        <w:tc>
          <w:tcPr>
            <w:tcW w:w="3517"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09" w:name="014015"/>
            <w:bookmarkEnd w:id="3209"/>
            <w:r w:rsidRPr="005D0944">
              <w:rPr>
                <w:rFonts w:eastAsia="Times New Roman" w:cs="Times New Roman"/>
                <w:color w:val="000000"/>
                <w:sz w:val="24"/>
                <w:szCs w:val="24"/>
                <w:lang w:eastAsia="ru-RU"/>
              </w:rPr>
              <w:t>Труд (технология)</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0" w:name="014016"/>
            <w:bookmarkEnd w:id="3210"/>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1" w:name="014017"/>
            <w:bookmarkEnd w:id="3211"/>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2" w:name="014018"/>
            <w:bookmarkEnd w:id="3212"/>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3" w:name="014019"/>
            <w:bookmarkEnd w:id="3213"/>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4" w:name="014020"/>
            <w:bookmarkEnd w:id="3214"/>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5" w:name="014021"/>
            <w:bookmarkEnd w:id="3215"/>
            <w:r w:rsidRPr="005D0944">
              <w:rPr>
                <w:rFonts w:eastAsia="Times New Roman" w:cs="Times New Roman"/>
                <w:bCs/>
                <w:color w:val="333333"/>
                <w:sz w:val="24"/>
                <w:szCs w:val="24"/>
                <w:lang w:eastAsia="ru-RU"/>
              </w:rPr>
              <w:t>8</w:t>
            </w:r>
          </w:p>
        </w:tc>
      </w:tr>
      <w:tr w:rsidR="005D0944" w:rsidRPr="005D0944" w:rsidTr="00334B84">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16" w:name="014022"/>
            <w:bookmarkEnd w:id="3216"/>
            <w:r w:rsidRPr="005D0944">
              <w:rPr>
                <w:rFonts w:eastAsia="Times New Roman" w:cs="Times New Roman"/>
                <w:color w:val="000000"/>
                <w:sz w:val="24"/>
                <w:szCs w:val="24"/>
                <w:lang w:eastAsia="ru-RU"/>
              </w:rPr>
              <w:t>Основы безопасности и защиты Родины</w:t>
            </w:r>
          </w:p>
        </w:tc>
        <w:tc>
          <w:tcPr>
            <w:tcW w:w="3517"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17" w:name="014023"/>
            <w:bookmarkEnd w:id="3217"/>
            <w:r w:rsidRPr="005D0944">
              <w:rPr>
                <w:rFonts w:eastAsia="Times New Roman" w:cs="Times New Roman"/>
                <w:color w:val="000000"/>
                <w:sz w:val="24"/>
                <w:szCs w:val="24"/>
                <w:lang w:eastAsia="ru-RU"/>
              </w:rPr>
              <w:t>Основы безопасности и защиты Родины</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8" w:name="014024"/>
            <w:bookmarkEnd w:id="3218"/>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19" w:name="014025"/>
            <w:bookmarkEnd w:id="3219"/>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0" w:name="014026"/>
            <w:bookmarkEnd w:id="3220"/>
            <w:r w:rsidRPr="005D0944">
              <w:rPr>
                <w:rFonts w:eastAsia="Times New Roman" w:cs="Times New Roman"/>
                <w:bCs/>
                <w:color w:val="333333"/>
                <w:sz w:val="24"/>
                <w:szCs w:val="24"/>
                <w:lang w:eastAsia="ru-RU"/>
              </w:rPr>
              <w:t>-</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1" w:name="014027"/>
            <w:bookmarkEnd w:id="3221"/>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2" w:name="014028"/>
            <w:bookmarkEnd w:id="3222"/>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3" w:name="014029"/>
            <w:bookmarkEnd w:id="3223"/>
            <w:r w:rsidRPr="005D0944">
              <w:rPr>
                <w:rFonts w:eastAsia="Times New Roman" w:cs="Times New Roman"/>
                <w:bCs/>
                <w:color w:val="333333"/>
                <w:sz w:val="24"/>
                <w:szCs w:val="24"/>
                <w:lang w:eastAsia="ru-RU"/>
              </w:rPr>
              <w:t>2</w:t>
            </w:r>
          </w:p>
        </w:tc>
      </w:tr>
      <w:tr w:rsidR="005D0944" w:rsidRPr="005D0944" w:rsidTr="00334B84">
        <w:tc>
          <w:tcPr>
            <w:tcW w:w="2999"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24" w:name="014030"/>
            <w:bookmarkEnd w:id="3224"/>
            <w:r w:rsidRPr="005D0944">
              <w:rPr>
                <w:rFonts w:eastAsia="Times New Roman" w:cs="Times New Roman"/>
                <w:color w:val="000000"/>
                <w:sz w:val="24"/>
                <w:szCs w:val="24"/>
                <w:lang w:eastAsia="ru-RU"/>
              </w:rPr>
              <w:t>Физическая культура</w:t>
            </w:r>
          </w:p>
        </w:tc>
        <w:tc>
          <w:tcPr>
            <w:tcW w:w="3517" w:type="dxa"/>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25" w:name="014031"/>
            <w:bookmarkEnd w:id="3225"/>
            <w:r w:rsidRPr="005D0944">
              <w:rPr>
                <w:rFonts w:eastAsia="Times New Roman" w:cs="Times New Roman"/>
                <w:color w:val="000000"/>
                <w:sz w:val="24"/>
                <w:szCs w:val="24"/>
                <w:lang w:eastAsia="ru-RU"/>
              </w:rPr>
              <w:t>Адаптивная физическая культура</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6" w:name="014032"/>
            <w:bookmarkEnd w:id="3226"/>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7" w:name="014033"/>
            <w:bookmarkEnd w:id="3227"/>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8" w:name="014034"/>
            <w:bookmarkEnd w:id="3228"/>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29" w:name="014035"/>
            <w:bookmarkEnd w:id="3229"/>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0" w:name="014036"/>
            <w:bookmarkEnd w:id="3230"/>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1" w:name="014037"/>
            <w:bookmarkEnd w:id="3231"/>
            <w:r w:rsidRPr="005D0944">
              <w:rPr>
                <w:rFonts w:eastAsia="Times New Roman" w:cs="Times New Roman"/>
                <w:bCs/>
                <w:color w:val="333333"/>
                <w:sz w:val="24"/>
                <w:szCs w:val="24"/>
                <w:lang w:eastAsia="ru-RU"/>
              </w:rPr>
              <w:t>10</w:t>
            </w:r>
          </w:p>
        </w:tc>
      </w:tr>
      <w:tr w:rsidR="005D0944" w:rsidRPr="005D0944" w:rsidTr="00334B84">
        <w:tc>
          <w:tcPr>
            <w:tcW w:w="0" w:type="auto"/>
            <w:gridSpan w:val="2"/>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32" w:name="014038"/>
            <w:bookmarkEnd w:id="3232"/>
            <w:r w:rsidRPr="005D0944">
              <w:rPr>
                <w:rFonts w:eastAsia="Times New Roman" w:cs="Times New Roman"/>
                <w:color w:val="000000"/>
                <w:sz w:val="24"/>
                <w:szCs w:val="24"/>
                <w:lang w:eastAsia="ru-RU"/>
              </w:rPr>
              <w:t>Итого</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3" w:name="014039"/>
            <w:bookmarkEnd w:id="3233"/>
            <w:r w:rsidRPr="005D0944">
              <w:rPr>
                <w:rFonts w:eastAsia="Times New Roman" w:cs="Times New Roman"/>
                <w:bCs/>
                <w:color w:val="333333"/>
                <w:sz w:val="24"/>
                <w:szCs w:val="24"/>
                <w:lang w:eastAsia="ru-RU"/>
              </w:rPr>
              <w:t>28</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4" w:name="014040"/>
            <w:bookmarkEnd w:id="3234"/>
            <w:r w:rsidRPr="005D0944">
              <w:rPr>
                <w:rFonts w:eastAsia="Times New Roman" w:cs="Times New Roman"/>
                <w:bCs/>
                <w:color w:val="333333"/>
                <w:sz w:val="24"/>
                <w:szCs w:val="24"/>
                <w:lang w:eastAsia="ru-RU"/>
              </w:rPr>
              <w:t>29</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5" w:name="014041"/>
            <w:bookmarkEnd w:id="3235"/>
            <w:r w:rsidRPr="005D0944">
              <w:rPr>
                <w:rFonts w:eastAsia="Times New Roman" w:cs="Times New Roman"/>
                <w:bCs/>
                <w:color w:val="333333"/>
                <w:sz w:val="24"/>
                <w:szCs w:val="24"/>
                <w:lang w:eastAsia="ru-RU"/>
              </w:rPr>
              <w:t>31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6" w:name="014042"/>
            <w:bookmarkEnd w:id="3236"/>
            <w:r w:rsidRPr="005D0944">
              <w:rPr>
                <w:rFonts w:eastAsia="Times New Roman" w:cs="Times New Roman"/>
                <w:bCs/>
                <w:color w:val="333333"/>
                <w:sz w:val="24"/>
                <w:szCs w:val="24"/>
                <w:lang w:eastAsia="ru-RU"/>
              </w:rPr>
              <w:t>32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7" w:name="014043"/>
            <w:bookmarkEnd w:id="3237"/>
            <w:r w:rsidRPr="005D0944">
              <w:rPr>
                <w:rFonts w:eastAsia="Times New Roman" w:cs="Times New Roman"/>
                <w:bCs/>
                <w:color w:val="333333"/>
                <w:sz w:val="24"/>
                <w:szCs w:val="24"/>
                <w:lang w:eastAsia="ru-RU"/>
              </w:rPr>
              <w:t>33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38" w:name="014044"/>
            <w:bookmarkEnd w:id="3238"/>
            <w:r w:rsidRPr="005D0944">
              <w:rPr>
                <w:rFonts w:eastAsia="Times New Roman" w:cs="Times New Roman"/>
                <w:bCs/>
                <w:color w:val="333333"/>
                <w:sz w:val="24"/>
                <w:szCs w:val="24"/>
                <w:lang w:eastAsia="ru-RU"/>
              </w:rPr>
              <w:t>153</w:t>
            </w:r>
          </w:p>
        </w:tc>
      </w:tr>
      <w:tr w:rsidR="005D0944" w:rsidRPr="005D0944" w:rsidTr="00334B84">
        <w:trPr>
          <w:trHeight w:val="388"/>
        </w:trPr>
        <w:tc>
          <w:tcPr>
            <w:tcW w:w="0" w:type="auto"/>
            <w:gridSpan w:val="2"/>
            <w:shd w:val="clear" w:color="auto" w:fill="auto"/>
            <w:tcMar>
              <w:top w:w="75" w:type="dxa"/>
              <w:left w:w="75" w:type="dxa"/>
              <w:bottom w:w="75" w:type="dxa"/>
              <w:right w:w="75" w:type="dxa"/>
            </w:tcMar>
            <w:hideMark/>
          </w:tcPr>
          <w:p w:rsidR="005D0944" w:rsidRPr="00FE624E" w:rsidRDefault="005D0944" w:rsidP="005D0944">
            <w:pPr>
              <w:widowControl/>
              <w:autoSpaceDE/>
              <w:autoSpaceDN/>
              <w:spacing w:line="293" w:lineRule="atLeast"/>
              <w:rPr>
                <w:rFonts w:eastAsia="Times New Roman" w:cs="Times New Roman"/>
                <w:b/>
                <w:color w:val="000000"/>
                <w:sz w:val="24"/>
                <w:szCs w:val="24"/>
                <w:lang w:eastAsia="ru-RU"/>
              </w:rPr>
            </w:pPr>
            <w:bookmarkStart w:id="3239" w:name="014045"/>
            <w:bookmarkEnd w:id="3239"/>
            <w:r w:rsidRPr="00FE624E">
              <w:rPr>
                <w:rFonts w:eastAsia="Times New Roman" w:cs="Times New Roman"/>
                <w:b/>
                <w:color w:val="000000"/>
                <w:sz w:val="24"/>
                <w:szCs w:val="24"/>
                <w:lang w:eastAsia="ru-RU"/>
              </w:rPr>
              <w:t>Часть, формируемая участниками образовательных отношений</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0" w:name="014046"/>
            <w:bookmarkEnd w:id="3240"/>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1" w:name="014047"/>
            <w:bookmarkEnd w:id="3241"/>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2" w:name="014048"/>
            <w:bookmarkEnd w:id="3242"/>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3" w:name="014049"/>
            <w:bookmarkEnd w:id="3243"/>
            <w:r w:rsidRPr="005D0944">
              <w:rPr>
                <w:rFonts w:eastAsia="Times New Roman" w:cs="Times New Roman"/>
                <w:bCs/>
                <w:color w:val="333333"/>
                <w:sz w:val="24"/>
                <w:szCs w:val="24"/>
                <w:lang w:eastAsia="ru-RU"/>
              </w:rPr>
              <w:t>1</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4" w:name="014050"/>
            <w:bookmarkEnd w:id="3244"/>
            <w:r w:rsidRPr="005D0944">
              <w:rPr>
                <w:rFonts w:eastAsia="Times New Roman" w:cs="Times New Roman"/>
                <w:bCs/>
                <w:color w:val="333333"/>
                <w:sz w:val="24"/>
                <w:szCs w:val="24"/>
                <w:lang w:eastAsia="ru-RU"/>
              </w:rPr>
              <w:t>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5" w:name="014051"/>
            <w:bookmarkEnd w:id="3245"/>
            <w:r w:rsidRPr="005D0944">
              <w:rPr>
                <w:rFonts w:eastAsia="Times New Roman" w:cs="Times New Roman"/>
                <w:bCs/>
                <w:color w:val="333333"/>
                <w:sz w:val="24"/>
                <w:szCs w:val="24"/>
                <w:lang w:eastAsia="ru-RU"/>
              </w:rPr>
              <w:t>4</w:t>
            </w:r>
          </w:p>
        </w:tc>
      </w:tr>
      <w:tr w:rsidR="005D0944" w:rsidRPr="005D0944" w:rsidTr="00334B84">
        <w:trPr>
          <w:trHeight w:val="498"/>
        </w:trPr>
        <w:tc>
          <w:tcPr>
            <w:tcW w:w="0" w:type="auto"/>
            <w:gridSpan w:val="2"/>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46" w:name="014052"/>
            <w:bookmarkEnd w:id="3246"/>
            <w:r w:rsidRPr="005D0944">
              <w:rPr>
                <w:rFonts w:eastAsia="Times New Roman" w:cs="Times New Roman"/>
                <w:color w:val="000000"/>
                <w:sz w:val="24"/>
                <w:szCs w:val="24"/>
                <w:lang w:eastAsia="ru-RU"/>
              </w:rPr>
              <w:lastRenderedPageBreak/>
              <w:t>Максимально допустимая недельная нагрузка (при 5-дневной учебной неделе) в соответствии с санитарными правилами</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7" w:name="014053"/>
            <w:bookmarkEnd w:id="3247"/>
            <w:r w:rsidRPr="005D0944">
              <w:rPr>
                <w:rFonts w:eastAsia="Times New Roman" w:cs="Times New Roman"/>
                <w:bCs/>
                <w:color w:val="333333"/>
                <w:sz w:val="24"/>
                <w:szCs w:val="24"/>
                <w:lang w:eastAsia="ru-RU"/>
              </w:rPr>
              <w:t>29</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8" w:name="014054"/>
            <w:bookmarkEnd w:id="3248"/>
            <w:r w:rsidRPr="005D0944">
              <w:rPr>
                <w:rFonts w:eastAsia="Times New Roman" w:cs="Times New Roman"/>
                <w:bCs/>
                <w:color w:val="333333"/>
                <w:sz w:val="24"/>
                <w:szCs w:val="24"/>
                <w:lang w:eastAsia="ru-RU"/>
              </w:rPr>
              <w:t>30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49" w:name="014055"/>
            <w:bookmarkEnd w:id="3249"/>
            <w:r w:rsidRPr="005D0944">
              <w:rPr>
                <w:rFonts w:eastAsia="Times New Roman" w:cs="Times New Roman"/>
                <w:bCs/>
                <w:color w:val="333333"/>
                <w:sz w:val="24"/>
                <w:szCs w:val="24"/>
                <w:lang w:eastAsia="ru-RU"/>
              </w:rPr>
              <w:t>32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0" w:name="014056"/>
            <w:bookmarkEnd w:id="3250"/>
            <w:r w:rsidRPr="005D0944">
              <w:rPr>
                <w:rFonts w:eastAsia="Times New Roman" w:cs="Times New Roman"/>
                <w:bCs/>
                <w:color w:val="333333"/>
                <w:sz w:val="24"/>
                <w:szCs w:val="24"/>
                <w:lang w:eastAsia="ru-RU"/>
              </w:rPr>
              <w:t>33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1" w:name="014057"/>
            <w:bookmarkEnd w:id="3251"/>
            <w:r w:rsidRPr="005D0944">
              <w:rPr>
                <w:rFonts w:eastAsia="Times New Roman" w:cs="Times New Roman"/>
                <w:bCs/>
                <w:color w:val="333333"/>
                <w:sz w:val="24"/>
                <w:szCs w:val="24"/>
                <w:lang w:eastAsia="ru-RU"/>
              </w:rPr>
              <w:t>33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2" w:name="014058"/>
            <w:bookmarkEnd w:id="3252"/>
            <w:r w:rsidRPr="005D0944">
              <w:rPr>
                <w:rFonts w:eastAsia="Times New Roman" w:cs="Times New Roman"/>
                <w:bCs/>
                <w:color w:val="333333"/>
                <w:sz w:val="24"/>
                <w:szCs w:val="24"/>
                <w:lang w:eastAsia="ru-RU"/>
              </w:rPr>
              <w:t>157</w:t>
            </w:r>
          </w:p>
        </w:tc>
      </w:tr>
      <w:tr w:rsidR="005D0944" w:rsidRPr="005D0944" w:rsidTr="00334B84">
        <w:trPr>
          <w:trHeight w:val="27"/>
        </w:trPr>
        <w:tc>
          <w:tcPr>
            <w:tcW w:w="0" w:type="auto"/>
            <w:gridSpan w:val="2"/>
            <w:shd w:val="clear" w:color="auto" w:fill="auto"/>
            <w:tcMar>
              <w:top w:w="75" w:type="dxa"/>
              <w:left w:w="75" w:type="dxa"/>
              <w:bottom w:w="75" w:type="dxa"/>
              <w:right w:w="75" w:type="dxa"/>
            </w:tcMar>
            <w:hideMark/>
          </w:tcPr>
          <w:p w:rsidR="005D0944" w:rsidRPr="00FE624E" w:rsidRDefault="005D0944" w:rsidP="005D0944">
            <w:pPr>
              <w:widowControl/>
              <w:autoSpaceDE/>
              <w:autoSpaceDN/>
              <w:spacing w:line="293" w:lineRule="atLeast"/>
              <w:rPr>
                <w:rFonts w:eastAsia="Times New Roman" w:cs="Times New Roman"/>
                <w:b/>
                <w:color w:val="000000"/>
                <w:sz w:val="24"/>
                <w:szCs w:val="24"/>
                <w:lang w:eastAsia="ru-RU"/>
              </w:rPr>
            </w:pPr>
            <w:bookmarkStart w:id="3253" w:name="014059"/>
            <w:bookmarkEnd w:id="3253"/>
            <w:r w:rsidRPr="00FE624E">
              <w:rPr>
                <w:rFonts w:eastAsia="Times New Roman" w:cs="Times New Roman"/>
                <w:b/>
                <w:color w:val="000000"/>
                <w:sz w:val="24"/>
                <w:szCs w:val="24"/>
                <w:lang w:eastAsia="ru-RU"/>
              </w:rPr>
              <w:t>Внеурочная деятельность:</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4" w:name="014060"/>
            <w:bookmarkEnd w:id="3254"/>
            <w:r w:rsidRPr="005D0944">
              <w:rPr>
                <w:rFonts w:eastAsia="Times New Roman" w:cs="Times New Roman"/>
                <w:bCs/>
                <w:color w:val="333333"/>
                <w:sz w:val="24"/>
                <w:szCs w:val="24"/>
                <w:lang w:eastAsia="ru-RU"/>
              </w:rPr>
              <w:t>10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5" w:name="014061"/>
            <w:bookmarkEnd w:id="3255"/>
            <w:r w:rsidRPr="005D0944">
              <w:rPr>
                <w:rFonts w:eastAsia="Times New Roman" w:cs="Times New Roman"/>
                <w:bCs/>
                <w:color w:val="333333"/>
                <w:sz w:val="24"/>
                <w:szCs w:val="24"/>
                <w:lang w:eastAsia="ru-RU"/>
              </w:rPr>
              <w:t>10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6" w:name="014062"/>
            <w:bookmarkEnd w:id="3256"/>
            <w:r w:rsidRPr="005D0944">
              <w:rPr>
                <w:rFonts w:eastAsia="Times New Roman" w:cs="Times New Roman"/>
                <w:bCs/>
                <w:color w:val="333333"/>
                <w:sz w:val="24"/>
                <w:szCs w:val="24"/>
                <w:lang w:eastAsia="ru-RU"/>
              </w:rPr>
              <w:t>10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7" w:name="014063"/>
            <w:bookmarkEnd w:id="3257"/>
            <w:r w:rsidRPr="005D0944">
              <w:rPr>
                <w:rFonts w:eastAsia="Times New Roman" w:cs="Times New Roman"/>
                <w:bCs/>
                <w:color w:val="333333"/>
                <w:sz w:val="24"/>
                <w:szCs w:val="24"/>
                <w:lang w:eastAsia="ru-RU"/>
              </w:rPr>
              <w:t>10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8" w:name="014064"/>
            <w:bookmarkEnd w:id="3258"/>
            <w:r w:rsidRPr="005D0944">
              <w:rPr>
                <w:rFonts w:eastAsia="Times New Roman" w:cs="Times New Roman"/>
                <w:bCs/>
                <w:color w:val="333333"/>
                <w:sz w:val="24"/>
                <w:szCs w:val="24"/>
                <w:lang w:eastAsia="ru-RU"/>
              </w:rPr>
              <w:t>10</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59" w:name="014065"/>
            <w:bookmarkEnd w:id="3259"/>
            <w:r w:rsidRPr="005D0944">
              <w:rPr>
                <w:rFonts w:eastAsia="Times New Roman" w:cs="Times New Roman"/>
                <w:bCs/>
                <w:color w:val="333333"/>
                <w:sz w:val="24"/>
                <w:szCs w:val="24"/>
                <w:lang w:eastAsia="ru-RU"/>
              </w:rPr>
              <w:t>50</w:t>
            </w:r>
          </w:p>
        </w:tc>
      </w:tr>
      <w:tr w:rsidR="005D0944" w:rsidRPr="005D0944" w:rsidTr="00334B84">
        <w:tc>
          <w:tcPr>
            <w:tcW w:w="0" w:type="auto"/>
            <w:gridSpan w:val="2"/>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60" w:name="014066"/>
            <w:bookmarkEnd w:id="3260"/>
            <w:r w:rsidRPr="005D0944">
              <w:rPr>
                <w:rFonts w:eastAsia="Times New Roman" w:cs="Times New Roman"/>
                <w:color w:val="000000"/>
                <w:sz w:val="24"/>
                <w:szCs w:val="24"/>
                <w:lang w:eastAsia="ru-RU"/>
              </w:rPr>
              <w:t>Коррекционный курс "Коррекционно-развивающие занятия: психокоррекционные (психологические и дефектологические)"</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1" w:name="014067"/>
            <w:bookmarkEnd w:id="3261"/>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2" w:name="014068"/>
            <w:bookmarkEnd w:id="3262"/>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3" w:name="014069"/>
            <w:bookmarkEnd w:id="3263"/>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4" w:name="014070"/>
            <w:bookmarkEnd w:id="3264"/>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5" w:name="014071"/>
            <w:bookmarkEnd w:id="3265"/>
            <w:r w:rsidRPr="005D0944">
              <w:rPr>
                <w:rFonts w:eastAsia="Times New Roman" w:cs="Times New Roman"/>
                <w:bCs/>
                <w:color w:val="333333"/>
                <w:sz w:val="24"/>
                <w:szCs w:val="24"/>
                <w:lang w:eastAsia="ru-RU"/>
              </w:rPr>
              <w:t>3</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6" w:name="014072"/>
            <w:bookmarkEnd w:id="3266"/>
            <w:r w:rsidRPr="005D0944">
              <w:rPr>
                <w:rFonts w:eastAsia="Times New Roman" w:cs="Times New Roman"/>
                <w:bCs/>
                <w:color w:val="333333"/>
                <w:sz w:val="24"/>
                <w:szCs w:val="24"/>
                <w:lang w:eastAsia="ru-RU"/>
              </w:rPr>
              <w:t>15</w:t>
            </w:r>
          </w:p>
        </w:tc>
      </w:tr>
      <w:tr w:rsidR="005D0944" w:rsidRPr="005D0944" w:rsidTr="00334B84">
        <w:tc>
          <w:tcPr>
            <w:tcW w:w="0" w:type="auto"/>
            <w:gridSpan w:val="2"/>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color w:val="000000"/>
                <w:sz w:val="24"/>
                <w:szCs w:val="24"/>
                <w:lang w:eastAsia="ru-RU"/>
              </w:rPr>
            </w:pPr>
            <w:bookmarkStart w:id="3267" w:name="014073"/>
            <w:bookmarkEnd w:id="3267"/>
            <w:r w:rsidRPr="005D0944">
              <w:rPr>
                <w:rFonts w:eastAsia="Times New Roman" w:cs="Times New Roman"/>
                <w:color w:val="000000"/>
                <w:sz w:val="24"/>
                <w:szCs w:val="24"/>
                <w:lang w:eastAsia="ru-RU"/>
              </w:rPr>
              <w:t>Коррекционный курс "Логопедические занятия"</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8" w:name="014074"/>
            <w:bookmarkEnd w:id="3268"/>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69" w:name="014075"/>
            <w:bookmarkEnd w:id="3269"/>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70" w:name="014076"/>
            <w:bookmarkEnd w:id="3270"/>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71" w:name="014077"/>
            <w:bookmarkEnd w:id="3271"/>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72" w:name="014078"/>
            <w:bookmarkEnd w:id="3272"/>
            <w:r w:rsidRPr="005D0944">
              <w:rPr>
                <w:rFonts w:eastAsia="Times New Roman" w:cs="Times New Roman"/>
                <w:bCs/>
                <w:color w:val="333333"/>
                <w:sz w:val="24"/>
                <w:szCs w:val="24"/>
                <w:lang w:eastAsia="ru-RU"/>
              </w:rPr>
              <w:t>2</w:t>
            </w:r>
          </w:p>
        </w:tc>
        <w:tc>
          <w:tcPr>
            <w:tcW w:w="0" w:type="auto"/>
            <w:shd w:val="clear" w:color="auto" w:fill="auto"/>
            <w:tcMar>
              <w:top w:w="75" w:type="dxa"/>
              <w:left w:w="75" w:type="dxa"/>
              <w:bottom w:w="75" w:type="dxa"/>
              <w:right w:w="75" w:type="dxa"/>
            </w:tcMar>
            <w:hideMark/>
          </w:tcPr>
          <w:p w:rsidR="005D0944" w:rsidRPr="005D0944" w:rsidRDefault="005D0944" w:rsidP="005D0944">
            <w:pPr>
              <w:widowControl/>
              <w:autoSpaceDE/>
              <w:autoSpaceDN/>
              <w:spacing w:line="293" w:lineRule="atLeast"/>
              <w:rPr>
                <w:rFonts w:eastAsia="Times New Roman" w:cs="Times New Roman"/>
                <w:bCs/>
                <w:color w:val="333333"/>
                <w:sz w:val="24"/>
                <w:szCs w:val="24"/>
                <w:lang w:eastAsia="ru-RU"/>
              </w:rPr>
            </w:pPr>
            <w:bookmarkStart w:id="3273" w:name="014079"/>
            <w:bookmarkEnd w:id="3273"/>
            <w:r w:rsidRPr="005D0944">
              <w:rPr>
                <w:rFonts w:eastAsia="Times New Roman" w:cs="Times New Roman"/>
                <w:bCs/>
                <w:color w:val="333333"/>
                <w:sz w:val="24"/>
                <w:szCs w:val="24"/>
                <w:lang w:eastAsia="ru-RU"/>
              </w:rPr>
              <w:t>10</w:t>
            </w:r>
          </w:p>
        </w:tc>
      </w:tr>
      <w:tr w:rsidR="001207A8" w:rsidRPr="001207A8" w:rsidTr="001207A8">
        <w:tc>
          <w:tcPr>
            <w:tcW w:w="0" w:type="auto"/>
            <w:gridSpan w:val="2"/>
            <w:shd w:val="clear" w:color="auto" w:fill="auto"/>
            <w:tcMar>
              <w:top w:w="75" w:type="dxa"/>
              <w:left w:w="75" w:type="dxa"/>
              <w:bottom w:w="75" w:type="dxa"/>
              <w:right w:w="75" w:type="dxa"/>
            </w:tcMar>
            <w:hideMark/>
          </w:tcPr>
          <w:p w:rsidR="001207A8" w:rsidRPr="001207A8" w:rsidRDefault="001207A8" w:rsidP="00A34F5A">
            <w:pPr>
              <w:rPr>
                <w:sz w:val="24"/>
                <w:szCs w:val="24"/>
              </w:rPr>
            </w:pPr>
            <w:bookmarkStart w:id="3274" w:name="014080"/>
            <w:bookmarkEnd w:id="3274"/>
            <w:r w:rsidRPr="001207A8">
              <w:rPr>
                <w:sz w:val="24"/>
                <w:szCs w:val="24"/>
              </w:rPr>
              <w:t>Разговоры о важном</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bookmarkStart w:id="3275" w:name="014081"/>
            <w:bookmarkEnd w:id="3275"/>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bookmarkStart w:id="3276" w:name="014082"/>
            <w:bookmarkEnd w:id="3276"/>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bookmarkStart w:id="3277" w:name="014083"/>
            <w:bookmarkEnd w:id="3277"/>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bookmarkStart w:id="3278" w:name="014084"/>
            <w:bookmarkEnd w:id="3278"/>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bookmarkStart w:id="3279" w:name="014085"/>
            <w:bookmarkEnd w:id="3279"/>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hideMark/>
          </w:tcPr>
          <w:p w:rsidR="001207A8" w:rsidRPr="001207A8" w:rsidRDefault="001207A8" w:rsidP="005D0944">
            <w:pPr>
              <w:widowControl/>
              <w:autoSpaceDE/>
              <w:autoSpaceDN/>
              <w:spacing w:line="293" w:lineRule="atLeast"/>
              <w:rPr>
                <w:rFonts w:eastAsia="Times New Roman" w:cs="Times New Roman"/>
                <w:bCs/>
                <w:color w:val="333333"/>
                <w:sz w:val="24"/>
                <w:szCs w:val="24"/>
                <w:lang w:eastAsia="ru-RU"/>
              </w:rPr>
            </w:pPr>
            <w:bookmarkStart w:id="3280" w:name="014086"/>
            <w:bookmarkEnd w:id="3280"/>
            <w:r w:rsidRPr="001207A8">
              <w:rPr>
                <w:rFonts w:eastAsia="Times New Roman" w:cs="Times New Roman"/>
                <w:bCs/>
                <w:color w:val="333333"/>
                <w:sz w:val="24"/>
                <w:szCs w:val="24"/>
                <w:lang w:eastAsia="ru-RU"/>
              </w:rPr>
              <w:t>5</w:t>
            </w:r>
          </w:p>
        </w:tc>
      </w:tr>
      <w:tr w:rsidR="001207A8" w:rsidRPr="001207A8" w:rsidTr="00334B84">
        <w:tc>
          <w:tcPr>
            <w:tcW w:w="0" w:type="auto"/>
            <w:gridSpan w:val="2"/>
            <w:shd w:val="clear" w:color="auto" w:fill="auto"/>
            <w:tcMar>
              <w:top w:w="75" w:type="dxa"/>
              <w:left w:w="75" w:type="dxa"/>
              <w:bottom w:w="75" w:type="dxa"/>
              <w:right w:w="75" w:type="dxa"/>
            </w:tcMar>
          </w:tcPr>
          <w:p w:rsidR="001207A8" w:rsidRPr="001207A8" w:rsidRDefault="001207A8" w:rsidP="00A34F5A">
            <w:pPr>
              <w:rPr>
                <w:sz w:val="24"/>
                <w:szCs w:val="24"/>
              </w:rPr>
            </w:pPr>
            <w:r w:rsidRPr="001207A8">
              <w:rPr>
                <w:sz w:val="24"/>
                <w:szCs w:val="24"/>
              </w:rPr>
              <w:t>Семьеведение</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color w:val="333333"/>
                <w:sz w:val="24"/>
                <w:szCs w:val="24"/>
                <w:lang w:eastAsia="ru-RU"/>
              </w:rPr>
            </w:pPr>
            <w:r>
              <w:rPr>
                <w:rFonts w:eastAsia="Times New Roman" w:cs="Times New Roman"/>
                <w:bCs/>
                <w:color w:val="333333"/>
                <w:sz w:val="24"/>
                <w:szCs w:val="24"/>
                <w:lang w:eastAsia="ru-RU"/>
              </w:rPr>
              <w:t>5</w:t>
            </w:r>
          </w:p>
        </w:tc>
      </w:tr>
      <w:tr w:rsidR="001207A8" w:rsidRPr="001207A8" w:rsidTr="00334B84">
        <w:tc>
          <w:tcPr>
            <w:tcW w:w="0" w:type="auto"/>
            <w:gridSpan w:val="2"/>
            <w:shd w:val="clear" w:color="auto" w:fill="auto"/>
            <w:tcMar>
              <w:top w:w="75" w:type="dxa"/>
              <w:left w:w="75" w:type="dxa"/>
              <w:bottom w:w="75" w:type="dxa"/>
              <w:right w:w="75" w:type="dxa"/>
            </w:tcMar>
          </w:tcPr>
          <w:p w:rsidR="001207A8" w:rsidRPr="001207A8" w:rsidRDefault="001207A8" w:rsidP="00A34F5A">
            <w:pPr>
              <w:rPr>
                <w:sz w:val="24"/>
                <w:szCs w:val="24"/>
              </w:rPr>
            </w:pPr>
            <w:r w:rsidRPr="001207A8">
              <w:rPr>
                <w:sz w:val="24"/>
                <w:szCs w:val="24"/>
              </w:rPr>
              <w:t>Россия- мои горизонты</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A34F5A">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1</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color w:val="333333"/>
                <w:sz w:val="24"/>
                <w:szCs w:val="24"/>
                <w:lang w:eastAsia="ru-RU"/>
              </w:rPr>
            </w:pPr>
            <w:r>
              <w:rPr>
                <w:rFonts w:eastAsia="Times New Roman" w:cs="Times New Roman"/>
                <w:bCs/>
                <w:color w:val="333333"/>
                <w:sz w:val="24"/>
                <w:szCs w:val="24"/>
                <w:lang w:eastAsia="ru-RU"/>
              </w:rPr>
              <w:t>5</w:t>
            </w:r>
          </w:p>
        </w:tc>
      </w:tr>
      <w:tr w:rsidR="001207A8" w:rsidRPr="001207A8" w:rsidTr="00334B84">
        <w:tc>
          <w:tcPr>
            <w:tcW w:w="0" w:type="auto"/>
            <w:gridSpan w:val="2"/>
            <w:shd w:val="clear" w:color="auto" w:fill="auto"/>
            <w:tcMar>
              <w:top w:w="75" w:type="dxa"/>
              <w:left w:w="75" w:type="dxa"/>
              <w:bottom w:w="75" w:type="dxa"/>
              <w:right w:w="75" w:type="dxa"/>
            </w:tcMar>
          </w:tcPr>
          <w:p w:rsidR="001207A8" w:rsidRPr="001207A8" w:rsidRDefault="001207A8" w:rsidP="001207A8">
            <w:pPr>
              <w:rPr>
                <w:sz w:val="24"/>
                <w:szCs w:val="24"/>
              </w:rPr>
            </w:pPr>
            <w:r>
              <w:rPr>
                <w:sz w:val="24"/>
                <w:szCs w:val="24"/>
              </w:rPr>
              <w:t>В</w:t>
            </w:r>
            <w:r w:rsidRPr="001207A8">
              <w:rPr>
                <w:sz w:val="24"/>
                <w:szCs w:val="24"/>
              </w:rPr>
              <w:t>неурочн</w:t>
            </w:r>
            <w:r>
              <w:rPr>
                <w:sz w:val="24"/>
                <w:szCs w:val="24"/>
              </w:rPr>
              <w:t>ая</w:t>
            </w:r>
            <w:r w:rsidRPr="001207A8">
              <w:rPr>
                <w:sz w:val="24"/>
                <w:szCs w:val="24"/>
              </w:rPr>
              <w:t xml:space="preserve"> деятельность по учебным предметам</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2</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2</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2</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2</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sz w:val="24"/>
                <w:szCs w:val="24"/>
                <w:lang w:eastAsia="ru-RU"/>
              </w:rPr>
            </w:pPr>
            <w:r w:rsidRPr="001207A8">
              <w:rPr>
                <w:rFonts w:eastAsia="Times New Roman" w:cs="Times New Roman"/>
                <w:bCs/>
                <w:sz w:val="24"/>
                <w:szCs w:val="24"/>
                <w:lang w:eastAsia="ru-RU"/>
              </w:rPr>
              <w:t>2</w:t>
            </w:r>
          </w:p>
        </w:tc>
        <w:tc>
          <w:tcPr>
            <w:tcW w:w="0" w:type="auto"/>
            <w:shd w:val="clear" w:color="auto" w:fill="auto"/>
            <w:tcMar>
              <w:top w:w="75" w:type="dxa"/>
              <w:left w:w="75" w:type="dxa"/>
              <w:bottom w:w="75" w:type="dxa"/>
              <w:right w:w="75" w:type="dxa"/>
            </w:tcMar>
          </w:tcPr>
          <w:p w:rsidR="001207A8" w:rsidRPr="001207A8" w:rsidRDefault="001207A8" w:rsidP="005D0944">
            <w:pPr>
              <w:widowControl/>
              <w:autoSpaceDE/>
              <w:autoSpaceDN/>
              <w:spacing w:line="293" w:lineRule="atLeast"/>
              <w:rPr>
                <w:rFonts w:eastAsia="Times New Roman" w:cs="Times New Roman"/>
                <w:bCs/>
                <w:color w:val="333333"/>
                <w:sz w:val="24"/>
                <w:szCs w:val="24"/>
                <w:lang w:eastAsia="ru-RU"/>
              </w:rPr>
            </w:pPr>
            <w:r>
              <w:rPr>
                <w:rFonts w:eastAsia="Times New Roman" w:cs="Times New Roman"/>
                <w:bCs/>
                <w:color w:val="333333"/>
                <w:sz w:val="24"/>
                <w:szCs w:val="24"/>
                <w:lang w:eastAsia="ru-RU"/>
              </w:rPr>
              <w:t>10</w:t>
            </w:r>
          </w:p>
        </w:tc>
      </w:tr>
      <w:tr w:rsidR="001207A8" w:rsidRPr="005D0944" w:rsidTr="00334B84">
        <w:trPr>
          <w:trHeight w:val="47"/>
        </w:trPr>
        <w:tc>
          <w:tcPr>
            <w:tcW w:w="0" w:type="auto"/>
            <w:gridSpan w:val="2"/>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color w:val="000000"/>
                <w:sz w:val="24"/>
                <w:szCs w:val="24"/>
                <w:lang w:eastAsia="ru-RU"/>
              </w:rPr>
            </w:pPr>
            <w:bookmarkStart w:id="3281" w:name="014087"/>
            <w:bookmarkEnd w:id="3281"/>
            <w:r w:rsidRPr="00FE624E">
              <w:rPr>
                <w:rFonts w:eastAsia="Times New Roman" w:cs="Times New Roman"/>
                <w:b/>
                <w:color w:val="000000"/>
                <w:sz w:val="24"/>
                <w:szCs w:val="24"/>
                <w:lang w:eastAsia="ru-RU"/>
              </w:rPr>
              <w:t>Всего часов</w:t>
            </w:r>
          </w:p>
        </w:tc>
        <w:tc>
          <w:tcPr>
            <w:tcW w:w="0" w:type="auto"/>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bCs/>
                <w:color w:val="333333"/>
                <w:sz w:val="24"/>
                <w:szCs w:val="24"/>
                <w:lang w:eastAsia="ru-RU"/>
              </w:rPr>
            </w:pPr>
            <w:bookmarkStart w:id="3282" w:name="014088"/>
            <w:bookmarkEnd w:id="3282"/>
            <w:r w:rsidRPr="00FE624E">
              <w:rPr>
                <w:rFonts w:eastAsia="Times New Roman" w:cs="Times New Roman"/>
                <w:b/>
                <w:bCs/>
                <w:color w:val="333333"/>
                <w:sz w:val="24"/>
                <w:szCs w:val="24"/>
                <w:lang w:eastAsia="ru-RU"/>
              </w:rPr>
              <w:t>39</w:t>
            </w:r>
          </w:p>
        </w:tc>
        <w:tc>
          <w:tcPr>
            <w:tcW w:w="0" w:type="auto"/>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bCs/>
                <w:color w:val="333333"/>
                <w:sz w:val="24"/>
                <w:szCs w:val="24"/>
                <w:lang w:eastAsia="ru-RU"/>
              </w:rPr>
            </w:pPr>
            <w:bookmarkStart w:id="3283" w:name="014089"/>
            <w:bookmarkEnd w:id="3283"/>
            <w:r w:rsidRPr="00FE624E">
              <w:rPr>
                <w:rFonts w:eastAsia="Times New Roman" w:cs="Times New Roman"/>
                <w:b/>
                <w:bCs/>
                <w:color w:val="333333"/>
                <w:sz w:val="24"/>
                <w:szCs w:val="24"/>
                <w:lang w:eastAsia="ru-RU"/>
              </w:rPr>
              <w:t>40</w:t>
            </w:r>
          </w:p>
        </w:tc>
        <w:tc>
          <w:tcPr>
            <w:tcW w:w="0" w:type="auto"/>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bCs/>
                <w:color w:val="333333"/>
                <w:sz w:val="24"/>
                <w:szCs w:val="24"/>
                <w:lang w:eastAsia="ru-RU"/>
              </w:rPr>
            </w:pPr>
            <w:bookmarkStart w:id="3284" w:name="014090"/>
            <w:bookmarkEnd w:id="3284"/>
            <w:r w:rsidRPr="00FE624E">
              <w:rPr>
                <w:rFonts w:eastAsia="Times New Roman" w:cs="Times New Roman"/>
                <w:b/>
                <w:bCs/>
                <w:color w:val="333333"/>
                <w:sz w:val="24"/>
                <w:szCs w:val="24"/>
                <w:lang w:eastAsia="ru-RU"/>
              </w:rPr>
              <w:t>42</w:t>
            </w:r>
          </w:p>
        </w:tc>
        <w:tc>
          <w:tcPr>
            <w:tcW w:w="0" w:type="auto"/>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bCs/>
                <w:color w:val="333333"/>
                <w:sz w:val="24"/>
                <w:szCs w:val="24"/>
                <w:lang w:eastAsia="ru-RU"/>
              </w:rPr>
            </w:pPr>
            <w:bookmarkStart w:id="3285" w:name="014091"/>
            <w:bookmarkEnd w:id="3285"/>
            <w:r w:rsidRPr="00FE624E">
              <w:rPr>
                <w:rFonts w:eastAsia="Times New Roman" w:cs="Times New Roman"/>
                <w:b/>
                <w:bCs/>
                <w:color w:val="333333"/>
                <w:sz w:val="24"/>
                <w:szCs w:val="24"/>
                <w:lang w:eastAsia="ru-RU"/>
              </w:rPr>
              <w:t>43</w:t>
            </w:r>
          </w:p>
        </w:tc>
        <w:tc>
          <w:tcPr>
            <w:tcW w:w="0" w:type="auto"/>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bCs/>
                <w:color w:val="333333"/>
                <w:sz w:val="24"/>
                <w:szCs w:val="24"/>
                <w:lang w:eastAsia="ru-RU"/>
              </w:rPr>
            </w:pPr>
            <w:bookmarkStart w:id="3286" w:name="014092"/>
            <w:bookmarkEnd w:id="3286"/>
            <w:r w:rsidRPr="00FE624E">
              <w:rPr>
                <w:rFonts w:eastAsia="Times New Roman" w:cs="Times New Roman"/>
                <w:b/>
                <w:bCs/>
                <w:color w:val="333333"/>
                <w:sz w:val="24"/>
                <w:szCs w:val="24"/>
                <w:lang w:eastAsia="ru-RU"/>
              </w:rPr>
              <w:t>43</w:t>
            </w:r>
          </w:p>
        </w:tc>
        <w:tc>
          <w:tcPr>
            <w:tcW w:w="0" w:type="auto"/>
            <w:shd w:val="clear" w:color="auto" w:fill="auto"/>
            <w:tcMar>
              <w:top w:w="75" w:type="dxa"/>
              <w:left w:w="75" w:type="dxa"/>
              <w:bottom w:w="75" w:type="dxa"/>
              <w:right w:w="75" w:type="dxa"/>
            </w:tcMar>
            <w:hideMark/>
          </w:tcPr>
          <w:p w:rsidR="001207A8" w:rsidRPr="00FE624E" w:rsidRDefault="001207A8" w:rsidP="005D0944">
            <w:pPr>
              <w:widowControl/>
              <w:autoSpaceDE/>
              <w:autoSpaceDN/>
              <w:spacing w:line="293" w:lineRule="atLeast"/>
              <w:rPr>
                <w:rFonts w:eastAsia="Times New Roman" w:cs="Times New Roman"/>
                <w:b/>
                <w:bCs/>
                <w:color w:val="333333"/>
                <w:sz w:val="24"/>
                <w:szCs w:val="24"/>
                <w:lang w:eastAsia="ru-RU"/>
              </w:rPr>
            </w:pPr>
            <w:bookmarkStart w:id="3287" w:name="014093"/>
            <w:bookmarkEnd w:id="3287"/>
            <w:r w:rsidRPr="00FE624E">
              <w:rPr>
                <w:rFonts w:eastAsia="Times New Roman" w:cs="Times New Roman"/>
                <w:b/>
                <w:bCs/>
                <w:color w:val="333333"/>
                <w:sz w:val="24"/>
                <w:szCs w:val="24"/>
                <w:lang w:eastAsia="ru-RU"/>
              </w:rPr>
              <w:t>207</w:t>
            </w:r>
          </w:p>
        </w:tc>
      </w:tr>
    </w:tbl>
    <w:p w:rsidR="00985E6C" w:rsidRPr="002F4A2A" w:rsidRDefault="00985E6C" w:rsidP="00D53940">
      <w:pPr>
        <w:widowControl/>
        <w:shd w:val="clear" w:color="auto" w:fill="FFFFFF"/>
        <w:autoSpaceDE/>
        <w:autoSpaceDN/>
        <w:ind w:firstLine="284"/>
        <w:jc w:val="both"/>
        <w:rPr>
          <w:rFonts w:eastAsia="Times New Roman" w:cs="Times New Roman"/>
          <w:color w:val="000000"/>
          <w:sz w:val="24"/>
          <w:szCs w:val="24"/>
          <w:lang w:eastAsia="ru-RU"/>
        </w:rPr>
      </w:pP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288" w:name="013877"/>
      <w:bookmarkStart w:id="3289" w:name="014094"/>
      <w:bookmarkEnd w:id="3288"/>
      <w:bookmarkEnd w:id="3289"/>
      <w:r w:rsidRPr="002F4A2A">
        <w:rPr>
          <w:rFonts w:eastAsia="Times New Roman" w:cs="Times New Roman"/>
          <w:color w:val="000000"/>
          <w:sz w:val="24"/>
          <w:szCs w:val="24"/>
          <w:lang w:eastAsia="ru-RU"/>
        </w:rPr>
        <w:t xml:space="preserve">При распределении часов на коррекционно-развивающую область </w:t>
      </w:r>
      <w:r w:rsidR="003777CD" w:rsidRPr="002F4A2A">
        <w:rPr>
          <w:rFonts w:eastAsia="Times New Roman" w:cs="Times New Roman"/>
          <w:color w:val="000000"/>
          <w:sz w:val="24"/>
          <w:szCs w:val="24"/>
          <w:lang w:eastAsia="ru-RU"/>
        </w:rPr>
        <w:t xml:space="preserve">МБОУ «Гимназия №1» г.Ядрина </w:t>
      </w:r>
      <w:r w:rsidRPr="002F4A2A">
        <w:rPr>
          <w:rFonts w:eastAsia="Times New Roman" w:cs="Times New Roman"/>
          <w:color w:val="000000"/>
          <w:sz w:val="24"/>
          <w:szCs w:val="24"/>
          <w:lang w:eastAsia="ru-RU"/>
        </w:rPr>
        <w:t>самостоятельно определяет их объем и организационную форму (индивидуальные, подгрупповые, групповые, фронтальные занятия) с учетом особенностей обучающихся. При введении дополнительных коррекционных курсов по рекомендациям ПМПК или ППк возможным является перераспределение часов данной области за счет часов, выделенных на другую внеурочную деятельность.</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290" w:name="014095"/>
      <w:bookmarkStart w:id="3291" w:name="122167"/>
      <w:bookmarkStart w:id="3292" w:name="006135"/>
      <w:bookmarkStart w:id="3293" w:name="122168"/>
      <w:bookmarkStart w:id="3294" w:name="122169"/>
      <w:bookmarkStart w:id="3295" w:name="122170"/>
      <w:bookmarkStart w:id="3296" w:name="122171"/>
      <w:bookmarkStart w:id="3297" w:name="122172"/>
      <w:bookmarkStart w:id="3298" w:name="122173"/>
      <w:bookmarkStart w:id="3299" w:name="122174"/>
      <w:bookmarkStart w:id="3300" w:name="122175"/>
      <w:bookmarkStart w:id="3301" w:name="122176"/>
      <w:bookmarkStart w:id="3302" w:name="122177"/>
      <w:bookmarkStart w:id="3303" w:name="122178"/>
      <w:bookmarkStart w:id="3304" w:name="122179"/>
      <w:bookmarkStart w:id="3305" w:name="122180"/>
      <w:bookmarkStart w:id="3306" w:name="122181"/>
      <w:bookmarkStart w:id="3307" w:name="122182"/>
      <w:bookmarkStart w:id="3308" w:name="122183"/>
      <w:bookmarkStart w:id="3309" w:name="122184"/>
      <w:bookmarkStart w:id="3310" w:name="122185"/>
      <w:bookmarkStart w:id="3311" w:name="122186"/>
      <w:bookmarkStart w:id="3312" w:name="122187"/>
      <w:bookmarkStart w:id="3313" w:name="122188"/>
      <w:bookmarkStart w:id="3314" w:name="122189"/>
      <w:bookmarkStart w:id="3315" w:name="122190"/>
      <w:bookmarkStart w:id="3316" w:name="122191"/>
      <w:bookmarkStart w:id="3317" w:name="122192"/>
      <w:bookmarkStart w:id="3318" w:name="122193"/>
      <w:bookmarkStart w:id="3319" w:name="122194"/>
      <w:bookmarkStart w:id="3320" w:name="122195"/>
      <w:bookmarkStart w:id="3321" w:name="122196"/>
      <w:bookmarkStart w:id="3322" w:name="122197"/>
      <w:bookmarkStart w:id="3323" w:name="122198"/>
      <w:bookmarkStart w:id="3324" w:name="122199"/>
      <w:bookmarkStart w:id="3325" w:name="122200"/>
      <w:bookmarkStart w:id="3326" w:name="122201"/>
      <w:bookmarkStart w:id="3327" w:name="122202"/>
      <w:bookmarkStart w:id="3328" w:name="122203"/>
      <w:bookmarkStart w:id="3329" w:name="122204"/>
      <w:bookmarkStart w:id="3330" w:name="122205"/>
      <w:bookmarkStart w:id="3331" w:name="122206"/>
      <w:bookmarkStart w:id="3332" w:name="122207"/>
      <w:bookmarkStart w:id="3333" w:name="122208"/>
      <w:bookmarkStart w:id="3334" w:name="122209"/>
      <w:bookmarkStart w:id="3335" w:name="122210"/>
      <w:bookmarkStart w:id="3336" w:name="122211"/>
      <w:bookmarkStart w:id="3337" w:name="122212"/>
      <w:bookmarkStart w:id="3338" w:name="122213"/>
      <w:bookmarkStart w:id="3339" w:name="122214"/>
      <w:bookmarkStart w:id="3340" w:name="122215"/>
      <w:bookmarkStart w:id="3341" w:name="122216"/>
      <w:bookmarkStart w:id="3342" w:name="122217"/>
      <w:bookmarkStart w:id="3343" w:name="122218"/>
      <w:bookmarkStart w:id="3344" w:name="122219"/>
      <w:bookmarkStart w:id="3345" w:name="122220"/>
      <w:bookmarkStart w:id="3346" w:name="122221"/>
      <w:bookmarkStart w:id="3347" w:name="122222"/>
      <w:bookmarkStart w:id="3348" w:name="122223"/>
      <w:bookmarkStart w:id="3349" w:name="122224"/>
      <w:bookmarkStart w:id="3350" w:name="122225"/>
      <w:bookmarkStart w:id="3351" w:name="122226"/>
      <w:bookmarkStart w:id="3352" w:name="122227"/>
      <w:bookmarkStart w:id="3353" w:name="122228"/>
      <w:bookmarkStart w:id="3354" w:name="122229"/>
      <w:bookmarkStart w:id="3355" w:name="122230"/>
      <w:bookmarkStart w:id="3356" w:name="122231"/>
      <w:bookmarkStart w:id="3357" w:name="122232"/>
      <w:bookmarkStart w:id="3358" w:name="122233"/>
      <w:bookmarkStart w:id="3359" w:name="122234"/>
      <w:bookmarkStart w:id="3360" w:name="122235"/>
      <w:bookmarkStart w:id="3361" w:name="122236"/>
      <w:bookmarkStart w:id="3362" w:name="122237"/>
      <w:bookmarkStart w:id="3363" w:name="122238"/>
      <w:bookmarkStart w:id="3364" w:name="122239"/>
      <w:bookmarkStart w:id="3365" w:name="122240"/>
      <w:bookmarkStart w:id="3366" w:name="122241"/>
      <w:bookmarkStart w:id="3367" w:name="122242"/>
      <w:bookmarkStart w:id="3368" w:name="122243"/>
      <w:bookmarkStart w:id="3369" w:name="122244"/>
      <w:bookmarkStart w:id="3370" w:name="122245"/>
      <w:bookmarkStart w:id="3371" w:name="122246"/>
      <w:bookmarkStart w:id="3372" w:name="122247"/>
      <w:bookmarkStart w:id="3373" w:name="122248"/>
      <w:bookmarkStart w:id="3374" w:name="122249"/>
      <w:bookmarkStart w:id="3375" w:name="122250"/>
      <w:bookmarkStart w:id="3376" w:name="122251"/>
      <w:bookmarkStart w:id="3377" w:name="122252"/>
      <w:bookmarkStart w:id="3378" w:name="122253"/>
      <w:bookmarkStart w:id="3379" w:name="122254"/>
      <w:bookmarkStart w:id="3380" w:name="122255"/>
      <w:bookmarkStart w:id="3381" w:name="122256"/>
      <w:bookmarkStart w:id="3382" w:name="122257"/>
      <w:bookmarkStart w:id="3383" w:name="122258"/>
      <w:bookmarkStart w:id="3384" w:name="122259"/>
      <w:bookmarkStart w:id="3385" w:name="122260"/>
      <w:bookmarkStart w:id="3386" w:name="122261"/>
      <w:bookmarkStart w:id="3387" w:name="122262"/>
      <w:bookmarkStart w:id="3388" w:name="122263"/>
      <w:bookmarkStart w:id="3389" w:name="122264"/>
      <w:bookmarkStart w:id="3390" w:name="122265"/>
      <w:bookmarkStart w:id="3391" w:name="122266"/>
      <w:bookmarkStart w:id="3392" w:name="122267"/>
      <w:bookmarkStart w:id="3393" w:name="122268"/>
      <w:bookmarkStart w:id="3394" w:name="122269"/>
      <w:bookmarkStart w:id="3395" w:name="122270"/>
      <w:bookmarkStart w:id="3396" w:name="122271"/>
      <w:bookmarkStart w:id="3397" w:name="122272"/>
      <w:bookmarkStart w:id="3398" w:name="122273"/>
      <w:bookmarkStart w:id="3399" w:name="122274"/>
      <w:bookmarkStart w:id="3400" w:name="122275"/>
      <w:bookmarkStart w:id="3401" w:name="122276"/>
      <w:bookmarkStart w:id="3402" w:name="122277"/>
      <w:bookmarkStart w:id="3403" w:name="122278"/>
      <w:bookmarkStart w:id="3404" w:name="122279"/>
      <w:bookmarkStart w:id="3405" w:name="122280"/>
      <w:bookmarkStart w:id="3406" w:name="122281"/>
      <w:bookmarkStart w:id="3407" w:name="122282"/>
      <w:bookmarkStart w:id="3408" w:name="122283"/>
      <w:bookmarkStart w:id="3409" w:name="122284"/>
      <w:bookmarkStart w:id="3410" w:name="122285"/>
      <w:bookmarkStart w:id="3411" w:name="122286"/>
      <w:bookmarkStart w:id="3412" w:name="122287"/>
      <w:bookmarkStart w:id="3413" w:name="122288"/>
      <w:bookmarkStart w:id="3414" w:name="122289"/>
      <w:bookmarkStart w:id="3415" w:name="122290"/>
      <w:bookmarkStart w:id="3416" w:name="122291"/>
      <w:bookmarkStart w:id="3417" w:name="122292"/>
      <w:bookmarkStart w:id="3418" w:name="122293"/>
      <w:bookmarkStart w:id="3419" w:name="122294"/>
      <w:bookmarkStart w:id="3420" w:name="122295"/>
      <w:bookmarkStart w:id="3421" w:name="122296"/>
      <w:bookmarkStart w:id="3422" w:name="122297"/>
      <w:bookmarkStart w:id="3423" w:name="122298"/>
      <w:bookmarkStart w:id="3424" w:name="122299"/>
      <w:bookmarkStart w:id="3425" w:name="122300"/>
      <w:bookmarkStart w:id="3426" w:name="122301"/>
      <w:bookmarkStart w:id="3427" w:name="122302"/>
      <w:bookmarkStart w:id="3428" w:name="122303"/>
      <w:bookmarkStart w:id="3429" w:name="122304"/>
      <w:bookmarkStart w:id="3430" w:name="122305"/>
      <w:bookmarkStart w:id="3431" w:name="122306"/>
      <w:bookmarkStart w:id="3432" w:name="122307"/>
      <w:bookmarkStart w:id="3433" w:name="122308"/>
      <w:bookmarkStart w:id="3434" w:name="122309"/>
      <w:bookmarkStart w:id="3435" w:name="122310"/>
      <w:bookmarkStart w:id="3436" w:name="122311"/>
      <w:bookmarkStart w:id="3437" w:name="122312"/>
      <w:bookmarkStart w:id="3438" w:name="122313"/>
      <w:bookmarkStart w:id="3439" w:name="122314"/>
      <w:bookmarkStart w:id="3440" w:name="122315"/>
      <w:bookmarkStart w:id="3441" w:name="122316"/>
      <w:bookmarkStart w:id="3442" w:name="122317"/>
      <w:bookmarkStart w:id="3443" w:name="122318"/>
      <w:bookmarkStart w:id="3444" w:name="122319"/>
      <w:bookmarkStart w:id="3445" w:name="122320"/>
      <w:bookmarkStart w:id="3446" w:name="122321"/>
      <w:bookmarkStart w:id="3447" w:name="122322"/>
      <w:bookmarkStart w:id="3448" w:name="122323"/>
      <w:bookmarkStart w:id="3449" w:name="122324"/>
      <w:bookmarkStart w:id="3450" w:name="122325"/>
      <w:bookmarkStart w:id="3451" w:name="122326"/>
      <w:bookmarkStart w:id="3452" w:name="122327"/>
      <w:bookmarkStart w:id="3453" w:name="122328"/>
      <w:bookmarkStart w:id="3454" w:name="122329"/>
      <w:bookmarkStart w:id="3455" w:name="122330"/>
      <w:bookmarkStart w:id="3456" w:name="122331"/>
      <w:bookmarkStart w:id="3457" w:name="122332"/>
      <w:bookmarkStart w:id="3458" w:name="122333"/>
      <w:bookmarkStart w:id="3459" w:name="122334"/>
      <w:bookmarkStart w:id="3460" w:name="122335"/>
      <w:bookmarkStart w:id="3461" w:name="122336"/>
      <w:bookmarkStart w:id="3462" w:name="122337"/>
      <w:bookmarkStart w:id="3463" w:name="122338"/>
      <w:bookmarkStart w:id="3464" w:name="122339"/>
      <w:bookmarkStart w:id="3465" w:name="122340"/>
      <w:bookmarkStart w:id="3466" w:name="122341"/>
      <w:bookmarkStart w:id="3467" w:name="122342"/>
      <w:bookmarkStart w:id="3468" w:name="122343"/>
      <w:bookmarkStart w:id="3469" w:name="122344"/>
      <w:bookmarkStart w:id="3470" w:name="122345"/>
      <w:bookmarkStart w:id="3471" w:name="122346"/>
      <w:bookmarkStart w:id="3472" w:name="122347"/>
      <w:bookmarkStart w:id="3473" w:name="122348"/>
      <w:bookmarkStart w:id="3474" w:name="006136"/>
      <w:bookmarkStart w:id="3475" w:name="006137"/>
      <w:bookmarkStart w:id="3476" w:name="006138"/>
      <w:bookmarkStart w:id="3477" w:name="006139"/>
      <w:bookmarkStart w:id="3478" w:name="006140"/>
      <w:bookmarkStart w:id="3479" w:name="006141"/>
      <w:bookmarkStart w:id="3480" w:name="006142"/>
      <w:bookmarkStart w:id="3481" w:name="006143"/>
      <w:bookmarkStart w:id="3482" w:name="006144"/>
      <w:bookmarkStart w:id="3483" w:name="006145"/>
      <w:bookmarkStart w:id="3484" w:name="006146"/>
      <w:bookmarkStart w:id="3485" w:name="006147"/>
      <w:bookmarkStart w:id="3486" w:name="006148"/>
      <w:bookmarkStart w:id="3487" w:name="006149"/>
      <w:bookmarkStart w:id="3488" w:name="006150"/>
      <w:bookmarkStart w:id="3489" w:name="006151"/>
      <w:bookmarkStart w:id="3490" w:name="006152"/>
      <w:bookmarkStart w:id="3491" w:name="006153"/>
      <w:bookmarkStart w:id="3492" w:name="006154"/>
      <w:bookmarkStart w:id="3493" w:name="006155"/>
      <w:bookmarkStart w:id="3494" w:name="006156"/>
      <w:bookmarkStart w:id="3495" w:name="006157"/>
      <w:bookmarkStart w:id="3496" w:name="006158"/>
      <w:bookmarkStart w:id="3497" w:name="006159"/>
      <w:bookmarkStart w:id="3498" w:name="006160"/>
      <w:bookmarkStart w:id="3499" w:name="006161"/>
      <w:bookmarkStart w:id="3500" w:name="006162"/>
      <w:bookmarkStart w:id="3501" w:name="006163"/>
      <w:bookmarkStart w:id="3502" w:name="006164"/>
      <w:bookmarkStart w:id="3503" w:name="006165"/>
      <w:bookmarkStart w:id="3504" w:name="006166"/>
      <w:bookmarkStart w:id="3505" w:name="006167"/>
      <w:bookmarkStart w:id="3506" w:name="006168"/>
      <w:bookmarkStart w:id="3507" w:name="006169"/>
      <w:bookmarkStart w:id="3508" w:name="006170"/>
      <w:bookmarkStart w:id="3509" w:name="006171"/>
      <w:bookmarkStart w:id="3510" w:name="006172"/>
      <w:bookmarkStart w:id="3511" w:name="006173"/>
      <w:bookmarkStart w:id="3512" w:name="006174"/>
      <w:bookmarkStart w:id="3513" w:name="006175"/>
      <w:bookmarkStart w:id="3514" w:name="006176"/>
      <w:bookmarkStart w:id="3515" w:name="006177"/>
      <w:bookmarkStart w:id="3516" w:name="006178"/>
      <w:bookmarkStart w:id="3517" w:name="006179"/>
      <w:bookmarkStart w:id="3518" w:name="006180"/>
      <w:bookmarkStart w:id="3519" w:name="006181"/>
      <w:bookmarkStart w:id="3520" w:name="006182"/>
      <w:bookmarkStart w:id="3521" w:name="006183"/>
      <w:bookmarkStart w:id="3522" w:name="006184"/>
      <w:bookmarkStart w:id="3523" w:name="006185"/>
      <w:bookmarkStart w:id="3524" w:name="006186"/>
      <w:bookmarkStart w:id="3525" w:name="006187"/>
      <w:bookmarkStart w:id="3526" w:name="006188"/>
      <w:bookmarkStart w:id="3527" w:name="006189"/>
      <w:bookmarkStart w:id="3528" w:name="006190"/>
      <w:bookmarkStart w:id="3529" w:name="006191"/>
      <w:bookmarkStart w:id="3530" w:name="006192"/>
      <w:bookmarkStart w:id="3531" w:name="006193"/>
      <w:bookmarkStart w:id="3532" w:name="006194"/>
      <w:bookmarkStart w:id="3533" w:name="006195"/>
      <w:bookmarkStart w:id="3534" w:name="006196"/>
      <w:bookmarkStart w:id="3535" w:name="006197"/>
      <w:bookmarkStart w:id="3536" w:name="006198"/>
      <w:bookmarkStart w:id="3537" w:name="006199"/>
      <w:bookmarkStart w:id="3538" w:name="006200"/>
      <w:bookmarkStart w:id="3539" w:name="006201"/>
      <w:bookmarkStart w:id="3540" w:name="006202"/>
      <w:bookmarkStart w:id="3541" w:name="006203"/>
      <w:bookmarkStart w:id="3542" w:name="006204"/>
      <w:bookmarkStart w:id="3543" w:name="006205"/>
      <w:bookmarkStart w:id="3544" w:name="006206"/>
      <w:bookmarkStart w:id="3545" w:name="006207"/>
      <w:bookmarkStart w:id="3546" w:name="006208"/>
      <w:bookmarkStart w:id="3547" w:name="006209"/>
      <w:bookmarkStart w:id="3548" w:name="006210"/>
      <w:bookmarkStart w:id="3549" w:name="006211"/>
      <w:bookmarkStart w:id="3550" w:name="006212"/>
      <w:bookmarkStart w:id="3551" w:name="006213"/>
      <w:bookmarkStart w:id="3552" w:name="006214"/>
      <w:bookmarkStart w:id="3553" w:name="006215"/>
      <w:bookmarkStart w:id="3554" w:name="006216"/>
      <w:bookmarkStart w:id="3555" w:name="006217"/>
      <w:bookmarkStart w:id="3556" w:name="006218"/>
      <w:bookmarkStart w:id="3557" w:name="006219"/>
      <w:bookmarkStart w:id="3558" w:name="006220"/>
      <w:bookmarkStart w:id="3559" w:name="006221"/>
      <w:bookmarkStart w:id="3560" w:name="006222"/>
      <w:bookmarkStart w:id="3561" w:name="006223"/>
      <w:bookmarkStart w:id="3562" w:name="006224"/>
      <w:bookmarkStart w:id="3563" w:name="006225"/>
      <w:bookmarkStart w:id="3564" w:name="006226"/>
      <w:bookmarkStart w:id="3565" w:name="006227"/>
      <w:bookmarkStart w:id="3566" w:name="006228"/>
      <w:bookmarkStart w:id="3567" w:name="006229"/>
      <w:bookmarkStart w:id="3568" w:name="006230"/>
      <w:bookmarkStart w:id="3569" w:name="006231"/>
      <w:bookmarkStart w:id="3570" w:name="006232"/>
      <w:bookmarkStart w:id="3571" w:name="006233"/>
      <w:bookmarkStart w:id="3572" w:name="006234"/>
      <w:bookmarkStart w:id="3573" w:name="006235"/>
      <w:bookmarkStart w:id="3574" w:name="006236"/>
      <w:bookmarkStart w:id="3575" w:name="006237"/>
      <w:bookmarkStart w:id="3576" w:name="006238"/>
      <w:bookmarkStart w:id="3577" w:name="006239"/>
      <w:bookmarkStart w:id="3578" w:name="006240"/>
      <w:bookmarkStart w:id="3579" w:name="006241"/>
      <w:bookmarkStart w:id="3580" w:name="006242"/>
      <w:bookmarkStart w:id="3581" w:name="006243"/>
      <w:bookmarkStart w:id="3582" w:name="006244"/>
      <w:bookmarkStart w:id="3583" w:name="006245"/>
      <w:bookmarkStart w:id="3584" w:name="006246"/>
      <w:bookmarkStart w:id="3585" w:name="006247"/>
      <w:bookmarkStart w:id="3586" w:name="006248"/>
      <w:bookmarkStart w:id="3587" w:name="006249"/>
      <w:bookmarkStart w:id="3588" w:name="006250"/>
      <w:bookmarkStart w:id="3589" w:name="006251"/>
      <w:bookmarkStart w:id="3590" w:name="006252"/>
      <w:bookmarkStart w:id="3591" w:name="006253"/>
      <w:bookmarkStart w:id="3592" w:name="006254"/>
      <w:bookmarkStart w:id="3593" w:name="006255"/>
      <w:bookmarkStart w:id="3594" w:name="006256"/>
      <w:bookmarkStart w:id="3595" w:name="006257"/>
      <w:bookmarkStart w:id="3596" w:name="006258"/>
      <w:bookmarkStart w:id="3597" w:name="006259"/>
      <w:bookmarkStart w:id="3598" w:name="006260"/>
      <w:bookmarkStart w:id="3599" w:name="006261"/>
      <w:bookmarkStart w:id="3600" w:name="006262"/>
      <w:bookmarkStart w:id="3601" w:name="006263"/>
      <w:bookmarkStart w:id="3602" w:name="006264"/>
      <w:bookmarkStart w:id="3603" w:name="006265"/>
      <w:bookmarkStart w:id="3604" w:name="006266"/>
      <w:bookmarkStart w:id="3605" w:name="006267"/>
      <w:bookmarkStart w:id="3606" w:name="006268"/>
      <w:bookmarkStart w:id="3607" w:name="006269"/>
      <w:bookmarkStart w:id="3608" w:name="006270"/>
      <w:bookmarkStart w:id="3609" w:name="006271"/>
      <w:bookmarkStart w:id="3610" w:name="006272"/>
      <w:bookmarkStart w:id="3611" w:name="006273"/>
      <w:bookmarkStart w:id="3612" w:name="006274"/>
      <w:bookmarkStart w:id="3613" w:name="006275"/>
      <w:bookmarkStart w:id="3614" w:name="006276"/>
      <w:bookmarkStart w:id="3615" w:name="006277"/>
      <w:bookmarkStart w:id="3616" w:name="006278"/>
      <w:bookmarkStart w:id="3617" w:name="006279"/>
      <w:bookmarkStart w:id="3618" w:name="006280"/>
      <w:bookmarkStart w:id="3619" w:name="006281"/>
      <w:bookmarkStart w:id="3620" w:name="006282"/>
      <w:bookmarkStart w:id="3621" w:name="006283"/>
      <w:bookmarkStart w:id="3622" w:name="006284"/>
      <w:bookmarkStart w:id="3623" w:name="006285"/>
      <w:bookmarkStart w:id="3624" w:name="006286"/>
      <w:bookmarkStart w:id="3625" w:name="006287"/>
      <w:bookmarkStart w:id="3626" w:name="006288"/>
      <w:bookmarkStart w:id="3627" w:name="006289"/>
      <w:bookmarkStart w:id="3628" w:name="006290"/>
      <w:bookmarkStart w:id="3629" w:name="006291"/>
      <w:bookmarkStart w:id="3630" w:name="006292"/>
      <w:bookmarkStart w:id="3631" w:name="006293"/>
      <w:bookmarkStart w:id="3632" w:name="006294"/>
      <w:bookmarkStart w:id="3633" w:name="006295"/>
      <w:bookmarkStart w:id="3634" w:name="006296"/>
      <w:bookmarkStart w:id="3635" w:name="006297"/>
      <w:bookmarkStart w:id="3636" w:name="006298"/>
      <w:bookmarkStart w:id="3637" w:name="006299"/>
      <w:bookmarkStart w:id="3638" w:name="006300"/>
      <w:bookmarkStart w:id="3639" w:name="006301"/>
      <w:bookmarkStart w:id="3640" w:name="006302"/>
      <w:bookmarkStart w:id="3641" w:name="006303"/>
      <w:bookmarkStart w:id="3642" w:name="006304"/>
      <w:bookmarkStart w:id="3643" w:name="006305"/>
      <w:bookmarkStart w:id="3644" w:name="006306"/>
      <w:bookmarkStart w:id="3645" w:name="006307"/>
      <w:bookmarkStart w:id="3646" w:name="006308"/>
      <w:bookmarkStart w:id="3647" w:name="006309"/>
      <w:bookmarkStart w:id="3648" w:name="006310"/>
      <w:bookmarkStart w:id="3649" w:name="006311"/>
      <w:bookmarkStart w:id="3650" w:name="006312"/>
      <w:bookmarkStart w:id="3651" w:name="006313"/>
      <w:bookmarkStart w:id="3652" w:name="006314"/>
      <w:bookmarkStart w:id="3653" w:name="006315"/>
      <w:bookmarkStart w:id="3654" w:name="122349"/>
      <w:bookmarkStart w:id="3655" w:name="122350"/>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r w:rsidRPr="002F4A2A">
        <w:rPr>
          <w:rFonts w:eastAsia="Times New Roman" w:cs="Times New Roman"/>
          <w:color w:val="000000"/>
          <w:sz w:val="24"/>
          <w:szCs w:val="24"/>
          <w:lang w:eastAsia="ru-RU"/>
        </w:rPr>
        <w:t>В учебн</w:t>
      </w:r>
      <w:r w:rsidR="003777CD" w:rsidRPr="002F4A2A">
        <w:rPr>
          <w:rFonts w:eastAsia="Times New Roman" w:cs="Times New Roman"/>
          <w:color w:val="000000"/>
          <w:sz w:val="24"/>
          <w:szCs w:val="24"/>
          <w:lang w:eastAsia="ru-RU"/>
        </w:rPr>
        <w:t>ом</w:t>
      </w:r>
      <w:r w:rsidRPr="002F4A2A">
        <w:rPr>
          <w:rFonts w:eastAsia="Times New Roman" w:cs="Times New Roman"/>
          <w:color w:val="000000"/>
          <w:sz w:val="24"/>
          <w:szCs w:val="24"/>
          <w:lang w:eastAsia="ru-RU"/>
        </w:rPr>
        <w:t xml:space="preserve"> план</w:t>
      </w:r>
      <w:r w:rsidR="003777CD" w:rsidRPr="002F4A2A">
        <w:rPr>
          <w:rFonts w:eastAsia="Times New Roman" w:cs="Times New Roman"/>
          <w:color w:val="000000"/>
          <w:sz w:val="24"/>
          <w:szCs w:val="24"/>
          <w:lang w:eastAsia="ru-RU"/>
        </w:rPr>
        <w:t>е</w:t>
      </w:r>
      <w:r w:rsidRPr="002F4A2A">
        <w:rPr>
          <w:rFonts w:eastAsia="Times New Roman" w:cs="Times New Roman"/>
          <w:color w:val="000000"/>
          <w:sz w:val="24"/>
          <w:szCs w:val="24"/>
          <w:lang w:eastAsia="ru-RU"/>
        </w:rPr>
        <w:t xml:space="preserve"> количество часов в неделю на коррекционные курсы указано на одного обучающегося.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56" w:name="122351"/>
      <w:bookmarkEnd w:id="3656"/>
      <w:r w:rsidRPr="002F4A2A">
        <w:rPr>
          <w:rFonts w:eastAsia="Times New Roman" w:cs="Times New Roman"/>
          <w:color w:val="000000"/>
          <w:sz w:val="24"/>
          <w:szCs w:val="24"/>
          <w:lang w:eastAsia="ru-RU"/>
        </w:rPr>
        <w:t>При проведении занятий по иностранному языку, технологии,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57" w:name="122352"/>
      <w:bookmarkEnd w:id="3657"/>
      <w:r w:rsidRPr="002F4A2A">
        <w:rPr>
          <w:rFonts w:eastAsia="Times New Roman" w:cs="Times New Roman"/>
          <w:color w:val="000000"/>
          <w:sz w:val="24"/>
          <w:szCs w:val="24"/>
          <w:lang w:eastAsia="ru-RU"/>
        </w:rPr>
        <w:t xml:space="preserve">В учебном плане количество часов на изучение учебного предмета "Адаптивная физическая культура" составляет 2 часа в неделю, третий час может быть реализован образовательной организацией за счет часов внеурочной деятельности и (или) за счет посещения обучающимися спортивных секций. Для обучающихся с ЗПР, физическое развитие которых приближается или соответствует возрастной норме, </w:t>
      </w:r>
      <w:r w:rsidR="00816003"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по согласованию с родителями (их законными представителями) обучающегося вправе делать выбор между учебным предметом "Физическая культура" и "Адаптивная физическая культура".</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58" w:name="122353"/>
      <w:bookmarkEnd w:id="3658"/>
      <w:r w:rsidRPr="002F4A2A">
        <w:rPr>
          <w:rFonts w:eastAsia="Times New Roman" w:cs="Times New Roman"/>
          <w:color w:val="000000"/>
          <w:sz w:val="24"/>
          <w:szCs w:val="24"/>
          <w:lang w:eastAsia="ru-RU"/>
        </w:rPr>
        <w:t xml:space="preserve">При реализации </w:t>
      </w:r>
      <w:r w:rsidR="002C7B0E">
        <w:rPr>
          <w:rFonts w:eastAsia="Times New Roman" w:cs="Times New Roman"/>
          <w:color w:val="000000"/>
          <w:sz w:val="24"/>
          <w:szCs w:val="24"/>
          <w:lang w:eastAsia="ru-RU"/>
        </w:rPr>
        <w:t>АООП</w:t>
      </w:r>
      <w:r w:rsidRPr="002F4A2A">
        <w:rPr>
          <w:rFonts w:eastAsia="Times New Roman" w:cs="Times New Roman"/>
          <w:color w:val="000000"/>
          <w:sz w:val="24"/>
          <w:szCs w:val="24"/>
          <w:lang w:eastAsia="ru-RU"/>
        </w:rPr>
        <w:t xml:space="preserve"> ООО для обучающихся с ЗПР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D24EF9" w:rsidRPr="002F4A2A" w:rsidRDefault="00D24EF9" w:rsidP="00D53940">
      <w:pPr>
        <w:widowControl/>
        <w:shd w:val="clear" w:color="auto" w:fill="FFFFFF"/>
        <w:autoSpaceDE/>
        <w:autoSpaceDN/>
        <w:ind w:firstLine="284"/>
        <w:jc w:val="both"/>
        <w:rPr>
          <w:rFonts w:eastAsia="Times New Roman" w:cs="Times New Roman"/>
          <w:b/>
          <w:color w:val="000000"/>
          <w:sz w:val="24"/>
          <w:szCs w:val="24"/>
          <w:lang w:eastAsia="ru-RU"/>
        </w:rPr>
      </w:pPr>
      <w:bookmarkStart w:id="3659" w:name="122355"/>
      <w:bookmarkEnd w:id="3659"/>
    </w:p>
    <w:p w:rsidR="00C65AFD" w:rsidRPr="002F4A2A" w:rsidRDefault="00EC4EFE" w:rsidP="00D53940">
      <w:pPr>
        <w:widowControl/>
        <w:shd w:val="clear" w:color="auto" w:fill="FFFFFF"/>
        <w:autoSpaceDE/>
        <w:autoSpaceDN/>
        <w:ind w:firstLine="284"/>
        <w:jc w:val="both"/>
        <w:rPr>
          <w:rFonts w:eastAsia="Times New Roman" w:cs="Times New Roman"/>
          <w:b/>
          <w:color w:val="000000"/>
          <w:sz w:val="24"/>
          <w:szCs w:val="24"/>
          <w:lang w:eastAsia="ru-RU"/>
        </w:rPr>
      </w:pPr>
      <w:r>
        <w:rPr>
          <w:rFonts w:eastAsia="Times New Roman" w:cs="Times New Roman"/>
          <w:b/>
          <w:color w:val="000000"/>
          <w:sz w:val="24"/>
          <w:szCs w:val="24"/>
          <w:lang w:eastAsia="ru-RU"/>
        </w:rPr>
        <w:t>3.2.</w:t>
      </w:r>
      <w:r w:rsidR="00C65AFD" w:rsidRPr="002F4A2A">
        <w:rPr>
          <w:rFonts w:eastAsia="Times New Roman" w:cs="Times New Roman"/>
          <w:b/>
          <w:color w:val="000000"/>
          <w:sz w:val="24"/>
          <w:szCs w:val="24"/>
          <w:lang w:eastAsia="ru-RU"/>
        </w:rPr>
        <w:t xml:space="preserve"> </w:t>
      </w:r>
      <w:r w:rsidR="00B04263" w:rsidRPr="002F4A2A">
        <w:rPr>
          <w:rFonts w:eastAsia="Times New Roman" w:cs="Times New Roman"/>
          <w:b/>
          <w:color w:val="000000"/>
          <w:sz w:val="24"/>
          <w:szCs w:val="24"/>
          <w:lang w:eastAsia="ru-RU"/>
        </w:rPr>
        <w:t>К</w:t>
      </w:r>
      <w:r w:rsidR="00334B84">
        <w:rPr>
          <w:rFonts w:eastAsia="Times New Roman" w:cs="Times New Roman"/>
          <w:b/>
          <w:color w:val="000000"/>
          <w:sz w:val="24"/>
          <w:szCs w:val="24"/>
          <w:lang w:eastAsia="ru-RU"/>
        </w:rPr>
        <w:t>алендарный учебный график</w:t>
      </w:r>
    </w:p>
    <w:p w:rsidR="00C65AFD" w:rsidRPr="002F4A2A" w:rsidRDefault="00C65AFD" w:rsidP="00D53940">
      <w:pPr>
        <w:widowControl/>
        <w:shd w:val="clear" w:color="auto" w:fill="FFFFFF"/>
        <w:autoSpaceDE/>
        <w:autoSpaceDN/>
        <w:ind w:firstLine="284"/>
        <w:jc w:val="both"/>
        <w:rPr>
          <w:rFonts w:eastAsia="Times New Roman" w:cs="Times New Roman"/>
          <w:i/>
          <w:color w:val="000000"/>
          <w:sz w:val="24"/>
          <w:szCs w:val="24"/>
          <w:lang w:eastAsia="ru-RU"/>
        </w:rPr>
      </w:pPr>
      <w:bookmarkStart w:id="3660" w:name="122356"/>
      <w:bookmarkEnd w:id="3660"/>
      <w:r w:rsidRPr="002F4A2A">
        <w:rPr>
          <w:rFonts w:eastAsia="Times New Roman" w:cs="Times New Roman"/>
          <w:color w:val="000000"/>
          <w:sz w:val="24"/>
          <w:szCs w:val="24"/>
          <w:lang w:eastAsia="ru-RU"/>
        </w:rPr>
        <w:t xml:space="preserve">Организация образовательной деятельности </w:t>
      </w:r>
      <w:r w:rsidR="00EC4EFE" w:rsidRPr="002F4A2A">
        <w:rPr>
          <w:rFonts w:eastAsia="Times New Roman" w:cs="Times New Roman"/>
          <w:color w:val="000000"/>
          <w:sz w:val="24"/>
          <w:szCs w:val="24"/>
          <w:lang w:eastAsia="ru-RU"/>
        </w:rPr>
        <w:t xml:space="preserve">в МБОУ «Гимназия №1» г.Ядрина </w:t>
      </w:r>
      <w:r w:rsidRPr="002F4A2A">
        <w:rPr>
          <w:rFonts w:eastAsia="Times New Roman" w:cs="Times New Roman"/>
          <w:color w:val="000000"/>
          <w:sz w:val="24"/>
          <w:szCs w:val="24"/>
          <w:lang w:eastAsia="ru-RU"/>
        </w:rPr>
        <w:t>осуществляется по учебным четвертям. Урочная деятельность обучающихся с ограниченными возможностями здоровья организуется по 5 дневной учебной неделе, в субботу возможны организация проведения внеурочной деятельности &lt;</w:t>
      </w:r>
      <w:r w:rsidRPr="002F4A2A">
        <w:rPr>
          <w:rFonts w:eastAsia="Times New Roman" w:cs="Times New Roman"/>
          <w:i/>
          <w:color w:val="000000"/>
          <w:sz w:val="24"/>
          <w:szCs w:val="24"/>
          <w:lang w:eastAsia="ru-RU"/>
        </w:rPr>
        <w:t>64&gt;.</w:t>
      </w:r>
      <w:bookmarkStart w:id="3661" w:name="122357"/>
      <w:bookmarkStart w:id="3662" w:name="122358"/>
      <w:bookmarkEnd w:id="3661"/>
      <w:bookmarkEnd w:id="3662"/>
      <w:r w:rsidR="00B04263" w:rsidRPr="002F4A2A">
        <w:rPr>
          <w:rFonts w:eastAsia="Times New Roman" w:cs="Times New Roman"/>
          <w:i/>
          <w:color w:val="000000"/>
          <w:sz w:val="24"/>
          <w:szCs w:val="24"/>
          <w:lang w:eastAsia="ru-RU"/>
        </w:rPr>
        <w:t>(</w:t>
      </w:r>
      <w:hyperlink r:id="rId40" w:anchor="u8XlH56Z5Z1w" w:history="1">
        <w:r w:rsidRPr="002F4A2A">
          <w:rPr>
            <w:rFonts w:eastAsia="Times New Roman" w:cs="Times New Roman"/>
            <w:i/>
            <w:color w:val="3C5F87"/>
            <w:sz w:val="24"/>
            <w:szCs w:val="24"/>
            <w:u w:val="single"/>
            <w:bdr w:val="none" w:sz="0" w:space="0" w:color="auto" w:frame="1"/>
            <w:lang w:eastAsia="ru-RU"/>
          </w:rPr>
          <w:t>Пункт 3.4.16</w:t>
        </w:r>
      </w:hyperlink>
      <w:r w:rsidRPr="002F4A2A">
        <w:rPr>
          <w:rFonts w:eastAsia="Times New Roman" w:cs="Times New Roman"/>
          <w:i/>
          <w:color w:val="000000"/>
          <w:sz w:val="24"/>
          <w:szCs w:val="24"/>
          <w:lang w:eastAsia="ru-RU"/>
        </w:rPr>
        <w:t> Санитарно-эпидемиологических требований</w:t>
      </w:r>
      <w:r w:rsidR="00B04263" w:rsidRPr="002F4A2A">
        <w:rPr>
          <w:rFonts w:eastAsia="Times New Roman" w:cs="Times New Roman"/>
          <w:i/>
          <w:color w:val="000000"/>
          <w:sz w:val="24"/>
          <w:szCs w:val="24"/>
          <w:lang w:eastAsia="ru-RU"/>
        </w:rPr>
        <w:t>)</w:t>
      </w:r>
      <w:r w:rsidRPr="002F4A2A">
        <w:rPr>
          <w:rFonts w:eastAsia="Times New Roman" w:cs="Times New Roman"/>
          <w:i/>
          <w:color w:val="000000"/>
          <w:sz w:val="24"/>
          <w:szCs w:val="24"/>
          <w:lang w:eastAsia="ru-RU"/>
        </w:rPr>
        <w:t>.</w:t>
      </w:r>
    </w:p>
    <w:p w:rsidR="00B04263" w:rsidRPr="002F4A2A" w:rsidRDefault="00B04263"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63" w:name="122359"/>
      <w:bookmarkEnd w:id="3663"/>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r w:rsidRPr="002F4A2A">
        <w:rPr>
          <w:rFonts w:eastAsia="Times New Roman" w:cs="Times New Roman"/>
          <w:color w:val="000000"/>
          <w:sz w:val="24"/>
          <w:szCs w:val="24"/>
          <w:lang w:eastAsia="ru-RU"/>
        </w:rPr>
        <w:t>Продолжительность учебного года при получении основного общего образования составляет 34 недели.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64" w:name="122360"/>
      <w:bookmarkEnd w:id="3664"/>
      <w:r w:rsidRPr="002F4A2A">
        <w:rPr>
          <w:rFonts w:eastAsia="Times New Roman" w:cs="Times New Roman"/>
          <w:color w:val="000000"/>
          <w:sz w:val="24"/>
          <w:szCs w:val="24"/>
          <w:lang w:eastAsia="ru-RU"/>
        </w:rPr>
        <w:lastRenderedPageBreak/>
        <w:t xml:space="preserve">Учебный год в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65" w:name="011102"/>
      <w:bookmarkStart w:id="3666" w:name="122361"/>
      <w:bookmarkEnd w:id="3665"/>
      <w:bookmarkEnd w:id="3666"/>
      <w:r w:rsidRPr="002F4A2A">
        <w:rPr>
          <w:rFonts w:eastAsia="Times New Roman" w:cs="Times New Roman"/>
          <w:color w:val="000000"/>
          <w:sz w:val="24"/>
          <w:szCs w:val="24"/>
          <w:lang w:eastAsia="ru-RU"/>
        </w:rPr>
        <w:t xml:space="preserve">Учебный год в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67" w:name="122362"/>
      <w:bookmarkEnd w:id="3667"/>
      <w:r w:rsidRPr="002F4A2A">
        <w:rPr>
          <w:rFonts w:eastAsia="Times New Roman" w:cs="Times New Roman"/>
          <w:color w:val="000000"/>
          <w:sz w:val="24"/>
          <w:szCs w:val="24"/>
          <w:lang w:eastAsia="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68" w:name="122363"/>
      <w:bookmarkEnd w:id="3668"/>
      <w:r w:rsidRPr="002F4A2A">
        <w:rPr>
          <w:rFonts w:eastAsia="Times New Roman" w:cs="Times New Roman"/>
          <w:color w:val="000000"/>
          <w:sz w:val="24"/>
          <w:szCs w:val="24"/>
          <w:lang w:eastAsia="ru-RU"/>
        </w:rPr>
        <w:t>Продолжительность учебных четвертей составляет: I четверть - 8 учебных недель (для 5 - 9 классов), II четверть - 8 учебных недель (для 5 - 9 классов), III четверть - 10 учебных недель (для 5 - 9 классов), IV четверть - 8 учебных недель (для 5 - 9 классов).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69" w:name="122364"/>
      <w:bookmarkEnd w:id="3669"/>
      <w:r w:rsidRPr="002F4A2A">
        <w:rPr>
          <w:rFonts w:eastAsia="Times New Roman" w:cs="Times New Roman"/>
          <w:color w:val="000000"/>
          <w:sz w:val="24"/>
          <w:szCs w:val="24"/>
          <w:lang w:eastAsia="ru-RU"/>
        </w:rPr>
        <w:t>Продолжительность каникул составляет:</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0" w:name="122365"/>
      <w:bookmarkEnd w:id="3670"/>
      <w:r w:rsidRPr="002F4A2A">
        <w:rPr>
          <w:rFonts w:eastAsia="Times New Roman" w:cs="Times New Roman"/>
          <w:color w:val="000000"/>
          <w:sz w:val="24"/>
          <w:szCs w:val="24"/>
          <w:lang w:eastAsia="ru-RU"/>
        </w:rPr>
        <w:t>по окончании I четверти (осенние каникулы) - 9 календарных дней (для 5 - 9 классов);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1" w:name="122366"/>
      <w:bookmarkEnd w:id="3671"/>
      <w:r w:rsidRPr="002F4A2A">
        <w:rPr>
          <w:rFonts w:eastAsia="Times New Roman" w:cs="Times New Roman"/>
          <w:color w:val="000000"/>
          <w:sz w:val="24"/>
          <w:szCs w:val="24"/>
          <w:lang w:eastAsia="ru-RU"/>
        </w:rPr>
        <w:t>по окончании II четверти (зимние каникулы) - 9 календарных дней (для 5 - 9 классов);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2" w:name="122367"/>
      <w:bookmarkEnd w:id="3672"/>
      <w:r w:rsidRPr="002F4A2A">
        <w:rPr>
          <w:rFonts w:eastAsia="Times New Roman" w:cs="Times New Roman"/>
          <w:color w:val="000000"/>
          <w:sz w:val="24"/>
          <w:szCs w:val="24"/>
          <w:lang w:eastAsia="ru-RU"/>
        </w:rPr>
        <w:t>по окончании III четверти (весенние каникулы) - 9 календарных дней (для 5-9 классов);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3" w:name="122368"/>
      <w:bookmarkEnd w:id="3673"/>
      <w:r w:rsidRPr="002F4A2A">
        <w:rPr>
          <w:rFonts w:eastAsia="Times New Roman" w:cs="Times New Roman"/>
          <w:color w:val="000000"/>
          <w:sz w:val="24"/>
          <w:szCs w:val="24"/>
          <w:lang w:eastAsia="ru-RU"/>
        </w:rPr>
        <w:t>по окончании учебного года (летние каникулы) - не менее 8 недель.</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4" w:name="122369"/>
      <w:bookmarkEnd w:id="3674"/>
      <w:r w:rsidRPr="002F4A2A">
        <w:rPr>
          <w:rFonts w:eastAsia="Times New Roman" w:cs="Times New Roman"/>
          <w:color w:val="000000"/>
          <w:sz w:val="24"/>
          <w:szCs w:val="24"/>
          <w:lang w:eastAsia="ru-RU"/>
        </w:rPr>
        <w:t>Продолжительность урока не должна превышать 45 минут.</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5" w:name="122370"/>
      <w:bookmarkEnd w:id="3675"/>
      <w:r w:rsidRPr="002F4A2A">
        <w:rPr>
          <w:rFonts w:eastAsia="Times New Roman" w:cs="Times New Roman"/>
          <w:color w:val="000000"/>
          <w:sz w:val="24"/>
          <w:szCs w:val="24"/>
          <w:lang w:eastAsia="ru-RU"/>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6" w:name="122371"/>
      <w:bookmarkEnd w:id="3676"/>
      <w:r w:rsidRPr="002F4A2A">
        <w:rPr>
          <w:rFonts w:eastAsia="Times New Roman" w:cs="Times New Roman"/>
          <w:color w:val="000000"/>
          <w:sz w:val="24"/>
          <w:szCs w:val="24"/>
          <w:lang w:eastAsia="ru-RU"/>
        </w:rPr>
        <w:t>Продолжительность перемены между урочной и внеурочной деятельностью должна составлять не менее 20 - 30 минут.</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7" w:name="122372"/>
      <w:bookmarkEnd w:id="3677"/>
      <w:r w:rsidRPr="002F4A2A">
        <w:rPr>
          <w:rFonts w:eastAsia="Times New Roman" w:cs="Times New Roman"/>
          <w:color w:val="000000"/>
          <w:sz w:val="24"/>
          <w:szCs w:val="24"/>
          <w:lang w:eastAsia="ru-RU"/>
        </w:rPr>
        <w:t>Расписание уроков составляется с учетом дневной и недельной умственной работоспособности обучающихся с ЗПР и шкалы трудности учебных предметов, определенной гигиеническими нормативами.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8" w:name="122373"/>
      <w:bookmarkEnd w:id="3678"/>
      <w:r w:rsidRPr="002F4A2A">
        <w:rPr>
          <w:rFonts w:eastAsia="Times New Roman" w:cs="Times New Roman"/>
          <w:color w:val="000000"/>
          <w:sz w:val="24"/>
          <w:szCs w:val="24"/>
          <w:lang w:eastAsia="ru-RU"/>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79" w:name="122374"/>
      <w:bookmarkEnd w:id="3679"/>
      <w:r w:rsidRPr="002F4A2A">
        <w:rPr>
          <w:rFonts w:eastAsia="Times New Roman" w:cs="Times New Roman"/>
          <w:color w:val="000000"/>
          <w:sz w:val="24"/>
          <w:szCs w:val="24"/>
          <w:lang w:eastAsia="ru-RU"/>
        </w:rPr>
        <w:t>для обучающихся 5 и 6 классов - не более 6 уроков, для обучающихся 7 - 9 классов - не более 7 уроков.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0" w:name="122375"/>
      <w:bookmarkEnd w:id="3680"/>
      <w:r w:rsidRPr="002F4A2A">
        <w:rPr>
          <w:rFonts w:eastAsia="Times New Roman" w:cs="Times New Roman"/>
          <w:color w:val="000000"/>
          <w:sz w:val="24"/>
          <w:szCs w:val="24"/>
          <w:lang w:eastAsia="ru-RU"/>
        </w:rPr>
        <w:t>Занятия начинаются не ранее 8 часов утра и заканчиваются не позднее 19 часов.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1" w:name="122376"/>
      <w:bookmarkEnd w:id="3681"/>
      <w:r w:rsidRPr="002F4A2A">
        <w:rPr>
          <w:rFonts w:eastAsia="Times New Roman" w:cs="Times New Roman"/>
          <w:color w:val="000000"/>
          <w:sz w:val="24"/>
          <w:szCs w:val="24"/>
          <w:lang w:eastAsia="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2" w:name="122377"/>
      <w:bookmarkEnd w:id="3682"/>
      <w:r w:rsidRPr="002F4A2A">
        <w:rPr>
          <w:rFonts w:eastAsia="Times New Roman" w:cs="Times New Roman"/>
          <w:color w:val="000000"/>
          <w:sz w:val="24"/>
          <w:szCs w:val="24"/>
          <w:lang w:eastAsia="ru-RU"/>
        </w:rPr>
        <w:t xml:space="preserve">Календарный учебный график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5C7BB2" w:rsidRPr="002F4A2A" w:rsidRDefault="005C7BB2"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3" w:name="122378"/>
      <w:bookmarkStart w:id="3684" w:name="122379"/>
      <w:bookmarkEnd w:id="3683"/>
      <w:bookmarkEnd w:id="3684"/>
    </w:p>
    <w:p w:rsidR="00C65AFD" w:rsidRPr="00305894" w:rsidRDefault="00EC4EFE" w:rsidP="00D53940">
      <w:pPr>
        <w:widowControl/>
        <w:shd w:val="clear" w:color="auto" w:fill="FFFFFF"/>
        <w:autoSpaceDE/>
        <w:autoSpaceDN/>
        <w:ind w:firstLine="284"/>
        <w:jc w:val="both"/>
        <w:rPr>
          <w:rFonts w:eastAsia="Times New Roman" w:cs="Times New Roman"/>
          <w:b/>
          <w:sz w:val="24"/>
          <w:szCs w:val="24"/>
          <w:lang w:eastAsia="ru-RU"/>
        </w:rPr>
      </w:pPr>
      <w:r w:rsidRPr="00305894">
        <w:rPr>
          <w:rFonts w:eastAsia="Times New Roman" w:cs="Times New Roman"/>
          <w:b/>
          <w:sz w:val="24"/>
          <w:szCs w:val="24"/>
          <w:lang w:eastAsia="ru-RU"/>
        </w:rPr>
        <w:t>3.3.</w:t>
      </w:r>
      <w:r w:rsidR="00FF3CD3" w:rsidRPr="00305894">
        <w:rPr>
          <w:rFonts w:eastAsia="Times New Roman" w:cs="Times New Roman"/>
          <w:b/>
          <w:sz w:val="24"/>
          <w:szCs w:val="24"/>
          <w:lang w:eastAsia="ru-RU"/>
        </w:rPr>
        <w:t xml:space="preserve"> План внеурочной деятельности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5" w:name="122380"/>
      <w:bookmarkEnd w:id="3685"/>
      <w:r w:rsidRPr="002F4A2A">
        <w:rPr>
          <w:rFonts w:eastAsia="Times New Roman" w:cs="Times New Roman"/>
          <w:color w:val="000000"/>
          <w:sz w:val="24"/>
          <w:szCs w:val="24"/>
          <w:lang w:eastAsia="ru-RU"/>
        </w:rPr>
        <w:t xml:space="preserve">198.1. Внеурочная деятельность направлена на достижение планируемых результатов освоения </w:t>
      </w:r>
      <w:r w:rsidR="002C7B0E">
        <w:rPr>
          <w:rFonts w:eastAsia="Times New Roman" w:cs="Times New Roman"/>
          <w:color w:val="000000"/>
          <w:sz w:val="24"/>
          <w:szCs w:val="24"/>
          <w:lang w:eastAsia="ru-RU"/>
        </w:rPr>
        <w:t>АООП</w:t>
      </w:r>
      <w:r w:rsidRPr="002F4A2A">
        <w:rPr>
          <w:rFonts w:eastAsia="Times New Roman" w:cs="Times New Roman"/>
          <w:color w:val="000000"/>
          <w:sz w:val="24"/>
          <w:szCs w:val="24"/>
          <w:lang w:eastAsia="ru-RU"/>
        </w:rPr>
        <w:t xml:space="preserve"> ООО (личностных, метапредметных и предметных), осуществляемую в формах, отличных от урочной.</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6" w:name="122381"/>
      <w:bookmarkEnd w:id="3686"/>
      <w:r w:rsidRPr="002F4A2A">
        <w:rPr>
          <w:rFonts w:eastAsia="Times New Roman" w:cs="Times New Roman"/>
          <w:color w:val="000000"/>
          <w:sz w:val="24"/>
          <w:szCs w:val="24"/>
          <w:lang w:eastAsia="ru-RU"/>
        </w:rPr>
        <w:t xml:space="preserve">198.2. Внеурочная деятельность является неотъемлемой частью </w:t>
      </w:r>
      <w:r w:rsidR="002C7B0E">
        <w:rPr>
          <w:rFonts w:eastAsia="Times New Roman" w:cs="Times New Roman"/>
          <w:color w:val="000000"/>
          <w:sz w:val="24"/>
          <w:szCs w:val="24"/>
          <w:lang w:eastAsia="ru-RU"/>
        </w:rPr>
        <w:t>АООП</w:t>
      </w:r>
      <w:r w:rsidRPr="002F4A2A">
        <w:rPr>
          <w:rFonts w:eastAsia="Times New Roman" w:cs="Times New Roman"/>
          <w:color w:val="000000"/>
          <w:sz w:val="24"/>
          <w:szCs w:val="24"/>
          <w:lang w:eastAsia="ru-RU"/>
        </w:rPr>
        <w:t xml:space="preserve"> ООО.</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7" w:name="122382"/>
      <w:bookmarkEnd w:id="3687"/>
      <w:r w:rsidRPr="002F4A2A">
        <w:rPr>
          <w:rFonts w:eastAsia="Times New Roman" w:cs="Times New Roman"/>
          <w:color w:val="000000"/>
          <w:sz w:val="24"/>
          <w:szCs w:val="24"/>
          <w:lang w:eastAsia="ru-RU"/>
        </w:rPr>
        <w:t xml:space="preserve">198.3. План внеурочной деятельности представляет собой описание целостной системы функционирования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в сфере внеурочной деятельности и может включать в себя: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8" w:name="122383"/>
      <w:bookmarkEnd w:id="3688"/>
      <w:r w:rsidRPr="002F4A2A">
        <w:rPr>
          <w:rFonts w:eastAsia="Times New Roman" w:cs="Times New Roman"/>
          <w:color w:val="000000"/>
          <w:sz w:val="24"/>
          <w:szCs w:val="24"/>
          <w:lang w:eastAsia="ru-RU"/>
        </w:rPr>
        <w:lastRenderedPageBreak/>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89" w:name="122384"/>
      <w:bookmarkEnd w:id="3689"/>
      <w:r w:rsidRPr="002F4A2A">
        <w:rPr>
          <w:rFonts w:eastAsia="Times New Roman" w:cs="Times New Roman"/>
          <w:color w:val="000000"/>
          <w:sz w:val="24"/>
          <w:szCs w:val="24"/>
          <w:lang w:eastAsia="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ученические сообщества, в том числе направленные на реализацию проектной и исследовательской деятельности);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0" w:name="122385"/>
      <w:bookmarkEnd w:id="3690"/>
      <w:r w:rsidRPr="002F4A2A">
        <w:rPr>
          <w:rFonts w:eastAsia="Times New Roman" w:cs="Times New Roman"/>
          <w:color w:val="000000"/>
          <w:sz w:val="24"/>
          <w:szCs w:val="24"/>
          <w:lang w:eastAsia="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1" w:name="122386"/>
      <w:bookmarkEnd w:id="3691"/>
      <w:r w:rsidRPr="002F4A2A">
        <w:rPr>
          <w:rFonts w:eastAsia="Times New Roman" w:cs="Times New Roman"/>
          <w:color w:val="000000"/>
          <w:sz w:val="24"/>
          <w:szCs w:val="24"/>
          <w:lang w:eastAsia="ru-RU"/>
        </w:rPr>
        <w:t xml:space="preserve">4) внеурочную деятельность, направленную на реализацию комплекса воспитательных мероприятий на уровне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2" w:name="122387"/>
      <w:bookmarkEnd w:id="3692"/>
      <w:r w:rsidRPr="002F4A2A">
        <w:rPr>
          <w:rFonts w:eastAsia="Times New Roman" w:cs="Times New Roman"/>
          <w:color w:val="000000"/>
          <w:sz w:val="24"/>
          <w:szCs w:val="24"/>
          <w:lang w:eastAsia="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3" w:name="122388"/>
      <w:bookmarkEnd w:id="3693"/>
      <w:r w:rsidRPr="002F4A2A">
        <w:rPr>
          <w:rFonts w:eastAsia="Times New Roman" w:cs="Times New Roman"/>
          <w:color w:val="000000"/>
          <w:sz w:val="24"/>
          <w:szCs w:val="24"/>
          <w:lang w:eastAsia="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4" w:name="122389"/>
      <w:bookmarkEnd w:id="3694"/>
      <w:r w:rsidRPr="002F4A2A">
        <w:rPr>
          <w:rFonts w:eastAsia="Times New Roman" w:cs="Times New Roman"/>
          <w:color w:val="000000"/>
          <w:sz w:val="24"/>
          <w:szCs w:val="24"/>
          <w:lang w:eastAsia="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5" w:name="122390"/>
      <w:bookmarkEnd w:id="3695"/>
      <w:r w:rsidRPr="002F4A2A">
        <w:rPr>
          <w:rFonts w:eastAsia="Times New Roman" w:cs="Times New Roman"/>
          <w:color w:val="000000"/>
          <w:sz w:val="24"/>
          <w:szCs w:val="24"/>
          <w:lang w:eastAsia="ru-RU"/>
        </w:rPr>
        <w:t>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6" w:name="122391"/>
      <w:bookmarkEnd w:id="3696"/>
      <w:r w:rsidRPr="002F4A2A">
        <w:rPr>
          <w:rFonts w:eastAsia="Times New Roman" w:cs="Times New Roman"/>
          <w:color w:val="000000"/>
          <w:sz w:val="24"/>
          <w:szCs w:val="24"/>
          <w:lang w:eastAsia="ru-RU"/>
        </w:rPr>
        <w:t>198.4.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7" w:name="122392"/>
      <w:bookmarkEnd w:id="3697"/>
      <w:r w:rsidRPr="002F4A2A">
        <w:rPr>
          <w:rFonts w:eastAsia="Times New Roman" w:cs="Times New Roman"/>
          <w:color w:val="000000"/>
          <w:sz w:val="24"/>
          <w:szCs w:val="24"/>
          <w:lang w:eastAsia="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8" w:name="122393"/>
      <w:bookmarkEnd w:id="3698"/>
      <w:r w:rsidRPr="002F4A2A">
        <w:rPr>
          <w:rFonts w:eastAsia="Times New Roman" w:cs="Times New Roman"/>
          <w:color w:val="000000"/>
          <w:sz w:val="24"/>
          <w:szCs w:val="24"/>
          <w:lang w:eastAsia="ru-RU"/>
        </w:rPr>
        <w:t>198.5. Количество часов, выделяемых на внеурочную деятельность, составляет за 5 лет обучения на уровне основного общего образования не более 1 750 часов, в год - не более 350 часов.</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699" w:name="122394"/>
      <w:bookmarkEnd w:id="3699"/>
      <w:r w:rsidRPr="002F4A2A">
        <w:rPr>
          <w:rFonts w:eastAsia="Times New Roman" w:cs="Times New Roman"/>
          <w:color w:val="000000"/>
          <w:sz w:val="24"/>
          <w:szCs w:val="24"/>
          <w:lang w:eastAsia="ru-RU"/>
        </w:rPr>
        <w:t xml:space="preserve">198.6. Величина недельной образовательной нагрузки (количество занятий), реализуемой через внеурочную деятельность, определяется за пределами количества </w:t>
      </w:r>
      <w:r w:rsidRPr="002F4A2A">
        <w:rPr>
          <w:rFonts w:eastAsia="Times New Roman" w:cs="Times New Roman"/>
          <w:color w:val="000000"/>
          <w:sz w:val="24"/>
          <w:szCs w:val="24"/>
          <w:lang w:eastAsia="ru-RU"/>
        </w:rPr>
        <w:lastRenderedPageBreak/>
        <w:t>часов, отведенных на освоение обучающимися учебного плана, но не более 10 часов, из которых не менее 5 часов выделяются на обязательные коррекционные курсы и, при необходимости, на дополнительные коррекционно-развивающие занятия, в соответствии с программой коррекционной работы.</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0" w:name="122395"/>
      <w:bookmarkEnd w:id="3700"/>
      <w:r w:rsidRPr="002F4A2A">
        <w:rPr>
          <w:rFonts w:eastAsia="Times New Roman" w:cs="Times New Roman"/>
          <w:color w:val="000000"/>
          <w:sz w:val="24"/>
          <w:szCs w:val="24"/>
          <w:lang w:eastAsia="ru-RU"/>
        </w:rPr>
        <w:t xml:space="preserve">198.7.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 (2)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или на базе загородных детских центров, в походах, поездках и другие).</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1" w:name="122396"/>
      <w:bookmarkEnd w:id="3701"/>
      <w:r w:rsidRPr="002F4A2A">
        <w:rPr>
          <w:rFonts w:eastAsia="Times New Roman" w:cs="Times New Roman"/>
          <w:color w:val="000000"/>
          <w:sz w:val="24"/>
          <w:szCs w:val="24"/>
          <w:lang w:eastAsia="ru-RU"/>
        </w:rPr>
        <w:t>198.8. Один час в неделю рекомендуется отводить на внеурочное занятие "Разговоры о важном".</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2" w:name="122397"/>
      <w:bookmarkEnd w:id="3702"/>
      <w:r w:rsidRPr="002F4A2A">
        <w:rPr>
          <w:rFonts w:eastAsia="Times New Roman" w:cs="Times New Roman"/>
          <w:color w:val="000000"/>
          <w:sz w:val="24"/>
          <w:szCs w:val="24"/>
          <w:lang w:eastAsia="ru-RU"/>
        </w:rPr>
        <w:t>198.8.1.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3" w:name="122398"/>
      <w:bookmarkEnd w:id="3703"/>
      <w:r w:rsidRPr="002F4A2A">
        <w:rPr>
          <w:rFonts w:eastAsia="Times New Roman" w:cs="Times New Roman"/>
          <w:color w:val="000000"/>
          <w:sz w:val="24"/>
          <w:szCs w:val="24"/>
          <w:lang w:eastAsia="ru-RU"/>
        </w:rPr>
        <w:t>198.8.2.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4" w:name="122399"/>
      <w:bookmarkEnd w:id="3704"/>
      <w:r w:rsidRPr="002F4A2A">
        <w:rPr>
          <w:rFonts w:eastAsia="Times New Roman" w:cs="Times New Roman"/>
          <w:color w:val="000000"/>
          <w:sz w:val="24"/>
          <w:szCs w:val="24"/>
          <w:lang w:eastAsia="ru-RU"/>
        </w:rPr>
        <w:t>198.9.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 с ЗПР.</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5" w:name="122400"/>
      <w:bookmarkEnd w:id="3705"/>
      <w:r w:rsidRPr="002F4A2A">
        <w:rPr>
          <w:rFonts w:eastAsia="Times New Roman" w:cs="Times New Roman"/>
          <w:color w:val="000000"/>
          <w:sz w:val="24"/>
          <w:szCs w:val="24"/>
          <w:lang w:eastAsia="ru-RU"/>
        </w:rPr>
        <w:t xml:space="preserve">198.10. В зависимости от решения педагогического коллектива, родительской общественности, интересов и запросов детей и родителей (законных представителей) в </w:t>
      </w:r>
      <w:r w:rsidR="00C819D7"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могут реализовываться различные модели плана внеурочной деятельности: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6" w:name="122401"/>
      <w:bookmarkEnd w:id="3706"/>
      <w:r w:rsidRPr="002F4A2A">
        <w:rPr>
          <w:rFonts w:eastAsia="Times New Roman" w:cs="Times New Roman"/>
          <w:color w:val="000000"/>
          <w:sz w:val="24"/>
          <w:szCs w:val="24"/>
          <w:lang w:eastAsia="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7" w:name="122402"/>
      <w:bookmarkEnd w:id="3707"/>
      <w:r w:rsidRPr="002F4A2A">
        <w:rPr>
          <w:rFonts w:eastAsia="Times New Roman" w:cs="Times New Roman"/>
          <w:color w:val="000000"/>
          <w:sz w:val="24"/>
          <w:szCs w:val="24"/>
          <w:lang w:eastAsia="ru-RU"/>
        </w:rPr>
        <w:t>модель плана с преобладанием педагогической поддержки обучающихся с ЗПР и работы по обеспечению их благополучия в пространстве общеобразовательной школы;</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8" w:name="122403"/>
      <w:bookmarkEnd w:id="3708"/>
      <w:r w:rsidRPr="002F4A2A">
        <w:rPr>
          <w:rFonts w:eastAsia="Times New Roman" w:cs="Times New Roman"/>
          <w:color w:val="000000"/>
          <w:sz w:val="24"/>
          <w:szCs w:val="24"/>
          <w:lang w:eastAsia="ru-RU"/>
        </w:rPr>
        <w:t>модель плана с преобладанием деятельности ученических сообществ и воспитательных мероприятий.</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09" w:name="122404"/>
      <w:bookmarkEnd w:id="3709"/>
      <w:r w:rsidRPr="002F4A2A">
        <w:rPr>
          <w:rFonts w:eastAsia="Times New Roman" w:cs="Times New Roman"/>
          <w:color w:val="000000"/>
          <w:sz w:val="24"/>
          <w:szCs w:val="24"/>
          <w:lang w:eastAsia="ru-RU"/>
        </w:rPr>
        <w:t xml:space="preserve">198.11. Формы реализации внеурочной деятельности </w:t>
      </w:r>
      <w:r w:rsidR="00816003" w:rsidRPr="002F4A2A">
        <w:rPr>
          <w:rFonts w:eastAsia="Times New Roman" w:cs="Times New Roman"/>
          <w:color w:val="000000"/>
          <w:sz w:val="24"/>
          <w:szCs w:val="24"/>
          <w:lang w:eastAsia="ru-RU"/>
        </w:rPr>
        <w:t>МБОУ «Гимназия №1» г.Ядрина</w:t>
      </w:r>
      <w:r w:rsidRPr="002F4A2A">
        <w:rPr>
          <w:rFonts w:eastAsia="Times New Roman" w:cs="Times New Roman"/>
          <w:color w:val="000000"/>
          <w:sz w:val="24"/>
          <w:szCs w:val="24"/>
          <w:lang w:eastAsia="ru-RU"/>
        </w:rPr>
        <w:t xml:space="preserve"> определяет самостоятельно.</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0" w:name="122405"/>
      <w:bookmarkEnd w:id="3710"/>
      <w:r w:rsidRPr="002F4A2A">
        <w:rPr>
          <w:rFonts w:eastAsia="Times New Roman" w:cs="Times New Roman"/>
          <w:color w:val="000000"/>
          <w:sz w:val="24"/>
          <w:szCs w:val="24"/>
          <w:lang w:eastAsia="ru-RU"/>
        </w:rPr>
        <w:t>198.12. Выбор форм организации внеурочной деятельности для обучающихся с ЗПР подчиняется следующим требованиям:</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1" w:name="122406"/>
      <w:bookmarkEnd w:id="3711"/>
      <w:r w:rsidRPr="002F4A2A">
        <w:rPr>
          <w:rFonts w:eastAsia="Times New Roman" w:cs="Times New Roman"/>
          <w:color w:val="000000"/>
          <w:sz w:val="24"/>
          <w:szCs w:val="24"/>
          <w:lang w:eastAsia="ru-RU"/>
        </w:rPr>
        <w:t>преобладание практико-ориентированных форм, обеспечивающих непосредственное активное участие обучающегося с ЗПР в практической деятельности, в том числе совместной (парной, групповой, коллективной);</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2" w:name="122407"/>
      <w:bookmarkEnd w:id="3712"/>
      <w:r w:rsidRPr="002F4A2A">
        <w:rPr>
          <w:rFonts w:eastAsia="Times New Roman" w:cs="Times New Roman"/>
          <w:color w:val="000000"/>
          <w:sz w:val="24"/>
          <w:szCs w:val="24"/>
          <w:lang w:eastAsia="ru-RU"/>
        </w:rPr>
        <w:t>организация проектной и исследовательской деятельности (в том числе экспедиции, практики), экскурсий (в музеи, парки, на предприятия и другие), походов, деловых игр и другое;</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3" w:name="122408"/>
      <w:bookmarkEnd w:id="3713"/>
      <w:r w:rsidRPr="002F4A2A">
        <w:rPr>
          <w:rFonts w:eastAsia="Times New Roman" w:cs="Times New Roman"/>
          <w:color w:val="000000"/>
          <w:sz w:val="24"/>
          <w:szCs w:val="24"/>
          <w:lang w:eastAsia="ru-RU"/>
        </w:rPr>
        <w:t>учет специфики познавательной и коммуникативной деятельности обучающихся с ЗПР, которая сопровождает то или иное направление внеучебной деятельности;</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4" w:name="122409"/>
      <w:bookmarkEnd w:id="3714"/>
      <w:r w:rsidRPr="002F4A2A">
        <w:rPr>
          <w:rFonts w:eastAsia="Times New Roman" w:cs="Times New Roman"/>
          <w:color w:val="000000"/>
          <w:sz w:val="24"/>
          <w:szCs w:val="24"/>
          <w:lang w:eastAsia="ru-RU"/>
        </w:rPr>
        <w:t>обеспечение гибкого режима занятий (продолжительность, последовательность);</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5" w:name="122410"/>
      <w:bookmarkEnd w:id="3715"/>
      <w:r w:rsidRPr="002F4A2A">
        <w:rPr>
          <w:rFonts w:eastAsia="Times New Roman" w:cs="Times New Roman"/>
          <w:color w:val="000000"/>
          <w:sz w:val="24"/>
          <w:szCs w:val="24"/>
          <w:lang w:eastAsia="ru-RU"/>
        </w:rPr>
        <w:lastRenderedPageBreak/>
        <w:t>использование форм организации, предполагающих использование средств ИКТ.</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6" w:name="122411"/>
      <w:bookmarkEnd w:id="3716"/>
      <w:r w:rsidRPr="002F4A2A">
        <w:rPr>
          <w:rFonts w:eastAsia="Times New Roman" w:cs="Times New Roman"/>
          <w:color w:val="000000"/>
          <w:sz w:val="24"/>
          <w:szCs w:val="24"/>
          <w:lang w:eastAsia="ru-RU"/>
        </w:rPr>
        <w:t>198.13. В зависимости от конкретных условий реализации основной общеобразовательной программы, числа обучающихся, их возраста и уровня психосоциального развития допускается формирование учебных групп из обучающихся разных классов в пределах одного уровня образования.</w:t>
      </w:r>
    </w:p>
    <w:p w:rsidR="00C65AFD" w:rsidRPr="002F4A2A" w:rsidRDefault="00C65AFD" w:rsidP="00D53940">
      <w:pPr>
        <w:widowControl/>
        <w:shd w:val="clear" w:color="auto" w:fill="FFFFFF"/>
        <w:autoSpaceDE/>
        <w:autoSpaceDN/>
        <w:ind w:firstLine="284"/>
        <w:jc w:val="both"/>
        <w:rPr>
          <w:rFonts w:eastAsia="Times New Roman" w:cs="Times New Roman"/>
          <w:color w:val="000000"/>
          <w:sz w:val="24"/>
          <w:szCs w:val="24"/>
          <w:lang w:eastAsia="ru-RU"/>
        </w:rPr>
      </w:pPr>
      <w:bookmarkStart w:id="3717" w:name="122412"/>
      <w:bookmarkEnd w:id="3717"/>
      <w:r w:rsidRPr="002F4A2A">
        <w:rPr>
          <w:rFonts w:eastAsia="Times New Roman" w:cs="Times New Roman"/>
          <w:color w:val="000000"/>
          <w:sz w:val="24"/>
          <w:szCs w:val="24"/>
          <w:lang w:eastAsia="ru-RU"/>
        </w:rPr>
        <w:t>198.14.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A34F5A" w:rsidRDefault="00A34F5A" w:rsidP="00D53940">
      <w:pPr>
        <w:ind w:firstLine="284"/>
        <w:jc w:val="both"/>
        <w:rPr>
          <w:rFonts w:cs="Times New Roman"/>
          <w:sz w:val="24"/>
          <w:szCs w:val="24"/>
        </w:rPr>
      </w:pPr>
      <w:bookmarkStart w:id="3718" w:name="122413"/>
      <w:bookmarkEnd w:id="3718"/>
    </w:p>
    <w:p w:rsidR="00F42020" w:rsidRPr="00A34F5A" w:rsidRDefault="00F42020" w:rsidP="00F42020">
      <w:pPr>
        <w:widowControl/>
        <w:shd w:val="clear" w:color="auto" w:fill="FFFFFF"/>
        <w:autoSpaceDE/>
        <w:autoSpaceDN/>
        <w:ind w:firstLine="284"/>
        <w:jc w:val="both"/>
        <w:rPr>
          <w:rFonts w:eastAsia="Times New Roman" w:cs="Times New Roman"/>
          <w:b/>
          <w:sz w:val="24"/>
          <w:szCs w:val="24"/>
          <w:lang w:eastAsia="ru-RU"/>
        </w:rPr>
      </w:pPr>
      <w:r w:rsidRPr="00A34F5A">
        <w:rPr>
          <w:rFonts w:eastAsia="Times New Roman" w:cs="Times New Roman"/>
          <w:b/>
          <w:sz w:val="24"/>
          <w:szCs w:val="24"/>
          <w:lang w:eastAsia="ru-RU"/>
        </w:rPr>
        <w:t>3.4. Календарный план воспитательной работы</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r w:rsidRPr="002F4A2A">
        <w:rPr>
          <w:rFonts w:eastAsia="Times New Roman" w:cs="Times New Roman"/>
          <w:color w:val="000000"/>
          <w:sz w:val="24"/>
          <w:szCs w:val="24"/>
          <w:lang w:eastAsia="ru-RU"/>
        </w:rPr>
        <w:t>199. Федеральный календарный план воспитательной работы.</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19" w:name="122414"/>
      <w:bookmarkEnd w:id="3719"/>
      <w:r w:rsidRPr="002F4A2A">
        <w:rPr>
          <w:rFonts w:eastAsia="Times New Roman" w:cs="Times New Roman"/>
          <w:color w:val="000000"/>
          <w:sz w:val="24"/>
          <w:szCs w:val="24"/>
          <w:lang w:eastAsia="ru-RU"/>
        </w:rPr>
        <w:t>199.1. Федеральный календарный план воспитательной работы является единым для образовательных организаций.</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0" w:name="122415"/>
      <w:bookmarkEnd w:id="3720"/>
      <w:r w:rsidRPr="002F4A2A">
        <w:rPr>
          <w:rFonts w:eastAsia="Times New Roman" w:cs="Times New Roman"/>
          <w:color w:val="000000"/>
          <w:sz w:val="24"/>
          <w:szCs w:val="24"/>
          <w:lang w:eastAsia="ru-RU"/>
        </w:rPr>
        <w:t>199.2. Федеральный календарный план воспитательной работы может быть реализован в рамках урочной и внеурочной деятельности.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1" w:name="122416"/>
      <w:bookmarkEnd w:id="3721"/>
      <w:r w:rsidRPr="002F4A2A">
        <w:rPr>
          <w:rFonts w:eastAsia="Times New Roman" w:cs="Times New Roman"/>
          <w:color w:val="000000"/>
          <w:sz w:val="24"/>
          <w:szCs w:val="24"/>
          <w:lang w:eastAsia="ru-RU"/>
        </w:rPr>
        <w:t>199.3. МБОУ «Гимназия №1» г.Ядрина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2" w:name="122417"/>
      <w:bookmarkEnd w:id="3722"/>
      <w:r w:rsidRPr="002F4A2A">
        <w:rPr>
          <w:rFonts w:eastAsia="Times New Roman" w:cs="Times New Roman"/>
          <w:color w:val="000000"/>
          <w:sz w:val="24"/>
          <w:szCs w:val="24"/>
          <w:lang w:eastAsia="ru-RU"/>
        </w:rPr>
        <w:t>Сентябрь: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3" w:name="122418"/>
      <w:bookmarkEnd w:id="3723"/>
      <w:r w:rsidRPr="002F4A2A">
        <w:rPr>
          <w:rFonts w:eastAsia="Times New Roman" w:cs="Times New Roman"/>
          <w:color w:val="000000"/>
          <w:sz w:val="24"/>
          <w:szCs w:val="24"/>
          <w:lang w:eastAsia="ru-RU"/>
        </w:rPr>
        <w:t>1 сентября: День знаний;</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4" w:name="122419"/>
      <w:bookmarkEnd w:id="3724"/>
      <w:r w:rsidRPr="002F4A2A">
        <w:rPr>
          <w:rFonts w:eastAsia="Times New Roman" w:cs="Times New Roman"/>
          <w:color w:val="000000"/>
          <w:sz w:val="24"/>
          <w:szCs w:val="24"/>
          <w:lang w:eastAsia="ru-RU"/>
        </w:rPr>
        <w:t>3 сентября: День окончания Второй мировой войны, День солидарности в борьбе с терроризмом;</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5" w:name="122420"/>
      <w:bookmarkEnd w:id="3725"/>
      <w:r w:rsidRPr="002F4A2A">
        <w:rPr>
          <w:rFonts w:eastAsia="Times New Roman" w:cs="Times New Roman"/>
          <w:color w:val="000000"/>
          <w:sz w:val="24"/>
          <w:szCs w:val="24"/>
          <w:lang w:eastAsia="ru-RU"/>
        </w:rPr>
        <w:t>8 сентября: Международный день распространения грамотности.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6" w:name="122421"/>
      <w:bookmarkEnd w:id="3726"/>
      <w:r w:rsidRPr="002F4A2A">
        <w:rPr>
          <w:rFonts w:eastAsia="Times New Roman" w:cs="Times New Roman"/>
          <w:color w:val="000000"/>
          <w:sz w:val="24"/>
          <w:szCs w:val="24"/>
          <w:lang w:eastAsia="ru-RU"/>
        </w:rPr>
        <w:t>Октябрь: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7" w:name="122422"/>
      <w:bookmarkEnd w:id="3727"/>
      <w:r w:rsidRPr="002F4A2A">
        <w:rPr>
          <w:rFonts w:eastAsia="Times New Roman" w:cs="Times New Roman"/>
          <w:color w:val="000000"/>
          <w:sz w:val="24"/>
          <w:szCs w:val="24"/>
          <w:lang w:eastAsia="ru-RU"/>
        </w:rPr>
        <w:t>1 октября: Международный день пожилых людей; Международный день музыки;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8" w:name="122423"/>
      <w:bookmarkEnd w:id="3728"/>
      <w:r w:rsidRPr="002F4A2A">
        <w:rPr>
          <w:rFonts w:eastAsia="Times New Roman" w:cs="Times New Roman"/>
          <w:color w:val="000000"/>
          <w:sz w:val="24"/>
          <w:szCs w:val="24"/>
          <w:lang w:eastAsia="ru-RU"/>
        </w:rPr>
        <w:t>4 октября: День защиты животных;</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29" w:name="122424"/>
      <w:bookmarkEnd w:id="3729"/>
      <w:r w:rsidRPr="002F4A2A">
        <w:rPr>
          <w:rFonts w:eastAsia="Times New Roman" w:cs="Times New Roman"/>
          <w:color w:val="000000"/>
          <w:sz w:val="24"/>
          <w:szCs w:val="24"/>
          <w:lang w:eastAsia="ru-RU"/>
        </w:rPr>
        <w:t>5 октября: День учителя;</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0" w:name="122425"/>
      <w:bookmarkEnd w:id="3730"/>
      <w:r w:rsidRPr="002F4A2A">
        <w:rPr>
          <w:rFonts w:eastAsia="Times New Roman" w:cs="Times New Roman"/>
          <w:color w:val="000000"/>
          <w:sz w:val="24"/>
          <w:szCs w:val="24"/>
          <w:lang w:eastAsia="ru-RU"/>
        </w:rPr>
        <w:t>25 октября: Международный день школьных библиотек;</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1" w:name="122426"/>
      <w:bookmarkEnd w:id="3731"/>
      <w:r w:rsidRPr="002F4A2A">
        <w:rPr>
          <w:rFonts w:eastAsia="Times New Roman" w:cs="Times New Roman"/>
          <w:color w:val="000000"/>
          <w:sz w:val="24"/>
          <w:szCs w:val="24"/>
          <w:lang w:eastAsia="ru-RU"/>
        </w:rPr>
        <w:t>Третье воскресенье октября: День отца.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2" w:name="122427"/>
      <w:bookmarkEnd w:id="3732"/>
      <w:r w:rsidRPr="002F4A2A">
        <w:rPr>
          <w:rFonts w:eastAsia="Times New Roman" w:cs="Times New Roman"/>
          <w:color w:val="000000"/>
          <w:sz w:val="24"/>
          <w:szCs w:val="24"/>
          <w:lang w:eastAsia="ru-RU"/>
        </w:rPr>
        <w:t>Ноябрь: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3" w:name="122428"/>
      <w:bookmarkEnd w:id="3733"/>
      <w:r w:rsidRPr="002F4A2A">
        <w:rPr>
          <w:rFonts w:eastAsia="Times New Roman" w:cs="Times New Roman"/>
          <w:color w:val="000000"/>
          <w:sz w:val="24"/>
          <w:szCs w:val="24"/>
          <w:lang w:eastAsia="ru-RU"/>
        </w:rPr>
        <w:t>4 ноября: День народного единства;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4" w:name="122429"/>
      <w:bookmarkEnd w:id="3734"/>
      <w:r w:rsidRPr="002F4A2A">
        <w:rPr>
          <w:rFonts w:eastAsia="Times New Roman" w:cs="Times New Roman"/>
          <w:color w:val="000000"/>
          <w:sz w:val="24"/>
          <w:szCs w:val="24"/>
          <w:lang w:eastAsia="ru-RU"/>
        </w:rPr>
        <w:t>8 ноября: День памяти погибших при исполнении служебных обязанностей сотрудников органов внутренних дел России;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5" w:name="122430"/>
      <w:bookmarkEnd w:id="3735"/>
      <w:r w:rsidRPr="002F4A2A">
        <w:rPr>
          <w:rFonts w:eastAsia="Times New Roman" w:cs="Times New Roman"/>
          <w:color w:val="000000"/>
          <w:sz w:val="24"/>
          <w:szCs w:val="24"/>
          <w:lang w:eastAsia="ru-RU"/>
        </w:rPr>
        <w:t>Последнее воскресенье ноября: День Матери;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6" w:name="122431"/>
      <w:bookmarkEnd w:id="3736"/>
      <w:r w:rsidRPr="002F4A2A">
        <w:rPr>
          <w:rFonts w:eastAsia="Times New Roman" w:cs="Times New Roman"/>
          <w:color w:val="000000"/>
          <w:sz w:val="24"/>
          <w:szCs w:val="24"/>
          <w:lang w:eastAsia="ru-RU"/>
        </w:rPr>
        <w:t>30 ноября: День Государственного герба Российской Федерации.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7" w:name="122432"/>
      <w:bookmarkEnd w:id="3737"/>
      <w:r w:rsidRPr="002F4A2A">
        <w:rPr>
          <w:rFonts w:eastAsia="Times New Roman" w:cs="Times New Roman"/>
          <w:color w:val="000000"/>
          <w:sz w:val="24"/>
          <w:szCs w:val="24"/>
          <w:lang w:eastAsia="ru-RU"/>
        </w:rPr>
        <w:t>Декабрь: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8" w:name="122433"/>
      <w:bookmarkEnd w:id="3738"/>
      <w:r w:rsidRPr="002F4A2A">
        <w:rPr>
          <w:rFonts w:eastAsia="Times New Roman" w:cs="Times New Roman"/>
          <w:color w:val="000000"/>
          <w:sz w:val="24"/>
          <w:szCs w:val="24"/>
          <w:lang w:eastAsia="ru-RU"/>
        </w:rPr>
        <w:t>3 декабря: День неизвестного солдата; Международный день инвалидов;</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39" w:name="122434"/>
      <w:bookmarkEnd w:id="3739"/>
      <w:r w:rsidRPr="002F4A2A">
        <w:rPr>
          <w:rFonts w:eastAsia="Times New Roman" w:cs="Times New Roman"/>
          <w:color w:val="000000"/>
          <w:sz w:val="24"/>
          <w:szCs w:val="24"/>
          <w:lang w:eastAsia="ru-RU"/>
        </w:rPr>
        <w:t>5 декабря: День добровольца (волонтера) в России;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0" w:name="122435"/>
      <w:bookmarkEnd w:id="3740"/>
      <w:r w:rsidRPr="002F4A2A">
        <w:rPr>
          <w:rFonts w:eastAsia="Times New Roman" w:cs="Times New Roman"/>
          <w:color w:val="000000"/>
          <w:sz w:val="24"/>
          <w:szCs w:val="24"/>
          <w:lang w:eastAsia="ru-RU"/>
        </w:rPr>
        <w:t>9 декабря: День Героев Отечества;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1" w:name="122436"/>
      <w:bookmarkEnd w:id="3741"/>
      <w:r w:rsidRPr="002F4A2A">
        <w:rPr>
          <w:rFonts w:eastAsia="Times New Roman" w:cs="Times New Roman"/>
          <w:color w:val="000000"/>
          <w:sz w:val="24"/>
          <w:szCs w:val="24"/>
          <w:lang w:eastAsia="ru-RU"/>
        </w:rPr>
        <w:t>12 декабря: День Конституции Российской Федерации.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2" w:name="122437"/>
      <w:bookmarkEnd w:id="3742"/>
      <w:r w:rsidRPr="002F4A2A">
        <w:rPr>
          <w:rFonts w:eastAsia="Times New Roman" w:cs="Times New Roman"/>
          <w:color w:val="000000"/>
          <w:sz w:val="24"/>
          <w:szCs w:val="24"/>
          <w:lang w:eastAsia="ru-RU"/>
        </w:rPr>
        <w:t>Январь: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3" w:name="122438"/>
      <w:bookmarkEnd w:id="3743"/>
      <w:r w:rsidRPr="002F4A2A">
        <w:rPr>
          <w:rFonts w:eastAsia="Times New Roman" w:cs="Times New Roman"/>
          <w:color w:val="000000"/>
          <w:sz w:val="24"/>
          <w:szCs w:val="24"/>
          <w:lang w:eastAsia="ru-RU"/>
        </w:rPr>
        <w:t>25 января: День российского студенчества;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4" w:name="122439"/>
      <w:bookmarkEnd w:id="3744"/>
      <w:r w:rsidRPr="002F4A2A">
        <w:rPr>
          <w:rFonts w:eastAsia="Times New Roman" w:cs="Times New Roman"/>
          <w:color w:val="000000"/>
          <w:sz w:val="24"/>
          <w:szCs w:val="24"/>
          <w:lang w:eastAsia="ru-RU"/>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5" w:name="122440"/>
      <w:bookmarkEnd w:id="3745"/>
      <w:r w:rsidRPr="002F4A2A">
        <w:rPr>
          <w:rFonts w:eastAsia="Times New Roman" w:cs="Times New Roman"/>
          <w:color w:val="000000"/>
          <w:sz w:val="24"/>
          <w:szCs w:val="24"/>
          <w:lang w:eastAsia="ru-RU"/>
        </w:rPr>
        <w:t>Февраль: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6" w:name="122441"/>
      <w:bookmarkEnd w:id="3746"/>
      <w:r w:rsidRPr="002F4A2A">
        <w:rPr>
          <w:rFonts w:eastAsia="Times New Roman" w:cs="Times New Roman"/>
          <w:color w:val="000000"/>
          <w:sz w:val="24"/>
          <w:szCs w:val="24"/>
          <w:lang w:eastAsia="ru-RU"/>
        </w:rPr>
        <w:lastRenderedPageBreak/>
        <w:t>2 февраля: День разгрома советскими войсками немецко-фашистских войск в Сталинградской битве;</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7" w:name="122442"/>
      <w:bookmarkEnd w:id="3747"/>
      <w:r w:rsidRPr="002F4A2A">
        <w:rPr>
          <w:rFonts w:eastAsia="Times New Roman" w:cs="Times New Roman"/>
          <w:color w:val="000000"/>
          <w:sz w:val="24"/>
          <w:szCs w:val="24"/>
          <w:lang w:eastAsia="ru-RU"/>
        </w:rPr>
        <w:t>8 февраля: День российской науки;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8" w:name="122443"/>
      <w:bookmarkEnd w:id="3748"/>
      <w:r w:rsidRPr="002F4A2A">
        <w:rPr>
          <w:rFonts w:eastAsia="Times New Roman" w:cs="Times New Roman"/>
          <w:color w:val="000000"/>
          <w:sz w:val="24"/>
          <w:szCs w:val="24"/>
          <w:lang w:eastAsia="ru-RU"/>
        </w:rPr>
        <w:t>15 февраля: День памяти о россиянах, исполнявших служебный долг за пределами Отечества;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49" w:name="122444"/>
      <w:bookmarkEnd w:id="3749"/>
      <w:r w:rsidRPr="002F4A2A">
        <w:rPr>
          <w:rFonts w:eastAsia="Times New Roman" w:cs="Times New Roman"/>
          <w:color w:val="000000"/>
          <w:sz w:val="24"/>
          <w:szCs w:val="24"/>
          <w:lang w:eastAsia="ru-RU"/>
        </w:rPr>
        <w:t>21 февраля: Международный день родного языка;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0" w:name="122445"/>
      <w:bookmarkEnd w:id="3750"/>
      <w:r w:rsidRPr="002F4A2A">
        <w:rPr>
          <w:rFonts w:eastAsia="Times New Roman" w:cs="Times New Roman"/>
          <w:color w:val="000000"/>
          <w:sz w:val="24"/>
          <w:szCs w:val="24"/>
          <w:lang w:eastAsia="ru-RU"/>
        </w:rPr>
        <w:t>23 февраля: День защитника Отечества.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1" w:name="122446"/>
      <w:bookmarkEnd w:id="3751"/>
      <w:r w:rsidRPr="002F4A2A">
        <w:rPr>
          <w:rFonts w:eastAsia="Times New Roman" w:cs="Times New Roman"/>
          <w:color w:val="000000"/>
          <w:sz w:val="24"/>
          <w:szCs w:val="24"/>
          <w:lang w:eastAsia="ru-RU"/>
        </w:rPr>
        <w:t>Март:</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2" w:name="122447"/>
      <w:bookmarkEnd w:id="3752"/>
      <w:r w:rsidRPr="002F4A2A">
        <w:rPr>
          <w:rFonts w:eastAsia="Times New Roman" w:cs="Times New Roman"/>
          <w:color w:val="000000"/>
          <w:sz w:val="24"/>
          <w:szCs w:val="24"/>
          <w:lang w:eastAsia="ru-RU"/>
        </w:rPr>
        <w:t>8 марта: Международный женский день;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3" w:name="122448"/>
      <w:bookmarkEnd w:id="3753"/>
      <w:r w:rsidRPr="002F4A2A">
        <w:rPr>
          <w:rFonts w:eastAsia="Times New Roman" w:cs="Times New Roman"/>
          <w:color w:val="000000"/>
          <w:sz w:val="24"/>
          <w:szCs w:val="24"/>
          <w:lang w:eastAsia="ru-RU"/>
        </w:rPr>
        <w:t>18 марта: День воссоединения Крыма с Россией;</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4" w:name="129509"/>
      <w:bookmarkEnd w:id="3754"/>
      <w:r w:rsidRPr="002F4A2A">
        <w:rPr>
          <w:rFonts w:eastAsia="Times New Roman" w:cs="Times New Roman"/>
          <w:color w:val="000000"/>
          <w:sz w:val="24"/>
          <w:szCs w:val="24"/>
          <w:lang w:eastAsia="ru-RU"/>
        </w:rPr>
        <w:t>27 марта: Всемирный день театра.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5" w:name="122449"/>
      <w:bookmarkEnd w:id="3755"/>
      <w:r w:rsidRPr="002F4A2A">
        <w:rPr>
          <w:rFonts w:eastAsia="Times New Roman" w:cs="Times New Roman"/>
          <w:color w:val="000000"/>
          <w:sz w:val="24"/>
          <w:szCs w:val="24"/>
          <w:lang w:eastAsia="ru-RU"/>
        </w:rPr>
        <w:t>Апрель: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6" w:name="122450"/>
      <w:bookmarkEnd w:id="3756"/>
      <w:r w:rsidRPr="002F4A2A">
        <w:rPr>
          <w:rFonts w:eastAsia="Times New Roman" w:cs="Times New Roman"/>
          <w:color w:val="000000"/>
          <w:sz w:val="24"/>
          <w:szCs w:val="24"/>
          <w:lang w:eastAsia="ru-RU"/>
        </w:rPr>
        <w:t>12 апреля: День космонавтики.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7" w:name="122451"/>
      <w:bookmarkEnd w:id="3757"/>
      <w:r w:rsidRPr="002F4A2A">
        <w:rPr>
          <w:rFonts w:eastAsia="Times New Roman" w:cs="Times New Roman"/>
          <w:color w:val="000000"/>
          <w:sz w:val="24"/>
          <w:szCs w:val="24"/>
          <w:lang w:eastAsia="ru-RU"/>
        </w:rPr>
        <w:t>Май:</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8" w:name="122452"/>
      <w:bookmarkEnd w:id="3758"/>
      <w:r w:rsidRPr="002F4A2A">
        <w:rPr>
          <w:rFonts w:eastAsia="Times New Roman" w:cs="Times New Roman"/>
          <w:color w:val="000000"/>
          <w:sz w:val="24"/>
          <w:szCs w:val="24"/>
          <w:lang w:eastAsia="ru-RU"/>
        </w:rPr>
        <w:t>1 мая: Праздник Весны и Труда;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59" w:name="122453"/>
      <w:bookmarkEnd w:id="3759"/>
      <w:r w:rsidRPr="002F4A2A">
        <w:rPr>
          <w:rFonts w:eastAsia="Times New Roman" w:cs="Times New Roman"/>
          <w:color w:val="000000"/>
          <w:sz w:val="24"/>
          <w:szCs w:val="24"/>
          <w:lang w:eastAsia="ru-RU"/>
        </w:rPr>
        <w:t>9 мая: День Победы;</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0" w:name="122454"/>
      <w:bookmarkEnd w:id="3760"/>
      <w:r w:rsidRPr="002F4A2A">
        <w:rPr>
          <w:rFonts w:eastAsia="Times New Roman" w:cs="Times New Roman"/>
          <w:color w:val="000000"/>
          <w:sz w:val="24"/>
          <w:szCs w:val="24"/>
          <w:lang w:eastAsia="ru-RU"/>
        </w:rPr>
        <w:t>19 мая: День детских общественных организаций России;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1" w:name="122455"/>
      <w:bookmarkEnd w:id="3761"/>
      <w:r w:rsidRPr="002F4A2A">
        <w:rPr>
          <w:rFonts w:eastAsia="Times New Roman" w:cs="Times New Roman"/>
          <w:color w:val="000000"/>
          <w:sz w:val="24"/>
          <w:szCs w:val="24"/>
          <w:lang w:eastAsia="ru-RU"/>
        </w:rPr>
        <w:t>24 мая: День славянской письменности и культуры.</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2" w:name="122456"/>
      <w:bookmarkEnd w:id="3762"/>
      <w:r w:rsidRPr="002F4A2A">
        <w:rPr>
          <w:rFonts w:eastAsia="Times New Roman" w:cs="Times New Roman"/>
          <w:color w:val="000000"/>
          <w:sz w:val="24"/>
          <w:szCs w:val="24"/>
          <w:lang w:eastAsia="ru-RU"/>
        </w:rPr>
        <w:t>Июнь: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3" w:name="122457"/>
      <w:bookmarkEnd w:id="3763"/>
      <w:r w:rsidRPr="002F4A2A">
        <w:rPr>
          <w:rFonts w:eastAsia="Times New Roman" w:cs="Times New Roman"/>
          <w:color w:val="000000"/>
          <w:sz w:val="24"/>
          <w:szCs w:val="24"/>
          <w:lang w:eastAsia="ru-RU"/>
        </w:rPr>
        <w:t>1 июня: День защиты детей;</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4" w:name="122458"/>
      <w:bookmarkEnd w:id="3764"/>
      <w:r w:rsidRPr="002F4A2A">
        <w:rPr>
          <w:rFonts w:eastAsia="Times New Roman" w:cs="Times New Roman"/>
          <w:color w:val="000000"/>
          <w:sz w:val="24"/>
          <w:szCs w:val="24"/>
          <w:lang w:eastAsia="ru-RU"/>
        </w:rPr>
        <w:t>6 июня: День русского языка;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5" w:name="122459"/>
      <w:bookmarkEnd w:id="3765"/>
      <w:r w:rsidRPr="002F4A2A">
        <w:rPr>
          <w:rFonts w:eastAsia="Times New Roman" w:cs="Times New Roman"/>
          <w:color w:val="000000"/>
          <w:sz w:val="24"/>
          <w:szCs w:val="24"/>
          <w:lang w:eastAsia="ru-RU"/>
        </w:rPr>
        <w:t>12 июня: День России;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6" w:name="122460"/>
      <w:bookmarkEnd w:id="3766"/>
      <w:r w:rsidRPr="002F4A2A">
        <w:rPr>
          <w:rFonts w:eastAsia="Times New Roman" w:cs="Times New Roman"/>
          <w:color w:val="000000"/>
          <w:sz w:val="24"/>
          <w:szCs w:val="24"/>
          <w:lang w:eastAsia="ru-RU"/>
        </w:rPr>
        <w:t>22 июня: День памяти и скорби;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7" w:name="122461"/>
      <w:bookmarkEnd w:id="3767"/>
      <w:r w:rsidRPr="002F4A2A">
        <w:rPr>
          <w:rFonts w:eastAsia="Times New Roman" w:cs="Times New Roman"/>
          <w:color w:val="000000"/>
          <w:sz w:val="24"/>
          <w:szCs w:val="24"/>
          <w:lang w:eastAsia="ru-RU"/>
        </w:rPr>
        <w:t>27 июня: День молодежи.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8" w:name="122462"/>
      <w:bookmarkEnd w:id="3768"/>
      <w:r w:rsidRPr="002F4A2A">
        <w:rPr>
          <w:rFonts w:eastAsia="Times New Roman" w:cs="Times New Roman"/>
          <w:color w:val="000000"/>
          <w:sz w:val="24"/>
          <w:szCs w:val="24"/>
          <w:lang w:eastAsia="ru-RU"/>
        </w:rPr>
        <w:t>Июль:</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69" w:name="122463"/>
      <w:bookmarkEnd w:id="3769"/>
      <w:r w:rsidRPr="002F4A2A">
        <w:rPr>
          <w:rFonts w:eastAsia="Times New Roman" w:cs="Times New Roman"/>
          <w:color w:val="000000"/>
          <w:sz w:val="24"/>
          <w:szCs w:val="24"/>
          <w:lang w:eastAsia="ru-RU"/>
        </w:rPr>
        <w:t>8 июля: День семьи, любви и верности.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70" w:name="122464"/>
      <w:bookmarkEnd w:id="3770"/>
      <w:r w:rsidRPr="002F4A2A">
        <w:rPr>
          <w:rFonts w:eastAsia="Times New Roman" w:cs="Times New Roman"/>
          <w:color w:val="000000"/>
          <w:sz w:val="24"/>
          <w:szCs w:val="24"/>
          <w:lang w:eastAsia="ru-RU"/>
        </w:rPr>
        <w:t>Август:</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71" w:name="122465"/>
      <w:bookmarkEnd w:id="3771"/>
      <w:r w:rsidRPr="002F4A2A">
        <w:rPr>
          <w:rFonts w:eastAsia="Times New Roman" w:cs="Times New Roman"/>
          <w:color w:val="000000"/>
          <w:sz w:val="24"/>
          <w:szCs w:val="24"/>
          <w:lang w:eastAsia="ru-RU"/>
        </w:rPr>
        <w:t>12 августа: День физкультурника;</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72" w:name="122466"/>
      <w:bookmarkEnd w:id="3772"/>
      <w:r w:rsidRPr="002F4A2A">
        <w:rPr>
          <w:rFonts w:eastAsia="Times New Roman" w:cs="Times New Roman"/>
          <w:color w:val="000000"/>
          <w:sz w:val="24"/>
          <w:szCs w:val="24"/>
          <w:lang w:eastAsia="ru-RU"/>
        </w:rPr>
        <w:t>22 августа: День Государственного флага Российской Федерации;</w:t>
      </w:r>
    </w:p>
    <w:p w:rsidR="00A34F5A" w:rsidRPr="002F4A2A" w:rsidRDefault="00A34F5A" w:rsidP="00A34F5A">
      <w:pPr>
        <w:widowControl/>
        <w:shd w:val="clear" w:color="auto" w:fill="FFFFFF"/>
        <w:autoSpaceDE/>
        <w:autoSpaceDN/>
        <w:ind w:firstLine="284"/>
        <w:jc w:val="both"/>
        <w:rPr>
          <w:rFonts w:eastAsia="Times New Roman" w:cs="Times New Roman"/>
          <w:color w:val="000000"/>
          <w:sz w:val="24"/>
          <w:szCs w:val="24"/>
          <w:lang w:eastAsia="ru-RU"/>
        </w:rPr>
      </w:pPr>
      <w:bookmarkStart w:id="3773" w:name="122467"/>
      <w:bookmarkEnd w:id="3773"/>
      <w:r w:rsidRPr="002F4A2A">
        <w:rPr>
          <w:rFonts w:eastAsia="Times New Roman" w:cs="Times New Roman"/>
          <w:color w:val="000000"/>
          <w:sz w:val="24"/>
          <w:szCs w:val="24"/>
          <w:lang w:eastAsia="ru-RU"/>
        </w:rPr>
        <w:t>27 августа: День российского кино.</w:t>
      </w:r>
    </w:p>
    <w:p w:rsidR="00A34F5A" w:rsidRDefault="00A34F5A" w:rsidP="00A34F5A">
      <w:pPr>
        <w:ind w:firstLine="284"/>
        <w:jc w:val="both"/>
        <w:rPr>
          <w:rFonts w:cs="Times New Roman"/>
          <w:sz w:val="24"/>
          <w:szCs w:val="24"/>
        </w:rPr>
      </w:pPr>
    </w:p>
    <w:tbl>
      <w:tblPr>
        <w:tblW w:w="93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
        <w:gridCol w:w="2126"/>
        <w:gridCol w:w="1983"/>
        <w:gridCol w:w="994"/>
        <w:gridCol w:w="190"/>
        <w:gridCol w:w="1037"/>
        <w:gridCol w:w="2191"/>
      </w:tblGrid>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Дела, события, мероприятия</w:t>
            </w:r>
          </w:p>
        </w:tc>
        <w:tc>
          <w:tcPr>
            <w:tcW w:w="1184"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Классы</w:t>
            </w:r>
          </w:p>
        </w:tc>
        <w:tc>
          <w:tcPr>
            <w:tcW w:w="1037"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Сроки</w:t>
            </w:r>
          </w:p>
        </w:tc>
        <w:tc>
          <w:tcPr>
            <w:tcW w:w="2191"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Ответственные</w:t>
            </w:r>
          </w:p>
        </w:tc>
      </w:tr>
      <w:tr w:rsidR="00A34F5A" w:rsidRPr="00A34F5A" w:rsidTr="00A34F5A">
        <w:trPr>
          <w:trHeight w:val="85"/>
        </w:trPr>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Урочная деятельность</w:t>
            </w:r>
          </w:p>
          <w:p w:rsidR="00A34F5A" w:rsidRPr="00A34F5A" w:rsidRDefault="00A34F5A" w:rsidP="00A34F5A">
            <w:r w:rsidRPr="00A34F5A">
              <w:t>(согласно индивидуальным по планам работы учителей-предметников)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1</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2. Внеурочная деятельность</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1</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Курс «Разговоры о важном» </w:t>
            </w:r>
          </w:p>
          <w:p w:rsidR="00A34F5A" w:rsidRPr="00A34F5A" w:rsidRDefault="00A34F5A" w:rsidP="00A34F5A">
            <w:r w:rsidRPr="00A34F5A">
              <w:t>(приложение 1)</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Профориентационный курс внеурочной деятельности «Россия - мои горизонты» (приложение 2)</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3</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Курс «Семьеведение»</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4</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Занимательный английский</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Бажайкина О.М.</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Знатоки географии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Викторов В.Г.</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Зеленая планета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8 - 9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Краснова Е.Р.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7</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Моя малая родина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 б </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Иванова И.В.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8</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Занимательная информатики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Порфирьева Н.Н.</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9</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Эрудит</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Трофимова С.Н.</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10</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Практикум по русскому языку</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 б</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Алексеева И.В.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11</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Юный обществовед</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Сергеев С.Д.</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12</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Трудности русского языка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Иванова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13</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Театральный кружок «Галатея»</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Иванова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14</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Танцевальный кружок</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15</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Робототехника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5- 7</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Порфирьев И.Д.</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16</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Баскетбол</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Антонов В.П.</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17</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Потенциал</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9-11</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Соколова В.Ю.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18</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3. Классное руководство</w:t>
            </w:r>
          </w:p>
          <w:p w:rsidR="00A34F5A" w:rsidRPr="00A34F5A" w:rsidRDefault="00A34F5A" w:rsidP="00A34F5A">
            <w:r w:rsidRPr="00A34F5A">
              <w:t>(согласно индивидуальным по планам работы</w:t>
            </w:r>
          </w:p>
          <w:p w:rsidR="00A34F5A" w:rsidRPr="00A34F5A" w:rsidRDefault="00A34F5A" w:rsidP="00A34F5A">
            <w:r w:rsidRPr="00A34F5A">
              <w:t>классных руководителей)</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Инициирование и поддержка участия класса в общешкольных ключевых делах</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интересных и полезных для личностного развития ребенка совместных дел с учащимися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классных часов как часов плодотворного и доверительного общения педагога и учащихся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Выработка совместно с учащимися законов класса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Индивидуальная работа с учащимися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Работа с учителями, преподающими в классе</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Работа с родителями учащихся или их законными представителями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4. Основные школьные дела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1</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 xml:space="preserve">Торжественная линейка </w:t>
            </w:r>
          </w:p>
          <w:p w:rsidR="00A34F5A" w:rsidRPr="00A34F5A" w:rsidRDefault="00A34F5A" w:rsidP="00A34F5A">
            <w:r w:rsidRPr="00A34F5A">
              <w:t>«Здравствуй, гимназия»</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 сентября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Еженедельные линейки - подъем флага РФ и исполнение гимна РФ</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 понедельникам</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«Честь и хвала старшему поколению»</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«Бумажный БУМ»</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Председатель РДШ</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благоустройства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Гимназический конкурс чтецов «Асамат кепере»</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октябрь </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 xml:space="preserve"> Учителя -филологи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школьных библиотек (по доп. плану)</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Ишмендерова О.А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Новогодний квест </w:t>
            </w:r>
          </w:p>
          <w:p w:rsidR="00A34F5A" w:rsidRPr="00A34F5A" w:rsidRDefault="00A34F5A" w:rsidP="00A34F5A"/>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5-7</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29 декабря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Соколова В.Ю.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Новогодний концерт</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8-9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29 декабря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p w:rsidR="00A34F5A" w:rsidRPr="00A34F5A" w:rsidRDefault="00A34F5A" w:rsidP="00A34F5A">
            <w:r w:rsidRPr="00A34F5A">
              <w:t>Шипицын В.И.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оборонно- массовой и спортивной работы ( по дол плану)</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23 января-23 февраля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Заместитель директора по ВР </w:t>
            </w:r>
          </w:p>
          <w:p w:rsidR="00A34F5A" w:rsidRPr="00A34F5A" w:rsidRDefault="00A34F5A" w:rsidP="00A34F5A">
            <w:r w:rsidRPr="00A34F5A">
              <w:t>Воронков А.В.</w:t>
            </w:r>
          </w:p>
          <w:p w:rsidR="00A34F5A" w:rsidRPr="00A34F5A" w:rsidRDefault="00A34F5A" w:rsidP="00A34F5A">
            <w:r w:rsidRPr="00A34F5A">
              <w:t>Антонов В.П</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«Подари книгу»</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14 февраль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Конкурс юных чтецов «Живая классика»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февраль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Учителя -филологи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Гимназический смотр строя и песни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21 февраля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Воронков А.В.</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Гимназический конкурс «Ученик года»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До 20 марта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Неделя детской книги</w:t>
            </w:r>
          </w:p>
          <w:p w:rsidR="00A34F5A" w:rsidRPr="00A34F5A" w:rsidRDefault="00A34F5A" w:rsidP="00A34F5A"/>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Ишмендерова О.А.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Акция «Часовой у Знамени Победы» </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 графику РОО</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Воронков А.В.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благоустройства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Апрель-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Конкурс хоров «Песни, с которыми мы победили»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апрель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старшая вожатая,</w:t>
            </w:r>
          </w:p>
          <w:p w:rsidR="00A34F5A" w:rsidRPr="00A34F5A" w:rsidRDefault="00A34F5A" w:rsidP="00A34F5A">
            <w:r w:rsidRPr="00A34F5A">
              <w:t>учитель музыки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Общешкольная линейка ко Дню победы</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8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Праздник последнего звонка </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 плану РОО</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Иванова И.В.</w:t>
            </w:r>
          </w:p>
          <w:p w:rsidR="00A34F5A" w:rsidRPr="00A34F5A" w:rsidRDefault="00A34F5A" w:rsidP="00A34F5A">
            <w:r w:rsidRPr="00A34F5A">
              <w:t>Соколова В.Ю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Церемония вручения премий «Парад звёзд»</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30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Соколова В.Ю</w:t>
            </w:r>
          </w:p>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Внешкольные мероприятия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1</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Реализация проекта «Я помню! Я горжусь!» посещение библиоуроков в </w:t>
            </w:r>
            <w:r w:rsidRPr="00A34F5A">
              <w:lastRenderedPageBreak/>
              <w:t>рамках дней воинской славы</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rPr>
          <w:trHeight w:val="62"/>
        </w:trPr>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гимназистов на городском параде Победы</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Порфирьева Н.Н.</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во Всероссийской акции «Бессмертный полк»</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Дни здоровья и спорта- ежемесячные соревнования (доп. план)</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Антонов В.П</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Единые дни профилактики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гимназистов на Дне города Ядрина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август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Экскурсии в музей Н.Д.Мордвинова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Экскурсии в Художественно - краеведческий музей</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Посещение кинозал им Н.Д. Мордвинова для просмотра фильмов</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Поход на природу</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во время каникул</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Экскурсии в города Чувашии и России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7 – 9 </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во время каникул</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Реализация федерального проекта «Пушкинская карта»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8-9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Реализация национального проекта «Школьный туризм»</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 классы</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декабрь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Организация предметно-пространственной среды</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1</w:t>
            </w:r>
          </w:p>
        </w:tc>
        <w:tc>
          <w:tcPr>
            <w:tcW w:w="4109"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Оформление гимназии ко Дню знаний</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 сентября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и проведение церемоний поднятия государственного флага Российской Федерации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 декабрь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w:t>
            </w:r>
          </w:p>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Рейд «Лучший уголок класса»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До 30 сентября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3</w:t>
            </w:r>
          </w:p>
          <w:p w:rsidR="00A34F5A" w:rsidRPr="00A34F5A" w:rsidRDefault="00A34F5A" w:rsidP="00A34F5A">
            <w:r w:rsidRPr="00A34F5A">
              <w:t xml:space="preserve"> </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Конкурс на лучшее новогоднее оформление кабинетов </w:t>
            </w:r>
          </w:p>
          <w:p w:rsidR="00A34F5A" w:rsidRPr="00A34F5A" w:rsidRDefault="00A34F5A" w:rsidP="00A34F5A">
            <w:r w:rsidRPr="00A34F5A">
              <w:t>«Новогодняя сказка»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декабрь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Оформление окон ко Дню победы «Окна Победы»</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1-9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Реализация проекта по благоустройству </w:t>
            </w:r>
            <w:r w:rsidRPr="00A34F5A">
              <w:lastRenderedPageBreak/>
              <w:t>территории гимназии «Место, где нам хорошо»</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Апрель </w:t>
            </w:r>
            <w:r w:rsidRPr="00A34F5A">
              <w:lastRenderedPageBreak/>
              <w:t>- 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Заместитель </w:t>
            </w:r>
            <w:r w:rsidRPr="00A34F5A">
              <w:lastRenderedPageBreak/>
              <w:t>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Оформление классных уголков, уголков безопасности, уголков здоровья.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Книжные выставки в школьной библиотеке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Ишмендерова О.А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Размещение информационных  стендов к дням воинской славы, в рамках месячников</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выставок рисунков, фоторабот, стенгазет, плакатов</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Художественное оформление актового зала, классных кабинетов к конкретным тематическим  мероприятиям.</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Самоуправление</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w:t>
            </w:r>
          </w:p>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дней единых действий РДШ</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Соколова В.Ю.- советник по </w:t>
            </w:r>
          </w:p>
          <w:p w:rsidR="00A34F5A" w:rsidRPr="00A34F5A" w:rsidRDefault="00A34F5A" w:rsidP="00A34F5A">
            <w:r w:rsidRPr="00A34F5A">
              <w:t>воспитанию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Акция «Чистый берег»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 а, 9 б</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 днем учителя» Поздравление ветеранов педагогического труда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активисты</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4 октября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Председатель РДДМ</w:t>
            </w:r>
          </w:p>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День единых действий «Учителями славиться Россия», посвященный Дню учителя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октября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Председатель РДДМ</w:t>
            </w:r>
          </w:p>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«Посади дерево и сохрани его» «Лес РДДМ»</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7- 8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Краснова Е.Р.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«Посвящение в членов РДДМ пятиклассников</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5, 6</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Соколова В.Ю.- советник по </w:t>
            </w:r>
          </w:p>
          <w:p w:rsidR="00A34F5A" w:rsidRPr="00A34F5A" w:rsidRDefault="00A34F5A" w:rsidP="00A34F5A">
            <w:r w:rsidRPr="00A34F5A">
              <w:t>воспитанию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Стартинейджер, приуроченный дню рождения РДДМ</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27 октября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День единых действий в рамках всемирного дня борьбы со СПИДом</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 декабря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Соколова В.Ю.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«Георгиевская ленточка»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22 апреля- 9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«Чистый берег», «Генеральная уборка»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5а, 5 б</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в днях единых действий в рамках календарных событий (приложение 2)</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Соколова В.Ю., советник по воспитанию</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Профориентация</w:t>
            </w:r>
          </w:p>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Работа по реализации федерального  проекта «Билет в будущее»</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6-11</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Филимонова Е.Б</w:t>
            </w:r>
          </w:p>
          <w:p w:rsidR="00A34F5A" w:rsidRPr="00A34F5A" w:rsidRDefault="00A34F5A" w:rsidP="00A34F5A">
            <w:r w:rsidRPr="00A34F5A">
              <w:t>Ильина Л.А,</w:t>
            </w:r>
          </w:p>
          <w:p w:rsidR="00A34F5A" w:rsidRPr="00A34F5A" w:rsidRDefault="00A34F5A" w:rsidP="00A34F5A">
            <w:r w:rsidRPr="00A34F5A">
              <w:t xml:space="preserve">Иванова И.В </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Работа по реализации федерального проекта  «Финансовая грамотность»</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Волкова Р. 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Онлайн- уроки по ранней </w:t>
            </w:r>
            <w:r w:rsidRPr="00A34F5A">
              <w:lastRenderedPageBreak/>
              <w:t>профориентации из цикла «ПроеКТОриЯ» и «Шоу профессий»</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6-9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w:t>
            </w:r>
            <w:r w:rsidRPr="00A34F5A">
              <w:lastRenderedPageBreak/>
              <w:t>ь -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Заместитель </w:t>
            </w:r>
            <w:r w:rsidRPr="00A34F5A">
              <w:lastRenderedPageBreak/>
              <w:t>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Экскурсия классных коллективов на предприятия города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профориентации «Моё профессиональное будущее»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Профориентационный КВН</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Интерактивная профориентационная игра-квест «Ярмарка профессий»</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Конкурс презентаций «Моя будущая профессия»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8</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«Мой профессиональный маршрут» защита проектов по профориентации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декабрь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Встречи с людьми интересных профессий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Посещение Центра занятости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и проведение экскурсий на предприятия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тестирования и анкетирования учащихся с целью выявления профессиональной направленности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Филимонова Е.Б.</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Профилактика и безопасность</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Мероприятия в рамках деятельности социально-психологической службы (по отд. плану).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p w:rsidR="00A34F5A" w:rsidRPr="00A34F5A" w:rsidRDefault="00A34F5A" w:rsidP="00A34F5A">
            <w:r w:rsidRPr="00A34F5A">
              <w:t xml:space="preserve">Ильина Л.А. </w:t>
            </w:r>
          </w:p>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Психолого-педагогическое сопровождение групп риска обучающихся по разным направлениям (агрессивное поведение, зависимости и д р.)</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Индивидуальные и групповые 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w:t>
            </w:r>
            <w:r w:rsidRPr="00A34F5A">
              <w:lastRenderedPageBreak/>
              <w:t>системы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p w:rsidR="00A34F5A" w:rsidRPr="00A34F5A" w:rsidRDefault="00A34F5A" w:rsidP="00A34F5A">
            <w:r w:rsidRPr="00A34F5A">
              <w:t xml:space="preserve">Ильина Л.А. </w:t>
            </w:r>
          </w:p>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p w:rsidR="00A34F5A" w:rsidRPr="00A34F5A" w:rsidRDefault="00A34F5A" w:rsidP="00A34F5A">
            <w:r w:rsidRPr="00A34F5A">
              <w:t xml:space="preserve">Ильина Л.А. </w:t>
            </w:r>
          </w:p>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деятельности школьной службы медиации.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Мониторинг деструктивных проявлений обучающихся, включающий мониторинг страниц обучающихся в соц. сети ВК.</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Мероприятия с участием сотрудников МВД России  по Ядринскому району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Мероприятия с участием сотрудников МЧС России по Ядринскому району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Мероприятия с участием медицинских работников ЦРБ им. К.В. Волкова</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Индивидуальная работа с обучающимися и их родителями (законными представителями) в рамках работы Совета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p w:rsidR="00A34F5A" w:rsidRPr="00A34F5A" w:rsidRDefault="00A34F5A" w:rsidP="00A34F5A">
            <w:r w:rsidRPr="00A34F5A">
              <w:t xml:space="preserve">Ильина Л.А. </w:t>
            </w:r>
          </w:p>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Инструктажи обучающихся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Тематические классные часы и родительские собрания (согласно планам ВР классных руководителей)</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В течение учебного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Единые дни профилактики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безопасности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5- 9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правовых знаний и профилактики правонарушений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 - 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«Полиция и дети»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 - 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«Молодёжь за ЗОЖ»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 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Антонов В.П</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по профилактике ПАВ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декабрь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«Полиция и дети»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 - 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Социальный педагог</w:t>
            </w:r>
          </w:p>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Организация участия обучающихся в социально-психологическом тестировании. </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7-9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День психического здоровья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«Сообщи, где торгуют смертью»</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Педагог- психолог Филимонова Е.Б</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День правовой помощи детям</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 xml:space="preserve"> 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День отказа от курения</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Социальный педагог </w:t>
            </w:r>
          </w:p>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оперативно – профилактическая акция «Дети России»</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Социальный педагог </w:t>
            </w:r>
          </w:p>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Месячник профилактики употребления ПАВ</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ноябрь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Социальный педагог </w:t>
            </w:r>
          </w:p>
          <w:p w:rsidR="00A34F5A" w:rsidRPr="00A34F5A" w:rsidRDefault="00A34F5A" w:rsidP="00A34F5A">
            <w:r w:rsidRPr="00A34F5A">
              <w:t>Ильина Л.А.</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Акция «Молодёжь за ЗОЖ» (по доп. плану)</w:t>
            </w:r>
          </w:p>
        </w:tc>
        <w:tc>
          <w:tcPr>
            <w:tcW w:w="1184"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 апрель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Антонов В.П</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p w:rsidR="00A34F5A" w:rsidRPr="00A34F5A" w:rsidRDefault="00A34F5A" w:rsidP="00A34F5A">
            <w:r w:rsidRPr="00A34F5A">
              <w:t>Взаимодействие с родителями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Совместной работа детей и родителей, подготовка  поделок к выставке «Дары осени»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мероприятия  ко дню матери (с участием матерей)</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5-6</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22 -24</w:t>
            </w:r>
          </w:p>
          <w:p w:rsidR="00A34F5A" w:rsidRPr="00A34F5A" w:rsidRDefault="00A34F5A" w:rsidP="00A34F5A">
            <w:r w:rsidRPr="00A34F5A">
              <w:t xml:space="preserve"> ноября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Концертная программа «Есть такая профессия – МАМА!»»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7 б</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24 ноября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Алексеева И.В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Строевая подготовка классных коллективов к смотру строя и песни (помощь отцов)</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февраль</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p w:rsidR="00A34F5A" w:rsidRPr="00A34F5A" w:rsidRDefault="00A34F5A" w:rsidP="00A34F5A">
            <w:r w:rsidRPr="00A34F5A">
              <w:t>Совет отцов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Операция «Скворечник» (совместная работа детей и отцов)</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Краснова Е.Р.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родителей в районном конкурса «Родитель года»</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6-9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родителей на классных часах, приуроченных ко Дню семьи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15 мая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Общешкольные родительские собраний</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Сентябрь, Ноябрь, март, 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Порфирьева Н.Н</w:t>
            </w:r>
          </w:p>
          <w:p w:rsidR="00A34F5A" w:rsidRPr="00A34F5A" w:rsidRDefault="00A34F5A" w:rsidP="00A34F5A">
            <w:r w:rsidRPr="00A34F5A">
              <w:t>Поклакова А.Е</w:t>
            </w:r>
          </w:p>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Вручение благодарностей родителям, активно принимающих участие в деятельности Гимназии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май</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Заседание Управляющего совета гимназии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5-9 </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Индивидуальная консультация с родителями</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4109"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Открытые уроки  для родителей</w:t>
            </w:r>
          </w:p>
        </w:tc>
        <w:tc>
          <w:tcPr>
            <w:tcW w:w="994"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5-9</w:t>
            </w:r>
          </w:p>
        </w:tc>
        <w:tc>
          <w:tcPr>
            <w:tcW w:w="1227" w:type="dxa"/>
            <w:gridSpan w:val="2"/>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Учителя - предметники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8521" w:type="dxa"/>
            <w:gridSpan w:val="6"/>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Социальное партнёрство</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1</w:t>
            </w:r>
          </w:p>
        </w:tc>
        <w:tc>
          <w:tcPr>
            <w:tcW w:w="2126" w:type="dxa"/>
            <w:tcBorders>
              <w:top w:val="single" w:sz="4" w:space="0" w:color="000000"/>
              <w:left w:val="single" w:sz="4" w:space="0" w:color="000000"/>
              <w:bottom w:val="single" w:sz="4" w:space="0" w:color="000000"/>
              <w:right w:val="single" w:sz="4" w:space="0" w:color="000000"/>
            </w:tcBorders>
            <w:hideMark/>
          </w:tcPr>
          <w:p w:rsidR="00A34F5A" w:rsidRPr="00A34F5A" w:rsidRDefault="00A34F5A" w:rsidP="00A34F5A">
            <w:r w:rsidRPr="00A34F5A">
              <w:t>Социальный партнер</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Дела, события, мероприятия</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сроки </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Ответственные</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2</w:t>
            </w:r>
          </w:p>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 xml:space="preserve">Ядринский </w:t>
            </w:r>
            <w:r w:rsidRPr="00A34F5A">
              <w:lastRenderedPageBreak/>
              <w:t>районный ДДТ</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Реализация районных </w:t>
            </w:r>
            <w:r w:rsidRPr="00A34F5A">
              <w:lastRenderedPageBreak/>
              <w:t>программ ДДТ «Равнение на Победу», «Успех каждого ребенка» «Ростки возрождения», «Семью России сохраните»</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в </w:t>
            </w:r>
            <w:r w:rsidRPr="00A34F5A">
              <w:lastRenderedPageBreak/>
              <w:t>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Заместитель </w:t>
            </w:r>
            <w:r w:rsidRPr="00A34F5A">
              <w:lastRenderedPageBreak/>
              <w:t>директора по ВР,</w:t>
            </w:r>
          </w:p>
          <w:p w:rsidR="00A34F5A" w:rsidRPr="00A34F5A" w:rsidRDefault="00A34F5A" w:rsidP="00A34F5A">
            <w:r w:rsidRPr="00A34F5A">
              <w:t>педагоги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3</w:t>
            </w:r>
          </w:p>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на муниципальных этапах конкурсов, районных конкурсах, фестивалях и др. мероприятиях</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Заместитель директора по ВР, </w:t>
            </w:r>
          </w:p>
          <w:p w:rsidR="00A34F5A" w:rsidRPr="00A34F5A" w:rsidRDefault="00A34F5A" w:rsidP="00A34F5A">
            <w:r w:rsidRPr="00A34F5A">
              <w:t>педагоги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4</w:t>
            </w:r>
          </w:p>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Сотрудничество в рамках реализации федеральных проектов «Школьный музей», «Школьный театр», «Навигатор дополнительного образования»</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Руководители творческих объединений</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ФСК «Присурье»</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Совместное проведение Дней здоровья, сдачи ГТО</w:t>
            </w:r>
          </w:p>
          <w:p w:rsidR="00A34F5A" w:rsidRPr="00A34F5A" w:rsidRDefault="00A34F5A" w:rsidP="00A34F5A"/>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Посещение бассейна классами во время уроков физкультуры</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Посещение занятий спортивных секций  обучающимися гимназии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Руководители секций</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обучающихся в  районных соревнованиях</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Руководители секций</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fldChar w:fldCharType="begin"/>
            </w:r>
            <w:r w:rsidRPr="00A34F5A">
              <w:instrText xml:space="preserve"> HYPERLINK "http://yadrinliber.ru/" \t "_blank" </w:instrText>
            </w:r>
            <w:r w:rsidRPr="00A34F5A">
              <w:fldChar w:fldCharType="separate"/>
            </w:r>
            <w:r w:rsidRPr="00A34F5A">
              <w:t xml:space="preserve">МБУ "Централизованная библиотечная система"  </w:t>
            </w:r>
          </w:p>
          <w:p w:rsidR="00A34F5A" w:rsidRPr="00A34F5A" w:rsidRDefault="00A34F5A" w:rsidP="00A34F5A">
            <w:r w:rsidRPr="00A34F5A">
              <w:t>Ядринского района</w:t>
            </w:r>
          </w:p>
          <w:p w:rsidR="00A34F5A" w:rsidRPr="00A34F5A" w:rsidRDefault="00A34F5A" w:rsidP="00A34F5A">
            <w:r w:rsidRPr="00A34F5A">
              <w:fldChar w:fldCharType="end"/>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совместных мероприятий, праздников</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библиотечных уроков в Дни воинской славы</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Приглашение библиотекарей на классные часы,  родительские собрания</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Семенова В. В</w:t>
            </w:r>
          </w:p>
          <w:p w:rsidR="00A34F5A" w:rsidRPr="00A34F5A" w:rsidRDefault="00A34F5A" w:rsidP="00A34F5A"/>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МБУ «Централизованная клубная система» Ядринского района</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совместных мероприятий, праздников</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посещение кружков РДК</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Музеи г. Ядрин и Ядринского района</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Участие учащихся 8- 11 классов в реализации федерального проекта «Пушкинская карта» </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Экскурсии в музеи,  посещение выставочных экспозиций, участие на мастер- классах, в мероприятиях, конкурсах</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Кинозал им. Н. Д.Мордвинова</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Просмотр классными коллективами  художественных фильмов</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 xml:space="preserve">ОМВД по Ядринскому </w:t>
            </w:r>
            <w:r w:rsidRPr="00A34F5A">
              <w:lastRenderedPageBreak/>
              <w:t xml:space="preserve">району, </w:t>
            </w:r>
          </w:p>
          <w:p w:rsidR="00A34F5A" w:rsidRPr="00A34F5A" w:rsidRDefault="00A34F5A" w:rsidP="00A34F5A">
            <w:r w:rsidRPr="00A34F5A">
              <w:t>ПДН, КДН</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проведение совместных рейдов по неблагополучным </w:t>
            </w:r>
            <w:r w:rsidRPr="00A34F5A">
              <w:lastRenderedPageBreak/>
              <w:t>семьям</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в течение  </w:t>
            </w:r>
            <w:r w:rsidRPr="00A34F5A">
              <w:lastRenderedPageBreak/>
              <w:t>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lastRenderedPageBreak/>
              <w:t xml:space="preserve">Заместитель директора по ВР </w:t>
            </w:r>
          </w:p>
          <w:p w:rsidR="00A34F5A" w:rsidRPr="00A34F5A" w:rsidRDefault="00A34F5A" w:rsidP="00A34F5A">
            <w:r w:rsidRPr="00A34F5A">
              <w:lastRenderedPageBreak/>
              <w:t xml:space="preserve">Ильина Л.А, Филимонова Е.Б., </w:t>
            </w:r>
          </w:p>
          <w:p w:rsidR="00A34F5A" w:rsidRPr="00A34F5A" w:rsidRDefault="00A34F5A" w:rsidP="00A34F5A">
            <w:r w:rsidRPr="00A34F5A">
              <w:t xml:space="preserve"> 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совместных рейдов к детям «группы риска»</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Заместитель директора по ВР </w:t>
            </w:r>
          </w:p>
          <w:p w:rsidR="00A34F5A" w:rsidRPr="00A34F5A" w:rsidRDefault="00A34F5A" w:rsidP="00A34F5A">
            <w:r w:rsidRPr="00A34F5A">
              <w:t xml:space="preserve">Ильина Л.А, Филимонова Е.Б., </w:t>
            </w:r>
          </w:p>
          <w:p w:rsidR="00A34F5A" w:rsidRPr="00A34F5A" w:rsidRDefault="00A34F5A" w:rsidP="00A34F5A">
            <w:r w:rsidRPr="00A34F5A">
              <w:t xml:space="preserve"> 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на заседаниях Комиссии по делам несовершеннолетних, Совета профилактики ( по необходимости)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Заместитель директора по ВР </w:t>
            </w:r>
          </w:p>
          <w:p w:rsidR="00A34F5A" w:rsidRPr="00A34F5A" w:rsidRDefault="00A34F5A" w:rsidP="00A34F5A">
            <w:r w:rsidRPr="00A34F5A">
              <w:t xml:space="preserve">Ильина Л.А, Филимонова Е.Б., </w:t>
            </w:r>
          </w:p>
          <w:p w:rsidR="00A34F5A" w:rsidRPr="00A34F5A" w:rsidRDefault="00A34F5A" w:rsidP="00A34F5A">
            <w:r w:rsidRPr="00A34F5A">
              <w:t xml:space="preserve"> 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сотрудников на общешкольном родительском собрании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единых Дней профилактики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Заместитель директора по ВР </w:t>
            </w:r>
          </w:p>
          <w:p w:rsidR="00A34F5A" w:rsidRPr="00A34F5A" w:rsidRDefault="00A34F5A" w:rsidP="00A34F5A">
            <w:r w:rsidRPr="00A34F5A">
              <w:t xml:space="preserve">Ильина Л.А, Филимонова Е.Б., </w:t>
            </w:r>
          </w:p>
          <w:p w:rsidR="00A34F5A" w:rsidRPr="00A34F5A" w:rsidRDefault="00A34F5A" w:rsidP="00A34F5A">
            <w:r w:rsidRPr="00A34F5A">
              <w:t xml:space="preserve"> 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Пожарно-спасательная часть №43 ПСЧ ФГКУ "5 отряд Федеральной противопожарной службы по Чувашской Республике - Чувашии"</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тренировок по эвакуации детей</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бесед с учащимися 5-6 классов по пожарной безопасности, проведение инструктажей  с сотрудниками МЧС</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Заместитель директора по ВР </w:t>
            </w:r>
          </w:p>
          <w:p w:rsidR="00A34F5A" w:rsidRPr="00A34F5A" w:rsidRDefault="00A34F5A" w:rsidP="00A34F5A">
            <w:r w:rsidRPr="00A34F5A">
              <w:t xml:space="preserve">Ильина Л.А, </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контроль за противопожарными средствами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экскурсии детей в пожарную часть № 43 г. Ядрин</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работа с родителями по профилактике пожаров</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Отдел КУ ЦЗН Чувашской Республики Минтруда Чувашии В Ядринском районе</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мониторинга профессий, востребованных на рынке труда</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Прохождение учащимися 9-ых классов профдиагностики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совместных с Центром мероприятий по реализации программ профессионального ориентирования школьников</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Сотрудничество по проведению акции – профориентаторов, месячника профориентации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Октябрь, март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 xml:space="preserve">Ильина Л.А, </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Работа по реализации федерального проекта «Билет в будущее»</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В течение года </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Классные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Отдел ЗАГС Ядринской районной администрации</w:t>
            </w:r>
          </w:p>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уроков семейного права</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Участие гимназистов в конкурсах и мероприятиях отдела ЗАГС</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БУ "Ядринская ЦРБ им. К.В Волкова"</w:t>
            </w:r>
          </w:p>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регулярных медосмотров детей врачами-специалистами</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организация контроля за соблюдением санитарных правил и норм</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медицинские осмотры сотрудников</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Май-август</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Администрация гимназия</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Помощь фельдшера в подготовке школьников к районной игре «Зарница»</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Воронков А.В.</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встреч с медицинскими работниками ЦРБ</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 xml:space="preserve"> Заместитель директора по ВР</w:t>
            </w:r>
          </w:p>
          <w:p w:rsidR="00A34F5A" w:rsidRPr="00A34F5A" w:rsidRDefault="00A34F5A" w:rsidP="00A34F5A">
            <w:r w:rsidRPr="00A34F5A">
              <w:t xml:space="preserve">Ильина Л.А, </w:t>
            </w:r>
          </w:p>
          <w:p w:rsidR="00A34F5A" w:rsidRPr="00A34F5A" w:rsidRDefault="00A34F5A" w:rsidP="00A34F5A">
            <w:r w:rsidRPr="00A34F5A">
              <w:t>Кл. руководители</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val="restart"/>
            <w:tcBorders>
              <w:top w:val="single" w:sz="4" w:space="0" w:color="000000"/>
              <w:left w:val="single" w:sz="4" w:space="0" w:color="000000"/>
              <w:right w:val="single" w:sz="4" w:space="0" w:color="000000"/>
            </w:tcBorders>
          </w:tcPr>
          <w:p w:rsidR="00A34F5A" w:rsidRPr="00A34F5A" w:rsidRDefault="00A34F5A" w:rsidP="00A34F5A">
            <w:r w:rsidRPr="00A34F5A">
              <w:t>Отдел по молодёжной политике Ядриснкой районной администрации</w:t>
            </w:r>
          </w:p>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Подготовка материалов претендентов на стипендию Главы ЧР</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До 14 сентября</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Заместитель директора по ВР</w:t>
            </w:r>
          </w:p>
        </w:tc>
      </w:tr>
      <w:tr w:rsidR="00A34F5A" w:rsidRPr="00A34F5A" w:rsidTr="00A34F5A">
        <w:tc>
          <w:tcPr>
            <w:tcW w:w="822"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tc>
        <w:tc>
          <w:tcPr>
            <w:tcW w:w="2126" w:type="dxa"/>
            <w:vMerge/>
            <w:tcBorders>
              <w:left w:val="single" w:sz="4" w:space="0" w:color="000000"/>
              <w:bottom w:val="single" w:sz="4" w:space="0" w:color="000000"/>
              <w:right w:val="single" w:sz="4" w:space="0" w:color="000000"/>
            </w:tcBorders>
          </w:tcPr>
          <w:p w:rsidR="00A34F5A" w:rsidRPr="00A34F5A" w:rsidRDefault="00A34F5A" w:rsidP="00A34F5A"/>
        </w:tc>
        <w:tc>
          <w:tcPr>
            <w:tcW w:w="3167" w:type="dxa"/>
            <w:gridSpan w:val="3"/>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Проведение молодёжных информдней, дней молодого избирателя</w:t>
            </w:r>
          </w:p>
        </w:tc>
        <w:tc>
          <w:tcPr>
            <w:tcW w:w="1037"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в течение года</w:t>
            </w:r>
          </w:p>
        </w:tc>
        <w:tc>
          <w:tcPr>
            <w:tcW w:w="2191" w:type="dxa"/>
            <w:tcBorders>
              <w:top w:val="single" w:sz="4" w:space="0" w:color="000000"/>
              <w:left w:val="single" w:sz="4" w:space="0" w:color="000000"/>
              <w:bottom w:val="single" w:sz="4" w:space="0" w:color="000000"/>
              <w:right w:val="single" w:sz="4" w:space="0" w:color="000000"/>
            </w:tcBorders>
          </w:tcPr>
          <w:p w:rsidR="00A34F5A" w:rsidRPr="00A34F5A" w:rsidRDefault="00A34F5A" w:rsidP="00A34F5A">
            <w:r w:rsidRPr="00A34F5A">
              <w:t>ПО РДДМ</w:t>
            </w:r>
          </w:p>
        </w:tc>
      </w:tr>
    </w:tbl>
    <w:p w:rsidR="00A34F5A" w:rsidRPr="00A34F5A" w:rsidRDefault="00A34F5A" w:rsidP="00F42020">
      <w:pPr>
        <w:widowControl/>
        <w:shd w:val="clear" w:color="auto" w:fill="FFFFFF"/>
        <w:autoSpaceDE/>
        <w:autoSpaceDN/>
        <w:ind w:firstLine="284"/>
        <w:jc w:val="both"/>
        <w:rPr>
          <w:rFonts w:eastAsia="Times New Roman" w:cs="Times New Roman"/>
          <w:b/>
          <w:sz w:val="24"/>
          <w:szCs w:val="24"/>
          <w:lang w:eastAsia="ru-RU"/>
        </w:rPr>
      </w:pPr>
    </w:p>
    <w:p w:rsidR="00334B84" w:rsidRPr="00A34F5A" w:rsidRDefault="00334B84" w:rsidP="00F42020">
      <w:pPr>
        <w:widowControl/>
        <w:shd w:val="clear" w:color="auto" w:fill="FFFFFF"/>
        <w:autoSpaceDE/>
        <w:autoSpaceDN/>
        <w:ind w:firstLine="284"/>
        <w:jc w:val="both"/>
        <w:rPr>
          <w:rFonts w:eastAsia="Times New Roman" w:cs="Times New Roman"/>
          <w:b/>
          <w:sz w:val="24"/>
          <w:szCs w:val="24"/>
          <w:lang w:eastAsia="ru-RU"/>
        </w:rPr>
      </w:pPr>
      <w:r w:rsidRPr="00A34F5A">
        <w:rPr>
          <w:rFonts w:eastAsia="Times New Roman" w:cs="Times New Roman"/>
          <w:b/>
          <w:sz w:val="24"/>
          <w:szCs w:val="24"/>
          <w:lang w:eastAsia="ru-RU"/>
        </w:rPr>
        <w:t>3.5 Система условий реализации АООП ООО для обучающихся с ЗПР (вариант 7)</w:t>
      </w:r>
    </w:p>
    <w:p w:rsidR="009A4652" w:rsidRPr="009A4652" w:rsidRDefault="009A4652" w:rsidP="00581AF4">
      <w:pPr>
        <w:widowControl/>
        <w:shd w:val="clear" w:color="auto" w:fill="FFFFFF"/>
        <w:autoSpaceDE/>
        <w:autoSpaceDN/>
        <w:ind w:firstLine="284"/>
        <w:jc w:val="both"/>
        <w:rPr>
          <w:b/>
          <w:spacing w:val="-5"/>
          <w:sz w:val="24"/>
          <w:szCs w:val="24"/>
        </w:rPr>
      </w:pPr>
      <w:r w:rsidRPr="009A4652">
        <w:rPr>
          <w:b/>
          <w:spacing w:val="-5"/>
          <w:sz w:val="24"/>
          <w:szCs w:val="24"/>
        </w:rPr>
        <w:t>3.5.1 Кадровые условия</w:t>
      </w:r>
      <w:r>
        <w:rPr>
          <w:b/>
          <w:spacing w:val="-5"/>
          <w:sz w:val="24"/>
          <w:szCs w:val="24"/>
        </w:rPr>
        <w:t xml:space="preserve"> реализации АООП ООО для обучающихся с ЗПР (вариант 7)</w:t>
      </w:r>
    </w:p>
    <w:p w:rsidR="009A4652" w:rsidRPr="009A4652" w:rsidRDefault="009A4652" w:rsidP="00581AF4">
      <w:pPr>
        <w:widowControl/>
        <w:shd w:val="clear" w:color="auto" w:fill="FFFFFF"/>
        <w:autoSpaceDE/>
        <w:autoSpaceDN/>
        <w:ind w:firstLine="284"/>
        <w:jc w:val="both"/>
        <w:rPr>
          <w:spacing w:val="-5"/>
          <w:sz w:val="24"/>
          <w:szCs w:val="24"/>
        </w:rPr>
      </w:pPr>
      <w:r w:rsidRPr="009A4652">
        <w:rPr>
          <w:spacing w:val="-5"/>
          <w:sz w:val="24"/>
          <w:szCs w:val="24"/>
        </w:rPr>
        <w:t>Требования к обеспеченности кадровыми условиями включает в себя:</w:t>
      </w:r>
    </w:p>
    <w:p w:rsidR="009A4652" w:rsidRPr="009A4652" w:rsidRDefault="009A4652" w:rsidP="00581AF4">
      <w:pPr>
        <w:widowControl/>
        <w:shd w:val="clear" w:color="auto" w:fill="FFFFFF"/>
        <w:autoSpaceDE/>
        <w:autoSpaceDN/>
        <w:ind w:firstLine="284"/>
        <w:jc w:val="both"/>
        <w:rPr>
          <w:spacing w:val="-5"/>
          <w:sz w:val="24"/>
          <w:szCs w:val="24"/>
        </w:rPr>
      </w:pPr>
      <w:r w:rsidRPr="009A4652">
        <w:rPr>
          <w:spacing w:val="-5"/>
          <w:sz w:val="24"/>
          <w:szCs w:val="24"/>
        </w:rPr>
        <w:t>укомплектованность образовательной организации педагогическими, руководящими</w:t>
      </w:r>
      <w:r w:rsidR="00FE0E9D">
        <w:rPr>
          <w:spacing w:val="-5"/>
          <w:sz w:val="24"/>
          <w:szCs w:val="24"/>
        </w:rPr>
        <w:t xml:space="preserve"> </w:t>
      </w:r>
      <w:r w:rsidRPr="009A4652">
        <w:rPr>
          <w:spacing w:val="-5"/>
          <w:sz w:val="24"/>
          <w:szCs w:val="24"/>
        </w:rPr>
        <w:t>и иными работниками;</w:t>
      </w:r>
    </w:p>
    <w:p w:rsidR="009A4652" w:rsidRPr="009A4652" w:rsidRDefault="009A4652" w:rsidP="00581AF4">
      <w:pPr>
        <w:widowControl/>
        <w:shd w:val="clear" w:color="auto" w:fill="FFFFFF"/>
        <w:autoSpaceDE/>
        <w:autoSpaceDN/>
        <w:ind w:firstLine="284"/>
        <w:jc w:val="both"/>
        <w:rPr>
          <w:spacing w:val="-5"/>
          <w:sz w:val="24"/>
          <w:szCs w:val="24"/>
        </w:rPr>
      </w:pPr>
      <w:r w:rsidRPr="009A4652">
        <w:rPr>
          <w:spacing w:val="-5"/>
          <w:sz w:val="24"/>
          <w:szCs w:val="24"/>
        </w:rPr>
        <w:t>уровень квалификации педагогических и иных работников образовательной</w:t>
      </w:r>
      <w:r w:rsidR="00581AF4">
        <w:rPr>
          <w:spacing w:val="-5"/>
          <w:sz w:val="24"/>
          <w:szCs w:val="24"/>
        </w:rPr>
        <w:t xml:space="preserve"> </w:t>
      </w:r>
      <w:r w:rsidRPr="009A4652">
        <w:rPr>
          <w:spacing w:val="-5"/>
          <w:sz w:val="24"/>
          <w:szCs w:val="24"/>
        </w:rPr>
        <w:t>организации,</w:t>
      </w:r>
      <w:r w:rsidR="00581AF4">
        <w:rPr>
          <w:spacing w:val="-5"/>
          <w:sz w:val="24"/>
          <w:szCs w:val="24"/>
        </w:rPr>
        <w:t xml:space="preserve"> у</w:t>
      </w:r>
      <w:r w:rsidRPr="009A4652">
        <w:rPr>
          <w:spacing w:val="-5"/>
          <w:sz w:val="24"/>
          <w:szCs w:val="24"/>
        </w:rPr>
        <w:t xml:space="preserve">частвующими в реализации АООП ООО </w:t>
      </w:r>
      <w:r w:rsidR="00581AF4" w:rsidRPr="00581AF4">
        <w:rPr>
          <w:spacing w:val="-5"/>
          <w:sz w:val="24"/>
          <w:szCs w:val="24"/>
        </w:rPr>
        <w:t>для обучающихся с ЗПР (вариант 7)</w:t>
      </w:r>
      <w:r w:rsidR="00581AF4">
        <w:rPr>
          <w:spacing w:val="-5"/>
          <w:sz w:val="24"/>
          <w:szCs w:val="24"/>
        </w:rPr>
        <w:t xml:space="preserve"> </w:t>
      </w:r>
      <w:r w:rsidRPr="009A4652">
        <w:rPr>
          <w:spacing w:val="-5"/>
          <w:sz w:val="24"/>
          <w:szCs w:val="24"/>
        </w:rPr>
        <w:t>и создании условий для ее разработки и реализации;</w:t>
      </w:r>
    </w:p>
    <w:p w:rsidR="009A4652" w:rsidRPr="009A4652" w:rsidRDefault="009A4652" w:rsidP="00FE0E9D">
      <w:pPr>
        <w:widowControl/>
        <w:shd w:val="clear" w:color="auto" w:fill="FFFFFF"/>
        <w:autoSpaceDE/>
        <w:autoSpaceDN/>
        <w:ind w:firstLine="284"/>
        <w:jc w:val="both"/>
        <w:rPr>
          <w:spacing w:val="-5"/>
          <w:sz w:val="24"/>
          <w:szCs w:val="24"/>
        </w:rPr>
      </w:pPr>
      <w:r w:rsidRPr="009A4652">
        <w:rPr>
          <w:spacing w:val="-5"/>
          <w:sz w:val="24"/>
          <w:szCs w:val="24"/>
        </w:rPr>
        <w:t>непрерывность профессионального развития педагогических работников</w:t>
      </w:r>
      <w:r w:rsidR="00FE0E9D">
        <w:rPr>
          <w:spacing w:val="-5"/>
          <w:sz w:val="24"/>
          <w:szCs w:val="24"/>
        </w:rPr>
        <w:t xml:space="preserve"> </w:t>
      </w:r>
      <w:r w:rsidRPr="009A4652">
        <w:rPr>
          <w:spacing w:val="-5"/>
          <w:sz w:val="24"/>
          <w:szCs w:val="24"/>
        </w:rPr>
        <w:t xml:space="preserve">образовательной организации, реализующей АООП ООО </w:t>
      </w:r>
      <w:r w:rsidR="00FE0E9D" w:rsidRPr="00581AF4">
        <w:rPr>
          <w:spacing w:val="-5"/>
          <w:sz w:val="24"/>
          <w:szCs w:val="24"/>
        </w:rPr>
        <w:t>для обучающихся с ЗПР (вариант 7)</w:t>
      </w:r>
      <w:r w:rsidRPr="009A4652">
        <w:rPr>
          <w:spacing w:val="-5"/>
          <w:sz w:val="24"/>
          <w:szCs w:val="24"/>
        </w:rPr>
        <w:t>.</w:t>
      </w:r>
    </w:p>
    <w:p w:rsidR="009A4652" w:rsidRPr="009A4652" w:rsidRDefault="009A4652" w:rsidP="00581AF4">
      <w:pPr>
        <w:widowControl/>
        <w:shd w:val="clear" w:color="auto" w:fill="FFFFFF"/>
        <w:autoSpaceDE/>
        <w:autoSpaceDN/>
        <w:ind w:firstLine="284"/>
        <w:jc w:val="both"/>
        <w:rPr>
          <w:spacing w:val="-5"/>
          <w:sz w:val="24"/>
          <w:szCs w:val="24"/>
        </w:rPr>
      </w:pPr>
      <w:r w:rsidRPr="009A4652">
        <w:rPr>
          <w:spacing w:val="-5"/>
          <w:sz w:val="24"/>
          <w:szCs w:val="24"/>
        </w:rPr>
        <w:t xml:space="preserve">Для обеспечения реализации АООП </w:t>
      </w:r>
      <w:r w:rsidR="00FE0E9D" w:rsidRPr="00581AF4">
        <w:rPr>
          <w:spacing w:val="-5"/>
          <w:sz w:val="24"/>
          <w:szCs w:val="24"/>
        </w:rPr>
        <w:t>для обучающихся с ЗПР (вариант 7)</w:t>
      </w:r>
      <w:r w:rsidR="00FE0E9D">
        <w:rPr>
          <w:spacing w:val="-5"/>
          <w:sz w:val="24"/>
          <w:szCs w:val="24"/>
        </w:rPr>
        <w:t xml:space="preserve"> М</w:t>
      </w:r>
      <w:r w:rsidRPr="009A4652">
        <w:rPr>
          <w:spacing w:val="-5"/>
          <w:sz w:val="24"/>
          <w:szCs w:val="24"/>
        </w:rPr>
        <w:t>БОУ «</w:t>
      </w:r>
      <w:r w:rsidR="00FE0E9D">
        <w:rPr>
          <w:spacing w:val="-5"/>
          <w:sz w:val="24"/>
          <w:szCs w:val="24"/>
        </w:rPr>
        <w:t>Гимназия №1» г.Ядрина</w:t>
      </w:r>
      <w:r w:rsidRPr="009A4652">
        <w:rPr>
          <w:spacing w:val="-5"/>
          <w:sz w:val="24"/>
          <w:szCs w:val="24"/>
        </w:rPr>
        <w:t xml:space="preserve"> </w:t>
      </w:r>
      <w:r w:rsidRPr="00DD241A">
        <w:rPr>
          <w:spacing w:val="-5"/>
          <w:sz w:val="24"/>
          <w:szCs w:val="24"/>
        </w:rPr>
        <w:t>полностью</w:t>
      </w:r>
      <w:r w:rsidR="00FE0E9D" w:rsidRPr="00DD241A">
        <w:rPr>
          <w:spacing w:val="-5"/>
          <w:sz w:val="24"/>
          <w:szCs w:val="24"/>
        </w:rPr>
        <w:t xml:space="preserve"> </w:t>
      </w:r>
      <w:r w:rsidRPr="009A4652">
        <w:rPr>
          <w:spacing w:val="-5"/>
          <w:sz w:val="24"/>
          <w:szCs w:val="24"/>
        </w:rPr>
        <w:t>укомплектована кадрами, имеющими необходимую квалификацию для решения задач,</w:t>
      </w:r>
      <w:r w:rsidR="00FE0E9D">
        <w:rPr>
          <w:spacing w:val="-5"/>
          <w:sz w:val="24"/>
          <w:szCs w:val="24"/>
        </w:rPr>
        <w:t xml:space="preserve"> </w:t>
      </w:r>
      <w:r w:rsidRPr="009A4652">
        <w:rPr>
          <w:spacing w:val="-5"/>
          <w:sz w:val="24"/>
          <w:szCs w:val="24"/>
        </w:rPr>
        <w:t xml:space="preserve">связанных с достижением целей образовательной деятельности. Сведения о </w:t>
      </w:r>
      <w:r w:rsidRPr="00DD241A">
        <w:rPr>
          <w:spacing w:val="-5"/>
          <w:sz w:val="24"/>
          <w:szCs w:val="24"/>
        </w:rPr>
        <w:t>кадрах (на</w:t>
      </w:r>
      <w:r w:rsidR="00FE0E9D" w:rsidRPr="00DD241A">
        <w:rPr>
          <w:spacing w:val="-5"/>
          <w:sz w:val="24"/>
          <w:szCs w:val="24"/>
        </w:rPr>
        <w:t xml:space="preserve"> </w:t>
      </w:r>
      <w:r w:rsidRPr="00DD241A">
        <w:rPr>
          <w:spacing w:val="-5"/>
          <w:sz w:val="24"/>
          <w:szCs w:val="24"/>
        </w:rPr>
        <w:t>01.</w:t>
      </w:r>
      <w:r w:rsidR="00FE0E9D" w:rsidRPr="00DD241A">
        <w:rPr>
          <w:spacing w:val="-5"/>
          <w:sz w:val="24"/>
          <w:szCs w:val="24"/>
        </w:rPr>
        <w:t>11</w:t>
      </w:r>
      <w:r w:rsidRPr="00DD241A">
        <w:rPr>
          <w:spacing w:val="-5"/>
          <w:sz w:val="24"/>
          <w:szCs w:val="24"/>
        </w:rPr>
        <w:t>.</w:t>
      </w:r>
      <w:r w:rsidR="00FE0E9D" w:rsidRPr="00DD241A">
        <w:rPr>
          <w:spacing w:val="-5"/>
          <w:sz w:val="24"/>
          <w:szCs w:val="24"/>
        </w:rPr>
        <w:t>2025</w:t>
      </w:r>
      <w:r w:rsidR="00E203C2" w:rsidRPr="00DD241A">
        <w:rPr>
          <w:spacing w:val="-5"/>
          <w:sz w:val="24"/>
          <w:szCs w:val="24"/>
        </w:rPr>
        <w:t>)</w:t>
      </w:r>
      <w:r w:rsidRPr="00DD241A">
        <w:rPr>
          <w:spacing w:val="-5"/>
          <w:sz w:val="24"/>
          <w:szCs w:val="24"/>
        </w:rPr>
        <w:t>:</w:t>
      </w:r>
    </w:p>
    <w:p w:rsidR="009A4652" w:rsidRPr="009A4652" w:rsidRDefault="009A4652" w:rsidP="00581AF4">
      <w:pPr>
        <w:widowControl/>
        <w:shd w:val="clear" w:color="auto" w:fill="FFFFFF"/>
        <w:autoSpaceDE/>
        <w:autoSpaceDN/>
        <w:ind w:firstLine="284"/>
        <w:jc w:val="both"/>
        <w:rPr>
          <w:spacing w:val="-5"/>
          <w:sz w:val="24"/>
          <w:szCs w:val="24"/>
        </w:rPr>
      </w:pPr>
      <w:r w:rsidRPr="009A4652">
        <w:rPr>
          <w:spacing w:val="-5"/>
          <w:sz w:val="24"/>
          <w:szCs w:val="24"/>
        </w:rPr>
        <w:t>Обучение и воспитание осуществля</w:t>
      </w:r>
      <w:r w:rsidR="005F0D08">
        <w:rPr>
          <w:spacing w:val="-5"/>
          <w:sz w:val="24"/>
          <w:szCs w:val="24"/>
        </w:rPr>
        <w:t>ет</w:t>
      </w:r>
      <w:r w:rsidRPr="009A4652">
        <w:rPr>
          <w:spacing w:val="-5"/>
          <w:sz w:val="24"/>
          <w:szCs w:val="24"/>
        </w:rPr>
        <w:t xml:space="preserve"> </w:t>
      </w:r>
      <w:r w:rsidR="00FE0E9D" w:rsidRPr="003C5ED7">
        <w:rPr>
          <w:spacing w:val="-5"/>
          <w:sz w:val="24"/>
          <w:szCs w:val="24"/>
        </w:rPr>
        <w:t>2</w:t>
      </w:r>
      <w:r w:rsidR="003C5ED7" w:rsidRPr="003C5ED7">
        <w:rPr>
          <w:spacing w:val="-5"/>
          <w:sz w:val="24"/>
          <w:szCs w:val="24"/>
        </w:rPr>
        <w:t>1</w:t>
      </w:r>
      <w:r w:rsidRPr="009A4652">
        <w:rPr>
          <w:spacing w:val="-5"/>
          <w:sz w:val="24"/>
          <w:szCs w:val="24"/>
        </w:rPr>
        <w:t xml:space="preserve"> педагогически</w:t>
      </w:r>
      <w:r w:rsidR="005F0D08">
        <w:rPr>
          <w:spacing w:val="-5"/>
          <w:sz w:val="24"/>
          <w:szCs w:val="24"/>
        </w:rPr>
        <w:t>й</w:t>
      </w:r>
      <w:r w:rsidRPr="009A4652">
        <w:rPr>
          <w:spacing w:val="-5"/>
          <w:sz w:val="24"/>
          <w:szCs w:val="24"/>
        </w:rPr>
        <w:t xml:space="preserve"> работник.</w:t>
      </w:r>
      <w:r w:rsidR="00FE0E9D">
        <w:rPr>
          <w:spacing w:val="-5"/>
          <w:sz w:val="24"/>
          <w:szCs w:val="24"/>
        </w:rPr>
        <w:t xml:space="preserve"> </w:t>
      </w:r>
    </w:p>
    <w:p w:rsidR="009A4652" w:rsidRPr="009A4652" w:rsidRDefault="009A4652" w:rsidP="00581AF4">
      <w:pPr>
        <w:widowControl/>
        <w:shd w:val="clear" w:color="auto" w:fill="FFFFFF"/>
        <w:autoSpaceDE/>
        <w:autoSpaceDN/>
        <w:ind w:firstLine="284"/>
        <w:jc w:val="both"/>
        <w:rPr>
          <w:spacing w:val="-5"/>
          <w:sz w:val="24"/>
          <w:szCs w:val="24"/>
        </w:rPr>
      </w:pPr>
      <w:r w:rsidRPr="009A4652">
        <w:rPr>
          <w:spacing w:val="-5"/>
          <w:sz w:val="24"/>
          <w:szCs w:val="24"/>
        </w:rPr>
        <w:t>Из них:</w:t>
      </w:r>
    </w:p>
    <w:p w:rsidR="003C5ED7" w:rsidRPr="009A4652" w:rsidRDefault="003C5ED7" w:rsidP="003C5ED7">
      <w:pPr>
        <w:widowControl/>
        <w:shd w:val="clear" w:color="auto" w:fill="FFFFFF"/>
        <w:autoSpaceDE/>
        <w:autoSpaceDN/>
        <w:ind w:firstLine="284"/>
        <w:jc w:val="both"/>
        <w:rPr>
          <w:spacing w:val="-5"/>
          <w:sz w:val="24"/>
          <w:szCs w:val="24"/>
        </w:rPr>
      </w:pPr>
      <w:r w:rsidRPr="009A4652">
        <w:rPr>
          <w:spacing w:val="-5"/>
          <w:sz w:val="24"/>
          <w:szCs w:val="24"/>
        </w:rPr>
        <w:t>- социальный педагог – 1 человек.</w:t>
      </w:r>
    </w:p>
    <w:p w:rsidR="003C5ED7" w:rsidRDefault="003C5ED7" w:rsidP="003C5ED7">
      <w:pPr>
        <w:widowControl/>
        <w:shd w:val="clear" w:color="auto" w:fill="FFFFFF"/>
        <w:autoSpaceDE/>
        <w:autoSpaceDN/>
        <w:ind w:firstLine="284"/>
        <w:jc w:val="both"/>
        <w:rPr>
          <w:spacing w:val="-5"/>
          <w:sz w:val="24"/>
          <w:szCs w:val="24"/>
        </w:rPr>
      </w:pPr>
      <w:r w:rsidRPr="009A4652">
        <w:rPr>
          <w:spacing w:val="-5"/>
          <w:sz w:val="24"/>
          <w:szCs w:val="24"/>
        </w:rPr>
        <w:t>- учитель-логопед</w:t>
      </w:r>
      <w:r>
        <w:rPr>
          <w:spacing w:val="-5"/>
          <w:sz w:val="24"/>
          <w:szCs w:val="24"/>
        </w:rPr>
        <w:t>,</w:t>
      </w:r>
      <w:r w:rsidRPr="009A4652">
        <w:rPr>
          <w:spacing w:val="-5"/>
          <w:sz w:val="24"/>
          <w:szCs w:val="24"/>
        </w:rPr>
        <w:t xml:space="preserve"> учитель-дефектолог </w:t>
      </w:r>
      <w:r>
        <w:rPr>
          <w:spacing w:val="-5"/>
          <w:sz w:val="24"/>
          <w:szCs w:val="24"/>
        </w:rPr>
        <w:t xml:space="preserve">(внешний совместитель) </w:t>
      </w:r>
      <w:r w:rsidRPr="009A4652">
        <w:rPr>
          <w:spacing w:val="-5"/>
          <w:sz w:val="24"/>
          <w:szCs w:val="24"/>
        </w:rPr>
        <w:t xml:space="preserve">– </w:t>
      </w:r>
      <w:r>
        <w:rPr>
          <w:spacing w:val="-5"/>
          <w:sz w:val="24"/>
          <w:szCs w:val="24"/>
        </w:rPr>
        <w:t>1</w:t>
      </w:r>
      <w:r w:rsidRPr="009A4652">
        <w:rPr>
          <w:spacing w:val="-5"/>
          <w:sz w:val="24"/>
          <w:szCs w:val="24"/>
        </w:rPr>
        <w:t xml:space="preserve"> человек;</w:t>
      </w:r>
      <w:r>
        <w:rPr>
          <w:spacing w:val="-5"/>
          <w:sz w:val="24"/>
          <w:szCs w:val="24"/>
        </w:rPr>
        <w:t xml:space="preserve"> </w:t>
      </w:r>
    </w:p>
    <w:p w:rsidR="003C5ED7" w:rsidRPr="009A4652" w:rsidRDefault="003C5ED7" w:rsidP="003C5ED7">
      <w:pPr>
        <w:widowControl/>
        <w:shd w:val="clear" w:color="auto" w:fill="FFFFFF"/>
        <w:autoSpaceDE/>
        <w:autoSpaceDN/>
        <w:ind w:firstLine="284"/>
        <w:jc w:val="both"/>
        <w:rPr>
          <w:spacing w:val="-5"/>
          <w:sz w:val="24"/>
          <w:szCs w:val="24"/>
        </w:rPr>
      </w:pPr>
      <w:r w:rsidRPr="009A4652">
        <w:rPr>
          <w:spacing w:val="-5"/>
          <w:sz w:val="24"/>
          <w:szCs w:val="24"/>
        </w:rPr>
        <w:t xml:space="preserve">- педагог-психолог – </w:t>
      </w:r>
      <w:r>
        <w:rPr>
          <w:spacing w:val="-5"/>
          <w:sz w:val="24"/>
          <w:szCs w:val="24"/>
        </w:rPr>
        <w:t>1</w:t>
      </w:r>
      <w:r w:rsidRPr="009A4652">
        <w:rPr>
          <w:spacing w:val="-5"/>
          <w:sz w:val="24"/>
          <w:szCs w:val="24"/>
        </w:rPr>
        <w:t xml:space="preserve"> человек;</w:t>
      </w:r>
    </w:p>
    <w:p w:rsidR="003C5ED7" w:rsidRPr="009A4652" w:rsidRDefault="003C5ED7" w:rsidP="003C5ED7">
      <w:pPr>
        <w:widowControl/>
        <w:shd w:val="clear" w:color="auto" w:fill="FFFFFF"/>
        <w:autoSpaceDE/>
        <w:autoSpaceDN/>
        <w:ind w:firstLine="284"/>
        <w:jc w:val="both"/>
        <w:rPr>
          <w:spacing w:val="-5"/>
          <w:sz w:val="24"/>
          <w:szCs w:val="24"/>
        </w:rPr>
      </w:pPr>
      <w:r w:rsidRPr="009A4652">
        <w:rPr>
          <w:spacing w:val="-5"/>
          <w:sz w:val="24"/>
          <w:szCs w:val="24"/>
        </w:rPr>
        <w:t xml:space="preserve">- учителя </w:t>
      </w:r>
      <w:r>
        <w:rPr>
          <w:spacing w:val="-5"/>
          <w:sz w:val="24"/>
          <w:szCs w:val="24"/>
        </w:rPr>
        <w:t xml:space="preserve">- </w:t>
      </w:r>
      <w:r w:rsidRPr="009A4652">
        <w:rPr>
          <w:spacing w:val="-5"/>
          <w:sz w:val="24"/>
          <w:szCs w:val="24"/>
        </w:rPr>
        <w:t xml:space="preserve">предметники – </w:t>
      </w:r>
      <w:r w:rsidRPr="003C5ED7">
        <w:rPr>
          <w:spacing w:val="-5"/>
          <w:sz w:val="24"/>
          <w:szCs w:val="24"/>
        </w:rPr>
        <w:t>1</w:t>
      </w:r>
      <w:r>
        <w:rPr>
          <w:spacing w:val="-5"/>
          <w:sz w:val="24"/>
          <w:szCs w:val="24"/>
        </w:rPr>
        <w:t>8 человек,</w:t>
      </w:r>
      <w:r w:rsidRPr="003C5ED7">
        <w:rPr>
          <w:spacing w:val="-5"/>
          <w:sz w:val="24"/>
          <w:szCs w:val="24"/>
        </w:rPr>
        <w:t xml:space="preserve"> </w:t>
      </w:r>
      <w:r>
        <w:rPr>
          <w:spacing w:val="-5"/>
          <w:sz w:val="24"/>
          <w:szCs w:val="24"/>
        </w:rPr>
        <w:t>из них:</w:t>
      </w:r>
    </w:p>
    <w:p w:rsidR="003C5ED7" w:rsidRPr="009A4652" w:rsidRDefault="003C5ED7" w:rsidP="00581AF4">
      <w:pPr>
        <w:widowControl/>
        <w:shd w:val="clear" w:color="auto" w:fill="FFFFFF"/>
        <w:autoSpaceDE/>
        <w:autoSpaceDN/>
        <w:ind w:firstLine="284"/>
        <w:jc w:val="both"/>
        <w:rPr>
          <w:spacing w:val="-5"/>
          <w:sz w:val="24"/>
          <w:szCs w:val="24"/>
        </w:rPr>
      </w:pPr>
      <w:r>
        <w:rPr>
          <w:rFonts w:eastAsia="Times New Roman"/>
          <w:sz w:val="24"/>
          <w:szCs w:val="24"/>
          <w:lang w:eastAsia="ru-RU"/>
        </w:rPr>
        <w:t xml:space="preserve">- советник по воспитанию и взаимодействию с детскими общественными объединениями </w:t>
      </w:r>
      <w:r w:rsidRPr="009A4652">
        <w:rPr>
          <w:spacing w:val="-5"/>
          <w:sz w:val="24"/>
          <w:szCs w:val="24"/>
        </w:rPr>
        <w:t xml:space="preserve">– </w:t>
      </w:r>
      <w:r>
        <w:rPr>
          <w:spacing w:val="-5"/>
          <w:sz w:val="24"/>
          <w:szCs w:val="24"/>
        </w:rPr>
        <w:t>1</w:t>
      </w:r>
      <w:r w:rsidRPr="009A4652">
        <w:rPr>
          <w:spacing w:val="-5"/>
          <w:sz w:val="24"/>
          <w:szCs w:val="24"/>
        </w:rPr>
        <w:t xml:space="preserve"> человек;</w:t>
      </w:r>
    </w:p>
    <w:p w:rsidR="003C5ED7" w:rsidRPr="009A4652" w:rsidRDefault="003C5ED7" w:rsidP="003C5ED7">
      <w:pPr>
        <w:widowControl/>
        <w:shd w:val="clear" w:color="auto" w:fill="FFFFFF"/>
        <w:autoSpaceDE/>
        <w:autoSpaceDN/>
        <w:ind w:firstLine="284"/>
        <w:jc w:val="both"/>
        <w:rPr>
          <w:spacing w:val="-5"/>
          <w:sz w:val="24"/>
          <w:szCs w:val="24"/>
        </w:rPr>
      </w:pPr>
      <w:r>
        <w:rPr>
          <w:spacing w:val="-5"/>
          <w:sz w:val="24"/>
          <w:szCs w:val="24"/>
        </w:rPr>
        <w:t>-</w:t>
      </w:r>
      <w:r w:rsidRPr="009A4652">
        <w:rPr>
          <w:spacing w:val="-5"/>
          <w:sz w:val="24"/>
          <w:szCs w:val="24"/>
        </w:rPr>
        <w:t xml:space="preserve"> классные руководители – 1</w:t>
      </w:r>
      <w:r>
        <w:rPr>
          <w:spacing w:val="-5"/>
          <w:sz w:val="24"/>
          <w:szCs w:val="24"/>
        </w:rPr>
        <w:t>1 человек.</w:t>
      </w:r>
    </w:p>
    <w:p w:rsidR="00F26A22" w:rsidRDefault="009A4652" w:rsidP="009A4652">
      <w:pPr>
        <w:widowControl/>
        <w:shd w:val="clear" w:color="auto" w:fill="FFFFFF"/>
        <w:autoSpaceDE/>
        <w:autoSpaceDN/>
        <w:ind w:firstLine="284"/>
        <w:jc w:val="both"/>
        <w:rPr>
          <w:spacing w:val="-5"/>
          <w:sz w:val="24"/>
          <w:szCs w:val="24"/>
        </w:rPr>
      </w:pPr>
      <w:r w:rsidRPr="009A4652">
        <w:rPr>
          <w:spacing w:val="-5"/>
          <w:sz w:val="24"/>
          <w:szCs w:val="24"/>
        </w:rPr>
        <w:lastRenderedPageBreak/>
        <w:t xml:space="preserve">Высшую квалификационную категорию имеют </w:t>
      </w:r>
      <w:r w:rsidR="004C3DAC">
        <w:rPr>
          <w:spacing w:val="-5"/>
          <w:sz w:val="24"/>
          <w:szCs w:val="24"/>
        </w:rPr>
        <w:t>13</w:t>
      </w:r>
      <w:r w:rsidRPr="009A4652">
        <w:rPr>
          <w:spacing w:val="-5"/>
          <w:sz w:val="24"/>
          <w:szCs w:val="24"/>
        </w:rPr>
        <w:t xml:space="preserve"> педагогов, что составляет </w:t>
      </w:r>
      <w:r w:rsidR="004C3DAC">
        <w:rPr>
          <w:spacing w:val="-5"/>
          <w:sz w:val="24"/>
          <w:szCs w:val="24"/>
        </w:rPr>
        <w:t>62</w:t>
      </w:r>
      <w:r w:rsidRPr="009A4652">
        <w:rPr>
          <w:spacing w:val="-5"/>
          <w:sz w:val="24"/>
          <w:szCs w:val="24"/>
        </w:rPr>
        <w:t>%,</w:t>
      </w:r>
      <w:r w:rsidR="004C3DAC">
        <w:rPr>
          <w:spacing w:val="-5"/>
          <w:sz w:val="24"/>
          <w:szCs w:val="24"/>
        </w:rPr>
        <w:t xml:space="preserve"> </w:t>
      </w:r>
      <w:r w:rsidRPr="009A4652">
        <w:rPr>
          <w:spacing w:val="-5"/>
          <w:sz w:val="24"/>
          <w:szCs w:val="24"/>
        </w:rPr>
        <w:t xml:space="preserve">первую квалификационную категорию </w:t>
      </w:r>
      <w:r w:rsidR="004C3DAC">
        <w:rPr>
          <w:spacing w:val="-5"/>
          <w:sz w:val="24"/>
          <w:szCs w:val="24"/>
        </w:rPr>
        <w:t>–</w:t>
      </w:r>
      <w:r w:rsidRPr="009A4652">
        <w:rPr>
          <w:spacing w:val="-5"/>
          <w:sz w:val="24"/>
          <w:szCs w:val="24"/>
        </w:rPr>
        <w:t xml:space="preserve"> </w:t>
      </w:r>
      <w:r w:rsidR="00F26A22">
        <w:rPr>
          <w:spacing w:val="-5"/>
          <w:sz w:val="24"/>
          <w:szCs w:val="24"/>
        </w:rPr>
        <w:t>4</w:t>
      </w:r>
      <w:r w:rsidR="004C3DAC">
        <w:rPr>
          <w:spacing w:val="-5"/>
          <w:sz w:val="24"/>
          <w:szCs w:val="24"/>
        </w:rPr>
        <w:t xml:space="preserve"> </w:t>
      </w:r>
      <w:r w:rsidRPr="009A4652">
        <w:rPr>
          <w:spacing w:val="-5"/>
          <w:sz w:val="24"/>
          <w:szCs w:val="24"/>
        </w:rPr>
        <w:t>педагог</w:t>
      </w:r>
      <w:r w:rsidR="004C3DAC">
        <w:rPr>
          <w:spacing w:val="-5"/>
          <w:sz w:val="24"/>
          <w:szCs w:val="24"/>
        </w:rPr>
        <w:t>а</w:t>
      </w:r>
      <w:r w:rsidRPr="009A4652">
        <w:rPr>
          <w:spacing w:val="-5"/>
          <w:sz w:val="24"/>
          <w:szCs w:val="24"/>
        </w:rPr>
        <w:t xml:space="preserve">, что составляет </w:t>
      </w:r>
      <w:r w:rsidR="004C3DAC">
        <w:rPr>
          <w:spacing w:val="-5"/>
          <w:sz w:val="24"/>
          <w:szCs w:val="24"/>
        </w:rPr>
        <w:t>1</w:t>
      </w:r>
      <w:r w:rsidR="00F26A22">
        <w:rPr>
          <w:spacing w:val="-5"/>
          <w:sz w:val="24"/>
          <w:szCs w:val="24"/>
        </w:rPr>
        <w:t>9</w:t>
      </w:r>
      <w:r w:rsidRPr="009A4652">
        <w:rPr>
          <w:spacing w:val="-5"/>
          <w:sz w:val="24"/>
          <w:szCs w:val="24"/>
        </w:rPr>
        <w:t>%</w:t>
      </w:r>
      <w:r w:rsidR="004C3DAC">
        <w:rPr>
          <w:spacing w:val="-5"/>
          <w:sz w:val="24"/>
          <w:szCs w:val="24"/>
        </w:rPr>
        <w:t xml:space="preserve">, соответствие занимаемой должности </w:t>
      </w:r>
      <w:r w:rsidR="00F26A22" w:rsidRPr="00F26A22">
        <w:rPr>
          <w:spacing w:val="-5"/>
          <w:sz w:val="24"/>
          <w:szCs w:val="24"/>
        </w:rPr>
        <w:t>–</w:t>
      </w:r>
      <w:r w:rsidR="004C3DAC" w:rsidRPr="00F26A22">
        <w:rPr>
          <w:spacing w:val="-5"/>
          <w:sz w:val="24"/>
          <w:szCs w:val="24"/>
        </w:rPr>
        <w:t xml:space="preserve"> </w:t>
      </w:r>
      <w:r w:rsidR="00F26A22">
        <w:rPr>
          <w:spacing w:val="-5"/>
          <w:sz w:val="24"/>
          <w:szCs w:val="24"/>
        </w:rPr>
        <w:t>4</w:t>
      </w:r>
      <w:r w:rsidR="00F26A22" w:rsidRPr="00F26A22">
        <w:rPr>
          <w:spacing w:val="-5"/>
          <w:sz w:val="24"/>
          <w:szCs w:val="24"/>
        </w:rPr>
        <w:t>.</w:t>
      </w:r>
      <w:r w:rsidR="00F26A22">
        <w:rPr>
          <w:spacing w:val="-5"/>
          <w:sz w:val="24"/>
          <w:szCs w:val="24"/>
        </w:rPr>
        <w:t xml:space="preserve"> </w:t>
      </w:r>
      <w:r w:rsidR="004C3DAC">
        <w:rPr>
          <w:spacing w:val="-5"/>
          <w:sz w:val="24"/>
          <w:szCs w:val="24"/>
        </w:rPr>
        <w:t>М</w:t>
      </w:r>
      <w:r w:rsidR="004C3DAC" w:rsidRPr="009A4652">
        <w:rPr>
          <w:spacing w:val="-5"/>
          <w:sz w:val="24"/>
          <w:szCs w:val="24"/>
        </w:rPr>
        <w:t>БОУ «</w:t>
      </w:r>
      <w:r w:rsidR="004C3DAC">
        <w:rPr>
          <w:spacing w:val="-5"/>
          <w:sz w:val="24"/>
          <w:szCs w:val="24"/>
        </w:rPr>
        <w:t>Гимназия №1» г.Ядрина</w:t>
      </w:r>
      <w:r w:rsidR="004C3DAC" w:rsidRPr="009A4652">
        <w:rPr>
          <w:spacing w:val="-5"/>
          <w:sz w:val="24"/>
          <w:szCs w:val="24"/>
        </w:rPr>
        <w:t xml:space="preserve"> </w:t>
      </w:r>
      <w:r w:rsidRPr="009A4652">
        <w:rPr>
          <w:spacing w:val="-5"/>
          <w:sz w:val="24"/>
          <w:szCs w:val="24"/>
        </w:rPr>
        <w:t>работает</w:t>
      </w:r>
      <w:r w:rsidR="004C3DAC">
        <w:rPr>
          <w:spacing w:val="-5"/>
          <w:sz w:val="24"/>
          <w:szCs w:val="24"/>
        </w:rPr>
        <w:t xml:space="preserve"> </w:t>
      </w:r>
      <w:r w:rsidR="00F26A22">
        <w:rPr>
          <w:spacing w:val="-5"/>
          <w:sz w:val="24"/>
          <w:szCs w:val="24"/>
        </w:rPr>
        <w:t>1</w:t>
      </w:r>
      <w:r w:rsidRPr="009A4652">
        <w:rPr>
          <w:spacing w:val="-5"/>
          <w:sz w:val="24"/>
          <w:szCs w:val="24"/>
        </w:rPr>
        <w:t xml:space="preserve"> молод</w:t>
      </w:r>
      <w:r w:rsidR="00F26A22">
        <w:rPr>
          <w:spacing w:val="-5"/>
          <w:sz w:val="24"/>
          <w:szCs w:val="24"/>
        </w:rPr>
        <w:t xml:space="preserve">ой </w:t>
      </w:r>
      <w:r w:rsidRPr="009A4652">
        <w:rPr>
          <w:spacing w:val="-5"/>
          <w:sz w:val="24"/>
          <w:szCs w:val="24"/>
        </w:rPr>
        <w:t>педагог.</w:t>
      </w:r>
      <w:r w:rsidR="00F26A22">
        <w:rPr>
          <w:spacing w:val="-5"/>
          <w:sz w:val="24"/>
          <w:szCs w:val="24"/>
        </w:rPr>
        <w:t xml:space="preserve"> </w:t>
      </w:r>
    </w:p>
    <w:p w:rsidR="009A4652" w:rsidRPr="009A4652" w:rsidRDefault="009A4652" w:rsidP="009A4652">
      <w:pPr>
        <w:widowControl/>
        <w:shd w:val="clear" w:color="auto" w:fill="FFFFFF"/>
        <w:autoSpaceDE/>
        <w:autoSpaceDN/>
        <w:ind w:firstLine="284"/>
        <w:jc w:val="both"/>
        <w:rPr>
          <w:spacing w:val="-5"/>
          <w:sz w:val="24"/>
          <w:szCs w:val="24"/>
        </w:rPr>
      </w:pPr>
      <w:r w:rsidRPr="009A4652">
        <w:rPr>
          <w:spacing w:val="-5"/>
          <w:sz w:val="24"/>
          <w:szCs w:val="24"/>
        </w:rPr>
        <w:t>В коллективе налажена атмосфера сотрудничества, взаимопомощи, поддержки:</w:t>
      </w:r>
      <w:r w:rsidR="00F26A22">
        <w:rPr>
          <w:spacing w:val="-5"/>
          <w:sz w:val="24"/>
          <w:szCs w:val="24"/>
        </w:rPr>
        <w:t xml:space="preserve">  </w:t>
      </w:r>
      <w:r w:rsidRPr="009A4652">
        <w:rPr>
          <w:spacing w:val="-5"/>
          <w:sz w:val="24"/>
          <w:szCs w:val="24"/>
        </w:rPr>
        <w:t>совместная разработка планирования, проведение семинаров, подготовка и проведение</w:t>
      </w:r>
      <w:r w:rsidR="00407B70">
        <w:rPr>
          <w:spacing w:val="-5"/>
          <w:sz w:val="24"/>
          <w:szCs w:val="24"/>
        </w:rPr>
        <w:t xml:space="preserve"> </w:t>
      </w:r>
      <w:r w:rsidRPr="009A4652">
        <w:rPr>
          <w:spacing w:val="-5"/>
          <w:sz w:val="24"/>
          <w:szCs w:val="24"/>
        </w:rPr>
        <w:t>олимпиад, мероприятий по воспитательной работе, утренников. Работает система</w:t>
      </w:r>
      <w:r w:rsidR="00407B70">
        <w:rPr>
          <w:spacing w:val="-5"/>
          <w:sz w:val="24"/>
          <w:szCs w:val="24"/>
        </w:rPr>
        <w:t xml:space="preserve"> </w:t>
      </w:r>
      <w:r w:rsidRPr="009A4652">
        <w:rPr>
          <w:spacing w:val="-5"/>
          <w:sz w:val="24"/>
          <w:szCs w:val="24"/>
        </w:rPr>
        <w:t>наставничества.</w:t>
      </w:r>
    </w:p>
    <w:p w:rsidR="00581AF4" w:rsidRDefault="00581AF4" w:rsidP="00581AF4">
      <w:pPr>
        <w:widowControl/>
        <w:rPr>
          <w:rFonts w:eastAsia="Times New Roman"/>
          <w:b/>
          <w:bCs/>
          <w:color w:val="000000"/>
          <w:sz w:val="24"/>
          <w:szCs w:val="24"/>
          <w:lang w:eastAsia="ru-RU"/>
        </w:rPr>
      </w:pPr>
    </w:p>
    <w:p w:rsidR="00581AF4" w:rsidRDefault="00581AF4" w:rsidP="00581AF4">
      <w:pPr>
        <w:widowControl/>
        <w:rPr>
          <w:rFonts w:eastAsia="Times New Roman"/>
          <w:b/>
          <w:bCs/>
          <w:color w:val="000000"/>
          <w:sz w:val="24"/>
          <w:szCs w:val="24"/>
          <w:lang w:eastAsia="ru-RU"/>
        </w:rPr>
      </w:pPr>
      <w:r w:rsidRPr="0080696B">
        <w:rPr>
          <w:rFonts w:eastAsia="Times New Roman"/>
          <w:b/>
          <w:bCs/>
          <w:color w:val="000000"/>
          <w:sz w:val="24"/>
          <w:szCs w:val="24"/>
          <w:lang w:eastAsia="ru-RU"/>
        </w:rPr>
        <w:t xml:space="preserve">Кадровое обеспечение реализации основной образовательной программы </w:t>
      </w:r>
      <w:r>
        <w:rPr>
          <w:rFonts w:eastAsia="Times New Roman"/>
          <w:b/>
          <w:bCs/>
          <w:color w:val="000000"/>
          <w:sz w:val="24"/>
          <w:szCs w:val="24"/>
          <w:lang w:eastAsia="ru-RU"/>
        </w:rPr>
        <w:t>основного</w:t>
      </w:r>
      <w:r w:rsidRPr="0080696B">
        <w:rPr>
          <w:rFonts w:eastAsia="Times New Roman"/>
          <w:b/>
          <w:bCs/>
          <w:color w:val="000000"/>
          <w:sz w:val="24"/>
          <w:szCs w:val="24"/>
          <w:lang w:eastAsia="ru-RU"/>
        </w:rPr>
        <w:t xml:space="preserve"> общего образования</w:t>
      </w:r>
    </w:p>
    <w:p w:rsidR="0088195C" w:rsidRPr="0080696B" w:rsidRDefault="0088195C" w:rsidP="00581AF4">
      <w:pPr>
        <w:widowControl/>
        <w:rPr>
          <w:rFonts w:eastAsia="Times New Roman"/>
          <w:sz w:val="24"/>
          <w:szCs w:val="24"/>
          <w:lang w:eastAsia="ru-RU"/>
        </w:rPr>
      </w:pP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1111"/>
        <w:gridCol w:w="5387"/>
      </w:tblGrid>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b/>
                <w:bCs/>
                <w:sz w:val="24"/>
                <w:szCs w:val="24"/>
                <w:lang w:eastAsia="ru-RU"/>
              </w:rPr>
              <w:t xml:space="preserve">Должность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b/>
                <w:bCs/>
                <w:sz w:val="24"/>
                <w:szCs w:val="24"/>
                <w:lang w:eastAsia="ru-RU"/>
              </w:rPr>
              <w:t xml:space="preserve">Кол-во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b/>
                <w:bCs/>
                <w:sz w:val="24"/>
                <w:szCs w:val="24"/>
                <w:lang w:eastAsia="ru-RU"/>
              </w:rPr>
              <w:t>Фактический уровень квалификации</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58796F">
            <w:pPr>
              <w:widowControl/>
              <w:rPr>
                <w:rFonts w:eastAsia="Times New Roman"/>
                <w:sz w:val="24"/>
                <w:szCs w:val="24"/>
                <w:lang w:eastAsia="ru-RU"/>
              </w:rPr>
            </w:pPr>
            <w:r w:rsidRPr="00A30753">
              <w:rPr>
                <w:rFonts w:eastAsia="Times New Roman"/>
                <w:sz w:val="24"/>
                <w:szCs w:val="24"/>
                <w:lang w:eastAsia="ru-RU"/>
              </w:rPr>
              <w:t>Руководитель образовательно</w:t>
            </w:r>
            <w:r w:rsidR="0058796F">
              <w:rPr>
                <w:rFonts w:eastAsia="Times New Roman"/>
                <w:sz w:val="24"/>
                <w:szCs w:val="24"/>
                <w:lang w:eastAsia="ru-RU"/>
              </w:rPr>
              <w:t>й</w:t>
            </w:r>
            <w:r w:rsidRPr="00A30753">
              <w:rPr>
                <w:rFonts w:eastAsia="Times New Roman"/>
                <w:sz w:val="24"/>
                <w:szCs w:val="24"/>
                <w:lang w:eastAsia="ru-RU"/>
              </w:rPr>
              <w:t xml:space="preserve"> </w:t>
            </w:r>
            <w:r w:rsidR="0058796F">
              <w:rPr>
                <w:rFonts w:eastAsia="Times New Roman"/>
                <w:sz w:val="24"/>
                <w:szCs w:val="24"/>
                <w:lang w:eastAsia="ru-RU"/>
              </w:rPr>
              <w:t>организации</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образование</w:t>
            </w:r>
          </w:p>
          <w:p w:rsidR="00581AF4" w:rsidRPr="00A30753" w:rsidRDefault="00581AF4" w:rsidP="0088195C">
            <w:pPr>
              <w:widowControl/>
              <w:rPr>
                <w:rFonts w:eastAsia="Times New Roman"/>
                <w:sz w:val="24"/>
                <w:szCs w:val="24"/>
                <w:lang w:eastAsia="ru-RU"/>
              </w:rPr>
            </w:pPr>
            <w:r w:rsidRPr="00A30753">
              <w:rPr>
                <w:rFonts w:eastAsia="Times New Roman"/>
                <w:sz w:val="24"/>
                <w:szCs w:val="24"/>
                <w:lang w:eastAsia="ru-RU"/>
              </w:rPr>
              <w:t xml:space="preserve">-профессиональная переподготовка: ГОУ ВПО Волго-Вятская академия государственной службы по направлению </w:t>
            </w:r>
            <w:r w:rsidR="0058796F">
              <w:rPr>
                <w:rFonts w:eastAsia="Times New Roman"/>
                <w:sz w:val="24"/>
                <w:szCs w:val="24"/>
                <w:lang w:eastAsia="ru-RU"/>
              </w:rPr>
              <w:t>«</w:t>
            </w:r>
            <w:r w:rsidRPr="00A30753">
              <w:rPr>
                <w:rFonts w:eastAsia="Times New Roman"/>
                <w:sz w:val="24"/>
                <w:szCs w:val="24"/>
                <w:lang w:eastAsia="ru-RU"/>
              </w:rPr>
              <w:t>Государственное и муниципальное управление</w:t>
            </w:r>
            <w:r w:rsidR="0058796F">
              <w:rPr>
                <w:rFonts w:eastAsia="Times New Roman"/>
                <w:sz w:val="24"/>
                <w:szCs w:val="24"/>
                <w:lang w:eastAsia="ru-RU"/>
              </w:rPr>
              <w:t>»</w:t>
            </w:r>
            <w:r w:rsidRPr="00A30753">
              <w:rPr>
                <w:rFonts w:eastAsia="Times New Roman"/>
                <w:sz w:val="24"/>
                <w:szCs w:val="24"/>
                <w:lang w:eastAsia="ru-RU"/>
              </w:rPr>
              <w:t>, 2010г.</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Заместитель руководителя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AF3DFD" w:rsidP="00FE0E9D">
            <w:pPr>
              <w:widowControl/>
              <w:rPr>
                <w:rFonts w:eastAsia="Times New Roman"/>
                <w:sz w:val="24"/>
                <w:szCs w:val="24"/>
                <w:lang w:eastAsia="ru-RU"/>
              </w:rPr>
            </w:pPr>
            <w:r w:rsidRPr="00AF3DFD">
              <w:rPr>
                <w:rFonts w:eastAsia="Times New Roman"/>
                <w:sz w:val="24"/>
                <w:szCs w:val="24"/>
                <w:lang w:eastAsia="ru-RU"/>
              </w:rPr>
              <w:t>1</w:t>
            </w:r>
            <w:r w:rsidR="00581AF4" w:rsidRPr="00A30753">
              <w:rPr>
                <w:rFonts w:eastAsia="Times New Roman"/>
                <w:sz w:val="24"/>
                <w:szCs w:val="24"/>
                <w:lang w:eastAsia="ru-RU"/>
              </w:rPr>
              <w:t xml:space="preserve">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образование</w:t>
            </w:r>
          </w:p>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-профессиональная переподготовка</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Учителя русского языка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3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Учителя чувашского языка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1</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Учителя английского языка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Учителя истории, обществознания</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1</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географии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Учитель изобразительного искусства</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музыки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Специальное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Учителя математики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3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информатики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2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физики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химии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биологии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4C3DAC">
            <w:pPr>
              <w:widowControl/>
              <w:rPr>
                <w:rFonts w:eastAsia="Times New Roman"/>
                <w:sz w:val="24"/>
                <w:szCs w:val="24"/>
                <w:lang w:eastAsia="ru-RU"/>
              </w:rPr>
            </w:pPr>
            <w:r w:rsidRPr="00A30753">
              <w:rPr>
                <w:rFonts w:eastAsia="Times New Roman"/>
                <w:sz w:val="24"/>
                <w:szCs w:val="24"/>
                <w:lang w:eastAsia="ru-RU"/>
              </w:rPr>
              <w:t>Учитель труда (технологии)</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F3DFD">
              <w:rPr>
                <w:rFonts w:eastAsia="Times New Roman"/>
                <w:sz w:val="24"/>
                <w:szCs w:val="24"/>
                <w:lang w:eastAsia="ru-RU"/>
              </w:rPr>
              <w:t>1</w:t>
            </w:r>
            <w:r w:rsidRPr="00A30753">
              <w:rPr>
                <w:rFonts w:eastAsia="Times New Roman"/>
                <w:sz w:val="24"/>
                <w:szCs w:val="24"/>
                <w:lang w:eastAsia="ru-RU"/>
              </w:rPr>
              <w:t xml:space="preserve">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Учитель физической культуры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1</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tcPr>
          <w:p w:rsidR="00581AF4" w:rsidRPr="00A30753" w:rsidRDefault="00581AF4" w:rsidP="00581AF4">
            <w:pPr>
              <w:widowControl/>
              <w:rPr>
                <w:rFonts w:eastAsia="Times New Roman"/>
                <w:sz w:val="24"/>
                <w:szCs w:val="24"/>
                <w:lang w:eastAsia="ru-RU"/>
              </w:rPr>
            </w:pPr>
            <w:r w:rsidRPr="00A30753">
              <w:rPr>
                <w:rFonts w:eastAsia="Times New Roman"/>
                <w:sz w:val="24"/>
                <w:szCs w:val="24"/>
                <w:lang w:eastAsia="ru-RU"/>
              </w:rPr>
              <w:t>Преподаватель-организатор</w:t>
            </w:r>
            <w:r w:rsidRPr="004C3DAC">
              <w:rPr>
                <w:rFonts w:eastAsia="Times New Roman"/>
                <w:sz w:val="24"/>
                <w:szCs w:val="24"/>
                <w:lang w:eastAsia="ru-RU"/>
              </w:rPr>
              <w:t xml:space="preserve"> ОБЗР</w:t>
            </w:r>
          </w:p>
        </w:tc>
        <w:tc>
          <w:tcPr>
            <w:tcW w:w="1111" w:type="dxa"/>
            <w:tcBorders>
              <w:top w:val="single" w:sz="4" w:space="0" w:color="auto"/>
              <w:left w:val="single" w:sz="4" w:space="0" w:color="auto"/>
              <w:bottom w:val="single" w:sz="4" w:space="0" w:color="auto"/>
              <w:right w:val="single" w:sz="4" w:space="0" w:color="auto"/>
            </w:tcBorders>
            <w:vAlign w:val="center"/>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1</w:t>
            </w:r>
          </w:p>
        </w:tc>
        <w:tc>
          <w:tcPr>
            <w:tcW w:w="5387" w:type="dxa"/>
            <w:tcBorders>
              <w:top w:val="single" w:sz="4" w:space="0" w:color="auto"/>
              <w:left w:val="single" w:sz="4" w:space="0" w:color="auto"/>
              <w:bottom w:val="single" w:sz="4" w:space="0" w:color="auto"/>
              <w:right w:val="single" w:sz="4" w:space="0" w:color="auto"/>
            </w:tcBorders>
            <w:vAlign w:val="center"/>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Педагог-психолог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Социальный педагог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Библиотекарь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1AF4" w:rsidRPr="00A30753" w:rsidTr="00AF3DFD">
        <w:tc>
          <w:tcPr>
            <w:tcW w:w="3000"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Старшая вожатая </w:t>
            </w:r>
          </w:p>
        </w:tc>
        <w:tc>
          <w:tcPr>
            <w:tcW w:w="1111" w:type="dxa"/>
            <w:tcBorders>
              <w:top w:val="single" w:sz="4" w:space="0" w:color="auto"/>
              <w:left w:val="single" w:sz="4" w:space="0" w:color="auto"/>
              <w:bottom w:val="single" w:sz="4" w:space="0" w:color="auto"/>
              <w:right w:val="single" w:sz="4" w:space="0" w:color="auto"/>
            </w:tcBorders>
            <w:vAlign w:val="center"/>
            <w:hideMark/>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 xml:space="preserve">1 </w:t>
            </w:r>
          </w:p>
        </w:tc>
        <w:tc>
          <w:tcPr>
            <w:tcW w:w="5387" w:type="dxa"/>
            <w:tcBorders>
              <w:top w:val="single" w:sz="4" w:space="0" w:color="auto"/>
              <w:left w:val="single" w:sz="4" w:space="0" w:color="auto"/>
              <w:bottom w:val="single" w:sz="4" w:space="0" w:color="auto"/>
              <w:right w:val="single" w:sz="4" w:space="0" w:color="auto"/>
            </w:tcBorders>
            <w:vAlign w:val="center"/>
          </w:tcPr>
          <w:p w:rsidR="00581AF4" w:rsidRPr="00A30753" w:rsidRDefault="00581AF4"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58796F" w:rsidRPr="00A30753" w:rsidTr="00AF3DFD">
        <w:tc>
          <w:tcPr>
            <w:tcW w:w="3000" w:type="dxa"/>
            <w:tcBorders>
              <w:top w:val="single" w:sz="4" w:space="0" w:color="auto"/>
              <w:left w:val="single" w:sz="4" w:space="0" w:color="auto"/>
              <w:bottom w:val="single" w:sz="4" w:space="0" w:color="auto"/>
              <w:right w:val="single" w:sz="4" w:space="0" w:color="auto"/>
            </w:tcBorders>
            <w:vAlign w:val="center"/>
          </w:tcPr>
          <w:p w:rsidR="0058796F" w:rsidRPr="00A30753" w:rsidRDefault="0058796F" w:rsidP="0058796F">
            <w:pPr>
              <w:widowControl/>
              <w:rPr>
                <w:rFonts w:eastAsia="Times New Roman"/>
                <w:sz w:val="24"/>
                <w:szCs w:val="24"/>
                <w:lang w:eastAsia="ru-RU"/>
              </w:rPr>
            </w:pPr>
            <w:r>
              <w:rPr>
                <w:rFonts w:eastAsia="Times New Roman"/>
                <w:sz w:val="24"/>
                <w:szCs w:val="24"/>
                <w:lang w:eastAsia="ru-RU"/>
              </w:rPr>
              <w:t>Советник по воспитанию и взаимодействию с детскими общественными объединениями</w:t>
            </w:r>
          </w:p>
        </w:tc>
        <w:tc>
          <w:tcPr>
            <w:tcW w:w="1111" w:type="dxa"/>
            <w:tcBorders>
              <w:top w:val="single" w:sz="4" w:space="0" w:color="auto"/>
              <w:left w:val="single" w:sz="4" w:space="0" w:color="auto"/>
              <w:bottom w:val="single" w:sz="4" w:space="0" w:color="auto"/>
              <w:right w:val="single" w:sz="4" w:space="0" w:color="auto"/>
            </w:tcBorders>
            <w:vAlign w:val="center"/>
          </w:tcPr>
          <w:p w:rsidR="0058796F" w:rsidRPr="00A30753" w:rsidRDefault="0058796F" w:rsidP="00FE0E9D">
            <w:pPr>
              <w:widowControl/>
              <w:rPr>
                <w:rFonts w:eastAsia="Times New Roman"/>
                <w:sz w:val="24"/>
                <w:szCs w:val="24"/>
                <w:lang w:eastAsia="ru-RU"/>
              </w:rPr>
            </w:pPr>
            <w:r>
              <w:rPr>
                <w:rFonts w:eastAsia="Times New Roman"/>
                <w:sz w:val="24"/>
                <w:szCs w:val="24"/>
                <w:lang w:eastAsia="ru-RU"/>
              </w:rPr>
              <w:t>1</w:t>
            </w:r>
          </w:p>
        </w:tc>
        <w:tc>
          <w:tcPr>
            <w:tcW w:w="5387" w:type="dxa"/>
            <w:tcBorders>
              <w:top w:val="single" w:sz="4" w:space="0" w:color="auto"/>
              <w:left w:val="single" w:sz="4" w:space="0" w:color="auto"/>
              <w:bottom w:val="single" w:sz="4" w:space="0" w:color="auto"/>
              <w:right w:val="single" w:sz="4" w:space="0" w:color="auto"/>
            </w:tcBorders>
            <w:vAlign w:val="center"/>
          </w:tcPr>
          <w:p w:rsidR="0058796F" w:rsidRPr="00A30753" w:rsidRDefault="0058796F"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r w:rsidR="00AF3DFD" w:rsidRPr="00A30753" w:rsidTr="00AF3DFD">
        <w:tc>
          <w:tcPr>
            <w:tcW w:w="3000" w:type="dxa"/>
            <w:tcBorders>
              <w:top w:val="single" w:sz="4" w:space="0" w:color="auto"/>
              <w:left w:val="single" w:sz="4" w:space="0" w:color="auto"/>
              <w:bottom w:val="single" w:sz="4" w:space="0" w:color="auto"/>
              <w:right w:val="single" w:sz="4" w:space="0" w:color="auto"/>
            </w:tcBorders>
            <w:vAlign w:val="center"/>
          </w:tcPr>
          <w:p w:rsidR="00AF3DFD" w:rsidRDefault="00DD241A" w:rsidP="00AF3DFD">
            <w:pPr>
              <w:widowControl/>
              <w:rPr>
                <w:rFonts w:eastAsia="Times New Roman"/>
                <w:sz w:val="24"/>
                <w:szCs w:val="24"/>
                <w:lang w:eastAsia="ru-RU"/>
              </w:rPr>
            </w:pPr>
            <w:r>
              <w:rPr>
                <w:spacing w:val="-5"/>
                <w:sz w:val="24"/>
                <w:szCs w:val="24"/>
              </w:rPr>
              <w:t>У</w:t>
            </w:r>
            <w:r w:rsidR="00AF3DFD" w:rsidRPr="009A4652">
              <w:rPr>
                <w:spacing w:val="-5"/>
                <w:sz w:val="24"/>
                <w:szCs w:val="24"/>
              </w:rPr>
              <w:t>читель-логопед</w:t>
            </w:r>
            <w:r w:rsidR="00AF3DFD">
              <w:rPr>
                <w:spacing w:val="-5"/>
                <w:sz w:val="24"/>
                <w:szCs w:val="24"/>
              </w:rPr>
              <w:t>,</w:t>
            </w:r>
            <w:r w:rsidR="00AF3DFD" w:rsidRPr="009A4652">
              <w:rPr>
                <w:spacing w:val="-5"/>
                <w:sz w:val="24"/>
                <w:szCs w:val="24"/>
              </w:rPr>
              <w:t xml:space="preserve"> учитель-дефектолог </w:t>
            </w:r>
            <w:r w:rsidR="00AF3DFD">
              <w:rPr>
                <w:spacing w:val="-5"/>
                <w:sz w:val="24"/>
                <w:szCs w:val="24"/>
              </w:rPr>
              <w:t xml:space="preserve">(внешний совместитель) </w:t>
            </w:r>
          </w:p>
        </w:tc>
        <w:tc>
          <w:tcPr>
            <w:tcW w:w="1111" w:type="dxa"/>
            <w:tcBorders>
              <w:top w:val="single" w:sz="4" w:space="0" w:color="auto"/>
              <w:left w:val="single" w:sz="4" w:space="0" w:color="auto"/>
              <w:bottom w:val="single" w:sz="4" w:space="0" w:color="auto"/>
              <w:right w:val="single" w:sz="4" w:space="0" w:color="auto"/>
            </w:tcBorders>
            <w:vAlign w:val="center"/>
          </w:tcPr>
          <w:p w:rsidR="00AF3DFD" w:rsidRDefault="00AF3DFD" w:rsidP="00AF3DFD">
            <w:pPr>
              <w:widowControl/>
              <w:rPr>
                <w:rFonts w:eastAsia="Times New Roman"/>
                <w:sz w:val="24"/>
                <w:szCs w:val="24"/>
                <w:lang w:eastAsia="ru-RU"/>
              </w:rPr>
            </w:pPr>
            <w:r>
              <w:rPr>
                <w:spacing w:val="-5"/>
                <w:sz w:val="24"/>
                <w:szCs w:val="24"/>
              </w:rPr>
              <w:t>1</w:t>
            </w:r>
            <w:r w:rsidRPr="009A4652">
              <w:rPr>
                <w:spacing w:val="-5"/>
                <w:sz w:val="24"/>
                <w:szCs w:val="24"/>
              </w:rPr>
              <w:t xml:space="preserve"> </w:t>
            </w:r>
          </w:p>
        </w:tc>
        <w:tc>
          <w:tcPr>
            <w:tcW w:w="5387" w:type="dxa"/>
            <w:tcBorders>
              <w:top w:val="single" w:sz="4" w:space="0" w:color="auto"/>
              <w:left w:val="single" w:sz="4" w:space="0" w:color="auto"/>
              <w:bottom w:val="single" w:sz="4" w:space="0" w:color="auto"/>
              <w:right w:val="single" w:sz="4" w:space="0" w:color="auto"/>
            </w:tcBorders>
            <w:vAlign w:val="center"/>
          </w:tcPr>
          <w:p w:rsidR="00AF3DFD" w:rsidRPr="00A30753" w:rsidRDefault="00AF3DFD" w:rsidP="00FE0E9D">
            <w:pPr>
              <w:widowControl/>
              <w:rPr>
                <w:rFonts w:eastAsia="Times New Roman"/>
                <w:sz w:val="24"/>
                <w:szCs w:val="24"/>
                <w:lang w:eastAsia="ru-RU"/>
              </w:rPr>
            </w:pPr>
            <w:r w:rsidRPr="00A30753">
              <w:rPr>
                <w:rFonts w:eastAsia="Times New Roman"/>
                <w:sz w:val="24"/>
                <w:szCs w:val="24"/>
                <w:lang w:eastAsia="ru-RU"/>
              </w:rPr>
              <w:t>Высшее профессиональное образование</w:t>
            </w:r>
          </w:p>
        </w:tc>
      </w:tr>
    </w:tbl>
    <w:p w:rsidR="00581AF4" w:rsidRPr="00342A74" w:rsidRDefault="00581AF4" w:rsidP="009A4652">
      <w:pPr>
        <w:widowControl/>
        <w:shd w:val="clear" w:color="auto" w:fill="FFFFFF"/>
        <w:autoSpaceDE/>
        <w:autoSpaceDN/>
        <w:ind w:firstLine="284"/>
        <w:jc w:val="both"/>
        <w:rPr>
          <w:b/>
          <w:spacing w:val="-5"/>
          <w:sz w:val="24"/>
          <w:szCs w:val="24"/>
        </w:rPr>
      </w:pPr>
    </w:p>
    <w:p w:rsidR="009A4652" w:rsidRPr="00342A74" w:rsidRDefault="009A4652" w:rsidP="00F42020">
      <w:pPr>
        <w:widowControl/>
        <w:shd w:val="clear" w:color="auto" w:fill="FFFFFF"/>
        <w:autoSpaceDE/>
        <w:autoSpaceDN/>
        <w:ind w:firstLine="284"/>
        <w:jc w:val="both"/>
        <w:rPr>
          <w:b/>
          <w:spacing w:val="-5"/>
          <w:sz w:val="24"/>
          <w:szCs w:val="24"/>
        </w:rPr>
      </w:pPr>
      <w:r w:rsidRPr="00342A74">
        <w:rPr>
          <w:b/>
          <w:spacing w:val="-5"/>
          <w:sz w:val="24"/>
          <w:szCs w:val="24"/>
        </w:rPr>
        <w:lastRenderedPageBreak/>
        <w:t>3.5.2 Психолого-педагогические условия</w:t>
      </w:r>
    </w:p>
    <w:p w:rsidR="00A34F5A" w:rsidRPr="00342A74" w:rsidRDefault="00A34F5A" w:rsidP="00A34F5A">
      <w:pPr>
        <w:ind w:firstLine="709"/>
        <w:jc w:val="both"/>
        <w:rPr>
          <w:sz w:val="24"/>
          <w:szCs w:val="24"/>
        </w:rPr>
      </w:pPr>
      <w:r w:rsidRPr="00342A74">
        <w:rPr>
          <w:sz w:val="24"/>
          <w:szCs w:val="24"/>
        </w:rPr>
        <w:t>Социально-педагогическая служба представлена педагогом-психологом, социальным педагогом.</w:t>
      </w:r>
    </w:p>
    <w:p w:rsidR="00A34F5A" w:rsidRPr="00342A74" w:rsidRDefault="00A34F5A" w:rsidP="00A34F5A">
      <w:pPr>
        <w:ind w:firstLine="709"/>
        <w:jc w:val="both"/>
        <w:rPr>
          <w:sz w:val="24"/>
          <w:szCs w:val="24"/>
        </w:rPr>
      </w:pPr>
      <w:r w:rsidRPr="00342A74">
        <w:rPr>
          <w:sz w:val="24"/>
          <w:szCs w:val="24"/>
        </w:rPr>
        <w:t>Цель : создание социально-психологических условий для развития личности обучающихся и их успешного обучения.</w:t>
      </w:r>
    </w:p>
    <w:p w:rsidR="00A34F5A" w:rsidRPr="00342A74" w:rsidRDefault="00A34F5A" w:rsidP="00A34F5A">
      <w:pPr>
        <w:ind w:firstLine="709"/>
        <w:jc w:val="both"/>
        <w:rPr>
          <w:sz w:val="24"/>
          <w:szCs w:val="24"/>
        </w:rPr>
      </w:pPr>
      <w:r w:rsidRPr="00342A74">
        <w:rPr>
          <w:sz w:val="24"/>
          <w:szCs w:val="24"/>
        </w:rPr>
        <w:t>Задачи психолого-педагогического сопровождения данной основной образовательной программы:</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содействие полноценному личностному и интеллектуальному развитию детей на каждом возрастном этапе;</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профилактика и преодоление отклонений в развитии обучающихся;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обеспечение индивидуального подхода к каждому ребенку;</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оказание помощи мотивированным обучающимся, а также детям, испытывающим трудности в обучении;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деятельность классных руководителей по формированию классного коллектива;</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консультирование родителей по психологическим проблемам обучения и воспитания детей.</w:t>
      </w:r>
    </w:p>
    <w:p w:rsidR="00A34F5A" w:rsidRPr="00342A74" w:rsidRDefault="00A34F5A" w:rsidP="00A34F5A">
      <w:pPr>
        <w:ind w:firstLine="709"/>
        <w:jc w:val="both"/>
        <w:rPr>
          <w:sz w:val="24"/>
          <w:szCs w:val="24"/>
        </w:rPr>
      </w:pPr>
      <w:r w:rsidRPr="00342A74">
        <w:rPr>
          <w:sz w:val="24"/>
          <w:szCs w:val="24"/>
        </w:rPr>
        <w:t>Психолого-педагогические условия реализации основной образовательной программы основного общего образования обеспечивают:</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преемственность содержания и форм организации образовательного процесса, обеспечивающих реализацию основных образовательных программ основного общего образования, среднего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 учебное сотрудничество, совместная деятельность, разновозрастное сотрудничество, дискуссия, тренинги, групповая игра, освоение культуры аргументации, рефлексия, педагогическое общение и т.д.) ;</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формирование и развитие психолого-педагогической компетентности участников образовательных отношений.</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 xml:space="preserve">вариативность направлений и форм , а также диверсификации </w:t>
      </w:r>
      <w:r w:rsidRPr="00342A74">
        <w:rPr>
          <w:i/>
          <w:iCs/>
          <w:sz w:val="24"/>
          <w:szCs w:val="24"/>
        </w:rPr>
        <w:t xml:space="preserve">уровней </w:t>
      </w:r>
      <w:r w:rsidRPr="00342A74">
        <w:rPr>
          <w:sz w:val="24"/>
          <w:szCs w:val="24"/>
        </w:rPr>
        <w:t>психологопедагогического сопровождения участников образовательного процесса (индивидуальный, групповой, уровень класса, уровень учреждения).</w:t>
      </w:r>
    </w:p>
    <w:p w:rsidR="00A34F5A" w:rsidRPr="00342A74" w:rsidRDefault="00A34F5A" w:rsidP="00A34F5A">
      <w:pPr>
        <w:ind w:firstLine="709"/>
        <w:jc w:val="both"/>
        <w:rPr>
          <w:sz w:val="24"/>
          <w:szCs w:val="24"/>
        </w:rPr>
      </w:pPr>
      <w:r w:rsidRPr="00342A74">
        <w:rPr>
          <w:b/>
          <w:bCs/>
          <w:sz w:val="24"/>
          <w:szCs w:val="24"/>
        </w:rPr>
        <w:t>Основные формы психолого-педагогического сопровождения</w:t>
      </w:r>
      <w:r w:rsidRPr="00342A74">
        <w:rPr>
          <w:sz w:val="24"/>
          <w:szCs w:val="24"/>
        </w:rPr>
        <w:t>:</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Диагностика, направленная на определение особенностей статуса обучающегося, его особенностей деятельности, поведения и психического состояния учащегося, которые должны быть учтены в процессе сопровождения. Диагностика может проводиться на этапе перехода ученика на следующий уровень образования.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Профилактика- предупреждение возникновения дезадаптации обучающихся, разработка рекомендаций родителям по оказанию помощи в вопросах воспитания, обучения и развития с учетом возрастных и индивидуальных особенностей.</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Развивающая работа- формирование потребности в новом знании, возможности его приобретения и реализации в деятельности и общении.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Коррекционная работа- организация работы с учащимися, имеющими проблемы в</w:t>
      </w:r>
      <w:r w:rsidRPr="00342A74">
        <w:t xml:space="preserve"> </w:t>
      </w:r>
      <w:r w:rsidRPr="00342A74">
        <w:rPr>
          <w:sz w:val="24"/>
          <w:szCs w:val="24"/>
        </w:rPr>
        <w:t>бучении, поведении и личностном развитии, выявленные в процессе диагностики.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Психологическое просвещение и образование детей и взрослых – формирование потребности в психологических знаниях, желания использовать их в интересах собственного развития; создание условий для полноценного развития и самоопределения обучающихся на данном возрастном этапе, а также в своевременном предупреждении возможных нарушений в становлении личности.</w:t>
      </w:r>
    </w:p>
    <w:p w:rsidR="00A34F5A" w:rsidRPr="00342A74" w:rsidRDefault="00A34F5A" w:rsidP="00A34F5A">
      <w:pPr>
        <w:ind w:firstLine="709"/>
        <w:jc w:val="both"/>
        <w:rPr>
          <w:sz w:val="24"/>
          <w:szCs w:val="24"/>
        </w:rPr>
      </w:pPr>
      <w:r w:rsidRPr="00342A74">
        <w:rPr>
          <w:b/>
          <w:bCs/>
          <w:sz w:val="24"/>
          <w:szCs w:val="24"/>
        </w:rPr>
        <w:t>Основные направления психолого-педагогического сопровождения</w:t>
      </w:r>
      <w:r w:rsidRPr="00342A74">
        <w:rPr>
          <w:sz w:val="24"/>
          <w:szCs w:val="24"/>
        </w:rPr>
        <w:t>:</w:t>
      </w:r>
    </w:p>
    <w:p w:rsidR="00A34F5A" w:rsidRPr="00342A74" w:rsidRDefault="00A34F5A" w:rsidP="00A34F5A">
      <w:pPr>
        <w:ind w:firstLine="709"/>
        <w:jc w:val="both"/>
        <w:rPr>
          <w:sz w:val="24"/>
          <w:szCs w:val="24"/>
        </w:rPr>
      </w:pPr>
      <w:r w:rsidRPr="00342A74">
        <w:rPr>
          <w:sz w:val="24"/>
          <w:szCs w:val="24"/>
        </w:rPr>
        <w:lastRenderedPageBreak/>
        <w:sym w:font="Symbol" w:char="F0B7"/>
      </w:r>
      <w:r w:rsidRPr="00342A74">
        <w:rPr>
          <w:sz w:val="24"/>
          <w:szCs w:val="24"/>
        </w:rPr>
        <w:t>сохранение и укрепление психологического здоровья;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мониторинг возможностей и способностей обучающихся;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психолого-педагогическую поддержка участников олимпиадного движения;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формирование у обучающихся понимания ценности здоровья и безопасного образа жизни;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развитие экологической культуры;</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выявление и поддержка детей с особыми образовательными потребностями и особыми возможностями здоровья;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 xml:space="preserve">формирование коммуникативных навыков в разновозрастной среде и среде сверстников; </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поддержка детских объединений и ученического самоуправления;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выявление и поддержку детей, проявивших выдающиеся способности.</w:t>
      </w:r>
    </w:p>
    <w:p w:rsidR="00A34F5A" w:rsidRPr="00342A74" w:rsidRDefault="00A34F5A" w:rsidP="00A34F5A">
      <w:pPr>
        <w:ind w:firstLine="709"/>
        <w:jc w:val="both"/>
        <w:rPr>
          <w:sz w:val="24"/>
          <w:szCs w:val="24"/>
        </w:rPr>
      </w:pPr>
      <w:r w:rsidRPr="00342A74">
        <w:rPr>
          <w:sz w:val="24"/>
          <w:szCs w:val="24"/>
        </w:rPr>
        <w:t>Психологическое сопровождение ребенка в школе преимущественно осуществляется педагогическими средствами, через педагога и традиционные формы учебного и воспитательного взаимодействия.</w:t>
      </w:r>
    </w:p>
    <w:p w:rsidR="00A34F5A" w:rsidRPr="00342A74" w:rsidRDefault="00A34F5A" w:rsidP="00A34F5A">
      <w:pPr>
        <w:ind w:firstLine="709"/>
        <w:jc w:val="both"/>
        <w:rPr>
          <w:sz w:val="24"/>
          <w:szCs w:val="24"/>
        </w:rPr>
      </w:pPr>
      <w:r w:rsidRPr="00342A74">
        <w:rPr>
          <w:sz w:val="24"/>
          <w:szCs w:val="24"/>
        </w:rPr>
        <w:t>Коррекционно-развивающая работа осуществляется педагогом-психологом, классными руководителями в индивидуальном и групповом режиме. Данная работа включает помощь в адаптации пятиклассников, снятие агрессивно-аффективного поведения у обучающихся, развитие навыков эффективного взаимодействия со сверстниками, взрослыми, обучение приемам релаксации и аутотренинга для улучшения психофизического самочувствия, развитие навыков самоанализа и коррекции поведения, умение ориентироваться в различных ситуациях и т.д. В МБОУ «Гимназия №1» г.Ядрина функционирует Совет профилактики.</w:t>
      </w:r>
    </w:p>
    <w:p w:rsidR="00A34F5A" w:rsidRPr="00342A74" w:rsidRDefault="00A34F5A" w:rsidP="00A34F5A">
      <w:pPr>
        <w:ind w:firstLine="709"/>
        <w:jc w:val="both"/>
        <w:rPr>
          <w:rFonts w:eastAsia="Times New Roman"/>
          <w:b/>
          <w:sz w:val="24"/>
          <w:szCs w:val="24"/>
        </w:rPr>
      </w:pPr>
      <w:r w:rsidRPr="00342A74">
        <w:rPr>
          <w:sz w:val="24"/>
          <w:szCs w:val="24"/>
        </w:rPr>
        <w:t>Консультационную и профилактическую помощь обучающимся, родителям, учителям оказывают педагог-психолог и социальный педагог. Функционирует сенсорная комната, кабинеты психолога и социального педагога оборудованы компьютерной техникой.</w:t>
      </w:r>
    </w:p>
    <w:p w:rsidR="009A4652" w:rsidRPr="00342A74" w:rsidRDefault="009A4652" w:rsidP="00F42020">
      <w:pPr>
        <w:widowControl/>
        <w:shd w:val="clear" w:color="auto" w:fill="FFFFFF"/>
        <w:autoSpaceDE/>
        <w:autoSpaceDN/>
        <w:ind w:firstLine="284"/>
        <w:jc w:val="both"/>
        <w:rPr>
          <w:b/>
          <w:spacing w:val="-5"/>
          <w:sz w:val="24"/>
          <w:szCs w:val="24"/>
        </w:rPr>
      </w:pPr>
    </w:p>
    <w:p w:rsidR="009A4652" w:rsidRPr="00342A74" w:rsidRDefault="009A4652" w:rsidP="00F42020">
      <w:pPr>
        <w:widowControl/>
        <w:shd w:val="clear" w:color="auto" w:fill="FFFFFF"/>
        <w:autoSpaceDE/>
        <w:autoSpaceDN/>
        <w:ind w:firstLine="284"/>
        <w:jc w:val="both"/>
        <w:rPr>
          <w:b/>
          <w:spacing w:val="-5"/>
          <w:sz w:val="24"/>
          <w:szCs w:val="24"/>
        </w:rPr>
      </w:pPr>
      <w:r w:rsidRPr="00342A74">
        <w:rPr>
          <w:b/>
          <w:spacing w:val="-5"/>
          <w:sz w:val="24"/>
          <w:szCs w:val="24"/>
        </w:rPr>
        <w:t>3.5.3 Финансово-экономические условия</w:t>
      </w:r>
    </w:p>
    <w:p w:rsidR="00A34F5A" w:rsidRPr="00342A74" w:rsidRDefault="00A34F5A" w:rsidP="00A34F5A">
      <w:pPr>
        <w:ind w:firstLine="709"/>
        <w:jc w:val="both"/>
        <w:rPr>
          <w:sz w:val="24"/>
          <w:szCs w:val="24"/>
        </w:rPr>
      </w:pPr>
      <w:r w:rsidRPr="00342A74">
        <w:rPr>
          <w:sz w:val="24"/>
          <w:szCs w:val="24"/>
        </w:rPr>
        <w:t>Финансовое обеспечение реализации образовательной программы основного общего</w:t>
      </w:r>
      <w:r w:rsidRPr="00342A74">
        <w:br/>
      </w:r>
      <w:r w:rsidRPr="00342A74">
        <w:rPr>
          <w:sz w:val="24"/>
          <w:szCs w:val="24"/>
        </w:rPr>
        <w:t>образования МБОУ «Гимназия №1» г.Ядрина осуществляется исходя из расходных</w:t>
      </w:r>
      <w:r w:rsidRPr="00342A74">
        <w:br/>
      </w:r>
      <w:r w:rsidRPr="00342A74">
        <w:rPr>
          <w:sz w:val="24"/>
          <w:szCs w:val="24"/>
        </w:rPr>
        <w:t>обязательств, обеспечивающих государственные гарантии прав на получение общедоступного и бесплатного основного общего образования на основе муниципального задания по оказанию муниципальных образовательных услуг.</w:t>
      </w:r>
    </w:p>
    <w:p w:rsidR="00A34F5A" w:rsidRPr="00342A74" w:rsidRDefault="00A34F5A" w:rsidP="00A34F5A">
      <w:pPr>
        <w:ind w:firstLine="709"/>
        <w:jc w:val="both"/>
        <w:rPr>
          <w:sz w:val="24"/>
          <w:szCs w:val="24"/>
        </w:rPr>
      </w:pPr>
      <w:r w:rsidRPr="00342A74">
        <w:rPr>
          <w:sz w:val="24"/>
          <w:szCs w:val="24"/>
        </w:rPr>
        <w:t>Норматив затрат на реализацию образовательной программы основного общего</w:t>
      </w:r>
      <w:r w:rsidRPr="00342A74">
        <w:br/>
      </w:r>
      <w:r w:rsidRPr="00342A74">
        <w:rPr>
          <w:sz w:val="24"/>
          <w:szCs w:val="24"/>
        </w:rPr>
        <w:t>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расходы на оплату труда работников, реализующих образовательную программу</w:t>
      </w:r>
      <w:r w:rsidRPr="00342A74">
        <w:br/>
      </w:r>
      <w:r w:rsidRPr="00342A74">
        <w:rPr>
          <w:sz w:val="24"/>
          <w:szCs w:val="24"/>
        </w:rPr>
        <w:t>основного общего образования;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расходы на приобретение учебников и учебных пособий, средств обучения;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прочие расходы (за исключением расходов на содержание зданий и оплату</w:t>
      </w:r>
      <w:r w:rsidRPr="00342A74">
        <w:br/>
      </w:r>
      <w:r w:rsidRPr="00342A74">
        <w:rPr>
          <w:sz w:val="24"/>
          <w:szCs w:val="24"/>
        </w:rPr>
        <w:t>коммунальных услуг, осуществляемых из местных бюджетов).</w:t>
      </w:r>
      <w:r w:rsidRPr="00342A74">
        <w:br/>
      </w:r>
      <w:r w:rsidRPr="00342A74">
        <w:rPr>
          <w:sz w:val="24"/>
          <w:szCs w:val="24"/>
        </w:rPr>
        <w:t>Расходы на оплату труда педагогических работников муниципальных</w:t>
      </w:r>
      <w:r w:rsidRPr="00342A74">
        <w:br/>
      </w:r>
      <w:r w:rsidRPr="00342A74">
        <w:rPr>
          <w:sz w:val="24"/>
          <w:szCs w:val="24"/>
        </w:rPr>
        <w:t>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A34F5A" w:rsidRPr="00342A74" w:rsidRDefault="00A34F5A" w:rsidP="00A34F5A">
      <w:pPr>
        <w:ind w:firstLine="709"/>
        <w:jc w:val="both"/>
        <w:rPr>
          <w:sz w:val="24"/>
          <w:szCs w:val="24"/>
        </w:rPr>
      </w:pPr>
      <w:r w:rsidRPr="00342A74">
        <w:rPr>
          <w:sz w:val="24"/>
          <w:szCs w:val="24"/>
        </w:rPr>
        <w:t xml:space="preserve">В связи с требованиями ФГОС ООО при расчете регионального норматива должны </w:t>
      </w:r>
      <w:r w:rsidRPr="00342A74">
        <w:rPr>
          <w:sz w:val="24"/>
          <w:szCs w:val="24"/>
        </w:rPr>
        <w:lastRenderedPageBreak/>
        <w:t>учитываться затраты рабочего времени педагогических работников образовательных организаций на урочную и внеурочную деятельность 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 Фонд оплаты труда образовательной организации состоит из базовой и стимулирующей частей.</w:t>
      </w:r>
    </w:p>
    <w:p w:rsidR="00A34F5A" w:rsidRPr="00342A74" w:rsidRDefault="00A34F5A" w:rsidP="00A34F5A">
      <w:pPr>
        <w:ind w:firstLine="709"/>
        <w:jc w:val="both"/>
        <w:rPr>
          <w:sz w:val="24"/>
          <w:szCs w:val="24"/>
        </w:rPr>
      </w:pPr>
      <w:r w:rsidRPr="00342A74">
        <w:rPr>
          <w:sz w:val="24"/>
          <w:szCs w:val="24"/>
        </w:rPr>
        <w:t>Базовая часть фонда оплаты труда обеспечивает гарантированную заработную плату работников.</w:t>
      </w:r>
    </w:p>
    <w:p w:rsidR="00A34F5A" w:rsidRPr="00342A74" w:rsidRDefault="00A34F5A" w:rsidP="00A34F5A">
      <w:pPr>
        <w:ind w:firstLine="709"/>
        <w:jc w:val="both"/>
        <w:rPr>
          <w:sz w:val="24"/>
          <w:szCs w:val="24"/>
        </w:rPr>
      </w:pPr>
      <w:r w:rsidRPr="00342A74">
        <w:rPr>
          <w:sz w:val="24"/>
          <w:szCs w:val="24"/>
        </w:rPr>
        <w:t>Рекомендуемое оптимальное значение объема фонда оплаты труда педагогического</w:t>
      </w:r>
      <w:r w:rsidRPr="00342A74">
        <w:br/>
      </w:r>
      <w:r w:rsidRPr="00342A74">
        <w:rPr>
          <w:sz w:val="24"/>
          <w:szCs w:val="24"/>
        </w:rPr>
        <w:t>персонала – 70 % от общего объема фонда оплаты труда. Значение или диапазон фонда</w:t>
      </w:r>
      <w:r w:rsidRPr="00342A74">
        <w:br/>
      </w:r>
      <w:r w:rsidRPr="00342A74">
        <w:rPr>
          <w:sz w:val="24"/>
          <w:szCs w:val="24"/>
        </w:rPr>
        <w:t>оплаты труда педагогического персонала определяется самостоятельно образовательной</w:t>
      </w:r>
      <w:r w:rsidRPr="00342A74">
        <w:br/>
      </w:r>
      <w:r w:rsidRPr="00342A74">
        <w:rPr>
          <w:sz w:val="24"/>
          <w:szCs w:val="24"/>
        </w:rPr>
        <w:t>организацией.</w:t>
      </w:r>
    </w:p>
    <w:p w:rsidR="00A34F5A" w:rsidRPr="00342A74" w:rsidRDefault="00A34F5A" w:rsidP="00A34F5A">
      <w:pPr>
        <w:ind w:firstLine="709"/>
        <w:jc w:val="both"/>
        <w:rPr>
          <w:sz w:val="24"/>
          <w:szCs w:val="24"/>
        </w:rPr>
      </w:pPr>
      <w:r w:rsidRPr="00342A74">
        <w:rPr>
          <w:sz w:val="24"/>
          <w:szCs w:val="24"/>
        </w:rPr>
        <w:t>Размеры, порядок и условия осуществления стимулирующих выплат определяются</w:t>
      </w:r>
      <w:r w:rsidRPr="00342A74">
        <w:br/>
      </w:r>
      <w:r w:rsidRPr="00342A74">
        <w:rPr>
          <w:sz w:val="24"/>
          <w:szCs w:val="24"/>
        </w:rPr>
        <w:t>локальными нормативными актами образовательной организации.</w:t>
      </w:r>
      <w:r w:rsidRPr="00342A74">
        <w:br/>
      </w:r>
      <w:r w:rsidRPr="00342A74">
        <w:rPr>
          <w:sz w:val="24"/>
          <w:szCs w:val="24"/>
        </w:rPr>
        <w:t>Нормативные затраты на оплату труда и начисления на выплаты по оплате труда</w:t>
      </w:r>
      <w:r w:rsidRPr="00342A74">
        <w:br/>
      </w:r>
      <w:r w:rsidRPr="00342A74">
        <w:rPr>
          <w:sz w:val="24"/>
          <w:szCs w:val="24"/>
        </w:rPr>
        <w:t>работников организации, которые не принимают непосредственного участия в оказании</w:t>
      </w:r>
      <w:r w:rsidRPr="00342A74">
        <w:br/>
      </w:r>
      <w:r w:rsidRPr="00342A74">
        <w:rPr>
          <w:sz w:val="24"/>
          <w:szCs w:val="24"/>
        </w:rPr>
        <w:t>государственной услуги (вспомогательного, технического, административно-управленческого и прочего персонала),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A34F5A" w:rsidRPr="00342A74" w:rsidRDefault="00A34F5A" w:rsidP="00A34F5A">
      <w:pPr>
        <w:ind w:firstLine="709"/>
        <w:jc w:val="both"/>
        <w:rPr>
          <w:sz w:val="24"/>
          <w:szCs w:val="24"/>
        </w:rPr>
      </w:pPr>
      <w:r w:rsidRPr="00342A74">
        <w:rPr>
          <w:sz w:val="24"/>
          <w:szCs w:val="24"/>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включает в себя: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холодное водоснабжение и водоотведение,</w:t>
      </w:r>
      <w:r w:rsidRPr="00342A74">
        <w:br/>
      </w:r>
      <w:r w:rsidRPr="00342A74">
        <w:rPr>
          <w:sz w:val="24"/>
          <w:szCs w:val="24"/>
        </w:rPr>
        <w:t>канализацию;</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потребление электрической энергии;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потребление тепловой энергии</w:t>
      </w:r>
      <w:r w:rsidRPr="00342A74">
        <w:br/>
      </w:r>
      <w:r w:rsidRPr="00342A74">
        <w:rPr>
          <w:sz w:val="24"/>
          <w:szCs w:val="24"/>
        </w:rPr>
        <w:t>Нормативные затраты на содержание недвижимого имущества включают в себя:</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эксплуатацию системы охранной сигнализации и</w:t>
      </w:r>
      <w:r w:rsidRPr="00342A74">
        <w:br/>
      </w:r>
      <w:r w:rsidRPr="00342A74">
        <w:rPr>
          <w:sz w:val="24"/>
          <w:szCs w:val="24"/>
        </w:rPr>
        <w:t>противопожарной безопасности;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аренду недвижимого имущества;</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проведение текущего ремонта объектов недвижимого</w:t>
      </w:r>
      <w:r w:rsidRPr="00342A74">
        <w:br/>
      </w:r>
      <w:r w:rsidRPr="00342A74">
        <w:rPr>
          <w:sz w:val="24"/>
          <w:szCs w:val="24"/>
        </w:rPr>
        <w:t>имущества;</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нормативные затраты на содержание прилегающих территорий в соответствии с</w:t>
      </w:r>
      <w:r w:rsidRPr="00342A74">
        <w:br/>
      </w:r>
      <w:r w:rsidRPr="00342A74">
        <w:rPr>
          <w:sz w:val="24"/>
          <w:szCs w:val="24"/>
        </w:rPr>
        <w:t>утвержденными санитарными правилами и нормами;</w:t>
      </w:r>
    </w:p>
    <w:p w:rsidR="00A34F5A" w:rsidRPr="00342A74" w:rsidRDefault="00A34F5A" w:rsidP="00A34F5A">
      <w:pPr>
        <w:ind w:firstLine="709"/>
        <w:jc w:val="both"/>
        <w:rPr>
          <w:sz w:val="24"/>
          <w:szCs w:val="24"/>
        </w:rPr>
      </w:pPr>
      <w:r w:rsidRPr="00342A74">
        <w:rPr>
          <w:sz w:val="24"/>
          <w:szCs w:val="24"/>
        </w:rPr>
        <w:sym w:font="Symbol" w:char="F0B7"/>
      </w:r>
      <w:r w:rsidRPr="00342A74">
        <w:rPr>
          <w:sz w:val="24"/>
          <w:szCs w:val="24"/>
        </w:rPr>
        <w:t>прочие нормативные затраты на содержание недвижимого имущества.</w:t>
      </w:r>
      <w:r w:rsidRPr="00342A74">
        <w:br/>
      </w:r>
      <w:r w:rsidRPr="00342A74">
        <w:rPr>
          <w:sz w:val="24"/>
          <w:szCs w:val="24"/>
        </w:rPr>
        <w:t>Нормативные затраты на эксплуатацию систем охранной сигнализации и</w:t>
      </w:r>
      <w:r w:rsidRPr="00342A74">
        <w:br/>
      </w:r>
      <w:r w:rsidRPr="00342A74">
        <w:rPr>
          <w:sz w:val="24"/>
          <w:szCs w:val="24"/>
        </w:rPr>
        <w:t>противопожарной безопасности устанавливаются таким образом, чтобы обеспечивать</w:t>
      </w:r>
      <w:r w:rsidRPr="00342A74">
        <w:br/>
      </w:r>
      <w:r w:rsidRPr="00342A74">
        <w:rPr>
          <w:sz w:val="24"/>
          <w:szCs w:val="24"/>
        </w:rPr>
        <w:t>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w:t>
      </w:r>
      <w:r w:rsidRPr="00342A74">
        <w:br/>
      </w:r>
      <w:r w:rsidRPr="00342A74">
        <w:rPr>
          <w:sz w:val="24"/>
          <w:szCs w:val="24"/>
        </w:rPr>
        <w:t>средств пожаротушения).</w:t>
      </w:r>
    </w:p>
    <w:p w:rsidR="00A34F5A" w:rsidRPr="00342A74" w:rsidRDefault="00A34F5A" w:rsidP="00A34F5A">
      <w:pPr>
        <w:ind w:firstLine="709"/>
        <w:jc w:val="both"/>
        <w:rPr>
          <w:rFonts w:eastAsia="Times New Roman"/>
          <w:sz w:val="24"/>
          <w:szCs w:val="24"/>
        </w:rPr>
      </w:pPr>
      <w:r w:rsidRPr="00342A74">
        <w:rPr>
          <w:sz w:val="24"/>
          <w:szCs w:val="24"/>
        </w:rPr>
        <w:t>Нормативные затраты на содержание прилегающих территорий, включая вывоз</w:t>
      </w:r>
      <w:r w:rsidRPr="00342A74">
        <w:br/>
      </w:r>
      <w:r w:rsidRPr="00342A74">
        <w:rPr>
          <w:sz w:val="24"/>
          <w:szCs w:val="24"/>
        </w:rPr>
        <w:t>мусора, сброс снега с крыш, в соответствии с санитарными нормами и правилами,</w:t>
      </w:r>
      <w:r w:rsidRPr="00342A74">
        <w:br/>
      </w:r>
      <w:r w:rsidRPr="00342A74">
        <w:rPr>
          <w:sz w:val="24"/>
          <w:szCs w:val="24"/>
        </w:rPr>
        <w:t>устанавливаются, исходя из необходимости покрытия затрат, произведенных организацией в предыдущем отчетном периоде (году).</w:t>
      </w:r>
    </w:p>
    <w:p w:rsidR="009A4652" w:rsidRPr="00342A74" w:rsidRDefault="009A4652" w:rsidP="00F42020">
      <w:pPr>
        <w:widowControl/>
        <w:shd w:val="clear" w:color="auto" w:fill="FFFFFF"/>
        <w:autoSpaceDE/>
        <w:autoSpaceDN/>
        <w:ind w:firstLine="284"/>
        <w:jc w:val="both"/>
        <w:rPr>
          <w:b/>
          <w:spacing w:val="-5"/>
          <w:sz w:val="24"/>
          <w:szCs w:val="24"/>
        </w:rPr>
      </w:pPr>
    </w:p>
    <w:p w:rsidR="009A4652" w:rsidRPr="00342A74" w:rsidRDefault="009A4652" w:rsidP="00F42020">
      <w:pPr>
        <w:widowControl/>
        <w:shd w:val="clear" w:color="auto" w:fill="FFFFFF"/>
        <w:autoSpaceDE/>
        <w:autoSpaceDN/>
        <w:ind w:firstLine="284"/>
        <w:jc w:val="both"/>
        <w:rPr>
          <w:b/>
          <w:spacing w:val="-5"/>
          <w:sz w:val="24"/>
          <w:szCs w:val="24"/>
        </w:rPr>
      </w:pPr>
      <w:r w:rsidRPr="00342A74">
        <w:rPr>
          <w:b/>
          <w:spacing w:val="-5"/>
          <w:sz w:val="24"/>
          <w:szCs w:val="24"/>
        </w:rPr>
        <w:lastRenderedPageBreak/>
        <w:t>3.5.4. Информационно-методические условия</w:t>
      </w:r>
    </w:p>
    <w:p w:rsidR="00A34F5A" w:rsidRPr="00342A74" w:rsidRDefault="00A34F5A" w:rsidP="00A34F5A">
      <w:pPr>
        <w:ind w:firstLine="709"/>
        <w:jc w:val="both"/>
        <w:rPr>
          <w:sz w:val="24"/>
          <w:szCs w:val="24"/>
        </w:rPr>
      </w:pPr>
      <w:r w:rsidRPr="00342A74">
        <w:rPr>
          <w:b/>
          <w:bCs/>
          <w:sz w:val="24"/>
          <w:szCs w:val="24"/>
        </w:rPr>
        <w:t xml:space="preserve">Учебно-методическое обеспечение реализации основной образовательной программы основного общего образования </w:t>
      </w:r>
      <w:r w:rsidRPr="00342A74">
        <w:rPr>
          <w:sz w:val="24"/>
          <w:szCs w:val="24"/>
        </w:rPr>
        <w:t xml:space="preserve">Библиотечный фонд школы насчитывает 19497 экземпляров литературы. Из них печатные издания - 19275, электронные издания – 222. Из них учебников- 8274 экземпляра, учебных пособий – 1049, художественной литературы – 7270 экземпляров, справочной литературы- 646. </w:t>
      </w:r>
    </w:p>
    <w:p w:rsidR="00A34F5A" w:rsidRPr="00342A74" w:rsidRDefault="00A34F5A" w:rsidP="00A34F5A">
      <w:pPr>
        <w:ind w:firstLine="709"/>
        <w:jc w:val="both"/>
        <w:rPr>
          <w:sz w:val="24"/>
          <w:szCs w:val="24"/>
        </w:rPr>
      </w:pPr>
      <w:r w:rsidRPr="00342A74">
        <w:rPr>
          <w:sz w:val="24"/>
          <w:szCs w:val="24"/>
        </w:rPr>
        <w:t>Библиотека оснащена электронными учебниками по основным учебным предметам.</w:t>
      </w:r>
    </w:p>
    <w:p w:rsidR="00A34F5A" w:rsidRPr="00342A74" w:rsidRDefault="00A34F5A" w:rsidP="00A34F5A">
      <w:pPr>
        <w:ind w:firstLine="709"/>
        <w:jc w:val="both"/>
        <w:rPr>
          <w:sz w:val="24"/>
          <w:szCs w:val="24"/>
        </w:rPr>
      </w:pPr>
      <w:r w:rsidRPr="00342A74">
        <w:rPr>
          <w:sz w:val="24"/>
          <w:szCs w:val="24"/>
        </w:rPr>
        <w:t>Под информационно-образовательной средой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 коммуникационных технологий (ИКТ-компетентность), наличие служб поддержки применения ИКТ.</w:t>
      </w:r>
    </w:p>
    <w:p w:rsidR="00A34F5A" w:rsidRPr="00342A74" w:rsidRDefault="00A34F5A" w:rsidP="00A34F5A">
      <w:pPr>
        <w:ind w:firstLine="709"/>
        <w:jc w:val="both"/>
        <w:rPr>
          <w:rFonts w:eastAsia="Times New Roman"/>
          <w:sz w:val="24"/>
          <w:szCs w:val="24"/>
          <w:lang w:eastAsia="ru-RU"/>
        </w:rPr>
      </w:pPr>
      <w:r w:rsidRPr="00342A74">
        <w:rPr>
          <w:rFonts w:eastAsia="Times New Roman"/>
          <w:b/>
          <w:bCs/>
          <w:i/>
          <w:iCs/>
          <w:sz w:val="24"/>
          <w:szCs w:val="24"/>
          <w:lang w:eastAsia="ru-RU"/>
        </w:rPr>
        <w:t>Создаваемая в МБОУ «Гимназия №1» г.Ядрина ИОС строится в соответствии со следующей иерархией</w:t>
      </w:r>
      <w:r w:rsidRPr="00342A74">
        <w:rPr>
          <w:rFonts w:eastAsia="Times New Roman"/>
          <w:sz w:val="24"/>
          <w:szCs w:val="24"/>
          <w:lang w:eastAsia="ru-RU"/>
        </w:rPr>
        <w:t>:</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единая информационно-образовательная среда страны;</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единая информационно-образовательная среда региона;</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информационно-образовательная среда образовательной организации;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предметная информационно-образовательная среда;</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информационно-образовательная среда УМК;</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информационно-образовательная среда компонентов УМК;</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информационно-образовательная среда элементов УМК.</w:t>
      </w:r>
    </w:p>
    <w:p w:rsidR="00A34F5A" w:rsidRPr="00342A74" w:rsidRDefault="00A34F5A" w:rsidP="00A34F5A">
      <w:pPr>
        <w:ind w:firstLine="709"/>
        <w:jc w:val="both"/>
        <w:rPr>
          <w:rFonts w:eastAsia="Times New Roman"/>
          <w:b/>
          <w:bCs/>
          <w:i/>
          <w:iCs/>
          <w:sz w:val="24"/>
          <w:szCs w:val="24"/>
          <w:lang w:eastAsia="ru-RU"/>
        </w:rPr>
      </w:pPr>
      <w:r w:rsidRPr="00342A74">
        <w:rPr>
          <w:rFonts w:eastAsia="Times New Roman"/>
          <w:b/>
          <w:bCs/>
          <w:i/>
          <w:iCs/>
          <w:sz w:val="24"/>
          <w:szCs w:val="24"/>
          <w:lang w:eastAsia="ru-RU"/>
        </w:rPr>
        <w:t>Основными элементами ИОС являются:</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информационно-образовательные ресурсы в виде печатной продукции;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информационно-образовательные ресурсы на сменных оптических носителях;</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информационно-образовательные ресурсы сети Интернет;</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вычислительная и информационно-телекоммуникационная инфраструктура;</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Необходимое для использования ИКТ оборудование отвечает современным требованиям и обеспечивает использование ИКТ:</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в учебной деятельности;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во внеурочной деятельности;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в исследовательской и проектной деятельности;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при измерении, контроле и оценке результатов образования;</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sym w:font="Symbol" w:char="F0B7"/>
      </w:r>
      <w:r w:rsidRPr="00342A74">
        <w:rPr>
          <w:rFonts w:eastAsia="Times New Roman"/>
          <w:sz w:val="24"/>
          <w:szCs w:val="24"/>
          <w:lang w:eastAsia="ru-RU"/>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Для реализации поставленных задач в школе имеются: два кабинета информатики, всего компьютеров- 61, ноутбуки- 33, мультимедийные проекторы-29, интерактивные доски- 2, принтеры -12, сканеры- 3, многофункциональные устройства-5. Рабочие места всех педагогов копьютеризованы на 100%, в каждом кабинете имеются многофункциональные устройства.</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Компьютерная техника используется во всех учебных кабинетах. Организован бесплатный доступ учителей и учащихся к ресурсам сети Internet посредством высокоскоростной локальной сети и сети беспроводного доступа в Internet Wi-Fi.</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lastRenderedPageBreak/>
        <w:t>В фойе гимназии постоянно работает информационное табло. Конференц-зал оснащен современным оборудованием для проведения видеоконференций. Имеется аппаратура для технического сопровождения выступлений, проведения массовых мероприятий, собраний, представлений. Актовый зал предоставляет обучающимся возможность для массового просмотра кино- и видеоматериалов, организации сценической работы, оснащен необходимым оборудованием для мультимедиа сопровождения.</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Материально-техническая база МБОУ «Гимназия №1» г.Ядрина обеспечивает хороший уровень качества обучения , позволяет использовать новейшие технологии в управлении школой, внедрять компьютерную поддержку преподавания предметов. Использование Интернет-технологий дает доступ учителям и учащимся к современной информации, обеспечивает международное общение, предоставляет возможность участия в дистанционных проектах, конференциях, олимпиадах. В школьной библиотеке также обеспечен доступ обучающихся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материалов, результатов творческой, научно-исследовательской и проектной деятельности обучающихся.</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С введением ФГОС ООО меняется и роль кабинета информатики. Помимо его естественного назначения как помещения, где организовано изучение информатики, он становится центром информационной культуры и информационных сервисов школы, центром формирования ИКТ-компетентности участников образовательных отношений.</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В гимназии 2 кабинета информатики. Они оснащены оборудованием, необходимым для формирования ИКТ у участников образовательных отношений, и специализированной учебной мебелью. Имеющееся в кабинетах оснащение обеспечивает, в частности, освоение средств ИКТ, применяемых в рамках изучения разных предметов. Также кабинет информатики используется в свободное по учебному расписанию время для организации и проведения дистанционных предметных олимпиад и конкурсов для обучающихся и дистанционных курсов повышения и вебинаров для педагогов. В гимназии реализуется программа «Сетевой город. Образование», которая является составной частью информационно-образовательной среды». Данная система позволяет иметь доступ родителей к электронному журналу и дневнику обучающегося. Все обучающиеся и их родители имеют доступ к оценкам и домашним заданиям.</w:t>
      </w:r>
    </w:p>
    <w:p w:rsidR="00A34F5A" w:rsidRPr="00342A74" w:rsidRDefault="00A34F5A" w:rsidP="00A34F5A">
      <w:pPr>
        <w:ind w:firstLine="709"/>
        <w:jc w:val="both"/>
        <w:rPr>
          <w:rFonts w:eastAsia="Times New Roman"/>
          <w:b/>
          <w:sz w:val="24"/>
          <w:szCs w:val="24"/>
        </w:rPr>
      </w:pPr>
      <w:r w:rsidRPr="00342A74">
        <w:rPr>
          <w:rFonts w:eastAsia="Times New Roman"/>
          <w:sz w:val="24"/>
          <w:szCs w:val="24"/>
          <w:lang w:eastAsia="ru-RU"/>
        </w:rPr>
        <w:t>Гимназия имеет свой сайт, через которую родители получают всю необходимую информацию об учреждении. В соответствии с требованиями статьи 29 «Информационная открытость образовательной организации» Федерального закона Российской Федерации от 29 декабря 2012 г.№ 273-ФЗ «Об образовании в Российской Федерации» и в соответствии с Приказом Министерства образования и науки Российской Федерации № 785 от 29.05.2014 «Об утверждении требований к структуре официального сайта» на сайте МБОУ «Гимназия №1» г.Ядрин в сети Internet обеспечена открытость и доступность всей необходимой информации. Необходимая структура соблюдается. На сайте организована обратная связь с пользователями , имеется версия для слабовидящих.</w:t>
      </w:r>
    </w:p>
    <w:p w:rsidR="009A4652" w:rsidRPr="00342A74" w:rsidRDefault="009A4652" w:rsidP="00F42020">
      <w:pPr>
        <w:widowControl/>
        <w:shd w:val="clear" w:color="auto" w:fill="FFFFFF"/>
        <w:autoSpaceDE/>
        <w:autoSpaceDN/>
        <w:ind w:firstLine="284"/>
        <w:jc w:val="both"/>
        <w:rPr>
          <w:b/>
          <w:spacing w:val="-5"/>
          <w:sz w:val="24"/>
          <w:szCs w:val="24"/>
        </w:rPr>
      </w:pPr>
    </w:p>
    <w:p w:rsidR="009A4652" w:rsidRPr="00342A74" w:rsidRDefault="009A4652" w:rsidP="00F42020">
      <w:pPr>
        <w:widowControl/>
        <w:shd w:val="clear" w:color="auto" w:fill="FFFFFF"/>
        <w:autoSpaceDE/>
        <w:autoSpaceDN/>
        <w:ind w:firstLine="284"/>
        <w:jc w:val="both"/>
        <w:rPr>
          <w:b/>
          <w:spacing w:val="-5"/>
          <w:sz w:val="24"/>
          <w:szCs w:val="24"/>
        </w:rPr>
      </w:pPr>
      <w:r w:rsidRPr="00342A74">
        <w:rPr>
          <w:b/>
          <w:spacing w:val="-5"/>
          <w:sz w:val="24"/>
          <w:szCs w:val="24"/>
        </w:rPr>
        <w:t>3.5.5 Материально-технические условия</w:t>
      </w:r>
    </w:p>
    <w:p w:rsidR="00A34F5A" w:rsidRPr="00342A74" w:rsidRDefault="00A34F5A" w:rsidP="00A34F5A">
      <w:pPr>
        <w:widowControl/>
        <w:ind w:firstLine="709"/>
        <w:jc w:val="both"/>
        <w:rPr>
          <w:rFonts w:eastAsia="Times New Roman"/>
          <w:sz w:val="24"/>
          <w:szCs w:val="24"/>
          <w:lang w:eastAsia="ru-RU"/>
        </w:rPr>
      </w:pPr>
      <w:r w:rsidRPr="00342A74">
        <w:rPr>
          <w:rFonts w:eastAsia="Times New Roman"/>
          <w:sz w:val="24"/>
          <w:szCs w:val="24"/>
          <w:lang w:eastAsia="ru-RU"/>
        </w:rPr>
        <w:t xml:space="preserve">Материально-техническая база МБОУ «Гимназия №1» г.Ядрина приведена в соответствие с целями и задачами по обеспечению реализации основной образовательной программы образовательного учреждения. Состояние материально-технической базы и содержание здания школы в основном соответствует санитарным нормам и обеспечению пожарной безопасности. </w:t>
      </w:r>
    </w:p>
    <w:p w:rsidR="00A34F5A" w:rsidRPr="00342A74" w:rsidRDefault="00A34F5A" w:rsidP="00A34F5A">
      <w:pPr>
        <w:widowControl/>
        <w:ind w:firstLine="709"/>
        <w:jc w:val="both"/>
        <w:rPr>
          <w:rFonts w:eastAsia="Times New Roman"/>
          <w:sz w:val="24"/>
          <w:szCs w:val="24"/>
          <w:lang w:eastAsia="ru-RU"/>
        </w:rPr>
      </w:pPr>
      <w:r w:rsidRPr="00342A74">
        <w:rPr>
          <w:rFonts w:eastAsia="Times New Roman"/>
          <w:sz w:val="24"/>
          <w:szCs w:val="24"/>
          <w:lang w:eastAsia="ru-RU"/>
        </w:rPr>
        <w:t>Гимназия  размещена в двухэтажном здании, построенном в 1908 году.</w:t>
      </w:r>
    </w:p>
    <w:p w:rsidR="00A34F5A" w:rsidRPr="00342A74" w:rsidRDefault="00A34F5A" w:rsidP="00A34F5A">
      <w:pPr>
        <w:widowControl/>
        <w:ind w:firstLine="709"/>
        <w:jc w:val="both"/>
        <w:rPr>
          <w:rFonts w:eastAsia="Times New Roman"/>
          <w:sz w:val="24"/>
          <w:szCs w:val="24"/>
          <w:lang w:eastAsia="ru-RU"/>
        </w:rPr>
      </w:pPr>
      <w:r w:rsidRPr="00342A74">
        <w:rPr>
          <w:rFonts w:eastAsia="Times New Roman"/>
          <w:sz w:val="24"/>
          <w:szCs w:val="24"/>
          <w:lang w:eastAsia="ru-RU"/>
        </w:rPr>
        <w:t xml:space="preserve">Здание школы оснащено современными системами жизнеобеспечения: централизованным горячим отоплением; вентиляцией; узлом учета и регулирования </w:t>
      </w:r>
      <w:r w:rsidRPr="00342A74">
        <w:rPr>
          <w:rFonts w:eastAsia="Times New Roman"/>
          <w:sz w:val="24"/>
          <w:szCs w:val="24"/>
          <w:lang w:eastAsia="ru-RU"/>
        </w:rPr>
        <w:lastRenderedPageBreak/>
        <w:t xml:space="preserve">тепловой энергии; горячей и холодной водой; системой противопожарной сигнализации и оповещения людей о пожаре; системой видеонаблюдения, «тревожной» кнопкой вызова вневедомственной охраны; локальной компьютерной сетью. </w:t>
      </w:r>
    </w:p>
    <w:p w:rsidR="00A34F5A" w:rsidRPr="00342A74" w:rsidRDefault="00A34F5A" w:rsidP="00A34F5A">
      <w:pPr>
        <w:widowControl/>
        <w:ind w:firstLine="709"/>
        <w:jc w:val="both"/>
        <w:rPr>
          <w:rFonts w:eastAsia="Times New Roman"/>
          <w:sz w:val="24"/>
          <w:szCs w:val="24"/>
          <w:lang w:eastAsia="ru-RU"/>
        </w:rPr>
      </w:pPr>
      <w:r w:rsidRPr="00342A74">
        <w:rPr>
          <w:rFonts w:eastAsia="Times New Roman"/>
          <w:sz w:val="24"/>
          <w:szCs w:val="24"/>
          <w:lang w:eastAsia="ru-RU"/>
        </w:rPr>
        <w:t>Территория гимназии огорожена по всему периметру. Созданы условия для беспрепятственного доступа в школу инвалидов и детей с ограниченными возможностями здоровья.</w:t>
      </w:r>
    </w:p>
    <w:p w:rsidR="00A34F5A" w:rsidRPr="00342A74" w:rsidRDefault="00A34F5A" w:rsidP="00A34F5A">
      <w:pPr>
        <w:widowControl/>
        <w:ind w:firstLine="709"/>
        <w:jc w:val="both"/>
        <w:rPr>
          <w:rFonts w:eastAsia="Times New Roman"/>
          <w:sz w:val="24"/>
          <w:szCs w:val="24"/>
          <w:lang w:eastAsia="ru-RU"/>
        </w:rPr>
      </w:pPr>
      <w:r w:rsidRPr="00342A74">
        <w:rPr>
          <w:rFonts w:eastAsia="Times New Roman"/>
          <w:sz w:val="24"/>
          <w:szCs w:val="24"/>
          <w:lang w:eastAsia="ru-RU"/>
        </w:rPr>
        <w:t>В соответствии с требованиями ФГОС в гимназии оборудованы:</w:t>
      </w:r>
    </w:p>
    <w:p w:rsidR="00A34F5A" w:rsidRPr="00342A74" w:rsidRDefault="00A34F5A" w:rsidP="00A34F5A">
      <w:pPr>
        <w:widowControl/>
        <w:jc w:val="both"/>
        <w:rPr>
          <w:rFonts w:eastAsia="Times New Roman"/>
          <w:sz w:val="24"/>
          <w:szCs w:val="24"/>
          <w:lang w:eastAsia="ru-RU"/>
        </w:rPr>
      </w:pPr>
      <w:r w:rsidRPr="00342A74">
        <w:rPr>
          <w:rFonts w:eastAsia="Times New Roman"/>
          <w:sz w:val="24"/>
          <w:szCs w:val="24"/>
          <w:lang w:eastAsia="ru-RU"/>
        </w:rPr>
        <w:t>• учебные кабинеты с автоматизированными рабочими местами для педагогических работников- 19. Все учебные кабинеты соответствуют санитарно-гигиеническим требованиям, оснащены наглядными пособиями, мебелью, техническими средствами обучения.</w:t>
      </w:r>
    </w:p>
    <w:p w:rsidR="00A34F5A" w:rsidRPr="00342A74" w:rsidRDefault="00A34F5A" w:rsidP="00A34F5A">
      <w:pPr>
        <w:widowControl/>
        <w:jc w:val="both"/>
        <w:rPr>
          <w:rFonts w:eastAsia="Times New Roman"/>
          <w:sz w:val="24"/>
          <w:szCs w:val="24"/>
          <w:lang w:eastAsia="ru-RU"/>
        </w:rPr>
      </w:pPr>
      <w:r w:rsidRPr="00342A74">
        <w:rPr>
          <w:rFonts w:eastAsia="Times New Roman"/>
          <w:sz w:val="24"/>
          <w:szCs w:val="24"/>
          <w:lang w:eastAsia="ru-RU"/>
        </w:rPr>
        <w:t>•мастерские для проведения уроков труда (технологии) – 2</w:t>
      </w:r>
    </w:p>
    <w:p w:rsidR="00A34F5A" w:rsidRPr="00342A74" w:rsidRDefault="00A34F5A" w:rsidP="00A34F5A">
      <w:pPr>
        <w:widowControl/>
        <w:jc w:val="both"/>
        <w:rPr>
          <w:rFonts w:eastAsia="Times New Roman"/>
          <w:sz w:val="24"/>
          <w:szCs w:val="24"/>
          <w:lang w:eastAsia="ru-RU"/>
        </w:rPr>
      </w:pPr>
      <w:r w:rsidRPr="00342A74">
        <w:rPr>
          <w:rFonts w:eastAsia="Times New Roman"/>
          <w:sz w:val="24"/>
          <w:szCs w:val="24"/>
          <w:lang w:eastAsia="ru-RU"/>
        </w:rPr>
        <w:t>• помещение для занятий хореографией;</w:t>
      </w:r>
    </w:p>
    <w:p w:rsidR="00A34F5A" w:rsidRPr="00342A74" w:rsidRDefault="00A34F5A" w:rsidP="00A34F5A">
      <w:pPr>
        <w:widowControl/>
        <w:jc w:val="both"/>
        <w:rPr>
          <w:rFonts w:eastAsia="Times New Roman"/>
          <w:sz w:val="24"/>
          <w:szCs w:val="24"/>
          <w:lang w:eastAsia="ru-RU"/>
        </w:rPr>
      </w:pPr>
      <w:r w:rsidRPr="00342A74">
        <w:rPr>
          <w:rFonts w:eastAsia="Times New Roman"/>
          <w:sz w:val="24"/>
          <w:szCs w:val="24"/>
          <w:lang w:eastAsia="ru-RU"/>
        </w:rPr>
        <w:t>• библиотека с рабочей зоной (абонемент, рабочее место библиотекаря, оборудованное техническими средствами), читальным залом на 10 человек и книгохранилищами, обеспечивающими сохранность книжного фонда.</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 Спортивный комплекс включает: спортивный зал, стадион, оснащенные спортивным оборудованием и инвентарѐм. Созданы условия для занятий баскетболом</w:t>
      </w:r>
      <w:r w:rsidRPr="00342A74">
        <w:rPr>
          <w:rFonts w:eastAsia="Times New Roman"/>
          <w:sz w:val="24"/>
          <w:szCs w:val="24"/>
          <w:lang w:eastAsia="ru-RU"/>
        </w:rPr>
        <w:br/>
        <w:t>(площадка), волейболом, футболом, легкой атлетикой и гимнастикой. Созданы условия для</w:t>
      </w:r>
      <w:r w:rsidRPr="00342A74">
        <w:rPr>
          <w:rFonts w:eastAsia="Times New Roman"/>
          <w:sz w:val="24"/>
          <w:szCs w:val="24"/>
          <w:lang w:eastAsia="ru-RU"/>
        </w:rPr>
        <w:br/>
        <w:t>занятий зимними видами спорта.</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 Здания гимназии оснащены необходимым количеством санитарных узлов в</w:t>
      </w:r>
      <w:r w:rsidRPr="00342A74">
        <w:rPr>
          <w:rFonts w:eastAsia="Times New Roman"/>
          <w:sz w:val="24"/>
          <w:szCs w:val="24"/>
          <w:lang w:eastAsia="ru-RU"/>
        </w:rPr>
        <w:br/>
        <w:t>соответствии с санитарными нормами.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 Медико-профилактический комплекс включает : кабинет социального педагога и учителя логопеда. Для обеспечения медицинского обслуживания школа располагает медицинским кабинетом, прививочным, кабинетом стоматолога, соответствующим санитарным правилам. Все медицинские кабинеты укомплектованы на 100% специализированной мебелью, оборудованием в соответствии с нормативным перечнем оборудования для проведения медицинских осмотров, прививок, оказания первой медицинской помощи.</w:t>
      </w:r>
    </w:p>
    <w:p w:rsidR="00A34F5A" w:rsidRPr="00342A74" w:rsidRDefault="00A34F5A" w:rsidP="00A34F5A">
      <w:pPr>
        <w:ind w:firstLine="709"/>
        <w:jc w:val="both"/>
        <w:rPr>
          <w:rFonts w:eastAsia="Times New Roman"/>
          <w:sz w:val="24"/>
          <w:szCs w:val="24"/>
          <w:lang w:eastAsia="ru-RU"/>
        </w:rPr>
      </w:pPr>
      <w:r w:rsidRPr="00342A74">
        <w:rPr>
          <w:rFonts w:eastAsia="Times New Roman"/>
          <w:sz w:val="24"/>
          <w:szCs w:val="24"/>
          <w:lang w:eastAsia="ru-RU"/>
        </w:rPr>
        <w:t>• Актовый зал на 150 посадочных мест.</w:t>
      </w:r>
    </w:p>
    <w:p w:rsidR="00A34F5A" w:rsidRPr="00342A74" w:rsidRDefault="00A34F5A" w:rsidP="00A34F5A">
      <w:pPr>
        <w:ind w:firstLine="709"/>
        <w:jc w:val="both"/>
        <w:rPr>
          <w:rFonts w:eastAsia="Times New Roman"/>
          <w:sz w:val="24"/>
          <w:szCs w:val="24"/>
        </w:rPr>
      </w:pPr>
      <w:r w:rsidRPr="00342A74">
        <w:rPr>
          <w:rFonts w:eastAsia="Times New Roman"/>
          <w:sz w:val="24"/>
          <w:szCs w:val="24"/>
          <w:lang w:eastAsia="ru-RU"/>
        </w:rPr>
        <w:t>• Для организации питания учащихся в гимназии имеется столовая с обеденным залом на 150 посадочных мест и буфет. Столовая имеет необходимое количество специализированных помещений для организации технологического процесса. Новым технологическим оборудованием, посудой и инвентарем столовая оснащена на 100%. Материальная база столовой и четкая организация технологического процесса позволяют организовать для учащихся и работников школы полноценное горячее питание. Результаты анализов воды, смывов и проб пищи позволяют сделать выводы о благополучном санитарно-эпидемиологическом состоянии пищеблока. За счет средств муниципалитета организовано компенсационное питание для льготных категорий учащихся 5-11 классов. Обучающиеся питаются в соответствии с графиком после 2,4,5 уроков. Территория гимназии оборудована наружным освещением, пешеходными дорожками и подъездными путями.</w:t>
      </w:r>
    </w:p>
    <w:p w:rsidR="009A4652" w:rsidRPr="00342A74" w:rsidRDefault="009A4652" w:rsidP="00F42020">
      <w:pPr>
        <w:widowControl/>
        <w:shd w:val="clear" w:color="auto" w:fill="FFFFFF"/>
        <w:autoSpaceDE/>
        <w:autoSpaceDN/>
        <w:ind w:firstLine="284"/>
        <w:jc w:val="both"/>
        <w:rPr>
          <w:b/>
          <w:spacing w:val="-5"/>
          <w:sz w:val="24"/>
          <w:szCs w:val="24"/>
        </w:rPr>
      </w:pPr>
    </w:p>
    <w:p w:rsidR="009A4652" w:rsidRPr="00342A74" w:rsidRDefault="009A4652" w:rsidP="00F42020">
      <w:pPr>
        <w:widowControl/>
        <w:shd w:val="clear" w:color="auto" w:fill="FFFFFF"/>
        <w:autoSpaceDE/>
        <w:autoSpaceDN/>
        <w:ind w:firstLine="284"/>
        <w:jc w:val="both"/>
        <w:rPr>
          <w:rFonts w:eastAsia="Times New Roman" w:cs="Times New Roman"/>
          <w:b/>
          <w:sz w:val="24"/>
          <w:szCs w:val="24"/>
          <w:lang w:eastAsia="ru-RU"/>
        </w:rPr>
      </w:pPr>
      <w:r w:rsidRPr="00342A74">
        <w:rPr>
          <w:b/>
          <w:spacing w:val="-5"/>
          <w:sz w:val="24"/>
          <w:szCs w:val="24"/>
        </w:rPr>
        <w:t>3.5.6 Механизмы достижения целевых ориентиров в системе условий</w:t>
      </w:r>
    </w:p>
    <w:p w:rsidR="00A34F5A" w:rsidRPr="00342A74" w:rsidRDefault="00A34F5A" w:rsidP="00A34F5A">
      <w:pPr>
        <w:ind w:firstLine="709"/>
        <w:jc w:val="both"/>
        <w:rPr>
          <w:rFonts w:eastAsia="Times New Roman"/>
          <w:b/>
          <w:sz w:val="24"/>
          <w:szCs w:val="24"/>
        </w:rPr>
      </w:pPr>
      <w:r w:rsidRPr="00342A74">
        <w:rPr>
          <w:rFonts w:eastAsia="Times New Roman"/>
          <w:b/>
          <w:sz w:val="24"/>
          <w:szCs w:val="24"/>
        </w:rPr>
        <w:t>Сетевой график (дорожная карта) по формированию необходимой системы условий реализации образовательной программы ООО</w:t>
      </w:r>
    </w:p>
    <w:tbl>
      <w:tblPr>
        <w:tblW w:w="94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3"/>
        <w:gridCol w:w="5104"/>
        <w:gridCol w:w="1843"/>
      </w:tblGrid>
      <w:tr w:rsidR="00A34F5A" w:rsidRPr="00342A74" w:rsidTr="00A34F5A">
        <w:trPr>
          <w:trHeight w:val="553"/>
        </w:trPr>
        <w:tc>
          <w:tcPr>
            <w:tcW w:w="2533"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b/>
                <w:sz w:val="24"/>
                <w:szCs w:val="24"/>
              </w:rPr>
            </w:pPr>
            <w:r w:rsidRPr="00342A74">
              <w:rPr>
                <w:rFonts w:eastAsia="Times New Roman"/>
                <w:b/>
                <w:sz w:val="24"/>
                <w:szCs w:val="24"/>
              </w:rPr>
              <w:t>Направление мероприятий</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b/>
                <w:sz w:val="24"/>
                <w:szCs w:val="24"/>
              </w:rPr>
            </w:pPr>
            <w:r w:rsidRPr="00342A74">
              <w:rPr>
                <w:rFonts w:eastAsia="Times New Roman"/>
                <w:b/>
                <w:sz w:val="24"/>
                <w:szCs w:val="24"/>
              </w:rPr>
              <w:t>Мероприятия</w:t>
            </w:r>
          </w:p>
        </w:tc>
        <w:tc>
          <w:tcPr>
            <w:tcW w:w="1843"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b/>
                <w:sz w:val="24"/>
                <w:szCs w:val="24"/>
              </w:rPr>
            </w:pPr>
            <w:r w:rsidRPr="00342A74">
              <w:rPr>
                <w:rFonts w:eastAsia="Times New Roman"/>
                <w:b/>
                <w:sz w:val="24"/>
                <w:szCs w:val="24"/>
              </w:rPr>
              <w:t>Сроки реализации</w:t>
            </w:r>
          </w:p>
        </w:tc>
      </w:tr>
      <w:tr w:rsidR="00A34F5A" w:rsidRPr="00342A74" w:rsidTr="00A34F5A">
        <w:trPr>
          <w:trHeight w:val="1445"/>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lastRenderedPageBreak/>
              <w:t>I. Нормативное обеспечение введения</w:t>
            </w:r>
          </w:p>
          <w:p w:rsidR="00A34F5A" w:rsidRPr="00342A74" w:rsidRDefault="00A34F5A" w:rsidP="00A34F5A">
            <w:pPr>
              <w:rPr>
                <w:rFonts w:eastAsia="Times New Roman"/>
                <w:sz w:val="24"/>
                <w:szCs w:val="24"/>
              </w:rPr>
            </w:pPr>
            <w:r w:rsidRPr="00342A74">
              <w:rPr>
                <w:rFonts w:eastAsia="Times New Roman"/>
                <w:sz w:val="24"/>
                <w:szCs w:val="24"/>
              </w:rPr>
              <w:t>ФГОС ООО</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55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 xml:space="preserve">2. Разработка программы основного общего образования </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28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 xml:space="preserve">3. Утверждение ООП ООО </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69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4. Обеспечение соответствия нормативной базы школы требованиям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1840"/>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A7455">
            <w:pPr>
              <w:rPr>
                <w:rFonts w:eastAsia="Times New Roman"/>
                <w:sz w:val="24"/>
                <w:szCs w:val="24"/>
              </w:rPr>
            </w:pPr>
            <w:r w:rsidRPr="00342A74">
              <w:rPr>
                <w:rFonts w:eastAsia="Times New Roman"/>
                <w:sz w:val="24"/>
                <w:szCs w:val="24"/>
              </w:rPr>
              <w:t>5. Приведение должностных инструкций работников образо</w:t>
            </w:r>
            <w:r w:rsidR="00AA7455" w:rsidRPr="00342A74">
              <w:rPr>
                <w:rFonts w:eastAsia="Times New Roman"/>
                <w:sz w:val="24"/>
                <w:szCs w:val="24"/>
              </w:rPr>
              <w:t>в</w:t>
            </w:r>
            <w:r w:rsidRPr="00342A74">
              <w:rPr>
                <w:rFonts w:eastAsia="Times New Roman"/>
                <w:sz w:val="24"/>
                <w:szCs w:val="24"/>
              </w:rPr>
              <w:t>тельной организации в соответствие с требованиями ФГОС ООО, тарифно-квалификационными характеристиками и профессиональным стандартом</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55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6. Разработка и утверждение плана-графика введения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836"/>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7. Определение списка учебников и учебных пособий, используемых в образовательной деятельности в соответствии</w:t>
            </w:r>
            <w:r w:rsidR="00AA7455" w:rsidRPr="00342A74">
              <w:rPr>
                <w:rFonts w:eastAsia="Times New Roman"/>
                <w:sz w:val="24"/>
                <w:szCs w:val="24"/>
              </w:rPr>
              <w:t xml:space="preserve"> </w:t>
            </w:r>
            <w:r w:rsidRPr="00342A74">
              <w:rPr>
                <w:rFonts w:eastAsia="Times New Roman"/>
                <w:sz w:val="24"/>
                <w:szCs w:val="24"/>
              </w:rPr>
              <w:t>с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1402"/>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8. Разработка локальных актов, устанавливающих требования к различным объектам инфраструктуры образовательной организации с учётом требований к необходимой и достаточной оснащённости учебной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4385"/>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bookmarkStart w:id="3774" w:name="_heading=h.2jrfph6"/>
            <w:bookmarkEnd w:id="3774"/>
            <w:r w:rsidRPr="00342A74">
              <w:rPr>
                <w:rFonts w:eastAsia="Times New Roman"/>
                <w:sz w:val="24"/>
                <w:szCs w:val="24"/>
              </w:rPr>
              <w:t>9. Разработка:</w:t>
            </w:r>
          </w:p>
          <w:p w:rsidR="00A34F5A" w:rsidRPr="00342A74" w:rsidRDefault="00A34F5A" w:rsidP="00A34F5A">
            <w:pPr>
              <w:rPr>
                <w:rFonts w:eastAsia="Times New Roman"/>
                <w:sz w:val="24"/>
                <w:szCs w:val="24"/>
              </w:rPr>
            </w:pPr>
            <w:r w:rsidRPr="00342A74">
              <w:rPr>
                <w:rFonts w:eastAsia="Times New Roman"/>
                <w:sz w:val="24"/>
                <w:szCs w:val="24"/>
              </w:rPr>
              <w:t>- образовательных программ (индивидуальных и др.);</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учебного плана;</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рабочих программ учебных предметов, курсов, дисциплин, модулей;</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календарного учебного графика;</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положений о внеурочной деятельности обучающихся;</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положения об организации домашней работы обучающихся;</w:t>
            </w:r>
          </w:p>
          <w:p w:rsidR="00A34F5A" w:rsidRPr="00342A74" w:rsidRDefault="00A34F5A" w:rsidP="00A34F5A">
            <w:pPr>
              <w:tabs>
                <w:tab w:val="left" w:pos="399"/>
              </w:tabs>
              <w:rPr>
                <w:rFonts w:eastAsia="Times New Roman"/>
                <w:sz w:val="24"/>
                <w:szCs w:val="24"/>
              </w:rPr>
            </w:pPr>
            <w:r w:rsidRPr="00342A74">
              <w:rPr>
                <w:rFonts w:eastAsia="Times New Roman"/>
                <w:sz w:val="24"/>
                <w:szCs w:val="24"/>
              </w:rPr>
              <w:t>- положения о формах получения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II. Финансовое обеспечение введения ФГОС ООО</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1. Определение объёма расходов, необходимых для реализации ООП и достижения планируемых результатов</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ноябрь</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 xml:space="preserve">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w:t>
            </w:r>
            <w:r w:rsidRPr="00342A74">
              <w:rPr>
                <w:rFonts w:eastAsia="Times New Roman"/>
                <w:sz w:val="24"/>
                <w:szCs w:val="24"/>
              </w:rPr>
              <w:lastRenderedPageBreak/>
              <w:t>стимулирующих надбавок и доплат, порядка и размеров премирования</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lastRenderedPageBreak/>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3. Заключение дополнительных соглашений к трудовому договору с педагогическими работниками</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34F5A" w:rsidRPr="00342A74" w:rsidRDefault="00A34F5A" w:rsidP="00AA7455">
            <w:pPr>
              <w:rPr>
                <w:rFonts w:eastAsia="Times New Roman"/>
                <w:sz w:val="24"/>
                <w:szCs w:val="24"/>
              </w:rPr>
            </w:pPr>
            <w:r w:rsidRPr="00342A74">
              <w:rPr>
                <w:rFonts w:eastAsia="Times New Roman"/>
                <w:sz w:val="24"/>
                <w:szCs w:val="24"/>
              </w:rPr>
              <w:t>III. Организационное  обеспечение  введения  ФГОС ООО</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1. Обеспечение координации взаимодействия участников образовательных отношений по организации введения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2. Разработка и реализация моделей взаимодействия образовательных организаций</w:t>
            </w:r>
          </w:p>
          <w:p w:rsidR="00A34F5A" w:rsidRPr="00342A74" w:rsidRDefault="00A34F5A" w:rsidP="00A34F5A">
            <w:pPr>
              <w:rPr>
                <w:rFonts w:eastAsia="Times New Roman"/>
                <w:sz w:val="24"/>
                <w:szCs w:val="24"/>
              </w:rPr>
            </w:pPr>
            <w:r w:rsidRPr="00342A74">
              <w:rPr>
                <w:rFonts w:eastAsia="Times New Roman"/>
                <w:sz w:val="24"/>
                <w:szCs w:val="24"/>
              </w:rPr>
              <w:t>и организаций дополнительного образования, обеспечивающих организацию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4. Привлечение органов государственно-общественного управления образовательной организацией к проектированию основной образовательной программы СОО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 xml:space="preserve">IV. Кадровое обеспечение </w:t>
            </w:r>
          </w:p>
          <w:p w:rsidR="00A34F5A" w:rsidRPr="00342A74" w:rsidRDefault="00A34F5A" w:rsidP="00A34F5A">
            <w:pPr>
              <w:rPr>
                <w:rFonts w:eastAsia="Times New Roman"/>
                <w:sz w:val="24"/>
                <w:szCs w:val="24"/>
              </w:rPr>
            </w:pPr>
            <w:r w:rsidRPr="00342A74">
              <w:rPr>
                <w:rFonts w:eastAsia="Times New Roman"/>
                <w:sz w:val="24"/>
                <w:szCs w:val="24"/>
              </w:rPr>
              <w:t xml:space="preserve">введения </w:t>
            </w:r>
          </w:p>
          <w:p w:rsidR="00A34F5A" w:rsidRPr="00342A74" w:rsidRDefault="00A34F5A" w:rsidP="00A34F5A">
            <w:pPr>
              <w:rPr>
                <w:rFonts w:eastAsia="Times New Roman"/>
                <w:sz w:val="24"/>
                <w:szCs w:val="24"/>
              </w:rPr>
            </w:pPr>
            <w:r w:rsidRPr="00342A74">
              <w:rPr>
                <w:rFonts w:eastAsia="Times New Roman"/>
                <w:sz w:val="24"/>
                <w:szCs w:val="24"/>
              </w:rPr>
              <w:t>ФГОС ООО</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1. Анализ кадрового обеспечения введения и реализации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3. Разработка (корректировка) плана научно-методической работы (внутришкольного повышения квалификации) с ориентацией на проблемы введения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V. Информационное обеспечение введения ФГОС ООО</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1. Размещение на сайте образовательной организации информационных материалов о введении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2. Широкое информирование родителей (законных представителей) как участников образовательного процесса о введении и реализации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3. Обеспечение публичной отчётности образовательной организации о ходе и результатах введения и реализации ФГОС СОО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val="restart"/>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VI. Материально- техническое обеспечение введения ФГОС ООО</w:t>
            </w: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1. Характеристика материально-технического обеспечения введения и реализации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2. Обеспечение соответствия материально-технической базы образовательной организации требованиям ФГОС ООО</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r w:rsidR="00A34F5A" w:rsidRPr="00342A74" w:rsidTr="00A34F5A">
        <w:trPr>
          <w:trHeight w:val="279"/>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 xml:space="preserve">3. Обеспечение соответствия условий </w:t>
            </w:r>
            <w:r w:rsidRPr="00342A74">
              <w:rPr>
                <w:rFonts w:eastAsia="Times New Roman"/>
                <w:sz w:val="24"/>
                <w:szCs w:val="24"/>
              </w:rPr>
              <w:lastRenderedPageBreak/>
              <w:t>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lastRenderedPageBreak/>
              <w:t xml:space="preserve">По мере </w:t>
            </w:r>
            <w:r w:rsidRPr="00342A74">
              <w:rPr>
                <w:rFonts w:eastAsia="Times New Roman"/>
                <w:sz w:val="24"/>
                <w:szCs w:val="24"/>
              </w:rPr>
              <w:lastRenderedPageBreak/>
              <w:t>необходимости</w:t>
            </w:r>
          </w:p>
        </w:tc>
      </w:tr>
      <w:tr w:rsidR="00A34F5A" w:rsidRPr="00342A74" w:rsidTr="00A34F5A">
        <w:trPr>
          <w:trHeight w:val="3814"/>
        </w:trPr>
        <w:tc>
          <w:tcPr>
            <w:tcW w:w="2533" w:type="dxa"/>
            <w:vMerge/>
            <w:tcBorders>
              <w:top w:val="single" w:sz="4" w:space="0" w:color="000000"/>
              <w:left w:val="single" w:sz="4" w:space="0" w:color="000000"/>
              <w:bottom w:val="single" w:sz="4" w:space="0" w:color="000000"/>
              <w:right w:val="single" w:sz="4" w:space="0" w:color="000000"/>
            </w:tcBorders>
            <w:vAlign w:val="center"/>
            <w:hideMark/>
          </w:tcPr>
          <w:p w:rsidR="00A34F5A" w:rsidRPr="00342A74" w:rsidRDefault="00A34F5A" w:rsidP="00A34F5A">
            <w:pPr>
              <w:widowControl/>
              <w:rPr>
                <w:rFonts w:eastAsia="Times New Roman"/>
                <w:sz w:val="24"/>
                <w:szCs w:val="24"/>
              </w:rPr>
            </w:pPr>
          </w:p>
        </w:tc>
        <w:tc>
          <w:tcPr>
            <w:tcW w:w="5104" w:type="dxa"/>
            <w:tcBorders>
              <w:top w:val="single" w:sz="4" w:space="0" w:color="000000"/>
              <w:left w:val="single" w:sz="4" w:space="0" w:color="000000"/>
              <w:bottom w:val="single" w:sz="4" w:space="0" w:color="000000"/>
              <w:right w:val="single" w:sz="4" w:space="0" w:color="000000"/>
            </w:tcBorders>
            <w:hideMark/>
          </w:tcPr>
          <w:p w:rsidR="00A34F5A" w:rsidRPr="00342A74" w:rsidRDefault="00A34F5A" w:rsidP="00A34F5A">
            <w:pPr>
              <w:rPr>
                <w:rFonts w:eastAsia="Times New Roman"/>
                <w:sz w:val="24"/>
                <w:szCs w:val="24"/>
              </w:rPr>
            </w:pPr>
            <w:r w:rsidRPr="00342A74">
              <w:rPr>
                <w:rFonts w:eastAsia="Times New Roman"/>
                <w:sz w:val="24"/>
                <w:szCs w:val="24"/>
              </w:rPr>
              <w:t>4. Обеспечение соответствия информационно-образовательной среды требованиям ФГОС ООО:</w:t>
            </w:r>
          </w:p>
          <w:p w:rsidR="00A34F5A" w:rsidRPr="00342A74" w:rsidRDefault="00A34F5A" w:rsidP="00A34F5A">
            <w:pPr>
              <w:rPr>
                <w:rFonts w:eastAsia="Times New Roman"/>
                <w:sz w:val="24"/>
                <w:szCs w:val="24"/>
              </w:rPr>
            </w:pPr>
            <w:r w:rsidRPr="00342A74">
              <w:rPr>
                <w:rFonts w:eastAsia="Times New Roman"/>
                <w:sz w:val="24"/>
                <w:szCs w:val="24"/>
              </w:rPr>
              <w:t>укомплектованность библиотечно-информационного центра печатными и электрон-ными образовательными ресурсами;</w:t>
            </w:r>
          </w:p>
          <w:p w:rsidR="00A34F5A" w:rsidRPr="00342A74" w:rsidRDefault="00A34F5A" w:rsidP="00A34F5A">
            <w:pPr>
              <w:rPr>
                <w:rFonts w:eastAsia="Times New Roman"/>
                <w:sz w:val="24"/>
                <w:szCs w:val="24"/>
              </w:rPr>
            </w:pPr>
            <w:r w:rsidRPr="00342A74">
              <w:rPr>
                <w:rFonts w:eastAsia="Times New Roman"/>
                <w:sz w:val="24"/>
                <w:szCs w:val="24"/>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p w:rsidR="00A34F5A" w:rsidRPr="00342A74" w:rsidRDefault="00A34F5A" w:rsidP="00A34F5A">
            <w:pPr>
              <w:rPr>
                <w:rFonts w:eastAsia="Times New Roman"/>
                <w:sz w:val="24"/>
                <w:szCs w:val="24"/>
              </w:rPr>
            </w:pPr>
            <w:r w:rsidRPr="00342A74">
              <w:rPr>
                <w:rFonts w:eastAsia="Times New Roman"/>
                <w:sz w:val="24"/>
                <w:szCs w:val="24"/>
              </w:rPr>
              <w:t>наличие контролируемого доступа участников образовательных отношений к информационным образовательным ресурсам локальной сети и Интернета</w:t>
            </w:r>
          </w:p>
        </w:tc>
        <w:tc>
          <w:tcPr>
            <w:tcW w:w="1843" w:type="dxa"/>
            <w:tcBorders>
              <w:top w:val="single" w:sz="4" w:space="0" w:color="000000"/>
              <w:left w:val="single" w:sz="4" w:space="0" w:color="000000"/>
              <w:bottom w:val="single" w:sz="4" w:space="0" w:color="000000"/>
              <w:right w:val="single" w:sz="4" w:space="0" w:color="000000"/>
            </w:tcBorders>
          </w:tcPr>
          <w:p w:rsidR="00A34F5A" w:rsidRPr="00342A74" w:rsidRDefault="00AA7455" w:rsidP="00A34F5A">
            <w:pPr>
              <w:rPr>
                <w:rFonts w:eastAsia="Times New Roman"/>
                <w:sz w:val="24"/>
                <w:szCs w:val="24"/>
              </w:rPr>
            </w:pPr>
            <w:r w:rsidRPr="00342A74">
              <w:rPr>
                <w:rFonts w:eastAsia="Times New Roman"/>
                <w:sz w:val="24"/>
                <w:szCs w:val="24"/>
              </w:rPr>
              <w:t>По мере необходимости</w:t>
            </w:r>
          </w:p>
        </w:tc>
      </w:tr>
    </w:tbl>
    <w:p w:rsidR="009A4652" w:rsidRPr="002F4A2A" w:rsidRDefault="009A4652" w:rsidP="00F42020">
      <w:pPr>
        <w:widowControl/>
        <w:shd w:val="clear" w:color="auto" w:fill="FFFFFF"/>
        <w:autoSpaceDE/>
        <w:autoSpaceDN/>
        <w:ind w:firstLine="284"/>
        <w:jc w:val="both"/>
        <w:rPr>
          <w:rFonts w:eastAsia="Times New Roman" w:cs="Times New Roman"/>
          <w:b/>
          <w:color w:val="FF0000"/>
          <w:sz w:val="24"/>
          <w:szCs w:val="24"/>
          <w:lang w:eastAsia="ru-RU"/>
        </w:rPr>
      </w:pPr>
    </w:p>
    <w:sectPr w:rsidR="009A4652" w:rsidRPr="002F4A2A" w:rsidSect="00D53940">
      <w:footerReference w:type="default" r:id="rId4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894" w:rsidRDefault="00305894" w:rsidP="00D24EF9">
      <w:r>
        <w:separator/>
      </w:r>
    </w:p>
  </w:endnote>
  <w:endnote w:type="continuationSeparator" w:id="0">
    <w:p w:rsidR="00305894" w:rsidRDefault="00305894" w:rsidP="00D24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listo MT"/>
    <w:charset w:val="00"/>
    <w:family w:val="roman"/>
    <w:pitch w:val="default"/>
    <w:sig w:usb0="00000000" w:usb1="00000000" w:usb2="00000000" w:usb3="00000000" w:csb0="00000001" w:csb1="00000000"/>
  </w:font>
  <w:font w:name="№Е">
    <w:altName w:val="Calibri"/>
    <w:charset w:val="00"/>
    <w:family w:val="roman"/>
    <w:pitch w:val="variable"/>
    <w:sig w:usb0="00000000" w:usb1="09060000" w:usb2="00000010" w:usb3="00000000" w:csb0="00080000" w:csb1="00000000"/>
  </w:font>
  <w:font w:name="Batang">
    <w:altName w:val="Arial Unicode MS"/>
    <w:panose1 w:val="02030600000101010101"/>
    <w:charset w:val="81"/>
    <w:family w:val="auto"/>
    <w:notTrueType/>
    <w:pitch w:val="fixed"/>
    <w:sig w:usb0="00000000" w:usb1="09060000" w:usb2="00000010" w:usb3="00000000" w:csb0="00080000" w:csb1="00000000"/>
  </w:font>
  <w:font w:name="Roboto">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 w:val="24"/>
        <w:szCs w:val="24"/>
      </w:rPr>
      <w:id w:val="-21255052"/>
      <w:docPartObj>
        <w:docPartGallery w:val="Page Numbers (Bottom of Page)"/>
        <w:docPartUnique/>
      </w:docPartObj>
    </w:sdtPr>
    <w:sdtEndPr/>
    <w:sdtContent>
      <w:p w:rsidR="00305894" w:rsidRPr="008D4263" w:rsidRDefault="00305894">
        <w:pPr>
          <w:pStyle w:val="ad"/>
          <w:jc w:val="center"/>
          <w:rPr>
            <w:rFonts w:cs="Times New Roman"/>
            <w:sz w:val="24"/>
            <w:szCs w:val="24"/>
          </w:rPr>
        </w:pPr>
        <w:r w:rsidRPr="008D4263">
          <w:rPr>
            <w:rFonts w:cs="Times New Roman"/>
            <w:sz w:val="24"/>
            <w:szCs w:val="24"/>
          </w:rPr>
          <w:fldChar w:fldCharType="begin"/>
        </w:r>
        <w:r w:rsidRPr="008D4263">
          <w:rPr>
            <w:rFonts w:cs="Times New Roman"/>
            <w:sz w:val="24"/>
            <w:szCs w:val="24"/>
          </w:rPr>
          <w:instrText>PAGE   \* MERGEFORMAT</w:instrText>
        </w:r>
        <w:r w:rsidRPr="008D4263">
          <w:rPr>
            <w:rFonts w:cs="Times New Roman"/>
            <w:sz w:val="24"/>
            <w:szCs w:val="24"/>
          </w:rPr>
          <w:fldChar w:fldCharType="separate"/>
        </w:r>
        <w:r w:rsidR="00C866DF">
          <w:rPr>
            <w:rFonts w:cs="Times New Roman"/>
            <w:noProof/>
            <w:sz w:val="24"/>
            <w:szCs w:val="24"/>
          </w:rPr>
          <w:t>203</w:t>
        </w:r>
        <w:r w:rsidRPr="008D4263">
          <w:rPr>
            <w:rFonts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8627944"/>
      <w:docPartObj>
        <w:docPartGallery w:val="Page Numbers (Bottom of Page)"/>
        <w:docPartUnique/>
      </w:docPartObj>
    </w:sdtPr>
    <w:sdtEndPr/>
    <w:sdtContent>
      <w:p w:rsidR="00305894" w:rsidRDefault="00305894">
        <w:pPr>
          <w:pStyle w:val="ad"/>
          <w:jc w:val="right"/>
        </w:pPr>
        <w:r>
          <w:fldChar w:fldCharType="begin"/>
        </w:r>
        <w:r>
          <w:instrText>PAGE   \* MERGEFORMAT</w:instrText>
        </w:r>
        <w:r>
          <w:fldChar w:fldCharType="separate"/>
        </w:r>
        <w:r w:rsidR="00C866DF">
          <w:rPr>
            <w:noProof/>
          </w:rPr>
          <w:t>253</w:t>
        </w:r>
        <w:r>
          <w:fldChar w:fldCharType="end"/>
        </w:r>
      </w:p>
    </w:sdtContent>
  </w:sdt>
  <w:p w:rsidR="00305894" w:rsidRDefault="0030589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894" w:rsidRDefault="00305894" w:rsidP="00D24EF9">
      <w:r>
        <w:separator/>
      </w:r>
    </w:p>
  </w:footnote>
  <w:footnote w:type="continuationSeparator" w:id="0">
    <w:p w:rsidR="00305894" w:rsidRDefault="00305894" w:rsidP="00D24E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40E6"/>
    <w:multiLevelType w:val="hybridMultilevel"/>
    <w:tmpl w:val="F7449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B03AB8"/>
    <w:multiLevelType w:val="multilevel"/>
    <w:tmpl w:val="16A4ED3A"/>
    <w:lvl w:ilvl="0">
      <w:start w:val="1"/>
      <w:numFmt w:val="decimal"/>
      <w:lvlText w:val="%1."/>
      <w:lvlJc w:val="left"/>
      <w:pPr>
        <w:ind w:left="644" w:hanging="360"/>
      </w:pPr>
      <w:rPr>
        <w:rFonts w:hint="default"/>
      </w:rPr>
    </w:lvl>
    <w:lvl w:ilvl="1">
      <w:start w:val="2"/>
      <w:numFmt w:val="decimal"/>
      <w:isLgl/>
      <w:lvlText w:val="%1.%2."/>
      <w:lvlJc w:val="left"/>
      <w:pPr>
        <w:ind w:left="704" w:hanging="4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2">
    <w:nsid w:val="0CD2777B"/>
    <w:multiLevelType w:val="hybridMultilevel"/>
    <w:tmpl w:val="4712D032"/>
    <w:lvl w:ilvl="0" w:tplc="D64E2F76">
      <w:start w:val="1"/>
      <w:numFmt w:val="bullet"/>
      <w:suff w:val="space"/>
      <w:lvlText w:val="-"/>
      <w:lvlJc w:val="left"/>
      <w:pPr>
        <w:ind w:left="1428" w:hanging="360"/>
      </w:pPr>
      <w:rPr>
        <w:rFonts w:ascii="Symbol" w:eastAsia="Symbol" w:hAnsi="Symbol" w:cs="Symbol" w:hint="default"/>
        <w:b w:val="0"/>
        <w:bCs w:val="0"/>
        <w:i w:val="0"/>
        <w:iCs w:val="0"/>
        <w:caps w:val="0"/>
        <w:smallCaps w:val="0"/>
        <w:strike w:val="0"/>
        <w:dstrike w:val="0"/>
        <w:color w:val="000000"/>
        <w:spacing w:val="0"/>
        <w:w w:val="100"/>
        <w:kern w:val="0"/>
        <w:position w:val="0"/>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3A6C01"/>
    <w:multiLevelType w:val="hybridMultilevel"/>
    <w:tmpl w:val="7FCE9378"/>
    <w:lvl w:ilvl="0" w:tplc="DCCC1974">
      <w:numFmt w:val="bullet"/>
      <w:lvlText w:val=""/>
      <w:lvlJc w:val="left"/>
      <w:pPr>
        <w:ind w:left="830" w:hanging="360"/>
      </w:pPr>
      <w:rPr>
        <w:rFonts w:ascii="Symbol" w:eastAsia="Symbol" w:hAnsi="Symbol" w:cs="Symbol" w:hint="default"/>
        <w:w w:val="100"/>
        <w:sz w:val="28"/>
        <w:szCs w:val="28"/>
        <w:lang w:val="ru-RU" w:eastAsia="ru-RU" w:bidi="ru-RU"/>
      </w:rPr>
    </w:lvl>
    <w:lvl w:ilvl="1" w:tplc="D076E02C">
      <w:numFmt w:val="bullet"/>
      <w:lvlText w:val=""/>
      <w:lvlJc w:val="left"/>
      <w:pPr>
        <w:ind w:left="110" w:hanging="428"/>
      </w:pPr>
      <w:rPr>
        <w:rFonts w:ascii="Symbol" w:eastAsia="Symbol" w:hAnsi="Symbol" w:cs="Symbol" w:hint="default"/>
        <w:w w:val="100"/>
        <w:sz w:val="28"/>
        <w:szCs w:val="28"/>
        <w:lang w:val="ru-RU" w:eastAsia="ru-RU" w:bidi="ru-RU"/>
      </w:rPr>
    </w:lvl>
    <w:lvl w:ilvl="2" w:tplc="ADC29544">
      <w:numFmt w:val="bullet"/>
      <w:lvlText w:val="•"/>
      <w:lvlJc w:val="left"/>
      <w:pPr>
        <w:ind w:left="1815" w:hanging="428"/>
      </w:pPr>
      <w:rPr>
        <w:rFonts w:hint="default"/>
        <w:lang w:val="ru-RU" w:eastAsia="ru-RU" w:bidi="ru-RU"/>
      </w:rPr>
    </w:lvl>
    <w:lvl w:ilvl="3" w:tplc="C4CEA524">
      <w:numFmt w:val="bullet"/>
      <w:lvlText w:val="•"/>
      <w:lvlJc w:val="left"/>
      <w:pPr>
        <w:ind w:left="2791" w:hanging="428"/>
      </w:pPr>
      <w:rPr>
        <w:rFonts w:hint="default"/>
        <w:lang w:val="ru-RU" w:eastAsia="ru-RU" w:bidi="ru-RU"/>
      </w:rPr>
    </w:lvl>
    <w:lvl w:ilvl="4" w:tplc="DFF69F20">
      <w:numFmt w:val="bullet"/>
      <w:lvlText w:val="•"/>
      <w:lvlJc w:val="left"/>
      <w:pPr>
        <w:ind w:left="3767" w:hanging="428"/>
      </w:pPr>
      <w:rPr>
        <w:rFonts w:hint="default"/>
        <w:lang w:val="ru-RU" w:eastAsia="ru-RU" w:bidi="ru-RU"/>
      </w:rPr>
    </w:lvl>
    <w:lvl w:ilvl="5" w:tplc="052A5676">
      <w:numFmt w:val="bullet"/>
      <w:lvlText w:val="•"/>
      <w:lvlJc w:val="left"/>
      <w:pPr>
        <w:ind w:left="4742" w:hanging="428"/>
      </w:pPr>
      <w:rPr>
        <w:rFonts w:hint="default"/>
        <w:lang w:val="ru-RU" w:eastAsia="ru-RU" w:bidi="ru-RU"/>
      </w:rPr>
    </w:lvl>
    <w:lvl w:ilvl="6" w:tplc="708AD514">
      <w:numFmt w:val="bullet"/>
      <w:lvlText w:val="•"/>
      <w:lvlJc w:val="left"/>
      <w:pPr>
        <w:ind w:left="5718" w:hanging="428"/>
      </w:pPr>
      <w:rPr>
        <w:rFonts w:hint="default"/>
        <w:lang w:val="ru-RU" w:eastAsia="ru-RU" w:bidi="ru-RU"/>
      </w:rPr>
    </w:lvl>
    <w:lvl w:ilvl="7" w:tplc="E9B69282">
      <w:numFmt w:val="bullet"/>
      <w:lvlText w:val="•"/>
      <w:lvlJc w:val="left"/>
      <w:pPr>
        <w:ind w:left="6694" w:hanging="428"/>
      </w:pPr>
      <w:rPr>
        <w:rFonts w:hint="default"/>
        <w:lang w:val="ru-RU" w:eastAsia="ru-RU" w:bidi="ru-RU"/>
      </w:rPr>
    </w:lvl>
    <w:lvl w:ilvl="8" w:tplc="1CDA5ADE">
      <w:numFmt w:val="bullet"/>
      <w:lvlText w:val="•"/>
      <w:lvlJc w:val="left"/>
      <w:pPr>
        <w:ind w:left="7669" w:hanging="428"/>
      </w:pPr>
      <w:rPr>
        <w:rFonts w:hint="default"/>
        <w:lang w:val="ru-RU" w:eastAsia="ru-RU" w:bidi="ru-RU"/>
      </w:rPr>
    </w:lvl>
  </w:abstractNum>
  <w:abstractNum w:abstractNumId="4">
    <w:nsid w:val="11AB6E3D"/>
    <w:multiLevelType w:val="hybridMultilevel"/>
    <w:tmpl w:val="D07012E8"/>
    <w:lvl w:ilvl="0" w:tplc="D3EC91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497521"/>
    <w:multiLevelType w:val="multilevel"/>
    <w:tmpl w:val="848C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7FA10AE"/>
    <w:multiLevelType w:val="hybridMultilevel"/>
    <w:tmpl w:val="3B2200FC"/>
    <w:lvl w:ilvl="0" w:tplc="43D83D4A">
      <w:numFmt w:val="bullet"/>
      <w:lvlText w:val=""/>
      <w:lvlJc w:val="left"/>
      <w:pPr>
        <w:ind w:left="830" w:hanging="360"/>
      </w:pPr>
      <w:rPr>
        <w:rFonts w:ascii="Symbol" w:eastAsia="Symbol" w:hAnsi="Symbol" w:cs="Symbol" w:hint="default"/>
        <w:w w:val="100"/>
        <w:sz w:val="28"/>
        <w:szCs w:val="28"/>
        <w:lang w:val="ru-RU" w:eastAsia="ru-RU" w:bidi="ru-RU"/>
      </w:rPr>
    </w:lvl>
    <w:lvl w:ilvl="1" w:tplc="AF4A1FDC">
      <w:numFmt w:val="bullet"/>
      <w:lvlText w:val=""/>
      <w:lvlJc w:val="left"/>
      <w:pPr>
        <w:ind w:left="110" w:hanging="428"/>
      </w:pPr>
      <w:rPr>
        <w:rFonts w:ascii="Symbol" w:eastAsia="Symbol" w:hAnsi="Symbol" w:cs="Symbol" w:hint="default"/>
        <w:w w:val="100"/>
        <w:sz w:val="28"/>
        <w:szCs w:val="28"/>
        <w:lang w:val="ru-RU" w:eastAsia="ru-RU" w:bidi="ru-RU"/>
      </w:rPr>
    </w:lvl>
    <w:lvl w:ilvl="2" w:tplc="AF5E5E98">
      <w:numFmt w:val="bullet"/>
      <w:lvlText w:val="•"/>
      <w:lvlJc w:val="left"/>
      <w:pPr>
        <w:ind w:left="1815" w:hanging="428"/>
      </w:pPr>
      <w:rPr>
        <w:lang w:val="ru-RU" w:eastAsia="ru-RU" w:bidi="ru-RU"/>
      </w:rPr>
    </w:lvl>
    <w:lvl w:ilvl="3" w:tplc="6AB400C4">
      <w:numFmt w:val="bullet"/>
      <w:lvlText w:val="•"/>
      <w:lvlJc w:val="left"/>
      <w:pPr>
        <w:ind w:left="2791" w:hanging="428"/>
      </w:pPr>
      <w:rPr>
        <w:lang w:val="ru-RU" w:eastAsia="ru-RU" w:bidi="ru-RU"/>
      </w:rPr>
    </w:lvl>
    <w:lvl w:ilvl="4" w:tplc="D18C710E">
      <w:numFmt w:val="bullet"/>
      <w:lvlText w:val="•"/>
      <w:lvlJc w:val="left"/>
      <w:pPr>
        <w:ind w:left="3767" w:hanging="428"/>
      </w:pPr>
      <w:rPr>
        <w:lang w:val="ru-RU" w:eastAsia="ru-RU" w:bidi="ru-RU"/>
      </w:rPr>
    </w:lvl>
    <w:lvl w:ilvl="5" w:tplc="9352330A">
      <w:numFmt w:val="bullet"/>
      <w:lvlText w:val="•"/>
      <w:lvlJc w:val="left"/>
      <w:pPr>
        <w:ind w:left="4742" w:hanging="428"/>
      </w:pPr>
      <w:rPr>
        <w:lang w:val="ru-RU" w:eastAsia="ru-RU" w:bidi="ru-RU"/>
      </w:rPr>
    </w:lvl>
    <w:lvl w:ilvl="6" w:tplc="5D68C306">
      <w:numFmt w:val="bullet"/>
      <w:lvlText w:val="•"/>
      <w:lvlJc w:val="left"/>
      <w:pPr>
        <w:ind w:left="5718" w:hanging="428"/>
      </w:pPr>
      <w:rPr>
        <w:lang w:val="ru-RU" w:eastAsia="ru-RU" w:bidi="ru-RU"/>
      </w:rPr>
    </w:lvl>
    <w:lvl w:ilvl="7" w:tplc="46B4D7A0">
      <w:numFmt w:val="bullet"/>
      <w:lvlText w:val="•"/>
      <w:lvlJc w:val="left"/>
      <w:pPr>
        <w:ind w:left="6694" w:hanging="428"/>
      </w:pPr>
      <w:rPr>
        <w:lang w:val="ru-RU" w:eastAsia="ru-RU" w:bidi="ru-RU"/>
      </w:rPr>
    </w:lvl>
    <w:lvl w:ilvl="8" w:tplc="BE7408D8">
      <w:numFmt w:val="bullet"/>
      <w:lvlText w:val="•"/>
      <w:lvlJc w:val="left"/>
      <w:pPr>
        <w:ind w:left="7669" w:hanging="428"/>
      </w:pPr>
      <w:rPr>
        <w:lang w:val="ru-RU" w:eastAsia="ru-RU" w:bidi="ru-RU"/>
      </w:rPr>
    </w:lvl>
  </w:abstractNum>
  <w:abstractNum w:abstractNumId="8">
    <w:nsid w:val="183D187C"/>
    <w:multiLevelType w:val="multilevel"/>
    <w:tmpl w:val="DCD0CB4C"/>
    <w:lvl w:ilvl="0">
      <w:start w:val="1"/>
      <w:numFmt w:val="decimal"/>
      <w:lvlText w:val="%1."/>
      <w:lvlJc w:val="left"/>
      <w:pPr>
        <w:ind w:left="1178" w:hanging="360"/>
      </w:pPr>
      <w:rPr>
        <w:rFonts w:hint="default"/>
        <w:i/>
      </w:rPr>
    </w:lvl>
    <w:lvl w:ilvl="1">
      <w:start w:val="5"/>
      <w:numFmt w:val="decimal"/>
      <w:isLgl/>
      <w:lvlText w:val="%1.%2"/>
      <w:lvlJc w:val="left"/>
      <w:pPr>
        <w:ind w:left="1100" w:hanging="390"/>
      </w:pPr>
      <w:rPr>
        <w:rFonts w:hint="default"/>
      </w:rPr>
    </w:lvl>
    <w:lvl w:ilvl="2">
      <w:start w:val="1"/>
      <w:numFmt w:val="decimal"/>
      <w:isLgl/>
      <w:lvlText w:val="%1.%2.%3"/>
      <w:lvlJc w:val="left"/>
      <w:pPr>
        <w:ind w:left="1538" w:hanging="720"/>
      </w:pPr>
      <w:rPr>
        <w:rFonts w:hint="default"/>
      </w:rPr>
    </w:lvl>
    <w:lvl w:ilvl="3">
      <w:start w:val="1"/>
      <w:numFmt w:val="decimal"/>
      <w:isLgl/>
      <w:lvlText w:val="%1.%2.%3.%4"/>
      <w:lvlJc w:val="left"/>
      <w:pPr>
        <w:ind w:left="1538" w:hanging="720"/>
      </w:pPr>
      <w:rPr>
        <w:rFonts w:hint="default"/>
      </w:rPr>
    </w:lvl>
    <w:lvl w:ilvl="4">
      <w:start w:val="1"/>
      <w:numFmt w:val="decimal"/>
      <w:isLgl/>
      <w:lvlText w:val="%1.%2.%3.%4.%5"/>
      <w:lvlJc w:val="left"/>
      <w:pPr>
        <w:ind w:left="1898" w:hanging="1080"/>
      </w:pPr>
      <w:rPr>
        <w:rFonts w:hint="default"/>
      </w:rPr>
    </w:lvl>
    <w:lvl w:ilvl="5">
      <w:start w:val="1"/>
      <w:numFmt w:val="decimal"/>
      <w:isLgl/>
      <w:lvlText w:val="%1.%2.%3.%4.%5.%6"/>
      <w:lvlJc w:val="left"/>
      <w:pPr>
        <w:ind w:left="1898" w:hanging="1080"/>
      </w:pPr>
      <w:rPr>
        <w:rFonts w:hint="default"/>
      </w:rPr>
    </w:lvl>
    <w:lvl w:ilvl="6">
      <w:start w:val="1"/>
      <w:numFmt w:val="decimal"/>
      <w:isLgl/>
      <w:lvlText w:val="%1.%2.%3.%4.%5.%6.%7"/>
      <w:lvlJc w:val="left"/>
      <w:pPr>
        <w:ind w:left="2258" w:hanging="1440"/>
      </w:pPr>
      <w:rPr>
        <w:rFonts w:hint="default"/>
      </w:rPr>
    </w:lvl>
    <w:lvl w:ilvl="7">
      <w:start w:val="1"/>
      <w:numFmt w:val="decimal"/>
      <w:isLgl/>
      <w:lvlText w:val="%1.%2.%3.%4.%5.%6.%7.%8"/>
      <w:lvlJc w:val="left"/>
      <w:pPr>
        <w:ind w:left="2258" w:hanging="1440"/>
      </w:pPr>
      <w:rPr>
        <w:rFonts w:hint="default"/>
      </w:rPr>
    </w:lvl>
    <w:lvl w:ilvl="8">
      <w:start w:val="1"/>
      <w:numFmt w:val="decimal"/>
      <w:isLgl/>
      <w:lvlText w:val="%1.%2.%3.%4.%5.%6.%7.%8.%9"/>
      <w:lvlJc w:val="left"/>
      <w:pPr>
        <w:ind w:left="2618" w:hanging="1800"/>
      </w:pPr>
      <w:rPr>
        <w:rFonts w:hint="default"/>
      </w:rPr>
    </w:lvl>
  </w:abstractNum>
  <w:abstractNum w:abstractNumId="9">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10">
    <w:nsid w:val="221827AE"/>
    <w:multiLevelType w:val="multilevel"/>
    <w:tmpl w:val="E3E20F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nsid w:val="27924B40"/>
    <w:multiLevelType w:val="hybridMultilevel"/>
    <w:tmpl w:val="19EA8898"/>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nsid w:val="27FE67A2"/>
    <w:multiLevelType w:val="hybridMultilevel"/>
    <w:tmpl w:val="2362CD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E75EE8"/>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4CD4F7B"/>
    <w:multiLevelType w:val="hybridMultilevel"/>
    <w:tmpl w:val="EE34F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7514D7C"/>
    <w:multiLevelType w:val="hybridMultilevel"/>
    <w:tmpl w:val="3EDCF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554A13"/>
    <w:multiLevelType w:val="multilevel"/>
    <w:tmpl w:val="22209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595F0B"/>
    <w:multiLevelType w:val="multilevel"/>
    <w:tmpl w:val="8D429492"/>
    <w:lvl w:ilvl="0">
      <w:start w:val="1"/>
      <w:numFmt w:val="decimal"/>
      <w:lvlText w:val="%1."/>
      <w:lvlJc w:val="left"/>
      <w:pPr>
        <w:ind w:left="720" w:hanging="360"/>
      </w:pPr>
    </w:lvl>
    <w:lvl w:ilvl="1">
      <w:start w:val="2"/>
      <w:numFmt w:val="decimal"/>
      <w:isLgl/>
      <w:lvlText w:val="%1.%2."/>
      <w:lvlJc w:val="left"/>
      <w:pPr>
        <w:ind w:left="1254" w:hanging="720"/>
      </w:pPr>
      <w:rPr>
        <w:rFonts w:hint="default"/>
        <w:b/>
        <w:i w:val="0"/>
      </w:rPr>
    </w:lvl>
    <w:lvl w:ilvl="2">
      <w:start w:val="4"/>
      <w:numFmt w:val="decimal"/>
      <w:isLgl/>
      <w:lvlText w:val="%1.%2.%3."/>
      <w:lvlJc w:val="left"/>
      <w:pPr>
        <w:ind w:left="1428" w:hanging="720"/>
      </w:pPr>
      <w:rPr>
        <w:rFonts w:hint="default"/>
        <w:b/>
        <w:i w:val="0"/>
      </w:rPr>
    </w:lvl>
    <w:lvl w:ilvl="3">
      <w:start w:val="1"/>
      <w:numFmt w:val="decimal"/>
      <w:isLgl/>
      <w:lvlText w:val="%1.%2.%3.%4."/>
      <w:lvlJc w:val="left"/>
      <w:pPr>
        <w:ind w:left="1962" w:hanging="108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670" w:hanging="1440"/>
      </w:pPr>
      <w:rPr>
        <w:rFonts w:hint="default"/>
        <w:b/>
        <w:i w:val="0"/>
      </w:rPr>
    </w:lvl>
    <w:lvl w:ilvl="6">
      <w:start w:val="1"/>
      <w:numFmt w:val="decimal"/>
      <w:isLgl/>
      <w:lvlText w:val="%1.%2.%3.%4.%5.%6.%7."/>
      <w:lvlJc w:val="left"/>
      <w:pPr>
        <w:ind w:left="3204" w:hanging="1800"/>
      </w:pPr>
      <w:rPr>
        <w:rFonts w:hint="default"/>
        <w:b/>
        <w:i w:val="0"/>
      </w:rPr>
    </w:lvl>
    <w:lvl w:ilvl="7">
      <w:start w:val="1"/>
      <w:numFmt w:val="decimal"/>
      <w:isLgl/>
      <w:lvlText w:val="%1.%2.%3.%4.%5.%6.%7.%8."/>
      <w:lvlJc w:val="left"/>
      <w:pPr>
        <w:ind w:left="3378" w:hanging="1800"/>
      </w:pPr>
      <w:rPr>
        <w:rFonts w:hint="default"/>
        <w:b/>
        <w:i w:val="0"/>
      </w:rPr>
    </w:lvl>
    <w:lvl w:ilvl="8">
      <w:start w:val="1"/>
      <w:numFmt w:val="decimal"/>
      <w:isLgl/>
      <w:lvlText w:val="%1.%2.%3.%4.%5.%6.%7.%8.%9."/>
      <w:lvlJc w:val="left"/>
      <w:pPr>
        <w:ind w:left="3912" w:hanging="2160"/>
      </w:pPr>
      <w:rPr>
        <w:rFonts w:hint="default"/>
        <w:b/>
        <w:i w:val="0"/>
      </w:rPr>
    </w:lvl>
  </w:abstractNum>
  <w:abstractNum w:abstractNumId="19">
    <w:nsid w:val="457D0928"/>
    <w:multiLevelType w:val="hybridMultilevel"/>
    <w:tmpl w:val="76307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C6A522B"/>
    <w:multiLevelType w:val="multilevel"/>
    <w:tmpl w:val="2A4C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03D78B8"/>
    <w:multiLevelType w:val="multilevel"/>
    <w:tmpl w:val="F89894DC"/>
    <w:lvl w:ilvl="0">
      <w:start w:val="1"/>
      <w:numFmt w:val="upperRoman"/>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53BE546F"/>
    <w:multiLevelType w:val="hybridMultilevel"/>
    <w:tmpl w:val="BEA8EDBC"/>
    <w:lvl w:ilvl="0" w:tplc="EA7640CC">
      <w:start w:val="1"/>
      <w:numFmt w:val="decimal"/>
      <w:lvlText w:val="%1."/>
      <w:lvlJc w:val="left"/>
      <w:pPr>
        <w:ind w:left="823" w:hanging="816"/>
      </w:pPr>
      <w:rPr>
        <w:rFonts w:ascii="Times New Roman" w:eastAsia="Times New Roman" w:hAnsi="Times New Roman" w:cs="Times New Roman" w:hint="default"/>
        <w:spacing w:val="0"/>
        <w:w w:val="100"/>
        <w:sz w:val="28"/>
        <w:szCs w:val="28"/>
        <w:lang w:val="ru-RU" w:eastAsia="ru-RU" w:bidi="ru-RU"/>
      </w:rPr>
    </w:lvl>
    <w:lvl w:ilvl="1" w:tplc="2286CD36">
      <w:numFmt w:val="bullet"/>
      <w:lvlText w:val="•"/>
      <w:lvlJc w:val="left"/>
      <w:pPr>
        <w:ind w:left="1671" w:hanging="816"/>
      </w:pPr>
      <w:rPr>
        <w:rFonts w:hint="default"/>
        <w:lang w:val="ru-RU" w:eastAsia="ru-RU" w:bidi="ru-RU"/>
      </w:rPr>
    </w:lvl>
    <w:lvl w:ilvl="2" w:tplc="175A52B2">
      <w:numFmt w:val="bullet"/>
      <w:lvlText w:val="•"/>
      <w:lvlJc w:val="left"/>
      <w:pPr>
        <w:ind w:left="2523" w:hanging="816"/>
      </w:pPr>
      <w:rPr>
        <w:rFonts w:hint="default"/>
        <w:lang w:val="ru-RU" w:eastAsia="ru-RU" w:bidi="ru-RU"/>
      </w:rPr>
    </w:lvl>
    <w:lvl w:ilvl="3" w:tplc="11AA0FE8">
      <w:numFmt w:val="bullet"/>
      <w:lvlText w:val="•"/>
      <w:lvlJc w:val="left"/>
      <w:pPr>
        <w:ind w:left="3375" w:hanging="816"/>
      </w:pPr>
      <w:rPr>
        <w:rFonts w:hint="default"/>
        <w:lang w:val="ru-RU" w:eastAsia="ru-RU" w:bidi="ru-RU"/>
      </w:rPr>
    </w:lvl>
    <w:lvl w:ilvl="4" w:tplc="7F684954">
      <w:numFmt w:val="bullet"/>
      <w:lvlText w:val="•"/>
      <w:lvlJc w:val="left"/>
      <w:pPr>
        <w:ind w:left="4227" w:hanging="816"/>
      </w:pPr>
      <w:rPr>
        <w:rFonts w:hint="default"/>
        <w:lang w:val="ru-RU" w:eastAsia="ru-RU" w:bidi="ru-RU"/>
      </w:rPr>
    </w:lvl>
    <w:lvl w:ilvl="5" w:tplc="74AC8842">
      <w:numFmt w:val="bullet"/>
      <w:lvlText w:val="•"/>
      <w:lvlJc w:val="left"/>
      <w:pPr>
        <w:ind w:left="5079" w:hanging="816"/>
      </w:pPr>
      <w:rPr>
        <w:rFonts w:hint="default"/>
        <w:lang w:val="ru-RU" w:eastAsia="ru-RU" w:bidi="ru-RU"/>
      </w:rPr>
    </w:lvl>
    <w:lvl w:ilvl="6" w:tplc="E12C08F6">
      <w:numFmt w:val="bullet"/>
      <w:lvlText w:val="•"/>
      <w:lvlJc w:val="left"/>
      <w:pPr>
        <w:ind w:left="5930" w:hanging="816"/>
      </w:pPr>
      <w:rPr>
        <w:rFonts w:hint="default"/>
        <w:lang w:val="ru-RU" w:eastAsia="ru-RU" w:bidi="ru-RU"/>
      </w:rPr>
    </w:lvl>
    <w:lvl w:ilvl="7" w:tplc="0C0EEE8C">
      <w:numFmt w:val="bullet"/>
      <w:lvlText w:val="•"/>
      <w:lvlJc w:val="left"/>
      <w:pPr>
        <w:ind w:left="6782" w:hanging="816"/>
      </w:pPr>
      <w:rPr>
        <w:rFonts w:hint="default"/>
        <w:lang w:val="ru-RU" w:eastAsia="ru-RU" w:bidi="ru-RU"/>
      </w:rPr>
    </w:lvl>
    <w:lvl w:ilvl="8" w:tplc="31C6DBCC">
      <w:numFmt w:val="bullet"/>
      <w:lvlText w:val="•"/>
      <w:lvlJc w:val="left"/>
      <w:pPr>
        <w:ind w:left="7634" w:hanging="816"/>
      </w:pPr>
      <w:rPr>
        <w:rFonts w:hint="default"/>
        <w:lang w:val="ru-RU" w:eastAsia="ru-RU" w:bidi="ru-RU"/>
      </w:rPr>
    </w:lvl>
  </w:abstractNum>
  <w:abstractNum w:abstractNumId="23">
    <w:nsid w:val="56A83857"/>
    <w:multiLevelType w:val="hybridMultilevel"/>
    <w:tmpl w:val="6AF4B236"/>
    <w:lvl w:ilvl="0" w:tplc="ED8A7138">
      <w:numFmt w:val="bullet"/>
      <w:lvlText w:val=""/>
      <w:lvlJc w:val="left"/>
      <w:pPr>
        <w:ind w:left="830" w:hanging="360"/>
      </w:pPr>
      <w:rPr>
        <w:rFonts w:ascii="Symbol" w:eastAsia="Symbol" w:hAnsi="Symbol" w:cs="Symbol" w:hint="default"/>
        <w:w w:val="100"/>
        <w:sz w:val="28"/>
        <w:szCs w:val="28"/>
        <w:lang w:val="ru-RU" w:eastAsia="ru-RU" w:bidi="ru-RU"/>
      </w:rPr>
    </w:lvl>
    <w:lvl w:ilvl="1" w:tplc="12E06A06">
      <w:numFmt w:val="bullet"/>
      <w:lvlText w:val=""/>
      <w:lvlJc w:val="left"/>
      <w:pPr>
        <w:ind w:left="110" w:hanging="428"/>
      </w:pPr>
      <w:rPr>
        <w:rFonts w:ascii="Symbol" w:eastAsia="Symbol" w:hAnsi="Symbol" w:cs="Symbol" w:hint="default"/>
        <w:w w:val="100"/>
        <w:sz w:val="28"/>
        <w:szCs w:val="28"/>
        <w:lang w:val="ru-RU" w:eastAsia="ru-RU" w:bidi="ru-RU"/>
      </w:rPr>
    </w:lvl>
    <w:lvl w:ilvl="2" w:tplc="D010B548">
      <w:numFmt w:val="bullet"/>
      <w:lvlText w:val="•"/>
      <w:lvlJc w:val="left"/>
      <w:pPr>
        <w:ind w:left="1815" w:hanging="428"/>
      </w:pPr>
      <w:rPr>
        <w:lang w:val="ru-RU" w:eastAsia="ru-RU" w:bidi="ru-RU"/>
      </w:rPr>
    </w:lvl>
    <w:lvl w:ilvl="3" w:tplc="0C7A1D2C">
      <w:numFmt w:val="bullet"/>
      <w:lvlText w:val="•"/>
      <w:lvlJc w:val="left"/>
      <w:pPr>
        <w:ind w:left="2791" w:hanging="428"/>
      </w:pPr>
      <w:rPr>
        <w:lang w:val="ru-RU" w:eastAsia="ru-RU" w:bidi="ru-RU"/>
      </w:rPr>
    </w:lvl>
    <w:lvl w:ilvl="4" w:tplc="7BC817F0">
      <w:numFmt w:val="bullet"/>
      <w:lvlText w:val="•"/>
      <w:lvlJc w:val="left"/>
      <w:pPr>
        <w:ind w:left="3767" w:hanging="428"/>
      </w:pPr>
      <w:rPr>
        <w:lang w:val="ru-RU" w:eastAsia="ru-RU" w:bidi="ru-RU"/>
      </w:rPr>
    </w:lvl>
    <w:lvl w:ilvl="5" w:tplc="9F9CB7D4">
      <w:numFmt w:val="bullet"/>
      <w:lvlText w:val="•"/>
      <w:lvlJc w:val="left"/>
      <w:pPr>
        <w:ind w:left="4742" w:hanging="428"/>
      </w:pPr>
      <w:rPr>
        <w:lang w:val="ru-RU" w:eastAsia="ru-RU" w:bidi="ru-RU"/>
      </w:rPr>
    </w:lvl>
    <w:lvl w:ilvl="6" w:tplc="CE6827AE">
      <w:numFmt w:val="bullet"/>
      <w:lvlText w:val="•"/>
      <w:lvlJc w:val="left"/>
      <w:pPr>
        <w:ind w:left="5718" w:hanging="428"/>
      </w:pPr>
      <w:rPr>
        <w:lang w:val="ru-RU" w:eastAsia="ru-RU" w:bidi="ru-RU"/>
      </w:rPr>
    </w:lvl>
    <w:lvl w:ilvl="7" w:tplc="A4A2713A">
      <w:numFmt w:val="bullet"/>
      <w:lvlText w:val="•"/>
      <w:lvlJc w:val="left"/>
      <w:pPr>
        <w:ind w:left="6694" w:hanging="428"/>
      </w:pPr>
      <w:rPr>
        <w:lang w:val="ru-RU" w:eastAsia="ru-RU" w:bidi="ru-RU"/>
      </w:rPr>
    </w:lvl>
    <w:lvl w:ilvl="8" w:tplc="60CE2342">
      <w:numFmt w:val="bullet"/>
      <w:lvlText w:val="•"/>
      <w:lvlJc w:val="left"/>
      <w:pPr>
        <w:ind w:left="7669" w:hanging="428"/>
      </w:pPr>
      <w:rPr>
        <w:lang w:val="ru-RU" w:eastAsia="ru-RU" w:bidi="ru-RU"/>
      </w:rPr>
    </w:lvl>
  </w:abstractNum>
  <w:abstractNum w:abstractNumId="24">
    <w:nsid w:val="5D000312"/>
    <w:multiLevelType w:val="multilevel"/>
    <w:tmpl w:val="E3E0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4DB674D"/>
    <w:multiLevelType w:val="hybridMultilevel"/>
    <w:tmpl w:val="51B28A1A"/>
    <w:lvl w:ilvl="0" w:tplc="4B28A7D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8574A4"/>
    <w:multiLevelType w:val="multilevel"/>
    <w:tmpl w:val="275C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8">
    <w:nsid w:val="6D010303"/>
    <w:multiLevelType w:val="hybridMultilevel"/>
    <w:tmpl w:val="953801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6F391A3E"/>
    <w:multiLevelType w:val="hybridMultilevel"/>
    <w:tmpl w:val="D28CFE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1">
    <w:nsid w:val="720E5F14"/>
    <w:multiLevelType w:val="multilevel"/>
    <w:tmpl w:val="BC88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2447113"/>
    <w:multiLevelType w:val="hybridMultilevel"/>
    <w:tmpl w:val="706E94D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3">
    <w:nsid w:val="72C24441"/>
    <w:multiLevelType w:val="multilevel"/>
    <w:tmpl w:val="5186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EE74A7"/>
    <w:multiLevelType w:val="hybridMultilevel"/>
    <w:tmpl w:val="FBD6D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4041B9E"/>
    <w:multiLevelType w:val="hybridMultilevel"/>
    <w:tmpl w:val="5B5ADF80"/>
    <w:lvl w:ilvl="0" w:tplc="DF462BF2">
      <w:start w:val="1"/>
      <w:numFmt w:val="decimal"/>
      <w:lvlText w:val="%1)"/>
      <w:lvlJc w:val="left"/>
      <w:pPr>
        <w:ind w:left="1069" w:hanging="360"/>
      </w:pPr>
      <w:rPr>
        <w:rFonts w:hint="default"/>
        <w:b w:val="0"/>
        <w:i w:val="0"/>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61B394E"/>
    <w:multiLevelType w:val="multilevel"/>
    <w:tmpl w:val="2D16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78876E2"/>
    <w:multiLevelType w:val="hybridMultilevel"/>
    <w:tmpl w:val="0B90DED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8">
    <w:nsid w:val="788A261F"/>
    <w:multiLevelType w:val="multilevel"/>
    <w:tmpl w:val="8EE8EA90"/>
    <w:lvl w:ilvl="0">
      <w:start w:val="1"/>
      <w:numFmt w:val="upperRoman"/>
      <w:lvlText w:val="%1."/>
      <w:lvlJc w:val="left"/>
      <w:pPr>
        <w:ind w:left="720" w:hanging="360"/>
      </w:pPr>
      <w:rPr>
        <w:rFonts w:hint="default"/>
      </w:rPr>
    </w:lvl>
    <w:lvl w:ilvl="1">
      <w:start w:val="3"/>
      <w:numFmt w:val="decimal"/>
      <w:isLgl/>
      <w:lvlText w:val="%1.%2"/>
      <w:lvlJc w:val="left"/>
      <w:pPr>
        <w:ind w:left="1210" w:hanging="480"/>
      </w:pPr>
      <w:rPr>
        <w:rFonts w:hint="default"/>
      </w:rPr>
    </w:lvl>
    <w:lvl w:ilvl="2">
      <w:start w:val="5"/>
      <w:numFmt w:val="decimal"/>
      <w:isLgl/>
      <w:lvlText w:val="%1.%2.%3"/>
      <w:lvlJc w:val="left"/>
      <w:pPr>
        <w:ind w:left="1820"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20" w:hanging="1080"/>
      </w:pPr>
      <w:rPr>
        <w:rFonts w:hint="default"/>
      </w:rPr>
    </w:lvl>
    <w:lvl w:ilvl="5">
      <w:start w:val="1"/>
      <w:numFmt w:val="decimal"/>
      <w:isLgl/>
      <w:lvlText w:val="%1.%2.%3.%4.%5.%6"/>
      <w:lvlJc w:val="left"/>
      <w:pPr>
        <w:ind w:left="329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90" w:hanging="1440"/>
      </w:pPr>
      <w:rPr>
        <w:rFonts w:hint="default"/>
      </w:rPr>
    </w:lvl>
    <w:lvl w:ilvl="8">
      <w:start w:val="1"/>
      <w:numFmt w:val="decimal"/>
      <w:isLgl/>
      <w:lvlText w:val="%1.%2.%3.%4.%5.%6.%7.%8.%9"/>
      <w:lvlJc w:val="left"/>
      <w:pPr>
        <w:ind w:left="5120" w:hanging="1800"/>
      </w:pPr>
      <w:rPr>
        <w:rFonts w:hint="default"/>
      </w:rPr>
    </w:lvl>
  </w:abstractNum>
  <w:abstractNum w:abstractNumId="39">
    <w:nsid w:val="7B443CB9"/>
    <w:multiLevelType w:val="hybridMultilevel"/>
    <w:tmpl w:val="6890F79A"/>
    <w:lvl w:ilvl="0" w:tplc="04190011">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7C633FF5"/>
    <w:multiLevelType w:val="hybridMultilevel"/>
    <w:tmpl w:val="C772D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36"/>
  </w:num>
  <w:num w:numId="4">
    <w:abstractNumId w:val="26"/>
  </w:num>
  <w:num w:numId="5">
    <w:abstractNumId w:val="20"/>
  </w:num>
  <w:num w:numId="6">
    <w:abstractNumId w:val="5"/>
  </w:num>
  <w:num w:numId="7">
    <w:abstractNumId w:val="31"/>
  </w:num>
  <w:num w:numId="8">
    <w:abstractNumId w:val="2"/>
  </w:num>
  <w:num w:numId="9">
    <w:abstractNumId w:val="4"/>
  </w:num>
  <w:num w:numId="10">
    <w:abstractNumId w:val="27"/>
  </w:num>
  <w:num w:numId="11">
    <w:abstractNumId w:val="10"/>
  </w:num>
  <w:num w:numId="12">
    <w:abstractNumId w:val="30"/>
  </w:num>
  <w:num w:numId="13">
    <w:abstractNumId w:val="37"/>
  </w:num>
  <w:num w:numId="14">
    <w:abstractNumId w:val="6"/>
  </w:num>
  <w:num w:numId="15">
    <w:abstractNumId w:val="14"/>
  </w:num>
  <w:num w:numId="16">
    <w:abstractNumId w:val="13"/>
  </w:num>
  <w:num w:numId="17">
    <w:abstractNumId w:val="18"/>
  </w:num>
  <w:num w:numId="18">
    <w:abstractNumId w:val="19"/>
  </w:num>
  <w:num w:numId="19">
    <w:abstractNumId w:val="25"/>
  </w:num>
  <w:num w:numId="20">
    <w:abstractNumId w:val="21"/>
  </w:num>
  <w:num w:numId="21">
    <w:abstractNumId w:val="38"/>
  </w:num>
  <w:num w:numId="22">
    <w:abstractNumId w:val="16"/>
  </w:num>
  <w:num w:numId="23">
    <w:abstractNumId w:val="35"/>
  </w:num>
  <w:num w:numId="24">
    <w:abstractNumId w:val="29"/>
  </w:num>
  <w:num w:numId="25">
    <w:abstractNumId w:val="8"/>
  </w:num>
  <w:num w:numId="26">
    <w:abstractNumId w:val="9"/>
  </w:num>
  <w:num w:numId="27">
    <w:abstractNumId w:val="22"/>
  </w:num>
  <w:num w:numId="28">
    <w:abstractNumId w:val="23"/>
  </w:num>
  <w:num w:numId="29">
    <w:abstractNumId w:val="7"/>
  </w:num>
  <w:num w:numId="30">
    <w:abstractNumId w:val="3"/>
  </w:num>
  <w:num w:numId="31">
    <w:abstractNumId w:val="33"/>
  </w:num>
  <w:num w:numId="32">
    <w:abstractNumId w:val="17"/>
  </w:num>
  <w:num w:numId="33">
    <w:abstractNumId w:val="34"/>
  </w:num>
  <w:num w:numId="34">
    <w:abstractNumId w:val="40"/>
  </w:num>
  <w:num w:numId="35">
    <w:abstractNumId w:val="12"/>
  </w:num>
  <w:num w:numId="36">
    <w:abstractNumId w:val="32"/>
  </w:num>
  <w:num w:numId="37">
    <w:abstractNumId w:val="11"/>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0"/>
  </w:num>
  <w:num w:numId="41">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AFD"/>
    <w:rsid w:val="00004D4E"/>
    <w:rsid w:val="00004F44"/>
    <w:rsid w:val="0000506C"/>
    <w:rsid w:val="00006E13"/>
    <w:rsid w:val="000071CA"/>
    <w:rsid w:val="00012086"/>
    <w:rsid w:val="000125BF"/>
    <w:rsid w:val="00013242"/>
    <w:rsid w:val="0002143E"/>
    <w:rsid w:val="00021F12"/>
    <w:rsid w:val="00022690"/>
    <w:rsid w:val="00027F54"/>
    <w:rsid w:val="00031232"/>
    <w:rsid w:val="0003208A"/>
    <w:rsid w:val="000362DD"/>
    <w:rsid w:val="00036E51"/>
    <w:rsid w:val="00044EA5"/>
    <w:rsid w:val="000451D5"/>
    <w:rsid w:val="00045D5D"/>
    <w:rsid w:val="00046107"/>
    <w:rsid w:val="000512E3"/>
    <w:rsid w:val="000523F6"/>
    <w:rsid w:val="000537CD"/>
    <w:rsid w:val="000554C3"/>
    <w:rsid w:val="000554DA"/>
    <w:rsid w:val="00057549"/>
    <w:rsid w:val="00057596"/>
    <w:rsid w:val="00060652"/>
    <w:rsid w:val="00060784"/>
    <w:rsid w:val="0006227E"/>
    <w:rsid w:val="000649A6"/>
    <w:rsid w:val="00073ADE"/>
    <w:rsid w:val="000748F7"/>
    <w:rsid w:val="00080B60"/>
    <w:rsid w:val="00085B77"/>
    <w:rsid w:val="00087D5C"/>
    <w:rsid w:val="00093440"/>
    <w:rsid w:val="000A4AE9"/>
    <w:rsid w:val="000A5BB8"/>
    <w:rsid w:val="000A5E43"/>
    <w:rsid w:val="000B0688"/>
    <w:rsid w:val="000B10FB"/>
    <w:rsid w:val="000B302D"/>
    <w:rsid w:val="000B3434"/>
    <w:rsid w:val="000B57C0"/>
    <w:rsid w:val="000B7FE7"/>
    <w:rsid w:val="000C29F8"/>
    <w:rsid w:val="000C66F0"/>
    <w:rsid w:val="000C7D90"/>
    <w:rsid w:val="000D0D1C"/>
    <w:rsid w:val="000D1CD4"/>
    <w:rsid w:val="000D5B97"/>
    <w:rsid w:val="000D69D7"/>
    <w:rsid w:val="000D7AC3"/>
    <w:rsid w:val="000E093B"/>
    <w:rsid w:val="000E0D44"/>
    <w:rsid w:val="000F0F1B"/>
    <w:rsid w:val="000F36BE"/>
    <w:rsid w:val="000F77DF"/>
    <w:rsid w:val="001000B0"/>
    <w:rsid w:val="0010133F"/>
    <w:rsid w:val="00102F95"/>
    <w:rsid w:val="0010344E"/>
    <w:rsid w:val="001050FA"/>
    <w:rsid w:val="0010603D"/>
    <w:rsid w:val="00110809"/>
    <w:rsid w:val="001174E7"/>
    <w:rsid w:val="00120414"/>
    <w:rsid w:val="001207A8"/>
    <w:rsid w:val="00122B12"/>
    <w:rsid w:val="001276B8"/>
    <w:rsid w:val="00132E94"/>
    <w:rsid w:val="00133763"/>
    <w:rsid w:val="00133C3A"/>
    <w:rsid w:val="001341FD"/>
    <w:rsid w:val="00135DB2"/>
    <w:rsid w:val="00136F01"/>
    <w:rsid w:val="00144C49"/>
    <w:rsid w:val="00145416"/>
    <w:rsid w:val="0014580F"/>
    <w:rsid w:val="0014759B"/>
    <w:rsid w:val="001475C7"/>
    <w:rsid w:val="0015048E"/>
    <w:rsid w:val="00151C60"/>
    <w:rsid w:val="00152EF9"/>
    <w:rsid w:val="00164F86"/>
    <w:rsid w:val="00165431"/>
    <w:rsid w:val="00166950"/>
    <w:rsid w:val="00167347"/>
    <w:rsid w:val="00174D83"/>
    <w:rsid w:val="0017787B"/>
    <w:rsid w:val="001809B3"/>
    <w:rsid w:val="00180DC2"/>
    <w:rsid w:val="00180F32"/>
    <w:rsid w:val="001855DD"/>
    <w:rsid w:val="00187C4A"/>
    <w:rsid w:val="00190DE2"/>
    <w:rsid w:val="00192BC5"/>
    <w:rsid w:val="00193656"/>
    <w:rsid w:val="00193D97"/>
    <w:rsid w:val="001A00F2"/>
    <w:rsid w:val="001A3E03"/>
    <w:rsid w:val="001B2095"/>
    <w:rsid w:val="001B62A4"/>
    <w:rsid w:val="001B76D3"/>
    <w:rsid w:val="001C2F01"/>
    <w:rsid w:val="001C4130"/>
    <w:rsid w:val="001C59C7"/>
    <w:rsid w:val="001C7373"/>
    <w:rsid w:val="001D00C8"/>
    <w:rsid w:val="001D0A3F"/>
    <w:rsid w:val="001D2147"/>
    <w:rsid w:val="001D2E04"/>
    <w:rsid w:val="001D36A3"/>
    <w:rsid w:val="001D38BB"/>
    <w:rsid w:val="001D5B9E"/>
    <w:rsid w:val="001D5C14"/>
    <w:rsid w:val="001D703C"/>
    <w:rsid w:val="001E0F97"/>
    <w:rsid w:val="001E15C1"/>
    <w:rsid w:val="001E25E0"/>
    <w:rsid w:val="001E2A01"/>
    <w:rsid w:val="001E3B7F"/>
    <w:rsid w:val="001E44F0"/>
    <w:rsid w:val="001E54B1"/>
    <w:rsid w:val="001E644C"/>
    <w:rsid w:val="001E7565"/>
    <w:rsid w:val="001F4234"/>
    <w:rsid w:val="001F4855"/>
    <w:rsid w:val="001F508A"/>
    <w:rsid w:val="001F55BD"/>
    <w:rsid w:val="001F63CA"/>
    <w:rsid w:val="002066C0"/>
    <w:rsid w:val="00206CD6"/>
    <w:rsid w:val="0020739D"/>
    <w:rsid w:val="0020744F"/>
    <w:rsid w:val="00213E48"/>
    <w:rsid w:val="00216317"/>
    <w:rsid w:val="00223526"/>
    <w:rsid w:val="00227C92"/>
    <w:rsid w:val="00227FE3"/>
    <w:rsid w:val="00230A0E"/>
    <w:rsid w:val="0023170F"/>
    <w:rsid w:val="00232527"/>
    <w:rsid w:val="002344B0"/>
    <w:rsid w:val="00234C08"/>
    <w:rsid w:val="00236EBB"/>
    <w:rsid w:val="00237D30"/>
    <w:rsid w:val="00246CF3"/>
    <w:rsid w:val="00247378"/>
    <w:rsid w:val="00251650"/>
    <w:rsid w:val="002527E4"/>
    <w:rsid w:val="00252878"/>
    <w:rsid w:val="002536F1"/>
    <w:rsid w:val="002540BF"/>
    <w:rsid w:val="00254AD2"/>
    <w:rsid w:val="00254C5E"/>
    <w:rsid w:val="0025592A"/>
    <w:rsid w:val="00256A4B"/>
    <w:rsid w:val="00256B87"/>
    <w:rsid w:val="00262C77"/>
    <w:rsid w:val="00263362"/>
    <w:rsid w:val="00264F84"/>
    <w:rsid w:val="0026558F"/>
    <w:rsid w:val="00265C81"/>
    <w:rsid w:val="002672A1"/>
    <w:rsid w:val="00273859"/>
    <w:rsid w:val="00276480"/>
    <w:rsid w:val="00280DFE"/>
    <w:rsid w:val="00284D04"/>
    <w:rsid w:val="002860EB"/>
    <w:rsid w:val="00293CF2"/>
    <w:rsid w:val="002A02DA"/>
    <w:rsid w:val="002A0A5D"/>
    <w:rsid w:val="002A1183"/>
    <w:rsid w:val="002A1C35"/>
    <w:rsid w:val="002B150C"/>
    <w:rsid w:val="002B1951"/>
    <w:rsid w:val="002B20D9"/>
    <w:rsid w:val="002B69DC"/>
    <w:rsid w:val="002B7152"/>
    <w:rsid w:val="002C0B2C"/>
    <w:rsid w:val="002C18CF"/>
    <w:rsid w:val="002C3D35"/>
    <w:rsid w:val="002C4E7D"/>
    <w:rsid w:val="002C7B0E"/>
    <w:rsid w:val="002D284E"/>
    <w:rsid w:val="002D331D"/>
    <w:rsid w:val="002D6B50"/>
    <w:rsid w:val="002D7615"/>
    <w:rsid w:val="002E3C78"/>
    <w:rsid w:val="002E4DCD"/>
    <w:rsid w:val="002F00D3"/>
    <w:rsid w:val="002F3DEA"/>
    <w:rsid w:val="002F4161"/>
    <w:rsid w:val="002F4894"/>
    <w:rsid w:val="002F4A2A"/>
    <w:rsid w:val="002F4D9C"/>
    <w:rsid w:val="002F5E8D"/>
    <w:rsid w:val="002F6462"/>
    <w:rsid w:val="002F73CC"/>
    <w:rsid w:val="002F7840"/>
    <w:rsid w:val="003005E5"/>
    <w:rsid w:val="00303333"/>
    <w:rsid w:val="003057D5"/>
    <w:rsid w:val="00305894"/>
    <w:rsid w:val="00306D97"/>
    <w:rsid w:val="003156DC"/>
    <w:rsid w:val="00316FC8"/>
    <w:rsid w:val="0031718D"/>
    <w:rsid w:val="00317BAB"/>
    <w:rsid w:val="0032151E"/>
    <w:rsid w:val="00321E88"/>
    <w:rsid w:val="0032291A"/>
    <w:rsid w:val="0032450C"/>
    <w:rsid w:val="00332902"/>
    <w:rsid w:val="00333114"/>
    <w:rsid w:val="00333727"/>
    <w:rsid w:val="00334B84"/>
    <w:rsid w:val="00334C54"/>
    <w:rsid w:val="00336BC5"/>
    <w:rsid w:val="00342A74"/>
    <w:rsid w:val="00343D99"/>
    <w:rsid w:val="0034426B"/>
    <w:rsid w:val="00344A1A"/>
    <w:rsid w:val="00345BE9"/>
    <w:rsid w:val="003505B6"/>
    <w:rsid w:val="003538B0"/>
    <w:rsid w:val="003600C7"/>
    <w:rsid w:val="00361740"/>
    <w:rsid w:val="00363552"/>
    <w:rsid w:val="00363B67"/>
    <w:rsid w:val="00366AE7"/>
    <w:rsid w:val="0036768E"/>
    <w:rsid w:val="0037267B"/>
    <w:rsid w:val="003737FC"/>
    <w:rsid w:val="00373BEE"/>
    <w:rsid w:val="0037644D"/>
    <w:rsid w:val="003777CD"/>
    <w:rsid w:val="0038431E"/>
    <w:rsid w:val="0038446C"/>
    <w:rsid w:val="003900D5"/>
    <w:rsid w:val="00390792"/>
    <w:rsid w:val="0039179D"/>
    <w:rsid w:val="00392E23"/>
    <w:rsid w:val="0039415F"/>
    <w:rsid w:val="003A3EB2"/>
    <w:rsid w:val="003A60E3"/>
    <w:rsid w:val="003B1F25"/>
    <w:rsid w:val="003B20BE"/>
    <w:rsid w:val="003B23EA"/>
    <w:rsid w:val="003C3B9D"/>
    <w:rsid w:val="003C3DEC"/>
    <w:rsid w:val="003C5ED7"/>
    <w:rsid w:val="003C6B9C"/>
    <w:rsid w:val="003C762D"/>
    <w:rsid w:val="003D0618"/>
    <w:rsid w:val="003D177A"/>
    <w:rsid w:val="003D2255"/>
    <w:rsid w:val="003D2779"/>
    <w:rsid w:val="003D4A81"/>
    <w:rsid w:val="003D5631"/>
    <w:rsid w:val="003D6972"/>
    <w:rsid w:val="003E135F"/>
    <w:rsid w:val="003E2D77"/>
    <w:rsid w:val="003E3C98"/>
    <w:rsid w:val="003E4D5E"/>
    <w:rsid w:val="003E4DAA"/>
    <w:rsid w:val="003E6390"/>
    <w:rsid w:val="003E759E"/>
    <w:rsid w:val="003E7EC5"/>
    <w:rsid w:val="003F16BF"/>
    <w:rsid w:val="003F3006"/>
    <w:rsid w:val="003F3037"/>
    <w:rsid w:val="003F3F5E"/>
    <w:rsid w:val="004045B3"/>
    <w:rsid w:val="00404FFF"/>
    <w:rsid w:val="00407B70"/>
    <w:rsid w:val="004175C5"/>
    <w:rsid w:val="00421E0C"/>
    <w:rsid w:val="00422882"/>
    <w:rsid w:val="004232EC"/>
    <w:rsid w:val="00426571"/>
    <w:rsid w:val="00426B02"/>
    <w:rsid w:val="0042769A"/>
    <w:rsid w:val="0043177B"/>
    <w:rsid w:val="00432423"/>
    <w:rsid w:val="00432AFD"/>
    <w:rsid w:val="00433098"/>
    <w:rsid w:val="00435021"/>
    <w:rsid w:val="00436ACD"/>
    <w:rsid w:val="00436E4F"/>
    <w:rsid w:val="00437851"/>
    <w:rsid w:val="004400D6"/>
    <w:rsid w:val="00442F9A"/>
    <w:rsid w:val="004435B2"/>
    <w:rsid w:val="0044421C"/>
    <w:rsid w:val="00445036"/>
    <w:rsid w:val="00445A2D"/>
    <w:rsid w:val="00446CCF"/>
    <w:rsid w:val="004534BC"/>
    <w:rsid w:val="00454BEC"/>
    <w:rsid w:val="00454FD5"/>
    <w:rsid w:val="00457AC4"/>
    <w:rsid w:val="0046037D"/>
    <w:rsid w:val="0046507C"/>
    <w:rsid w:val="00466BF5"/>
    <w:rsid w:val="0047513E"/>
    <w:rsid w:val="004758ED"/>
    <w:rsid w:val="004767F6"/>
    <w:rsid w:val="00476DA5"/>
    <w:rsid w:val="0048077A"/>
    <w:rsid w:val="00482DF6"/>
    <w:rsid w:val="004910A2"/>
    <w:rsid w:val="004941A7"/>
    <w:rsid w:val="00495C9E"/>
    <w:rsid w:val="00497845"/>
    <w:rsid w:val="004A0210"/>
    <w:rsid w:val="004A1027"/>
    <w:rsid w:val="004A187B"/>
    <w:rsid w:val="004A2B4A"/>
    <w:rsid w:val="004A465D"/>
    <w:rsid w:val="004A5930"/>
    <w:rsid w:val="004A6720"/>
    <w:rsid w:val="004A731A"/>
    <w:rsid w:val="004A7F7D"/>
    <w:rsid w:val="004B47A0"/>
    <w:rsid w:val="004B4BFB"/>
    <w:rsid w:val="004B681D"/>
    <w:rsid w:val="004C2616"/>
    <w:rsid w:val="004C3DAC"/>
    <w:rsid w:val="004C459C"/>
    <w:rsid w:val="004C55DC"/>
    <w:rsid w:val="004D03E5"/>
    <w:rsid w:val="004D0917"/>
    <w:rsid w:val="004D1718"/>
    <w:rsid w:val="004D4A0B"/>
    <w:rsid w:val="004D551B"/>
    <w:rsid w:val="004D6B2A"/>
    <w:rsid w:val="004E0081"/>
    <w:rsid w:val="004E5469"/>
    <w:rsid w:val="004E69F4"/>
    <w:rsid w:val="004E7D9C"/>
    <w:rsid w:val="004F0D99"/>
    <w:rsid w:val="004F0E03"/>
    <w:rsid w:val="004F3275"/>
    <w:rsid w:val="004F5F91"/>
    <w:rsid w:val="004F7CDE"/>
    <w:rsid w:val="00502149"/>
    <w:rsid w:val="0050373B"/>
    <w:rsid w:val="00504D05"/>
    <w:rsid w:val="00505985"/>
    <w:rsid w:val="005134ED"/>
    <w:rsid w:val="00514C0F"/>
    <w:rsid w:val="00517A03"/>
    <w:rsid w:val="00521430"/>
    <w:rsid w:val="0052380D"/>
    <w:rsid w:val="00527271"/>
    <w:rsid w:val="00527440"/>
    <w:rsid w:val="0053470A"/>
    <w:rsid w:val="005356ED"/>
    <w:rsid w:val="0053626D"/>
    <w:rsid w:val="00543725"/>
    <w:rsid w:val="005446D3"/>
    <w:rsid w:val="00544C88"/>
    <w:rsid w:val="00544DD5"/>
    <w:rsid w:val="00545CDD"/>
    <w:rsid w:val="0054772C"/>
    <w:rsid w:val="00552B8F"/>
    <w:rsid w:val="005538AB"/>
    <w:rsid w:val="00554769"/>
    <w:rsid w:val="00554804"/>
    <w:rsid w:val="00555001"/>
    <w:rsid w:val="00560C40"/>
    <w:rsid w:val="00561EB8"/>
    <w:rsid w:val="0057151B"/>
    <w:rsid w:val="00573098"/>
    <w:rsid w:val="00573351"/>
    <w:rsid w:val="00574F11"/>
    <w:rsid w:val="00576375"/>
    <w:rsid w:val="0057697B"/>
    <w:rsid w:val="00577253"/>
    <w:rsid w:val="00581AF4"/>
    <w:rsid w:val="00581B1B"/>
    <w:rsid w:val="005824A6"/>
    <w:rsid w:val="005829B8"/>
    <w:rsid w:val="00582F16"/>
    <w:rsid w:val="005832FB"/>
    <w:rsid w:val="005845DC"/>
    <w:rsid w:val="00584A16"/>
    <w:rsid w:val="00586029"/>
    <w:rsid w:val="00586659"/>
    <w:rsid w:val="0058796F"/>
    <w:rsid w:val="00590474"/>
    <w:rsid w:val="0059062D"/>
    <w:rsid w:val="00591360"/>
    <w:rsid w:val="00594A21"/>
    <w:rsid w:val="005969CC"/>
    <w:rsid w:val="005970D1"/>
    <w:rsid w:val="005A0743"/>
    <w:rsid w:val="005A3E75"/>
    <w:rsid w:val="005A42CB"/>
    <w:rsid w:val="005A5812"/>
    <w:rsid w:val="005A70CB"/>
    <w:rsid w:val="005B1A98"/>
    <w:rsid w:val="005B271B"/>
    <w:rsid w:val="005B2A5E"/>
    <w:rsid w:val="005B32EF"/>
    <w:rsid w:val="005B42AB"/>
    <w:rsid w:val="005B5B4D"/>
    <w:rsid w:val="005B63B3"/>
    <w:rsid w:val="005C38A8"/>
    <w:rsid w:val="005C6502"/>
    <w:rsid w:val="005C6BD6"/>
    <w:rsid w:val="005C7BB2"/>
    <w:rsid w:val="005D0944"/>
    <w:rsid w:val="005D0AEC"/>
    <w:rsid w:val="005D0F97"/>
    <w:rsid w:val="005D1378"/>
    <w:rsid w:val="005D18D7"/>
    <w:rsid w:val="005D2D0D"/>
    <w:rsid w:val="005D32BF"/>
    <w:rsid w:val="005D46FE"/>
    <w:rsid w:val="005D6810"/>
    <w:rsid w:val="005D6F18"/>
    <w:rsid w:val="005D7375"/>
    <w:rsid w:val="005D75CC"/>
    <w:rsid w:val="005D7938"/>
    <w:rsid w:val="005E2446"/>
    <w:rsid w:val="005E25C5"/>
    <w:rsid w:val="005F0509"/>
    <w:rsid w:val="005F0D08"/>
    <w:rsid w:val="005F1E8A"/>
    <w:rsid w:val="005F7F08"/>
    <w:rsid w:val="006005D8"/>
    <w:rsid w:val="006008B8"/>
    <w:rsid w:val="00600F83"/>
    <w:rsid w:val="00602510"/>
    <w:rsid w:val="00602B4E"/>
    <w:rsid w:val="006071C1"/>
    <w:rsid w:val="0060772E"/>
    <w:rsid w:val="0061049B"/>
    <w:rsid w:val="00610E48"/>
    <w:rsid w:val="00611887"/>
    <w:rsid w:val="00615F2F"/>
    <w:rsid w:val="00617513"/>
    <w:rsid w:val="00617A0B"/>
    <w:rsid w:val="00620243"/>
    <w:rsid w:val="006232C5"/>
    <w:rsid w:val="006236BE"/>
    <w:rsid w:val="00623723"/>
    <w:rsid w:val="00625593"/>
    <w:rsid w:val="00625683"/>
    <w:rsid w:val="006324D6"/>
    <w:rsid w:val="00633319"/>
    <w:rsid w:val="0063356C"/>
    <w:rsid w:val="006338A0"/>
    <w:rsid w:val="00634A09"/>
    <w:rsid w:val="006358C4"/>
    <w:rsid w:val="0063702A"/>
    <w:rsid w:val="006407F2"/>
    <w:rsid w:val="00641D2F"/>
    <w:rsid w:val="00641F0B"/>
    <w:rsid w:val="00646E4D"/>
    <w:rsid w:val="00647337"/>
    <w:rsid w:val="00647AC9"/>
    <w:rsid w:val="006512F6"/>
    <w:rsid w:val="006522A4"/>
    <w:rsid w:val="00652E6C"/>
    <w:rsid w:val="0065474E"/>
    <w:rsid w:val="00660A9D"/>
    <w:rsid w:val="006645C8"/>
    <w:rsid w:val="00665C46"/>
    <w:rsid w:val="006661CE"/>
    <w:rsid w:val="00666DFD"/>
    <w:rsid w:val="0066792C"/>
    <w:rsid w:val="00670D0E"/>
    <w:rsid w:val="00671441"/>
    <w:rsid w:val="00676D5E"/>
    <w:rsid w:val="00682133"/>
    <w:rsid w:val="00683401"/>
    <w:rsid w:val="00683D37"/>
    <w:rsid w:val="0069076A"/>
    <w:rsid w:val="00692D11"/>
    <w:rsid w:val="0069307E"/>
    <w:rsid w:val="0069487B"/>
    <w:rsid w:val="00695355"/>
    <w:rsid w:val="00695FC4"/>
    <w:rsid w:val="00697D28"/>
    <w:rsid w:val="006A2AD9"/>
    <w:rsid w:val="006A3CDD"/>
    <w:rsid w:val="006A4639"/>
    <w:rsid w:val="006A7B73"/>
    <w:rsid w:val="006B079D"/>
    <w:rsid w:val="006B23CC"/>
    <w:rsid w:val="006B2BE7"/>
    <w:rsid w:val="006B2F83"/>
    <w:rsid w:val="006B3498"/>
    <w:rsid w:val="006B52EC"/>
    <w:rsid w:val="006C14EF"/>
    <w:rsid w:val="006C1A66"/>
    <w:rsid w:val="006C234E"/>
    <w:rsid w:val="006C37A4"/>
    <w:rsid w:val="006C38D3"/>
    <w:rsid w:val="006C7EAA"/>
    <w:rsid w:val="006D04B3"/>
    <w:rsid w:val="006D18EA"/>
    <w:rsid w:val="006D4FBB"/>
    <w:rsid w:val="006D7DCB"/>
    <w:rsid w:val="006E31B2"/>
    <w:rsid w:val="006F02EF"/>
    <w:rsid w:val="006F1596"/>
    <w:rsid w:val="006F1D69"/>
    <w:rsid w:val="006F3028"/>
    <w:rsid w:val="006F5713"/>
    <w:rsid w:val="006F71B5"/>
    <w:rsid w:val="00700B2C"/>
    <w:rsid w:val="0070150C"/>
    <w:rsid w:val="00702FE6"/>
    <w:rsid w:val="007050B8"/>
    <w:rsid w:val="00705C97"/>
    <w:rsid w:val="00706D7D"/>
    <w:rsid w:val="00711552"/>
    <w:rsid w:val="00720D06"/>
    <w:rsid w:val="007253A9"/>
    <w:rsid w:val="00725B80"/>
    <w:rsid w:val="00726E03"/>
    <w:rsid w:val="0072769D"/>
    <w:rsid w:val="00727ECC"/>
    <w:rsid w:val="007315FD"/>
    <w:rsid w:val="00737701"/>
    <w:rsid w:val="00745DA3"/>
    <w:rsid w:val="00746EAD"/>
    <w:rsid w:val="0075055D"/>
    <w:rsid w:val="007520DF"/>
    <w:rsid w:val="00753484"/>
    <w:rsid w:val="00760161"/>
    <w:rsid w:val="00760349"/>
    <w:rsid w:val="007610DA"/>
    <w:rsid w:val="00762E5D"/>
    <w:rsid w:val="00765635"/>
    <w:rsid w:val="00766C5E"/>
    <w:rsid w:val="00770394"/>
    <w:rsid w:val="00770975"/>
    <w:rsid w:val="0077190F"/>
    <w:rsid w:val="007731FC"/>
    <w:rsid w:val="007739D2"/>
    <w:rsid w:val="00774924"/>
    <w:rsid w:val="007749C0"/>
    <w:rsid w:val="00774A41"/>
    <w:rsid w:val="0077554A"/>
    <w:rsid w:val="007763A9"/>
    <w:rsid w:val="0077694E"/>
    <w:rsid w:val="00782693"/>
    <w:rsid w:val="007839BE"/>
    <w:rsid w:val="00785090"/>
    <w:rsid w:val="0079097E"/>
    <w:rsid w:val="0079191B"/>
    <w:rsid w:val="00791DEC"/>
    <w:rsid w:val="00793227"/>
    <w:rsid w:val="007A3A57"/>
    <w:rsid w:val="007A4F1E"/>
    <w:rsid w:val="007A7379"/>
    <w:rsid w:val="007B1D2C"/>
    <w:rsid w:val="007B1E15"/>
    <w:rsid w:val="007B431E"/>
    <w:rsid w:val="007B7813"/>
    <w:rsid w:val="007B7992"/>
    <w:rsid w:val="007B79E5"/>
    <w:rsid w:val="007B7E97"/>
    <w:rsid w:val="007C132F"/>
    <w:rsid w:val="007C3892"/>
    <w:rsid w:val="007C6CD1"/>
    <w:rsid w:val="007C7684"/>
    <w:rsid w:val="007D02AA"/>
    <w:rsid w:val="007D1C3F"/>
    <w:rsid w:val="007D1F80"/>
    <w:rsid w:val="007D4449"/>
    <w:rsid w:val="007D4535"/>
    <w:rsid w:val="007D4FA8"/>
    <w:rsid w:val="007D78BD"/>
    <w:rsid w:val="007E08DA"/>
    <w:rsid w:val="007E10FA"/>
    <w:rsid w:val="007E2067"/>
    <w:rsid w:val="007E5147"/>
    <w:rsid w:val="007E523A"/>
    <w:rsid w:val="007E6322"/>
    <w:rsid w:val="007E6755"/>
    <w:rsid w:val="007E74DD"/>
    <w:rsid w:val="007F0BB3"/>
    <w:rsid w:val="007F1687"/>
    <w:rsid w:val="007F4B4F"/>
    <w:rsid w:val="007F515D"/>
    <w:rsid w:val="007F6EDB"/>
    <w:rsid w:val="00804B3A"/>
    <w:rsid w:val="00805666"/>
    <w:rsid w:val="008105C1"/>
    <w:rsid w:val="0081220F"/>
    <w:rsid w:val="00814272"/>
    <w:rsid w:val="00814A73"/>
    <w:rsid w:val="00816003"/>
    <w:rsid w:val="00816AB0"/>
    <w:rsid w:val="00821E25"/>
    <w:rsid w:val="00822F45"/>
    <w:rsid w:val="0082450F"/>
    <w:rsid w:val="008245D2"/>
    <w:rsid w:val="008271A0"/>
    <w:rsid w:val="0082722F"/>
    <w:rsid w:val="00833CF8"/>
    <w:rsid w:val="00834E5C"/>
    <w:rsid w:val="008431C3"/>
    <w:rsid w:val="008465DA"/>
    <w:rsid w:val="00850218"/>
    <w:rsid w:val="00851941"/>
    <w:rsid w:val="00855766"/>
    <w:rsid w:val="0086292F"/>
    <w:rsid w:val="0086383D"/>
    <w:rsid w:val="00865120"/>
    <w:rsid w:val="00865E84"/>
    <w:rsid w:val="00865F01"/>
    <w:rsid w:val="00867E81"/>
    <w:rsid w:val="00872B0E"/>
    <w:rsid w:val="00877A70"/>
    <w:rsid w:val="0088195C"/>
    <w:rsid w:val="00882F83"/>
    <w:rsid w:val="0088389B"/>
    <w:rsid w:val="00884C42"/>
    <w:rsid w:val="0088500E"/>
    <w:rsid w:val="008902CC"/>
    <w:rsid w:val="0089041B"/>
    <w:rsid w:val="00890864"/>
    <w:rsid w:val="00891D25"/>
    <w:rsid w:val="00894A5B"/>
    <w:rsid w:val="008967B5"/>
    <w:rsid w:val="00897C91"/>
    <w:rsid w:val="008A4997"/>
    <w:rsid w:val="008A50FD"/>
    <w:rsid w:val="008A60FA"/>
    <w:rsid w:val="008B059C"/>
    <w:rsid w:val="008B13E0"/>
    <w:rsid w:val="008B31E6"/>
    <w:rsid w:val="008B3927"/>
    <w:rsid w:val="008B45E1"/>
    <w:rsid w:val="008B7537"/>
    <w:rsid w:val="008C139E"/>
    <w:rsid w:val="008C144E"/>
    <w:rsid w:val="008C21A8"/>
    <w:rsid w:val="008C3099"/>
    <w:rsid w:val="008C3A73"/>
    <w:rsid w:val="008C4CBD"/>
    <w:rsid w:val="008C5009"/>
    <w:rsid w:val="008C792B"/>
    <w:rsid w:val="008D0C35"/>
    <w:rsid w:val="008D3732"/>
    <w:rsid w:val="008D3F1F"/>
    <w:rsid w:val="008D4586"/>
    <w:rsid w:val="008D492D"/>
    <w:rsid w:val="008D5079"/>
    <w:rsid w:val="008D5D1B"/>
    <w:rsid w:val="008E144C"/>
    <w:rsid w:val="008E4175"/>
    <w:rsid w:val="008E4EAC"/>
    <w:rsid w:val="008F01E9"/>
    <w:rsid w:val="008F1EBD"/>
    <w:rsid w:val="008F2EAF"/>
    <w:rsid w:val="008F7002"/>
    <w:rsid w:val="008F73E2"/>
    <w:rsid w:val="0090354A"/>
    <w:rsid w:val="00904567"/>
    <w:rsid w:val="0091236F"/>
    <w:rsid w:val="00913DDC"/>
    <w:rsid w:val="0091477A"/>
    <w:rsid w:val="00914D45"/>
    <w:rsid w:val="00916209"/>
    <w:rsid w:val="00920681"/>
    <w:rsid w:val="00921AC5"/>
    <w:rsid w:val="009222B7"/>
    <w:rsid w:val="0092428A"/>
    <w:rsid w:val="00927F97"/>
    <w:rsid w:val="009311A8"/>
    <w:rsid w:val="00936461"/>
    <w:rsid w:val="00937119"/>
    <w:rsid w:val="00940B43"/>
    <w:rsid w:val="00944383"/>
    <w:rsid w:val="00950F36"/>
    <w:rsid w:val="0095117D"/>
    <w:rsid w:val="009526F5"/>
    <w:rsid w:val="00952798"/>
    <w:rsid w:val="00960255"/>
    <w:rsid w:val="0096316B"/>
    <w:rsid w:val="00964377"/>
    <w:rsid w:val="009649EA"/>
    <w:rsid w:val="00967115"/>
    <w:rsid w:val="00967255"/>
    <w:rsid w:val="00972E45"/>
    <w:rsid w:val="00974D4E"/>
    <w:rsid w:val="00975047"/>
    <w:rsid w:val="00984C36"/>
    <w:rsid w:val="00985E6C"/>
    <w:rsid w:val="00986E26"/>
    <w:rsid w:val="00990063"/>
    <w:rsid w:val="0099378C"/>
    <w:rsid w:val="0099532F"/>
    <w:rsid w:val="00995C92"/>
    <w:rsid w:val="00996433"/>
    <w:rsid w:val="00997C6E"/>
    <w:rsid w:val="009A2B78"/>
    <w:rsid w:val="009A4652"/>
    <w:rsid w:val="009A4DF2"/>
    <w:rsid w:val="009B28AB"/>
    <w:rsid w:val="009B337B"/>
    <w:rsid w:val="009B3B5A"/>
    <w:rsid w:val="009C0E02"/>
    <w:rsid w:val="009C25F8"/>
    <w:rsid w:val="009C6F2B"/>
    <w:rsid w:val="009D120A"/>
    <w:rsid w:val="009D2FF9"/>
    <w:rsid w:val="009D4D6C"/>
    <w:rsid w:val="009D6209"/>
    <w:rsid w:val="009D6CF8"/>
    <w:rsid w:val="009E11E5"/>
    <w:rsid w:val="009E15A6"/>
    <w:rsid w:val="009E522A"/>
    <w:rsid w:val="009E6714"/>
    <w:rsid w:val="009F1DAE"/>
    <w:rsid w:val="009F31F8"/>
    <w:rsid w:val="009F396D"/>
    <w:rsid w:val="00A01844"/>
    <w:rsid w:val="00A0187F"/>
    <w:rsid w:val="00A02BEA"/>
    <w:rsid w:val="00A03879"/>
    <w:rsid w:val="00A039A2"/>
    <w:rsid w:val="00A068FB"/>
    <w:rsid w:val="00A1010C"/>
    <w:rsid w:val="00A11FE1"/>
    <w:rsid w:val="00A128BD"/>
    <w:rsid w:val="00A12A2F"/>
    <w:rsid w:val="00A12C2B"/>
    <w:rsid w:val="00A15D99"/>
    <w:rsid w:val="00A16BA4"/>
    <w:rsid w:val="00A205DC"/>
    <w:rsid w:val="00A22A4A"/>
    <w:rsid w:val="00A25CDB"/>
    <w:rsid w:val="00A2609D"/>
    <w:rsid w:val="00A30B83"/>
    <w:rsid w:val="00A31AE3"/>
    <w:rsid w:val="00A33A88"/>
    <w:rsid w:val="00A33DCB"/>
    <w:rsid w:val="00A34F5A"/>
    <w:rsid w:val="00A3579D"/>
    <w:rsid w:val="00A379AB"/>
    <w:rsid w:val="00A40293"/>
    <w:rsid w:val="00A43DF5"/>
    <w:rsid w:val="00A453B3"/>
    <w:rsid w:val="00A47109"/>
    <w:rsid w:val="00A51E66"/>
    <w:rsid w:val="00A578A3"/>
    <w:rsid w:val="00A60E6E"/>
    <w:rsid w:val="00A61486"/>
    <w:rsid w:val="00A6158E"/>
    <w:rsid w:val="00A6362B"/>
    <w:rsid w:val="00A65F30"/>
    <w:rsid w:val="00A67C61"/>
    <w:rsid w:val="00A70450"/>
    <w:rsid w:val="00A70BA1"/>
    <w:rsid w:val="00A715C7"/>
    <w:rsid w:val="00A73F28"/>
    <w:rsid w:val="00A750B2"/>
    <w:rsid w:val="00A7688D"/>
    <w:rsid w:val="00A77528"/>
    <w:rsid w:val="00A77B0A"/>
    <w:rsid w:val="00A80A7F"/>
    <w:rsid w:val="00A80FFB"/>
    <w:rsid w:val="00A81AA6"/>
    <w:rsid w:val="00A83205"/>
    <w:rsid w:val="00A83330"/>
    <w:rsid w:val="00A86C60"/>
    <w:rsid w:val="00A8728B"/>
    <w:rsid w:val="00A87382"/>
    <w:rsid w:val="00A921DA"/>
    <w:rsid w:val="00A9265F"/>
    <w:rsid w:val="00A93B3F"/>
    <w:rsid w:val="00A9431D"/>
    <w:rsid w:val="00A96505"/>
    <w:rsid w:val="00AA134C"/>
    <w:rsid w:val="00AA16CB"/>
    <w:rsid w:val="00AA43DB"/>
    <w:rsid w:val="00AA5991"/>
    <w:rsid w:val="00AA7177"/>
    <w:rsid w:val="00AA7235"/>
    <w:rsid w:val="00AA7455"/>
    <w:rsid w:val="00AB1322"/>
    <w:rsid w:val="00AB13A1"/>
    <w:rsid w:val="00AB5456"/>
    <w:rsid w:val="00AC1FBA"/>
    <w:rsid w:val="00AC6819"/>
    <w:rsid w:val="00AC6F36"/>
    <w:rsid w:val="00AC70C6"/>
    <w:rsid w:val="00AD0418"/>
    <w:rsid w:val="00AD0FE8"/>
    <w:rsid w:val="00AD273A"/>
    <w:rsid w:val="00AD2CD9"/>
    <w:rsid w:val="00AD676F"/>
    <w:rsid w:val="00AD7974"/>
    <w:rsid w:val="00AF0F63"/>
    <w:rsid w:val="00AF22E4"/>
    <w:rsid w:val="00AF2589"/>
    <w:rsid w:val="00AF3DFD"/>
    <w:rsid w:val="00B02361"/>
    <w:rsid w:val="00B03C5B"/>
    <w:rsid w:val="00B04263"/>
    <w:rsid w:val="00B0586E"/>
    <w:rsid w:val="00B10BBE"/>
    <w:rsid w:val="00B147A7"/>
    <w:rsid w:val="00B14F97"/>
    <w:rsid w:val="00B16ED0"/>
    <w:rsid w:val="00B17932"/>
    <w:rsid w:val="00B2040E"/>
    <w:rsid w:val="00B20E91"/>
    <w:rsid w:val="00B226D8"/>
    <w:rsid w:val="00B2362E"/>
    <w:rsid w:val="00B23705"/>
    <w:rsid w:val="00B311E8"/>
    <w:rsid w:val="00B4380A"/>
    <w:rsid w:val="00B44A7D"/>
    <w:rsid w:val="00B472C6"/>
    <w:rsid w:val="00B51205"/>
    <w:rsid w:val="00B512FB"/>
    <w:rsid w:val="00B51BCC"/>
    <w:rsid w:val="00B51C8C"/>
    <w:rsid w:val="00B54086"/>
    <w:rsid w:val="00B60436"/>
    <w:rsid w:val="00B626D1"/>
    <w:rsid w:val="00B656F6"/>
    <w:rsid w:val="00B67371"/>
    <w:rsid w:val="00B6741F"/>
    <w:rsid w:val="00B678A5"/>
    <w:rsid w:val="00B67B71"/>
    <w:rsid w:val="00B70462"/>
    <w:rsid w:val="00B70952"/>
    <w:rsid w:val="00B70A17"/>
    <w:rsid w:val="00B71B6B"/>
    <w:rsid w:val="00B71CE4"/>
    <w:rsid w:val="00B7262C"/>
    <w:rsid w:val="00B731ED"/>
    <w:rsid w:val="00B7451F"/>
    <w:rsid w:val="00B7667D"/>
    <w:rsid w:val="00B76CCB"/>
    <w:rsid w:val="00B76EA0"/>
    <w:rsid w:val="00B77A99"/>
    <w:rsid w:val="00B84096"/>
    <w:rsid w:val="00B85B3F"/>
    <w:rsid w:val="00B869F3"/>
    <w:rsid w:val="00B8798A"/>
    <w:rsid w:val="00B96CF2"/>
    <w:rsid w:val="00BA08A0"/>
    <w:rsid w:val="00BA3E05"/>
    <w:rsid w:val="00BA6133"/>
    <w:rsid w:val="00BB182B"/>
    <w:rsid w:val="00BB4A4E"/>
    <w:rsid w:val="00BB5FD9"/>
    <w:rsid w:val="00BB78BB"/>
    <w:rsid w:val="00BC17A5"/>
    <w:rsid w:val="00BC2089"/>
    <w:rsid w:val="00BC28A8"/>
    <w:rsid w:val="00BC3906"/>
    <w:rsid w:val="00BC57B4"/>
    <w:rsid w:val="00BC71C5"/>
    <w:rsid w:val="00BC7DD7"/>
    <w:rsid w:val="00BD02AC"/>
    <w:rsid w:val="00BD2C4B"/>
    <w:rsid w:val="00BD4E05"/>
    <w:rsid w:val="00BD6829"/>
    <w:rsid w:val="00BD685F"/>
    <w:rsid w:val="00BD7B58"/>
    <w:rsid w:val="00BE6C34"/>
    <w:rsid w:val="00BE7857"/>
    <w:rsid w:val="00BF20BD"/>
    <w:rsid w:val="00BF22C1"/>
    <w:rsid w:val="00BF2D9B"/>
    <w:rsid w:val="00BF3184"/>
    <w:rsid w:val="00BF3517"/>
    <w:rsid w:val="00BF4620"/>
    <w:rsid w:val="00BF4683"/>
    <w:rsid w:val="00BF7790"/>
    <w:rsid w:val="00C056A5"/>
    <w:rsid w:val="00C05FC5"/>
    <w:rsid w:val="00C06F31"/>
    <w:rsid w:val="00C12A5D"/>
    <w:rsid w:val="00C17E2E"/>
    <w:rsid w:val="00C20553"/>
    <w:rsid w:val="00C20807"/>
    <w:rsid w:val="00C26438"/>
    <w:rsid w:val="00C3387A"/>
    <w:rsid w:val="00C34B3D"/>
    <w:rsid w:val="00C35A1F"/>
    <w:rsid w:val="00C35D0B"/>
    <w:rsid w:val="00C370CF"/>
    <w:rsid w:val="00C3765D"/>
    <w:rsid w:val="00C41FD9"/>
    <w:rsid w:val="00C4367D"/>
    <w:rsid w:val="00C51D81"/>
    <w:rsid w:val="00C61666"/>
    <w:rsid w:val="00C657FC"/>
    <w:rsid w:val="00C65AFD"/>
    <w:rsid w:val="00C703C4"/>
    <w:rsid w:val="00C70485"/>
    <w:rsid w:val="00C71056"/>
    <w:rsid w:val="00C7350C"/>
    <w:rsid w:val="00C73F77"/>
    <w:rsid w:val="00C7548E"/>
    <w:rsid w:val="00C76609"/>
    <w:rsid w:val="00C8016F"/>
    <w:rsid w:val="00C80DB1"/>
    <w:rsid w:val="00C8157F"/>
    <w:rsid w:val="00C8162E"/>
    <w:rsid w:val="00C819D7"/>
    <w:rsid w:val="00C83FA5"/>
    <w:rsid w:val="00C8429B"/>
    <w:rsid w:val="00C856C4"/>
    <w:rsid w:val="00C864EA"/>
    <w:rsid w:val="00C866DF"/>
    <w:rsid w:val="00C87BEF"/>
    <w:rsid w:val="00C91A19"/>
    <w:rsid w:val="00C92217"/>
    <w:rsid w:val="00CA6B3C"/>
    <w:rsid w:val="00CB3009"/>
    <w:rsid w:val="00CB5956"/>
    <w:rsid w:val="00CB688C"/>
    <w:rsid w:val="00CC2D15"/>
    <w:rsid w:val="00CD2F30"/>
    <w:rsid w:val="00CD40F8"/>
    <w:rsid w:val="00CD79BD"/>
    <w:rsid w:val="00CE090D"/>
    <w:rsid w:val="00CE3DF7"/>
    <w:rsid w:val="00CE5FAA"/>
    <w:rsid w:val="00CE7A37"/>
    <w:rsid w:val="00CF375E"/>
    <w:rsid w:val="00CF4803"/>
    <w:rsid w:val="00CF5623"/>
    <w:rsid w:val="00CF657C"/>
    <w:rsid w:val="00CF7807"/>
    <w:rsid w:val="00CF7D34"/>
    <w:rsid w:val="00D006B2"/>
    <w:rsid w:val="00D00FE8"/>
    <w:rsid w:val="00D01AD0"/>
    <w:rsid w:val="00D02767"/>
    <w:rsid w:val="00D051A4"/>
    <w:rsid w:val="00D16EFB"/>
    <w:rsid w:val="00D2064D"/>
    <w:rsid w:val="00D221C4"/>
    <w:rsid w:val="00D223C8"/>
    <w:rsid w:val="00D24EF9"/>
    <w:rsid w:val="00D251A4"/>
    <w:rsid w:val="00D27393"/>
    <w:rsid w:val="00D30423"/>
    <w:rsid w:val="00D307C5"/>
    <w:rsid w:val="00D30BD7"/>
    <w:rsid w:val="00D377C8"/>
    <w:rsid w:val="00D43B4C"/>
    <w:rsid w:val="00D46250"/>
    <w:rsid w:val="00D476B7"/>
    <w:rsid w:val="00D47A62"/>
    <w:rsid w:val="00D47BDD"/>
    <w:rsid w:val="00D5138D"/>
    <w:rsid w:val="00D51E22"/>
    <w:rsid w:val="00D52ACB"/>
    <w:rsid w:val="00D52C8E"/>
    <w:rsid w:val="00D53940"/>
    <w:rsid w:val="00D54F52"/>
    <w:rsid w:val="00D55FBA"/>
    <w:rsid w:val="00D5675E"/>
    <w:rsid w:val="00D665F3"/>
    <w:rsid w:val="00D66B08"/>
    <w:rsid w:val="00D675E8"/>
    <w:rsid w:val="00D727F3"/>
    <w:rsid w:val="00D73428"/>
    <w:rsid w:val="00D7472B"/>
    <w:rsid w:val="00D74A41"/>
    <w:rsid w:val="00D7522F"/>
    <w:rsid w:val="00D76A4A"/>
    <w:rsid w:val="00D76F83"/>
    <w:rsid w:val="00D83080"/>
    <w:rsid w:val="00D83C77"/>
    <w:rsid w:val="00D901DB"/>
    <w:rsid w:val="00D913A3"/>
    <w:rsid w:val="00D976B7"/>
    <w:rsid w:val="00DA10AE"/>
    <w:rsid w:val="00DA416F"/>
    <w:rsid w:val="00DA5CE6"/>
    <w:rsid w:val="00DB0EE0"/>
    <w:rsid w:val="00DB170D"/>
    <w:rsid w:val="00DB2DAF"/>
    <w:rsid w:val="00DB2F06"/>
    <w:rsid w:val="00DB542B"/>
    <w:rsid w:val="00DC1E87"/>
    <w:rsid w:val="00DC2CAF"/>
    <w:rsid w:val="00DC51EA"/>
    <w:rsid w:val="00DC5EDB"/>
    <w:rsid w:val="00DC72F1"/>
    <w:rsid w:val="00DD0D45"/>
    <w:rsid w:val="00DD241A"/>
    <w:rsid w:val="00DD4404"/>
    <w:rsid w:val="00DE2A20"/>
    <w:rsid w:val="00DE33AF"/>
    <w:rsid w:val="00DF13D3"/>
    <w:rsid w:val="00DF1E64"/>
    <w:rsid w:val="00DF248C"/>
    <w:rsid w:val="00DF2BAE"/>
    <w:rsid w:val="00DF3A7A"/>
    <w:rsid w:val="00DF4CA7"/>
    <w:rsid w:val="00DF5D8B"/>
    <w:rsid w:val="00DF70ED"/>
    <w:rsid w:val="00E00CE9"/>
    <w:rsid w:val="00E0119E"/>
    <w:rsid w:val="00E011B5"/>
    <w:rsid w:val="00E03078"/>
    <w:rsid w:val="00E03F43"/>
    <w:rsid w:val="00E111CD"/>
    <w:rsid w:val="00E11B9F"/>
    <w:rsid w:val="00E14A2E"/>
    <w:rsid w:val="00E1502C"/>
    <w:rsid w:val="00E1687B"/>
    <w:rsid w:val="00E168F8"/>
    <w:rsid w:val="00E203C2"/>
    <w:rsid w:val="00E24EB3"/>
    <w:rsid w:val="00E25682"/>
    <w:rsid w:val="00E2766C"/>
    <w:rsid w:val="00E31A38"/>
    <w:rsid w:val="00E328CB"/>
    <w:rsid w:val="00E4136E"/>
    <w:rsid w:val="00E420E4"/>
    <w:rsid w:val="00E44D51"/>
    <w:rsid w:val="00E45CF6"/>
    <w:rsid w:val="00E46C90"/>
    <w:rsid w:val="00E515CA"/>
    <w:rsid w:val="00E5381C"/>
    <w:rsid w:val="00E5518A"/>
    <w:rsid w:val="00E55447"/>
    <w:rsid w:val="00E61307"/>
    <w:rsid w:val="00E619E2"/>
    <w:rsid w:val="00E624D5"/>
    <w:rsid w:val="00E631E4"/>
    <w:rsid w:val="00E663D9"/>
    <w:rsid w:val="00E70530"/>
    <w:rsid w:val="00E729C5"/>
    <w:rsid w:val="00E73D8F"/>
    <w:rsid w:val="00E819DB"/>
    <w:rsid w:val="00E82258"/>
    <w:rsid w:val="00E82E38"/>
    <w:rsid w:val="00E866EA"/>
    <w:rsid w:val="00E932A0"/>
    <w:rsid w:val="00E94B08"/>
    <w:rsid w:val="00E96411"/>
    <w:rsid w:val="00E97374"/>
    <w:rsid w:val="00EA37FE"/>
    <w:rsid w:val="00EA41DC"/>
    <w:rsid w:val="00EA4E37"/>
    <w:rsid w:val="00EA5EFB"/>
    <w:rsid w:val="00EA60C4"/>
    <w:rsid w:val="00EA75AD"/>
    <w:rsid w:val="00EB26E5"/>
    <w:rsid w:val="00EB6436"/>
    <w:rsid w:val="00EB6624"/>
    <w:rsid w:val="00EB7082"/>
    <w:rsid w:val="00EB7FC4"/>
    <w:rsid w:val="00EC3747"/>
    <w:rsid w:val="00EC4EFE"/>
    <w:rsid w:val="00EC5E28"/>
    <w:rsid w:val="00ED0B7B"/>
    <w:rsid w:val="00ED0E52"/>
    <w:rsid w:val="00ED3886"/>
    <w:rsid w:val="00EE164B"/>
    <w:rsid w:val="00EE1E8B"/>
    <w:rsid w:val="00EE2E3F"/>
    <w:rsid w:val="00EE5F1C"/>
    <w:rsid w:val="00EF031E"/>
    <w:rsid w:val="00EF0FB0"/>
    <w:rsid w:val="00EF4E57"/>
    <w:rsid w:val="00EF58E2"/>
    <w:rsid w:val="00F03FED"/>
    <w:rsid w:val="00F0476D"/>
    <w:rsid w:val="00F04EFA"/>
    <w:rsid w:val="00F0564A"/>
    <w:rsid w:val="00F10C19"/>
    <w:rsid w:val="00F113F1"/>
    <w:rsid w:val="00F13981"/>
    <w:rsid w:val="00F13BFB"/>
    <w:rsid w:val="00F153C3"/>
    <w:rsid w:val="00F15BEF"/>
    <w:rsid w:val="00F17E3F"/>
    <w:rsid w:val="00F26A22"/>
    <w:rsid w:val="00F26EC5"/>
    <w:rsid w:val="00F27BC0"/>
    <w:rsid w:val="00F303ED"/>
    <w:rsid w:val="00F32407"/>
    <w:rsid w:val="00F3264C"/>
    <w:rsid w:val="00F32C6E"/>
    <w:rsid w:val="00F33ED2"/>
    <w:rsid w:val="00F34C16"/>
    <w:rsid w:val="00F3597F"/>
    <w:rsid w:val="00F37F32"/>
    <w:rsid w:val="00F42020"/>
    <w:rsid w:val="00F56C32"/>
    <w:rsid w:val="00F57BAA"/>
    <w:rsid w:val="00F6612A"/>
    <w:rsid w:val="00F66BF6"/>
    <w:rsid w:val="00F67534"/>
    <w:rsid w:val="00F73B0B"/>
    <w:rsid w:val="00F80184"/>
    <w:rsid w:val="00F826F9"/>
    <w:rsid w:val="00F83616"/>
    <w:rsid w:val="00F9149D"/>
    <w:rsid w:val="00F91732"/>
    <w:rsid w:val="00F93C32"/>
    <w:rsid w:val="00F94F91"/>
    <w:rsid w:val="00F95886"/>
    <w:rsid w:val="00F96BD2"/>
    <w:rsid w:val="00F96D97"/>
    <w:rsid w:val="00F97825"/>
    <w:rsid w:val="00FA6618"/>
    <w:rsid w:val="00FB17C2"/>
    <w:rsid w:val="00FB2FEC"/>
    <w:rsid w:val="00FB31D1"/>
    <w:rsid w:val="00FB37BE"/>
    <w:rsid w:val="00FB3E54"/>
    <w:rsid w:val="00FB3F39"/>
    <w:rsid w:val="00FB730C"/>
    <w:rsid w:val="00FB73B2"/>
    <w:rsid w:val="00FB7C49"/>
    <w:rsid w:val="00FC1C9A"/>
    <w:rsid w:val="00FC36CC"/>
    <w:rsid w:val="00FC5CB8"/>
    <w:rsid w:val="00FC5F71"/>
    <w:rsid w:val="00FC6DE9"/>
    <w:rsid w:val="00FC6F3F"/>
    <w:rsid w:val="00FD1CE5"/>
    <w:rsid w:val="00FD3648"/>
    <w:rsid w:val="00FD3A3F"/>
    <w:rsid w:val="00FE0E9D"/>
    <w:rsid w:val="00FE3797"/>
    <w:rsid w:val="00FE3CFE"/>
    <w:rsid w:val="00FE5C7A"/>
    <w:rsid w:val="00FE624E"/>
    <w:rsid w:val="00FE664E"/>
    <w:rsid w:val="00FF02BE"/>
    <w:rsid w:val="00FF3879"/>
    <w:rsid w:val="00FF3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E7EC5"/>
    <w:rPr>
      <w:rFonts w:ascii="Times New Roman" w:hAnsi="Times New Roman"/>
    </w:rPr>
  </w:style>
  <w:style w:type="paragraph" w:styleId="1">
    <w:name w:val="heading 1"/>
    <w:basedOn w:val="a0"/>
    <w:next w:val="a"/>
    <w:link w:val="10"/>
    <w:uiPriority w:val="9"/>
    <w:qFormat/>
    <w:rsid w:val="0038431E"/>
    <w:pPr>
      <w:widowControl/>
      <w:autoSpaceDE/>
      <w:autoSpaceDN/>
      <w:spacing w:before="240" w:after="120" w:line="360" w:lineRule="auto"/>
      <w:ind w:left="0" w:firstLine="0"/>
      <w:contextualSpacing/>
      <w:jc w:val="center"/>
      <w:outlineLvl w:val="0"/>
    </w:pPr>
    <w:rPr>
      <w:b/>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ITL List Paragraph,Цветной список - Акцент 13"/>
    <w:basedOn w:val="a"/>
    <w:link w:val="a4"/>
    <w:uiPriority w:val="34"/>
    <w:qFormat/>
    <w:rsid w:val="003E7EC5"/>
    <w:pPr>
      <w:spacing w:before="48"/>
      <w:ind w:left="1774" w:hanging="303"/>
    </w:pPr>
    <w:rPr>
      <w:rFonts w:eastAsia="Times New Roman" w:cs="Times New Roman"/>
    </w:rPr>
  </w:style>
  <w:style w:type="character" w:customStyle="1" w:styleId="a4">
    <w:name w:val="Абзац списка Знак"/>
    <w:aliases w:val="ITL List Paragraph Знак,Цветной список - Акцент 13 Знак"/>
    <w:link w:val="a0"/>
    <w:uiPriority w:val="34"/>
    <w:qFormat/>
    <w:locked/>
    <w:rsid w:val="0038431E"/>
    <w:rPr>
      <w:rFonts w:ascii="Times New Roman" w:eastAsia="Times New Roman" w:hAnsi="Times New Roman" w:cs="Times New Roman"/>
    </w:rPr>
  </w:style>
  <w:style w:type="character" w:customStyle="1" w:styleId="10">
    <w:name w:val="Заголовок 1 Знак"/>
    <w:basedOn w:val="a1"/>
    <w:link w:val="1"/>
    <w:uiPriority w:val="9"/>
    <w:rsid w:val="0038431E"/>
    <w:rPr>
      <w:rFonts w:ascii="Times New Roman" w:eastAsia="Times New Roman" w:hAnsi="Times New Roman" w:cs="Times New Roman"/>
      <w:b/>
      <w:sz w:val="28"/>
      <w:szCs w:val="28"/>
      <w:lang w:eastAsia="ru-RU"/>
    </w:rPr>
  </w:style>
  <w:style w:type="paragraph" w:customStyle="1" w:styleId="11">
    <w:name w:val="Заголовок 11"/>
    <w:basedOn w:val="a"/>
    <w:uiPriority w:val="1"/>
    <w:qFormat/>
    <w:rsid w:val="003E7EC5"/>
    <w:pPr>
      <w:ind w:left="1141"/>
      <w:outlineLvl w:val="1"/>
    </w:pPr>
    <w:rPr>
      <w:rFonts w:eastAsia="Times New Roman" w:cs="Times New Roman"/>
      <w:b/>
      <w:bCs/>
      <w:sz w:val="24"/>
      <w:szCs w:val="24"/>
    </w:rPr>
  </w:style>
  <w:style w:type="paragraph" w:customStyle="1" w:styleId="TableParagraph">
    <w:name w:val="Table Paragraph"/>
    <w:basedOn w:val="a"/>
    <w:uiPriority w:val="1"/>
    <w:qFormat/>
    <w:rsid w:val="003E7EC5"/>
    <w:pPr>
      <w:spacing w:before="4"/>
      <w:ind w:left="112"/>
    </w:pPr>
    <w:rPr>
      <w:rFonts w:eastAsia="Times New Roman" w:cs="Times New Roman"/>
    </w:rPr>
  </w:style>
  <w:style w:type="paragraph" w:styleId="a5">
    <w:name w:val="Body Text"/>
    <w:basedOn w:val="a"/>
    <w:link w:val="a6"/>
    <w:uiPriority w:val="1"/>
    <w:qFormat/>
    <w:rsid w:val="003E7EC5"/>
    <w:pPr>
      <w:spacing w:before="48"/>
      <w:ind w:left="1774" w:hanging="303"/>
    </w:pPr>
    <w:rPr>
      <w:rFonts w:eastAsia="Times New Roman" w:cs="Times New Roman"/>
      <w:sz w:val="24"/>
      <w:szCs w:val="24"/>
    </w:rPr>
  </w:style>
  <w:style w:type="character" w:customStyle="1" w:styleId="a6">
    <w:name w:val="Основной текст Знак"/>
    <w:basedOn w:val="a1"/>
    <w:link w:val="a5"/>
    <w:uiPriority w:val="1"/>
    <w:rsid w:val="003E7EC5"/>
    <w:rPr>
      <w:rFonts w:ascii="Times New Roman" w:eastAsia="Times New Roman" w:hAnsi="Times New Roman" w:cs="Times New Roman"/>
      <w:sz w:val="24"/>
      <w:szCs w:val="24"/>
    </w:rPr>
  </w:style>
  <w:style w:type="paragraph" w:customStyle="1" w:styleId="pcenter">
    <w:name w:val="pcenter"/>
    <w:basedOn w:val="a"/>
    <w:rsid w:val="00C65AFD"/>
    <w:pPr>
      <w:widowControl/>
      <w:autoSpaceDE/>
      <w:autoSpaceDN/>
      <w:spacing w:before="100" w:beforeAutospacing="1" w:after="100" w:afterAutospacing="1"/>
    </w:pPr>
    <w:rPr>
      <w:rFonts w:eastAsia="Times New Roman" w:cs="Times New Roman"/>
      <w:sz w:val="24"/>
      <w:szCs w:val="24"/>
      <w:lang w:eastAsia="ru-RU"/>
    </w:rPr>
  </w:style>
  <w:style w:type="paragraph" w:styleId="HTML">
    <w:name w:val="HTML Preformatted"/>
    <w:basedOn w:val="a"/>
    <w:link w:val="HTML0"/>
    <w:uiPriority w:val="99"/>
    <w:semiHidden/>
    <w:unhideWhenUsed/>
    <w:rsid w:val="00C65A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C65AFD"/>
    <w:rPr>
      <w:rFonts w:ascii="Courier New" w:eastAsia="Times New Roman" w:hAnsi="Courier New" w:cs="Courier New"/>
      <w:sz w:val="20"/>
      <w:szCs w:val="20"/>
      <w:lang w:eastAsia="ru-RU"/>
    </w:rPr>
  </w:style>
  <w:style w:type="paragraph" w:customStyle="1" w:styleId="pboth">
    <w:name w:val="pboth"/>
    <w:basedOn w:val="a"/>
    <w:rsid w:val="00C65AFD"/>
    <w:pPr>
      <w:widowControl/>
      <w:autoSpaceDE/>
      <w:autoSpaceDN/>
      <w:spacing w:before="100" w:beforeAutospacing="1" w:after="100" w:afterAutospacing="1"/>
    </w:pPr>
    <w:rPr>
      <w:rFonts w:eastAsia="Times New Roman" w:cs="Times New Roman"/>
      <w:sz w:val="24"/>
      <w:szCs w:val="24"/>
      <w:lang w:eastAsia="ru-RU"/>
    </w:rPr>
  </w:style>
  <w:style w:type="character" w:styleId="a7">
    <w:name w:val="Hyperlink"/>
    <w:basedOn w:val="a1"/>
    <w:uiPriority w:val="99"/>
    <w:unhideWhenUsed/>
    <w:rsid w:val="00C65AFD"/>
    <w:rPr>
      <w:color w:val="0000FF"/>
      <w:u w:val="single"/>
    </w:rPr>
  </w:style>
  <w:style w:type="character" w:styleId="a8">
    <w:name w:val="FollowedHyperlink"/>
    <w:basedOn w:val="a1"/>
    <w:uiPriority w:val="99"/>
    <w:semiHidden/>
    <w:unhideWhenUsed/>
    <w:rsid w:val="00C65AFD"/>
    <w:rPr>
      <w:color w:val="800080"/>
      <w:u w:val="single"/>
    </w:rPr>
  </w:style>
  <w:style w:type="table" w:customStyle="1" w:styleId="TableNormal">
    <w:name w:val="Table Normal"/>
    <w:uiPriority w:val="2"/>
    <w:semiHidden/>
    <w:unhideWhenUsed/>
    <w:qFormat/>
    <w:rsid w:val="00A3579D"/>
    <w:rPr>
      <w:lang w:val="en-US"/>
    </w:rPr>
    <w:tblPr>
      <w:tblInd w:w="0" w:type="dxa"/>
      <w:tblCellMar>
        <w:top w:w="0" w:type="dxa"/>
        <w:left w:w="0" w:type="dxa"/>
        <w:bottom w:w="0" w:type="dxa"/>
        <w:right w:w="0" w:type="dxa"/>
      </w:tblCellMar>
    </w:tblPr>
  </w:style>
  <w:style w:type="paragraph" w:styleId="a9">
    <w:name w:val="Balloon Text"/>
    <w:basedOn w:val="a"/>
    <w:link w:val="aa"/>
    <w:uiPriority w:val="99"/>
    <w:semiHidden/>
    <w:unhideWhenUsed/>
    <w:rsid w:val="00A3579D"/>
    <w:rPr>
      <w:rFonts w:ascii="Tahoma" w:hAnsi="Tahoma" w:cs="Tahoma"/>
      <w:sz w:val="16"/>
      <w:szCs w:val="16"/>
    </w:rPr>
  </w:style>
  <w:style w:type="character" w:customStyle="1" w:styleId="aa">
    <w:name w:val="Текст выноски Знак"/>
    <w:basedOn w:val="a1"/>
    <w:link w:val="a9"/>
    <w:uiPriority w:val="99"/>
    <w:semiHidden/>
    <w:rsid w:val="00A3579D"/>
    <w:rPr>
      <w:rFonts w:ascii="Tahoma" w:hAnsi="Tahoma" w:cs="Tahoma"/>
      <w:sz w:val="16"/>
      <w:szCs w:val="16"/>
    </w:rPr>
  </w:style>
  <w:style w:type="paragraph" w:styleId="ab">
    <w:name w:val="header"/>
    <w:basedOn w:val="a"/>
    <w:link w:val="ac"/>
    <w:uiPriority w:val="99"/>
    <w:unhideWhenUsed/>
    <w:rsid w:val="00D24EF9"/>
    <w:pPr>
      <w:tabs>
        <w:tab w:val="center" w:pos="4677"/>
        <w:tab w:val="right" w:pos="9355"/>
      </w:tabs>
    </w:pPr>
  </w:style>
  <w:style w:type="character" w:customStyle="1" w:styleId="ac">
    <w:name w:val="Верхний колонтитул Знак"/>
    <w:basedOn w:val="a1"/>
    <w:link w:val="ab"/>
    <w:uiPriority w:val="99"/>
    <w:rsid w:val="00D24EF9"/>
    <w:rPr>
      <w:rFonts w:ascii="Times New Roman" w:hAnsi="Times New Roman"/>
    </w:rPr>
  </w:style>
  <w:style w:type="paragraph" w:styleId="ad">
    <w:name w:val="footer"/>
    <w:basedOn w:val="a"/>
    <w:link w:val="ae"/>
    <w:uiPriority w:val="99"/>
    <w:unhideWhenUsed/>
    <w:rsid w:val="00D24EF9"/>
    <w:pPr>
      <w:tabs>
        <w:tab w:val="center" w:pos="4677"/>
        <w:tab w:val="right" w:pos="9355"/>
      </w:tabs>
    </w:pPr>
  </w:style>
  <w:style w:type="character" w:customStyle="1" w:styleId="ae">
    <w:name w:val="Нижний колонтитул Знак"/>
    <w:basedOn w:val="a1"/>
    <w:link w:val="ad"/>
    <w:uiPriority w:val="99"/>
    <w:rsid w:val="00D24EF9"/>
    <w:rPr>
      <w:rFonts w:ascii="Times New Roman" w:hAnsi="Times New Roman"/>
    </w:rPr>
  </w:style>
  <w:style w:type="paragraph" w:customStyle="1" w:styleId="ConsPlusNormal">
    <w:name w:val="ConsPlusNormal"/>
    <w:rsid w:val="00A128BD"/>
    <w:pPr>
      <w:adjustRightInd w:val="0"/>
    </w:pPr>
    <w:rPr>
      <w:rFonts w:ascii="Times New Roman" w:eastAsiaTheme="minorEastAsia" w:hAnsi="Times New Roman" w:cs="Times New Roman"/>
      <w:sz w:val="24"/>
      <w:szCs w:val="24"/>
      <w:lang w:eastAsia="ru-RU"/>
    </w:rPr>
  </w:style>
  <w:style w:type="table" w:styleId="af">
    <w:name w:val="Table Grid"/>
    <w:basedOn w:val="a2"/>
    <w:uiPriority w:val="59"/>
    <w:rsid w:val="005A42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38431E"/>
    <w:pPr>
      <w:widowControl/>
      <w:autoSpaceDE/>
      <w:autoSpaceDN/>
      <w:spacing w:before="100" w:beforeAutospacing="1" w:after="100" w:afterAutospacing="1"/>
    </w:pPr>
    <w:rPr>
      <w:rFonts w:eastAsia="Times New Roman" w:cs="Times New Roman"/>
      <w:sz w:val="24"/>
      <w:szCs w:val="24"/>
      <w:lang w:eastAsia="ru-RU"/>
    </w:rPr>
  </w:style>
  <w:style w:type="character" w:customStyle="1" w:styleId="normaltextrun">
    <w:name w:val="normaltextrun"/>
    <w:basedOn w:val="a1"/>
    <w:rsid w:val="0038431E"/>
  </w:style>
  <w:style w:type="character" w:customStyle="1" w:styleId="eop">
    <w:name w:val="eop"/>
    <w:basedOn w:val="a1"/>
    <w:rsid w:val="0038431E"/>
  </w:style>
  <w:style w:type="character" w:customStyle="1" w:styleId="superscript">
    <w:name w:val="superscript"/>
    <w:basedOn w:val="a1"/>
    <w:rsid w:val="0038431E"/>
  </w:style>
  <w:style w:type="character" w:customStyle="1" w:styleId="scxw215896804">
    <w:name w:val="scxw215896804"/>
    <w:basedOn w:val="a1"/>
    <w:rsid w:val="0038431E"/>
  </w:style>
  <w:style w:type="paragraph" w:styleId="af0">
    <w:name w:val="annotation text"/>
    <w:basedOn w:val="a"/>
    <w:link w:val="af1"/>
    <w:uiPriority w:val="99"/>
    <w:semiHidden/>
    <w:unhideWhenUsed/>
    <w:rsid w:val="0038431E"/>
    <w:pPr>
      <w:widowControl/>
      <w:autoSpaceDE/>
      <w:autoSpaceDN/>
      <w:spacing w:after="200"/>
    </w:pPr>
    <w:rPr>
      <w:rFonts w:asciiTheme="minorHAnsi" w:hAnsiTheme="minorHAnsi"/>
      <w:sz w:val="20"/>
      <w:szCs w:val="20"/>
    </w:rPr>
  </w:style>
  <w:style w:type="character" w:customStyle="1" w:styleId="af1">
    <w:name w:val="Текст примечания Знак"/>
    <w:basedOn w:val="a1"/>
    <w:link w:val="af0"/>
    <w:uiPriority w:val="99"/>
    <w:semiHidden/>
    <w:rsid w:val="0038431E"/>
    <w:rPr>
      <w:sz w:val="20"/>
      <w:szCs w:val="20"/>
    </w:rPr>
  </w:style>
  <w:style w:type="paragraph" w:styleId="af2">
    <w:name w:val="annotation subject"/>
    <w:basedOn w:val="af0"/>
    <w:next w:val="af0"/>
    <w:link w:val="af3"/>
    <w:uiPriority w:val="99"/>
    <w:semiHidden/>
    <w:unhideWhenUsed/>
    <w:rsid w:val="0038431E"/>
    <w:rPr>
      <w:b/>
      <w:bCs/>
    </w:rPr>
  </w:style>
  <w:style w:type="character" w:customStyle="1" w:styleId="af3">
    <w:name w:val="Тема примечания Знак"/>
    <w:basedOn w:val="af1"/>
    <w:link w:val="af2"/>
    <w:uiPriority w:val="99"/>
    <w:semiHidden/>
    <w:rsid w:val="0038431E"/>
    <w:rPr>
      <w:b/>
      <w:bCs/>
      <w:sz w:val="20"/>
      <w:szCs w:val="20"/>
    </w:rPr>
  </w:style>
  <w:style w:type="paragraph" w:customStyle="1" w:styleId="12">
    <w:name w:val="Обычный1"/>
    <w:rsid w:val="0038431E"/>
    <w:pPr>
      <w:autoSpaceDE/>
      <w:autoSpaceDN/>
    </w:pPr>
    <w:rPr>
      <w:rFonts w:ascii="Times New Roman" w:eastAsia="Times New Roman" w:hAnsi="Times New Roman" w:cs="Times New Roman"/>
      <w:snapToGrid w:val="0"/>
      <w:szCs w:val="20"/>
      <w:lang w:eastAsia="ru-RU"/>
    </w:rPr>
  </w:style>
  <w:style w:type="paragraph" w:customStyle="1" w:styleId="af4">
    <w:name w:val="Основной (Основной Текст)"/>
    <w:basedOn w:val="a"/>
    <w:uiPriority w:val="99"/>
    <w:rsid w:val="0038431E"/>
    <w:pPr>
      <w:adjustRightInd w:val="0"/>
      <w:spacing w:line="248" w:lineRule="atLeast"/>
      <w:ind w:firstLine="227"/>
      <w:jc w:val="both"/>
      <w:textAlignment w:val="center"/>
    </w:pPr>
    <w:rPr>
      <w:rFonts w:ascii="SchoolBookSanPin" w:eastAsiaTheme="minorEastAsia" w:hAnsi="SchoolBookSanPin" w:cs="SchoolBookSanPin"/>
      <w:color w:val="000000"/>
      <w:sz w:val="21"/>
      <w:szCs w:val="21"/>
      <w:lang w:eastAsia="ru-RU"/>
    </w:rPr>
  </w:style>
  <w:style w:type="paragraph" w:customStyle="1" w:styleId="body">
    <w:name w:val="body"/>
    <w:basedOn w:val="a"/>
    <w:uiPriority w:val="99"/>
    <w:rsid w:val="0038431E"/>
    <w:pPr>
      <w:tabs>
        <w:tab w:val="left" w:pos="567"/>
      </w:tabs>
      <w:adjustRightInd w:val="0"/>
      <w:spacing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footnote">
    <w:name w:val="footnote"/>
    <w:basedOn w:val="body"/>
    <w:uiPriority w:val="99"/>
    <w:rsid w:val="0038431E"/>
    <w:pPr>
      <w:spacing w:line="200" w:lineRule="atLeast"/>
      <w:ind w:left="227" w:hanging="227"/>
    </w:pPr>
    <w:rPr>
      <w:sz w:val="18"/>
      <w:szCs w:val="18"/>
    </w:rPr>
  </w:style>
  <w:style w:type="character" w:customStyle="1" w:styleId="Italic">
    <w:name w:val="Italic"/>
    <w:uiPriority w:val="99"/>
    <w:rsid w:val="0038431E"/>
    <w:rPr>
      <w:i/>
    </w:rPr>
  </w:style>
  <w:style w:type="character" w:customStyle="1" w:styleId="footnote-num">
    <w:name w:val="footnote-num"/>
    <w:uiPriority w:val="99"/>
    <w:rsid w:val="0038431E"/>
    <w:rPr>
      <w:position w:val="4"/>
      <w:sz w:val="12"/>
      <w:vertAlign w:val="baseline"/>
    </w:rPr>
  </w:style>
  <w:style w:type="paragraph" w:styleId="13">
    <w:name w:val="toc 1"/>
    <w:basedOn w:val="a"/>
    <w:next w:val="a"/>
    <w:autoRedefine/>
    <w:uiPriority w:val="39"/>
    <w:unhideWhenUsed/>
    <w:rsid w:val="0038431E"/>
    <w:pPr>
      <w:widowControl/>
      <w:tabs>
        <w:tab w:val="right" w:leader="dot" w:pos="9344"/>
      </w:tabs>
      <w:autoSpaceDE/>
      <w:autoSpaceDN/>
      <w:spacing w:after="100" w:line="276" w:lineRule="auto"/>
      <w:ind w:left="567" w:hanging="567"/>
    </w:pPr>
    <w:rPr>
      <w:rFonts w:asciiTheme="minorHAnsi" w:hAnsiTheme="minorHAnsi"/>
    </w:rPr>
  </w:style>
  <w:style w:type="paragraph" w:styleId="af5">
    <w:name w:val="Body Text Indent"/>
    <w:basedOn w:val="a"/>
    <w:link w:val="af6"/>
    <w:uiPriority w:val="99"/>
    <w:semiHidden/>
    <w:unhideWhenUsed/>
    <w:rsid w:val="00027F54"/>
    <w:pPr>
      <w:spacing w:after="120"/>
      <w:ind w:left="283"/>
    </w:pPr>
  </w:style>
  <w:style w:type="character" w:customStyle="1" w:styleId="af6">
    <w:name w:val="Основной текст с отступом Знак"/>
    <w:basedOn w:val="a1"/>
    <w:link w:val="af5"/>
    <w:uiPriority w:val="99"/>
    <w:semiHidden/>
    <w:rsid w:val="00027F54"/>
    <w:rPr>
      <w:rFonts w:ascii="Times New Roman" w:hAnsi="Times New Roman"/>
    </w:rPr>
  </w:style>
  <w:style w:type="character" w:customStyle="1" w:styleId="c0">
    <w:name w:val="c0"/>
    <w:rsid w:val="00027F54"/>
  </w:style>
  <w:style w:type="character" w:customStyle="1" w:styleId="c1">
    <w:name w:val="c1"/>
    <w:qFormat/>
    <w:rsid w:val="00027F54"/>
  </w:style>
  <w:style w:type="paragraph" w:customStyle="1" w:styleId="c12">
    <w:name w:val="c12"/>
    <w:basedOn w:val="a"/>
    <w:rsid w:val="00027F54"/>
    <w:pPr>
      <w:widowControl/>
      <w:autoSpaceDE/>
      <w:autoSpaceDN/>
      <w:spacing w:before="100" w:beforeAutospacing="1" w:after="100" w:afterAutospacing="1"/>
    </w:pPr>
    <w:rPr>
      <w:rFonts w:eastAsia="Times New Roman" w:cs="Times New Roman"/>
      <w:sz w:val="24"/>
      <w:szCs w:val="24"/>
      <w:lang w:eastAsia="ru-RU"/>
    </w:rPr>
  </w:style>
  <w:style w:type="character" w:customStyle="1" w:styleId="CharAttribute501">
    <w:name w:val="CharAttribute501"/>
    <w:uiPriority w:val="99"/>
    <w:rsid w:val="00027F54"/>
    <w:rPr>
      <w:rFonts w:ascii="Times New Roman" w:eastAsia="Times New Roman"/>
      <w:i/>
      <w:sz w:val="28"/>
      <w:u w:val="single"/>
    </w:rPr>
  </w:style>
  <w:style w:type="character" w:customStyle="1" w:styleId="CharAttribute502">
    <w:name w:val="CharAttribute502"/>
    <w:rsid w:val="00027F54"/>
    <w:rPr>
      <w:rFonts w:ascii="Times New Roman" w:eastAsia="Times New Roman"/>
      <w:i/>
      <w:sz w:val="28"/>
    </w:rPr>
  </w:style>
  <w:style w:type="character" w:customStyle="1" w:styleId="CharAttribute511">
    <w:name w:val="CharAttribute511"/>
    <w:uiPriority w:val="99"/>
    <w:rsid w:val="00027F54"/>
    <w:rPr>
      <w:rFonts w:ascii="Times New Roman" w:eastAsia="Times New Roman"/>
      <w:sz w:val="28"/>
    </w:rPr>
  </w:style>
  <w:style w:type="character" w:customStyle="1" w:styleId="CharAttribute512">
    <w:name w:val="CharAttribute512"/>
    <w:rsid w:val="00027F54"/>
    <w:rPr>
      <w:rFonts w:ascii="Times New Roman" w:eastAsia="Times New Roman"/>
      <w:sz w:val="28"/>
    </w:rPr>
  </w:style>
  <w:style w:type="character" w:customStyle="1" w:styleId="CharAttribute0">
    <w:name w:val="CharAttribute0"/>
    <w:rsid w:val="00027F54"/>
    <w:rPr>
      <w:rFonts w:ascii="Times New Roman" w:eastAsia="Times New Roman" w:hAnsi="Times New Roman"/>
      <w:sz w:val="28"/>
    </w:rPr>
  </w:style>
  <w:style w:type="character" w:customStyle="1" w:styleId="CharAttribute504">
    <w:name w:val="CharAttribute504"/>
    <w:rsid w:val="00027F54"/>
    <w:rPr>
      <w:rFonts w:ascii="Times New Roman" w:eastAsia="Times New Roman"/>
      <w:sz w:val="28"/>
    </w:rPr>
  </w:style>
  <w:style w:type="character" w:customStyle="1" w:styleId="CharAttribute484">
    <w:name w:val="CharAttribute484"/>
    <w:uiPriority w:val="99"/>
    <w:rsid w:val="00027F54"/>
    <w:rPr>
      <w:rFonts w:ascii="Times New Roman" w:eastAsia="Times New Roman"/>
      <w:i/>
      <w:sz w:val="28"/>
    </w:rPr>
  </w:style>
  <w:style w:type="paragraph" w:customStyle="1" w:styleId="ParaAttribute38">
    <w:name w:val="ParaAttribute38"/>
    <w:rsid w:val="00027F54"/>
    <w:pPr>
      <w:widowControl/>
      <w:autoSpaceDE/>
      <w:autoSpaceDN/>
      <w:ind w:right="-1"/>
      <w:jc w:val="both"/>
    </w:pPr>
    <w:rPr>
      <w:rFonts w:ascii="Times New Roman" w:eastAsia="№Е" w:hAnsi="Times New Roman" w:cs="Times New Roman"/>
      <w:sz w:val="20"/>
      <w:szCs w:val="20"/>
      <w:lang w:eastAsia="ru-RU"/>
    </w:rPr>
  </w:style>
  <w:style w:type="character" w:customStyle="1" w:styleId="CharAttribute526">
    <w:name w:val="CharAttribute526"/>
    <w:rsid w:val="00027F54"/>
    <w:rPr>
      <w:rFonts w:ascii="Times New Roman" w:eastAsia="Times New Roman"/>
      <w:sz w:val="28"/>
    </w:rPr>
  </w:style>
  <w:style w:type="paragraph" w:customStyle="1" w:styleId="14">
    <w:name w:val="Обычная таблица1"/>
    <w:qFormat/>
    <w:rsid w:val="00027F54"/>
    <w:pPr>
      <w:widowControl/>
      <w:suppressAutoHyphens/>
      <w:autoSpaceDE/>
      <w:autoSpaceDN/>
      <w:spacing w:after="200" w:line="276" w:lineRule="auto"/>
    </w:pPr>
    <w:rPr>
      <w:rFonts w:ascii="Times New Roman" w:eastAsia="Calibri" w:hAnsi="Times New Roman" w:cs="Times New Roman"/>
      <w:kern w:val="2"/>
      <w:lang w:eastAsia="ru-RU"/>
      <w14:ligatures w14:val="standardContextual"/>
    </w:rPr>
  </w:style>
  <w:style w:type="paragraph" w:styleId="af7">
    <w:name w:val="Normal (Web)"/>
    <w:basedOn w:val="a"/>
    <w:unhideWhenUsed/>
    <w:rsid w:val="00FB730C"/>
    <w:pPr>
      <w:widowControl/>
      <w:autoSpaceDE/>
      <w:autoSpaceDN/>
      <w:spacing w:before="100" w:beforeAutospacing="1" w:after="100" w:afterAutospacing="1"/>
    </w:pPr>
    <w:rPr>
      <w:rFonts w:eastAsia="Times New Roman" w:cs="Times New Roman"/>
      <w:sz w:val="24"/>
      <w:szCs w:val="24"/>
      <w:lang w:eastAsia="ru-RU"/>
    </w:rPr>
  </w:style>
  <w:style w:type="paragraph" w:customStyle="1" w:styleId="ParaAttribute3">
    <w:name w:val="ParaAttribute3"/>
    <w:uiPriority w:val="99"/>
    <w:rsid w:val="00FB730C"/>
    <w:pPr>
      <w:wordWrap w:val="0"/>
      <w:autoSpaceDE/>
      <w:autoSpaceDN/>
      <w:ind w:right="-1"/>
      <w:jc w:val="center"/>
    </w:pPr>
    <w:rPr>
      <w:rFonts w:ascii="Times New Roman" w:eastAsia="№Е" w:hAnsi="Times New Roman" w:cs="Times New Roman"/>
      <w:sz w:val="20"/>
      <w:szCs w:val="20"/>
      <w:lang w:eastAsia="ru-RU"/>
    </w:rPr>
  </w:style>
  <w:style w:type="paragraph" w:customStyle="1" w:styleId="ParaAttribute2">
    <w:name w:val="ParaAttribute2"/>
    <w:uiPriority w:val="99"/>
    <w:rsid w:val="00FB730C"/>
    <w:pPr>
      <w:wordWrap w:val="0"/>
      <w:autoSpaceDE/>
      <w:autoSpaceDN/>
      <w:ind w:right="-1"/>
      <w:jc w:val="center"/>
    </w:pPr>
    <w:rPr>
      <w:rFonts w:ascii="Times New Roman" w:eastAsia="№Е" w:hAnsi="Times New Roman" w:cs="Times New Roman"/>
      <w:sz w:val="20"/>
      <w:szCs w:val="20"/>
      <w:lang w:eastAsia="ru-RU"/>
    </w:rPr>
  </w:style>
  <w:style w:type="character" w:customStyle="1" w:styleId="CharAttribute5">
    <w:name w:val="CharAttribute5"/>
    <w:rsid w:val="00FB730C"/>
    <w:rPr>
      <w:rFonts w:ascii="Batang" w:eastAsia="Times New Roman" w:hAnsi="Times New Roman" w:hint="eastAsia"/>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E7EC5"/>
    <w:rPr>
      <w:rFonts w:ascii="Times New Roman" w:hAnsi="Times New Roman"/>
    </w:rPr>
  </w:style>
  <w:style w:type="paragraph" w:styleId="1">
    <w:name w:val="heading 1"/>
    <w:basedOn w:val="a0"/>
    <w:next w:val="a"/>
    <w:link w:val="10"/>
    <w:uiPriority w:val="9"/>
    <w:qFormat/>
    <w:rsid w:val="0038431E"/>
    <w:pPr>
      <w:widowControl/>
      <w:autoSpaceDE/>
      <w:autoSpaceDN/>
      <w:spacing w:before="240" w:after="120" w:line="360" w:lineRule="auto"/>
      <w:ind w:left="0" w:firstLine="0"/>
      <w:contextualSpacing/>
      <w:jc w:val="center"/>
      <w:outlineLvl w:val="0"/>
    </w:pPr>
    <w:rPr>
      <w:b/>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ITL List Paragraph,Цветной список - Акцент 13"/>
    <w:basedOn w:val="a"/>
    <w:link w:val="a4"/>
    <w:uiPriority w:val="34"/>
    <w:qFormat/>
    <w:rsid w:val="003E7EC5"/>
    <w:pPr>
      <w:spacing w:before="48"/>
      <w:ind w:left="1774" w:hanging="303"/>
    </w:pPr>
    <w:rPr>
      <w:rFonts w:eastAsia="Times New Roman" w:cs="Times New Roman"/>
    </w:rPr>
  </w:style>
  <w:style w:type="character" w:customStyle="1" w:styleId="a4">
    <w:name w:val="Абзац списка Знак"/>
    <w:aliases w:val="ITL List Paragraph Знак,Цветной список - Акцент 13 Знак"/>
    <w:link w:val="a0"/>
    <w:uiPriority w:val="34"/>
    <w:qFormat/>
    <w:locked/>
    <w:rsid w:val="0038431E"/>
    <w:rPr>
      <w:rFonts w:ascii="Times New Roman" w:eastAsia="Times New Roman" w:hAnsi="Times New Roman" w:cs="Times New Roman"/>
    </w:rPr>
  </w:style>
  <w:style w:type="character" w:customStyle="1" w:styleId="10">
    <w:name w:val="Заголовок 1 Знак"/>
    <w:basedOn w:val="a1"/>
    <w:link w:val="1"/>
    <w:uiPriority w:val="9"/>
    <w:rsid w:val="0038431E"/>
    <w:rPr>
      <w:rFonts w:ascii="Times New Roman" w:eastAsia="Times New Roman" w:hAnsi="Times New Roman" w:cs="Times New Roman"/>
      <w:b/>
      <w:sz w:val="28"/>
      <w:szCs w:val="28"/>
      <w:lang w:eastAsia="ru-RU"/>
    </w:rPr>
  </w:style>
  <w:style w:type="paragraph" w:customStyle="1" w:styleId="11">
    <w:name w:val="Заголовок 11"/>
    <w:basedOn w:val="a"/>
    <w:uiPriority w:val="1"/>
    <w:qFormat/>
    <w:rsid w:val="003E7EC5"/>
    <w:pPr>
      <w:ind w:left="1141"/>
      <w:outlineLvl w:val="1"/>
    </w:pPr>
    <w:rPr>
      <w:rFonts w:eastAsia="Times New Roman" w:cs="Times New Roman"/>
      <w:b/>
      <w:bCs/>
      <w:sz w:val="24"/>
      <w:szCs w:val="24"/>
    </w:rPr>
  </w:style>
  <w:style w:type="paragraph" w:customStyle="1" w:styleId="TableParagraph">
    <w:name w:val="Table Paragraph"/>
    <w:basedOn w:val="a"/>
    <w:uiPriority w:val="1"/>
    <w:qFormat/>
    <w:rsid w:val="003E7EC5"/>
    <w:pPr>
      <w:spacing w:before="4"/>
      <w:ind w:left="112"/>
    </w:pPr>
    <w:rPr>
      <w:rFonts w:eastAsia="Times New Roman" w:cs="Times New Roman"/>
    </w:rPr>
  </w:style>
  <w:style w:type="paragraph" w:styleId="a5">
    <w:name w:val="Body Text"/>
    <w:basedOn w:val="a"/>
    <w:link w:val="a6"/>
    <w:uiPriority w:val="1"/>
    <w:qFormat/>
    <w:rsid w:val="003E7EC5"/>
    <w:pPr>
      <w:spacing w:before="48"/>
      <w:ind w:left="1774" w:hanging="303"/>
    </w:pPr>
    <w:rPr>
      <w:rFonts w:eastAsia="Times New Roman" w:cs="Times New Roman"/>
      <w:sz w:val="24"/>
      <w:szCs w:val="24"/>
    </w:rPr>
  </w:style>
  <w:style w:type="character" w:customStyle="1" w:styleId="a6">
    <w:name w:val="Основной текст Знак"/>
    <w:basedOn w:val="a1"/>
    <w:link w:val="a5"/>
    <w:uiPriority w:val="1"/>
    <w:rsid w:val="003E7EC5"/>
    <w:rPr>
      <w:rFonts w:ascii="Times New Roman" w:eastAsia="Times New Roman" w:hAnsi="Times New Roman" w:cs="Times New Roman"/>
      <w:sz w:val="24"/>
      <w:szCs w:val="24"/>
    </w:rPr>
  </w:style>
  <w:style w:type="paragraph" w:customStyle="1" w:styleId="pcenter">
    <w:name w:val="pcenter"/>
    <w:basedOn w:val="a"/>
    <w:rsid w:val="00C65AFD"/>
    <w:pPr>
      <w:widowControl/>
      <w:autoSpaceDE/>
      <w:autoSpaceDN/>
      <w:spacing w:before="100" w:beforeAutospacing="1" w:after="100" w:afterAutospacing="1"/>
    </w:pPr>
    <w:rPr>
      <w:rFonts w:eastAsia="Times New Roman" w:cs="Times New Roman"/>
      <w:sz w:val="24"/>
      <w:szCs w:val="24"/>
      <w:lang w:eastAsia="ru-RU"/>
    </w:rPr>
  </w:style>
  <w:style w:type="paragraph" w:styleId="HTML">
    <w:name w:val="HTML Preformatted"/>
    <w:basedOn w:val="a"/>
    <w:link w:val="HTML0"/>
    <w:uiPriority w:val="99"/>
    <w:semiHidden/>
    <w:unhideWhenUsed/>
    <w:rsid w:val="00C65A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C65AFD"/>
    <w:rPr>
      <w:rFonts w:ascii="Courier New" w:eastAsia="Times New Roman" w:hAnsi="Courier New" w:cs="Courier New"/>
      <w:sz w:val="20"/>
      <w:szCs w:val="20"/>
      <w:lang w:eastAsia="ru-RU"/>
    </w:rPr>
  </w:style>
  <w:style w:type="paragraph" w:customStyle="1" w:styleId="pboth">
    <w:name w:val="pboth"/>
    <w:basedOn w:val="a"/>
    <w:rsid w:val="00C65AFD"/>
    <w:pPr>
      <w:widowControl/>
      <w:autoSpaceDE/>
      <w:autoSpaceDN/>
      <w:spacing w:before="100" w:beforeAutospacing="1" w:after="100" w:afterAutospacing="1"/>
    </w:pPr>
    <w:rPr>
      <w:rFonts w:eastAsia="Times New Roman" w:cs="Times New Roman"/>
      <w:sz w:val="24"/>
      <w:szCs w:val="24"/>
      <w:lang w:eastAsia="ru-RU"/>
    </w:rPr>
  </w:style>
  <w:style w:type="character" w:styleId="a7">
    <w:name w:val="Hyperlink"/>
    <w:basedOn w:val="a1"/>
    <w:uiPriority w:val="99"/>
    <w:unhideWhenUsed/>
    <w:rsid w:val="00C65AFD"/>
    <w:rPr>
      <w:color w:val="0000FF"/>
      <w:u w:val="single"/>
    </w:rPr>
  </w:style>
  <w:style w:type="character" w:styleId="a8">
    <w:name w:val="FollowedHyperlink"/>
    <w:basedOn w:val="a1"/>
    <w:uiPriority w:val="99"/>
    <w:semiHidden/>
    <w:unhideWhenUsed/>
    <w:rsid w:val="00C65AFD"/>
    <w:rPr>
      <w:color w:val="800080"/>
      <w:u w:val="single"/>
    </w:rPr>
  </w:style>
  <w:style w:type="table" w:customStyle="1" w:styleId="TableNormal">
    <w:name w:val="Table Normal"/>
    <w:uiPriority w:val="2"/>
    <w:semiHidden/>
    <w:unhideWhenUsed/>
    <w:qFormat/>
    <w:rsid w:val="00A3579D"/>
    <w:rPr>
      <w:lang w:val="en-US"/>
    </w:rPr>
    <w:tblPr>
      <w:tblInd w:w="0" w:type="dxa"/>
      <w:tblCellMar>
        <w:top w:w="0" w:type="dxa"/>
        <w:left w:w="0" w:type="dxa"/>
        <w:bottom w:w="0" w:type="dxa"/>
        <w:right w:w="0" w:type="dxa"/>
      </w:tblCellMar>
    </w:tblPr>
  </w:style>
  <w:style w:type="paragraph" w:styleId="a9">
    <w:name w:val="Balloon Text"/>
    <w:basedOn w:val="a"/>
    <w:link w:val="aa"/>
    <w:uiPriority w:val="99"/>
    <w:semiHidden/>
    <w:unhideWhenUsed/>
    <w:rsid w:val="00A3579D"/>
    <w:rPr>
      <w:rFonts w:ascii="Tahoma" w:hAnsi="Tahoma" w:cs="Tahoma"/>
      <w:sz w:val="16"/>
      <w:szCs w:val="16"/>
    </w:rPr>
  </w:style>
  <w:style w:type="character" w:customStyle="1" w:styleId="aa">
    <w:name w:val="Текст выноски Знак"/>
    <w:basedOn w:val="a1"/>
    <w:link w:val="a9"/>
    <w:uiPriority w:val="99"/>
    <w:semiHidden/>
    <w:rsid w:val="00A3579D"/>
    <w:rPr>
      <w:rFonts w:ascii="Tahoma" w:hAnsi="Tahoma" w:cs="Tahoma"/>
      <w:sz w:val="16"/>
      <w:szCs w:val="16"/>
    </w:rPr>
  </w:style>
  <w:style w:type="paragraph" w:styleId="ab">
    <w:name w:val="header"/>
    <w:basedOn w:val="a"/>
    <w:link w:val="ac"/>
    <w:uiPriority w:val="99"/>
    <w:unhideWhenUsed/>
    <w:rsid w:val="00D24EF9"/>
    <w:pPr>
      <w:tabs>
        <w:tab w:val="center" w:pos="4677"/>
        <w:tab w:val="right" w:pos="9355"/>
      </w:tabs>
    </w:pPr>
  </w:style>
  <w:style w:type="character" w:customStyle="1" w:styleId="ac">
    <w:name w:val="Верхний колонтитул Знак"/>
    <w:basedOn w:val="a1"/>
    <w:link w:val="ab"/>
    <w:uiPriority w:val="99"/>
    <w:rsid w:val="00D24EF9"/>
    <w:rPr>
      <w:rFonts w:ascii="Times New Roman" w:hAnsi="Times New Roman"/>
    </w:rPr>
  </w:style>
  <w:style w:type="paragraph" w:styleId="ad">
    <w:name w:val="footer"/>
    <w:basedOn w:val="a"/>
    <w:link w:val="ae"/>
    <w:uiPriority w:val="99"/>
    <w:unhideWhenUsed/>
    <w:rsid w:val="00D24EF9"/>
    <w:pPr>
      <w:tabs>
        <w:tab w:val="center" w:pos="4677"/>
        <w:tab w:val="right" w:pos="9355"/>
      </w:tabs>
    </w:pPr>
  </w:style>
  <w:style w:type="character" w:customStyle="1" w:styleId="ae">
    <w:name w:val="Нижний колонтитул Знак"/>
    <w:basedOn w:val="a1"/>
    <w:link w:val="ad"/>
    <w:uiPriority w:val="99"/>
    <w:rsid w:val="00D24EF9"/>
    <w:rPr>
      <w:rFonts w:ascii="Times New Roman" w:hAnsi="Times New Roman"/>
    </w:rPr>
  </w:style>
  <w:style w:type="paragraph" w:customStyle="1" w:styleId="ConsPlusNormal">
    <w:name w:val="ConsPlusNormal"/>
    <w:rsid w:val="00A128BD"/>
    <w:pPr>
      <w:adjustRightInd w:val="0"/>
    </w:pPr>
    <w:rPr>
      <w:rFonts w:ascii="Times New Roman" w:eastAsiaTheme="minorEastAsia" w:hAnsi="Times New Roman" w:cs="Times New Roman"/>
      <w:sz w:val="24"/>
      <w:szCs w:val="24"/>
      <w:lang w:eastAsia="ru-RU"/>
    </w:rPr>
  </w:style>
  <w:style w:type="table" w:styleId="af">
    <w:name w:val="Table Grid"/>
    <w:basedOn w:val="a2"/>
    <w:uiPriority w:val="59"/>
    <w:rsid w:val="005A42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38431E"/>
    <w:pPr>
      <w:widowControl/>
      <w:autoSpaceDE/>
      <w:autoSpaceDN/>
      <w:spacing w:before="100" w:beforeAutospacing="1" w:after="100" w:afterAutospacing="1"/>
    </w:pPr>
    <w:rPr>
      <w:rFonts w:eastAsia="Times New Roman" w:cs="Times New Roman"/>
      <w:sz w:val="24"/>
      <w:szCs w:val="24"/>
      <w:lang w:eastAsia="ru-RU"/>
    </w:rPr>
  </w:style>
  <w:style w:type="character" w:customStyle="1" w:styleId="normaltextrun">
    <w:name w:val="normaltextrun"/>
    <w:basedOn w:val="a1"/>
    <w:rsid w:val="0038431E"/>
  </w:style>
  <w:style w:type="character" w:customStyle="1" w:styleId="eop">
    <w:name w:val="eop"/>
    <w:basedOn w:val="a1"/>
    <w:rsid w:val="0038431E"/>
  </w:style>
  <w:style w:type="character" w:customStyle="1" w:styleId="superscript">
    <w:name w:val="superscript"/>
    <w:basedOn w:val="a1"/>
    <w:rsid w:val="0038431E"/>
  </w:style>
  <w:style w:type="character" w:customStyle="1" w:styleId="scxw215896804">
    <w:name w:val="scxw215896804"/>
    <w:basedOn w:val="a1"/>
    <w:rsid w:val="0038431E"/>
  </w:style>
  <w:style w:type="paragraph" w:styleId="af0">
    <w:name w:val="annotation text"/>
    <w:basedOn w:val="a"/>
    <w:link w:val="af1"/>
    <w:uiPriority w:val="99"/>
    <w:semiHidden/>
    <w:unhideWhenUsed/>
    <w:rsid w:val="0038431E"/>
    <w:pPr>
      <w:widowControl/>
      <w:autoSpaceDE/>
      <w:autoSpaceDN/>
      <w:spacing w:after="200"/>
    </w:pPr>
    <w:rPr>
      <w:rFonts w:asciiTheme="minorHAnsi" w:hAnsiTheme="minorHAnsi"/>
      <w:sz w:val="20"/>
      <w:szCs w:val="20"/>
    </w:rPr>
  </w:style>
  <w:style w:type="character" w:customStyle="1" w:styleId="af1">
    <w:name w:val="Текст примечания Знак"/>
    <w:basedOn w:val="a1"/>
    <w:link w:val="af0"/>
    <w:uiPriority w:val="99"/>
    <w:semiHidden/>
    <w:rsid w:val="0038431E"/>
    <w:rPr>
      <w:sz w:val="20"/>
      <w:szCs w:val="20"/>
    </w:rPr>
  </w:style>
  <w:style w:type="paragraph" w:styleId="af2">
    <w:name w:val="annotation subject"/>
    <w:basedOn w:val="af0"/>
    <w:next w:val="af0"/>
    <w:link w:val="af3"/>
    <w:uiPriority w:val="99"/>
    <w:semiHidden/>
    <w:unhideWhenUsed/>
    <w:rsid w:val="0038431E"/>
    <w:rPr>
      <w:b/>
      <w:bCs/>
    </w:rPr>
  </w:style>
  <w:style w:type="character" w:customStyle="1" w:styleId="af3">
    <w:name w:val="Тема примечания Знак"/>
    <w:basedOn w:val="af1"/>
    <w:link w:val="af2"/>
    <w:uiPriority w:val="99"/>
    <w:semiHidden/>
    <w:rsid w:val="0038431E"/>
    <w:rPr>
      <w:b/>
      <w:bCs/>
      <w:sz w:val="20"/>
      <w:szCs w:val="20"/>
    </w:rPr>
  </w:style>
  <w:style w:type="paragraph" w:customStyle="1" w:styleId="12">
    <w:name w:val="Обычный1"/>
    <w:rsid w:val="0038431E"/>
    <w:pPr>
      <w:autoSpaceDE/>
      <w:autoSpaceDN/>
    </w:pPr>
    <w:rPr>
      <w:rFonts w:ascii="Times New Roman" w:eastAsia="Times New Roman" w:hAnsi="Times New Roman" w:cs="Times New Roman"/>
      <w:snapToGrid w:val="0"/>
      <w:szCs w:val="20"/>
      <w:lang w:eastAsia="ru-RU"/>
    </w:rPr>
  </w:style>
  <w:style w:type="paragraph" w:customStyle="1" w:styleId="af4">
    <w:name w:val="Основной (Основной Текст)"/>
    <w:basedOn w:val="a"/>
    <w:uiPriority w:val="99"/>
    <w:rsid w:val="0038431E"/>
    <w:pPr>
      <w:adjustRightInd w:val="0"/>
      <w:spacing w:line="248" w:lineRule="atLeast"/>
      <w:ind w:firstLine="227"/>
      <w:jc w:val="both"/>
      <w:textAlignment w:val="center"/>
    </w:pPr>
    <w:rPr>
      <w:rFonts w:ascii="SchoolBookSanPin" w:eastAsiaTheme="minorEastAsia" w:hAnsi="SchoolBookSanPin" w:cs="SchoolBookSanPin"/>
      <w:color w:val="000000"/>
      <w:sz w:val="21"/>
      <w:szCs w:val="21"/>
      <w:lang w:eastAsia="ru-RU"/>
    </w:rPr>
  </w:style>
  <w:style w:type="paragraph" w:customStyle="1" w:styleId="body">
    <w:name w:val="body"/>
    <w:basedOn w:val="a"/>
    <w:uiPriority w:val="99"/>
    <w:rsid w:val="0038431E"/>
    <w:pPr>
      <w:tabs>
        <w:tab w:val="left" w:pos="567"/>
      </w:tabs>
      <w:adjustRightInd w:val="0"/>
      <w:spacing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footnote">
    <w:name w:val="footnote"/>
    <w:basedOn w:val="body"/>
    <w:uiPriority w:val="99"/>
    <w:rsid w:val="0038431E"/>
    <w:pPr>
      <w:spacing w:line="200" w:lineRule="atLeast"/>
      <w:ind w:left="227" w:hanging="227"/>
    </w:pPr>
    <w:rPr>
      <w:sz w:val="18"/>
      <w:szCs w:val="18"/>
    </w:rPr>
  </w:style>
  <w:style w:type="character" w:customStyle="1" w:styleId="Italic">
    <w:name w:val="Italic"/>
    <w:uiPriority w:val="99"/>
    <w:rsid w:val="0038431E"/>
    <w:rPr>
      <w:i/>
    </w:rPr>
  </w:style>
  <w:style w:type="character" w:customStyle="1" w:styleId="footnote-num">
    <w:name w:val="footnote-num"/>
    <w:uiPriority w:val="99"/>
    <w:rsid w:val="0038431E"/>
    <w:rPr>
      <w:position w:val="4"/>
      <w:sz w:val="12"/>
      <w:vertAlign w:val="baseline"/>
    </w:rPr>
  </w:style>
  <w:style w:type="paragraph" w:styleId="13">
    <w:name w:val="toc 1"/>
    <w:basedOn w:val="a"/>
    <w:next w:val="a"/>
    <w:autoRedefine/>
    <w:uiPriority w:val="39"/>
    <w:unhideWhenUsed/>
    <w:rsid w:val="0038431E"/>
    <w:pPr>
      <w:widowControl/>
      <w:tabs>
        <w:tab w:val="right" w:leader="dot" w:pos="9344"/>
      </w:tabs>
      <w:autoSpaceDE/>
      <w:autoSpaceDN/>
      <w:spacing w:after="100" w:line="276" w:lineRule="auto"/>
      <w:ind w:left="567" w:hanging="567"/>
    </w:pPr>
    <w:rPr>
      <w:rFonts w:asciiTheme="minorHAnsi" w:hAnsiTheme="minorHAnsi"/>
    </w:rPr>
  </w:style>
  <w:style w:type="paragraph" w:styleId="af5">
    <w:name w:val="Body Text Indent"/>
    <w:basedOn w:val="a"/>
    <w:link w:val="af6"/>
    <w:uiPriority w:val="99"/>
    <w:semiHidden/>
    <w:unhideWhenUsed/>
    <w:rsid w:val="00027F54"/>
    <w:pPr>
      <w:spacing w:after="120"/>
      <w:ind w:left="283"/>
    </w:pPr>
  </w:style>
  <w:style w:type="character" w:customStyle="1" w:styleId="af6">
    <w:name w:val="Основной текст с отступом Знак"/>
    <w:basedOn w:val="a1"/>
    <w:link w:val="af5"/>
    <w:uiPriority w:val="99"/>
    <w:semiHidden/>
    <w:rsid w:val="00027F54"/>
    <w:rPr>
      <w:rFonts w:ascii="Times New Roman" w:hAnsi="Times New Roman"/>
    </w:rPr>
  </w:style>
  <w:style w:type="character" w:customStyle="1" w:styleId="c0">
    <w:name w:val="c0"/>
    <w:rsid w:val="00027F54"/>
  </w:style>
  <w:style w:type="character" w:customStyle="1" w:styleId="c1">
    <w:name w:val="c1"/>
    <w:qFormat/>
    <w:rsid w:val="00027F54"/>
  </w:style>
  <w:style w:type="paragraph" w:customStyle="1" w:styleId="c12">
    <w:name w:val="c12"/>
    <w:basedOn w:val="a"/>
    <w:rsid w:val="00027F54"/>
    <w:pPr>
      <w:widowControl/>
      <w:autoSpaceDE/>
      <w:autoSpaceDN/>
      <w:spacing w:before="100" w:beforeAutospacing="1" w:after="100" w:afterAutospacing="1"/>
    </w:pPr>
    <w:rPr>
      <w:rFonts w:eastAsia="Times New Roman" w:cs="Times New Roman"/>
      <w:sz w:val="24"/>
      <w:szCs w:val="24"/>
      <w:lang w:eastAsia="ru-RU"/>
    </w:rPr>
  </w:style>
  <w:style w:type="character" w:customStyle="1" w:styleId="CharAttribute501">
    <w:name w:val="CharAttribute501"/>
    <w:uiPriority w:val="99"/>
    <w:rsid w:val="00027F54"/>
    <w:rPr>
      <w:rFonts w:ascii="Times New Roman" w:eastAsia="Times New Roman"/>
      <w:i/>
      <w:sz w:val="28"/>
      <w:u w:val="single"/>
    </w:rPr>
  </w:style>
  <w:style w:type="character" w:customStyle="1" w:styleId="CharAttribute502">
    <w:name w:val="CharAttribute502"/>
    <w:rsid w:val="00027F54"/>
    <w:rPr>
      <w:rFonts w:ascii="Times New Roman" w:eastAsia="Times New Roman"/>
      <w:i/>
      <w:sz w:val="28"/>
    </w:rPr>
  </w:style>
  <w:style w:type="character" w:customStyle="1" w:styleId="CharAttribute511">
    <w:name w:val="CharAttribute511"/>
    <w:uiPriority w:val="99"/>
    <w:rsid w:val="00027F54"/>
    <w:rPr>
      <w:rFonts w:ascii="Times New Roman" w:eastAsia="Times New Roman"/>
      <w:sz w:val="28"/>
    </w:rPr>
  </w:style>
  <w:style w:type="character" w:customStyle="1" w:styleId="CharAttribute512">
    <w:name w:val="CharAttribute512"/>
    <w:rsid w:val="00027F54"/>
    <w:rPr>
      <w:rFonts w:ascii="Times New Roman" w:eastAsia="Times New Roman"/>
      <w:sz w:val="28"/>
    </w:rPr>
  </w:style>
  <w:style w:type="character" w:customStyle="1" w:styleId="CharAttribute0">
    <w:name w:val="CharAttribute0"/>
    <w:rsid w:val="00027F54"/>
    <w:rPr>
      <w:rFonts w:ascii="Times New Roman" w:eastAsia="Times New Roman" w:hAnsi="Times New Roman"/>
      <w:sz w:val="28"/>
    </w:rPr>
  </w:style>
  <w:style w:type="character" w:customStyle="1" w:styleId="CharAttribute504">
    <w:name w:val="CharAttribute504"/>
    <w:rsid w:val="00027F54"/>
    <w:rPr>
      <w:rFonts w:ascii="Times New Roman" w:eastAsia="Times New Roman"/>
      <w:sz w:val="28"/>
    </w:rPr>
  </w:style>
  <w:style w:type="character" w:customStyle="1" w:styleId="CharAttribute484">
    <w:name w:val="CharAttribute484"/>
    <w:uiPriority w:val="99"/>
    <w:rsid w:val="00027F54"/>
    <w:rPr>
      <w:rFonts w:ascii="Times New Roman" w:eastAsia="Times New Roman"/>
      <w:i/>
      <w:sz w:val="28"/>
    </w:rPr>
  </w:style>
  <w:style w:type="paragraph" w:customStyle="1" w:styleId="ParaAttribute38">
    <w:name w:val="ParaAttribute38"/>
    <w:rsid w:val="00027F54"/>
    <w:pPr>
      <w:widowControl/>
      <w:autoSpaceDE/>
      <w:autoSpaceDN/>
      <w:ind w:right="-1"/>
      <w:jc w:val="both"/>
    </w:pPr>
    <w:rPr>
      <w:rFonts w:ascii="Times New Roman" w:eastAsia="№Е" w:hAnsi="Times New Roman" w:cs="Times New Roman"/>
      <w:sz w:val="20"/>
      <w:szCs w:val="20"/>
      <w:lang w:eastAsia="ru-RU"/>
    </w:rPr>
  </w:style>
  <w:style w:type="character" w:customStyle="1" w:styleId="CharAttribute526">
    <w:name w:val="CharAttribute526"/>
    <w:rsid w:val="00027F54"/>
    <w:rPr>
      <w:rFonts w:ascii="Times New Roman" w:eastAsia="Times New Roman"/>
      <w:sz w:val="28"/>
    </w:rPr>
  </w:style>
  <w:style w:type="paragraph" w:customStyle="1" w:styleId="14">
    <w:name w:val="Обычная таблица1"/>
    <w:qFormat/>
    <w:rsid w:val="00027F54"/>
    <w:pPr>
      <w:widowControl/>
      <w:suppressAutoHyphens/>
      <w:autoSpaceDE/>
      <w:autoSpaceDN/>
      <w:spacing w:after="200" w:line="276" w:lineRule="auto"/>
    </w:pPr>
    <w:rPr>
      <w:rFonts w:ascii="Times New Roman" w:eastAsia="Calibri" w:hAnsi="Times New Roman" w:cs="Times New Roman"/>
      <w:kern w:val="2"/>
      <w:lang w:eastAsia="ru-RU"/>
      <w14:ligatures w14:val="standardContextual"/>
    </w:rPr>
  </w:style>
  <w:style w:type="paragraph" w:styleId="af7">
    <w:name w:val="Normal (Web)"/>
    <w:basedOn w:val="a"/>
    <w:unhideWhenUsed/>
    <w:rsid w:val="00FB730C"/>
    <w:pPr>
      <w:widowControl/>
      <w:autoSpaceDE/>
      <w:autoSpaceDN/>
      <w:spacing w:before="100" w:beforeAutospacing="1" w:after="100" w:afterAutospacing="1"/>
    </w:pPr>
    <w:rPr>
      <w:rFonts w:eastAsia="Times New Roman" w:cs="Times New Roman"/>
      <w:sz w:val="24"/>
      <w:szCs w:val="24"/>
      <w:lang w:eastAsia="ru-RU"/>
    </w:rPr>
  </w:style>
  <w:style w:type="paragraph" w:customStyle="1" w:styleId="ParaAttribute3">
    <w:name w:val="ParaAttribute3"/>
    <w:uiPriority w:val="99"/>
    <w:rsid w:val="00FB730C"/>
    <w:pPr>
      <w:wordWrap w:val="0"/>
      <w:autoSpaceDE/>
      <w:autoSpaceDN/>
      <w:ind w:right="-1"/>
      <w:jc w:val="center"/>
    </w:pPr>
    <w:rPr>
      <w:rFonts w:ascii="Times New Roman" w:eastAsia="№Е" w:hAnsi="Times New Roman" w:cs="Times New Roman"/>
      <w:sz w:val="20"/>
      <w:szCs w:val="20"/>
      <w:lang w:eastAsia="ru-RU"/>
    </w:rPr>
  </w:style>
  <w:style w:type="paragraph" w:customStyle="1" w:styleId="ParaAttribute2">
    <w:name w:val="ParaAttribute2"/>
    <w:uiPriority w:val="99"/>
    <w:rsid w:val="00FB730C"/>
    <w:pPr>
      <w:wordWrap w:val="0"/>
      <w:autoSpaceDE/>
      <w:autoSpaceDN/>
      <w:ind w:right="-1"/>
      <w:jc w:val="center"/>
    </w:pPr>
    <w:rPr>
      <w:rFonts w:ascii="Times New Roman" w:eastAsia="№Е" w:hAnsi="Times New Roman" w:cs="Times New Roman"/>
      <w:sz w:val="20"/>
      <w:szCs w:val="20"/>
      <w:lang w:eastAsia="ru-RU"/>
    </w:rPr>
  </w:style>
  <w:style w:type="character" w:customStyle="1" w:styleId="CharAttribute5">
    <w:name w:val="CharAttribute5"/>
    <w:rsid w:val="00FB730C"/>
    <w:rPr>
      <w:rFonts w:ascii="Batang" w:eastAsia="Times New Roman" w:hAnsi="Times New Roman" w:hint="eastAsi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82577">
      <w:bodyDiv w:val="1"/>
      <w:marLeft w:val="0"/>
      <w:marRight w:val="0"/>
      <w:marTop w:val="0"/>
      <w:marBottom w:val="0"/>
      <w:divBdr>
        <w:top w:val="none" w:sz="0" w:space="0" w:color="auto"/>
        <w:left w:val="none" w:sz="0" w:space="0" w:color="auto"/>
        <w:bottom w:val="none" w:sz="0" w:space="0" w:color="auto"/>
        <w:right w:val="none" w:sz="0" w:space="0" w:color="auto"/>
      </w:divBdr>
    </w:div>
    <w:div w:id="91365250">
      <w:bodyDiv w:val="1"/>
      <w:marLeft w:val="0"/>
      <w:marRight w:val="0"/>
      <w:marTop w:val="0"/>
      <w:marBottom w:val="0"/>
      <w:divBdr>
        <w:top w:val="none" w:sz="0" w:space="0" w:color="auto"/>
        <w:left w:val="none" w:sz="0" w:space="0" w:color="auto"/>
        <w:bottom w:val="none" w:sz="0" w:space="0" w:color="auto"/>
        <w:right w:val="none" w:sz="0" w:space="0" w:color="auto"/>
      </w:divBdr>
    </w:div>
    <w:div w:id="152382400">
      <w:bodyDiv w:val="1"/>
      <w:marLeft w:val="0"/>
      <w:marRight w:val="0"/>
      <w:marTop w:val="0"/>
      <w:marBottom w:val="0"/>
      <w:divBdr>
        <w:top w:val="none" w:sz="0" w:space="0" w:color="auto"/>
        <w:left w:val="none" w:sz="0" w:space="0" w:color="auto"/>
        <w:bottom w:val="none" w:sz="0" w:space="0" w:color="auto"/>
        <w:right w:val="none" w:sz="0" w:space="0" w:color="auto"/>
      </w:divBdr>
    </w:div>
    <w:div w:id="192309034">
      <w:bodyDiv w:val="1"/>
      <w:marLeft w:val="0"/>
      <w:marRight w:val="0"/>
      <w:marTop w:val="0"/>
      <w:marBottom w:val="0"/>
      <w:divBdr>
        <w:top w:val="none" w:sz="0" w:space="0" w:color="auto"/>
        <w:left w:val="none" w:sz="0" w:space="0" w:color="auto"/>
        <w:bottom w:val="none" w:sz="0" w:space="0" w:color="auto"/>
        <w:right w:val="none" w:sz="0" w:space="0" w:color="auto"/>
      </w:divBdr>
    </w:div>
    <w:div w:id="234438930">
      <w:bodyDiv w:val="1"/>
      <w:marLeft w:val="0"/>
      <w:marRight w:val="0"/>
      <w:marTop w:val="0"/>
      <w:marBottom w:val="0"/>
      <w:divBdr>
        <w:top w:val="none" w:sz="0" w:space="0" w:color="auto"/>
        <w:left w:val="none" w:sz="0" w:space="0" w:color="auto"/>
        <w:bottom w:val="none" w:sz="0" w:space="0" w:color="auto"/>
        <w:right w:val="none" w:sz="0" w:space="0" w:color="auto"/>
      </w:divBdr>
    </w:div>
    <w:div w:id="577402963">
      <w:bodyDiv w:val="1"/>
      <w:marLeft w:val="0"/>
      <w:marRight w:val="0"/>
      <w:marTop w:val="0"/>
      <w:marBottom w:val="0"/>
      <w:divBdr>
        <w:top w:val="none" w:sz="0" w:space="0" w:color="auto"/>
        <w:left w:val="none" w:sz="0" w:space="0" w:color="auto"/>
        <w:bottom w:val="none" w:sz="0" w:space="0" w:color="auto"/>
        <w:right w:val="none" w:sz="0" w:space="0" w:color="auto"/>
      </w:divBdr>
    </w:div>
    <w:div w:id="625038961">
      <w:bodyDiv w:val="1"/>
      <w:marLeft w:val="0"/>
      <w:marRight w:val="0"/>
      <w:marTop w:val="0"/>
      <w:marBottom w:val="0"/>
      <w:divBdr>
        <w:top w:val="none" w:sz="0" w:space="0" w:color="auto"/>
        <w:left w:val="none" w:sz="0" w:space="0" w:color="auto"/>
        <w:bottom w:val="none" w:sz="0" w:space="0" w:color="auto"/>
        <w:right w:val="none" w:sz="0" w:space="0" w:color="auto"/>
      </w:divBdr>
    </w:div>
    <w:div w:id="738290137">
      <w:bodyDiv w:val="1"/>
      <w:marLeft w:val="0"/>
      <w:marRight w:val="0"/>
      <w:marTop w:val="0"/>
      <w:marBottom w:val="0"/>
      <w:divBdr>
        <w:top w:val="none" w:sz="0" w:space="0" w:color="auto"/>
        <w:left w:val="none" w:sz="0" w:space="0" w:color="auto"/>
        <w:bottom w:val="none" w:sz="0" w:space="0" w:color="auto"/>
        <w:right w:val="none" w:sz="0" w:space="0" w:color="auto"/>
      </w:divBdr>
    </w:div>
    <w:div w:id="760417808">
      <w:bodyDiv w:val="1"/>
      <w:marLeft w:val="0"/>
      <w:marRight w:val="0"/>
      <w:marTop w:val="0"/>
      <w:marBottom w:val="0"/>
      <w:divBdr>
        <w:top w:val="none" w:sz="0" w:space="0" w:color="auto"/>
        <w:left w:val="none" w:sz="0" w:space="0" w:color="auto"/>
        <w:bottom w:val="none" w:sz="0" w:space="0" w:color="auto"/>
        <w:right w:val="none" w:sz="0" w:space="0" w:color="auto"/>
      </w:divBdr>
      <w:divsChild>
        <w:div w:id="1927424622">
          <w:marLeft w:val="0"/>
          <w:marRight w:val="0"/>
          <w:marTop w:val="0"/>
          <w:marBottom w:val="0"/>
          <w:divBdr>
            <w:top w:val="none" w:sz="0" w:space="0" w:color="auto"/>
            <w:left w:val="none" w:sz="0" w:space="0" w:color="auto"/>
            <w:bottom w:val="none" w:sz="0" w:space="0" w:color="auto"/>
            <w:right w:val="none" w:sz="0" w:space="0" w:color="auto"/>
          </w:divBdr>
        </w:div>
      </w:divsChild>
    </w:div>
    <w:div w:id="827017782">
      <w:bodyDiv w:val="1"/>
      <w:marLeft w:val="0"/>
      <w:marRight w:val="0"/>
      <w:marTop w:val="0"/>
      <w:marBottom w:val="0"/>
      <w:divBdr>
        <w:top w:val="none" w:sz="0" w:space="0" w:color="auto"/>
        <w:left w:val="none" w:sz="0" w:space="0" w:color="auto"/>
        <w:bottom w:val="none" w:sz="0" w:space="0" w:color="auto"/>
        <w:right w:val="none" w:sz="0" w:space="0" w:color="auto"/>
      </w:divBdr>
    </w:div>
    <w:div w:id="831793141">
      <w:bodyDiv w:val="1"/>
      <w:marLeft w:val="0"/>
      <w:marRight w:val="0"/>
      <w:marTop w:val="0"/>
      <w:marBottom w:val="0"/>
      <w:divBdr>
        <w:top w:val="none" w:sz="0" w:space="0" w:color="auto"/>
        <w:left w:val="none" w:sz="0" w:space="0" w:color="auto"/>
        <w:bottom w:val="none" w:sz="0" w:space="0" w:color="auto"/>
        <w:right w:val="none" w:sz="0" w:space="0" w:color="auto"/>
      </w:divBdr>
    </w:div>
    <w:div w:id="876087685">
      <w:bodyDiv w:val="1"/>
      <w:marLeft w:val="0"/>
      <w:marRight w:val="0"/>
      <w:marTop w:val="0"/>
      <w:marBottom w:val="0"/>
      <w:divBdr>
        <w:top w:val="none" w:sz="0" w:space="0" w:color="auto"/>
        <w:left w:val="none" w:sz="0" w:space="0" w:color="auto"/>
        <w:bottom w:val="none" w:sz="0" w:space="0" w:color="auto"/>
        <w:right w:val="none" w:sz="0" w:space="0" w:color="auto"/>
      </w:divBdr>
    </w:div>
    <w:div w:id="877353032">
      <w:bodyDiv w:val="1"/>
      <w:marLeft w:val="0"/>
      <w:marRight w:val="0"/>
      <w:marTop w:val="0"/>
      <w:marBottom w:val="0"/>
      <w:divBdr>
        <w:top w:val="none" w:sz="0" w:space="0" w:color="auto"/>
        <w:left w:val="none" w:sz="0" w:space="0" w:color="auto"/>
        <w:bottom w:val="none" w:sz="0" w:space="0" w:color="auto"/>
        <w:right w:val="none" w:sz="0" w:space="0" w:color="auto"/>
      </w:divBdr>
    </w:div>
    <w:div w:id="882788808">
      <w:bodyDiv w:val="1"/>
      <w:marLeft w:val="0"/>
      <w:marRight w:val="0"/>
      <w:marTop w:val="0"/>
      <w:marBottom w:val="0"/>
      <w:divBdr>
        <w:top w:val="none" w:sz="0" w:space="0" w:color="auto"/>
        <w:left w:val="none" w:sz="0" w:space="0" w:color="auto"/>
        <w:bottom w:val="none" w:sz="0" w:space="0" w:color="auto"/>
        <w:right w:val="none" w:sz="0" w:space="0" w:color="auto"/>
      </w:divBdr>
    </w:div>
    <w:div w:id="1030490869">
      <w:bodyDiv w:val="1"/>
      <w:marLeft w:val="0"/>
      <w:marRight w:val="0"/>
      <w:marTop w:val="0"/>
      <w:marBottom w:val="0"/>
      <w:divBdr>
        <w:top w:val="none" w:sz="0" w:space="0" w:color="auto"/>
        <w:left w:val="none" w:sz="0" w:space="0" w:color="auto"/>
        <w:bottom w:val="none" w:sz="0" w:space="0" w:color="auto"/>
        <w:right w:val="none" w:sz="0" w:space="0" w:color="auto"/>
      </w:divBdr>
    </w:div>
    <w:div w:id="1161853421">
      <w:bodyDiv w:val="1"/>
      <w:marLeft w:val="0"/>
      <w:marRight w:val="0"/>
      <w:marTop w:val="0"/>
      <w:marBottom w:val="0"/>
      <w:divBdr>
        <w:top w:val="none" w:sz="0" w:space="0" w:color="auto"/>
        <w:left w:val="none" w:sz="0" w:space="0" w:color="auto"/>
        <w:bottom w:val="none" w:sz="0" w:space="0" w:color="auto"/>
        <w:right w:val="none" w:sz="0" w:space="0" w:color="auto"/>
      </w:divBdr>
    </w:div>
    <w:div w:id="1201743804">
      <w:bodyDiv w:val="1"/>
      <w:marLeft w:val="0"/>
      <w:marRight w:val="0"/>
      <w:marTop w:val="0"/>
      <w:marBottom w:val="0"/>
      <w:divBdr>
        <w:top w:val="none" w:sz="0" w:space="0" w:color="auto"/>
        <w:left w:val="none" w:sz="0" w:space="0" w:color="auto"/>
        <w:bottom w:val="none" w:sz="0" w:space="0" w:color="auto"/>
        <w:right w:val="none" w:sz="0" w:space="0" w:color="auto"/>
      </w:divBdr>
    </w:div>
    <w:div w:id="1216426353">
      <w:bodyDiv w:val="1"/>
      <w:marLeft w:val="0"/>
      <w:marRight w:val="0"/>
      <w:marTop w:val="0"/>
      <w:marBottom w:val="0"/>
      <w:divBdr>
        <w:top w:val="none" w:sz="0" w:space="0" w:color="auto"/>
        <w:left w:val="none" w:sz="0" w:space="0" w:color="auto"/>
        <w:bottom w:val="none" w:sz="0" w:space="0" w:color="auto"/>
        <w:right w:val="none" w:sz="0" w:space="0" w:color="auto"/>
      </w:divBdr>
    </w:div>
    <w:div w:id="1244611326">
      <w:bodyDiv w:val="1"/>
      <w:marLeft w:val="0"/>
      <w:marRight w:val="0"/>
      <w:marTop w:val="0"/>
      <w:marBottom w:val="0"/>
      <w:divBdr>
        <w:top w:val="none" w:sz="0" w:space="0" w:color="auto"/>
        <w:left w:val="none" w:sz="0" w:space="0" w:color="auto"/>
        <w:bottom w:val="none" w:sz="0" w:space="0" w:color="auto"/>
        <w:right w:val="none" w:sz="0" w:space="0" w:color="auto"/>
      </w:divBdr>
    </w:div>
    <w:div w:id="1340154821">
      <w:bodyDiv w:val="1"/>
      <w:marLeft w:val="0"/>
      <w:marRight w:val="0"/>
      <w:marTop w:val="0"/>
      <w:marBottom w:val="0"/>
      <w:divBdr>
        <w:top w:val="none" w:sz="0" w:space="0" w:color="auto"/>
        <w:left w:val="none" w:sz="0" w:space="0" w:color="auto"/>
        <w:bottom w:val="none" w:sz="0" w:space="0" w:color="auto"/>
        <w:right w:val="none" w:sz="0" w:space="0" w:color="auto"/>
      </w:divBdr>
    </w:div>
    <w:div w:id="1387755701">
      <w:bodyDiv w:val="1"/>
      <w:marLeft w:val="0"/>
      <w:marRight w:val="0"/>
      <w:marTop w:val="0"/>
      <w:marBottom w:val="0"/>
      <w:divBdr>
        <w:top w:val="none" w:sz="0" w:space="0" w:color="auto"/>
        <w:left w:val="none" w:sz="0" w:space="0" w:color="auto"/>
        <w:bottom w:val="none" w:sz="0" w:space="0" w:color="auto"/>
        <w:right w:val="none" w:sz="0" w:space="0" w:color="auto"/>
      </w:divBdr>
    </w:div>
    <w:div w:id="1728412192">
      <w:bodyDiv w:val="1"/>
      <w:marLeft w:val="0"/>
      <w:marRight w:val="0"/>
      <w:marTop w:val="0"/>
      <w:marBottom w:val="0"/>
      <w:divBdr>
        <w:top w:val="none" w:sz="0" w:space="0" w:color="auto"/>
        <w:left w:val="none" w:sz="0" w:space="0" w:color="auto"/>
        <w:bottom w:val="none" w:sz="0" w:space="0" w:color="auto"/>
        <w:right w:val="none" w:sz="0" w:space="0" w:color="auto"/>
      </w:divBdr>
    </w:div>
    <w:div w:id="1789547015">
      <w:bodyDiv w:val="1"/>
      <w:marLeft w:val="0"/>
      <w:marRight w:val="0"/>
      <w:marTop w:val="0"/>
      <w:marBottom w:val="0"/>
      <w:divBdr>
        <w:top w:val="none" w:sz="0" w:space="0" w:color="auto"/>
        <w:left w:val="none" w:sz="0" w:space="0" w:color="auto"/>
        <w:bottom w:val="none" w:sz="0" w:space="0" w:color="auto"/>
        <w:right w:val="none" w:sz="0" w:space="0" w:color="auto"/>
      </w:divBdr>
    </w:div>
    <w:div w:id="1950309854">
      <w:bodyDiv w:val="1"/>
      <w:marLeft w:val="0"/>
      <w:marRight w:val="0"/>
      <w:marTop w:val="0"/>
      <w:marBottom w:val="0"/>
      <w:divBdr>
        <w:top w:val="none" w:sz="0" w:space="0" w:color="auto"/>
        <w:left w:val="none" w:sz="0" w:space="0" w:color="auto"/>
        <w:bottom w:val="none" w:sz="0" w:space="0" w:color="auto"/>
        <w:right w:val="none" w:sz="0" w:space="0" w:color="auto"/>
      </w:divBdr>
    </w:div>
    <w:div w:id="1955937790">
      <w:bodyDiv w:val="1"/>
      <w:marLeft w:val="0"/>
      <w:marRight w:val="0"/>
      <w:marTop w:val="0"/>
      <w:marBottom w:val="0"/>
      <w:divBdr>
        <w:top w:val="none" w:sz="0" w:space="0" w:color="auto"/>
        <w:left w:val="none" w:sz="0" w:space="0" w:color="auto"/>
        <w:bottom w:val="none" w:sz="0" w:space="0" w:color="auto"/>
        <w:right w:val="none" w:sz="0" w:space="0" w:color="auto"/>
      </w:divBdr>
    </w:div>
    <w:div w:id="2004619526">
      <w:bodyDiv w:val="1"/>
      <w:marLeft w:val="0"/>
      <w:marRight w:val="0"/>
      <w:marTop w:val="0"/>
      <w:marBottom w:val="0"/>
      <w:divBdr>
        <w:top w:val="none" w:sz="0" w:space="0" w:color="auto"/>
        <w:left w:val="none" w:sz="0" w:space="0" w:color="auto"/>
        <w:bottom w:val="none" w:sz="0" w:space="0" w:color="auto"/>
        <w:right w:val="none" w:sz="0" w:space="0" w:color="auto"/>
      </w:divBdr>
    </w:div>
    <w:div w:id="2018461978">
      <w:bodyDiv w:val="1"/>
      <w:marLeft w:val="0"/>
      <w:marRight w:val="0"/>
      <w:marTop w:val="0"/>
      <w:marBottom w:val="0"/>
      <w:divBdr>
        <w:top w:val="none" w:sz="0" w:space="0" w:color="auto"/>
        <w:left w:val="none" w:sz="0" w:space="0" w:color="auto"/>
        <w:bottom w:val="none" w:sz="0" w:space="0" w:color="auto"/>
        <w:right w:val="none" w:sz="0" w:space="0" w:color="auto"/>
      </w:divBdr>
    </w:div>
    <w:div w:id="2042244751">
      <w:bodyDiv w:val="1"/>
      <w:marLeft w:val="0"/>
      <w:marRight w:val="0"/>
      <w:marTop w:val="0"/>
      <w:marBottom w:val="0"/>
      <w:divBdr>
        <w:top w:val="none" w:sz="0" w:space="0" w:color="auto"/>
        <w:left w:val="none" w:sz="0" w:space="0" w:color="auto"/>
        <w:bottom w:val="none" w:sz="0" w:space="0" w:color="auto"/>
        <w:right w:val="none" w:sz="0" w:space="0" w:color="auto"/>
      </w:divBdr>
    </w:div>
    <w:div w:id="21248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dact.ru/law/stroevoi-ustav-vooruzhennykh-sil-rossiiskoi-federatsii-utv/" TargetMode="External"/><Relationship Id="rId18" Type="http://schemas.openxmlformats.org/officeDocument/2006/relationships/hyperlink" Target="https://gym1-yadrin.edu21.cap.ru/info/obrazovanie/rabochie-programmi-ooo/" TargetMode="External"/><Relationship Id="rId26" Type="http://schemas.openxmlformats.org/officeDocument/2006/relationships/hyperlink" Target="https://gym1-yadrin.edu21.cap.ru/info/obrazovanie/rabochie-programmi-ooo/" TargetMode="External"/><Relationship Id="rId39" Type="http://schemas.openxmlformats.org/officeDocument/2006/relationships/hyperlink" Target="https://sudact.ru/law/prikaz-minprosveshcheniia-rossii-ot-16112022-n-993/federalnaia-obrazovatelnaia-programma-osnovnogo-obshchego/" TargetMode="External"/><Relationship Id="rId3" Type="http://schemas.openxmlformats.org/officeDocument/2006/relationships/styles" Target="styles.xml"/><Relationship Id="rId21" Type="http://schemas.openxmlformats.org/officeDocument/2006/relationships/hyperlink" Target="https://gym1-yadrin.edu21.cap.ru/info/obrazovanie/rabochie-programmi-ooo/" TargetMode="External"/><Relationship Id="rId34" Type="http://schemas.openxmlformats.org/officeDocument/2006/relationships/hyperlink" Target="https://proektoria.online/suits"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sudact.ru/law/postanovlenie-pravitelstva-rf-ot-26122017-n-1642/gosudarstvennaia-programma-rossiiskoi-federatsii-razvitie/" TargetMode="External"/><Relationship Id="rId17" Type="http://schemas.openxmlformats.org/officeDocument/2006/relationships/hyperlink" Target="https://gym1-yadrin.edu21.cap.ru/info/obrazovanie/rabochie-programmi-ooo/" TargetMode="External"/><Relationship Id="rId25" Type="http://schemas.openxmlformats.org/officeDocument/2006/relationships/hyperlink" Target="https://gym1-yadrin.edu21.cap.ru/info/obrazovanie/rabochie-programmi-ooo/" TargetMode="External"/><Relationship Id="rId33" Type="http://schemas.openxmlformats.org/officeDocument/2006/relationships/hyperlink" Target="https://bvbinfo.ru/" TargetMode="External"/><Relationship Id="rId38"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sudact.ru/law/prikaz-minprosveshcheniia-rossii-ot-31052021-n-287/" TargetMode="External"/><Relationship Id="rId20" Type="http://schemas.openxmlformats.org/officeDocument/2006/relationships/hyperlink" Target="https://gym1-yadrin.edu21.cap.ru/info/obrazovanie/rabochie-programmi-ooo/" TargetMode="External"/><Relationship Id="rId29" Type="http://schemas.openxmlformats.org/officeDocument/2006/relationships/hyperlink" Target="https://gym1-yadrin.edu21.cap.ru/info/obrazovanie/rabochie-programmi-ooo/"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dact.ru/law/ukaz-prezidenta-rf-ot-21072020-n-474/" TargetMode="External"/><Relationship Id="rId24" Type="http://schemas.openxmlformats.org/officeDocument/2006/relationships/hyperlink" Target="https://gym1-yadrin.edu21.cap.ru/info/obrazovanie/rabochie-programmi-ooo/" TargetMode="External"/><Relationship Id="rId32" Type="http://schemas.openxmlformats.org/officeDocument/2006/relationships/hyperlink" Target="https://gym1-yadrin.edu21.cap.ru/info/obrazovanie/rabochie-programmi-ooo/" TargetMode="External"/><Relationship Id="rId37" Type="http://schemas.openxmlformats.org/officeDocument/2006/relationships/hyperlink" Target="https://postupi.online/service/service-vo/quest/" TargetMode="External"/><Relationship Id="rId40" Type="http://schemas.openxmlformats.org/officeDocument/2006/relationships/hyperlink" Target="https://sudact.ru/law/postanovlenie-glavnogo-gosudarstvennogo-sanitarnogo-vracha-rf-ot_1357/" TargetMode="External"/><Relationship Id="rId5" Type="http://schemas.openxmlformats.org/officeDocument/2006/relationships/settings" Target="settings.xml"/><Relationship Id="rId15" Type="http://schemas.openxmlformats.org/officeDocument/2006/relationships/hyperlink" Target="https://sudact.ru/law/prikaz-minprosveshcheniia-rossii-ot-31052021-n-287/" TargetMode="External"/><Relationship Id="rId23" Type="http://schemas.openxmlformats.org/officeDocument/2006/relationships/hyperlink" Target="https://gym1-yadrin.edu21.cap.ru/info/obrazovanie/rabochie-programmi-ooo/" TargetMode="External"/><Relationship Id="rId28" Type="http://schemas.openxmlformats.org/officeDocument/2006/relationships/footer" Target="footer1.xml"/><Relationship Id="rId36" Type="http://schemas.openxmlformats.org/officeDocument/2006/relationships/hyperlink" Target="https://postupi.online/" TargetMode="External"/><Relationship Id="rId10" Type="http://schemas.openxmlformats.org/officeDocument/2006/relationships/hyperlink" Target="https://sudact.ru/law/ukaz-prezidenta-rf-ot-05122016-n-646/" TargetMode="External"/><Relationship Id="rId19" Type="http://schemas.openxmlformats.org/officeDocument/2006/relationships/hyperlink" Target="https://gym1-yadrin.edu21.cap.ru/info/obrazovanie/rabochie-programmi-ooo/" TargetMode="External"/><Relationship Id="rId31" Type="http://schemas.openxmlformats.org/officeDocument/2006/relationships/hyperlink" Target="https://gym1-yadrin.edu21.cap.ru/info/obrazovanie/rabochie-programmi-ooo/" TargetMode="External"/><Relationship Id="rId4" Type="http://schemas.microsoft.com/office/2007/relationships/stylesWithEffects" Target="stylesWithEffects.xml"/><Relationship Id="rId9" Type="http://schemas.openxmlformats.org/officeDocument/2006/relationships/hyperlink" Target="https://sudact.ru/law/ukaz-prezidenta-rf-ot-02072021-n-400/strategiia-natsionalnoi-bezopasnosti-rossiiskoi-federatsii/" TargetMode="External"/><Relationship Id="rId14" Type="http://schemas.openxmlformats.org/officeDocument/2006/relationships/hyperlink" Target="https://sudact.ru/law/stroevoi-ustav-vooruzhennykh-sil-rossiiskoi-federatsii-utv/" TargetMode="External"/><Relationship Id="rId22" Type="http://schemas.openxmlformats.org/officeDocument/2006/relationships/hyperlink" Target="https://gym1-yadrin.edu21.cap.ru/info/obrazovanie/rabochie-programmi-ooo/" TargetMode="External"/><Relationship Id="rId27" Type="http://schemas.openxmlformats.org/officeDocument/2006/relationships/hyperlink" Target="https://gym1-yadrin.edu21.cap.ru/info/obrazovanie/rabochie-programmi-ooo/" TargetMode="External"/><Relationship Id="rId30" Type="http://schemas.openxmlformats.org/officeDocument/2006/relationships/hyperlink" Target="https://gym1-yadrin.edu21.cap.ru/info/obrazovanie/rabochie-programmi-ooo/" TargetMode="External"/><Relationship Id="rId35" Type="http://schemas.openxmlformats.org/officeDocument/2006/relationships/hyperlink" Target="https://proforientator.ru/tests/"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276A8-D6E8-44C5-A390-C9D4A829E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313</Pages>
  <Words>143377</Words>
  <Characters>817253</Characters>
  <Application>Microsoft Office Word</Application>
  <DocSecurity>0</DocSecurity>
  <Lines>6810</Lines>
  <Paragraphs>1917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PorfirevaNN</cp:lastModifiedBy>
  <cp:revision>18</cp:revision>
  <cp:lastPrinted>2025-11-19T11:03:00Z</cp:lastPrinted>
  <dcterms:created xsi:type="dcterms:W3CDTF">2025-11-14T13:19:00Z</dcterms:created>
  <dcterms:modified xsi:type="dcterms:W3CDTF">2025-11-20T12:54:00Z</dcterms:modified>
</cp:coreProperties>
</file>