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C19" w:rsidRPr="00E3050E" w:rsidRDefault="00521C19" w:rsidP="00521C19">
      <w:pPr>
        <w:keepNext/>
        <w:spacing w:after="0" w:line="240" w:lineRule="auto"/>
        <w:outlineLvl w:val="1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Pr="00E3050E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План</w:t>
      </w:r>
    </w:p>
    <w:p w:rsidR="00521C19" w:rsidRPr="00E3050E" w:rsidRDefault="00521C19" w:rsidP="00521C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работы библиотеки МБОУ «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Трёхбалтаевская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 СОШ»</w:t>
      </w:r>
    </w:p>
    <w:p w:rsidR="00521C19" w:rsidRDefault="000A0EC3" w:rsidP="00521C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на 2025-2026</w:t>
      </w:r>
      <w:r w:rsidR="00521C19" w:rsidRPr="00E3050E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учебный год</w:t>
      </w:r>
    </w:p>
    <w:p w:rsidR="00521C19" w:rsidRDefault="00521C19" w:rsidP="00521C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521C19" w:rsidRPr="00E3050E" w:rsidRDefault="00521C19" w:rsidP="00521C1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</w:p>
    <w:p w:rsidR="00521C19" w:rsidRPr="00FE49F4" w:rsidRDefault="00521C19" w:rsidP="00521C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050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Основная цель библиотеки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Школьная библиотека   </w:t>
      </w:r>
      <w:r w:rsidRPr="00FE49F4">
        <w:rPr>
          <w:rFonts w:ascii="Times New Roman" w:hAnsi="Times New Roman" w:cs="Times New Roman"/>
          <w:sz w:val="28"/>
          <w:szCs w:val="28"/>
        </w:rPr>
        <w:t xml:space="preserve"> должна стать культурным, инфо</w:t>
      </w:r>
      <w:r>
        <w:rPr>
          <w:rFonts w:ascii="Times New Roman" w:hAnsi="Times New Roman" w:cs="Times New Roman"/>
          <w:sz w:val="28"/>
          <w:szCs w:val="28"/>
        </w:rPr>
        <w:t xml:space="preserve">рмационным, просветительским  и </w:t>
      </w:r>
      <w:r w:rsidRPr="00FE49F4">
        <w:rPr>
          <w:rFonts w:ascii="Times New Roman" w:hAnsi="Times New Roman" w:cs="Times New Roman"/>
          <w:sz w:val="28"/>
          <w:szCs w:val="28"/>
        </w:rPr>
        <w:t xml:space="preserve"> воспитательным центром образовательной среды школы.</w:t>
      </w:r>
    </w:p>
    <w:p w:rsidR="00521C19" w:rsidRPr="00FE49F4" w:rsidRDefault="00521C19" w:rsidP="00521C1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21C19" w:rsidRDefault="00521C19" w:rsidP="00521C19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2806F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1.Задач</w:t>
      </w:r>
      <w:r w:rsidR="000A0EC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 и основные направления на 2025-2026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806F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учебный год:</w:t>
      </w:r>
    </w:p>
    <w:p w:rsidR="00521C19" w:rsidRPr="002806F6" w:rsidRDefault="00521C19" w:rsidP="00521C19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21C19" w:rsidRPr="00B3278A" w:rsidRDefault="00521C19" w:rsidP="00521C1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B3278A">
        <w:rPr>
          <w:rFonts w:ascii="Times New Roman" w:hAnsi="Times New Roman" w:cs="Times New Roman"/>
          <w:sz w:val="28"/>
          <w:szCs w:val="28"/>
          <w:lang w:eastAsia="ru-RU"/>
        </w:rPr>
        <w:t>1.  Содействие воспитанию разносторонне развитой личности, созданию максимально благоприятных условий для ее умственного, нравственного, эмоционального развития.</w:t>
      </w:r>
    </w:p>
    <w:p w:rsidR="00521C19" w:rsidRPr="00B3278A" w:rsidRDefault="00521C19" w:rsidP="00521C1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B3278A">
        <w:rPr>
          <w:rFonts w:ascii="Times New Roman" w:hAnsi="Times New Roman" w:cs="Times New Roman"/>
          <w:sz w:val="28"/>
          <w:szCs w:val="28"/>
          <w:lang w:eastAsia="ru-RU"/>
        </w:rPr>
        <w:t>2.  Обеспечение оперативного и качественного комплектования фондов по мере возможности и информационно-библиографического обслуживания читателей.</w:t>
      </w:r>
    </w:p>
    <w:p w:rsidR="00521C19" w:rsidRPr="00B3278A" w:rsidRDefault="00521C19" w:rsidP="00521C1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B3278A">
        <w:rPr>
          <w:rFonts w:ascii="Times New Roman" w:hAnsi="Times New Roman" w:cs="Times New Roman"/>
          <w:sz w:val="28"/>
          <w:szCs w:val="28"/>
          <w:lang w:eastAsia="ru-RU"/>
        </w:rPr>
        <w:t>3.  Воспитание у учащихся информационной культуры, любви к книге, культуры чтения, умения пользоваться библиотекой. Привитие школьникам потребности в систематическом чтении литературы для развития творческого мышления, познавательных интересов и способностей, успешного усвоения учебных программ.</w:t>
      </w:r>
    </w:p>
    <w:p w:rsidR="00521C19" w:rsidRPr="00B3278A" w:rsidRDefault="00521C19" w:rsidP="00521C1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B3278A">
        <w:rPr>
          <w:rFonts w:ascii="Times New Roman" w:hAnsi="Times New Roman" w:cs="Times New Roman"/>
          <w:sz w:val="28"/>
          <w:szCs w:val="28"/>
          <w:lang w:eastAsia="ru-RU"/>
        </w:rPr>
        <w:t>4.  Содействие повышению методического мастерства учителей путем пропаганды педагогической литературы и информации о ней.</w:t>
      </w:r>
    </w:p>
    <w:p w:rsidR="00521C19" w:rsidRDefault="00521C19" w:rsidP="00521C1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B3278A">
        <w:rPr>
          <w:rFonts w:ascii="Times New Roman" w:hAnsi="Times New Roman" w:cs="Times New Roman"/>
          <w:sz w:val="28"/>
          <w:szCs w:val="28"/>
          <w:lang w:eastAsia="ru-RU"/>
        </w:rPr>
        <w:t>5.   Содействие различными формами и методами библиотечной работы самообразованию учащихся и педагогического коллектива школы, обеспечению литературой их социальных и культурных потребностей.</w:t>
      </w:r>
    </w:p>
    <w:p w:rsidR="00521C19" w:rsidRDefault="00521C19" w:rsidP="00521C1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21C19" w:rsidRDefault="00521C19" w:rsidP="00521C19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2806F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2. Основные функции библиотеки:</w:t>
      </w:r>
    </w:p>
    <w:p w:rsidR="00521C19" w:rsidRPr="002806F6" w:rsidRDefault="00521C19" w:rsidP="00521C19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21C19" w:rsidRPr="00986C52" w:rsidRDefault="00521C19" w:rsidP="00521C1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2806F6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2806F6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И</w:t>
      </w:r>
      <w:r w:rsidRPr="00986C5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нформационная: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986C52">
        <w:rPr>
          <w:rFonts w:ascii="Times New Roman" w:hAnsi="Times New Roman" w:cs="Times New Roman"/>
          <w:sz w:val="28"/>
          <w:szCs w:val="28"/>
          <w:lang w:eastAsia="ru-RU"/>
        </w:rPr>
        <w:t>удовлетворение информационных потребностей учащихся, учителей и других категорий работников школы с использованием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86C52">
        <w:rPr>
          <w:rFonts w:ascii="Times New Roman" w:hAnsi="Times New Roman" w:cs="Times New Roman"/>
          <w:sz w:val="28"/>
          <w:szCs w:val="28"/>
          <w:lang w:eastAsia="ru-RU"/>
        </w:rPr>
        <w:t xml:space="preserve"> как собственных информационных ресурсов, так и ресурсов других библиотек; организация наглядной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пропаганды в стенах библиотеки;</w:t>
      </w:r>
      <w:r w:rsidRPr="00986C52">
        <w:rPr>
          <w:rFonts w:ascii="Times New Roman" w:hAnsi="Times New Roman" w:cs="Times New Roman"/>
          <w:sz w:val="28"/>
          <w:szCs w:val="28"/>
          <w:lang w:eastAsia="ru-RU"/>
        </w:rPr>
        <w:t xml:space="preserve"> информация о новых поступлениях в библиотеку.</w:t>
      </w:r>
    </w:p>
    <w:p w:rsidR="00521C19" w:rsidRPr="00986C52" w:rsidRDefault="00521C19" w:rsidP="00521C1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2806F6">
        <w:rPr>
          <w:rFonts w:ascii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О</w:t>
      </w:r>
      <w:r w:rsidRPr="00986C5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бразовательная</w:t>
      </w:r>
      <w:proofErr w:type="gramEnd"/>
      <w:r w:rsidRPr="00986C5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: </w:t>
      </w:r>
      <w:r w:rsidRPr="00986C52">
        <w:rPr>
          <w:rFonts w:ascii="Times New Roman" w:hAnsi="Times New Roman" w:cs="Times New Roman"/>
          <w:sz w:val="28"/>
          <w:szCs w:val="28"/>
          <w:lang w:eastAsia="ru-RU"/>
        </w:rPr>
        <w:t xml:space="preserve">содействие образованию и воспитанию личности учащихся посредством предоставления информационных ресурсов и услуг; формирование информационной культуры всех участников образовательного процесса в школе. </w:t>
      </w:r>
    </w:p>
    <w:p w:rsidR="00521C19" w:rsidRPr="00986C52" w:rsidRDefault="00521C19" w:rsidP="00521C1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2806F6">
        <w:rPr>
          <w:rFonts w:ascii="Times New Roman" w:hAnsi="Times New Roman" w:cs="Times New Roman"/>
          <w:sz w:val="28"/>
          <w:szCs w:val="28"/>
          <w:lang w:eastAsia="ru-RU"/>
        </w:rPr>
        <w:t>3.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К</w:t>
      </w:r>
      <w:r w:rsidRPr="00986C5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ультурная</w:t>
      </w:r>
      <w:proofErr w:type="gramEnd"/>
      <w:r w:rsidRPr="00986C5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: </w:t>
      </w:r>
      <w:r w:rsidRPr="00986C52">
        <w:rPr>
          <w:rFonts w:ascii="Times New Roman" w:hAnsi="Times New Roman" w:cs="Times New Roman"/>
          <w:sz w:val="28"/>
          <w:szCs w:val="28"/>
          <w:lang w:eastAsia="ru-RU"/>
        </w:rPr>
        <w:t>обеспечение духовного развития читателей, приобщение их к ценностям отечественной и мировой культуры, создание условий для продуктивной культурной деятельности.</w:t>
      </w:r>
    </w:p>
    <w:p w:rsidR="00521C19" w:rsidRDefault="00521C19" w:rsidP="00521C1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2806F6">
        <w:rPr>
          <w:rFonts w:ascii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Д</w:t>
      </w:r>
      <w:r w:rsidRPr="00986C5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осуговая: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986C52">
        <w:rPr>
          <w:rFonts w:ascii="Times New Roman" w:hAnsi="Times New Roman" w:cs="Times New Roman"/>
          <w:sz w:val="28"/>
          <w:szCs w:val="28"/>
          <w:lang w:eastAsia="ru-RU"/>
        </w:rPr>
        <w:t>содействие содержательному проведению свободного времени учащихся, создание тво</w:t>
      </w:r>
      <w:r>
        <w:rPr>
          <w:rFonts w:ascii="Times New Roman" w:hAnsi="Times New Roman" w:cs="Times New Roman"/>
          <w:sz w:val="28"/>
          <w:szCs w:val="28"/>
          <w:lang w:eastAsia="ru-RU"/>
        </w:rPr>
        <w:t>рческой коммуникативной среды</w:t>
      </w:r>
      <w:r w:rsidRPr="00986C5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521C19" w:rsidRDefault="00521C19" w:rsidP="00521C1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21C19" w:rsidRDefault="00521C19" w:rsidP="00521C1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21C19" w:rsidRPr="00DE28C9" w:rsidRDefault="00521C19" w:rsidP="00521C1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21C19" w:rsidRPr="009354EB" w:rsidRDefault="00521C19" w:rsidP="00521C19">
      <w:pPr>
        <w:jc w:val="center"/>
        <w:rPr>
          <w:rFonts w:ascii="Times New Roman" w:hAnsi="Times New Roman" w:cs="Times New Roman"/>
          <w:sz w:val="28"/>
          <w:szCs w:val="28"/>
        </w:rPr>
      </w:pPr>
      <w:r w:rsidRPr="009354EB">
        <w:rPr>
          <w:rFonts w:ascii="Times New Roman" w:hAnsi="Times New Roman" w:cs="Times New Roman"/>
          <w:b/>
          <w:bCs/>
          <w:sz w:val="28"/>
          <w:szCs w:val="28"/>
        </w:rPr>
        <w:t>План работы</w:t>
      </w:r>
    </w:p>
    <w:p w:rsidR="00521C19" w:rsidRPr="009354EB" w:rsidRDefault="00521C19" w:rsidP="00521C19">
      <w:pPr>
        <w:rPr>
          <w:rFonts w:ascii="Times New Roman" w:hAnsi="Times New Roman" w:cs="Times New Roman"/>
          <w:sz w:val="28"/>
          <w:szCs w:val="28"/>
        </w:rPr>
      </w:pPr>
      <w:r w:rsidRPr="009354EB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68"/>
        <w:gridCol w:w="107"/>
        <w:gridCol w:w="6663"/>
        <w:gridCol w:w="2233"/>
      </w:tblGrid>
      <w:tr w:rsidR="00521C19" w:rsidRPr="009354EB" w:rsidTr="000F0463">
        <w:tc>
          <w:tcPr>
            <w:tcW w:w="67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354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6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 проведения</w:t>
            </w:r>
          </w:p>
        </w:tc>
      </w:tr>
      <w:tr w:rsidR="00521C19" w:rsidRPr="009354EB" w:rsidTr="000F0463">
        <w:tc>
          <w:tcPr>
            <w:tcW w:w="957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с учебным фондом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Выдача и прием учебников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сентябрь, май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Ведение журнала выдачи учебников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Прием и техническая обработка поступивших учебников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по мере поступления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Информирование учителей и учащихся о новых поступлениях учебников и учебных пособий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по мере поступления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Проведение работы по сохранности учебного фонда (рейды по классам с проверкой состояния учебников).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1 раз в полугодие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Контроль над своевременным возвратом в библиотеку выданных изданий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Организация работы по мелкому ремонту и переплету изданий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Работа с резервным фондом учебников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proofErr w:type="spellStart"/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. года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Списание фонда с учётом ветхости и смены программ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Работа с перечнями учебников и учебных пособий, рекомендованных Министерством образования и региональным компонентом учебников. Оформление заявки на приобретение учебной литературы.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 xml:space="preserve">Сбор учебников и предварительное комплектование </w:t>
            </w:r>
            <w:r w:rsidRPr="009354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учебной литературы на  учебный год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 - сентябрь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Составление УМК на учебный год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апрель, сентябрь</w:t>
            </w:r>
          </w:p>
        </w:tc>
      </w:tr>
      <w:tr w:rsidR="00521C19" w:rsidRPr="009354EB" w:rsidTr="000F0463">
        <w:tc>
          <w:tcPr>
            <w:tcW w:w="957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Default="00521C19" w:rsidP="000F046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с фондом художественной литературы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Своевременное проведение обработки и регистрации поступающей литературы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по мере поступления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Обеспечение свободного доступа в библиотеке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Выдача изданий читателям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Соблюдение правильной расстановки фонда на стеллажах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Систематическое наблюдение за своевременным возвратом в библиотеку выданных изданий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Ведение работы по сохранности фонда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Создание и поддержание комфортных условий для работы читателей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Работа по мелкому ремонту художественных изданий, методической литературы и учебников с привлечением учащихся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Периодическое списание фонда с учетом ветхости, морального износа и срока хранения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Пропаганда активного участия в акции «Подари книгу школе»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октябрь – май</w:t>
            </w:r>
          </w:p>
        </w:tc>
      </w:tr>
      <w:tr w:rsidR="00521C19" w:rsidRPr="009354EB" w:rsidTr="000F0463">
        <w:tc>
          <w:tcPr>
            <w:tcW w:w="957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Информационно – библиографическая работа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Обзор новинок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по мере поступления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Библиотечные уроки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0A0EC3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Работа с сайтом школы: систематическое пополнение раздела «Библиотека» на сайте школы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Оказание индивидуальной помощи в подборе материалов для рефератов, сообщений, классных часов, оформления стенгазет и др.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Участие в подготовке и проведении предметных недель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521C19" w:rsidRPr="009354EB" w:rsidTr="000F0463">
        <w:tc>
          <w:tcPr>
            <w:tcW w:w="957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Индивидуальная работа с читателями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Выдача учебной литературы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Информировать классных руководителей о чтении и посещении библиотеки каждым классом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каждую четверть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Рекомендовать художественную 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тературу </w:t>
            </w: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 xml:space="preserve"> согласно возрастным категориям каждого читателя библиотеки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 xml:space="preserve">Обслуживание учащихся школы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Просмотр читательских формуляров с целью выявления задолжников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Беседы на абонементе:</w:t>
            </w:r>
          </w:p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а) рекомендательные и рекламные беседы о новых книгах, энциклопедиях и журналах, поступивших в библиотеку;</w:t>
            </w:r>
          </w:p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б) с вновь записавшимися читателями о правилах поведения в библиотеке, о культуре чтения книг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521C19" w:rsidRPr="009354EB" w:rsidTr="000F0463">
        <w:tc>
          <w:tcPr>
            <w:tcW w:w="957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с педагогическим коллективом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Информирование учителей о новой учебной и методической литературе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по мере поступления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Оказание методической помощи к уроку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Поиск 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тературы </w:t>
            </w: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 xml:space="preserve"> по заданной тематике. Подбор материалов к предметным неделям и классным часам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по требованию педагогов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Информирование учителей о посещении школьной библиотеки учащимися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Выставки-обзоры поступающих новинок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по мере поступления</w:t>
            </w:r>
          </w:p>
        </w:tc>
      </w:tr>
      <w:tr w:rsidR="00521C19" w:rsidRPr="009354EB" w:rsidTr="000F0463">
        <w:tc>
          <w:tcPr>
            <w:tcW w:w="957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872608" w:rsidRDefault="00521C19" w:rsidP="000F04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26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Массовая работа</w:t>
            </w:r>
          </w:p>
        </w:tc>
      </w:tr>
      <w:tr w:rsidR="00521C19" w:rsidRPr="009354EB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872608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872608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1C19" w:rsidRPr="009354EB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F35A8F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День  солидарности в борьбе с терроризмом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F35A8F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сентябрь</w:t>
            </w:r>
          </w:p>
        </w:tc>
      </w:tr>
      <w:tr w:rsidR="00521C19" w:rsidRPr="009354EB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CB12DC" w:rsidRDefault="00BA75C6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Выставка к155-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со дня рождения А.И. Куприна (1870-1938), русского писателя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Default="00BA75C6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35A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2A1A"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</w:p>
        </w:tc>
      </w:tr>
      <w:tr w:rsidR="00521C19" w:rsidRPr="009354EB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Default="00BA75C6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Выставка к 130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С. А. Есенина(1895-1925)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Default="00BA75C6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52217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</w:tc>
      </w:tr>
      <w:tr w:rsidR="00521C19" w:rsidRPr="009354EB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Default="00B52217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Выставка  к</w:t>
            </w:r>
            <w:r w:rsidR="00BA75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155 </w:t>
            </w:r>
            <w:proofErr w:type="spellStart"/>
            <w:r w:rsidR="00BA75C6"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 w:rsidR="00BA75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 И.А. Бунина (1870-1953), русского писателя, лауреата Нобелевской премии по литературе(1953)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Default="00BA75C6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521C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2217">
              <w:rPr>
                <w:rFonts w:ascii="Times New Roman" w:hAnsi="Times New Roman" w:cs="Times New Roman"/>
                <w:sz w:val="28"/>
                <w:szCs w:val="28"/>
              </w:rPr>
              <w:t>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521C19" w:rsidRPr="009354EB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B52217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Выставка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52217">
              <w:rPr>
                <w:rFonts w:ascii="Times New Roman" w:hAnsi="Times New Roman" w:cs="Times New Roman"/>
                <w:sz w:val="28"/>
                <w:szCs w:val="28"/>
              </w:rPr>
              <w:t>8 октябрь</w:t>
            </w:r>
          </w:p>
        </w:tc>
      </w:tr>
      <w:tr w:rsidR="00521C19" w:rsidRPr="009354EB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521C19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72608">
              <w:rPr>
                <w:rFonts w:ascii="Times New Roman" w:hAnsi="Times New Roman" w:cs="Times New Roman"/>
                <w:bCs/>
                <w:sz w:val="28"/>
                <w:szCs w:val="28"/>
              </w:rPr>
              <w:t>День словарей и энциклопедий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 </w:t>
            </w:r>
            <w:r w:rsidRPr="00872608">
              <w:rPr>
                <w:rFonts w:ascii="Times New Roman" w:hAnsi="Times New Roman" w:cs="Times New Roman"/>
                <w:sz w:val="28"/>
                <w:szCs w:val="28"/>
              </w:rPr>
              <w:t>ноябр</w:t>
            </w:r>
            <w:r w:rsidR="00B52217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521C19" w:rsidRPr="009354EB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521C19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«Синичкин день»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B52217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r w:rsidR="00521C19">
              <w:rPr>
                <w:rFonts w:ascii="Times New Roman" w:hAnsi="Times New Roman" w:cs="Times New Roman"/>
                <w:sz w:val="28"/>
                <w:szCs w:val="28"/>
              </w:rPr>
              <w:t>ноябр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521C19" w:rsidRPr="009354EB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Default="00521C19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72608">
              <w:rPr>
                <w:rFonts w:ascii="Times New Roman" w:hAnsi="Times New Roman" w:cs="Times New Roman"/>
                <w:bCs/>
                <w:sz w:val="28"/>
                <w:szCs w:val="28"/>
              </w:rPr>
              <w:t>День народного единства «Славься ты, Русь моя»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Default="00B52217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 </w:t>
            </w:r>
            <w:r w:rsidR="00521C19">
              <w:rPr>
                <w:rFonts w:ascii="Times New Roman" w:hAnsi="Times New Roman" w:cs="Times New Roman"/>
                <w:sz w:val="28"/>
                <w:szCs w:val="28"/>
              </w:rPr>
              <w:t>ноябр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521C19" w:rsidRPr="009354EB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Default="00521C19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Выставка к </w:t>
            </w:r>
            <w:r w:rsidR="00B52217">
              <w:rPr>
                <w:rFonts w:ascii="Times New Roman" w:hAnsi="Times New Roman" w:cs="Times New Roman"/>
                <w:bCs/>
                <w:sz w:val="28"/>
                <w:szCs w:val="28"/>
              </w:rPr>
              <w:t>295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-лети</w:t>
            </w:r>
            <w:r w:rsidR="00B52217">
              <w:rPr>
                <w:rFonts w:ascii="Times New Roman" w:hAnsi="Times New Roman" w:cs="Times New Roman"/>
                <w:bCs/>
                <w:sz w:val="28"/>
                <w:szCs w:val="28"/>
              </w:rPr>
              <w:t>ю со дня рождения русского полководца А.В. Суворова (1729-1800)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Default="00B52217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ноября</w:t>
            </w:r>
          </w:p>
        </w:tc>
      </w:tr>
      <w:tr w:rsidR="00521C19" w:rsidRPr="009354EB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521C19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02CD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«Мы – граждане России» - час информации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 Дню</w:t>
            </w:r>
            <w:r w:rsidRPr="008726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Конституции Российской Федерации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B52217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 </w:t>
            </w:r>
            <w:r w:rsidR="00521C19" w:rsidRPr="00872608">
              <w:rPr>
                <w:rFonts w:ascii="Times New Roman" w:hAnsi="Times New Roman" w:cs="Times New Roman"/>
                <w:sz w:val="28"/>
                <w:szCs w:val="28"/>
              </w:rPr>
              <w:t>декабр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521C19" w:rsidRPr="009354EB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521C19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72608">
              <w:rPr>
                <w:rFonts w:ascii="Times New Roman" w:hAnsi="Times New Roman" w:cs="Times New Roman"/>
                <w:bCs/>
                <w:sz w:val="28"/>
                <w:szCs w:val="28"/>
              </w:rPr>
              <w:t>«Как встречают Новый го</w:t>
            </w:r>
            <w:r w:rsidR="00B52217">
              <w:rPr>
                <w:rFonts w:ascii="Times New Roman" w:hAnsi="Times New Roman" w:cs="Times New Roman"/>
                <w:bCs/>
                <w:sz w:val="28"/>
                <w:szCs w:val="28"/>
              </w:rPr>
              <w:t>д люди всех земных широт», выставка</w:t>
            </w:r>
            <w:r w:rsidRPr="008726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— путешествие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608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521C19" w:rsidRPr="009354EB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521C19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Книжная выставка  «День заповедников и национальных парков»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января</w:t>
            </w:r>
          </w:p>
        </w:tc>
      </w:tr>
      <w:tr w:rsidR="00521C19" w:rsidRPr="009354EB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521C19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72608">
              <w:rPr>
                <w:rFonts w:ascii="Times New Roman" w:hAnsi="Times New Roman" w:cs="Times New Roman"/>
                <w:bCs/>
                <w:sz w:val="28"/>
                <w:szCs w:val="28"/>
              </w:rPr>
              <w:t>День знакомств «Книжное обозрение» 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726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знакомство учащихся 1-ых классов с библиотекой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608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521C19" w:rsidRPr="009354EB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Default="00F83F56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Книжная выставка к </w:t>
            </w:r>
            <w:r w:rsidR="00ED2812">
              <w:rPr>
                <w:rFonts w:ascii="Times New Roman" w:hAnsi="Times New Roman" w:cs="Times New Roman"/>
                <w:bCs/>
                <w:sz w:val="28"/>
                <w:szCs w:val="28"/>
              </w:rPr>
              <w:t>130</w:t>
            </w:r>
            <w:r w:rsidR="00521C19">
              <w:rPr>
                <w:rFonts w:ascii="Times New Roman" w:hAnsi="Times New Roman" w:cs="Times New Roman"/>
                <w:bCs/>
                <w:sz w:val="28"/>
                <w:szCs w:val="28"/>
              </w:rPr>
              <w:t>-летию со дня рож</w:t>
            </w:r>
            <w:r w:rsidR="00ED2812">
              <w:rPr>
                <w:rFonts w:ascii="Times New Roman" w:hAnsi="Times New Roman" w:cs="Times New Roman"/>
                <w:bCs/>
                <w:sz w:val="28"/>
                <w:szCs w:val="28"/>
              </w:rPr>
              <w:t>дения  писателя С. Я. Маршака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 w:rsidR="00ED2812">
              <w:rPr>
                <w:rFonts w:ascii="Times New Roman" w:hAnsi="Times New Roman" w:cs="Times New Roman"/>
                <w:bCs/>
                <w:sz w:val="28"/>
                <w:szCs w:val="28"/>
              </w:rPr>
              <w:t>1896-1953</w:t>
            </w:r>
            <w:r w:rsidR="004962EB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  <w:p w:rsidR="00521C19" w:rsidRPr="00872608" w:rsidRDefault="00ED2812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Книжная выставка к 150-летию со дня рождения Д. Лондона (1876-1918)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Default="00ED2812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83F56">
              <w:rPr>
                <w:rFonts w:ascii="Times New Roman" w:hAnsi="Times New Roman" w:cs="Times New Roman"/>
                <w:sz w:val="28"/>
                <w:szCs w:val="28"/>
              </w:rPr>
              <w:t>января</w:t>
            </w:r>
          </w:p>
          <w:p w:rsidR="00ED2812" w:rsidRDefault="00ED2812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2812" w:rsidRPr="00872608" w:rsidRDefault="00ED2812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января</w:t>
            </w:r>
          </w:p>
        </w:tc>
      </w:tr>
      <w:tr w:rsidR="00521C19" w:rsidRPr="009354EB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4962EB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День полного  освобождения Ленинграда от фашистской  блокады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4962EB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 января</w:t>
            </w:r>
          </w:p>
        </w:tc>
      </w:tr>
      <w:tr w:rsidR="00521C19" w:rsidRPr="009354EB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Default="00ED2812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Выставка к 250-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рождения немецкого</w:t>
            </w:r>
            <w:r w:rsidR="000157E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писателя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Эрнста Теодора Амадея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Гофмана(1776-1822)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Default="00ED2812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0157E2">
              <w:rPr>
                <w:rFonts w:ascii="Times New Roman" w:hAnsi="Times New Roman" w:cs="Times New Roman"/>
                <w:sz w:val="28"/>
                <w:szCs w:val="28"/>
              </w:rPr>
              <w:t xml:space="preserve"> января</w:t>
            </w:r>
          </w:p>
        </w:tc>
      </w:tr>
      <w:tr w:rsidR="00521C19" w:rsidRPr="009354EB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Default="00ED2812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120 лет со дня рождения татарского поэта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М.Джалиля</w:t>
            </w:r>
            <w:proofErr w:type="spellEnd"/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Default="00ED2812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февраля</w:t>
            </w:r>
          </w:p>
        </w:tc>
      </w:tr>
      <w:tr w:rsidR="00521C19" w:rsidRPr="009354EB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ED2812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120 лет со дня рождения детской поэтессы А.Л.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Барто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(1906-1981)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ED2812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февраля</w:t>
            </w:r>
          </w:p>
        </w:tc>
      </w:tr>
      <w:tr w:rsidR="00521C19" w:rsidRPr="009354EB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521C19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Неделя детской</w:t>
            </w:r>
            <w:r w:rsidRPr="008726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книги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521C19" w:rsidRPr="009354EB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521C19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Международный день птиц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апрель</w:t>
            </w:r>
          </w:p>
        </w:tc>
      </w:tr>
      <w:tr w:rsidR="00521C19" w:rsidRPr="009354EB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521C19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Международный день детской книги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апрель</w:t>
            </w:r>
          </w:p>
        </w:tc>
      </w:tr>
      <w:tr w:rsidR="00521C19" w:rsidRPr="009354EB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521C19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726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«Путь к звёздам», космический репортаж к Всемирному  дню  авиации и космонавтики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608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521C19" w:rsidRPr="009354EB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ED2812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Книжная выставка к 135-</w:t>
            </w:r>
            <w:r w:rsidR="00521C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521C19"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 w:rsidR="00521C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М.А. Булгакова(1891-1940)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ED2812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521C19">
              <w:rPr>
                <w:rFonts w:ascii="Times New Roman" w:hAnsi="Times New Roman" w:cs="Times New Roman"/>
                <w:sz w:val="28"/>
                <w:szCs w:val="28"/>
              </w:rPr>
              <w:t xml:space="preserve"> май</w:t>
            </w:r>
          </w:p>
        </w:tc>
      </w:tr>
      <w:tr w:rsidR="00521C19" w:rsidRPr="00CB12DC" w:rsidTr="000F0463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521C19" w:rsidP="000F04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Марш «Бессмертного полка»</w:t>
            </w:r>
            <w:r w:rsidRPr="008726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872608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872608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521C19" w:rsidRPr="009354EB" w:rsidTr="000F0463">
        <w:tc>
          <w:tcPr>
            <w:tcW w:w="957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Выставки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Выставка художественных произведений юбиляров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06F2">
              <w:rPr>
                <w:rFonts w:ascii="Times New Roman" w:hAnsi="Times New Roman" w:cs="Times New Roman"/>
                <w:sz w:val="28"/>
                <w:szCs w:val="28"/>
              </w:rPr>
              <w:t>Обзор новых поступлений литературы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:«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Здравствуй! Я – новая книга»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0706F2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«Парад любимых книг»: о</w:t>
            </w:r>
            <w:r w:rsidRPr="000706F2">
              <w:rPr>
                <w:rFonts w:ascii="Times New Roman" w:hAnsi="Times New Roman" w:cs="Times New Roman"/>
                <w:sz w:val="28"/>
                <w:szCs w:val="28"/>
              </w:rPr>
              <w:t>бзор детских книг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06F2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День знаний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День учителя «Учитель, перед именем твоим»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День народного единства «Все мы разные, а Родина одна»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День матери «Сердце матери»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Символы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 эту землю Родиной зову»: о</w:t>
            </w:r>
            <w:r w:rsidRPr="000706F2">
              <w:rPr>
                <w:rFonts w:ascii="Times New Roman" w:hAnsi="Times New Roman" w:cs="Times New Roman"/>
                <w:sz w:val="28"/>
                <w:szCs w:val="28"/>
              </w:rPr>
              <w:t>бзор литературы по  родному краю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День космонавтики «У доброй славы большие крылья»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Всемирный день здоровья «В здоровом теле – здоровый дух»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E3B44" w:rsidRDefault="009E3B44" w:rsidP="000F0463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действующие выставки, посвященные </w:t>
            </w:r>
            <w:r w:rsidR="00747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году</w:t>
            </w:r>
          </w:p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3B44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521C19" w:rsidRPr="009E3B44" w:rsidRDefault="009E3B44" w:rsidP="009E3B44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учебный год</w:t>
            </w:r>
          </w:p>
        </w:tc>
      </w:tr>
      <w:tr w:rsidR="00521C19" w:rsidRPr="009354EB" w:rsidTr="000F0463">
        <w:tc>
          <w:tcPr>
            <w:tcW w:w="957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Повышение квалификации и профессиональное развитие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Участие в заседаниях методического объединения библиотекарей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с </w:t>
            </w: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Национальной библиотекой Чувашской Республики,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БУ Детско-юношеской библиотекой Чувашии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 xml:space="preserve"> библиотеками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других </w:t>
            </w: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школ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521C19" w:rsidRPr="009354EB" w:rsidTr="000F0463"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Совершенствование традиционных и освоение новых библиотечных технологий</w:t>
            </w:r>
            <w:r w:rsidR="00522ED7">
              <w:rPr>
                <w:rFonts w:ascii="Times New Roman" w:hAnsi="Times New Roman" w:cs="Times New Roman"/>
                <w:sz w:val="28"/>
                <w:szCs w:val="28"/>
              </w:rPr>
              <w:t>, работа  в облачной сети школьных библиотек Чувашии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C19" w:rsidRPr="009354EB" w:rsidRDefault="00521C19" w:rsidP="000F0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EB">
              <w:rPr>
                <w:rFonts w:ascii="Times New Roman" w:hAnsi="Times New Roman" w:cs="Times New Roman"/>
                <w:sz w:val="28"/>
                <w:szCs w:val="28"/>
              </w:rPr>
              <w:t>весь учебный год</w:t>
            </w:r>
          </w:p>
        </w:tc>
      </w:tr>
    </w:tbl>
    <w:p w:rsidR="00521C19" w:rsidRPr="00885435" w:rsidRDefault="00521C19" w:rsidP="00521C19">
      <w:pPr>
        <w:rPr>
          <w:rFonts w:ascii="Times New Roman" w:hAnsi="Times New Roman" w:cs="Times New Roman"/>
          <w:sz w:val="28"/>
          <w:szCs w:val="28"/>
        </w:rPr>
      </w:pPr>
    </w:p>
    <w:p w:rsidR="00521C19" w:rsidRDefault="00521C19" w:rsidP="00521C19"/>
    <w:p w:rsidR="00521C19" w:rsidRDefault="00521C19" w:rsidP="00521C19"/>
    <w:p w:rsidR="00175EEB" w:rsidRDefault="00175EEB"/>
    <w:sectPr w:rsidR="00175EEB" w:rsidSect="002F7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21C19"/>
    <w:rsid w:val="000157E2"/>
    <w:rsid w:val="000A0EC3"/>
    <w:rsid w:val="000E4A90"/>
    <w:rsid w:val="00175EEB"/>
    <w:rsid w:val="00442923"/>
    <w:rsid w:val="004962EB"/>
    <w:rsid w:val="00521C19"/>
    <w:rsid w:val="00522ED7"/>
    <w:rsid w:val="00573484"/>
    <w:rsid w:val="00667D2A"/>
    <w:rsid w:val="007311C8"/>
    <w:rsid w:val="00747E1A"/>
    <w:rsid w:val="009E3B44"/>
    <w:rsid w:val="00A52A1A"/>
    <w:rsid w:val="00B52217"/>
    <w:rsid w:val="00B76B19"/>
    <w:rsid w:val="00BA75C6"/>
    <w:rsid w:val="00D37AF9"/>
    <w:rsid w:val="00DB2A1A"/>
    <w:rsid w:val="00E67B82"/>
    <w:rsid w:val="00ED2812"/>
    <w:rsid w:val="00EF3DC6"/>
    <w:rsid w:val="00F35A8F"/>
    <w:rsid w:val="00F83F56"/>
    <w:rsid w:val="00F95F16"/>
    <w:rsid w:val="00FE6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C19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5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57E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1273</Words>
  <Characters>7259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Азизова</dc:creator>
  <cp:lastModifiedBy>Азизова</cp:lastModifiedBy>
  <cp:revision>13</cp:revision>
  <dcterms:created xsi:type="dcterms:W3CDTF">2024-09-18T07:17:00Z</dcterms:created>
  <dcterms:modified xsi:type="dcterms:W3CDTF">2025-11-12T10:28:00Z</dcterms:modified>
</cp:coreProperties>
</file>