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420" w:type="dxa"/>
        <w:tblLayout w:type="fixed"/>
        <w:tblLook w:val="01E0" w:firstRow="1" w:lastRow="1" w:firstColumn="1" w:lastColumn="1" w:noHBand="0" w:noVBand="0"/>
      </w:tblPr>
      <w:tblGrid>
        <w:gridCol w:w="4838"/>
        <w:gridCol w:w="1988"/>
        <w:gridCol w:w="2177"/>
      </w:tblGrid>
      <w:tr w:rsidR="00F45D35">
        <w:trPr>
          <w:trHeight w:val="268"/>
        </w:trPr>
        <w:tc>
          <w:tcPr>
            <w:tcW w:w="4838" w:type="dxa"/>
          </w:tcPr>
          <w:p w:rsidR="00F45D35" w:rsidRDefault="00F45D35">
            <w:pPr>
              <w:pStyle w:val="TableParagraph"/>
              <w:rPr>
                <w:sz w:val="18"/>
              </w:rPr>
            </w:pPr>
          </w:p>
        </w:tc>
        <w:tc>
          <w:tcPr>
            <w:tcW w:w="1988" w:type="dxa"/>
          </w:tcPr>
          <w:p w:rsidR="00F45D35" w:rsidRDefault="00F45D35">
            <w:pPr>
              <w:pStyle w:val="TableParagraph"/>
              <w:rPr>
                <w:sz w:val="18"/>
              </w:rPr>
            </w:pPr>
          </w:p>
        </w:tc>
        <w:tc>
          <w:tcPr>
            <w:tcW w:w="2177" w:type="dxa"/>
          </w:tcPr>
          <w:p w:rsidR="00F45D35" w:rsidRDefault="00C57B02">
            <w:pPr>
              <w:pStyle w:val="TableParagraph"/>
              <w:spacing w:before="10"/>
              <w:ind w:left="49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</w:tr>
      <w:tr w:rsidR="00F45D35">
        <w:trPr>
          <w:trHeight w:val="264"/>
        </w:trPr>
        <w:tc>
          <w:tcPr>
            <w:tcW w:w="4838" w:type="dxa"/>
          </w:tcPr>
          <w:p w:rsidR="00F45D35" w:rsidRDefault="00F45D35">
            <w:pPr>
              <w:pStyle w:val="TableParagraph"/>
              <w:rPr>
                <w:sz w:val="18"/>
              </w:rPr>
            </w:pPr>
          </w:p>
        </w:tc>
        <w:tc>
          <w:tcPr>
            <w:tcW w:w="1988" w:type="dxa"/>
          </w:tcPr>
          <w:p w:rsidR="00F45D35" w:rsidRDefault="00C57B02">
            <w:pPr>
              <w:pStyle w:val="TableParagraph"/>
              <w:spacing w:before="5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ОКУД</w:t>
            </w:r>
          </w:p>
        </w:tc>
        <w:tc>
          <w:tcPr>
            <w:tcW w:w="2177" w:type="dxa"/>
          </w:tcPr>
          <w:p w:rsidR="00F45D35" w:rsidRDefault="00C57B02">
            <w:pPr>
              <w:pStyle w:val="TableParagraph"/>
              <w:spacing w:before="5"/>
              <w:ind w:left="50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0506001</w:t>
            </w:r>
          </w:p>
        </w:tc>
      </w:tr>
      <w:tr w:rsidR="00F45D35">
        <w:trPr>
          <w:trHeight w:val="1003"/>
        </w:trPr>
        <w:tc>
          <w:tcPr>
            <w:tcW w:w="4838" w:type="dxa"/>
          </w:tcPr>
          <w:p w:rsidR="00F45D35" w:rsidRDefault="00C57B02">
            <w:pPr>
              <w:pStyle w:val="TableParagraph"/>
              <w:spacing w:before="5" w:line="261" w:lineRule="auto"/>
              <w:ind w:right="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Муниципальное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бюджетное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общеобразовательное учреждение «</w:t>
            </w:r>
            <w:proofErr w:type="spellStart"/>
            <w:r w:rsidR="00F96A9E">
              <w:rPr>
                <w:b/>
                <w:sz w:val="20"/>
              </w:rPr>
              <w:t>Сюрбей-Токаевская</w:t>
            </w:r>
            <w:proofErr w:type="spellEnd"/>
            <w:r w:rsidR="00F96A9E">
              <w:rPr>
                <w:b/>
                <w:sz w:val="20"/>
              </w:rPr>
              <w:t xml:space="preserve"> </w:t>
            </w:r>
            <w:proofErr w:type="gramStart"/>
            <w:r w:rsidR="00F96A9E">
              <w:rPr>
                <w:b/>
                <w:sz w:val="20"/>
              </w:rPr>
              <w:t>основная</w:t>
            </w:r>
            <w:proofErr w:type="gramEnd"/>
          </w:p>
          <w:p w:rsidR="00F45D35" w:rsidRDefault="00C57B02">
            <w:pPr>
              <w:pStyle w:val="TableParagraph"/>
              <w:spacing w:line="228" w:lineRule="exact"/>
              <w:ind w:left="13" w:right="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общеобразовательная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школа»</w:t>
            </w:r>
            <w:r>
              <w:rPr>
                <w:b/>
                <w:spacing w:val="8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Комсомольского</w:t>
            </w:r>
            <w:proofErr w:type="gramEnd"/>
          </w:p>
          <w:p w:rsidR="00F45D35" w:rsidRDefault="00C57B02">
            <w:pPr>
              <w:pStyle w:val="TableParagraph"/>
              <w:spacing w:before="15"/>
              <w:ind w:left="9" w:right="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муниципального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округа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Чувашской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Республики</w:t>
            </w:r>
          </w:p>
        </w:tc>
        <w:tc>
          <w:tcPr>
            <w:tcW w:w="1988" w:type="dxa"/>
          </w:tcPr>
          <w:p w:rsidR="00F45D35" w:rsidRDefault="00F45D35">
            <w:pPr>
              <w:pStyle w:val="TableParagraph"/>
              <w:rPr>
                <w:sz w:val="20"/>
              </w:rPr>
            </w:pPr>
          </w:p>
          <w:p w:rsidR="00F45D35" w:rsidRDefault="00F45D35">
            <w:pPr>
              <w:pStyle w:val="TableParagraph"/>
              <w:rPr>
                <w:sz w:val="20"/>
              </w:rPr>
            </w:pPr>
          </w:p>
          <w:p w:rsidR="00F45D35" w:rsidRDefault="00F45D35">
            <w:pPr>
              <w:pStyle w:val="TableParagraph"/>
              <w:spacing w:before="55"/>
              <w:rPr>
                <w:sz w:val="20"/>
              </w:rPr>
            </w:pPr>
          </w:p>
          <w:p w:rsidR="00F45D35" w:rsidRDefault="00C57B02">
            <w:pPr>
              <w:pStyle w:val="TableParagraph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ОКПО</w:t>
            </w:r>
          </w:p>
        </w:tc>
        <w:tc>
          <w:tcPr>
            <w:tcW w:w="2177" w:type="dxa"/>
          </w:tcPr>
          <w:p w:rsidR="00F45D35" w:rsidRDefault="00F45D35">
            <w:pPr>
              <w:pStyle w:val="TableParagraph"/>
              <w:rPr>
                <w:sz w:val="20"/>
              </w:rPr>
            </w:pPr>
          </w:p>
          <w:p w:rsidR="00F45D35" w:rsidRDefault="00F45D35">
            <w:pPr>
              <w:pStyle w:val="TableParagraph"/>
              <w:rPr>
                <w:sz w:val="20"/>
              </w:rPr>
            </w:pPr>
          </w:p>
          <w:p w:rsidR="00F45D35" w:rsidRDefault="00F45D35">
            <w:pPr>
              <w:pStyle w:val="TableParagraph"/>
              <w:spacing w:before="55"/>
              <w:rPr>
                <w:sz w:val="20"/>
              </w:rPr>
            </w:pPr>
          </w:p>
          <w:p w:rsidR="00F45D35" w:rsidRDefault="00C57B02">
            <w:pPr>
              <w:pStyle w:val="TableParagraph"/>
              <w:ind w:left="5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20576877</w:t>
            </w:r>
          </w:p>
        </w:tc>
      </w:tr>
      <w:tr w:rsidR="00F45D35">
        <w:trPr>
          <w:trHeight w:val="259"/>
        </w:trPr>
        <w:tc>
          <w:tcPr>
            <w:tcW w:w="6826" w:type="dxa"/>
            <w:gridSpan w:val="2"/>
          </w:tcPr>
          <w:p w:rsidR="00F45D35" w:rsidRDefault="00C57B02">
            <w:pPr>
              <w:pStyle w:val="TableParagraph"/>
              <w:ind w:right="246"/>
              <w:jc w:val="right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</w:t>
            </w:r>
          </w:p>
        </w:tc>
        <w:tc>
          <w:tcPr>
            <w:tcW w:w="2177" w:type="dxa"/>
          </w:tcPr>
          <w:p w:rsidR="00F45D35" w:rsidRDefault="00C57B02">
            <w:pPr>
              <w:pStyle w:val="TableParagraph"/>
              <w:ind w:left="594" w:right="6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составления</w:t>
            </w:r>
          </w:p>
        </w:tc>
      </w:tr>
      <w:tr w:rsidR="00F45D35">
        <w:trPr>
          <w:trHeight w:val="259"/>
        </w:trPr>
        <w:tc>
          <w:tcPr>
            <w:tcW w:w="4838" w:type="dxa"/>
          </w:tcPr>
          <w:p w:rsidR="00F45D35" w:rsidRDefault="00C57B02">
            <w:pPr>
              <w:pStyle w:val="TableParagraph"/>
              <w:spacing w:before="5"/>
              <w:ind w:right="2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ПРИКАЗ</w:t>
            </w:r>
          </w:p>
        </w:tc>
        <w:tc>
          <w:tcPr>
            <w:tcW w:w="1988" w:type="dxa"/>
          </w:tcPr>
          <w:p w:rsidR="00F45D35" w:rsidRDefault="00C57B02" w:rsidP="00B17683">
            <w:pPr>
              <w:pStyle w:val="TableParagraph"/>
              <w:spacing w:before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</w:t>
            </w:r>
            <w:r w:rsidR="00B17683">
              <w:rPr>
                <w:b/>
                <w:spacing w:val="-5"/>
                <w:sz w:val="20"/>
              </w:rPr>
              <w:t>8</w:t>
            </w:r>
          </w:p>
        </w:tc>
        <w:tc>
          <w:tcPr>
            <w:tcW w:w="2177" w:type="dxa"/>
          </w:tcPr>
          <w:p w:rsidR="00F45D35" w:rsidRDefault="00B17683" w:rsidP="00103988">
            <w:pPr>
              <w:pStyle w:val="TableParagraph"/>
              <w:spacing w:before="5"/>
              <w:ind w:left="5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103988">
              <w:rPr>
                <w:b/>
                <w:sz w:val="20"/>
              </w:rPr>
              <w:t>0</w:t>
            </w:r>
            <w:bookmarkStart w:id="0" w:name="_GoBack"/>
            <w:bookmarkEnd w:id="0"/>
            <w:r w:rsidR="00C57B02">
              <w:rPr>
                <w:b/>
                <w:sz w:val="20"/>
              </w:rPr>
              <w:t>.0</w:t>
            </w:r>
            <w:r>
              <w:rPr>
                <w:b/>
                <w:sz w:val="20"/>
              </w:rPr>
              <w:t>8</w:t>
            </w:r>
            <w:r w:rsidR="00C57B02">
              <w:rPr>
                <w:b/>
                <w:sz w:val="20"/>
              </w:rPr>
              <w:t>.202</w:t>
            </w:r>
            <w:r>
              <w:rPr>
                <w:b/>
                <w:sz w:val="20"/>
              </w:rPr>
              <w:t>4</w:t>
            </w:r>
            <w:r w:rsidR="00C57B02">
              <w:rPr>
                <w:b/>
                <w:spacing w:val="-4"/>
                <w:sz w:val="20"/>
              </w:rPr>
              <w:t xml:space="preserve"> </w:t>
            </w:r>
            <w:r w:rsidR="00C57B02">
              <w:rPr>
                <w:b/>
                <w:spacing w:val="-5"/>
                <w:sz w:val="20"/>
              </w:rPr>
              <w:t>г.</w:t>
            </w:r>
          </w:p>
        </w:tc>
      </w:tr>
    </w:tbl>
    <w:p w:rsidR="00F45D35" w:rsidRDefault="00F45D35">
      <w:pPr>
        <w:pStyle w:val="a3"/>
        <w:spacing w:before="39"/>
        <w:ind w:left="0"/>
        <w:jc w:val="left"/>
      </w:pPr>
    </w:p>
    <w:p w:rsidR="00F45D35" w:rsidRDefault="00C57B02">
      <w:pPr>
        <w:pStyle w:val="1"/>
        <w:spacing w:before="1" w:line="240" w:lineRule="auto"/>
        <w:ind w:right="276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460864" behindDoc="1" locked="0" layoutInCell="1" allowOverlap="1">
                <wp:simplePos x="0" y="0"/>
                <wp:positionH relativeFrom="page">
                  <wp:posOffset>1064056</wp:posOffset>
                </wp:positionH>
                <wp:positionV relativeFrom="paragraph">
                  <wp:posOffset>-1494267</wp:posOffset>
                </wp:positionV>
                <wp:extent cx="6108065" cy="13112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8065" cy="1311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065" h="1311275">
                              <a:moveTo>
                                <a:pt x="3082734" y="975741"/>
                              </a:moveTo>
                              <a:lnTo>
                                <a:pt x="3076702" y="975741"/>
                              </a:lnTo>
                              <a:lnTo>
                                <a:pt x="0" y="975741"/>
                              </a:lnTo>
                              <a:lnTo>
                                <a:pt x="0" y="981837"/>
                              </a:lnTo>
                              <a:lnTo>
                                <a:pt x="3076651" y="981837"/>
                              </a:lnTo>
                              <a:lnTo>
                                <a:pt x="3076651" y="1140333"/>
                              </a:lnTo>
                              <a:lnTo>
                                <a:pt x="3076651" y="1146429"/>
                              </a:lnTo>
                              <a:lnTo>
                                <a:pt x="3076651" y="1304925"/>
                              </a:lnTo>
                              <a:lnTo>
                                <a:pt x="3076651" y="1311021"/>
                              </a:lnTo>
                              <a:lnTo>
                                <a:pt x="3082734" y="1311021"/>
                              </a:lnTo>
                              <a:lnTo>
                                <a:pt x="3082734" y="1304925"/>
                              </a:lnTo>
                              <a:lnTo>
                                <a:pt x="3082734" y="1146429"/>
                              </a:lnTo>
                              <a:lnTo>
                                <a:pt x="3082734" y="1140333"/>
                              </a:lnTo>
                              <a:lnTo>
                                <a:pt x="3082734" y="981837"/>
                              </a:lnTo>
                              <a:lnTo>
                                <a:pt x="3082734" y="975741"/>
                              </a:lnTo>
                              <a:close/>
                            </a:path>
                            <a:path w="6108065" h="1311275">
                              <a:moveTo>
                                <a:pt x="4336072" y="1304925"/>
                              </a:moveTo>
                              <a:lnTo>
                                <a:pt x="3082747" y="1304925"/>
                              </a:lnTo>
                              <a:lnTo>
                                <a:pt x="3082747" y="1311021"/>
                              </a:lnTo>
                              <a:lnTo>
                                <a:pt x="4336072" y="1311021"/>
                              </a:lnTo>
                              <a:lnTo>
                                <a:pt x="4336072" y="1304925"/>
                              </a:lnTo>
                              <a:close/>
                            </a:path>
                            <a:path w="6108065" h="1311275">
                              <a:moveTo>
                                <a:pt x="4336072" y="1140333"/>
                              </a:moveTo>
                              <a:lnTo>
                                <a:pt x="3082747" y="1140333"/>
                              </a:lnTo>
                              <a:lnTo>
                                <a:pt x="3082747" y="1146429"/>
                              </a:lnTo>
                              <a:lnTo>
                                <a:pt x="4336072" y="1146429"/>
                              </a:lnTo>
                              <a:lnTo>
                                <a:pt x="4336072" y="1140333"/>
                              </a:lnTo>
                              <a:close/>
                            </a:path>
                            <a:path w="6108065" h="1311275">
                              <a:moveTo>
                                <a:pt x="4336072" y="975741"/>
                              </a:moveTo>
                              <a:lnTo>
                                <a:pt x="3088843" y="975741"/>
                              </a:lnTo>
                              <a:lnTo>
                                <a:pt x="3082747" y="975741"/>
                              </a:lnTo>
                              <a:lnTo>
                                <a:pt x="3082747" y="981837"/>
                              </a:lnTo>
                              <a:lnTo>
                                <a:pt x="3088843" y="981837"/>
                              </a:lnTo>
                              <a:lnTo>
                                <a:pt x="4336072" y="981837"/>
                              </a:lnTo>
                              <a:lnTo>
                                <a:pt x="4336072" y="975741"/>
                              </a:lnTo>
                              <a:close/>
                            </a:path>
                            <a:path w="6108065" h="1311275">
                              <a:moveTo>
                                <a:pt x="6052756" y="0"/>
                              </a:moveTo>
                              <a:lnTo>
                                <a:pt x="6046673" y="0"/>
                              </a:lnTo>
                              <a:lnTo>
                                <a:pt x="6046673" y="6096"/>
                              </a:lnTo>
                              <a:lnTo>
                                <a:pt x="6046673" y="170688"/>
                              </a:lnTo>
                              <a:lnTo>
                                <a:pt x="6046673" y="176784"/>
                              </a:lnTo>
                              <a:lnTo>
                                <a:pt x="6046673" y="338328"/>
                              </a:lnTo>
                              <a:lnTo>
                                <a:pt x="4342206" y="338328"/>
                              </a:lnTo>
                              <a:lnTo>
                                <a:pt x="4342206" y="176784"/>
                              </a:lnTo>
                              <a:lnTo>
                                <a:pt x="6046673" y="176784"/>
                              </a:lnTo>
                              <a:lnTo>
                                <a:pt x="6046673" y="170688"/>
                              </a:lnTo>
                              <a:lnTo>
                                <a:pt x="4342206" y="170688"/>
                              </a:lnTo>
                              <a:lnTo>
                                <a:pt x="4342206" y="6096"/>
                              </a:lnTo>
                              <a:lnTo>
                                <a:pt x="6046673" y="6096"/>
                              </a:lnTo>
                              <a:lnTo>
                                <a:pt x="6046673" y="0"/>
                              </a:lnTo>
                              <a:lnTo>
                                <a:pt x="4342206" y="0"/>
                              </a:lnTo>
                              <a:lnTo>
                                <a:pt x="4336110" y="0"/>
                              </a:lnTo>
                              <a:lnTo>
                                <a:pt x="4336110" y="6096"/>
                              </a:lnTo>
                              <a:lnTo>
                                <a:pt x="4336110" y="170688"/>
                              </a:lnTo>
                              <a:lnTo>
                                <a:pt x="4336110" y="176784"/>
                              </a:lnTo>
                              <a:lnTo>
                                <a:pt x="4336110" y="338328"/>
                              </a:lnTo>
                              <a:lnTo>
                                <a:pt x="4336110" y="344424"/>
                              </a:lnTo>
                              <a:lnTo>
                                <a:pt x="4342206" y="344424"/>
                              </a:lnTo>
                              <a:lnTo>
                                <a:pt x="6046673" y="344424"/>
                              </a:lnTo>
                              <a:lnTo>
                                <a:pt x="6052756" y="344424"/>
                              </a:lnTo>
                              <a:lnTo>
                                <a:pt x="6052756" y="338328"/>
                              </a:lnTo>
                              <a:lnTo>
                                <a:pt x="6052756" y="176784"/>
                              </a:lnTo>
                              <a:lnTo>
                                <a:pt x="6052756" y="170688"/>
                              </a:lnTo>
                              <a:lnTo>
                                <a:pt x="6052756" y="6096"/>
                              </a:lnTo>
                              <a:lnTo>
                                <a:pt x="6052756" y="0"/>
                              </a:lnTo>
                              <a:close/>
                            </a:path>
                            <a:path w="6108065" h="1311275">
                              <a:moveTo>
                                <a:pt x="6107620" y="975741"/>
                              </a:moveTo>
                              <a:lnTo>
                                <a:pt x="6101537" y="975741"/>
                              </a:lnTo>
                              <a:lnTo>
                                <a:pt x="6058865" y="975741"/>
                              </a:lnTo>
                              <a:lnTo>
                                <a:pt x="6052769" y="975741"/>
                              </a:lnTo>
                              <a:lnTo>
                                <a:pt x="6052769" y="981837"/>
                              </a:lnTo>
                              <a:lnTo>
                                <a:pt x="6058865" y="981837"/>
                              </a:lnTo>
                              <a:lnTo>
                                <a:pt x="6101537" y="981837"/>
                              </a:lnTo>
                              <a:lnTo>
                                <a:pt x="6101537" y="1140333"/>
                              </a:lnTo>
                              <a:lnTo>
                                <a:pt x="6101537" y="1146429"/>
                              </a:lnTo>
                              <a:lnTo>
                                <a:pt x="6101537" y="1304925"/>
                              </a:lnTo>
                              <a:lnTo>
                                <a:pt x="4342206" y="1304925"/>
                              </a:lnTo>
                              <a:lnTo>
                                <a:pt x="4342206" y="1146429"/>
                              </a:lnTo>
                              <a:lnTo>
                                <a:pt x="6101537" y="1146429"/>
                              </a:lnTo>
                              <a:lnTo>
                                <a:pt x="6101537" y="1140333"/>
                              </a:lnTo>
                              <a:lnTo>
                                <a:pt x="4342206" y="1140333"/>
                              </a:lnTo>
                              <a:lnTo>
                                <a:pt x="4342206" y="981837"/>
                              </a:lnTo>
                              <a:lnTo>
                                <a:pt x="6046673" y="981837"/>
                              </a:lnTo>
                              <a:lnTo>
                                <a:pt x="6052756" y="981837"/>
                              </a:lnTo>
                              <a:lnTo>
                                <a:pt x="6052756" y="975741"/>
                              </a:lnTo>
                              <a:lnTo>
                                <a:pt x="6052756" y="344512"/>
                              </a:lnTo>
                              <a:lnTo>
                                <a:pt x="6046673" y="344512"/>
                              </a:lnTo>
                              <a:lnTo>
                                <a:pt x="6046673" y="975741"/>
                              </a:lnTo>
                              <a:lnTo>
                                <a:pt x="4342206" y="975741"/>
                              </a:lnTo>
                              <a:lnTo>
                                <a:pt x="4342206" y="344512"/>
                              </a:lnTo>
                              <a:lnTo>
                                <a:pt x="4336110" y="344512"/>
                              </a:lnTo>
                              <a:lnTo>
                                <a:pt x="4336110" y="1311021"/>
                              </a:lnTo>
                              <a:lnTo>
                                <a:pt x="4342206" y="1311021"/>
                              </a:lnTo>
                              <a:lnTo>
                                <a:pt x="6101537" y="1311021"/>
                              </a:lnTo>
                              <a:lnTo>
                                <a:pt x="6107620" y="1311021"/>
                              </a:lnTo>
                              <a:lnTo>
                                <a:pt x="6107620" y="1304925"/>
                              </a:lnTo>
                              <a:lnTo>
                                <a:pt x="6107620" y="1146429"/>
                              </a:lnTo>
                              <a:lnTo>
                                <a:pt x="6107620" y="1140333"/>
                              </a:lnTo>
                              <a:lnTo>
                                <a:pt x="6107620" y="981837"/>
                              </a:lnTo>
                              <a:lnTo>
                                <a:pt x="6107620" y="9757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3.784004pt;margin-top:-117.658867pt;width:480.95pt;height:103.25pt;mso-position-horizontal-relative:page;mso-position-vertical-relative:paragraph;z-index:-15855616" id="docshape1" coordorigin="1676,-2353" coordsize="9619,2065" path="m6530,-817l6521,-817,6521,-817,1676,-817,1676,-807,6521,-807,6521,-557,6521,-548,6521,-298,6521,-289,6530,-289,6530,-298,6530,-548,6530,-557,6530,-807,6530,-817xm8504,-298l6530,-298,6530,-289,8504,-289,8504,-298xm8504,-557l6530,-557,6530,-548,8504,-548,8504,-557xm8504,-817l6540,-817,6530,-817,6530,-807,6540,-807,8504,-807,8504,-817xm11208,-2353l11198,-2353,11198,-2344,11198,-2084,11198,-2075,11198,-1820,8514,-1820,8514,-2075,11198,-2075,11198,-2084,8514,-2084,8514,-2344,11198,-2344,11198,-2353,8514,-2353,8504,-2353,8504,-2344,8504,-2084,8504,-2075,8504,-1820,8504,-1811,8514,-1811,11198,-1811,11208,-1811,11208,-1820,11208,-2075,11208,-2084,11208,-2344,11208,-2353xm11294,-817l11284,-817,11217,-817,11208,-817,11208,-807,11217,-807,11284,-807,11284,-557,11284,-548,11284,-298,8514,-298,8514,-548,11284,-548,11284,-557,8514,-557,8514,-807,11198,-807,11208,-807,11208,-817,11208,-1811,11198,-1811,11198,-817,8514,-817,8514,-1811,8504,-1811,8504,-817,8504,-807,8504,-557,8504,-548,8504,-298,8504,-289,8514,-289,11284,-289,11294,-289,11294,-298,11294,-548,11294,-557,11294,-807,11294,-81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О внесении</w:t>
      </w:r>
      <w:r>
        <w:rPr>
          <w:spacing w:val="-3"/>
        </w:rPr>
        <w:t xml:space="preserve"> </w:t>
      </w:r>
      <w:r>
        <w:t>изменений в</w:t>
      </w:r>
      <w:r>
        <w:rPr>
          <w:spacing w:val="-5"/>
        </w:rPr>
        <w:t xml:space="preserve"> </w:t>
      </w:r>
      <w:r>
        <w:t>основную образовательную программу начального</w:t>
      </w:r>
      <w:r>
        <w:rPr>
          <w:spacing w:val="-9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образования,</w:t>
      </w:r>
      <w:r>
        <w:rPr>
          <w:spacing w:val="-4"/>
        </w:rPr>
        <w:t xml:space="preserve"> </w:t>
      </w:r>
      <w:r>
        <w:t>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 и среднего общего образования.</w:t>
      </w:r>
    </w:p>
    <w:p w:rsidR="00F45D35" w:rsidRDefault="00C57B02">
      <w:pPr>
        <w:pStyle w:val="a3"/>
        <w:ind w:right="132"/>
      </w:pPr>
      <w:proofErr w:type="gramStart"/>
      <w:r>
        <w:t>На основании приказа Министерства просвещения Российской Федерации №1028 от 27.12.2023 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 (зарегистрированного в Минюсте России 02.02.2024 № 77121), приказа Министерства просвещения Российской Федерации №62 от 01.02.2024г. «О внесении изменений в некоторые</w:t>
      </w:r>
      <w:proofErr w:type="gramEnd"/>
      <w:r>
        <w:t xml:space="preserve"> </w:t>
      </w:r>
      <w:proofErr w:type="gramStart"/>
      <w:r>
        <w:t>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 (зарегистрированного в Минюсте России 29.02.2024 № 77380), приказа Министерства просвещения Российской Федерации №31 от 22.01.2024г.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</w:t>
      </w:r>
      <w:proofErr w:type="gramEnd"/>
      <w:r>
        <w:t xml:space="preserve"> </w:t>
      </w:r>
      <w:proofErr w:type="gramStart"/>
      <w:r>
        <w:t>стандартов начального общего образования и основного общего образования» (Зарегистрировано в Минюсте России 22.02.2024 № 77330), приказа Министерства просвещения Российской Федерации №171 от 19.03.2024г.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(Зарегистрировано в Минюсте России 11.04.2024 № 77830), Постановления Правительства РФ №556 от 30.04.2024г</w:t>
      </w:r>
      <w:proofErr w:type="gramEnd"/>
      <w:r>
        <w:t>. «Об утверждении перечня мероприятий</w:t>
      </w:r>
      <w:r w:rsidR="00B17683">
        <w:t xml:space="preserve"> по оценке качества образования.</w:t>
      </w:r>
    </w:p>
    <w:p w:rsidR="00F45D35" w:rsidRDefault="00C57B02">
      <w:pPr>
        <w:pStyle w:val="1"/>
        <w:ind w:left="705"/>
        <w:jc w:val="center"/>
      </w:pPr>
      <w:r>
        <w:rPr>
          <w:spacing w:val="-2"/>
        </w:rPr>
        <w:t>ПРИКАЗЫВАЮ:</w:t>
      </w:r>
    </w:p>
    <w:p w:rsidR="00F45D35" w:rsidRDefault="00C57B02">
      <w:pPr>
        <w:pStyle w:val="a4"/>
        <w:numPr>
          <w:ilvl w:val="0"/>
          <w:numId w:val="9"/>
        </w:numPr>
        <w:tabs>
          <w:tab w:val="left" w:pos="1162"/>
        </w:tabs>
        <w:spacing w:line="242" w:lineRule="auto"/>
        <w:ind w:right="139" w:firstLine="566"/>
        <w:jc w:val="both"/>
        <w:rPr>
          <w:sz w:val="24"/>
        </w:rPr>
      </w:pPr>
      <w:r>
        <w:rPr>
          <w:sz w:val="24"/>
        </w:rPr>
        <w:t xml:space="preserve">Внести изменения в </w:t>
      </w:r>
      <w:r>
        <w:rPr>
          <w:b/>
          <w:i/>
          <w:sz w:val="24"/>
        </w:rPr>
        <w:t xml:space="preserve">основную образовательную программу начального общего образования, </w:t>
      </w:r>
      <w:r>
        <w:rPr>
          <w:sz w:val="24"/>
        </w:rPr>
        <w:t xml:space="preserve">утвержденную приказом </w:t>
      </w:r>
      <w:r w:rsidRPr="00B17683">
        <w:rPr>
          <w:sz w:val="24"/>
        </w:rPr>
        <w:t xml:space="preserve">№ </w:t>
      </w:r>
      <w:r w:rsidR="00B17683">
        <w:rPr>
          <w:sz w:val="24"/>
        </w:rPr>
        <w:t>47</w:t>
      </w:r>
      <w:r w:rsidRPr="00B17683">
        <w:rPr>
          <w:sz w:val="24"/>
        </w:rPr>
        <w:t xml:space="preserve"> от </w:t>
      </w:r>
      <w:r w:rsidR="00B17683">
        <w:rPr>
          <w:sz w:val="24"/>
        </w:rPr>
        <w:t>31</w:t>
      </w:r>
      <w:r w:rsidRPr="00B17683">
        <w:rPr>
          <w:sz w:val="24"/>
        </w:rPr>
        <w:t xml:space="preserve">.08.2023 </w:t>
      </w:r>
      <w:r>
        <w:rPr>
          <w:sz w:val="24"/>
        </w:rPr>
        <w:t>г.</w:t>
      </w:r>
    </w:p>
    <w:p w:rsidR="00F45D35" w:rsidRDefault="00C57B02">
      <w:pPr>
        <w:pStyle w:val="a4"/>
        <w:numPr>
          <w:ilvl w:val="1"/>
          <w:numId w:val="9"/>
        </w:numPr>
        <w:tabs>
          <w:tab w:val="left" w:pos="1273"/>
        </w:tabs>
        <w:spacing w:line="271" w:lineRule="exact"/>
        <w:ind w:left="1273" w:hanging="421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-2"/>
          <w:sz w:val="24"/>
        </w:rPr>
        <w:t xml:space="preserve"> раздел:</w:t>
      </w:r>
    </w:p>
    <w:p w:rsidR="00F45D35" w:rsidRDefault="00C57B02">
      <w:pPr>
        <w:pStyle w:val="a4"/>
        <w:numPr>
          <w:ilvl w:val="2"/>
          <w:numId w:val="9"/>
        </w:numPr>
        <w:tabs>
          <w:tab w:val="left" w:pos="1454"/>
        </w:tabs>
        <w:ind w:right="132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1.1.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«Пояснительная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записка»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«Федеральным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государственным образовательным стандартом начального общего образования, утвержденного приказом Министерства просвещения Российской Федерации от 31.05.2021г., №286» заменить на Федеральным государственным образовательным стандартом начального общего образования, утвержденного приказом Министерства просвещения Российской Федерации</w:t>
      </w:r>
      <w:r>
        <w:rPr>
          <w:spacing w:val="80"/>
          <w:sz w:val="24"/>
        </w:rPr>
        <w:t xml:space="preserve"> </w:t>
      </w:r>
      <w:r>
        <w:rPr>
          <w:sz w:val="24"/>
        </w:rPr>
        <w:t>от 31.05.2021г., №286 (с изменениями и дополнениями на 01.09.2024г. (Приказ</w:t>
      </w:r>
      <w:r>
        <w:rPr>
          <w:spacing w:val="80"/>
          <w:sz w:val="24"/>
        </w:rPr>
        <w:t xml:space="preserve"> </w:t>
      </w:r>
      <w:r>
        <w:rPr>
          <w:sz w:val="24"/>
        </w:rPr>
        <w:t>Министерства просвещения Российской Федерации №31 от 22.01.2024г. «О внесении изменений в некоторые</w:t>
      </w:r>
      <w:proofErr w:type="gramEnd"/>
      <w:r>
        <w:rPr>
          <w:sz w:val="24"/>
        </w:rPr>
        <w:t xml:space="preserve"> приказы Министерства образования и науки Российской 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образования»);</w:t>
      </w:r>
    </w:p>
    <w:p w:rsidR="00F45D35" w:rsidRDefault="00C57B02">
      <w:pPr>
        <w:pStyle w:val="a3"/>
        <w:spacing w:line="237" w:lineRule="auto"/>
        <w:ind w:right="140" w:firstLine="566"/>
      </w:pPr>
      <w:r>
        <w:t>Слова Федеральной образовательной программой начального общего образования, утвержденной</w:t>
      </w:r>
      <w:r>
        <w:rPr>
          <w:spacing w:val="70"/>
        </w:rPr>
        <w:t xml:space="preserve"> </w:t>
      </w:r>
      <w:r>
        <w:t>приказом</w:t>
      </w:r>
      <w:r>
        <w:rPr>
          <w:spacing w:val="72"/>
        </w:rPr>
        <w:t xml:space="preserve"> </w:t>
      </w:r>
      <w:r>
        <w:t>Министерства</w:t>
      </w:r>
      <w:r>
        <w:rPr>
          <w:spacing w:val="70"/>
        </w:rPr>
        <w:t xml:space="preserve"> </w:t>
      </w:r>
      <w:r>
        <w:t>просвещения</w:t>
      </w:r>
      <w:r>
        <w:rPr>
          <w:spacing w:val="66"/>
        </w:rPr>
        <w:t xml:space="preserve"> </w:t>
      </w:r>
      <w:r>
        <w:t>от</w:t>
      </w:r>
      <w:r>
        <w:rPr>
          <w:spacing w:val="71"/>
        </w:rPr>
        <w:t xml:space="preserve"> </w:t>
      </w:r>
      <w:r>
        <w:t>18.05.</w:t>
      </w:r>
      <w:r>
        <w:rPr>
          <w:spacing w:val="73"/>
        </w:rPr>
        <w:t xml:space="preserve"> </w:t>
      </w:r>
      <w:r>
        <w:t>2023</w:t>
      </w:r>
      <w:r>
        <w:rPr>
          <w:spacing w:val="71"/>
        </w:rPr>
        <w:t xml:space="preserve"> </w:t>
      </w:r>
      <w:r>
        <w:t>№372»</w:t>
      </w:r>
      <w:r>
        <w:rPr>
          <w:spacing w:val="66"/>
        </w:rPr>
        <w:t xml:space="preserve"> </w:t>
      </w:r>
      <w:r>
        <w:t>заменить</w:t>
      </w:r>
      <w:r>
        <w:rPr>
          <w:spacing w:val="72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F45D35" w:rsidRDefault="00F45D35">
      <w:pPr>
        <w:pStyle w:val="a3"/>
        <w:spacing w:line="237" w:lineRule="auto"/>
        <w:sectPr w:rsidR="00F45D35">
          <w:type w:val="continuous"/>
          <w:pgSz w:w="11910" w:h="16840"/>
          <w:pgMar w:top="1100" w:right="566" w:bottom="280" w:left="1275" w:header="720" w:footer="720" w:gutter="0"/>
          <w:cols w:space="720"/>
        </w:sectPr>
      </w:pPr>
    </w:p>
    <w:p w:rsidR="00F45D35" w:rsidRDefault="00C57B02">
      <w:pPr>
        <w:pStyle w:val="a3"/>
        <w:spacing w:before="66"/>
        <w:ind w:right="135"/>
      </w:pPr>
      <w:proofErr w:type="gramStart"/>
      <w:r>
        <w:lastRenderedPageBreak/>
        <w:t>«Федеральной образовательной программой начального общего образования, утвержденной приказом Министерства просвещения от 18.05. 2023 №372 (с изменениями и дополнениями на 01.09.2024 (Приказ Министерства просвещения Российской Федерации №171 от 19.03.2024г.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образования»).</w:t>
      </w:r>
      <w:proofErr w:type="gramEnd"/>
    </w:p>
    <w:p w:rsidR="00F45D35" w:rsidRDefault="00C57B02">
      <w:pPr>
        <w:pStyle w:val="a3"/>
        <w:spacing w:before="1"/>
        <w:ind w:right="135" w:firstLine="566"/>
      </w:pPr>
      <w:r>
        <w:t>В третий абзац добавить «Постановления Правительства РФ №556 от 30.04.2024г. «Об утверждении перечня мероприятий по оценке качества образования и Правил проведения мероприятий по оценке качества образования»</w:t>
      </w:r>
    </w:p>
    <w:p w:rsidR="00F45D35" w:rsidRDefault="00C57B02">
      <w:pPr>
        <w:pStyle w:val="a4"/>
        <w:numPr>
          <w:ilvl w:val="2"/>
          <w:numId w:val="9"/>
        </w:numPr>
        <w:tabs>
          <w:tab w:val="left" w:pos="1531"/>
        </w:tabs>
        <w:spacing w:before="5" w:line="237" w:lineRule="auto"/>
        <w:ind w:right="129" w:firstLine="566"/>
        <w:jc w:val="both"/>
        <w:rPr>
          <w:sz w:val="24"/>
        </w:rPr>
      </w:pPr>
      <w:r>
        <w:rPr>
          <w:sz w:val="24"/>
        </w:rPr>
        <w:t xml:space="preserve">В подраздел «Планируемые результаты освоения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программы начального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</w:t>
      </w:r>
      <w:r>
        <w:rPr>
          <w:spacing w:val="40"/>
          <w:sz w:val="24"/>
        </w:rPr>
        <w:t xml:space="preserve"> </w:t>
      </w:r>
      <w:r>
        <w:rPr>
          <w:sz w:val="24"/>
        </w:rPr>
        <w:t>«Предметные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67"/>
          <w:sz w:val="24"/>
        </w:rPr>
        <w:t xml:space="preserve"> </w:t>
      </w:r>
      <w:r>
        <w:rPr>
          <w:sz w:val="24"/>
        </w:rPr>
        <w:t>по</w:t>
      </w:r>
      <w:r>
        <w:rPr>
          <w:spacing w:val="69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66"/>
          <w:sz w:val="24"/>
        </w:rPr>
        <w:t xml:space="preserve"> </w:t>
      </w:r>
      <w:r>
        <w:rPr>
          <w:sz w:val="24"/>
        </w:rPr>
        <w:t>предмету</w:t>
      </w:r>
    </w:p>
    <w:p w:rsidR="00F45D35" w:rsidRDefault="00C57B02">
      <w:pPr>
        <w:pStyle w:val="a3"/>
        <w:spacing w:before="6" w:line="237" w:lineRule="auto"/>
        <w:ind w:right="148"/>
      </w:pPr>
      <w:r>
        <w:t xml:space="preserve">«Технология» заменить на «Предметные результаты по учебному предмету «Труд </w:t>
      </w:r>
      <w:r>
        <w:rPr>
          <w:spacing w:val="-2"/>
        </w:rPr>
        <w:t>(технология)».</w:t>
      </w:r>
    </w:p>
    <w:p w:rsidR="00F45D35" w:rsidRDefault="00C57B02">
      <w:pPr>
        <w:pStyle w:val="a4"/>
        <w:numPr>
          <w:ilvl w:val="2"/>
          <w:numId w:val="9"/>
        </w:numPr>
        <w:tabs>
          <w:tab w:val="left" w:pos="1502"/>
        </w:tabs>
        <w:spacing w:before="3"/>
        <w:ind w:right="143" w:firstLine="566"/>
        <w:jc w:val="both"/>
        <w:rPr>
          <w:sz w:val="24"/>
        </w:rPr>
      </w:pPr>
      <w:r>
        <w:rPr>
          <w:sz w:val="24"/>
        </w:rPr>
        <w:t xml:space="preserve">В подраздел «Система </w:t>
      </w:r>
      <w:proofErr w:type="gramStart"/>
      <w:r>
        <w:rPr>
          <w:sz w:val="24"/>
        </w:rPr>
        <w:t>оценки достижения планируемых результатов освоения программы начального общего</w:t>
      </w:r>
      <w:proofErr w:type="gramEnd"/>
      <w:r>
        <w:rPr>
          <w:sz w:val="24"/>
        </w:rPr>
        <w:t xml:space="preserve"> образования» изложить пункты «Внешней оценки» в следующей редакции:</w:t>
      </w:r>
    </w:p>
    <w:p w:rsidR="00F45D35" w:rsidRDefault="00C57B02">
      <w:pPr>
        <w:spacing w:line="274" w:lineRule="exact"/>
        <w:ind w:left="852"/>
        <w:jc w:val="both"/>
        <w:rPr>
          <w:sz w:val="24"/>
        </w:rPr>
      </w:pPr>
      <w:r>
        <w:rPr>
          <w:b/>
          <w:sz w:val="24"/>
        </w:rPr>
        <w:t>«Внешняя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включает:</w:t>
      </w:r>
    </w:p>
    <w:p w:rsidR="00F45D35" w:rsidRDefault="00C57B02">
      <w:pPr>
        <w:pStyle w:val="a4"/>
        <w:numPr>
          <w:ilvl w:val="0"/>
          <w:numId w:val="8"/>
        </w:numPr>
        <w:tabs>
          <w:tab w:val="left" w:pos="567"/>
        </w:tabs>
        <w:spacing w:before="3" w:line="275" w:lineRule="exact"/>
        <w:ind w:left="567" w:hanging="282"/>
        <w:jc w:val="left"/>
        <w:rPr>
          <w:sz w:val="24"/>
        </w:rPr>
      </w:pPr>
      <w:r>
        <w:rPr>
          <w:sz w:val="24"/>
        </w:rPr>
        <w:t>независимую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образования:</w:t>
      </w:r>
    </w:p>
    <w:p w:rsidR="00F45D35" w:rsidRDefault="00C57B02">
      <w:pPr>
        <w:pStyle w:val="a4"/>
        <w:numPr>
          <w:ilvl w:val="0"/>
          <w:numId w:val="7"/>
        </w:numPr>
        <w:tabs>
          <w:tab w:val="left" w:pos="568"/>
        </w:tabs>
        <w:spacing w:line="275" w:lineRule="exact"/>
        <w:ind w:hanging="283"/>
        <w:rPr>
          <w:sz w:val="24"/>
        </w:rPr>
      </w:pPr>
      <w:r>
        <w:rPr>
          <w:sz w:val="24"/>
        </w:rPr>
        <w:t>Национальные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сопоставительные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образования,</w:t>
      </w:r>
    </w:p>
    <w:p w:rsidR="00F45D35" w:rsidRDefault="00C57B02">
      <w:pPr>
        <w:pStyle w:val="a4"/>
        <w:numPr>
          <w:ilvl w:val="0"/>
          <w:numId w:val="7"/>
        </w:numPr>
        <w:tabs>
          <w:tab w:val="left" w:pos="568"/>
        </w:tabs>
        <w:spacing w:before="3" w:line="275" w:lineRule="exact"/>
        <w:ind w:hanging="283"/>
        <w:rPr>
          <w:sz w:val="24"/>
        </w:rPr>
      </w:pPr>
      <w:r>
        <w:rPr>
          <w:sz w:val="24"/>
        </w:rPr>
        <w:t>Всероссийские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проверочные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работы,</w:t>
      </w:r>
    </w:p>
    <w:p w:rsidR="00F45D35" w:rsidRDefault="00C57B02">
      <w:pPr>
        <w:pStyle w:val="a4"/>
        <w:numPr>
          <w:ilvl w:val="0"/>
          <w:numId w:val="7"/>
        </w:numPr>
        <w:tabs>
          <w:tab w:val="left" w:pos="568"/>
        </w:tabs>
        <w:spacing w:line="275" w:lineRule="exact"/>
        <w:ind w:hanging="283"/>
        <w:rPr>
          <w:sz w:val="24"/>
        </w:rPr>
      </w:pPr>
      <w:r>
        <w:rPr>
          <w:sz w:val="24"/>
        </w:rPr>
        <w:t>Международные</w:t>
      </w:r>
      <w:r>
        <w:rPr>
          <w:spacing w:val="-7"/>
          <w:sz w:val="24"/>
        </w:rPr>
        <w:t xml:space="preserve"> </w:t>
      </w:r>
      <w:r>
        <w:rPr>
          <w:sz w:val="24"/>
        </w:rPr>
        <w:t>сопоставительные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образования»</w:t>
      </w:r>
    </w:p>
    <w:p w:rsidR="00F45D35" w:rsidRDefault="00C57B02">
      <w:pPr>
        <w:pStyle w:val="a3"/>
        <w:spacing w:before="4" w:line="237" w:lineRule="auto"/>
        <w:ind w:firstLine="566"/>
        <w:jc w:val="left"/>
      </w:pPr>
      <w:r>
        <w:t>В</w:t>
      </w:r>
      <w:r>
        <w:rPr>
          <w:spacing w:val="40"/>
        </w:rPr>
        <w:t xml:space="preserve"> </w:t>
      </w:r>
      <w:r>
        <w:t>Приложения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proofErr w:type="gramStart"/>
      <w:r>
        <w:t>оценки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освоения</w:t>
      </w:r>
      <w:r>
        <w:rPr>
          <w:spacing w:val="80"/>
          <w:w w:val="150"/>
        </w:rPr>
        <w:t xml:space="preserve"> </w:t>
      </w:r>
      <w:r>
        <w:t>программы начального общего образования</w:t>
      </w:r>
      <w:proofErr w:type="gramEnd"/>
      <w:r>
        <w:t>:</w:t>
      </w:r>
    </w:p>
    <w:p w:rsidR="00F45D35" w:rsidRDefault="00C57B02">
      <w:pPr>
        <w:pStyle w:val="a3"/>
        <w:spacing w:before="4" w:line="275" w:lineRule="exact"/>
        <w:ind w:left="852"/>
        <w:jc w:val="left"/>
      </w:pPr>
      <w:r>
        <w:t>«Критерии</w:t>
      </w:r>
      <w:r>
        <w:rPr>
          <w:spacing w:val="60"/>
        </w:rPr>
        <w:t xml:space="preserve"> </w:t>
      </w:r>
      <w:r>
        <w:t>оценивания</w:t>
      </w:r>
      <w:r>
        <w:rPr>
          <w:spacing w:val="54"/>
        </w:rPr>
        <w:t xml:space="preserve"> </w:t>
      </w:r>
      <w:r>
        <w:t>по</w:t>
      </w:r>
      <w:r>
        <w:rPr>
          <w:spacing w:val="59"/>
        </w:rPr>
        <w:t xml:space="preserve"> </w:t>
      </w:r>
      <w:r>
        <w:t>отдельным</w:t>
      </w:r>
      <w:r>
        <w:rPr>
          <w:spacing w:val="56"/>
        </w:rPr>
        <w:t xml:space="preserve"> </w:t>
      </w:r>
      <w:r>
        <w:t>предметам»</w:t>
      </w:r>
      <w:r>
        <w:rPr>
          <w:spacing w:val="54"/>
        </w:rPr>
        <w:t xml:space="preserve"> </w:t>
      </w:r>
      <w:r>
        <w:t>слово</w:t>
      </w:r>
      <w:r>
        <w:rPr>
          <w:spacing w:val="64"/>
        </w:rPr>
        <w:t xml:space="preserve"> </w:t>
      </w:r>
      <w:r>
        <w:t>«Технология»</w:t>
      </w:r>
      <w:r>
        <w:rPr>
          <w:spacing w:val="54"/>
        </w:rPr>
        <w:t xml:space="preserve"> </w:t>
      </w:r>
      <w:r>
        <w:t>заменить</w:t>
      </w:r>
      <w:r>
        <w:rPr>
          <w:spacing w:val="57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F45D35" w:rsidRDefault="00C57B02">
      <w:pPr>
        <w:pStyle w:val="a3"/>
        <w:spacing w:line="275" w:lineRule="exact"/>
        <w:jc w:val="left"/>
      </w:pPr>
      <w:r>
        <w:t>«Труд</w:t>
      </w:r>
      <w:r>
        <w:rPr>
          <w:spacing w:val="-5"/>
        </w:rPr>
        <w:t xml:space="preserve"> </w:t>
      </w:r>
      <w:r>
        <w:rPr>
          <w:spacing w:val="-2"/>
        </w:rPr>
        <w:t>(технология)»,</w:t>
      </w:r>
    </w:p>
    <w:p w:rsidR="00F45D35" w:rsidRDefault="00C57B02">
      <w:pPr>
        <w:pStyle w:val="a3"/>
        <w:spacing w:before="5" w:line="237" w:lineRule="auto"/>
        <w:ind w:firstLine="566"/>
        <w:jc w:val="left"/>
      </w:pPr>
      <w:r>
        <w:t>«Список</w:t>
      </w:r>
      <w:r>
        <w:rPr>
          <w:spacing w:val="40"/>
        </w:rPr>
        <w:t xml:space="preserve"> </w:t>
      </w:r>
      <w:r>
        <w:t>итоговых</w:t>
      </w:r>
      <w:r>
        <w:rPr>
          <w:spacing w:val="40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указанием</w:t>
      </w:r>
      <w:r>
        <w:rPr>
          <w:spacing w:val="80"/>
        </w:rPr>
        <w:t xml:space="preserve"> </w:t>
      </w:r>
      <w:r>
        <w:t>этапов</w:t>
      </w:r>
      <w:r>
        <w:rPr>
          <w:spacing w:val="8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и способов оценки» слово «Технология» заменить на «Труд (технология)»,</w:t>
      </w:r>
    </w:p>
    <w:p w:rsidR="00F45D35" w:rsidRDefault="00C57B02">
      <w:pPr>
        <w:pStyle w:val="a4"/>
        <w:numPr>
          <w:ilvl w:val="1"/>
          <w:numId w:val="9"/>
        </w:numPr>
        <w:tabs>
          <w:tab w:val="left" w:pos="1273"/>
        </w:tabs>
        <w:spacing w:before="3" w:line="275" w:lineRule="exact"/>
        <w:ind w:left="1273" w:hanging="421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содержательном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разделе:</w:t>
      </w:r>
    </w:p>
    <w:p w:rsidR="00F45D35" w:rsidRDefault="00C57B02">
      <w:pPr>
        <w:pStyle w:val="a3"/>
        <w:spacing w:line="242" w:lineRule="auto"/>
        <w:ind w:right="677" w:firstLine="566"/>
        <w:jc w:val="left"/>
      </w:pPr>
      <w:r>
        <w:t>1.2.2.</w:t>
      </w:r>
      <w:r>
        <w:rPr>
          <w:spacing w:val="-4"/>
        </w:rPr>
        <w:t xml:space="preserve"> </w:t>
      </w:r>
      <w:r>
        <w:t>Включить</w:t>
      </w:r>
      <w:r>
        <w:rPr>
          <w:spacing w:val="-5"/>
        </w:rPr>
        <w:t xml:space="preserve"> </w:t>
      </w:r>
      <w:r>
        <w:t>федеральную</w:t>
      </w:r>
      <w:r>
        <w:rPr>
          <w:spacing w:val="-8"/>
        </w:rPr>
        <w:t xml:space="preserve"> </w:t>
      </w:r>
      <w:r>
        <w:t>рабочую</w:t>
      </w:r>
      <w:r>
        <w:rPr>
          <w:spacing w:val="-8"/>
        </w:rPr>
        <w:t xml:space="preserve"> </w:t>
      </w:r>
      <w:r>
        <w:t>программу</w:t>
      </w:r>
      <w:r>
        <w:rPr>
          <w:spacing w:val="-10"/>
        </w:rPr>
        <w:t xml:space="preserve"> </w:t>
      </w:r>
      <w:r>
        <w:t>«Труд</w:t>
      </w:r>
      <w:r>
        <w:rPr>
          <w:spacing w:val="-8"/>
        </w:rPr>
        <w:t xml:space="preserve"> </w:t>
      </w:r>
      <w:r>
        <w:t>(технология)». Исключить рабочую программу «Технология».</w:t>
      </w:r>
    </w:p>
    <w:p w:rsidR="00F45D35" w:rsidRDefault="00C57B02">
      <w:pPr>
        <w:pStyle w:val="a3"/>
        <w:spacing w:line="271" w:lineRule="exact"/>
        <w:ind w:left="852"/>
        <w:jc w:val="left"/>
      </w:pPr>
      <w:r>
        <w:t>1.2.3.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подраздел</w:t>
      </w:r>
      <w:r>
        <w:rPr>
          <w:spacing w:val="-1"/>
        </w:rPr>
        <w:t xml:space="preserve"> </w:t>
      </w:r>
      <w:r>
        <w:t>«Программа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11"/>
        </w:rPr>
        <w:t xml:space="preserve"> </w:t>
      </w:r>
      <w:r>
        <w:t>УУД</w:t>
      </w:r>
      <w:r>
        <w:rPr>
          <w:spacing w:val="2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»:</w:t>
      </w:r>
    </w:p>
    <w:p w:rsidR="00F45D35" w:rsidRDefault="00C57B02">
      <w:pPr>
        <w:pStyle w:val="a3"/>
        <w:spacing w:before="1"/>
        <w:jc w:val="left"/>
      </w:pPr>
      <w:r>
        <w:t>Подраздел</w:t>
      </w:r>
      <w:r>
        <w:rPr>
          <w:spacing w:val="-5"/>
        </w:rPr>
        <w:t xml:space="preserve"> </w:t>
      </w:r>
      <w:r>
        <w:t>«Технология»</w:t>
      </w:r>
      <w:r>
        <w:rPr>
          <w:spacing w:val="-8"/>
        </w:rPr>
        <w:t xml:space="preserve"> </w:t>
      </w:r>
      <w:r>
        <w:t>заменить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«Труд</w:t>
      </w:r>
      <w:r>
        <w:rPr>
          <w:spacing w:val="-5"/>
        </w:rPr>
        <w:t xml:space="preserve"> </w:t>
      </w:r>
      <w:r>
        <w:t>(технология)»,</w:t>
      </w:r>
      <w:r>
        <w:rPr>
          <w:spacing w:val="-5"/>
        </w:rPr>
        <w:t xml:space="preserve"> </w:t>
      </w:r>
      <w:r>
        <w:t>изложить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rPr>
          <w:spacing w:val="-2"/>
        </w:rPr>
        <w:t>редакции:</w:t>
      </w:r>
    </w:p>
    <w:p w:rsidR="00F45D35" w:rsidRDefault="00C57B02">
      <w:pPr>
        <w:pStyle w:val="1"/>
        <w:spacing w:before="3" w:line="240" w:lineRule="auto"/>
        <w:ind w:left="857" w:right="3549" w:firstLine="3418"/>
        <w:jc w:val="both"/>
      </w:pPr>
      <w:r>
        <w:t>«Труд</w:t>
      </w:r>
      <w:r>
        <w:rPr>
          <w:spacing w:val="-17"/>
        </w:rPr>
        <w:t xml:space="preserve"> </w:t>
      </w:r>
      <w:r>
        <w:t>(технология)» Познавательные универсальные учебные действия Базовые</w:t>
      </w:r>
      <w:r>
        <w:rPr>
          <w:spacing w:val="-3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2"/>
        </w:rPr>
        <w:t xml:space="preserve"> действия: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37" w:lineRule="auto"/>
        <w:ind w:right="146" w:firstLine="0"/>
        <w:rPr>
          <w:sz w:val="24"/>
        </w:rPr>
      </w:pPr>
      <w:r>
        <w:rPr>
          <w:sz w:val="24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>
        <w:rPr>
          <w:sz w:val="24"/>
        </w:rPr>
        <w:t>изученного</w:t>
      </w:r>
      <w:proofErr w:type="gramEnd"/>
      <w:r>
        <w:rPr>
          <w:sz w:val="24"/>
        </w:rPr>
        <w:t>);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before="4" w:line="275" w:lineRule="exact"/>
        <w:ind w:left="567" w:hanging="282"/>
        <w:rPr>
          <w:sz w:val="24"/>
        </w:rPr>
      </w:pPr>
      <w:r>
        <w:rPr>
          <w:sz w:val="24"/>
        </w:rPr>
        <w:t>анализировать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изделий;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ind w:right="145" w:firstLine="0"/>
        <w:rPr>
          <w:sz w:val="24"/>
        </w:rPr>
      </w:pPr>
      <w:r>
        <w:rPr>
          <w:sz w:val="24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before="1"/>
        <w:ind w:right="131" w:firstLine="0"/>
        <w:rPr>
          <w:sz w:val="24"/>
        </w:rPr>
      </w:pPr>
      <w:r>
        <w:rPr>
          <w:sz w:val="24"/>
        </w:rPr>
        <w:t xml:space="preserve"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</w:t>
      </w:r>
      <w:r>
        <w:rPr>
          <w:spacing w:val="-2"/>
          <w:sz w:val="24"/>
        </w:rPr>
        <w:t>изделия;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74" w:lineRule="exact"/>
        <w:ind w:left="567" w:hanging="282"/>
        <w:rPr>
          <w:sz w:val="24"/>
        </w:rPr>
      </w:pP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преобразование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before="3" w:line="275" w:lineRule="exact"/>
        <w:ind w:left="567" w:hanging="282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инструкцией, устной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письменной;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42" w:lineRule="auto"/>
        <w:ind w:right="137" w:firstLine="0"/>
        <w:jc w:val="left"/>
        <w:rPr>
          <w:sz w:val="24"/>
        </w:rPr>
      </w:pPr>
      <w:r>
        <w:rPr>
          <w:sz w:val="24"/>
        </w:rPr>
        <w:t>соотносить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алгоритмом,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40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действии, вносить необходимые дополнения и изменения;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42" w:lineRule="auto"/>
        <w:ind w:right="141" w:firstLine="0"/>
        <w:jc w:val="left"/>
        <w:rPr>
          <w:sz w:val="24"/>
        </w:rPr>
      </w:pPr>
      <w:r>
        <w:rPr>
          <w:sz w:val="24"/>
        </w:rPr>
        <w:t>классифицировать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7"/>
          <w:sz w:val="24"/>
        </w:rPr>
        <w:t xml:space="preserve"> </w:t>
      </w:r>
      <w:r>
        <w:rPr>
          <w:sz w:val="24"/>
        </w:rPr>
        <w:t>предложенному существенному признаку (используемый материал, форма, размер, назначение, способ сборки);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42" w:lineRule="auto"/>
        <w:ind w:right="143" w:firstLine="0"/>
        <w:jc w:val="left"/>
        <w:rPr>
          <w:sz w:val="24"/>
        </w:rPr>
      </w:pPr>
      <w:r>
        <w:rPr>
          <w:sz w:val="24"/>
        </w:rPr>
        <w:t>выполнять действия анализа и синтеза, сравнения, классификации предметов (изделий) с учетом указанных критериев;</w:t>
      </w:r>
    </w:p>
    <w:p w:rsidR="00F45D35" w:rsidRDefault="00F45D35">
      <w:pPr>
        <w:pStyle w:val="a4"/>
        <w:spacing w:line="242" w:lineRule="auto"/>
        <w:jc w:val="left"/>
        <w:rPr>
          <w:sz w:val="24"/>
        </w:rPr>
        <w:sectPr w:rsidR="00F45D35">
          <w:pgSz w:w="11910" w:h="16840"/>
          <w:pgMar w:top="1040" w:right="566" w:bottom="280" w:left="1275" w:header="720" w:footer="720" w:gutter="0"/>
          <w:cols w:space="720"/>
        </w:sectPr>
      </w:pP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before="66" w:line="242" w:lineRule="auto"/>
        <w:ind w:right="143" w:firstLine="0"/>
        <w:jc w:val="left"/>
        <w:rPr>
          <w:sz w:val="24"/>
        </w:rPr>
      </w:pPr>
      <w:r>
        <w:rPr>
          <w:sz w:val="24"/>
        </w:rPr>
        <w:lastRenderedPageBreak/>
        <w:t>анализировать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35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40"/>
          <w:sz w:val="24"/>
        </w:rPr>
        <w:t xml:space="preserve"> </w:t>
      </w:r>
      <w:r>
        <w:rPr>
          <w:sz w:val="24"/>
        </w:rPr>
        <w:t>рисунку,</w:t>
      </w:r>
      <w:r>
        <w:rPr>
          <w:spacing w:val="40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9"/>
          <w:sz w:val="24"/>
        </w:rPr>
        <w:t xml:space="preserve"> </w:t>
      </w:r>
      <w:r>
        <w:rPr>
          <w:sz w:val="24"/>
        </w:rPr>
        <w:t>и второстепенные составляющие конструкции.</w:t>
      </w:r>
    </w:p>
    <w:p w:rsidR="00F45D35" w:rsidRDefault="00C57B02">
      <w:pPr>
        <w:pStyle w:val="1"/>
        <w:spacing w:line="274" w:lineRule="exact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информацией: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before="1" w:line="237" w:lineRule="auto"/>
        <w:ind w:right="139" w:firstLine="0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40"/>
          <w:sz w:val="24"/>
        </w:rPr>
        <w:t xml:space="preserve"> </w:t>
      </w:r>
      <w:r>
        <w:rPr>
          <w:sz w:val="24"/>
        </w:rPr>
        <w:t>пользуясь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источниками, анализировать ее и отбирать в соответствии с решаемой задачей;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before="7" w:line="237" w:lineRule="auto"/>
        <w:ind w:right="143" w:firstLine="0"/>
        <w:jc w:val="left"/>
        <w:rPr>
          <w:sz w:val="24"/>
        </w:rPr>
      </w:pP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</w:t>
      </w:r>
      <w:r>
        <w:rPr>
          <w:spacing w:val="40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before="5" w:line="237" w:lineRule="auto"/>
        <w:ind w:right="137" w:firstLine="0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знаково-символические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или материализованной форме, выполнять действия моделирования, работать с моделями;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before="6" w:line="237" w:lineRule="auto"/>
        <w:ind w:right="146" w:firstLine="0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36"/>
          <w:sz w:val="24"/>
        </w:rPr>
        <w:t xml:space="preserve"> </w:t>
      </w:r>
      <w:r>
        <w:rPr>
          <w:sz w:val="24"/>
        </w:rPr>
        <w:t>поиск</w:t>
      </w:r>
      <w:r>
        <w:rPr>
          <w:spacing w:val="34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3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тематике</w:t>
      </w:r>
      <w:r>
        <w:rPr>
          <w:spacing w:val="3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проектных </w:t>
      </w:r>
      <w:r>
        <w:rPr>
          <w:spacing w:val="-2"/>
          <w:sz w:val="24"/>
        </w:rPr>
        <w:t>работ;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before="4" w:line="275" w:lineRule="exact"/>
        <w:ind w:left="567" w:hanging="282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рисунки из ресурса</w:t>
      </w:r>
      <w:r>
        <w:rPr>
          <w:spacing w:val="-2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proofErr w:type="gramStart"/>
      <w:r>
        <w:rPr>
          <w:spacing w:val="-2"/>
          <w:sz w:val="24"/>
        </w:rPr>
        <w:t>другое</w:t>
      </w:r>
      <w:proofErr w:type="gramEnd"/>
      <w:r>
        <w:rPr>
          <w:spacing w:val="-2"/>
          <w:sz w:val="24"/>
        </w:rPr>
        <w:t>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42" w:lineRule="auto"/>
        <w:ind w:right="135" w:firstLine="0"/>
        <w:jc w:val="left"/>
        <w:rPr>
          <w:b/>
          <w:sz w:val="24"/>
        </w:rPr>
      </w:pP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информационно-коммуникационных</w:t>
      </w:r>
      <w:r>
        <w:rPr>
          <w:spacing w:val="80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решения учебных и практических задач, в том числе Интернет, под руководством учителя. </w:t>
      </w:r>
      <w:r>
        <w:rPr>
          <w:b/>
          <w:sz w:val="24"/>
        </w:rPr>
        <w:t>Коммуникативные универсальные учебные действия</w:t>
      </w:r>
    </w:p>
    <w:p w:rsidR="00F45D35" w:rsidRDefault="00C57B02">
      <w:pPr>
        <w:pStyle w:val="1"/>
        <w:spacing w:line="271" w:lineRule="exact"/>
      </w:pPr>
      <w:r>
        <w:rPr>
          <w:spacing w:val="-2"/>
        </w:rPr>
        <w:t>Общение: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42" w:lineRule="auto"/>
        <w:ind w:right="143" w:firstLine="0"/>
        <w:rPr>
          <w:sz w:val="24"/>
        </w:rPr>
      </w:pPr>
      <w:r>
        <w:rPr>
          <w:sz w:val="24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ind w:right="136" w:firstLine="0"/>
        <w:rPr>
          <w:sz w:val="24"/>
        </w:rPr>
      </w:pPr>
      <w:r>
        <w:rPr>
          <w:sz w:val="24"/>
        </w:rPr>
        <w:t xml:space="preserve">описывать факты из истории развития ремесел на Руси и в России, </w:t>
      </w:r>
      <w:proofErr w:type="gramStart"/>
      <w:r>
        <w:rPr>
          <w:sz w:val="24"/>
        </w:rPr>
        <w:t>высказывать свое отношение</w:t>
      </w:r>
      <w:proofErr w:type="gramEnd"/>
      <w:r>
        <w:rPr>
          <w:sz w:val="24"/>
        </w:rPr>
        <w:t xml:space="preserve"> к предметам декоративно-прикладного искусства разных народов Российской Федерации; создавать тексты-рассуждения: раскрывать последовательность операций при работе с разными материалами;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42" w:lineRule="auto"/>
        <w:ind w:right="138" w:firstLine="0"/>
        <w:jc w:val="left"/>
        <w:rPr>
          <w:b/>
          <w:sz w:val="24"/>
        </w:rPr>
      </w:pPr>
      <w:r>
        <w:rPr>
          <w:sz w:val="24"/>
        </w:rPr>
        <w:t>осознавать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культурно-исторический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роль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жизни каждого человека, ориентироваться в традициях организации и оформления праздников. </w:t>
      </w:r>
      <w:r>
        <w:rPr>
          <w:b/>
          <w:sz w:val="24"/>
        </w:rPr>
        <w:t>Регулятивные универсальные учебные действия</w:t>
      </w:r>
    </w:p>
    <w:p w:rsidR="00F45D35" w:rsidRDefault="00C57B02">
      <w:pPr>
        <w:pStyle w:val="1"/>
      </w:pPr>
      <w:r>
        <w:t>Самоорганизация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самоконтроль: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42" w:lineRule="auto"/>
        <w:ind w:right="130" w:firstLine="0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задачу,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цели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познавательной деятельности;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42" w:lineRule="auto"/>
        <w:ind w:right="148" w:firstLine="0"/>
        <w:jc w:val="left"/>
        <w:rPr>
          <w:sz w:val="24"/>
        </w:rPr>
      </w:pPr>
      <w:r>
        <w:rPr>
          <w:sz w:val="24"/>
        </w:rPr>
        <w:t>планировать практическую работу</w:t>
      </w:r>
      <w:r>
        <w:rPr>
          <w:spacing w:val="-6"/>
          <w:sz w:val="24"/>
        </w:rPr>
        <w:t xml:space="preserve"> </w:t>
      </w:r>
      <w:r>
        <w:rPr>
          <w:sz w:val="24"/>
        </w:rPr>
        <w:t>в соответствии с поставленной целью и выполнять ее в соответствии с планом;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42" w:lineRule="auto"/>
        <w:ind w:right="147" w:firstLine="0"/>
        <w:jc w:val="left"/>
        <w:rPr>
          <w:sz w:val="24"/>
        </w:rPr>
      </w:pP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31"/>
          <w:sz w:val="24"/>
        </w:rPr>
        <w:t xml:space="preserve"> </w:t>
      </w:r>
      <w:r>
        <w:rPr>
          <w:sz w:val="24"/>
        </w:rPr>
        <w:t>анализа причинно-следственных связей</w:t>
      </w:r>
      <w:r>
        <w:rPr>
          <w:spacing w:val="33"/>
          <w:sz w:val="24"/>
        </w:rPr>
        <w:t xml:space="preserve"> </w:t>
      </w:r>
      <w:r>
        <w:rPr>
          <w:sz w:val="24"/>
        </w:rPr>
        <w:t>между действиями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их результатами прогнозировать практические «шаги» для получения необходимого результата;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  <w:tab w:val="left" w:pos="1887"/>
          <w:tab w:val="left" w:pos="3023"/>
          <w:tab w:val="left" w:pos="4179"/>
          <w:tab w:val="left" w:pos="5983"/>
          <w:tab w:val="left" w:pos="6328"/>
          <w:tab w:val="left" w:pos="7335"/>
          <w:tab w:val="left" w:pos="8476"/>
          <w:tab w:val="left" w:pos="8826"/>
        </w:tabs>
        <w:spacing w:line="242" w:lineRule="auto"/>
        <w:ind w:right="149" w:firstLine="0"/>
        <w:jc w:val="left"/>
        <w:rPr>
          <w:sz w:val="24"/>
        </w:rPr>
      </w:pPr>
      <w:r>
        <w:rPr>
          <w:spacing w:val="-2"/>
          <w:sz w:val="24"/>
        </w:rPr>
        <w:t>выполнять</w:t>
      </w:r>
      <w:r>
        <w:rPr>
          <w:sz w:val="24"/>
        </w:rPr>
        <w:tab/>
      </w:r>
      <w:r>
        <w:rPr>
          <w:spacing w:val="-2"/>
          <w:sz w:val="24"/>
        </w:rPr>
        <w:t>действия</w:t>
      </w:r>
      <w:r>
        <w:rPr>
          <w:sz w:val="24"/>
        </w:rPr>
        <w:tab/>
      </w:r>
      <w:r>
        <w:rPr>
          <w:spacing w:val="-2"/>
          <w:sz w:val="24"/>
        </w:rPr>
        <w:t>контроля</w:t>
      </w:r>
      <w:r>
        <w:rPr>
          <w:sz w:val="24"/>
        </w:rPr>
        <w:tab/>
      </w:r>
      <w:r>
        <w:rPr>
          <w:spacing w:val="-2"/>
          <w:sz w:val="24"/>
        </w:rPr>
        <w:t>(самоконтроля)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оценки,</w:t>
      </w:r>
      <w:r>
        <w:rPr>
          <w:sz w:val="24"/>
        </w:rPr>
        <w:tab/>
      </w:r>
      <w:r>
        <w:rPr>
          <w:spacing w:val="-2"/>
          <w:sz w:val="24"/>
        </w:rPr>
        <w:t>процесса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результата </w:t>
      </w:r>
      <w:r>
        <w:rPr>
          <w:sz w:val="24"/>
        </w:rPr>
        <w:t>деятельности, при необходимости вносить коррективы в выполняемые действия;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71" w:lineRule="exact"/>
        <w:ind w:left="567" w:hanging="282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волевую</w:t>
      </w:r>
      <w:proofErr w:type="gram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саморегуляцию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задания.</w:t>
      </w:r>
    </w:p>
    <w:p w:rsidR="00F45D35" w:rsidRDefault="00C57B02">
      <w:pPr>
        <w:pStyle w:val="1"/>
      </w:pPr>
      <w:r>
        <w:t>Совместная</w:t>
      </w:r>
      <w:r>
        <w:rPr>
          <w:spacing w:val="-2"/>
        </w:rPr>
        <w:t xml:space="preserve"> деятельность: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ind w:right="146" w:firstLine="0"/>
        <w:rPr>
          <w:sz w:val="24"/>
        </w:rPr>
      </w:pPr>
      <w:r>
        <w:rPr>
          <w:sz w:val="24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spacing w:line="237" w:lineRule="auto"/>
        <w:ind w:right="146" w:firstLine="0"/>
        <w:rPr>
          <w:sz w:val="24"/>
        </w:rPr>
      </w:pPr>
      <w:r>
        <w:rPr>
          <w:sz w:val="24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F45D35" w:rsidRDefault="00C57B02">
      <w:pPr>
        <w:pStyle w:val="a4"/>
        <w:numPr>
          <w:ilvl w:val="0"/>
          <w:numId w:val="6"/>
        </w:numPr>
        <w:tabs>
          <w:tab w:val="left" w:pos="567"/>
        </w:tabs>
        <w:ind w:right="138" w:firstLine="0"/>
        <w:rPr>
          <w:sz w:val="24"/>
        </w:rPr>
      </w:pPr>
      <w:r>
        <w:rPr>
          <w:sz w:val="24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обучающихся, их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советы и пожелания, с уважением относиться к разной оценке своих достижений».</w:t>
      </w:r>
    </w:p>
    <w:p w:rsidR="00F45D35" w:rsidRDefault="00C57B02">
      <w:pPr>
        <w:pStyle w:val="a4"/>
        <w:numPr>
          <w:ilvl w:val="1"/>
          <w:numId w:val="9"/>
        </w:numPr>
        <w:tabs>
          <w:tab w:val="left" w:pos="706"/>
        </w:tabs>
        <w:spacing w:line="274" w:lineRule="exact"/>
        <w:ind w:left="706" w:hanging="421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организационном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разделе:</w:t>
      </w:r>
    </w:p>
    <w:p w:rsidR="00F45D35" w:rsidRDefault="00C57B02">
      <w:pPr>
        <w:pStyle w:val="a4"/>
        <w:numPr>
          <w:ilvl w:val="2"/>
          <w:numId w:val="9"/>
        </w:numPr>
        <w:tabs>
          <w:tab w:val="left" w:pos="888"/>
        </w:tabs>
        <w:spacing w:line="275" w:lineRule="exact"/>
        <w:ind w:left="888" w:hanging="603"/>
        <w:jc w:val="both"/>
        <w:rPr>
          <w:sz w:val="24"/>
        </w:rPr>
      </w:pPr>
      <w:r>
        <w:rPr>
          <w:sz w:val="24"/>
        </w:rPr>
        <w:t>Подраздел</w:t>
      </w:r>
      <w:r>
        <w:rPr>
          <w:spacing w:val="-6"/>
          <w:sz w:val="24"/>
        </w:rPr>
        <w:t xml:space="preserve"> </w:t>
      </w:r>
      <w:r>
        <w:rPr>
          <w:sz w:val="24"/>
        </w:rPr>
        <w:t>«Учебный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план»</w:t>
      </w:r>
      <w:r>
        <w:rPr>
          <w:spacing w:val="-9"/>
          <w:sz w:val="24"/>
        </w:rPr>
        <w:t xml:space="preserve"> </w:t>
      </w:r>
      <w:r>
        <w:rPr>
          <w:sz w:val="24"/>
        </w:rPr>
        <w:t>слово «Технология»</w:t>
      </w:r>
      <w:r>
        <w:rPr>
          <w:spacing w:val="-8"/>
          <w:sz w:val="24"/>
        </w:rPr>
        <w:t xml:space="preserve"> </w:t>
      </w:r>
      <w:r>
        <w:rPr>
          <w:sz w:val="24"/>
        </w:rPr>
        <w:t>заменить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«Труд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(технология)».</w:t>
      </w:r>
    </w:p>
    <w:p w:rsidR="00F45D35" w:rsidRPr="00B17683" w:rsidRDefault="00C57B02">
      <w:pPr>
        <w:pStyle w:val="a4"/>
        <w:numPr>
          <w:ilvl w:val="0"/>
          <w:numId w:val="9"/>
        </w:numPr>
        <w:tabs>
          <w:tab w:val="left" w:pos="682"/>
        </w:tabs>
        <w:spacing w:line="242" w:lineRule="auto"/>
        <w:ind w:right="139" w:firstLine="0"/>
        <w:jc w:val="both"/>
        <w:rPr>
          <w:sz w:val="24"/>
        </w:rPr>
      </w:pPr>
      <w:r>
        <w:rPr>
          <w:sz w:val="24"/>
        </w:rPr>
        <w:t xml:space="preserve">Внести изменения в </w:t>
      </w:r>
      <w:r>
        <w:rPr>
          <w:b/>
          <w:i/>
          <w:sz w:val="24"/>
        </w:rPr>
        <w:t xml:space="preserve">основную образовательную программу основного общего </w:t>
      </w:r>
      <w:proofErr w:type="spellStart"/>
      <w:r>
        <w:rPr>
          <w:b/>
          <w:i/>
          <w:sz w:val="24"/>
        </w:rPr>
        <w:t>образования</w:t>
      </w:r>
      <w:r>
        <w:rPr>
          <w:sz w:val="24"/>
        </w:rPr>
        <w:t>утвержденную</w:t>
      </w:r>
      <w:proofErr w:type="spellEnd"/>
      <w:r>
        <w:rPr>
          <w:sz w:val="24"/>
        </w:rPr>
        <w:t xml:space="preserve"> приказом </w:t>
      </w:r>
      <w:r w:rsidRPr="00B17683">
        <w:rPr>
          <w:sz w:val="24"/>
        </w:rPr>
        <w:t xml:space="preserve">№ </w:t>
      </w:r>
      <w:r w:rsidR="00B17683">
        <w:rPr>
          <w:sz w:val="24"/>
        </w:rPr>
        <w:t>47</w:t>
      </w:r>
      <w:r w:rsidRPr="00B17683">
        <w:rPr>
          <w:sz w:val="24"/>
        </w:rPr>
        <w:t xml:space="preserve"> от </w:t>
      </w:r>
      <w:r w:rsidR="00B17683">
        <w:rPr>
          <w:sz w:val="24"/>
        </w:rPr>
        <w:t>31</w:t>
      </w:r>
      <w:r w:rsidRPr="00B17683">
        <w:rPr>
          <w:sz w:val="24"/>
        </w:rPr>
        <w:t>.08.2023 г.</w:t>
      </w:r>
    </w:p>
    <w:p w:rsidR="00F45D35" w:rsidRDefault="00C57B02">
      <w:pPr>
        <w:pStyle w:val="a4"/>
        <w:numPr>
          <w:ilvl w:val="1"/>
          <w:numId w:val="9"/>
        </w:numPr>
        <w:tabs>
          <w:tab w:val="left" w:pos="707"/>
        </w:tabs>
        <w:spacing w:line="271" w:lineRule="exact"/>
        <w:ind w:left="707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-6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нормативно-правовые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документы:</w:t>
      </w:r>
    </w:p>
    <w:p w:rsidR="00F45D35" w:rsidRDefault="00C57B02">
      <w:pPr>
        <w:pStyle w:val="a4"/>
        <w:numPr>
          <w:ilvl w:val="0"/>
          <w:numId w:val="5"/>
        </w:numPr>
        <w:tabs>
          <w:tab w:val="left" w:pos="567"/>
        </w:tabs>
        <w:ind w:right="137" w:firstLine="0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27.12.2023 № 1028 «О внесении изменений в некоторые приказы Министерства образования и науки Российской Федерации и Министерства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просвещения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Российской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Федерации,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касающиеся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федеральных</w:t>
      </w:r>
    </w:p>
    <w:p w:rsidR="00F45D35" w:rsidRDefault="00F45D35">
      <w:pPr>
        <w:pStyle w:val="a4"/>
        <w:rPr>
          <w:sz w:val="24"/>
        </w:rPr>
        <w:sectPr w:rsidR="00F45D35" w:rsidSect="00B17683">
          <w:pgSz w:w="11910" w:h="16840"/>
          <w:pgMar w:top="709" w:right="566" w:bottom="142" w:left="1275" w:header="720" w:footer="720" w:gutter="0"/>
          <w:cols w:space="720"/>
        </w:sectPr>
      </w:pPr>
    </w:p>
    <w:p w:rsidR="00F45D35" w:rsidRDefault="00C57B02">
      <w:pPr>
        <w:pStyle w:val="a3"/>
        <w:spacing w:before="66" w:line="242" w:lineRule="auto"/>
        <w:ind w:right="136"/>
      </w:pPr>
      <w:r>
        <w:lastRenderedPageBreak/>
        <w:t>государственных образовательных стандартов основного общего образования и среднего общего образования» (Зарегистрировано в Минюсте России 02.02.2024 № 77121);</w:t>
      </w:r>
    </w:p>
    <w:p w:rsidR="00F45D35" w:rsidRDefault="00C57B02">
      <w:pPr>
        <w:pStyle w:val="a4"/>
        <w:numPr>
          <w:ilvl w:val="0"/>
          <w:numId w:val="5"/>
        </w:numPr>
        <w:tabs>
          <w:tab w:val="left" w:pos="567"/>
        </w:tabs>
        <w:ind w:right="133" w:firstLine="0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01.02.2024 № 62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</w:t>
      </w:r>
    </w:p>
    <w:p w:rsidR="00F45D35" w:rsidRDefault="00C57B02">
      <w:pPr>
        <w:pStyle w:val="a3"/>
        <w:spacing w:line="275" w:lineRule="exact"/>
      </w:pPr>
      <w:r>
        <w:t>общего</w:t>
      </w:r>
      <w:r>
        <w:rPr>
          <w:spacing w:val="-8"/>
        </w:rPr>
        <w:t xml:space="preserve"> </w:t>
      </w:r>
      <w:r>
        <w:t>образования»</w:t>
      </w:r>
      <w:r>
        <w:rPr>
          <w:spacing w:val="-6"/>
        </w:rPr>
        <w:t xml:space="preserve"> </w:t>
      </w:r>
      <w:r>
        <w:t>(Зарегистрировано</w:t>
      </w:r>
      <w:r>
        <w:rPr>
          <w:spacing w:val="-2"/>
        </w:rPr>
        <w:t xml:space="preserve"> </w:t>
      </w:r>
      <w:r>
        <w:t>в Минюсте</w:t>
      </w:r>
      <w:r>
        <w:rPr>
          <w:spacing w:val="-2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29.02.2024</w:t>
      </w:r>
      <w:r>
        <w:rPr>
          <w:spacing w:val="-6"/>
        </w:rPr>
        <w:t xml:space="preserve"> </w:t>
      </w:r>
      <w:r>
        <w:t xml:space="preserve">№ </w:t>
      </w:r>
      <w:r>
        <w:rPr>
          <w:spacing w:val="-2"/>
        </w:rPr>
        <w:t>77380);</w:t>
      </w:r>
    </w:p>
    <w:p w:rsidR="00F45D35" w:rsidRDefault="00C57B02">
      <w:pPr>
        <w:pStyle w:val="a4"/>
        <w:numPr>
          <w:ilvl w:val="0"/>
          <w:numId w:val="5"/>
        </w:numPr>
        <w:tabs>
          <w:tab w:val="left" w:pos="567"/>
        </w:tabs>
        <w:spacing w:line="242" w:lineRule="auto"/>
        <w:ind w:right="141" w:firstLine="0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22.01.2024 № 31 «О внесении изменений в некоторые приказы Министерства образования и науки Российской Федерации</w:t>
      </w:r>
    </w:p>
    <w:p w:rsidR="00F45D35" w:rsidRDefault="00C57B02">
      <w:pPr>
        <w:pStyle w:val="a3"/>
        <w:tabs>
          <w:tab w:val="left" w:pos="697"/>
          <w:tab w:val="left" w:pos="2448"/>
          <w:tab w:val="left" w:pos="4078"/>
          <w:tab w:val="left" w:pos="5556"/>
          <w:tab w:val="left" w:pos="7033"/>
          <w:tab w:val="left" w:pos="8563"/>
        </w:tabs>
        <w:ind w:right="144"/>
        <w:jc w:val="left"/>
      </w:pPr>
      <w:r>
        <w:rPr>
          <w:spacing w:val="-10"/>
        </w:rPr>
        <w:t>и</w:t>
      </w:r>
      <w:r>
        <w:tab/>
      </w:r>
      <w:r>
        <w:rPr>
          <w:spacing w:val="-2"/>
        </w:rPr>
        <w:t>Министерства</w:t>
      </w:r>
      <w:r>
        <w:tab/>
      </w:r>
      <w:r>
        <w:rPr>
          <w:spacing w:val="-2"/>
        </w:rPr>
        <w:t>просвещения</w:t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Федерации,</w:t>
      </w:r>
      <w:r>
        <w:tab/>
      </w:r>
      <w:r>
        <w:rPr>
          <w:spacing w:val="-2"/>
        </w:rPr>
        <w:t>касающиеся</w:t>
      </w:r>
      <w:r>
        <w:tab/>
      </w:r>
      <w:r>
        <w:rPr>
          <w:spacing w:val="-2"/>
        </w:rPr>
        <w:t xml:space="preserve">федеральных </w:t>
      </w:r>
      <w:r>
        <w:t>государственных образовательных стандартов начального общего образования и основного общего образования» (Зарегистрировано в Минюсте России 22.02.2024 № 77330);</w:t>
      </w:r>
    </w:p>
    <w:p w:rsidR="00F45D35" w:rsidRDefault="00C57B02">
      <w:pPr>
        <w:pStyle w:val="a4"/>
        <w:numPr>
          <w:ilvl w:val="0"/>
          <w:numId w:val="5"/>
        </w:numPr>
        <w:tabs>
          <w:tab w:val="left" w:pos="567"/>
        </w:tabs>
        <w:ind w:right="144" w:firstLine="0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19.03.2024</w:t>
      </w:r>
      <w:r>
        <w:rPr>
          <w:spacing w:val="-10"/>
          <w:sz w:val="24"/>
        </w:rPr>
        <w:t xml:space="preserve"> </w:t>
      </w:r>
      <w:r>
        <w:rPr>
          <w:sz w:val="24"/>
        </w:rPr>
        <w:t>№ 171</w:t>
      </w:r>
      <w:r>
        <w:rPr>
          <w:spacing w:val="-1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внесении изменений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</w:t>
      </w:r>
    </w:p>
    <w:p w:rsidR="00F45D35" w:rsidRDefault="00C57B02">
      <w:pPr>
        <w:pStyle w:val="a3"/>
        <w:spacing w:line="242" w:lineRule="auto"/>
        <w:ind w:right="150" w:hanging="144"/>
      </w:pPr>
      <w:r>
        <w:t>общего образования и среднего общего образования» (Зарегистрировано в Минюсте России 11.04.2024 № 77830)</w:t>
      </w:r>
    </w:p>
    <w:p w:rsidR="00F45D35" w:rsidRDefault="00C57B02">
      <w:pPr>
        <w:pStyle w:val="a4"/>
        <w:numPr>
          <w:ilvl w:val="1"/>
          <w:numId w:val="9"/>
        </w:numPr>
        <w:tabs>
          <w:tab w:val="left" w:pos="1274"/>
        </w:tabs>
        <w:spacing w:line="271" w:lineRule="exact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содержательный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раздел:</w:t>
      </w:r>
    </w:p>
    <w:p w:rsidR="00F45D35" w:rsidRDefault="00C57B02">
      <w:pPr>
        <w:pStyle w:val="a4"/>
        <w:numPr>
          <w:ilvl w:val="2"/>
          <w:numId w:val="9"/>
        </w:numPr>
        <w:tabs>
          <w:tab w:val="left" w:pos="1516"/>
        </w:tabs>
        <w:ind w:right="135" w:firstLine="566"/>
        <w:jc w:val="both"/>
        <w:rPr>
          <w:sz w:val="24"/>
        </w:rPr>
      </w:pPr>
      <w:r>
        <w:rPr>
          <w:sz w:val="24"/>
        </w:rPr>
        <w:t xml:space="preserve">п.2.17 Федеральная рабочая программа по учебному предмету «Технология». Название Рабочей программы по учебному предмету «Технология» заменить словами «по учебному предмету Труд (технология)» по всему тексту. </w:t>
      </w:r>
      <w:proofErr w:type="gramStart"/>
      <w:r>
        <w:rPr>
          <w:sz w:val="24"/>
        </w:rPr>
        <w:t>Содержание рабочей программы по учебному пред мету «Труд (технология)» изложить в редакции п.162 (Федеральная рабочая программа по учебному предмету «Труд (технология).</w:t>
      </w:r>
      <w:proofErr w:type="gramEnd"/>
      <w:r>
        <w:rPr>
          <w:sz w:val="24"/>
        </w:rPr>
        <w:t xml:space="preserve"> Планируемые результаты изложить в редакции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 162.4</w:t>
      </w:r>
    </w:p>
    <w:p w:rsidR="00F45D35" w:rsidRDefault="00C57B02">
      <w:pPr>
        <w:pStyle w:val="a4"/>
        <w:numPr>
          <w:ilvl w:val="2"/>
          <w:numId w:val="9"/>
        </w:numPr>
        <w:tabs>
          <w:tab w:val="left" w:pos="1512"/>
        </w:tabs>
        <w:ind w:right="131" w:firstLine="566"/>
        <w:jc w:val="both"/>
        <w:rPr>
          <w:sz w:val="24"/>
        </w:rPr>
      </w:pPr>
      <w:r>
        <w:rPr>
          <w:sz w:val="24"/>
        </w:rPr>
        <w:t>п. 2.2. Федеральная рабочая программа по учебному предмету «Литература». Содержание рабочей программы изложить в редакции п. 20 Федеральная рабочая программа по учебному предмету «Литература». Планируемые результаты по учебному предмету Литература, изложить в редакции п.20.8. (Федеральная рабочая программа по учебному предмету «Литература»).</w:t>
      </w:r>
    </w:p>
    <w:p w:rsidR="00F45D35" w:rsidRDefault="00C57B02">
      <w:pPr>
        <w:pStyle w:val="a4"/>
        <w:numPr>
          <w:ilvl w:val="2"/>
          <w:numId w:val="9"/>
        </w:numPr>
        <w:tabs>
          <w:tab w:val="left" w:pos="1564"/>
        </w:tabs>
        <w:ind w:right="136" w:firstLine="566"/>
        <w:jc w:val="both"/>
        <w:rPr>
          <w:sz w:val="24"/>
        </w:rPr>
      </w:pPr>
      <w:r>
        <w:rPr>
          <w:sz w:val="24"/>
        </w:rPr>
        <w:t xml:space="preserve">п. 2.19 Федеральная рабочая программа по учебному предмету «Основы безопасности жизнедеятельности». Слова по учебному предмету «Основы безопасности жизнедеятельности» </w:t>
      </w:r>
      <w:proofErr w:type="gramStart"/>
      <w:r>
        <w:rPr>
          <w:sz w:val="24"/>
        </w:rPr>
        <w:t>заменить на слова</w:t>
      </w:r>
      <w:proofErr w:type="gramEnd"/>
      <w:r>
        <w:rPr>
          <w:sz w:val="24"/>
        </w:rPr>
        <w:t xml:space="preserve"> «По учебному предмету «Основы безопасности и защиты Родины по всему тексту. Содержание рабочей программы изложить в редакции Федеральная рабочая программа по учебному предмету «Основы </w:t>
      </w:r>
      <w:proofErr w:type="spellStart"/>
      <w:r>
        <w:rPr>
          <w:sz w:val="24"/>
        </w:rPr>
        <w:t>безопасностии</w:t>
      </w:r>
      <w:proofErr w:type="spellEnd"/>
      <w:r>
        <w:rPr>
          <w:sz w:val="24"/>
        </w:rPr>
        <w:t xml:space="preserve"> защиты Родины». Планируемые результаты изложить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редакции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Федеральная рабочая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по учебному предмету «Основы безопасности и защиты Родины».</w:t>
      </w:r>
    </w:p>
    <w:p w:rsidR="00F45D35" w:rsidRDefault="00C57B02">
      <w:pPr>
        <w:pStyle w:val="a4"/>
        <w:numPr>
          <w:ilvl w:val="1"/>
          <w:numId w:val="4"/>
        </w:numPr>
        <w:tabs>
          <w:tab w:val="left" w:pos="1216"/>
        </w:tabs>
        <w:spacing w:line="275" w:lineRule="exact"/>
        <w:ind w:left="1216" w:hanging="364"/>
        <w:jc w:val="both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организационный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раздел:</w:t>
      </w:r>
    </w:p>
    <w:p w:rsidR="00F45D35" w:rsidRDefault="00C57B02">
      <w:pPr>
        <w:pStyle w:val="a4"/>
        <w:numPr>
          <w:ilvl w:val="2"/>
          <w:numId w:val="4"/>
        </w:numPr>
        <w:tabs>
          <w:tab w:val="left" w:pos="1579"/>
        </w:tabs>
        <w:spacing w:line="242" w:lineRule="auto"/>
        <w:ind w:right="134" w:firstLine="566"/>
        <w:jc w:val="both"/>
        <w:rPr>
          <w:sz w:val="24"/>
        </w:rPr>
      </w:pPr>
      <w:r>
        <w:rPr>
          <w:sz w:val="24"/>
        </w:rPr>
        <w:t>Внести изменения в учебный план, календарный учебный график, план внеурочной деятельности.</w:t>
      </w:r>
    </w:p>
    <w:p w:rsidR="00F45D35" w:rsidRDefault="00C57B02">
      <w:pPr>
        <w:pStyle w:val="a4"/>
        <w:numPr>
          <w:ilvl w:val="2"/>
          <w:numId w:val="4"/>
        </w:numPr>
        <w:tabs>
          <w:tab w:val="left" w:pos="1599"/>
        </w:tabs>
        <w:spacing w:line="271" w:lineRule="exact"/>
        <w:ind w:left="1599" w:hanging="747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38"/>
          <w:sz w:val="24"/>
        </w:rPr>
        <w:t xml:space="preserve">  </w:t>
      </w:r>
      <w:r>
        <w:rPr>
          <w:sz w:val="24"/>
        </w:rPr>
        <w:t>план</w:t>
      </w:r>
      <w:r>
        <w:rPr>
          <w:spacing w:val="36"/>
          <w:sz w:val="24"/>
        </w:rPr>
        <w:t xml:space="preserve">  </w:t>
      </w:r>
      <w:r>
        <w:rPr>
          <w:sz w:val="24"/>
        </w:rPr>
        <w:t>основного</w:t>
      </w:r>
      <w:r>
        <w:rPr>
          <w:spacing w:val="39"/>
          <w:sz w:val="24"/>
        </w:rPr>
        <w:t xml:space="preserve"> 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 </w:t>
      </w:r>
      <w:r>
        <w:rPr>
          <w:sz w:val="24"/>
        </w:rPr>
        <w:t>образования.</w:t>
      </w:r>
      <w:r>
        <w:rPr>
          <w:spacing w:val="41"/>
          <w:sz w:val="24"/>
        </w:rPr>
        <w:t xml:space="preserve">  </w:t>
      </w:r>
      <w:r>
        <w:rPr>
          <w:sz w:val="24"/>
        </w:rPr>
        <w:t>Слова</w:t>
      </w:r>
      <w:r>
        <w:rPr>
          <w:spacing w:val="40"/>
          <w:sz w:val="24"/>
        </w:rPr>
        <w:t xml:space="preserve">  </w:t>
      </w:r>
      <w:r>
        <w:rPr>
          <w:sz w:val="24"/>
        </w:rPr>
        <w:t>учебный</w:t>
      </w:r>
      <w:r>
        <w:rPr>
          <w:spacing w:val="41"/>
          <w:sz w:val="24"/>
        </w:rPr>
        <w:t xml:space="preserve">  </w:t>
      </w:r>
      <w:r>
        <w:rPr>
          <w:spacing w:val="-2"/>
          <w:sz w:val="24"/>
        </w:rPr>
        <w:t>предмет</w:t>
      </w:r>
    </w:p>
    <w:p w:rsidR="00F45D35" w:rsidRDefault="00C57B02">
      <w:pPr>
        <w:pStyle w:val="a3"/>
        <w:spacing w:line="275" w:lineRule="exact"/>
      </w:pPr>
      <w:r>
        <w:t>«Технология»</w:t>
      </w:r>
      <w:r>
        <w:rPr>
          <w:spacing w:val="-7"/>
        </w:rPr>
        <w:t xml:space="preserve"> </w:t>
      </w:r>
      <w:r>
        <w:t>заменить</w:t>
      </w:r>
      <w:r>
        <w:rPr>
          <w:spacing w:val="-1"/>
        </w:rPr>
        <w:t xml:space="preserve"> </w:t>
      </w:r>
      <w:r>
        <w:t>словами</w:t>
      </w:r>
      <w:r>
        <w:rPr>
          <w:spacing w:val="-6"/>
        </w:rPr>
        <w:t xml:space="preserve"> </w:t>
      </w:r>
      <w:r>
        <w:t>«Труд</w:t>
      </w:r>
      <w:r>
        <w:rPr>
          <w:spacing w:val="-4"/>
        </w:rPr>
        <w:t xml:space="preserve"> </w:t>
      </w:r>
      <w:r>
        <w:t>(технология)»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всему</w:t>
      </w:r>
      <w:r>
        <w:rPr>
          <w:spacing w:val="-11"/>
        </w:rPr>
        <w:t xml:space="preserve"> </w:t>
      </w:r>
      <w:r>
        <w:rPr>
          <w:spacing w:val="-2"/>
        </w:rPr>
        <w:t>тексту.</w:t>
      </w:r>
    </w:p>
    <w:p w:rsidR="00F45D35" w:rsidRDefault="00C57B02">
      <w:pPr>
        <w:pStyle w:val="a4"/>
        <w:numPr>
          <w:ilvl w:val="2"/>
          <w:numId w:val="4"/>
        </w:numPr>
        <w:tabs>
          <w:tab w:val="left" w:pos="1497"/>
        </w:tabs>
        <w:spacing w:line="242" w:lineRule="auto"/>
        <w:ind w:right="136" w:firstLine="566"/>
        <w:jc w:val="both"/>
        <w:rPr>
          <w:sz w:val="24"/>
        </w:rPr>
      </w:pPr>
      <w:r>
        <w:rPr>
          <w:sz w:val="24"/>
        </w:rPr>
        <w:t xml:space="preserve">Исключить предметную область «Физическая культура и основы безопасности </w:t>
      </w:r>
      <w:r>
        <w:rPr>
          <w:spacing w:val="-2"/>
          <w:sz w:val="24"/>
        </w:rPr>
        <w:t>жизнедеятельности».</w:t>
      </w:r>
    </w:p>
    <w:p w:rsidR="00F45D35" w:rsidRDefault="00C57B02">
      <w:pPr>
        <w:pStyle w:val="a4"/>
        <w:numPr>
          <w:ilvl w:val="2"/>
          <w:numId w:val="4"/>
        </w:numPr>
        <w:tabs>
          <w:tab w:val="left" w:pos="1522"/>
        </w:tabs>
        <w:spacing w:line="271" w:lineRule="exact"/>
        <w:ind w:left="1522" w:hanging="670"/>
        <w:jc w:val="both"/>
        <w:rPr>
          <w:sz w:val="24"/>
        </w:rPr>
      </w:pPr>
      <w:r>
        <w:rPr>
          <w:sz w:val="24"/>
        </w:rPr>
        <w:t>Добавить</w:t>
      </w:r>
      <w:r>
        <w:rPr>
          <w:spacing w:val="56"/>
          <w:sz w:val="24"/>
        </w:rPr>
        <w:t xml:space="preserve"> </w:t>
      </w:r>
      <w:r>
        <w:rPr>
          <w:sz w:val="24"/>
        </w:rPr>
        <w:t>предметную</w:t>
      </w:r>
      <w:r>
        <w:rPr>
          <w:spacing w:val="60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63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61"/>
          <w:sz w:val="24"/>
        </w:rPr>
        <w:t xml:space="preserve"> </w:t>
      </w:r>
      <w:r>
        <w:rPr>
          <w:sz w:val="24"/>
        </w:rPr>
        <w:t>культура»</w:t>
      </w:r>
      <w:r>
        <w:rPr>
          <w:spacing w:val="57"/>
          <w:sz w:val="24"/>
        </w:rPr>
        <w:t xml:space="preserve"> </w:t>
      </w:r>
      <w:r>
        <w:rPr>
          <w:sz w:val="24"/>
        </w:rPr>
        <w:t>с</w:t>
      </w:r>
      <w:r>
        <w:rPr>
          <w:spacing w:val="66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63"/>
          <w:sz w:val="24"/>
        </w:rPr>
        <w:t xml:space="preserve"> </w:t>
      </w:r>
      <w:r>
        <w:rPr>
          <w:spacing w:val="-2"/>
          <w:sz w:val="24"/>
        </w:rPr>
        <w:t>предметом</w:t>
      </w:r>
    </w:p>
    <w:p w:rsidR="00F45D35" w:rsidRDefault="00C57B02">
      <w:pPr>
        <w:pStyle w:val="a3"/>
        <w:spacing w:line="275" w:lineRule="exact"/>
      </w:pPr>
      <w:r>
        <w:t>«Физическая</w:t>
      </w:r>
      <w:r>
        <w:rPr>
          <w:spacing w:val="-7"/>
        </w:rPr>
        <w:t xml:space="preserve"> </w:t>
      </w:r>
      <w:r>
        <w:rPr>
          <w:spacing w:val="-2"/>
        </w:rPr>
        <w:t>культура».</w:t>
      </w:r>
    </w:p>
    <w:p w:rsidR="00F45D35" w:rsidRDefault="00C57B02">
      <w:pPr>
        <w:pStyle w:val="a4"/>
        <w:numPr>
          <w:ilvl w:val="2"/>
          <w:numId w:val="4"/>
        </w:numPr>
        <w:tabs>
          <w:tab w:val="left" w:pos="1521"/>
        </w:tabs>
        <w:spacing w:line="242" w:lineRule="auto"/>
        <w:ind w:right="144" w:firstLine="566"/>
        <w:rPr>
          <w:sz w:val="24"/>
        </w:rPr>
      </w:pPr>
      <w:r>
        <w:rPr>
          <w:sz w:val="24"/>
        </w:rPr>
        <w:t>Добавить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предметную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40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40"/>
          <w:sz w:val="24"/>
        </w:rPr>
        <w:t xml:space="preserve"> </w:t>
      </w:r>
      <w:r>
        <w:rPr>
          <w:sz w:val="24"/>
        </w:rPr>
        <w:t>«Родины»</w:t>
      </w:r>
      <w:r>
        <w:rPr>
          <w:spacing w:val="40"/>
          <w:sz w:val="24"/>
        </w:rPr>
        <w:t xml:space="preserve"> </w:t>
      </w:r>
      <w:r>
        <w:rPr>
          <w:sz w:val="24"/>
        </w:rPr>
        <w:t>с учебным предметом «Основы безопасности и защиты Родины»</w:t>
      </w:r>
    </w:p>
    <w:p w:rsidR="00F45D35" w:rsidRDefault="00C57B02">
      <w:pPr>
        <w:pStyle w:val="a4"/>
        <w:numPr>
          <w:ilvl w:val="0"/>
          <w:numId w:val="9"/>
        </w:numPr>
        <w:tabs>
          <w:tab w:val="left" w:pos="1700"/>
        </w:tabs>
        <w:spacing w:line="242" w:lineRule="auto"/>
        <w:ind w:right="136" w:firstLine="710"/>
        <w:jc w:val="both"/>
        <w:rPr>
          <w:sz w:val="24"/>
        </w:rPr>
      </w:pPr>
      <w:r>
        <w:rPr>
          <w:sz w:val="24"/>
        </w:rPr>
        <w:t xml:space="preserve">Заместителю директора </w:t>
      </w:r>
      <w:r w:rsidR="00B17683">
        <w:rPr>
          <w:sz w:val="24"/>
        </w:rPr>
        <w:t>Тимофеевой Н.М.</w:t>
      </w:r>
      <w:r>
        <w:rPr>
          <w:sz w:val="24"/>
        </w:rPr>
        <w:t xml:space="preserve"> донести информацию до участников образовательных отношений</w:t>
      </w:r>
      <w:r w:rsidR="00B17683">
        <w:rPr>
          <w:sz w:val="24"/>
        </w:rPr>
        <w:t>.</w:t>
      </w:r>
    </w:p>
    <w:p w:rsidR="00F45D35" w:rsidRDefault="00B17683">
      <w:pPr>
        <w:pStyle w:val="a4"/>
        <w:numPr>
          <w:ilvl w:val="0"/>
          <w:numId w:val="9"/>
        </w:numPr>
        <w:tabs>
          <w:tab w:val="left" w:pos="1283"/>
        </w:tabs>
        <w:ind w:right="130" w:firstLine="710"/>
        <w:jc w:val="both"/>
        <w:rPr>
          <w:sz w:val="24"/>
        </w:rPr>
      </w:pPr>
      <w:r>
        <w:rPr>
          <w:sz w:val="24"/>
        </w:rPr>
        <w:t>Тимофеевой Н.М.</w:t>
      </w:r>
      <w:r w:rsidR="00C57B02">
        <w:rPr>
          <w:sz w:val="24"/>
        </w:rPr>
        <w:t xml:space="preserve">, ответственной за ведение официального сайта образовательной организации, </w:t>
      </w:r>
      <w:proofErr w:type="gramStart"/>
      <w:r w:rsidR="00C57B02">
        <w:rPr>
          <w:sz w:val="24"/>
        </w:rPr>
        <w:t>разместить</w:t>
      </w:r>
      <w:proofErr w:type="gramEnd"/>
      <w:r w:rsidR="00C57B02">
        <w:rPr>
          <w:sz w:val="24"/>
        </w:rPr>
        <w:t xml:space="preserve"> основную образовательную программу начального общего</w:t>
      </w:r>
      <w:r>
        <w:rPr>
          <w:sz w:val="24"/>
        </w:rPr>
        <w:t xml:space="preserve"> и</w:t>
      </w:r>
      <w:r w:rsidR="00C57B02">
        <w:rPr>
          <w:sz w:val="24"/>
        </w:rPr>
        <w:t xml:space="preserve"> основного общего образования в новой редакции, годовой календарный учебный график на официальном сайте до </w:t>
      </w:r>
      <w:r>
        <w:rPr>
          <w:sz w:val="24"/>
        </w:rPr>
        <w:t>2</w:t>
      </w:r>
      <w:r w:rsidR="00C57B02">
        <w:rPr>
          <w:sz w:val="24"/>
        </w:rPr>
        <w:t xml:space="preserve"> сентября 2024 г.</w:t>
      </w:r>
    </w:p>
    <w:p w:rsidR="00F45D35" w:rsidRDefault="00C57B02">
      <w:pPr>
        <w:pStyle w:val="a4"/>
        <w:numPr>
          <w:ilvl w:val="0"/>
          <w:numId w:val="1"/>
        </w:numPr>
        <w:tabs>
          <w:tab w:val="left" w:pos="1096"/>
        </w:tabs>
        <w:ind w:hanging="244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-1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силу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2024г.</w:t>
      </w:r>
    </w:p>
    <w:p w:rsidR="00F45D35" w:rsidRDefault="00C57B02">
      <w:pPr>
        <w:pStyle w:val="a4"/>
        <w:numPr>
          <w:ilvl w:val="0"/>
          <w:numId w:val="1"/>
        </w:numPr>
        <w:tabs>
          <w:tab w:val="left" w:pos="1096"/>
        </w:tabs>
        <w:ind w:hanging="244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8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F45D35" w:rsidRDefault="00F45D35">
      <w:pPr>
        <w:pStyle w:val="a4"/>
        <w:rPr>
          <w:sz w:val="24"/>
        </w:rPr>
        <w:sectPr w:rsidR="00F45D35" w:rsidSect="00B17683">
          <w:pgSz w:w="11910" w:h="16840"/>
          <w:pgMar w:top="284" w:right="566" w:bottom="280" w:left="1275" w:header="720" w:footer="720" w:gutter="0"/>
          <w:cols w:space="720"/>
        </w:sectPr>
      </w:pPr>
    </w:p>
    <w:p w:rsidR="00F45D35" w:rsidRDefault="00B17683">
      <w:pPr>
        <w:pStyle w:val="a3"/>
        <w:spacing w:before="269"/>
        <w:jc w:val="left"/>
      </w:pPr>
      <w:r>
        <w:lastRenderedPageBreak/>
        <w:t>Д</w:t>
      </w:r>
      <w:r w:rsidR="00C57B02">
        <w:rPr>
          <w:spacing w:val="-2"/>
        </w:rPr>
        <w:t>иректор</w:t>
      </w:r>
    </w:p>
    <w:p w:rsidR="00F45D35" w:rsidRDefault="00F45D35">
      <w:pPr>
        <w:rPr>
          <w:rFonts w:ascii="Trebuchet MS"/>
          <w:sz w:val="4"/>
        </w:rPr>
      </w:pPr>
    </w:p>
    <w:p w:rsidR="00F45D35" w:rsidRDefault="00F45D35">
      <w:pPr>
        <w:pStyle w:val="a3"/>
        <w:ind w:left="0"/>
        <w:jc w:val="left"/>
        <w:rPr>
          <w:rFonts w:ascii="Trebuchet MS"/>
          <w:sz w:val="4"/>
        </w:rPr>
      </w:pPr>
    </w:p>
    <w:p w:rsidR="00F45D35" w:rsidRDefault="00F45D35">
      <w:pPr>
        <w:pStyle w:val="a3"/>
        <w:ind w:left="0"/>
        <w:jc w:val="left"/>
        <w:rPr>
          <w:rFonts w:ascii="Trebuchet MS"/>
          <w:sz w:val="4"/>
        </w:rPr>
      </w:pPr>
    </w:p>
    <w:p w:rsidR="00F45D35" w:rsidRDefault="00B17683" w:rsidP="00B17683">
      <w:pPr>
        <w:pStyle w:val="a3"/>
        <w:spacing w:before="269"/>
        <w:ind w:left="0" w:right="-1147"/>
        <w:jc w:val="left"/>
      </w:pPr>
      <w:proofErr w:type="spellStart"/>
      <w:r>
        <w:lastRenderedPageBreak/>
        <w:t>Ю.П.Алексеев</w:t>
      </w:r>
      <w:proofErr w:type="spellEnd"/>
    </w:p>
    <w:p w:rsidR="00F45D35" w:rsidRDefault="00F45D35">
      <w:pPr>
        <w:pStyle w:val="a3"/>
        <w:jc w:val="left"/>
        <w:sectPr w:rsidR="00F45D35" w:rsidSect="00B17683">
          <w:type w:val="continuous"/>
          <w:pgSz w:w="11910" w:h="16840"/>
          <w:pgMar w:top="1100" w:right="566" w:bottom="280" w:left="1275" w:header="720" w:footer="720" w:gutter="0"/>
          <w:cols w:num="4" w:space="720" w:equalWidth="0">
            <w:col w:w="1849" w:space="574"/>
            <w:col w:w="1405" w:space="709"/>
            <w:col w:w="1792" w:space="386"/>
            <w:col w:w="3354"/>
          </w:cols>
        </w:sectPr>
      </w:pPr>
    </w:p>
    <w:p w:rsidR="00F45D35" w:rsidRDefault="00B17683" w:rsidP="00B17683">
      <w:pPr>
        <w:pStyle w:val="a3"/>
        <w:tabs>
          <w:tab w:val="left" w:pos="6138"/>
        </w:tabs>
        <w:spacing w:line="259" w:lineRule="auto"/>
        <w:ind w:left="6167" w:right="1564" w:hanging="5883"/>
        <w:jc w:val="left"/>
      </w:pPr>
      <w:r>
        <w:lastRenderedPageBreak/>
        <w:t xml:space="preserve">с приказом </w:t>
      </w:r>
      <w:proofErr w:type="gramStart"/>
      <w:r>
        <w:t>ознакомлены</w:t>
      </w:r>
      <w:proofErr w:type="gramEnd"/>
      <w:r>
        <w:t xml:space="preserve">         Тимофеева Н.М.</w:t>
      </w:r>
    </w:p>
    <w:sectPr w:rsidR="00F45D35">
      <w:type w:val="continuous"/>
      <w:pgSz w:w="11910" w:h="16840"/>
      <w:pgMar w:top="11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61D0"/>
    <w:multiLevelType w:val="hybridMultilevel"/>
    <w:tmpl w:val="77905B90"/>
    <w:lvl w:ilvl="0" w:tplc="F6CA5830">
      <w:numFmt w:val="bullet"/>
      <w:lvlText w:val=""/>
      <w:lvlJc w:val="left"/>
      <w:pPr>
        <w:ind w:left="2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3624F0">
      <w:numFmt w:val="bullet"/>
      <w:lvlText w:val="•"/>
      <w:lvlJc w:val="left"/>
      <w:pPr>
        <w:ind w:left="1258" w:hanging="284"/>
      </w:pPr>
      <w:rPr>
        <w:rFonts w:hint="default"/>
        <w:lang w:val="ru-RU" w:eastAsia="en-US" w:bidi="ar-SA"/>
      </w:rPr>
    </w:lvl>
    <w:lvl w:ilvl="2" w:tplc="95D0EBF8">
      <w:numFmt w:val="bullet"/>
      <w:lvlText w:val="•"/>
      <w:lvlJc w:val="left"/>
      <w:pPr>
        <w:ind w:left="2236" w:hanging="284"/>
      </w:pPr>
      <w:rPr>
        <w:rFonts w:hint="default"/>
        <w:lang w:val="ru-RU" w:eastAsia="en-US" w:bidi="ar-SA"/>
      </w:rPr>
    </w:lvl>
    <w:lvl w:ilvl="3" w:tplc="0820F5B8">
      <w:numFmt w:val="bullet"/>
      <w:lvlText w:val="•"/>
      <w:lvlJc w:val="left"/>
      <w:pPr>
        <w:ind w:left="3214" w:hanging="284"/>
      </w:pPr>
      <w:rPr>
        <w:rFonts w:hint="default"/>
        <w:lang w:val="ru-RU" w:eastAsia="en-US" w:bidi="ar-SA"/>
      </w:rPr>
    </w:lvl>
    <w:lvl w:ilvl="4" w:tplc="243EC8B0">
      <w:numFmt w:val="bullet"/>
      <w:lvlText w:val="•"/>
      <w:lvlJc w:val="left"/>
      <w:pPr>
        <w:ind w:left="4193" w:hanging="284"/>
      </w:pPr>
      <w:rPr>
        <w:rFonts w:hint="default"/>
        <w:lang w:val="ru-RU" w:eastAsia="en-US" w:bidi="ar-SA"/>
      </w:rPr>
    </w:lvl>
    <w:lvl w:ilvl="5" w:tplc="B22242C0">
      <w:numFmt w:val="bullet"/>
      <w:lvlText w:val="•"/>
      <w:lvlJc w:val="left"/>
      <w:pPr>
        <w:ind w:left="5171" w:hanging="284"/>
      </w:pPr>
      <w:rPr>
        <w:rFonts w:hint="default"/>
        <w:lang w:val="ru-RU" w:eastAsia="en-US" w:bidi="ar-SA"/>
      </w:rPr>
    </w:lvl>
    <w:lvl w:ilvl="6" w:tplc="0B089B7A">
      <w:numFmt w:val="bullet"/>
      <w:lvlText w:val="•"/>
      <w:lvlJc w:val="left"/>
      <w:pPr>
        <w:ind w:left="6149" w:hanging="284"/>
      </w:pPr>
      <w:rPr>
        <w:rFonts w:hint="default"/>
        <w:lang w:val="ru-RU" w:eastAsia="en-US" w:bidi="ar-SA"/>
      </w:rPr>
    </w:lvl>
    <w:lvl w:ilvl="7" w:tplc="FFCCC150">
      <w:numFmt w:val="bullet"/>
      <w:lvlText w:val="•"/>
      <w:lvlJc w:val="left"/>
      <w:pPr>
        <w:ind w:left="7128" w:hanging="284"/>
      </w:pPr>
      <w:rPr>
        <w:rFonts w:hint="default"/>
        <w:lang w:val="ru-RU" w:eastAsia="en-US" w:bidi="ar-SA"/>
      </w:rPr>
    </w:lvl>
    <w:lvl w:ilvl="8" w:tplc="C99CE3A2">
      <w:numFmt w:val="bullet"/>
      <w:lvlText w:val="•"/>
      <w:lvlJc w:val="left"/>
      <w:pPr>
        <w:ind w:left="8106" w:hanging="284"/>
      </w:pPr>
      <w:rPr>
        <w:rFonts w:hint="default"/>
        <w:lang w:val="ru-RU" w:eastAsia="en-US" w:bidi="ar-SA"/>
      </w:rPr>
    </w:lvl>
  </w:abstractNum>
  <w:abstractNum w:abstractNumId="1">
    <w:nsid w:val="14694001"/>
    <w:multiLevelType w:val="hybridMultilevel"/>
    <w:tmpl w:val="2E1C5E5A"/>
    <w:lvl w:ilvl="0" w:tplc="27FE8212">
      <w:numFmt w:val="bullet"/>
      <w:lvlText w:val=""/>
      <w:lvlJc w:val="left"/>
      <w:pPr>
        <w:ind w:left="56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B2FC20">
      <w:numFmt w:val="bullet"/>
      <w:lvlText w:val="•"/>
      <w:lvlJc w:val="left"/>
      <w:pPr>
        <w:ind w:left="1510" w:hanging="284"/>
      </w:pPr>
      <w:rPr>
        <w:rFonts w:hint="default"/>
        <w:lang w:val="ru-RU" w:eastAsia="en-US" w:bidi="ar-SA"/>
      </w:rPr>
    </w:lvl>
    <w:lvl w:ilvl="2" w:tplc="02DAE21A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8416CE5A">
      <w:numFmt w:val="bullet"/>
      <w:lvlText w:val="•"/>
      <w:lvlJc w:val="left"/>
      <w:pPr>
        <w:ind w:left="3410" w:hanging="284"/>
      </w:pPr>
      <w:rPr>
        <w:rFonts w:hint="default"/>
        <w:lang w:val="ru-RU" w:eastAsia="en-US" w:bidi="ar-SA"/>
      </w:rPr>
    </w:lvl>
    <w:lvl w:ilvl="4" w:tplc="CB46C2F2">
      <w:numFmt w:val="bullet"/>
      <w:lvlText w:val="•"/>
      <w:lvlJc w:val="left"/>
      <w:pPr>
        <w:ind w:left="4361" w:hanging="284"/>
      </w:pPr>
      <w:rPr>
        <w:rFonts w:hint="default"/>
        <w:lang w:val="ru-RU" w:eastAsia="en-US" w:bidi="ar-SA"/>
      </w:rPr>
    </w:lvl>
    <w:lvl w:ilvl="5" w:tplc="62140662">
      <w:numFmt w:val="bullet"/>
      <w:lvlText w:val="•"/>
      <w:lvlJc w:val="left"/>
      <w:pPr>
        <w:ind w:left="5311" w:hanging="284"/>
      </w:pPr>
      <w:rPr>
        <w:rFonts w:hint="default"/>
        <w:lang w:val="ru-RU" w:eastAsia="en-US" w:bidi="ar-SA"/>
      </w:rPr>
    </w:lvl>
    <w:lvl w:ilvl="6" w:tplc="348E818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7" w:tplc="C4EC2766">
      <w:numFmt w:val="bullet"/>
      <w:lvlText w:val="•"/>
      <w:lvlJc w:val="left"/>
      <w:pPr>
        <w:ind w:left="7212" w:hanging="284"/>
      </w:pPr>
      <w:rPr>
        <w:rFonts w:hint="default"/>
        <w:lang w:val="ru-RU" w:eastAsia="en-US" w:bidi="ar-SA"/>
      </w:rPr>
    </w:lvl>
    <w:lvl w:ilvl="8" w:tplc="BA18D43C">
      <w:numFmt w:val="bullet"/>
      <w:lvlText w:val="•"/>
      <w:lvlJc w:val="left"/>
      <w:pPr>
        <w:ind w:left="8162" w:hanging="284"/>
      </w:pPr>
      <w:rPr>
        <w:rFonts w:hint="default"/>
        <w:lang w:val="ru-RU" w:eastAsia="en-US" w:bidi="ar-SA"/>
      </w:rPr>
    </w:lvl>
  </w:abstractNum>
  <w:abstractNum w:abstractNumId="2">
    <w:nsid w:val="150B7590"/>
    <w:multiLevelType w:val="hybridMultilevel"/>
    <w:tmpl w:val="BAC21542"/>
    <w:lvl w:ilvl="0" w:tplc="F8462E24">
      <w:numFmt w:val="bullet"/>
      <w:lvlText w:val=""/>
      <w:lvlJc w:val="left"/>
      <w:pPr>
        <w:ind w:left="2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0E7DA6">
      <w:numFmt w:val="bullet"/>
      <w:lvlText w:val="•"/>
      <w:lvlJc w:val="left"/>
      <w:pPr>
        <w:ind w:left="1258" w:hanging="284"/>
      </w:pPr>
      <w:rPr>
        <w:rFonts w:hint="default"/>
        <w:lang w:val="ru-RU" w:eastAsia="en-US" w:bidi="ar-SA"/>
      </w:rPr>
    </w:lvl>
    <w:lvl w:ilvl="2" w:tplc="C01EF002">
      <w:numFmt w:val="bullet"/>
      <w:lvlText w:val="•"/>
      <w:lvlJc w:val="left"/>
      <w:pPr>
        <w:ind w:left="2236" w:hanging="284"/>
      </w:pPr>
      <w:rPr>
        <w:rFonts w:hint="default"/>
        <w:lang w:val="ru-RU" w:eastAsia="en-US" w:bidi="ar-SA"/>
      </w:rPr>
    </w:lvl>
    <w:lvl w:ilvl="3" w:tplc="20420540">
      <w:numFmt w:val="bullet"/>
      <w:lvlText w:val="•"/>
      <w:lvlJc w:val="left"/>
      <w:pPr>
        <w:ind w:left="3214" w:hanging="284"/>
      </w:pPr>
      <w:rPr>
        <w:rFonts w:hint="default"/>
        <w:lang w:val="ru-RU" w:eastAsia="en-US" w:bidi="ar-SA"/>
      </w:rPr>
    </w:lvl>
    <w:lvl w:ilvl="4" w:tplc="D0A602CE">
      <w:numFmt w:val="bullet"/>
      <w:lvlText w:val="•"/>
      <w:lvlJc w:val="left"/>
      <w:pPr>
        <w:ind w:left="4193" w:hanging="284"/>
      </w:pPr>
      <w:rPr>
        <w:rFonts w:hint="default"/>
        <w:lang w:val="ru-RU" w:eastAsia="en-US" w:bidi="ar-SA"/>
      </w:rPr>
    </w:lvl>
    <w:lvl w:ilvl="5" w:tplc="F190D066">
      <w:numFmt w:val="bullet"/>
      <w:lvlText w:val="•"/>
      <w:lvlJc w:val="left"/>
      <w:pPr>
        <w:ind w:left="5171" w:hanging="284"/>
      </w:pPr>
      <w:rPr>
        <w:rFonts w:hint="default"/>
        <w:lang w:val="ru-RU" w:eastAsia="en-US" w:bidi="ar-SA"/>
      </w:rPr>
    </w:lvl>
    <w:lvl w:ilvl="6" w:tplc="84869568">
      <w:numFmt w:val="bullet"/>
      <w:lvlText w:val="•"/>
      <w:lvlJc w:val="left"/>
      <w:pPr>
        <w:ind w:left="6149" w:hanging="284"/>
      </w:pPr>
      <w:rPr>
        <w:rFonts w:hint="default"/>
        <w:lang w:val="ru-RU" w:eastAsia="en-US" w:bidi="ar-SA"/>
      </w:rPr>
    </w:lvl>
    <w:lvl w:ilvl="7" w:tplc="2938BC64">
      <w:numFmt w:val="bullet"/>
      <w:lvlText w:val="•"/>
      <w:lvlJc w:val="left"/>
      <w:pPr>
        <w:ind w:left="7128" w:hanging="284"/>
      </w:pPr>
      <w:rPr>
        <w:rFonts w:hint="default"/>
        <w:lang w:val="ru-RU" w:eastAsia="en-US" w:bidi="ar-SA"/>
      </w:rPr>
    </w:lvl>
    <w:lvl w:ilvl="8" w:tplc="C1EE8244">
      <w:numFmt w:val="bullet"/>
      <w:lvlText w:val="•"/>
      <w:lvlJc w:val="left"/>
      <w:pPr>
        <w:ind w:left="8106" w:hanging="284"/>
      </w:pPr>
      <w:rPr>
        <w:rFonts w:hint="default"/>
        <w:lang w:val="ru-RU" w:eastAsia="en-US" w:bidi="ar-SA"/>
      </w:rPr>
    </w:lvl>
  </w:abstractNum>
  <w:abstractNum w:abstractNumId="3">
    <w:nsid w:val="1C133B57"/>
    <w:multiLevelType w:val="hybridMultilevel"/>
    <w:tmpl w:val="5ACA83EA"/>
    <w:lvl w:ilvl="0" w:tplc="1E32DC3C">
      <w:numFmt w:val="bullet"/>
      <w:lvlText w:val=""/>
      <w:lvlJc w:val="left"/>
      <w:pPr>
        <w:ind w:left="2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CC5EEE">
      <w:numFmt w:val="bullet"/>
      <w:lvlText w:val="•"/>
      <w:lvlJc w:val="left"/>
      <w:pPr>
        <w:ind w:left="1258" w:hanging="284"/>
      </w:pPr>
      <w:rPr>
        <w:rFonts w:hint="default"/>
        <w:lang w:val="ru-RU" w:eastAsia="en-US" w:bidi="ar-SA"/>
      </w:rPr>
    </w:lvl>
    <w:lvl w:ilvl="2" w:tplc="257433DC">
      <w:numFmt w:val="bullet"/>
      <w:lvlText w:val="•"/>
      <w:lvlJc w:val="left"/>
      <w:pPr>
        <w:ind w:left="2236" w:hanging="284"/>
      </w:pPr>
      <w:rPr>
        <w:rFonts w:hint="default"/>
        <w:lang w:val="ru-RU" w:eastAsia="en-US" w:bidi="ar-SA"/>
      </w:rPr>
    </w:lvl>
    <w:lvl w:ilvl="3" w:tplc="D70EBA2E">
      <w:numFmt w:val="bullet"/>
      <w:lvlText w:val="•"/>
      <w:lvlJc w:val="left"/>
      <w:pPr>
        <w:ind w:left="3214" w:hanging="284"/>
      </w:pPr>
      <w:rPr>
        <w:rFonts w:hint="default"/>
        <w:lang w:val="ru-RU" w:eastAsia="en-US" w:bidi="ar-SA"/>
      </w:rPr>
    </w:lvl>
    <w:lvl w:ilvl="4" w:tplc="2018AC7A">
      <w:numFmt w:val="bullet"/>
      <w:lvlText w:val="•"/>
      <w:lvlJc w:val="left"/>
      <w:pPr>
        <w:ind w:left="4193" w:hanging="284"/>
      </w:pPr>
      <w:rPr>
        <w:rFonts w:hint="default"/>
        <w:lang w:val="ru-RU" w:eastAsia="en-US" w:bidi="ar-SA"/>
      </w:rPr>
    </w:lvl>
    <w:lvl w:ilvl="5" w:tplc="55A27B2C">
      <w:numFmt w:val="bullet"/>
      <w:lvlText w:val="•"/>
      <w:lvlJc w:val="left"/>
      <w:pPr>
        <w:ind w:left="5171" w:hanging="284"/>
      </w:pPr>
      <w:rPr>
        <w:rFonts w:hint="default"/>
        <w:lang w:val="ru-RU" w:eastAsia="en-US" w:bidi="ar-SA"/>
      </w:rPr>
    </w:lvl>
    <w:lvl w:ilvl="6" w:tplc="ED1A80EA">
      <w:numFmt w:val="bullet"/>
      <w:lvlText w:val="•"/>
      <w:lvlJc w:val="left"/>
      <w:pPr>
        <w:ind w:left="6149" w:hanging="284"/>
      </w:pPr>
      <w:rPr>
        <w:rFonts w:hint="default"/>
        <w:lang w:val="ru-RU" w:eastAsia="en-US" w:bidi="ar-SA"/>
      </w:rPr>
    </w:lvl>
    <w:lvl w:ilvl="7" w:tplc="06541E04">
      <w:numFmt w:val="bullet"/>
      <w:lvlText w:val="•"/>
      <w:lvlJc w:val="left"/>
      <w:pPr>
        <w:ind w:left="7128" w:hanging="284"/>
      </w:pPr>
      <w:rPr>
        <w:rFonts w:hint="default"/>
        <w:lang w:val="ru-RU" w:eastAsia="en-US" w:bidi="ar-SA"/>
      </w:rPr>
    </w:lvl>
    <w:lvl w:ilvl="8" w:tplc="070E20BE">
      <w:numFmt w:val="bullet"/>
      <w:lvlText w:val="•"/>
      <w:lvlJc w:val="left"/>
      <w:pPr>
        <w:ind w:left="8106" w:hanging="284"/>
      </w:pPr>
      <w:rPr>
        <w:rFonts w:hint="default"/>
        <w:lang w:val="ru-RU" w:eastAsia="en-US" w:bidi="ar-SA"/>
      </w:rPr>
    </w:lvl>
  </w:abstractNum>
  <w:abstractNum w:abstractNumId="4">
    <w:nsid w:val="260E0DA3"/>
    <w:multiLevelType w:val="hybridMultilevel"/>
    <w:tmpl w:val="A62A40FA"/>
    <w:lvl w:ilvl="0" w:tplc="0CF0AF16">
      <w:start w:val="1"/>
      <w:numFmt w:val="decimal"/>
      <w:lvlText w:val="%1."/>
      <w:lvlJc w:val="left"/>
      <w:pPr>
        <w:ind w:left="56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7A65A6">
      <w:numFmt w:val="bullet"/>
      <w:lvlText w:val="•"/>
      <w:lvlJc w:val="left"/>
      <w:pPr>
        <w:ind w:left="1510" w:hanging="284"/>
      </w:pPr>
      <w:rPr>
        <w:rFonts w:hint="default"/>
        <w:lang w:val="ru-RU" w:eastAsia="en-US" w:bidi="ar-SA"/>
      </w:rPr>
    </w:lvl>
    <w:lvl w:ilvl="2" w:tplc="156C37C0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23E2FF52">
      <w:numFmt w:val="bullet"/>
      <w:lvlText w:val="•"/>
      <w:lvlJc w:val="left"/>
      <w:pPr>
        <w:ind w:left="3410" w:hanging="284"/>
      </w:pPr>
      <w:rPr>
        <w:rFonts w:hint="default"/>
        <w:lang w:val="ru-RU" w:eastAsia="en-US" w:bidi="ar-SA"/>
      </w:rPr>
    </w:lvl>
    <w:lvl w:ilvl="4" w:tplc="9078BDC4">
      <w:numFmt w:val="bullet"/>
      <w:lvlText w:val="•"/>
      <w:lvlJc w:val="left"/>
      <w:pPr>
        <w:ind w:left="4361" w:hanging="284"/>
      </w:pPr>
      <w:rPr>
        <w:rFonts w:hint="default"/>
        <w:lang w:val="ru-RU" w:eastAsia="en-US" w:bidi="ar-SA"/>
      </w:rPr>
    </w:lvl>
    <w:lvl w:ilvl="5" w:tplc="7DB02616">
      <w:numFmt w:val="bullet"/>
      <w:lvlText w:val="•"/>
      <w:lvlJc w:val="left"/>
      <w:pPr>
        <w:ind w:left="5311" w:hanging="284"/>
      </w:pPr>
      <w:rPr>
        <w:rFonts w:hint="default"/>
        <w:lang w:val="ru-RU" w:eastAsia="en-US" w:bidi="ar-SA"/>
      </w:rPr>
    </w:lvl>
    <w:lvl w:ilvl="6" w:tplc="920667E0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7" w:tplc="991AF190">
      <w:numFmt w:val="bullet"/>
      <w:lvlText w:val="•"/>
      <w:lvlJc w:val="left"/>
      <w:pPr>
        <w:ind w:left="7212" w:hanging="284"/>
      </w:pPr>
      <w:rPr>
        <w:rFonts w:hint="default"/>
        <w:lang w:val="ru-RU" w:eastAsia="en-US" w:bidi="ar-SA"/>
      </w:rPr>
    </w:lvl>
    <w:lvl w:ilvl="8" w:tplc="ABDC8508">
      <w:numFmt w:val="bullet"/>
      <w:lvlText w:val="•"/>
      <w:lvlJc w:val="left"/>
      <w:pPr>
        <w:ind w:left="8162" w:hanging="284"/>
      </w:pPr>
      <w:rPr>
        <w:rFonts w:hint="default"/>
        <w:lang w:val="ru-RU" w:eastAsia="en-US" w:bidi="ar-SA"/>
      </w:rPr>
    </w:lvl>
  </w:abstractNum>
  <w:abstractNum w:abstractNumId="5">
    <w:nsid w:val="266D6DB4"/>
    <w:multiLevelType w:val="hybridMultilevel"/>
    <w:tmpl w:val="A39C2504"/>
    <w:lvl w:ilvl="0" w:tplc="65CCA61C">
      <w:start w:val="6"/>
      <w:numFmt w:val="decimal"/>
      <w:lvlText w:val="%1."/>
      <w:lvlJc w:val="left"/>
      <w:pPr>
        <w:ind w:left="1096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4C24A2">
      <w:numFmt w:val="bullet"/>
      <w:lvlText w:val="•"/>
      <w:lvlJc w:val="left"/>
      <w:pPr>
        <w:ind w:left="1996" w:hanging="245"/>
      </w:pPr>
      <w:rPr>
        <w:rFonts w:hint="default"/>
        <w:lang w:val="ru-RU" w:eastAsia="en-US" w:bidi="ar-SA"/>
      </w:rPr>
    </w:lvl>
    <w:lvl w:ilvl="2" w:tplc="BB262228">
      <w:numFmt w:val="bullet"/>
      <w:lvlText w:val="•"/>
      <w:lvlJc w:val="left"/>
      <w:pPr>
        <w:ind w:left="2892" w:hanging="245"/>
      </w:pPr>
      <w:rPr>
        <w:rFonts w:hint="default"/>
        <w:lang w:val="ru-RU" w:eastAsia="en-US" w:bidi="ar-SA"/>
      </w:rPr>
    </w:lvl>
    <w:lvl w:ilvl="3" w:tplc="D712729A">
      <w:numFmt w:val="bullet"/>
      <w:lvlText w:val="•"/>
      <w:lvlJc w:val="left"/>
      <w:pPr>
        <w:ind w:left="3788" w:hanging="245"/>
      </w:pPr>
      <w:rPr>
        <w:rFonts w:hint="default"/>
        <w:lang w:val="ru-RU" w:eastAsia="en-US" w:bidi="ar-SA"/>
      </w:rPr>
    </w:lvl>
    <w:lvl w:ilvl="4" w:tplc="DF3EE9A4">
      <w:numFmt w:val="bullet"/>
      <w:lvlText w:val="•"/>
      <w:lvlJc w:val="left"/>
      <w:pPr>
        <w:ind w:left="4685" w:hanging="245"/>
      </w:pPr>
      <w:rPr>
        <w:rFonts w:hint="default"/>
        <w:lang w:val="ru-RU" w:eastAsia="en-US" w:bidi="ar-SA"/>
      </w:rPr>
    </w:lvl>
    <w:lvl w:ilvl="5" w:tplc="F7FAE2E4">
      <w:numFmt w:val="bullet"/>
      <w:lvlText w:val="•"/>
      <w:lvlJc w:val="left"/>
      <w:pPr>
        <w:ind w:left="5581" w:hanging="245"/>
      </w:pPr>
      <w:rPr>
        <w:rFonts w:hint="default"/>
        <w:lang w:val="ru-RU" w:eastAsia="en-US" w:bidi="ar-SA"/>
      </w:rPr>
    </w:lvl>
    <w:lvl w:ilvl="6" w:tplc="D7624338">
      <w:numFmt w:val="bullet"/>
      <w:lvlText w:val="•"/>
      <w:lvlJc w:val="left"/>
      <w:pPr>
        <w:ind w:left="6477" w:hanging="245"/>
      </w:pPr>
      <w:rPr>
        <w:rFonts w:hint="default"/>
        <w:lang w:val="ru-RU" w:eastAsia="en-US" w:bidi="ar-SA"/>
      </w:rPr>
    </w:lvl>
    <w:lvl w:ilvl="7" w:tplc="263E8C18">
      <w:numFmt w:val="bullet"/>
      <w:lvlText w:val="•"/>
      <w:lvlJc w:val="left"/>
      <w:pPr>
        <w:ind w:left="7374" w:hanging="245"/>
      </w:pPr>
      <w:rPr>
        <w:rFonts w:hint="default"/>
        <w:lang w:val="ru-RU" w:eastAsia="en-US" w:bidi="ar-SA"/>
      </w:rPr>
    </w:lvl>
    <w:lvl w:ilvl="8" w:tplc="F3FA6400">
      <w:numFmt w:val="bullet"/>
      <w:lvlText w:val="•"/>
      <w:lvlJc w:val="left"/>
      <w:pPr>
        <w:ind w:left="8270" w:hanging="245"/>
      </w:pPr>
      <w:rPr>
        <w:rFonts w:hint="default"/>
        <w:lang w:val="ru-RU" w:eastAsia="en-US" w:bidi="ar-SA"/>
      </w:rPr>
    </w:lvl>
  </w:abstractNum>
  <w:abstractNum w:abstractNumId="6">
    <w:nsid w:val="32650120"/>
    <w:multiLevelType w:val="multilevel"/>
    <w:tmpl w:val="088C6014"/>
    <w:lvl w:ilvl="0">
      <w:start w:val="2"/>
      <w:numFmt w:val="decimal"/>
      <w:lvlText w:val="%1"/>
      <w:lvlJc w:val="left"/>
      <w:pPr>
        <w:ind w:left="1217" w:hanging="36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217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7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85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0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5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7" w:hanging="729"/>
      </w:pPr>
      <w:rPr>
        <w:rFonts w:hint="default"/>
        <w:lang w:val="ru-RU" w:eastAsia="en-US" w:bidi="ar-SA"/>
      </w:rPr>
    </w:lvl>
  </w:abstractNum>
  <w:abstractNum w:abstractNumId="7">
    <w:nsid w:val="5CE329B0"/>
    <w:multiLevelType w:val="multilevel"/>
    <w:tmpl w:val="50763232"/>
    <w:lvl w:ilvl="0">
      <w:start w:val="3"/>
      <w:numFmt w:val="decimal"/>
      <w:lvlText w:val="%1"/>
      <w:lvlJc w:val="left"/>
      <w:pPr>
        <w:ind w:left="1457" w:hanging="60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57" w:hanging="605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57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40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1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1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1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2" w:hanging="605"/>
      </w:pPr>
      <w:rPr>
        <w:rFonts w:hint="default"/>
        <w:lang w:val="ru-RU" w:eastAsia="en-US" w:bidi="ar-SA"/>
      </w:rPr>
    </w:lvl>
  </w:abstractNum>
  <w:abstractNum w:abstractNumId="8">
    <w:nsid w:val="5E8A104A"/>
    <w:multiLevelType w:val="multilevel"/>
    <w:tmpl w:val="12942C10"/>
    <w:lvl w:ilvl="0">
      <w:start w:val="1"/>
      <w:numFmt w:val="decimal"/>
      <w:lvlText w:val="%1."/>
      <w:lvlJc w:val="left"/>
      <w:pPr>
        <w:ind w:left="285" w:hanging="3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4" w:hanging="4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6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80" w:hanging="6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0" w:hanging="6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93" w:hanging="6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27" w:hanging="6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61" w:hanging="6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95" w:hanging="60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5D35"/>
    <w:rsid w:val="00103988"/>
    <w:rsid w:val="00B17683"/>
    <w:rsid w:val="00C57B02"/>
    <w:rsid w:val="00F45D35"/>
    <w:rsid w:val="00F9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ind w:left="28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ind w:left="28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1986</Words>
  <Characters>11324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2</cp:revision>
  <dcterms:created xsi:type="dcterms:W3CDTF">2025-11-04T12:21:00Z</dcterms:created>
  <dcterms:modified xsi:type="dcterms:W3CDTF">2025-11-04T12:21:00Z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2025-11-03T00:00:00Z</vt:filetime>
  </property>
  <property fmtid="{D5CDD505-2E9C-101B-9397-08002B2CF9AE}" pid="5" name="Producer">
    <vt:lpwstr>www.ilovepdf.com</vt:lpwstr>
  </property>
</Properties>
</file>