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655" w:rsidRDefault="00595655" w:rsidP="00595655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Муниципальное бюджетное общеобразовательное учреждение 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Кильдюшевская средняя общеобразовательная школа Яльчикского муниципального округа </w:t>
      </w:r>
    </w:p>
    <w:p w:rsidR="00595655" w:rsidRDefault="00595655" w:rsidP="00595655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Чувашской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Республики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1610CB">
        <w:rPr>
          <w:lang w:val="ru-RU"/>
        </w:rPr>
        <w:br/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«Кильдюшевская СОШ Яльчикского муниципального округа»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</w:t>
      </w:r>
    </w:p>
    <w:p w:rsidR="00595655" w:rsidRPr="001610CB" w:rsidRDefault="00595655" w:rsidP="00595655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91"/>
        <w:gridCol w:w="3986"/>
      </w:tblGrid>
      <w:tr w:rsidR="00595655" w:rsidRPr="00600035" w:rsidTr="00595655">
        <w:tc>
          <w:tcPr>
            <w:tcW w:w="50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5655" w:rsidRPr="001610CB" w:rsidRDefault="00595655" w:rsidP="00595655">
            <w:pPr>
              <w:rPr>
                <w:lang w:val="ru-RU"/>
              </w:rPr>
            </w:pP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  <w:r w:rsidRPr="001610CB">
              <w:rPr>
                <w:lang w:val="ru-RU"/>
              </w:rPr>
              <w:br/>
            </w:r>
            <w:r w:rsidRPr="005956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Управляющим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«Кильдюшевская СОШ Яльчикского муниципального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округа»</w:t>
            </w:r>
            <w:r w:rsidRPr="001610CB">
              <w:rPr>
                <w:lang w:val="ru-RU"/>
              </w:rPr>
              <w:br/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29.08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88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5655" w:rsidRPr="001610CB" w:rsidRDefault="00595655" w:rsidP="00595655">
            <w:pPr>
              <w:rPr>
                <w:lang w:val="ru-RU"/>
              </w:rPr>
            </w:pP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УТВЕРЖДЕНЫ </w:t>
            </w:r>
            <w:r w:rsidRPr="001610CB">
              <w:rPr>
                <w:lang w:val="ru-RU"/>
              </w:rPr>
              <w:br/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приказом МБОУ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«Кильдюшевская СОШ Яльчикского муниципального округа» 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29.08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 №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46/01</w:t>
            </w:r>
          </w:p>
        </w:tc>
      </w:tr>
    </w:tbl>
    <w:p w:rsidR="00551EFA" w:rsidRPr="00595655" w:rsidRDefault="0059565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Правила</w:t>
      </w:r>
      <w:r w:rsidRPr="00595655">
        <w:rPr>
          <w:lang w:val="ru-RU"/>
        </w:rPr>
        <w:br/>
      </w: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внутреннего распорядка учащихся</w:t>
      </w:r>
    </w:p>
    <w:p w:rsidR="00551EFA" w:rsidRPr="00595655" w:rsidRDefault="0059565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Общие положения 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1.1. Настоящие правила внутреннего распорядка учащихся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— Правила) разработаны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29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декабря 2012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г.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Российской Федерации», уставом Муниципального бюджетного общеобразовательного учреждения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«Кильдюшевская средняя общеобразовательная школа Яльчикского муниципального округа Чувашской Республики»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— школа).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1.2. Правила определяют права, обязанности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 учащихся, устанавливают 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поведению учащихся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 (или)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мероприятиях, которые организует школа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которых принимают участие обучающиеся, в том числе устанавливают требования к дисциплине на учебных занятиях.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1.3. Дисциплина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школе поддерживается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основе уважения человеческого достоинства учащихся, педагогических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иных работников. Применение физического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 (или) психического насилия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отношению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учащимся, педагогическим работникам и </w:t>
      </w: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работникам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допускается.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1.4. Правила распространяются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всех учащихся школы,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исключением воспитанников дошкольного отделения. Правила внутреннего распорядка воспитанников утверждаются локальным нормативным актом школы.</w:t>
      </w:r>
    </w:p>
    <w:p w:rsidR="00551EFA" w:rsidRPr="00595655" w:rsidRDefault="0059565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Права учащихся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 Учащиеся имеют право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следующее: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2.1.1. Уважение своего человеческого достоинства, защиту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всех форм физического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психического насилия, оскорбления личности, охрану жизни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здоровья.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2.1.2. Благоприятную окружающую среду, которая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наносит вреда здоровью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ухудшает самочувствие учащихся при осуществлении школой своей деятельности.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2.1.3. Свободу совести, информации, свободное выражение собственных взглядов и убеждений.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2.1.4. Защиту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информации, пропаганды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агитации, наносящих вред здоровью, нравственному и духовному развитию.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2.1.5. Развитие своих творческих способностей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интересов, включая 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конкурсах, олимпиадах, выставках, смотрах, физкультурных мероприятиях, спортивных мероприятиях,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том числе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официальных спортивных соревнованиях,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других массовых мероприятиях.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2.1.6. Посещение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своему выбору мероприятий, которые проводятся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школе и не предусмотрены образовательной программой.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2.1.7. 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учебно-исследовательской, проектной, инновационной деятельности, осуществляемой школой под руководством педагогов.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2.1.8. Бесплатную публикацию своих работ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изданиях школы.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2.1.9. Условия для обучения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учетом особенностей психофизического развития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состояния здоровья.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2.1.10. Получение социально-педагогической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психологической помощи, бесплатной психолого-медико-педагогической коррекции.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2.1.11. Получение знаний, приобретение навыков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умений, соответствующих современному уровню развития науки, техники, технологий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культуры.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2.1.12. Профессиональную ориентацию.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2.1.13. 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индивидуальному учебному плану,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том числе ускоренное обучение,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пределах осваиваемой образовательной программы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порядке, установленном локальным нормативным актом школы.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2.1.14. Выбор формы получения 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формы обучения после получения основного общего образования или после достижения 18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лет.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2.1.15. Выбор факультативных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элективных учебных предметов, курсов, дисциплин (модулей)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перечня, предлагаемого школой, после получения основного общего образования.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2.1.16. Освоение наряду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учебными предметами, курсами, дисциплинами, модулями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осваиваемой образовательной программе любых других учебных предметов, курсов, дисциплин, модулей, преподаваемых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школе,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установленном порядке.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2.1.17. Зачет результатов освоения учащимися учебных предметов, курсов, дисциплин,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модулей, практики, дополнительных образовательных программ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других организациях, осуществляющих образовательную деятельность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порядке, установленном действующим законодательством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локальным актом школы.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2.1.18. Каникулы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образовании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календарным учебным графиком.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2.1.19. Бесплатное пользование библиотечно-информационными ресурсами, учебной, производственной, научной базой школы.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2.1.20. Бесплатное пользование лечебно-оздоровительной инфраструктурой, объектами культуры, спортивными объектами школы.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2.1.21. Бесплатный подвоз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 организаций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обратно.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2.1.22. Совмещение получения образования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работой без ущерба для освоения образовательной программы, выполнения индивидуального учебного плана.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2.1.23. Поощрение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порядке, установленном локальным нормативным актом школы.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2.1.24. Перевод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порядке, установленном локальным нормативным актом школы.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2.1.25. 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управлении 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порядке, установленном уставом.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2.1.26. Ознакомление с уставом школы, со сведениями о дате предоставления и регистрационном номере лицензии на осуществление образовательной деятельности,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программам, образовательными программами и другими документами, регламентирующими организацию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школе, права и обязанности учащихся.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2.1.27. Обжалование актов 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установленном законодательством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РФ порядке.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2.1.28. Обращение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комиссию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урегулированию споров между участниками образовательных отношений.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2.1.29. Создание общественных объединений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порядке, установленном законодательством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РФ (за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исключением детских общественных объединений, учреждаемых либо создаваемых политическими партиями, детских религиозных организаций).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2.1.30. Иные академические права, предусмотренные законодательством Российской Федерации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локальными нормативными актами школы.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2.2. Учащимся предоставляются следующие меры социальной поддержки: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2.2.1. Обеспечение питанием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СанПиН 2.3/2.4.3590-20, утв. постановлением Главного государственного санитарного врача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27.10.2020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32,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департамента образования города 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Энска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от 23.04.2025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234-Пр.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2.2.2. Льготный проезд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общественном транспорте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соответствии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статьей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40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Федерального закона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29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декабря 2012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г.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273-ФЗ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порядке, предусмотренном приказом департамента транспорта города 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Энска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от 03.03.2021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234-Пр.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2.2.3. Иные меры поддержки, которые предоставляются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школе: обеспечение одеждой, обувью, жестким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мягким инвентарем детей-сирот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детей, оставшихся без попечения родителей, лиц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числе детей-сирот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детей, оставшихся без попечения родителей.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2.3.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Для получения образования учащимися с ограниченными возможностями здоровья, инвалидами (детьми-инвалидами) создаются специальные условия в соответствии с рекомендациями психолого-медико-педагогической комиссии, а для инвалидов (детей-инвалидов) также в соответствии с индивидуальной программой реабилитации и 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абилитации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инвалида (ребенка-инвалида).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2.4. Учащимся предоставляется академическое право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день отдыха в день сдачи крови и (или) ее компонентов и в день связанного с этим медицинского осмотра. Для реализации данного права учащемуся необходимо подать заявление на имя директора школы по форме из приложения к Правилам.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Заявление подается минимум за один рабочий день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дня сдачи крови и (или) ее компонентов или дня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связанного с этим медицинского осмотра. Предоставление дней отдыха оформляется приказом директора школы.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Учащийся должен предоставить справку из медицинской организации о том, что он сдавал кровь и (или) ее компоненты с указанием даты сдачи и прохождения связанного с этим медицинского осмотра, в течение двух недель с момента предоставления дней отдыха. Если это время совпадает с каникулами, то считаются недели, когда осуществлялся образовательный процесс.</w:t>
      </w:r>
    </w:p>
    <w:p w:rsidR="00551EFA" w:rsidRPr="00595655" w:rsidRDefault="0059565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Обязанности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ответственность учащихся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3.1. Учащиеся обязаны: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3.1.1. Соблюдать устав школы, решения органов управления школы, настоящие Правила,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локальные акты школы, в том числе требования к дисциплине на учебных занятиях и правилам поведения в школе.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3.1.2. Соблюдать требования правил пожарной безопасности, иные требования безопасности образовательного процесса.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3.1.3. Выполнять законные требования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распоряжения администрации, педагогов и работников, сотрудников охраны школы.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3.1.4. Добросовестно осваивать образовательную программу, выполнять индивидуальный учебный план,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том числе посещать предусмотренные учебным планом или индивидуальным учебным планом учебные занятия, осуществлять самостоятельную подготовку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занятиям, выполнять задания, данные педагогическими работниками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рамках образовательной программы.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случае пропуска занятий (обязательных мероприятий) из-за болезни учащийся предоставляет классному руководителю медицинскую справку или медицинское заключение.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иных случаях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— заявление или объяснительную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своих родителей (законных представителей)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указанием причины отсутствия.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3.1.5. Заботиться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сохранении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укреплении своего здоровья, стремиться к нравственному, духовному и физическому развитию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самосовершенствованию.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3.1.6. Уважать честь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достоинство других учащихся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работников школы,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создавать препятствий для получения образования другими учащимися.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3.1.7. Бережно относиться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имуществу школы,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поддерживать в ней чистоту и порядок.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3.1.8. Следить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своим внешним видом, выполнять установленные школой 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одежде.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3.1.9. С учетом возрастных и психофизических особенностей участвовать в общественно полезном труде, предусмотренном образовательной программой школы и 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направленном на формирование у обучающихся трудолюбия и базовых трудовых навыков, чувства причастности и уважения к результатам труда.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3.1.10.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общего, основного общего и среднего общего образования, за исключением случаев возникновения угрозы жизни или здоровью обучающихся, работников школы, иных экстренных случаев, указанных в пункте 6.10 Правил.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3.2.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неисполнение или нарушение требований устава, настоящих Правил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иных локальных актов школы,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 том числе требований к дисциплине на учебных занятиях и правилам поведения в школе,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учащимся могут быть применены меры дисциплинарного взыскания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действующим законодательством.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3.3.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Контроль за соблюдением Правил, включая соблюдение дисциплины на учебных занятиях и правил поведения в школе, осуществляется педагогическими, руководящими работниками школы, определенными директором.</w:t>
      </w:r>
    </w:p>
    <w:p w:rsidR="00551EFA" w:rsidRPr="00595655" w:rsidRDefault="0059565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Правила поведения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школе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4.1. Учащиеся должны: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4.1.1. Здороваться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работниками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посетителями школы.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4.1.2. Проявлять уважение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старшим, заботиться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младших.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4.1.3. Соблюдать вежливые формы общения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окружающими.</w:t>
      </w:r>
    </w:p>
    <w:p w:rsidR="00551EFA" w:rsidRPr="00595655" w:rsidRDefault="0059565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Правила посещения школы учащимися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5.1. Посещение занятий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мероприятий, предусмотренных образовательной программой, для учащихся обязательно, если иное не предусмотрено образовательной программой, локальными актами школы, законодательством.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случае пропуска занятий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(уроков) классный руководитель выясняет причины отсутствия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учащегося, его родителей (законных представителей).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Если занятия были пропущены без уважительной причины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родители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знали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этом, классный руководитель или уполномоченное лицо извещает родителей (законных представителей)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предпринимает меры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усилению контроля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посещаемостью,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также проводит необходимые профилактические мероприятия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учащимся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учащегося.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Одежда учащихся должна соответствовать погоде и месту проведения учебных занятий, температурному режиму в помещении, общепринятым нормам классического стиля и носить светский характер, должна быть чистой и опрятной.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5.4. При выборе одежды для ношения в школе учащиеся и родители (законные представители) учащихся должны исключить модели брюк и юбок с заниженной талией и (или) высокими разрезами (выше середины бедра), декольтированных и прозрачных платьев и блуз, одежды бельевого стиля и стиля 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гранж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5.5.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школе учащийся должен иметь все необходимые для уроков принадлежности, сменную обувь. Для отдельных уроков необходимо приносить специальную одежду (фартук, нарукавники, головной убор, спортивную форму).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5.6. Учащиеся должны приходить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школу заранее (рекомендуемое время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10–15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минут)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начала учебных занятий.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Опоздание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занятия без уважительной причины недопустимо.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случае опоздания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урок учащийся проходит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класс таким образом, чтобы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мешать образовательному процессу других учащихся.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5.7. Перед началом занятий учащиеся оставляют верхнюю одежду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переодевают сменную обувь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гардеробе.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том случае, если учащийся забыл сменную обувь, он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должен обратиться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дежурному администратору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одноразовой обувью (бахилами).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5.8. Учащиеся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должны оставлять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гардеробе,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том числе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верхней одежде, деньги, документы, ценные вещи.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5.9. Учащимся запрещено находиться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гардеробе после переодевания.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5.10. Учащимся запрещено приносить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школу: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5.10.1. Оружие.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5.10.2. Колющие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легко бьющиеся предметы без чехлов (упаковки),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том числе лыжи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коньки, иной инвентарь, необходимый для организации образовательного процесса.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5.10.3. Легковоспламеняющиеся, взрывчатые, ядовитые, химические вещества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предметы.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5.10.4. Табачные изделия.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5.10.5. Спиртные напитки.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5.10.6. Наркотики, психотропные, одурманивающие, токсичные вещества иные вещества, обращение которых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допускается или ограничено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РФ или способные причинить вред здоровью участников образовательного процесса. Лекарственные средства могут при себе иметь только 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учащиеся, которым они показаны по медицинским основаниям. Учащиеся или родители (законные представители) обучающихся должны поставить администрацию 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известность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медицинских показаниях,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которым учащийся будет иметь при себе необходимые лекарственные средства.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5.11. В здании, на территории школы учащимся запрещено: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5.11.1. Находиться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нерабочее время.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5.11.2. Употреблять алкогольные, слабоалкогольные напитки, пиво, наркотические средства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психотропные вещества,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прекурсоры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аналоги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другие одурманивающие вещества.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5.11.3. Играть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азартные игры.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5.11.4. Употреблять 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никотинсодержащую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продукцию, употреблять путем вдыхания сжиженные углеводородные газы, содержащиеся в потенциально опасных газосодержащих товарах бытового назначения, и (или) их паров.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5.11.5. Использовать ненормативную лексику (сквернословить).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5.11.6. Демонстрировать принадлежность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политическим партиям, религиозным течениям, неформальным объединениям, фанатским клубам.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5.11.7. Осуществлять пропаганду политических, религиозных идей,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также идей, наносящих вред духовному или физическому здоровью человека.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5.11.8. Находиться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здании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верхней одежде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 (или) головных уборах.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5.11.9. Играть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спортивные игры вне специально отведенных для этого мест (спортивных площадок), за исключением проведения в установленном порядке организованных массовых спортивно-развлекательных мероприятий.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5.11.10. Портить имущество или использовать его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назначению, мусорить.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5.11.11. Перемещать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помещения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помещение без разрешения администрации или материально ответственных лиц мебель, оборудование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иное имущество.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5.11.12. Передвигаться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здании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территории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скутерах, 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гироскутерах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, велосипедах, 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моноколесах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, роликовых коньках, 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скейтах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других средствах транспортного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спортивного назначения, если это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обусловлено организацией образовательного процесса, культурно-досуговыми мероприятиями.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5.11.13. Осуществлять предпринимательскую деятельность,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том числе торговлю или оказание платных услуг.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5.11.14. Кричать, шуметь, играть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музыкальных инструментах, пользоваться звуковоспроизводящей аппаратурой,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исключением случаев, когда это необходимо для реализации образовательной программы, проведения культурно-массового или спортивного мероприятия.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5.11.15. Решать спорные вопросы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помощью физической силы или психологического насилия.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5.12. Учащимся запрещено: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5.12.1. Передавать пропуска (в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т.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ч. электронные) для прохода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территорию/в здание другим лицам.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5.12.2. Самовольно покидать школу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время образовательного процесса. Уйти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школы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время образовательного процесса возможно только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разрешения классного руководителя или иного уполномоченного лица.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5.13. Дисциплина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порядок поддерживаются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школе силами участников образовательного процесса.</w:t>
      </w:r>
    </w:p>
    <w:p w:rsidR="00551EFA" w:rsidRPr="00595655" w:rsidRDefault="0059565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Правила поведения учащихся во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время урока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6.1. Учащиеся занимают свои места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кабинете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указанию классного руководителя или учителя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предмету, который учитывает при размещении детей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физические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психологические особенности.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6.2. Перед началом урока учащиеся должны подготовить свое рабочее место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все необходимое для работы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классе.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6.3. При входе учителя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класс учащиеся встают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знак приветствия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садятся после того, как учитель ответит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приветствие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разрешит сесть.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6.4.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случае опоздания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урок учащиеся должны постучаться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дверь кабинета, зайти, поздороваться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учителем, извиниться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опоздание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попросить разрешения сесть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место.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6.5. Время урока должно использоваться только для учебных целей.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время урока нельзя шуметь, отвлекаться самому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отвлекать других учащихся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урока.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6.6.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первому требованию учителя (классного руководителя) учащиеся должны предъявлять дневник.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6.7. Если ученику нужно задать вопрос или он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готов ответить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вопрос учителя, ученик поднимает руку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задает свой вопрос (отвечает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вопрос учителя) после разрешения учителя.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6.8. Если учащемуся необходимо выйти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класса, он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должен попросить разрешения учителя.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6.9. Учащиеся могут встать, навести чистоту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порядок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своем рабочем месте, выйти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класса после того, как прозвонит звонок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учитель объявит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окончании урока.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6.10.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время уроков (занятий) обучающиеся могут пользоваться только теми техническими средствами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средствами обучения, которые необходимы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образовательном процессе, или теми, которые разрешил использовать учитель. Остальные устройства, которые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учащихся есть при себе, нужно перевести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беззвучный режим без вибрации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убрать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стола.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Если в классе предусмотрено место для хранение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мобильных средств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связи, то учащиеся должны по указанию педагога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положить туда имеющиеся у них мобильные средства связи и забрать их после завершения урока (занятия).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Во время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проведения учебных занятий при освоении образовательных программ начального общего, основного общего и среднего общего образования учащиеся вправе использовать средства подвижной радиотелефонной связи только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случае возникновения угрозы жизни или здоровью обучающихся, работников школы, а также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экстренных случаях:</w:t>
      </w:r>
    </w:p>
    <w:p w:rsidR="00551EFA" w:rsidRPr="00595655" w:rsidRDefault="00595655" w:rsidP="00595655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целях мониторинга и поддержания здоровья обучающегося по указанию врача (при документарном подтверждении);</w:t>
      </w:r>
    </w:p>
    <w:p w:rsidR="00551EFA" w:rsidRPr="00595655" w:rsidRDefault="00595655" w:rsidP="00595655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возникновении несчастного случая с учащимся или резкого ухудшения самочувствия;</w:t>
      </w:r>
    </w:p>
    <w:p w:rsidR="00551EFA" w:rsidRPr="00595655" w:rsidRDefault="00595655" w:rsidP="00595655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случае отмены занятий (уроков).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6.11. Для образовательных целей мобильные средства связи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используются.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6.12.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школе запрещено использовать средства скрытой аудио-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видеозаписи без ведома администрации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обучающихся, права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законные интересы которых могут быть нарушены такой записью. Технические средства скрытой аудио-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видеозаписи могут быть использованы только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случаях, прямо предусмотренных законом.</w:t>
      </w:r>
    </w:p>
    <w:p w:rsidR="00551EFA" w:rsidRPr="00595655" w:rsidRDefault="0059565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Правила поведения учащихся во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время перемены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7.1. Время, отведенное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перемену, предназначено для отдыха учащихся и подготовки к следующему по расписанию занятию.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7.2. Учащиеся могут заниматься общением, легкими физическими упражнениями, проводить разминки и физкультминутки, играть в настольные игры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специально отведенных для этого местах.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7.3.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время перемен учащимся запрещается: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7.3.1. Шуметь, мешать отдыхать другим.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7.3.2. Бегать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коридорам, лестницам, вблизи оконных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лестничных проемов и в других местах, не предназначенных для активного движения.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7.3.3. Толкать друг друга, перебрасываться предметами.</w:t>
      </w:r>
    </w:p>
    <w:p w:rsidR="00551EFA" w:rsidRPr="00595655" w:rsidRDefault="0059565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 Правила поведения учащихся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столовой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8.1. Учащиеся обслуживаются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столовой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порядке живой очереди.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8.2. Учащиеся выполняют требования работников столовой, дежурного учителя, дежурных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столовой, соблюдают порядок при </w:t>
      </w:r>
      <w:r w:rsidR="00D52EA5">
        <w:rPr>
          <w:rFonts w:hAnsi="Times New Roman" w:cs="Times New Roman"/>
          <w:color w:val="000000"/>
          <w:sz w:val="24"/>
          <w:szCs w:val="24"/>
          <w:lang w:val="ru-RU"/>
        </w:rPr>
        <w:t>получении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продуктов 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напитков. Проявляют внимание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осторожность при получении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употреблении горячих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жидких блюд.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8.3. Употреблять продукты 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напитки, приобретенные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столовой и принесенные с собой, разрешается только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столовой.</w:t>
      </w:r>
    </w:p>
    <w:p w:rsidR="00551EFA" w:rsidRPr="00595655" w:rsidRDefault="00595655" w:rsidP="0059565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8.4. После еды учащиеся убирают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собой столовые принадлежности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посуду.</w:t>
      </w:r>
    </w:p>
    <w:p w:rsidR="00551EFA" w:rsidRPr="00595655" w:rsidRDefault="0059565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9. Правила поведения учащихся во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время внеурочных мероприятий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9.1. Перед проведением мероприятий, связанных с повышенной опасностью, педагог (руководитель группы) инструктирует учащихся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технике безопасности.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9.2.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время мероприятия учащиеся должны: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9.2.1. Соблюдать дисциплину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выполнять все указания педагога (руководителя группы).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9.2.2. Следовать установленным маршрутом движения, соблюдать правила поведения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улице,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общественном транспорте.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9.2.3. Соблюдать правила личной гигиены, своевременно сообщать руководителю группы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ухудшении здоровья или травме.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9.2.4. Уважать местные традиции, бережно относиться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природе, памятникам истории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культуры.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9.2.5. Оставаться вместе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группой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окончания мероприятия. Покинуть мероприятие раньше учащиеся могут только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разрешения педагога (руководителя группы).</w:t>
      </w:r>
    </w:p>
    <w:p w:rsidR="00551EFA" w:rsidRPr="00595655" w:rsidRDefault="0059565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10.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Правила электронного взаимодействия с участниками образовательных отношений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10.1. Школа организует электронное взаимодействие с участниками образовательных отношений посредством функционала цифровой платформы МАХ (многофункционального сервиса обмена информацией). Во время переходного периода до полной интеграции ИКОП «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Сферум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» в платформу МАХ допускается электронное взаимодействие с участниками образовательных отношений с использованием функционала ИКОП «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Сферум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».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10.2. Запрещается при предоставлении государственных и муниципальных услуг, выполнении государственного или муниципального задания, реализации основных общеобразовательных программ использование принадлежащих иностранным юридическим лицам и (или) иностранным гражданам информационных систем и (или) программ для электронных вычислительных машин, которые предназначены и (или) используются для обмена электронными сообщениями,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общедоступной информации в сети интернет, для передачи платежных документов и (или) предоставления информации, содержащей персональные данные граждан Российской Федерации, данные о переводах денежных средств в рамках применяемых форм безналичных расчетов, сведения, необходимые для осуществления платежей.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10.3. Работники школы в рамках своих должностных обязанностей создают и координируют чаты с участниками образовательных отношений с целью решения образовательных задач, в том числе чаты с обучающимися класса, по учебному предмету, курсу, курсу внеурочной деятельности, мероприятию; родительские чаты; педагогические, методические чаты и др.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10.4. Работники школы являются модераторами созданных ими групповых чатов, что подразумевает:</w:t>
      </w:r>
    </w:p>
    <w:p w:rsidR="00551EFA" w:rsidRPr="00595655" w:rsidRDefault="00595655" w:rsidP="00D52EA5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за порядком общения между участниками чата, своевременное удаление негативной и избыточной информации;</w:t>
      </w:r>
    </w:p>
    <w:p w:rsidR="00551EFA" w:rsidRPr="00595655" w:rsidRDefault="00595655" w:rsidP="00D52EA5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добавление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участников в чат, ознакомление их с правилами коммуникации;</w:t>
      </w:r>
    </w:p>
    <w:p w:rsidR="00551EFA" w:rsidRPr="00595655" w:rsidRDefault="00595655" w:rsidP="00D52EA5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удаление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участников чата при их выбытии из контингента школы (например, отчислении обучающегося, увольнении работника и т. д.).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10.5. Работники школы при электронном взаимодействии с участниками образовательных отношений обязаны:</w:t>
      </w:r>
    </w:p>
    <w:p w:rsidR="00551EFA" w:rsidRPr="00595655" w:rsidRDefault="00595655" w:rsidP="00D52EA5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использовать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функционал цифровой платформы МАХ и ИКОП «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Сферум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»;</w:t>
      </w:r>
    </w:p>
    <w:p w:rsidR="00551EFA" w:rsidRPr="00595655" w:rsidRDefault="00595655" w:rsidP="00D52EA5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проявлять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уважение ко всем участникам коммуникации;</w:t>
      </w:r>
    </w:p>
    <w:p w:rsidR="00551EFA" w:rsidRPr="00595655" w:rsidRDefault="00595655" w:rsidP="00D52EA5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размещать в чатах личную информацию любого характера (фото, видео, иные сведения, относящиеся к персональным данным) без письменного разрешения лица, к которому такая информация относится.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10.6. Родители (законные представители) обучающихся при электронном взаимодействии с участниками образовательных отношений обязаны:</w:t>
      </w:r>
    </w:p>
    <w:p w:rsidR="00551EFA" w:rsidRPr="00595655" w:rsidRDefault="00595655" w:rsidP="00D52EA5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использовать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функционал цифровой платформы МАХ и ИКОП «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Сферум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»;</w:t>
      </w:r>
    </w:p>
    <w:p w:rsidR="00551EFA" w:rsidRPr="00595655" w:rsidRDefault="00595655" w:rsidP="00D52EA5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посылать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сообщения в будние дни с 7:00 до 21:00, за исключение случаев, специально оговоренных модераторами чатов или иными работниками школы;</w:t>
      </w:r>
    </w:p>
    <w:p w:rsidR="00551EFA" w:rsidRPr="00595655" w:rsidRDefault="00595655" w:rsidP="00D52EA5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соблюдать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деловой стиль общения, четко и лаконично формулировать сообщения, проявлять терпимость и сдержанность;</w:t>
      </w:r>
    </w:p>
    <w:p w:rsidR="00551EFA" w:rsidRPr="00595655" w:rsidRDefault="00595655" w:rsidP="00D52EA5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решать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возникшие недоразумения и конфликты мирным путем в соответствии с нормами морали, этики, законодательства и локальных актов школы;</w:t>
      </w:r>
    </w:p>
    <w:p w:rsidR="00551EFA" w:rsidRPr="00595655" w:rsidRDefault="00595655" w:rsidP="00D52EA5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воздерживаться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от сообщений и иных действий, провоцирующих противоправное поведение и конфликты, ненависть либо вражду, а также направленных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группе;</w:t>
      </w:r>
    </w:p>
    <w:p w:rsidR="00551EFA" w:rsidRPr="00595655" w:rsidRDefault="00595655" w:rsidP="00D52EA5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отправлять неинформативные сообщения (смайлики, 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эмодзи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, междометия, картинки, поздравления, благодарности и т. д.), за исключение случаев, специально оговоренных модераторами чатов или иными работниками школы;</w:t>
      </w:r>
    </w:p>
    <w:p w:rsidR="00551EFA" w:rsidRPr="00595655" w:rsidRDefault="00595655" w:rsidP="00D52EA5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использовать в сообщениях бранные, нецензурные выражения, прозвища и иные обидные слова, унижающие честь и достоинство собеседника, угрозы, неправомерные обвинения, угрозы;</w:t>
      </w:r>
    </w:p>
    <w:p w:rsidR="00551EFA" w:rsidRPr="00595655" w:rsidRDefault="00595655" w:rsidP="00D52EA5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размещать в чатах личную информацию любого характера (фото, видео, иные сведения, относящиеся к персональным данным) без письменного разрешения лица, к которому такая информация относится;</w:t>
      </w:r>
    </w:p>
    <w:p w:rsidR="00551EFA" w:rsidRPr="00595655" w:rsidRDefault="00595655" w:rsidP="00D52EA5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обеспечивать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безопасность своего аккаунта в цифровой платформе МАХ и ИКОП «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Сферум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».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10.7. Родители (законные представители) обучающихся при электронном взаимодействии с участниками образовательных отношений имеют право:</w:t>
      </w:r>
    </w:p>
    <w:p w:rsidR="00551EFA" w:rsidRPr="00595655" w:rsidRDefault="00595655" w:rsidP="00D52EA5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узнавать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и уточнять информацию, связанную с образовательной деятельностью школы;</w:t>
      </w:r>
    </w:p>
    <w:p w:rsidR="00551EFA" w:rsidRPr="00595655" w:rsidRDefault="00595655" w:rsidP="00D52EA5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сообщать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информацию, связанную с образовательной деятельностью школы, в том числе расписание занятий, домашнее задание, сведения об организации досуга обучающихся в школе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 т. д.;</w:t>
      </w:r>
    </w:p>
    <w:p w:rsidR="00551EFA" w:rsidRPr="00595655" w:rsidRDefault="00595655" w:rsidP="00D52EA5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высказывать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свое мнение по сути обсуждаемой темы и (или) по вопросам, связанным с образовательной деятельностью школы, с учетом исполнения требований пункта 10.6 Правил;</w:t>
      </w:r>
    </w:p>
    <w:p w:rsidR="00551EFA" w:rsidRPr="00595655" w:rsidRDefault="00595655" w:rsidP="00D52EA5">
      <w:pPr>
        <w:numPr>
          <w:ilvl w:val="0"/>
          <w:numId w:val="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выйти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из чата в любое время.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10.8. Обучающиеся при электронном взаимодействии с участниками образовательных отношений обязаны:</w:t>
      </w:r>
    </w:p>
    <w:p w:rsidR="00551EFA" w:rsidRPr="00595655" w:rsidRDefault="00595655" w:rsidP="00D52EA5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использовать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функционал цифровой платформы МАХ и ИКОП «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Сферум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»;</w:t>
      </w:r>
    </w:p>
    <w:p w:rsidR="00551EFA" w:rsidRPr="00595655" w:rsidRDefault="00595655" w:rsidP="00D52EA5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посылать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сообщения в будние дни с 7:00 до 21:00, за исключение случаев, специально оговоренных модераторами чатов или иными работниками школы;</w:t>
      </w:r>
    </w:p>
    <w:p w:rsidR="00551EFA" w:rsidRPr="00595655" w:rsidRDefault="00595655" w:rsidP="00D52EA5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соблюдать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деловой стиль общения, четко и лаконично формулировать сообщения, проявлять терпимость и сдержанность;</w:t>
      </w:r>
    </w:p>
    <w:p w:rsidR="00551EFA" w:rsidRPr="00595655" w:rsidRDefault="00595655" w:rsidP="00D52EA5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воздерживаться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от сообщений и иных действий, провоцирующих противоправное поведение и конфликты, ненависть либо вражду, а также направленных на унижение достоинства человека либо группы лиц по 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признакам пола, расы, национальности, языка, происхождения, отношения к религии, а равно принадлежности к какой-либо социальной группе;</w:t>
      </w:r>
    </w:p>
    <w:p w:rsidR="00551EFA" w:rsidRPr="00595655" w:rsidRDefault="00595655" w:rsidP="00D52EA5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отправлять неинформативные сообщения (смайлики, 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эмодзи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, междометия, картинки, поздравления, благодарности и т. д.), за исключение случаев, специально оговоренных модераторами чатов или иными работниками школы;</w:t>
      </w:r>
    </w:p>
    <w:p w:rsidR="00551EFA" w:rsidRPr="00595655" w:rsidRDefault="00595655" w:rsidP="00D52EA5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использовать в сообщениях бранные, нецензурные выражения, прозвища и иные обидные слова, унижающие честь и достоинство собеседника, угрозы, неправомерные обвинения, угрозы;</w:t>
      </w:r>
    </w:p>
    <w:p w:rsidR="00551EFA" w:rsidRPr="00595655" w:rsidRDefault="00595655" w:rsidP="00D52EA5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размещать в чатах личную информацию любого характера (фото, видео, иные сведения, относящиеся к персональным данным) без письменного разрешения лица, к которому такая информация относится;</w:t>
      </w:r>
    </w:p>
    <w:p w:rsidR="00551EFA" w:rsidRPr="00595655" w:rsidRDefault="00595655" w:rsidP="00D52EA5">
      <w:pPr>
        <w:numPr>
          <w:ilvl w:val="0"/>
          <w:numId w:val="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обеспечивать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безопасность своего аккаунта в цифровой платформе МАХ и ИКОП «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Сферум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».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10.9. Обучающиеся при электронном взаимодействии с участниками образовательных отношений имеют право:</w:t>
      </w:r>
    </w:p>
    <w:p w:rsidR="00551EFA" w:rsidRPr="00595655" w:rsidRDefault="00595655" w:rsidP="00D52EA5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присоединяться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к чату по ссылке-приглашению, полученной от работника школы;</w:t>
      </w:r>
    </w:p>
    <w:p w:rsidR="00551EFA" w:rsidRPr="00595655" w:rsidRDefault="00595655" w:rsidP="00D52EA5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узнавать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, уточнять, сообщать информацию, связанную с темой обсуждения в чате и (или) образовательной деятельностью школы;</w:t>
      </w:r>
    </w:p>
    <w:p w:rsidR="00551EFA" w:rsidRPr="00595655" w:rsidRDefault="00595655" w:rsidP="00D52EA5">
      <w:pPr>
        <w:numPr>
          <w:ilvl w:val="0"/>
          <w:numId w:val="7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участвовать</w:t>
      </w:r>
      <w:proofErr w:type="gram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в занятиях и мероприятиях, осуществляемых с применением дистанционных образовательных технологий, в случае их проведения с использованием функционала цифровой платформы МАХ и ИКОП «</w:t>
      </w:r>
      <w:proofErr w:type="spellStart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Сферум</w:t>
      </w:r>
      <w:proofErr w:type="spellEnd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».</w:t>
      </w:r>
    </w:p>
    <w:p w:rsidR="00551EFA" w:rsidRPr="00595655" w:rsidRDefault="0059565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11. Защита прав, свобод, гарантий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законных интересов учащихся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11.1.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целях защиты своих прав, свобод, гарантий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законных интересов учащиеся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 (или)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законные представители самостоятельно или через своих выборных представителей вправе: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11.1.1. Направлять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органы управления школы обращения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нарушении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 (или) ущемлении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работниками прав, свобод, законных интересов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социальных гарантий учащихся.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11.1.2. Обращаться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комиссию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урегулированию споров между участниками образовательных отношений.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11.1.3. Использовать иные,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запрещенные законодательством способы защиты своих прав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законных интересов.</w:t>
      </w:r>
    </w:p>
    <w:p w:rsidR="00551EFA" w:rsidRPr="00595655" w:rsidRDefault="00595655" w:rsidP="00D52EA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11.2.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 целях обеспечения безопасности, защиты жизни и здоровья обучающихся в организации ведется видеонаблюдение посредством камер открытого (закрытого) типа, установленных в учебных помещениях, на входе, по периметру зданий и территории организации. Обработка информации, содержащей персональные данные, осуществляется в соответствии с законодательством о персональных данных.</w:t>
      </w:r>
    </w:p>
    <w:p w:rsidR="00D52EA5" w:rsidRDefault="00D52EA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52EA5" w:rsidRDefault="00D52EA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51EFA" w:rsidRPr="00595655" w:rsidRDefault="00595655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Приложение к</w:t>
      </w:r>
      <w:r w:rsidRPr="00595655">
        <w:rPr>
          <w:lang w:val="ru-RU"/>
        </w:rPr>
        <w:br/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Правилам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внутреннего распорядка учащихся</w:t>
      </w:r>
    </w:p>
    <w:p w:rsidR="00551EFA" w:rsidRPr="00595655" w:rsidRDefault="0059565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Заявление</w:t>
      </w:r>
      <w:r w:rsidRPr="00595655">
        <w:rPr>
          <w:lang w:val="ru-RU"/>
        </w:rPr>
        <w:br/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на предоставление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дней отдыха в день сдачи крови и (или) ее компонентов и в день связанного с этим медицинского осмотра</w:t>
      </w:r>
    </w:p>
    <w:p w:rsidR="00551EFA" w:rsidRPr="00595655" w:rsidRDefault="0059565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Я, </w:t>
      </w:r>
      <w:r w:rsidR="00D52EA5">
        <w:rPr>
          <w:rFonts w:hAnsi="Times New Roman" w:cs="Times New Roman"/>
          <w:color w:val="000000"/>
          <w:sz w:val="24"/>
          <w:szCs w:val="24"/>
          <w:lang w:val="ru-RU"/>
        </w:rPr>
        <w:t>Иванов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Иван Иванович, 12.12.2007 года рождения, учащийся</w:t>
      </w:r>
      <w:r w:rsidR="00D52EA5">
        <w:rPr>
          <w:rFonts w:hAnsi="Times New Roman" w:cs="Times New Roman"/>
          <w:color w:val="000000"/>
          <w:sz w:val="24"/>
          <w:szCs w:val="24"/>
          <w:lang w:val="ru-RU"/>
        </w:rPr>
        <w:t xml:space="preserve"> 11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класса, прошу предоставить мне день отдыха в день сдачи крови и (или) ее компонентов и в день связанного с этим медицинского осмотра, которые будут проходить 15.01.2026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и 16.01.2026.</w:t>
      </w:r>
    </w:p>
    <w:p w:rsidR="00551EFA" w:rsidRPr="00595655" w:rsidRDefault="0059565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95655">
        <w:rPr>
          <w:rFonts w:hAnsi="Times New Roman" w:cs="Times New Roman"/>
          <w:color w:val="000000"/>
          <w:sz w:val="24"/>
          <w:szCs w:val="24"/>
          <w:lang w:val="ru-RU"/>
        </w:rPr>
        <w:t>Обязуюсь предоставить справку из медицинской организации о факте и дате сдачи крови и (или) ее компонентов и прохождения связанного с этим медицинского осмотра.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12"/>
        <w:gridCol w:w="2290"/>
        <w:gridCol w:w="3775"/>
      </w:tblGrid>
      <w:tr w:rsidR="00551EF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1EFA" w:rsidRDefault="0059565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51EFA" w:rsidRPr="00D52EA5" w:rsidRDefault="00D52EA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51EFA" w:rsidRPr="00D52EA5" w:rsidRDefault="0059565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И. И</w:t>
            </w:r>
            <w:r w:rsidR="00D52EA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D52EA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</w:t>
            </w:r>
          </w:p>
        </w:tc>
      </w:tr>
    </w:tbl>
    <w:p w:rsidR="00595655" w:rsidRDefault="00595655"/>
    <w:sectPr w:rsidR="00595655" w:rsidSect="00D52EA5">
      <w:pgSz w:w="11907" w:h="16839"/>
      <w:pgMar w:top="851" w:right="1440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B2DC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684D7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4D4B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9A24A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881AB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BE402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F64E1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51EFA"/>
    <w:rsid w:val="00595655"/>
    <w:rsid w:val="005A05CE"/>
    <w:rsid w:val="00653AF6"/>
    <w:rsid w:val="00B73A5A"/>
    <w:rsid w:val="00D52EA5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BD25BB-C7D5-402A-B053-0C40210C2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4408</Words>
  <Characters>25132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k6</cp:lastModifiedBy>
  <cp:revision>2</cp:revision>
  <dcterms:created xsi:type="dcterms:W3CDTF">2011-11-02T04:15:00Z</dcterms:created>
  <dcterms:modified xsi:type="dcterms:W3CDTF">2025-11-04T13:36:00Z</dcterms:modified>
</cp:coreProperties>
</file>