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57F" w:rsidRPr="00474A77" w:rsidRDefault="0099557F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77">
        <w:rPr>
          <w:rFonts w:ascii="Times New Roman" w:hAnsi="Times New Roman" w:cs="Times New Roman"/>
          <w:b/>
          <w:sz w:val="24"/>
          <w:szCs w:val="24"/>
        </w:rPr>
        <w:t>Список педагогических работников</w:t>
      </w:r>
    </w:p>
    <w:p w:rsidR="00474A77" w:rsidRPr="00474A77" w:rsidRDefault="0099557F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77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474A77">
        <w:rPr>
          <w:rFonts w:ascii="Times New Roman" w:hAnsi="Times New Roman" w:cs="Times New Roman"/>
          <w:b/>
          <w:sz w:val="24"/>
          <w:szCs w:val="24"/>
        </w:rPr>
        <w:t>Янтиковская</w:t>
      </w:r>
      <w:proofErr w:type="spellEnd"/>
      <w:r w:rsidRPr="00474A77">
        <w:rPr>
          <w:rFonts w:ascii="Times New Roman" w:hAnsi="Times New Roman" w:cs="Times New Roman"/>
          <w:b/>
          <w:sz w:val="24"/>
          <w:szCs w:val="24"/>
        </w:rPr>
        <w:t xml:space="preserve"> СОШ имени Героя Советского Союза </w:t>
      </w:r>
      <w:proofErr w:type="spellStart"/>
      <w:r w:rsidRPr="00474A77">
        <w:rPr>
          <w:rFonts w:ascii="Times New Roman" w:hAnsi="Times New Roman" w:cs="Times New Roman"/>
          <w:b/>
          <w:sz w:val="24"/>
          <w:szCs w:val="24"/>
        </w:rPr>
        <w:t>П.Х.Бухтулова</w:t>
      </w:r>
      <w:proofErr w:type="spellEnd"/>
      <w:r w:rsidRPr="00474A77">
        <w:rPr>
          <w:rFonts w:ascii="Times New Roman" w:hAnsi="Times New Roman" w:cs="Times New Roman"/>
          <w:b/>
          <w:sz w:val="24"/>
          <w:szCs w:val="24"/>
        </w:rPr>
        <w:t>»,</w:t>
      </w:r>
    </w:p>
    <w:p w:rsidR="001341A4" w:rsidRDefault="0099557F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77">
        <w:rPr>
          <w:rFonts w:ascii="Times New Roman" w:hAnsi="Times New Roman" w:cs="Times New Roman"/>
          <w:b/>
          <w:sz w:val="24"/>
          <w:szCs w:val="24"/>
        </w:rPr>
        <w:t xml:space="preserve">участвующих в реализации основной образовательной программы </w:t>
      </w:r>
      <w:r w:rsidR="005A0D28">
        <w:rPr>
          <w:rFonts w:ascii="Times New Roman" w:hAnsi="Times New Roman" w:cs="Times New Roman"/>
          <w:b/>
          <w:sz w:val="24"/>
          <w:szCs w:val="24"/>
        </w:rPr>
        <w:t>среднего</w:t>
      </w:r>
      <w:r w:rsidR="003E231D">
        <w:rPr>
          <w:rFonts w:ascii="Times New Roman" w:hAnsi="Times New Roman" w:cs="Times New Roman"/>
          <w:b/>
          <w:sz w:val="24"/>
          <w:szCs w:val="24"/>
        </w:rPr>
        <w:t xml:space="preserve"> общего образования </w:t>
      </w:r>
      <w:r w:rsidRPr="00474A77">
        <w:rPr>
          <w:rFonts w:ascii="Times New Roman" w:hAnsi="Times New Roman" w:cs="Times New Roman"/>
          <w:b/>
          <w:sz w:val="24"/>
          <w:szCs w:val="24"/>
        </w:rPr>
        <w:t>на 202</w:t>
      </w:r>
      <w:r w:rsidR="00A460D8">
        <w:rPr>
          <w:rFonts w:ascii="Times New Roman" w:hAnsi="Times New Roman" w:cs="Times New Roman"/>
          <w:b/>
          <w:sz w:val="24"/>
          <w:szCs w:val="24"/>
        </w:rPr>
        <w:t>5</w:t>
      </w:r>
      <w:r w:rsidRPr="00474A77">
        <w:rPr>
          <w:rFonts w:ascii="Times New Roman" w:hAnsi="Times New Roman" w:cs="Times New Roman"/>
          <w:b/>
          <w:sz w:val="24"/>
          <w:szCs w:val="24"/>
        </w:rPr>
        <w:t>-202</w:t>
      </w:r>
      <w:r w:rsidR="00A460D8">
        <w:rPr>
          <w:rFonts w:ascii="Times New Roman" w:hAnsi="Times New Roman" w:cs="Times New Roman"/>
          <w:b/>
          <w:sz w:val="24"/>
          <w:szCs w:val="24"/>
        </w:rPr>
        <w:t>6</w:t>
      </w:r>
      <w:r w:rsidRPr="00474A7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E231D" w:rsidRDefault="003E231D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980"/>
        <w:gridCol w:w="1837"/>
        <w:gridCol w:w="1316"/>
        <w:gridCol w:w="829"/>
        <w:gridCol w:w="1404"/>
        <w:gridCol w:w="2410"/>
      </w:tblGrid>
      <w:tr w:rsidR="003E231D" w:rsidRPr="00E52217" w:rsidTr="003A15C3">
        <w:trPr>
          <w:trHeight w:val="10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должность/ наименование профессии/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 квалификационную категорию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курсов повышения квалификации, год прохождения за последние 3 года</w:t>
            </w:r>
          </w:p>
        </w:tc>
      </w:tr>
      <w:tr w:rsidR="003E231D" w:rsidRPr="00E52217" w:rsidTr="003A15C3">
        <w:trPr>
          <w:trHeight w:val="6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Моряков Евгений Николаевич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управленцев: управление общеобразовательной организацией" (2023), Современные технологии управления в социальной сфере (категория Б) (2023)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Высшая школа педагогики и воспитания: управление воспитательной деятельностью образовательной организации по сохранению и защите традиционных российских духовно-нравственных ценностей (2025)</w:t>
            </w:r>
          </w:p>
        </w:tc>
      </w:tr>
      <w:tr w:rsidR="003E231D" w:rsidRPr="00E52217" w:rsidTr="003A15C3">
        <w:trPr>
          <w:trHeight w:val="15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Эльвира Владимировна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российских онлайн инструментов в организации образовательного процесса и администрировании работы образовательной организации (2022), Внутренняя система оценки качества образования: развитие в соответствии с обновленными ФГОС (2022),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Методика обучения дисциплине "Русский язык и литература" в основной и средней школе в условиях реализации обновленных ФГОС ООО и СОО (2023)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преподавания учебного предмета "Родной (русский) язык" в условиях реализации ФГОС ООО 2021"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(2024), </w:t>
            </w:r>
          </w:p>
          <w:p w:rsidR="003E231D" w:rsidRPr="00E52217" w:rsidRDefault="003E231D" w:rsidP="003A15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Высшая школа педагогики и воспитания: управление воспитательной деятельностью образовательной организации по сохранению и защите традиционных российских духовно-нравственных ценностей (2025)</w:t>
            </w:r>
          </w:p>
        </w:tc>
      </w:tr>
      <w:tr w:rsidR="003E231D" w:rsidRPr="00E52217" w:rsidTr="003A15C3">
        <w:trPr>
          <w:trHeight w:val="13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Иванова Татьяна Вячеславовна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образовательной организации в рамках реализации Всероссийского проекта "Билет в будущее" (2023)</w:t>
            </w:r>
          </w:p>
        </w:tc>
      </w:tr>
      <w:tr w:rsidR="003E231D" w:rsidRPr="00E52217" w:rsidTr="003A15C3">
        <w:trPr>
          <w:trHeight w:val="51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Автономова Ирина Ильинична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рус.яз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лит-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проведение современного урока русского языка и литературы в соответствии с требованиями ФГОС ООО, ФГОС СОО (2023)</w:t>
            </w:r>
          </w:p>
        </w:tc>
      </w:tr>
      <w:tr w:rsidR="003E231D" w:rsidRPr="00E52217" w:rsidTr="003A15C3">
        <w:trPr>
          <w:trHeight w:val="18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Николаева Ираида Николаевна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чув.яз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лит-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тьюторов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учителей русского языка и родных языков народов Российской Федерации (2022), Реализация требований обновленного ФГОС ООО в работе учителя чувашского языка (2022), Учебно-методическое обеспечение реализации требований обновленного ФГОС СОО по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чувашскомй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языку и литературе и введение ФОП СОО в образовательных организациях (2023), Разработка и проведение современного урока русского языка и литературы в соответствии с требованиями ФГОС ООО, ФГОС СОО (2023)</w:t>
            </w:r>
          </w:p>
        </w:tc>
      </w:tr>
      <w:tr w:rsidR="003E231D" w:rsidRPr="00E52217" w:rsidTr="003A15C3">
        <w:trPr>
          <w:trHeight w:val="133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Галина Алексеевна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чув.яз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лит-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чувашского языка (2022), Учебно-методическое обеспечение реализации требований обновленного ФГОС СОО по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чувашскомй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языку и литературе и введение ФОП СОО в образовательных организациях (2023), Разработка и проведение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современного урока русского языка и литературы в соответствии с требованиями ФГОС ООО, ФГОС СОО (2023)</w:t>
            </w:r>
          </w:p>
        </w:tc>
      </w:tr>
      <w:tr w:rsidR="003E231D" w:rsidRPr="00E52217" w:rsidTr="003A15C3">
        <w:trPr>
          <w:trHeight w:val="8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Иванова Галина Николаевна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урока математики по технологии активных методов обучения в условиях внедрения ФГОС ООО и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СООв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требованиями ФГОС ООО, ФГОС СОО (2023), Эффективные методы и приемы подготовки к ГИА по математике (2024)</w:t>
            </w:r>
          </w:p>
        </w:tc>
      </w:tr>
      <w:tr w:rsidR="003E231D" w:rsidRPr="00E52217" w:rsidTr="003A15C3">
        <w:trPr>
          <w:trHeight w:val="16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Вероника Павловна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 и информатики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информатики (2022), Реализация требований обновленного ФГОС ООО в работе учителя математики (2022), Разработка урока математики по технологии активных методов обучения в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условичх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внедрения ФГОС ООО и СОО (2023), Особенности подготовки обучающихся в сдаче ГИА по информатике (2024), Эффективные методы и приемы подготовки к ГИА по математике (2024)</w:t>
            </w:r>
          </w:p>
        </w:tc>
      </w:tr>
      <w:tr w:rsidR="003E231D" w:rsidRPr="00E52217" w:rsidTr="003A15C3">
        <w:trPr>
          <w:trHeight w:val="23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Неофитова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Николаевна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 и информатики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в работе учителя математики (2022), Специфика работы со школьниками по преподаванию языков программирования (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др.): педагогические методики (2022), Методика преподавания программирования на языке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курса информатики в 7-9 классах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(2022), Оборудования центров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 роста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реализации образовательных программ (2023), Разработка урока математики по технологии активных методов обучения в условиях внедрения ФГОС ООО и СОО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(2023), Эффективные методы и приемы подготовки к ГИА по информатике(2024), Эффективные методы и приемы подготовки к ГИА по математике (202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аспекты преподавания предмета "Информатики"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(2025)</w:t>
            </w:r>
          </w:p>
        </w:tc>
      </w:tr>
      <w:tr w:rsidR="003E231D" w:rsidRPr="00E52217" w:rsidTr="003A15C3">
        <w:trPr>
          <w:trHeight w:val="117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Самсонова Луиза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Нефалимовна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F5E6D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Школа современного учителя физики (2023), Реализация </w:t>
            </w:r>
            <w:proofErr w:type="gramStart"/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требований</w:t>
            </w:r>
            <w:proofErr w:type="gramEnd"/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обновленных ФГОС ООО, ФГОС СОО в работе учителя (физики) (2023), Использование библиотеки цифрового образовательного контента в учебной деятельности (2024), Эффективные методы и </w:t>
            </w:r>
            <w:proofErr w:type="spellStart"/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премы</w:t>
            </w:r>
            <w:proofErr w:type="spellEnd"/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подготовки к ГИА (математика, физика, информатика) (2024), </w:t>
            </w:r>
          </w:p>
          <w:p w:rsidR="003E231D" w:rsidRPr="00EF5E6D" w:rsidRDefault="003E231D" w:rsidP="003A15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Цифровые технологии в воспитательной работе со школьниками (2024), Интерактивные технологии во внеурочной деятельности (202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3E231D" w:rsidRPr="00EF5E6D" w:rsidRDefault="003E231D" w:rsidP="003A15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Цифровые технологии в воспитательной работе со школьниками (202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3E231D" w:rsidRPr="00E52217" w:rsidRDefault="003E231D" w:rsidP="003A15C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Робототехника в воспитательной работе со школьниками (202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Прикладные аспекты преподавания учебного предмета "Физика"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(2025)</w:t>
            </w:r>
          </w:p>
        </w:tc>
      </w:tr>
      <w:tr w:rsidR="003E231D" w:rsidRPr="00E52217" w:rsidTr="003A15C3">
        <w:trPr>
          <w:trHeight w:val="11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Федотова Ирина Геннадьевна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в работе учителя истории и обществознания (2022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 Содержание</w:t>
            </w:r>
            <w:proofErr w:type="gram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требований ФОП ООО и СОО: организация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образовательного процесса обучающихся по обновленным ФГОС на уроках истории и обществознания (2023)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комплексной </w:t>
            </w:r>
            <w:proofErr w:type="spellStart"/>
            <w:r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</w:t>
            </w:r>
            <w:proofErr w:type="spellStart"/>
            <w:r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образоания</w:t>
            </w:r>
            <w:proofErr w:type="spellEnd"/>
            <w:r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проекта "Билет в будущее" и Единой модели профориентации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(2025)</w:t>
            </w:r>
          </w:p>
        </w:tc>
      </w:tr>
      <w:tr w:rsidR="003E231D" w:rsidRPr="00E52217" w:rsidTr="003A15C3">
        <w:trPr>
          <w:trHeight w:val="6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Порфирьева Ирина Витальевна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истории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обществ.-</w:t>
            </w:r>
            <w:proofErr w:type="spellStart"/>
            <w:proofErr w:type="gram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уроков отечественной истории и всемирной истории в соответствии с требованиями ФГОС ООО и ФГОС СОО (2023)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Высшая школа педагогики и воспитания: управление воспитательной деятельностью образовательной организации по сохранению и защите традиционных российских духовно-нравственных ценностей (2025)</w:t>
            </w:r>
          </w:p>
        </w:tc>
      </w:tr>
      <w:tr w:rsidR="003E231D" w:rsidRPr="00E52217" w:rsidTr="003A15C3">
        <w:trPr>
          <w:trHeight w:val="6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Гаврилова Елена Витальевна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истории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обществ.-</w:t>
            </w:r>
            <w:proofErr w:type="spellStart"/>
            <w:proofErr w:type="gram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уроков отечественной истории и всемирной истории в соответствии с требованиями ФГОС ООО и ФГОС СОО (2023)</w:t>
            </w:r>
          </w:p>
        </w:tc>
      </w:tr>
      <w:tr w:rsidR="003E231D" w:rsidRPr="00E52217" w:rsidTr="003A15C3">
        <w:trPr>
          <w:trHeight w:val="7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Михайлова Альбина Петровна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в работе учителя биологии и химии (2022), Методика преподавания биологии в современной школе в условиях реализации ФГОС ООО и ФГОС СОО (2023)</w:t>
            </w:r>
          </w:p>
        </w:tc>
      </w:tr>
      <w:tr w:rsidR="003E231D" w:rsidRPr="00E52217" w:rsidTr="003A15C3">
        <w:trPr>
          <w:trHeight w:val="103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Елена Германовна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географии (2022), Современный урок географии в соответствии с требованиями ФГОС ООО и СОО (2023), Построение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образовательной организации в рамках реализации Всероссийского проекта "Билет в будущее" (2023)</w:t>
            </w:r>
          </w:p>
        </w:tc>
      </w:tr>
      <w:tr w:rsidR="003E231D" w:rsidRPr="00E52217" w:rsidTr="003A15C3">
        <w:trPr>
          <w:trHeight w:val="5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Гаврилова Надежда Ивановна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химии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Современный урок химии и биологии в соответствии с требованиями ФГОС ООО и СОО" (2023)</w:t>
            </w:r>
          </w:p>
        </w:tc>
      </w:tr>
      <w:tr w:rsidR="003E231D" w:rsidRPr="00E52217" w:rsidTr="003A15C3">
        <w:trPr>
          <w:trHeight w:val="13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 Ольга Петровна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иностранного языка (2022), Особенности введения и реализации обновленного ФГОС СОО (2023), Построение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образовательной организации в рамках реализации Всероссийского проекта "Билет в будущее" (2023)</w:t>
            </w:r>
          </w:p>
        </w:tc>
      </w:tr>
      <w:tr w:rsidR="003E231D" w:rsidRPr="00E52217" w:rsidTr="003A15C3">
        <w:trPr>
          <w:trHeight w:val="5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Ефремова Наталия Владимировна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иностранного языка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F5E6D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иностранного языка (2022), </w:t>
            </w:r>
          </w:p>
          <w:p w:rsidR="003E231D" w:rsidRPr="00E52217" w:rsidRDefault="003E231D" w:rsidP="003A15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Цифровая грамотность педагога. Применение цифровых инструментов в обучении (202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E231D" w:rsidRPr="00E52217" w:rsidTr="003A15C3">
        <w:trPr>
          <w:trHeight w:val="5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 Михаил Егорович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преподавания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тоснов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военной подготовки и инновационные подходы к организации учебного процесса в условиях реализации ФГОС ОО и СО (2023)</w:t>
            </w:r>
          </w:p>
        </w:tc>
      </w:tr>
      <w:tr w:rsidR="003E231D" w:rsidRPr="00E52217" w:rsidTr="003A15C3">
        <w:trPr>
          <w:trHeight w:val="7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Сорокина Марина Геннадьевна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физ-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ры,истории</w:t>
            </w:r>
            <w:proofErr w:type="spellEnd"/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при реализации предметной области "ОБЖ и физическая культура" (2022), Современные образовательные технологии на уроках физической культуры в условиях реализации ФГОС ООО и СОО (2023)</w:t>
            </w:r>
          </w:p>
        </w:tc>
      </w:tr>
      <w:tr w:rsidR="003E231D" w:rsidRPr="00E52217" w:rsidTr="003A15C3">
        <w:trPr>
          <w:trHeight w:val="49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Гурьева Евгения Анатольевна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E231D" w:rsidRPr="00E52217" w:rsidRDefault="003E231D" w:rsidP="003A1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1D" w:rsidRPr="00E52217" w:rsidRDefault="003E231D" w:rsidP="003A1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при реализации предметной области "ОБЖ и физическая культура" (2022)</w:t>
            </w:r>
          </w:p>
        </w:tc>
      </w:tr>
    </w:tbl>
    <w:p w:rsidR="003E231D" w:rsidRPr="00474A77" w:rsidRDefault="003E231D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9557F" w:rsidRPr="0099557F" w:rsidRDefault="0099557F">
      <w:pPr>
        <w:rPr>
          <w:rFonts w:ascii="Times New Roman" w:hAnsi="Times New Roman" w:cs="Times New Roman"/>
          <w:sz w:val="24"/>
          <w:szCs w:val="24"/>
        </w:rPr>
      </w:pPr>
    </w:p>
    <w:p w:rsidR="0099557F" w:rsidRDefault="0099557F"/>
    <w:sectPr w:rsidR="0099557F" w:rsidSect="00474A7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26"/>
    <w:rsid w:val="001341A4"/>
    <w:rsid w:val="003E231D"/>
    <w:rsid w:val="003F3526"/>
    <w:rsid w:val="00474A77"/>
    <w:rsid w:val="005A0D28"/>
    <w:rsid w:val="0099557F"/>
    <w:rsid w:val="00A460D8"/>
    <w:rsid w:val="00E5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64959-4F30-4339-BB7D-5F6D4C2D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A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0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8</cp:revision>
  <dcterms:created xsi:type="dcterms:W3CDTF">2024-11-01T06:26:00Z</dcterms:created>
  <dcterms:modified xsi:type="dcterms:W3CDTF">2025-10-27T11:38:00Z</dcterms:modified>
</cp:coreProperties>
</file>