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57F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>Список педагогических работников</w:t>
      </w:r>
    </w:p>
    <w:p w:rsidR="00474A77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474A77">
        <w:rPr>
          <w:rFonts w:ascii="Times New Roman" w:hAnsi="Times New Roman" w:cs="Times New Roman"/>
          <w:b/>
          <w:sz w:val="24"/>
          <w:szCs w:val="24"/>
        </w:rPr>
        <w:t>Янтиковская</w:t>
      </w:r>
      <w:proofErr w:type="spellEnd"/>
      <w:r w:rsidRPr="00474A77">
        <w:rPr>
          <w:rFonts w:ascii="Times New Roman" w:hAnsi="Times New Roman" w:cs="Times New Roman"/>
          <w:b/>
          <w:sz w:val="24"/>
          <w:szCs w:val="24"/>
        </w:rPr>
        <w:t xml:space="preserve"> СОШ имени Героя Советского Союза </w:t>
      </w:r>
      <w:proofErr w:type="spellStart"/>
      <w:r w:rsidRPr="00474A77">
        <w:rPr>
          <w:rFonts w:ascii="Times New Roman" w:hAnsi="Times New Roman" w:cs="Times New Roman"/>
          <w:b/>
          <w:sz w:val="24"/>
          <w:szCs w:val="24"/>
        </w:rPr>
        <w:t>П.Х.Бухтулова</w:t>
      </w:r>
      <w:proofErr w:type="spellEnd"/>
      <w:r w:rsidRPr="00474A77">
        <w:rPr>
          <w:rFonts w:ascii="Times New Roman" w:hAnsi="Times New Roman" w:cs="Times New Roman"/>
          <w:b/>
          <w:sz w:val="24"/>
          <w:szCs w:val="24"/>
        </w:rPr>
        <w:t>»,</w:t>
      </w:r>
    </w:p>
    <w:p w:rsidR="001341A4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>участвующих в реализации основной образовательной программы начального общего образования, на 202</w:t>
      </w:r>
      <w:r w:rsidR="00512BDE">
        <w:rPr>
          <w:rFonts w:ascii="Times New Roman" w:hAnsi="Times New Roman" w:cs="Times New Roman"/>
          <w:b/>
          <w:sz w:val="24"/>
          <w:szCs w:val="24"/>
        </w:rPr>
        <w:t>5</w:t>
      </w:r>
      <w:r w:rsidRPr="00474A77">
        <w:rPr>
          <w:rFonts w:ascii="Times New Roman" w:hAnsi="Times New Roman" w:cs="Times New Roman"/>
          <w:b/>
          <w:sz w:val="24"/>
          <w:szCs w:val="24"/>
        </w:rPr>
        <w:t>-202</w:t>
      </w:r>
      <w:r w:rsidR="00512BDE">
        <w:rPr>
          <w:rFonts w:ascii="Times New Roman" w:hAnsi="Times New Roman" w:cs="Times New Roman"/>
          <w:b/>
          <w:sz w:val="24"/>
          <w:szCs w:val="24"/>
        </w:rPr>
        <w:t>6</w:t>
      </w:r>
      <w:r w:rsidRPr="00474A7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9557F" w:rsidRPr="0099557F" w:rsidRDefault="0099557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0"/>
        <w:gridCol w:w="1564"/>
        <w:gridCol w:w="1139"/>
        <w:gridCol w:w="759"/>
        <w:gridCol w:w="942"/>
        <w:gridCol w:w="3969"/>
      </w:tblGrid>
      <w:tr w:rsidR="0099557F" w:rsidRPr="0099557F" w:rsidTr="00474A77">
        <w:trPr>
          <w:trHeight w:val="4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57F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57F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57F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57F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57F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57F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курсов повышения квалификации, год прохождения</w:t>
            </w:r>
          </w:p>
        </w:tc>
      </w:tr>
      <w:tr w:rsidR="00474A77" w:rsidRPr="0099557F" w:rsidTr="00474A77">
        <w:trPr>
          <w:trHeight w:val="4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Людмила Григорьевна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4A77" w:rsidRPr="0099557F" w:rsidRDefault="00474A77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12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4A77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12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 в начальной школе: развиваем самостоятельность и применяем знания на практике (2022)</w:t>
            </w:r>
            <w:r w:rsidR="00DC5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C5B56" w:rsidRPr="00DC5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познавательной деятельности младших школьников с ОВЗ как стратегия повышения успешной учебной деятельности</w:t>
            </w:r>
            <w:r w:rsidR="00DC5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(2024)</w:t>
            </w:r>
          </w:p>
        </w:tc>
      </w:tr>
      <w:tr w:rsidR="00474A77" w:rsidRPr="0099557F" w:rsidTr="00474A77">
        <w:trPr>
          <w:trHeight w:val="9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Лидия Васильевна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2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обучающихся начальных классов к всероссийским проверочным работам (математика, русский язык, окружающий мир); Содержание и условия реализации Программы воспитания в начальной школе (2022)</w:t>
            </w:r>
          </w:p>
        </w:tc>
      </w:tr>
      <w:tr w:rsidR="00474A77" w:rsidRPr="0099557F" w:rsidTr="00474A77">
        <w:trPr>
          <w:trHeight w:val="82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Тарасова </w:t>
            </w:r>
            <w:proofErr w:type="spellStart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Ивета</w:t>
            </w:r>
            <w:proofErr w:type="spellEnd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2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512BDE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74A77"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познавательной деятельности младших школьников с ограниченными возможностями здоровья (ОВЗ) как стратегия повышения учебной деятельности (2023)</w:t>
            </w:r>
          </w:p>
        </w:tc>
      </w:tr>
      <w:tr w:rsidR="00474A77" w:rsidRPr="0099557F" w:rsidTr="00DC5B56">
        <w:trPr>
          <w:trHeight w:val="6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Татьяна </w:t>
            </w:r>
            <w:proofErr w:type="spellStart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Виталиевна</w:t>
            </w:r>
            <w:proofErr w:type="spell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512BDE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56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практики сопровождения ребенка с ОВЗ и инвалидностью в детском саду и в школе" (2022), Реализация требований обновленного ФГОС ООО в работе учителя начальных классов (2022), Методика работы классного руководителя согласно календарному плану воспитательной работы на 2022/2023 учебный год, организация участия в меро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иятиях </w:t>
            </w:r>
            <w:proofErr w:type="spellStart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(2023), Основы цифровой грамотности (2024)</w:t>
            </w:r>
            <w:r w:rsidR="00DC5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74A77" w:rsidRPr="0099557F" w:rsidRDefault="00DC5B56" w:rsidP="000E38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B56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грамотность: как применять знания в жизни</w:t>
            </w:r>
            <w:r w:rsidRPr="00DC5B56">
              <w:rPr>
                <w:rFonts w:ascii="Times New Roman" w:hAnsi="Times New Roman" w:cs="Times New Roman"/>
                <w:sz w:val="24"/>
                <w:szCs w:val="24"/>
              </w:rPr>
              <w:t xml:space="preserve"> (2024)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5B56">
              <w:rPr>
                <w:rFonts w:ascii="Times New Roman" w:hAnsi="Times New Roman" w:cs="Times New Roman"/>
                <w:sz w:val="24"/>
                <w:szCs w:val="24"/>
              </w:rPr>
              <w:t>Всестороннее развитие личности ученика: идеи для организации внеурочной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(2024), </w:t>
            </w:r>
            <w:r w:rsidRPr="00DC5B5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функциональной </w:t>
            </w:r>
            <w:r w:rsidRPr="00DC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 младших школьников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0E38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4A77" w:rsidRPr="0099557F" w:rsidTr="00474A77">
        <w:trPr>
          <w:trHeight w:val="7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Васильева Наталия Николаевна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2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начальных классов (2022), Организация и сопровождение процесса </w:t>
            </w:r>
            <w:proofErr w:type="spellStart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инкюзивного</w:t>
            </w:r>
            <w:proofErr w:type="spellEnd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ОВЗ, включая РАС, в рамках ФГОС НОО (2022)</w:t>
            </w:r>
          </w:p>
        </w:tc>
      </w:tr>
      <w:tr w:rsidR="00474A77" w:rsidRPr="0099557F" w:rsidTr="00474A77">
        <w:trPr>
          <w:trHeight w:val="82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Шакрова</w:t>
            </w:r>
            <w:proofErr w:type="spellEnd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Геннадьевна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12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обучающихся начальных классов к всероссийским проверочным работам (математика, русский язык, окружающий мир); Содержание и условия реализации Программы воспитания в начальной школе (2022)</w:t>
            </w:r>
          </w:p>
        </w:tc>
      </w:tr>
      <w:tr w:rsidR="00474A77" w:rsidRPr="0099557F" w:rsidTr="00474A77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Ларионова Эльвира Николаевна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12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A77" w:rsidRPr="0099557F" w:rsidRDefault="00474A77" w:rsidP="0047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A77" w:rsidRPr="0099557F" w:rsidRDefault="00474A77" w:rsidP="0047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образовательной деятельности в соответствии с ФОП НОО (2023)</w:t>
            </w:r>
          </w:p>
        </w:tc>
      </w:tr>
      <w:tr w:rsidR="00512BDE" w:rsidRPr="0099557F" w:rsidTr="00512BDE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Людмила Петровна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BDE" w:rsidRPr="0099557F" w:rsidRDefault="00512BDE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BDE" w:rsidRPr="0099557F" w:rsidRDefault="00512BDE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BDE" w:rsidRPr="0099557F" w:rsidRDefault="00265D17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подходы к подготовке обучающихся 5-11 классов к внешним оценочным процедурам (ВПР, ОГЭ, ЕГЭ, итоговое сочинение) по </w:t>
            </w:r>
            <w:proofErr w:type="spellStart"/>
            <w:r w:rsidRPr="00265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руссому</w:t>
            </w:r>
            <w:proofErr w:type="spellEnd"/>
            <w:r w:rsidRPr="00265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языку в условиях реализации обновленных ФГОС ООО, ФГОС СОО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(2024), </w:t>
            </w:r>
            <w:r w:rsidRPr="00265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образование: учитель русского языка и литературы</w:t>
            </w:r>
            <w:r w:rsidR="000E3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12BDE" w:rsidRPr="0099557F" w:rsidTr="00474A77">
        <w:trPr>
          <w:trHeight w:val="58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Ирина Ивановна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НОО и введение ФООП НОО в образовательных ор</w:t>
            </w:r>
            <w:bookmarkStart w:id="0" w:name="_GoBack"/>
            <w:bookmarkEnd w:id="0"/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ганизациях (2023)</w:t>
            </w:r>
          </w:p>
        </w:tc>
      </w:tr>
      <w:tr w:rsidR="00512BDE" w:rsidRPr="0099557F" w:rsidTr="00474A77">
        <w:trPr>
          <w:trHeight w:val="4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Валентина Александровна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1-4 классов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2BDE" w:rsidRPr="0099557F" w:rsidRDefault="00512BDE" w:rsidP="0051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BDE" w:rsidRPr="0099557F" w:rsidRDefault="00512BDE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сопровождение процесса инк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юзивного образования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5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ОВЗ, включая РАС, в рамках ФГОС НОО (2022)</w:t>
            </w:r>
          </w:p>
        </w:tc>
      </w:tr>
    </w:tbl>
    <w:p w:rsidR="0099557F" w:rsidRDefault="0099557F"/>
    <w:sectPr w:rsidR="0099557F" w:rsidSect="00474A7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26"/>
    <w:rsid w:val="000E38CE"/>
    <w:rsid w:val="001341A4"/>
    <w:rsid w:val="00265D17"/>
    <w:rsid w:val="003F3526"/>
    <w:rsid w:val="00474A77"/>
    <w:rsid w:val="00512BDE"/>
    <w:rsid w:val="0099557F"/>
    <w:rsid w:val="00DC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64959-4F30-4339-BB7D-5F6D4C2D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2024-11-01T06:26:00Z</dcterms:created>
  <dcterms:modified xsi:type="dcterms:W3CDTF">2025-10-27T11:35:00Z</dcterms:modified>
</cp:coreProperties>
</file>